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3F606" w14:textId="558F8354" w:rsidR="00272FEF" w:rsidRPr="00272FEF" w:rsidRDefault="00272FEF" w:rsidP="00995C84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b/>
          <w:bCs/>
          <w:sz w:val="28"/>
          <w:szCs w:val="28"/>
        </w:rPr>
      </w:pPr>
      <w:proofErr w:type="spellStart"/>
      <w:r w:rsidRPr="00272FEF">
        <w:rPr>
          <w:b/>
          <w:bCs/>
          <w:sz w:val="28"/>
          <w:szCs w:val="28"/>
        </w:rPr>
        <w:t>OpenRefine</w:t>
      </w:r>
      <w:proofErr w:type="spellEnd"/>
      <w:r w:rsidRPr="00272FEF">
        <w:rPr>
          <w:b/>
          <w:bCs/>
          <w:sz w:val="28"/>
          <w:szCs w:val="28"/>
        </w:rPr>
        <w:t xml:space="preserve"> and </w:t>
      </w:r>
      <w:proofErr w:type="spellStart"/>
      <w:r w:rsidRPr="00272FEF">
        <w:rPr>
          <w:b/>
          <w:bCs/>
          <w:sz w:val="28"/>
          <w:szCs w:val="28"/>
        </w:rPr>
        <w:t>Spreadsheets</w:t>
      </w:r>
      <w:proofErr w:type="spellEnd"/>
      <w:r w:rsidRPr="00272FEF">
        <w:rPr>
          <w:b/>
          <w:bCs/>
          <w:sz w:val="28"/>
          <w:szCs w:val="28"/>
        </w:rPr>
        <w:t xml:space="preserve"> </w:t>
      </w:r>
    </w:p>
    <w:p w14:paraId="076DAE42" w14:textId="0E55782E" w:rsidR="00995C84" w:rsidRDefault="00995C84" w:rsidP="00995C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995C84">
        <w:rPr>
          <w:rFonts w:eastAsia="Times New Roman" w:cs="Times New Roman"/>
          <w:color w:val="2B2B2B"/>
          <w:lang w:val="en-US" w:eastAsia="da-DK"/>
        </w:rPr>
        <w:t xml:space="preserve">Create a *tidy* spreadsheet/table listing the names of Danish monarchs with their birth- and death-date and </w:t>
      </w:r>
      <w:r w:rsidR="00D87E82">
        <w:rPr>
          <w:rFonts w:eastAsia="Times New Roman" w:cs="Times New Roman"/>
          <w:color w:val="2B2B2B"/>
          <w:lang w:val="en-US" w:eastAsia="da-DK"/>
        </w:rPr>
        <w:t>start and end</w:t>
      </w:r>
      <w:r w:rsidRPr="00995C84">
        <w:rPr>
          <w:rFonts w:eastAsia="Times New Roman" w:cs="Times New Roman"/>
          <w:color w:val="2B2B2B"/>
          <w:lang w:val="en-US" w:eastAsia="da-DK"/>
        </w:rPr>
        <w:t xml:space="preserve"> of reign. They should be sortable by year of birth. Suitable source websites </w:t>
      </w:r>
      <w:proofErr w:type="gramStart"/>
      <w:r w:rsidRPr="00995C84">
        <w:rPr>
          <w:rFonts w:eastAsia="Times New Roman" w:cs="Times New Roman"/>
          <w:color w:val="2B2B2B"/>
          <w:lang w:val="en-US" w:eastAsia="da-DK"/>
        </w:rPr>
        <w:t>is</w:t>
      </w:r>
      <w:proofErr w:type="gramEnd"/>
      <w:r w:rsidRPr="00995C84">
        <w:rPr>
          <w:rFonts w:eastAsia="Times New Roman" w:cs="Times New Roman"/>
          <w:color w:val="2B2B2B"/>
          <w:lang w:val="en-US" w:eastAsia="da-DK"/>
        </w:rPr>
        <w:t xml:space="preserve"> for example </w:t>
      </w:r>
      <w:hyperlink r:id="rId7" w:tgtFrame="_blank" w:history="1">
        <w:r w:rsidRPr="00995C84">
          <w:rPr>
            <w:rFonts w:eastAsia="Times New Roman" w:cs="Times New Roman"/>
            <w:color w:val="006CFA"/>
            <w:u w:val="single"/>
            <w:lang w:val="en-US" w:eastAsia="da-DK"/>
          </w:rPr>
          <w:t>here</w:t>
        </w:r>
      </w:hyperlink>
      <w:r w:rsidRPr="00995C84">
        <w:rPr>
          <w:rFonts w:eastAsia="Times New Roman" w:cs="Times New Roman"/>
          <w:color w:val="2B2B2B"/>
          <w:lang w:val="en-US" w:eastAsia="da-DK"/>
        </w:rPr>
        <w:t>, but you can also use another source, provided you reference it. (Collaboration is welcome. Remember to attach this spreadsheet to Brightspace submission)</w:t>
      </w:r>
    </w:p>
    <w:p w14:paraId="7FF04397" w14:textId="220786CF" w:rsidR="00E8559A" w:rsidRDefault="00C732BC" w:rsidP="00E8559A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>
        <w:rPr>
          <w:rFonts w:eastAsia="Times New Roman" w:cs="Times New Roman"/>
          <w:color w:val="2B2B2B"/>
          <w:lang w:val="en-US" w:eastAsia="da-DK"/>
        </w:rPr>
        <w:t xml:space="preserve">Attached to Brightspace. </w:t>
      </w:r>
    </w:p>
    <w:p w14:paraId="47E810FD" w14:textId="6497AB19" w:rsidR="00FE562C" w:rsidRPr="00995C84" w:rsidRDefault="00272FEF" w:rsidP="00E8559A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>
        <w:rPr>
          <w:rFonts w:eastAsia="Times New Roman" w:cs="Times New Roman"/>
          <w:color w:val="2B2B2B"/>
          <w:lang w:val="en-US" w:eastAsia="da-DK"/>
        </w:rPr>
        <w:t xml:space="preserve">Some of the birth dates of the monarchs are indistinguishable and I have therefore chosen to mark them NA (no answer). Alternatively, I could’ve decided upon one birth date. </w:t>
      </w:r>
    </w:p>
    <w:p w14:paraId="720209E9" w14:textId="04C1ECAB" w:rsidR="002B7A2E" w:rsidRDefault="00995C84" w:rsidP="002B7A2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995C84">
        <w:rPr>
          <w:rFonts w:eastAsia="Times New Roman" w:cs="Times New Roman"/>
          <w:color w:val="2B2B2B"/>
          <w:lang w:val="en-US" w:eastAsia="da-DK"/>
        </w:rPr>
        <w:t xml:space="preserve">Does </w:t>
      </w:r>
      <w:proofErr w:type="spellStart"/>
      <w:r w:rsidRPr="00995C84">
        <w:rPr>
          <w:rFonts w:eastAsia="Times New Roman" w:cs="Times New Roman"/>
          <w:color w:val="2B2B2B"/>
          <w:lang w:val="en-US" w:eastAsia="da-DK"/>
        </w:rPr>
        <w:t>OpenRefine</w:t>
      </w:r>
      <w:proofErr w:type="spellEnd"/>
      <w:r w:rsidRPr="00995C84">
        <w:rPr>
          <w:rFonts w:eastAsia="Times New Roman" w:cs="Times New Roman"/>
          <w:color w:val="2B2B2B"/>
          <w:lang w:val="en-US" w:eastAsia="da-DK"/>
        </w:rPr>
        <w:t xml:space="preserve"> alter the raw data during sorting and filtering?</w:t>
      </w:r>
    </w:p>
    <w:p w14:paraId="53A59BCF" w14:textId="2274439A" w:rsidR="002B7A2E" w:rsidRPr="00995C84" w:rsidRDefault="002B7A2E" w:rsidP="002B7A2E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>
        <w:rPr>
          <w:rFonts w:eastAsia="Times New Roman" w:cs="Times New Roman"/>
          <w:color w:val="2B2B2B"/>
          <w:lang w:val="en-US" w:eastAsia="da-DK"/>
        </w:rPr>
        <w:t xml:space="preserve">No. </w:t>
      </w:r>
      <w:proofErr w:type="spellStart"/>
      <w:r w:rsidR="00C91B0F">
        <w:rPr>
          <w:rFonts w:eastAsia="Times New Roman" w:cs="Times New Roman"/>
          <w:color w:val="2B2B2B"/>
          <w:lang w:val="en-US" w:eastAsia="da-DK"/>
        </w:rPr>
        <w:t>OpenRefine</w:t>
      </w:r>
      <w:proofErr w:type="spellEnd"/>
      <w:r w:rsidR="00C91B0F">
        <w:rPr>
          <w:rFonts w:eastAsia="Times New Roman" w:cs="Times New Roman"/>
          <w:color w:val="2B2B2B"/>
          <w:lang w:val="en-US" w:eastAsia="da-DK"/>
        </w:rPr>
        <w:t xml:space="preserve"> does not alter the </w:t>
      </w:r>
      <w:r w:rsidR="00272FEF">
        <w:rPr>
          <w:rFonts w:eastAsia="Times New Roman" w:cs="Times New Roman"/>
          <w:color w:val="2B2B2B"/>
          <w:lang w:val="en-US" w:eastAsia="da-DK"/>
        </w:rPr>
        <w:t xml:space="preserve">raw </w:t>
      </w:r>
      <w:r w:rsidR="00C91B0F">
        <w:rPr>
          <w:rFonts w:eastAsia="Times New Roman" w:cs="Times New Roman"/>
          <w:color w:val="2B2B2B"/>
          <w:lang w:val="en-US" w:eastAsia="da-DK"/>
        </w:rPr>
        <w:t>data</w:t>
      </w:r>
      <w:r w:rsidR="00272FEF">
        <w:rPr>
          <w:rFonts w:eastAsia="Times New Roman" w:cs="Times New Roman"/>
          <w:color w:val="2B2B2B"/>
          <w:lang w:val="en-US" w:eastAsia="da-DK"/>
        </w:rPr>
        <w:t xml:space="preserve">. Instead, </w:t>
      </w:r>
      <w:proofErr w:type="spellStart"/>
      <w:r w:rsidR="00272FEF">
        <w:rPr>
          <w:rFonts w:eastAsia="Times New Roman" w:cs="Times New Roman"/>
          <w:color w:val="2B2B2B"/>
          <w:lang w:val="en-US" w:eastAsia="da-DK"/>
        </w:rPr>
        <w:t>OpenRefine</w:t>
      </w:r>
      <w:proofErr w:type="spellEnd"/>
      <w:r w:rsidR="00272FEF">
        <w:rPr>
          <w:rFonts w:eastAsia="Times New Roman" w:cs="Times New Roman"/>
          <w:color w:val="2B2B2B"/>
          <w:lang w:val="en-US" w:eastAsia="da-DK"/>
        </w:rPr>
        <w:t xml:space="preserve"> scripts the changes made during sorting and filtering. This </w:t>
      </w:r>
      <w:r w:rsidR="00AD1EDD">
        <w:rPr>
          <w:rFonts w:eastAsia="Times New Roman" w:cs="Times New Roman"/>
          <w:color w:val="2B2B2B"/>
          <w:lang w:val="en-US" w:eastAsia="da-DK"/>
        </w:rPr>
        <w:t>allows</w:t>
      </w:r>
      <w:r w:rsidR="00272FEF">
        <w:rPr>
          <w:rFonts w:eastAsia="Times New Roman" w:cs="Times New Roman"/>
          <w:color w:val="2B2B2B"/>
          <w:lang w:val="en-US" w:eastAsia="da-DK"/>
        </w:rPr>
        <w:t xml:space="preserve"> you to always track the changes you did and access the raw data when I doubt.  </w:t>
      </w:r>
    </w:p>
    <w:p w14:paraId="15357ECF" w14:textId="27F0A456" w:rsidR="009662A1" w:rsidRDefault="00995C84" w:rsidP="001372B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995C84">
        <w:rPr>
          <w:rFonts w:eastAsia="Times New Roman" w:cs="Times New Roman"/>
          <w:color w:val="2B2B2B"/>
          <w:lang w:val="en-US" w:eastAsia="da-DK"/>
        </w:rPr>
        <w:t>Fix the </w:t>
      </w:r>
      <w:r w:rsidR="00000000">
        <w:fldChar w:fldCharType="begin"/>
      </w:r>
      <w:r w:rsidR="00000000" w:rsidRPr="00806CA0">
        <w:rPr>
          <w:lang w:val="en-US"/>
        </w:rPr>
        <w:instrText>HYPERLINK "https://ndownloader.figshare.com/files/11502815" \t "_blank"</w:instrText>
      </w:r>
      <w:r w:rsidR="00000000">
        <w:fldChar w:fldCharType="separate"/>
      </w:r>
      <w:r w:rsidRPr="00995C84">
        <w:rPr>
          <w:rFonts w:eastAsia="Times New Roman" w:cs="Times New Roman"/>
          <w:color w:val="006CFA"/>
          <w:u w:val="single"/>
          <w:lang w:val="en-US" w:eastAsia="da-DK"/>
        </w:rPr>
        <w:t>interviews dataset</w:t>
      </w:r>
      <w:r w:rsidR="00000000">
        <w:rPr>
          <w:rFonts w:eastAsia="Times New Roman" w:cs="Times New Roman"/>
          <w:color w:val="006CFA"/>
          <w:u w:val="single"/>
          <w:lang w:val="en-US" w:eastAsia="da-DK"/>
        </w:rPr>
        <w:fldChar w:fldCharType="end"/>
      </w:r>
      <w:r w:rsidRPr="00995C84">
        <w:rPr>
          <w:rFonts w:eastAsia="Times New Roman" w:cs="Times New Roman"/>
          <w:color w:val="2B2B2B"/>
          <w:lang w:val="en-US" w:eastAsia="da-DK"/>
        </w:rPr>
        <w:t xml:space="preserve"> in </w:t>
      </w:r>
      <w:proofErr w:type="spellStart"/>
      <w:r w:rsidRPr="00995C84">
        <w:rPr>
          <w:rFonts w:eastAsia="Times New Roman" w:cs="Times New Roman"/>
          <w:color w:val="2B2B2B"/>
          <w:lang w:val="en-US" w:eastAsia="da-DK"/>
        </w:rPr>
        <w:t>OpenRefine</w:t>
      </w:r>
      <w:proofErr w:type="spellEnd"/>
      <w:r w:rsidRPr="00995C84">
        <w:rPr>
          <w:rFonts w:eastAsia="Times New Roman" w:cs="Times New Roman"/>
          <w:color w:val="2B2B2B"/>
          <w:lang w:val="en-US" w:eastAsia="da-DK"/>
        </w:rPr>
        <w:t xml:space="preserve"> enough to answer this question: "Which two months are reported as the most water-deprived/driest by the interviewed farmer households?"</w:t>
      </w:r>
    </w:p>
    <w:p w14:paraId="55DD2F4A" w14:textId="07DB3DF2" w:rsidR="00C91B0F" w:rsidRDefault="00C91B0F" w:rsidP="00C91B0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>
        <w:rPr>
          <w:rFonts w:eastAsia="Times New Roman" w:cs="Times New Roman"/>
          <w:color w:val="2B2B2B"/>
          <w:lang w:val="en-US" w:eastAsia="da-DK"/>
        </w:rPr>
        <w:t xml:space="preserve">The problem when wanting to answer the question above, is that several </w:t>
      </w:r>
      <w:r w:rsidR="00272FEF">
        <w:rPr>
          <w:rFonts w:eastAsia="Times New Roman" w:cs="Times New Roman"/>
          <w:color w:val="2B2B2B"/>
          <w:lang w:val="en-US" w:eastAsia="da-DK"/>
        </w:rPr>
        <w:t>months</w:t>
      </w:r>
      <w:r>
        <w:rPr>
          <w:rFonts w:eastAsia="Times New Roman" w:cs="Times New Roman"/>
          <w:color w:val="2B2B2B"/>
          <w:lang w:val="en-US" w:eastAsia="da-DK"/>
        </w:rPr>
        <w:t xml:space="preserve"> appear in the same cell. This makes it difficult for the computer to differentiate the months and thus does not give a clear answer. </w:t>
      </w:r>
    </w:p>
    <w:p w14:paraId="56F6A968" w14:textId="25CE6730" w:rsidR="00C91B0F" w:rsidRDefault="00C91B0F" w:rsidP="00C91B0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C91B0F">
        <w:rPr>
          <w:rFonts w:eastAsia="Times New Roman" w:cs="Times New Roman"/>
          <w:noProof/>
          <w:color w:val="2B2B2B"/>
          <w:lang w:val="en-US" w:eastAsia="da-DK"/>
        </w:rPr>
        <w:drawing>
          <wp:inline distT="0" distB="0" distL="0" distR="0" wp14:anchorId="7FFAA06B" wp14:editId="4CE91B70">
            <wp:extent cx="3644900" cy="2882900"/>
            <wp:effectExtent l="0" t="0" r="0" b="0"/>
            <wp:docPr id="9" name="Billede 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tekst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6B8F" w14:textId="539D536C" w:rsidR="00C91B0F" w:rsidRDefault="00C91B0F" w:rsidP="00C91B0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proofErr w:type="gramStart"/>
      <w:r>
        <w:rPr>
          <w:rFonts w:eastAsia="Times New Roman" w:cs="Times New Roman"/>
          <w:color w:val="2B2B2B"/>
          <w:lang w:val="en-US" w:eastAsia="da-DK"/>
        </w:rPr>
        <w:t>In order to</w:t>
      </w:r>
      <w:proofErr w:type="gramEnd"/>
      <w:r>
        <w:rPr>
          <w:rFonts w:eastAsia="Times New Roman" w:cs="Times New Roman"/>
          <w:color w:val="2B2B2B"/>
          <w:lang w:val="en-US" w:eastAsia="da-DK"/>
        </w:rPr>
        <w:t xml:space="preserve"> split up the months and get a cumulated answer I did the following: </w:t>
      </w:r>
    </w:p>
    <w:tbl>
      <w:tblPr>
        <w:tblStyle w:val="Tabel-Gitter"/>
        <w:tblW w:w="11483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709"/>
        <w:gridCol w:w="4962"/>
        <w:gridCol w:w="5812"/>
      </w:tblGrid>
      <w:tr w:rsidR="00E8559A" w14:paraId="3B0C48BB" w14:textId="77777777" w:rsidTr="00E8559A">
        <w:tc>
          <w:tcPr>
            <w:tcW w:w="709" w:type="dxa"/>
          </w:tcPr>
          <w:p w14:paraId="1AC429B1" w14:textId="09068A2F" w:rsidR="001372B0" w:rsidRDefault="001372B0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>Step</w:t>
            </w:r>
          </w:p>
        </w:tc>
        <w:tc>
          <w:tcPr>
            <w:tcW w:w="4962" w:type="dxa"/>
          </w:tcPr>
          <w:p w14:paraId="668AE925" w14:textId="58979D51" w:rsidR="001372B0" w:rsidRDefault="001372B0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 xml:space="preserve">Description </w:t>
            </w:r>
          </w:p>
        </w:tc>
        <w:tc>
          <w:tcPr>
            <w:tcW w:w="5812" w:type="dxa"/>
          </w:tcPr>
          <w:p w14:paraId="72803208" w14:textId="24A9F6E8" w:rsidR="001372B0" w:rsidRDefault="001372B0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 xml:space="preserve">Screenshot </w:t>
            </w:r>
          </w:p>
        </w:tc>
      </w:tr>
      <w:tr w:rsidR="00E8559A" w14:paraId="2D94F8E0" w14:textId="77777777" w:rsidTr="00E8559A">
        <w:tc>
          <w:tcPr>
            <w:tcW w:w="709" w:type="dxa"/>
            <w:shd w:val="clear" w:color="auto" w:fill="E7E6E6" w:themeFill="background2"/>
          </w:tcPr>
          <w:p w14:paraId="18CA1265" w14:textId="3EFC2CEC" w:rsidR="001372B0" w:rsidRPr="001372B0" w:rsidRDefault="001372B0" w:rsidP="001372B0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lastRenderedPageBreak/>
              <w:t>1.</w:t>
            </w:r>
          </w:p>
        </w:tc>
        <w:tc>
          <w:tcPr>
            <w:tcW w:w="4962" w:type="dxa"/>
            <w:shd w:val="clear" w:color="auto" w:fill="E7E6E6" w:themeFill="background2"/>
          </w:tcPr>
          <w:p w14:paraId="6430766A" w14:textId="435DF6FB" w:rsidR="001372B0" w:rsidRDefault="001372B0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 xml:space="preserve">Upload dataset in csv file format into </w:t>
            </w:r>
            <w:proofErr w:type="spellStart"/>
            <w:r>
              <w:rPr>
                <w:rFonts w:eastAsia="Times New Roman" w:cs="Times New Roman"/>
                <w:color w:val="2B2B2B"/>
                <w:lang w:val="en-US" w:eastAsia="da-DK"/>
              </w:rPr>
              <w:t>OpenRefine</w:t>
            </w:r>
            <w:proofErr w:type="spellEnd"/>
            <w:r>
              <w:rPr>
                <w:rFonts w:eastAsia="Times New Roman" w:cs="Times New Roman"/>
                <w:color w:val="2B2B2B"/>
                <w:lang w:val="en-US" w:eastAsia="da-DK"/>
              </w:rPr>
              <w:t xml:space="preserve">.  </w:t>
            </w:r>
          </w:p>
        </w:tc>
        <w:tc>
          <w:tcPr>
            <w:tcW w:w="5812" w:type="dxa"/>
            <w:shd w:val="clear" w:color="auto" w:fill="E7E6E6" w:themeFill="background2"/>
          </w:tcPr>
          <w:p w14:paraId="1B3078BF" w14:textId="4E505E5E" w:rsidR="001372B0" w:rsidRDefault="001372B0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 w:rsidRPr="001372B0">
              <w:rPr>
                <w:rFonts w:eastAsia="Times New Roman" w:cs="Times New Roman"/>
                <w:noProof/>
                <w:color w:val="2B2B2B"/>
                <w:lang w:val="en-US" w:eastAsia="da-DK"/>
              </w:rPr>
              <w:drawing>
                <wp:inline distT="0" distB="0" distL="0" distR="0" wp14:anchorId="7C411742" wp14:editId="743B44E0">
                  <wp:extent cx="3540369" cy="2122677"/>
                  <wp:effectExtent l="0" t="0" r="3175" b="0"/>
                  <wp:docPr id="1" name="Bille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653" cy="218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59A" w14:paraId="6A780FD5" w14:textId="77777777" w:rsidTr="00E8559A">
        <w:tc>
          <w:tcPr>
            <w:tcW w:w="709" w:type="dxa"/>
          </w:tcPr>
          <w:p w14:paraId="471C79C6" w14:textId="03F7A85B" w:rsidR="001372B0" w:rsidRDefault="001372B0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 xml:space="preserve">2. </w:t>
            </w:r>
          </w:p>
        </w:tc>
        <w:tc>
          <w:tcPr>
            <w:tcW w:w="4962" w:type="dxa"/>
          </w:tcPr>
          <w:p w14:paraId="384EA3F2" w14:textId="796946F4" w:rsidR="002B7A2E" w:rsidRDefault="001372B0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>Recognize which columns refer to water. The column “</w:t>
            </w:r>
            <w:proofErr w:type="spellStart"/>
            <w:r>
              <w:rPr>
                <w:rFonts w:eastAsia="Times New Roman" w:cs="Times New Roman"/>
                <w:color w:val="2B2B2B"/>
                <w:lang w:val="en-US" w:eastAsia="da-DK"/>
              </w:rPr>
              <w:t>months_no_water</w:t>
            </w:r>
            <w:proofErr w:type="spellEnd"/>
            <w:r>
              <w:rPr>
                <w:rFonts w:eastAsia="Times New Roman" w:cs="Times New Roman"/>
                <w:color w:val="2B2B2B"/>
                <w:lang w:val="en-US" w:eastAsia="da-DK"/>
              </w:rPr>
              <w:t xml:space="preserve">” shows the months which were considered the driest by the interviewed farmer households. </w:t>
            </w:r>
          </w:p>
        </w:tc>
        <w:tc>
          <w:tcPr>
            <w:tcW w:w="5812" w:type="dxa"/>
          </w:tcPr>
          <w:p w14:paraId="2A7876F3" w14:textId="0DFFE0F4" w:rsidR="001372B0" w:rsidRDefault="001372B0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 w:rsidRPr="001372B0">
              <w:rPr>
                <w:rFonts w:eastAsia="Times New Roman" w:cs="Times New Roman"/>
                <w:noProof/>
                <w:color w:val="2B2B2B"/>
                <w:lang w:val="en-US" w:eastAsia="da-DK"/>
              </w:rPr>
              <w:drawing>
                <wp:inline distT="0" distB="0" distL="0" distR="0" wp14:anchorId="2C6597D4" wp14:editId="507E79C7">
                  <wp:extent cx="1752600" cy="558800"/>
                  <wp:effectExtent l="0" t="0" r="0" b="0"/>
                  <wp:docPr id="2" name="Billed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59A" w14:paraId="272AE4B7" w14:textId="77777777" w:rsidTr="00E8559A">
        <w:tc>
          <w:tcPr>
            <w:tcW w:w="709" w:type="dxa"/>
            <w:shd w:val="clear" w:color="auto" w:fill="E7E6E6" w:themeFill="background2"/>
          </w:tcPr>
          <w:p w14:paraId="1B044A21" w14:textId="42EBD970" w:rsidR="001372B0" w:rsidRDefault="001372B0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>3.</w:t>
            </w:r>
          </w:p>
        </w:tc>
        <w:tc>
          <w:tcPr>
            <w:tcW w:w="4962" w:type="dxa"/>
            <w:shd w:val="clear" w:color="auto" w:fill="E7E6E6" w:themeFill="background2"/>
          </w:tcPr>
          <w:p w14:paraId="27E2BC19" w14:textId="1C69074A" w:rsidR="001372B0" w:rsidRDefault="002B7A2E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>I then moved the column to the beginning to better manage the data.</w:t>
            </w:r>
          </w:p>
        </w:tc>
        <w:tc>
          <w:tcPr>
            <w:tcW w:w="5812" w:type="dxa"/>
            <w:shd w:val="clear" w:color="auto" w:fill="E7E6E6" w:themeFill="background2"/>
          </w:tcPr>
          <w:p w14:paraId="0E9C8F1C" w14:textId="5250D3A4" w:rsidR="001372B0" w:rsidRDefault="002B7A2E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 w:rsidRPr="002B7A2E">
              <w:rPr>
                <w:rFonts w:eastAsia="Times New Roman" w:cs="Times New Roman"/>
                <w:noProof/>
                <w:color w:val="2B2B2B"/>
                <w:lang w:val="en-US" w:eastAsia="da-DK"/>
              </w:rPr>
              <w:drawing>
                <wp:inline distT="0" distB="0" distL="0" distR="0" wp14:anchorId="01D41612" wp14:editId="473645A4">
                  <wp:extent cx="882112" cy="2966422"/>
                  <wp:effectExtent l="0" t="0" r="0" b="5715"/>
                  <wp:docPr id="3" name="Billed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079" cy="299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59A" w14:paraId="7F15977C" w14:textId="77777777" w:rsidTr="00E8559A">
        <w:tc>
          <w:tcPr>
            <w:tcW w:w="709" w:type="dxa"/>
          </w:tcPr>
          <w:p w14:paraId="3394F528" w14:textId="6ED72ABE" w:rsidR="001372B0" w:rsidRDefault="001372B0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lastRenderedPageBreak/>
              <w:t>4.</w:t>
            </w:r>
          </w:p>
        </w:tc>
        <w:tc>
          <w:tcPr>
            <w:tcW w:w="4962" w:type="dxa"/>
          </w:tcPr>
          <w:p w14:paraId="5C5A744A" w14:textId="063B1BA5" w:rsidR="001372B0" w:rsidRDefault="002B7A2E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>I then pressed the arrow next to “</w:t>
            </w:r>
            <w:proofErr w:type="spellStart"/>
            <w:r>
              <w:rPr>
                <w:rFonts w:eastAsia="Times New Roman" w:cs="Times New Roman"/>
                <w:color w:val="2B2B2B"/>
                <w:lang w:val="en-US" w:eastAsia="da-DK"/>
              </w:rPr>
              <w:t>months_no_water</w:t>
            </w:r>
            <w:proofErr w:type="spellEnd"/>
            <w:r>
              <w:rPr>
                <w:rFonts w:eastAsia="Times New Roman" w:cs="Times New Roman"/>
                <w:color w:val="2B2B2B"/>
                <w:lang w:val="en-US" w:eastAsia="da-DK"/>
              </w:rPr>
              <w:t xml:space="preserve">”, went </w:t>
            </w:r>
            <w:r w:rsidR="00C91B0F">
              <w:rPr>
                <w:rFonts w:eastAsia="Times New Roman" w:cs="Times New Roman"/>
                <w:color w:val="2B2B2B"/>
                <w:lang w:val="en-US" w:eastAsia="da-DK"/>
              </w:rPr>
              <w:t xml:space="preserve">to </w:t>
            </w:r>
            <w:r>
              <w:rPr>
                <w:rFonts w:eastAsia="Times New Roman" w:cs="Times New Roman"/>
                <w:color w:val="2B2B2B"/>
                <w:lang w:val="en-US" w:eastAsia="da-DK"/>
              </w:rPr>
              <w:t>“edit cells” and then to “transform.”</w:t>
            </w:r>
          </w:p>
        </w:tc>
        <w:tc>
          <w:tcPr>
            <w:tcW w:w="5812" w:type="dxa"/>
          </w:tcPr>
          <w:p w14:paraId="748DCD9B" w14:textId="1BAB68B1" w:rsidR="001372B0" w:rsidRDefault="002B7A2E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noProof/>
                <w:color w:val="2B2B2B"/>
                <w:lang w:val="en-US" w:eastAsia="da-DK"/>
              </w:rPr>
              <w:drawing>
                <wp:inline distT="0" distB="0" distL="0" distR="0" wp14:anchorId="19DBFE68" wp14:editId="372FAF56">
                  <wp:extent cx="3516923" cy="3218317"/>
                  <wp:effectExtent l="0" t="0" r="1270" b="0"/>
                  <wp:docPr id="4" name="Billed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illede 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16" cy="325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59A" w14:paraId="0F869FFC" w14:textId="77777777" w:rsidTr="00E8559A">
        <w:tc>
          <w:tcPr>
            <w:tcW w:w="709" w:type="dxa"/>
            <w:shd w:val="clear" w:color="auto" w:fill="E7E6E6" w:themeFill="background2"/>
          </w:tcPr>
          <w:p w14:paraId="19D82C80" w14:textId="2E9A5653" w:rsidR="001372B0" w:rsidRDefault="001372B0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>5.</w:t>
            </w:r>
          </w:p>
        </w:tc>
        <w:tc>
          <w:tcPr>
            <w:tcW w:w="4962" w:type="dxa"/>
            <w:shd w:val="clear" w:color="auto" w:fill="E7E6E6" w:themeFill="background2"/>
          </w:tcPr>
          <w:p w14:paraId="6F9D775C" w14:textId="77777777" w:rsidR="00E8559A" w:rsidRDefault="002B7A2E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>I then inserted the regular expression</w:t>
            </w:r>
            <w:r w:rsidR="00513114">
              <w:rPr>
                <w:rFonts w:eastAsia="Times New Roman" w:cs="Times New Roman"/>
                <w:color w:val="2B2B2B"/>
                <w:lang w:val="en-US" w:eastAsia="da-DK"/>
              </w:rPr>
              <w:t xml:space="preserve"> into the custom text transform window: </w:t>
            </w:r>
            <w:r>
              <w:rPr>
                <w:rFonts w:eastAsia="Times New Roman" w:cs="Times New Roman"/>
                <w:color w:val="2B2B2B"/>
                <w:lang w:val="en-US" w:eastAsia="da-DK"/>
              </w:rPr>
              <w:t xml:space="preserve"> </w:t>
            </w:r>
          </w:p>
          <w:p w14:paraId="48FC4AA5" w14:textId="13639D7D" w:rsidR="001372B0" w:rsidRDefault="002B7A2E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proofErr w:type="spellStart"/>
            <w:r>
              <w:rPr>
                <w:rFonts w:eastAsia="Times New Roman" w:cs="Times New Roman"/>
                <w:color w:val="2B2B2B"/>
                <w:lang w:val="en-US" w:eastAsia="da-DK"/>
              </w:rPr>
              <w:t>value.replace</w:t>
            </w:r>
            <w:proofErr w:type="spellEnd"/>
            <w:r>
              <w:rPr>
                <w:rFonts w:eastAsia="Times New Roman" w:cs="Times New Roman"/>
                <w:color w:val="2B2B2B"/>
                <w:lang w:val="en-US" w:eastAsia="da-DK"/>
              </w:rPr>
              <w:t>(“</w:t>
            </w:r>
            <w:r w:rsidR="00513114">
              <w:rPr>
                <w:rFonts w:eastAsia="Times New Roman" w:cs="Times New Roman"/>
                <w:color w:val="2B2B2B"/>
                <w:lang w:val="en-US" w:eastAsia="da-DK"/>
              </w:rPr>
              <w:t>[“,””).replace(“]”,””).replace(“’”,””).replace(“ “,””)</w:t>
            </w:r>
          </w:p>
          <w:p w14:paraId="152FE911" w14:textId="60A0B3FC" w:rsidR="00513114" w:rsidRDefault="00513114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 xml:space="preserve">This eliminates unwanted symbols. </w:t>
            </w:r>
          </w:p>
        </w:tc>
        <w:tc>
          <w:tcPr>
            <w:tcW w:w="5812" w:type="dxa"/>
            <w:shd w:val="clear" w:color="auto" w:fill="E7E6E6" w:themeFill="background2"/>
          </w:tcPr>
          <w:p w14:paraId="6A0CFE5A" w14:textId="0DD41ADE" w:rsidR="001372B0" w:rsidRDefault="002B7A2E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 w:rsidRPr="002B7A2E">
              <w:rPr>
                <w:rFonts w:eastAsia="Times New Roman" w:cs="Times New Roman"/>
                <w:noProof/>
                <w:color w:val="2B2B2B"/>
                <w:lang w:val="en-US" w:eastAsia="da-DK"/>
              </w:rPr>
              <w:drawing>
                <wp:inline distT="0" distB="0" distL="0" distR="0" wp14:anchorId="1D177118" wp14:editId="6499AF2F">
                  <wp:extent cx="3516630" cy="2257040"/>
                  <wp:effectExtent l="0" t="0" r="1270" b="3810"/>
                  <wp:docPr id="5" name="Billed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268" cy="23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59A" w14:paraId="5C9A5E1B" w14:textId="77777777" w:rsidTr="00E8559A">
        <w:tc>
          <w:tcPr>
            <w:tcW w:w="709" w:type="dxa"/>
          </w:tcPr>
          <w:p w14:paraId="54BBEC85" w14:textId="6696506F" w:rsidR="001372B0" w:rsidRDefault="001372B0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>6.</w:t>
            </w:r>
          </w:p>
        </w:tc>
        <w:tc>
          <w:tcPr>
            <w:tcW w:w="4962" w:type="dxa"/>
          </w:tcPr>
          <w:p w14:paraId="486D8188" w14:textId="304DF903" w:rsidR="001372B0" w:rsidRDefault="00513114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>I then go to “facet” and “custom text facet.”</w:t>
            </w:r>
          </w:p>
        </w:tc>
        <w:tc>
          <w:tcPr>
            <w:tcW w:w="5812" w:type="dxa"/>
          </w:tcPr>
          <w:p w14:paraId="2C0F28BB" w14:textId="2918BD65" w:rsidR="001372B0" w:rsidRDefault="00513114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 w:rsidRPr="00513114">
              <w:rPr>
                <w:rFonts w:eastAsia="Times New Roman" w:cs="Times New Roman"/>
                <w:noProof/>
                <w:color w:val="2B2B2B"/>
                <w:lang w:val="en-US" w:eastAsia="da-DK"/>
              </w:rPr>
              <w:drawing>
                <wp:inline distT="0" distB="0" distL="0" distR="0" wp14:anchorId="3526968C" wp14:editId="5AACD5F7">
                  <wp:extent cx="3516630" cy="2886834"/>
                  <wp:effectExtent l="0" t="0" r="1270" b="0"/>
                  <wp:docPr id="6" name="Bille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920" cy="292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59A" w14:paraId="1BAFCA16" w14:textId="77777777" w:rsidTr="00E8559A">
        <w:tc>
          <w:tcPr>
            <w:tcW w:w="709" w:type="dxa"/>
            <w:shd w:val="clear" w:color="auto" w:fill="E7E6E6" w:themeFill="background2"/>
          </w:tcPr>
          <w:p w14:paraId="09FC3F03" w14:textId="3A846AAC" w:rsidR="00513114" w:rsidRDefault="00513114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lastRenderedPageBreak/>
              <w:t>7.</w:t>
            </w:r>
          </w:p>
        </w:tc>
        <w:tc>
          <w:tcPr>
            <w:tcW w:w="4962" w:type="dxa"/>
            <w:shd w:val="clear" w:color="auto" w:fill="E7E6E6" w:themeFill="background2"/>
          </w:tcPr>
          <w:p w14:paraId="332DF15A" w14:textId="77777777" w:rsidR="00513114" w:rsidRDefault="00513114" w:rsidP="00E8559A">
            <w:pPr>
              <w:spacing w:before="100" w:beforeAutospacing="1" w:after="100" w:afterAutospacing="1" w:line="240" w:lineRule="auto"/>
              <w:ind w:right="405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 xml:space="preserve">I inserted the regular expression into the custom text facet window: </w:t>
            </w:r>
          </w:p>
          <w:p w14:paraId="2A7EE7C8" w14:textId="77777777" w:rsidR="00E8559A" w:rsidRDefault="00E8559A" w:rsidP="00E8559A">
            <w:pPr>
              <w:spacing w:before="100" w:beforeAutospacing="1" w:after="100" w:afterAutospacing="1" w:line="240" w:lineRule="auto"/>
              <w:ind w:right="405"/>
              <w:rPr>
                <w:rFonts w:eastAsia="Times New Roman" w:cs="Times New Roman"/>
                <w:color w:val="2B2B2B"/>
                <w:lang w:val="en-US" w:eastAsia="da-DK"/>
              </w:rPr>
            </w:pPr>
            <w:proofErr w:type="spellStart"/>
            <w:r>
              <w:rPr>
                <w:rFonts w:eastAsia="Times New Roman" w:cs="Times New Roman"/>
                <w:color w:val="2B2B2B"/>
                <w:lang w:val="en-US" w:eastAsia="da-DK"/>
              </w:rPr>
              <w:t>value.split</w:t>
            </w:r>
            <w:proofErr w:type="spellEnd"/>
            <w:r>
              <w:rPr>
                <w:rFonts w:eastAsia="Times New Roman" w:cs="Times New Roman"/>
                <w:color w:val="2B2B2B"/>
                <w:lang w:val="en-US" w:eastAsia="da-DK"/>
              </w:rPr>
              <w:t>(“;”)</w:t>
            </w:r>
          </w:p>
          <w:p w14:paraId="2D0A0F7D" w14:textId="0FAFB49D" w:rsidR="00E8559A" w:rsidRDefault="00E8559A" w:rsidP="00E8559A">
            <w:pPr>
              <w:spacing w:before="100" w:beforeAutospacing="1" w:after="100" w:afterAutospacing="1" w:line="240" w:lineRule="auto"/>
              <w:ind w:right="405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 xml:space="preserve">This splits up the months. </w:t>
            </w:r>
          </w:p>
        </w:tc>
        <w:tc>
          <w:tcPr>
            <w:tcW w:w="5812" w:type="dxa"/>
            <w:shd w:val="clear" w:color="auto" w:fill="E7E6E6" w:themeFill="background2"/>
          </w:tcPr>
          <w:p w14:paraId="7600E721" w14:textId="14FC8939" w:rsidR="00513114" w:rsidRDefault="00E8559A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 w:rsidRPr="00E8559A">
              <w:rPr>
                <w:rFonts w:eastAsia="Times New Roman" w:cs="Times New Roman"/>
                <w:noProof/>
                <w:color w:val="2B2B2B"/>
                <w:lang w:val="en-US" w:eastAsia="da-DK"/>
              </w:rPr>
              <w:drawing>
                <wp:inline distT="0" distB="0" distL="0" distR="0" wp14:anchorId="3728F971" wp14:editId="0D2872EF">
                  <wp:extent cx="2892474" cy="1726415"/>
                  <wp:effectExtent l="0" t="0" r="3175" b="1270"/>
                  <wp:docPr id="7" name="Billed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314" cy="1741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59A" w14:paraId="1182320A" w14:textId="77777777" w:rsidTr="00E8559A">
        <w:tc>
          <w:tcPr>
            <w:tcW w:w="709" w:type="dxa"/>
          </w:tcPr>
          <w:p w14:paraId="3950139C" w14:textId="78C95CD5" w:rsidR="00513114" w:rsidRDefault="00E8559A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 xml:space="preserve">8. </w:t>
            </w:r>
          </w:p>
        </w:tc>
        <w:tc>
          <w:tcPr>
            <w:tcW w:w="4962" w:type="dxa"/>
          </w:tcPr>
          <w:p w14:paraId="500D123A" w14:textId="18300596" w:rsidR="00513114" w:rsidRDefault="00E8559A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>
              <w:rPr>
                <w:rFonts w:eastAsia="Times New Roman" w:cs="Times New Roman"/>
                <w:color w:val="2B2B2B"/>
                <w:lang w:val="en-US" w:eastAsia="da-DK"/>
              </w:rPr>
              <w:t xml:space="preserve">I then end up with this text facet. </w:t>
            </w:r>
          </w:p>
        </w:tc>
        <w:tc>
          <w:tcPr>
            <w:tcW w:w="5812" w:type="dxa"/>
          </w:tcPr>
          <w:p w14:paraId="20810AA5" w14:textId="3E4805FB" w:rsidR="00513114" w:rsidRDefault="00E8559A" w:rsidP="009662A1">
            <w:pPr>
              <w:spacing w:before="100" w:beforeAutospacing="1" w:after="100" w:afterAutospacing="1" w:line="240" w:lineRule="auto"/>
              <w:rPr>
                <w:rFonts w:eastAsia="Times New Roman" w:cs="Times New Roman"/>
                <w:color w:val="2B2B2B"/>
                <w:lang w:val="en-US" w:eastAsia="da-DK"/>
              </w:rPr>
            </w:pPr>
            <w:r w:rsidRPr="00E8559A">
              <w:rPr>
                <w:rFonts w:eastAsia="Times New Roman" w:cs="Times New Roman"/>
                <w:noProof/>
                <w:color w:val="2B2B2B"/>
                <w:lang w:val="en-US" w:eastAsia="da-DK"/>
              </w:rPr>
              <w:drawing>
                <wp:inline distT="0" distB="0" distL="0" distR="0" wp14:anchorId="6C1A4805" wp14:editId="609C5536">
                  <wp:extent cx="3516923" cy="3766434"/>
                  <wp:effectExtent l="0" t="0" r="1270" b="5715"/>
                  <wp:docPr id="8" name="Billed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158" cy="381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A8CD5" w14:textId="7228E443" w:rsidR="001372B0" w:rsidRDefault="00E8559A" w:rsidP="00E8559A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>
        <w:rPr>
          <w:rFonts w:eastAsia="Times New Roman" w:cs="Times New Roman"/>
          <w:color w:val="2B2B2B"/>
          <w:lang w:val="en-US" w:eastAsia="da-DK"/>
        </w:rPr>
        <w:t xml:space="preserve">This text facet allows me to answer the question: </w:t>
      </w:r>
      <w:r w:rsidRPr="00995C84">
        <w:rPr>
          <w:rFonts w:eastAsia="Times New Roman" w:cs="Times New Roman"/>
          <w:color w:val="2B2B2B"/>
          <w:lang w:val="en-US" w:eastAsia="da-DK"/>
        </w:rPr>
        <w:t>Which two months are reported as the most water-deprived/driest by the interviewed farmer households?</w:t>
      </w:r>
    </w:p>
    <w:p w14:paraId="1FC858B3" w14:textId="6B15BCF3" w:rsidR="001372B0" w:rsidRDefault="00E8559A" w:rsidP="00E8559A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>
        <w:rPr>
          <w:rFonts w:eastAsia="Times New Roman" w:cs="Times New Roman"/>
          <w:color w:val="2B2B2B"/>
          <w:lang w:val="en-US" w:eastAsia="da-DK"/>
        </w:rPr>
        <w:t xml:space="preserve">October and September are the months which are reported as the most water-deprived/driest by the interviewed farmer households. 74 farmers reported October as a month without water and 70 farmer reported September as a month without water. </w:t>
      </w:r>
    </w:p>
    <w:p w14:paraId="3802D180" w14:textId="7883839E" w:rsidR="00561FF0" w:rsidRDefault="00561FF0" w:rsidP="00E8559A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>
        <w:rPr>
          <w:rFonts w:eastAsia="Times New Roman" w:cs="Times New Roman"/>
          <w:color w:val="2B2B2B"/>
          <w:lang w:val="en-US" w:eastAsia="da-DK"/>
        </w:rPr>
        <w:t xml:space="preserve">The script is inserted below: </w:t>
      </w:r>
    </w:p>
    <w:p w14:paraId="65BB10C2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>[</w:t>
      </w:r>
    </w:p>
    <w:p w14:paraId="547EC48F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{</w:t>
      </w:r>
    </w:p>
    <w:p w14:paraId="1E4772E0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"op": "core/column-move",</w:t>
      </w:r>
    </w:p>
    <w:p w14:paraId="360EB572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"</w:t>
      </w:r>
      <w:proofErr w:type="spellStart"/>
      <w:r w:rsidRPr="00561FF0">
        <w:rPr>
          <w:rFonts w:eastAsia="Times New Roman" w:cs="Times New Roman"/>
          <w:color w:val="2B2B2B"/>
          <w:lang w:val="en-US" w:eastAsia="da-DK"/>
        </w:rPr>
        <w:t>columnName</w:t>
      </w:r>
      <w:proofErr w:type="spellEnd"/>
      <w:r w:rsidRPr="00561FF0">
        <w:rPr>
          <w:rFonts w:eastAsia="Times New Roman" w:cs="Times New Roman"/>
          <w:color w:val="2B2B2B"/>
          <w:lang w:val="en-US" w:eastAsia="da-DK"/>
        </w:rPr>
        <w:t>": "</w:t>
      </w:r>
      <w:proofErr w:type="spellStart"/>
      <w:r w:rsidRPr="00561FF0">
        <w:rPr>
          <w:rFonts w:eastAsia="Times New Roman" w:cs="Times New Roman"/>
          <w:color w:val="2B2B2B"/>
          <w:lang w:val="en-US" w:eastAsia="da-DK"/>
        </w:rPr>
        <w:t>months_no_water</w:t>
      </w:r>
      <w:proofErr w:type="spellEnd"/>
      <w:r w:rsidRPr="00561FF0">
        <w:rPr>
          <w:rFonts w:eastAsia="Times New Roman" w:cs="Times New Roman"/>
          <w:color w:val="2B2B2B"/>
          <w:lang w:val="en-US" w:eastAsia="da-DK"/>
        </w:rPr>
        <w:t>",</w:t>
      </w:r>
    </w:p>
    <w:p w14:paraId="6D53A77C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lastRenderedPageBreak/>
        <w:t xml:space="preserve">    "index": 0,</w:t>
      </w:r>
    </w:p>
    <w:p w14:paraId="3D4D2E6B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"description": "Move column </w:t>
      </w:r>
      <w:proofErr w:type="spellStart"/>
      <w:r w:rsidRPr="00561FF0">
        <w:rPr>
          <w:rFonts w:eastAsia="Times New Roman" w:cs="Times New Roman"/>
          <w:color w:val="2B2B2B"/>
          <w:lang w:val="en-US" w:eastAsia="da-DK"/>
        </w:rPr>
        <w:t>months_no_water</w:t>
      </w:r>
      <w:proofErr w:type="spellEnd"/>
      <w:r w:rsidRPr="00561FF0">
        <w:rPr>
          <w:rFonts w:eastAsia="Times New Roman" w:cs="Times New Roman"/>
          <w:color w:val="2B2B2B"/>
          <w:lang w:val="en-US" w:eastAsia="da-DK"/>
        </w:rPr>
        <w:t xml:space="preserve"> to position 0"</w:t>
      </w:r>
    </w:p>
    <w:p w14:paraId="54FA87C6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},</w:t>
      </w:r>
    </w:p>
    <w:p w14:paraId="2A37AD05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{</w:t>
      </w:r>
    </w:p>
    <w:p w14:paraId="34F5567C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"op": "core/text-transform",</w:t>
      </w:r>
    </w:p>
    <w:p w14:paraId="43039954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"</w:t>
      </w:r>
      <w:proofErr w:type="spellStart"/>
      <w:r w:rsidRPr="00561FF0">
        <w:rPr>
          <w:rFonts w:eastAsia="Times New Roman" w:cs="Times New Roman"/>
          <w:color w:val="2B2B2B"/>
          <w:lang w:val="en-US" w:eastAsia="da-DK"/>
        </w:rPr>
        <w:t>engineConfig</w:t>
      </w:r>
      <w:proofErr w:type="spellEnd"/>
      <w:r w:rsidRPr="00561FF0">
        <w:rPr>
          <w:rFonts w:eastAsia="Times New Roman" w:cs="Times New Roman"/>
          <w:color w:val="2B2B2B"/>
          <w:lang w:val="en-US" w:eastAsia="da-DK"/>
        </w:rPr>
        <w:t>": {</w:t>
      </w:r>
    </w:p>
    <w:p w14:paraId="7C1E13E3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  "facets": [],</w:t>
      </w:r>
    </w:p>
    <w:p w14:paraId="28EDECA5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  "mode": "row-based"</w:t>
      </w:r>
    </w:p>
    <w:p w14:paraId="4A9C2F1D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},</w:t>
      </w:r>
    </w:p>
    <w:p w14:paraId="64C835B6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"</w:t>
      </w:r>
      <w:proofErr w:type="spellStart"/>
      <w:r w:rsidRPr="00561FF0">
        <w:rPr>
          <w:rFonts w:eastAsia="Times New Roman" w:cs="Times New Roman"/>
          <w:color w:val="2B2B2B"/>
          <w:lang w:val="en-US" w:eastAsia="da-DK"/>
        </w:rPr>
        <w:t>columnName</w:t>
      </w:r>
      <w:proofErr w:type="spellEnd"/>
      <w:r w:rsidRPr="00561FF0">
        <w:rPr>
          <w:rFonts w:eastAsia="Times New Roman" w:cs="Times New Roman"/>
          <w:color w:val="2B2B2B"/>
          <w:lang w:val="en-US" w:eastAsia="da-DK"/>
        </w:rPr>
        <w:t>": "</w:t>
      </w:r>
      <w:proofErr w:type="spellStart"/>
      <w:r w:rsidRPr="00561FF0">
        <w:rPr>
          <w:rFonts w:eastAsia="Times New Roman" w:cs="Times New Roman"/>
          <w:color w:val="2B2B2B"/>
          <w:lang w:val="en-US" w:eastAsia="da-DK"/>
        </w:rPr>
        <w:t>months_no_water</w:t>
      </w:r>
      <w:proofErr w:type="spellEnd"/>
      <w:r w:rsidRPr="00561FF0">
        <w:rPr>
          <w:rFonts w:eastAsia="Times New Roman" w:cs="Times New Roman"/>
          <w:color w:val="2B2B2B"/>
          <w:lang w:val="en-US" w:eastAsia="da-DK"/>
        </w:rPr>
        <w:t>",</w:t>
      </w:r>
    </w:p>
    <w:p w14:paraId="6FC18093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"expression": "grel:value.replace(\"[\",\"\").replace(\"]\",\"\").replace(\"'\",\"\").replace(\" \",\"\")",</w:t>
      </w:r>
    </w:p>
    <w:p w14:paraId="6D6E7219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"</w:t>
      </w:r>
      <w:proofErr w:type="spellStart"/>
      <w:r w:rsidRPr="00561FF0">
        <w:rPr>
          <w:rFonts w:eastAsia="Times New Roman" w:cs="Times New Roman"/>
          <w:color w:val="2B2B2B"/>
          <w:lang w:val="en-US" w:eastAsia="da-DK"/>
        </w:rPr>
        <w:t>onError</w:t>
      </w:r>
      <w:proofErr w:type="spellEnd"/>
      <w:r w:rsidRPr="00561FF0">
        <w:rPr>
          <w:rFonts w:eastAsia="Times New Roman" w:cs="Times New Roman"/>
          <w:color w:val="2B2B2B"/>
          <w:lang w:val="en-US" w:eastAsia="da-DK"/>
        </w:rPr>
        <w:t>": "keep-original",</w:t>
      </w:r>
    </w:p>
    <w:p w14:paraId="411C1C19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"repeat": false,</w:t>
      </w:r>
    </w:p>
    <w:p w14:paraId="6E6EBE06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"</w:t>
      </w:r>
      <w:proofErr w:type="spellStart"/>
      <w:r w:rsidRPr="00561FF0">
        <w:rPr>
          <w:rFonts w:eastAsia="Times New Roman" w:cs="Times New Roman"/>
          <w:color w:val="2B2B2B"/>
          <w:lang w:val="en-US" w:eastAsia="da-DK"/>
        </w:rPr>
        <w:t>repeatCount</w:t>
      </w:r>
      <w:proofErr w:type="spellEnd"/>
      <w:r w:rsidRPr="00561FF0">
        <w:rPr>
          <w:rFonts w:eastAsia="Times New Roman" w:cs="Times New Roman"/>
          <w:color w:val="2B2B2B"/>
          <w:lang w:val="en-US" w:eastAsia="da-DK"/>
        </w:rPr>
        <w:t>": 10,</w:t>
      </w:r>
    </w:p>
    <w:p w14:paraId="297CEF4E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  "description": "Text transform on cells in column </w:t>
      </w:r>
      <w:proofErr w:type="spellStart"/>
      <w:r w:rsidRPr="00561FF0">
        <w:rPr>
          <w:rFonts w:eastAsia="Times New Roman" w:cs="Times New Roman"/>
          <w:color w:val="2B2B2B"/>
          <w:lang w:val="en-US" w:eastAsia="da-DK"/>
        </w:rPr>
        <w:t>months_no_water</w:t>
      </w:r>
      <w:proofErr w:type="spellEnd"/>
      <w:r w:rsidRPr="00561FF0">
        <w:rPr>
          <w:rFonts w:eastAsia="Times New Roman" w:cs="Times New Roman"/>
          <w:color w:val="2B2B2B"/>
          <w:lang w:val="en-US" w:eastAsia="da-DK"/>
        </w:rPr>
        <w:t xml:space="preserve"> using expression grel:value.replace(\"[\",\"\").replace(\"]\",\"\").replace(\"'\",\"\").replace(\" \",\"\")"</w:t>
      </w:r>
    </w:p>
    <w:p w14:paraId="38F55861" w14:textId="77777777" w:rsidR="00561FF0" w:rsidRPr="00561FF0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 xml:space="preserve">  }</w:t>
      </w:r>
    </w:p>
    <w:p w14:paraId="685D2D39" w14:textId="374C614C" w:rsidR="00561FF0" w:rsidRPr="00995C84" w:rsidRDefault="00561FF0" w:rsidP="00561FF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B2B2B"/>
          <w:lang w:val="en-US" w:eastAsia="da-DK"/>
        </w:rPr>
      </w:pPr>
      <w:r w:rsidRPr="00561FF0">
        <w:rPr>
          <w:rFonts w:eastAsia="Times New Roman" w:cs="Times New Roman"/>
          <w:color w:val="2B2B2B"/>
          <w:lang w:val="en-US" w:eastAsia="da-DK"/>
        </w:rPr>
        <w:t>]</w:t>
      </w:r>
    </w:p>
    <w:p w14:paraId="00364D4E" w14:textId="083D7535" w:rsidR="002943FC" w:rsidRPr="009662A1" w:rsidRDefault="00D87E82" w:rsidP="00561FF0">
      <w:pPr>
        <w:rPr>
          <w:lang w:val="en-US"/>
        </w:rPr>
      </w:pPr>
      <w:r>
        <w:rPr>
          <w:lang w:val="en-US"/>
        </w:rPr>
        <w:t xml:space="preserve"> </w:t>
      </w:r>
    </w:p>
    <w:sectPr w:rsidR="002943FC" w:rsidRPr="009662A1" w:rsidSect="00B67025">
      <w:headerReference w:type="default" r:id="rId17"/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8048F" w14:textId="77777777" w:rsidR="00F462A4" w:rsidRDefault="00F462A4" w:rsidP="00272FEF">
      <w:pPr>
        <w:spacing w:line="240" w:lineRule="auto"/>
      </w:pPr>
      <w:r>
        <w:separator/>
      </w:r>
    </w:p>
  </w:endnote>
  <w:endnote w:type="continuationSeparator" w:id="0">
    <w:p w14:paraId="304172EA" w14:textId="77777777" w:rsidR="00F462A4" w:rsidRDefault="00F462A4" w:rsidP="00272F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D136A" w14:textId="77777777" w:rsidR="00F462A4" w:rsidRDefault="00F462A4" w:rsidP="00272FEF">
      <w:pPr>
        <w:spacing w:line="240" w:lineRule="auto"/>
      </w:pPr>
      <w:r>
        <w:separator/>
      </w:r>
    </w:p>
  </w:footnote>
  <w:footnote w:type="continuationSeparator" w:id="0">
    <w:p w14:paraId="207354A9" w14:textId="77777777" w:rsidR="00F462A4" w:rsidRDefault="00F462A4" w:rsidP="00272F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3E2CC" w14:textId="59DF1F63" w:rsidR="00272FEF" w:rsidRDefault="00272FEF">
    <w:pPr>
      <w:pStyle w:val="Sidehoved"/>
    </w:pPr>
    <w:r>
      <w:t>Digital Methods 2022</w:t>
    </w:r>
    <w:r>
      <w:tab/>
    </w:r>
    <w:r>
      <w:tab/>
      <w:t xml:space="preserve">14/11/2022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A68A4"/>
    <w:multiLevelType w:val="multilevel"/>
    <w:tmpl w:val="4F062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5997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C84"/>
    <w:rsid w:val="000463D6"/>
    <w:rsid w:val="00122F04"/>
    <w:rsid w:val="001372B0"/>
    <w:rsid w:val="00137857"/>
    <w:rsid w:val="00147328"/>
    <w:rsid w:val="001F26C7"/>
    <w:rsid w:val="00200CA7"/>
    <w:rsid w:val="00272FEF"/>
    <w:rsid w:val="002943FC"/>
    <w:rsid w:val="002A66DF"/>
    <w:rsid w:val="002B7A2E"/>
    <w:rsid w:val="00337A14"/>
    <w:rsid w:val="003641D7"/>
    <w:rsid w:val="00381938"/>
    <w:rsid w:val="003871E8"/>
    <w:rsid w:val="0038792B"/>
    <w:rsid w:val="003942FE"/>
    <w:rsid w:val="003D1F57"/>
    <w:rsid w:val="003E69E4"/>
    <w:rsid w:val="004154E5"/>
    <w:rsid w:val="004B0BDF"/>
    <w:rsid w:val="004B26B2"/>
    <w:rsid w:val="004F1339"/>
    <w:rsid w:val="00505423"/>
    <w:rsid w:val="00513114"/>
    <w:rsid w:val="00561FF0"/>
    <w:rsid w:val="005A0875"/>
    <w:rsid w:val="005D4C7D"/>
    <w:rsid w:val="00613FFF"/>
    <w:rsid w:val="00635B7C"/>
    <w:rsid w:val="006E5320"/>
    <w:rsid w:val="007115D2"/>
    <w:rsid w:val="007214A6"/>
    <w:rsid w:val="00733C20"/>
    <w:rsid w:val="00790632"/>
    <w:rsid w:val="007E580E"/>
    <w:rsid w:val="007F6C8E"/>
    <w:rsid w:val="00806CA0"/>
    <w:rsid w:val="00827E6F"/>
    <w:rsid w:val="00885111"/>
    <w:rsid w:val="009662A1"/>
    <w:rsid w:val="00995C84"/>
    <w:rsid w:val="009A23DB"/>
    <w:rsid w:val="00A1285F"/>
    <w:rsid w:val="00A15DA7"/>
    <w:rsid w:val="00AB6118"/>
    <w:rsid w:val="00AD1EDD"/>
    <w:rsid w:val="00B04593"/>
    <w:rsid w:val="00B67025"/>
    <w:rsid w:val="00B73BEF"/>
    <w:rsid w:val="00BE2247"/>
    <w:rsid w:val="00BF1D77"/>
    <w:rsid w:val="00C02DC0"/>
    <w:rsid w:val="00C732BC"/>
    <w:rsid w:val="00C91B0F"/>
    <w:rsid w:val="00D304F5"/>
    <w:rsid w:val="00D87E82"/>
    <w:rsid w:val="00DA4DE9"/>
    <w:rsid w:val="00DE4E77"/>
    <w:rsid w:val="00E61176"/>
    <w:rsid w:val="00E75898"/>
    <w:rsid w:val="00E76914"/>
    <w:rsid w:val="00E82151"/>
    <w:rsid w:val="00E8559A"/>
    <w:rsid w:val="00F02243"/>
    <w:rsid w:val="00F462A4"/>
    <w:rsid w:val="00F63E87"/>
    <w:rsid w:val="00F77B72"/>
    <w:rsid w:val="00FE5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AE8A9"/>
  <w15:chartTrackingRefBased/>
  <w15:docId w15:val="{0B011E4B-3DDA-A44F-BEB5-A07572B59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Standard opgave tupografi"/>
    <w:qFormat/>
    <w:rsid w:val="003871E8"/>
    <w:pPr>
      <w:spacing w:line="360" w:lineRule="auto"/>
    </w:pPr>
    <w:rPr>
      <w:rFonts w:ascii="Times New Roman" w:hAnsi="Times New Roman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uiPriority w:val="99"/>
    <w:semiHidden/>
    <w:unhideWhenUsed/>
    <w:rsid w:val="00995C84"/>
    <w:rPr>
      <w:color w:val="0000FF"/>
      <w:u w:val="single"/>
    </w:rPr>
  </w:style>
  <w:style w:type="paragraph" w:styleId="Listeafsnit">
    <w:name w:val="List Paragraph"/>
    <w:basedOn w:val="Normal"/>
    <w:uiPriority w:val="34"/>
    <w:qFormat/>
    <w:rsid w:val="00D87E82"/>
    <w:pPr>
      <w:ind w:left="720"/>
      <w:contextualSpacing/>
    </w:pPr>
  </w:style>
  <w:style w:type="table" w:styleId="Tabel-Gitter">
    <w:name w:val="Table Grid"/>
    <w:basedOn w:val="Tabel-Normal"/>
    <w:uiPriority w:val="39"/>
    <w:rsid w:val="001372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ehoved">
    <w:name w:val="header"/>
    <w:basedOn w:val="Normal"/>
    <w:link w:val="SidehovedTegn"/>
    <w:uiPriority w:val="99"/>
    <w:unhideWhenUsed/>
    <w:rsid w:val="00272FEF"/>
    <w:pPr>
      <w:tabs>
        <w:tab w:val="center" w:pos="4819"/>
        <w:tab w:val="right" w:pos="9638"/>
      </w:tabs>
      <w:spacing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272FEF"/>
    <w:rPr>
      <w:rFonts w:ascii="Times New Roman" w:hAnsi="Times New Roman"/>
    </w:rPr>
  </w:style>
  <w:style w:type="paragraph" w:styleId="Sidefod">
    <w:name w:val="footer"/>
    <w:basedOn w:val="Normal"/>
    <w:link w:val="SidefodTegn"/>
    <w:uiPriority w:val="99"/>
    <w:unhideWhenUsed/>
    <w:rsid w:val="00272FEF"/>
    <w:pPr>
      <w:tabs>
        <w:tab w:val="center" w:pos="4819"/>
        <w:tab w:val="right" w:pos="9638"/>
      </w:tabs>
      <w:spacing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272FEF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8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kongehuset.dk/monarkiet-i-danmark/kongerakken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504</Words>
  <Characters>2950</Characters>
  <Application>Microsoft Office Word</Application>
  <DocSecurity>0</DocSecurity>
  <Lines>55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anonymized</dc:title>
  <dc:subject>anonymized</dc:subject>
  <dc:creator>anonymized</dc:creator>
  <cp:keywords>anonymized</cp:keywords>
  <dc:description>anonymized</dc:description>
  <cp:lastModifiedBy>Nanna Elkjær-Larsen</cp:lastModifiedBy>
  <cp:revision>2</cp:revision>
  <dcterms:created xsi:type="dcterms:W3CDTF">2022-11-14T13:33:00Z</dcterms:created>
  <dcterms:modified xsi:type="dcterms:W3CDTF">2022-11-14T13:33:00Z</dcterms:modified>
  <dc:identifier>anonymized</dc:identifier>
</cp:coreProperties>
</file>