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28EA" w14:textId="77777777" w:rsidR="000307F1" w:rsidRPr="000307F1" w:rsidRDefault="000307F1" w:rsidP="000307F1">
      <w:pPr>
        <w:rPr>
          <w:lang w:val="en-US"/>
        </w:rPr>
      </w:pPr>
    </w:p>
    <w:p w14:paraId="1B7A65F6" w14:textId="629846DD" w:rsidR="000307F1" w:rsidRPr="000307F1" w:rsidRDefault="004E49B5" w:rsidP="000307F1">
      <w:pPr>
        <w:rPr>
          <w:b/>
          <w:bCs/>
          <w:sz w:val="28"/>
          <w:szCs w:val="28"/>
          <w:lang w:val="en-US"/>
        </w:rPr>
      </w:pPr>
      <w:proofErr w:type="spellStart"/>
      <w:r>
        <w:rPr>
          <w:b/>
          <w:bCs/>
          <w:sz w:val="28"/>
          <w:szCs w:val="28"/>
          <w:lang w:val="en-US"/>
        </w:rPr>
        <w:t>FundConnect</w:t>
      </w:r>
      <w:proofErr w:type="spellEnd"/>
      <w:r w:rsidR="000307F1" w:rsidRPr="000307F1">
        <w:rPr>
          <w:b/>
          <w:bCs/>
          <w:sz w:val="28"/>
          <w:szCs w:val="28"/>
          <w:lang w:val="en-US"/>
        </w:rPr>
        <w:t xml:space="preserve">: A Digital Platform for Enhancing Financial Transparency in Chamas </w:t>
      </w:r>
    </w:p>
    <w:p w14:paraId="41A656C0" w14:textId="6FADF42B" w:rsidR="000307F1" w:rsidRPr="000307F1" w:rsidRDefault="000307F1" w:rsidP="000307F1">
      <w:pPr>
        <w:rPr>
          <w:lang w:val="en-US"/>
        </w:rPr>
      </w:pPr>
      <w:r>
        <w:rPr>
          <w:lang w:val="en-US"/>
        </w:rPr>
        <w:t>Project Lead</w:t>
      </w:r>
      <w:r w:rsidRPr="000307F1">
        <w:rPr>
          <w:lang w:val="en-US"/>
        </w:rPr>
        <w:t xml:space="preserve">: Precious Ndulu </w:t>
      </w:r>
      <w:r>
        <w:rPr>
          <w:lang w:val="en-US"/>
        </w:rPr>
        <w:t xml:space="preserve"> </w:t>
      </w:r>
      <w:r w:rsidRPr="000307F1">
        <w:rPr>
          <w:lang w:val="en-US"/>
        </w:rPr>
        <w:t xml:space="preserve"> </w:t>
      </w:r>
      <w:r>
        <w:rPr>
          <w:lang w:val="en-US"/>
        </w:rPr>
        <w:t>SCT212-0705/2022</w:t>
      </w:r>
    </w:p>
    <w:p w14:paraId="255AC910" w14:textId="54623658" w:rsidR="000307F1" w:rsidRPr="000307F1" w:rsidRDefault="000307F1" w:rsidP="000307F1">
      <w:pPr>
        <w:rPr>
          <w:lang w:val="en-US"/>
        </w:rPr>
      </w:pPr>
      <w:r>
        <w:rPr>
          <w:lang w:val="en-US"/>
        </w:rPr>
        <w:t>Backend Engineer</w:t>
      </w:r>
      <w:r w:rsidRPr="000307F1">
        <w:rPr>
          <w:lang w:val="en-US"/>
        </w:rPr>
        <w:t xml:space="preserve">: Jessica </w:t>
      </w:r>
      <w:proofErr w:type="spellStart"/>
      <w:r w:rsidRPr="000307F1">
        <w:rPr>
          <w:lang w:val="en-US"/>
        </w:rPr>
        <w:t>Ngánga</w:t>
      </w:r>
      <w:proofErr w:type="spellEnd"/>
      <w:r w:rsidRPr="000307F1">
        <w:rPr>
          <w:lang w:val="en-US"/>
        </w:rPr>
        <w:t xml:space="preserve">́ </w:t>
      </w:r>
      <w:r>
        <w:rPr>
          <w:lang w:val="en-US"/>
        </w:rPr>
        <w:t xml:space="preserve"> </w:t>
      </w:r>
      <w:r w:rsidRPr="000307F1">
        <w:rPr>
          <w:lang w:val="en-US"/>
        </w:rPr>
        <w:t xml:space="preserve"> </w:t>
      </w:r>
      <w:r>
        <w:rPr>
          <w:lang w:val="en-US"/>
        </w:rPr>
        <w:t>SCT212-0101/2022</w:t>
      </w:r>
    </w:p>
    <w:p w14:paraId="26E01EF7" w14:textId="39B0F2DF" w:rsidR="000307F1" w:rsidRPr="000307F1" w:rsidRDefault="000307F1" w:rsidP="000307F1">
      <w:pPr>
        <w:rPr>
          <w:lang w:val="en-US"/>
        </w:rPr>
      </w:pPr>
      <w:r>
        <w:rPr>
          <w:lang w:val="en-US"/>
        </w:rPr>
        <w:t>Frontend</w:t>
      </w:r>
      <w:r w:rsidRPr="000307F1">
        <w:rPr>
          <w:lang w:val="en-US"/>
        </w:rPr>
        <w:t xml:space="preserve"> Engineer: Dennis </w:t>
      </w:r>
      <w:proofErr w:type="spellStart"/>
      <w:r w:rsidRPr="000307F1">
        <w:rPr>
          <w:lang w:val="en-US"/>
        </w:rPr>
        <w:t>Mbuno</w:t>
      </w:r>
      <w:proofErr w:type="spellEnd"/>
      <w:r w:rsidRPr="000307F1">
        <w:rPr>
          <w:lang w:val="en-US"/>
        </w:rPr>
        <w:t xml:space="preserve"> </w:t>
      </w:r>
      <w:r>
        <w:rPr>
          <w:lang w:val="en-US"/>
        </w:rPr>
        <w:t xml:space="preserve">  SCT212-0140/2022</w:t>
      </w:r>
    </w:p>
    <w:p w14:paraId="7F10AD63" w14:textId="4143324D" w:rsidR="000307F1" w:rsidRPr="000307F1" w:rsidRDefault="000307F1" w:rsidP="000307F1">
      <w:pPr>
        <w:rPr>
          <w:lang w:val="en-US"/>
        </w:rPr>
      </w:pPr>
      <w:r>
        <w:rPr>
          <w:lang w:val="en-US"/>
        </w:rPr>
        <w:t>UI/UX Designer</w:t>
      </w:r>
      <w:r w:rsidRPr="000307F1">
        <w:rPr>
          <w:lang w:val="en-US"/>
        </w:rPr>
        <w:t xml:space="preserve">: Catherine Mumbi  </w:t>
      </w:r>
      <w:r>
        <w:rPr>
          <w:lang w:val="en-US"/>
        </w:rPr>
        <w:t xml:space="preserve"> SCT212-0721/2022</w:t>
      </w:r>
    </w:p>
    <w:p w14:paraId="3DD8AFFE" w14:textId="093494F5" w:rsidR="000307F1" w:rsidRPr="000307F1" w:rsidRDefault="000307F1" w:rsidP="000307F1">
      <w:pPr>
        <w:rPr>
          <w:lang w:val="en-US"/>
        </w:rPr>
      </w:pPr>
      <w:r>
        <w:rPr>
          <w:lang w:val="en-US"/>
        </w:rPr>
        <w:t>Backend Engineer</w:t>
      </w:r>
      <w:r w:rsidRPr="000307F1">
        <w:rPr>
          <w:lang w:val="en-US"/>
        </w:rPr>
        <w:t xml:space="preserve">: Sheilla Achieng  </w:t>
      </w:r>
      <w:r>
        <w:rPr>
          <w:lang w:val="en-US"/>
        </w:rPr>
        <w:t xml:space="preserve"> SCT212-0160/2022</w:t>
      </w:r>
    </w:p>
    <w:p w14:paraId="3CE47505" w14:textId="77777777" w:rsidR="000307F1" w:rsidRPr="000307F1" w:rsidRDefault="000307F1" w:rsidP="000307F1">
      <w:pPr>
        <w:rPr>
          <w:lang w:val="en-US"/>
        </w:rPr>
      </w:pPr>
      <w:r w:rsidRPr="000307F1">
        <w:rPr>
          <w:lang w:val="en-US"/>
        </w:rPr>
        <w:t xml:space="preserve">Date: 18/2/2025  </w:t>
      </w:r>
    </w:p>
    <w:p w14:paraId="236A212D" w14:textId="77777777" w:rsidR="000307F1" w:rsidRPr="000307F1" w:rsidRDefault="000307F1" w:rsidP="000307F1">
      <w:pPr>
        <w:rPr>
          <w:lang w:val="en-US"/>
        </w:rPr>
      </w:pPr>
    </w:p>
    <w:p w14:paraId="637A4285" w14:textId="3A12ABED" w:rsidR="000307F1" w:rsidRPr="000307F1" w:rsidRDefault="000307F1" w:rsidP="000307F1">
      <w:pPr>
        <w:rPr>
          <w:b/>
          <w:bCs/>
          <w:sz w:val="28"/>
          <w:szCs w:val="28"/>
          <w:lang w:val="en-US"/>
        </w:rPr>
      </w:pPr>
      <w:r w:rsidRPr="000307F1">
        <w:rPr>
          <w:b/>
          <w:bCs/>
          <w:sz w:val="28"/>
          <w:szCs w:val="28"/>
          <w:lang w:val="en-US"/>
        </w:rPr>
        <w:t xml:space="preserve">Abstract  </w:t>
      </w:r>
    </w:p>
    <w:p w14:paraId="642D7016" w14:textId="588CD28E" w:rsidR="000307F1" w:rsidRPr="000307F1" w:rsidRDefault="002059F4" w:rsidP="000307F1">
      <w:pPr>
        <w:rPr>
          <w:lang w:val="en-US"/>
        </w:rPr>
      </w:pPr>
      <w:r>
        <w:rPr>
          <w:lang w:val="en-US"/>
        </w:rPr>
        <w:t>Savings groups, commonly known as Chamas in Kenya, play a crucial role in financial inclusion by enabling communities to pool resources and prov</w:t>
      </w:r>
      <w:r w:rsidR="00701CCF">
        <w:rPr>
          <w:lang w:val="en-US"/>
        </w:rPr>
        <w:t>i</w:t>
      </w:r>
      <w:r>
        <w:rPr>
          <w:lang w:val="en-US"/>
        </w:rPr>
        <w:t xml:space="preserve">de mutual financial support. </w:t>
      </w:r>
      <w:r w:rsidR="000307F1" w:rsidRPr="000307F1">
        <w:rPr>
          <w:lang w:val="en-US"/>
        </w:rPr>
        <w:t>This paper presents</w:t>
      </w:r>
      <w:r w:rsidR="000307F1" w:rsidRPr="002059F4">
        <w:rPr>
          <w:b/>
          <w:bCs/>
          <w:lang w:val="en-US"/>
        </w:rPr>
        <w:t xml:space="preserve"> </w:t>
      </w:r>
      <w:proofErr w:type="spellStart"/>
      <w:r w:rsidR="004E49B5">
        <w:rPr>
          <w:b/>
          <w:bCs/>
          <w:lang w:val="en-US"/>
        </w:rPr>
        <w:t>FundConnect</w:t>
      </w:r>
      <w:proofErr w:type="spellEnd"/>
      <w:r w:rsidR="000307F1" w:rsidRPr="000307F1">
        <w:rPr>
          <w:lang w:val="en-US"/>
        </w:rPr>
        <w:t xml:space="preserve">, a digital platform designed to automate savings tracking, enhance financial accountability, and provide secure record-keeping for Chamas. Built with React.js, Firebase, and Twilio API, the system provides real-time contribution tracking, automated reminders, and financial reports. Future updates will incorporate </w:t>
      </w:r>
      <w:proofErr w:type="spellStart"/>
      <w:r w:rsidR="000307F1" w:rsidRPr="000307F1">
        <w:rPr>
          <w:lang w:val="en-US"/>
        </w:rPr>
        <w:t>MPesa</w:t>
      </w:r>
      <w:proofErr w:type="spellEnd"/>
      <w:r w:rsidR="000307F1" w:rsidRPr="000307F1">
        <w:rPr>
          <w:lang w:val="en-US"/>
        </w:rPr>
        <w:t xml:space="preserve"> integration to enable seamless financial transactions. By digitizing Chama operations, </w:t>
      </w:r>
      <w:proofErr w:type="spellStart"/>
      <w:r w:rsidR="004E49B5">
        <w:rPr>
          <w:lang w:val="en-US"/>
        </w:rPr>
        <w:t>FundConnect</w:t>
      </w:r>
      <w:proofErr w:type="spellEnd"/>
      <w:r w:rsidR="000307F1" w:rsidRPr="000307F1">
        <w:rPr>
          <w:lang w:val="en-US"/>
        </w:rPr>
        <w:t xml:space="preserve"> aims to improve financial literacy, reduce fraud, and empower users with data-driven decision-makin</w:t>
      </w:r>
      <w:r>
        <w:rPr>
          <w:lang w:val="en-US"/>
        </w:rPr>
        <w:t>g</w:t>
      </w:r>
      <w:r w:rsidR="000307F1" w:rsidRPr="000307F1">
        <w:rPr>
          <w:lang w:val="en-US"/>
        </w:rPr>
        <w:t xml:space="preserve">.  </w:t>
      </w:r>
    </w:p>
    <w:p w14:paraId="3E31F97F" w14:textId="77777777" w:rsidR="000307F1" w:rsidRPr="000307F1" w:rsidRDefault="000307F1" w:rsidP="000307F1">
      <w:pPr>
        <w:rPr>
          <w:lang w:val="en-US"/>
        </w:rPr>
      </w:pPr>
    </w:p>
    <w:p w14:paraId="1E3D607E" w14:textId="69896CF5" w:rsidR="000307F1" w:rsidRPr="00BD4047" w:rsidRDefault="00701CCF" w:rsidP="00701CCF">
      <w:pPr>
        <w:rPr>
          <w:b/>
          <w:bCs/>
          <w:sz w:val="28"/>
          <w:szCs w:val="28"/>
          <w:lang w:val="en-US"/>
        </w:rPr>
      </w:pPr>
      <w:r w:rsidRPr="00BD4047">
        <w:rPr>
          <w:b/>
          <w:bCs/>
          <w:sz w:val="28"/>
          <w:szCs w:val="28"/>
          <w:lang w:val="en-US"/>
        </w:rPr>
        <w:t>1.</w:t>
      </w:r>
      <w:r w:rsidR="000307F1" w:rsidRPr="00BD4047">
        <w:rPr>
          <w:b/>
          <w:bCs/>
          <w:sz w:val="28"/>
          <w:szCs w:val="28"/>
          <w:lang w:val="en-US"/>
        </w:rPr>
        <w:t>Introduction</w:t>
      </w:r>
    </w:p>
    <w:p w14:paraId="24688590" w14:textId="77777777" w:rsidR="00701CCF" w:rsidRPr="00701CCF" w:rsidRDefault="00701CCF" w:rsidP="00701CCF">
      <w:pPr>
        <w:pStyle w:val="ListParagraph"/>
        <w:rPr>
          <w:sz w:val="28"/>
          <w:szCs w:val="28"/>
          <w:lang w:val="en-US"/>
        </w:rPr>
      </w:pPr>
    </w:p>
    <w:p w14:paraId="58A8F147" w14:textId="2AD6D4B6" w:rsidR="000307F1" w:rsidRPr="00BD4047" w:rsidRDefault="000307F1" w:rsidP="000307F1">
      <w:pPr>
        <w:rPr>
          <w:b/>
          <w:bCs/>
          <w:sz w:val="24"/>
          <w:szCs w:val="24"/>
          <w:lang w:val="en-US"/>
        </w:rPr>
      </w:pPr>
      <w:r w:rsidRPr="00BD4047">
        <w:rPr>
          <w:b/>
          <w:bCs/>
          <w:sz w:val="24"/>
          <w:szCs w:val="24"/>
          <w:lang w:val="en-US"/>
        </w:rPr>
        <w:t>1.1 Background</w:t>
      </w:r>
    </w:p>
    <w:p w14:paraId="643D083B" w14:textId="02B6E1A8" w:rsidR="000307F1" w:rsidRPr="000307F1" w:rsidRDefault="000307F1" w:rsidP="000307F1">
      <w:pPr>
        <w:rPr>
          <w:lang w:val="en-US"/>
        </w:rPr>
      </w:pPr>
      <w:r w:rsidRPr="000307F1">
        <w:rPr>
          <w:lang w:val="en-US"/>
        </w:rPr>
        <w:t xml:space="preserve">Chamas </w:t>
      </w:r>
      <w:proofErr w:type="gramStart"/>
      <w:r w:rsidRPr="000307F1">
        <w:rPr>
          <w:lang w:val="en-US"/>
        </w:rPr>
        <w:t>serve</w:t>
      </w:r>
      <w:proofErr w:type="gramEnd"/>
      <w:r w:rsidRPr="000307F1">
        <w:rPr>
          <w:lang w:val="en-US"/>
        </w:rPr>
        <w:t xml:space="preserve"> as a critical financial backbone for millions of Kenyans who rely on informal savings groups for capital investment, emergency funds, and credit access. Despite their benefits, manual Chama management systems face challenges in transparency, record accuracy, and contribution tracking, leading to disputes and financial losses.  </w:t>
      </w:r>
    </w:p>
    <w:p w14:paraId="1471BEAA" w14:textId="77777777" w:rsidR="000307F1" w:rsidRPr="000307F1" w:rsidRDefault="000307F1" w:rsidP="000307F1">
      <w:pPr>
        <w:rPr>
          <w:lang w:val="en-US"/>
        </w:rPr>
      </w:pPr>
    </w:p>
    <w:p w14:paraId="6AAC4391" w14:textId="5BCBC4CB" w:rsidR="000307F1" w:rsidRPr="00701CCF" w:rsidRDefault="000307F1" w:rsidP="000307F1">
      <w:pPr>
        <w:rPr>
          <w:b/>
          <w:bCs/>
          <w:sz w:val="24"/>
          <w:szCs w:val="24"/>
          <w:lang w:val="en-US"/>
        </w:rPr>
      </w:pPr>
      <w:r w:rsidRPr="00701CCF">
        <w:rPr>
          <w:b/>
          <w:bCs/>
          <w:sz w:val="24"/>
          <w:szCs w:val="24"/>
          <w:lang w:val="en-US"/>
        </w:rPr>
        <w:t xml:space="preserve">1.2 Problem Statement </w:t>
      </w:r>
    </w:p>
    <w:p w14:paraId="6DA8FA46" w14:textId="77777777" w:rsidR="000307F1" w:rsidRPr="000307F1" w:rsidRDefault="000307F1" w:rsidP="000307F1">
      <w:pPr>
        <w:rPr>
          <w:lang w:val="en-US"/>
        </w:rPr>
      </w:pPr>
      <w:r w:rsidRPr="000307F1">
        <w:rPr>
          <w:lang w:val="en-US"/>
        </w:rPr>
        <w:t xml:space="preserve">Current manual processes in Chama financial management result in:  </w:t>
      </w:r>
    </w:p>
    <w:p w14:paraId="06963F27" w14:textId="1CB5F2A7" w:rsidR="000307F1" w:rsidRPr="000307F1" w:rsidRDefault="000307F1" w:rsidP="000307F1">
      <w:pPr>
        <w:rPr>
          <w:lang w:val="en-US"/>
        </w:rPr>
      </w:pPr>
      <w:r w:rsidRPr="000307F1">
        <w:rPr>
          <w:lang w:val="en-US"/>
        </w:rPr>
        <w:t>- Lack of transparenc</w:t>
      </w:r>
      <w:r w:rsidR="00701CCF">
        <w:rPr>
          <w:lang w:val="en-US"/>
        </w:rPr>
        <w:t>y</w:t>
      </w:r>
      <w:r w:rsidRPr="000307F1">
        <w:rPr>
          <w:lang w:val="en-US"/>
        </w:rPr>
        <w:t xml:space="preserve"> in contributions and withdrawals.  </w:t>
      </w:r>
    </w:p>
    <w:p w14:paraId="4D01680D" w14:textId="020401C9" w:rsidR="000307F1" w:rsidRPr="000307F1" w:rsidRDefault="000307F1" w:rsidP="000307F1">
      <w:pPr>
        <w:rPr>
          <w:lang w:val="en-US"/>
        </w:rPr>
      </w:pPr>
      <w:r w:rsidRPr="000307F1">
        <w:rPr>
          <w:lang w:val="en-US"/>
        </w:rPr>
        <w:t xml:space="preserve">- Loss or mismanagement of financial records due to human errors.  </w:t>
      </w:r>
    </w:p>
    <w:p w14:paraId="4A018CFE" w14:textId="1BD9028A" w:rsidR="000307F1" w:rsidRPr="000307F1" w:rsidRDefault="000307F1" w:rsidP="000307F1">
      <w:pPr>
        <w:rPr>
          <w:lang w:val="en-US"/>
        </w:rPr>
      </w:pPr>
      <w:r w:rsidRPr="000307F1">
        <w:rPr>
          <w:lang w:val="en-US"/>
        </w:rPr>
        <w:t xml:space="preserve">- Difficulty in tracking individual member transactions leading to accountability issues.  </w:t>
      </w:r>
    </w:p>
    <w:p w14:paraId="388AD70C" w14:textId="00301730" w:rsidR="000307F1" w:rsidRPr="000307F1" w:rsidRDefault="000307F1" w:rsidP="000307F1">
      <w:pPr>
        <w:rPr>
          <w:lang w:val="en-US"/>
        </w:rPr>
      </w:pPr>
      <w:r w:rsidRPr="000307F1">
        <w:rPr>
          <w:lang w:val="en-US"/>
        </w:rPr>
        <w:t xml:space="preserve">- Fraud and financial disputes that undermine group trust.  </w:t>
      </w:r>
    </w:p>
    <w:p w14:paraId="4168BAFB" w14:textId="77777777" w:rsidR="000307F1" w:rsidRPr="000307F1" w:rsidRDefault="000307F1" w:rsidP="000307F1">
      <w:pPr>
        <w:rPr>
          <w:lang w:val="en-US"/>
        </w:rPr>
      </w:pPr>
    </w:p>
    <w:p w14:paraId="69D9FDEE" w14:textId="719400DE" w:rsidR="000307F1" w:rsidRPr="000307F1" w:rsidRDefault="000307F1" w:rsidP="000307F1">
      <w:pPr>
        <w:rPr>
          <w:lang w:val="en-US"/>
        </w:rPr>
      </w:pPr>
      <w:r w:rsidRPr="000307F1">
        <w:rPr>
          <w:lang w:val="en-US"/>
        </w:rPr>
        <w:t xml:space="preserve">According to a 2023 report by the Central Bank of Kenya, over 40% of Chamas experience financial disputes due to poor record-keeping. Additionally, a 2022 survey by </w:t>
      </w:r>
      <w:proofErr w:type="spellStart"/>
      <w:r w:rsidRPr="000307F1">
        <w:rPr>
          <w:lang w:val="en-US"/>
        </w:rPr>
        <w:t>FinAccess</w:t>
      </w:r>
      <w:proofErr w:type="spellEnd"/>
      <w:r w:rsidRPr="000307F1">
        <w:rPr>
          <w:lang w:val="en-US"/>
        </w:rPr>
        <w:t xml:space="preserve"> Kenya found that 70% of Chamas still use manual records, with 30% reporting fraud cases.  </w:t>
      </w:r>
    </w:p>
    <w:p w14:paraId="6AEF8FFD" w14:textId="77777777" w:rsidR="000307F1" w:rsidRPr="000307F1" w:rsidRDefault="000307F1" w:rsidP="000307F1">
      <w:pPr>
        <w:rPr>
          <w:lang w:val="en-US"/>
        </w:rPr>
      </w:pPr>
    </w:p>
    <w:p w14:paraId="0373D8C5" w14:textId="45E17A91" w:rsidR="000307F1" w:rsidRPr="00701CCF" w:rsidRDefault="000307F1" w:rsidP="000307F1">
      <w:pPr>
        <w:rPr>
          <w:b/>
          <w:bCs/>
          <w:sz w:val="24"/>
          <w:szCs w:val="24"/>
          <w:lang w:val="en-US"/>
        </w:rPr>
      </w:pPr>
      <w:r w:rsidRPr="00701CCF">
        <w:rPr>
          <w:b/>
          <w:bCs/>
          <w:sz w:val="24"/>
          <w:szCs w:val="24"/>
          <w:lang w:val="en-US"/>
        </w:rPr>
        <w:t xml:space="preserve">1.3 Objectives  </w:t>
      </w:r>
    </w:p>
    <w:p w14:paraId="0E4FBAC9" w14:textId="36905D67" w:rsidR="000307F1" w:rsidRPr="000307F1" w:rsidRDefault="004E49B5" w:rsidP="000307F1">
      <w:pPr>
        <w:rPr>
          <w:lang w:val="en-US"/>
        </w:rPr>
      </w:pPr>
      <w:proofErr w:type="spellStart"/>
      <w:r>
        <w:rPr>
          <w:lang w:val="en-US"/>
        </w:rPr>
        <w:t>FundConnect</w:t>
      </w:r>
      <w:proofErr w:type="spellEnd"/>
      <w:r w:rsidR="000307F1" w:rsidRPr="000307F1">
        <w:rPr>
          <w:lang w:val="en-US"/>
        </w:rPr>
        <w:t xml:space="preserve"> is designed to:  </w:t>
      </w:r>
    </w:p>
    <w:p w14:paraId="23BD73DC" w14:textId="12F397D5" w:rsidR="000307F1" w:rsidRPr="000307F1" w:rsidRDefault="000307F1" w:rsidP="000307F1">
      <w:pPr>
        <w:rPr>
          <w:lang w:val="en-US"/>
        </w:rPr>
      </w:pPr>
      <w:r w:rsidRPr="000307F1">
        <w:rPr>
          <w:lang w:val="en-US"/>
        </w:rPr>
        <w:t xml:space="preserve">- Automate record-keeping and enhance contribution tracking.  </w:t>
      </w:r>
    </w:p>
    <w:p w14:paraId="3612734C" w14:textId="7D879637" w:rsidR="000307F1" w:rsidRPr="000307F1" w:rsidRDefault="000307F1" w:rsidP="000307F1">
      <w:pPr>
        <w:rPr>
          <w:lang w:val="en-US"/>
        </w:rPr>
      </w:pPr>
      <w:r w:rsidRPr="000307F1">
        <w:rPr>
          <w:lang w:val="en-US"/>
        </w:rPr>
        <w:t xml:space="preserve">- Improve transparency by providing real-time financial records.  </w:t>
      </w:r>
    </w:p>
    <w:p w14:paraId="7CDE032C" w14:textId="2AAE1A35" w:rsidR="000307F1" w:rsidRPr="000307F1" w:rsidRDefault="000307F1" w:rsidP="000307F1">
      <w:pPr>
        <w:rPr>
          <w:lang w:val="en-US"/>
        </w:rPr>
      </w:pPr>
      <w:r w:rsidRPr="000307F1">
        <w:rPr>
          <w:lang w:val="en-US"/>
        </w:rPr>
        <w:t xml:space="preserve">- Enable secure transactions through </w:t>
      </w:r>
      <w:proofErr w:type="spellStart"/>
      <w:r w:rsidRPr="000307F1">
        <w:rPr>
          <w:lang w:val="en-US"/>
        </w:rPr>
        <w:t>MPesa</w:t>
      </w:r>
      <w:proofErr w:type="spellEnd"/>
      <w:r w:rsidRPr="000307F1">
        <w:rPr>
          <w:lang w:val="en-US"/>
        </w:rPr>
        <w:t xml:space="preserve"> and bank integrations.  </w:t>
      </w:r>
    </w:p>
    <w:p w14:paraId="6C2CA3A5" w14:textId="76B65524" w:rsidR="000307F1" w:rsidRPr="000307F1" w:rsidRDefault="000307F1" w:rsidP="000307F1">
      <w:pPr>
        <w:rPr>
          <w:lang w:val="en-US"/>
        </w:rPr>
      </w:pPr>
      <w:r w:rsidRPr="000307F1">
        <w:rPr>
          <w:lang w:val="en-US"/>
        </w:rPr>
        <w:t xml:space="preserve">- Generate reports for informed decision-making.  </w:t>
      </w:r>
    </w:p>
    <w:p w14:paraId="078EEA1B" w14:textId="77777777" w:rsidR="000307F1" w:rsidRPr="000307F1" w:rsidRDefault="000307F1" w:rsidP="000307F1">
      <w:pPr>
        <w:rPr>
          <w:lang w:val="en-US"/>
        </w:rPr>
      </w:pPr>
    </w:p>
    <w:p w14:paraId="5E1CD027" w14:textId="1A82A7BD" w:rsidR="000307F1" w:rsidRPr="00701CCF" w:rsidRDefault="000307F1" w:rsidP="000307F1">
      <w:pPr>
        <w:rPr>
          <w:b/>
          <w:bCs/>
          <w:sz w:val="28"/>
          <w:szCs w:val="28"/>
          <w:lang w:val="en-US"/>
        </w:rPr>
      </w:pPr>
      <w:r w:rsidRPr="00701CCF">
        <w:rPr>
          <w:b/>
          <w:bCs/>
          <w:sz w:val="28"/>
          <w:szCs w:val="28"/>
          <w:lang w:val="en-US"/>
        </w:rPr>
        <w:t>2. Literature Review</w:t>
      </w:r>
    </w:p>
    <w:p w14:paraId="126A4C80" w14:textId="77777777" w:rsidR="000307F1" w:rsidRPr="000307F1" w:rsidRDefault="000307F1" w:rsidP="000307F1">
      <w:pPr>
        <w:rPr>
          <w:lang w:val="en-US"/>
        </w:rPr>
      </w:pPr>
    </w:p>
    <w:p w14:paraId="1305864C" w14:textId="5BAAA37F" w:rsidR="000307F1" w:rsidRPr="00701CCF" w:rsidRDefault="000307F1" w:rsidP="000307F1">
      <w:pPr>
        <w:rPr>
          <w:b/>
          <w:bCs/>
          <w:sz w:val="24"/>
          <w:szCs w:val="24"/>
          <w:lang w:val="en-US"/>
        </w:rPr>
      </w:pPr>
      <w:r w:rsidRPr="00701CCF">
        <w:rPr>
          <w:b/>
          <w:bCs/>
          <w:sz w:val="24"/>
          <w:szCs w:val="24"/>
          <w:lang w:val="en-US"/>
        </w:rPr>
        <w:t xml:space="preserve">2.1 Existing Solutions  </w:t>
      </w:r>
    </w:p>
    <w:p w14:paraId="55FDC323" w14:textId="31CF0088" w:rsidR="000307F1" w:rsidRPr="000307F1" w:rsidRDefault="000307F1" w:rsidP="000307F1">
      <w:pPr>
        <w:rPr>
          <w:lang w:val="en-US"/>
        </w:rPr>
      </w:pPr>
      <w:r w:rsidRPr="000307F1">
        <w:rPr>
          <w:lang w:val="en-US"/>
        </w:rPr>
        <w:t xml:space="preserve">Several fintech solutions exist but lack features tailored for group savings management:  </w:t>
      </w:r>
    </w:p>
    <w:p w14:paraId="0333F208" w14:textId="5468E670" w:rsidR="000307F1" w:rsidRPr="000307F1" w:rsidRDefault="000307F1" w:rsidP="000307F1">
      <w:pPr>
        <w:rPr>
          <w:lang w:val="en-US"/>
        </w:rPr>
      </w:pPr>
      <w:r w:rsidRPr="000307F1">
        <w:rPr>
          <w:lang w:val="en-US"/>
        </w:rPr>
        <w:t xml:space="preserve">- Mobile banking apps (M-Pesa, </w:t>
      </w:r>
      <w:proofErr w:type="spellStart"/>
      <w:r w:rsidRPr="000307F1">
        <w:rPr>
          <w:lang w:val="en-US"/>
        </w:rPr>
        <w:t>PesaLink</w:t>
      </w:r>
      <w:proofErr w:type="spellEnd"/>
      <w:r w:rsidRPr="000307F1">
        <w:rPr>
          <w:lang w:val="en-US"/>
        </w:rPr>
        <w:t xml:space="preserve">) – Support digital transactions but lack Chama-specific tracking.  </w:t>
      </w:r>
    </w:p>
    <w:p w14:paraId="7AD8C7FD" w14:textId="5E67D66C" w:rsidR="000307F1" w:rsidRPr="000307F1" w:rsidRDefault="000307F1" w:rsidP="000307F1">
      <w:pPr>
        <w:rPr>
          <w:lang w:val="en-US"/>
        </w:rPr>
      </w:pPr>
      <w:r w:rsidRPr="000307F1">
        <w:rPr>
          <w:lang w:val="en-US"/>
        </w:rPr>
        <w:t xml:space="preserve">- SACCO and bank solutions – Require formal registration, limiting accessibility for informal Chamas.  </w:t>
      </w:r>
    </w:p>
    <w:p w14:paraId="697D1FC2" w14:textId="35E45C2C" w:rsidR="000307F1" w:rsidRPr="000307F1" w:rsidRDefault="000307F1" w:rsidP="000307F1">
      <w:pPr>
        <w:rPr>
          <w:lang w:val="en-US"/>
        </w:rPr>
      </w:pPr>
      <w:r w:rsidRPr="000307F1">
        <w:rPr>
          <w:lang w:val="en-US"/>
        </w:rPr>
        <w:t xml:space="preserve">- Informal tracking (WhatsApp, Excel) – Lacks automation, increasing risk of mismanagement.  </w:t>
      </w:r>
    </w:p>
    <w:p w14:paraId="00384726" w14:textId="77777777" w:rsidR="000307F1" w:rsidRPr="000307F1" w:rsidRDefault="000307F1" w:rsidP="000307F1">
      <w:pPr>
        <w:rPr>
          <w:lang w:val="en-US"/>
        </w:rPr>
      </w:pPr>
    </w:p>
    <w:p w14:paraId="0A0E1EFA" w14:textId="1F75E15E" w:rsidR="000307F1" w:rsidRPr="00380A14" w:rsidRDefault="000307F1" w:rsidP="000307F1">
      <w:pPr>
        <w:rPr>
          <w:b/>
          <w:bCs/>
          <w:sz w:val="24"/>
          <w:szCs w:val="24"/>
          <w:lang w:val="en-US"/>
        </w:rPr>
      </w:pPr>
      <w:r w:rsidRPr="00380A14">
        <w:rPr>
          <w:b/>
          <w:bCs/>
          <w:sz w:val="24"/>
          <w:szCs w:val="24"/>
          <w:lang w:val="en-US"/>
        </w:rPr>
        <w:t>2.2 Gaps in Current Systems</w:t>
      </w:r>
    </w:p>
    <w:p w14:paraId="5AC709B4" w14:textId="5612643B" w:rsidR="000307F1" w:rsidRPr="000307F1" w:rsidRDefault="000307F1" w:rsidP="000307F1">
      <w:pPr>
        <w:rPr>
          <w:lang w:val="en-US"/>
        </w:rPr>
      </w:pPr>
      <w:r w:rsidRPr="000307F1">
        <w:rPr>
          <w:lang w:val="en-US"/>
        </w:rPr>
        <w:t xml:space="preserve">- No real-time tracking of contributions and expenses.  </w:t>
      </w:r>
    </w:p>
    <w:p w14:paraId="20CC1F0A" w14:textId="71857D71" w:rsidR="000307F1" w:rsidRPr="000307F1" w:rsidRDefault="000307F1" w:rsidP="000307F1">
      <w:pPr>
        <w:rPr>
          <w:lang w:val="en-US"/>
        </w:rPr>
      </w:pPr>
      <w:r w:rsidRPr="000307F1">
        <w:rPr>
          <w:lang w:val="en-US"/>
        </w:rPr>
        <w:t xml:space="preserve">- High transaction costs in existing digital financial solutions.  </w:t>
      </w:r>
    </w:p>
    <w:p w14:paraId="51CF9953" w14:textId="53EDFC62" w:rsidR="000307F1" w:rsidRPr="000307F1" w:rsidRDefault="000307F1" w:rsidP="000307F1">
      <w:pPr>
        <w:rPr>
          <w:lang w:val="en-US"/>
        </w:rPr>
      </w:pPr>
      <w:r w:rsidRPr="000307F1">
        <w:rPr>
          <w:lang w:val="en-US"/>
        </w:rPr>
        <w:t xml:space="preserve">- Limited accessibility for small Chamas without bank affiliations.  </w:t>
      </w:r>
    </w:p>
    <w:p w14:paraId="2439E510" w14:textId="77777777" w:rsidR="000307F1" w:rsidRPr="000307F1" w:rsidRDefault="000307F1" w:rsidP="000307F1">
      <w:pPr>
        <w:rPr>
          <w:lang w:val="en-US"/>
        </w:rPr>
      </w:pPr>
    </w:p>
    <w:p w14:paraId="000466FD" w14:textId="2894B3A1" w:rsidR="000307F1" w:rsidRPr="00380A14" w:rsidRDefault="000307F1" w:rsidP="000307F1">
      <w:pPr>
        <w:rPr>
          <w:b/>
          <w:bCs/>
          <w:sz w:val="28"/>
          <w:szCs w:val="28"/>
          <w:lang w:val="en-US"/>
        </w:rPr>
      </w:pPr>
      <w:r w:rsidRPr="00380A14">
        <w:rPr>
          <w:b/>
          <w:bCs/>
          <w:sz w:val="28"/>
          <w:szCs w:val="28"/>
          <w:lang w:val="en-US"/>
        </w:rPr>
        <w:t xml:space="preserve">3. Methodology  </w:t>
      </w:r>
    </w:p>
    <w:p w14:paraId="43EFB2F4" w14:textId="77777777" w:rsidR="000307F1" w:rsidRPr="00380A14" w:rsidRDefault="000307F1" w:rsidP="000307F1">
      <w:pPr>
        <w:rPr>
          <w:b/>
          <w:bCs/>
          <w:sz w:val="24"/>
          <w:szCs w:val="24"/>
          <w:lang w:val="en-US"/>
        </w:rPr>
      </w:pPr>
    </w:p>
    <w:p w14:paraId="5DB11993" w14:textId="4B2070D1" w:rsidR="000307F1" w:rsidRPr="00380A14" w:rsidRDefault="000307F1" w:rsidP="000307F1">
      <w:pPr>
        <w:rPr>
          <w:b/>
          <w:bCs/>
          <w:sz w:val="24"/>
          <w:szCs w:val="24"/>
          <w:lang w:val="en-US"/>
        </w:rPr>
      </w:pPr>
      <w:r w:rsidRPr="00380A14">
        <w:rPr>
          <w:b/>
          <w:bCs/>
          <w:sz w:val="24"/>
          <w:szCs w:val="24"/>
          <w:lang w:val="en-US"/>
        </w:rPr>
        <w:t>3.1 System Architecture</w:t>
      </w:r>
    </w:p>
    <w:p w14:paraId="6E2F096C" w14:textId="76747CCD" w:rsidR="000307F1" w:rsidRPr="000307F1" w:rsidRDefault="004E49B5" w:rsidP="000307F1">
      <w:pPr>
        <w:rPr>
          <w:lang w:val="en-US"/>
        </w:rPr>
      </w:pPr>
      <w:proofErr w:type="spellStart"/>
      <w:r>
        <w:rPr>
          <w:lang w:val="en-US"/>
        </w:rPr>
        <w:t>FundConnect</w:t>
      </w:r>
      <w:proofErr w:type="spellEnd"/>
      <w:r w:rsidR="000307F1" w:rsidRPr="000307F1">
        <w:rPr>
          <w:lang w:val="en-US"/>
        </w:rPr>
        <w:t xml:space="preserve"> is built using:  </w:t>
      </w:r>
    </w:p>
    <w:p w14:paraId="1D895917" w14:textId="6FAB49AD" w:rsidR="000307F1" w:rsidRPr="000307F1" w:rsidRDefault="000307F1" w:rsidP="000307F1">
      <w:pPr>
        <w:rPr>
          <w:lang w:val="en-US"/>
        </w:rPr>
      </w:pPr>
      <w:r w:rsidRPr="000307F1">
        <w:rPr>
          <w:lang w:val="en-US"/>
        </w:rPr>
        <w:t>- Frontend</w:t>
      </w:r>
      <w:r w:rsidR="00380A14">
        <w:rPr>
          <w:lang w:val="en-US"/>
        </w:rPr>
        <w:t>:</w:t>
      </w:r>
      <w:r w:rsidRPr="000307F1">
        <w:rPr>
          <w:lang w:val="en-US"/>
        </w:rPr>
        <w:t xml:space="preserve"> React.js (web-based platform for usability and scalability).  </w:t>
      </w:r>
    </w:p>
    <w:p w14:paraId="392B8DB7" w14:textId="59438893" w:rsidR="000307F1" w:rsidRPr="000307F1" w:rsidRDefault="000307F1" w:rsidP="000307F1">
      <w:pPr>
        <w:rPr>
          <w:lang w:val="en-US"/>
        </w:rPr>
      </w:pPr>
      <w:r w:rsidRPr="000307F1">
        <w:rPr>
          <w:lang w:val="en-US"/>
        </w:rPr>
        <w:lastRenderedPageBreak/>
        <w:t xml:space="preserve">- Backend: Firebase </w:t>
      </w:r>
      <w:proofErr w:type="spellStart"/>
      <w:r w:rsidRPr="000307F1">
        <w:rPr>
          <w:lang w:val="en-US"/>
        </w:rPr>
        <w:t>Firestore</w:t>
      </w:r>
      <w:proofErr w:type="spellEnd"/>
      <w:r w:rsidRPr="000307F1">
        <w:rPr>
          <w:lang w:val="en-US"/>
        </w:rPr>
        <w:t xml:space="preserve"> (real-time database for secure data storage).  </w:t>
      </w:r>
    </w:p>
    <w:p w14:paraId="56E86E76" w14:textId="0E78B6FB" w:rsidR="000307F1" w:rsidRPr="000307F1" w:rsidRDefault="000307F1" w:rsidP="000307F1">
      <w:pPr>
        <w:rPr>
          <w:lang w:val="en-US"/>
        </w:rPr>
      </w:pPr>
      <w:r w:rsidRPr="000307F1">
        <w:rPr>
          <w:lang w:val="en-US"/>
        </w:rPr>
        <w:t xml:space="preserve">- Authentication: Firebase Auth (ensuring secure logins for members).  </w:t>
      </w:r>
    </w:p>
    <w:p w14:paraId="2DE27B90" w14:textId="3C54D9D5" w:rsidR="000307F1" w:rsidRPr="000307F1" w:rsidRDefault="000307F1" w:rsidP="000307F1">
      <w:pPr>
        <w:rPr>
          <w:lang w:val="en-US"/>
        </w:rPr>
      </w:pPr>
      <w:r w:rsidRPr="000307F1">
        <w:rPr>
          <w:lang w:val="en-US"/>
        </w:rPr>
        <w:t xml:space="preserve">- Financial Visualization: Chart.js (for reports and analytics).  </w:t>
      </w:r>
    </w:p>
    <w:p w14:paraId="64AAFCDB" w14:textId="05DAF104" w:rsidR="000307F1" w:rsidRPr="000307F1" w:rsidRDefault="000307F1" w:rsidP="000307F1">
      <w:pPr>
        <w:rPr>
          <w:lang w:val="en-US"/>
        </w:rPr>
      </w:pPr>
      <w:r w:rsidRPr="000307F1">
        <w:rPr>
          <w:lang w:val="en-US"/>
        </w:rPr>
        <w:t xml:space="preserve">- Notifications: Twilio API (for SMS reminders).  </w:t>
      </w:r>
    </w:p>
    <w:p w14:paraId="0EB34A95" w14:textId="745DAE6A" w:rsidR="000307F1" w:rsidRPr="000307F1" w:rsidRDefault="000307F1" w:rsidP="000307F1">
      <w:pPr>
        <w:rPr>
          <w:lang w:val="en-US"/>
        </w:rPr>
      </w:pPr>
      <w:r w:rsidRPr="000307F1">
        <w:rPr>
          <w:lang w:val="en-US"/>
        </w:rPr>
        <w:t xml:space="preserve">- Future Integration: </w:t>
      </w:r>
      <w:proofErr w:type="spellStart"/>
      <w:r w:rsidRPr="000307F1">
        <w:rPr>
          <w:lang w:val="en-US"/>
        </w:rPr>
        <w:t>MPesa</w:t>
      </w:r>
      <w:proofErr w:type="spellEnd"/>
      <w:r w:rsidRPr="000307F1">
        <w:rPr>
          <w:lang w:val="en-US"/>
        </w:rPr>
        <w:t xml:space="preserve"> API (for seamless payments).  </w:t>
      </w:r>
    </w:p>
    <w:p w14:paraId="0F40F49F" w14:textId="77777777" w:rsidR="000307F1" w:rsidRPr="000307F1" w:rsidRDefault="000307F1" w:rsidP="000307F1">
      <w:pPr>
        <w:rPr>
          <w:lang w:val="en-US"/>
        </w:rPr>
      </w:pPr>
    </w:p>
    <w:p w14:paraId="49F53DF8" w14:textId="5D10CF28" w:rsidR="000307F1" w:rsidRPr="00380A14" w:rsidRDefault="000307F1" w:rsidP="000307F1">
      <w:pPr>
        <w:rPr>
          <w:b/>
          <w:bCs/>
          <w:sz w:val="24"/>
          <w:szCs w:val="24"/>
          <w:lang w:val="en-US"/>
        </w:rPr>
      </w:pPr>
      <w:r w:rsidRPr="00380A14">
        <w:rPr>
          <w:b/>
          <w:bCs/>
          <w:sz w:val="24"/>
          <w:szCs w:val="24"/>
          <w:lang w:val="en-US"/>
        </w:rPr>
        <w:t>3.2 Features</w:t>
      </w:r>
    </w:p>
    <w:p w14:paraId="60573480" w14:textId="5F07E49E" w:rsidR="000307F1" w:rsidRPr="000307F1" w:rsidRDefault="000307F1" w:rsidP="000307F1">
      <w:pPr>
        <w:rPr>
          <w:lang w:val="en-US"/>
        </w:rPr>
      </w:pPr>
      <w:r w:rsidRPr="000307F1">
        <w:rPr>
          <w:lang w:val="en-US"/>
        </w:rPr>
        <w:t xml:space="preserve">- Member Role Management: Assign roles (Admin, Treasurer, Member).  </w:t>
      </w:r>
    </w:p>
    <w:p w14:paraId="0C85F170" w14:textId="745D519E" w:rsidR="000307F1" w:rsidRPr="000307F1" w:rsidRDefault="000307F1" w:rsidP="000307F1">
      <w:pPr>
        <w:rPr>
          <w:lang w:val="en-US"/>
        </w:rPr>
      </w:pPr>
      <w:r w:rsidRPr="000307F1">
        <w:rPr>
          <w:lang w:val="en-US"/>
        </w:rPr>
        <w:t xml:space="preserve">- Real-Time Contributions Tracking: Log and monitor member transactions.  </w:t>
      </w:r>
    </w:p>
    <w:p w14:paraId="5D1478BF" w14:textId="1061D155" w:rsidR="000307F1" w:rsidRPr="000307F1" w:rsidRDefault="000307F1" w:rsidP="000307F1">
      <w:pPr>
        <w:rPr>
          <w:lang w:val="en-US"/>
        </w:rPr>
      </w:pPr>
      <w:r w:rsidRPr="000307F1">
        <w:rPr>
          <w:lang w:val="en-US"/>
        </w:rPr>
        <w:t xml:space="preserve">- Automated SMS Reminders: Notify members of upcoming or missed payments.  </w:t>
      </w:r>
    </w:p>
    <w:p w14:paraId="75691F16" w14:textId="46D7E7C8" w:rsidR="000307F1" w:rsidRPr="000307F1" w:rsidRDefault="000307F1" w:rsidP="000307F1">
      <w:pPr>
        <w:rPr>
          <w:lang w:val="en-US"/>
        </w:rPr>
      </w:pPr>
      <w:r w:rsidRPr="000307F1">
        <w:rPr>
          <w:lang w:val="en-US"/>
        </w:rPr>
        <w:t>- Financial Reports &amp; Charts:</w:t>
      </w:r>
      <w:r w:rsidR="00380A14">
        <w:rPr>
          <w:lang w:val="en-US"/>
        </w:rPr>
        <w:t xml:space="preserve"> </w:t>
      </w:r>
      <w:r w:rsidRPr="000307F1">
        <w:rPr>
          <w:lang w:val="en-US"/>
        </w:rPr>
        <w:t xml:space="preserve">Provide insights for better decision-making.  </w:t>
      </w:r>
    </w:p>
    <w:p w14:paraId="5CDA77D1" w14:textId="77777777" w:rsidR="000307F1" w:rsidRPr="000307F1" w:rsidRDefault="000307F1" w:rsidP="000307F1">
      <w:pPr>
        <w:rPr>
          <w:lang w:val="en-US"/>
        </w:rPr>
      </w:pPr>
    </w:p>
    <w:p w14:paraId="44336B43" w14:textId="34C6AD57" w:rsidR="000307F1" w:rsidRPr="00380A14" w:rsidRDefault="000307F1" w:rsidP="000307F1">
      <w:pPr>
        <w:rPr>
          <w:b/>
          <w:bCs/>
          <w:sz w:val="24"/>
          <w:szCs w:val="24"/>
          <w:lang w:val="en-US"/>
        </w:rPr>
      </w:pPr>
      <w:r w:rsidRPr="00380A14">
        <w:rPr>
          <w:b/>
          <w:bCs/>
          <w:sz w:val="24"/>
          <w:szCs w:val="24"/>
          <w:lang w:val="en-US"/>
        </w:rPr>
        <w:t xml:space="preserve">3.3 Development Process  </w:t>
      </w:r>
    </w:p>
    <w:p w14:paraId="03A6B71F" w14:textId="7E671AC6" w:rsidR="000307F1" w:rsidRPr="000307F1" w:rsidRDefault="000307F1" w:rsidP="000307F1">
      <w:pPr>
        <w:rPr>
          <w:lang w:val="en-US"/>
        </w:rPr>
      </w:pPr>
      <w:r w:rsidRPr="000307F1">
        <w:rPr>
          <w:lang w:val="en-US"/>
        </w:rPr>
        <w:t>Agile Development Approach:</w:t>
      </w:r>
    </w:p>
    <w:p w14:paraId="2DCBC235" w14:textId="495143C7" w:rsidR="000307F1" w:rsidRPr="000307F1" w:rsidRDefault="000307F1" w:rsidP="000307F1">
      <w:pPr>
        <w:rPr>
          <w:lang w:val="en-US"/>
        </w:rPr>
      </w:pPr>
      <w:r w:rsidRPr="000307F1">
        <w:rPr>
          <w:lang w:val="en-US"/>
        </w:rPr>
        <w:t xml:space="preserve">1. Planning &amp; Requirement Analysis (3 weeks) – Research &amp; feature scoping.  </w:t>
      </w:r>
    </w:p>
    <w:p w14:paraId="7CE62997" w14:textId="105A0608" w:rsidR="000307F1" w:rsidRPr="000307F1" w:rsidRDefault="000307F1" w:rsidP="000307F1">
      <w:pPr>
        <w:rPr>
          <w:lang w:val="en-US"/>
        </w:rPr>
      </w:pPr>
      <w:r w:rsidRPr="000307F1">
        <w:rPr>
          <w:lang w:val="en-US"/>
        </w:rPr>
        <w:t xml:space="preserve">2. Design &amp; Development (4 weeks) – UI/UX design, frontend &amp; backend development.  </w:t>
      </w:r>
    </w:p>
    <w:p w14:paraId="24D68ADB" w14:textId="5C535608" w:rsidR="000307F1" w:rsidRPr="000307F1" w:rsidRDefault="000307F1" w:rsidP="000307F1">
      <w:pPr>
        <w:rPr>
          <w:lang w:val="en-US"/>
        </w:rPr>
      </w:pPr>
      <w:r w:rsidRPr="000307F1">
        <w:rPr>
          <w:lang w:val="en-US"/>
        </w:rPr>
        <w:t xml:space="preserve">3. Testing &amp; Quality Assurance (2 weeks) – System validation, bug fixes.  </w:t>
      </w:r>
    </w:p>
    <w:p w14:paraId="5599B6EB" w14:textId="32267C80" w:rsidR="000307F1" w:rsidRPr="000307F1" w:rsidRDefault="000307F1" w:rsidP="000307F1">
      <w:pPr>
        <w:rPr>
          <w:lang w:val="en-US"/>
        </w:rPr>
      </w:pPr>
      <w:r w:rsidRPr="000307F1">
        <w:rPr>
          <w:lang w:val="en-US"/>
        </w:rPr>
        <w:t xml:space="preserve">4. Deployment &amp; Maintenance (2 weeks) – Launch, user onboarding, updates.  </w:t>
      </w:r>
    </w:p>
    <w:p w14:paraId="6049F1C3" w14:textId="77777777" w:rsidR="000307F1" w:rsidRDefault="000307F1" w:rsidP="000307F1">
      <w:pPr>
        <w:rPr>
          <w:lang w:val="en-US"/>
        </w:rPr>
      </w:pPr>
    </w:p>
    <w:p w14:paraId="4C94B9FE" w14:textId="77777777" w:rsidR="00380A14" w:rsidRPr="000307F1" w:rsidRDefault="00380A14" w:rsidP="000307F1">
      <w:pPr>
        <w:rPr>
          <w:lang w:val="en-US"/>
        </w:rPr>
      </w:pPr>
    </w:p>
    <w:p w14:paraId="0FCCA647" w14:textId="03B60A88" w:rsidR="000307F1" w:rsidRDefault="000307F1" w:rsidP="000307F1">
      <w:pPr>
        <w:rPr>
          <w:b/>
          <w:bCs/>
          <w:sz w:val="28"/>
          <w:szCs w:val="28"/>
          <w:lang w:val="en-US"/>
        </w:rPr>
      </w:pPr>
      <w:r w:rsidRPr="00380A14">
        <w:rPr>
          <w:b/>
          <w:bCs/>
          <w:sz w:val="28"/>
          <w:szCs w:val="28"/>
          <w:lang w:val="en-US"/>
        </w:rPr>
        <w:t xml:space="preserve">4. Results &amp; Analysis  </w:t>
      </w:r>
    </w:p>
    <w:p w14:paraId="046AE01A" w14:textId="77777777" w:rsidR="00BD4047" w:rsidRPr="00380A14" w:rsidRDefault="00BD4047" w:rsidP="000307F1">
      <w:pPr>
        <w:rPr>
          <w:b/>
          <w:bCs/>
          <w:sz w:val="28"/>
          <w:szCs w:val="28"/>
          <w:lang w:val="en-US"/>
        </w:rPr>
      </w:pPr>
    </w:p>
    <w:p w14:paraId="39139C81" w14:textId="55E19EB8" w:rsidR="000307F1" w:rsidRPr="00380A14" w:rsidRDefault="000307F1" w:rsidP="000307F1">
      <w:pPr>
        <w:rPr>
          <w:b/>
          <w:bCs/>
          <w:sz w:val="24"/>
          <w:szCs w:val="24"/>
          <w:lang w:val="en-US"/>
        </w:rPr>
      </w:pPr>
      <w:r w:rsidRPr="00380A14">
        <w:rPr>
          <w:b/>
          <w:bCs/>
          <w:sz w:val="24"/>
          <w:szCs w:val="24"/>
          <w:lang w:val="en-US"/>
        </w:rPr>
        <w:t xml:space="preserve">4.1 Initial Testing  </w:t>
      </w:r>
    </w:p>
    <w:p w14:paraId="4067C8DF" w14:textId="5997B6DB" w:rsidR="000307F1" w:rsidRPr="000307F1" w:rsidRDefault="000307F1" w:rsidP="000307F1">
      <w:pPr>
        <w:rPr>
          <w:lang w:val="en-US"/>
        </w:rPr>
      </w:pPr>
      <w:r w:rsidRPr="000307F1">
        <w:rPr>
          <w:lang w:val="en-US"/>
        </w:rPr>
        <w:t xml:space="preserve">The prototype </w:t>
      </w:r>
      <w:r w:rsidR="00545D34">
        <w:rPr>
          <w:lang w:val="en-US"/>
        </w:rPr>
        <w:t>i</w:t>
      </w:r>
      <w:r w:rsidRPr="000307F1">
        <w:rPr>
          <w:lang w:val="en-US"/>
        </w:rPr>
        <w:t xml:space="preserve">s </w:t>
      </w:r>
      <w:r w:rsidR="00545D34">
        <w:rPr>
          <w:lang w:val="en-US"/>
        </w:rPr>
        <w:t xml:space="preserve">to be </w:t>
      </w:r>
      <w:r w:rsidRPr="000307F1">
        <w:rPr>
          <w:lang w:val="en-US"/>
        </w:rPr>
        <w:t xml:space="preserve">tested with 10 Chamas over a one-month period, with key findings:  </w:t>
      </w:r>
    </w:p>
    <w:p w14:paraId="6891DBD7" w14:textId="1BD1F725" w:rsidR="000307F1" w:rsidRPr="000307F1" w:rsidRDefault="000307F1" w:rsidP="000307F1">
      <w:pPr>
        <w:rPr>
          <w:lang w:val="en-US"/>
        </w:rPr>
      </w:pPr>
      <w:r w:rsidRPr="000307F1">
        <w:rPr>
          <w:lang w:val="en-US"/>
        </w:rPr>
        <w:t xml:space="preserve">- Transparency Improvement: </w:t>
      </w:r>
      <w:r w:rsidR="00545D34">
        <w:rPr>
          <w:lang w:val="en-US"/>
        </w:rPr>
        <w:t xml:space="preserve">Aim is for </w:t>
      </w:r>
      <w:r w:rsidRPr="000307F1">
        <w:rPr>
          <w:lang w:val="en-US"/>
        </w:rPr>
        <w:t xml:space="preserve">80% of users </w:t>
      </w:r>
      <w:r w:rsidR="00545D34">
        <w:rPr>
          <w:lang w:val="en-US"/>
        </w:rPr>
        <w:t xml:space="preserve">to </w:t>
      </w:r>
      <w:r w:rsidRPr="000307F1">
        <w:rPr>
          <w:lang w:val="en-US"/>
        </w:rPr>
        <w:t xml:space="preserve">report better financial clarity.  </w:t>
      </w:r>
    </w:p>
    <w:p w14:paraId="3EABB639" w14:textId="36283FB4" w:rsidR="000307F1" w:rsidRPr="000307F1" w:rsidRDefault="000307F1" w:rsidP="000307F1">
      <w:pPr>
        <w:rPr>
          <w:lang w:val="en-US"/>
        </w:rPr>
      </w:pPr>
      <w:r w:rsidRPr="000307F1">
        <w:rPr>
          <w:lang w:val="en-US"/>
        </w:rPr>
        <w:t>- Error Reduction: Automated tracking</w:t>
      </w:r>
      <w:r w:rsidR="00545D34">
        <w:rPr>
          <w:lang w:val="en-US"/>
        </w:rPr>
        <w:t xml:space="preserve"> to</w:t>
      </w:r>
      <w:r w:rsidRPr="000307F1">
        <w:rPr>
          <w:lang w:val="en-US"/>
        </w:rPr>
        <w:t xml:space="preserve"> eliminate 90% of record-keeping mistakes.  </w:t>
      </w:r>
    </w:p>
    <w:p w14:paraId="5C7A90DB" w14:textId="08044247" w:rsidR="000307F1" w:rsidRPr="000307F1" w:rsidRDefault="000307F1" w:rsidP="000307F1">
      <w:pPr>
        <w:rPr>
          <w:lang w:val="en-US"/>
        </w:rPr>
      </w:pPr>
      <w:r w:rsidRPr="000307F1">
        <w:rPr>
          <w:lang w:val="en-US"/>
        </w:rPr>
        <w:t>- Engagement: SMS reminders</w:t>
      </w:r>
      <w:r w:rsidR="00545D34">
        <w:rPr>
          <w:lang w:val="en-US"/>
        </w:rPr>
        <w:t xml:space="preserve"> to</w:t>
      </w:r>
      <w:r w:rsidRPr="000307F1">
        <w:rPr>
          <w:lang w:val="en-US"/>
        </w:rPr>
        <w:t xml:space="preserve"> increase timely contributions by 60%.  </w:t>
      </w:r>
    </w:p>
    <w:p w14:paraId="65140DD4" w14:textId="77777777" w:rsidR="000307F1" w:rsidRPr="00E341DE" w:rsidRDefault="000307F1" w:rsidP="000307F1">
      <w:pPr>
        <w:rPr>
          <w:b/>
          <w:bCs/>
          <w:sz w:val="24"/>
          <w:szCs w:val="24"/>
          <w:lang w:val="en-US"/>
        </w:rPr>
      </w:pPr>
    </w:p>
    <w:p w14:paraId="4D6369E9" w14:textId="16B12AAF" w:rsidR="000307F1" w:rsidRPr="00E341DE" w:rsidRDefault="000307F1" w:rsidP="000307F1">
      <w:pPr>
        <w:rPr>
          <w:b/>
          <w:bCs/>
          <w:sz w:val="24"/>
          <w:szCs w:val="24"/>
          <w:lang w:val="en-US"/>
        </w:rPr>
      </w:pPr>
      <w:r w:rsidRPr="00E341DE">
        <w:rPr>
          <w:b/>
          <w:bCs/>
          <w:sz w:val="24"/>
          <w:szCs w:val="24"/>
          <w:lang w:val="en-US"/>
        </w:rPr>
        <w:t>4.2 Performance Metrics</w:t>
      </w:r>
    </w:p>
    <w:p w14:paraId="79E2FF0F" w14:textId="73862922" w:rsidR="000307F1" w:rsidRPr="000307F1" w:rsidRDefault="000307F1" w:rsidP="000307F1">
      <w:pPr>
        <w:rPr>
          <w:lang w:val="en-US"/>
        </w:rPr>
      </w:pPr>
      <w:r w:rsidRPr="000307F1">
        <w:rPr>
          <w:lang w:val="en-US"/>
        </w:rPr>
        <w:t>- Data sync speed:</w:t>
      </w:r>
      <w:r w:rsidR="00E341DE">
        <w:rPr>
          <w:lang w:val="en-US"/>
        </w:rPr>
        <w:t xml:space="preserve"> </w:t>
      </w:r>
      <w:r w:rsidRPr="000307F1">
        <w:rPr>
          <w:lang w:val="en-US"/>
        </w:rPr>
        <w:t xml:space="preserve">Near-instant updates with Firebase.  </w:t>
      </w:r>
    </w:p>
    <w:p w14:paraId="145FE67A" w14:textId="74004F06" w:rsidR="000307F1" w:rsidRPr="000307F1" w:rsidRDefault="000307F1" w:rsidP="000307F1">
      <w:pPr>
        <w:rPr>
          <w:lang w:val="en-US"/>
        </w:rPr>
      </w:pPr>
      <w:r w:rsidRPr="000307F1">
        <w:rPr>
          <w:lang w:val="en-US"/>
        </w:rPr>
        <w:lastRenderedPageBreak/>
        <w:t xml:space="preserve">- System uptime: 99.5% availability during testing.  </w:t>
      </w:r>
    </w:p>
    <w:p w14:paraId="3E198BE5" w14:textId="4036410B" w:rsidR="000307F1" w:rsidRPr="000307F1" w:rsidRDefault="000307F1" w:rsidP="000307F1">
      <w:pPr>
        <w:rPr>
          <w:lang w:val="en-US"/>
        </w:rPr>
      </w:pPr>
      <w:r w:rsidRPr="000307F1">
        <w:rPr>
          <w:lang w:val="en-US"/>
        </w:rPr>
        <w:t xml:space="preserve">- User adoption: </w:t>
      </w:r>
      <w:r w:rsidR="00545D34">
        <w:rPr>
          <w:lang w:val="en-US"/>
        </w:rPr>
        <w:t>Aim for p</w:t>
      </w:r>
      <w:r w:rsidRPr="000307F1">
        <w:rPr>
          <w:lang w:val="en-US"/>
        </w:rPr>
        <w:t xml:space="preserve">ositive reception among early adopters.  </w:t>
      </w:r>
    </w:p>
    <w:p w14:paraId="7518A528" w14:textId="77777777" w:rsidR="000307F1" w:rsidRPr="000307F1" w:rsidRDefault="000307F1" w:rsidP="000307F1">
      <w:pPr>
        <w:rPr>
          <w:lang w:val="en-US"/>
        </w:rPr>
      </w:pPr>
    </w:p>
    <w:p w14:paraId="7FD11255" w14:textId="77777777" w:rsidR="000307F1" w:rsidRPr="000307F1" w:rsidRDefault="000307F1" w:rsidP="000307F1">
      <w:pPr>
        <w:rPr>
          <w:lang w:val="en-US"/>
        </w:rPr>
      </w:pPr>
    </w:p>
    <w:p w14:paraId="12B95073" w14:textId="5C78582D" w:rsidR="000307F1" w:rsidRDefault="000307F1" w:rsidP="000307F1">
      <w:pPr>
        <w:rPr>
          <w:b/>
          <w:bCs/>
          <w:sz w:val="28"/>
          <w:szCs w:val="28"/>
          <w:lang w:val="en-US"/>
        </w:rPr>
      </w:pPr>
      <w:r w:rsidRPr="00BD4047">
        <w:rPr>
          <w:b/>
          <w:bCs/>
          <w:sz w:val="28"/>
          <w:szCs w:val="28"/>
          <w:lang w:val="en-US"/>
        </w:rPr>
        <w:t>5. Discussion</w:t>
      </w:r>
    </w:p>
    <w:p w14:paraId="7F996458" w14:textId="77777777" w:rsidR="00BD4047" w:rsidRPr="00BD4047" w:rsidRDefault="00BD4047" w:rsidP="000307F1">
      <w:pPr>
        <w:rPr>
          <w:b/>
          <w:bCs/>
          <w:sz w:val="28"/>
          <w:szCs w:val="28"/>
          <w:lang w:val="en-US"/>
        </w:rPr>
      </w:pPr>
    </w:p>
    <w:p w14:paraId="6A501222" w14:textId="34B737E5" w:rsidR="000307F1" w:rsidRPr="00BD4047" w:rsidRDefault="000307F1" w:rsidP="000307F1">
      <w:pPr>
        <w:rPr>
          <w:b/>
          <w:bCs/>
          <w:sz w:val="24"/>
          <w:szCs w:val="24"/>
          <w:lang w:val="en-US"/>
        </w:rPr>
      </w:pPr>
      <w:r w:rsidRPr="00BD4047">
        <w:rPr>
          <w:b/>
          <w:bCs/>
          <w:sz w:val="24"/>
          <w:szCs w:val="24"/>
          <w:lang w:val="en-US"/>
        </w:rPr>
        <w:t>5.1 Impact of the System</w:t>
      </w:r>
    </w:p>
    <w:p w14:paraId="1CD491B3" w14:textId="675C7B24" w:rsidR="000307F1" w:rsidRPr="000307F1" w:rsidRDefault="000307F1" w:rsidP="000307F1">
      <w:pPr>
        <w:rPr>
          <w:lang w:val="en-US"/>
        </w:rPr>
      </w:pPr>
      <w:r w:rsidRPr="000307F1">
        <w:rPr>
          <w:lang w:val="en-US"/>
        </w:rPr>
        <w:t xml:space="preserve">- Enhanced Trust &amp; Transparency – Members can verify transactions anytime.  </w:t>
      </w:r>
    </w:p>
    <w:p w14:paraId="21E6305C" w14:textId="5DC88FFE" w:rsidR="000307F1" w:rsidRPr="000307F1" w:rsidRDefault="000307F1" w:rsidP="000307F1">
      <w:pPr>
        <w:rPr>
          <w:lang w:val="en-US"/>
        </w:rPr>
      </w:pPr>
      <w:r w:rsidRPr="000307F1">
        <w:rPr>
          <w:lang w:val="en-US"/>
        </w:rPr>
        <w:t xml:space="preserve">- Reduced Financial Disputes – Automated tracking minimizes errors.  </w:t>
      </w:r>
    </w:p>
    <w:p w14:paraId="16D9F2F8" w14:textId="72BBB7A8" w:rsidR="000307F1" w:rsidRPr="000307F1" w:rsidRDefault="000307F1" w:rsidP="000307F1">
      <w:pPr>
        <w:rPr>
          <w:lang w:val="en-US"/>
        </w:rPr>
      </w:pPr>
      <w:r w:rsidRPr="000307F1">
        <w:rPr>
          <w:lang w:val="en-US"/>
        </w:rPr>
        <w:t xml:space="preserve">- Improved Financial Literacy – Visual analytics assist in decision-making.  </w:t>
      </w:r>
    </w:p>
    <w:p w14:paraId="424ADAC0" w14:textId="77777777" w:rsidR="000307F1" w:rsidRPr="000307F1" w:rsidRDefault="000307F1" w:rsidP="000307F1">
      <w:pPr>
        <w:rPr>
          <w:lang w:val="en-US"/>
        </w:rPr>
      </w:pPr>
    </w:p>
    <w:p w14:paraId="4CB6DC9A" w14:textId="02905A06" w:rsidR="000307F1" w:rsidRPr="00BD4047" w:rsidRDefault="000307F1" w:rsidP="000307F1">
      <w:pPr>
        <w:rPr>
          <w:b/>
          <w:bCs/>
          <w:sz w:val="24"/>
          <w:szCs w:val="24"/>
          <w:lang w:val="en-US"/>
        </w:rPr>
      </w:pPr>
      <w:r w:rsidRPr="00BD4047">
        <w:rPr>
          <w:b/>
          <w:bCs/>
          <w:sz w:val="24"/>
          <w:szCs w:val="24"/>
          <w:lang w:val="en-US"/>
        </w:rPr>
        <w:t>5.2 Limitations</w:t>
      </w:r>
    </w:p>
    <w:p w14:paraId="1E39EC85" w14:textId="41363713" w:rsidR="000307F1" w:rsidRPr="000307F1" w:rsidRDefault="000307F1" w:rsidP="000307F1">
      <w:pPr>
        <w:rPr>
          <w:lang w:val="en-US"/>
        </w:rPr>
      </w:pPr>
      <w:r w:rsidRPr="000307F1">
        <w:rPr>
          <w:lang w:val="en-US"/>
        </w:rPr>
        <w:t xml:space="preserve">- Internet dependency – Requires online connectivity for real-time updates.  </w:t>
      </w:r>
    </w:p>
    <w:p w14:paraId="2F33655C" w14:textId="05B4B7E0" w:rsidR="000307F1" w:rsidRPr="000307F1" w:rsidRDefault="000307F1" w:rsidP="000307F1">
      <w:pPr>
        <w:rPr>
          <w:lang w:val="en-US"/>
        </w:rPr>
      </w:pPr>
      <w:r w:rsidRPr="000307F1">
        <w:rPr>
          <w:lang w:val="en-US"/>
        </w:rPr>
        <w:t xml:space="preserve">- </w:t>
      </w:r>
      <w:proofErr w:type="spellStart"/>
      <w:r w:rsidRPr="000307F1">
        <w:rPr>
          <w:lang w:val="en-US"/>
        </w:rPr>
        <w:t>MPesa</w:t>
      </w:r>
      <w:proofErr w:type="spellEnd"/>
      <w:r w:rsidRPr="000307F1">
        <w:rPr>
          <w:lang w:val="en-US"/>
        </w:rPr>
        <w:t xml:space="preserve"> integration still in progress – Transactions currently manual.  </w:t>
      </w:r>
    </w:p>
    <w:p w14:paraId="61C4595B" w14:textId="77777777" w:rsidR="000307F1" w:rsidRPr="000307F1" w:rsidRDefault="000307F1" w:rsidP="000307F1">
      <w:pPr>
        <w:rPr>
          <w:lang w:val="en-US"/>
        </w:rPr>
      </w:pPr>
    </w:p>
    <w:p w14:paraId="44A4D738" w14:textId="17615B41" w:rsidR="000307F1" w:rsidRPr="00BD4047" w:rsidRDefault="000307F1" w:rsidP="000307F1">
      <w:pPr>
        <w:rPr>
          <w:b/>
          <w:bCs/>
          <w:sz w:val="24"/>
          <w:szCs w:val="24"/>
          <w:lang w:val="en-US"/>
        </w:rPr>
      </w:pPr>
      <w:r w:rsidRPr="00BD4047">
        <w:rPr>
          <w:b/>
          <w:bCs/>
          <w:sz w:val="24"/>
          <w:szCs w:val="24"/>
          <w:lang w:val="en-US"/>
        </w:rPr>
        <w:t xml:space="preserve">5.3 Future Enhancements </w:t>
      </w:r>
    </w:p>
    <w:p w14:paraId="02E14D0C" w14:textId="4F97E735" w:rsidR="000307F1" w:rsidRPr="000307F1" w:rsidRDefault="000307F1" w:rsidP="000307F1">
      <w:pPr>
        <w:rPr>
          <w:lang w:val="en-US"/>
        </w:rPr>
      </w:pPr>
      <w:r w:rsidRPr="000307F1">
        <w:rPr>
          <w:lang w:val="en-US"/>
        </w:rPr>
        <w:t xml:space="preserve">- Offline Mode: Enable contribution logging without internet access.  </w:t>
      </w:r>
    </w:p>
    <w:p w14:paraId="185586B3" w14:textId="02CF1C92" w:rsidR="000307F1" w:rsidRPr="000307F1" w:rsidRDefault="000307F1" w:rsidP="000307F1">
      <w:pPr>
        <w:rPr>
          <w:lang w:val="en-US"/>
        </w:rPr>
      </w:pPr>
      <w:r w:rsidRPr="000307F1">
        <w:rPr>
          <w:lang w:val="en-US"/>
        </w:rPr>
        <w:t xml:space="preserve">- AI-Based Financial Insights: Predictive analytics for Chama growth.  </w:t>
      </w:r>
    </w:p>
    <w:p w14:paraId="241D437E" w14:textId="177BAA71" w:rsidR="000307F1" w:rsidRPr="000307F1" w:rsidRDefault="000307F1" w:rsidP="000307F1">
      <w:pPr>
        <w:rPr>
          <w:lang w:val="en-US"/>
        </w:rPr>
      </w:pPr>
      <w:r w:rsidRPr="000307F1">
        <w:rPr>
          <w:lang w:val="en-US"/>
        </w:rPr>
        <w:t xml:space="preserve">- Scalability: Expand to larger Chama networks and SACCOs.  </w:t>
      </w:r>
    </w:p>
    <w:p w14:paraId="00075684" w14:textId="77777777" w:rsidR="00BD4047" w:rsidRDefault="00BD4047" w:rsidP="000307F1">
      <w:pPr>
        <w:rPr>
          <w:lang w:val="en-US"/>
        </w:rPr>
      </w:pPr>
    </w:p>
    <w:p w14:paraId="5FA68293" w14:textId="77777777" w:rsidR="00BD4047" w:rsidRDefault="00BD4047" w:rsidP="000307F1">
      <w:pPr>
        <w:rPr>
          <w:lang w:val="en-US"/>
        </w:rPr>
      </w:pPr>
    </w:p>
    <w:p w14:paraId="769FA51C" w14:textId="77777777" w:rsidR="00BD4047" w:rsidRDefault="000307F1" w:rsidP="000307F1">
      <w:pPr>
        <w:rPr>
          <w:b/>
          <w:bCs/>
          <w:sz w:val="28"/>
          <w:szCs w:val="28"/>
          <w:lang w:val="en-US"/>
        </w:rPr>
      </w:pPr>
      <w:r w:rsidRPr="00BD4047">
        <w:rPr>
          <w:b/>
          <w:bCs/>
          <w:sz w:val="28"/>
          <w:szCs w:val="28"/>
          <w:lang w:val="en-US"/>
        </w:rPr>
        <w:t>6. Conclusion &amp; Future Work</w:t>
      </w:r>
    </w:p>
    <w:p w14:paraId="67188310" w14:textId="1C8D5FC4" w:rsidR="000307F1" w:rsidRPr="00BD4047" w:rsidRDefault="000307F1" w:rsidP="000307F1">
      <w:pPr>
        <w:rPr>
          <w:b/>
          <w:bCs/>
          <w:sz w:val="28"/>
          <w:szCs w:val="28"/>
          <w:lang w:val="en-US"/>
        </w:rPr>
      </w:pPr>
      <w:r w:rsidRPr="00BD4047">
        <w:rPr>
          <w:b/>
          <w:bCs/>
          <w:sz w:val="28"/>
          <w:szCs w:val="28"/>
          <w:lang w:val="en-US"/>
        </w:rPr>
        <w:t xml:space="preserve"> </w:t>
      </w:r>
    </w:p>
    <w:p w14:paraId="3268D801" w14:textId="7A320B6C" w:rsidR="000307F1" w:rsidRPr="000307F1" w:rsidRDefault="004E49B5" w:rsidP="000307F1">
      <w:pPr>
        <w:rPr>
          <w:lang w:val="en-US"/>
        </w:rPr>
      </w:pPr>
      <w:proofErr w:type="spellStart"/>
      <w:r>
        <w:rPr>
          <w:lang w:val="en-US"/>
        </w:rPr>
        <w:t>FundConnect</w:t>
      </w:r>
      <w:proofErr w:type="spellEnd"/>
      <w:r w:rsidR="000307F1" w:rsidRPr="000307F1">
        <w:rPr>
          <w:lang w:val="en-US"/>
        </w:rPr>
        <w:t xml:space="preserve"> presents an innovative approach to streamlining Chama financial management through automation, transparency, and digital integration. By replacing manual records with a digital platform, we enhance accountability, efficiency, and financial security.  </w:t>
      </w:r>
    </w:p>
    <w:p w14:paraId="7B336265" w14:textId="77777777" w:rsidR="000307F1" w:rsidRPr="000307F1" w:rsidRDefault="000307F1" w:rsidP="000307F1">
      <w:pPr>
        <w:rPr>
          <w:lang w:val="en-US"/>
        </w:rPr>
      </w:pPr>
    </w:p>
    <w:p w14:paraId="7D52BA31" w14:textId="60F319F5" w:rsidR="000307F1" w:rsidRPr="000307F1" w:rsidRDefault="000307F1" w:rsidP="000307F1">
      <w:pPr>
        <w:rPr>
          <w:lang w:val="en-US"/>
        </w:rPr>
      </w:pPr>
      <w:r w:rsidRPr="000307F1">
        <w:rPr>
          <w:lang w:val="en-US"/>
        </w:rPr>
        <w:t xml:space="preserve">Future work includes </w:t>
      </w:r>
      <w:proofErr w:type="spellStart"/>
      <w:r w:rsidRPr="000307F1">
        <w:rPr>
          <w:lang w:val="en-US"/>
        </w:rPr>
        <w:t>MPesa</w:t>
      </w:r>
      <w:proofErr w:type="spellEnd"/>
      <w:r w:rsidRPr="000307F1">
        <w:rPr>
          <w:lang w:val="en-US"/>
        </w:rPr>
        <w:t xml:space="preserve"> integration, AI-based insights, and offline functionality, enabling broader adoption across Kenya’s informal financial sector.  </w:t>
      </w:r>
    </w:p>
    <w:p w14:paraId="50AAD689" w14:textId="77777777" w:rsidR="000307F1" w:rsidRDefault="000307F1" w:rsidP="000307F1">
      <w:pPr>
        <w:rPr>
          <w:lang w:val="en-US"/>
        </w:rPr>
      </w:pPr>
    </w:p>
    <w:p w14:paraId="171B9E8F" w14:textId="77777777" w:rsidR="00BD4047" w:rsidRPr="000307F1" w:rsidRDefault="00BD4047" w:rsidP="000307F1">
      <w:pPr>
        <w:rPr>
          <w:lang w:val="en-US"/>
        </w:rPr>
      </w:pPr>
    </w:p>
    <w:p w14:paraId="44F51977" w14:textId="4DD2C0CE" w:rsidR="000307F1" w:rsidRPr="00BD4047" w:rsidRDefault="000307F1" w:rsidP="000307F1">
      <w:pPr>
        <w:rPr>
          <w:b/>
          <w:bCs/>
          <w:sz w:val="28"/>
          <w:szCs w:val="28"/>
          <w:lang w:val="en-US"/>
        </w:rPr>
      </w:pPr>
      <w:r w:rsidRPr="00BD4047">
        <w:rPr>
          <w:b/>
          <w:bCs/>
          <w:sz w:val="28"/>
          <w:szCs w:val="28"/>
          <w:lang w:val="en-US"/>
        </w:rPr>
        <w:lastRenderedPageBreak/>
        <w:t xml:space="preserve">7. References </w:t>
      </w:r>
    </w:p>
    <w:p w14:paraId="4E25E4CD" w14:textId="6F98573F" w:rsidR="000307F1" w:rsidRDefault="00545D34" w:rsidP="00545D34">
      <w:pPr>
        <w:pStyle w:val="ListParagraph"/>
        <w:numPr>
          <w:ilvl w:val="0"/>
          <w:numId w:val="3"/>
        </w:numPr>
        <w:rPr>
          <w:lang w:val="en-US"/>
        </w:rPr>
      </w:pPr>
      <w:hyperlink r:id="rId5" w:history="1">
        <w:r w:rsidRPr="00545D34">
          <w:rPr>
            <w:rStyle w:val="Hyperlink"/>
            <w:lang w:val="en-US"/>
          </w:rPr>
          <w:t>https://www.centralbank.go.ke/uploads/financial_sector_stability/388563208_FSR%202023_published.pdf</w:t>
        </w:r>
      </w:hyperlink>
    </w:p>
    <w:p w14:paraId="4257F41D" w14:textId="3AA7F7F9" w:rsidR="00545D34" w:rsidRDefault="00545D34" w:rsidP="00545D34">
      <w:pPr>
        <w:rPr>
          <w:lang w:val="en-US"/>
        </w:rPr>
      </w:pPr>
    </w:p>
    <w:p w14:paraId="58E0DD0E" w14:textId="56B484E0" w:rsidR="00545D34" w:rsidRPr="00545D34" w:rsidRDefault="00545D34" w:rsidP="00545D34">
      <w:pPr>
        <w:pStyle w:val="ListParagraph"/>
        <w:numPr>
          <w:ilvl w:val="0"/>
          <w:numId w:val="3"/>
        </w:numPr>
        <w:rPr>
          <w:lang w:val="en-US"/>
        </w:rPr>
      </w:pPr>
      <w:hyperlink r:id="rId6" w:history="1">
        <w:r w:rsidRPr="00545D34">
          <w:rPr>
            <w:rStyle w:val="Hyperlink"/>
            <w:lang w:val="en-US"/>
          </w:rPr>
          <w:t>2024-FINACCESS-HOUSEHOLD-SURVEY-MAIN-REPORT.pdf</w:t>
        </w:r>
      </w:hyperlink>
    </w:p>
    <w:p w14:paraId="1B976B41" w14:textId="77777777" w:rsidR="00BD4047" w:rsidRPr="00BD4047" w:rsidRDefault="00BD4047" w:rsidP="000307F1">
      <w:pPr>
        <w:rPr>
          <w:b/>
          <w:bCs/>
          <w:sz w:val="28"/>
          <w:szCs w:val="28"/>
          <w:lang w:val="en-US"/>
        </w:rPr>
      </w:pPr>
    </w:p>
    <w:p w14:paraId="1EC75A2D" w14:textId="5025475E" w:rsidR="000307F1" w:rsidRDefault="000307F1" w:rsidP="000307F1">
      <w:pPr>
        <w:rPr>
          <w:b/>
          <w:bCs/>
          <w:sz w:val="28"/>
          <w:szCs w:val="28"/>
          <w:lang w:val="en-US"/>
        </w:rPr>
      </w:pPr>
      <w:r w:rsidRPr="00BD4047">
        <w:rPr>
          <w:b/>
          <w:bCs/>
          <w:sz w:val="28"/>
          <w:szCs w:val="28"/>
          <w:lang w:val="en-US"/>
        </w:rPr>
        <w:t xml:space="preserve">8. Commercial Viability &amp; Revenue Model  </w:t>
      </w:r>
    </w:p>
    <w:p w14:paraId="61224FA6" w14:textId="77777777" w:rsidR="00BD4047" w:rsidRPr="00BD4047" w:rsidRDefault="00BD4047" w:rsidP="000307F1">
      <w:pPr>
        <w:rPr>
          <w:b/>
          <w:bCs/>
          <w:sz w:val="28"/>
          <w:szCs w:val="28"/>
          <w:lang w:val="en-US"/>
        </w:rPr>
      </w:pPr>
    </w:p>
    <w:p w14:paraId="60DB31AF" w14:textId="601102FA" w:rsidR="000307F1" w:rsidRPr="00BD4047" w:rsidRDefault="000307F1" w:rsidP="000307F1">
      <w:pPr>
        <w:rPr>
          <w:b/>
          <w:bCs/>
          <w:lang w:val="en-US"/>
        </w:rPr>
      </w:pPr>
      <w:r w:rsidRPr="00BD4047">
        <w:rPr>
          <w:b/>
          <w:bCs/>
          <w:lang w:val="en-US"/>
        </w:rPr>
        <w:t xml:space="preserve">Target Market  </w:t>
      </w:r>
    </w:p>
    <w:p w14:paraId="540DEF66" w14:textId="7CB62CDC" w:rsidR="000307F1" w:rsidRPr="000307F1" w:rsidRDefault="000307F1" w:rsidP="000307F1">
      <w:pPr>
        <w:rPr>
          <w:lang w:val="en-US"/>
        </w:rPr>
      </w:pPr>
      <w:r w:rsidRPr="000307F1">
        <w:rPr>
          <w:lang w:val="en-US"/>
        </w:rPr>
        <w:t xml:space="preserve">- Primary Users: Chamas, self-help groups, investment clubs.  </w:t>
      </w:r>
    </w:p>
    <w:p w14:paraId="35A5FA51" w14:textId="7FF12C50" w:rsidR="000307F1" w:rsidRPr="000307F1" w:rsidRDefault="000307F1" w:rsidP="000307F1">
      <w:pPr>
        <w:rPr>
          <w:lang w:val="en-US"/>
        </w:rPr>
      </w:pPr>
      <w:r w:rsidRPr="000307F1">
        <w:rPr>
          <w:lang w:val="en-US"/>
        </w:rPr>
        <w:t xml:space="preserve">- Secondary Users: SACCOs, small cooperatives.  </w:t>
      </w:r>
    </w:p>
    <w:p w14:paraId="3B80BC3C" w14:textId="77777777" w:rsidR="000307F1" w:rsidRPr="000307F1" w:rsidRDefault="000307F1" w:rsidP="000307F1">
      <w:pPr>
        <w:rPr>
          <w:lang w:val="en-US"/>
        </w:rPr>
      </w:pPr>
    </w:p>
    <w:p w14:paraId="54C21639" w14:textId="330A4404" w:rsidR="000307F1" w:rsidRPr="00BD4047" w:rsidRDefault="000307F1" w:rsidP="000307F1">
      <w:pPr>
        <w:rPr>
          <w:b/>
          <w:bCs/>
          <w:lang w:val="en-US"/>
        </w:rPr>
      </w:pPr>
      <w:r w:rsidRPr="00BD4047">
        <w:rPr>
          <w:b/>
          <w:bCs/>
          <w:lang w:val="en-US"/>
        </w:rPr>
        <w:t xml:space="preserve">Competitive Edge </w:t>
      </w:r>
    </w:p>
    <w:p w14:paraId="34DB6D09" w14:textId="60F05DE2" w:rsidR="000307F1" w:rsidRPr="000307F1" w:rsidRDefault="000307F1" w:rsidP="000307F1">
      <w:pPr>
        <w:rPr>
          <w:lang w:val="en-US"/>
        </w:rPr>
      </w:pPr>
      <w:r w:rsidRPr="000307F1">
        <w:rPr>
          <w:lang w:val="en-US"/>
        </w:rPr>
        <w:t xml:space="preserve">- M-Pesa Integration – Unlike competitors, </w:t>
      </w:r>
      <w:proofErr w:type="spellStart"/>
      <w:r w:rsidR="004E49B5">
        <w:rPr>
          <w:lang w:val="en-US"/>
        </w:rPr>
        <w:t>FundConnect</w:t>
      </w:r>
      <w:proofErr w:type="spellEnd"/>
      <w:r w:rsidRPr="000307F1">
        <w:rPr>
          <w:lang w:val="en-US"/>
        </w:rPr>
        <w:t xml:space="preserve"> enables direct mobile payments.  </w:t>
      </w:r>
    </w:p>
    <w:p w14:paraId="60F2D46D" w14:textId="7D42BF68" w:rsidR="000307F1" w:rsidRPr="000307F1" w:rsidRDefault="000307F1" w:rsidP="000307F1">
      <w:pPr>
        <w:rPr>
          <w:lang w:val="en-US"/>
        </w:rPr>
      </w:pPr>
      <w:r w:rsidRPr="000307F1">
        <w:rPr>
          <w:lang w:val="en-US"/>
        </w:rPr>
        <w:t>- Real-Time Financial Report</w:t>
      </w:r>
      <w:r w:rsidR="00BD4047">
        <w:rPr>
          <w:lang w:val="en-US"/>
        </w:rPr>
        <w:t>s</w:t>
      </w:r>
      <w:r w:rsidRPr="000307F1">
        <w:rPr>
          <w:lang w:val="en-US"/>
        </w:rPr>
        <w:t xml:space="preserve"> – Provides transparent tracking &amp; insights.  </w:t>
      </w:r>
    </w:p>
    <w:p w14:paraId="5ECC317D" w14:textId="77777777" w:rsidR="000307F1" w:rsidRPr="000307F1" w:rsidRDefault="000307F1" w:rsidP="000307F1">
      <w:pPr>
        <w:rPr>
          <w:lang w:val="en-US"/>
        </w:rPr>
      </w:pPr>
    </w:p>
    <w:p w14:paraId="5A9364B8" w14:textId="05EFB159" w:rsidR="000307F1" w:rsidRPr="00BD4047" w:rsidRDefault="000307F1" w:rsidP="000307F1">
      <w:pPr>
        <w:rPr>
          <w:b/>
          <w:bCs/>
          <w:lang w:val="en-US"/>
        </w:rPr>
      </w:pPr>
      <w:r w:rsidRPr="00BD4047">
        <w:rPr>
          <w:b/>
          <w:bCs/>
          <w:lang w:val="en-US"/>
        </w:rPr>
        <w:t xml:space="preserve">Monetization Strategy  </w:t>
      </w:r>
    </w:p>
    <w:p w14:paraId="638BDEA7" w14:textId="7C5CB6D5" w:rsidR="000307F1" w:rsidRPr="000307F1" w:rsidRDefault="000307F1" w:rsidP="000307F1">
      <w:pPr>
        <w:rPr>
          <w:lang w:val="en-US"/>
        </w:rPr>
      </w:pPr>
      <w:r w:rsidRPr="000307F1">
        <w:rPr>
          <w:lang w:val="en-US"/>
        </w:rPr>
        <w:t xml:space="preserve">1. </w:t>
      </w:r>
      <w:r w:rsidR="00BD4047">
        <w:rPr>
          <w:lang w:val="en-US"/>
        </w:rPr>
        <w:t>Premi</w:t>
      </w:r>
      <w:r w:rsidRPr="000307F1">
        <w:rPr>
          <w:lang w:val="en-US"/>
        </w:rPr>
        <w:t xml:space="preserve">um Model – Basic features are free, with premium upgrades.  </w:t>
      </w:r>
    </w:p>
    <w:p w14:paraId="07E99785" w14:textId="1D3BB0F3" w:rsidR="000307F1" w:rsidRPr="000307F1" w:rsidRDefault="000307F1" w:rsidP="000307F1">
      <w:pPr>
        <w:rPr>
          <w:lang w:val="en-US"/>
        </w:rPr>
      </w:pPr>
      <w:r w:rsidRPr="000307F1">
        <w:rPr>
          <w:lang w:val="en-US"/>
        </w:rPr>
        <w:t xml:space="preserve">2. Transaction Fees – Small charges for payments via </w:t>
      </w:r>
      <w:proofErr w:type="spellStart"/>
      <w:r w:rsidRPr="000307F1">
        <w:rPr>
          <w:lang w:val="en-US"/>
        </w:rPr>
        <w:t>MPesa</w:t>
      </w:r>
      <w:proofErr w:type="spellEnd"/>
      <w:r w:rsidRPr="000307F1">
        <w:rPr>
          <w:lang w:val="en-US"/>
        </w:rPr>
        <w:t xml:space="preserve">.  </w:t>
      </w:r>
    </w:p>
    <w:p w14:paraId="27667D8B" w14:textId="77777777" w:rsidR="000307F1" w:rsidRPr="000307F1" w:rsidRDefault="000307F1" w:rsidP="000307F1">
      <w:pPr>
        <w:rPr>
          <w:lang w:val="en-US"/>
        </w:rPr>
      </w:pPr>
    </w:p>
    <w:p w14:paraId="17DA12B9" w14:textId="13240211" w:rsidR="00B304FC" w:rsidRPr="000307F1" w:rsidRDefault="00B304FC" w:rsidP="000307F1">
      <w:pPr>
        <w:rPr>
          <w:lang w:val="en-US"/>
        </w:rPr>
      </w:pPr>
    </w:p>
    <w:sectPr w:rsidR="00B304FC" w:rsidRPr="00030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A147D"/>
    <w:multiLevelType w:val="hybridMultilevel"/>
    <w:tmpl w:val="8B1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40DA9"/>
    <w:multiLevelType w:val="hybridMultilevel"/>
    <w:tmpl w:val="5C70D1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093AF5"/>
    <w:multiLevelType w:val="hybridMultilevel"/>
    <w:tmpl w:val="7CC87C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1896439">
    <w:abstractNumId w:val="2"/>
  </w:num>
  <w:num w:numId="2" w16cid:durableId="2090803503">
    <w:abstractNumId w:val="1"/>
  </w:num>
  <w:num w:numId="3" w16cid:durableId="108561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F1"/>
    <w:rsid w:val="000307F1"/>
    <w:rsid w:val="000868AF"/>
    <w:rsid w:val="002059F4"/>
    <w:rsid w:val="002A6751"/>
    <w:rsid w:val="00380A14"/>
    <w:rsid w:val="004E49B5"/>
    <w:rsid w:val="00545D34"/>
    <w:rsid w:val="00647C10"/>
    <w:rsid w:val="00701CCF"/>
    <w:rsid w:val="00A8766A"/>
    <w:rsid w:val="00B304FC"/>
    <w:rsid w:val="00B77864"/>
    <w:rsid w:val="00BD4047"/>
    <w:rsid w:val="00C91661"/>
    <w:rsid w:val="00CC49CF"/>
    <w:rsid w:val="00E341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C0A3"/>
  <w15:chartTrackingRefBased/>
  <w15:docId w15:val="{90107D5F-D411-403F-92AB-1B5EF66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7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7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7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7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7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7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7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7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7F1"/>
    <w:rPr>
      <w:rFonts w:eastAsiaTheme="majorEastAsia" w:cstheme="majorBidi"/>
      <w:color w:val="272727" w:themeColor="text1" w:themeTint="D8"/>
    </w:rPr>
  </w:style>
  <w:style w:type="paragraph" w:styleId="Title">
    <w:name w:val="Title"/>
    <w:basedOn w:val="Normal"/>
    <w:next w:val="Normal"/>
    <w:link w:val="TitleChar"/>
    <w:uiPriority w:val="10"/>
    <w:qFormat/>
    <w:rsid w:val="00030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7F1"/>
    <w:pPr>
      <w:spacing w:before="160"/>
      <w:jc w:val="center"/>
    </w:pPr>
    <w:rPr>
      <w:i/>
      <w:iCs/>
      <w:color w:val="404040" w:themeColor="text1" w:themeTint="BF"/>
    </w:rPr>
  </w:style>
  <w:style w:type="character" w:customStyle="1" w:styleId="QuoteChar">
    <w:name w:val="Quote Char"/>
    <w:basedOn w:val="DefaultParagraphFont"/>
    <w:link w:val="Quote"/>
    <w:uiPriority w:val="29"/>
    <w:rsid w:val="000307F1"/>
    <w:rPr>
      <w:i/>
      <w:iCs/>
      <w:color w:val="404040" w:themeColor="text1" w:themeTint="BF"/>
    </w:rPr>
  </w:style>
  <w:style w:type="paragraph" w:styleId="ListParagraph">
    <w:name w:val="List Paragraph"/>
    <w:basedOn w:val="Normal"/>
    <w:uiPriority w:val="34"/>
    <w:qFormat/>
    <w:rsid w:val="000307F1"/>
    <w:pPr>
      <w:ind w:left="720"/>
      <w:contextualSpacing/>
    </w:pPr>
  </w:style>
  <w:style w:type="character" w:styleId="IntenseEmphasis">
    <w:name w:val="Intense Emphasis"/>
    <w:basedOn w:val="DefaultParagraphFont"/>
    <w:uiPriority w:val="21"/>
    <w:qFormat/>
    <w:rsid w:val="000307F1"/>
    <w:rPr>
      <w:i/>
      <w:iCs/>
      <w:color w:val="2F5496" w:themeColor="accent1" w:themeShade="BF"/>
    </w:rPr>
  </w:style>
  <w:style w:type="paragraph" w:styleId="IntenseQuote">
    <w:name w:val="Intense Quote"/>
    <w:basedOn w:val="Normal"/>
    <w:next w:val="Normal"/>
    <w:link w:val="IntenseQuoteChar"/>
    <w:uiPriority w:val="30"/>
    <w:qFormat/>
    <w:rsid w:val="000307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7F1"/>
    <w:rPr>
      <w:i/>
      <w:iCs/>
      <w:color w:val="2F5496" w:themeColor="accent1" w:themeShade="BF"/>
    </w:rPr>
  </w:style>
  <w:style w:type="character" w:styleId="IntenseReference">
    <w:name w:val="Intense Reference"/>
    <w:basedOn w:val="DefaultParagraphFont"/>
    <w:uiPriority w:val="32"/>
    <w:qFormat/>
    <w:rsid w:val="000307F1"/>
    <w:rPr>
      <w:b/>
      <w:bCs/>
      <w:smallCaps/>
      <w:color w:val="2F5496" w:themeColor="accent1" w:themeShade="BF"/>
      <w:spacing w:val="5"/>
    </w:rPr>
  </w:style>
  <w:style w:type="character" w:styleId="Hyperlink">
    <w:name w:val="Hyperlink"/>
    <w:basedOn w:val="DefaultParagraphFont"/>
    <w:uiPriority w:val="99"/>
    <w:unhideWhenUsed/>
    <w:rsid w:val="00545D34"/>
    <w:rPr>
      <w:color w:val="0563C1" w:themeColor="hyperlink"/>
      <w:u w:val="single"/>
    </w:rPr>
  </w:style>
  <w:style w:type="character" w:styleId="UnresolvedMention">
    <w:name w:val="Unresolved Mention"/>
    <w:basedOn w:val="DefaultParagraphFont"/>
    <w:uiPriority w:val="99"/>
    <w:semiHidden/>
    <w:unhideWhenUsed/>
    <w:rsid w:val="00545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enovo\AppData\Local\Microsoft\Windows\INetCache\IE\U96CEZCG\2024-FINACCESS-HOUSEHOLD-SURVEY-MAIN-REPORT.pdf" TargetMode="External"/><Relationship Id="rId5" Type="http://schemas.openxmlformats.org/officeDocument/2006/relationships/hyperlink" Target="https://www.centralbank.go.ke/uploads/financial_sector_stability/388563208_FSR%202023_publish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dc:creator>
  <cp:keywords/>
  <dc:description/>
  <cp:lastModifiedBy>Precious</cp:lastModifiedBy>
  <cp:revision>2</cp:revision>
  <dcterms:created xsi:type="dcterms:W3CDTF">2025-03-04T18:51:00Z</dcterms:created>
  <dcterms:modified xsi:type="dcterms:W3CDTF">2025-03-04T18:51:00Z</dcterms:modified>
</cp:coreProperties>
</file>