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02A" w:rsidRDefault="00DB702A" w:rsidP="00DB702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UNIVERSAL PROPERTY TEMPLATE</w:t>
      </w:r>
    </w:p>
    <w:p w:rsidR="009C1B7A" w:rsidRDefault="009C1B7A" w:rsidP="00135D66">
      <w:pPr>
        <w:rPr>
          <w:rFonts w:ascii="Times New Roman" w:hAnsi="Times New Roman" w:cs="Times New Roman"/>
          <w:b/>
        </w:rPr>
      </w:pPr>
    </w:p>
    <w:p w:rsidR="00DB702A" w:rsidRPr="00DB702A" w:rsidRDefault="00DB702A" w:rsidP="00DB702A">
      <w:pPr>
        <w:rPr>
          <w:rFonts w:ascii="Times New Roman" w:hAnsi="Times New Roman" w:cs="Times New Roman"/>
          <w:b/>
        </w:rPr>
      </w:pPr>
      <w:r w:rsidRPr="00DB702A">
        <w:rPr>
          <w:rFonts w:ascii="Times New Roman" w:hAnsi="Times New Roman" w:cs="Times New Roman"/>
          <w:b/>
        </w:rPr>
        <w:t>GALL</w:t>
      </w:r>
      <w:r w:rsidR="005A1F32">
        <w:rPr>
          <w:rFonts w:ascii="Times New Roman" w:hAnsi="Times New Roman" w:cs="Times New Roman"/>
          <w:b/>
        </w:rPr>
        <w:t xml:space="preserve">ERY + QUICK HIGHLIGHTS </w:t>
      </w:r>
    </w:p>
    <w:p w:rsidR="00D23CBA" w:rsidRDefault="00DC3401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Property Summary – </w:t>
      </w:r>
      <w:r w:rsidR="00D23CBA" w:rsidRPr="00D23CBA">
        <w:rPr>
          <w:rFonts w:ascii="Times New Roman" w:hAnsi="Times New Roman" w:cs="Times New Roman"/>
        </w:rPr>
        <w:t>S</w:t>
      </w:r>
      <w:r w:rsidR="00D23CBA">
        <w:rPr>
          <w:rFonts w:ascii="Times New Roman" w:hAnsi="Times New Roman" w:cs="Times New Roman"/>
        </w:rPr>
        <w:t xml:space="preserve">pacious </w:t>
      </w:r>
      <w:r w:rsidR="00D23CBA" w:rsidRPr="00D23CBA">
        <w:rPr>
          <w:rFonts w:ascii="Times New Roman" w:hAnsi="Times New Roman" w:cs="Times New Roman"/>
        </w:rPr>
        <w:t>plots</w:t>
      </w:r>
      <w:r w:rsidR="00D23CBA">
        <w:rPr>
          <w:rFonts w:ascii="Times New Roman" w:hAnsi="Times New Roman" w:cs="Times New Roman"/>
        </w:rPr>
        <w:t xml:space="preserve"> of land</w:t>
      </w:r>
      <w:r w:rsidR="00D23CBA" w:rsidRPr="00D23CBA">
        <w:rPr>
          <w:rFonts w:ascii="Times New Roman" w:hAnsi="Times New Roman" w:cs="Times New Roman"/>
        </w:rPr>
        <w:t xml:space="preserve"> (150sqm – 1000sq</w:t>
      </w:r>
      <w:r w:rsidR="00D23CBA">
        <w:rPr>
          <w:rFonts w:ascii="Times New Roman" w:hAnsi="Times New Roman" w:cs="Times New Roman"/>
        </w:rPr>
        <w:t xml:space="preserve">m) ideal for custom builds </w:t>
      </w:r>
    </w:p>
    <w:p w:rsidR="00D23CBA" w:rsidRDefault="00D23CB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E</w:t>
      </w:r>
      <w:r w:rsidRPr="00D23CBA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quisitely designed residences from</w:t>
      </w:r>
      <w:r w:rsidR="00940B20">
        <w:rPr>
          <w:rFonts w:ascii="Times New Roman" w:hAnsi="Times New Roman" w:cs="Times New Roman"/>
        </w:rPr>
        <w:t xml:space="preserve"> 1-B</w:t>
      </w:r>
      <w:r w:rsidRPr="00D23CBA">
        <w:rPr>
          <w:rFonts w:ascii="Times New Roman" w:hAnsi="Times New Roman" w:cs="Times New Roman"/>
        </w:rPr>
        <w:t xml:space="preserve">edroom </w:t>
      </w:r>
      <w:r w:rsidR="00940B20">
        <w:rPr>
          <w:rFonts w:ascii="Times New Roman" w:hAnsi="Times New Roman" w:cs="Times New Roman"/>
        </w:rPr>
        <w:t>A</w:t>
      </w:r>
      <w:r w:rsidRPr="00D23CBA">
        <w:rPr>
          <w:rFonts w:ascii="Times New Roman" w:hAnsi="Times New Roman" w:cs="Times New Roman"/>
        </w:rPr>
        <w:t>partments to expansive 7-</w:t>
      </w:r>
      <w:r>
        <w:rPr>
          <w:rFonts w:ascii="Times New Roman" w:hAnsi="Times New Roman" w:cs="Times New Roman"/>
        </w:rPr>
        <w:t xml:space="preserve">      </w:t>
      </w:r>
    </w:p>
    <w:p w:rsidR="00DB702A" w:rsidRDefault="00D23CB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940B20">
        <w:rPr>
          <w:rFonts w:ascii="Times New Roman" w:hAnsi="Times New Roman" w:cs="Times New Roman"/>
        </w:rPr>
        <w:t xml:space="preserve">Bedroom </w:t>
      </w:r>
      <w:proofErr w:type="spellStart"/>
      <w:r w:rsidR="00940B20">
        <w:rPr>
          <w:rFonts w:ascii="Times New Roman" w:hAnsi="Times New Roman" w:cs="Times New Roman"/>
        </w:rPr>
        <w:t>M</w:t>
      </w:r>
      <w:r w:rsidRPr="00D23CBA">
        <w:rPr>
          <w:rFonts w:ascii="Times New Roman" w:hAnsi="Times New Roman" w:cs="Times New Roman"/>
        </w:rPr>
        <w:t>aisonettes</w:t>
      </w:r>
      <w:proofErr w:type="spellEnd"/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</w:t>
      </w:r>
      <w:r w:rsidR="00DC3401">
        <w:rPr>
          <w:rFonts w:ascii="Times New Roman" w:hAnsi="Times New Roman" w:cs="Times New Roman"/>
        </w:rPr>
        <w:t xml:space="preserve"> – </w:t>
      </w:r>
      <w:r w:rsidR="007A342A">
        <w:rPr>
          <w:rFonts w:ascii="Times New Roman" w:hAnsi="Times New Roman" w:cs="Times New Roman"/>
        </w:rPr>
        <w:t xml:space="preserve"> Before Centenary City, Airport Road, F.C.T Abuja</w:t>
      </w:r>
    </w:p>
    <w:p w:rsidR="00852EA2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</w:t>
      </w:r>
      <w:r w:rsidR="00DC3401">
        <w:rPr>
          <w:rFonts w:ascii="Times New Roman" w:hAnsi="Times New Roman" w:cs="Times New Roman"/>
        </w:rPr>
        <w:t xml:space="preserve"> – </w:t>
      </w:r>
      <w:r w:rsidR="003D643D">
        <w:rPr>
          <w:rFonts w:ascii="Times New Roman" w:hAnsi="Times New Roman" w:cs="Times New Roman"/>
        </w:rPr>
        <w:t xml:space="preserve"> </w:t>
      </w:r>
      <w:r w:rsidR="00135D66">
        <w:rPr>
          <w:rFonts w:ascii="Times New Roman" w:hAnsi="Times New Roman" w:cs="Times New Roman"/>
        </w:rPr>
        <w:t>₦</w:t>
      </w:r>
      <w:r w:rsidR="003D643D">
        <w:rPr>
          <w:rFonts w:ascii="Times New Roman" w:hAnsi="Times New Roman" w:cs="Times New Roman"/>
        </w:rPr>
        <w:t xml:space="preserve">9,351,562.5 – </w:t>
      </w:r>
      <w:r w:rsidR="00135D66">
        <w:rPr>
          <w:rFonts w:ascii="Times New Roman" w:hAnsi="Times New Roman" w:cs="Times New Roman"/>
        </w:rPr>
        <w:t>₦</w:t>
      </w:r>
      <w:r w:rsidR="00852EA2">
        <w:rPr>
          <w:rFonts w:ascii="Times New Roman" w:hAnsi="Times New Roman" w:cs="Times New Roman"/>
        </w:rPr>
        <w:t>136,080,000</w:t>
      </w:r>
      <w:r w:rsidR="003D643D">
        <w:rPr>
          <w:rFonts w:ascii="Times New Roman" w:hAnsi="Times New Roman" w:cs="Times New Roman"/>
        </w:rPr>
        <w:t xml:space="preserve"> </w:t>
      </w:r>
      <w:r w:rsidR="00D830E7">
        <w:rPr>
          <w:rFonts w:ascii="Times New Roman" w:hAnsi="Times New Roman" w:cs="Times New Roman"/>
        </w:rPr>
        <w:t>(L</w:t>
      </w:r>
      <w:r w:rsidR="00852EA2">
        <w:rPr>
          <w:rFonts w:ascii="Times New Roman" w:hAnsi="Times New Roman" w:cs="Times New Roman"/>
        </w:rPr>
        <w:t>and</w:t>
      </w:r>
      <w:r w:rsidR="00D830E7">
        <w:rPr>
          <w:rFonts w:ascii="Times New Roman" w:hAnsi="Times New Roman" w:cs="Times New Roman"/>
        </w:rPr>
        <w:t>)</w:t>
      </w:r>
    </w:p>
    <w:p w:rsidR="00DB702A" w:rsidRDefault="00852EA2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5A1F32">
        <w:rPr>
          <w:rFonts w:ascii="Times New Roman" w:hAnsi="Times New Roman" w:cs="Times New Roman"/>
        </w:rPr>
        <w:t xml:space="preserve"> </w:t>
      </w:r>
      <w:r w:rsidR="00DC3401">
        <w:rPr>
          <w:rFonts w:ascii="Times New Roman" w:hAnsi="Times New Roman" w:cs="Times New Roman"/>
        </w:rPr>
        <w:t>₦</w:t>
      </w:r>
      <w:r w:rsidR="00D830E7">
        <w:rPr>
          <w:rFonts w:ascii="Times New Roman" w:hAnsi="Times New Roman" w:cs="Times New Roman"/>
        </w:rPr>
        <w:t>65,100,470</w:t>
      </w:r>
      <w:r w:rsidR="00DC3401">
        <w:rPr>
          <w:rFonts w:ascii="Times New Roman" w:hAnsi="Times New Roman" w:cs="Times New Roman"/>
        </w:rPr>
        <w:t xml:space="preserve"> – </w:t>
      </w:r>
      <w:r w:rsidR="00135D66">
        <w:rPr>
          <w:rFonts w:ascii="Times New Roman" w:hAnsi="Times New Roman" w:cs="Times New Roman"/>
        </w:rPr>
        <w:t>₦</w:t>
      </w:r>
      <w:r>
        <w:rPr>
          <w:rFonts w:ascii="Times New Roman" w:hAnsi="Times New Roman" w:cs="Times New Roman"/>
        </w:rPr>
        <w:t xml:space="preserve">1,103,758,650 </w:t>
      </w:r>
      <w:r w:rsidR="00D830E7">
        <w:rPr>
          <w:rFonts w:ascii="Times New Roman" w:hAnsi="Times New Roman" w:cs="Times New Roman"/>
        </w:rPr>
        <w:t>(</w:t>
      </w:r>
      <w:r w:rsidR="004D3E96">
        <w:rPr>
          <w:rFonts w:ascii="Times New Roman" w:hAnsi="Times New Roman" w:cs="Times New Roman"/>
        </w:rPr>
        <w:t>Residential Units</w:t>
      </w:r>
      <w:r w:rsidR="00D830E7">
        <w:rPr>
          <w:rFonts w:ascii="Times New Roman" w:hAnsi="Times New Roman" w:cs="Times New Roman"/>
        </w:rPr>
        <w:t>)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– Available</w:t>
      </w:r>
    </w:p>
    <w:p w:rsidR="00DB702A" w:rsidRDefault="00DB702A" w:rsidP="00DB702A">
      <w:pPr>
        <w:rPr>
          <w:rFonts w:ascii="Times New Roman" w:hAnsi="Times New Roman" w:cs="Times New Roman"/>
        </w:rPr>
      </w:pP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gallery adapts to the property: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Photos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Drone Images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Floor plans (off-plan)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Site Plans/ Estate Layouts (land)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Renders</w:t>
      </w:r>
    </w:p>
    <w:p w:rsidR="00DB702A" w:rsidRDefault="00DB702A" w:rsidP="00DB702A">
      <w:pPr>
        <w:rPr>
          <w:rFonts w:ascii="Times New Roman" w:hAnsi="Times New Roman" w:cs="Times New Roman"/>
        </w:rPr>
      </w:pPr>
    </w:p>
    <w:p w:rsidR="00DB702A" w:rsidRDefault="00DB702A" w:rsidP="00DB702A">
      <w:pPr>
        <w:rPr>
          <w:rFonts w:ascii="Times New Roman" w:hAnsi="Times New Roman" w:cs="Times New Roman"/>
        </w:rPr>
      </w:pPr>
      <w:r w:rsidRPr="00DB702A">
        <w:rPr>
          <w:rFonts w:ascii="Times New Roman" w:hAnsi="Times New Roman" w:cs="Times New Roman"/>
          <w:b/>
        </w:rPr>
        <w:t>PROPERTY DESCRIPTION</w:t>
      </w:r>
    </w:p>
    <w:p w:rsidR="00D23CBA" w:rsidRPr="00D23CBA" w:rsidRDefault="00D23CBA" w:rsidP="00D23CBA">
      <w:pPr>
        <w:jc w:val="both"/>
        <w:rPr>
          <w:rFonts w:ascii="Times New Roman" w:hAnsi="Times New Roman" w:cs="Times New Roman"/>
        </w:rPr>
      </w:pPr>
      <w:r w:rsidRPr="00D23CBA">
        <w:rPr>
          <w:rFonts w:ascii="Times New Roman" w:hAnsi="Times New Roman" w:cs="Times New Roman"/>
        </w:rPr>
        <w:t xml:space="preserve">Hutu Exclusive: </w:t>
      </w:r>
      <w:r w:rsidR="005D1BA7">
        <w:rPr>
          <w:rFonts w:ascii="Times New Roman" w:hAnsi="Times New Roman" w:cs="Times New Roman"/>
        </w:rPr>
        <w:t>An Estate designed for You to Live, Play and Relax</w:t>
      </w:r>
    </w:p>
    <w:p w:rsidR="00D23CBA" w:rsidRPr="00D23CBA" w:rsidRDefault="005D1BA7" w:rsidP="00940B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 in a Lifestyle: </w:t>
      </w:r>
      <w:proofErr w:type="spellStart"/>
      <w:r>
        <w:rPr>
          <w:rFonts w:ascii="Times New Roman" w:hAnsi="Times New Roman" w:cs="Times New Roman"/>
        </w:rPr>
        <w:t>Mshel</w:t>
      </w:r>
      <w:proofErr w:type="spellEnd"/>
      <w:r>
        <w:rPr>
          <w:rFonts w:ascii="Times New Roman" w:hAnsi="Times New Roman" w:cs="Times New Roman"/>
        </w:rPr>
        <w:t xml:space="preserve"> </w:t>
      </w:r>
      <w:r w:rsidR="00D23CBA" w:rsidRPr="00D23CBA">
        <w:rPr>
          <w:rFonts w:ascii="Times New Roman" w:hAnsi="Times New Roman" w:cs="Times New Roman"/>
        </w:rPr>
        <w:t xml:space="preserve">Hutu Exclusive, Abuja's premier Golf Resort Estate, offering an unparalleled lifestyle with world-class amenities and resort-style facilities nestled along Airport Road before Centenary City. </w:t>
      </w:r>
      <w:r w:rsidR="00940B20" w:rsidRPr="00D23CBA">
        <w:rPr>
          <w:rFonts w:ascii="Times New Roman" w:hAnsi="Times New Roman" w:cs="Times New Roman"/>
        </w:rPr>
        <w:t xml:space="preserve">This strategic location and robust infrastructure not only support a comfortable and luxurious lifestyle but also promise strong rental demand and sustainable, </w:t>
      </w:r>
      <w:r w:rsidR="00940B20">
        <w:rPr>
          <w:rFonts w:ascii="Times New Roman" w:hAnsi="Times New Roman" w:cs="Times New Roman"/>
        </w:rPr>
        <w:t>long-term wealth creation.</w:t>
      </w:r>
      <w:r w:rsidR="00940B20" w:rsidRPr="00D23CBA">
        <w:rPr>
          <w:rFonts w:ascii="Times New Roman" w:hAnsi="Times New Roman" w:cs="Times New Roman"/>
        </w:rPr>
        <w:t xml:space="preserve"> </w:t>
      </w:r>
      <w:r w:rsidR="00D23CBA" w:rsidRPr="00D23CBA">
        <w:rPr>
          <w:rFonts w:ascii="Times New Roman" w:hAnsi="Times New Roman" w:cs="Times New Roman"/>
        </w:rPr>
        <w:t>This expansive 118.21-hectare development provides a serene escape with exceptional recreational and wellness opportunities right at your doorstep. Timeless amenities converge with modern infrastructure to create an environment of comfort, luxury, and well-being.</w:t>
      </w:r>
    </w:p>
    <w:p w:rsidR="00D23CBA" w:rsidRPr="00D23CBA" w:rsidRDefault="00D23CBA" w:rsidP="00D23CBA">
      <w:pPr>
        <w:jc w:val="both"/>
        <w:rPr>
          <w:rFonts w:ascii="Times New Roman" w:hAnsi="Times New Roman" w:cs="Times New Roman"/>
        </w:rPr>
      </w:pPr>
    </w:p>
    <w:p w:rsidR="00D23CBA" w:rsidRPr="00D23CBA" w:rsidRDefault="00D23CBA" w:rsidP="00D23CBA">
      <w:pPr>
        <w:jc w:val="both"/>
        <w:rPr>
          <w:rFonts w:ascii="Times New Roman" w:hAnsi="Times New Roman" w:cs="Times New Roman"/>
        </w:rPr>
      </w:pPr>
      <w:r w:rsidRPr="00D23CBA">
        <w:rPr>
          <w:rFonts w:ascii="Times New Roman" w:hAnsi="Times New Roman" w:cs="Times New Roman"/>
        </w:rPr>
        <w:t xml:space="preserve">Picture this: A golf course right at your doorstep, tranquil artificial lakes, beautiful amusement parks, exquisite residential and commercial spaces, safety and healthcare facilities -  all set beside stunning resorts and peaceful retreat spots. It feels like the cherry on top of a never ending vacation. </w:t>
      </w:r>
    </w:p>
    <w:p w:rsidR="00D23CBA" w:rsidRPr="00D23CBA" w:rsidRDefault="00D23CBA" w:rsidP="00D23CBA">
      <w:pPr>
        <w:jc w:val="both"/>
        <w:rPr>
          <w:rFonts w:ascii="Times New Roman" w:hAnsi="Times New Roman" w:cs="Times New Roman"/>
        </w:rPr>
      </w:pPr>
    </w:p>
    <w:p w:rsidR="00D23CBA" w:rsidRDefault="00D23CBA" w:rsidP="00D23C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</w:t>
      </w:r>
      <w:r w:rsidRPr="00D23CBA">
        <w:rPr>
          <w:rFonts w:ascii="Times New Roman" w:hAnsi="Times New Roman" w:cs="Times New Roman"/>
        </w:rPr>
        <w:t xml:space="preserve"> estate offers a range of residential options from 1-bedroom apartments to 7-bedroom </w:t>
      </w:r>
      <w:proofErr w:type="spellStart"/>
      <w:r w:rsidRPr="00D23CBA">
        <w:rPr>
          <w:rFonts w:ascii="Times New Roman" w:hAnsi="Times New Roman" w:cs="Times New Roman"/>
        </w:rPr>
        <w:t>maisonettes</w:t>
      </w:r>
      <w:proofErr w:type="spellEnd"/>
      <w:r w:rsidRPr="00D23CBA">
        <w:rPr>
          <w:rFonts w:ascii="Times New Roman" w:hAnsi="Times New Roman" w:cs="Times New Roman"/>
        </w:rPr>
        <w:t xml:space="preserve"> and 150sqm to 1000sqm plots of land</w:t>
      </w:r>
      <w:r w:rsidR="00DC30F5">
        <w:rPr>
          <w:rFonts w:ascii="Times New Roman" w:hAnsi="Times New Roman" w:cs="Times New Roman"/>
        </w:rPr>
        <w:t>. Infrastructures include well-paved</w:t>
      </w:r>
      <w:r w:rsidRPr="00D23CBA">
        <w:rPr>
          <w:rFonts w:ascii="Times New Roman" w:hAnsi="Times New Roman" w:cs="Times New Roman"/>
        </w:rPr>
        <w:t xml:space="preserve"> internal road, solar streetlights, and underground </w:t>
      </w:r>
      <w:r w:rsidR="00DC30F5">
        <w:rPr>
          <w:rFonts w:ascii="Times New Roman" w:hAnsi="Times New Roman" w:cs="Times New Roman"/>
        </w:rPr>
        <w:t xml:space="preserve">drainage and </w:t>
      </w:r>
      <w:r w:rsidRPr="00D23CBA">
        <w:rPr>
          <w:rFonts w:ascii="Times New Roman" w:hAnsi="Times New Roman" w:cs="Times New Roman"/>
        </w:rPr>
        <w:t xml:space="preserve">wiring, ensuring modern convenience and sustainability. </w:t>
      </w:r>
      <w:r>
        <w:rPr>
          <w:rFonts w:ascii="Times New Roman" w:hAnsi="Times New Roman" w:cs="Times New Roman"/>
        </w:rPr>
        <w:t>With a world-class clubhouse</w:t>
      </w:r>
      <w:r w:rsidRPr="00D23CBA">
        <w:rPr>
          <w:rFonts w:ascii="Times New Roman" w:hAnsi="Times New Roman" w:cs="Times New Roman"/>
        </w:rPr>
        <w:t xml:space="preserve">, an </w:t>
      </w:r>
      <w:r>
        <w:rPr>
          <w:rFonts w:ascii="Times New Roman" w:hAnsi="Times New Roman" w:cs="Times New Roman"/>
        </w:rPr>
        <w:t>amusement park,</w:t>
      </w:r>
      <w:r w:rsidRPr="00D23CBA">
        <w:rPr>
          <w:rFonts w:ascii="Times New Roman" w:hAnsi="Times New Roman" w:cs="Times New Roman"/>
        </w:rPr>
        <w:t xml:space="preserve"> lush green landscapes</w:t>
      </w:r>
      <w:r>
        <w:t>,</w:t>
      </w:r>
      <w:r w:rsidRPr="00D23CBA">
        <w:rPr>
          <w:rFonts w:ascii="Times New Roman" w:hAnsi="Times New Roman" w:cs="Times New Roman"/>
        </w:rPr>
        <w:t xml:space="preserve"> five-star hotel facilities, worship centers, and schools within the estate, every need is catered for</w:t>
      </w:r>
      <w:r>
        <w:rPr>
          <w:rFonts w:ascii="Times New Roman" w:hAnsi="Times New Roman" w:cs="Times New Roman"/>
        </w:rPr>
        <w:t>.</w:t>
      </w:r>
    </w:p>
    <w:p w:rsidR="00940B20" w:rsidRDefault="00940B20" w:rsidP="00940B20">
      <w:pPr>
        <w:rPr>
          <w:rFonts w:ascii="Times New Roman" w:hAnsi="Times New Roman" w:cs="Times New Roman"/>
        </w:rPr>
      </w:pPr>
    </w:p>
    <w:p w:rsidR="00D23CBA" w:rsidRDefault="00D23CBA" w:rsidP="00940B20">
      <w:pPr>
        <w:rPr>
          <w:rFonts w:ascii="Times New Roman" w:hAnsi="Times New Roman" w:cs="Times New Roman"/>
        </w:rPr>
      </w:pPr>
      <w:r w:rsidRPr="00D23CBA">
        <w:rPr>
          <w:rFonts w:ascii="Times New Roman" w:hAnsi="Times New Roman" w:cs="Times New Roman"/>
        </w:rPr>
        <w:t xml:space="preserve">Hutu Exclusive is truly the </w:t>
      </w:r>
      <w:r w:rsidR="00940B20">
        <w:rPr>
          <w:rFonts w:ascii="Times New Roman" w:hAnsi="Times New Roman" w:cs="Times New Roman"/>
        </w:rPr>
        <w:t>epitome of extraordinary living!</w:t>
      </w:r>
    </w:p>
    <w:p w:rsidR="00135D66" w:rsidRDefault="00135D66" w:rsidP="00DB702A">
      <w:pPr>
        <w:rPr>
          <w:rFonts w:ascii="Times New Roman" w:hAnsi="Times New Roman" w:cs="Times New Roman"/>
        </w:rPr>
      </w:pPr>
    </w:p>
    <w:p w:rsidR="00DB702A" w:rsidRDefault="00DB702A" w:rsidP="00DB702A">
      <w:pPr>
        <w:rPr>
          <w:rFonts w:ascii="Times New Roman" w:hAnsi="Times New Roman" w:cs="Times New Roman"/>
        </w:rPr>
      </w:pPr>
      <w:r w:rsidRPr="00DB702A">
        <w:rPr>
          <w:rFonts w:ascii="Times New Roman" w:hAnsi="Times New Roman" w:cs="Times New Roman"/>
          <w:b/>
        </w:rPr>
        <w:t>PROPERTY OVERVIEW</w:t>
      </w:r>
    </w:p>
    <w:p w:rsidR="00DB702A" w:rsidRDefault="00DB702A" w:rsidP="00DB702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Standard Information 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Property Name</w:t>
      </w:r>
      <w:r w:rsidR="005A1F32">
        <w:rPr>
          <w:rFonts w:ascii="Times New Roman" w:hAnsi="Times New Roman" w:cs="Times New Roman"/>
        </w:rPr>
        <w:t xml:space="preserve"> – </w:t>
      </w:r>
      <w:r w:rsidR="004F37A9">
        <w:rPr>
          <w:rFonts w:ascii="Times New Roman" w:hAnsi="Times New Roman" w:cs="Times New Roman"/>
        </w:rPr>
        <w:t xml:space="preserve">Hutu </w:t>
      </w:r>
      <w:r w:rsidR="00731B65">
        <w:rPr>
          <w:rFonts w:ascii="Times New Roman" w:hAnsi="Times New Roman" w:cs="Times New Roman"/>
        </w:rPr>
        <w:t>Exclusive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Property Type</w:t>
      </w:r>
      <w:r w:rsidR="00731B65">
        <w:rPr>
          <w:rFonts w:ascii="Times New Roman" w:hAnsi="Times New Roman" w:cs="Times New Roman"/>
        </w:rPr>
        <w:t xml:space="preserve"> - Residential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Category </w:t>
      </w:r>
      <w:r w:rsidR="00731B65">
        <w:rPr>
          <w:rFonts w:ascii="Times New Roman" w:hAnsi="Times New Roman" w:cs="Times New Roman"/>
        </w:rPr>
        <w:t xml:space="preserve">- </w:t>
      </w:r>
      <w:r w:rsidR="004F37A9">
        <w:rPr>
          <w:rFonts w:ascii="Times New Roman" w:hAnsi="Times New Roman" w:cs="Times New Roman"/>
        </w:rPr>
        <w:t xml:space="preserve">Sale </w:t>
      </w:r>
      <w:r>
        <w:rPr>
          <w:rFonts w:ascii="Times New Roman" w:hAnsi="Times New Roman" w:cs="Times New Roman"/>
        </w:rPr>
        <w:t xml:space="preserve"> 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</w:t>
      </w:r>
      <w:r w:rsidR="00731B65">
        <w:rPr>
          <w:rFonts w:ascii="Times New Roman" w:hAnsi="Times New Roman" w:cs="Times New Roman"/>
        </w:rPr>
        <w:t xml:space="preserve"> – C of O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Location </w:t>
      </w:r>
      <w:r w:rsidR="00731B65">
        <w:rPr>
          <w:rFonts w:ascii="Times New Roman" w:hAnsi="Times New Roman" w:cs="Times New Roman"/>
        </w:rPr>
        <w:t>- Before Centenary City,</w:t>
      </w:r>
      <w:r w:rsidR="007A342A">
        <w:rPr>
          <w:rFonts w:ascii="Times New Roman" w:hAnsi="Times New Roman" w:cs="Times New Roman"/>
        </w:rPr>
        <w:t xml:space="preserve"> Airport Road,</w:t>
      </w:r>
      <w:r w:rsidR="00731B65">
        <w:rPr>
          <w:rFonts w:ascii="Times New Roman" w:hAnsi="Times New Roman" w:cs="Times New Roman"/>
        </w:rPr>
        <w:t xml:space="preserve"> F.C.T Abuja</w:t>
      </w:r>
    </w:p>
    <w:p w:rsidR="007A342A" w:rsidRDefault="007A34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– Available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Property Size</w:t>
      </w:r>
      <w:r w:rsidR="007A342A">
        <w:rPr>
          <w:rFonts w:ascii="Times New Roman" w:hAnsi="Times New Roman" w:cs="Times New Roman"/>
        </w:rPr>
        <w:t xml:space="preserve"> </w:t>
      </w:r>
      <w:r w:rsidR="004E125F">
        <w:rPr>
          <w:rFonts w:ascii="Times New Roman" w:hAnsi="Times New Roman" w:cs="Times New Roman"/>
        </w:rPr>
        <w:t>–</w:t>
      </w:r>
      <w:r w:rsidR="007A342A">
        <w:rPr>
          <w:rFonts w:ascii="Times New Roman" w:hAnsi="Times New Roman" w:cs="Times New Roman"/>
        </w:rPr>
        <w:t xml:space="preserve"> </w:t>
      </w:r>
      <w:r w:rsidR="004F37A9">
        <w:rPr>
          <w:rFonts w:ascii="Times New Roman" w:hAnsi="Times New Roman" w:cs="Times New Roman"/>
        </w:rPr>
        <w:t>1</w:t>
      </w:r>
      <w:r w:rsidR="00D830E7">
        <w:rPr>
          <w:rFonts w:ascii="Times New Roman" w:hAnsi="Times New Roman" w:cs="Times New Roman"/>
        </w:rPr>
        <w:t>50</w:t>
      </w:r>
      <w:r w:rsidR="004E125F">
        <w:rPr>
          <w:rFonts w:ascii="Times New Roman" w:hAnsi="Times New Roman" w:cs="Times New Roman"/>
        </w:rPr>
        <w:t>SQM</w:t>
      </w:r>
      <w:r w:rsidR="00D830E7">
        <w:rPr>
          <w:rFonts w:ascii="Times New Roman" w:hAnsi="Times New Roman" w:cs="Times New Roman"/>
        </w:rPr>
        <w:t xml:space="preserve"> – 1000</w:t>
      </w:r>
      <w:r w:rsidR="004F37A9">
        <w:rPr>
          <w:rFonts w:ascii="Times New Roman" w:hAnsi="Times New Roman" w:cs="Times New Roman"/>
        </w:rPr>
        <w:t>SQM</w:t>
      </w:r>
    </w:p>
    <w:p w:rsidR="00DE4B08" w:rsidRDefault="00DB702A" w:rsidP="00DE4B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</w:t>
      </w:r>
      <w:r w:rsidR="002440A6">
        <w:rPr>
          <w:rFonts w:ascii="Times New Roman" w:hAnsi="Times New Roman" w:cs="Times New Roman"/>
        </w:rPr>
        <w:t xml:space="preserve"> </w:t>
      </w:r>
    </w:p>
    <w:p w:rsidR="00DE4B08" w:rsidRDefault="00DE4B08" w:rsidP="00DE4B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toggle: NGN | USD | GBP</w:t>
      </w:r>
    </w:p>
    <w:p w:rsidR="00C503F6" w:rsidRDefault="00C503F6" w:rsidP="002440A6">
      <w:pPr>
        <w:rPr>
          <w:rFonts w:ascii="Times New Roman" w:hAnsi="Times New Roman" w:cs="Times New Roman"/>
        </w:rPr>
      </w:pPr>
    </w:p>
    <w:p w:rsidR="002440A6" w:rsidRPr="002440A6" w:rsidRDefault="002440A6" w:rsidP="002440A6">
      <w:pPr>
        <w:rPr>
          <w:rFonts w:ascii="Times New Roman" w:hAnsi="Times New Roman" w:cs="Times New Roman"/>
          <w:b/>
        </w:rPr>
      </w:pPr>
      <w:r w:rsidRPr="002440A6">
        <w:rPr>
          <w:rFonts w:ascii="Times New Roman" w:hAnsi="Times New Roman" w:cs="Times New Roman"/>
          <w:b/>
        </w:rPr>
        <w:t xml:space="preserve">Residential Plots 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Residential Plots – Phase I Land Prices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150sqm = ₦20,412,000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250sqm = ₦34,020,000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350sqm = ₦47,628,000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450sqm= ₦61,236,000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750sqm= ₦102,060,000</w:t>
      </w:r>
    </w:p>
    <w:p w:rsidR="00C503F6" w:rsidRDefault="00C503F6" w:rsidP="00DC30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1000sqm=₦136,080,000</w:t>
      </w:r>
    </w:p>
    <w:p w:rsidR="00C503F6" w:rsidRPr="00C503F6" w:rsidRDefault="00C503F6" w:rsidP="00DC30F5">
      <w:pPr>
        <w:rPr>
          <w:rFonts w:ascii="Times New Roman" w:hAnsi="Times New Roman" w:cs="Times New Roman"/>
        </w:rPr>
      </w:pP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Payment Plan</w:t>
      </w:r>
      <w:r w:rsidR="00DE4B08">
        <w:rPr>
          <w:rFonts w:ascii="Times New Roman" w:hAnsi="Times New Roman" w:cs="Times New Roman"/>
        </w:rPr>
        <w:t>: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 xml:space="preserve"> • 20% deposit – 4 months</w:t>
      </w:r>
    </w:p>
    <w:p w:rsidR="00DC30F5" w:rsidRPr="00DC30F5" w:rsidRDefault="00C503F6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 xml:space="preserve"> • </w:t>
      </w:r>
      <w:r w:rsidR="00DC30F5" w:rsidRPr="00DC30F5">
        <w:rPr>
          <w:rFonts w:ascii="Times New Roman" w:hAnsi="Times New Roman" w:cs="Times New Roman"/>
        </w:rPr>
        <w:t>30% deposit – 8 months</w:t>
      </w:r>
    </w:p>
    <w:p w:rsidR="00C503F6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lastRenderedPageBreak/>
        <w:t>Infrastructure fees payable separately.</w:t>
      </w:r>
    </w:p>
    <w:p w:rsidR="00DE4B08" w:rsidRDefault="00DE4B08" w:rsidP="00DC30F5">
      <w:pPr>
        <w:rPr>
          <w:rFonts w:ascii="Times New Roman" w:hAnsi="Times New Roman" w:cs="Times New Roman"/>
        </w:rPr>
      </w:pPr>
    </w:p>
    <w:p w:rsid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Residential Plots – Phase II</w:t>
      </w:r>
      <w:r w:rsidR="002440A6">
        <w:rPr>
          <w:rFonts w:ascii="Times New Roman" w:hAnsi="Times New Roman" w:cs="Times New Roman"/>
        </w:rPr>
        <w:t xml:space="preserve"> </w:t>
      </w:r>
      <w:r w:rsidRPr="00DC30F5">
        <w:rPr>
          <w:rFonts w:ascii="Times New Roman" w:hAnsi="Times New Roman" w:cs="Times New Roman"/>
        </w:rPr>
        <w:t>= SOLD OUT</w:t>
      </w:r>
    </w:p>
    <w:p w:rsidR="00C503F6" w:rsidRPr="00DC30F5" w:rsidRDefault="00C503F6" w:rsidP="00DC30F5">
      <w:pPr>
        <w:rPr>
          <w:rFonts w:ascii="Times New Roman" w:hAnsi="Times New Roman" w:cs="Times New Roman"/>
        </w:rPr>
      </w:pP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Residential</w:t>
      </w:r>
      <w:r w:rsidR="002440A6">
        <w:rPr>
          <w:rFonts w:ascii="Times New Roman" w:hAnsi="Times New Roman" w:cs="Times New Roman"/>
        </w:rPr>
        <w:t xml:space="preserve"> </w:t>
      </w:r>
      <w:r w:rsidRPr="00DC30F5">
        <w:rPr>
          <w:rFonts w:ascii="Times New Roman" w:hAnsi="Times New Roman" w:cs="Times New Roman"/>
        </w:rPr>
        <w:t>Plots</w:t>
      </w:r>
      <w:r w:rsidR="00C503F6">
        <w:rPr>
          <w:rFonts w:ascii="Times New Roman" w:hAnsi="Times New Roman" w:cs="Times New Roman"/>
        </w:rPr>
        <w:t xml:space="preserve"> -</w:t>
      </w:r>
      <w:r w:rsidRPr="00DC30F5">
        <w:rPr>
          <w:rFonts w:ascii="Times New Roman" w:hAnsi="Times New Roman" w:cs="Times New Roman"/>
        </w:rPr>
        <w:t xml:space="preserve"> Phase III Land Prices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150sqm= ₦9,351,562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250sqm= ₦15,585,937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350sqm= ₦18,701,171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450sqm= ₦28,050,781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500sqm= ₦31,171,875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750sqm= ₦46,750,000</w:t>
      </w:r>
    </w:p>
    <w:p w:rsid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1000sqm= ₦62,333,984</w:t>
      </w:r>
    </w:p>
    <w:p w:rsidR="00DE4B08" w:rsidRPr="00DC30F5" w:rsidRDefault="00DE4B08" w:rsidP="00DC30F5">
      <w:pPr>
        <w:rPr>
          <w:rFonts w:ascii="Times New Roman" w:hAnsi="Times New Roman" w:cs="Times New Roman"/>
        </w:rPr>
      </w:pPr>
    </w:p>
    <w:p w:rsidR="00DC30F5" w:rsidRPr="00DC30F5" w:rsidRDefault="00DE4B08" w:rsidP="00DC30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Plan:</w:t>
      </w:r>
      <w:r w:rsidR="00DC30F5" w:rsidRPr="00DC30F5">
        <w:rPr>
          <w:rFonts w:ascii="Times New Roman" w:hAnsi="Times New Roman" w:cs="Times New Roman"/>
        </w:rPr>
        <w:t xml:space="preserve"> 20% deposit</w:t>
      </w:r>
    </w:p>
    <w:p w:rsidR="00DC30F5" w:rsidRP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Balance spread over 18 months</w:t>
      </w:r>
    </w:p>
    <w:p w:rsidR="00DC30F5" w:rsidRDefault="00DC30F5" w:rsidP="00DC30F5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Infrastructure fees payable separately.</w:t>
      </w:r>
    </w:p>
    <w:p w:rsidR="002440A6" w:rsidRPr="00DC30F5" w:rsidRDefault="002440A6" w:rsidP="00DC30F5">
      <w:pPr>
        <w:rPr>
          <w:rFonts w:ascii="Times New Roman" w:hAnsi="Times New Roman" w:cs="Times New Roman"/>
        </w:rPr>
      </w:pPr>
    </w:p>
    <w:p w:rsidR="002440A6" w:rsidRPr="002440A6" w:rsidRDefault="002440A6" w:rsidP="002440A6">
      <w:pPr>
        <w:rPr>
          <w:rFonts w:ascii="Times New Roman" w:hAnsi="Times New Roman" w:cs="Times New Roman"/>
          <w:b/>
        </w:rPr>
      </w:pPr>
      <w:r w:rsidRPr="002440A6">
        <w:rPr>
          <w:rFonts w:ascii="Times New Roman" w:hAnsi="Times New Roman" w:cs="Times New Roman"/>
          <w:b/>
        </w:rPr>
        <w:t xml:space="preserve">Residential Buildings </w:t>
      </w:r>
    </w:p>
    <w:p w:rsidR="002440A6" w:rsidRPr="00DC30F5" w:rsidRDefault="00C503F6" w:rsidP="002440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Residential Buildings – Phase I</w:t>
      </w:r>
      <w:r w:rsidR="00DE4B08">
        <w:rPr>
          <w:rFonts w:ascii="Times New Roman" w:hAnsi="Times New Roman" w:cs="Times New Roman"/>
        </w:rPr>
        <w:t xml:space="preserve"> House</w:t>
      </w:r>
      <w:r>
        <w:rPr>
          <w:rFonts w:ascii="Times New Roman" w:hAnsi="Times New Roman" w:cs="Times New Roman"/>
        </w:rPr>
        <w:t xml:space="preserve"> </w:t>
      </w:r>
      <w:r w:rsidR="002440A6" w:rsidRPr="00DC30F5">
        <w:rPr>
          <w:rFonts w:ascii="Times New Roman" w:hAnsi="Times New Roman" w:cs="Times New Roman"/>
        </w:rPr>
        <w:t>Prices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1 Bedroom Apartment — ₦65.1M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2 Bedroom Apartment — ₦100.3M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 Bedroom Apartment — ₦127.7M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 Bedroom Terrace Duplex — ₦181.7M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4 Bedroom Semi-Detached Duplex — ₦260.1M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4 Bedroom Fully Detached Duplex — ₦333.658M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7 Bedroom Fully Detached Duplex — ₦596.195M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1 Bedroom Block of Apartment (6 units) — ₦390.602M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2 Bedroom Block of Apartment (6 units) — ₦600.157M</w:t>
      </w:r>
    </w:p>
    <w:p w:rsidR="001F1A73" w:rsidRDefault="001F1A73" w:rsidP="001F1A73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 Bedroo</w:t>
      </w:r>
      <w:r>
        <w:rPr>
          <w:rFonts w:ascii="Times New Roman" w:hAnsi="Times New Roman" w:cs="Times New Roman"/>
        </w:rPr>
        <w:t xml:space="preserve">m Block of Apartment (6 units) </w:t>
      </w:r>
      <w:r w:rsidRPr="00DC30F5">
        <w:rPr>
          <w:rFonts w:ascii="Times New Roman" w:hAnsi="Times New Roman" w:cs="Times New Roman"/>
        </w:rPr>
        <w:t>— ₦766.499M</w:t>
      </w:r>
    </w:p>
    <w:p w:rsidR="001F1A73" w:rsidRPr="00DC30F5" w:rsidRDefault="001F1A73" w:rsidP="001F1A73">
      <w:pPr>
        <w:rPr>
          <w:rFonts w:ascii="Times New Roman" w:hAnsi="Times New Roman" w:cs="Times New Roman"/>
        </w:rPr>
      </w:pPr>
    </w:p>
    <w:p w:rsidR="001F1A73" w:rsidRDefault="001F1A73" w:rsidP="001F1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Payment Plan:  20% - 30% deposit</w:t>
      </w:r>
    </w:p>
    <w:p w:rsidR="001F1A73" w:rsidRDefault="001F1A73" w:rsidP="001F1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Balance s</w:t>
      </w:r>
      <w:r w:rsidRPr="00DC30F5">
        <w:rPr>
          <w:rFonts w:ascii="Times New Roman" w:hAnsi="Times New Roman" w:cs="Times New Roman"/>
        </w:rPr>
        <w:t xml:space="preserve">pread </w:t>
      </w:r>
      <w:r>
        <w:rPr>
          <w:rFonts w:ascii="Times New Roman" w:hAnsi="Times New Roman" w:cs="Times New Roman"/>
        </w:rPr>
        <w:t>over 18 months</w:t>
      </w:r>
    </w:p>
    <w:p w:rsidR="00DB702A" w:rsidRDefault="00DB702A" w:rsidP="00DB702A">
      <w:pPr>
        <w:rPr>
          <w:rFonts w:ascii="Times New Roman" w:hAnsi="Times New Roman" w:cs="Times New Roman"/>
          <w:b/>
        </w:rPr>
      </w:pPr>
    </w:p>
    <w:p w:rsidR="00852EA2" w:rsidRDefault="00DB702A" w:rsidP="00852E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Conditional Information</w:t>
      </w:r>
      <w:r>
        <w:rPr>
          <w:rFonts w:ascii="Times New Roman" w:hAnsi="Times New Roman" w:cs="Times New Roman"/>
        </w:rPr>
        <w:t xml:space="preserve"> </w:t>
      </w:r>
    </w:p>
    <w:p w:rsidR="00C200D2" w:rsidRPr="00DB702A" w:rsidRDefault="00C200D2" w:rsidP="00852EA2">
      <w:pPr>
        <w:rPr>
          <w:rFonts w:ascii="Times New Roman" w:hAnsi="Times New Roman" w:cs="Times New Roman"/>
          <w:b/>
        </w:rPr>
      </w:pPr>
      <w:r w:rsidRPr="00DB702A">
        <w:rPr>
          <w:rFonts w:ascii="Times New Roman" w:hAnsi="Times New Roman" w:cs="Times New Roman"/>
          <w:b/>
        </w:rPr>
        <w:t>Off-Plan</w:t>
      </w:r>
    </w:p>
    <w:p w:rsidR="00C200D2" w:rsidRDefault="00C200D2" w:rsidP="00C2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Delivery Date</w:t>
      </w:r>
      <w:r w:rsidR="00852EA2">
        <w:rPr>
          <w:rFonts w:ascii="Times New Roman" w:hAnsi="Times New Roman" w:cs="Times New Roman"/>
        </w:rPr>
        <w:t xml:space="preserve"> </w:t>
      </w:r>
      <w:r w:rsidR="00CE4E46">
        <w:rPr>
          <w:rFonts w:ascii="Times New Roman" w:hAnsi="Times New Roman" w:cs="Times New Roman"/>
        </w:rPr>
        <w:t>–</w:t>
      </w:r>
      <w:r w:rsidR="00852EA2">
        <w:rPr>
          <w:rFonts w:ascii="Times New Roman" w:hAnsi="Times New Roman" w:cs="Times New Roman"/>
        </w:rPr>
        <w:t xml:space="preserve"> </w:t>
      </w:r>
      <w:r w:rsidR="00CE4E46">
        <w:rPr>
          <w:rFonts w:ascii="Times New Roman" w:hAnsi="Times New Roman" w:cs="Times New Roman"/>
        </w:rPr>
        <w:t xml:space="preserve">18 months / 24 </w:t>
      </w:r>
      <w:proofErr w:type="gramStart"/>
      <w:r w:rsidR="00CE4E46">
        <w:rPr>
          <w:rFonts w:ascii="Times New Roman" w:hAnsi="Times New Roman" w:cs="Times New Roman"/>
        </w:rPr>
        <w:t>months</w:t>
      </w:r>
      <w:proofErr w:type="gramEnd"/>
      <w:r w:rsidR="00CE4E46">
        <w:rPr>
          <w:rFonts w:ascii="Times New Roman" w:hAnsi="Times New Roman" w:cs="Times New Roman"/>
        </w:rPr>
        <w:t xml:space="preserve"> plan</w:t>
      </w:r>
    </w:p>
    <w:p w:rsidR="00C200D2" w:rsidRDefault="00C200D2" w:rsidP="00C2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Construction Status</w:t>
      </w:r>
      <w:r w:rsidR="00135D66">
        <w:rPr>
          <w:rFonts w:ascii="Times New Roman" w:hAnsi="Times New Roman" w:cs="Times New Roman"/>
        </w:rPr>
        <w:t xml:space="preserve"> – In progress</w:t>
      </w:r>
    </w:p>
    <w:p w:rsidR="00DE4B08" w:rsidRDefault="00C200D2" w:rsidP="00C2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Unit Types and Prices</w:t>
      </w:r>
      <w:r w:rsidR="00DE4B08">
        <w:rPr>
          <w:rFonts w:ascii="Times New Roman" w:hAnsi="Times New Roman" w:cs="Times New Roman"/>
        </w:rPr>
        <w:t xml:space="preserve"> 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1 Bedroom Apartment — ₦65.1M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2 Bedroom Apartment — ₦100.3M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 Bedroom Apartment — ₦127.7M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 Bedroom Terrace Duplex — ₦181.7M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4 Bedroom Semi-Detached Duplex — ₦260.1M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4 Bedroom Fully Detached Duplex — ₦333.658M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7 Bedroom Fully Detached Duplex — ₦596.195M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1 Bedroom Block of Apartment (6 units) — ₦390.602M</w:t>
      </w:r>
    </w:p>
    <w:p w:rsidR="002440A6" w:rsidRPr="00DC30F5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2 Bedroom Block of Apartment (6 units) — ₦600.157M</w:t>
      </w:r>
    </w:p>
    <w:p w:rsidR="002440A6" w:rsidRDefault="002440A6" w:rsidP="002440A6">
      <w:pPr>
        <w:rPr>
          <w:rFonts w:ascii="Times New Roman" w:hAnsi="Times New Roman" w:cs="Times New Roman"/>
        </w:rPr>
      </w:pPr>
      <w:r w:rsidRPr="00DC30F5">
        <w:rPr>
          <w:rFonts w:ascii="Times New Roman" w:hAnsi="Times New Roman" w:cs="Times New Roman"/>
        </w:rPr>
        <w:t>3 Bedroo</w:t>
      </w:r>
      <w:r>
        <w:rPr>
          <w:rFonts w:ascii="Times New Roman" w:hAnsi="Times New Roman" w:cs="Times New Roman"/>
        </w:rPr>
        <w:t xml:space="preserve">m Block of Apartment (6 units) </w:t>
      </w:r>
      <w:r w:rsidRPr="00DC30F5">
        <w:rPr>
          <w:rFonts w:ascii="Times New Roman" w:hAnsi="Times New Roman" w:cs="Times New Roman"/>
        </w:rPr>
        <w:t>— ₦766.499M</w:t>
      </w:r>
    </w:p>
    <w:p w:rsidR="00DE4B08" w:rsidRPr="00DC30F5" w:rsidRDefault="00DE4B08" w:rsidP="002440A6">
      <w:pPr>
        <w:rPr>
          <w:rFonts w:ascii="Times New Roman" w:hAnsi="Times New Roman" w:cs="Times New Roman"/>
        </w:rPr>
      </w:pPr>
    </w:p>
    <w:p w:rsidR="00DE4B08" w:rsidRDefault="00C200D2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 Pl</w:t>
      </w:r>
      <w:r w:rsidR="00DC30F5">
        <w:rPr>
          <w:rFonts w:ascii="Times New Roman" w:hAnsi="Times New Roman" w:cs="Times New Roman"/>
        </w:rPr>
        <w:t>an:</w:t>
      </w:r>
      <w:r w:rsidR="002440A6">
        <w:rPr>
          <w:rFonts w:ascii="Times New Roman" w:hAnsi="Times New Roman" w:cs="Times New Roman"/>
        </w:rPr>
        <w:t xml:space="preserve"> </w:t>
      </w:r>
      <w:r w:rsidR="00DE4B08">
        <w:rPr>
          <w:rFonts w:ascii="Times New Roman" w:hAnsi="Times New Roman" w:cs="Times New Roman"/>
        </w:rPr>
        <w:t xml:space="preserve"> 20% - 30% deposit</w:t>
      </w:r>
    </w:p>
    <w:p w:rsidR="00EA63F8" w:rsidRDefault="00DE4B08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Balance s</w:t>
      </w:r>
      <w:r w:rsidR="002440A6" w:rsidRPr="00DC30F5">
        <w:rPr>
          <w:rFonts w:ascii="Times New Roman" w:hAnsi="Times New Roman" w:cs="Times New Roman"/>
        </w:rPr>
        <w:t xml:space="preserve">pread </w:t>
      </w:r>
      <w:r>
        <w:rPr>
          <w:rFonts w:ascii="Times New Roman" w:hAnsi="Times New Roman" w:cs="Times New Roman"/>
        </w:rPr>
        <w:t>over 18 months</w:t>
      </w:r>
    </w:p>
    <w:p w:rsidR="00DB702A" w:rsidRDefault="00DB702A" w:rsidP="00DB702A">
      <w:pPr>
        <w:rPr>
          <w:rFonts w:ascii="Times New Roman" w:hAnsi="Times New Roman" w:cs="Times New Roman"/>
        </w:rPr>
      </w:pPr>
    </w:p>
    <w:p w:rsidR="00DB702A" w:rsidRPr="00DB702A" w:rsidRDefault="00DB702A" w:rsidP="00DB702A">
      <w:pPr>
        <w:rPr>
          <w:rFonts w:ascii="Times New Roman" w:hAnsi="Times New Roman" w:cs="Times New Roman"/>
          <w:b/>
        </w:rPr>
      </w:pPr>
      <w:r w:rsidRPr="00DB702A">
        <w:rPr>
          <w:rFonts w:ascii="Times New Roman" w:hAnsi="Times New Roman" w:cs="Times New Roman"/>
          <w:b/>
        </w:rPr>
        <w:t>FEATURES &amp; AMENITIES</w:t>
      </w:r>
    </w:p>
    <w:p w:rsidR="00940B20" w:rsidRPr="00940B20" w:rsidRDefault="00940B20" w:rsidP="00940B20">
      <w:p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 xml:space="preserve">Hutu Exclusive offers an extensive array of five-star, resort-style facilities, wellness areas, sporting areas, and everyday conveniences </w:t>
      </w:r>
    </w:p>
    <w:p w:rsidR="00DE4B08" w:rsidRPr="00940B20" w:rsidRDefault="00DE4B08" w:rsidP="00DE4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World-Class Clubhouse</w:t>
      </w:r>
    </w:p>
    <w:p w:rsidR="00DE4B08" w:rsidRPr="00DE4B08" w:rsidRDefault="00DE4B08" w:rsidP="00DE4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E4B08">
        <w:rPr>
          <w:rFonts w:ascii="Times New Roman" w:hAnsi="Times New Roman" w:cs="Times New Roman"/>
        </w:rPr>
        <w:t>Well-paved Internal Road Network</w:t>
      </w:r>
    </w:p>
    <w:p w:rsidR="00DE4B08" w:rsidRPr="00940B20" w:rsidRDefault="00DE4B08" w:rsidP="00DE4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Tennis Court</w:t>
      </w:r>
    </w:p>
    <w:p w:rsidR="00DE4B08" w:rsidRPr="00940B20" w:rsidRDefault="00DE4B08" w:rsidP="00DE4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Basketball Court</w:t>
      </w:r>
    </w:p>
    <w:p w:rsidR="00DD5CE5" w:rsidRPr="00940B20" w:rsidRDefault="00DD5CE5" w:rsidP="00DD5C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Underground Wiring</w:t>
      </w:r>
    </w:p>
    <w:p w:rsidR="00940B20" w:rsidRPr="00940B20" w:rsidRDefault="00DE4B08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9-Hole Golf Course </w:t>
      </w:r>
    </w:p>
    <w:p w:rsidR="00940B20" w:rsidRPr="00940B20" w:rsidRDefault="00940B20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Olympic-Size Swimming Pool</w:t>
      </w:r>
    </w:p>
    <w:p w:rsidR="00940B20" w:rsidRPr="00940B20" w:rsidRDefault="00DE4B08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Fitness Center</w:t>
      </w:r>
    </w:p>
    <w:p w:rsidR="00940B20" w:rsidRPr="00940B20" w:rsidRDefault="00940B20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lastRenderedPageBreak/>
        <w:t>Badminton Court</w:t>
      </w:r>
    </w:p>
    <w:p w:rsidR="00940B20" w:rsidRPr="00940B20" w:rsidRDefault="00DE4B08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</w:t>
      </w:r>
      <w:r w:rsidR="00940B20" w:rsidRPr="00940B20">
        <w:rPr>
          <w:rFonts w:ascii="Times New Roman" w:hAnsi="Times New Roman" w:cs="Times New Roman"/>
        </w:rPr>
        <w:t xml:space="preserve"> Football Pitches</w:t>
      </w:r>
    </w:p>
    <w:p w:rsidR="00DE4B08" w:rsidRDefault="00DE4B08" w:rsidP="00DE4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Volleyball Court</w:t>
      </w:r>
    </w:p>
    <w:p w:rsidR="00DD5CE5" w:rsidRDefault="00DD5CE5" w:rsidP="00DE4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Centralized Water System</w:t>
      </w:r>
    </w:p>
    <w:p w:rsidR="00DD5CE5" w:rsidRPr="00940B20" w:rsidRDefault="00DD5CE5" w:rsidP="00DE4B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Cable Cars</w:t>
      </w:r>
    </w:p>
    <w:p w:rsidR="00940B20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Mountain Hiking Trails</w:t>
      </w:r>
    </w:p>
    <w:p w:rsidR="00DD5CE5" w:rsidRPr="00940B20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Clinic</w:t>
      </w:r>
    </w:p>
    <w:p w:rsidR="00940B20" w:rsidRDefault="00940B20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Amusement Park</w:t>
      </w:r>
    </w:p>
    <w:p w:rsidR="00DD5CE5" w:rsidRDefault="00DD5CE5" w:rsidP="00DD5C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Science Museum</w:t>
      </w:r>
    </w:p>
    <w:p w:rsidR="00DD5CE5" w:rsidRPr="00DD5CE5" w:rsidRDefault="00DD5CE5" w:rsidP="00DD5C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Solar Streetlights</w:t>
      </w:r>
    </w:p>
    <w:p w:rsidR="00940B20" w:rsidRDefault="00940B20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Artificial Lakes</w:t>
      </w:r>
    </w:p>
    <w:p w:rsidR="00DD5CE5" w:rsidRPr="00940B20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Police Station</w:t>
      </w:r>
    </w:p>
    <w:p w:rsidR="00940B20" w:rsidRPr="00940B20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Family Aqua Park</w:t>
      </w:r>
    </w:p>
    <w:p w:rsidR="00940B20" w:rsidRPr="00940B20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Shopping Mall</w:t>
      </w:r>
    </w:p>
    <w:p w:rsidR="00DD5CE5" w:rsidRDefault="00DD5CE5" w:rsidP="00DD5C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Church</w:t>
      </w:r>
    </w:p>
    <w:p w:rsidR="00DD5CE5" w:rsidRPr="00DD5CE5" w:rsidRDefault="00DD5CE5" w:rsidP="00DD5C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Mosque</w:t>
      </w:r>
    </w:p>
    <w:p w:rsidR="00940B20" w:rsidRPr="00940B20" w:rsidRDefault="00940B20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40B20">
        <w:rPr>
          <w:rFonts w:ascii="Times New Roman" w:hAnsi="Times New Roman" w:cs="Times New Roman"/>
        </w:rPr>
        <w:t>S</w:t>
      </w:r>
      <w:r w:rsidR="00DD5CE5">
        <w:rPr>
          <w:rFonts w:ascii="Times New Roman" w:hAnsi="Times New Roman" w:cs="Times New Roman"/>
        </w:rPr>
        <w:t>chool</w:t>
      </w:r>
    </w:p>
    <w:p w:rsidR="00940B20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Gas Station</w:t>
      </w:r>
    </w:p>
    <w:p w:rsidR="00DD5CE5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Grand Chess Square</w:t>
      </w:r>
    </w:p>
    <w:p w:rsidR="00DD5CE5" w:rsidRPr="00940B20" w:rsidRDefault="00DD5CE5" w:rsidP="00940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Flower Garden</w:t>
      </w:r>
    </w:p>
    <w:p w:rsidR="00DB702A" w:rsidRDefault="00DB702A" w:rsidP="00DB702A">
      <w:pPr>
        <w:rPr>
          <w:rFonts w:ascii="Times New Roman" w:hAnsi="Times New Roman" w:cs="Times New Roman"/>
        </w:rPr>
      </w:pPr>
    </w:p>
    <w:p w:rsidR="00DB702A" w:rsidRDefault="00DB702A" w:rsidP="00DB702A">
      <w:pPr>
        <w:rPr>
          <w:rFonts w:ascii="Times New Roman" w:hAnsi="Times New Roman" w:cs="Times New Roman"/>
        </w:rPr>
      </w:pPr>
      <w:r w:rsidRPr="00DB702A">
        <w:rPr>
          <w:rFonts w:ascii="Times New Roman" w:hAnsi="Times New Roman" w:cs="Times New Roman"/>
          <w:b/>
        </w:rPr>
        <w:t xml:space="preserve">VIDEO </w:t>
      </w:r>
    </w:p>
    <w:p w:rsidR="00CE4E46" w:rsidRDefault="00CE4E46" w:rsidP="00DB702A">
      <w:pPr>
        <w:rPr>
          <w:rFonts w:ascii="Times New Roman" w:hAnsi="Times New Roman" w:cs="Times New Roman"/>
        </w:rPr>
      </w:pPr>
    </w:p>
    <w:p w:rsidR="00DB702A" w:rsidRPr="00DB702A" w:rsidRDefault="00DB702A" w:rsidP="00DB702A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DB702A">
        <w:rPr>
          <w:rFonts w:ascii="Times New Roman" w:hAnsi="Times New Roman" w:cs="Times New Roman"/>
          <w:b/>
        </w:rPr>
        <w:t>INQUIRY SECTION</w:t>
      </w:r>
    </w:p>
    <w:p w:rsidR="00DB702A" w:rsidRDefault="00DB702A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Interested in this Property?</w:t>
      </w:r>
    </w:p>
    <w:p w:rsidR="00DB702A" w:rsidRDefault="00DD5CE5" w:rsidP="00DB70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our WhatsApp</w:t>
      </w:r>
      <w:r w:rsidR="00BF5F0A">
        <w:rPr>
          <w:rFonts w:ascii="Times New Roman" w:hAnsi="Times New Roman" w:cs="Times New Roman"/>
        </w:rPr>
        <w:t xml:space="preserve"> Link to speak to our r</w:t>
      </w:r>
      <w:r>
        <w:rPr>
          <w:rFonts w:ascii="Times New Roman" w:hAnsi="Times New Roman" w:cs="Times New Roman"/>
        </w:rPr>
        <w:t>epresentative</w:t>
      </w:r>
    </w:p>
    <w:p w:rsidR="004D3E96" w:rsidRDefault="004D3E96" w:rsidP="0085489B"/>
    <w:p w:rsidR="0085489B" w:rsidRDefault="0085489B" w:rsidP="0085489B">
      <w:r>
        <w:t xml:space="preserve"> </w:t>
      </w:r>
    </w:p>
    <w:p w:rsidR="0085489B" w:rsidRPr="00940B20" w:rsidRDefault="0085489B" w:rsidP="004D3E96">
      <w:pPr>
        <w:jc w:val="both"/>
        <w:rPr>
          <w:rFonts w:ascii="Times New Roman" w:hAnsi="Times New Roman" w:cs="Times New Roman"/>
        </w:rPr>
      </w:pPr>
    </w:p>
    <w:p w:rsidR="0085489B" w:rsidRPr="00940B20" w:rsidRDefault="0085489B" w:rsidP="0085489B">
      <w:pPr>
        <w:rPr>
          <w:rFonts w:ascii="Times New Roman" w:hAnsi="Times New Roman" w:cs="Times New Roman"/>
        </w:rPr>
      </w:pPr>
    </w:p>
    <w:p w:rsidR="0085489B" w:rsidRDefault="0085489B" w:rsidP="0085489B"/>
    <w:sectPr w:rsidR="008548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5CB7"/>
    <w:multiLevelType w:val="hybridMultilevel"/>
    <w:tmpl w:val="502AE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14D01"/>
    <w:multiLevelType w:val="hybridMultilevel"/>
    <w:tmpl w:val="17C06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B2197"/>
    <w:multiLevelType w:val="hybridMultilevel"/>
    <w:tmpl w:val="ADE6C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02A"/>
    <w:rsid w:val="00135D66"/>
    <w:rsid w:val="001B25C8"/>
    <w:rsid w:val="001C1CC1"/>
    <w:rsid w:val="001C42AC"/>
    <w:rsid w:val="001E0170"/>
    <w:rsid w:val="001F1A73"/>
    <w:rsid w:val="002440A6"/>
    <w:rsid w:val="003D643D"/>
    <w:rsid w:val="004B14C4"/>
    <w:rsid w:val="004D3E96"/>
    <w:rsid w:val="004E125F"/>
    <w:rsid w:val="004F37A9"/>
    <w:rsid w:val="00592D70"/>
    <w:rsid w:val="005A1F32"/>
    <w:rsid w:val="005D1BA7"/>
    <w:rsid w:val="005E52CE"/>
    <w:rsid w:val="00675128"/>
    <w:rsid w:val="00731B65"/>
    <w:rsid w:val="00735354"/>
    <w:rsid w:val="007A342A"/>
    <w:rsid w:val="007A396E"/>
    <w:rsid w:val="007E2592"/>
    <w:rsid w:val="00852EA2"/>
    <w:rsid w:val="0085489B"/>
    <w:rsid w:val="008579DF"/>
    <w:rsid w:val="00940B20"/>
    <w:rsid w:val="009721A7"/>
    <w:rsid w:val="009C1B7A"/>
    <w:rsid w:val="009C6263"/>
    <w:rsid w:val="00A321B4"/>
    <w:rsid w:val="00A653E9"/>
    <w:rsid w:val="00AD72C0"/>
    <w:rsid w:val="00AF4249"/>
    <w:rsid w:val="00B13486"/>
    <w:rsid w:val="00B2016D"/>
    <w:rsid w:val="00BF5F0A"/>
    <w:rsid w:val="00C200D2"/>
    <w:rsid w:val="00C503F6"/>
    <w:rsid w:val="00C871F8"/>
    <w:rsid w:val="00CB157F"/>
    <w:rsid w:val="00CE4E46"/>
    <w:rsid w:val="00D20D0D"/>
    <w:rsid w:val="00D23CBA"/>
    <w:rsid w:val="00D830E7"/>
    <w:rsid w:val="00D92AF6"/>
    <w:rsid w:val="00DB488B"/>
    <w:rsid w:val="00DB538B"/>
    <w:rsid w:val="00DB702A"/>
    <w:rsid w:val="00DC30F5"/>
    <w:rsid w:val="00DC3401"/>
    <w:rsid w:val="00DD5CE5"/>
    <w:rsid w:val="00DE4B08"/>
    <w:rsid w:val="00E51DD5"/>
    <w:rsid w:val="00EA63F8"/>
    <w:rsid w:val="00F7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2D86"/>
  <w15:chartTrackingRefBased/>
  <w15:docId w15:val="{F207359F-9A75-4443-831E-3C0E4CC4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02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6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5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2026-07-16T11:47:00Z</dcterms:created>
  <dcterms:modified xsi:type="dcterms:W3CDTF">2026-07-23T12:47:00Z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222f2b7b-4f6c-4f29-ace9-fd4634d8413d</vt:lpwstr>
  </property>
</Properties>
</file>