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446AD9" w14:textId="71AEDC74" w:rsidR="00443558" w:rsidRDefault="00865B65" w:rsidP="00865B65">
      <w:pPr>
        <w:pStyle w:val="Title"/>
        <w:rPr>
          <w:rFonts w:ascii="Arial" w:hAnsi="Arial" w:cs="Arial"/>
        </w:rPr>
      </w:pPr>
      <w:r w:rsidRPr="00B471F0">
        <w:rPr>
          <w:rFonts w:ascii="Arial" w:hAnsi="Arial" w:cs="Arial"/>
        </w:rPr>
        <w:t>HSML Schema</w:t>
      </w:r>
    </w:p>
    <w:p w14:paraId="5FE28B65" w14:textId="77777777" w:rsidR="00BD2945" w:rsidRDefault="00BD2945" w:rsidP="00BD2945"/>
    <w:p w14:paraId="3AD0AC54" w14:textId="2CDD9920" w:rsidR="00310321" w:rsidRPr="00310321" w:rsidRDefault="00310321" w:rsidP="00310321">
      <w:pPr>
        <w:pStyle w:val="Heading2"/>
        <w:rPr>
          <w:rFonts w:ascii="Arial" w:hAnsi="Arial" w:cs="Arial"/>
        </w:rPr>
      </w:pPr>
      <w:r w:rsidRPr="00B471F0">
        <w:rPr>
          <w:rFonts w:ascii="Arial" w:hAnsi="Arial" w:cs="Arial"/>
        </w:rPr>
        <w:t xml:space="preserve">HSML </w:t>
      </w:r>
      <w:r>
        <w:rPr>
          <w:rFonts w:ascii="Arial" w:hAnsi="Arial" w:cs="Arial"/>
        </w:rPr>
        <w:t>&amp; the Spatial Web</w:t>
      </w:r>
      <w:r w:rsidRPr="00B471F0">
        <w:rPr>
          <w:rFonts w:ascii="Arial" w:hAnsi="Arial" w:cs="Arial"/>
        </w:rPr>
        <w:t xml:space="preserve"> </w:t>
      </w:r>
    </w:p>
    <w:p w14:paraId="5BA1DCFD" w14:textId="5796BD5D" w:rsidR="00BD2945" w:rsidRPr="008140A0" w:rsidRDefault="009A4A9D" w:rsidP="008140A0">
      <w:pPr>
        <w:jc w:val="both"/>
        <w:rPr>
          <w:rFonts w:ascii="Arial" w:hAnsi="Arial" w:cs="Arial"/>
          <w:sz w:val="22"/>
          <w:szCs w:val="22"/>
        </w:rPr>
      </w:pPr>
      <w:r w:rsidRPr="008140A0">
        <w:rPr>
          <w:rFonts w:ascii="Arial" w:hAnsi="Arial" w:cs="Arial"/>
          <w:sz w:val="22"/>
          <w:szCs w:val="22"/>
        </w:rPr>
        <w:t xml:space="preserve">The </w:t>
      </w:r>
      <w:r w:rsidRPr="008140A0">
        <w:rPr>
          <w:rFonts w:ascii="Arial" w:hAnsi="Arial" w:cs="Arial"/>
          <w:b/>
          <w:bCs/>
          <w:sz w:val="22"/>
          <w:szCs w:val="22"/>
        </w:rPr>
        <w:t>Spatial Web</w:t>
      </w:r>
      <w:r w:rsidRPr="008140A0">
        <w:rPr>
          <w:rFonts w:ascii="Arial" w:hAnsi="Arial" w:cs="Arial"/>
          <w:sz w:val="22"/>
          <w:szCs w:val="22"/>
        </w:rPr>
        <w:t xml:space="preserve"> standard aims to set the guidelines that will define the Web 3.0, a computing environment that will blur the lines between the physical and digital worlds. The Spatial Web is an evolution of the internet, where we move from a 2D environment to a 3D virtual space</w:t>
      </w:r>
      <w:r w:rsidRPr="008140A0">
        <w:rPr>
          <w:rFonts w:ascii="Arial" w:hAnsi="Arial" w:cs="Arial"/>
          <w:b/>
          <w:bCs/>
          <w:sz w:val="22"/>
          <w:szCs w:val="22"/>
        </w:rPr>
        <w:t xml:space="preserve"> </w:t>
      </w:r>
      <w:r w:rsidRPr="008140A0">
        <w:rPr>
          <w:rFonts w:ascii="Arial" w:hAnsi="Arial" w:cs="Arial"/>
          <w:sz w:val="22"/>
          <w:szCs w:val="22"/>
        </w:rPr>
        <w:t xml:space="preserve">that will allow people to interact with places, things, and each other </w:t>
      </w:r>
      <w:sdt>
        <w:sdtPr>
          <w:rPr>
            <w:rFonts w:ascii="Arial" w:hAnsi="Arial" w:cs="Arial"/>
            <w:sz w:val="22"/>
            <w:szCs w:val="22"/>
          </w:rPr>
          <w:id w:val="422461035"/>
          <w:citation/>
        </w:sdtPr>
        <w:sdtContent>
          <w:r w:rsidRPr="008140A0">
            <w:rPr>
              <w:rFonts w:ascii="Arial" w:hAnsi="Arial" w:cs="Arial"/>
              <w:sz w:val="22"/>
              <w:szCs w:val="22"/>
            </w:rPr>
            <w:fldChar w:fldCharType="begin"/>
          </w:r>
          <w:r w:rsidRPr="008140A0">
            <w:rPr>
              <w:rFonts w:ascii="Arial" w:hAnsi="Arial" w:cs="Arial"/>
              <w:sz w:val="22"/>
              <w:szCs w:val="22"/>
            </w:rPr>
            <w:instrText xml:space="preserve"> CITATION SWBook19 \l 1033 </w:instrText>
          </w:r>
          <w:r w:rsidRPr="008140A0">
            <w:rPr>
              <w:rFonts w:ascii="Arial" w:hAnsi="Arial" w:cs="Arial"/>
              <w:sz w:val="22"/>
              <w:szCs w:val="22"/>
            </w:rPr>
            <w:fldChar w:fldCharType="separate"/>
          </w:r>
          <w:r w:rsidRPr="008140A0">
            <w:rPr>
              <w:rFonts w:ascii="Arial" w:hAnsi="Arial" w:cs="Arial"/>
              <w:noProof/>
              <w:sz w:val="22"/>
              <w:szCs w:val="22"/>
            </w:rPr>
            <w:t>(René &amp; Mapes, 2019)</w:t>
          </w:r>
          <w:r w:rsidRPr="008140A0">
            <w:rPr>
              <w:rFonts w:ascii="Arial" w:hAnsi="Arial" w:cs="Arial"/>
              <w:sz w:val="22"/>
              <w:szCs w:val="22"/>
            </w:rPr>
            <w:fldChar w:fldCharType="end"/>
          </w:r>
        </w:sdtContent>
      </w:sdt>
      <w:r w:rsidRPr="008140A0">
        <w:rPr>
          <w:rFonts w:ascii="Arial" w:hAnsi="Arial" w:cs="Arial"/>
          <w:sz w:val="22"/>
          <w:szCs w:val="22"/>
        </w:rPr>
        <w:t xml:space="preserve">. To be able to place information spatially and contextually, we require a detailed map that explains how all the different data is related to each other in the system. This is where the </w:t>
      </w:r>
      <w:r w:rsidRPr="008140A0">
        <w:rPr>
          <w:rFonts w:ascii="Arial" w:hAnsi="Arial" w:cs="Arial"/>
          <w:b/>
          <w:bCs/>
          <w:sz w:val="22"/>
          <w:szCs w:val="22"/>
        </w:rPr>
        <w:t xml:space="preserve">Hyperspace Modeling Language (HSML) </w:t>
      </w:r>
      <w:r w:rsidRPr="008140A0">
        <w:rPr>
          <w:rFonts w:ascii="Arial" w:hAnsi="Arial" w:cs="Arial"/>
          <w:sz w:val="22"/>
          <w:szCs w:val="22"/>
        </w:rPr>
        <w:t>comes into play. HSML</w:t>
      </w:r>
      <w:r w:rsidRPr="008140A0">
        <w:rPr>
          <w:rFonts w:ascii="Arial" w:hAnsi="Arial" w:cs="Arial"/>
          <w:b/>
          <w:bCs/>
          <w:sz w:val="22"/>
          <w:szCs w:val="22"/>
        </w:rPr>
        <w:t xml:space="preserve"> </w:t>
      </w:r>
      <w:r w:rsidRPr="008140A0">
        <w:rPr>
          <w:rFonts w:ascii="Arial" w:hAnsi="Arial" w:cs="Arial"/>
          <w:sz w:val="22"/>
          <w:szCs w:val="22"/>
        </w:rPr>
        <w:t xml:space="preserve">is a multi-dimensional ontology for encoding fundamental elements and the relationships between them </w:t>
      </w:r>
      <w:sdt>
        <w:sdtPr>
          <w:rPr>
            <w:rFonts w:ascii="Arial" w:hAnsi="Arial" w:cs="Arial"/>
            <w:sz w:val="22"/>
            <w:szCs w:val="22"/>
          </w:rPr>
          <w:id w:val="404263644"/>
          <w:citation/>
        </w:sdtPr>
        <w:sdtContent>
          <w:r w:rsidRPr="008140A0">
            <w:rPr>
              <w:rFonts w:ascii="Arial" w:hAnsi="Arial" w:cs="Arial"/>
              <w:sz w:val="22"/>
              <w:szCs w:val="22"/>
            </w:rPr>
            <w:fldChar w:fldCharType="begin"/>
          </w:r>
          <w:r w:rsidRPr="008140A0">
            <w:rPr>
              <w:rFonts w:ascii="Arial" w:hAnsi="Arial" w:cs="Arial"/>
              <w:sz w:val="22"/>
              <w:szCs w:val="22"/>
            </w:rPr>
            <w:instrText xml:space="preserve">CITATION IEE24 \l 1033 </w:instrText>
          </w:r>
          <w:r w:rsidRPr="008140A0">
            <w:rPr>
              <w:rFonts w:ascii="Arial" w:hAnsi="Arial" w:cs="Arial"/>
              <w:sz w:val="22"/>
              <w:szCs w:val="22"/>
            </w:rPr>
            <w:fldChar w:fldCharType="separate"/>
          </w:r>
          <w:r w:rsidRPr="008140A0">
            <w:rPr>
              <w:rFonts w:ascii="Arial" w:hAnsi="Arial" w:cs="Arial"/>
              <w:noProof/>
              <w:sz w:val="22"/>
              <w:szCs w:val="22"/>
            </w:rPr>
            <w:t>(IEEE Computer Society, 2024)</w:t>
          </w:r>
          <w:r w:rsidRPr="008140A0">
            <w:rPr>
              <w:rFonts w:ascii="Arial" w:hAnsi="Arial" w:cs="Arial"/>
              <w:sz w:val="22"/>
              <w:szCs w:val="22"/>
            </w:rPr>
            <w:fldChar w:fldCharType="end"/>
          </w:r>
        </w:sdtContent>
      </w:sdt>
      <w:r w:rsidRPr="008140A0">
        <w:rPr>
          <w:rFonts w:ascii="Arial" w:hAnsi="Arial" w:cs="Arial"/>
          <w:sz w:val="22"/>
          <w:szCs w:val="22"/>
        </w:rPr>
        <w:t>. HSML does for the Spatial Web as HTML does for the WWW.</w:t>
      </w:r>
    </w:p>
    <w:p w14:paraId="7002F535" w14:textId="2DDEE27A" w:rsidR="00CE2E04" w:rsidRPr="00E770D6" w:rsidRDefault="00CE2E04" w:rsidP="00E770D6"/>
    <w:p w14:paraId="088D4C24" w14:textId="68DE9AD6" w:rsidR="00865B65" w:rsidRDefault="00865B65" w:rsidP="00865B65">
      <w:pPr>
        <w:pStyle w:val="Heading2"/>
        <w:rPr>
          <w:rFonts w:ascii="Arial" w:hAnsi="Arial" w:cs="Arial"/>
        </w:rPr>
      </w:pPr>
      <w:r w:rsidRPr="00B471F0">
        <w:rPr>
          <w:rFonts w:ascii="Arial" w:hAnsi="Arial" w:cs="Arial"/>
        </w:rPr>
        <w:t xml:space="preserve">HSML Ontology Hierarchy </w:t>
      </w:r>
    </w:p>
    <w:p w14:paraId="24E49E2E" w14:textId="72F63170" w:rsidR="00BF58C7" w:rsidRDefault="002450D7" w:rsidP="008140A0">
      <w:pPr>
        <w:jc w:val="both"/>
        <w:rPr>
          <w:rFonts w:ascii="Arial" w:hAnsi="Arial" w:cs="Arial"/>
          <w:color w:val="000000" w:themeColor="text1"/>
          <w:sz w:val="22"/>
          <w:szCs w:val="22"/>
        </w:rPr>
      </w:pPr>
      <w:r w:rsidRPr="00BF58C7">
        <w:rPr>
          <w:rFonts w:ascii="Arial" w:hAnsi="Arial" w:cs="Arial"/>
          <w:color w:val="000000" w:themeColor="text1"/>
          <w:sz w:val="22"/>
          <w:szCs w:val="22"/>
        </w:rPr>
        <w:t xml:space="preserve">This ontology is composed of different types of elements, also known as </w:t>
      </w:r>
      <w:r w:rsidRPr="00BF58C7">
        <w:rPr>
          <w:rFonts w:ascii="Arial" w:hAnsi="Arial" w:cs="Arial"/>
          <w:b/>
          <w:bCs/>
          <w:color w:val="000000" w:themeColor="text1"/>
          <w:sz w:val="22"/>
          <w:szCs w:val="22"/>
        </w:rPr>
        <w:t>classes</w:t>
      </w:r>
      <w:r w:rsidRPr="00BF58C7">
        <w:rPr>
          <w:rFonts w:ascii="Arial" w:hAnsi="Arial" w:cs="Arial"/>
          <w:color w:val="000000" w:themeColor="text1"/>
          <w:sz w:val="22"/>
          <w:szCs w:val="22"/>
        </w:rPr>
        <w:t xml:space="preserve">. The highest class in the hierarchy is </w:t>
      </w:r>
      <w:r w:rsidRPr="00BF58C7">
        <w:rPr>
          <w:rFonts w:ascii="Arial" w:hAnsi="Arial" w:cs="Arial"/>
          <w:b/>
          <w:bCs/>
          <w:color w:val="000000" w:themeColor="text1"/>
          <w:sz w:val="22"/>
          <w:szCs w:val="22"/>
        </w:rPr>
        <w:t>Entity.</w:t>
      </w:r>
      <w:r w:rsidRPr="00BF58C7">
        <w:rPr>
          <w:rFonts w:ascii="Arial" w:hAnsi="Arial" w:cs="Arial"/>
          <w:color w:val="000000" w:themeColor="text1"/>
          <w:sz w:val="22"/>
          <w:szCs w:val="22"/>
        </w:rPr>
        <w:t xml:space="preserve"> Entities are the base items used across the Spatial Web in HSML, and all the other classes are subtypes of the Entity base class. These include, but are not limited to, </w:t>
      </w:r>
      <w:r w:rsidRPr="00BF58C7">
        <w:rPr>
          <w:rFonts w:ascii="Arial" w:hAnsi="Arial" w:cs="Arial"/>
          <w:b/>
          <w:bCs/>
          <w:color w:val="000000" w:themeColor="text1"/>
          <w:sz w:val="22"/>
          <w:szCs w:val="22"/>
        </w:rPr>
        <w:t>Activity</w:t>
      </w:r>
      <w:r w:rsidRPr="00BF58C7">
        <w:rPr>
          <w:rFonts w:ascii="Arial" w:hAnsi="Arial" w:cs="Arial"/>
          <w:color w:val="000000" w:themeColor="text1"/>
          <w:sz w:val="22"/>
          <w:szCs w:val="22"/>
        </w:rPr>
        <w:t xml:space="preserve">, </w:t>
      </w:r>
      <w:r w:rsidRPr="00BF58C7">
        <w:rPr>
          <w:rFonts w:ascii="Arial" w:hAnsi="Arial" w:cs="Arial"/>
          <w:b/>
          <w:bCs/>
          <w:color w:val="000000" w:themeColor="text1"/>
          <w:sz w:val="22"/>
          <w:szCs w:val="22"/>
        </w:rPr>
        <w:t>Agent</w:t>
      </w:r>
      <w:r w:rsidRPr="00BF58C7">
        <w:rPr>
          <w:rFonts w:ascii="Arial" w:hAnsi="Arial" w:cs="Arial"/>
          <w:color w:val="000000" w:themeColor="text1"/>
          <w:sz w:val="22"/>
          <w:szCs w:val="22"/>
        </w:rPr>
        <w:t xml:space="preserve">, </w:t>
      </w:r>
      <w:r w:rsidRPr="00BF58C7">
        <w:rPr>
          <w:rFonts w:ascii="Arial" w:hAnsi="Arial" w:cs="Arial"/>
          <w:b/>
          <w:bCs/>
          <w:color w:val="000000" w:themeColor="text1"/>
          <w:sz w:val="22"/>
          <w:szCs w:val="22"/>
        </w:rPr>
        <w:t>Contract</w:t>
      </w:r>
      <w:r w:rsidRPr="00BF58C7">
        <w:rPr>
          <w:rFonts w:ascii="Arial" w:hAnsi="Arial" w:cs="Arial"/>
          <w:color w:val="000000" w:themeColor="text1"/>
          <w:sz w:val="22"/>
          <w:szCs w:val="22"/>
        </w:rPr>
        <w:t xml:space="preserve">, </w:t>
      </w:r>
      <w:r w:rsidRPr="00BF58C7">
        <w:rPr>
          <w:rFonts w:ascii="Arial" w:hAnsi="Arial" w:cs="Arial"/>
          <w:b/>
          <w:bCs/>
          <w:color w:val="000000" w:themeColor="text1"/>
          <w:sz w:val="22"/>
          <w:szCs w:val="22"/>
        </w:rPr>
        <w:t>Channel</w:t>
      </w:r>
      <w:r w:rsidRPr="00BF58C7">
        <w:rPr>
          <w:rFonts w:ascii="Arial" w:hAnsi="Arial" w:cs="Arial"/>
          <w:color w:val="000000" w:themeColor="text1"/>
          <w:sz w:val="22"/>
          <w:szCs w:val="22"/>
        </w:rPr>
        <w:t xml:space="preserve">, </w:t>
      </w:r>
      <w:r w:rsidRPr="00BF58C7">
        <w:rPr>
          <w:rFonts w:ascii="Arial" w:hAnsi="Arial" w:cs="Arial"/>
          <w:b/>
          <w:bCs/>
          <w:color w:val="000000" w:themeColor="text1"/>
          <w:sz w:val="22"/>
          <w:szCs w:val="22"/>
        </w:rPr>
        <w:t>Credential</w:t>
      </w:r>
      <w:r w:rsidRPr="00BF58C7">
        <w:rPr>
          <w:rFonts w:ascii="Arial" w:hAnsi="Arial" w:cs="Arial"/>
          <w:color w:val="000000" w:themeColor="text1"/>
          <w:sz w:val="22"/>
          <w:szCs w:val="22"/>
        </w:rPr>
        <w:t xml:space="preserve">, </w:t>
      </w:r>
      <w:r w:rsidRPr="00BF58C7">
        <w:rPr>
          <w:rFonts w:ascii="Arial" w:hAnsi="Arial" w:cs="Arial"/>
          <w:b/>
          <w:bCs/>
          <w:color w:val="000000" w:themeColor="text1"/>
          <w:sz w:val="22"/>
          <w:szCs w:val="22"/>
        </w:rPr>
        <w:t>Domain</w:t>
      </w:r>
      <w:r w:rsidRPr="00BF58C7">
        <w:rPr>
          <w:rFonts w:ascii="Arial" w:hAnsi="Arial" w:cs="Arial"/>
          <w:color w:val="000000" w:themeColor="text1"/>
          <w:sz w:val="22"/>
          <w:szCs w:val="22"/>
        </w:rPr>
        <w:t xml:space="preserve">, </w:t>
      </w:r>
      <w:r w:rsidRPr="00BF58C7">
        <w:rPr>
          <w:rFonts w:ascii="Arial" w:hAnsi="Arial" w:cs="Arial"/>
          <w:b/>
          <w:bCs/>
          <w:color w:val="000000" w:themeColor="text1"/>
          <w:sz w:val="22"/>
          <w:szCs w:val="22"/>
        </w:rPr>
        <w:t>Hyperspace/Space</w:t>
      </w:r>
      <w:r w:rsidRPr="00BF58C7">
        <w:rPr>
          <w:rFonts w:ascii="Arial" w:hAnsi="Arial" w:cs="Arial"/>
          <w:color w:val="000000" w:themeColor="text1"/>
          <w:sz w:val="22"/>
          <w:szCs w:val="22"/>
        </w:rPr>
        <w:t xml:space="preserve">, and </w:t>
      </w:r>
      <w:r w:rsidRPr="00BF58C7">
        <w:rPr>
          <w:rFonts w:ascii="Arial" w:hAnsi="Arial" w:cs="Arial"/>
          <w:b/>
          <w:bCs/>
          <w:color w:val="000000" w:themeColor="text1"/>
          <w:sz w:val="22"/>
          <w:szCs w:val="22"/>
        </w:rPr>
        <w:t xml:space="preserve">Time </w:t>
      </w:r>
      <w:sdt>
        <w:sdtPr>
          <w:rPr>
            <w:rFonts w:ascii="Arial" w:hAnsi="Arial" w:cs="Arial"/>
            <w:b/>
            <w:bCs/>
            <w:color w:val="000000" w:themeColor="text1"/>
            <w:sz w:val="22"/>
            <w:szCs w:val="22"/>
          </w:rPr>
          <w:id w:val="1490756839"/>
          <w:citation/>
        </w:sdtPr>
        <w:sdtContent>
          <w:r w:rsidRPr="00BF58C7">
            <w:rPr>
              <w:rFonts w:ascii="Arial" w:hAnsi="Arial" w:cs="Arial"/>
              <w:b/>
              <w:bCs/>
              <w:color w:val="000000" w:themeColor="text1"/>
              <w:sz w:val="22"/>
              <w:szCs w:val="22"/>
            </w:rPr>
            <w:fldChar w:fldCharType="begin"/>
          </w:r>
          <w:r w:rsidRPr="00BF58C7">
            <w:rPr>
              <w:rFonts w:ascii="Arial" w:hAnsi="Arial" w:cs="Arial"/>
              <w:sz w:val="22"/>
              <w:szCs w:val="22"/>
            </w:rPr>
            <w:instrText xml:space="preserve"> CITATION IEE24 \l 1033 </w:instrText>
          </w:r>
          <w:r w:rsidRPr="00BF58C7">
            <w:rPr>
              <w:rFonts w:ascii="Arial" w:hAnsi="Arial" w:cs="Arial"/>
              <w:b/>
              <w:bCs/>
              <w:color w:val="000000" w:themeColor="text1"/>
              <w:sz w:val="22"/>
              <w:szCs w:val="22"/>
            </w:rPr>
            <w:fldChar w:fldCharType="separate"/>
          </w:r>
          <w:r w:rsidRPr="00BF58C7">
            <w:rPr>
              <w:rFonts w:ascii="Arial" w:hAnsi="Arial" w:cs="Arial"/>
              <w:noProof/>
              <w:sz w:val="22"/>
              <w:szCs w:val="22"/>
            </w:rPr>
            <w:t>(IEEE Computer Society, 2024)</w:t>
          </w:r>
          <w:r w:rsidRPr="00BF58C7">
            <w:rPr>
              <w:rFonts w:ascii="Arial" w:hAnsi="Arial" w:cs="Arial"/>
              <w:b/>
              <w:bCs/>
              <w:color w:val="000000" w:themeColor="text1"/>
              <w:sz w:val="22"/>
              <w:szCs w:val="22"/>
            </w:rPr>
            <w:fldChar w:fldCharType="end"/>
          </w:r>
        </w:sdtContent>
      </w:sdt>
      <w:r w:rsidRPr="00BF58C7">
        <w:rPr>
          <w:rFonts w:ascii="Arial" w:hAnsi="Arial" w:cs="Arial"/>
          <w:color w:val="000000" w:themeColor="text1"/>
          <w:sz w:val="22"/>
          <w:szCs w:val="22"/>
        </w:rPr>
        <w:t xml:space="preserve">. These classes allow to mark and identify the different elements that encompass both our physical and virtual reality, their meaning and relations are represented more clearly in </w:t>
      </w:r>
      <w:r w:rsidRPr="00BF58C7">
        <w:rPr>
          <w:rFonts w:ascii="Arial" w:hAnsi="Arial" w:cs="Arial"/>
          <w:b/>
          <w:bCs/>
          <w:color w:val="000000" w:themeColor="text1"/>
          <w:sz w:val="22"/>
          <w:szCs w:val="22"/>
        </w:rPr>
        <w:fldChar w:fldCharType="begin"/>
      </w:r>
      <w:r w:rsidRPr="00BF58C7">
        <w:rPr>
          <w:rFonts w:ascii="Arial" w:hAnsi="Arial" w:cs="Arial"/>
          <w:b/>
          <w:bCs/>
          <w:color w:val="000000" w:themeColor="text1"/>
          <w:sz w:val="22"/>
          <w:szCs w:val="22"/>
        </w:rPr>
        <w:instrText xml:space="preserve"> REF _Ref186892712 \h  \* MERGEFORMAT </w:instrText>
      </w:r>
      <w:r w:rsidRPr="00BF58C7">
        <w:rPr>
          <w:rFonts w:ascii="Arial" w:hAnsi="Arial" w:cs="Arial"/>
          <w:b/>
          <w:bCs/>
          <w:color w:val="000000" w:themeColor="text1"/>
          <w:sz w:val="22"/>
          <w:szCs w:val="22"/>
        </w:rPr>
      </w:r>
      <w:r w:rsidRPr="00BF58C7">
        <w:rPr>
          <w:rFonts w:ascii="Arial" w:hAnsi="Arial" w:cs="Arial"/>
          <w:b/>
          <w:bCs/>
          <w:color w:val="000000" w:themeColor="text1"/>
          <w:sz w:val="22"/>
          <w:szCs w:val="22"/>
        </w:rPr>
        <w:fldChar w:fldCharType="separate"/>
      </w:r>
      <w:r w:rsidR="00EA3447" w:rsidRPr="00EA3447">
        <w:rPr>
          <w:rFonts w:ascii="Arial" w:hAnsi="Arial" w:cs="Arial"/>
          <w:b/>
          <w:bCs/>
          <w:sz w:val="22"/>
          <w:szCs w:val="22"/>
        </w:rPr>
        <w:t xml:space="preserve">Figure </w:t>
      </w:r>
      <w:r w:rsidR="00EA3447" w:rsidRPr="00EA3447">
        <w:rPr>
          <w:rFonts w:ascii="Arial" w:hAnsi="Arial" w:cs="Arial"/>
          <w:b/>
          <w:bCs/>
          <w:noProof/>
          <w:sz w:val="22"/>
          <w:szCs w:val="22"/>
        </w:rPr>
        <w:t>1</w:t>
      </w:r>
      <w:r w:rsidRPr="00BF58C7">
        <w:rPr>
          <w:rFonts w:ascii="Arial" w:hAnsi="Arial" w:cs="Arial"/>
          <w:b/>
          <w:bCs/>
          <w:color w:val="000000" w:themeColor="text1"/>
          <w:sz w:val="22"/>
          <w:szCs w:val="22"/>
        </w:rPr>
        <w:fldChar w:fldCharType="end"/>
      </w:r>
      <w:r w:rsidRPr="00BF58C7">
        <w:rPr>
          <w:rFonts w:ascii="Arial" w:hAnsi="Arial" w:cs="Arial"/>
          <w:sz w:val="22"/>
          <w:szCs w:val="22"/>
        </w:rPr>
        <w:t>.</w:t>
      </w:r>
      <w:r w:rsidRPr="00BF58C7">
        <w:rPr>
          <w:rFonts w:ascii="Arial" w:hAnsi="Arial" w:cs="Arial"/>
          <w:color w:val="000000" w:themeColor="text1"/>
          <w:sz w:val="22"/>
          <w:szCs w:val="22"/>
        </w:rPr>
        <w:t xml:space="preserve"> </w:t>
      </w:r>
    </w:p>
    <w:p w14:paraId="236F0C9B" w14:textId="23D717AE" w:rsidR="00BF58C7" w:rsidRPr="00BF58C7" w:rsidRDefault="005B37C0" w:rsidP="008140A0">
      <w:pPr>
        <w:jc w:val="both"/>
        <w:rPr>
          <w:rFonts w:ascii="Arial" w:hAnsi="Arial" w:cs="Arial"/>
          <w:color w:val="000000" w:themeColor="text1"/>
          <w:sz w:val="22"/>
          <w:szCs w:val="22"/>
        </w:rPr>
      </w:pPr>
      <w:r>
        <w:rPr>
          <w:rFonts w:ascii="Arial" w:hAnsi="Arial" w:cs="Arial"/>
          <w:color w:val="000000" w:themeColor="text1"/>
          <w:sz w:val="22"/>
          <w:szCs w:val="22"/>
        </w:rPr>
        <w:t xml:space="preserve">The Spatial Web </w:t>
      </w:r>
      <w:r w:rsidR="00F343C8">
        <w:rPr>
          <w:rFonts w:ascii="Arial" w:hAnsi="Arial" w:cs="Arial"/>
          <w:color w:val="000000" w:themeColor="text1"/>
          <w:sz w:val="22"/>
          <w:szCs w:val="22"/>
        </w:rPr>
        <w:t>classes hierarchy is as follows:</w:t>
      </w:r>
    </w:p>
    <w:p w14:paraId="6965843E" w14:textId="167AAC15" w:rsidR="00865B65" w:rsidRPr="00B471F0" w:rsidRDefault="00865B65" w:rsidP="001724E5">
      <w:pPr>
        <w:pStyle w:val="ListParagraph"/>
        <w:numPr>
          <w:ilvl w:val="0"/>
          <w:numId w:val="1"/>
        </w:numPr>
        <w:spacing w:line="276" w:lineRule="auto"/>
        <w:jc w:val="both"/>
        <w:rPr>
          <w:rFonts w:ascii="Arial" w:hAnsi="Arial" w:cs="Arial"/>
          <w:b/>
          <w:bCs/>
          <w:sz w:val="22"/>
          <w:szCs w:val="22"/>
        </w:rPr>
      </w:pPr>
      <w:r w:rsidRPr="00B471F0">
        <w:rPr>
          <w:rFonts w:ascii="Arial" w:hAnsi="Arial" w:cs="Arial"/>
          <w:b/>
          <w:bCs/>
          <w:sz w:val="22"/>
          <w:szCs w:val="22"/>
        </w:rPr>
        <w:t>ENTITY</w:t>
      </w:r>
      <w:r w:rsidR="00A75D0B">
        <w:rPr>
          <w:rFonts w:ascii="Arial" w:hAnsi="Arial" w:cs="Arial"/>
          <w:b/>
          <w:bCs/>
          <w:sz w:val="22"/>
          <w:szCs w:val="22"/>
        </w:rPr>
        <w:t xml:space="preserve">: </w:t>
      </w:r>
      <w:r w:rsidR="00A75D0B" w:rsidRPr="00A75D0B">
        <w:rPr>
          <w:rFonts w:ascii="Arial" w:hAnsi="Arial" w:cs="Arial"/>
          <w:sz w:val="22"/>
          <w:szCs w:val="22"/>
        </w:rPr>
        <w:t>that which is perceived, known, or inferred to exist, has existed, or is anticipated to exist.</w:t>
      </w:r>
      <w:r w:rsidR="00A75D0B">
        <w:rPr>
          <w:rFonts w:ascii="Arial" w:hAnsi="Arial" w:cs="Arial"/>
          <w:sz w:val="22"/>
          <w:szCs w:val="22"/>
        </w:rPr>
        <w:t xml:space="preserve"> </w:t>
      </w:r>
      <w:r w:rsidR="00A75D0B" w:rsidRPr="00A75D0B">
        <w:rPr>
          <w:rFonts w:ascii="Arial" w:hAnsi="Arial" w:cs="Arial"/>
          <w:sz w:val="22"/>
          <w:szCs w:val="22"/>
        </w:rPr>
        <w:t>E</w:t>
      </w:r>
      <w:r w:rsidR="00A75D0B">
        <w:rPr>
          <w:rFonts w:ascii="Arial" w:hAnsi="Arial" w:cs="Arial"/>
          <w:sz w:val="22"/>
          <w:szCs w:val="22"/>
        </w:rPr>
        <w:t xml:space="preserve">ntity </w:t>
      </w:r>
      <w:r w:rsidR="00A75D0B" w:rsidRPr="00A75D0B">
        <w:rPr>
          <w:rFonts w:ascii="Arial" w:hAnsi="Arial" w:cs="Arial"/>
          <w:sz w:val="22"/>
          <w:szCs w:val="22"/>
        </w:rPr>
        <w:t>is the base item in the Spatial Web Ontology</w:t>
      </w:r>
      <w:r w:rsidR="00A75D0B">
        <w:rPr>
          <w:rFonts w:ascii="Arial" w:hAnsi="Arial" w:cs="Arial"/>
          <w:sz w:val="22"/>
          <w:szCs w:val="22"/>
        </w:rPr>
        <w:t>.</w:t>
      </w:r>
    </w:p>
    <w:p w14:paraId="632311B3" w14:textId="27465B0D" w:rsidR="00865B65" w:rsidRPr="000603C2" w:rsidRDefault="00865B65" w:rsidP="000603C2">
      <w:pPr>
        <w:pStyle w:val="ListParagraph"/>
        <w:numPr>
          <w:ilvl w:val="1"/>
          <w:numId w:val="1"/>
        </w:numPr>
        <w:spacing w:line="276" w:lineRule="auto"/>
        <w:jc w:val="both"/>
        <w:rPr>
          <w:rFonts w:ascii="Arial" w:hAnsi="Arial" w:cs="Arial"/>
          <w:sz w:val="22"/>
          <w:szCs w:val="22"/>
        </w:rPr>
      </w:pPr>
      <w:r w:rsidRPr="00B471F0">
        <w:rPr>
          <w:rFonts w:ascii="Arial" w:hAnsi="Arial" w:cs="Arial"/>
          <w:b/>
          <w:bCs/>
          <w:sz w:val="22"/>
          <w:szCs w:val="22"/>
        </w:rPr>
        <w:t>ACTIVITY</w:t>
      </w:r>
      <w:r w:rsidR="008201FE">
        <w:rPr>
          <w:rFonts w:ascii="Arial" w:hAnsi="Arial" w:cs="Arial"/>
          <w:b/>
          <w:bCs/>
          <w:sz w:val="22"/>
          <w:szCs w:val="22"/>
        </w:rPr>
        <w:t xml:space="preserve">: </w:t>
      </w:r>
      <w:bookmarkStart w:id="0" w:name="_Hlk184053588"/>
      <w:r w:rsidR="008201FE" w:rsidRPr="008201FE">
        <w:rPr>
          <w:rFonts w:ascii="Arial" w:hAnsi="Arial" w:cs="Arial"/>
          <w:sz w:val="22"/>
          <w:szCs w:val="22"/>
        </w:rPr>
        <w:t>A single action or partially ordered set of actions performed by an A</w:t>
      </w:r>
      <w:r w:rsidR="008201FE">
        <w:rPr>
          <w:rFonts w:ascii="Arial" w:hAnsi="Arial" w:cs="Arial"/>
          <w:sz w:val="22"/>
          <w:szCs w:val="22"/>
        </w:rPr>
        <w:t>gent</w:t>
      </w:r>
      <w:r w:rsidR="008201FE" w:rsidRPr="008201FE">
        <w:rPr>
          <w:rFonts w:ascii="Arial" w:hAnsi="Arial" w:cs="Arial"/>
          <w:sz w:val="22"/>
          <w:szCs w:val="22"/>
        </w:rPr>
        <w:t>.</w:t>
      </w:r>
      <w:r w:rsidR="002858C3">
        <w:rPr>
          <w:rFonts w:ascii="Arial" w:hAnsi="Arial" w:cs="Arial"/>
          <w:sz w:val="22"/>
          <w:szCs w:val="22"/>
        </w:rPr>
        <w:t xml:space="preserve"> </w:t>
      </w:r>
      <w:r w:rsidR="00553350" w:rsidRPr="00553350">
        <w:rPr>
          <w:rFonts w:ascii="Arial" w:hAnsi="Arial" w:cs="Arial"/>
          <w:sz w:val="22"/>
          <w:szCs w:val="22"/>
        </w:rPr>
        <w:t>An A</w:t>
      </w:r>
      <w:r w:rsidR="00553350">
        <w:rPr>
          <w:rFonts w:ascii="Arial" w:hAnsi="Arial" w:cs="Arial"/>
          <w:sz w:val="22"/>
          <w:szCs w:val="22"/>
        </w:rPr>
        <w:t>ctivity</w:t>
      </w:r>
      <w:r w:rsidR="00553350" w:rsidRPr="00553350">
        <w:rPr>
          <w:rFonts w:ascii="Arial" w:hAnsi="Arial" w:cs="Arial"/>
          <w:sz w:val="22"/>
          <w:szCs w:val="22"/>
        </w:rPr>
        <w:t xml:space="preserve"> is a specific instance of an A</w:t>
      </w:r>
      <w:r w:rsidR="00553350">
        <w:rPr>
          <w:rFonts w:ascii="Arial" w:hAnsi="Arial" w:cs="Arial"/>
          <w:sz w:val="22"/>
          <w:szCs w:val="22"/>
        </w:rPr>
        <w:t>ctivity</w:t>
      </w:r>
      <w:r w:rsidR="00553350" w:rsidRPr="00553350">
        <w:rPr>
          <w:rFonts w:ascii="Arial" w:hAnsi="Arial" w:cs="Arial"/>
          <w:sz w:val="22"/>
          <w:szCs w:val="22"/>
        </w:rPr>
        <w:t xml:space="preserve"> Schema that is planned or executed by an A</w:t>
      </w:r>
      <w:r w:rsidR="00553350">
        <w:rPr>
          <w:rFonts w:ascii="Arial" w:hAnsi="Arial" w:cs="Arial"/>
          <w:sz w:val="22"/>
          <w:szCs w:val="22"/>
        </w:rPr>
        <w:t>gent.</w:t>
      </w:r>
      <w:r w:rsidR="000603C2">
        <w:rPr>
          <w:rFonts w:ascii="Arial" w:hAnsi="Arial" w:cs="Arial"/>
          <w:sz w:val="22"/>
          <w:szCs w:val="22"/>
        </w:rPr>
        <w:t xml:space="preserve"> </w:t>
      </w:r>
      <w:r w:rsidR="00553350" w:rsidRPr="000603C2">
        <w:rPr>
          <w:rFonts w:ascii="Arial" w:hAnsi="Arial" w:cs="Arial"/>
          <w:sz w:val="22"/>
          <w:szCs w:val="22"/>
        </w:rPr>
        <w:t>An A</w:t>
      </w:r>
      <w:r w:rsidR="000603C2">
        <w:rPr>
          <w:rFonts w:ascii="Arial" w:hAnsi="Arial" w:cs="Arial"/>
          <w:sz w:val="22"/>
          <w:szCs w:val="22"/>
        </w:rPr>
        <w:t>ctivity</w:t>
      </w:r>
      <w:r w:rsidR="00553350" w:rsidRPr="000603C2">
        <w:rPr>
          <w:rFonts w:ascii="Arial" w:hAnsi="Arial" w:cs="Arial"/>
          <w:sz w:val="22"/>
          <w:szCs w:val="22"/>
        </w:rPr>
        <w:t xml:space="preserve"> may be planned, ongoing, failed, or completed.</w:t>
      </w:r>
      <w:r w:rsidR="000603C2">
        <w:rPr>
          <w:rFonts w:ascii="Arial" w:hAnsi="Arial" w:cs="Arial"/>
          <w:sz w:val="22"/>
          <w:szCs w:val="22"/>
        </w:rPr>
        <w:t xml:space="preserve"> An Activity is</w:t>
      </w:r>
      <w:r w:rsidR="000603C2" w:rsidRPr="002858C3">
        <w:rPr>
          <w:rFonts w:ascii="Arial" w:hAnsi="Arial" w:cs="Arial"/>
          <w:sz w:val="22"/>
          <w:szCs w:val="22"/>
        </w:rPr>
        <w:t xml:space="preserve"> performed on, by, in, or with, D</w:t>
      </w:r>
      <w:r w:rsidR="000603C2">
        <w:rPr>
          <w:rFonts w:ascii="Arial" w:hAnsi="Arial" w:cs="Arial"/>
          <w:sz w:val="22"/>
          <w:szCs w:val="22"/>
        </w:rPr>
        <w:t>omains</w:t>
      </w:r>
      <w:r w:rsidR="000603C2" w:rsidRPr="002858C3">
        <w:rPr>
          <w:rFonts w:ascii="Arial" w:hAnsi="Arial" w:cs="Arial"/>
          <w:sz w:val="22"/>
          <w:szCs w:val="22"/>
        </w:rPr>
        <w:t>, including other A</w:t>
      </w:r>
      <w:r w:rsidR="000603C2">
        <w:rPr>
          <w:rFonts w:ascii="Arial" w:hAnsi="Arial" w:cs="Arial"/>
          <w:sz w:val="22"/>
          <w:szCs w:val="22"/>
        </w:rPr>
        <w:t xml:space="preserve">gents. </w:t>
      </w:r>
      <w:r w:rsidR="000603C2" w:rsidRPr="000603C2">
        <w:rPr>
          <w:rFonts w:ascii="Arial" w:hAnsi="Arial" w:cs="Arial"/>
          <w:sz w:val="22"/>
          <w:szCs w:val="22"/>
        </w:rPr>
        <w:t>An A</w:t>
      </w:r>
      <w:r w:rsidR="000603C2">
        <w:rPr>
          <w:rFonts w:ascii="Arial" w:hAnsi="Arial" w:cs="Arial"/>
          <w:sz w:val="22"/>
          <w:szCs w:val="22"/>
        </w:rPr>
        <w:t>ctivity</w:t>
      </w:r>
      <w:r w:rsidR="000603C2" w:rsidRPr="000603C2">
        <w:rPr>
          <w:rFonts w:ascii="Arial" w:hAnsi="Arial" w:cs="Arial"/>
          <w:sz w:val="22"/>
          <w:szCs w:val="22"/>
        </w:rPr>
        <w:t xml:space="preserve"> is a process that can be near-instantaneous or temporally extended.</w:t>
      </w:r>
      <w:r w:rsidR="000603C2">
        <w:rPr>
          <w:rFonts w:ascii="Arial" w:hAnsi="Arial" w:cs="Arial"/>
          <w:sz w:val="22"/>
          <w:szCs w:val="22"/>
        </w:rPr>
        <w:t xml:space="preserve"> </w:t>
      </w:r>
      <w:r w:rsidR="000603C2" w:rsidRPr="002858C3">
        <w:rPr>
          <w:rFonts w:ascii="Arial" w:hAnsi="Arial" w:cs="Arial"/>
          <w:sz w:val="22"/>
          <w:szCs w:val="22"/>
        </w:rPr>
        <w:t>Attributes of an A</w:t>
      </w:r>
      <w:r w:rsidR="000603C2">
        <w:rPr>
          <w:rFonts w:ascii="Arial" w:hAnsi="Arial" w:cs="Arial"/>
          <w:sz w:val="22"/>
          <w:szCs w:val="22"/>
        </w:rPr>
        <w:t>ctivity</w:t>
      </w:r>
      <w:r w:rsidR="000603C2" w:rsidRPr="002858C3">
        <w:rPr>
          <w:rFonts w:ascii="Arial" w:hAnsi="Arial" w:cs="Arial"/>
          <w:sz w:val="22"/>
          <w:szCs w:val="22"/>
        </w:rPr>
        <w:t xml:space="preserve"> can be represented using</w:t>
      </w:r>
      <w:r w:rsidR="000603C2">
        <w:rPr>
          <w:rFonts w:ascii="Arial" w:hAnsi="Arial" w:cs="Arial"/>
          <w:sz w:val="22"/>
          <w:szCs w:val="22"/>
        </w:rPr>
        <w:t xml:space="preserve"> Hyperspace</w:t>
      </w:r>
      <w:r w:rsidR="000603C2" w:rsidRPr="002858C3">
        <w:rPr>
          <w:rFonts w:ascii="Arial" w:hAnsi="Arial" w:cs="Arial"/>
          <w:sz w:val="22"/>
          <w:szCs w:val="22"/>
        </w:rPr>
        <w:t xml:space="preserve"> Entities.</w:t>
      </w:r>
    </w:p>
    <w:bookmarkEnd w:id="0"/>
    <w:p w14:paraId="09D8F252" w14:textId="75126958" w:rsidR="00F1355C" w:rsidRPr="00322627" w:rsidRDefault="00F1355C" w:rsidP="00322627">
      <w:pPr>
        <w:pStyle w:val="ListParagraph"/>
        <w:numPr>
          <w:ilvl w:val="1"/>
          <w:numId w:val="1"/>
        </w:numPr>
        <w:spacing w:line="276" w:lineRule="auto"/>
        <w:jc w:val="both"/>
        <w:rPr>
          <w:rFonts w:ascii="Arial" w:hAnsi="Arial" w:cs="Arial"/>
          <w:sz w:val="22"/>
          <w:szCs w:val="22"/>
        </w:rPr>
      </w:pPr>
      <w:r w:rsidRPr="00B471F0">
        <w:rPr>
          <w:rFonts w:ascii="Arial" w:hAnsi="Arial" w:cs="Arial"/>
          <w:b/>
          <w:bCs/>
          <w:sz w:val="22"/>
          <w:szCs w:val="22"/>
        </w:rPr>
        <w:t>CHANNEL</w:t>
      </w:r>
      <w:r>
        <w:rPr>
          <w:rFonts w:ascii="Arial" w:hAnsi="Arial" w:cs="Arial"/>
          <w:b/>
          <w:bCs/>
          <w:sz w:val="22"/>
          <w:szCs w:val="22"/>
        </w:rPr>
        <w:t xml:space="preserve">: </w:t>
      </w:r>
      <w:r w:rsidRPr="006F5C9E">
        <w:rPr>
          <w:rFonts w:ascii="Arial" w:hAnsi="Arial" w:cs="Arial"/>
          <w:sz w:val="22"/>
          <w:szCs w:val="22"/>
        </w:rPr>
        <w:t>A stream of HSML E</w:t>
      </w:r>
      <w:r>
        <w:rPr>
          <w:rFonts w:ascii="Arial" w:hAnsi="Arial" w:cs="Arial"/>
          <w:sz w:val="22"/>
          <w:szCs w:val="22"/>
        </w:rPr>
        <w:t>ntities</w:t>
      </w:r>
      <w:r w:rsidRPr="006F5C9E">
        <w:rPr>
          <w:rFonts w:ascii="Arial" w:hAnsi="Arial" w:cs="Arial"/>
          <w:sz w:val="22"/>
          <w:szCs w:val="22"/>
        </w:rPr>
        <w:t xml:space="preserve"> that are related to an A</w:t>
      </w:r>
      <w:r>
        <w:rPr>
          <w:rFonts w:ascii="Arial" w:hAnsi="Arial" w:cs="Arial"/>
          <w:sz w:val="22"/>
          <w:szCs w:val="22"/>
        </w:rPr>
        <w:t>ctivity</w:t>
      </w:r>
      <w:r w:rsidRPr="006F5C9E">
        <w:rPr>
          <w:rFonts w:ascii="Arial" w:hAnsi="Arial" w:cs="Arial"/>
          <w:sz w:val="22"/>
          <w:szCs w:val="22"/>
        </w:rPr>
        <w:t xml:space="preserve"> of a specific context that does not itself warrant a D</w:t>
      </w:r>
      <w:r>
        <w:rPr>
          <w:rFonts w:ascii="Arial" w:hAnsi="Arial" w:cs="Arial"/>
          <w:sz w:val="22"/>
          <w:szCs w:val="22"/>
        </w:rPr>
        <w:t>omain</w:t>
      </w:r>
      <w:r w:rsidRPr="006F5C9E">
        <w:rPr>
          <w:rFonts w:ascii="Arial" w:hAnsi="Arial" w:cs="Arial"/>
          <w:sz w:val="22"/>
          <w:szCs w:val="22"/>
        </w:rPr>
        <w:t xml:space="preserve"> or hierarchy.</w:t>
      </w:r>
      <w:r>
        <w:rPr>
          <w:rFonts w:ascii="Arial" w:hAnsi="Arial" w:cs="Arial"/>
          <w:b/>
          <w:bCs/>
          <w:sz w:val="22"/>
          <w:szCs w:val="22"/>
        </w:rPr>
        <w:t xml:space="preserve"> </w:t>
      </w:r>
      <w:r w:rsidRPr="002858C3">
        <w:rPr>
          <w:rFonts w:ascii="Arial" w:hAnsi="Arial" w:cs="Arial"/>
          <w:sz w:val="22"/>
          <w:szCs w:val="22"/>
        </w:rPr>
        <w:t>A C</w:t>
      </w:r>
      <w:r>
        <w:rPr>
          <w:rFonts w:ascii="Arial" w:hAnsi="Arial" w:cs="Arial"/>
          <w:sz w:val="22"/>
          <w:szCs w:val="22"/>
        </w:rPr>
        <w:t xml:space="preserve">hannel </w:t>
      </w:r>
      <w:r w:rsidRPr="002858C3">
        <w:rPr>
          <w:rFonts w:ascii="Arial" w:hAnsi="Arial" w:cs="Arial"/>
          <w:sz w:val="22"/>
          <w:szCs w:val="22"/>
        </w:rPr>
        <w:t>contains HSML messages that relate to an HSML A</w:t>
      </w:r>
      <w:r>
        <w:rPr>
          <w:rFonts w:ascii="Arial" w:hAnsi="Arial" w:cs="Arial"/>
          <w:sz w:val="22"/>
          <w:szCs w:val="22"/>
        </w:rPr>
        <w:t>ctivity.</w:t>
      </w:r>
      <w:r w:rsidR="00322627">
        <w:rPr>
          <w:rFonts w:ascii="Arial" w:hAnsi="Arial" w:cs="Arial"/>
          <w:sz w:val="22"/>
          <w:szCs w:val="22"/>
        </w:rPr>
        <w:t xml:space="preserve"> </w:t>
      </w:r>
      <w:r w:rsidR="00322627" w:rsidRPr="00322627">
        <w:rPr>
          <w:rFonts w:ascii="Arial" w:hAnsi="Arial" w:cs="Arial"/>
          <w:sz w:val="22"/>
          <w:szCs w:val="22"/>
        </w:rPr>
        <w:t>A CHANNEL may be a collection of CHANNELs, where the wider CHANNEL will contain all</w:t>
      </w:r>
      <w:r w:rsidR="00322627">
        <w:rPr>
          <w:rFonts w:ascii="Arial" w:hAnsi="Arial" w:cs="Arial"/>
          <w:sz w:val="22"/>
          <w:szCs w:val="22"/>
        </w:rPr>
        <w:t xml:space="preserve"> </w:t>
      </w:r>
      <w:r w:rsidR="00322627" w:rsidRPr="00322627">
        <w:rPr>
          <w:rFonts w:ascii="Arial" w:hAnsi="Arial" w:cs="Arial"/>
          <w:sz w:val="22"/>
          <w:szCs w:val="22"/>
        </w:rPr>
        <w:t>information from all lower CHANNELs.</w:t>
      </w:r>
      <w:r w:rsidR="00322627">
        <w:rPr>
          <w:rFonts w:ascii="Arial" w:hAnsi="Arial" w:cs="Arial"/>
          <w:sz w:val="22"/>
          <w:szCs w:val="22"/>
        </w:rPr>
        <w:t xml:space="preserve"> </w:t>
      </w:r>
      <w:r w:rsidR="00322627" w:rsidRPr="00322627">
        <w:rPr>
          <w:rFonts w:ascii="Arial" w:hAnsi="Arial" w:cs="Arial"/>
          <w:sz w:val="22"/>
          <w:szCs w:val="22"/>
        </w:rPr>
        <w:t>CHANNEL be specific to a specific ACTIVITY or ACTIVITIES</w:t>
      </w:r>
      <w:r w:rsidR="00322627">
        <w:rPr>
          <w:rFonts w:ascii="Arial" w:hAnsi="Arial" w:cs="Arial"/>
          <w:sz w:val="22"/>
          <w:szCs w:val="22"/>
        </w:rPr>
        <w:t xml:space="preserve">. </w:t>
      </w:r>
      <w:r w:rsidR="00322627" w:rsidRPr="00322627">
        <w:rPr>
          <w:rFonts w:ascii="Arial" w:hAnsi="Arial" w:cs="Arial"/>
          <w:sz w:val="22"/>
          <w:szCs w:val="22"/>
        </w:rPr>
        <w:t xml:space="preserve"> CHANNEL be specific to a specific AGENTS based on CREDENTIALS</w:t>
      </w:r>
    </w:p>
    <w:p w14:paraId="72DD2CBD" w14:textId="0BC2F8C8" w:rsidR="00865B65" w:rsidRPr="00B471F0" w:rsidRDefault="00865B65" w:rsidP="001724E5">
      <w:pPr>
        <w:pStyle w:val="ListParagraph"/>
        <w:numPr>
          <w:ilvl w:val="1"/>
          <w:numId w:val="1"/>
        </w:numPr>
        <w:spacing w:line="276" w:lineRule="auto"/>
        <w:jc w:val="both"/>
        <w:rPr>
          <w:rFonts w:ascii="Arial" w:hAnsi="Arial" w:cs="Arial"/>
          <w:b/>
          <w:bCs/>
          <w:sz w:val="22"/>
          <w:szCs w:val="22"/>
        </w:rPr>
      </w:pPr>
      <w:r w:rsidRPr="00B471F0">
        <w:rPr>
          <w:rFonts w:ascii="Arial" w:hAnsi="Arial" w:cs="Arial"/>
          <w:b/>
          <w:bCs/>
          <w:sz w:val="22"/>
          <w:szCs w:val="22"/>
        </w:rPr>
        <w:t>CONTRACT</w:t>
      </w:r>
      <w:r w:rsidR="008201FE">
        <w:rPr>
          <w:rFonts w:ascii="Arial" w:hAnsi="Arial" w:cs="Arial"/>
          <w:b/>
          <w:bCs/>
          <w:sz w:val="22"/>
          <w:szCs w:val="22"/>
        </w:rPr>
        <w:t xml:space="preserve">: </w:t>
      </w:r>
      <w:r w:rsidR="008201FE" w:rsidRPr="008201FE">
        <w:rPr>
          <w:rFonts w:ascii="Arial" w:hAnsi="Arial" w:cs="Arial"/>
          <w:sz w:val="22"/>
          <w:szCs w:val="22"/>
        </w:rPr>
        <w:t>A binding agreement between two parties, especially enforceable by law, or a similar internal agreement wholly within an organization</w:t>
      </w:r>
      <w:r w:rsidR="008201FE">
        <w:rPr>
          <w:rFonts w:ascii="Arial" w:hAnsi="Arial" w:cs="Arial"/>
          <w:sz w:val="22"/>
          <w:szCs w:val="22"/>
        </w:rPr>
        <w:t>.</w:t>
      </w:r>
    </w:p>
    <w:p w14:paraId="287291BE" w14:textId="77B1D49F" w:rsidR="00865B65" w:rsidRPr="00AB0870" w:rsidRDefault="00865B65" w:rsidP="001724E5">
      <w:pPr>
        <w:pStyle w:val="ListParagraph"/>
        <w:numPr>
          <w:ilvl w:val="1"/>
          <w:numId w:val="1"/>
        </w:numPr>
        <w:spacing w:line="276" w:lineRule="auto"/>
        <w:jc w:val="both"/>
        <w:rPr>
          <w:rFonts w:ascii="Arial" w:hAnsi="Arial" w:cs="Arial"/>
          <w:sz w:val="22"/>
          <w:szCs w:val="22"/>
        </w:rPr>
      </w:pPr>
      <w:r w:rsidRPr="00B471F0">
        <w:rPr>
          <w:rFonts w:ascii="Arial" w:hAnsi="Arial" w:cs="Arial"/>
          <w:b/>
          <w:bCs/>
          <w:sz w:val="22"/>
          <w:szCs w:val="22"/>
        </w:rPr>
        <w:lastRenderedPageBreak/>
        <w:t>CREDENTIAL</w:t>
      </w:r>
      <w:r w:rsidR="00AB0870">
        <w:rPr>
          <w:rFonts w:ascii="Arial" w:hAnsi="Arial" w:cs="Arial"/>
          <w:b/>
          <w:bCs/>
          <w:sz w:val="22"/>
          <w:szCs w:val="22"/>
        </w:rPr>
        <w:t xml:space="preserve">: </w:t>
      </w:r>
      <w:bookmarkStart w:id="1" w:name="_Hlk184133395"/>
      <w:r w:rsidR="00AB0870" w:rsidRPr="00AB0870">
        <w:rPr>
          <w:rFonts w:ascii="Arial" w:hAnsi="Arial" w:cs="Arial"/>
          <w:sz w:val="22"/>
          <w:szCs w:val="22"/>
        </w:rPr>
        <w:t>A set of one or more claims made by a D</w:t>
      </w:r>
      <w:r w:rsidR="00AB0870">
        <w:rPr>
          <w:rFonts w:ascii="Arial" w:hAnsi="Arial" w:cs="Arial"/>
          <w:sz w:val="22"/>
          <w:szCs w:val="22"/>
        </w:rPr>
        <w:t xml:space="preserve">omain. </w:t>
      </w:r>
      <w:r w:rsidR="00AB0870" w:rsidRPr="00AB0870">
        <w:rPr>
          <w:rFonts w:ascii="Arial" w:hAnsi="Arial" w:cs="Arial"/>
          <w:sz w:val="22"/>
          <w:szCs w:val="22"/>
        </w:rPr>
        <w:t xml:space="preserve">Examples of claims </w:t>
      </w:r>
      <w:r w:rsidR="008201FE" w:rsidRPr="00AB0870">
        <w:rPr>
          <w:rFonts w:ascii="Arial" w:hAnsi="Arial" w:cs="Arial"/>
          <w:sz w:val="22"/>
          <w:szCs w:val="22"/>
        </w:rPr>
        <w:t>include</w:t>
      </w:r>
      <w:r w:rsidR="00AB0870" w:rsidRPr="00AB0870">
        <w:rPr>
          <w:rFonts w:ascii="Arial" w:hAnsi="Arial" w:cs="Arial"/>
          <w:sz w:val="22"/>
          <w:szCs w:val="22"/>
        </w:rPr>
        <w:t xml:space="preserve"> identity of a D</w:t>
      </w:r>
      <w:r w:rsidR="00AB0870">
        <w:rPr>
          <w:rFonts w:ascii="Arial" w:hAnsi="Arial" w:cs="Arial"/>
          <w:sz w:val="22"/>
          <w:szCs w:val="22"/>
        </w:rPr>
        <w:t>omain</w:t>
      </w:r>
      <w:r w:rsidR="00AB0870" w:rsidRPr="00AB0870">
        <w:rPr>
          <w:rFonts w:ascii="Arial" w:hAnsi="Arial" w:cs="Arial"/>
          <w:sz w:val="22"/>
          <w:szCs w:val="22"/>
        </w:rPr>
        <w:t>, membership in a D</w:t>
      </w:r>
      <w:r w:rsidR="00AB0870">
        <w:rPr>
          <w:rFonts w:ascii="Arial" w:hAnsi="Arial" w:cs="Arial"/>
          <w:sz w:val="22"/>
          <w:szCs w:val="22"/>
        </w:rPr>
        <w:t>omain</w:t>
      </w:r>
      <w:r w:rsidR="00AB0870" w:rsidRPr="00AB0870">
        <w:rPr>
          <w:rFonts w:ascii="Arial" w:hAnsi="Arial" w:cs="Arial"/>
          <w:sz w:val="22"/>
          <w:szCs w:val="22"/>
        </w:rPr>
        <w:t xml:space="preserve">, ability of a </w:t>
      </w:r>
      <w:r w:rsidR="0076644F">
        <w:rPr>
          <w:rFonts w:ascii="Arial" w:hAnsi="Arial" w:cs="Arial"/>
          <w:sz w:val="22"/>
          <w:szCs w:val="22"/>
        </w:rPr>
        <w:t>Domain</w:t>
      </w:r>
      <w:r w:rsidR="00AB0870" w:rsidRPr="00AB0870">
        <w:rPr>
          <w:rFonts w:ascii="Arial" w:hAnsi="Arial" w:cs="Arial"/>
          <w:sz w:val="22"/>
          <w:szCs w:val="22"/>
        </w:rPr>
        <w:t xml:space="preserve"> to</w:t>
      </w:r>
      <w:r w:rsidR="00AB0870">
        <w:rPr>
          <w:rFonts w:ascii="Arial" w:hAnsi="Arial" w:cs="Arial"/>
          <w:sz w:val="22"/>
          <w:szCs w:val="22"/>
        </w:rPr>
        <w:t xml:space="preserve"> </w:t>
      </w:r>
      <w:r w:rsidR="00AB0870" w:rsidRPr="00AB0870">
        <w:rPr>
          <w:rFonts w:ascii="Arial" w:hAnsi="Arial" w:cs="Arial"/>
          <w:sz w:val="22"/>
          <w:szCs w:val="22"/>
        </w:rPr>
        <w:t>perform an A</w:t>
      </w:r>
      <w:r w:rsidR="00AB0870">
        <w:rPr>
          <w:rFonts w:ascii="Arial" w:hAnsi="Arial" w:cs="Arial"/>
          <w:sz w:val="22"/>
          <w:szCs w:val="22"/>
        </w:rPr>
        <w:t>ctivity.</w:t>
      </w:r>
    </w:p>
    <w:bookmarkEnd w:id="1"/>
    <w:p w14:paraId="4BA2DAA6" w14:textId="6730E27C" w:rsidR="00865B65" w:rsidRPr="00B471F0" w:rsidRDefault="00865B65" w:rsidP="001724E5">
      <w:pPr>
        <w:pStyle w:val="ListParagraph"/>
        <w:numPr>
          <w:ilvl w:val="1"/>
          <w:numId w:val="1"/>
        </w:numPr>
        <w:spacing w:line="276" w:lineRule="auto"/>
        <w:jc w:val="both"/>
        <w:rPr>
          <w:rFonts w:ascii="Arial" w:hAnsi="Arial" w:cs="Arial"/>
          <w:b/>
          <w:bCs/>
          <w:sz w:val="22"/>
          <w:szCs w:val="22"/>
        </w:rPr>
      </w:pPr>
      <w:r w:rsidRPr="00B471F0">
        <w:rPr>
          <w:rFonts w:ascii="Arial" w:hAnsi="Arial" w:cs="Arial"/>
          <w:b/>
          <w:bCs/>
          <w:sz w:val="22"/>
          <w:szCs w:val="22"/>
        </w:rPr>
        <w:t>DOMAIN</w:t>
      </w:r>
      <w:r w:rsidR="008201FE">
        <w:rPr>
          <w:rFonts w:ascii="Arial" w:hAnsi="Arial" w:cs="Arial"/>
          <w:b/>
          <w:bCs/>
          <w:sz w:val="22"/>
          <w:szCs w:val="22"/>
        </w:rPr>
        <w:t xml:space="preserve">: </w:t>
      </w:r>
      <w:r w:rsidR="00F1355C" w:rsidRPr="00F1355C">
        <w:rPr>
          <w:rFonts w:ascii="Arial" w:hAnsi="Arial" w:cs="Arial"/>
          <w:sz w:val="22"/>
          <w:szCs w:val="22"/>
        </w:rPr>
        <w:t>Sphere of knowledge, influence, or A</w:t>
      </w:r>
      <w:r w:rsidR="00F1355C">
        <w:rPr>
          <w:rFonts w:ascii="Arial" w:hAnsi="Arial" w:cs="Arial"/>
          <w:sz w:val="22"/>
          <w:szCs w:val="22"/>
        </w:rPr>
        <w:t>ctivity</w:t>
      </w:r>
      <w:r w:rsidR="00F1355C" w:rsidRPr="00F1355C">
        <w:rPr>
          <w:rFonts w:ascii="Arial" w:hAnsi="Arial" w:cs="Arial"/>
          <w:sz w:val="22"/>
          <w:szCs w:val="22"/>
        </w:rPr>
        <w:t>.</w:t>
      </w:r>
      <w:r w:rsidR="00F1355C">
        <w:rPr>
          <w:rFonts w:ascii="Arial" w:hAnsi="Arial" w:cs="Arial"/>
          <w:b/>
          <w:bCs/>
          <w:sz w:val="22"/>
          <w:szCs w:val="22"/>
        </w:rPr>
        <w:t xml:space="preserve"> </w:t>
      </w:r>
      <w:r w:rsidR="000603C2" w:rsidRPr="000603C2">
        <w:rPr>
          <w:rFonts w:ascii="Arial" w:hAnsi="Arial" w:cs="Arial"/>
          <w:sz w:val="22"/>
          <w:szCs w:val="22"/>
        </w:rPr>
        <w:t>A Domain</w:t>
      </w:r>
      <w:r w:rsidR="000603C2">
        <w:rPr>
          <w:rFonts w:ascii="Arial" w:hAnsi="Arial" w:cs="Arial"/>
          <w:sz w:val="22"/>
          <w:szCs w:val="22"/>
        </w:rPr>
        <w:t xml:space="preserve"> </w:t>
      </w:r>
      <w:r w:rsidR="000603C2" w:rsidRPr="000603C2">
        <w:rPr>
          <w:rFonts w:ascii="Arial" w:hAnsi="Arial" w:cs="Arial"/>
          <w:sz w:val="22"/>
          <w:szCs w:val="22"/>
        </w:rPr>
        <w:t>retains its identity over time even though its states and relations may change.</w:t>
      </w:r>
      <w:r w:rsidR="000603C2">
        <w:rPr>
          <w:rFonts w:ascii="Arial" w:hAnsi="Arial" w:cs="Arial"/>
          <w:b/>
          <w:bCs/>
          <w:sz w:val="22"/>
          <w:szCs w:val="22"/>
        </w:rPr>
        <w:t xml:space="preserve"> </w:t>
      </w:r>
      <w:r w:rsidR="00F1355C">
        <w:rPr>
          <w:rFonts w:ascii="Arial" w:hAnsi="Arial" w:cs="Arial"/>
          <w:sz w:val="22"/>
          <w:szCs w:val="22"/>
        </w:rPr>
        <w:t>T</w:t>
      </w:r>
      <w:r w:rsidR="008201FE">
        <w:rPr>
          <w:rFonts w:ascii="Arial" w:hAnsi="Arial" w:cs="Arial"/>
          <w:sz w:val="22"/>
          <w:szCs w:val="22"/>
        </w:rPr>
        <w:t>here are different Domain types,</w:t>
      </w:r>
    </w:p>
    <w:p w14:paraId="0EAA0D19" w14:textId="67CC23D0" w:rsidR="00865B65" w:rsidRPr="00B471F0" w:rsidRDefault="00865B65" w:rsidP="001724E5">
      <w:pPr>
        <w:pStyle w:val="ListParagraph"/>
        <w:numPr>
          <w:ilvl w:val="2"/>
          <w:numId w:val="1"/>
        </w:numPr>
        <w:spacing w:line="276" w:lineRule="auto"/>
        <w:jc w:val="both"/>
        <w:rPr>
          <w:rFonts w:ascii="Arial" w:hAnsi="Arial" w:cs="Arial"/>
          <w:sz w:val="22"/>
          <w:szCs w:val="22"/>
        </w:rPr>
      </w:pPr>
      <w:r w:rsidRPr="00B471F0">
        <w:rPr>
          <w:rFonts w:ascii="Arial" w:hAnsi="Arial" w:cs="Arial"/>
          <w:b/>
          <w:bCs/>
          <w:sz w:val="22"/>
          <w:szCs w:val="22"/>
        </w:rPr>
        <w:t>AGENT:</w:t>
      </w:r>
      <w:r w:rsidRPr="00B471F0">
        <w:rPr>
          <w:rFonts w:ascii="Arial" w:hAnsi="Arial" w:cs="Arial"/>
          <w:sz w:val="22"/>
          <w:szCs w:val="22"/>
        </w:rPr>
        <w:t xml:space="preserve"> individual domains with active states and agency</w:t>
      </w:r>
      <w:r w:rsidR="002858C3">
        <w:rPr>
          <w:rFonts w:ascii="Arial" w:hAnsi="Arial" w:cs="Arial"/>
          <w:sz w:val="22"/>
          <w:szCs w:val="22"/>
        </w:rPr>
        <w:t xml:space="preserve">. </w:t>
      </w:r>
      <w:r w:rsidR="002858C3" w:rsidRPr="002858C3">
        <w:rPr>
          <w:rFonts w:ascii="Arial" w:hAnsi="Arial" w:cs="Arial"/>
          <w:sz w:val="22"/>
          <w:szCs w:val="22"/>
        </w:rPr>
        <w:t xml:space="preserve">An </w:t>
      </w:r>
      <w:r w:rsidR="00A74D8F">
        <w:rPr>
          <w:rFonts w:ascii="Arial" w:hAnsi="Arial" w:cs="Arial"/>
          <w:sz w:val="22"/>
          <w:szCs w:val="22"/>
        </w:rPr>
        <w:t>E</w:t>
      </w:r>
      <w:r w:rsidR="002858C3">
        <w:rPr>
          <w:rFonts w:ascii="Arial" w:hAnsi="Arial" w:cs="Arial"/>
          <w:sz w:val="22"/>
          <w:szCs w:val="22"/>
        </w:rPr>
        <w:t>ntity</w:t>
      </w:r>
      <w:r w:rsidR="002858C3" w:rsidRPr="002858C3">
        <w:rPr>
          <w:rFonts w:ascii="Arial" w:hAnsi="Arial" w:cs="Arial"/>
          <w:sz w:val="22"/>
          <w:szCs w:val="22"/>
        </w:rPr>
        <w:t xml:space="preserve"> that senses, responds, and maintains a model of its environment, while performing</w:t>
      </w:r>
      <w:r w:rsidR="002858C3">
        <w:rPr>
          <w:rFonts w:ascii="Arial" w:hAnsi="Arial" w:cs="Arial"/>
          <w:sz w:val="22"/>
          <w:szCs w:val="22"/>
        </w:rPr>
        <w:t xml:space="preserve"> </w:t>
      </w:r>
      <w:r w:rsidR="002858C3" w:rsidRPr="002858C3">
        <w:rPr>
          <w:rFonts w:ascii="Arial" w:hAnsi="Arial" w:cs="Arial"/>
          <w:sz w:val="22"/>
          <w:szCs w:val="22"/>
        </w:rPr>
        <w:t>actions to achieve its goals.</w:t>
      </w:r>
    </w:p>
    <w:p w14:paraId="0A1BC527" w14:textId="23B4170E" w:rsidR="00865B65" w:rsidRPr="00B471F0" w:rsidRDefault="00865B65" w:rsidP="001724E5">
      <w:pPr>
        <w:pStyle w:val="ListParagraph"/>
        <w:numPr>
          <w:ilvl w:val="2"/>
          <w:numId w:val="1"/>
        </w:numPr>
        <w:spacing w:line="276" w:lineRule="auto"/>
        <w:jc w:val="both"/>
        <w:rPr>
          <w:rFonts w:ascii="Arial" w:hAnsi="Arial" w:cs="Arial"/>
          <w:sz w:val="22"/>
          <w:szCs w:val="22"/>
        </w:rPr>
      </w:pPr>
      <w:r w:rsidRPr="00B471F0">
        <w:rPr>
          <w:rFonts w:ascii="Arial" w:hAnsi="Arial" w:cs="Arial"/>
          <w:b/>
          <w:bCs/>
          <w:sz w:val="22"/>
          <w:szCs w:val="22"/>
        </w:rPr>
        <w:t>Geographic:</w:t>
      </w:r>
      <w:r w:rsidRPr="00B471F0">
        <w:rPr>
          <w:rFonts w:ascii="Arial" w:hAnsi="Arial" w:cs="Arial"/>
          <w:sz w:val="22"/>
          <w:szCs w:val="22"/>
        </w:rPr>
        <w:t xml:space="preserve"> implicitly or explicitly associated with a location</w:t>
      </w:r>
    </w:p>
    <w:p w14:paraId="13731873" w14:textId="32BE5A25" w:rsidR="00865B65" w:rsidRPr="00B471F0" w:rsidRDefault="00865B65" w:rsidP="001724E5">
      <w:pPr>
        <w:pStyle w:val="ListParagraph"/>
        <w:numPr>
          <w:ilvl w:val="2"/>
          <w:numId w:val="1"/>
        </w:numPr>
        <w:spacing w:line="276" w:lineRule="auto"/>
        <w:jc w:val="both"/>
        <w:rPr>
          <w:rFonts w:ascii="Arial" w:hAnsi="Arial" w:cs="Arial"/>
          <w:sz w:val="22"/>
          <w:szCs w:val="22"/>
        </w:rPr>
      </w:pPr>
      <w:r w:rsidRPr="00B471F0">
        <w:rPr>
          <w:rFonts w:ascii="Arial" w:hAnsi="Arial" w:cs="Arial"/>
          <w:b/>
          <w:bCs/>
          <w:sz w:val="22"/>
          <w:szCs w:val="22"/>
        </w:rPr>
        <w:t>Concept:</w:t>
      </w:r>
      <w:r w:rsidRPr="00B471F0">
        <w:rPr>
          <w:rFonts w:ascii="Arial" w:hAnsi="Arial" w:cs="Arial"/>
          <w:sz w:val="22"/>
          <w:szCs w:val="22"/>
        </w:rPr>
        <w:t xml:space="preserve"> intangible concepts and abstract ideas shared by a community of users</w:t>
      </w:r>
    </w:p>
    <w:p w14:paraId="43E37F15" w14:textId="17321731" w:rsidR="00865B65" w:rsidRPr="00B471F0" w:rsidRDefault="00865B65" w:rsidP="001724E5">
      <w:pPr>
        <w:pStyle w:val="ListParagraph"/>
        <w:numPr>
          <w:ilvl w:val="2"/>
          <w:numId w:val="1"/>
        </w:numPr>
        <w:spacing w:line="276" w:lineRule="auto"/>
        <w:jc w:val="both"/>
        <w:rPr>
          <w:rFonts w:ascii="Arial" w:hAnsi="Arial" w:cs="Arial"/>
          <w:sz w:val="22"/>
          <w:szCs w:val="22"/>
        </w:rPr>
      </w:pPr>
      <w:r w:rsidRPr="00B471F0">
        <w:rPr>
          <w:rFonts w:ascii="Arial" w:hAnsi="Arial" w:cs="Arial"/>
          <w:b/>
          <w:bCs/>
          <w:sz w:val="22"/>
          <w:szCs w:val="22"/>
        </w:rPr>
        <w:t xml:space="preserve">Organization: </w:t>
      </w:r>
      <w:r w:rsidRPr="00B471F0">
        <w:rPr>
          <w:rFonts w:ascii="Arial" w:hAnsi="Arial" w:cs="Arial"/>
          <w:sz w:val="22"/>
          <w:szCs w:val="22"/>
        </w:rPr>
        <w:t>Pertaining to membership within an entity</w:t>
      </w:r>
    </w:p>
    <w:p w14:paraId="30A932B6" w14:textId="171915B5" w:rsidR="00865B65" w:rsidRPr="00B471F0" w:rsidRDefault="00865B65" w:rsidP="001724E5">
      <w:pPr>
        <w:pStyle w:val="ListParagraph"/>
        <w:numPr>
          <w:ilvl w:val="2"/>
          <w:numId w:val="1"/>
        </w:numPr>
        <w:spacing w:line="276" w:lineRule="auto"/>
        <w:jc w:val="both"/>
        <w:rPr>
          <w:rFonts w:ascii="Arial" w:hAnsi="Arial" w:cs="Arial"/>
          <w:sz w:val="22"/>
          <w:szCs w:val="22"/>
        </w:rPr>
      </w:pPr>
      <w:r w:rsidRPr="00B471F0">
        <w:rPr>
          <w:rFonts w:ascii="Arial" w:hAnsi="Arial" w:cs="Arial"/>
          <w:b/>
          <w:bCs/>
          <w:sz w:val="22"/>
          <w:szCs w:val="22"/>
        </w:rPr>
        <w:t>Person:</w:t>
      </w:r>
      <w:r w:rsidRPr="00B471F0">
        <w:rPr>
          <w:rFonts w:ascii="Arial" w:hAnsi="Arial" w:cs="Arial"/>
          <w:sz w:val="22"/>
          <w:szCs w:val="22"/>
        </w:rPr>
        <w:t xml:space="preserve"> </w:t>
      </w:r>
      <w:bookmarkStart w:id="2" w:name="_Hlk184476723"/>
      <w:r w:rsidRPr="00B471F0">
        <w:rPr>
          <w:rFonts w:ascii="Arial" w:hAnsi="Arial" w:cs="Arial"/>
          <w:sz w:val="22"/>
          <w:szCs w:val="22"/>
        </w:rPr>
        <w:t>special subtype of agent maintaining a self-sovereign identity</w:t>
      </w:r>
    </w:p>
    <w:bookmarkEnd w:id="2"/>
    <w:p w14:paraId="31667D3D" w14:textId="66437DB4" w:rsidR="00865B65" w:rsidRPr="00B471F0" w:rsidRDefault="00865B65" w:rsidP="001724E5">
      <w:pPr>
        <w:pStyle w:val="ListParagraph"/>
        <w:numPr>
          <w:ilvl w:val="2"/>
          <w:numId w:val="1"/>
        </w:numPr>
        <w:spacing w:line="276" w:lineRule="auto"/>
        <w:jc w:val="both"/>
        <w:rPr>
          <w:rFonts w:ascii="Arial" w:hAnsi="Arial" w:cs="Arial"/>
          <w:sz w:val="22"/>
          <w:szCs w:val="22"/>
        </w:rPr>
      </w:pPr>
      <w:r w:rsidRPr="00B471F0">
        <w:rPr>
          <w:rFonts w:ascii="Arial" w:hAnsi="Arial" w:cs="Arial"/>
          <w:b/>
          <w:bCs/>
          <w:sz w:val="22"/>
          <w:szCs w:val="22"/>
        </w:rPr>
        <w:t>Thing:</w:t>
      </w:r>
      <w:r w:rsidRPr="00B471F0">
        <w:rPr>
          <w:rFonts w:ascii="Arial" w:hAnsi="Arial" w:cs="Arial"/>
          <w:sz w:val="22"/>
          <w:szCs w:val="22"/>
        </w:rPr>
        <w:t xml:space="preserve"> bounded items without agency</w:t>
      </w:r>
    </w:p>
    <w:p w14:paraId="639D8DE1" w14:textId="39572BDB" w:rsidR="00865B65" w:rsidRPr="00B471F0" w:rsidRDefault="00865B65" w:rsidP="001724E5">
      <w:pPr>
        <w:pStyle w:val="ListParagraph"/>
        <w:numPr>
          <w:ilvl w:val="1"/>
          <w:numId w:val="1"/>
        </w:numPr>
        <w:spacing w:line="276" w:lineRule="auto"/>
        <w:jc w:val="both"/>
        <w:rPr>
          <w:rFonts w:ascii="Arial" w:hAnsi="Arial" w:cs="Arial"/>
          <w:b/>
          <w:bCs/>
          <w:sz w:val="22"/>
          <w:szCs w:val="22"/>
        </w:rPr>
      </w:pPr>
      <w:r w:rsidRPr="00B471F0">
        <w:rPr>
          <w:rFonts w:ascii="Arial" w:hAnsi="Arial" w:cs="Arial"/>
          <w:b/>
          <w:bCs/>
          <w:sz w:val="22"/>
          <w:szCs w:val="22"/>
        </w:rPr>
        <w:t>HYPERSPACE/SPACE</w:t>
      </w:r>
      <w:r w:rsidR="00960A92">
        <w:rPr>
          <w:rFonts w:ascii="Arial" w:hAnsi="Arial" w:cs="Arial"/>
          <w:b/>
          <w:bCs/>
          <w:sz w:val="22"/>
          <w:szCs w:val="22"/>
        </w:rPr>
        <w:t xml:space="preserve">: </w:t>
      </w:r>
      <w:r w:rsidR="00960A92" w:rsidRPr="00960A92">
        <w:rPr>
          <w:rFonts w:ascii="Arial" w:hAnsi="Arial" w:cs="Arial"/>
          <w:sz w:val="22"/>
          <w:szCs w:val="22"/>
        </w:rPr>
        <w:t>A set of ‘points’ such that, for every ordered pair of points, there is a possibly empty set of ‘paths’ from the first point to the second, and such that there is an ‘identity’ path from every point to itself.</w:t>
      </w:r>
    </w:p>
    <w:p w14:paraId="087182DF" w14:textId="6A083A38" w:rsidR="001724E5" w:rsidRDefault="00865B65" w:rsidP="00C10486">
      <w:pPr>
        <w:pStyle w:val="ListParagraph"/>
        <w:numPr>
          <w:ilvl w:val="1"/>
          <w:numId w:val="1"/>
        </w:numPr>
        <w:spacing w:line="276" w:lineRule="auto"/>
        <w:jc w:val="both"/>
        <w:rPr>
          <w:rFonts w:ascii="Arial" w:hAnsi="Arial" w:cs="Arial"/>
          <w:sz w:val="22"/>
          <w:szCs w:val="22"/>
        </w:rPr>
      </w:pPr>
      <w:r w:rsidRPr="0093123D">
        <w:rPr>
          <w:rFonts w:ascii="Arial" w:hAnsi="Arial" w:cs="Arial"/>
          <w:b/>
          <w:bCs/>
          <w:sz w:val="22"/>
          <w:szCs w:val="22"/>
        </w:rPr>
        <w:t>TIME</w:t>
      </w:r>
      <w:r w:rsidR="00AE2F18" w:rsidRPr="0093123D">
        <w:rPr>
          <w:rFonts w:ascii="Arial" w:hAnsi="Arial" w:cs="Arial"/>
          <w:b/>
          <w:bCs/>
          <w:sz w:val="22"/>
          <w:szCs w:val="22"/>
        </w:rPr>
        <w:t xml:space="preserve">: </w:t>
      </w:r>
      <w:r w:rsidR="00E770D6" w:rsidRPr="0093123D">
        <w:rPr>
          <w:rFonts w:ascii="Arial" w:hAnsi="Arial" w:cs="Arial"/>
          <w:sz w:val="22"/>
          <w:szCs w:val="22"/>
        </w:rPr>
        <w:t>may be a dimension in spacetime, a length of a duration, a trajectory, related to a clock. When experienced by an Agent, Time has a past, present, and future. Time is related to Hyperspace or to Activities.</w:t>
      </w:r>
    </w:p>
    <w:p w14:paraId="33FEB8F6" w14:textId="22B91ED9" w:rsidR="0093123D" w:rsidRDefault="0093123D" w:rsidP="0093123D">
      <w:pPr>
        <w:spacing w:line="276" w:lineRule="auto"/>
        <w:jc w:val="both"/>
        <w:rPr>
          <w:rFonts w:ascii="Arial" w:hAnsi="Arial" w:cs="Arial"/>
          <w:sz w:val="22"/>
          <w:szCs w:val="22"/>
        </w:rPr>
      </w:pPr>
      <w:r>
        <w:rPr>
          <w:rFonts w:ascii="Arial" w:hAnsi="Arial" w:cs="Arial"/>
          <w:sz w:val="22"/>
          <w:szCs w:val="22"/>
        </w:rPr>
        <w:t xml:space="preserve">Additionally, a </w:t>
      </w:r>
      <w:r w:rsidRPr="0093123D">
        <w:rPr>
          <w:rFonts w:ascii="Arial" w:hAnsi="Arial" w:cs="Arial"/>
          <w:b/>
          <w:bCs/>
          <w:sz w:val="22"/>
          <w:szCs w:val="22"/>
        </w:rPr>
        <w:t>domain authority</w:t>
      </w:r>
      <w:r>
        <w:rPr>
          <w:rFonts w:ascii="Arial" w:hAnsi="Arial" w:cs="Arial"/>
          <w:sz w:val="22"/>
          <w:szCs w:val="22"/>
        </w:rPr>
        <w:t xml:space="preserve"> is an</w:t>
      </w:r>
      <w:r w:rsidRPr="0093123D">
        <w:rPr>
          <w:rFonts w:ascii="Arial" w:hAnsi="Arial" w:cs="Arial"/>
          <w:sz w:val="22"/>
          <w:szCs w:val="22"/>
        </w:rPr>
        <w:t xml:space="preserve"> ENTITY that is CREDENTIALED to have the ability to define within a DOMAIN the norms and terms under which CONTRACTS are created governing: actors, actions and CREDENTIALS within that DOMAIN.</w:t>
      </w:r>
    </w:p>
    <w:p w14:paraId="016C117F" w14:textId="77777777" w:rsidR="005B37C0" w:rsidRDefault="005B37C0" w:rsidP="0093123D">
      <w:pPr>
        <w:spacing w:line="276" w:lineRule="auto"/>
        <w:jc w:val="both"/>
        <w:rPr>
          <w:rFonts w:ascii="Arial" w:hAnsi="Arial" w:cs="Arial"/>
          <w:sz w:val="22"/>
          <w:szCs w:val="22"/>
        </w:rPr>
      </w:pPr>
    </w:p>
    <w:p w14:paraId="60C781C3" w14:textId="77777777" w:rsidR="005B37C0" w:rsidRDefault="005B37C0" w:rsidP="005B37C0">
      <w:pPr>
        <w:keepNext/>
        <w:jc w:val="center"/>
      </w:pPr>
      <w:r w:rsidRPr="00D854BD">
        <w:rPr>
          <w:rFonts w:ascii="Arial" w:hAnsi="Arial" w:cs="Arial"/>
          <w:noProof/>
          <w:color w:val="000000" w:themeColor="text1"/>
        </w:rPr>
        <w:drawing>
          <wp:inline distT="0" distB="0" distL="0" distR="0" wp14:anchorId="43355BBF" wp14:editId="710D89A6">
            <wp:extent cx="5234027" cy="2924569"/>
            <wp:effectExtent l="0" t="0" r="5080" b="9525"/>
            <wp:docPr id="71" name="Picture 70" descr="Diagram&#10;&#10;Description automatically generated">
              <a:extLst xmlns:a="http://schemas.openxmlformats.org/drawingml/2006/main">
                <a:ext uri="{FF2B5EF4-FFF2-40B4-BE49-F238E27FC236}">
                  <a16:creationId xmlns:a16="http://schemas.microsoft.com/office/drawing/2014/main" id="{5F7E9B08-AF01-2CBB-6477-2A1ECE754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descr="Diagram&#10;&#10;Description automatically generated">
                      <a:extLst>
                        <a:ext uri="{FF2B5EF4-FFF2-40B4-BE49-F238E27FC236}">
                          <a16:creationId xmlns:a16="http://schemas.microsoft.com/office/drawing/2014/main" id="{5F7E9B08-AF01-2CBB-6477-2A1ECE75483D}"/>
                        </a:ext>
                      </a:extLst>
                    </pic:cNvPr>
                    <pic:cNvPicPr>
                      <a:picLocks noChangeAspect="1"/>
                    </pic:cNvPicPr>
                  </pic:nvPicPr>
                  <pic:blipFill>
                    <a:blip r:embed="rId11"/>
                    <a:stretch>
                      <a:fillRect/>
                    </a:stretch>
                  </pic:blipFill>
                  <pic:spPr>
                    <a:xfrm>
                      <a:off x="0" y="0"/>
                      <a:ext cx="5255474" cy="2936553"/>
                    </a:xfrm>
                    <a:prstGeom prst="rect">
                      <a:avLst/>
                    </a:prstGeom>
                  </pic:spPr>
                </pic:pic>
              </a:graphicData>
            </a:graphic>
          </wp:inline>
        </w:drawing>
      </w:r>
    </w:p>
    <w:p w14:paraId="3F7AB03A" w14:textId="5E22A08D" w:rsidR="005B37C0" w:rsidRPr="005B37C0" w:rsidRDefault="005B37C0" w:rsidP="005B37C0">
      <w:pPr>
        <w:pStyle w:val="Caption"/>
        <w:jc w:val="center"/>
        <w:rPr>
          <w:b w:val="0"/>
          <w:bCs w:val="0"/>
          <w:sz w:val="20"/>
          <w:szCs w:val="20"/>
        </w:rPr>
      </w:pPr>
      <w:bookmarkStart w:id="3" w:name="_Ref186892712"/>
      <w:bookmarkStart w:id="4" w:name="_Ref186892701"/>
      <w:r w:rsidRPr="003708AC">
        <w:rPr>
          <w:rFonts w:ascii="Arial" w:hAnsi="Arial" w:cs="Arial"/>
          <w:sz w:val="20"/>
          <w:szCs w:val="20"/>
        </w:rPr>
        <w:t xml:space="preserve">Figure </w:t>
      </w:r>
      <w:r w:rsidRPr="003708AC">
        <w:rPr>
          <w:rFonts w:ascii="Arial" w:hAnsi="Arial" w:cs="Arial"/>
          <w:sz w:val="20"/>
          <w:szCs w:val="20"/>
        </w:rPr>
        <w:fldChar w:fldCharType="begin"/>
      </w:r>
      <w:r w:rsidRPr="003708AC">
        <w:rPr>
          <w:rFonts w:ascii="Arial" w:hAnsi="Arial" w:cs="Arial"/>
          <w:sz w:val="20"/>
          <w:szCs w:val="20"/>
        </w:rPr>
        <w:instrText xml:space="preserve"> SEQ Figure \* ARABIC </w:instrText>
      </w:r>
      <w:r w:rsidRPr="003708AC">
        <w:rPr>
          <w:rFonts w:ascii="Arial" w:hAnsi="Arial" w:cs="Arial"/>
          <w:sz w:val="20"/>
          <w:szCs w:val="20"/>
        </w:rPr>
        <w:fldChar w:fldCharType="separate"/>
      </w:r>
      <w:r w:rsidR="00EA3447">
        <w:rPr>
          <w:rFonts w:ascii="Arial" w:hAnsi="Arial" w:cs="Arial"/>
          <w:noProof/>
          <w:sz w:val="20"/>
          <w:szCs w:val="20"/>
        </w:rPr>
        <w:t>1</w:t>
      </w:r>
      <w:r w:rsidRPr="003708AC">
        <w:rPr>
          <w:rFonts w:ascii="Arial" w:hAnsi="Arial" w:cs="Arial"/>
          <w:sz w:val="20"/>
          <w:szCs w:val="20"/>
        </w:rPr>
        <w:fldChar w:fldCharType="end"/>
      </w:r>
      <w:bookmarkEnd w:id="3"/>
      <w:r w:rsidRPr="003708AC">
        <w:rPr>
          <w:rFonts w:ascii="Arial" w:hAnsi="Arial" w:cs="Arial"/>
          <w:sz w:val="20"/>
          <w:szCs w:val="20"/>
        </w:rPr>
        <w:t xml:space="preserve">. </w:t>
      </w:r>
      <w:r w:rsidRPr="003708AC">
        <w:rPr>
          <w:rFonts w:ascii="Arial" w:hAnsi="Arial" w:cs="Arial"/>
          <w:b w:val="0"/>
          <w:bCs w:val="0"/>
          <w:sz w:val="20"/>
          <w:szCs w:val="20"/>
        </w:rPr>
        <w:t>Map of the Entity subtypes that conform the HSML ontology</w:t>
      </w:r>
      <w:r w:rsidRPr="0041244D">
        <w:rPr>
          <w:b w:val="0"/>
          <w:bCs w:val="0"/>
          <w:sz w:val="20"/>
          <w:szCs w:val="20"/>
        </w:rPr>
        <w:t>.</w:t>
      </w:r>
      <w:bookmarkEnd w:id="4"/>
    </w:p>
    <w:p w14:paraId="0A64F3FE" w14:textId="14B93547" w:rsidR="00310321" w:rsidRPr="00011A98" w:rsidRDefault="00310321" w:rsidP="00310321">
      <w:pPr>
        <w:pStyle w:val="Heading2"/>
        <w:rPr>
          <w:rFonts w:ascii="Arial" w:hAnsi="Arial" w:cs="Arial"/>
        </w:rPr>
      </w:pPr>
      <w:r w:rsidRPr="00B471F0">
        <w:rPr>
          <w:rFonts w:ascii="Arial" w:hAnsi="Arial" w:cs="Arial"/>
        </w:rPr>
        <w:lastRenderedPageBreak/>
        <w:t xml:space="preserve">HSML </w:t>
      </w:r>
      <w:r>
        <w:rPr>
          <w:rFonts w:ascii="Arial" w:hAnsi="Arial" w:cs="Arial"/>
        </w:rPr>
        <w:t>Schema</w:t>
      </w:r>
      <w:r w:rsidRPr="00B471F0">
        <w:rPr>
          <w:rFonts w:ascii="Arial" w:hAnsi="Arial" w:cs="Arial"/>
        </w:rPr>
        <w:t xml:space="preserve"> </w:t>
      </w:r>
    </w:p>
    <w:p w14:paraId="50F82224" w14:textId="3916BD21" w:rsidR="00D73362" w:rsidRDefault="00D73362" w:rsidP="00D73362">
      <w:pPr>
        <w:jc w:val="both"/>
        <w:rPr>
          <w:rFonts w:ascii="Arial" w:hAnsi="Arial" w:cs="Arial"/>
          <w:color w:val="156082" w:themeColor="accent1"/>
          <w:sz w:val="22"/>
          <w:szCs w:val="22"/>
        </w:rPr>
      </w:pPr>
      <w:r w:rsidRPr="00D73362">
        <w:rPr>
          <w:rFonts w:ascii="Arial" w:hAnsi="Arial" w:cs="Arial"/>
          <w:sz w:val="22"/>
          <w:szCs w:val="22"/>
        </w:rPr>
        <w:t xml:space="preserve">HSML encodes these Entities in a format, e.g. JSON </w:t>
      </w:r>
      <w:sdt>
        <w:sdtPr>
          <w:rPr>
            <w:rFonts w:ascii="Arial" w:hAnsi="Arial" w:cs="Arial"/>
            <w:sz w:val="22"/>
            <w:szCs w:val="22"/>
          </w:rPr>
          <w:id w:val="1439017740"/>
          <w:citation/>
        </w:sdtPr>
        <w:sdtContent>
          <w:r w:rsidRPr="00D73362">
            <w:rPr>
              <w:rFonts w:ascii="Arial" w:hAnsi="Arial" w:cs="Arial"/>
              <w:sz w:val="22"/>
              <w:szCs w:val="22"/>
            </w:rPr>
            <w:fldChar w:fldCharType="begin"/>
          </w:r>
          <w:r w:rsidRPr="00D73362">
            <w:rPr>
              <w:rFonts w:ascii="Arial" w:hAnsi="Arial" w:cs="Arial"/>
              <w:sz w:val="22"/>
              <w:szCs w:val="22"/>
            </w:rPr>
            <w:instrText xml:space="preserve"> CITATION IEE24 \l 1033 </w:instrText>
          </w:r>
          <w:r w:rsidRPr="00D73362">
            <w:rPr>
              <w:rFonts w:ascii="Arial" w:hAnsi="Arial" w:cs="Arial"/>
              <w:sz w:val="22"/>
              <w:szCs w:val="22"/>
            </w:rPr>
            <w:fldChar w:fldCharType="separate"/>
          </w:r>
          <w:r w:rsidRPr="00D73362">
            <w:rPr>
              <w:rFonts w:ascii="Arial" w:hAnsi="Arial" w:cs="Arial"/>
              <w:noProof/>
              <w:sz w:val="22"/>
              <w:szCs w:val="22"/>
            </w:rPr>
            <w:t>(IEEE Computer Society, 2024)</w:t>
          </w:r>
          <w:r w:rsidRPr="00D73362">
            <w:rPr>
              <w:rFonts w:ascii="Arial" w:hAnsi="Arial" w:cs="Arial"/>
              <w:sz w:val="22"/>
              <w:szCs w:val="22"/>
            </w:rPr>
            <w:fldChar w:fldCharType="end"/>
          </w:r>
        </w:sdtContent>
      </w:sdt>
      <w:r w:rsidRPr="00D73362">
        <w:rPr>
          <w:rFonts w:ascii="Arial" w:hAnsi="Arial" w:cs="Arial"/>
          <w:sz w:val="22"/>
          <w:szCs w:val="22"/>
        </w:rPr>
        <w:t xml:space="preserve">. The JSON file organizes the information in a way that follows the rules and definitions set by the HSML schema. The JSON file of each Entity created must include the context (link to </w:t>
      </w:r>
      <w:proofErr w:type="spellStart"/>
      <w:proofErr w:type="gramStart"/>
      <w:r w:rsidRPr="00D73362">
        <w:rPr>
          <w:rFonts w:ascii="Arial" w:hAnsi="Arial" w:cs="Arial"/>
          <w:sz w:val="22"/>
          <w:szCs w:val="22"/>
        </w:rPr>
        <w:t>hsml.jsonld</w:t>
      </w:r>
      <w:proofErr w:type="spellEnd"/>
      <w:proofErr w:type="gramEnd"/>
      <w:r w:rsidRPr="00D73362">
        <w:rPr>
          <w:rFonts w:ascii="Arial" w:hAnsi="Arial" w:cs="Arial"/>
          <w:sz w:val="22"/>
          <w:szCs w:val="22"/>
        </w:rPr>
        <w:t xml:space="preserve"> schema file), a unique identifier, name, description, type (either Entity or one of the other classes in the Spatial Web ontology), links to other Entities, and properties. An example of what a simple JSON file using our schema would look like is shown in </w:t>
      </w:r>
      <w:r w:rsidRPr="00D73362">
        <w:rPr>
          <w:rFonts w:ascii="Arial" w:hAnsi="Arial" w:cs="Arial"/>
          <w:b/>
          <w:bCs/>
          <w:sz w:val="22"/>
          <w:szCs w:val="22"/>
        </w:rPr>
        <w:fldChar w:fldCharType="begin"/>
      </w:r>
      <w:r w:rsidRPr="00D73362">
        <w:rPr>
          <w:rFonts w:ascii="Arial" w:hAnsi="Arial" w:cs="Arial"/>
          <w:b/>
          <w:bCs/>
          <w:sz w:val="22"/>
          <w:szCs w:val="22"/>
        </w:rPr>
        <w:instrText xml:space="preserve"> REF _Ref186893208 \h  \* MERGEFORMAT </w:instrText>
      </w:r>
      <w:r w:rsidRPr="00D73362">
        <w:rPr>
          <w:rFonts w:ascii="Arial" w:hAnsi="Arial" w:cs="Arial"/>
          <w:b/>
          <w:bCs/>
          <w:sz w:val="22"/>
          <w:szCs w:val="22"/>
        </w:rPr>
      </w:r>
      <w:r w:rsidRPr="00D73362">
        <w:rPr>
          <w:rFonts w:ascii="Arial" w:hAnsi="Arial" w:cs="Arial"/>
          <w:b/>
          <w:bCs/>
          <w:sz w:val="22"/>
          <w:szCs w:val="22"/>
        </w:rPr>
        <w:fldChar w:fldCharType="separate"/>
      </w:r>
      <w:r w:rsidR="00EA3447" w:rsidRPr="00EA3447">
        <w:rPr>
          <w:rFonts w:ascii="Arial" w:hAnsi="Arial" w:cs="Arial"/>
          <w:b/>
          <w:bCs/>
          <w:sz w:val="22"/>
          <w:szCs w:val="22"/>
        </w:rPr>
        <w:t xml:space="preserve">Figure </w:t>
      </w:r>
      <w:r w:rsidR="00EA3447" w:rsidRPr="00EA3447">
        <w:rPr>
          <w:rFonts w:ascii="Arial" w:hAnsi="Arial" w:cs="Arial"/>
          <w:b/>
          <w:bCs/>
          <w:noProof/>
          <w:sz w:val="22"/>
          <w:szCs w:val="22"/>
        </w:rPr>
        <w:t>2</w:t>
      </w:r>
      <w:r w:rsidRPr="00D73362">
        <w:rPr>
          <w:rFonts w:ascii="Arial" w:hAnsi="Arial" w:cs="Arial"/>
          <w:b/>
          <w:bCs/>
          <w:sz w:val="22"/>
          <w:szCs w:val="22"/>
        </w:rPr>
        <w:fldChar w:fldCharType="end"/>
      </w:r>
      <w:r w:rsidRPr="00D73362">
        <w:rPr>
          <w:rFonts w:ascii="Arial" w:hAnsi="Arial" w:cs="Arial"/>
          <w:sz w:val="22"/>
          <w:szCs w:val="22"/>
        </w:rPr>
        <w:t xml:space="preserve">. </w:t>
      </w:r>
      <w:r w:rsidRPr="00D73362">
        <w:rPr>
          <w:rFonts w:ascii="Arial" w:hAnsi="Arial" w:cs="Arial"/>
          <w:color w:val="000000" w:themeColor="text1"/>
          <w:sz w:val="22"/>
          <w:szCs w:val="22"/>
        </w:rPr>
        <w:t>By exchanging these text files that encode the information in the same format, the data can be read and used across different platforms.</w:t>
      </w:r>
      <w:r w:rsidRPr="00D73362">
        <w:rPr>
          <w:rFonts w:ascii="Arial" w:hAnsi="Arial" w:cs="Arial"/>
          <w:color w:val="156082" w:themeColor="accent1"/>
          <w:sz w:val="22"/>
          <w:szCs w:val="22"/>
        </w:rPr>
        <w:t xml:space="preserve"> </w:t>
      </w:r>
    </w:p>
    <w:p w14:paraId="5A4D5F25" w14:textId="77777777" w:rsidR="00626337" w:rsidRDefault="00626337" w:rsidP="00D73362">
      <w:pPr>
        <w:jc w:val="both"/>
        <w:rPr>
          <w:rFonts w:ascii="Arial" w:hAnsi="Arial" w:cs="Arial"/>
          <w:color w:val="156082" w:themeColor="accent1"/>
          <w:sz w:val="22"/>
          <w:szCs w:val="22"/>
        </w:rPr>
      </w:pPr>
    </w:p>
    <w:p w14:paraId="3C4472D7" w14:textId="121F5D19" w:rsidR="00A25C60" w:rsidRDefault="00626337" w:rsidP="00D73362">
      <w:pPr>
        <w:jc w:val="both"/>
        <w:rPr>
          <w:rFonts w:ascii="Arial" w:hAnsi="Arial" w:cs="Arial"/>
          <w:color w:val="156082" w:themeColor="accent1"/>
          <w:sz w:val="22"/>
          <w:szCs w:val="22"/>
        </w:rPr>
      </w:pPr>
      <w:r w:rsidRPr="00626337">
        <w:rPr>
          <w:rFonts w:ascii="Arial" w:hAnsi="Arial" w:cs="Arial"/>
          <w:noProof/>
          <w:color w:val="156082" w:themeColor="accent1"/>
          <w:sz w:val="22"/>
          <w:szCs w:val="22"/>
        </w:rPr>
        <w:drawing>
          <wp:inline distT="0" distB="0" distL="0" distR="0" wp14:anchorId="58433EDA" wp14:editId="2F1C9C5A">
            <wp:extent cx="5943600" cy="1136650"/>
            <wp:effectExtent l="0" t="0" r="0" b="6350"/>
            <wp:docPr id="8824128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12866" name="Picture 1" descr="Text&#10;&#10;Description automatically generated"/>
                    <pic:cNvPicPr/>
                  </pic:nvPicPr>
                  <pic:blipFill>
                    <a:blip r:embed="rId12"/>
                    <a:stretch>
                      <a:fillRect/>
                    </a:stretch>
                  </pic:blipFill>
                  <pic:spPr>
                    <a:xfrm>
                      <a:off x="0" y="0"/>
                      <a:ext cx="5943600" cy="1136650"/>
                    </a:xfrm>
                    <a:prstGeom prst="rect">
                      <a:avLst/>
                    </a:prstGeom>
                  </pic:spPr>
                </pic:pic>
              </a:graphicData>
            </a:graphic>
          </wp:inline>
        </w:drawing>
      </w:r>
    </w:p>
    <w:p w14:paraId="739B1901" w14:textId="1AB3BF13" w:rsidR="00A25C60" w:rsidRDefault="00A25C60" w:rsidP="00A25C60">
      <w:pPr>
        <w:pStyle w:val="Caption"/>
        <w:jc w:val="center"/>
        <w:rPr>
          <w:rFonts w:ascii="Arial" w:hAnsi="Arial" w:cs="Arial"/>
          <w:b w:val="0"/>
          <w:bCs w:val="0"/>
          <w:sz w:val="20"/>
          <w:szCs w:val="20"/>
        </w:rPr>
      </w:pPr>
      <w:bookmarkStart w:id="5" w:name="_Ref186893208"/>
      <w:r w:rsidRPr="00D82B13">
        <w:rPr>
          <w:rFonts w:ascii="Arial" w:hAnsi="Arial" w:cs="Arial"/>
          <w:sz w:val="20"/>
          <w:szCs w:val="20"/>
        </w:rPr>
        <w:t xml:space="preserve">Figure </w:t>
      </w:r>
      <w:r w:rsidRPr="00D82B13">
        <w:rPr>
          <w:rFonts w:ascii="Arial" w:hAnsi="Arial" w:cs="Arial"/>
          <w:sz w:val="20"/>
          <w:szCs w:val="20"/>
        </w:rPr>
        <w:fldChar w:fldCharType="begin"/>
      </w:r>
      <w:r w:rsidRPr="00D82B13">
        <w:rPr>
          <w:rFonts w:ascii="Arial" w:hAnsi="Arial" w:cs="Arial"/>
          <w:sz w:val="20"/>
          <w:szCs w:val="20"/>
        </w:rPr>
        <w:instrText xml:space="preserve"> SEQ Figure \* ARABIC </w:instrText>
      </w:r>
      <w:r w:rsidRPr="00D82B13">
        <w:rPr>
          <w:rFonts w:ascii="Arial" w:hAnsi="Arial" w:cs="Arial"/>
          <w:sz w:val="20"/>
          <w:szCs w:val="20"/>
        </w:rPr>
        <w:fldChar w:fldCharType="separate"/>
      </w:r>
      <w:r w:rsidR="00EA3447">
        <w:rPr>
          <w:rFonts w:ascii="Arial" w:hAnsi="Arial" w:cs="Arial"/>
          <w:noProof/>
          <w:sz w:val="20"/>
          <w:szCs w:val="20"/>
        </w:rPr>
        <w:t>2</w:t>
      </w:r>
      <w:r w:rsidRPr="00D82B13">
        <w:rPr>
          <w:rFonts w:ascii="Arial" w:hAnsi="Arial" w:cs="Arial"/>
          <w:sz w:val="20"/>
          <w:szCs w:val="20"/>
        </w:rPr>
        <w:fldChar w:fldCharType="end"/>
      </w:r>
      <w:bookmarkEnd w:id="5"/>
      <w:r w:rsidRPr="00D82B13">
        <w:rPr>
          <w:rFonts w:ascii="Arial" w:hAnsi="Arial" w:cs="Arial"/>
          <w:sz w:val="20"/>
          <w:szCs w:val="20"/>
        </w:rPr>
        <w:t xml:space="preserve">. </w:t>
      </w:r>
      <w:r w:rsidRPr="00D82B13">
        <w:rPr>
          <w:rFonts w:ascii="Arial" w:hAnsi="Arial" w:cs="Arial"/>
          <w:b w:val="0"/>
          <w:bCs w:val="0"/>
          <w:sz w:val="20"/>
          <w:szCs w:val="20"/>
        </w:rPr>
        <w:t>Entity JSON file Example using HSML Schema.</w:t>
      </w:r>
    </w:p>
    <w:p w14:paraId="5C35517E" w14:textId="77777777" w:rsidR="007F4548" w:rsidRDefault="007F4548" w:rsidP="007F4548"/>
    <w:p w14:paraId="617FF225" w14:textId="77777777" w:rsidR="007F4548" w:rsidRDefault="007F4548" w:rsidP="007F4548">
      <w:pPr>
        <w:jc w:val="both"/>
        <w:rPr>
          <w:rFonts w:ascii="Arial" w:hAnsi="Arial" w:cs="Arial"/>
          <w:sz w:val="22"/>
          <w:szCs w:val="22"/>
        </w:rPr>
      </w:pPr>
      <w:r w:rsidRPr="007F4548">
        <w:rPr>
          <w:rFonts w:ascii="Arial" w:hAnsi="Arial" w:cs="Arial"/>
          <w:sz w:val="22"/>
          <w:szCs w:val="22"/>
        </w:rPr>
        <w:t>To register the identity of any user, space, or asset on the Spatial Web, we need a globally unique “decentralized identifier” (DID) based on W3C Standards</w:t>
      </w:r>
      <w:sdt>
        <w:sdtPr>
          <w:rPr>
            <w:rFonts w:ascii="Arial" w:hAnsi="Arial" w:cs="Arial"/>
            <w:sz w:val="22"/>
            <w:szCs w:val="22"/>
          </w:rPr>
          <w:id w:val="-139967641"/>
          <w:citation/>
        </w:sdtPr>
        <w:sdtContent>
          <w:r w:rsidRPr="007F4548">
            <w:rPr>
              <w:rFonts w:ascii="Arial" w:hAnsi="Arial" w:cs="Arial"/>
              <w:sz w:val="22"/>
              <w:szCs w:val="22"/>
            </w:rPr>
            <w:fldChar w:fldCharType="begin"/>
          </w:r>
          <w:r w:rsidRPr="007F4548">
            <w:rPr>
              <w:rFonts w:ascii="Arial" w:hAnsi="Arial" w:cs="Arial"/>
              <w:sz w:val="22"/>
              <w:szCs w:val="22"/>
            </w:rPr>
            <w:instrText xml:space="preserve">CITATION SWBook19 \l 1033 </w:instrText>
          </w:r>
          <w:r w:rsidRPr="007F4548">
            <w:rPr>
              <w:rFonts w:ascii="Arial" w:hAnsi="Arial" w:cs="Arial"/>
              <w:sz w:val="22"/>
              <w:szCs w:val="22"/>
            </w:rPr>
            <w:fldChar w:fldCharType="separate"/>
          </w:r>
          <w:r w:rsidRPr="007F4548">
            <w:rPr>
              <w:rFonts w:ascii="Arial" w:hAnsi="Arial" w:cs="Arial"/>
              <w:noProof/>
              <w:sz w:val="22"/>
              <w:szCs w:val="22"/>
            </w:rPr>
            <w:t xml:space="preserve"> (René &amp; Mapes, 2019)</w:t>
          </w:r>
          <w:r w:rsidRPr="007F4548">
            <w:rPr>
              <w:rFonts w:ascii="Arial" w:hAnsi="Arial" w:cs="Arial"/>
              <w:sz w:val="22"/>
              <w:szCs w:val="22"/>
            </w:rPr>
            <w:fldChar w:fldCharType="end"/>
          </w:r>
        </w:sdtContent>
      </w:sdt>
      <w:r w:rsidRPr="007F4548">
        <w:rPr>
          <w:rFonts w:ascii="Arial" w:hAnsi="Arial" w:cs="Arial"/>
          <w:sz w:val="22"/>
          <w:szCs w:val="22"/>
        </w:rPr>
        <w:t xml:space="preserve">. The unique identifier receives the name of </w:t>
      </w:r>
      <w:r w:rsidRPr="007F4548">
        <w:rPr>
          <w:rFonts w:ascii="Arial" w:hAnsi="Arial" w:cs="Arial"/>
          <w:b/>
          <w:bCs/>
          <w:sz w:val="22"/>
          <w:szCs w:val="22"/>
        </w:rPr>
        <w:t xml:space="preserve">SWID </w:t>
      </w:r>
      <w:r w:rsidRPr="007F4548">
        <w:rPr>
          <w:rFonts w:ascii="Arial" w:hAnsi="Arial" w:cs="Arial"/>
          <w:sz w:val="22"/>
          <w:szCs w:val="22"/>
        </w:rPr>
        <w:t xml:space="preserve">(Spatial Web Identifier). However, no SWID method exists yet, so for now a DID key method can be used to implement the HSML schema. </w:t>
      </w:r>
    </w:p>
    <w:p w14:paraId="11ABCF77" w14:textId="77777777" w:rsidR="000C5293" w:rsidRDefault="000C5293" w:rsidP="007F4548">
      <w:pPr>
        <w:jc w:val="both"/>
        <w:rPr>
          <w:rFonts w:ascii="Arial" w:hAnsi="Arial" w:cs="Arial"/>
          <w:sz w:val="22"/>
          <w:szCs w:val="22"/>
        </w:rPr>
      </w:pPr>
    </w:p>
    <w:p w14:paraId="64207912" w14:textId="12A72CC8" w:rsidR="000C5293" w:rsidRDefault="000C5293" w:rsidP="000C5293">
      <w:pPr>
        <w:jc w:val="both"/>
        <w:rPr>
          <w:rFonts w:ascii="Arial" w:hAnsi="Arial" w:cs="Arial"/>
          <w:sz w:val="22"/>
          <w:szCs w:val="22"/>
        </w:rPr>
      </w:pPr>
      <w:r w:rsidRPr="000C5293">
        <w:rPr>
          <w:rFonts w:ascii="Arial" w:hAnsi="Arial" w:cs="Arial"/>
          <w:b/>
          <w:bCs/>
          <w:sz w:val="22"/>
          <w:szCs w:val="22"/>
        </w:rPr>
        <w:t>Schema.org</w:t>
      </w:r>
      <w:r w:rsidRPr="000C5293">
        <w:rPr>
          <w:rFonts w:ascii="Arial" w:hAnsi="Arial" w:cs="Arial"/>
          <w:sz w:val="22"/>
          <w:szCs w:val="22"/>
        </w:rPr>
        <w:t xml:space="preserve"> is a collaborative website that provides a collection of shared vocabularies for marking up web content, which big companies like Google follow. Making our HSML schema compatible with Schema.org offers a variety of benefits. Among them, it facilitates the adoption by future users, who are already used to </w:t>
      </w:r>
      <w:proofErr w:type="spellStart"/>
      <w:r w:rsidRPr="000C5293">
        <w:rPr>
          <w:rFonts w:ascii="Arial" w:hAnsi="Arial" w:cs="Arial"/>
          <w:sz w:val="22"/>
          <w:szCs w:val="22"/>
        </w:rPr>
        <w:t>Schema.org’s</w:t>
      </w:r>
      <w:proofErr w:type="spellEnd"/>
      <w:r w:rsidRPr="000C5293">
        <w:rPr>
          <w:rFonts w:ascii="Arial" w:hAnsi="Arial" w:cs="Arial"/>
          <w:sz w:val="22"/>
          <w:szCs w:val="22"/>
        </w:rPr>
        <w:t xml:space="preserve"> structure, and it allows us to save time by drawing from existing types and properties. </w:t>
      </w:r>
      <w:r w:rsidRPr="000C5293">
        <w:rPr>
          <w:rFonts w:ascii="Arial" w:hAnsi="Arial" w:cs="Arial"/>
          <w:b/>
          <w:bCs/>
          <w:sz w:val="22"/>
          <w:szCs w:val="22"/>
        </w:rPr>
        <w:fldChar w:fldCharType="begin"/>
      </w:r>
      <w:r w:rsidRPr="000C5293">
        <w:rPr>
          <w:rFonts w:ascii="Arial" w:hAnsi="Arial" w:cs="Arial"/>
          <w:b/>
          <w:bCs/>
          <w:sz w:val="22"/>
          <w:szCs w:val="22"/>
        </w:rPr>
        <w:instrText xml:space="preserve"> REF _Ref186892835 \h  \* MERGEFORMAT </w:instrText>
      </w:r>
      <w:r w:rsidRPr="000C5293">
        <w:rPr>
          <w:rFonts w:ascii="Arial" w:hAnsi="Arial" w:cs="Arial"/>
          <w:b/>
          <w:bCs/>
          <w:sz w:val="22"/>
          <w:szCs w:val="22"/>
        </w:rPr>
      </w:r>
      <w:r w:rsidRPr="000C5293">
        <w:rPr>
          <w:rFonts w:ascii="Arial" w:hAnsi="Arial" w:cs="Arial"/>
          <w:b/>
          <w:bCs/>
          <w:sz w:val="22"/>
          <w:szCs w:val="22"/>
        </w:rPr>
        <w:fldChar w:fldCharType="separate"/>
      </w:r>
      <w:r w:rsidR="00EA3447" w:rsidRPr="00EA3447">
        <w:rPr>
          <w:rFonts w:ascii="Arial" w:hAnsi="Arial" w:cs="Arial"/>
          <w:b/>
          <w:bCs/>
          <w:sz w:val="22"/>
          <w:szCs w:val="22"/>
        </w:rPr>
        <w:t>Figure 3</w:t>
      </w:r>
      <w:r w:rsidRPr="000C5293">
        <w:rPr>
          <w:rFonts w:ascii="Arial" w:hAnsi="Arial" w:cs="Arial"/>
          <w:sz w:val="22"/>
          <w:szCs w:val="22"/>
        </w:rPr>
        <w:fldChar w:fldCharType="end"/>
      </w:r>
      <w:r w:rsidRPr="000C5293">
        <w:rPr>
          <w:rFonts w:ascii="Arial" w:hAnsi="Arial" w:cs="Arial"/>
          <w:sz w:val="22"/>
          <w:szCs w:val="22"/>
        </w:rPr>
        <w:t xml:space="preserve"> shows the HSML Classes defined in the HSML schema context and the correspondent Schema.org types, from which each HSML class can draw existing relevant properties.</w:t>
      </w:r>
    </w:p>
    <w:p w14:paraId="036B015F" w14:textId="77777777" w:rsidR="00FF1139" w:rsidRDefault="00FF1139" w:rsidP="000C5293">
      <w:pPr>
        <w:jc w:val="both"/>
        <w:rPr>
          <w:rFonts w:ascii="Arial" w:hAnsi="Arial" w:cs="Arial"/>
          <w:sz w:val="22"/>
          <w:szCs w:val="22"/>
        </w:rPr>
      </w:pPr>
    </w:p>
    <w:p w14:paraId="70C5DE99" w14:textId="4F51C036" w:rsidR="00FF1139" w:rsidRPr="003708AC" w:rsidRDefault="00165216" w:rsidP="00FF1139">
      <w:pPr>
        <w:jc w:val="center"/>
        <w:rPr>
          <w:rFonts w:ascii="Arial" w:hAnsi="Arial" w:cs="Arial"/>
          <w:color w:val="156082" w:themeColor="accent1"/>
          <w:sz w:val="20"/>
          <w:szCs w:val="20"/>
        </w:rPr>
      </w:pPr>
      <w:r w:rsidRPr="00165216">
        <w:rPr>
          <w:rFonts w:ascii="Arial" w:hAnsi="Arial" w:cs="Arial"/>
          <w:noProof/>
          <w:color w:val="156082" w:themeColor="accent1"/>
          <w:sz w:val="20"/>
          <w:szCs w:val="20"/>
        </w:rPr>
        <w:lastRenderedPageBreak/>
        <w:drawing>
          <wp:inline distT="0" distB="0" distL="0" distR="0" wp14:anchorId="12996B9B" wp14:editId="4B77D5CC">
            <wp:extent cx="5943600" cy="2738120"/>
            <wp:effectExtent l="0" t="0" r="0" b="5080"/>
            <wp:docPr id="31" name="Picture 30" descr="Graphical user interface, diagram, text&#10;&#10;Description automatically generated">
              <a:extLst xmlns:a="http://schemas.openxmlformats.org/drawingml/2006/main">
                <a:ext uri="{FF2B5EF4-FFF2-40B4-BE49-F238E27FC236}">
                  <a16:creationId xmlns:a16="http://schemas.microsoft.com/office/drawing/2014/main" id="{9F04B44C-9A9B-91A0-BAF9-CADF270CF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Graphical user interface, diagram, text&#10;&#10;Description automatically generated">
                      <a:extLst>
                        <a:ext uri="{FF2B5EF4-FFF2-40B4-BE49-F238E27FC236}">
                          <a16:creationId xmlns:a16="http://schemas.microsoft.com/office/drawing/2014/main" id="{9F04B44C-9A9B-91A0-BAF9-CADF270CF52E}"/>
                        </a:ext>
                      </a:extLst>
                    </pic:cNvPr>
                    <pic:cNvPicPr>
                      <a:picLocks noChangeAspect="1"/>
                    </pic:cNvPicPr>
                  </pic:nvPicPr>
                  <pic:blipFill>
                    <a:blip r:embed="rId13"/>
                    <a:stretch>
                      <a:fillRect/>
                    </a:stretch>
                  </pic:blipFill>
                  <pic:spPr>
                    <a:xfrm>
                      <a:off x="0" y="0"/>
                      <a:ext cx="5943600" cy="2738120"/>
                    </a:xfrm>
                    <a:prstGeom prst="rect">
                      <a:avLst/>
                    </a:prstGeom>
                  </pic:spPr>
                </pic:pic>
              </a:graphicData>
            </a:graphic>
          </wp:inline>
        </w:drawing>
      </w:r>
    </w:p>
    <w:p w14:paraId="71F98AA4" w14:textId="3098F8A5" w:rsidR="00FF1139" w:rsidRPr="003708AC" w:rsidRDefault="00FF1139" w:rsidP="00FF1139">
      <w:pPr>
        <w:pStyle w:val="Caption"/>
        <w:jc w:val="center"/>
        <w:rPr>
          <w:rFonts w:ascii="Arial" w:hAnsi="Arial" w:cs="Arial"/>
          <w:b w:val="0"/>
          <w:bCs w:val="0"/>
          <w:color w:val="156082" w:themeColor="accent1"/>
          <w:sz w:val="20"/>
          <w:szCs w:val="20"/>
        </w:rPr>
      </w:pPr>
      <w:bookmarkStart w:id="6" w:name="_Ref186892835"/>
      <w:r w:rsidRPr="003708AC">
        <w:rPr>
          <w:rFonts w:ascii="Arial" w:hAnsi="Arial" w:cs="Arial"/>
          <w:sz w:val="20"/>
          <w:szCs w:val="20"/>
        </w:rPr>
        <w:t xml:space="preserve">Figure </w:t>
      </w:r>
      <w:r w:rsidRPr="003708AC">
        <w:rPr>
          <w:rFonts w:ascii="Arial" w:hAnsi="Arial" w:cs="Arial"/>
          <w:sz w:val="20"/>
          <w:szCs w:val="20"/>
        </w:rPr>
        <w:fldChar w:fldCharType="begin"/>
      </w:r>
      <w:r w:rsidRPr="003708AC">
        <w:rPr>
          <w:rFonts w:ascii="Arial" w:hAnsi="Arial" w:cs="Arial"/>
          <w:sz w:val="20"/>
          <w:szCs w:val="20"/>
        </w:rPr>
        <w:instrText xml:space="preserve"> SEQ Figure \* ARABIC </w:instrText>
      </w:r>
      <w:r w:rsidRPr="003708AC">
        <w:rPr>
          <w:rFonts w:ascii="Arial" w:hAnsi="Arial" w:cs="Arial"/>
          <w:sz w:val="20"/>
          <w:szCs w:val="20"/>
        </w:rPr>
        <w:fldChar w:fldCharType="separate"/>
      </w:r>
      <w:r w:rsidR="00EA3447">
        <w:rPr>
          <w:rFonts w:ascii="Arial" w:hAnsi="Arial" w:cs="Arial"/>
          <w:noProof/>
          <w:sz w:val="20"/>
          <w:szCs w:val="20"/>
        </w:rPr>
        <w:t>3</w:t>
      </w:r>
      <w:r w:rsidRPr="003708AC">
        <w:rPr>
          <w:rFonts w:ascii="Arial" w:hAnsi="Arial" w:cs="Arial"/>
          <w:sz w:val="20"/>
          <w:szCs w:val="20"/>
        </w:rPr>
        <w:fldChar w:fldCharType="end"/>
      </w:r>
      <w:bookmarkEnd w:id="6"/>
      <w:r w:rsidRPr="003708AC">
        <w:rPr>
          <w:rFonts w:ascii="Arial" w:hAnsi="Arial" w:cs="Arial"/>
          <w:sz w:val="20"/>
          <w:szCs w:val="20"/>
        </w:rPr>
        <w:t xml:space="preserve">. </w:t>
      </w:r>
      <w:r w:rsidRPr="003708AC">
        <w:rPr>
          <w:rFonts w:ascii="Arial" w:hAnsi="Arial" w:cs="Arial"/>
          <w:b w:val="0"/>
          <w:bCs w:val="0"/>
          <w:sz w:val="20"/>
          <w:szCs w:val="20"/>
        </w:rPr>
        <w:t>HSML Ontology Classes Hierarchy and their correspondent Schema.org Types, from which they draw some properties inside the HSML Schema.</w:t>
      </w:r>
    </w:p>
    <w:p w14:paraId="1583FDBB" w14:textId="768C29AE" w:rsidR="001724E5" w:rsidRDefault="001724E5">
      <w:pPr>
        <w:rPr>
          <w:rFonts w:asciiTheme="majorHAnsi" w:eastAsiaTheme="majorEastAsia" w:hAnsiTheme="majorHAnsi" w:cstheme="majorBidi"/>
          <w:color w:val="0F4761" w:themeColor="accent1" w:themeShade="BF"/>
          <w:sz w:val="32"/>
          <w:szCs w:val="32"/>
        </w:rPr>
      </w:pPr>
    </w:p>
    <w:p w14:paraId="681226E1" w14:textId="77777777" w:rsidR="006D2635" w:rsidRPr="00011A98" w:rsidRDefault="006D2635" w:rsidP="006D2635">
      <w:pPr>
        <w:pStyle w:val="Heading2"/>
        <w:rPr>
          <w:sz w:val="22"/>
          <w:szCs w:val="22"/>
        </w:rPr>
      </w:pPr>
      <w:r>
        <w:t>Why is HSML Important for Us</w:t>
      </w:r>
    </w:p>
    <w:p w14:paraId="1B6A78FB" w14:textId="77777777" w:rsidR="006D2635" w:rsidRPr="006D2635" w:rsidRDefault="006D2635" w:rsidP="006D2635">
      <w:pPr>
        <w:rPr>
          <w:rFonts w:ascii="Arial" w:hAnsi="Arial" w:cs="Arial"/>
          <w:sz w:val="22"/>
          <w:szCs w:val="22"/>
        </w:rPr>
      </w:pPr>
      <w:r w:rsidRPr="006D2635">
        <w:rPr>
          <w:rFonts w:ascii="Arial" w:hAnsi="Arial" w:cs="Arial"/>
          <w:sz w:val="22"/>
          <w:szCs w:val="22"/>
        </w:rPr>
        <w:t>There are three main reasons why we need to consider HSML in the context of Digital Twins interoperability:</w:t>
      </w:r>
    </w:p>
    <w:p w14:paraId="5EAFF698" w14:textId="77777777" w:rsidR="006D2635" w:rsidRPr="006D2635" w:rsidRDefault="006D2635" w:rsidP="006D2635">
      <w:pPr>
        <w:pStyle w:val="ListParagraph"/>
        <w:numPr>
          <w:ilvl w:val="0"/>
          <w:numId w:val="3"/>
        </w:numPr>
        <w:spacing w:line="252" w:lineRule="auto"/>
        <w:jc w:val="both"/>
        <w:rPr>
          <w:rFonts w:ascii="Arial" w:hAnsi="Arial" w:cs="Arial"/>
          <w:sz w:val="22"/>
          <w:szCs w:val="22"/>
        </w:rPr>
      </w:pPr>
      <w:r w:rsidRPr="006D2635">
        <w:rPr>
          <w:rFonts w:ascii="Arial" w:hAnsi="Arial" w:cs="Arial"/>
          <w:sz w:val="22"/>
          <w:szCs w:val="22"/>
        </w:rPr>
        <w:t xml:space="preserve">We need consistency </w:t>
      </w:r>
      <w:proofErr w:type="gramStart"/>
      <w:r w:rsidRPr="006D2635">
        <w:rPr>
          <w:rFonts w:ascii="Arial" w:hAnsi="Arial" w:cs="Arial"/>
          <w:sz w:val="22"/>
          <w:szCs w:val="22"/>
        </w:rPr>
        <w:t>in order to</w:t>
      </w:r>
      <w:proofErr w:type="gramEnd"/>
      <w:r w:rsidRPr="006D2635">
        <w:rPr>
          <w:rFonts w:ascii="Arial" w:hAnsi="Arial" w:cs="Arial"/>
          <w:sz w:val="22"/>
          <w:szCs w:val="22"/>
        </w:rPr>
        <w:t xml:space="preserve"> achieve interoperability between digital twins. And to interact, we must speak the same language, which is HSML.</w:t>
      </w:r>
    </w:p>
    <w:p w14:paraId="1F941504" w14:textId="77777777" w:rsidR="006D2635" w:rsidRPr="006D2635" w:rsidRDefault="006D2635" w:rsidP="006D2635">
      <w:pPr>
        <w:pStyle w:val="ListParagraph"/>
        <w:numPr>
          <w:ilvl w:val="0"/>
          <w:numId w:val="3"/>
        </w:numPr>
        <w:spacing w:line="252" w:lineRule="auto"/>
        <w:jc w:val="both"/>
        <w:rPr>
          <w:rFonts w:ascii="Arial" w:hAnsi="Arial" w:cs="Arial"/>
          <w:sz w:val="22"/>
          <w:szCs w:val="22"/>
        </w:rPr>
      </w:pPr>
      <w:r w:rsidRPr="006D2635">
        <w:rPr>
          <w:rFonts w:ascii="Arial" w:hAnsi="Arial" w:cs="Arial"/>
          <w:sz w:val="22"/>
          <w:szCs w:val="22"/>
        </w:rPr>
        <w:t>The Spatial Web describes a future in which we change from a 2D to a 3D view, in a both spatial and contextual approach. Thinking about the context, this is the connections with all the other elements, is also of paramount importance to Digital Twins. As we must not only define the digital twins’ 3D models but also the space they occupy, who they belong to and who has access to them and give them a unique identifier that allows them to be exchanged safely.</w:t>
      </w:r>
    </w:p>
    <w:p w14:paraId="0EF6EE3B" w14:textId="77777777" w:rsidR="006D2635" w:rsidRDefault="006D2635" w:rsidP="006D2635">
      <w:pPr>
        <w:pStyle w:val="ListParagraph"/>
        <w:numPr>
          <w:ilvl w:val="0"/>
          <w:numId w:val="3"/>
        </w:numPr>
        <w:spacing w:line="252" w:lineRule="auto"/>
        <w:jc w:val="both"/>
        <w:rPr>
          <w:rFonts w:ascii="Arial" w:hAnsi="Arial" w:cs="Arial"/>
          <w:sz w:val="22"/>
          <w:szCs w:val="22"/>
        </w:rPr>
      </w:pPr>
      <w:r w:rsidRPr="006D2635">
        <w:rPr>
          <w:rFonts w:ascii="Arial" w:hAnsi="Arial" w:cs="Arial"/>
          <w:sz w:val="22"/>
          <w:szCs w:val="22"/>
        </w:rPr>
        <w:t>Also, one of the key features of the Spatial Web standard and HSML, is the consideration of safety and trustworthiness through its Credentials, Contracts, and Decentralized Identifiers. This regard for a safe exchange of assets is one of the things that make HSML so unique.</w:t>
      </w:r>
    </w:p>
    <w:p w14:paraId="649A262A" w14:textId="77777777" w:rsidR="0018609F" w:rsidRPr="0018609F" w:rsidRDefault="0018609F" w:rsidP="0018609F">
      <w:pPr>
        <w:spacing w:line="252" w:lineRule="auto"/>
        <w:jc w:val="both"/>
        <w:rPr>
          <w:rFonts w:ascii="Arial" w:hAnsi="Arial" w:cs="Arial"/>
          <w:sz w:val="22"/>
          <w:szCs w:val="22"/>
        </w:rPr>
      </w:pPr>
    </w:p>
    <w:p w14:paraId="660A29FC" w14:textId="77777777" w:rsidR="0018609F" w:rsidRDefault="0018609F" w:rsidP="0018609F">
      <w:pPr>
        <w:pStyle w:val="Heading2"/>
      </w:pPr>
      <w:r>
        <w:t xml:space="preserve">HSML Schema </w:t>
      </w:r>
      <w:r w:rsidRPr="00484B93">
        <w:t>Use Case</w:t>
      </w:r>
      <w:r>
        <w:t>:</w:t>
      </w:r>
    </w:p>
    <w:p w14:paraId="2EF99040" w14:textId="37CB93FD" w:rsidR="0018609F" w:rsidRPr="0018609F" w:rsidRDefault="0018609F" w:rsidP="0018609F">
      <w:pPr>
        <w:rPr>
          <w:rFonts w:ascii="Arial" w:hAnsi="Arial" w:cs="Arial"/>
          <w:sz w:val="22"/>
          <w:szCs w:val="22"/>
        </w:rPr>
      </w:pPr>
      <w:r w:rsidRPr="0018609F">
        <w:rPr>
          <w:rFonts w:ascii="Arial" w:hAnsi="Arial" w:cs="Arial"/>
          <w:sz w:val="22"/>
          <w:szCs w:val="22"/>
        </w:rPr>
        <w:t xml:space="preserve">To better showcase how this HSML schema comes into play, this use case shows the Entities involved when two digital twins interact with each other. </w:t>
      </w:r>
      <w:r w:rsidRPr="0018609F">
        <w:rPr>
          <w:rFonts w:ascii="Arial" w:hAnsi="Arial" w:cs="Arial"/>
          <w:b/>
          <w:bCs/>
          <w:color w:val="FF0000"/>
          <w:sz w:val="22"/>
          <w:szCs w:val="22"/>
        </w:rPr>
        <w:fldChar w:fldCharType="begin"/>
      </w:r>
      <w:r w:rsidRPr="0018609F">
        <w:rPr>
          <w:rFonts w:ascii="Arial" w:hAnsi="Arial" w:cs="Arial"/>
          <w:b/>
          <w:bCs/>
          <w:sz w:val="22"/>
          <w:szCs w:val="22"/>
        </w:rPr>
        <w:instrText xml:space="preserve"> REF _Ref186892967 \h </w:instrText>
      </w:r>
      <w:r w:rsidRPr="0018609F">
        <w:rPr>
          <w:rFonts w:ascii="Arial" w:hAnsi="Arial" w:cs="Arial"/>
          <w:b/>
          <w:bCs/>
          <w:color w:val="FF0000"/>
          <w:sz w:val="22"/>
          <w:szCs w:val="22"/>
        </w:rPr>
        <w:instrText xml:space="preserve"> \* MERGEFORMAT </w:instrText>
      </w:r>
      <w:r w:rsidRPr="0018609F">
        <w:rPr>
          <w:rFonts w:ascii="Arial" w:hAnsi="Arial" w:cs="Arial"/>
          <w:b/>
          <w:bCs/>
          <w:color w:val="FF0000"/>
          <w:sz w:val="22"/>
          <w:szCs w:val="22"/>
        </w:rPr>
      </w:r>
      <w:r w:rsidRPr="0018609F">
        <w:rPr>
          <w:rFonts w:ascii="Arial" w:hAnsi="Arial" w:cs="Arial"/>
          <w:b/>
          <w:bCs/>
          <w:color w:val="FF0000"/>
          <w:sz w:val="22"/>
          <w:szCs w:val="22"/>
        </w:rPr>
        <w:fldChar w:fldCharType="separate"/>
      </w:r>
      <w:r w:rsidR="00EA3447" w:rsidRPr="00EA3447">
        <w:rPr>
          <w:rFonts w:ascii="Arial" w:hAnsi="Arial" w:cs="Arial"/>
          <w:b/>
          <w:bCs/>
          <w:sz w:val="22"/>
          <w:szCs w:val="22"/>
        </w:rPr>
        <w:t xml:space="preserve">Figure </w:t>
      </w:r>
      <w:r w:rsidR="00EA3447" w:rsidRPr="00EA3447">
        <w:rPr>
          <w:rFonts w:ascii="Arial" w:hAnsi="Arial" w:cs="Arial"/>
          <w:b/>
          <w:bCs/>
          <w:noProof/>
          <w:sz w:val="22"/>
          <w:szCs w:val="22"/>
        </w:rPr>
        <w:t>4</w:t>
      </w:r>
      <w:r w:rsidRPr="0018609F">
        <w:rPr>
          <w:rFonts w:ascii="Arial" w:hAnsi="Arial" w:cs="Arial"/>
          <w:b/>
          <w:bCs/>
          <w:color w:val="FF0000"/>
          <w:sz w:val="22"/>
          <w:szCs w:val="22"/>
        </w:rPr>
        <w:fldChar w:fldCharType="end"/>
      </w:r>
      <w:r w:rsidRPr="0018609F">
        <w:rPr>
          <w:rFonts w:ascii="Arial" w:hAnsi="Arial" w:cs="Arial"/>
          <w:b/>
          <w:bCs/>
          <w:color w:val="FF0000"/>
          <w:sz w:val="22"/>
          <w:szCs w:val="22"/>
        </w:rPr>
        <w:t xml:space="preserve"> </w:t>
      </w:r>
      <w:r w:rsidRPr="0018609F">
        <w:rPr>
          <w:rFonts w:ascii="Arial" w:hAnsi="Arial" w:cs="Arial"/>
          <w:sz w:val="22"/>
          <w:szCs w:val="22"/>
        </w:rPr>
        <w:t>displays the relationship between all the elements of the example.</w:t>
      </w:r>
    </w:p>
    <w:p w14:paraId="371FA9B6" w14:textId="77777777" w:rsidR="0018609F" w:rsidRPr="0018609F" w:rsidRDefault="0018609F" w:rsidP="0018609F">
      <w:pPr>
        <w:numPr>
          <w:ilvl w:val="0"/>
          <w:numId w:val="4"/>
        </w:numPr>
        <w:jc w:val="both"/>
        <w:rPr>
          <w:rFonts w:ascii="Arial" w:hAnsi="Arial" w:cs="Arial"/>
          <w:sz w:val="22"/>
          <w:szCs w:val="22"/>
        </w:rPr>
      </w:pPr>
      <w:r w:rsidRPr="0018609F">
        <w:rPr>
          <w:rFonts w:ascii="Arial" w:hAnsi="Arial" w:cs="Arial"/>
          <w:sz w:val="22"/>
          <w:szCs w:val="22"/>
        </w:rPr>
        <w:t xml:space="preserve">Two </w:t>
      </w:r>
      <w:r w:rsidRPr="0018609F">
        <w:rPr>
          <w:rFonts w:ascii="Arial" w:hAnsi="Arial" w:cs="Arial"/>
          <w:b/>
          <w:bCs/>
          <w:sz w:val="22"/>
          <w:szCs w:val="22"/>
        </w:rPr>
        <w:t>Organizations</w:t>
      </w:r>
      <w:r w:rsidRPr="0018609F">
        <w:rPr>
          <w:rFonts w:ascii="Arial" w:hAnsi="Arial" w:cs="Arial"/>
          <w:sz w:val="22"/>
          <w:szCs w:val="22"/>
        </w:rPr>
        <w:t xml:space="preserve">, Company A and Company B, sign a </w:t>
      </w:r>
      <w:r w:rsidRPr="0018609F">
        <w:rPr>
          <w:rFonts w:ascii="Arial" w:hAnsi="Arial" w:cs="Arial"/>
          <w:b/>
          <w:bCs/>
          <w:sz w:val="22"/>
          <w:szCs w:val="22"/>
        </w:rPr>
        <w:t>Contract</w:t>
      </w:r>
      <w:r w:rsidRPr="0018609F">
        <w:rPr>
          <w:rFonts w:ascii="Arial" w:hAnsi="Arial" w:cs="Arial"/>
          <w:sz w:val="22"/>
          <w:szCs w:val="22"/>
        </w:rPr>
        <w:t xml:space="preserve"> to work together on a space mission to the Moon.</w:t>
      </w:r>
    </w:p>
    <w:p w14:paraId="54BE8960" w14:textId="77777777" w:rsidR="0018609F" w:rsidRPr="0018609F" w:rsidRDefault="0018609F" w:rsidP="0018609F">
      <w:pPr>
        <w:numPr>
          <w:ilvl w:val="0"/>
          <w:numId w:val="4"/>
        </w:numPr>
        <w:jc w:val="both"/>
        <w:rPr>
          <w:rFonts w:ascii="Arial" w:hAnsi="Arial" w:cs="Arial"/>
          <w:sz w:val="22"/>
          <w:szCs w:val="22"/>
        </w:rPr>
      </w:pPr>
      <w:r w:rsidRPr="0018609F">
        <w:rPr>
          <w:rFonts w:ascii="Arial" w:hAnsi="Arial" w:cs="Arial"/>
          <w:sz w:val="22"/>
          <w:szCs w:val="22"/>
        </w:rPr>
        <w:lastRenderedPageBreak/>
        <w:t>The Rover of Comp. A will be carried inside the Lander of Comp. B.  (</w:t>
      </w:r>
      <w:r w:rsidRPr="0018609F">
        <w:rPr>
          <w:rFonts w:ascii="Arial" w:hAnsi="Arial" w:cs="Arial"/>
          <w:b/>
          <w:bCs/>
          <w:sz w:val="22"/>
          <w:szCs w:val="22"/>
        </w:rPr>
        <w:t>Agents</w:t>
      </w:r>
      <w:r w:rsidRPr="0018609F">
        <w:rPr>
          <w:rFonts w:ascii="Arial" w:hAnsi="Arial" w:cs="Arial"/>
          <w:sz w:val="22"/>
          <w:szCs w:val="22"/>
        </w:rPr>
        <w:t>)</w:t>
      </w:r>
    </w:p>
    <w:p w14:paraId="2CA9150C" w14:textId="77777777" w:rsidR="0018609F" w:rsidRPr="0018609F" w:rsidRDefault="0018609F" w:rsidP="0018609F">
      <w:pPr>
        <w:numPr>
          <w:ilvl w:val="0"/>
          <w:numId w:val="4"/>
        </w:numPr>
        <w:jc w:val="both"/>
        <w:rPr>
          <w:rFonts w:ascii="Arial" w:hAnsi="Arial" w:cs="Arial"/>
          <w:sz w:val="22"/>
          <w:szCs w:val="22"/>
        </w:rPr>
      </w:pPr>
      <w:r w:rsidRPr="0018609F">
        <w:rPr>
          <w:rFonts w:ascii="Arial" w:hAnsi="Arial" w:cs="Arial"/>
          <w:sz w:val="22"/>
          <w:szCs w:val="22"/>
        </w:rPr>
        <w:t xml:space="preserve">Once they reach the Moon, the Rover will leave the Lander. To make sure this </w:t>
      </w:r>
      <w:r w:rsidRPr="0018609F">
        <w:rPr>
          <w:rFonts w:ascii="Arial" w:hAnsi="Arial" w:cs="Arial"/>
          <w:b/>
          <w:bCs/>
          <w:sz w:val="22"/>
          <w:szCs w:val="22"/>
        </w:rPr>
        <w:t>Activity</w:t>
      </w:r>
      <w:r w:rsidRPr="0018609F">
        <w:rPr>
          <w:rFonts w:ascii="Arial" w:hAnsi="Arial" w:cs="Arial"/>
          <w:sz w:val="22"/>
          <w:szCs w:val="22"/>
        </w:rPr>
        <w:t xml:space="preserve"> is developed without any problem, Comp. B needs to work with the model of the Lunar Rover and run some simulations. </w:t>
      </w:r>
    </w:p>
    <w:p w14:paraId="6D9939C9" w14:textId="77777777" w:rsidR="0018609F" w:rsidRPr="0018609F" w:rsidRDefault="0018609F" w:rsidP="0018609F">
      <w:pPr>
        <w:numPr>
          <w:ilvl w:val="0"/>
          <w:numId w:val="4"/>
        </w:numPr>
        <w:jc w:val="both"/>
        <w:rPr>
          <w:rFonts w:ascii="Arial" w:hAnsi="Arial" w:cs="Arial"/>
          <w:sz w:val="22"/>
          <w:szCs w:val="22"/>
        </w:rPr>
      </w:pPr>
      <w:r w:rsidRPr="0018609F">
        <w:rPr>
          <w:rFonts w:ascii="Arial" w:hAnsi="Arial" w:cs="Arial"/>
          <w:sz w:val="22"/>
          <w:szCs w:val="22"/>
        </w:rPr>
        <w:t xml:space="preserve">A </w:t>
      </w:r>
      <w:r w:rsidRPr="0018609F">
        <w:rPr>
          <w:rFonts w:ascii="Arial" w:hAnsi="Arial" w:cs="Arial"/>
          <w:b/>
          <w:bCs/>
          <w:sz w:val="22"/>
          <w:szCs w:val="22"/>
        </w:rPr>
        <w:t xml:space="preserve">Credential </w:t>
      </w:r>
      <w:r w:rsidRPr="0018609F">
        <w:rPr>
          <w:rFonts w:ascii="Arial" w:hAnsi="Arial" w:cs="Arial"/>
          <w:sz w:val="22"/>
          <w:szCs w:val="22"/>
        </w:rPr>
        <w:t>is issued by Comp. A, authorizing Comp. B users (</w:t>
      </w:r>
      <w:r w:rsidRPr="0018609F">
        <w:rPr>
          <w:rFonts w:ascii="Arial" w:hAnsi="Arial" w:cs="Arial"/>
          <w:b/>
          <w:bCs/>
          <w:sz w:val="22"/>
          <w:szCs w:val="22"/>
        </w:rPr>
        <w:t>Person</w:t>
      </w:r>
      <w:r w:rsidRPr="0018609F">
        <w:rPr>
          <w:rFonts w:ascii="Arial" w:hAnsi="Arial" w:cs="Arial"/>
          <w:sz w:val="22"/>
          <w:szCs w:val="22"/>
        </w:rPr>
        <w:t>) to have access to the 3D Model of their rover for a Period of 3 Months (</w:t>
      </w:r>
      <w:r w:rsidRPr="0018609F">
        <w:rPr>
          <w:rFonts w:ascii="Arial" w:hAnsi="Arial" w:cs="Arial"/>
          <w:b/>
          <w:bCs/>
          <w:sz w:val="22"/>
          <w:szCs w:val="22"/>
        </w:rPr>
        <w:t>Time</w:t>
      </w:r>
      <w:r w:rsidRPr="0018609F">
        <w:rPr>
          <w:rFonts w:ascii="Arial" w:hAnsi="Arial" w:cs="Arial"/>
          <w:sz w:val="22"/>
          <w:szCs w:val="22"/>
        </w:rPr>
        <w:t xml:space="preserve">). </w:t>
      </w:r>
    </w:p>
    <w:p w14:paraId="2A4AB85A" w14:textId="77777777" w:rsidR="0018609F" w:rsidRPr="0018609F" w:rsidRDefault="0018609F" w:rsidP="0018609F">
      <w:pPr>
        <w:numPr>
          <w:ilvl w:val="0"/>
          <w:numId w:val="4"/>
        </w:numPr>
        <w:jc w:val="both"/>
        <w:rPr>
          <w:rFonts w:ascii="Arial" w:hAnsi="Arial" w:cs="Arial"/>
          <w:sz w:val="22"/>
          <w:szCs w:val="22"/>
        </w:rPr>
      </w:pPr>
      <w:r w:rsidRPr="0018609F">
        <w:rPr>
          <w:rFonts w:ascii="Arial" w:hAnsi="Arial" w:cs="Arial"/>
          <w:sz w:val="22"/>
          <w:szCs w:val="22"/>
        </w:rPr>
        <w:t xml:space="preserve">The model of the Lunar Rover is in Unreal, and the model of the Lander is in Omniverse; both have a Moon surface environment modelled. The </w:t>
      </w:r>
      <w:r w:rsidRPr="0018609F">
        <w:rPr>
          <w:rFonts w:ascii="Arial" w:hAnsi="Arial" w:cs="Arial"/>
          <w:b/>
          <w:bCs/>
          <w:sz w:val="22"/>
          <w:szCs w:val="22"/>
        </w:rPr>
        <w:t>Hyperspace</w:t>
      </w:r>
      <w:r w:rsidRPr="0018609F">
        <w:rPr>
          <w:rFonts w:ascii="Arial" w:hAnsi="Arial" w:cs="Arial"/>
          <w:sz w:val="22"/>
          <w:szCs w:val="22"/>
        </w:rPr>
        <w:t xml:space="preserve"> must consider, the location (the Moon), and the appropriate coordinate systems and transforms needed to go from one platform to the other.</w:t>
      </w:r>
    </w:p>
    <w:p w14:paraId="0F8F1091" w14:textId="77777777" w:rsidR="0018609F" w:rsidRPr="0018609F" w:rsidRDefault="0018609F" w:rsidP="0018609F">
      <w:pPr>
        <w:numPr>
          <w:ilvl w:val="0"/>
          <w:numId w:val="4"/>
        </w:numPr>
        <w:jc w:val="both"/>
        <w:rPr>
          <w:rFonts w:ascii="Arial" w:hAnsi="Arial" w:cs="Arial"/>
          <w:sz w:val="22"/>
          <w:szCs w:val="22"/>
        </w:rPr>
      </w:pPr>
      <w:r w:rsidRPr="0018609F">
        <w:rPr>
          <w:rFonts w:ascii="Arial" w:hAnsi="Arial" w:cs="Arial"/>
          <w:sz w:val="22"/>
          <w:szCs w:val="22"/>
        </w:rPr>
        <w:t xml:space="preserve">All the messages and communications related to this Activity are carried out in a </w:t>
      </w:r>
      <w:r w:rsidRPr="0018609F">
        <w:rPr>
          <w:rFonts w:ascii="Arial" w:hAnsi="Arial" w:cs="Arial"/>
          <w:b/>
          <w:bCs/>
          <w:sz w:val="22"/>
          <w:szCs w:val="22"/>
        </w:rPr>
        <w:t>Channel</w:t>
      </w:r>
      <w:r w:rsidRPr="0018609F">
        <w:rPr>
          <w:rFonts w:ascii="Arial" w:hAnsi="Arial" w:cs="Arial"/>
          <w:sz w:val="22"/>
          <w:szCs w:val="22"/>
        </w:rPr>
        <w:t>.</w:t>
      </w:r>
    </w:p>
    <w:p w14:paraId="4618A064" w14:textId="77777777" w:rsidR="0018609F" w:rsidRDefault="0018609F" w:rsidP="0018609F">
      <w:pPr>
        <w:spacing w:line="252" w:lineRule="auto"/>
        <w:jc w:val="both"/>
        <w:rPr>
          <w:rFonts w:ascii="Arial" w:hAnsi="Arial" w:cs="Arial"/>
          <w:sz w:val="22"/>
          <w:szCs w:val="22"/>
        </w:rPr>
      </w:pPr>
    </w:p>
    <w:p w14:paraId="525623B4" w14:textId="77777777" w:rsidR="00C3205D" w:rsidRDefault="00C3205D" w:rsidP="00C3205D">
      <w:pPr>
        <w:keepNext/>
        <w:jc w:val="center"/>
      </w:pPr>
      <w:r w:rsidRPr="00123D77">
        <w:rPr>
          <w:rFonts w:ascii="Arial" w:hAnsi="Arial" w:cs="Arial"/>
          <w:noProof/>
        </w:rPr>
        <w:drawing>
          <wp:inline distT="0" distB="0" distL="0" distR="0" wp14:anchorId="3C54EB3C" wp14:editId="20D13A4F">
            <wp:extent cx="5943600" cy="3194685"/>
            <wp:effectExtent l="0" t="0" r="0" b="5715"/>
            <wp:docPr id="33" name="Picture 32" descr="Diagram&#10;&#10;Description automatically generated">
              <a:extLst xmlns:a="http://schemas.openxmlformats.org/drawingml/2006/main">
                <a:ext uri="{FF2B5EF4-FFF2-40B4-BE49-F238E27FC236}">
                  <a16:creationId xmlns:a16="http://schemas.microsoft.com/office/drawing/2014/main" id="{43D7C943-51F6-5FB8-FCAF-B761316E0C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Diagram&#10;&#10;Description automatically generated">
                      <a:extLst>
                        <a:ext uri="{FF2B5EF4-FFF2-40B4-BE49-F238E27FC236}">
                          <a16:creationId xmlns:a16="http://schemas.microsoft.com/office/drawing/2014/main" id="{43D7C943-51F6-5FB8-FCAF-B761316E0C37}"/>
                        </a:ext>
                      </a:extLst>
                    </pic:cNvPr>
                    <pic:cNvPicPr>
                      <a:picLocks noChangeAspect="1"/>
                    </pic:cNvPicPr>
                  </pic:nvPicPr>
                  <pic:blipFill>
                    <a:blip r:embed="rId14"/>
                    <a:stretch>
                      <a:fillRect/>
                    </a:stretch>
                  </pic:blipFill>
                  <pic:spPr>
                    <a:xfrm>
                      <a:off x="0" y="0"/>
                      <a:ext cx="5943600" cy="3194685"/>
                    </a:xfrm>
                    <a:prstGeom prst="rect">
                      <a:avLst/>
                    </a:prstGeom>
                  </pic:spPr>
                </pic:pic>
              </a:graphicData>
            </a:graphic>
          </wp:inline>
        </w:drawing>
      </w:r>
    </w:p>
    <w:p w14:paraId="4DA48A27" w14:textId="6B23D6DC" w:rsidR="00C3205D" w:rsidRPr="003708AC" w:rsidRDefault="00C3205D" w:rsidP="00C3205D">
      <w:pPr>
        <w:pStyle w:val="Caption"/>
        <w:jc w:val="center"/>
        <w:rPr>
          <w:rFonts w:ascii="Arial" w:hAnsi="Arial" w:cs="Arial"/>
          <w:b w:val="0"/>
          <w:bCs w:val="0"/>
          <w:sz w:val="20"/>
          <w:szCs w:val="20"/>
        </w:rPr>
      </w:pPr>
      <w:bookmarkStart w:id="7" w:name="_Ref186892967"/>
      <w:r w:rsidRPr="003708AC">
        <w:rPr>
          <w:rFonts w:ascii="Arial" w:hAnsi="Arial" w:cs="Arial"/>
          <w:sz w:val="20"/>
          <w:szCs w:val="20"/>
        </w:rPr>
        <w:t xml:space="preserve">Figure </w:t>
      </w:r>
      <w:r w:rsidRPr="003708AC">
        <w:rPr>
          <w:rFonts w:ascii="Arial" w:hAnsi="Arial" w:cs="Arial"/>
          <w:sz w:val="20"/>
          <w:szCs w:val="20"/>
        </w:rPr>
        <w:fldChar w:fldCharType="begin"/>
      </w:r>
      <w:r w:rsidRPr="003708AC">
        <w:rPr>
          <w:rFonts w:ascii="Arial" w:hAnsi="Arial" w:cs="Arial"/>
          <w:sz w:val="20"/>
          <w:szCs w:val="20"/>
        </w:rPr>
        <w:instrText xml:space="preserve"> SEQ Figure \* ARABIC </w:instrText>
      </w:r>
      <w:r w:rsidRPr="003708AC">
        <w:rPr>
          <w:rFonts w:ascii="Arial" w:hAnsi="Arial" w:cs="Arial"/>
          <w:sz w:val="20"/>
          <w:szCs w:val="20"/>
        </w:rPr>
        <w:fldChar w:fldCharType="separate"/>
      </w:r>
      <w:r w:rsidR="00EA3447">
        <w:rPr>
          <w:rFonts w:ascii="Arial" w:hAnsi="Arial" w:cs="Arial"/>
          <w:noProof/>
          <w:sz w:val="20"/>
          <w:szCs w:val="20"/>
        </w:rPr>
        <w:t>4</w:t>
      </w:r>
      <w:r w:rsidRPr="003708AC">
        <w:rPr>
          <w:rFonts w:ascii="Arial" w:hAnsi="Arial" w:cs="Arial"/>
          <w:sz w:val="20"/>
          <w:szCs w:val="20"/>
        </w:rPr>
        <w:fldChar w:fldCharType="end"/>
      </w:r>
      <w:bookmarkEnd w:id="7"/>
      <w:r w:rsidRPr="003708AC">
        <w:rPr>
          <w:rFonts w:ascii="Arial" w:hAnsi="Arial" w:cs="Arial"/>
          <w:sz w:val="20"/>
          <w:szCs w:val="20"/>
        </w:rPr>
        <w:t>.</w:t>
      </w:r>
      <w:r w:rsidRPr="003708AC">
        <w:rPr>
          <w:rFonts w:ascii="Arial" w:hAnsi="Arial" w:cs="Arial"/>
          <w:b w:val="0"/>
          <w:bCs w:val="0"/>
          <w:sz w:val="20"/>
          <w:szCs w:val="20"/>
        </w:rPr>
        <w:t xml:space="preserve"> Use Case of HSML Schema. The diagram displays all the Entities mentioned in the Use Case and how they are related to one another to show the interaction between all the classes inside the HSML Schema in a possible real-life example.</w:t>
      </w:r>
    </w:p>
    <w:p w14:paraId="15D61E53" w14:textId="77777777" w:rsidR="00C3205D" w:rsidRPr="0018609F" w:rsidRDefault="00C3205D" w:rsidP="0018609F">
      <w:pPr>
        <w:spacing w:line="252" w:lineRule="auto"/>
        <w:jc w:val="both"/>
        <w:rPr>
          <w:rFonts w:ascii="Arial" w:hAnsi="Arial" w:cs="Arial"/>
          <w:sz w:val="22"/>
          <w:szCs w:val="22"/>
        </w:rPr>
      </w:pPr>
    </w:p>
    <w:p w14:paraId="46C3FEC8" w14:textId="77777777" w:rsidR="006D2635" w:rsidRDefault="006D2635">
      <w:pPr>
        <w:rPr>
          <w:rFonts w:asciiTheme="majorHAnsi" w:eastAsiaTheme="majorEastAsia" w:hAnsiTheme="majorHAnsi" w:cstheme="majorBidi"/>
          <w:color w:val="0F4761" w:themeColor="accent1" w:themeShade="BF"/>
          <w:sz w:val="32"/>
          <w:szCs w:val="32"/>
        </w:rPr>
      </w:pPr>
    </w:p>
    <w:p w14:paraId="16AF75ED" w14:textId="77777777" w:rsidR="006D2635" w:rsidRDefault="006D2635">
      <w:pPr>
        <w:rPr>
          <w:rFonts w:asciiTheme="majorHAnsi" w:eastAsiaTheme="majorEastAsia" w:hAnsiTheme="majorHAnsi" w:cstheme="majorBidi"/>
          <w:color w:val="0F4761" w:themeColor="accent1" w:themeShade="BF"/>
          <w:sz w:val="32"/>
          <w:szCs w:val="32"/>
        </w:rPr>
      </w:pPr>
    </w:p>
    <w:p w14:paraId="7E945F97" w14:textId="09655F6E" w:rsidR="00865B65" w:rsidRPr="00310321" w:rsidRDefault="00865B65" w:rsidP="006D2635">
      <w:pPr>
        <w:pStyle w:val="Heading2"/>
      </w:pPr>
      <w:r w:rsidRPr="00310321">
        <w:lastRenderedPageBreak/>
        <w:t>HSML</w:t>
      </w:r>
      <w:r w:rsidR="00404065" w:rsidRPr="00310321">
        <w:t xml:space="preserve"> </w:t>
      </w:r>
      <w:r w:rsidRPr="00310321">
        <w:t xml:space="preserve">Schema.org </w:t>
      </w:r>
      <w:r w:rsidR="007D163C" w:rsidRPr="00310321">
        <w:t>Types to draw properties from</w:t>
      </w:r>
    </w:p>
    <w:p w14:paraId="406A5F5E" w14:textId="64C115EE" w:rsidR="00897E64" w:rsidRPr="00B471F0" w:rsidRDefault="00897E64" w:rsidP="001724E5">
      <w:pPr>
        <w:spacing w:line="276" w:lineRule="auto"/>
        <w:jc w:val="both"/>
        <w:rPr>
          <w:rFonts w:ascii="Arial" w:hAnsi="Arial" w:cs="Arial"/>
          <w:sz w:val="22"/>
          <w:szCs w:val="22"/>
        </w:rPr>
      </w:pPr>
      <w:r w:rsidRPr="00B471F0">
        <w:rPr>
          <w:rFonts w:ascii="Arial" w:hAnsi="Arial" w:cs="Arial"/>
          <w:sz w:val="22"/>
          <w:szCs w:val="22"/>
        </w:rPr>
        <w:t xml:space="preserve">For each of the HSML classes the equivalent existing </w:t>
      </w:r>
      <w:r w:rsidR="000C5293">
        <w:rPr>
          <w:rFonts w:ascii="Arial" w:hAnsi="Arial" w:cs="Arial"/>
          <w:sz w:val="22"/>
          <w:szCs w:val="22"/>
        </w:rPr>
        <w:t>Schema.org types</w:t>
      </w:r>
      <w:r w:rsidRPr="00B471F0">
        <w:rPr>
          <w:rFonts w:ascii="Arial" w:hAnsi="Arial" w:cs="Arial"/>
          <w:sz w:val="22"/>
          <w:szCs w:val="22"/>
        </w:rPr>
        <w:t xml:space="preserve"> were found</w:t>
      </w:r>
      <w:r w:rsidR="000E5BB2">
        <w:rPr>
          <w:rFonts w:ascii="Arial" w:hAnsi="Arial" w:cs="Arial"/>
          <w:sz w:val="22"/>
          <w:szCs w:val="22"/>
        </w:rPr>
        <w:t xml:space="preserve"> to draw properties from them</w:t>
      </w:r>
      <w:r w:rsidRPr="00B471F0">
        <w:rPr>
          <w:rFonts w:ascii="Arial" w:hAnsi="Arial" w:cs="Arial"/>
          <w:sz w:val="22"/>
          <w:szCs w:val="22"/>
        </w:rPr>
        <w:t xml:space="preserve">. Some of them have more than one option depending on the exact nature of what we are trying to represent. </w:t>
      </w:r>
      <w:r w:rsidR="00390AB7">
        <w:rPr>
          <w:rFonts w:ascii="Arial" w:hAnsi="Arial" w:cs="Arial"/>
          <w:sz w:val="22"/>
          <w:szCs w:val="22"/>
        </w:rPr>
        <w:t>However, s</w:t>
      </w:r>
      <w:r w:rsidRPr="00B471F0">
        <w:rPr>
          <w:rFonts w:ascii="Arial" w:hAnsi="Arial" w:cs="Arial"/>
          <w:sz w:val="22"/>
          <w:szCs w:val="22"/>
        </w:rPr>
        <w:t xml:space="preserve">ome of the properties needed to represent these entities </w:t>
      </w:r>
      <w:r w:rsidR="0092743C">
        <w:rPr>
          <w:rFonts w:ascii="Arial" w:hAnsi="Arial" w:cs="Arial"/>
          <w:sz w:val="22"/>
          <w:szCs w:val="22"/>
        </w:rPr>
        <w:t xml:space="preserve">do </w:t>
      </w:r>
      <w:r w:rsidR="000C5293">
        <w:rPr>
          <w:rFonts w:ascii="Arial" w:hAnsi="Arial" w:cs="Arial"/>
          <w:sz w:val="22"/>
          <w:szCs w:val="22"/>
        </w:rPr>
        <w:t>not</w:t>
      </w:r>
      <w:r w:rsidR="0092743C">
        <w:rPr>
          <w:rFonts w:ascii="Arial" w:hAnsi="Arial" w:cs="Arial"/>
          <w:sz w:val="22"/>
          <w:szCs w:val="22"/>
        </w:rPr>
        <w:t xml:space="preserve"> exist </w:t>
      </w:r>
      <w:r w:rsidRPr="00B471F0">
        <w:rPr>
          <w:rFonts w:ascii="Arial" w:hAnsi="Arial" w:cs="Arial"/>
          <w:sz w:val="22"/>
          <w:szCs w:val="22"/>
        </w:rPr>
        <w:t xml:space="preserve">in </w:t>
      </w:r>
      <w:r w:rsidR="000C5293">
        <w:rPr>
          <w:rFonts w:ascii="Arial" w:hAnsi="Arial" w:cs="Arial"/>
          <w:sz w:val="22"/>
          <w:szCs w:val="22"/>
        </w:rPr>
        <w:t>S</w:t>
      </w:r>
      <w:r w:rsidRPr="00B471F0">
        <w:rPr>
          <w:rFonts w:ascii="Arial" w:hAnsi="Arial" w:cs="Arial"/>
          <w:sz w:val="22"/>
          <w:szCs w:val="22"/>
        </w:rPr>
        <w:t xml:space="preserve">chema.org, so we </w:t>
      </w:r>
      <w:r w:rsidR="0092743C">
        <w:rPr>
          <w:rFonts w:ascii="Arial" w:hAnsi="Arial" w:cs="Arial"/>
          <w:sz w:val="22"/>
          <w:szCs w:val="22"/>
        </w:rPr>
        <w:t>will also</w:t>
      </w:r>
      <w:r w:rsidRPr="00B471F0">
        <w:rPr>
          <w:rFonts w:ascii="Arial" w:hAnsi="Arial" w:cs="Arial"/>
          <w:sz w:val="22"/>
          <w:szCs w:val="22"/>
        </w:rPr>
        <w:t xml:space="preserve"> need to create our own. </w:t>
      </w:r>
    </w:p>
    <w:p w14:paraId="3D39B671" w14:textId="2A4754DB" w:rsidR="00865B65" w:rsidRPr="00B471F0" w:rsidRDefault="00865B65" w:rsidP="001724E5">
      <w:pPr>
        <w:pStyle w:val="ListParagraph"/>
        <w:numPr>
          <w:ilvl w:val="0"/>
          <w:numId w:val="1"/>
        </w:numPr>
        <w:spacing w:line="276" w:lineRule="auto"/>
        <w:jc w:val="both"/>
        <w:rPr>
          <w:rFonts w:ascii="Arial" w:hAnsi="Arial" w:cs="Arial"/>
          <w:b/>
          <w:bCs/>
          <w:sz w:val="22"/>
          <w:szCs w:val="22"/>
        </w:rPr>
      </w:pPr>
      <w:r w:rsidRPr="00B471F0">
        <w:rPr>
          <w:rFonts w:ascii="Arial" w:hAnsi="Arial" w:cs="Arial"/>
          <w:b/>
          <w:bCs/>
          <w:sz w:val="22"/>
          <w:szCs w:val="22"/>
        </w:rPr>
        <w:t>ENTITY</w:t>
      </w:r>
      <w:r w:rsidRPr="00B471F0">
        <w:rPr>
          <w:rFonts w:ascii="Arial" w:hAnsi="Arial" w:cs="Arial"/>
          <w:sz w:val="22"/>
          <w:szCs w:val="22"/>
        </w:rPr>
        <w:t xml:space="preserve"> –</w:t>
      </w:r>
      <w:r w:rsidRPr="00B471F0">
        <w:rPr>
          <w:rFonts w:ascii="Arial" w:hAnsi="Arial" w:cs="Arial"/>
          <w:b/>
          <w:bCs/>
          <w:sz w:val="22"/>
          <w:szCs w:val="22"/>
        </w:rPr>
        <w:t xml:space="preserve"> </w:t>
      </w:r>
      <w:proofErr w:type="spellStart"/>
      <w:proofErr w:type="gramStart"/>
      <w:r w:rsidRPr="00B471F0">
        <w:rPr>
          <w:rFonts w:ascii="Arial" w:hAnsi="Arial" w:cs="Arial"/>
          <w:b/>
          <w:bCs/>
          <w:sz w:val="22"/>
          <w:szCs w:val="22"/>
        </w:rPr>
        <w:t>schema:Thing</w:t>
      </w:r>
      <w:proofErr w:type="spellEnd"/>
      <w:proofErr w:type="gramEnd"/>
      <w:r w:rsidRPr="00B471F0">
        <w:rPr>
          <w:rFonts w:ascii="Arial" w:hAnsi="Arial" w:cs="Arial"/>
          <w:b/>
          <w:bCs/>
          <w:sz w:val="22"/>
          <w:szCs w:val="22"/>
        </w:rPr>
        <w:t xml:space="preserve"> </w:t>
      </w:r>
    </w:p>
    <w:p w14:paraId="6A18E35E" w14:textId="36F081AE" w:rsidR="00865B65" w:rsidRPr="00B471F0" w:rsidRDefault="00865B65" w:rsidP="001724E5">
      <w:pPr>
        <w:pStyle w:val="ListParagraph"/>
        <w:numPr>
          <w:ilvl w:val="1"/>
          <w:numId w:val="1"/>
        </w:numPr>
        <w:spacing w:line="276" w:lineRule="auto"/>
        <w:jc w:val="both"/>
        <w:rPr>
          <w:rFonts w:ascii="Arial" w:hAnsi="Arial" w:cs="Arial"/>
          <w:sz w:val="22"/>
          <w:szCs w:val="22"/>
        </w:rPr>
      </w:pPr>
      <w:r w:rsidRPr="00B471F0">
        <w:rPr>
          <w:rFonts w:ascii="Arial" w:hAnsi="Arial" w:cs="Arial"/>
          <w:b/>
          <w:bCs/>
          <w:sz w:val="22"/>
          <w:szCs w:val="22"/>
        </w:rPr>
        <w:t xml:space="preserve">ACTIVITY </w:t>
      </w:r>
      <w:r w:rsidRPr="00B471F0">
        <w:rPr>
          <w:rFonts w:ascii="Arial" w:hAnsi="Arial" w:cs="Arial"/>
          <w:sz w:val="22"/>
          <w:szCs w:val="22"/>
        </w:rPr>
        <w:t>–</w:t>
      </w:r>
      <w:r w:rsidRPr="00B471F0">
        <w:rPr>
          <w:rFonts w:ascii="Arial" w:hAnsi="Arial" w:cs="Arial"/>
          <w:b/>
          <w:bCs/>
          <w:sz w:val="22"/>
          <w:szCs w:val="22"/>
        </w:rPr>
        <w:t xml:space="preserve"> </w:t>
      </w:r>
      <w:proofErr w:type="spellStart"/>
      <w:proofErr w:type="gramStart"/>
      <w:r w:rsidRPr="00B471F0">
        <w:rPr>
          <w:rFonts w:ascii="Arial" w:hAnsi="Arial" w:cs="Arial"/>
          <w:b/>
          <w:bCs/>
          <w:sz w:val="22"/>
          <w:szCs w:val="22"/>
        </w:rPr>
        <w:t>schema:Action</w:t>
      </w:r>
      <w:proofErr w:type="spellEnd"/>
      <w:proofErr w:type="gramEnd"/>
      <w:r w:rsidRPr="00B471F0">
        <w:rPr>
          <w:rFonts w:ascii="Arial" w:hAnsi="Arial" w:cs="Arial"/>
          <w:b/>
          <w:bCs/>
          <w:sz w:val="22"/>
          <w:szCs w:val="22"/>
        </w:rPr>
        <w:t xml:space="preserve"> </w:t>
      </w:r>
      <w:r w:rsidRPr="00B471F0">
        <w:rPr>
          <w:rFonts w:ascii="Arial" w:hAnsi="Arial" w:cs="Arial"/>
          <w:sz w:val="22"/>
          <w:szCs w:val="22"/>
        </w:rPr>
        <w:t>or</w:t>
      </w:r>
      <w:r w:rsidRPr="00B471F0">
        <w:rPr>
          <w:rFonts w:ascii="Arial" w:hAnsi="Arial" w:cs="Arial"/>
          <w:b/>
          <w:bCs/>
          <w:sz w:val="22"/>
          <w:szCs w:val="22"/>
        </w:rPr>
        <w:t xml:space="preserve"> </w:t>
      </w:r>
      <w:proofErr w:type="spellStart"/>
      <w:r w:rsidRPr="00B471F0">
        <w:rPr>
          <w:rFonts w:ascii="Arial" w:hAnsi="Arial" w:cs="Arial"/>
          <w:b/>
          <w:bCs/>
          <w:sz w:val="22"/>
          <w:szCs w:val="22"/>
        </w:rPr>
        <w:t>schema:Event</w:t>
      </w:r>
      <w:proofErr w:type="spellEnd"/>
      <w:r w:rsidRPr="00B471F0">
        <w:rPr>
          <w:rFonts w:ascii="Arial" w:hAnsi="Arial" w:cs="Arial"/>
          <w:b/>
          <w:bCs/>
          <w:sz w:val="22"/>
          <w:szCs w:val="22"/>
        </w:rPr>
        <w:t xml:space="preserve"> </w:t>
      </w:r>
      <w:r w:rsidRPr="00B471F0">
        <w:rPr>
          <w:rFonts w:ascii="Arial" w:hAnsi="Arial" w:cs="Arial"/>
          <w:sz w:val="22"/>
          <w:szCs w:val="22"/>
        </w:rPr>
        <w:t>(defined time and place)</w:t>
      </w:r>
    </w:p>
    <w:p w14:paraId="57D77094" w14:textId="1C0914F1" w:rsidR="00865B65" w:rsidRPr="00B471F0" w:rsidRDefault="00865B65" w:rsidP="001724E5">
      <w:pPr>
        <w:pStyle w:val="ListParagraph"/>
        <w:numPr>
          <w:ilvl w:val="1"/>
          <w:numId w:val="1"/>
        </w:numPr>
        <w:spacing w:line="276" w:lineRule="auto"/>
        <w:jc w:val="both"/>
        <w:rPr>
          <w:rFonts w:ascii="Arial" w:hAnsi="Arial" w:cs="Arial"/>
          <w:b/>
          <w:bCs/>
          <w:sz w:val="22"/>
          <w:szCs w:val="22"/>
        </w:rPr>
      </w:pPr>
      <w:r w:rsidRPr="00B471F0">
        <w:rPr>
          <w:rFonts w:ascii="Arial" w:hAnsi="Arial" w:cs="Arial"/>
          <w:b/>
          <w:bCs/>
          <w:sz w:val="22"/>
          <w:szCs w:val="22"/>
        </w:rPr>
        <w:t>CONTRACT</w:t>
      </w:r>
      <w:r w:rsidR="00DD3A64">
        <w:rPr>
          <w:rFonts w:ascii="Arial" w:hAnsi="Arial" w:cs="Arial"/>
          <w:b/>
          <w:bCs/>
          <w:sz w:val="22"/>
          <w:szCs w:val="22"/>
        </w:rPr>
        <w:t xml:space="preserve"> </w:t>
      </w:r>
      <w:r w:rsidR="00DD3A64" w:rsidRPr="00B471F0">
        <w:rPr>
          <w:rFonts w:ascii="Arial" w:hAnsi="Arial" w:cs="Arial"/>
          <w:sz w:val="22"/>
          <w:szCs w:val="22"/>
        </w:rPr>
        <w:t>–</w:t>
      </w:r>
      <w:r w:rsidR="00DD3A64">
        <w:rPr>
          <w:rFonts w:ascii="Arial" w:hAnsi="Arial" w:cs="Arial"/>
          <w:sz w:val="22"/>
          <w:szCs w:val="22"/>
        </w:rPr>
        <w:t xml:space="preserve"> does not seem to be defined exactly like we would want it,</w:t>
      </w:r>
      <w:r w:rsidR="00F37738">
        <w:rPr>
          <w:rFonts w:ascii="Arial" w:hAnsi="Arial" w:cs="Arial"/>
          <w:sz w:val="22"/>
          <w:szCs w:val="22"/>
        </w:rPr>
        <w:t xml:space="preserve"> There is </w:t>
      </w:r>
      <w:proofErr w:type="spellStart"/>
      <w:r w:rsidR="00DD3A64" w:rsidRPr="00DD3A64">
        <w:rPr>
          <w:rFonts w:ascii="Arial" w:hAnsi="Arial" w:cs="Arial"/>
          <w:b/>
          <w:bCs/>
          <w:sz w:val="22"/>
          <w:szCs w:val="22"/>
        </w:rPr>
        <w:t>schema:Offer</w:t>
      </w:r>
      <w:proofErr w:type="spellEnd"/>
      <w:r w:rsidR="00DD3A64">
        <w:rPr>
          <w:rFonts w:ascii="Arial" w:hAnsi="Arial" w:cs="Arial"/>
          <w:sz w:val="22"/>
          <w:szCs w:val="22"/>
        </w:rPr>
        <w:t xml:space="preserve"> </w:t>
      </w:r>
      <w:r w:rsidR="00DD3A64">
        <w:t>(f</w:t>
      </w:r>
      <w:r w:rsidR="00DD3A64" w:rsidRPr="003C3470">
        <w:t>or proposed agreements or offers in a transactional contex</w:t>
      </w:r>
      <w:r w:rsidR="00DD3A64">
        <w:t>t, transfer rights to an object)</w:t>
      </w:r>
      <w:r w:rsidR="00F37738">
        <w:t xml:space="preserve">, </w:t>
      </w:r>
      <w:r w:rsidR="00F37738" w:rsidRPr="00F37738">
        <w:t xml:space="preserve">but it doesn't inherently include properties for tracking contract statuses like "Requested," "Executed," </w:t>
      </w:r>
      <w:proofErr w:type="spellStart"/>
      <w:r w:rsidR="00F37738" w:rsidRPr="00F37738">
        <w:t>etc</w:t>
      </w:r>
      <w:proofErr w:type="spellEnd"/>
      <w:r w:rsidR="00F37738">
        <w:t xml:space="preserve">; </w:t>
      </w:r>
      <w:r w:rsidR="00DD3A64">
        <w:t xml:space="preserve">or </w:t>
      </w:r>
      <w:r w:rsidR="00F37738">
        <w:t xml:space="preserve">also </w:t>
      </w:r>
      <w:proofErr w:type="spellStart"/>
      <w:r w:rsidR="00DD3A64" w:rsidRPr="00DD3A64">
        <w:rPr>
          <w:b/>
          <w:bCs/>
        </w:rPr>
        <w:t>schema:Service</w:t>
      </w:r>
      <w:proofErr w:type="spellEnd"/>
      <w:r w:rsidR="00DD3A64" w:rsidRPr="00DD3A64">
        <w:rPr>
          <w:b/>
          <w:bCs/>
        </w:rPr>
        <w:t xml:space="preserve"> </w:t>
      </w:r>
      <w:r w:rsidR="00DD3A64">
        <w:t xml:space="preserve">may be </w:t>
      </w:r>
      <w:r w:rsidR="00A406B8">
        <w:t>an</w:t>
      </w:r>
      <w:r w:rsidR="00DD3A64">
        <w:t>other option</w:t>
      </w:r>
      <w:r w:rsidR="00A406B8">
        <w:t>, but also lacks some fields.</w:t>
      </w:r>
    </w:p>
    <w:p w14:paraId="7F06B906" w14:textId="6F9D9D6C" w:rsidR="00865B65" w:rsidRPr="0089534D" w:rsidRDefault="00865B65" w:rsidP="001724E5">
      <w:pPr>
        <w:pStyle w:val="ListParagraph"/>
        <w:numPr>
          <w:ilvl w:val="1"/>
          <w:numId w:val="1"/>
        </w:numPr>
        <w:spacing w:line="276" w:lineRule="auto"/>
        <w:jc w:val="both"/>
        <w:rPr>
          <w:rFonts w:ascii="Arial" w:hAnsi="Arial" w:cs="Arial"/>
          <w:b/>
          <w:bCs/>
          <w:sz w:val="22"/>
          <w:szCs w:val="22"/>
        </w:rPr>
      </w:pPr>
      <w:r w:rsidRPr="0089534D">
        <w:rPr>
          <w:rFonts w:ascii="Arial" w:hAnsi="Arial" w:cs="Arial"/>
          <w:b/>
          <w:bCs/>
          <w:sz w:val="22"/>
          <w:szCs w:val="22"/>
        </w:rPr>
        <w:t>CHANNEL</w:t>
      </w:r>
      <w:r w:rsidR="0089534D">
        <w:rPr>
          <w:rFonts w:ascii="Arial" w:hAnsi="Arial" w:cs="Arial"/>
          <w:b/>
          <w:bCs/>
          <w:sz w:val="22"/>
          <w:szCs w:val="22"/>
        </w:rPr>
        <w:t xml:space="preserve"> </w:t>
      </w:r>
      <w:r w:rsidR="0089534D" w:rsidRPr="00B471F0">
        <w:rPr>
          <w:rFonts w:ascii="Arial" w:hAnsi="Arial" w:cs="Arial"/>
          <w:sz w:val="22"/>
          <w:szCs w:val="22"/>
        </w:rPr>
        <w:t>–</w:t>
      </w:r>
      <w:r w:rsidR="0089534D">
        <w:rPr>
          <w:rFonts w:ascii="Arial" w:hAnsi="Arial" w:cs="Arial"/>
          <w:sz w:val="22"/>
          <w:szCs w:val="22"/>
        </w:rPr>
        <w:t xml:space="preserve"> does not seem to be defined in schema, the closest matches are </w:t>
      </w:r>
      <w:proofErr w:type="spellStart"/>
      <w:proofErr w:type="gramStart"/>
      <w:r w:rsidR="0089534D">
        <w:rPr>
          <w:rFonts w:ascii="Arial" w:hAnsi="Arial" w:cs="Arial"/>
          <w:sz w:val="22"/>
          <w:szCs w:val="22"/>
        </w:rPr>
        <w:t>schema:Servi</w:t>
      </w:r>
      <w:r w:rsidR="00F13943">
        <w:rPr>
          <w:rFonts w:ascii="Arial" w:hAnsi="Arial" w:cs="Arial"/>
          <w:sz w:val="22"/>
          <w:szCs w:val="22"/>
        </w:rPr>
        <w:t>c</w:t>
      </w:r>
      <w:r w:rsidR="0089534D">
        <w:rPr>
          <w:rFonts w:ascii="Arial" w:hAnsi="Arial" w:cs="Arial"/>
          <w:sz w:val="22"/>
          <w:szCs w:val="22"/>
        </w:rPr>
        <w:t>eChannel</w:t>
      </w:r>
      <w:proofErr w:type="spellEnd"/>
      <w:proofErr w:type="gramEnd"/>
      <w:r w:rsidR="0089534D">
        <w:rPr>
          <w:rFonts w:ascii="Arial" w:hAnsi="Arial" w:cs="Arial"/>
          <w:sz w:val="22"/>
          <w:szCs w:val="22"/>
        </w:rPr>
        <w:t xml:space="preserve"> or </w:t>
      </w:r>
      <w:proofErr w:type="spellStart"/>
      <w:r w:rsidR="0089534D">
        <w:rPr>
          <w:rFonts w:ascii="Arial" w:hAnsi="Arial" w:cs="Arial"/>
          <w:sz w:val="22"/>
          <w:szCs w:val="22"/>
        </w:rPr>
        <w:t>schema:BroadcastChannel</w:t>
      </w:r>
      <w:proofErr w:type="spellEnd"/>
      <w:r w:rsidR="0089534D">
        <w:rPr>
          <w:rFonts w:ascii="Arial" w:hAnsi="Arial" w:cs="Arial"/>
          <w:sz w:val="22"/>
          <w:szCs w:val="22"/>
        </w:rPr>
        <w:t xml:space="preserve">. We could create our own, although this file would just define the Kafka topics used by the users to communicate with each other. These channels/topics would especially be destined to exchange credentials, contracts, determine the duration of these, </w:t>
      </w:r>
      <w:proofErr w:type="spellStart"/>
      <w:proofErr w:type="gramStart"/>
      <w:r w:rsidR="0089534D">
        <w:rPr>
          <w:rFonts w:ascii="Arial" w:hAnsi="Arial" w:cs="Arial"/>
          <w:sz w:val="22"/>
          <w:szCs w:val="22"/>
        </w:rPr>
        <w:t>etc</w:t>
      </w:r>
      <w:proofErr w:type="spellEnd"/>
      <w:r w:rsidR="0089534D">
        <w:rPr>
          <w:rFonts w:ascii="Arial" w:hAnsi="Arial" w:cs="Arial"/>
          <w:sz w:val="22"/>
          <w:szCs w:val="22"/>
        </w:rPr>
        <w:t>;</w:t>
      </w:r>
      <w:proofErr w:type="gramEnd"/>
      <w:r w:rsidR="0089534D">
        <w:rPr>
          <w:rFonts w:ascii="Arial" w:hAnsi="Arial" w:cs="Arial"/>
          <w:sz w:val="22"/>
          <w:szCs w:val="22"/>
        </w:rPr>
        <w:t xml:space="preserve"> not directly for access to the different Agents.</w:t>
      </w:r>
    </w:p>
    <w:p w14:paraId="3FF52486" w14:textId="5034111F" w:rsidR="00865B65" w:rsidRPr="00D21657" w:rsidRDefault="00865B65" w:rsidP="00D21657">
      <w:pPr>
        <w:pStyle w:val="ListParagraph"/>
        <w:numPr>
          <w:ilvl w:val="1"/>
          <w:numId w:val="1"/>
        </w:numPr>
        <w:spacing w:line="276" w:lineRule="auto"/>
        <w:jc w:val="both"/>
      </w:pPr>
      <w:r w:rsidRPr="00B471F0">
        <w:rPr>
          <w:rFonts w:ascii="Arial" w:hAnsi="Arial" w:cs="Arial"/>
          <w:b/>
          <w:bCs/>
          <w:sz w:val="22"/>
          <w:szCs w:val="22"/>
        </w:rPr>
        <w:t>CREDENTIAL</w:t>
      </w:r>
      <w:r w:rsidR="0089534D">
        <w:rPr>
          <w:rFonts w:ascii="Arial" w:hAnsi="Arial" w:cs="Arial"/>
          <w:b/>
          <w:bCs/>
          <w:sz w:val="22"/>
          <w:szCs w:val="22"/>
        </w:rPr>
        <w:t xml:space="preserve"> </w:t>
      </w:r>
      <w:r w:rsidR="0089534D" w:rsidRPr="00B471F0">
        <w:rPr>
          <w:rFonts w:ascii="Arial" w:hAnsi="Arial" w:cs="Arial"/>
          <w:sz w:val="22"/>
          <w:szCs w:val="22"/>
        </w:rPr>
        <w:t>–</w:t>
      </w:r>
      <w:r w:rsidR="0089534D">
        <w:rPr>
          <w:rFonts w:ascii="Arial" w:hAnsi="Arial" w:cs="Arial"/>
          <w:b/>
          <w:bCs/>
          <w:sz w:val="22"/>
          <w:szCs w:val="22"/>
        </w:rPr>
        <w:t xml:space="preserve"> </w:t>
      </w:r>
      <w:proofErr w:type="spellStart"/>
      <w:proofErr w:type="gramStart"/>
      <w:r w:rsidR="0089534D" w:rsidRPr="000F4279">
        <w:rPr>
          <w:b/>
          <w:bCs/>
        </w:rPr>
        <w:t>schema:Permit</w:t>
      </w:r>
      <w:proofErr w:type="spellEnd"/>
      <w:proofErr w:type="gramEnd"/>
      <w:r w:rsidR="0089534D">
        <w:t xml:space="preserve"> (f</w:t>
      </w:r>
      <w:r w:rsidR="0089534D" w:rsidRPr="00580CDD">
        <w:t>or licenses or permissions granted by an authority</w:t>
      </w:r>
      <w:r w:rsidR="0089534D">
        <w:t>)</w:t>
      </w:r>
      <w:r w:rsidR="00D21657">
        <w:t>, but lacks properties like the credential category, the usage restriction, and the permit extension which may be interesting to add.</w:t>
      </w:r>
    </w:p>
    <w:p w14:paraId="3A870092" w14:textId="660B1ECC" w:rsidR="00865B65" w:rsidRPr="00B471F0" w:rsidRDefault="00865B65" w:rsidP="001724E5">
      <w:pPr>
        <w:pStyle w:val="ListParagraph"/>
        <w:numPr>
          <w:ilvl w:val="1"/>
          <w:numId w:val="1"/>
        </w:numPr>
        <w:spacing w:line="276" w:lineRule="auto"/>
        <w:jc w:val="both"/>
        <w:rPr>
          <w:rFonts w:ascii="Arial" w:hAnsi="Arial" w:cs="Arial"/>
          <w:b/>
          <w:bCs/>
          <w:sz w:val="22"/>
          <w:szCs w:val="22"/>
        </w:rPr>
      </w:pPr>
      <w:r w:rsidRPr="00B471F0">
        <w:rPr>
          <w:rFonts w:ascii="Arial" w:hAnsi="Arial" w:cs="Arial"/>
          <w:b/>
          <w:bCs/>
          <w:sz w:val="22"/>
          <w:szCs w:val="22"/>
        </w:rPr>
        <w:t>DOMAIN</w:t>
      </w:r>
      <w:r w:rsidR="00897E64" w:rsidRPr="00B471F0">
        <w:rPr>
          <w:rFonts w:ascii="Arial" w:hAnsi="Arial" w:cs="Arial"/>
          <w:b/>
          <w:bCs/>
          <w:sz w:val="22"/>
          <w:szCs w:val="22"/>
        </w:rPr>
        <w:t xml:space="preserve"> </w:t>
      </w:r>
      <w:r w:rsidR="00F13943" w:rsidRPr="00B471F0">
        <w:rPr>
          <w:rFonts w:ascii="Arial" w:hAnsi="Arial" w:cs="Arial"/>
          <w:sz w:val="22"/>
          <w:szCs w:val="22"/>
        </w:rPr>
        <w:t>–</w:t>
      </w:r>
      <w:r w:rsidR="00F13943">
        <w:rPr>
          <w:rFonts w:ascii="Arial" w:hAnsi="Arial" w:cs="Arial"/>
          <w:sz w:val="22"/>
          <w:szCs w:val="22"/>
        </w:rPr>
        <w:t xml:space="preserve"> it depends on the type:</w:t>
      </w:r>
    </w:p>
    <w:p w14:paraId="682DBD59" w14:textId="18CB2F6C" w:rsidR="00865B65" w:rsidRPr="00B471F0" w:rsidRDefault="00865B65" w:rsidP="001724E5">
      <w:pPr>
        <w:pStyle w:val="ListParagraph"/>
        <w:numPr>
          <w:ilvl w:val="2"/>
          <w:numId w:val="1"/>
        </w:numPr>
        <w:spacing w:line="276" w:lineRule="auto"/>
        <w:jc w:val="both"/>
        <w:rPr>
          <w:rFonts w:ascii="Arial" w:hAnsi="Arial" w:cs="Arial"/>
          <w:sz w:val="22"/>
          <w:szCs w:val="22"/>
        </w:rPr>
      </w:pPr>
      <w:r w:rsidRPr="00B471F0">
        <w:rPr>
          <w:rFonts w:ascii="Arial" w:hAnsi="Arial" w:cs="Arial"/>
          <w:b/>
          <w:bCs/>
          <w:sz w:val="22"/>
          <w:szCs w:val="22"/>
        </w:rPr>
        <w:t>AGENT</w:t>
      </w:r>
      <w:r w:rsidR="00897E64" w:rsidRPr="00B471F0">
        <w:rPr>
          <w:rFonts w:ascii="Arial" w:hAnsi="Arial" w:cs="Arial"/>
          <w:b/>
          <w:bCs/>
          <w:sz w:val="22"/>
          <w:szCs w:val="22"/>
        </w:rPr>
        <w:t xml:space="preserve"> </w:t>
      </w:r>
      <w:r w:rsidR="00897E64" w:rsidRPr="00B471F0">
        <w:rPr>
          <w:rFonts w:ascii="Arial" w:hAnsi="Arial" w:cs="Arial"/>
          <w:sz w:val="22"/>
          <w:szCs w:val="22"/>
        </w:rPr>
        <w:t>–</w:t>
      </w:r>
      <w:r w:rsidR="00897E64" w:rsidRPr="00B471F0">
        <w:rPr>
          <w:rFonts w:ascii="Arial" w:hAnsi="Arial" w:cs="Arial"/>
          <w:b/>
          <w:bCs/>
          <w:sz w:val="22"/>
          <w:szCs w:val="22"/>
        </w:rPr>
        <w:t xml:space="preserve"> schema:3DModel </w:t>
      </w:r>
      <w:r w:rsidR="00897E64" w:rsidRPr="00B471F0">
        <w:rPr>
          <w:rFonts w:ascii="Arial" w:hAnsi="Arial" w:cs="Arial"/>
          <w:sz w:val="22"/>
          <w:szCs w:val="22"/>
        </w:rPr>
        <w:t xml:space="preserve">or </w:t>
      </w:r>
      <w:proofErr w:type="spellStart"/>
      <w:proofErr w:type="gramStart"/>
      <w:r w:rsidR="00897E64" w:rsidRPr="00B471F0">
        <w:rPr>
          <w:rFonts w:ascii="Arial" w:hAnsi="Arial" w:cs="Arial"/>
          <w:b/>
          <w:bCs/>
          <w:sz w:val="22"/>
          <w:szCs w:val="22"/>
        </w:rPr>
        <w:t>schema:SoftwareApplication</w:t>
      </w:r>
      <w:proofErr w:type="spellEnd"/>
      <w:proofErr w:type="gramEnd"/>
      <w:r w:rsidR="00D84333">
        <w:rPr>
          <w:rFonts w:ascii="Arial" w:hAnsi="Arial" w:cs="Arial"/>
          <w:b/>
          <w:bCs/>
          <w:sz w:val="22"/>
          <w:szCs w:val="22"/>
        </w:rPr>
        <w:t xml:space="preserve">. </w:t>
      </w:r>
      <w:r w:rsidR="00D84333">
        <w:rPr>
          <w:rFonts w:ascii="Arial" w:hAnsi="Arial" w:cs="Arial"/>
          <w:sz w:val="22"/>
          <w:szCs w:val="22"/>
        </w:rPr>
        <w:t>Note: Goal cannot be defined in the properties though.</w:t>
      </w:r>
    </w:p>
    <w:p w14:paraId="3DC5F725" w14:textId="3276BCA0" w:rsidR="00865B65" w:rsidRPr="00B471F0" w:rsidRDefault="00865B65" w:rsidP="001724E5">
      <w:pPr>
        <w:pStyle w:val="ListParagraph"/>
        <w:numPr>
          <w:ilvl w:val="2"/>
          <w:numId w:val="1"/>
        </w:numPr>
        <w:spacing w:line="276" w:lineRule="auto"/>
        <w:jc w:val="both"/>
        <w:rPr>
          <w:rFonts w:ascii="Arial" w:hAnsi="Arial" w:cs="Arial"/>
          <w:sz w:val="22"/>
          <w:szCs w:val="22"/>
        </w:rPr>
      </w:pPr>
      <w:r w:rsidRPr="00B471F0">
        <w:rPr>
          <w:rFonts w:ascii="Arial" w:hAnsi="Arial" w:cs="Arial"/>
          <w:b/>
          <w:bCs/>
          <w:sz w:val="22"/>
          <w:szCs w:val="22"/>
        </w:rPr>
        <w:t>Geographic</w:t>
      </w:r>
      <w:r w:rsidR="00897E64" w:rsidRPr="00B471F0">
        <w:rPr>
          <w:rFonts w:ascii="Arial" w:hAnsi="Arial" w:cs="Arial"/>
          <w:b/>
          <w:bCs/>
          <w:sz w:val="22"/>
          <w:szCs w:val="22"/>
        </w:rPr>
        <w:t xml:space="preserve"> </w:t>
      </w:r>
      <w:r w:rsidR="00897E64" w:rsidRPr="00B471F0">
        <w:rPr>
          <w:rFonts w:ascii="Arial" w:hAnsi="Arial" w:cs="Arial"/>
          <w:sz w:val="22"/>
          <w:szCs w:val="22"/>
        </w:rPr>
        <w:t>–</w:t>
      </w:r>
      <w:r w:rsidR="00897E64" w:rsidRPr="00B471F0">
        <w:rPr>
          <w:rFonts w:ascii="Arial" w:hAnsi="Arial" w:cs="Arial"/>
          <w:b/>
          <w:bCs/>
          <w:sz w:val="22"/>
          <w:szCs w:val="22"/>
        </w:rPr>
        <w:t xml:space="preserve"> </w:t>
      </w:r>
      <w:proofErr w:type="spellStart"/>
      <w:proofErr w:type="gramStart"/>
      <w:r w:rsidR="00897E64" w:rsidRPr="00B471F0">
        <w:rPr>
          <w:rFonts w:ascii="Arial" w:hAnsi="Arial" w:cs="Arial"/>
          <w:b/>
          <w:bCs/>
          <w:sz w:val="22"/>
          <w:szCs w:val="22"/>
        </w:rPr>
        <w:t>schema:GeoShape</w:t>
      </w:r>
      <w:proofErr w:type="spellEnd"/>
      <w:proofErr w:type="gramEnd"/>
      <w:r w:rsidR="00897E64" w:rsidRPr="00B471F0">
        <w:rPr>
          <w:rFonts w:ascii="Arial" w:hAnsi="Arial" w:cs="Arial"/>
          <w:b/>
          <w:bCs/>
          <w:sz w:val="22"/>
          <w:szCs w:val="22"/>
        </w:rPr>
        <w:t xml:space="preserve"> </w:t>
      </w:r>
      <w:r w:rsidR="00897E64" w:rsidRPr="00B471F0">
        <w:rPr>
          <w:rFonts w:ascii="Arial" w:hAnsi="Arial" w:cs="Arial"/>
          <w:sz w:val="22"/>
          <w:szCs w:val="22"/>
        </w:rPr>
        <w:t xml:space="preserve">or </w:t>
      </w:r>
      <w:proofErr w:type="spellStart"/>
      <w:r w:rsidR="00897E64" w:rsidRPr="00B471F0">
        <w:rPr>
          <w:rFonts w:ascii="Arial" w:hAnsi="Arial" w:cs="Arial"/>
          <w:b/>
          <w:bCs/>
          <w:sz w:val="22"/>
          <w:szCs w:val="22"/>
        </w:rPr>
        <w:t>schema:Landform</w:t>
      </w:r>
      <w:proofErr w:type="spellEnd"/>
    </w:p>
    <w:p w14:paraId="6EA70AEC" w14:textId="253A99DE" w:rsidR="00865B65" w:rsidRPr="00B471F0" w:rsidRDefault="00865B65" w:rsidP="001724E5">
      <w:pPr>
        <w:pStyle w:val="ListParagraph"/>
        <w:numPr>
          <w:ilvl w:val="2"/>
          <w:numId w:val="1"/>
        </w:numPr>
        <w:spacing w:line="276" w:lineRule="auto"/>
        <w:jc w:val="both"/>
        <w:rPr>
          <w:rFonts w:ascii="Arial" w:hAnsi="Arial" w:cs="Arial"/>
          <w:sz w:val="22"/>
          <w:szCs w:val="22"/>
        </w:rPr>
      </w:pPr>
      <w:r w:rsidRPr="00B471F0">
        <w:rPr>
          <w:rFonts w:ascii="Arial" w:hAnsi="Arial" w:cs="Arial"/>
          <w:b/>
          <w:bCs/>
          <w:sz w:val="22"/>
          <w:szCs w:val="22"/>
        </w:rPr>
        <w:t>Concept</w:t>
      </w:r>
      <w:r w:rsidR="00897E64" w:rsidRPr="00B471F0">
        <w:rPr>
          <w:rFonts w:ascii="Arial" w:hAnsi="Arial" w:cs="Arial"/>
          <w:b/>
          <w:bCs/>
          <w:sz w:val="22"/>
          <w:szCs w:val="22"/>
        </w:rPr>
        <w:t xml:space="preserve"> </w:t>
      </w:r>
      <w:r w:rsidR="00897E64" w:rsidRPr="00B471F0">
        <w:rPr>
          <w:rFonts w:ascii="Arial" w:hAnsi="Arial" w:cs="Arial"/>
          <w:sz w:val="22"/>
          <w:szCs w:val="22"/>
        </w:rPr>
        <w:t>–</w:t>
      </w:r>
      <w:r w:rsidR="00897E64" w:rsidRPr="00B471F0">
        <w:rPr>
          <w:rFonts w:ascii="Arial" w:hAnsi="Arial" w:cs="Arial"/>
          <w:b/>
          <w:bCs/>
          <w:sz w:val="22"/>
          <w:szCs w:val="22"/>
        </w:rPr>
        <w:t xml:space="preserve"> </w:t>
      </w:r>
      <w:proofErr w:type="spellStart"/>
      <w:proofErr w:type="gramStart"/>
      <w:r w:rsidR="00897E64" w:rsidRPr="00B471F0">
        <w:rPr>
          <w:rFonts w:ascii="Arial" w:hAnsi="Arial" w:cs="Arial"/>
          <w:b/>
          <w:bCs/>
          <w:sz w:val="22"/>
          <w:szCs w:val="22"/>
        </w:rPr>
        <w:t>schema:DefinedTerm</w:t>
      </w:r>
      <w:proofErr w:type="spellEnd"/>
      <w:proofErr w:type="gramEnd"/>
    </w:p>
    <w:p w14:paraId="195B00B0" w14:textId="2130B937" w:rsidR="00865B65" w:rsidRPr="00B471F0" w:rsidRDefault="00865B65" w:rsidP="001724E5">
      <w:pPr>
        <w:pStyle w:val="ListParagraph"/>
        <w:numPr>
          <w:ilvl w:val="2"/>
          <w:numId w:val="1"/>
        </w:numPr>
        <w:spacing w:line="276" w:lineRule="auto"/>
        <w:jc w:val="both"/>
        <w:rPr>
          <w:rFonts w:ascii="Arial" w:hAnsi="Arial" w:cs="Arial"/>
          <w:sz w:val="22"/>
          <w:szCs w:val="22"/>
        </w:rPr>
      </w:pPr>
      <w:r w:rsidRPr="00B471F0">
        <w:rPr>
          <w:rFonts w:ascii="Arial" w:hAnsi="Arial" w:cs="Arial"/>
          <w:b/>
          <w:bCs/>
          <w:sz w:val="22"/>
          <w:szCs w:val="22"/>
        </w:rPr>
        <w:t>Organization</w:t>
      </w:r>
      <w:r w:rsidR="00897E64" w:rsidRPr="00B471F0">
        <w:rPr>
          <w:rFonts w:ascii="Arial" w:hAnsi="Arial" w:cs="Arial"/>
          <w:b/>
          <w:bCs/>
          <w:sz w:val="22"/>
          <w:szCs w:val="22"/>
        </w:rPr>
        <w:t xml:space="preserve"> </w:t>
      </w:r>
      <w:r w:rsidR="00897E64" w:rsidRPr="00B471F0">
        <w:rPr>
          <w:rFonts w:ascii="Arial" w:hAnsi="Arial" w:cs="Arial"/>
          <w:sz w:val="22"/>
          <w:szCs w:val="22"/>
        </w:rPr>
        <w:t>–</w:t>
      </w:r>
      <w:r w:rsidR="00897E64" w:rsidRPr="00B471F0">
        <w:rPr>
          <w:rFonts w:ascii="Arial" w:hAnsi="Arial" w:cs="Arial"/>
          <w:b/>
          <w:bCs/>
          <w:sz w:val="22"/>
          <w:szCs w:val="22"/>
        </w:rPr>
        <w:t xml:space="preserve"> </w:t>
      </w:r>
      <w:proofErr w:type="spellStart"/>
      <w:proofErr w:type="gramStart"/>
      <w:r w:rsidR="00897E64" w:rsidRPr="00B471F0">
        <w:rPr>
          <w:rFonts w:ascii="Arial" w:hAnsi="Arial" w:cs="Arial"/>
          <w:b/>
          <w:bCs/>
          <w:sz w:val="22"/>
          <w:szCs w:val="22"/>
        </w:rPr>
        <w:t>schema:Organization</w:t>
      </w:r>
      <w:proofErr w:type="spellEnd"/>
      <w:proofErr w:type="gramEnd"/>
    </w:p>
    <w:p w14:paraId="53362AA4" w14:textId="056EE840" w:rsidR="00865B65" w:rsidRPr="00B471F0" w:rsidRDefault="00865B65" w:rsidP="001724E5">
      <w:pPr>
        <w:pStyle w:val="ListParagraph"/>
        <w:numPr>
          <w:ilvl w:val="2"/>
          <w:numId w:val="1"/>
        </w:numPr>
        <w:spacing w:line="276" w:lineRule="auto"/>
        <w:jc w:val="both"/>
        <w:rPr>
          <w:rFonts w:ascii="Arial" w:hAnsi="Arial" w:cs="Arial"/>
          <w:sz w:val="22"/>
          <w:szCs w:val="22"/>
        </w:rPr>
      </w:pPr>
      <w:r w:rsidRPr="00B471F0">
        <w:rPr>
          <w:rFonts w:ascii="Arial" w:hAnsi="Arial" w:cs="Arial"/>
          <w:b/>
          <w:bCs/>
          <w:sz w:val="22"/>
          <w:szCs w:val="22"/>
        </w:rPr>
        <w:t>Person</w:t>
      </w:r>
      <w:r w:rsidR="00897E64" w:rsidRPr="00B471F0">
        <w:rPr>
          <w:rFonts w:ascii="Arial" w:hAnsi="Arial" w:cs="Arial"/>
          <w:b/>
          <w:bCs/>
          <w:sz w:val="22"/>
          <w:szCs w:val="22"/>
        </w:rPr>
        <w:t xml:space="preserve"> </w:t>
      </w:r>
      <w:r w:rsidR="00897E64" w:rsidRPr="00B471F0">
        <w:rPr>
          <w:rFonts w:ascii="Arial" w:hAnsi="Arial" w:cs="Arial"/>
          <w:sz w:val="22"/>
          <w:szCs w:val="22"/>
        </w:rPr>
        <w:t>–</w:t>
      </w:r>
      <w:r w:rsidR="00897E64" w:rsidRPr="00B471F0">
        <w:rPr>
          <w:rFonts w:ascii="Arial" w:hAnsi="Arial" w:cs="Arial"/>
          <w:b/>
          <w:bCs/>
          <w:sz w:val="22"/>
          <w:szCs w:val="22"/>
        </w:rPr>
        <w:t xml:space="preserve"> </w:t>
      </w:r>
      <w:proofErr w:type="spellStart"/>
      <w:proofErr w:type="gramStart"/>
      <w:r w:rsidR="00897E64" w:rsidRPr="00B471F0">
        <w:rPr>
          <w:rFonts w:ascii="Arial" w:hAnsi="Arial" w:cs="Arial"/>
          <w:b/>
          <w:bCs/>
          <w:sz w:val="22"/>
          <w:szCs w:val="22"/>
        </w:rPr>
        <w:t>schema:Person</w:t>
      </w:r>
      <w:proofErr w:type="spellEnd"/>
      <w:proofErr w:type="gramEnd"/>
    </w:p>
    <w:p w14:paraId="600EB316" w14:textId="4816E9B5" w:rsidR="00865B65" w:rsidRPr="00B471F0" w:rsidRDefault="00865B65" w:rsidP="001724E5">
      <w:pPr>
        <w:pStyle w:val="ListParagraph"/>
        <w:numPr>
          <w:ilvl w:val="2"/>
          <w:numId w:val="1"/>
        </w:numPr>
        <w:spacing w:line="276" w:lineRule="auto"/>
        <w:jc w:val="both"/>
        <w:rPr>
          <w:rFonts w:ascii="Arial" w:hAnsi="Arial" w:cs="Arial"/>
          <w:sz w:val="22"/>
          <w:szCs w:val="22"/>
        </w:rPr>
      </w:pPr>
      <w:r w:rsidRPr="00B471F0">
        <w:rPr>
          <w:rFonts w:ascii="Arial" w:hAnsi="Arial" w:cs="Arial"/>
          <w:b/>
          <w:bCs/>
          <w:sz w:val="22"/>
          <w:szCs w:val="22"/>
        </w:rPr>
        <w:t>Thing</w:t>
      </w:r>
      <w:r w:rsidR="00897E64" w:rsidRPr="00B471F0">
        <w:rPr>
          <w:rFonts w:ascii="Arial" w:hAnsi="Arial" w:cs="Arial"/>
          <w:b/>
          <w:bCs/>
          <w:sz w:val="22"/>
          <w:szCs w:val="22"/>
        </w:rPr>
        <w:t xml:space="preserve"> </w:t>
      </w:r>
      <w:r w:rsidR="00897E64" w:rsidRPr="00B471F0">
        <w:rPr>
          <w:rFonts w:ascii="Arial" w:hAnsi="Arial" w:cs="Arial"/>
          <w:sz w:val="22"/>
          <w:szCs w:val="22"/>
        </w:rPr>
        <w:t>–</w:t>
      </w:r>
      <w:r w:rsidR="00897E64" w:rsidRPr="00B471F0">
        <w:rPr>
          <w:rFonts w:ascii="Arial" w:hAnsi="Arial" w:cs="Arial"/>
          <w:b/>
          <w:bCs/>
          <w:sz w:val="22"/>
          <w:szCs w:val="22"/>
        </w:rPr>
        <w:t xml:space="preserve"> </w:t>
      </w:r>
      <w:proofErr w:type="spellStart"/>
      <w:proofErr w:type="gramStart"/>
      <w:r w:rsidR="00897E64" w:rsidRPr="00B471F0">
        <w:rPr>
          <w:rFonts w:ascii="Arial" w:hAnsi="Arial" w:cs="Arial"/>
          <w:b/>
          <w:bCs/>
          <w:sz w:val="22"/>
          <w:szCs w:val="22"/>
        </w:rPr>
        <w:t>schema:Thing</w:t>
      </w:r>
      <w:proofErr w:type="spellEnd"/>
      <w:proofErr w:type="gramEnd"/>
      <w:r w:rsidR="00897E64" w:rsidRPr="00B471F0">
        <w:rPr>
          <w:rFonts w:ascii="Arial" w:hAnsi="Arial" w:cs="Arial"/>
          <w:sz w:val="22"/>
          <w:szCs w:val="22"/>
        </w:rPr>
        <w:t xml:space="preserve">, </w:t>
      </w:r>
      <w:proofErr w:type="spellStart"/>
      <w:r w:rsidR="00897E64" w:rsidRPr="00B471F0">
        <w:rPr>
          <w:rFonts w:ascii="Arial" w:hAnsi="Arial" w:cs="Arial"/>
          <w:b/>
          <w:bCs/>
          <w:sz w:val="22"/>
          <w:szCs w:val="22"/>
        </w:rPr>
        <w:t>schema:Product</w:t>
      </w:r>
      <w:proofErr w:type="spellEnd"/>
      <w:r w:rsidR="00D02873">
        <w:rPr>
          <w:rFonts w:ascii="Arial" w:hAnsi="Arial" w:cs="Arial"/>
          <w:sz w:val="22"/>
          <w:szCs w:val="22"/>
        </w:rPr>
        <w:t xml:space="preserve"> or another,</w:t>
      </w:r>
      <w:r w:rsidR="00897E64" w:rsidRPr="00B471F0">
        <w:rPr>
          <w:rFonts w:ascii="Arial" w:hAnsi="Arial" w:cs="Arial"/>
          <w:sz w:val="22"/>
          <w:szCs w:val="22"/>
        </w:rPr>
        <w:t xml:space="preserve"> it depends on the object</w:t>
      </w:r>
    </w:p>
    <w:p w14:paraId="2EF94735" w14:textId="4E9017EE" w:rsidR="00865B65" w:rsidRPr="00B471F0" w:rsidRDefault="00865B65" w:rsidP="001724E5">
      <w:pPr>
        <w:pStyle w:val="ListParagraph"/>
        <w:numPr>
          <w:ilvl w:val="1"/>
          <w:numId w:val="1"/>
        </w:numPr>
        <w:spacing w:line="276" w:lineRule="auto"/>
        <w:jc w:val="both"/>
        <w:rPr>
          <w:rFonts w:ascii="Arial" w:hAnsi="Arial" w:cs="Arial"/>
          <w:b/>
          <w:bCs/>
          <w:sz w:val="22"/>
          <w:szCs w:val="22"/>
        </w:rPr>
      </w:pPr>
      <w:r w:rsidRPr="00B471F0">
        <w:rPr>
          <w:rFonts w:ascii="Arial" w:hAnsi="Arial" w:cs="Arial"/>
          <w:b/>
          <w:bCs/>
          <w:sz w:val="22"/>
          <w:szCs w:val="22"/>
        </w:rPr>
        <w:t>HYPERSPACE/SPACE</w:t>
      </w:r>
      <w:r w:rsidR="00416A2A" w:rsidRPr="00B471F0">
        <w:rPr>
          <w:rFonts w:ascii="Arial" w:hAnsi="Arial" w:cs="Arial"/>
          <w:b/>
          <w:bCs/>
          <w:sz w:val="22"/>
          <w:szCs w:val="22"/>
        </w:rPr>
        <w:t xml:space="preserve"> </w:t>
      </w:r>
      <w:r w:rsidR="00416A2A" w:rsidRPr="00B471F0">
        <w:rPr>
          <w:rFonts w:ascii="Arial" w:hAnsi="Arial" w:cs="Arial"/>
          <w:sz w:val="22"/>
          <w:szCs w:val="22"/>
        </w:rPr>
        <w:t xml:space="preserve">– </w:t>
      </w:r>
      <w:proofErr w:type="spellStart"/>
      <w:proofErr w:type="gramStart"/>
      <w:r w:rsidR="00416A2A" w:rsidRPr="00FA7712">
        <w:rPr>
          <w:rFonts w:ascii="Arial" w:hAnsi="Arial" w:cs="Arial"/>
          <w:sz w:val="22"/>
          <w:szCs w:val="22"/>
        </w:rPr>
        <w:t>schema:Place</w:t>
      </w:r>
      <w:proofErr w:type="spellEnd"/>
      <w:proofErr w:type="gramEnd"/>
      <w:r w:rsidR="00416A2A" w:rsidRPr="00B471F0">
        <w:rPr>
          <w:rFonts w:ascii="Arial" w:hAnsi="Arial" w:cs="Arial"/>
          <w:sz w:val="22"/>
          <w:szCs w:val="22"/>
        </w:rPr>
        <w:t xml:space="preserve"> (for physical places) or </w:t>
      </w:r>
      <w:proofErr w:type="spellStart"/>
      <w:r w:rsidR="00416A2A" w:rsidRPr="00FA7712">
        <w:rPr>
          <w:rFonts w:ascii="Arial" w:hAnsi="Arial" w:cs="Arial"/>
          <w:sz w:val="22"/>
          <w:szCs w:val="22"/>
        </w:rPr>
        <w:t>schema:</w:t>
      </w:r>
      <w:r w:rsidR="00FA7712" w:rsidRPr="00FA7712">
        <w:rPr>
          <w:rFonts w:ascii="Arial" w:hAnsi="Arial" w:cs="Arial"/>
          <w:sz w:val="22"/>
          <w:szCs w:val="22"/>
        </w:rPr>
        <w:t>SoftwareApplication</w:t>
      </w:r>
      <w:proofErr w:type="spellEnd"/>
      <w:r w:rsidR="00416A2A" w:rsidRPr="00B471F0">
        <w:rPr>
          <w:rFonts w:ascii="Arial" w:hAnsi="Arial" w:cs="Arial"/>
          <w:sz w:val="22"/>
          <w:szCs w:val="22"/>
        </w:rPr>
        <w:t xml:space="preserve"> (for virtual </w:t>
      </w:r>
      <w:r w:rsidR="00FA7712">
        <w:rPr>
          <w:rFonts w:ascii="Arial" w:hAnsi="Arial" w:cs="Arial"/>
          <w:sz w:val="22"/>
          <w:szCs w:val="22"/>
        </w:rPr>
        <w:t>spa</w:t>
      </w:r>
      <w:r w:rsidR="00416A2A" w:rsidRPr="00B471F0">
        <w:rPr>
          <w:rFonts w:ascii="Arial" w:hAnsi="Arial" w:cs="Arial"/>
          <w:sz w:val="22"/>
          <w:szCs w:val="22"/>
        </w:rPr>
        <w:t xml:space="preserve">ces). </w:t>
      </w:r>
      <w:r w:rsidR="00FA7712">
        <w:rPr>
          <w:rFonts w:ascii="Arial" w:hAnsi="Arial" w:cs="Arial"/>
          <w:sz w:val="22"/>
          <w:szCs w:val="22"/>
        </w:rPr>
        <w:t xml:space="preserve">None of them account for the association to a Domain. </w:t>
      </w:r>
      <w:r w:rsidR="00416A2A" w:rsidRPr="00B471F0">
        <w:rPr>
          <w:rFonts w:ascii="Arial" w:hAnsi="Arial" w:cs="Arial"/>
          <w:sz w:val="22"/>
          <w:szCs w:val="22"/>
        </w:rPr>
        <w:t xml:space="preserve">For this class, it </w:t>
      </w:r>
      <w:r w:rsidR="00FA7712">
        <w:rPr>
          <w:rFonts w:ascii="Arial" w:hAnsi="Arial" w:cs="Arial"/>
          <w:sz w:val="22"/>
          <w:szCs w:val="22"/>
        </w:rPr>
        <w:t>is</w:t>
      </w:r>
      <w:r w:rsidR="00416A2A" w:rsidRPr="00B471F0">
        <w:rPr>
          <w:rFonts w:ascii="Arial" w:hAnsi="Arial" w:cs="Arial"/>
          <w:sz w:val="22"/>
          <w:szCs w:val="22"/>
        </w:rPr>
        <w:t xml:space="preserve"> more beneficial to create our own and build on it. </w:t>
      </w:r>
    </w:p>
    <w:p w14:paraId="5EFB4A76" w14:textId="57642958" w:rsidR="00416A2A" w:rsidRPr="00B471F0" w:rsidRDefault="00865B65" w:rsidP="0015330E">
      <w:pPr>
        <w:pStyle w:val="ListParagraph"/>
        <w:numPr>
          <w:ilvl w:val="1"/>
          <w:numId w:val="1"/>
        </w:numPr>
        <w:spacing w:line="276" w:lineRule="auto"/>
        <w:jc w:val="both"/>
        <w:rPr>
          <w:rFonts w:ascii="Arial" w:hAnsi="Arial" w:cs="Arial"/>
        </w:rPr>
      </w:pPr>
      <w:r w:rsidRPr="00B471F0">
        <w:rPr>
          <w:rFonts w:ascii="Arial" w:hAnsi="Arial" w:cs="Arial"/>
          <w:b/>
          <w:bCs/>
          <w:sz w:val="22"/>
          <w:szCs w:val="22"/>
        </w:rPr>
        <w:t>TIME</w:t>
      </w:r>
      <w:r w:rsidR="00416A2A" w:rsidRPr="00B471F0">
        <w:rPr>
          <w:rFonts w:ascii="Arial" w:hAnsi="Arial" w:cs="Arial"/>
          <w:b/>
          <w:bCs/>
          <w:sz w:val="22"/>
          <w:szCs w:val="22"/>
        </w:rPr>
        <w:t xml:space="preserve"> </w:t>
      </w:r>
      <w:r w:rsidR="00416A2A" w:rsidRPr="00B471F0">
        <w:rPr>
          <w:rFonts w:ascii="Arial" w:hAnsi="Arial" w:cs="Arial"/>
          <w:sz w:val="22"/>
          <w:szCs w:val="22"/>
        </w:rPr>
        <w:t xml:space="preserve">– </w:t>
      </w:r>
      <w:proofErr w:type="spellStart"/>
      <w:proofErr w:type="gramStart"/>
      <w:r w:rsidR="00416A2A" w:rsidRPr="00B471F0">
        <w:rPr>
          <w:rFonts w:ascii="Arial" w:hAnsi="Arial" w:cs="Arial"/>
          <w:b/>
          <w:bCs/>
          <w:sz w:val="22"/>
          <w:szCs w:val="22"/>
        </w:rPr>
        <w:t>schema:Duration</w:t>
      </w:r>
      <w:proofErr w:type="spellEnd"/>
      <w:proofErr w:type="gramEnd"/>
      <w:r w:rsidR="00416A2A" w:rsidRPr="00B471F0">
        <w:rPr>
          <w:rFonts w:ascii="Arial" w:hAnsi="Arial" w:cs="Arial"/>
          <w:sz w:val="22"/>
          <w:szCs w:val="22"/>
        </w:rPr>
        <w:t xml:space="preserve"> (for periods of time), </w:t>
      </w:r>
      <w:proofErr w:type="spellStart"/>
      <w:r w:rsidR="00416A2A" w:rsidRPr="00B471F0">
        <w:rPr>
          <w:rFonts w:ascii="Arial" w:hAnsi="Arial" w:cs="Arial"/>
          <w:b/>
          <w:bCs/>
          <w:sz w:val="22"/>
          <w:szCs w:val="22"/>
        </w:rPr>
        <w:t>schema:DateTime</w:t>
      </w:r>
      <w:proofErr w:type="spellEnd"/>
      <w:r w:rsidR="00416A2A" w:rsidRPr="00B471F0">
        <w:rPr>
          <w:rFonts w:ascii="Arial" w:hAnsi="Arial" w:cs="Arial"/>
          <w:sz w:val="22"/>
          <w:szCs w:val="22"/>
        </w:rPr>
        <w:t xml:space="preserve"> (for specific timestamps)</w:t>
      </w:r>
      <w:r w:rsidR="00B471F0">
        <w:rPr>
          <w:rFonts w:ascii="Arial" w:hAnsi="Arial" w:cs="Arial"/>
          <w:sz w:val="22"/>
          <w:szCs w:val="22"/>
        </w:rPr>
        <w:t>, or</w:t>
      </w:r>
      <w:r w:rsidR="00416A2A" w:rsidRPr="00B471F0">
        <w:rPr>
          <w:rFonts w:ascii="Arial" w:hAnsi="Arial" w:cs="Arial"/>
          <w:sz w:val="22"/>
          <w:szCs w:val="22"/>
        </w:rPr>
        <w:t xml:space="preserve"> </w:t>
      </w:r>
      <w:proofErr w:type="spellStart"/>
      <w:r w:rsidR="00416A2A" w:rsidRPr="00B471F0">
        <w:rPr>
          <w:rFonts w:ascii="Arial" w:hAnsi="Arial" w:cs="Arial"/>
          <w:b/>
          <w:bCs/>
          <w:sz w:val="22"/>
          <w:szCs w:val="22"/>
        </w:rPr>
        <w:t>schema:Schedule</w:t>
      </w:r>
      <w:proofErr w:type="spellEnd"/>
      <w:r w:rsidR="00416A2A" w:rsidRPr="00B471F0">
        <w:rPr>
          <w:rFonts w:ascii="Arial" w:hAnsi="Arial" w:cs="Arial"/>
          <w:sz w:val="22"/>
          <w:szCs w:val="22"/>
        </w:rPr>
        <w:t xml:space="preserve"> (for repeating or planned temporal events)</w:t>
      </w:r>
      <w:r w:rsidR="00B471F0">
        <w:rPr>
          <w:rFonts w:ascii="Arial" w:hAnsi="Arial" w:cs="Arial"/>
          <w:sz w:val="22"/>
          <w:szCs w:val="22"/>
        </w:rPr>
        <w:t>. Note: Time itself is a data type in schema.</w:t>
      </w:r>
    </w:p>
    <w:p w14:paraId="2C2D8B88" w14:textId="69647D36" w:rsidR="00865B65" w:rsidRPr="00416A2A" w:rsidRDefault="00865B65" w:rsidP="0089534D">
      <w:pPr>
        <w:jc w:val="both"/>
        <w:rPr>
          <w:b/>
          <w:bCs/>
        </w:rPr>
      </w:pPr>
    </w:p>
    <w:p w14:paraId="1CD9D28E" w14:textId="77777777" w:rsidR="001724E5" w:rsidRDefault="001724E5">
      <w:pPr>
        <w:rPr>
          <w:rFonts w:ascii="Arial" w:eastAsiaTheme="majorEastAsia" w:hAnsi="Arial" w:cs="Arial"/>
          <w:color w:val="0F4761" w:themeColor="accent1" w:themeShade="BF"/>
          <w:sz w:val="32"/>
          <w:szCs w:val="32"/>
        </w:rPr>
      </w:pPr>
      <w:r>
        <w:rPr>
          <w:rFonts w:ascii="Arial" w:hAnsi="Arial" w:cs="Arial"/>
        </w:rPr>
        <w:br w:type="page"/>
      </w:r>
    </w:p>
    <w:p w14:paraId="2A295183" w14:textId="5F60B890" w:rsidR="007D163C" w:rsidRDefault="007D163C" w:rsidP="007D163C">
      <w:pPr>
        <w:pStyle w:val="Heading2"/>
        <w:jc w:val="both"/>
        <w:rPr>
          <w:rFonts w:ascii="Arial" w:hAnsi="Arial" w:cs="Arial"/>
        </w:rPr>
      </w:pPr>
      <w:r>
        <w:rPr>
          <w:rFonts w:ascii="Arial" w:hAnsi="Arial" w:cs="Arial"/>
        </w:rPr>
        <w:lastRenderedPageBreak/>
        <w:t>Entity</w:t>
      </w:r>
    </w:p>
    <w:p w14:paraId="3B5AC269" w14:textId="21BBB3FB" w:rsidR="007D163C" w:rsidRDefault="007D163C" w:rsidP="007D163C">
      <w:r>
        <w:t>A</w:t>
      </w:r>
      <w:r w:rsidR="00B31393">
        <w:t>n</w:t>
      </w:r>
      <w:r>
        <w:t xml:space="preserve"> HSML Class</w:t>
      </w:r>
    </w:p>
    <w:p w14:paraId="58771829" w14:textId="592F1B3C" w:rsidR="007D163C" w:rsidRPr="007D163C" w:rsidRDefault="007D163C" w:rsidP="007D163C">
      <w:pPr>
        <w:rPr>
          <w:b/>
          <w:bCs/>
        </w:rPr>
      </w:pPr>
      <w:r w:rsidRPr="007D163C">
        <w:rPr>
          <w:b/>
          <w:bCs/>
        </w:rPr>
        <w:t>Entity</w:t>
      </w:r>
    </w:p>
    <w:p w14:paraId="6DE8A2A3" w14:textId="77777777" w:rsidR="00D91378" w:rsidRDefault="007D163C" w:rsidP="00D91378">
      <w:pPr>
        <w:rPr>
          <w:rFonts w:ascii="Arial" w:hAnsi="Arial" w:cs="Arial"/>
          <w:sz w:val="22"/>
          <w:szCs w:val="22"/>
        </w:rPr>
      </w:pPr>
      <w:r>
        <w:rPr>
          <w:rFonts w:ascii="Arial" w:hAnsi="Arial" w:cs="Arial"/>
          <w:sz w:val="22"/>
          <w:szCs w:val="22"/>
        </w:rPr>
        <w:t>The b</w:t>
      </w:r>
      <w:r w:rsidRPr="00A75D0B">
        <w:rPr>
          <w:rFonts w:ascii="Arial" w:hAnsi="Arial" w:cs="Arial"/>
          <w:sz w:val="22"/>
          <w:szCs w:val="22"/>
        </w:rPr>
        <w:t>ase item in the Spatial Web Ontology</w:t>
      </w:r>
      <w:r w:rsidR="00D91378">
        <w:rPr>
          <w:rFonts w:ascii="Arial" w:hAnsi="Arial" w:cs="Arial"/>
          <w:sz w:val="22"/>
          <w:szCs w:val="22"/>
        </w:rPr>
        <w:t>.</w:t>
      </w:r>
    </w:p>
    <w:tbl>
      <w:tblPr>
        <w:tblW w:w="9450" w:type="dxa"/>
        <w:tblLook w:val="04A0" w:firstRow="1" w:lastRow="0" w:firstColumn="1" w:lastColumn="0" w:noHBand="0" w:noVBand="1"/>
      </w:tblPr>
      <w:tblGrid>
        <w:gridCol w:w="2666"/>
        <w:gridCol w:w="1739"/>
        <w:gridCol w:w="5045"/>
      </w:tblGrid>
      <w:tr w:rsidR="00D91378" w:rsidRPr="00D91378" w14:paraId="642D4DB0" w14:textId="77777777" w:rsidTr="00D91378">
        <w:trPr>
          <w:trHeight w:val="290"/>
        </w:trPr>
        <w:tc>
          <w:tcPr>
            <w:tcW w:w="2666" w:type="dxa"/>
            <w:tcBorders>
              <w:top w:val="nil"/>
              <w:left w:val="nil"/>
              <w:bottom w:val="nil"/>
              <w:right w:val="nil"/>
            </w:tcBorders>
            <w:shd w:val="clear" w:color="000000" w:fill="E7E6E6"/>
            <w:vAlign w:val="bottom"/>
            <w:hideMark/>
          </w:tcPr>
          <w:p w14:paraId="19897B13"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r w:rsidRPr="00D91378">
              <w:rPr>
                <w:rFonts w:ascii="Calibri" w:eastAsia="Times New Roman" w:hAnsi="Calibri" w:cs="Calibri"/>
                <w:b/>
                <w:bCs/>
                <w:color w:val="000000"/>
                <w:kern w:val="0"/>
                <w:sz w:val="22"/>
                <w:szCs w:val="22"/>
                <w14:ligatures w14:val="none"/>
              </w:rPr>
              <w:t>Property</w:t>
            </w:r>
          </w:p>
        </w:tc>
        <w:tc>
          <w:tcPr>
            <w:tcW w:w="1739" w:type="dxa"/>
            <w:tcBorders>
              <w:top w:val="nil"/>
              <w:left w:val="single" w:sz="4" w:space="0" w:color="FFFFFF"/>
              <w:bottom w:val="nil"/>
              <w:right w:val="nil"/>
            </w:tcBorders>
            <w:shd w:val="clear" w:color="000000" w:fill="E7E6E6"/>
            <w:vAlign w:val="bottom"/>
            <w:hideMark/>
          </w:tcPr>
          <w:p w14:paraId="4A433AEE"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r w:rsidRPr="00D91378">
              <w:rPr>
                <w:rFonts w:ascii="Calibri" w:eastAsia="Times New Roman" w:hAnsi="Calibri" w:cs="Calibri"/>
                <w:b/>
                <w:bCs/>
                <w:color w:val="000000"/>
                <w:kern w:val="0"/>
                <w:sz w:val="22"/>
                <w:szCs w:val="22"/>
                <w14:ligatures w14:val="none"/>
              </w:rPr>
              <w:t>Expected Type</w:t>
            </w:r>
          </w:p>
        </w:tc>
        <w:tc>
          <w:tcPr>
            <w:tcW w:w="5045" w:type="dxa"/>
            <w:tcBorders>
              <w:top w:val="nil"/>
              <w:left w:val="single" w:sz="4" w:space="0" w:color="FFFFFF"/>
              <w:bottom w:val="nil"/>
              <w:right w:val="nil"/>
            </w:tcBorders>
            <w:shd w:val="clear" w:color="000000" w:fill="E7E6E6"/>
            <w:vAlign w:val="bottom"/>
            <w:hideMark/>
          </w:tcPr>
          <w:p w14:paraId="10388AB0"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r w:rsidRPr="00D91378">
              <w:rPr>
                <w:rFonts w:ascii="Calibri" w:eastAsia="Times New Roman" w:hAnsi="Calibri" w:cs="Calibri"/>
                <w:b/>
                <w:bCs/>
                <w:color w:val="000000"/>
                <w:kern w:val="0"/>
                <w:sz w:val="22"/>
                <w:szCs w:val="22"/>
                <w14:ligatures w14:val="none"/>
              </w:rPr>
              <w:t>Description</w:t>
            </w:r>
          </w:p>
        </w:tc>
      </w:tr>
      <w:tr w:rsidR="00D91378" w:rsidRPr="00D91378" w14:paraId="5AF6C3AD" w14:textId="77777777" w:rsidTr="00D91378">
        <w:trPr>
          <w:trHeight w:val="380"/>
        </w:trPr>
        <w:tc>
          <w:tcPr>
            <w:tcW w:w="9450" w:type="dxa"/>
            <w:gridSpan w:val="3"/>
            <w:tcBorders>
              <w:top w:val="single" w:sz="4" w:space="0" w:color="FFFFFF"/>
              <w:left w:val="nil"/>
              <w:bottom w:val="nil"/>
              <w:right w:val="nil"/>
            </w:tcBorders>
            <w:shd w:val="clear" w:color="000000" w:fill="E7E6E6"/>
            <w:vAlign w:val="bottom"/>
            <w:hideMark/>
          </w:tcPr>
          <w:p w14:paraId="390A4B47"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 xml:space="preserve">Properties from </w:t>
            </w:r>
            <w:r w:rsidRPr="00D91378">
              <w:rPr>
                <w:rFonts w:ascii="Calibri" w:eastAsia="Times New Roman" w:hAnsi="Calibri" w:cs="Calibri"/>
                <w:b/>
                <w:bCs/>
                <w:color w:val="000000"/>
                <w:kern w:val="0"/>
                <w:sz w:val="22"/>
                <w:szCs w:val="22"/>
                <w14:ligatures w14:val="none"/>
              </w:rPr>
              <w:t>Thing</w:t>
            </w:r>
          </w:p>
        </w:tc>
      </w:tr>
      <w:tr w:rsidR="00D91378" w:rsidRPr="00D91378" w14:paraId="2DF891A5" w14:textId="77777777" w:rsidTr="00D91378">
        <w:trPr>
          <w:trHeight w:val="3190"/>
        </w:trPr>
        <w:tc>
          <w:tcPr>
            <w:tcW w:w="2666" w:type="dxa"/>
            <w:tcBorders>
              <w:top w:val="single" w:sz="4" w:space="0" w:color="FFFFFF"/>
              <w:left w:val="nil"/>
              <w:bottom w:val="nil"/>
              <w:right w:val="nil"/>
            </w:tcBorders>
            <w:shd w:val="clear" w:color="000000" w:fill="E7E6E6"/>
            <w:vAlign w:val="center"/>
            <w:hideMark/>
          </w:tcPr>
          <w:p w14:paraId="47BD985E"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proofErr w:type="spellStart"/>
            <w:r w:rsidRPr="00D91378">
              <w:rPr>
                <w:rFonts w:ascii="Calibri" w:eastAsia="Times New Roman" w:hAnsi="Calibri" w:cs="Calibri"/>
                <w:b/>
                <w:bCs/>
                <w:color w:val="000000"/>
                <w:kern w:val="0"/>
                <w:sz w:val="22"/>
                <w:szCs w:val="22"/>
                <w14:ligatures w14:val="none"/>
              </w:rPr>
              <w:t>additionalType</w:t>
            </w:r>
            <w:proofErr w:type="spellEnd"/>
          </w:p>
        </w:tc>
        <w:tc>
          <w:tcPr>
            <w:tcW w:w="1739" w:type="dxa"/>
            <w:tcBorders>
              <w:top w:val="nil"/>
              <w:left w:val="nil"/>
              <w:bottom w:val="nil"/>
              <w:right w:val="nil"/>
            </w:tcBorders>
            <w:shd w:val="clear" w:color="auto" w:fill="auto"/>
            <w:hideMark/>
          </w:tcPr>
          <w:p w14:paraId="4F8B23CA"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proofErr w:type="gramStart"/>
            <w:r w:rsidRPr="00D91378">
              <w:rPr>
                <w:rFonts w:ascii="Calibri" w:eastAsia="Times New Roman" w:hAnsi="Calibri" w:cs="Calibri"/>
                <w:color w:val="000000"/>
                <w:kern w:val="0"/>
                <w:sz w:val="22"/>
                <w:szCs w:val="22"/>
                <w14:ligatures w14:val="none"/>
              </w:rPr>
              <w:t>Text  or</w:t>
            </w:r>
            <w:proofErr w:type="gramEnd"/>
            <w:r w:rsidRPr="00D91378">
              <w:rPr>
                <w:rFonts w:ascii="Calibri" w:eastAsia="Times New Roman" w:hAnsi="Calibri" w:cs="Calibri"/>
                <w:color w:val="000000"/>
                <w:kern w:val="0"/>
                <w:sz w:val="22"/>
                <w:szCs w:val="22"/>
                <w14:ligatures w14:val="none"/>
              </w:rPr>
              <w:t xml:space="preserve"> </w:t>
            </w:r>
            <w:r w:rsidRPr="00D91378">
              <w:rPr>
                <w:rFonts w:ascii="Calibri" w:eastAsia="Times New Roman" w:hAnsi="Calibri" w:cs="Calibri"/>
                <w:color w:val="000000"/>
                <w:kern w:val="0"/>
                <w:sz w:val="22"/>
                <w:szCs w:val="22"/>
                <w14:ligatures w14:val="none"/>
              </w:rPr>
              <w:br/>
              <w:t>URL</w:t>
            </w:r>
          </w:p>
        </w:tc>
        <w:tc>
          <w:tcPr>
            <w:tcW w:w="5045" w:type="dxa"/>
            <w:tcBorders>
              <w:top w:val="nil"/>
              <w:left w:val="nil"/>
              <w:bottom w:val="nil"/>
              <w:right w:val="nil"/>
            </w:tcBorders>
            <w:shd w:val="clear" w:color="auto" w:fill="auto"/>
            <w:hideMark/>
          </w:tcPr>
          <w:p w14:paraId="27E8EDD3"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 xml:space="preserve">An additional type for the item, typically used for adding more specific types from external vocabularies in microdata syntax. This is a relationship between something and a class that the thing is in. Typically the value is a URI-identified RDF class, and in this case corresponds to the use of </w:t>
            </w:r>
            <w:proofErr w:type="spellStart"/>
            <w:proofErr w:type="gramStart"/>
            <w:r w:rsidRPr="00D91378">
              <w:rPr>
                <w:rFonts w:ascii="Calibri" w:eastAsia="Times New Roman" w:hAnsi="Calibri" w:cs="Calibri"/>
                <w:color w:val="000000"/>
                <w:kern w:val="0"/>
                <w:sz w:val="22"/>
                <w:szCs w:val="22"/>
                <w14:ligatures w14:val="none"/>
              </w:rPr>
              <w:t>rdf:type</w:t>
            </w:r>
            <w:proofErr w:type="spellEnd"/>
            <w:proofErr w:type="gramEnd"/>
            <w:r w:rsidRPr="00D91378">
              <w:rPr>
                <w:rFonts w:ascii="Calibri" w:eastAsia="Times New Roman" w:hAnsi="Calibri" w:cs="Calibri"/>
                <w:color w:val="000000"/>
                <w:kern w:val="0"/>
                <w:sz w:val="22"/>
                <w:szCs w:val="22"/>
                <w14:ligatures w14:val="none"/>
              </w:rPr>
              <w:t xml:space="preserve"> in RDF. Text values can be used sparingly, for cases where useful information can be added without their being an appropriate schema to reference. In the case of text values, the class label should follow the schema.org style guide.</w:t>
            </w:r>
          </w:p>
        </w:tc>
      </w:tr>
      <w:tr w:rsidR="00D91378" w:rsidRPr="00D91378" w14:paraId="76CE774D" w14:textId="77777777" w:rsidTr="00D91378">
        <w:trPr>
          <w:trHeight w:val="290"/>
        </w:trPr>
        <w:tc>
          <w:tcPr>
            <w:tcW w:w="2666" w:type="dxa"/>
            <w:tcBorders>
              <w:top w:val="single" w:sz="4" w:space="0" w:color="FFFFFF"/>
              <w:left w:val="nil"/>
              <w:bottom w:val="nil"/>
              <w:right w:val="nil"/>
            </w:tcBorders>
            <w:shd w:val="clear" w:color="000000" w:fill="E7E6E6"/>
            <w:vAlign w:val="center"/>
            <w:hideMark/>
          </w:tcPr>
          <w:p w14:paraId="33F82030"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proofErr w:type="spellStart"/>
            <w:r w:rsidRPr="00D91378">
              <w:rPr>
                <w:rFonts w:ascii="Calibri" w:eastAsia="Times New Roman" w:hAnsi="Calibri" w:cs="Calibri"/>
                <w:b/>
                <w:bCs/>
                <w:color w:val="000000"/>
                <w:kern w:val="0"/>
                <w:sz w:val="22"/>
                <w:szCs w:val="22"/>
                <w14:ligatures w14:val="none"/>
              </w:rPr>
              <w:t>alternateName</w:t>
            </w:r>
            <w:proofErr w:type="spellEnd"/>
          </w:p>
        </w:tc>
        <w:tc>
          <w:tcPr>
            <w:tcW w:w="1739" w:type="dxa"/>
            <w:tcBorders>
              <w:top w:val="nil"/>
              <w:left w:val="nil"/>
              <w:bottom w:val="nil"/>
              <w:right w:val="nil"/>
            </w:tcBorders>
            <w:shd w:val="clear" w:color="auto" w:fill="auto"/>
            <w:hideMark/>
          </w:tcPr>
          <w:p w14:paraId="50F7A296"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Text</w:t>
            </w:r>
          </w:p>
        </w:tc>
        <w:tc>
          <w:tcPr>
            <w:tcW w:w="5045" w:type="dxa"/>
            <w:tcBorders>
              <w:top w:val="nil"/>
              <w:left w:val="nil"/>
              <w:bottom w:val="nil"/>
              <w:right w:val="nil"/>
            </w:tcBorders>
            <w:shd w:val="clear" w:color="auto" w:fill="auto"/>
            <w:hideMark/>
          </w:tcPr>
          <w:p w14:paraId="47252377"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An alias for the item.</w:t>
            </w:r>
          </w:p>
        </w:tc>
      </w:tr>
      <w:tr w:rsidR="00D91378" w:rsidRPr="00D91378" w14:paraId="19A86044" w14:textId="77777777" w:rsidTr="00D91378">
        <w:trPr>
          <w:trHeight w:val="580"/>
        </w:trPr>
        <w:tc>
          <w:tcPr>
            <w:tcW w:w="2666" w:type="dxa"/>
            <w:tcBorders>
              <w:top w:val="single" w:sz="4" w:space="0" w:color="FFFFFF"/>
              <w:left w:val="nil"/>
              <w:bottom w:val="single" w:sz="4" w:space="0" w:color="FFFFFF"/>
              <w:right w:val="nil"/>
            </w:tcBorders>
            <w:shd w:val="clear" w:color="000000" w:fill="E7E6E6"/>
            <w:vAlign w:val="center"/>
            <w:hideMark/>
          </w:tcPr>
          <w:p w14:paraId="69C3B477"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r w:rsidRPr="00D91378">
              <w:rPr>
                <w:rFonts w:ascii="Calibri" w:eastAsia="Times New Roman" w:hAnsi="Calibri" w:cs="Calibri"/>
                <w:b/>
                <w:bCs/>
                <w:color w:val="000000"/>
                <w:kern w:val="0"/>
                <w:sz w:val="22"/>
                <w:szCs w:val="22"/>
                <w14:ligatures w14:val="none"/>
              </w:rPr>
              <w:t>description</w:t>
            </w:r>
          </w:p>
        </w:tc>
        <w:tc>
          <w:tcPr>
            <w:tcW w:w="1739" w:type="dxa"/>
            <w:tcBorders>
              <w:top w:val="nil"/>
              <w:left w:val="nil"/>
              <w:bottom w:val="nil"/>
              <w:right w:val="nil"/>
            </w:tcBorders>
            <w:shd w:val="clear" w:color="auto" w:fill="auto"/>
            <w:hideMark/>
          </w:tcPr>
          <w:p w14:paraId="13EF1DDD"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proofErr w:type="gramStart"/>
            <w:r w:rsidRPr="00D91378">
              <w:rPr>
                <w:rFonts w:ascii="Calibri" w:eastAsia="Times New Roman" w:hAnsi="Calibri" w:cs="Calibri"/>
                <w:color w:val="000000"/>
                <w:kern w:val="0"/>
                <w:sz w:val="22"/>
                <w:szCs w:val="22"/>
                <w14:ligatures w14:val="none"/>
              </w:rPr>
              <w:t>Text  or</w:t>
            </w:r>
            <w:proofErr w:type="gramEnd"/>
            <w:r w:rsidRPr="00D91378">
              <w:rPr>
                <w:rFonts w:ascii="Calibri" w:eastAsia="Times New Roman" w:hAnsi="Calibri" w:cs="Calibri"/>
                <w:color w:val="000000"/>
                <w:kern w:val="0"/>
                <w:sz w:val="22"/>
                <w:szCs w:val="22"/>
                <w14:ligatures w14:val="none"/>
              </w:rPr>
              <w:t xml:space="preserve"> </w:t>
            </w:r>
            <w:proofErr w:type="spellStart"/>
            <w:r w:rsidRPr="00D91378">
              <w:rPr>
                <w:rFonts w:ascii="Calibri" w:eastAsia="Times New Roman" w:hAnsi="Calibri" w:cs="Calibri"/>
                <w:color w:val="000000"/>
                <w:kern w:val="0"/>
                <w:sz w:val="22"/>
                <w:szCs w:val="22"/>
                <w14:ligatures w14:val="none"/>
              </w:rPr>
              <w:t>TextObject</w:t>
            </w:r>
            <w:proofErr w:type="spellEnd"/>
          </w:p>
        </w:tc>
        <w:tc>
          <w:tcPr>
            <w:tcW w:w="5045" w:type="dxa"/>
            <w:tcBorders>
              <w:top w:val="nil"/>
              <w:left w:val="nil"/>
              <w:bottom w:val="nil"/>
              <w:right w:val="nil"/>
            </w:tcBorders>
            <w:shd w:val="clear" w:color="auto" w:fill="auto"/>
            <w:hideMark/>
          </w:tcPr>
          <w:p w14:paraId="57595896"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A description of the item.</w:t>
            </w:r>
          </w:p>
        </w:tc>
      </w:tr>
      <w:tr w:rsidR="00D91378" w:rsidRPr="00D91378" w14:paraId="59B37B31" w14:textId="77777777" w:rsidTr="00D91378">
        <w:trPr>
          <w:trHeight w:val="1450"/>
        </w:trPr>
        <w:tc>
          <w:tcPr>
            <w:tcW w:w="2666" w:type="dxa"/>
            <w:tcBorders>
              <w:top w:val="nil"/>
              <w:left w:val="nil"/>
              <w:bottom w:val="nil"/>
              <w:right w:val="nil"/>
            </w:tcBorders>
            <w:shd w:val="clear" w:color="000000" w:fill="E7E6E6"/>
            <w:vAlign w:val="center"/>
            <w:hideMark/>
          </w:tcPr>
          <w:p w14:paraId="6B81C826"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proofErr w:type="spellStart"/>
            <w:r w:rsidRPr="00D91378">
              <w:rPr>
                <w:rFonts w:ascii="Calibri" w:eastAsia="Times New Roman" w:hAnsi="Calibri" w:cs="Calibri"/>
                <w:b/>
                <w:bCs/>
                <w:color w:val="000000"/>
                <w:kern w:val="0"/>
                <w:sz w:val="22"/>
                <w:szCs w:val="22"/>
                <w14:ligatures w14:val="none"/>
              </w:rPr>
              <w:t>disambiguatingDescription</w:t>
            </w:r>
            <w:proofErr w:type="spellEnd"/>
          </w:p>
        </w:tc>
        <w:tc>
          <w:tcPr>
            <w:tcW w:w="1739" w:type="dxa"/>
            <w:tcBorders>
              <w:top w:val="nil"/>
              <w:left w:val="nil"/>
              <w:bottom w:val="nil"/>
              <w:right w:val="nil"/>
            </w:tcBorders>
            <w:shd w:val="clear" w:color="auto" w:fill="auto"/>
            <w:hideMark/>
          </w:tcPr>
          <w:p w14:paraId="6CE84387"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Text</w:t>
            </w:r>
          </w:p>
        </w:tc>
        <w:tc>
          <w:tcPr>
            <w:tcW w:w="5045" w:type="dxa"/>
            <w:tcBorders>
              <w:top w:val="nil"/>
              <w:left w:val="nil"/>
              <w:bottom w:val="nil"/>
              <w:right w:val="nil"/>
            </w:tcBorders>
            <w:shd w:val="clear" w:color="auto" w:fill="auto"/>
            <w:hideMark/>
          </w:tcPr>
          <w:p w14:paraId="25737746"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A sub property of description. A short description of the item used to disambiguate from other, similar items. Information from other properties (in particular, name) may be necessary for the description to be useful for disambiguation.</w:t>
            </w:r>
          </w:p>
        </w:tc>
      </w:tr>
      <w:tr w:rsidR="00D91378" w:rsidRPr="00D91378" w14:paraId="05655E62" w14:textId="77777777" w:rsidTr="00D91378">
        <w:trPr>
          <w:trHeight w:val="1450"/>
        </w:trPr>
        <w:tc>
          <w:tcPr>
            <w:tcW w:w="2666" w:type="dxa"/>
            <w:tcBorders>
              <w:top w:val="single" w:sz="4" w:space="0" w:color="FFFFFF"/>
              <w:left w:val="nil"/>
              <w:bottom w:val="single" w:sz="4" w:space="0" w:color="FFFFFF"/>
              <w:right w:val="nil"/>
            </w:tcBorders>
            <w:shd w:val="clear" w:color="000000" w:fill="E7E6E6"/>
            <w:vAlign w:val="center"/>
            <w:hideMark/>
          </w:tcPr>
          <w:p w14:paraId="5589DA92"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r w:rsidRPr="00D91378">
              <w:rPr>
                <w:rFonts w:ascii="Calibri" w:eastAsia="Times New Roman" w:hAnsi="Calibri" w:cs="Calibri"/>
                <w:b/>
                <w:bCs/>
                <w:color w:val="000000"/>
                <w:kern w:val="0"/>
                <w:sz w:val="22"/>
                <w:szCs w:val="22"/>
                <w14:ligatures w14:val="none"/>
              </w:rPr>
              <w:t>identifier</w:t>
            </w:r>
          </w:p>
        </w:tc>
        <w:tc>
          <w:tcPr>
            <w:tcW w:w="1739" w:type="dxa"/>
            <w:tcBorders>
              <w:top w:val="nil"/>
              <w:left w:val="nil"/>
              <w:bottom w:val="nil"/>
              <w:right w:val="nil"/>
            </w:tcBorders>
            <w:shd w:val="clear" w:color="auto" w:fill="auto"/>
            <w:hideMark/>
          </w:tcPr>
          <w:p w14:paraId="2492EFBA"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proofErr w:type="spellStart"/>
            <w:r w:rsidRPr="00D91378">
              <w:rPr>
                <w:rFonts w:ascii="Calibri" w:eastAsia="Times New Roman" w:hAnsi="Calibri" w:cs="Calibri"/>
                <w:color w:val="000000"/>
                <w:kern w:val="0"/>
                <w:sz w:val="22"/>
                <w:szCs w:val="22"/>
                <w14:ligatures w14:val="none"/>
              </w:rPr>
              <w:t>PropertyValue</w:t>
            </w:r>
            <w:proofErr w:type="spellEnd"/>
            <w:r w:rsidRPr="00D91378">
              <w:rPr>
                <w:rFonts w:ascii="Calibri" w:eastAsia="Times New Roman" w:hAnsi="Calibri" w:cs="Calibri"/>
                <w:color w:val="000000"/>
                <w:kern w:val="0"/>
                <w:sz w:val="22"/>
                <w:szCs w:val="22"/>
                <w14:ligatures w14:val="none"/>
              </w:rPr>
              <w:t xml:space="preserve"> or </w:t>
            </w:r>
            <w:r w:rsidRPr="00D91378">
              <w:rPr>
                <w:rFonts w:ascii="Calibri" w:eastAsia="Times New Roman" w:hAnsi="Calibri" w:cs="Calibri"/>
                <w:color w:val="000000"/>
                <w:kern w:val="0"/>
                <w:sz w:val="22"/>
                <w:szCs w:val="22"/>
                <w14:ligatures w14:val="none"/>
              </w:rPr>
              <w:br/>
              <w:t xml:space="preserve">Text or </w:t>
            </w:r>
            <w:r w:rsidRPr="00D91378">
              <w:rPr>
                <w:rFonts w:ascii="Calibri" w:eastAsia="Times New Roman" w:hAnsi="Calibri" w:cs="Calibri"/>
                <w:color w:val="000000"/>
                <w:kern w:val="0"/>
                <w:sz w:val="22"/>
                <w:szCs w:val="22"/>
                <w14:ligatures w14:val="none"/>
              </w:rPr>
              <w:br/>
              <w:t>URL</w:t>
            </w:r>
          </w:p>
        </w:tc>
        <w:tc>
          <w:tcPr>
            <w:tcW w:w="5045" w:type="dxa"/>
            <w:tcBorders>
              <w:top w:val="nil"/>
              <w:left w:val="nil"/>
              <w:bottom w:val="nil"/>
              <w:right w:val="nil"/>
            </w:tcBorders>
            <w:shd w:val="clear" w:color="auto" w:fill="auto"/>
            <w:hideMark/>
          </w:tcPr>
          <w:p w14:paraId="3403807F"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The identifier property represents any kind of identifier for any kind of Thing, such as ISBNs, GTIN codes, UUIDs etc. Schema.org provides dedicated properties for representing many of these, either as textual strings or as URL (URI) links. See background notes for more details.</w:t>
            </w:r>
          </w:p>
        </w:tc>
      </w:tr>
      <w:tr w:rsidR="00D91378" w:rsidRPr="00D91378" w14:paraId="409C8016" w14:textId="77777777" w:rsidTr="00D91378">
        <w:trPr>
          <w:trHeight w:val="580"/>
        </w:trPr>
        <w:tc>
          <w:tcPr>
            <w:tcW w:w="2666" w:type="dxa"/>
            <w:tcBorders>
              <w:top w:val="nil"/>
              <w:left w:val="nil"/>
              <w:bottom w:val="nil"/>
              <w:right w:val="nil"/>
            </w:tcBorders>
            <w:shd w:val="clear" w:color="000000" w:fill="E7E6E6"/>
            <w:vAlign w:val="center"/>
            <w:hideMark/>
          </w:tcPr>
          <w:p w14:paraId="1CE28BB4"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r w:rsidRPr="00D91378">
              <w:rPr>
                <w:rFonts w:ascii="Calibri" w:eastAsia="Times New Roman" w:hAnsi="Calibri" w:cs="Calibri"/>
                <w:b/>
                <w:bCs/>
                <w:color w:val="000000"/>
                <w:kern w:val="0"/>
                <w:sz w:val="22"/>
                <w:szCs w:val="22"/>
                <w14:ligatures w14:val="none"/>
              </w:rPr>
              <w:t>image</w:t>
            </w:r>
          </w:p>
        </w:tc>
        <w:tc>
          <w:tcPr>
            <w:tcW w:w="1739" w:type="dxa"/>
            <w:tcBorders>
              <w:top w:val="nil"/>
              <w:left w:val="nil"/>
              <w:bottom w:val="nil"/>
              <w:right w:val="nil"/>
            </w:tcBorders>
            <w:shd w:val="clear" w:color="auto" w:fill="auto"/>
            <w:hideMark/>
          </w:tcPr>
          <w:p w14:paraId="3A163169"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proofErr w:type="spellStart"/>
            <w:proofErr w:type="gramStart"/>
            <w:r w:rsidRPr="00D91378">
              <w:rPr>
                <w:rFonts w:ascii="Calibri" w:eastAsia="Times New Roman" w:hAnsi="Calibri" w:cs="Calibri"/>
                <w:color w:val="000000"/>
                <w:kern w:val="0"/>
                <w:sz w:val="22"/>
                <w:szCs w:val="22"/>
                <w14:ligatures w14:val="none"/>
              </w:rPr>
              <w:t>ImageObject</w:t>
            </w:r>
            <w:proofErr w:type="spellEnd"/>
            <w:r w:rsidRPr="00D91378">
              <w:rPr>
                <w:rFonts w:ascii="Calibri" w:eastAsia="Times New Roman" w:hAnsi="Calibri" w:cs="Calibri"/>
                <w:color w:val="000000"/>
                <w:kern w:val="0"/>
                <w:sz w:val="22"/>
                <w:szCs w:val="22"/>
                <w14:ligatures w14:val="none"/>
              </w:rPr>
              <w:t>  or</w:t>
            </w:r>
            <w:proofErr w:type="gramEnd"/>
            <w:r w:rsidRPr="00D91378">
              <w:rPr>
                <w:rFonts w:ascii="Calibri" w:eastAsia="Times New Roman" w:hAnsi="Calibri" w:cs="Calibri"/>
                <w:color w:val="000000"/>
                <w:kern w:val="0"/>
                <w:sz w:val="22"/>
                <w:szCs w:val="22"/>
                <w14:ligatures w14:val="none"/>
              </w:rPr>
              <w:t xml:space="preserve"> URL</w:t>
            </w:r>
          </w:p>
        </w:tc>
        <w:tc>
          <w:tcPr>
            <w:tcW w:w="5045" w:type="dxa"/>
            <w:tcBorders>
              <w:top w:val="nil"/>
              <w:left w:val="nil"/>
              <w:bottom w:val="nil"/>
              <w:right w:val="nil"/>
            </w:tcBorders>
            <w:shd w:val="clear" w:color="auto" w:fill="auto"/>
            <w:hideMark/>
          </w:tcPr>
          <w:p w14:paraId="00726BC1"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 xml:space="preserve">An image of the item. This can be a URL or a fully described </w:t>
            </w:r>
            <w:proofErr w:type="spellStart"/>
            <w:r w:rsidRPr="00D91378">
              <w:rPr>
                <w:rFonts w:ascii="Calibri" w:eastAsia="Times New Roman" w:hAnsi="Calibri" w:cs="Calibri"/>
                <w:color w:val="000000"/>
                <w:kern w:val="0"/>
                <w:sz w:val="22"/>
                <w:szCs w:val="22"/>
                <w14:ligatures w14:val="none"/>
              </w:rPr>
              <w:t>ImageObject</w:t>
            </w:r>
            <w:proofErr w:type="spellEnd"/>
            <w:r w:rsidRPr="00D91378">
              <w:rPr>
                <w:rFonts w:ascii="Calibri" w:eastAsia="Times New Roman" w:hAnsi="Calibri" w:cs="Calibri"/>
                <w:color w:val="000000"/>
                <w:kern w:val="0"/>
                <w:sz w:val="22"/>
                <w:szCs w:val="22"/>
                <w14:ligatures w14:val="none"/>
              </w:rPr>
              <w:t>.</w:t>
            </w:r>
          </w:p>
        </w:tc>
      </w:tr>
      <w:tr w:rsidR="00D91378" w:rsidRPr="00D91378" w14:paraId="0A0C85A1" w14:textId="77777777" w:rsidTr="00D91378">
        <w:trPr>
          <w:trHeight w:val="870"/>
        </w:trPr>
        <w:tc>
          <w:tcPr>
            <w:tcW w:w="2666" w:type="dxa"/>
            <w:tcBorders>
              <w:top w:val="single" w:sz="4" w:space="0" w:color="FFFFFF"/>
              <w:left w:val="nil"/>
              <w:bottom w:val="single" w:sz="4" w:space="0" w:color="FFFFFF"/>
              <w:right w:val="nil"/>
            </w:tcBorders>
            <w:shd w:val="clear" w:color="000000" w:fill="E7E6E6"/>
            <w:vAlign w:val="center"/>
            <w:hideMark/>
          </w:tcPr>
          <w:p w14:paraId="4EEAB5F1"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proofErr w:type="spellStart"/>
            <w:r w:rsidRPr="00D91378">
              <w:rPr>
                <w:rFonts w:ascii="Calibri" w:eastAsia="Times New Roman" w:hAnsi="Calibri" w:cs="Calibri"/>
                <w:b/>
                <w:bCs/>
                <w:color w:val="000000"/>
                <w:kern w:val="0"/>
                <w:sz w:val="22"/>
                <w:szCs w:val="22"/>
                <w14:ligatures w14:val="none"/>
              </w:rPr>
              <w:t>mainEntityOfPage</w:t>
            </w:r>
            <w:proofErr w:type="spellEnd"/>
          </w:p>
        </w:tc>
        <w:tc>
          <w:tcPr>
            <w:tcW w:w="1739" w:type="dxa"/>
            <w:tcBorders>
              <w:top w:val="nil"/>
              <w:left w:val="nil"/>
              <w:bottom w:val="nil"/>
              <w:right w:val="nil"/>
            </w:tcBorders>
            <w:shd w:val="clear" w:color="auto" w:fill="auto"/>
            <w:hideMark/>
          </w:tcPr>
          <w:p w14:paraId="1D52BDB6"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proofErr w:type="spellStart"/>
            <w:proofErr w:type="gramStart"/>
            <w:r w:rsidRPr="00D91378">
              <w:rPr>
                <w:rFonts w:ascii="Calibri" w:eastAsia="Times New Roman" w:hAnsi="Calibri" w:cs="Calibri"/>
                <w:color w:val="000000"/>
                <w:kern w:val="0"/>
                <w:sz w:val="22"/>
                <w:szCs w:val="22"/>
                <w14:ligatures w14:val="none"/>
              </w:rPr>
              <w:t>CreativeWork</w:t>
            </w:r>
            <w:proofErr w:type="spellEnd"/>
            <w:r w:rsidRPr="00D91378">
              <w:rPr>
                <w:rFonts w:ascii="Calibri" w:eastAsia="Times New Roman" w:hAnsi="Calibri" w:cs="Calibri"/>
                <w:color w:val="000000"/>
                <w:kern w:val="0"/>
                <w:sz w:val="22"/>
                <w:szCs w:val="22"/>
                <w14:ligatures w14:val="none"/>
              </w:rPr>
              <w:t>  or</w:t>
            </w:r>
            <w:proofErr w:type="gramEnd"/>
            <w:r w:rsidRPr="00D91378">
              <w:rPr>
                <w:rFonts w:ascii="Calibri" w:eastAsia="Times New Roman" w:hAnsi="Calibri" w:cs="Calibri"/>
                <w:color w:val="000000"/>
                <w:kern w:val="0"/>
                <w:sz w:val="22"/>
                <w:szCs w:val="22"/>
                <w14:ligatures w14:val="none"/>
              </w:rPr>
              <w:t xml:space="preserve"> </w:t>
            </w:r>
            <w:r w:rsidRPr="00D91378">
              <w:rPr>
                <w:rFonts w:ascii="Calibri" w:eastAsia="Times New Roman" w:hAnsi="Calibri" w:cs="Calibri"/>
                <w:color w:val="000000"/>
                <w:kern w:val="0"/>
                <w:sz w:val="22"/>
                <w:szCs w:val="22"/>
                <w14:ligatures w14:val="none"/>
              </w:rPr>
              <w:br/>
              <w:t>URL</w:t>
            </w:r>
          </w:p>
        </w:tc>
        <w:tc>
          <w:tcPr>
            <w:tcW w:w="5045" w:type="dxa"/>
            <w:tcBorders>
              <w:top w:val="nil"/>
              <w:left w:val="nil"/>
              <w:bottom w:val="nil"/>
              <w:right w:val="nil"/>
            </w:tcBorders>
            <w:shd w:val="clear" w:color="auto" w:fill="auto"/>
            <w:hideMark/>
          </w:tcPr>
          <w:p w14:paraId="0A44BCD2"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 xml:space="preserve">Indicates a page (or other </w:t>
            </w:r>
            <w:proofErr w:type="spellStart"/>
            <w:r w:rsidRPr="00D91378">
              <w:rPr>
                <w:rFonts w:ascii="Calibri" w:eastAsia="Times New Roman" w:hAnsi="Calibri" w:cs="Calibri"/>
                <w:color w:val="000000"/>
                <w:kern w:val="0"/>
                <w:sz w:val="22"/>
                <w:szCs w:val="22"/>
                <w14:ligatures w14:val="none"/>
              </w:rPr>
              <w:t>CreativeWork</w:t>
            </w:r>
            <w:proofErr w:type="spellEnd"/>
            <w:r w:rsidRPr="00D91378">
              <w:rPr>
                <w:rFonts w:ascii="Calibri" w:eastAsia="Times New Roman" w:hAnsi="Calibri" w:cs="Calibri"/>
                <w:color w:val="000000"/>
                <w:kern w:val="0"/>
                <w:sz w:val="22"/>
                <w:szCs w:val="22"/>
                <w14:ligatures w14:val="none"/>
              </w:rPr>
              <w:t xml:space="preserve">) for which this thing is the main entity being described. See background notes for details. </w:t>
            </w:r>
            <w:r w:rsidRPr="00D91378">
              <w:rPr>
                <w:rFonts w:ascii="Calibri" w:eastAsia="Times New Roman" w:hAnsi="Calibri" w:cs="Calibri"/>
                <w:color w:val="000000"/>
                <w:kern w:val="0"/>
                <w:sz w:val="22"/>
                <w:szCs w:val="22"/>
                <w14:ligatures w14:val="none"/>
              </w:rPr>
              <w:br/>
              <w:t xml:space="preserve">Inverse property: </w:t>
            </w:r>
            <w:proofErr w:type="spellStart"/>
            <w:r w:rsidRPr="00D91378">
              <w:rPr>
                <w:rFonts w:ascii="Calibri" w:eastAsia="Times New Roman" w:hAnsi="Calibri" w:cs="Calibri"/>
                <w:color w:val="000000"/>
                <w:kern w:val="0"/>
                <w:sz w:val="22"/>
                <w:szCs w:val="22"/>
                <w14:ligatures w14:val="none"/>
              </w:rPr>
              <w:t>mainEntity</w:t>
            </w:r>
            <w:proofErr w:type="spellEnd"/>
          </w:p>
        </w:tc>
      </w:tr>
      <w:tr w:rsidR="00D91378" w:rsidRPr="00D91378" w14:paraId="5D6D94FA" w14:textId="77777777" w:rsidTr="00D91378">
        <w:trPr>
          <w:trHeight w:val="290"/>
        </w:trPr>
        <w:tc>
          <w:tcPr>
            <w:tcW w:w="2666" w:type="dxa"/>
            <w:tcBorders>
              <w:top w:val="nil"/>
              <w:left w:val="nil"/>
              <w:bottom w:val="nil"/>
              <w:right w:val="nil"/>
            </w:tcBorders>
            <w:shd w:val="clear" w:color="000000" w:fill="E7E6E6"/>
            <w:vAlign w:val="center"/>
            <w:hideMark/>
          </w:tcPr>
          <w:p w14:paraId="1D6F33F4"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r w:rsidRPr="00D91378">
              <w:rPr>
                <w:rFonts w:ascii="Calibri" w:eastAsia="Times New Roman" w:hAnsi="Calibri" w:cs="Calibri"/>
                <w:b/>
                <w:bCs/>
                <w:color w:val="000000"/>
                <w:kern w:val="0"/>
                <w:sz w:val="22"/>
                <w:szCs w:val="22"/>
                <w14:ligatures w14:val="none"/>
              </w:rPr>
              <w:t>name</w:t>
            </w:r>
          </w:p>
        </w:tc>
        <w:tc>
          <w:tcPr>
            <w:tcW w:w="1739" w:type="dxa"/>
            <w:tcBorders>
              <w:top w:val="nil"/>
              <w:left w:val="nil"/>
              <w:bottom w:val="nil"/>
              <w:right w:val="nil"/>
            </w:tcBorders>
            <w:shd w:val="clear" w:color="auto" w:fill="auto"/>
            <w:hideMark/>
          </w:tcPr>
          <w:p w14:paraId="4E28CF89"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Text</w:t>
            </w:r>
          </w:p>
        </w:tc>
        <w:tc>
          <w:tcPr>
            <w:tcW w:w="5045" w:type="dxa"/>
            <w:tcBorders>
              <w:top w:val="nil"/>
              <w:left w:val="nil"/>
              <w:bottom w:val="nil"/>
              <w:right w:val="nil"/>
            </w:tcBorders>
            <w:shd w:val="clear" w:color="auto" w:fill="auto"/>
            <w:hideMark/>
          </w:tcPr>
          <w:p w14:paraId="0EAEA7F2"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The name of the item.</w:t>
            </w:r>
          </w:p>
        </w:tc>
      </w:tr>
      <w:tr w:rsidR="00D91378" w:rsidRPr="00D91378" w14:paraId="3F35874A" w14:textId="77777777" w:rsidTr="00D91378">
        <w:trPr>
          <w:trHeight w:val="580"/>
        </w:trPr>
        <w:tc>
          <w:tcPr>
            <w:tcW w:w="2666" w:type="dxa"/>
            <w:tcBorders>
              <w:top w:val="single" w:sz="4" w:space="0" w:color="FFFFFF"/>
              <w:left w:val="nil"/>
              <w:bottom w:val="nil"/>
              <w:right w:val="nil"/>
            </w:tcBorders>
            <w:shd w:val="clear" w:color="000000" w:fill="E7E6E6"/>
            <w:vAlign w:val="center"/>
            <w:hideMark/>
          </w:tcPr>
          <w:p w14:paraId="4FF91F26"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proofErr w:type="spellStart"/>
            <w:r w:rsidRPr="00D91378">
              <w:rPr>
                <w:rFonts w:ascii="Calibri" w:eastAsia="Times New Roman" w:hAnsi="Calibri" w:cs="Calibri"/>
                <w:b/>
                <w:bCs/>
                <w:color w:val="000000"/>
                <w:kern w:val="0"/>
                <w:sz w:val="22"/>
                <w:szCs w:val="22"/>
                <w14:ligatures w14:val="none"/>
              </w:rPr>
              <w:t>potentialAction</w:t>
            </w:r>
            <w:proofErr w:type="spellEnd"/>
          </w:p>
        </w:tc>
        <w:tc>
          <w:tcPr>
            <w:tcW w:w="1739" w:type="dxa"/>
            <w:tcBorders>
              <w:top w:val="nil"/>
              <w:left w:val="nil"/>
              <w:bottom w:val="nil"/>
              <w:right w:val="nil"/>
            </w:tcBorders>
            <w:shd w:val="clear" w:color="auto" w:fill="auto"/>
            <w:hideMark/>
          </w:tcPr>
          <w:p w14:paraId="232CD6F6"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Action</w:t>
            </w:r>
          </w:p>
        </w:tc>
        <w:tc>
          <w:tcPr>
            <w:tcW w:w="5045" w:type="dxa"/>
            <w:tcBorders>
              <w:top w:val="nil"/>
              <w:left w:val="nil"/>
              <w:bottom w:val="nil"/>
              <w:right w:val="nil"/>
            </w:tcBorders>
            <w:shd w:val="clear" w:color="auto" w:fill="auto"/>
            <w:hideMark/>
          </w:tcPr>
          <w:p w14:paraId="0A3F7343"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Indicates a potential Action, which describes an idealized action in which this thing would play an 'object' role.</w:t>
            </w:r>
          </w:p>
        </w:tc>
      </w:tr>
      <w:tr w:rsidR="00D91378" w:rsidRPr="00D91378" w14:paraId="38D19781" w14:textId="77777777" w:rsidTr="00D91378">
        <w:trPr>
          <w:trHeight w:val="870"/>
        </w:trPr>
        <w:tc>
          <w:tcPr>
            <w:tcW w:w="2666" w:type="dxa"/>
            <w:tcBorders>
              <w:top w:val="single" w:sz="4" w:space="0" w:color="FFFFFF"/>
              <w:left w:val="nil"/>
              <w:bottom w:val="nil"/>
              <w:right w:val="nil"/>
            </w:tcBorders>
            <w:shd w:val="clear" w:color="000000" w:fill="E7E6E6"/>
            <w:vAlign w:val="center"/>
            <w:hideMark/>
          </w:tcPr>
          <w:p w14:paraId="0393F355"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proofErr w:type="spellStart"/>
            <w:r w:rsidRPr="00D91378">
              <w:rPr>
                <w:rFonts w:ascii="Calibri" w:eastAsia="Times New Roman" w:hAnsi="Calibri" w:cs="Calibri"/>
                <w:b/>
                <w:bCs/>
                <w:color w:val="000000"/>
                <w:kern w:val="0"/>
                <w:sz w:val="22"/>
                <w:szCs w:val="22"/>
                <w14:ligatures w14:val="none"/>
              </w:rPr>
              <w:lastRenderedPageBreak/>
              <w:t>sameAs</w:t>
            </w:r>
            <w:proofErr w:type="spellEnd"/>
          </w:p>
        </w:tc>
        <w:tc>
          <w:tcPr>
            <w:tcW w:w="1739" w:type="dxa"/>
            <w:tcBorders>
              <w:top w:val="nil"/>
              <w:left w:val="nil"/>
              <w:bottom w:val="nil"/>
              <w:right w:val="nil"/>
            </w:tcBorders>
            <w:shd w:val="clear" w:color="auto" w:fill="auto"/>
            <w:hideMark/>
          </w:tcPr>
          <w:p w14:paraId="5DEAC85D"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URL</w:t>
            </w:r>
          </w:p>
        </w:tc>
        <w:tc>
          <w:tcPr>
            <w:tcW w:w="5045" w:type="dxa"/>
            <w:tcBorders>
              <w:top w:val="nil"/>
              <w:left w:val="nil"/>
              <w:bottom w:val="nil"/>
              <w:right w:val="nil"/>
            </w:tcBorders>
            <w:shd w:val="clear" w:color="auto" w:fill="auto"/>
            <w:hideMark/>
          </w:tcPr>
          <w:p w14:paraId="13157260"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 xml:space="preserve">URL of a reference Web page that unambiguously indicates the item's identity. E.g. the URL of the item's Wikipedia page, </w:t>
            </w:r>
            <w:proofErr w:type="spellStart"/>
            <w:r w:rsidRPr="00D91378">
              <w:rPr>
                <w:rFonts w:ascii="Calibri" w:eastAsia="Times New Roman" w:hAnsi="Calibri" w:cs="Calibri"/>
                <w:color w:val="000000"/>
                <w:kern w:val="0"/>
                <w:sz w:val="22"/>
                <w:szCs w:val="22"/>
                <w14:ligatures w14:val="none"/>
              </w:rPr>
              <w:t>Wikidata</w:t>
            </w:r>
            <w:proofErr w:type="spellEnd"/>
            <w:r w:rsidRPr="00D91378">
              <w:rPr>
                <w:rFonts w:ascii="Calibri" w:eastAsia="Times New Roman" w:hAnsi="Calibri" w:cs="Calibri"/>
                <w:color w:val="000000"/>
                <w:kern w:val="0"/>
                <w:sz w:val="22"/>
                <w:szCs w:val="22"/>
                <w14:ligatures w14:val="none"/>
              </w:rPr>
              <w:t xml:space="preserve"> entry, or official website.</w:t>
            </w:r>
          </w:p>
        </w:tc>
      </w:tr>
      <w:tr w:rsidR="00D91378" w:rsidRPr="00D91378" w14:paraId="76664331" w14:textId="77777777" w:rsidTr="00D91378">
        <w:trPr>
          <w:trHeight w:val="870"/>
        </w:trPr>
        <w:tc>
          <w:tcPr>
            <w:tcW w:w="2666" w:type="dxa"/>
            <w:tcBorders>
              <w:top w:val="single" w:sz="4" w:space="0" w:color="FFFFFF"/>
              <w:left w:val="nil"/>
              <w:bottom w:val="single" w:sz="4" w:space="0" w:color="FFFFFF"/>
              <w:right w:val="nil"/>
            </w:tcBorders>
            <w:shd w:val="clear" w:color="000000" w:fill="E7E6E6"/>
            <w:vAlign w:val="center"/>
            <w:hideMark/>
          </w:tcPr>
          <w:p w14:paraId="5BAE0667"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proofErr w:type="spellStart"/>
            <w:r w:rsidRPr="00D91378">
              <w:rPr>
                <w:rFonts w:ascii="Calibri" w:eastAsia="Times New Roman" w:hAnsi="Calibri" w:cs="Calibri"/>
                <w:b/>
                <w:bCs/>
                <w:color w:val="000000"/>
                <w:kern w:val="0"/>
                <w:sz w:val="22"/>
                <w:szCs w:val="22"/>
                <w14:ligatures w14:val="none"/>
              </w:rPr>
              <w:t>subjectOf</w:t>
            </w:r>
            <w:proofErr w:type="spellEnd"/>
          </w:p>
        </w:tc>
        <w:tc>
          <w:tcPr>
            <w:tcW w:w="1739" w:type="dxa"/>
            <w:tcBorders>
              <w:top w:val="nil"/>
              <w:left w:val="nil"/>
              <w:bottom w:val="nil"/>
              <w:right w:val="nil"/>
            </w:tcBorders>
            <w:shd w:val="clear" w:color="auto" w:fill="auto"/>
            <w:hideMark/>
          </w:tcPr>
          <w:p w14:paraId="3E3895C1"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proofErr w:type="spellStart"/>
            <w:proofErr w:type="gramStart"/>
            <w:r w:rsidRPr="00D91378">
              <w:rPr>
                <w:rFonts w:ascii="Calibri" w:eastAsia="Times New Roman" w:hAnsi="Calibri" w:cs="Calibri"/>
                <w:color w:val="000000"/>
                <w:kern w:val="0"/>
                <w:sz w:val="22"/>
                <w:szCs w:val="22"/>
                <w14:ligatures w14:val="none"/>
              </w:rPr>
              <w:t>CreativeWork</w:t>
            </w:r>
            <w:proofErr w:type="spellEnd"/>
            <w:r w:rsidRPr="00D91378">
              <w:rPr>
                <w:rFonts w:ascii="Calibri" w:eastAsia="Times New Roman" w:hAnsi="Calibri" w:cs="Calibri"/>
                <w:color w:val="000000"/>
                <w:kern w:val="0"/>
                <w:sz w:val="22"/>
                <w:szCs w:val="22"/>
                <w14:ligatures w14:val="none"/>
              </w:rPr>
              <w:t>  or</w:t>
            </w:r>
            <w:proofErr w:type="gramEnd"/>
            <w:r w:rsidRPr="00D91378">
              <w:rPr>
                <w:rFonts w:ascii="Calibri" w:eastAsia="Times New Roman" w:hAnsi="Calibri" w:cs="Calibri"/>
                <w:color w:val="000000"/>
                <w:kern w:val="0"/>
                <w:sz w:val="22"/>
                <w:szCs w:val="22"/>
                <w14:ligatures w14:val="none"/>
              </w:rPr>
              <w:t xml:space="preserve"> </w:t>
            </w:r>
            <w:r w:rsidRPr="00D91378">
              <w:rPr>
                <w:rFonts w:ascii="Calibri" w:eastAsia="Times New Roman" w:hAnsi="Calibri" w:cs="Calibri"/>
                <w:color w:val="000000"/>
                <w:kern w:val="0"/>
                <w:sz w:val="22"/>
                <w:szCs w:val="22"/>
                <w14:ligatures w14:val="none"/>
              </w:rPr>
              <w:br/>
              <w:t>Event</w:t>
            </w:r>
          </w:p>
        </w:tc>
        <w:tc>
          <w:tcPr>
            <w:tcW w:w="5045" w:type="dxa"/>
            <w:tcBorders>
              <w:top w:val="nil"/>
              <w:left w:val="nil"/>
              <w:bottom w:val="nil"/>
              <w:right w:val="nil"/>
            </w:tcBorders>
            <w:shd w:val="clear" w:color="auto" w:fill="auto"/>
            <w:hideMark/>
          </w:tcPr>
          <w:p w14:paraId="1BD5DC04"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 xml:space="preserve">A </w:t>
            </w:r>
            <w:proofErr w:type="spellStart"/>
            <w:r w:rsidRPr="00D91378">
              <w:rPr>
                <w:rFonts w:ascii="Calibri" w:eastAsia="Times New Roman" w:hAnsi="Calibri" w:cs="Calibri"/>
                <w:color w:val="000000"/>
                <w:kern w:val="0"/>
                <w:sz w:val="22"/>
                <w:szCs w:val="22"/>
                <w14:ligatures w14:val="none"/>
              </w:rPr>
              <w:t>CreativeWork</w:t>
            </w:r>
            <w:proofErr w:type="spellEnd"/>
            <w:r w:rsidRPr="00D91378">
              <w:rPr>
                <w:rFonts w:ascii="Calibri" w:eastAsia="Times New Roman" w:hAnsi="Calibri" w:cs="Calibri"/>
                <w:color w:val="000000"/>
                <w:kern w:val="0"/>
                <w:sz w:val="22"/>
                <w:szCs w:val="22"/>
                <w14:ligatures w14:val="none"/>
              </w:rPr>
              <w:t xml:space="preserve"> or Event about this Thing. </w:t>
            </w:r>
            <w:r w:rsidRPr="00D91378">
              <w:rPr>
                <w:rFonts w:ascii="Calibri" w:eastAsia="Times New Roman" w:hAnsi="Calibri" w:cs="Calibri"/>
                <w:color w:val="000000"/>
                <w:kern w:val="0"/>
                <w:sz w:val="22"/>
                <w:szCs w:val="22"/>
                <w14:ligatures w14:val="none"/>
              </w:rPr>
              <w:br/>
              <w:t>Inverse property: about</w:t>
            </w:r>
          </w:p>
        </w:tc>
      </w:tr>
      <w:tr w:rsidR="00D91378" w:rsidRPr="00D91378" w14:paraId="49CA3672" w14:textId="77777777" w:rsidTr="00D91378">
        <w:trPr>
          <w:trHeight w:val="290"/>
        </w:trPr>
        <w:tc>
          <w:tcPr>
            <w:tcW w:w="2666" w:type="dxa"/>
            <w:tcBorders>
              <w:top w:val="nil"/>
              <w:left w:val="nil"/>
              <w:bottom w:val="single" w:sz="4" w:space="0" w:color="FFFFFF"/>
              <w:right w:val="nil"/>
            </w:tcBorders>
            <w:shd w:val="clear" w:color="000000" w:fill="E7E6E6"/>
            <w:vAlign w:val="center"/>
            <w:hideMark/>
          </w:tcPr>
          <w:p w14:paraId="4C2CA26A"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proofErr w:type="spellStart"/>
            <w:r w:rsidRPr="00D91378">
              <w:rPr>
                <w:rFonts w:ascii="Calibri" w:eastAsia="Times New Roman" w:hAnsi="Calibri" w:cs="Calibri"/>
                <w:b/>
                <w:bCs/>
                <w:color w:val="000000"/>
                <w:kern w:val="0"/>
                <w:sz w:val="22"/>
                <w:szCs w:val="22"/>
                <w14:ligatures w14:val="none"/>
              </w:rPr>
              <w:t>url</w:t>
            </w:r>
            <w:proofErr w:type="spellEnd"/>
          </w:p>
        </w:tc>
        <w:tc>
          <w:tcPr>
            <w:tcW w:w="1739" w:type="dxa"/>
            <w:tcBorders>
              <w:top w:val="nil"/>
              <w:left w:val="nil"/>
              <w:bottom w:val="nil"/>
              <w:right w:val="nil"/>
            </w:tcBorders>
            <w:shd w:val="clear" w:color="auto" w:fill="auto"/>
            <w:hideMark/>
          </w:tcPr>
          <w:p w14:paraId="675FA0D6"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URL</w:t>
            </w:r>
          </w:p>
        </w:tc>
        <w:tc>
          <w:tcPr>
            <w:tcW w:w="5045" w:type="dxa"/>
            <w:tcBorders>
              <w:top w:val="nil"/>
              <w:left w:val="nil"/>
              <w:bottom w:val="nil"/>
              <w:right w:val="nil"/>
            </w:tcBorders>
            <w:shd w:val="clear" w:color="auto" w:fill="auto"/>
            <w:hideMark/>
          </w:tcPr>
          <w:p w14:paraId="5AAA13E6"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URL of the item.</w:t>
            </w:r>
          </w:p>
        </w:tc>
      </w:tr>
      <w:tr w:rsidR="00D91378" w:rsidRPr="00D91378" w14:paraId="6A71A404" w14:textId="77777777" w:rsidTr="00D91378">
        <w:trPr>
          <w:trHeight w:val="290"/>
        </w:trPr>
        <w:tc>
          <w:tcPr>
            <w:tcW w:w="9450" w:type="dxa"/>
            <w:gridSpan w:val="3"/>
            <w:tcBorders>
              <w:top w:val="single" w:sz="4" w:space="0" w:color="FFFFFF"/>
              <w:left w:val="nil"/>
              <w:bottom w:val="nil"/>
              <w:right w:val="nil"/>
            </w:tcBorders>
            <w:shd w:val="clear" w:color="000000" w:fill="E7E6E6"/>
            <w:vAlign w:val="bottom"/>
            <w:hideMark/>
          </w:tcPr>
          <w:p w14:paraId="6D978FB9"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Custom Properties for</w:t>
            </w:r>
            <w:r w:rsidRPr="00D91378">
              <w:rPr>
                <w:rFonts w:ascii="Calibri" w:eastAsia="Times New Roman" w:hAnsi="Calibri" w:cs="Calibri"/>
                <w:b/>
                <w:bCs/>
                <w:color w:val="000000"/>
                <w:kern w:val="0"/>
                <w:sz w:val="22"/>
                <w:szCs w:val="22"/>
                <w14:ligatures w14:val="none"/>
              </w:rPr>
              <w:t xml:space="preserve"> Entity</w:t>
            </w:r>
          </w:p>
        </w:tc>
      </w:tr>
      <w:tr w:rsidR="00D91378" w:rsidRPr="00D91378" w14:paraId="7A0E664B" w14:textId="77777777" w:rsidTr="005E06CF">
        <w:trPr>
          <w:trHeight w:val="580"/>
        </w:trPr>
        <w:tc>
          <w:tcPr>
            <w:tcW w:w="2666" w:type="dxa"/>
            <w:tcBorders>
              <w:top w:val="single" w:sz="4" w:space="0" w:color="FFFFFF"/>
              <w:left w:val="nil"/>
              <w:bottom w:val="single" w:sz="4" w:space="0" w:color="FFFFFF"/>
              <w:right w:val="nil"/>
            </w:tcBorders>
            <w:shd w:val="clear" w:color="000000" w:fill="E7E6E6"/>
            <w:vAlign w:val="center"/>
            <w:hideMark/>
          </w:tcPr>
          <w:p w14:paraId="24AE1861" w14:textId="77777777" w:rsidR="00D91378" w:rsidRPr="00D91378" w:rsidRDefault="00D91378" w:rsidP="00D91378">
            <w:pPr>
              <w:spacing w:after="0" w:line="240" w:lineRule="auto"/>
              <w:rPr>
                <w:rFonts w:ascii="Calibri" w:eastAsia="Times New Roman" w:hAnsi="Calibri" w:cs="Calibri"/>
                <w:b/>
                <w:bCs/>
                <w:color w:val="000000"/>
                <w:kern w:val="0"/>
                <w:sz w:val="22"/>
                <w:szCs w:val="22"/>
                <w14:ligatures w14:val="none"/>
              </w:rPr>
            </w:pPr>
            <w:proofErr w:type="spellStart"/>
            <w:r w:rsidRPr="00D91378">
              <w:rPr>
                <w:rFonts w:ascii="Calibri" w:eastAsia="Times New Roman" w:hAnsi="Calibri" w:cs="Calibri"/>
                <w:b/>
                <w:bCs/>
                <w:color w:val="000000"/>
                <w:kern w:val="0"/>
                <w:sz w:val="22"/>
                <w:szCs w:val="22"/>
                <w14:ligatures w14:val="none"/>
              </w:rPr>
              <w:t>linkedTo</w:t>
            </w:r>
            <w:proofErr w:type="spellEnd"/>
          </w:p>
        </w:tc>
        <w:tc>
          <w:tcPr>
            <w:tcW w:w="1739" w:type="dxa"/>
            <w:tcBorders>
              <w:top w:val="nil"/>
              <w:left w:val="nil"/>
              <w:bottom w:val="nil"/>
              <w:right w:val="nil"/>
            </w:tcBorders>
            <w:shd w:val="clear" w:color="auto" w:fill="auto"/>
            <w:hideMark/>
          </w:tcPr>
          <w:p w14:paraId="45E9FC6E"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Entity</w:t>
            </w:r>
          </w:p>
        </w:tc>
        <w:tc>
          <w:tcPr>
            <w:tcW w:w="5045" w:type="dxa"/>
            <w:tcBorders>
              <w:top w:val="nil"/>
              <w:left w:val="nil"/>
              <w:bottom w:val="nil"/>
              <w:right w:val="nil"/>
            </w:tcBorders>
            <w:shd w:val="clear" w:color="auto" w:fill="auto"/>
            <w:hideMark/>
          </w:tcPr>
          <w:p w14:paraId="3C85F4D5" w14:textId="77777777" w:rsidR="00D91378" w:rsidRPr="00D91378" w:rsidRDefault="00D91378" w:rsidP="00D91378">
            <w:pPr>
              <w:spacing w:after="0" w:line="240" w:lineRule="auto"/>
              <w:rPr>
                <w:rFonts w:ascii="Calibri" w:eastAsia="Times New Roman" w:hAnsi="Calibri" w:cs="Calibri"/>
                <w:color w:val="000000"/>
                <w:kern w:val="0"/>
                <w:sz w:val="22"/>
                <w:szCs w:val="22"/>
                <w14:ligatures w14:val="none"/>
              </w:rPr>
            </w:pPr>
            <w:r w:rsidRPr="00D91378">
              <w:rPr>
                <w:rFonts w:ascii="Calibri" w:eastAsia="Times New Roman" w:hAnsi="Calibri" w:cs="Calibri"/>
                <w:color w:val="000000"/>
                <w:kern w:val="0"/>
                <w:sz w:val="22"/>
                <w:szCs w:val="22"/>
                <w14:ligatures w14:val="none"/>
              </w:rPr>
              <w:t>The schema of other entities to which this entity is connected.</w:t>
            </w:r>
          </w:p>
        </w:tc>
      </w:tr>
      <w:tr w:rsidR="005E06CF" w:rsidRPr="00D91378" w14:paraId="2D2357D2" w14:textId="77777777" w:rsidTr="00D91378">
        <w:trPr>
          <w:trHeight w:val="580"/>
        </w:trPr>
        <w:tc>
          <w:tcPr>
            <w:tcW w:w="2666" w:type="dxa"/>
            <w:tcBorders>
              <w:top w:val="single" w:sz="4" w:space="0" w:color="FFFFFF"/>
              <w:left w:val="nil"/>
              <w:bottom w:val="nil"/>
              <w:right w:val="nil"/>
            </w:tcBorders>
            <w:shd w:val="clear" w:color="000000" w:fill="E7E6E6"/>
            <w:vAlign w:val="center"/>
          </w:tcPr>
          <w:p w14:paraId="34E40E52" w14:textId="1D02F25D" w:rsidR="005E06CF" w:rsidRPr="00D91378" w:rsidRDefault="005E06CF" w:rsidP="005E06CF">
            <w:pPr>
              <w:spacing w:after="0" w:line="240" w:lineRule="auto"/>
              <w:rPr>
                <w:rFonts w:ascii="Calibri" w:eastAsia="Times New Roman" w:hAnsi="Calibri" w:cs="Calibri"/>
                <w:b/>
                <w:bCs/>
                <w:color w:val="000000"/>
                <w:kern w:val="0"/>
                <w:sz w:val="22"/>
                <w:szCs w:val="22"/>
                <w14:ligatures w14:val="none"/>
              </w:rPr>
            </w:pPr>
            <w:proofErr w:type="spellStart"/>
            <w:r>
              <w:rPr>
                <w:rFonts w:ascii="Calibri" w:hAnsi="Calibri" w:cs="Calibri"/>
                <w:b/>
                <w:bCs/>
                <w:color w:val="000000"/>
                <w:sz w:val="22"/>
                <w:szCs w:val="22"/>
              </w:rPr>
              <w:t>swid</w:t>
            </w:r>
            <w:proofErr w:type="spellEnd"/>
          </w:p>
        </w:tc>
        <w:tc>
          <w:tcPr>
            <w:tcW w:w="1739" w:type="dxa"/>
            <w:tcBorders>
              <w:top w:val="nil"/>
              <w:left w:val="nil"/>
              <w:bottom w:val="nil"/>
              <w:right w:val="nil"/>
            </w:tcBorders>
            <w:shd w:val="clear" w:color="auto" w:fill="auto"/>
          </w:tcPr>
          <w:p w14:paraId="2C063D60" w14:textId="1518997A" w:rsidR="005E06CF" w:rsidRPr="00D91378" w:rsidRDefault="005E06CF" w:rsidP="005E06CF">
            <w:pPr>
              <w:spacing w:after="0" w:line="240" w:lineRule="auto"/>
              <w:rPr>
                <w:rFonts w:ascii="Calibri" w:eastAsia="Times New Roman" w:hAnsi="Calibri" w:cs="Calibri"/>
                <w:color w:val="000000"/>
                <w:kern w:val="0"/>
                <w:sz w:val="22"/>
                <w:szCs w:val="22"/>
                <w14:ligatures w14:val="none"/>
              </w:rPr>
            </w:pPr>
            <w:r>
              <w:rPr>
                <w:rFonts w:ascii="Calibri" w:hAnsi="Calibri" w:cs="Calibri"/>
                <w:color w:val="000000"/>
                <w:sz w:val="22"/>
                <w:szCs w:val="22"/>
              </w:rPr>
              <w:t>URL</w:t>
            </w:r>
          </w:p>
        </w:tc>
        <w:tc>
          <w:tcPr>
            <w:tcW w:w="5045" w:type="dxa"/>
            <w:tcBorders>
              <w:top w:val="nil"/>
              <w:left w:val="nil"/>
              <w:bottom w:val="nil"/>
              <w:right w:val="nil"/>
            </w:tcBorders>
            <w:shd w:val="clear" w:color="auto" w:fill="auto"/>
          </w:tcPr>
          <w:p w14:paraId="066D60B3" w14:textId="6BC49FEE" w:rsidR="005E06CF" w:rsidRPr="00D91378" w:rsidRDefault="005E06CF" w:rsidP="005E06CF">
            <w:pPr>
              <w:spacing w:after="0" w:line="240" w:lineRule="auto"/>
              <w:rPr>
                <w:rFonts w:ascii="Calibri" w:eastAsia="Times New Roman" w:hAnsi="Calibri" w:cs="Calibri"/>
                <w:color w:val="000000"/>
                <w:kern w:val="0"/>
                <w:sz w:val="22"/>
                <w:szCs w:val="22"/>
                <w14:ligatures w14:val="none"/>
              </w:rPr>
            </w:pPr>
            <w:r>
              <w:rPr>
                <w:rFonts w:ascii="Calibri" w:hAnsi="Calibri" w:cs="Calibri"/>
                <w:color w:val="000000"/>
                <w:sz w:val="22"/>
                <w:szCs w:val="22"/>
              </w:rPr>
              <w:t xml:space="preserve">A unique identifier for objects in the Spatial Web. Currently, a </w:t>
            </w:r>
            <w:proofErr w:type="spellStart"/>
            <w:r>
              <w:rPr>
                <w:rFonts w:ascii="Calibri" w:hAnsi="Calibri" w:cs="Calibri"/>
                <w:color w:val="000000"/>
                <w:sz w:val="22"/>
                <w:szCs w:val="22"/>
              </w:rPr>
              <w:t>DID:key</w:t>
            </w:r>
            <w:proofErr w:type="spellEnd"/>
            <w:r>
              <w:rPr>
                <w:rFonts w:ascii="Calibri" w:hAnsi="Calibri" w:cs="Calibri"/>
                <w:color w:val="000000"/>
                <w:sz w:val="22"/>
                <w:szCs w:val="22"/>
              </w:rPr>
              <w:t xml:space="preserve"> generated for each Entity.</w:t>
            </w:r>
          </w:p>
        </w:tc>
      </w:tr>
    </w:tbl>
    <w:p w14:paraId="5466E722" w14:textId="26142553" w:rsidR="007D163C" w:rsidRDefault="00D91378" w:rsidP="00D91378">
      <w:pPr>
        <w:rPr>
          <w:rFonts w:ascii="Arial" w:hAnsi="Arial" w:cs="Arial"/>
          <w:b/>
          <w:bCs/>
          <w:sz w:val="22"/>
          <w:szCs w:val="22"/>
        </w:rPr>
      </w:pPr>
      <w:r>
        <w:rPr>
          <w:rFonts w:ascii="Arial" w:hAnsi="Arial" w:cs="Arial"/>
          <w:b/>
          <w:bCs/>
          <w:sz w:val="22"/>
          <w:szCs w:val="22"/>
        </w:rPr>
        <w:t xml:space="preserve"> </w:t>
      </w:r>
    </w:p>
    <w:p w14:paraId="32BC0217" w14:textId="77777777" w:rsidR="007D163C" w:rsidRDefault="007D163C">
      <w:pPr>
        <w:rPr>
          <w:rFonts w:asciiTheme="majorHAnsi" w:eastAsiaTheme="majorEastAsia" w:hAnsiTheme="majorHAnsi" w:cstheme="majorBidi"/>
          <w:color w:val="0F4761" w:themeColor="accent1" w:themeShade="BF"/>
          <w:sz w:val="32"/>
          <w:szCs w:val="32"/>
        </w:rPr>
      </w:pPr>
      <w:r>
        <w:br w:type="page"/>
      </w:r>
    </w:p>
    <w:p w14:paraId="309C3552" w14:textId="64B2999D" w:rsidR="007D163C" w:rsidRDefault="007D163C" w:rsidP="007D163C">
      <w:pPr>
        <w:pStyle w:val="Heading2"/>
      </w:pPr>
      <w:r w:rsidRPr="007D163C">
        <w:lastRenderedPageBreak/>
        <w:t>A</w:t>
      </w:r>
      <w:r>
        <w:t>ctivity</w:t>
      </w:r>
    </w:p>
    <w:p w14:paraId="1CEA0CEA" w14:textId="2989420B" w:rsidR="00B31393" w:rsidRPr="00B31393" w:rsidRDefault="00B31393" w:rsidP="00B31393">
      <w:r>
        <w:t>An HSML Class</w:t>
      </w:r>
    </w:p>
    <w:p w14:paraId="26FDADA5" w14:textId="20FA7A69" w:rsidR="00B31393" w:rsidRDefault="00B31393" w:rsidP="00B31393">
      <w:pPr>
        <w:rPr>
          <w:b/>
          <w:bCs/>
        </w:rPr>
      </w:pPr>
      <w:r w:rsidRPr="00B31393">
        <w:rPr>
          <w:b/>
          <w:bCs/>
        </w:rPr>
        <w:t>Entity</w:t>
      </w:r>
      <w:r>
        <w:t xml:space="preserve"> &gt; </w:t>
      </w:r>
      <w:r w:rsidRPr="00B31393">
        <w:rPr>
          <w:b/>
          <w:bCs/>
        </w:rPr>
        <w:t>Activity</w:t>
      </w:r>
    </w:p>
    <w:p w14:paraId="41A91E8B" w14:textId="36D98DFD" w:rsidR="007D163C" w:rsidRDefault="00B31393" w:rsidP="00037796">
      <w:pPr>
        <w:jc w:val="both"/>
      </w:pPr>
      <w:r w:rsidRPr="00B31393">
        <w:t xml:space="preserve">A single action or partially ordered set of actions performed by an Agent. </w:t>
      </w:r>
      <w:r w:rsidR="00C66476" w:rsidRPr="00C66476">
        <w:t>An Activity is a specific instance of an Activity Schema that is planned or executed by an Agent. An Activity may be planned, ongoing, failed, or completed. An Activity is performed on, by, in, or with, Domains, including other Agents. An Activity is a process that can be near-instantaneous or temporally extended. Attributes of an Activity can be represented using Hyperspace Entities.</w:t>
      </w:r>
    </w:p>
    <w:tbl>
      <w:tblPr>
        <w:tblW w:w="9450" w:type="dxa"/>
        <w:tblLook w:val="04A0" w:firstRow="1" w:lastRow="0" w:firstColumn="1" w:lastColumn="0" w:noHBand="0" w:noVBand="1"/>
      </w:tblPr>
      <w:tblGrid>
        <w:gridCol w:w="2600"/>
        <w:gridCol w:w="1760"/>
        <w:gridCol w:w="5090"/>
      </w:tblGrid>
      <w:tr w:rsidR="00037796" w:rsidRPr="00037796" w14:paraId="2E4FEDF1" w14:textId="77777777" w:rsidTr="00037796">
        <w:trPr>
          <w:trHeight w:val="290"/>
        </w:trPr>
        <w:tc>
          <w:tcPr>
            <w:tcW w:w="2600" w:type="dxa"/>
            <w:tcBorders>
              <w:top w:val="nil"/>
              <w:left w:val="nil"/>
              <w:bottom w:val="nil"/>
              <w:right w:val="nil"/>
            </w:tcBorders>
            <w:shd w:val="clear" w:color="000000" w:fill="E7E6E6"/>
            <w:vAlign w:val="bottom"/>
            <w:hideMark/>
          </w:tcPr>
          <w:p w14:paraId="0AA4BEAA"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r w:rsidRPr="00037796">
              <w:rPr>
                <w:rFonts w:ascii="Calibri" w:eastAsia="Times New Roman" w:hAnsi="Calibri" w:cs="Calibri"/>
                <w:b/>
                <w:bCs/>
                <w:color w:val="000000"/>
                <w:kern w:val="0"/>
                <w:sz w:val="22"/>
                <w:szCs w:val="22"/>
                <w14:ligatures w14:val="none"/>
              </w:rPr>
              <w:t>Property</w:t>
            </w:r>
          </w:p>
        </w:tc>
        <w:tc>
          <w:tcPr>
            <w:tcW w:w="1760" w:type="dxa"/>
            <w:tcBorders>
              <w:top w:val="nil"/>
              <w:left w:val="single" w:sz="4" w:space="0" w:color="FFFFFF"/>
              <w:bottom w:val="nil"/>
              <w:right w:val="nil"/>
            </w:tcBorders>
            <w:shd w:val="clear" w:color="000000" w:fill="E7E6E6"/>
            <w:vAlign w:val="bottom"/>
            <w:hideMark/>
          </w:tcPr>
          <w:p w14:paraId="6D332658"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r w:rsidRPr="00037796">
              <w:rPr>
                <w:rFonts w:ascii="Calibri" w:eastAsia="Times New Roman" w:hAnsi="Calibri" w:cs="Calibri"/>
                <w:b/>
                <w:bCs/>
                <w:color w:val="000000"/>
                <w:kern w:val="0"/>
                <w:sz w:val="22"/>
                <w:szCs w:val="22"/>
                <w14:ligatures w14:val="none"/>
              </w:rPr>
              <w:t>Expected Type</w:t>
            </w:r>
          </w:p>
        </w:tc>
        <w:tc>
          <w:tcPr>
            <w:tcW w:w="5090" w:type="dxa"/>
            <w:tcBorders>
              <w:top w:val="nil"/>
              <w:left w:val="single" w:sz="4" w:space="0" w:color="FFFFFF"/>
              <w:bottom w:val="nil"/>
              <w:right w:val="nil"/>
            </w:tcBorders>
            <w:shd w:val="clear" w:color="000000" w:fill="E7E6E6"/>
            <w:vAlign w:val="bottom"/>
            <w:hideMark/>
          </w:tcPr>
          <w:p w14:paraId="5E52ECB6"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r w:rsidRPr="00037796">
              <w:rPr>
                <w:rFonts w:ascii="Calibri" w:eastAsia="Times New Roman" w:hAnsi="Calibri" w:cs="Calibri"/>
                <w:b/>
                <w:bCs/>
                <w:color w:val="000000"/>
                <w:kern w:val="0"/>
                <w:sz w:val="22"/>
                <w:szCs w:val="22"/>
                <w14:ligatures w14:val="none"/>
              </w:rPr>
              <w:t>Description</w:t>
            </w:r>
          </w:p>
        </w:tc>
      </w:tr>
      <w:tr w:rsidR="00037796" w:rsidRPr="00037796" w14:paraId="6EBA66FE" w14:textId="77777777" w:rsidTr="00037796">
        <w:trPr>
          <w:trHeight w:val="380"/>
        </w:trPr>
        <w:tc>
          <w:tcPr>
            <w:tcW w:w="9450" w:type="dxa"/>
            <w:gridSpan w:val="3"/>
            <w:tcBorders>
              <w:top w:val="single" w:sz="4" w:space="0" w:color="FFFFFF"/>
              <w:left w:val="nil"/>
              <w:bottom w:val="nil"/>
              <w:right w:val="nil"/>
            </w:tcBorders>
            <w:shd w:val="clear" w:color="000000" w:fill="E7E6E6"/>
            <w:vAlign w:val="bottom"/>
            <w:hideMark/>
          </w:tcPr>
          <w:p w14:paraId="4B67F8A3"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 xml:space="preserve">Properties from </w:t>
            </w:r>
            <w:r w:rsidRPr="00037796">
              <w:rPr>
                <w:rFonts w:ascii="Calibri" w:eastAsia="Times New Roman" w:hAnsi="Calibri" w:cs="Calibri"/>
                <w:b/>
                <w:bCs/>
                <w:color w:val="000000"/>
                <w:kern w:val="0"/>
                <w:sz w:val="22"/>
                <w:szCs w:val="22"/>
                <w14:ligatures w14:val="none"/>
              </w:rPr>
              <w:t>Action</w:t>
            </w:r>
          </w:p>
        </w:tc>
      </w:tr>
      <w:tr w:rsidR="00037796" w:rsidRPr="00037796" w14:paraId="7A13C5E0" w14:textId="77777777" w:rsidTr="00037796">
        <w:trPr>
          <w:trHeight w:val="670"/>
        </w:trPr>
        <w:tc>
          <w:tcPr>
            <w:tcW w:w="2600" w:type="dxa"/>
            <w:tcBorders>
              <w:top w:val="single" w:sz="4" w:space="0" w:color="FFFFFF"/>
              <w:left w:val="nil"/>
              <w:bottom w:val="nil"/>
              <w:right w:val="nil"/>
            </w:tcBorders>
            <w:shd w:val="clear" w:color="000000" w:fill="E7E6E6"/>
            <w:vAlign w:val="center"/>
            <w:hideMark/>
          </w:tcPr>
          <w:p w14:paraId="000E200E"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proofErr w:type="spellStart"/>
            <w:r w:rsidRPr="00037796">
              <w:rPr>
                <w:rFonts w:ascii="Calibri" w:eastAsia="Times New Roman" w:hAnsi="Calibri" w:cs="Calibri"/>
                <w:b/>
                <w:bCs/>
                <w:color w:val="000000"/>
                <w:kern w:val="0"/>
                <w:sz w:val="22"/>
                <w:szCs w:val="22"/>
                <w14:ligatures w14:val="none"/>
              </w:rPr>
              <w:t>actionProcess</w:t>
            </w:r>
            <w:proofErr w:type="spellEnd"/>
          </w:p>
        </w:tc>
        <w:tc>
          <w:tcPr>
            <w:tcW w:w="1760" w:type="dxa"/>
            <w:tcBorders>
              <w:top w:val="nil"/>
              <w:left w:val="nil"/>
              <w:bottom w:val="nil"/>
              <w:right w:val="nil"/>
            </w:tcBorders>
            <w:shd w:val="clear" w:color="auto" w:fill="auto"/>
            <w:hideMark/>
          </w:tcPr>
          <w:p w14:paraId="38F05D47"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proofErr w:type="spellStart"/>
            <w:r w:rsidRPr="00037796">
              <w:rPr>
                <w:rFonts w:ascii="Calibri" w:eastAsia="Times New Roman" w:hAnsi="Calibri" w:cs="Calibri"/>
                <w:color w:val="000000"/>
                <w:kern w:val="0"/>
                <w:sz w:val="22"/>
                <w:szCs w:val="22"/>
                <w14:ligatures w14:val="none"/>
              </w:rPr>
              <w:t>HowTo</w:t>
            </w:r>
            <w:proofErr w:type="spellEnd"/>
          </w:p>
        </w:tc>
        <w:tc>
          <w:tcPr>
            <w:tcW w:w="5090" w:type="dxa"/>
            <w:tcBorders>
              <w:top w:val="nil"/>
              <w:left w:val="nil"/>
              <w:bottom w:val="nil"/>
              <w:right w:val="nil"/>
            </w:tcBorders>
            <w:shd w:val="clear" w:color="auto" w:fill="auto"/>
            <w:hideMark/>
          </w:tcPr>
          <w:p w14:paraId="78373C5D"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Description of the process by which the action was performed.</w:t>
            </w:r>
          </w:p>
        </w:tc>
      </w:tr>
      <w:tr w:rsidR="00037796" w:rsidRPr="00037796" w14:paraId="4DB55A0D" w14:textId="77777777" w:rsidTr="00037796">
        <w:trPr>
          <w:trHeight w:val="3480"/>
        </w:trPr>
        <w:tc>
          <w:tcPr>
            <w:tcW w:w="2600" w:type="dxa"/>
            <w:tcBorders>
              <w:top w:val="single" w:sz="4" w:space="0" w:color="FFFFFF"/>
              <w:left w:val="nil"/>
              <w:bottom w:val="single" w:sz="4" w:space="0" w:color="FFFFFF"/>
              <w:right w:val="nil"/>
            </w:tcBorders>
            <w:shd w:val="clear" w:color="000000" w:fill="E7E6E6"/>
            <w:vAlign w:val="center"/>
            <w:hideMark/>
          </w:tcPr>
          <w:p w14:paraId="639B1996"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proofErr w:type="spellStart"/>
            <w:r w:rsidRPr="00037796">
              <w:rPr>
                <w:rFonts w:ascii="Calibri" w:eastAsia="Times New Roman" w:hAnsi="Calibri" w:cs="Calibri"/>
                <w:b/>
                <w:bCs/>
                <w:color w:val="000000"/>
                <w:kern w:val="0"/>
                <w:sz w:val="22"/>
                <w:szCs w:val="22"/>
                <w14:ligatures w14:val="none"/>
              </w:rPr>
              <w:t>endTime</w:t>
            </w:r>
            <w:proofErr w:type="spellEnd"/>
          </w:p>
        </w:tc>
        <w:tc>
          <w:tcPr>
            <w:tcW w:w="1760" w:type="dxa"/>
            <w:tcBorders>
              <w:top w:val="nil"/>
              <w:left w:val="nil"/>
              <w:bottom w:val="nil"/>
              <w:right w:val="nil"/>
            </w:tcBorders>
            <w:shd w:val="clear" w:color="auto" w:fill="auto"/>
            <w:hideMark/>
          </w:tcPr>
          <w:p w14:paraId="50316908"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proofErr w:type="spellStart"/>
            <w:proofErr w:type="gramStart"/>
            <w:r w:rsidRPr="00037796">
              <w:rPr>
                <w:rFonts w:ascii="Calibri" w:eastAsia="Times New Roman" w:hAnsi="Calibri" w:cs="Calibri"/>
                <w:color w:val="000000"/>
                <w:kern w:val="0"/>
                <w:sz w:val="22"/>
                <w:szCs w:val="22"/>
                <w14:ligatures w14:val="none"/>
              </w:rPr>
              <w:t>DateTime</w:t>
            </w:r>
            <w:proofErr w:type="spellEnd"/>
            <w:r w:rsidRPr="00037796">
              <w:rPr>
                <w:rFonts w:ascii="Calibri" w:eastAsia="Times New Roman" w:hAnsi="Calibri" w:cs="Calibri"/>
                <w:color w:val="000000"/>
                <w:kern w:val="0"/>
                <w:sz w:val="22"/>
                <w:szCs w:val="22"/>
                <w14:ligatures w14:val="none"/>
              </w:rPr>
              <w:t>  or</w:t>
            </w:r>
            <w:proofErr w:type="gramEnd"/>
            <w:r w:rsidRPr="00037796">
              <w:rPr>
                <w:rFonts w:ascii="Calibri" w:eastAsia="Times New Roman" w:hAnsi="Calibri" w:cs="Calibri"/>
                <w:color w:val="000000"/>
                <w:kern w:val="0"/>
                <w:sz w:val="22"/>
                <w:szCs w:val="22"/>
                <w14:ligatures w14:val="none"/>
              </w:rPr>
              <w:t xml:space="preserve"> </w:t>
            </w:r>
            <w:r w:rsidRPr="00037796">
              <w:rPr>
                <w:rFonts w:ascii="Calibri" w:eastAsia="Times New Roman" w:hAnsi="Calibri" w:cs="Calibri"/>
                <w:color w:val="000000"/>
                <w:kern w:val="0"/>
                <w:sz w:val="22"/>
                <w:szCs w:val="22"/>
                <w14:ligatures w14:val="none"/>
              </w:rPr>
              <w:br/>
              <w:t>Time</w:t>
            </w:r>
          </w:p>
        </w:tc>
        <w:tc>
          <w:tcPr>
            <w:tcW w:w="5090" w:type="dxa"/>
            <w:tcBorders>
              <w:top w:val="nil"/>
              <w:left w:val="nil"/>
              <w:bottom w:val="nil"/>
              <w:right w:val="nil"/>
            </w:tcBorders>
            <w:shd w:val="clear" w:color="auto" w:fill="auto"/>
            <w:hideMark/>
          </w:tcPr>
          <w:p w14:paraId="12973412"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 xml:space="preserve">The </w:t>
            </w:r>
            <w:proofErr w:type="spellStart"/>
            <w:r w:rsidRPr="00037796">
              <w:rPr>
                <w:rFonts w:ascii="Calibri" w:eastAsia="Times New Roman" w:hAnsi="Calibri" w:cs="Calibri"/>
                <w:color w:val="000000"/>
                <w:kern w:val="0"/>
                <w:sz w:val="22"/>
                <w:szCs w:val="22"/>
                <w14:ligatures w14:val="none"/>
              </w:rPr>
              <w:t>endTime</w:t>
            </w:r>
            <w:proofErr w:type="spellEnd"/>
            <w:r w:rsidRPr="00037796">
              <w:rPr>
                <w:rFonts w:ascii="Calibri" w:eastAsia="Times New Roman" w:hAnsi="Calibri" w:cs="Calibri"/>
                <w:color w:val="000000"/>
                <w:kern w:val="0"/>
                <w:sz w:val="22"/>
                <w:szCs w:val="22"/>
                <w14:ligatures w14:val="none"/>
              </w:rPr>
              <w:t xml:space="preserve"> of something. For a reserved event or service (e.g. </w:t>
            </w:r>
            <w:proofErr w:type="spellStart"/>
            <w:r w:rsidRPr="00037796">
              <w:rPr>
                <w:rFonts w:ascii="Calibri" w:eastAsia="Times New Roman" w:hAnsi="Calibri" w:cs="Calibri"/>
                <w:color w:val="000000"/>
                <w:kern w:val="0"/>
                <w:sz w:val="22"/>
                <w:szCs w:val="22"/>
                <w14:ligatures w14:val="none"/>
              </w:rPr>
              <w:t>FoodEstablishmentReservation</w:t>
            </w:r>
            <w:proofErr w:type="spellEnd"/>
            <w:r w:rsidRPr="00037796">
              <w:rPr>
                <w:rFonts w:ascii="Calibri" w:eastAsia="Times New Roman" w:hAnsi="Calibri" w:cs="Calibri"/>
                <w:color w:val="000000"/>
                <w:kern w:val="0"/>
                <w:sz w:val="22"/>
                <w:szCs w:val="22"/>
                <w14:ligatures w14:val="none"/>
              </w:rPr>
              <w:t xml:space="preserve">), the time that it is expected to end. For actions that span </w:t>
            </w:r>
            <w:proofErr w:type="gramStart"/>
            <w:r w:rsidRPr="00037796">
              <w:rPr>
                <w:rFonts w:ascii="Calibri" w:eastAsia="Times New Roman" w:hAnsi="Calibri" w:cs="Calibri"/>
                <w:color w:val="000000"/>
                <w:kern w:val="0"/>
                <w:sz w:val="22"/>
                <w:szCs w:val="22"/>
                <w14:ligatures w14:val="none"/>
              </w:rPr>
              <w:t>a period of time</w:t>
            </w:r>
            <w:proofErr w:type="gramEnd"/>
            <w:r w:rsidRPr="00037796">
              <w:rPr>
                <w:rFonts w:ascii="Calibri" w:eastAsia="Times New Roman" w:hAnsi="Calibri" w:cs="Calibri"/>
                <w:color w:val="000000"/>
                <w:kern w:val="0"/>
                <w:sz w:val="22"/>
                <w:szCs w:val="22"/>
                <w14:ligatures w14:val="none"/>
              </w:rPr>
              <w:t>, when the action was performed. E.g. John wrote a book from January to December. For media, including audio and video, it's the time offset of the end of a clip within a larger file.</w:t>
            </w:r>
            <w:r w:rsidRPr="00037796">
              <w:rPr>
                <w:rFonts w:ascii="Calibri" w:eastAsia="Times New Roman" w:hAnsi="Calibri" w:cs="Calibri"/>
                <w:color w:val="000000"/>
                <w:kern w:val="0"/>
                <w:sz w:val="22"/>
                <w:szCs w:val="22"/>
                <w14:ligatures w14:val="none"/>
              </w:rPr>
              <w:br/>
            </w:r>
            <w:r w:rsidRPr="00037796">
              <w:rPr>
                <w:rFonts w:ascii="Calibri" w:eastAsia="Times New Roman" w:hAnsi="Calibri" w:cs="Calibri"/>
                <w:color w:val="000000"/>
                <w:kern w:val="0"/>
                <w:sz w:val="22"/>
                <w:szCs w:val="22"/>
                <w14:ligatures w14:val="none"/>
              </w:rPr>
              <w:br/>
              <w:t xml:space="preserve">Note that Event uses </w:t>
            </w:r>
            <w:proofErr w:type="spellStart"/>
            <w:r w:rsidRPr="00037796">
              <w:rPr>
                <w:rFonts w:ascii="Calibri" w:eastAsia="Times New Roman" w:hAnsi="Calibri" w:cs="Calibri"/>
                <w:color w:val="000000"/>
                <w:kern w:val="0"/>
                <w:sz w:val="22"/>
                <w:szCs w:val="22"/>
                <w14:ligatures w14:val="none"/>
              </w:rPr>
              <w:t>startDate</w:t>
            </w:r>
            <w:proofErr w:type="spellEnd"/>
            <w:r w:rsidRPr="00037796">
              <w:rPr>
                <w:rFonts w:ascii="Calibri" w:eastAsia="Times New Roman" w:hAnsi="Calibri" w:cs="Calibri"/>
                <w:color w:val="000000"/>
                <w:kern w:val="0"/>
                <w:sz w:val="22"/>
                <w:szCs w:val="22"/>
                <w14:ligatures w14:val="none"/>
              </w:rPr>
              <w:t>/</w:t>
            </w:r>
            <w:proofErr w:type="spellStart"/>
            <w:r w:rsidRPr="00037796">
              <w:rPr>
                <w:rFonts w:ascii="Calibri" w:eastAsia="Times New Roman" w:hAnsi="Calibri" w:cs="Calibri"/>
                <w:color w:val="000000"/>
                <w:kern w:val="0"/>
                <w:sz w:val="22"/>
                <w:szCs w:val="22"/>
                <w14:ligatures w14:val="none"/>
              </w:rPr>
              <w:t>endDate</w:t>
            </w:r>
            <w:proofErr w:type="spellEnd"/>
            <w:r w:rsidRPr="00037796">
              <w:rPr>
                <w:rFonts w:ascii="Calibri" w:eastAsia="Times New Roman" w:hAnsi="Calibri" w:cs="Calibri"/>
                <w:color w:val="000000"/>
                <w:kern w:val="0"/>
                <w:sz w:val="22"/>
                <w:szCs w:val="22"/>
                <w14:ligatures w14:val="none"/>
              </w:rPr>
              <w:t xml:space="preserve"> instead of </w:t>
            </w:r>
            <w:proofErr w:type="spellStart"/>
            <w:r w:rsidRPr="00037796">
              <w:rPr>
                <w:rFonts w:ascii="Calibri" w:eastAsia="Times New Roman" w:hAnsi="Calibri" w:cs="Calibri"/>
                <w:color w:val="000000"/>
                <w:kern w:val="0"/>
                <w:sz w:val="22"/>
                <w:szCs w:val="22"/>
                <w14:ligatures w14:val="none"/>
              </w:rPr>
              <w:t>startTime</w:t>
            </w:r>
            <w:proofErr w:type="spellEnd"/>
            <w:r w:rsidRPr="00037796">
              <w:rPr>
                <w:rFonts w:ascii="Calibri" w:eastAsia="Times New Roman" w:hAnsi="Calibri" w:cs="Calibri"/>
                <w:color w:val="000000"/>
                <w:kern w:val="0"/>
                <w:sz w:val="22"/>
                <w:szCs w:val="22"/>
                <w14:ligatures w14:val="none"/>
              </w:rPr>
              <w:t>/</w:t>
            </w:r>
            <w:proofErr w:type="spellStart"/>
            <w:r w:rsidRPr="00037796">
              <w:rPr>
                <w:rFonts w:ascii="Calibri" w:eastAsia="Times New Roman" w:hAnsi="Calibri" w:cs="Calibri"/>
                <w:color w:val="000000"/>
                <w:kern w:val="0"/>
                <w:sz w:val="22"/>
                <w:szCs w:val="22"/>
                <w14:ligatures w14:val="none"/>
              </w:rPr>
              <w:t>endTime</w:t>
            </w:r>
            <w:proofErr w:type="spellEnd"/>
            <w:r w:rsidRPr="00037796">
              <w:rPr>
                <w:rFonts w:ascii="Calibri" w:eastAsia="Times New Roman" w:hAnsi="Calibri" w:cs="Calibri"/>
                <w:color w:val="000000"/>
                <w:kern w:val="0"/>
                <w:sz w:val="22"/>
                <w:szCs w:val="22"/>
                <w14:ligatures w14:val="none"/>
              </w:rPr>
              <w:t>, even when describing dates with times. This situation may be clarified in future revisions.</w:t>
            </w:r>
          </w:p>
        </w:tc>
      </w:tr>
      <w:tr w:rsidR="00037796" w:rsidRPr="00037796" w14:paraId="2F1160EE" w14:textId="77777777" w:rsidTr="00037796">
        <w:trPr>
          <w:trHeight w:val="580"/>
        </w:trPr>
        <w:tc>
          <w:tcPr>
            <w:tcW w:w="2600" w:type="dxa"/>
            <w:tcBorders>
              <w:top w:val="nil"/>
              <w:left w:val="nil"/>
              <w:bottom w:val="nil"/>
              <w:right w:val="nil"/>
            </w:tcBorders>
            <w:shd w:val="clear" w:color="000000" w:fill="E7E6E6"/>
            <w:vAlign w:val="center"/>
            <w:hideMark/>
          </w:tcPr>
          <w:p w14:paraId="414C7173"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r w:rsidRPr="00037796">
              <w:rPr>
                <w:rFonts w:ascii="Calibri" w:eastAsia="Times New Roman" w:hAnsi="Calibri" w:cs="Calibri"/>
                <w:b/>
                <w:bCs/>
                <w:color w:val="000000"/>
                <w:kern w:val="0"/>
                <w:sz w:val="22"/>
                <w:szCs w:val="22"/>
                <w14:ligatures w14:val="none"/>
              </w:rPr>
              <w:t>error</w:t>
            </w:r>
          </w:p>
        </w:tc>
        <w:tc>
          <w:tcPr>
            <w:tcW w:w="1760" w:type="dxa"/>
            <w:tcBorders>
              <w:top w:val="nil"/>
              <w:left w:val="nil"/>
              <w:bottom w:val="nil"/>
              <w:right w:val="nil"/>
            </w:tcBorders>
            <w:shd w:val="clear" w:color="auto" w:fill="auto"/>
            <w:hideMark/>
          </w:tcPr>
          <w:p w14:paraId="2CA9229E"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Thing</w:t>
            </w:r>
          </w:p>
        </w:tc>
        <w:tc>
          <w:tcPr>
            <w:tcW w:w="5090" w:type="dxa"/>
            <w:tcBorders>
              <w:top w:val="nil"/>
              <w:left w:val="nil"/>
              <w:bottom w:val="nil"/>
              <w:right w:val="nil"/>
            </w:tcBorders>
            <w:shd w:val="clear" w:color="auto" w:fill="auto"/>
            <w:hideMark/>
          </w:tcPr>
          <w:p w14:paraId="6FA1D911"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For failed actions, more information on the cause of the failure.</w:t>
            </w:r>
          </w:p>
        </w:tc>
      </w:tr>
      <w:tr w:rsidR="00037796" w:rsidRPr="00037796" w14:paraId="5BDA19E0" w14:textId="77777777" w:rsidTr="00037796">
        <w:trPr>
          <w:trHeight w:val="580"/>
        </w:trPr>
        <w:tc>
          <w:tcPr>
            <w:tcW w:w="2600" w:type="dxa"/>
            <w:tcBorders>
              <w:top w:val="single" w:sz="4" w:space="0" w:color="FFFFFF"/>
              <w:left w:val="nil"/>
              <w:bottom w:val="nil"/>
              <w:right w:val="nil"/>
            </w:tcBorders>
            <w:shd w:val="clear" w:color="000000" w:fill="E7E6E6"/>
            <w:vAlign w:val="center"/>
            <w:hideMark/>
          </w:tcPr>
          <w:p w14:paraId="48C058C3"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r w:rsidRPr="00037796">
              <w:rPr>
                <w:rFonts w:ascii="Calibri" w:eastAsia="Times New Roman" w:hAnsi="Calibri" w:cs="Calibri"/>
                <w:b/>
                <w:bCs/>
                <w:color w:val="000000"/>
                <w:kern w:val="0"/>
                <w:sz w:val="22"/>
                <w:szCs w:val="22"/>
                <w14:ligatures w14:val="none"/>
              </w:rPr>
              <w:t>instrument</w:t>
            </w:r>
          </w:p>
        </w:tc>
        <w:tc>
          <w:tcPr>
            <w:tcW w:w="1760" w:type="dxa"/>
            <w:tcBorders>
              <w:top w:val="nil"/>
              <w:left w:val="nil"/>
              <w:bottom w:val="nil"/>
              <w:right w:val="nil"/>
            </w:tcBorders>
            <w:shd w:val="clear" w:color="auto" w:fill="auto"/>
            <w:hideMark/>
          </w:tcPr>
          <w:p w14:paraId="161A0390"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Thing</w:t>
            </w:r>
          </w:p>
        </w:tc>
        <w:tc>
          <w:tcPr>
            <w:tcW w:w="5090" w:type="dxa"/>
            <w:tcBorders>
              <w:top w:val="nil"/>
              <w:left w:val="nil"/>
              <w:bottom w:val="nil"/>
              <w:right w:val="nil"/>
            </w:tcBorders>
            <w:shd w:val="clear" w:color="auto" w:fill="auto"/>
            <w:hideMark/>
          </w:tcPr>
          <w:p w14:paraId="7F07732A"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The object that helped the agent perform the action. E.g. John wrote a book with a pen.</w:t>
            </w:r>
          </w:p>
        </w:tc>
      </w:tr>
      <w:tr w:rsidR="00037796" w:rsidRPr="00037796" w14:paraId="0B56C4F9" w14:textId="77777777" w:rsidTr="00037796">
        <w:trPr>
          <w:trHeight w:val="1160"/>
        </w:trPr>
        <w:tc>
          <w:tcPr>
            <w:tcW w:w="2600" w:type="dxa"/>
            <w:tcBorders>
              <w:top w:val="single" w:sz="4" w:space="0" w:color="FFFFFF"/>
              <w:left w:val="nil"/>
              <w:bottom w:val="nil"/>
              <w:right w:val="nil"/>
            </w:tcBorders>
            <w:shd w:val="clear" w:color="000000" w:fill="E7E6E6"/>
            <w:vAlign w:val="center"/>
            <w:hideMark/>
          </w:tcPr>
          <w:p w14:paraId="591F9DE2"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r w:rsidRPr="00037796">
              <w:rPr>
                <w:rFonts w:ascii="Calibri" w:eastAsia="Times New Roman" w:hAnsi="Calibri" w:cs="Calibri"/>
                <w:b/>
                <w:bCs/>
                <w:color w:val="000000"/>
                <w:kern w:val="0"/>
                <w:sz w:val="22"/>
                <w:szCs w:val="22"/>
                <w14:ligatures w14:val="none"/>
              </w:rPr>
              <w:t>location</w:t>
            </w:r>
          </w:p>
        </w:tc>
        <w:tc>
          <w:tcPr>
            <w:tcW w:w="1760" w:type="dxa"/>
            <w:tcBorders>
              <w:top w:val="nil"/>
              <w:left w:val="nil"/>
              <w:bottom w:val="nil"/>
              <w:right w:val="nil"/>
            </w:tcBorders>
            <w:shd w:val="clear" w:color="auto" w:fill="auto"/>
            <w:hideMark/>
          </w:tcPr>
          <w:p w14:paraId="2CF8DC71"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proofErr w:type="gramStart"/>
            <w:r w:rsidRPr="00037796">
              <w:rPr>
                <w:rFonts w:ascii="Calibri" w:eastAsia="Times New Roman" w:hAnsi="Calibri" w:cs="Calibri"/>
                <w:color w:val="000000"/>
                <w:kern w:val="0"/>
                <w:sz w:val="22"/>
                <w:szCs w:val="22"/>
                <w14:ligatures w14:val="none"/>
              </w:rPr>
              <w:t>Place  or</w:t>
            </w:r>
            <w:proofErr w:type="gramEnd"/>
            <w:r w:rsidRPr="00037796">
              <w:rPr>
                <w:rFonts w:ascii="Calibri" w:eastAsia="Times New Roman" w:hAnsi="Calibri" w:cs="Calibri"/>
                <w:color w:val="000000"/>
                <w:kern w:val="0"/>
                <w:sz w:val="22"/>
                <w:szCs w:val="22"/>
                <w14:ligatures w14:val="none"/>
              </w:rPr>
              <w:br/>
            </w:r>
            <w:proofErr w:type="spellStart"/>
            <w:r w:rsidRPr="00037796">
              <w:rPr>
                <w:rFonts w:ascii="Calibri" w:eastAsia="Times New Roman" w:hAnsi="Calibri" w:cs="Calibri"/>
                <w:color w:val="000000"/>
                <w:kern w:val="0"/>
                <w:sz w:val="22"/>
                <w:szCs w:val="22"/>
                <w14:ligatures w14:val="none"/>
              </w:rPr>
              <w:t>PostalAddress</w:t>
            </w:r>
            <w:proofErr w:type="spellEnd"/>
            <w:r w:rsidRPr="00037796">
              <w:rPr>
                <w:rFonts w:ascii="Calibri" w:eastAsia="Times New Roman" w:hAnsi="Calibri" w:cs="Calibri"/>
                <w:color w:val="000000"/>
                <w:kern w:val="0"/>
                <w:sz w:val="22"/>
                <w:szCs w:val="22"/>
                <w14:ligatures w14:val="none"/>
              </w:rPr>
              <w:t xml:space="preserve"> or</w:t>
            </w:r>
            <w:r w:rsidRPr="00037796">
              <w:rPr>
                <w:rFonts w:ascii="Calibri" w:eastAsia="Times New Roman" w:hAnsi="Calibri" w:cs="Calibri"/>
                <w:color w:val="000000"/>
                <w:kern w:val="0"/>
                <w:sz w:val="22"/>
                <w:szCs w:val="22"/>
                <w14:ligatures w14:val="none"/>
              </w:rPr>
              <w:br/>
              <w:t>Text or</w:t>
            </w:r>
            <w:r w:rsidRPr="00037796">
              <w:rPr>
                <w:rFonts w:ascii="Calibri" w:eastAsia="Times New Roman" w:hAnsi="Calibri" w:cs="Calibri"/>
                <w:color w:val="000000"/>
                <w:kern w:val="0"/>
                <w:sz w:val="22"/>
                <w:szCs w:val="22"/>
                <w14:ligatures w14:val="none"/>
              </w:rPr>
              <w:br/>
            </w:r>
            <w:proofErr w:type="spellStart"/>
            <w:r w:rsidRPr="00037796">
              <w:rPr>
                <w:rFonts w:ascii="Calibri" w:eastAsia="Times New Roman" w:hAnsi="Calibri" w:cs="Calibri"/>
                <w:color w:val="000000"/>
                <w:kern w:val="0"/>
                <w:sz w:val="22"/>
                <w:szCs w:val="22"/>
                <w14:ligatures w14:val="none"/>
              </w:rPr>
              <w:t>VirtualLocation</w:t>
            </w:r>
            <w:proofErr w:type="spellEnd"/>
          </w:p>
        </w:tc>
        <w:tc>
          <w:tcPr>
            <w:tcW w:w="5090" w:type="dxa"/>
            <w:tcBorders>
              <w:top w:val="nil"/>
              <w:left w:val="nil"/>
              <w:bottom w:val="nil"/>
              <w:right w:val="nil"/>
            </w:tcBorders>
            <w:shd w:val="clear" w:color="auto" w:fill="auto"/>
            <w:hideMark/>
          </w:tcPr>
          <w:p w14:paraId="622D9FC2"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The location of, for example, where an event is happening, where an organization is located, or where an action takes place.</w:t>
            </w:r>
          </w:p>
        </w:tc>
      </w:tr>
      <w:tr w:rsidR="00037796" w:rsidRPr="00037796" w14:paraId="68D62877" w14:textId="77777777" w:rsidTr="00037796">
        <w:trPr>
          <w:trHeight w:val="1450"/>
        </w:trPr>
        <w:tc>
          <w:tcPr>
            <w:tcW w:w="2600" w:type="dxa"/>
            <w:tcBorders>
              <w:top w:val="single" w:sz="4" w:space="0" w:color="FFFFFF"/>
              <w:left w:val="nil"/>
              <w:bottom w:val="nil"/>
              <w:right w:val="nil"/>
            </w:tcBorders>
            <w:shd w:val="clear" w:color="000000" w:fill="E7E6E6"/>
            <w:vAlign w:val="center"/>
            <w:hideMark/>
          </w:tcPr>
          <w:p w14:paraId="1ACF42BA"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r w:rsidRPr="00037796">
              <w:rPr>
                <w:rFonts w:ascii="Calibri" w:eastAsia="Times New Roman" w:hAnsi="Calibri" w:cs="Calibri"/>
                <w:b/>
                <w:bCs/>
                <w:color w:val="000000"/>
                <w:kern w:val="0"/>
                <w:sz w:val="22"/>
                <w:szCs w:val="22"/>
                <w14:ligatures w14:val="none"/>
              </w:rPr>
              <w:t>object</w:t>
            </w:r>
          </w:p>
        </w:tc>
        <w:tc>
          <w:tcPr>
            <w:tcW w:w="1760" w:type="dxa"/>
            <w:tcBorders>
              <w:top w:val="nil"/>
              <w:left w:val="nil"/>
              <w:bottom w:val="nil"/>
              <w:right w:val="nil"/>
            </w:tcBorders>
            <w:shd w:val="clear" w:color="auto" w:fill="auto"/>
            <w:hideMark/>
          </w:tcPr>
          <w:p w14:paraId="1C3F8AE0"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Thing</w:t>
            </w:r>
          </w:p>
        </w:tc>
        <w:tc>
          <w:tcPr>
            <w:tcW w:w="5090" w:type="dxa"/>
            <w:tcBorders>
              <w:top w:val="nil"/>
              <w:left w:val="nil"/>
              <w:bottom w:val="nil"/>
              <w:right w:val="nil"/>
            </w:tcBorders>
            <w:shd w:val="clear" w:color="auto" w:fill="auto"/>
            <w:hideMark/>
          </w:tcPr>
          <w:p w14:paraId="4CBF7AC8"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The object upon which the action is carried out, whose state is kept intact or changed. Also known as the semantic roles patient, affected or undergoer (which change their state) or theme (which doesn't). E.g. John read a book.</w:t>
            </w:r>
          </w:p>
        </w:tc>
      </w:tr>
      <w:tr w:rsidR="00037796" w:rsidRPr="00037796" w14:paraId="768989AD" w14:textId="77777777" w:rsidTr="00037796">
        <w:trPr>
          <w:trHeight w:val="580"/>
        </w:trPr>
        <w:tc>
          <w:tcPr>
            <w:tcW w:w="2600" w:type="dxa"/>
            <w:tcBorders>
              <w:top w:val="single" w:sz="4" w:space="0" w:color="FFFFFF"/>
              <w:left w:val="nil"/>
              <w:bottom w:val="nil"/>
              <w:right w:val="nil"/>
            </w:tcBorders>
            <w:shd w:val="clear" w:color="000000" w:fill="E7E6E6"/>
            <w:vAlign w:val="center"/>
            <w:hideMark/>
          </w:tcPr>
          <w:p w14:paraId="7ADB46F3"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r w:rsidRPr="00037796">
              <w:rPr>
                <w:rFonts w:ascii="Calibri" w:eastAsia="Times New Roman" w:hAnsi="Calibri" w:cs="Calibri"/>
                <w:b/>
                <w:bCs/>
                <w:color w:val="000000"/>
                <w:kern w:val="0"/>
                <w:sz w:val="22"/>
                <w:szCs w:val="22"/>
                <w14:ligatures w14:val="none"/>
              </w:rPr>
              <w:t>participant</w:t>
            </w:r>
          </w:p>
        </w:tc>
        <w:tc>
          <w:tcPr>
            <w:tcW w:w="1760" w:type="dxa"/>
            <w:tcBorders>
              <w:top w:val="nil"/>
              <w:left w:val="nil"/>
              <w:bottom w:val="nil"/>
              <w:right w:val="nil"/>
            </w:tcBorders>
            <w:shd w:val="clear" w:color="auto" w:fill="auto"/>
            <w:hideMark/>
          </w:tcPr>
          <w:p w14:paraId="493DE3CB"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proofErr w:type="gramStart"/>
            <w:r w:rsidRPr="00037796">
              <w:rPr>
                <w:rFonts w:ascii="Calibri" w:eastAsia="Times New Roman" w:hAnsi="Calibri" w:cs="Calibri"/>
                <w:color w:val="000000"/>
                <w:kern w:val="0"/>
                <w:sz w:val="22"/>
                <w:szCs w:val="22"/>
                <w14:ligatures w14:val="none"/>
              </w:rPr>
              <w:t>Organization  or</w:t>
            </w:r>
            <w:proofErr w:type="gramEnd"/>
            <w:r w:rsidRPr="00037796">
              <w:rPr>
                <w:rFonts w:ascii="Calibri" w:eastAsia="Times New Roman" w:hAnsi="Calibri" w:cs="Calibri"/>
                <w:color w:val="000000"/>
                <w:kern w:val="0"/>
                <w:sz w:val="22"/>
                <w:szCs w:val="22"/>
                <w14:ligatures w14:val="none"/>
              </w:rPr>
              <w:br/>
              <w:t>Person</w:t>
            </w:r>
          </w:p>
        </w:tc>
        <w:tc>
          <w:tcPr>
            <w:tcW w:w="5090" w:type="dxa"/>
            <w:tcBorders>
              <w:top w:val="nil"/>
              <w:left w:val="nil"/>
              <w:bottom w:val="nil"/>
              <w:right w:val="nil"/>
            </w:tcBorders>
            <w:shd w:val="clear" w:color="auto" w:fill="auto"/>
            <w:hideMark/>
          </w:tcPr>
          <w:p w14:paraId="6658C4FA"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Other co-agents that participated in the action indirectly. E.g. John wrote a book with Steve.</w:t>
            </w:r>
          </w:p>
        </w:tc>
      </w:tr>
      <w:tr w:rsidR="00037796" w:rsidRPr="00037796" w14:paraId="26F86349" w14:textId="77777777" w:rsidTr="00037796">
        <w:trPr>
          <w:trHeight w:val="1450"/>
        </w:trPr>
        <w:tc>
          <w:tcPr>
            <w:tcW w:w="2600" w:type="dxa"/>
            <w:tcBorders>
              <w:top w:val="single" w:sz="4" w:space="0" w:color="FFFFFF"/>
              <w:left w:val="nil"/>
              <w:bottom w:val="nil"/>
              <w:right w:val="nil"/>
            </w:tcBorders>
            <w:shd w:val="clear" w:color="000000" w:fill="E7E6E6"/>
            <w:vAlign w:val="center"/>
            <w:hideMark/>
          </w:tcPr>
          <w:p w14:paraId="1573B068"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r w:rsidRPr="00037796">
              <w:rPr>
                <w:rFonts w:ascii="Calibri" w:eastAsia="Times New Roman" w:hAnsi="Calibri" w:cs="Calibri"/>
                <w:b/>
                <w:bCs/>
                <w:color w:val="000000"/>
                <w:kern w:val="0"/>
                <w:sz w:val="22"/>
                <w:szCs w:val="22"/>
                <w14:ligatures w14:val="none"/>
              </w:rPr>
              <w:lastRenderedPageBreak/>
              <w:t>provider</w:t>
            </w:r>
          </w:p>
        </w:tc>
        <w:tc>
          <w:tcPr>
            <w:tcW w:w="1760" w:type="dxa"/>
            <w:tcBorders>
              <w:top w:val="nil"/>
              <w:left w:val="nil"/>
              <w:bottom w:val="nil"/>
              <w:right w:val="nil"/>
            </w:tcBorders>
            <w:shd w:val="clear" w:color="auto" w:fill="auto"/>
            <w:hideMark/>
          </w:tcPr>
          <w:p w14:paraId="12433151"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proofErr w:type="gramStart"/>
            <w:r w:rsidRPr="00037796">
              <w:rPr>
                <w:rFonts w:ascii="Calibri" w:eastAsia="Times New Roman" w:hAnsi="Calibri" w:cs="Calibri"/>
                <w:color w:val="000000"/>
                <w:kern w:val="0"/>
                <w:sz w:val="22"/>
                <w:szCs w:val="22"/>
                <w14:ligatures w14:val="none"/>
              </w:rPr>
              <w:t>Organization  or</w:t>
            </w:r>
            <w:proofErr w:type="gramEnd"/>
            <w:r w:rsidRPr="00037796">
              <w:rPr>
                <w:rFonts w:ascii="Calibri" w:eastAsia="Times New Roman" w:hAnsi="Calibri" w:cs="Calibri"/>
                <w:color w:val="000000"/>
                <w:kern w:val="0"/>
                <w:sz w:val="22"/>
                <w:szCs w:val="22"/>
                <w14:ligatures w14:val="none"/>
              </w:rPr>
              <w:br/>
              <w:t>Person</w:t>
            </w:r>
          </w:p>
        </w:tc>
        <w:tc>
          <w:tcPr>
            <w:tcW w:w="5090" w:type="dxa"/>
            <w:tcBorders>
              <w:top w:val="nil"/>
              <w:left w:val="nil"/>
              <w:bottom w:val="nil"/>
              <w:right w:val="nil"/>
            </w:tcBorders>
            <w:shd w:val="clear" w:color="auto" w:fill="auto"/>
            <w:hideMark/>
          </w:tcPr>
          <w:p w14:paraId="36C7B85C"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The service provider, service operator, or service performer; the goods producer. Another party (a seller) may offer those services or goods on behalf of the provider. A provider may also serve as the seller. Supersedes carrier.</w:t>
            </w:r>
          </w:p>
        </w:tc>
      </w:tr>
      <w:tr w:rsidR="00037796" w:rsidRPr="00037796" w14:paraId="739BAF51" w14:textId="77777777" w:rsidTr="00037796">
        <w:trPr>
          <w:trHeight w:val="580"/>
        </w:trPr>
        <w:tc>
          <w:tcPr>
            <w:tcW w:w="2600" w:type="dxa"/>
            <w:tcBorders>
              <w:top w:val="single" w:sz="4" w:space="0" w:color="FFFFFF"/>
              <w:left w:val="nil"/>
              <w:bottom w:val="nil"/>
              <w:right w:val="nil"/>
            </w:tcBorders>
            <w:shd w:val="clear" w:color="000000" w:fill="E7E6E6"/>
            <w:vAlign w:val="center"/>
            <w:hideMark/>
          </w:tcPr>
          <w:p w14:paraId="2205B466"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r w:rsidRPr="00037796">
              <w:rPr>
                <w:rFonts w:ascii="Calibri" w:eastAsia="Times New Roman" w:hAnsi="Calibri" w:cs="Calibri"/>
                <w:b/>
                <w:bCs/>
                <w:color w:val="000000"/>
                <w:kern w:val="0"/>
                <w:sz w:val="22"/>
                <w:szCs w:val="22"/>
                <w14:ligatures w14:val="none"/>
              </w:rPr>
              <w:t>result</w:t>
            </w:r>
          </w:p>
        </w:tc>
        <w:tc>
          <w:tcPr>
            <w:tcW w:w="1760" w:type="dxa"/>
            <w:tcBorders>
              <w:top w:val="nil"/>
              <w:left w:val="nil"/>
              <w:bottom w:val="nil"/>
              <w:right w:val="nil"/>
            </w:tcBorders>
            <w:shd w:val="clear" w:color="auto" w:fill="auto"/>
            <w:hideMark/>
          </w:tcPr>
          <w:p w14:paraId="4FE66E77"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Thing</w:t>
            </w:r>
          </w:p>
        </w:tc>
        <w:tc>
          <w:tcPr>
            <w:tcW w:w="5090" w:type="dxa"/>
            <w:tcBorders>
              <w:top w:val="nil"/>
              <w:left w:val="nil"/>
              <w:bottom w:val="nil"/>
              <w:right w:val="nil"/>
            </w:tcBorders>
            <w:shd w:val="clear" w:color="auto" w:fill="auto"/>
            <w:hideMark/>
          </w:tcPr>
          <w:p w14:paraId="5628BB06"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The result produced in the action. E.g. John wrote a book.</w:t>
            </w:r>
          </w:p>
        </w:tc>
      </w:tr>
      <w:tr w:rsidR="00037796" w:rsidRPr="00037796" w14:paraId="7809662F" w14:textId="77777777" w:rsidTr="009D5D3F">
        <w:trPr>
          <w:trHeight w:val="2978"/>
        </w:trPr>
        <w:tc>
          <w:tcPr>
            <w:tcW w:w="2600" w:type="dxa"/>
            <w:tcBorders>
              <w:top w:val="single" w:sz="4" w:space="0" w:color="FFFFFF"/>
              <w:left w:val="nil"/>
              <w:bottom w:val="nil"/>
              <w:right w:val="nil"/>
            </w:tcBorders>
            <w:shd w:val="clear" w:color="000000" w:fill="E7E6E6"/>
            <w:vAlign w:val="center"/>
            <w:hideMark/>
          </w:tcPr>
          <w:p w14:paraId="36A1A3F9"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proofErr w:type="spellStart"/>
            <w:r w:rsidRPr="00037796">
              <w:rPr>
                <w:rFonts w:ascii="Calibri" w:eastAsia="Times New Roman" w:hAnsi="Calibri" w:cs="Calibri"/>
                <w:b/>
                <w:bCs/>
                <w:color w:val="000000"/>
                <w:kern w:val="0"/>
                <w:sz w:val="22"/>
                <w:szCs w:val="22"/>
                <w14:ligatures w14:val="none"/>
              </w:rPr>
              <w:t>startTime</w:t>
            </w:r>
            <w:proofErr w:type="spellEnd"/>
          </w:p>
        </w:tc>
        <w:tc>
          <w:tcPr>
            <w:tcW w:w="1760" w:type="dxa"/>
            <w:tcBorders>
              <w:top w:val="nil"/>
              <w:left w:val="nil"/>
              <w:bottom w:val="nil"/>
              <w:right w:val="nil"/>
            </w:tcBorders>
            <w:shd w:val="clear" w:color="auto" w:fill="auto"/>
            <w:hideMark/>
          </w:tcPr>
          <w:p w14:paraId="721C5082"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proofErr w:type="spellStart"/>
            <w:proofErr w:type="gramStart"/>
            <w:r w:rsidRPr="00037796">
              <w:rPr>
                <w:rFonts w:ascii="Calibri" w:eastAsia="Times New Roman" w:hAnsi="Calibri" w:cs="Calibri"/>
                <w:color w:val="000000"/>
                <w:kern w:val="0"/>
                <w:sz w:val="22"/>
                <w:szCs w:val="22"/>
                <w14:ligatures w14:val="none"/>
              </w:rPr>
              <w:t>DateTime</w:t>
            </w:r>
            <w:proofErr w:type="spellEnd"/>
            <w:r w:rsidRPr="00037796">
              <w:rPr>
                <w:rFonts w:ascii="Calibri" w:eastAsia="Times New Roman" w:hAnsi="Calibri" w:cs="Calibri"/>
                <w:color w:val="000000"/>
                <w:kern w:val="0"/>
                <w:sz w:val="22"/>
                <w:szCs w:val="22"/>
                <w14:ligatures w14:val="none"/>
              </w:rPr>
              <w:t>  or</w:t>
            </w:r>
            <w:proofErr w:type="gramEnd"/>
            <w:r w:rsidRPr="00037796">
              <w:rPr>
                <w:rFonts w:ascii="Calibri" w:eastAsia="Times New Roman" w:hAnsi="Calibri" w:cs="Calibri"/>
                <w:color w:val="000000"/>
                <w:kern w:val="0"/>
                <w:sz w:val="22"/>
                <w:szCs w:val="22"/>
                <w14:ligatures w14:val="none"/>
              </w:rPr>
              <w:br/>
              <w:t>Time</w:t>
            </w:r>
          </w:p>
        </w:tc>
        <w:tc>
          <w:tcPr>
            <w:tcW w:w="5090" w:type="dxa"/>
            <w:tcBorders>
              <w:top w:val="nil"/>
              <w:left w:val="nil"/>
              <w:bottom w:val="nil"/>
              <w:right w:val="nil"/>
            </w:tcBorders>
            <w:shd w:val="clear" w:color="auto" w:fill="auto"/>
            <w:hideMark/>
          </w:tcPr>
          <w:p w14:paraId="43498F40" w14:textId="0045222D"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 xml:space="preserve">The </w:t>
            </w:r>
            <w:proofErr w:type="spellStart"/>
            <w:r w:rsidRPr="00037796">
              <w:rPr>
                <w:rFonts w:ascii="Calibri" w:eastAsia="Times New Roman" w:hAnsi="Calibri" w:cs="Calibri"/>
                <w:color w:val="000000"/>
                <w:kern w:val="0"/>
                <w:sz w:val="22"/>
                <w:szCs w:val="22"/>
                <w14:ligatures w14:val="none"/>
              </w:rPr>
              <w:t>startTime</w:t>
            </w:r>
            <w:proofErr w:type="spellEnd"/>
            <w:r w:rsidRPr="00037796">
              <w:rPr>
                <w:rFonts w:ascii="Calibri" w:eastAsia="Times New Roman" w:hAnsi="Calibri" w:cs="Calibri"/>
                <w:color w:val="000000"/>
                <w:kern w:val="0"/>
                <w:sz w:val="22"/>
                <w:szCs w:val="22"/>
                <w14:ligatures w14:val="none"/>
              </w:rPr>
              <w:t xml:space="preserve"> of something. For a reserved event or service (e.g. </w:t>
            </w:r>
            <w:proofErr w:type="spellStart"/>
            <w:r w:rsidRPr="00037796">
              <w:rPr>
                <w:rFonts w:ascii="Calibri" w:eastAsia="Times New Roman" w:hAnsi="Calibri" w:cs="Calibri"/>
                <w:color w:val="000000"/>
                <w:kern w:val="0"/>
                <w:sz w:val="22"/>
                <w:szCs w:val="22"/>
                <w14:ligatures w14:val="none"/>
              </w:rPr>
              <w:t>FoodEstablishmentReservation</w:t>
            </w:r>
            <w:proofErr w:type="spellEnd"/>
            <w:r w:rsidRPr="00037796">
              <w:rPr>
                <w:rFonts w:ascii="Calibri" w:eastAsia="Times New Roman" w:hAnsi="Calibri" w:cs="Calibri"/>
                <w:color w:val="000000"/>
                <w:kern w:val="0"/>
                <w:sz w:val="22"/>
                <w:szCs w:val="22"/>
                <w14:ligatures w14:val="none"/>
              </w:rPr>
              <w:t xml:space="preserve">), the time that it is expected to start. For actions that span </w:t>
            </w:r>
            <w:proofErr w:type="gramStart"/>
            <w:r w:rsidRPr="00037796">
              <w:rPr>
                <w:rFonts w:ascii="Calibri" w:eastAsia="Times New Roman" w:hAnsi="Calibri" w:cs="Calibri"/>
                <w:color w:val="000000"/>
                <w:kern w:val="0"/>
                <w:sz w:val="22"/>
                <w:szCs w:val="22"/>
                <w14:ligatures w14:val="none"/>
              </w:rPr>
              <w:t>a period of time</w:t>
            </w:r>
            <w:proofErr w:type="gramEnd"/>
            <w:r w:rsidRPr="00037796">
              <w:rPr>
                <w:rFonts w:ascii="Calibri" w:eastAsia="Times New Roman" w:hAnsi="Calibri" w:cs="Calibri"/>
                <w:color w:val="000000"/>
                <w:kern w:val="0"/>
                <w:sz w:val="22"/>
                <w:szCs w:val="22"/>
                <w14:ligatures w14:val="none"/>
              </w:rPr>
              <w:t>, when the action was performed. E.g. John wrote a book from January to December. For media, including audio and video, it's the time offset of the start of a clip within a larger file.</w:t>
            </w:r>
            <w:r w:rsidRPr="00037796">
              <w:rPr>
                <w:rFonts w:ascii="Calibri" w:eastAsia="Times New Roman" w:hAnsi="Calibri" w:cs="Calibri"/>
                <w:color w:val="000000"/>
                <w:kern w:val="0"/>
                <w:sz w:val="22"/>
                <w:szCs w:val="22"/>
                <w14:ligatures w14:val="none"/>
              </w:rPr>
              <w:br/>
              <w:t xml:space="preserve">Note that Event uses </w:t>
            </w:r>
            <w:proofErr w:type="spellStart"/>
            <w:r w:rsidRPr="00037796">
              <w:rPr>
                <w:rFonts w:ascii="Calibri" w:eastAsia="Times New Roman" w:hAnsi="Calibri" w:cs="Calibri"/>
                <w:color w:val="000000"/>
                <w:kern w:val="0"/>
                <w:sz w:val="22"/>
                <w:szCs w:val="22"/>
                <w14:ligatures w14:val="none"/>
              </w:rPr>
              <w:t>startDate</w:t>
            </w:r>
            <w:proofErr w:type="spellEnd"/>
            <w:r w:rsidRPr="00037796">
              <w:rPr>
                <w:rFonts w:ascii="Calibri" w:eastAsia="Times New Roman" w:hAnsi="Calibri" w:cs="Calibri"/>
                <w:color w:val="000000"/>
                <w:kern w:val="0"/>
                <w:sz w:val="22"/>
                <w:szCs w:val="22"/>
                <w14:ligatures w14:val="none"/>
              </w:rPr>
              <w:t>/</w:t>
            </w:r>
            <w:proofErr w:type="spellStart"/>
            <w:r w:rsidRPr="00037796">
              <w:rPr>
                <w:rFonts w:ascii="Calibri" w:eastAsia="Times New Roman" w:hAnsi="Calibri" w:cs="Calibri"/>
                <w:color w:val="000000"/>
                <w:kern w:val="0"/>
                <w:sz w:val="22"/>
                <w:szCs w:val="22"/>
                <w14:ligatures w14:val="none"/>
              </w:rPr>
              <w:t>endDate</w:t>
            </w:r>
            <w:proofErr w:type="spellEnd"/>
            <w:r w:rsidRPr="00037796">
              <w:rPr>
                <w:rFonts w:ascii="Calibri" w:eastAsia="Times New Roman" w:hAnsi="Calibri" w:cs="Calibri"/>
                <w:color w:val="000000"/>
                <w:kern w:val="0"/>
                <w:sz w:val="22"/>
                <w:szCs w:val="22"/>
                <w14:ligatures w14:val="none"/>
              </w:rPr>
              <w:t xml:space="preserve"> instead of </w:t>
            </w:r>
            <w:proofErr w:type="spellStart"/>
            <w:r w:rsidRPr="00037796">
              <w:rPr>
                <w:rFonts w:ascii="Calibri" w:eastAsia="Times New Roman" w:hAnsi="Calibri" w:cs="Calibri"/>
                <w:color w:val="000000"/>
                <w:kern w:val="0"/>
                <w:sz w:val="22"/>
                <w:szCs w:val="22"/>
                <w14:ligatures w14:val="none"/>
              </w:rPr>
              <w:t>startTime</w:t>
            </w:r>
            <w:proofErr w:type="spellEnd"/>
            <w:r w:rsidRPr="00037796">
              <w:rPr>
                <w:rFonts w:ascii="Calibri" w:eastAsia="Times New Roman" w:hAnsi="Calibri" w:cs="Calibri"/>
                <w:color w:val="000000"/>
                <w:kern w:val="0"/>
                <w:sz w:val="22"/>
                <w:szCs w:val="22"/>
                <w14:ligatures w14:val="none"/>
              </w:rPr>
              <w:t>/</w:t>
            </w:r>
            <w:proofErr w:type="spellStart"/>
            <w:r w:rsidRPr="00037796">
              <w:rPr>
                <w:rFonts w:ascii="Calibri" w:eastAsia="Times New Roman" w:hAnsi="Calibri" w:cs="Calibri"/>
                <w:color w:val="000000"/>
                <w:kern w:val="0"/>
                <w:sz w:val="22"/>
                <w:szCs w:val="22"/>
                <w14:ligatures w14:val="none"/>
              </w:rPr>
              <w:t>endTime</w:t>
            </w:r>
            <w:proofErr w:type="spellEnd"/>
            <w:r w:rsidRPr="00037796">
              <w:rPr>
                <w:rFonts w:ascii="Calibri" w:eastAsia="Times New Roman" w:hAnsi="Calibri" w:cs="Calibri"/>
                <w:color w:val="000000"/>
                <w:kern w:val="0"/>
                <w:sz w:val="22"/>
                <w:szCs w:val="22"/>
                <w14:ligatures w14:val="none"/>
              </w:rPr>
              <w:t>, even when describing dates with times. This situation may be clarified in future revisions.</w:t>
            </w:r>
          </w:p>
        </w:tc>
      </w:tr>
      <w:tr w:rsidR="00037796" w:rsidRPr="00037796" w14:paraId="33C8A897" w14:textId="77777777" w:rsidTr="00037796">
        <w:trPr>
          <w:trHeight w:val="580"/>
        </w:trPr>
        <w:tc>
          <w:tcPr>
            <w:tcW w:w="2600" w:type="dxa"/>
            <w:tcBorders>
              <w:top w:val="single" w:sz="4" w:space="0" w:color="FFFFFF"/>
              <w:left w:val="nil"/>
              <w:bottom w:val="nil"/>
              <w:right w:val="nil"/>
            </w:tcBorders>
            <w:shd w:val="clear" w:color="000000" w:fill="E7E6E6"/>
            <w:vAlign w:val="center"/>
            <w:hideMark/>
          </w:tcPr>
          <w:p w14:paraId="1BA21469"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r w:rsidRPr="00037796">
              <w:rPr>
                <w:rFonts w:ascii="Calibri" w:eastAsia="Times New Roman" w:hAnsi="Calibri" w:cs="Calibri"/>
                <w:b/>
                <w:bCs/>
                <w:color w:val="000000"/>
                <w:kern w:val="0"/>
                <w:sz w:val="22"/>
                <w:szCs w:val="22"/>
                <w14:ligatures w14:val="none"/>
              </w:rPr>
              <w:t>target</w:t>
            </w:r>
          </w:p>
        </w:tc>
        <w:tc>
          <w:tcPr>
            <w:tcW w:w="1760" w:type="dxa"/>
            <w:tcBorders>
              <w:top w:val="nil"/>
              <w:left w:val="nil"/>
              <w:bottom w:val="nil"/>
              <w:right w:val="nil"/>
            </w:tcBorders>
            <w:shd w:val="clear" w:color="auto" w:fill="auto"/>
            <w:hideMark/>
          </w:tcPr>
          <w:p w14:paraId="33F5B306"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proofErr w:type="spellStart"/>
            <w:proofErr w:type="gramStart"/>
            <w:r w:rsidRPr="00037796">
              <w:rPr>
                <w:rFonts w:ascii="Calibri" w:eastAsia="Times New Roman" w:hAnsi="Calibri" w:cs="Calibri"/>
                <w:color w:val="000000"/>
                <w:kern w:val="0"/>
                <w:sz w:val="22"/>
                <w:szCs w:val="22"/>
                <w14:ligatures w14:val="none"/>
              </w:rPr>
              <w:t>EntryPoint</w:t>
            </w:r>
            <w:proofErr w:type="spellEnd"/>
            <w:r w:rsidRPr="00037796">
              <w:rPr>
                <w:rFonts w:ascii="Calibri" w:eastAsia="Times New Roman" w:hAnsi="Calibri" w:cs="Calibri"/>
                <w:color w:val="000000"/>
                <w:kern w:val="0"/>
                <w:sz w:val="22"/>
                <w:szCs w:val="22"/>
                <w14:ligatures w14:val="none"/>
              </w:rPr>
              <w:t>  or</w:t>
            </w:r>
            <w:proofErr w:type="gramEnd"/>
            <w:r w:rsidRPr="00037796">
              <w:rPr>
                <w:rFonts w:ascii="Calibri" w:eastAsia="Times New Roman" w:hAnsi="Calibri" w:cs="Calibri"/>
                <w:color w:val="000000"/>
                <w:kern w:val="0"/>
                <w:sz w:val="22"/>
                <w:szCs w:val="22"/>
                <w14:ligatures w14:val="none"/>
              </w:rPr>
              <w:br/>
              <w:t>URL</w:t>
            </w:r>
          </w:p>
        </w:tc>
        <w:tc>
          <w:tcPr>
            <w:tcW w:w="5090" w:type="dxa"/>
            <w:tcBorders>
              <w:top w:val="nil"/>
              <w:left w:val="nil"/>
              <w:bottom w:val="nil"/>
              <w:right w:val="nil"/>
            </w:tcBorders>
            <w:shd w:val="clear" w:color="auto" w:fill="auto"/>
            <w:hideMark/>
          </w:tcPr>
          <w:p w14:paraId="73E1AD77"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 xml:space="preserve">Indicates a target </w:t>
            </w:r>
            <w:proofErr w:type="spellStart"/>
            <w:r w:rsidRPr="00037796">
              <w:rPr>
                <w:rFonts w:ascii="Calibri" w:eastAsia="Times New Roman" w:hAnsi="Calibri" w:cs="Calibri"/>
                <w:color w:val="000000"/>
                <w:kern w:val="0"/>
                <w:sz w:val="22"/>
                <w:szCs w:val="22"/>
                <w14:ligatures w14:val="none"/>
              </w:rPr>
              <w:t>EntryPoint</w:t>
            </w:r>
            <w:proofErr w:type="spellEnd"/>
            <w:r w:rsidRPr="00037796">
              <w:rPr>
                <w:rFonts w:ascii="Calibri" w:eastAsia="Times New Roman" w:hAnsi="Calibri" w:cs="Calibri"/>
                <w:color w:val="000000"/>
                <w:kern w:val="0"/>
                <w:sz w:val="22"/>
                <w:szCs w:val="22"/>
                <w14:ligatures w14:val="none"/>
              </w:rPr>
              <w:t xml:space="preserve">, or </w:t>
            </w:r>
            <w:proofErr w:type="spellStart"/>
            <w:r w:rsidRPr="00037796">
              <w:rPr>
                <w:rFonts w:ascii="Calibri" w:eastAsia="Times New Roman" w:hAnsi="Calibri" w:cs="Calibri"/>
                <w:color w:val="000000"/>
                <w:kern w:val="0"/>
                <w:sz w:val="22"/>
                <w:szCs w:val="22"/>
                <w14:ligatures w14:val="none"/>
              </w:rPr>
              <w:t>url</w:t>
            </w:r>
            <w:proofErr w:type="spellEnd"/>
            <w:r w:rsidRPr="00037796">
              <w:rPr>
                <w:rFonts w:ascii="Calibri" w:eastAsia="Times New Roman" w:hAnsi="Calibri" w:cs="Calibri"/>
                <w:color w:val="000000"/>
                <w:kern w:val="0"/>
                <w:sz w:val="22"/>
                <w:szCs w:val="22"/>
                <w14:ligatures w14:val="none"/>
              </w:rPr>
              <w:t>, for an Action.</w:t>
            </w:r>
          </w:p>
        </w:tc>
      </w:tr>
      <w:tr w:rsidR="00037796" w:rsidRPr="00037796" w14:paraId="5D8D116C" w14:textId="77777777" w:rsidTr="00037796">
        <w:trPr>
          <w:trHeight w:val="290"/>
        </w:trPr>
        <w:tc>
          <w:tcPr>
            <w:tcW w:w="9450" w:type="dxa"/>
            <w:gridSpan w:val="3"/>
            <w:tcBorders>
              <w:top w:val="single" w:sz="4" w:space="0" w:color="FFFFFF"/>
              <w:left w:val="nil"/>
              <w:bottom w:val="nil"/>
              <w:right w:val="nil"/>
            </w:tcBorders>
            <w:shd w:val="clear" w:color="000000" w:fill="E7E6E6"/>
            <w:vAlign w:val="bottom"/>
            <w:hideMark/>
          </w:tcPr>
          <w:p w14:paraId="33F87429"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Custom Properties for</w:t>
            </w:r>
            <w:r w:rsidRPr="00037796">
              <w:rPr>
                <w:rFonts w:ascii="Calibri" w:eastAsia="Times New Roman" w:hAnsi="Calibri" w:cs="Calibri"/>
                <w:b/>
                <w:bCs/>
                <w:color w:val="000000"/>
                <w:kern w:val="0"/>
                <w:sz w:val="22"/>
                <w:szCs w:val="22"/>
                <w14:ligatures w14:val="none"/>
              </w:rPr>
              <w:t xml:space="preserve"> Activity</w:t>
            </w:r>
          </w:p>
        </w:tc>
      </w:tr>
      <w:tr w:rsidR="00037796" w:rsidRPr="00037796" w14:paraId="23E4F7F2" w14:textId="77777777" w:rsidTr="00037796">
        <w:trPr>
          <w:trHeight w:val="580"/>
        </w:trPr>
        <w:tc>
          <w:tcPr>
            <w:tcW w:w="2600" w:type="dxa"/>
            <w:tcBorders>
              <w:top w:val="single" w:sz="4" w:space="0" w:color="FFFFFF"/>
              <w:left w:val="nil"/>
              <w:bottom w:val="nil"/>
              <w:right w:val="nil"/>
            </w:tcBorders>
            <w:shd w:val="clear" w:color="000000" w:fill="E7E6E6"/>
            <w:vAlign w:val="center"/>
            <w:hideMark/>
          </w:tcPr>
          <w:p w14:paraId="07E255D9" w14:textId="3F3A93B9"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proofErr w:type="spellStart"/>
            <w:r w:rsidRPr="00037796">
              <w:rPr>
                <w:rFonts w:ascii="Calibri" w:eastAsia="Times New Roman" w:hAnsi="Calibri" w:cs="Calibri"/>
                <w:b/>
                <w:bCs/>
                <w:color w:val="000000"/>
                <w:kern w:val="0"/>
                <w:sz w:val="22"/>
                <w:szCs w:val="22"/>
                <w14:ligatures w14:val="none"/>
              </w:rPr>
              <w:t>activity</w:t>
            </w:r>
            <w:r w:rsidR="00005B36">
              <w:rPr>
                <w:rFonts w:ascii="Calibri" w:eastAsia="Times New Roman" w:hAnsi="Calibri" w:cs="Calibri"/>
                <w:b/>
                <w:bCs/>
                <w:color w:val="000000"/>
                <w:kern w:val="0"/>
                <w:sz w:val="22"/>
                <w:szCs w:val="22"/>
                <w14:ligatures w14:val="none"/>
              </w:rPr>
              <w:t>Has</w:t>
            </w:r>
            <w:r w:rsidRPr="00037796">
              <w:rPr>
                <w:rFonts w:ascii="Calibri" w:eastAsia="Times New Roman" w:hAnsi="Calibri" w:cs="Calibri"/>
                <w:b/>
                <w:bCs/>
                <w:color w:val="000000"/>
                <w:kern w:val="0"/>
                <w:sz w:val="22"/>
                <w:szCs w:val="22"/>
                <w14:ligatures w14:val="none"/>
              </w:rPr>
              <w:t>Instance</w:t>
            </w:r>
            <w:proofErr w:type="spellEnd"/>
          </w:p>
        </w:tc>
        <w:tc>
          <w:tcPr>
            <w:tcW w:w="1760" w:type="dxa"/>
            <w:tcBorders>
              <w:top w:val="nil"/>
              <w:left w:val="nil"/>
              <w:bottom w:val="nil"/>
              <w:right w:val="nil"/>
            </w:tcBorders>
            <w:shd w:val="clear" w:color="auto" w:fill="auto"/>
            <w:hideMark/>
          </w:tcPr>
          <w:p w14:paraId="110411BE"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Activity</w:t>
            </w:r>
          </w:p>
        </w:tc>
        <w:tc>
          <w:tcPr>
            <w:tcW w:w="5090" w:type="dxa"/>
            <w:tcBorders>
              <w:top w:val="nil"/>
              <w:left w:val="nil"/>
              <w:bottom w:val="nil"/>
              <w:right w:val="nil"/>
            </w:tcBorders>
            <w:shd w:val="clear" w:color="auto" w:fill="auto"/>
            <w:hideMark/>
          </w:tcPr>
          <w:p w14:paraId="64296A6E"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Used to indicate smaller activities that are instances of the current activity.</w:t>
            </w:r>
          </w:p>
        </w:tc>
      </w:tr>
      <w:tr w:rsidR="00037796" w:rsidRPr="00037796" w14:paraId="34A4E15C" w14:textId="77777777" w:rsidTr="00037796">
        <w:trPr>
          <w:trHeight w:val="580"/>
        </w:trPr>
        <w:tc>
          <w:tcPr>
            <w:tcW w:w="2600" w:type="dxa"/>
            <w:tcBorders>
              <w:top w:val="single" w:sz="4" w:space="0" w:color="FFFFFF"/>
              <w:left w:val="nil"/>
              <w:bottom w:val="nil"/>
              <w:right w:val="nil"/>
            </w:tcBorders>
            <w:shd w:val="clear" w:color="000000" w:fill="E7E6E6"/>
            <w:vAlign w:val="center"/>
            <w:hideMark/>
          </w:tcPr>
          <w:p w14:paraId="2208CDAA" w14:textId="0E6D582F"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proofErr w:type="spellStart"/>
            <w:r w:rsidRPr="00037796">
              <w:rPr>
                <w:rFonts w:ascii="Calibri" w:eastAsia="Times New Roman" w:hAnsi="Calibri" w:cs="Calibri"/>
                <w:b/>
                <w:bCs/>
                <w:color w:val="000000"/>
                <w:kern w:val="0"/>
                <w:sz w:val="22"/>
                <w:szCs w:val="22"/>
                <w14:ligatures w14:val="none"/>
              </w:rPr>
              <w:t>activity</w:t>
            </w:r>
            <w:r w:rsidR="00005B36">
              <w:rPr>
                <w:rFonts w:ascii="Calibri" w:eastAsia="Times New Roman" w:hAnsi="Calibri" w:cs="Calibri"/>
                <w:b/>
                <w:bCs/>
                <w:color w:val="000000"/>
                <w:kern w:val="0"/>
                <w:sz w:val="22"/>
                <w:szCs w:val="22"/>
                <w14:ligatures w14:val="none"/>
              </w:rPr>
              <w:t>Is</w:t>
            </w:r>
            <w:r w:rsidRPr="00037796">
              <w:rPr>
                <w:rFonts w:ascii="Calibri" w:eastAsia="Times New Roman" w:hAnsi="Calibri" w:cs="Calibri"/>
                <w:b/>
                <w:bCs/>
                <w:color w:val="000000"/>
                <w:kern w:val="0"/>
                <w:sz w:val="22"/>
                <w:szCs w:val="22"/>
                <w14:ligatures w14:val="none"/>
              </w:rPr>
              <w:t>InstanceOf</w:t>
            </w:r>
            <w:proofErr w:type="spellEnd"/>
          </w:p>
        </w:tc>
        <w:tc>
          <w:tcPr>
            <w:tcW w:w="1760" w:type="dxa"/>
            <w:tcBorders>
              <w:top w:val="nil"/>
              <w:left w:val="nil"/>
              <w:bottom w:val="nil"/>
              <w:right w:val="nil"/>
            </w:tcBorders>
            <w:shd w:val="clear" w:color="auto" w:fill="auto"/>
            <w:hideMark/>
          </w:tcPr>
          <w:p w14:paraId="46C6C8ED"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Activity</w:t>
            </w:r>
          </w:p>
        </w:tc>
        <w:tc>
          <w:tcPr>
            <w:tcW w:w="5090" w:type="dxa"/>
            <w:tcBorders>
              <w:top w:val="nil"/>
              <w:left w:val="nil"/>
              <w:bottom w:val="nil"/>
              <w:right w:val="nil"/>
            </w:tcBorders>
            <w:shd w:val="clear" w:color="auto" w:fill="auto"/>
            <w:hideMark/>
          </w:tcPr>
          <w:p w14:paraId="53170197"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 xml:space="preserve">Used to indicate a greater activity of which this activity is an instance of. </w:t>
            </w:r>
          </w:p>
        </w:tc>
      </w:tr>
      <w:tr w:rsidR="00037796" w:rsidRPr="00037796" w14:paraId="43FD8B9E" w14:textId="77777777" w:rsidTr="00037796">
        <w:trPr>
          <w:trHeight w:val="870"/>
        </w:trPr>
        <w:tc>
          <w:tcPr>
            <w:tcW w:w="2600" w:type="dxa"/>
            <w:tcBorders>
              <w:top w:val="single" w:sz="4" w:space="0" w:color="FFFFFF"/>
              <w:left w:val="nil"/>
              <w:bottom w:val="nil"/>
              <w:right w:val="nil"/>
            </w:tcBorders>
            <w:shd w:val="clear" w:color="000000" w:fill="E7E6E6"/>
            <w:vAlign w:val="center"/>
            <w:hideMark/>
          </w:tcPr>
          <w:p w14:paraId="346668A7"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proofErr w:type="spellStart"/>
            <w:r w:rsidRPr="00037796">
              <w:rPr>
                <w:rFonts w:ascii="Calibri" w:eastAsia="Times New Roman" w:hAnsi="Calibri" w:cs="Calibri"/>
                <w:b/>
                <w:bCs/>
                <w:color w:val="000000"/>
                <w:kern w:val="0"/>
                <w:sz w:val="22"/>
                <w:szCs w:val="22"/>
                <w14:ligatures w14:val="none"/>
              </w:rPr>
              <w:t>activityStatus</w:t>
            </w:r>
            <w:proofErr w:type="spellEnd"/>
          </w:p>
        </w:tc>
        <w:tc>
          <w:tcPr>
            <w:tcW w:w="1760" w:type="dxa"/>
            <w:tcBorders>
              <w:top w:val="nil"/>
              <w:left w:val="nil"/>
              <w:bottom w:val="nil"/>
              <w:right w:val="nil"/>
            </w:tcBorders>
            <w:shd w:val="clear" w:color="auto" w:fill="auto"/>
            <w:hideMark/>
          </w:tcPr>
          <w:p w14:paraId="57C9AD87"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Text</w:t>
            </w:r>
          </w:p>
        </w:tc>
        <w:tc>
          <w:tcPr>
            <w:tcW w:w="5090" w:type="dxa"/>
            <w:tcBorders>
              <w:top w:val="nil"/>
              <w:left w:val="nil"/>
              <w:bottom w:val="nil"/>
              <w:right w:val="nil"/>
            </w:tcBorders>
            <w:shd w:val="clear" w:color="auto" w:fill="auto"/>
            <w:hideMark/>
          </w:tcPr>
          <w:p w14:paraId="6F12EC3B"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Symbol" w:hAnsi="Calibri" w:cs="Symbol"/>
                <w:color w:val="000000"/>
                <w:kern w:val="0"/>
                <w:sz w:val="22"/>
                <w:szCs w:val="22"/>
                <w14:ligatures w14:val="none"/>
              </w:rPr>
              <w:t xml:space="preserve">Indicates the </w:t>
            </w:r>
            <w:proofErr w:type="gramStart"/>
            <w:r w:rsidRPr="00037796">
              <w:rPr>
                <w:rFonts w:ascii="Calibri" w:eastAsia="Symbol" w:hAnsi="Calibri" w:cs="Symbol"/>
                <w:color w:val="000000"/>
                <w:kern w:val="0"/>
                <w:sz w:val="22"/>
                <w:szCs w:val="22"/>
                <w14:ligatures w14:val="none"/>
              </w:rPr>
              <w:t>current status</w:t>
            </w:r>
            <w:proofErr w:type="gramEnd"/>
            <w:r w:rsidRPr="00037796">
              <w:rPr>
                <w:rFonts w:ascii="Calibri" w:eastAsia="Symbol" w:hAnsi="Calibri" w:cs="Symbol"/>
                <w:color w:val="000000"/>
                <w:kern w:val="0"/>
                <w:sz w:val="22"/>
                <w:szCs w:val="22"/>
                <w14:ligatures w14:val="none"/>
              </w:rPr>
              <w:t xml:space="preserve"> or disposition of the activity. For example, planned, in progress, completed or failed.</w:t>
            </w:r>
          </w:p>
        </w:tc>
      </w:tr>
      <w:tr w:rsidR="00037796" w:rsidRPr="00037796" w14:paraId="716C2707" w14:textId="77777777" w:rsidTr="00037796">
        <w:trPr>
          <w:trHeight w:val="870"/>
        </w:trPr>
        <w:tc>
          <w:tcPr>
            <w:tcW w:w="2600" w:type="dxa"/>
            <w:tcBorders>
              <w:top w:val="single" w:sz="4" w:space="0" w:color="FFFFFF"/>
              <w:left w:val="nil"/>
              <w:bottom w:val="nil"/>
              <w:right w:val="nil"/>
            </w:tcBorders>
            <w:shd w:val="clear" w:color="000000" w:fill="E7E6E6"/>
            <w:vAlign w:val="center"/>
            <w:hideMark/>
          </w:tcPr>
          <w:p w14:paraId="70E213B9"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r w:rsidRPr="00037796">
              <w:rPr>
                <w:rFonts w:ascii="Calibri" w:eastAsia="Times New Roman" w:hAnsi="Calibri" w:cs="Calibri"/>
                <w:b/>
                <w:bCs/>
                <w:color w:val="000000"/>
                <w:kern w:val="0"/>
                <w:sz w:val="22"/>
                <w:szCs w:val="22"/>
                <w14:ligatures w14:val="none"/>
              </w:rPr>
              <w:t>actor</w:t>
            </w:r>
          </w:p>
        </w:tc>
        <w:tc>
          <w:tcPr>
            <w:tcW w:w="1760" w:type="dxa"/>
            <w:tcBorders>
              <w:top w:val="nil"/>
              <w:left w:val="nil"/>
              <w:bottom w:val="nil"/>
              <w:right w:val="nil"/>
            </w:tcBorders>
            <w:shd w:val="clear" w:color="auto" w:fill="auto"/>
            <w:hideMark/>
          </w:tcPr>
          <w:p w14:paraId="2C1B8C8E"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Agent or</w:t>
            </w:r>
            <w:r w:rsidRPr="00037796">
              <w:rPr>
                <w:rFonts w:ascii="Calibri" w:eastAsia="Times New Roman" w:hAnsi="Calibri" w:cs="Calibri"/>
                <w:color w:val="000000"/>
                <w:kern w:val="0"/>
                <w:sz w:val="22"/>
                <w:szCs w:val="22"/>
                <w14:ligatures w14:val="none"/>
              </w:rPr>
              <w:br/>
              <w:t xml:space="preserve">Person or </w:t>
            </w:r>
            <w:r w:rsidRPr="00037796">
              <w:rPr>
                <w:rFonts w:ascii="Calibri" w:eastAsia="Times New Roman" w:hAnsi="Calibri" w:cs="Calibri"/>
                <w:color w:val="000000"/>
                <w:kern w:val="0"/>
                <w:sz w:val="22"/>
                <w:szCs w:val="22"/>
                <w14:ligatures w14:val="none"/>
              </w:rPr>
              <w:br/>
              <w:t>Organization</w:t>
            </w:r>
          </w:p>
        </w:tc>
        <w:tc>
          <w:tcPr>
            <w:tcW w:w="5090" w:type="dxa"/>
            <w:tcBorders>
              <w:top w:val="nil"/>
              <w:left w:val="nil"/>
              <w:bottom w:val="nil"/>
              <w:right w:val="nil"/>
            </w:tcBorders>
            <w:shd w:val="clear" w:color="auto" w:fill="auto"/>
            <w:hideMark/>
          </w:tcPr>
          <w:p w14:paraId="37EBF03D"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The direct performer or driver of the action (animate or inanimate).</w:t>
            </w:r>
          </w:p>
        </w:tc>
      </w:tr>
      <w:tr w:rsidR="00037796" w:rsidRPr="00037796" w14:paraId="06000947" w14:textId="77777777" w:rsidTr="00037796">
        <w:trPr>
          <w:trHeight w:val="580"/>
        </w:trPr>
        <w:tc>
          <w:tcPr>
            <w:tcW w:w="2600" w:type="dxa"/>
            <w:tcBorders>
              <w:top w:val="single" w:sz="4" w:space="0" w:color="FFFFFF"/>
              <w:left w:val="nil"/>
              <w:bottom w:val="nil"/>
              <w:right w:val="nil"/>
            </w:tcBorders>
            <w:shd w:val="clear" w:color="000000" w:fill="E7E6E6"/>
            <w:vAlign w:val="center"/>
            <w:hideMark/>
          </w:tcPr>
          <w:p w14:paraId="5D2233B3"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r w:rsidRPr="00037796">
              <w:rPr>
                <w:rFonts w:ascii="Calibri" w:eastAsia="Times New Roman" w:hAnsi="Calibri" w:cs="Calibri"/>
                <w:b/>
                <w:bCs/>
                <w:color w:val="000000"/>
                <w:kern w:val="0"/>
                <w:sz w:val="22"/>
                <w:szCs w:val="22"/>
                <w14:ligatures w14:val="none"/>
              </w:rPr>
              <w:t>collaborator</w:t>
            </w:r>
          </w:p>
        </w:tc>
        <w:tc>
          <w:tcPr>
            <w:tcW w:w="1760" w:type="dxa"/>
            <w:tcBorders>
              <w:top w:val="nil"/>
              <w:left w:val="nil"/>
              <w:bottom w:val="nil"/>
              <w:right w:val="nil"/>
            </w:tcBorders>
            <w:shd w:val="clear" w:color="auto" w:fill="auto"/>
            <w:hideMark/>
          </w:tcPr>
          <w:p w14:paraId="0426331F"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Domain</w:t>
            </w:r>
          </w:p>
        </w:tc>
        <w:tc>
          <w:tcPr>
            <w:tcW w:w="5090" w:type="dxa"/>
            <w:tcBorders>
              <w:top w:val="nil"/>
              <w:left w:val="nil"/>
              <w:bottom w:val="nil"/>
              <w:right w:val="nil"/>
            </w:tcBorders>
            <w:shd w:val="clear" w:color="auto" w:fill="auto"/>
            <w:hideMark/>
          </w:tcPr>
          <w:p w14:paraId="4883DE9D"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 xml:space="preserve">The domain (usually an Agent) with whose help this activity is performed. </w:t>
            </w:r>
          </w:p>
        </w:tc>
      </w:tr>
      <w:tr w:rsidR="00037796" w:rsidRPr="00037796" w14:paraId="2938F762" w14:textId="77777777" w:rsidTr="00037796">
        <w:trPr>
          <w:trHeight w:val="870"/>
        </w:trPr>
        <w:tc>
          <w:tcPr>
            <w:tcW w:w="2600" w:type="dxa"/>
            <w:tcBorders>
              <w:top w:val="single" w:sz="4" w:space="0" w:color="FFFFFF"/>
              <w:left w:val="nil"/>
              <w:bottom w:val="nil"/>
              <w:right w:val="nil"/>
            </w:tcBorders>
            <w:shd w:val="clear" w:color="000000" w:fill="E7E6E6"/>
            <w:vAlign w:val="center"/>
            <w:hideMark/>
          </w:tcPr>
          <w:p w14:paraId="4A708CE8"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r w:rsidRPr="00037796">
              <w:rPr>
                <w:rFonts w:ascii="Calibri" w:eastAsia="Times New Roman" w:hAnsi="Calibri" w:cs="Calibri"/>
                <w:b/>
                <w:bCs/>
                <w:color w:val="000000"/>
                <w:kern w:val="0"/>
                <w:sz w:val="22"/>
                <w:szCs w:val="22"/>
                <w14:ligatures w14:val="none"/>
              </w:rPr>
              <w:t>condition</w:t>
            </w:r>
          </w:p>
        </w:tc>
        <w:tc>
          <w:tcPr>
            <w:tcW w:w="1760" w:type="dxa"/>
            <w:tcBorders>
              <w:top w:val="nil"/>
              <w:left w:val="nil"/>
              <w:bottom w:val="nil"/>
              <w:right w:val="nil"/>
            </w:tcBorders>
            <w:shd w:val="clear" w:color="auto" w:fill="auto"/>
            <w:hideMark/>
          </w:tcPr>
          <w:p w14:paraId="5ADA8F40"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Text</w:t>
            </w:r>
          </w:p>
        </w:tc>
        <w:tc>
          <w:tcPr>
            <w:tcW w:w="5090" w:type="dxa"/>
            <w:tcBorders>
              <w:top w:val="nil"/>
              <w:left w:val="nil"/>
              <w:bottom w:val="nil"/>
              <w:right w:val="nil"/>
            </w:tcBorders>
            <w:shd w:val="clear" w:color="auto" w:fill="auto"/>
            <w:hideMark/>
          </w:tcPr>
          <w:p w14:paraId="0DB66478"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It can be an initial condition (defined using variables), intermediate conditions or end conditions that define the activity.</w:t>
            </w:r>
          </w:p>
        </w:tc>
      </w:tr>
      <w:tr w:rsidR="00037796" w:rsidRPr="00037796" w14:paraId="4958D0D4" w14:textId="77777777" w:rsidTr="00037796">
        <w:trPr>
          <w:trHeight w:val="290"/>
        </w:trPr>
        <w:tc>
          <w:tcPr>
            <w:tcW w:w="2600" w:type="dxa"/>
            <w:tcBorders>
              <w:top w:val="single" w:sz="4" w:space="0" w:color="FFFFFF"/>
              <w:left w:val="nil"/>
              <w:bottom w:val="nil"/>
              <w:right w:val="nil"/>
            </w:tcBorders>
            <w:shd w:val="clear" w:color="000000" w:fill="E7E6E6"/>
            <w:vAlign w:val="center"/>
            <w:hideMark/>
          </w:tcPr>
          <w:p w14:paraId="09772F64"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r w:rsidRPr="00037796">
              <w:rPr>
                <w:rFonts w:ascii="Calibri" w:eastAsia="Times New Roman" w:hAnsi="Calibri" w:cs="Calibri"/>
                <w:b/>
                <w:bCs/>
                <w:color w:val="000000"/>
                <w:kern w:val="0"/>
                <w:sz w:val="22"/>
                <w:szCs w:val="22"/>
                <w14:ligatures w14:val="none"/>
              </w:rPr>
              <w:t>goal</w:t>
            </w:r>
          </w:p>
        </w:tc>
        <w:tc>
          <w:tcPr>
            <w:tcW w:w="1760" w:type="dxa"/>
            <w:tcBorders>
              <w:top w:val="nil"/>
              <w:left w:val="nil"/>
              <w:bottom w:val="nil"/>
              <w:right w:val="nil"/>
            </w:tcBorders>
            <w:shd w:val="clear" w:color="auto" w:fill="auto"/>
            <w:hideMark/>
          </w:tcPr>
          <w:p w14:paraId="3C61B910"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Text</w:t>
            </w:r>
          </w:p>
        </w:tc>
        <w:tc>
          <w:tcPr>
            <w:tcW w:w="5090" w:type="dxa"/>
            <w:tcBorders>
              <w:top w:val="nil"/>
              <w:left w:val="nil"/>
              <w:bottom w:val="nil"/>
              <w:right w:val="nil"/>
            </w:tcBorders>
            <w:shd w:val="clear" w:color="auto" w:fill="auto"/>
            <w:hideMark/>
          </w:tcPr>
          <w:p w14:paraId="0C057B53"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The desired state or outcome of the Activity.</w:t>
            </w:r>
          </w:p>
        </w:tc>
      </w:tr>
      <w:tr w:rsidR="00037796" w:rsidRPr="00037796" w14:paraId="5C25BA3A" w14:textId="77777777" w:rsidTr="00037796">
        <w:trPr>
          <w:trHeight w:val="290"/>
        </w:trPr>
        <w:tc>
          <w:tcPr>
            <w:tcW w:w="2600" w:type="dxa"/>
            <w:tcBorders>
              <w:top w:val="single" w:sz="4" w:space="0" w:color="FFFFFF"/>
              <w:left w:val="nil"/>
              <w:bottom w:val="nil"/>
              <w:right w:val="nil"/>
            </w:tcBorders>
            <w:shd w:val="clear" w:color="000000" w:fill="E7E6E6"/>
            <w:vAlign w:val="center"/>
            <w:hideMark/>
          </w:tcPr>
          <w:p w14:paraId="6F503F43"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proofErr w:type="spellStart"/>
            <w:r w:rsidRPr="00037796">
              <w:rPr>
                <w:rFonts w:ascii="Calibri" w:eastAsia="Times New Roman" w:hAnsi="Calibri" w:cs="Calibri"/>
                <w:b/>
                <w:bCs/>
                <w:color w:val="000000"/>
                <w:kern w:val="0"/>
                <w:sz w:val="22"/>
                <w:szCs w:val="22"/>
                <w14:ligatures w14:val="none"/>
              </w:rPr>
              <w:t>hasContract</w:t>
            </w:r>
            <w:proofErr w:type="spellEnd"/>
          </w:p>
        </w:tc>
        <w:tc>
          <w:tcPr>
            <w:tcW w:w="1760" w:type="dxa"/>
            <w:tcBorders>
              <w:top w:val="nil"/>
              <w:left w:val="nil"/>
              <w:bottom w:val="nil"/>
              <w:right w:val="nil"/>
            </w:tcBorders>
            <w:shd w:val="clear" w:color="auto" w:fill="auto"/>
            <w:hideMark/>
          </w:tcPr>
          <w:p w14:paraId="7497DCE8"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Contract</w:t>
            </w:r>
          </w:p>
        </w:tc>
        <w:tc>
          <w:tcPr>
            <w:tcW w:w="5090" w:type="dxa"/>
            <w:tcBorders>
              <w:top w:val="nil"/>
              <w:left w:val="nil"/>
              <w:bottom w:val="nil"/>
              <w:right w:val="nil"/>
            </w:tcBorders>
            <w:shd w:val="clear" w:color="auto" w:fill="auto"/>
            <w:hideMark/>
          </w:tcPr>
          <w:p w14:paraId="01029BF5"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 xml:space="preserve">The contract under which the activity is performed. </w:t>
            </w:r>
          </w:p>
        </w:tc>
      </w:tr>
      <w:tr w:rsidR="00037796" w:rsidRPr="00037796" w14:paraId="27FEEC14" w14:textId="77777777" w:rsidTr="00037796">
        <w:trPr>
          <w:trHeight w:val="580"/>
        </w:trPr>
        <w:tc>
          <w:tcPr>
            <w:tcW w:w="2600" w:type="dxa"/>
            <w:tcBorders>
              <w:top w:val="single" w:sz="4" w:space="0" w:color="FFFFFF"/>
              <w:left w:val="nil"/>
              <w:bottom w:val="nil"/>
              <w:right w:val="nil"/>
            </w:tcBorders>
            <w:shd w:val="clear" w:color="000000" w:fill="E7E6E6"/>
            <w:vAlign w:val="center"/>
            <w:hideMark/>
          </w:tcPr>
          <w:p w14:paraId="2E663411"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proofErr w:type="spellStart"/>
            <w:r w:rsidRPr="00037796">
              <w:rPr>
                <w:rFonts w:ascii="Calibri" w:eastAsia="Times New Roman" w:hAnsi="Calibri" w:cs="Calibri"/>
                <w:b/>
                <w:bCs/>
                <w:color w:val="000000"/>
                <w:kern w:val="0"/>
                <w:sz w:val="22"/>
                <w:szCs w:val="22"/>
                <w14:ligatures w14:val="none"/>
              </w:rPr>
              <w:t>monitoredBy</w:t>
            </w:r>
            <w:proofErr w:type="spellEnd"/>
          </w:p>
        </w:tc>
        <w:tc>
          <w:tcPr>
            <w:tcW w:w="1760" w:type="dxa"/>
            <w:tcBorders>
              <w:top w:val="nil"/>
              <w:left w:val="nil"/>
              <w:bottom w:val="nil"/>
              <w:right w:val="nil"/>
            </w:tcBorders>
            <w:shd w:val="clear" w:color="auto" w:fill="auto"/>
            <w:hideMark/>
          </w:tcPr>
          <w:p w14:paraId="21E82BD2"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Organization or</w:t>
            </w:r>
            <w:r w:rsidRPr="00037796">
              <w:rPr>
                <w:rFonts w:ascii="Calibri" w:eastAsia="Times New Roman" w:hAnsi="Calibri" w:cs="Calibri"/>
                <w:color w:val="000000"/>
                <w:kern w:val="0"/>
                <w:sz w:val="22"/>
                <w:szCs w:val="22"/>
                <w14:ligatures w14:val="none"/>
              </w:rPr>
              <w:br/>
              <w:t>Person</w:t>
            </w:r>
          </w:p>
        </w:tc>
        <w:tc>
          <w:tcPr>
            <w:tcW w:w="5090" w:type="dxa"/>
            <w:tcBorders>
              <w:top w:val="nil"/>
              <w:left w:val="nil"/>
              <w:bottom w:val="nil"/>
              <w:right w:val="nil"/>
            </w:tcBorders>
            <w:shd w:val="clear" w:color="auto" w:fill="auto"/>
            <w:hideMark/>
          </w:tcPr>
          <w:p w14:paraId="62E5E13E"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 xml:space="preserve">Organization or person in charge of monitoring and overseeing the Activity. </w:t>
            </w:r>
          </w:p>
        </w:tc>
      </w:tr>
      <w:tr w:rsidR="00037796" w:rsidRPr="00037796" w14:paraId="1A0F0478" w14:textId="77777777" w:rsidTr="00037796">
        <w:trPr>
          <w:trHeight w:val="290"/>
        </w:trPr>
        <w:tc>
          <w:tcPr>
            <w:tcW w:w="2600" w:type="dxa"/>
            <w:tcBorders>
              <w:top w:val="single" w:sz="4" w:space="0" w:color="FFFFFF"/>
              <w:left w:val="nil"/>
              <w:bottom w:val="nil"/>
              <w:right w:val="nil"/>
            </w:tcBorders>
            <w:shd w:val="clear" w:color="000000" w:fill="E7E6E6"/>
            <w:vAlign w:val="center"/>
            <w:hideMark/>
          </w:tcPr>
          <w:p w14:paraId="79B38BF6"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proofErr w:type="spellStart"/>
            <w:r w:rsidRPr="00037796">
              <w:rPr>
                <w:rFonts w:ascii="Calibri" w:eastAsia="Times New Roman" w:hAnsi="Calibri" w:cs="Calibri"/>
                <w:b/>
                <w:bCs/>
                <w:color w:val="000000"/>
                <w:kern w:val="0"/>
                <w:sz w:val="22"/>
                <w:szCs w:val="22"/>
                <w14:ligatures w14:val="none"/>
              </w:rPr>
              <w:t>openVariables</w:t>
            </w:r>
            <w:proofErr w:type="spellEnd"/>
          </w:p>
        </w:tc>
        <w:tc>
          <w:tcPr>
            <w:tcW w:w="1760" w:type="dxa"/>
            <w:tcBorders>
              <w:top w:val="nil"/>
              <w:left w:val="nil"/>
              <w:bottom w:val="nil"/>
              <w:right w:val="nil"/>
            </w:tcBorders>
            <w:shd w:val="clear" w:color="auto" w:fill="auto"/>
            <w:hideMark/>
          </w:tcPr>
          <w:p w14:paraId="780D4E41"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Text</w:t>
            </w:r>
          </w:p>
        </w:tc>
        <w:tc>
          <w:tcPr>
            <w:tcW w:w="5090" w:type="dxa"/>
            <w:tcBorders>
              <w:top w:val="nil"/>
              <w:left w:val="nil"/>
              <w:bottom w:val="nil"/>
              <w:right w:val="nil"/>
            </w:tcBorders>
            <w:shd w:val="clear" w:color="auto" w:fill="auto"/>
            <w:hideMark/>
          </w:tcPr>
          <w:p w14:paraId="3180176A" w14:textId="77777777"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 xml:space="preserve">Variables that define the activity performed. </w:t>
            </w:r>
          </w:p>
        </w:tc>
      </w:tr>
      <w:tr w:rsidR="00037796" w:rsidRPr="00037796" w14:paraId="62572C5F" w14:textId="77777777" w:rsidTr="00037796">
        <w:trPr>
          <w:trHeight w:val="580"/>
        </w:trPr>
        <w:tc>
          <w:tcPr>
            <w:tcW w:w="2600" w:type="dxa"/>
            <w:tcBorders>
              <w:top w:val="single" w:sz="4" w:space="0" w:color="FFFFFF"/>
              <w:left w:val="nil"/>
              <w:bottom w:val="nil"/>
              <w:right w:val="nil"/>
            </w:tcBorders>
            <w:shd w:val="clear" w:color="000000" w:fill="E7E6E6"/>
            <w:vAlign w:val="center"/>
            <w:hideMark/>
          </w:tcPr>
          <w:p w14:paraId="4D2B2398" w14:textId="77777777" w:rsidR="00037796" w:rsidRPr="00037796" w:rsidRDefault="00037796" w:rsidP="00037796">
            <w:pPr>
              <w:spacing w:after="0" w:line="240" w:lineRule="auto"/>
              <w:rPr>
                <w:rFonts w:ascii="Calibri" w:eastAsia="Times New Roman" w:hAnsi="Calibri" w:cs="Calibri"/>
                <w:b/>
                <w:bCs/>
                <w:color w:val="000000"/>
                <w:kern w:val="0"/>
                <w:sz w:val="22"/>
                <w:szCs w:val="22"/>
                <w14:ligatures w14:val="none"/>
              </w:rPr>
            </w:pPr>
            <w:proofErr w:type="spellStart"/>
            <w:r w:rsidRPr="00037796">
              <w:rPr>
                <w:rFonts w:ascii="Calibri" w:eastAsia="Times New Roman" w:hAnsi="Calibri" w:cs="Calibri"/>
                <w:b/>
                <w:bCs/>
                <w:color w:val="000000"/>
                <w:kern w:val="0"/>
                <w:sz w:val="22"/>
                <w:szCs w:val="22"/>
                <w14:ligatures w14:val="none"/>
              </w:rPr>
              <w:t>performedOn</w:t>
            </w:r>
            <w:proofErr w:type="spellEnd"/>
          </w:p>
        </w:tc>
        <w:tc>
          <w:tcPr>
            <w:tcW w:w="1760" w:type="dxa"/>
            <w:tcBorders>
              <w:top w:val="nil"/>
              <w:left w:val="nil"/>
              <w:bottom w:val="nil"/>
              <w:right w:val="nil"/>
            </w:tcBorders>
            <w:shd w:val="clear" w:color="auto" w:fill="auto"/>
            <w:hideMark/>
          </w:tcPr>
          <w:p w14:paraId="2AABFE67" w14:textId="77777777" w:rsidR="009177F9" w:rsidRPr="009177F9" w:rsidRDefault="009177F9" w:rsidP="009177F9">
            <w:pPr>
              <w:spacing w:after="0" w:line="240" w:lineRule="auto"/>
              <w:rPr>
                <w:rFonts w:ascii="Calibri" w:eastAsia="Times New Roman" w:hAnsi="Calibri" w:cs="Calibri"/>
                <w:color w:val="000000"/>
                <w:kern w:val="0"/>
                <w:sz w:val="22"/>
                <w:szCs w:val="22"/>
                <w14:ligatures w14:val="none"/>
              </w:rPr>
            </w:pPr>
            <w:r w:rsidRPr="009177F9">
              <w:rPr>
                <w:rFonts w:ascii="Calibri" w:eastAsia="Times New Roman" w:hAnsi="Calibri" w:cs="Calibri"/>
                <w:color w:val="000000"/>
                <w:kern w:val="0"/>
                <w:sz w:val="22"/>
                <w:szCs w:val="22"/>
                <w14:ligatures w14:val="none"/>
              </w:rPr>
              <w:t>Agent or</w:t>
            </w:r>
          </w:p>
          <w:p w14:paraId="234B7C14" w14:textId="77777777" w:rsidR="009177F9" w:rsidRPr="009177F9" w:rsidRDefault="009177F9" w:rsidP="009177F9">
            <w:pPr>
              <w:spacing w:after="0" w:line="240" w:lineRule="auto"/>
              <w:rPr>
                <w:rFonts w:ascii="Calibri" w:eastAsia="Times New Roman" w:hAnsi="Calibri" w:cs="Calibri"/>
                <w:color w:val="000000"/>
                <w:kern w:val="0"/>
                <w:sz w:val="22"/>
                <w:szCs w:val="22"/>
                <w14:ligatures w14:val="none"/>
              </w:rPr>
            </w:pPr>
            <w:r w:rsidRPr="009177F9">
              <w:rPr>
                <w:rFonts w:ascii="Calibri" w:eastAsia="Times New Roman" w:hAnsi="Calibri" w:cs="Calibri"/>
                <w:color w:val="000000"/>
                <w:kern w:val="0"/>
                <w:sz w:val="22"/>
                <w:szCs w:val="22"/>
                <w14:ligatures w14:val="none"/>
              </w:rPr>
              <w:t>Geographic or</w:t>
            </w:r>
          </w:p>
          <w:p w14:paraId="0B015A4F" w14:textId="21E3C9C2" w:rsidR="00037796" w:rsidRPr="00037796" w:rsidRDefault="009177F9" w:rsidP="009177F9">
            <w:pPr>
              <w:spacing w:after="0" w:line="240" w:lineRule="auto"/>
              <w:rPr>
                <w:rFonts w:ascii="Calibri" w:eastAsia="Times New Roman" w:hAnsi="Calibri" w:cs="Calibri"/>
                <w:color w:val="000000"/>
                <w:kern w:val="0"/>
                <w:sz w:val="22"/>
                <w:szCs w:val="22"/>
                <w14:ligatures w14:val="none"/>
              </w:rPr>
            </w:pPr>
            <w:r w:rsidRPr="009177F9">
              <w:rPr>
                <w:rFonts w:ascii="Calibri" w:eastAsia="Times New Roman" w:hAnsi="Calibri" w:cs="Calibri"/>
                <w:color w:val="000000"/>
                <w:kern w:val="0"/>
                <w:sz w:val="22"/>
                <w:szCs w:val="22"/>
                <w14:ligatures w14:val="none"/>
              </w:rPr>
              <w:t>Thing</w:t>
            </w:r>
          </w:p>
        </w:tc>
        <w:tc>
          <w:tcPr>
            <w:tcW w:w="5090" w:type="dxa"/>
            <w:tcBorders>
              <w:top w:val="nil"/>
              <w:left w:val="nil"/>
              <w:bottom w:val="nil"/>
              <w:right w:val="nil"/>
            </w:tcBorders>
            <w:shd w:val="clear" w:color="auto" w:fill="auto"/>
            <w:hideMark/>
          </w:tcPr>
          <w:p w14:paraId="4DF2453E" w14:textId="60C2A2D5" w:rsidR="00037796" w:rsidRPr="00037796" w:rsidRDefault="00037796" w:rsidP="00037796">
            <w:pPr>
              <w:spacing w:after="0" w:line="240" w:lineRule="auto"/>
              <w:rPr>
                <w:rFonts w:ascii="Calibri" w:eastAsia="Times New Roman" w:hAnsi="Calibri" w:cs="Calibri"/>
                <w:color w:val="000000"/>
                <w:kern w:val="0"/>
                <w:sz w:val="22"/>
                <w:szCs w:val="22"/>
                <w14:ligatures w14:val="none"/>
              </w:rPr>
            </w:pPr>
            <w:r w:rsidRPr="00037796">
              <w:rPr>
                <w:rFonts w:ascii="Calibri" w:eastAsia="Times New Roman" w:hAnsi="Calibri" w:cs="Calibri"/>
                <w:color w:val="000000"/>
                <w:kern w:val="0"/>
                <w:sz w:val="22"/>
                <w:szCs w:val="22"/>
                <w14:ligatures w14:val="none"/>
              </w:rPr>
              <w:t>The domain (whether geographic</w:t>
            </w:r>
            <w:r w:rsidR="001F6F9C">
              <w:rPr>
                <w:rFonts w:ascii="Calibri" w:eastAsia="Times New Roman" w:hAnsi="Calibri" w:cs="Calibri"/>
                <w:color w:val="000000"/>
                <w:kern w:val="0"/>
                <w:sz w:val="22"/>
                <w:szCs w:val="22"/>
                <w14:ligatures w14:val="none"/>
              </w:rPr>
              <w:t>, a thing</w:t>
            </w:r>
            <w:r w:rsidRPr="00037796">
              <w:rPr>
                <w:rFonts w:ascii="Calibri" w:eastAsia="Times New Roman" w:hAnsi="Calibri" w:cs="Calibri"/>
                <w:color w:val="000000"/>
                <w:kern w:val="0"/>
                <w:sz w:val="22"/>
                <w:szCs w:val="22"/>
                <w14:ligatures w14:val="none"/>
              </w:rPr>
              <w:t xml:space="preserve"> or an agent) on or in which the activity is performed. </w:t>
            </w:r>
          </w:p>
        </w:tc>
      </w:tr>
    </w:tbl>
    <w:p w14:paraId="6340B4BC" w14:textId="72B59E47" w:rsidR="00AB5F4A" w:rsidRDefault="00AB5F4A" w:rsidP="00AB5F4A">
      <w:pPr>
        <w:pStyle w:val="Heading2"/>
      </w:pPr>
      <w:r>
        <w:lastRenderedPageBreak/>
        <w:t>Channel</w:t>
      </w:r>
    </w:p>
    <w:p w14:paraId="44626989" w14:textId="77777777" w:rsidR="00AB5F4A" w:rsidRPr="00B31393" w:rsidRDefault="00AB5F4A" w:rsidP="00AB5F4A">
      <w:r>
        <w:t>An HSML Class</w:t>
      </w:r>
    </w:p>
    <w:p w14:paraId="0E77936D" w14:textId="77777777" w:rsidR="00AB5F4A" w:rsidRPr="00D42EB9" w:rsidRDefault="00AB5F4A" w:rsidP="00AB5F4A">
      <w:pPr>
        <w:rPr>
          <w:b/>
          <w:bCs/>
        </w:rPr>
      </w:pPr>
      <w:r w:rsidRPr="00B31393">
        <w:rPr>
          <w:b/>
          <w:bCs/>
        </w:rPr>
        <w:t>Entity</w:t>
      </w:r>
      <w:r>
        <w:t xml:space="preserve"> &gt; </w:t>
      </w:r>
      <w:r>
        <w:rPr>
          <w:b/>
          <w:bCs/>
        </w:rPr>
        <w:t>Channel</w:t>
      </w:r>
    </w:p>
    <w:p w14:paraId="1C5F6A3B" w14:textId="77777777" w:rsidR="00AB5F4A" w:rsidRDefault="00AB5F4A" w:rsidP="00AB5F4A">
      <w:pPr>
        <w:spacing w:line="276" w:lineRule="auto"/>
        <w:jc w:val="both"/>
        <w:rPr>
          <w:rFonts w:ascii="Arial" w:hAnsi="Arial" w:cs="Arial"/>
          <w:sz w:val="22"/>
          <w:szCs w:val="22"/>
        </w:rPr>
      </w:pPr>
      <w:r w:rsidRPr="002858C3">
        <w:rPr>
          <w:rFonts w:ascii="Arial" w:hAnsi="Arial" w:cs="Arial"/>
          <w:sz w:val="22"/>
          <w:szCs w:val="22"/>
        </w:rPr>
        <w:t>A C</w:t>
      </w:r>
      <w:r>
        <w:rPr>
          <w:rFonts w:ascii="Arial" w:hAnsi="Arial" w:cs="Arial"/>
          <w:sz w:val="22"/>
          <w:szCs w:val="22"/>
        </w:rPr>
        <w:t xml:space="preserve">hannel </w:t>
      </w:r>
      <w:r w:rsidRPr="002858C3">
        <w:rPr>
          <w:rFonts w:ascii="Arial" w:hAnsi="Arial" w:cs="Arial"/>
          <w:sz w:val="22"/>
          <w:szCs w:val="22"/>
        </w:rPr>
        <w:t>contains HSML messages that relate to an HSML A</w:t>
      </w:r>
      <w:r>
        <w:rPr>
          <w:rFonts w:ascii="Arial" w:hAnsi="Arial" w:cs="Arial"/>
          <w:sz w:val="22"/>
          <w:szCs w:val="22"/>
        </w:rPr>
        <w:t xml:space="preserve">ctivity. </w:t>
      </w:r>
    </w:p>
    <w:tbl>
      <w:tblPr>
        <w:tblW w:w="9090" w:type="dxa"/>
        <w:tblLook w:val="04A0" w:firstRow="1" w:lastRow="0" w:firstColumn="1" w:lastColumn="0" w:noHBand="0" w:noVBand="1"/>
      </w:tblPr>
      <w:tblGrid>
        <w:gridCol w:w="2600"/>
        <w:gridCol w:w="2700"/>
        <w:gridCol w:w="3790"/>
      </w:tblGrid>
      <w:tr w:rsidR="00B15EDD" w:rsidRPr="00B15EDD" w14:paraId="1145C5B9" w14:textId="77777777" w:rsidTr="00B15EDD">
        <w:trPr>
          <w:trHeight w:val="290"/>
        </w:trPr>
        <w:tc>
          <w:tcPr>
            <w:tcW w:w="2600" w:type="dxa"/>
            <w:tcBorders>
              <w:top w:val="nil"/>
              <w:left w:val="nil"/>
              <w:bottom w:val="nil"/>
              <w:right w:val="nil"/>
            </w:tcBorders>
            <w:shd w:val="clear" w:color="000000" w:fill="E7E6E6"/>
            <w:vAlign w:val="bottom"/>
            <w:hideMark/>
          </w:tcPr>
          <w:p w14:paraId="44704F5A"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r w:rsidRPr="00B15EDD">
              <w:rPr>
                <w:rFonts w:ascii="Calibri" w:eastAsia="Times New Roman" w:hAnsi="Calibri" w:cs="Calibri"/>
                <w:b/>
                <w:bCs/>
                <w:color w:val="000000"/>
                <w:kern w:val="0"/>
                <w:sz w:val="22"/>
                <w:szCs w:val="22"/>
                <w14:ligatures w14:val="none"/>
              </w:rPr>
              <w:t>Property</w:t>
            </w:r>
          </w:p>
        </w:tc>
        <w:tc>
          <w:tcPr>
            <w:tcW w:w="2700" w:type="dxa"/>
            <w:tcBorders>
              <w:top w:val="nil"/>
              <w:left w:val="single" w:sz="4" w:space="0" w:color="FFFFFF"/>
              <w:bottom w:val="nil"/>
              <w:right w:val="nil"/>
            </w:tcBorders>
            <w:shd w:val="clear" w:color="000000" w:fill="E7E6E6"/>
            <w:vAlign w:val="bottom"/>
            <w:hideMark/>
          </w:tcPr>
          <w:p w14:paraId="23A1074A"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r w:rsidRPr="00B15EDD">
              <w:rPr>
                <w:rFonts w:ascii="Calibri" w:eastAsia="Times New Roman" w:hAnsi="Calibri" w:cs="Calibri"/>
                <w:b/>
                <w:bCs/>
                <w:color w:val="000000"/>
                <w:kern w:val="0"/>
                <w:sz w:val="22"/>
                <w:szCs w:val="22"/>
                <w14:ligatures w14:val="none"/>
              </w:rPr>
              <w:t>Expected Type</w:t>
            </w:r>
          </w:p>
        </w:tc>
        <w:tc>
          <w:tcPr>
            <w:tcW w:w="3790" w:type="dxa"/>
            <w:tcBorders>
              <w:top w:val="nil"/>
              <w:left w:val="single" w:sz="4" w:space="0" w:color="FFFFFF"/>
              <w:bottom w:val="nil"/>
              <w:right w:val="nil"/>
            </w:tcBorders>
            <w:shd w:val="clear" w:color="000000" w:fill="E7E6E6"/>
            <w:vAlign w:val="bottom"/>
            <w:hideMark/>
          </w:tcPr>
          <w:p w14:paraId="73A16251"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r w:rsidRPr="00B15EDD">
              <w:rPr>
                <w:rFonts w:ascii="Calibri" w:eastAsia="Times New Roman" w:hAnsi="Calibri" w:cs="Calibri"/>
                <w:b/>
                <w:bCs/>
                <w:color w:val="000000"/>
                <w:kern w:val="0"/>
                <w:sz w:val="22"/>
                <w:szCs w:val="22"/>
                <w14:ligatures w14:val="none"/>
              </w:rPr>
              <w:t>Description</w:t>
            </w:r>
          </w:p>
        </w:tc>
      </w:tr>
      <w:tr w:rsidR="00B15EDD" w:rsidRPr="00B15EDD" w14:paraId="086CD95A" w14:textId="77777777" w:rsidTr="00B15EDD">
        <w:trPr>
          <w:trHeight w:val="380"/>
        </w:trPr>
        <w:tc>
          <w:tcPr>
            <w:tcW w:w="9090" w:type="dxa"/>
            <w:gridSpan w:val="3"/>
            <w:tcBorders>
              <w:top w:val="single" w:sz="4" w:space="0" w:color="FFFFFF"/>
              <w:left w:val="nil"/>
              <w:bottom w:val="nil"/>
              <w:right w:val="nil"/>
            </w:tcBorders>
            <w:shd w:val="clear" w:color="000000" w:fill="E7E6E6"/>
            <w:vAlign w:val="bottom"/>
            <w:hideMark/>
          </w:tcPr>
          <w:p w14:paraId="3CBF0D45"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 xml:space="preserve">Properties from </w:t>
            </w:r>
            <w:r w:rsidRPr="00B15EDD">
              <w:rPr>
                <w:rFonts w:ascii="Calibri" w:eastAsia="Times New Roman" w:hAnsi="Calibri" w:cs="Calibri"/>
                <w:b/>
                <w:bCs/>
                <w:color w:val="000000"/>
                <w:kern w:val="0"/>
                <w:sz w:val="22"/>
                <w:szCs w:val="22"/>
                <w14:ligatures w14:val="none"/>
              </w:rPr>
              <w:t>Service</w:t>
            </w:r>
          </w:p>
        </w:tc>
      </w:tr>
      <w:tr w:rsidR="00B15EDD" w:rsidRPr="00B15EDD" w14:paraId="0B81B08F" w14:textId="77777777" w:rsidTr="00B15EDD">
        <w:trPr>
          <w:trHeight w:val="1160"/>
        </w:trPr>
        <w:tc>
          <w:tcPr>
            <w:tcW w:w="2600" w:type="dxa"/>
            <w:tcBorders>
              <w:top w:val="single" w:sz="4" w:space="0" w:color="FFFFFF"/>
              <w:left w:val="nil"/>
              <w:bottom w:val="nil"/>
              <w:right w:val="nil"/>
            </w:tcBorders>
            <w:shd w:val="clear" w:color="000000" w:fill="E7E6E6"/>
            <w:vAlign w:val="center"/>
            <w:hideMark/>
          </w:tcPr>
          <w:p w14:paraId="52DAF789"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proofErr w:type="spellStart"/>
            <w:r w:rsidRPr="00B15EDD">
              <w:rPr>
                <w:rFonts w:ascii="Calibri" w:eastAsia="Times New Roman" w:hAnsi="Calibri" w:cs="Calibri"/>
                <w:b/>
                <w:bCs/>
                <w:color w:val="000000"/>
                <w:kern w:val="0"/>
                <w:sz w:val="22"/>
                <w:szCs w:val="22"/>
                <w14:ligatures w14:val="none"/>
              </w:rPr>
              <w:t>areaServed</w:t>
            </w:r>
            <w:proofErr w:type="spellEnd"/>
          </w:p>
        </w:tc>
        <w:tc>
          <w:tcPr>
            <w:tcW w:w="2700" w:type="dxa"/>
            <w:tcBorders>
              <w:top w:val="nil"/>
              <w:left w:val="nil"/>
              <w:bottom w:val="nil"/>
              <w:right w:val="nil"/>
            </w:tcBorders>
            <w:shd w:val="clear" w:color="auto" w:fill="auto"/>
            <w:hideMark/>
          </w:tcPr>
          <w:p w14:paraId="35571232"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proofErr w:type="spellStart"/>
            <w:proofErr w:type="gramStart"/>
            <w:r w:rsidRPr="00B15EDD">
              <w:rPr>
                <w:rFonts w:ascii="Calibri" w:eastAsia="Times New Roman" w:hAnsi="Calibri" w:cs="Calibri"/>
                <w:color w:val="000000"/>
                <w:kern w:val="0"/>
                <w:sz w:val="22"/>
                <w:szCs w:val="22"/>
                <w14:ligatures w14:val="none"/>
              </w:rPr>
              <w:t>AdministrativeArea</w:t>
            </w:r>
            <w:proofErr w:type="spellEnd"/>
            <w:r w:rsidRPr="00B15EDD">
              <w:rPr>
                <w:rFonts w:ascii="Calibri" w:eastAsia="Times New Roman" w:hAnsi="Calibri" w:cs="Calibri"/>
                <w:color w:val="000000"/>
                <w:kern w:val="0"/>
                <w:sz w:val="22"/>
                <w:szCs w:val="22"/>
                <w14:ligatures w14:val="none"/>
              </w:rPr>
              <w:t>  or</w:t>
            </w:r>
            <w:proofErr w:type="gramEnd"/>
            <w:r w:rsidRPr="00B15EDD">
              <w:rPr>
                <w:rFonts w:ascii="Calibri" w:eastAsia="Times New Roman" w:hAnsi="Calibri" w:cs="Calibri"/>
                <w:color w:val="000000"/>
                <w:kern w:val="0"/>
                <w:sz w:val="22"/>
                <w:szCs w:val="22"/>
                <w14:ligatures w14:val="none"/>
              </w:rPr>
              <w:br/>
            </w:r>
            <w:proofErr w:type="spellStart"/>
            <w:r w:rsidRPr="00B15EDD">
              <w:rPr>
                <w:rFonts w:ascii="Calibri" w:eastAsia="Times New Roman" w:hAnsi="Calibri" w:cs="Calibri"/>
                <w:color w:val="000000"/>
                <w:kern w:val="0"/>
                <w:sz w:val="22"/>
                <w:szCs w:val="22"/>
                <w14:ligatures w14:val="none"/>
              </w:rPr>
              <w:t>GeoShape</w:t>
            </w:r>
            <w:proofErr w:type="spellEnd"/>
            <w:r w:rsidRPr="00B15EDD">
              <w:rPr>
                <w:rFonts w:ascii="Calibri" w:eastAsia="Times New Roman" w:hAnsi="Calibri" w:cs="Calibri"/>
                <w:color w:val="000000"/>
                <w:kern w:val="0"/>
                <w:sz w:val="22"/>
                <w:szCs w:val="22"/>
                <w14:ligatures w14:val="none"/>
              </w:rPr>
              <w:t>  or</w:t>
            </w:r>
            <w:r w:rsidRPr="00B15EDD">
              <w:rPr>
                <w:rFonts w:ascii="Calibri" w:eastAsia="Times New Roman" w:hAnsi="Calibri" w:cs="Calibri"/>
                <w:color w:val="000000"/>
                <w:kern w:val="0"/>
                <w:sz w:val="22"/>
                <w:szCs w:val="22"/>
                <w14:ligatures w14:val="none"/>
              </w:rPr>
              <w:br/>
              <w:t>Place  or</w:t>
            </w:r>
            <w:r w:rsidRPr="00B15EDD">
              <w:rPr>
                <w:rFonts w:ascii="Calibri" w:eastAsia="Times New Roman" w:hAnsi="Calibri" w:cs="Calibri"/>
                <w:color w:val="000000"/>
                <w:kern w:val="0"/>
                <w:sz w:val="22"/>
                <w:szCs w:val="22"/>
                <w14:ligatures w14:val="none"/>
              </w:rPr>
              <w:br/>
              <w:t>Text</w:t>
            </w:r>
          </w:p>
        </w:tc>
        <w:tc>
          <w:tcPr>
            <w:tcW w:w="3790" w:type="dxa"/>
            <w:tcBorders>
              <w:top w:val="nil"/>
              <w:left w:val="nil"/>
              <w:bottom w:val="nil"/>
              <w:right w:val="nil"/>
            </w:tcBorders>
            <w:shd w:val="clear" w:color="auto" w:fill="auto"/>
            <w:hideMark/>
          </w:tcPr>
          <w:p w14:paraId="6861D051"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The geographic area where a service or offered item is provided. Supersedes </w:t>
            </w:r>
            <w:proofErr w:type="spellStart"/>
            <w:r w:rsidRPr="00B15EDD">
              <w:rPr>
                <w:rFonts w:ascii="Calibri" w:eastAsia="Times New Roman" w:hAnsi="Calibri" w:cs="Calibri"/>
                <w:color w:val="000000"/>
                <w:kern w:val="0"/>
                <w:sz w:val="22"/>
                <w:szCs w:val="22"/>
                <w14:ligatures w14:val="none"/>
              </w:rPr>
              <w:t>serviceArea</w:t>
            </w:r>
            <w:proofErr w:type="spellEnd"/>
            <w:r w:rsidRPr="00B15EDD">
              <w:rPr>
                <w:rFonts w:ascii="Calibri" w:eastAsia="Times New Roman" w:hAnsi="Calibri" w:cs="Calibri"/>
                <w:color w:val="000000"/>
                <w:kern w:val="0"/>
                <w:sz w:val="22"/>
                <w:szCs w:val="22"/>
                <w14:ligatures w14:val="none"/>
              </w:rPr>
              <w:t>.</w:t>
            </w:r>
          </w:p>
        </w:tc>
      </w:tr>
      <w:tr w:rsidR="00B15EDD" w:rsidRPr="00B15EDD" w14:paraId="015B3E04" w14:textId="77777777" w:rsidTr="00B15EDD">
        <w:trPr>
          <w:trHeight w:val="580"/>
        </w:trPr>
        <w:tc>
          <w:tcPr>
            <w:tcW w:w="2600" w:type="dxa"/>
            <w:tcBorders>
              <w:top w:val="single" w:sz="4" w:space="0" w:color="FFFFFF"/>
              <w:left w:val="nil"/>
              <w:bottom w:val="nil"/>
              <w:right w:val="nil"/>
            </w:tcBorders>
            <w:shd w:val="clear" w:color="000000" w:fill="E7E6E6"/>
            <w:vAlign w:val="center"/>
            <w:hideMark/>
          </w:tcPr>
          <w:p w14:paraId="095F1E77"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r w:rsidRPr="00B15EDD">
              <w:rPr>
                <w:rFonts w:ascii="Calibri" w:eastAsia="Times New Roman" w:hAnsi="Calibri" w:cs="Calibri"/>
                <w:b/>
                <w:bCs/>
                <w:color w:val="000000"/>
                <w:kern w:val="0"/>
                <w:sz w:val="22"/>
                <w:szCs w:val="22"/>
                <w14:ligatures w14:val="none"/>
              </w:rPr>
              <w:t>audience</w:t>
            </w:r>
          </w:p>
        </w:tc>
        <w:tc>
          <w:tcPr>
            <w:tcW w:w="2700" w:type="dxa"/>
            <w:tcBorders>
              <w:top w:val="nil"/>
              <w:left w:val="nil"/>
              <w:bottom w:val="nil"/>
              <w:right w:val="nil"/>
            </w:tcBorders>
            <w:shd w:val="clear" w:color="auto" w:fill="auto"/>
            <w:hideMark/>
          </w:tcPr>
          <w:p w14:paraId="21207DC5"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Audience</w:t>
            </w:r>
          </w:p>
        </w:tc>
        <w:tc>
          <w:tcPr>
            <w:tcW w:w="3790" w:type="dxa"/>
            <w:tcBorders>
              <w:top w:val="nil"/>
              <w:left w:val="nil"/>
              <w:bottom w:val="nil"/>
              <w:right w:val="nil"/>
            </w:tcBorders>
            <w:shd w:val="clear" w:color="auto" w:fill="auto"/>
            <w:hideMark/>
          </w:tcPr>
          <w:p w14:paraId="7685AD6E"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An intended audience, i.e. a group for whom something was created. Supersedes </w:t>
            </w:r>
            <w:proofErr w:type="spellStart"/>
            <w:r w:rsidRPr="00B15EDD">
              <w:rPr>
                <w:rFonts w:ascii="Calibri" w:eastAsia="Times New Roman" w:hAnsi="Calibri" w:cs="Calibri"/>
                <w:color w:val="000000"/>
                <w:kern w:val="0"/>
                <w:sz w:val="22"/>
                <w:szCs w:val="22"/>
                <w14:ligatures w14:val="none"/>
              </w:rPr>
              <w:t>serviceAudience</w:t>
            </w:r>
            <w:proofErr w:type="spellEnd"/>
            <w:r w:rsidRPr="00B15EDD">
              <w:rPr>
                <w:rFonts w:ascii="Calibri" w:eastAsia="Times New Roman" w:hAnsi="Calibri" w:cs="Calibri"/>
                <w:color w:val="000000"/>
                <w:kern w:val="0"/>
                <w:sz w:val="22"/>
                <w:szCs w:val="22"/>
                <w14:ligatures w14:val="none"/>
              </w:rPr>
              <w:t>.</w:t>
            </w:r>
          </w:p>
        </w:tc>
      </w:tr>
      <w:tr w:rsidR="00B15EDD" w:rsidRPr="00B15EDD" w14:paraId="2D96A386" w14:textId="77777777" w:rsidTr="00B15EDD">
        <w:trPr>
          <w:trHeight w:val="580"/>
        </w:trPr>
        <w:tc>
          <w:tcPr>
            <w:tcW w:w="2600" w:type="dxa"/>
            <w:tcBorders>
              <w:top w:val="single" w:sz="4" w:space="0" w:color="FFFFFF"/>
              <w:left w:val="nil"/>
              <w:bottom w:val="nil"/>
              <w:right w:val="nil"/>
            </w:tcBorders>
            <w:shd w:val="clear" w:color="000000" w:fill="E7E6E6"/>
            <w:vAlign w:val="center"/>
            <w:hideMark/>
          </w:tcPr>
          <w:p w14:paraId="2466C60B"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proofErr w:type="spellStart"/>
            <w:r w:rsidRPr="00B15EDD">
              <w:rPr>
                <w:rFonts w:ascii="Calibri" w:eastAsia="Times New Roman" w:hAnsi="Calibri" w:cs="Calibri"/>
                <w:b/>
                <w:bCs/>
                <w:color w:val="000000"/>
                <w:kern w:val="0"/>
                <w:sz w:val="22"/>
                <w:szCs w:val="22"/>
                <w14:ligatures w14:val="none"/>
              </w:rPr>
              <w:t>availableChannel</w:t>
            </w:r>
            <w:proofErr w:type="spellEnd"/>
          </w:p>
        </w:tc>
        <w:tc>
          <w:tcPr>
            <w:tcW w:w="2700" w:type="dxa"/>
            <w:tcBorders>
              <w:top w:val="nil"/>
              <w:left w:val="nil"/>
              <w:bottom w:val="nil"/>
              <w:right w:val="nil"/>
            </w:tcBorders>
            <w:shd w:val="clear" w:color="auto" w:fill="auto"/>
            <w:hideMark/>
          </w:tcPr>
          <w:p w14:paraId="15C85C62"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proofErr w:type="spellStart"/>
            <w:r w:rsidRPr="00B15EDD">
              <w:rPr>
                <w:rFonts w:ascii="Calibri" w:eastAsia="Times New Roman" w:hAnsi="Calibri" w:cs="Calibri"/>
                <w:color w:val="000000"/>
                <w:kern w:val="0"/>
                <w:sz w:val="22"/>
                <w:szCs w:val="22"/>
                <w14:ligatures w14:val="none"/>
              </w:rPr>
              <w:t>ServiceChannel</w:t>
            </w:r>
            <w:proofErr w:type="spellEnd"/>
          </w:p>
        </w:tc>
        <w:tc>
          <w:tcPr>
            <w:tcW w:w="3790" w:type="dxa"/>
            <w:tcBorders>
              <w:top w:val="nil"/>
              <w:left w:val="nil"/>
              <w:bottom w:val="nil"/>
              <w:right w:val="nil"/>
            </w:tcBorders>
            <w:shd w:val="clear" w:color="auto" w:fill="auto"/>
            <w:hideMark/>
          </w:tcPr>
          <w:p w14:paraId="428CC60C"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A means of accessing the service (e.g. a phone bank, a web site, a location, etc.).</w:t>
            </w:r>
          </w:p>
        </w:tc>
      </w:tr>
      <w:tr w:rsidR="00B15EDD" w:rsidRPr="00B15EDD" w14:paraId="5F99B457" w14:textId="77777777" w:rsidTr="00B15EDD">
        <w:trPr>
          <w:trHeight w:val="1450"/>
        </w:trPr>
        <w:tc>
          <w:tcPr>
            <w:tcW w:w="2600" w:type="dxa"/>
            <w:tcBorders>
              <w:top w:val="single" w:sz="4" w:space="0" w:color="FFFFFF"/>
              <w:left w:val="nil"/>
              <w:bottom w:val="nil"/>
              <w:right w:val="nil"/>
            </w:tcBorders>
            <w:shd w:val="clear" w:color="000000" w:fill="E7E6E6"/>
            <w:vAlign w:val="center"/>
            <w:hideMark/>
          </w:tcPr>
          <w:p w14:paraId="070C0FB8"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r w:rsidRPr="00B15EDD">
              <w:rPr>
                <w:rFonts w:ascii="Calibri" w:eastAsia="Times New Roman" w:hAnsi="Calibri" w:cs="Calibri"/>
                <w:b/>
                <w:bCs/>
                <w:color w:val="000000"/>
                <w:kern w:val="0"/>
                <w:sz w:val="22"/>
                <w:szCs w:val="22"/>
                <w14:ligatures w14:val="none"/>
              </w:rPr>
              <w:t>provider</w:t>
            </w:r>
          </w:p>
        </w:tc>
        <w:tc>
          <w:tcPr>
            <w:tcW w:w="2700" w:type="dxa"/>
            <w:tcBorders>
              <w:top w:val="nil"/>
              <w:left w:val="nil"/>
              <w:bottom w:val="nil"/>
              <w:right w:val="nil"/>
            </w:tcBorders>
            <w:shd w:val="clear" w:color="auto" w:fill="auto"/>
            <w:hideMark/>
          </w:tcPr>
          <w:p w14:paraId="74C3B69F"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proofErr w:type="gramStart"/>
            <w:r w:rsidRPr="00B15EDD">
              <w:rPr>
                <w:rFonts w:ascii="Calibri" w:eastAsia="Times New Roman" w:hAnsi="Calibri" w:cs="Calibri"/>
                <w:color w:val="000000"/>
                <w:kern w:val="0"/>
                <w:sz w:val="22"/>
                <w:szCs w:val="22"/>
                <w14:ligatures w14:val="none"/>
              </w:rPr>
              <w:t>Organization  or</w:t>
            </w:r>
            <w:proofErr w:type="gramEnd"/>
            <w:r w:rsidRPr="00B15EDD">
              <w:rPr>
                <w:rFonts w:ascii="Calibri" w:eastAsia="Times New Roman" w:hAnsi="Calibri" w:cs="Calibri"/>
                <w:color w:val="000000"/>
                <w:kern w:val="0"/>
                <w:sz w:val="22"/>
                <w:szCs w:val="22"/>
                <w14:ligatures w14:val="none"/>
              </w:rPr>
              <w:br/>
              <w:t>Person</w:t>
            </w:r>
          </w:p>
        </w:tc>
        <w:tc>
          <w:tcPr>
            <w:tcW w:w="3790" w:type="dxa"/>
            <w:tcBorders>
              <w:top w:val="nil"/>
              <w:left w:val="nil"/>
              <w:bottom w:val="nil"/>
              <w:right w:val="nil"/>
            </w:tcBorders>
            <w:shd w:val="clear" w:color="auto" w:fill="auto"/>
            <w:hideMark/>
          </w:tcPr>
          <w:p w14:paraId="1341D51F"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The service provider, service operator, or service performer; the goods producer. Another party (a seller) may offer those services or goods on behalf of the provider. A provider may also serve as the seller. Supersedes carrier.</w:t>
            </w:r>
          </w:p>
        </w:tc>
      </w:tr>
      <w:tr w:rsidR="00B15EDD" w:rsidRPr="00B15EDD" w14:paraId="24DD2325" w14:textId="77777777" w:rsidTr="00B15EDD">
        <w:trPr>
          <w:trHeight w:val="290"/>
        </w:trPr>
        <w:tc>
          <w:tcPr>
            <w:tcW w:w="9090" w:type="dxa"/>
            <w:gridSpan w:val="3"/>
            <w:tcBorders>
              <w:top w:val="single" w:sz="4" w:space="0" w:color="FFFFFF"/>
              <w:left w:val="nil"/>
              <w:bottom w:val="nil"/>
              <w:right w:val="nil"/>
            </w:tcBorders>
            <w:shd w:val="clear" w:color="000000" w:fill="E7E6E6"/>
            <w:vAlign w:val="bottom"/>
            <w:hideMark/>
          </w:tcPr>
          <w:p w14:paraId="26A862A5"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 xml:space="preserve">Properties from </w:t>
            </w:r>
            <w:proofErr w:type="spellStart"/>
            <w:r w:rsidRPr="00B15EDD">
              <w:rPr>
                <w:rFonts w:ascii="Calibri" w:eastAsia="Times New Roman" w:hAnsi="Calibri" w:cs="Calibri"/>
                <w:b/>
                <w:bCs/>
                <w:color w:val="000000"/>
                <w:kern w:val="0"/>
                <w:sz w:val="22"/>
                <w:szCs w:val="22"/>
                <w14:ligatures w14:val="none"/>
              </w:rPr>
              <w:t>CreativeWork</w:t>
            </w:r>
            <w:proofErr w:type="spellEnd"/>
          </w:p>
        </w:tc>
      </w:tr>
      <w:tr w:rsidR="00B15EDD" w:rsidRPr="00B15EDD" w14:paraId="661AB0BB" w14:textId="77777777" w:rsidTr="00B15EDD">
        <w:trPr>
          <w:trHeight w:val="580"/>
        </w:trPr>
        <w:tc>
          <w:tcPr>
            <w:tcW w:w="2600" w:type="dxa"/>
            <w:tcBorders>
              <w:top w:val="single" w:sz="4" w:space="0" w:color="FFFFFF"/>
              <w:left w:val="nil"/>
              <w:bottom w:val="nil"/>
              <w:right w:val="nil"/>
            </w:tcBorders>
            <w:shd w:val="clear" w:color="000000" w:fill="E7E6E6"/>
            <w:vAlign w:val="center"/>
            <w:hideMark/>
          </w:tcPr>
          <w:p w14:paraId="5299F5B1"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r w:rsidRPr="00B15EDD">
              <w:rPr>
                <w:rFonts w:ascii="Calibri" w:eastAsia="Times New Roman" w:hAnsi="Calibri" w:cs="Calibri"/>
                <w:b/>
                <w:bCs/>
                <w:color w:val="000000"/>
                <w:kern w:val="0"/>
                <w:sz w:val="22"/>
                <w:szCs w:val="22"/>
                <w14:ligatures w14:val="none"/>
              </w:rPr>
              <w:t>about</w:t>
            </w:r>
          </w:p>
        </w:tc>
        <w:tc>
          <w:tcPr>
            <w:tcW w:w="2700" w:type="dxa"/>
            <w:tcBorders>
              <w:top w:val="nil"/>
              <w:left w:val="nil"/>
              <w:bottom w:val="nil"/>
              <w:right w:val="nil"/>
            </w:tcBorders>
            <w:shd w:val="clear" w:color="auto" w:fill="auto"/>
            <w:hideMark/>
          </w:tcPr>
          <w:p w14:paraId="77736A6E"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Thing</w:t>
            </w:r>
          </w:p>
        </w:tc>
        <w:tc>
          <w:tcPr>
            <w:tcW w:w="3790" w:type="dxa"/>
            <w:tcBorders>
              <w:top w:val="nil"/>
              <w:left w:val="nil"/>
              <w:bottom w:val="nil"/>
              <w:right w:val="nil"/>
            </w:tcBorders>
            <w:shd w:val="clear" w:color="auto" w:fill="auto"/>
            <w:hideMark/>
          </w:tcPr>
          <w:p w14:paraId="21C6E3B7"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The subject matter of the content.</w:t>
            </w:r>
            <w:r w:rsidRPr="00B15EDD">
              <w:rPr>
                <w:rFonts w:ascii="Calibri" w:eastAsia="Times New Roman" w:hAnsi="Calibri" w:cs="Calibri"/>
                <w:color w:val="000000"/>
                <w:kern w:val="0"/>
                <w:sz w:val="22"/>
                <w:szCs w:val="22"/>
                <w14:ligatures w14:val="none"/>
              </w:rPr>
              <w:br/>
              <w:t>Inverse property: </w:t>
            </w:r>
            <w:proofErr w:type="spellStart"/>
            <w:r w:rsidRPr="00B15EDD">
              <w:rPr>
                <w:rFonts w:ascii="Calibri" w:eastAsia="Times New Roman" w:hAnsi="Calibri" w:cs="Calibri"/>
                <w:color w:val="000000"/>
                <w:kern w:val="0"/>
                <w:sz w:val="22"/>
                <w:szCs w:val="22"/>
                <w14:ligatures w14:val="none"/>
              </w:rPr>
              <w:t>subjectOf</w:t>
            </w:r>
            <w:proofErr w:type="spellEnd"/>
          </w:p>
        </w:tc>
      </w:tr>
      <w:tr w:rsidR="00B15EDD" w:rsidRPr="00B15EDD" w14:paraId="680786A6" w14:textId="77777777" w:rsidTr="00B15EDD">
        <w:trPr>
          <w:trHeight w:val="580"/>
        </w:trPr>
        <w:tc>
          <w:tcPr>
            <w:tcW w:w="2600" w:type="dxa"/>
            <w:tcBorders>
              <w:top w:val="single" w:sz="4" w:space="0" w:color="FFFFFF"/>
              <w:left w:val="nil"/>
              <w:bottom w:val="nil"/>
              <w:right w:val="nil"/>
            </w:tcBorders>
            <w:shd w:val="clear" w:color="000000" w:fill="E7E6E6"/>
            <w:vAlign w:val="center"/>
            <w:hideMark/>
          </w:tcPr>
          <w:p w14:paraId="28FADA30"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r w:rsidRPr="00B15EDD">
              <w:rPr>
                <w:rFonts w:ascii="Calibri" w:eastAsia="Times New Roman" w:hAnsi="Calibri" w:cs="Calibri"/>
                <w:b/>
                <w:bCs/>
                <w:color w:val="000000"/>
                <w:kern w:val="0"/>
                <w:sz w:val="22"/>
                <w:szCs w:val="22"/>
                <w14:ligatures w14:val="none"/>
              </w:rPr>
              <w:t>creator</w:t>
            </w:r>
          </w:p>
        </w:tc>
        <w:tc>
          <w:tcPr>
            <w:tcW w:w="2700" w:type="dxa"/>
            <w:tcBorders>
              <w:top w:val="nil"/>
              <w:left w:val="nil"/>
              <w:bottom w:val="nil"/>
              <w:right w:val="nil"/>
            </w:tcBorders>
            <w:shd w:val="clear" w:color="auto" w:fill="auto"/>
            <w:hideMark/>
          </w:tcPr>
          <w:p w14:paraId="3A913EA0"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proofErr w:type="gramStart"/>
            <w:r w:rsidRPr="00B15EDD">
              <w:rPr>
                <w:rFonts w:ascii="Calibri" w:eastAsia="Times New Roman" w:hAnsi="Calibri" w:cs="Calibri"/>
                <w:color w:val="000000"/>
                <w:kern w:val="0"/>
                <w:sz w:val="22"/>
                <w:szCs w:val="22"/>
                <w14:ligatures w14:val="none"/>
              </w:rPr>
              <w:t>Organization  or</w:t>
            </w:r>
            <w:proofErr w:type="gramEnd"/>
            <w:r w:rsidRPr="00B15EDD">
              <w:rPr>
                <w:rFonts w:ascii="Calibri" w:eastAsia="Times New Roman" w:hAnsi="Calibri" w:cs="Calibri"/>
                <w:color w:val="000000"/>
                <w:kern w:val="0"/>
                <w:sz w:val="22"/>
                <w:szCs w:val="22"/>
                <w14:ligatures w14:val="none"/>
              </w:rPr>
              <w:br/>
              <w:t>Person</w:t>
            </w:r>
          </w:p>
        </w:tc>
        <w:tc>
          <w:tcPr>
            <w:tcW w:w="3790" w:type="dxa"/>
            <w:tcBorders>
              <w:top w:val="nil"/>
              <w:left w:val="nil"/>
              <w:bottom w:val="nil"/>
              <w:right w:val="nil"/>
            </w:tcBorders>
            <w:shd w:val="clear" w:color="auto" w:fill="auto"/>
            <w:hideMark/>
          </w:tcPr>
          <w:p w14:paraId="711C5C22"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 xml:space="preserve">The creator/author of this </w:t>
            </w:r>
            <w:proofErr w:type="spellStart"/>
            <w:r w:rsidRPr="00B15EDD">
              <w:rPr>
                <w:rFonts w:ascii="Calibri" w:eastAsia="Times New Roman" w:hAnsi="Calibri" w:cs="Calibri"/>
                <w:color w:val="000000"/>
                <w:kern w:val="0"/>
                <w:sz w:val="22"/>
                <w:szCs w:val="22"/>
                <w14:ligatures w14:val="none"/>
              </w:rPr>
              <w:t>CreativeWork</w:t>
            </w:r>
            <w:proofErr w:type="spellEnd"/>
            <w:r w:rsidRPr="00B15EDD">
              <w:rPr>
                <w:rFonts w:ascii="Calibri" w:eastAsia="Times New Roman" w:hAnsi="Calibri" w:cs="Calibri"/>
                <w:color w:val="000000"/>
                <w:kern w:val="0"/>
                <w:sz w:val="22"/>
                <w:szCs w:val="22"/>
                <w14:ligatures w14:val="none"/>
              </w:rPr>
              <w:t xml:space="preserve">. This is the same as the Author property for </w:t>
            </w:r>
            <w:proofErr w:type="spellStart"/>
            <w:r w:rsidRPr="00B15EDD">
              <w:rPr>
                <w:rFonts w:ascii="Calibri" w:eastAsia="Times New Roman" w:hAnsi="Calibri" w:cs="Calibri"/>
                <w:color w:val="000000"/>
                <w:kern w:val="0"/>
                <w:sz w:val="22"/>
                <w:szCs w:val="22"/>
                <w14:ligatures w14:val="none"/>
              </w:rPr>
              <w:t>CreativeWork</w:t>
            </w:r>
            <w:proofErr w:type="spellEnd"/>
            <w:r w:rsidRPr="00B15EDD">
              <w:rPr>
                <w:rFonts w:ascii="Calibri" w:eastAsia="Times New Roman" w:hAnsi="Calibri" w:cs="Calibri"/>
                <w:color w:val="000000"/>
                <w:kern w:val="0"/>
                <w:sz w:val="22"/>
                <w:szCs w:val="22"/>
                <w14:ligatures w14:val="none"/>
              </w:rPr>
              <w:t>.</w:t>
            </w:r>
          </w:p>
        </w:tc>
      </w:tr>
      <w:tr w:rsidR="00B15EDD" w:rsidRPr="00B15EDD" w14:paraId="7A708729" w14:textId="77777777" w:rsidTr="00B15EDD">
        <w:trPr>
          <w:trHeight w:val="870"/>
        </w:trPr>
        <w:tc>
          <w:tcPr>
            <w:tcW w:w="2600" w:type="dxa"/>
            <w:tcBorders>
              <w:top w:val="single" w:sz="4" w:space="0" w:color="FFFFFF"/>
              <w:left w:val="nil"/>
              <w:bottom w:val="nil"/>
              <w:right w:val="nil"/>
            </w:tcBorders>
            <w:shd w:val="clear" w:color="000000" w:fill="E7E6E6"/>
            <w:vAlign w:val="center"/>
            <w:hideMark/>
          </w:tcPr>
          <w:p w14:paraId="03C589B7"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proofErr w:type="spellStart"/>
            <w:r w:rsidRPr="00B15EDD">
              <w:rPr>
                <w:rFonts w:ascii="Calibri" w:eastAsia="Times New Roman" w:hAnsi="Calibri" w:cs="Calibri"/>
                <w:b/>
                <w:bCs/>
                <w:color w:val="000000"/>
                <w:kern w:val="0"/>
                <w:sz w:val="22"/>
                <w:szCs w:val="22"/>
                <w14:ligatures w14:val="none"/>
              </w:rPr>
              <w:t>hasPart</w:t>
            </w:r>
            <w:proofErr w:type="spellEnd"/>
          </w:p>
        </w:tc>
        <w:tc>
          <w:tcPr>
            <w:tcW w:w="2700" w:type="dxa"/>
            <w:tcBorders>
              <w:top w:val="nil"/>
              <w:left w:val="nil"/>
              <w:bottom w:val="nil"/>
              <w:right w:val="nil"/>
            </w:tcBorders>
            <w:shd w:val="clear" w:color="auto" w:fill="auto"/>
            <w:hideMark/>
          </w:tcPr>
          <w:p w14:paraId="4C40EB2D"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proofErr w:type="spellStart"/>
            <w:r w:rsidRPr="00B15EDD">
              <w:rPr>
                <w:rFonts w:ascii="Calibri" w:eastAsia="Times New Roman" w:hAnsi="Calibri" w:cs="Calibri"/>
                <w:color w:val="000000"/>
                <w:kern w:val="0"/>
                <w:sz w:val="22"/>
                <w:szCs w:val="22"/>
                <w14:ligatures w14:val="none"/>
              </w:rPr>
              <w:t>CreativeWork</w:t>
            </w:r>
            <w:proofErr w:type="spellEnd"/>
          </w:p>
        </w:tc>
        <w:tc>
          <w:tcPr>
            <w:tcW w:w="3790" w:type="dxa"/>
            <w:tcBorders>
              <w:top w:val="nil"/>
              <w:left w:val="nil"/>
              <w:bottom w:val="nil"/>
              <w:right w:val="nil"/>
            </w:tcBorders>
            <w:shd w:val="clear" w:color="auto" w:fill="auto"/>
            <w:hideMark/>
          </w:tcPr>
          <w:p w14:paraId="718AF1F0"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 xml:space="preserve">Indicates an item or </w:t>
            </w:r>
            <w:proofErr w:type="spellStart"/>
            <w:r w:rsidRPr="00B15EDD">
              <w:rPr>
                <w:rFonts w:ascii="Calibri" w:eastAsia="Times New Roman" w:hAnsi="Calibri" w:cs="Calibri"/>
                <w:color w:val="000000"/>
                <w:kern w:val="0"/>
                <w:sz w:val="22"/>
                <w:szCs w:val="22"/>
                <w14:ligatures w14:val="none"/>
              </w:rPr>
              <w:t>CreativeWork</w:t>
            </w:r>
            <w:proofErr w:type="spellEnd"/>
            <w:r w:rsidRPr="00B15EDD">
              <w:rPr>
                <w:rFonts w:ascii="Calibri" w:eastAsia="Times New Roman" w:hAnsi="Calibri" w:cs="Calibri"/>
                <w:color w:val="000000"/>
                <w:kern w:val="0"/>
                <w:sz w:val="22"/>
                <w:szCs w:val="22"/>
                <w14:ligatures w14:val="none"/>
              </w:rPr>
              <w:t xml:space="preserve"> that is part of this item, or </w:t>
            </w:r>
            <w:proofErr w:type="spellStart"/>
            <w:r w:rsidRPr="00B15EDD">
              <w:rPr>
                <w:rFonts w:ascii="Calibri" w:eastAsia="Times New Roman" w:hAnsi="Calibri" w:cs="Calibri"/>
                <w:color w:val="000000"/>
                <w:kern w:val="0"/>
                <w:sz w:val="22"/>
                <w:szCs w:val="22"/>
                <w14:ligatures w14:val="none"/>
              </w:rPr>
              <w:t>CreativeWork</w:t>
            </w:r>
            <w:proofErr w:type="spellEnd"/>
            <w:r w:rsidRPr="00B15EDD">
              <w:rPr>
                <w:rFonts w:ascii="Calibri" w:eastAsia="Times New Roman" w:hAnsi="Calibri" w:cs="Calibri"/>
                <w:color w:val="000000"/>
                <w:kern w:val="0"/>
                <w:sz w:val="22"/>
                <w:szCs w:val="22"/>
                <w14:ligatures w14:val="none"/>
              </w:rPr>
              <w:t xml:space="preserve"> (in some sense).</w:t>
            </w:r>
            <w:r w:rsidRPr="00B15EDD">
              <w:rPr>
                <w:rFonts w:ascii="Calibri" w:eastAsia="Times New Roman" w:hAnsi="Calibri" w:cs="Calibri"/>
                <w:color w:val="000000"/>
                <w:kern w:val="0"/>
                <w:sz w:val="22"/>
                <w:szCs w:val="22"/>
                <w14:ligatures w14:val="none"/>
              </w:rPr>
              <w:br/>
              <w:t xml:space="preserve">Inverse property: </w:t>
            </w:r>
            <w:proofErr w:type="spellStart"/>
            <w:r w:rsidRPr="00B15EDD">
              <w:rPr>
                <w:rFonts w:ascii="Calibri" w:eastAsia="Times New Roman" w:hAnsi="Calibri" w:cs="Calibri"/>
                <w:color w:val="000000"/>
                <w:kern w:val="0"/>
                <w:sz w:val="22"/>
                <w:szCs w:val="22"/>
                <w14:ligatures w14:val="none"/>
              </w:rPr>
              <w:t>isPartOf</w:t>
            </w:r>
            <w:proofErr w:type="spellEnd"/>
          </w:p>
        </w:tc>
      </w:tr>
      <w:tr w:rsidR="00B15EDD" w:rsidRPr="00B15EDD" w14:paraId="5D7A2AE1" w14:textId="77777777" w:rsidTr="00B15EDD">
        <w:trPr>
          <w:trHeight w:val="1160"/>
        </w:trPr>
        <w:tc>
          <w:tcPr>
            <w:tcW w:w="2600" w:type="dxa"/>
            <w:tcBorders>
              <w:top w:val="single" w:sz="4" w:space="0" w:color="FFFFFF"/>
              <w:left w:val="nil"/>
              <w:bottom w:val="nil"/>
              <w:right w:val="nil"/>
            </w:tcBorders>
            <w:shd w:val="clear" w:color="000000" w:fill="E7E6E6"/>
            <w:vAlign w:val="center"/>
            <w:hideMark/>
          </w:tcPr>
          <w:p w14:paraId="49FE1D37"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proofErr w:type="spellStart"/>
            <w:r w:rsidRPr="00B15EDD">
              <w:rPr>
                <w:rFonts w:ascii="Calibri" w:eastAsia="Times New Roman" w:hAnsi="Calibri" w:cs="Calibri"/>
                <w:b/>
                <w:bCs/>
                <w:color w:val="000000"/>
                <w:kern w:val="0"/>
                <w:sz w:val="22"/>
                <w:szCs w:val="22"/>
                <w14:ligatures w14:val="none"/>
              </w:rPr>
              <w:t>inLanguage</w:t>
            </w:r>
            <w:proofErr w:type="spellEnd"/>
          </w:p>
        </w:tc>
        <w:tc>
          <w:tcPr>
            <w:tcW w:w="2700" w:type="dxa"/>
            <w:tcBorders>
              <w:top w:val="nil"/>
              <w:left w:val="nil"/>
              <w:bottom w:val="nil"/>
              <w:right w:val="nil"/>
            </w:tcBorders>
            <w:shd w:val="clear" w:color="auto" w:fill="auto"/>
            <w:hideMark/>
          </w:tcPr>
          <w:p w14:paraId="34B3A16C"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Language or</w:t>
            </w:r>
            <w:r w:rsidRPr="00B15EDD">
              <w:rPr>
                <w:rFonts w:ascii="Calibri" w:eastAsia="Times New Roman" w:hAnsi="Calibri" w:cs="Calibri"/>
                <w:color w:val="000000"/>
                <w:kern w:val="0"/>
                <w:sz w:val="22"/>
                <w:szCs w:val="22"/>
                <w14:ligatures w14:val="none"/>
              </w:rPr>
              <w:br/>
              <w:t>Text</w:t>
            </w:r>
          </w:p>
        </w:tc>
        <w:tc>
          <w:tcPr>
            <w:tcW w:w="3790" w:type="dxa"/>
            <w:tcBorders>
              <w:top w:val="nil"/>
              <w:left w:val="nil"/>
              <w:bottom w:val="nil"/>
              <w:right w:val="nil"/>
            </w:tcBorders>
            <w:shd w:val="clear" w:color="auto" w:fill="auto"/>
            <w:hideMark/>
          </w:tcPr>
          <w:p w14:paraId="6A4468ED"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The language of the content or performance or used in an action. Please use one of the language codes from the IETF BCP 47 standard. See also </w:t>
            </w:r>
            <w:proofErr w:type="spellStart"/>
            <w:r w:rsidRPr="00B15EDD">
              <w:rPr>
                <w:rFonts w:ascii="Calibri" w:eastAsia="Times New Roman" w:hAnsi="Calibri" w:cs="Calibri"/>
                <w:color w:val="000000"/>
                <w:kern w:val="0"/>
                <w:sz w:val="22"/>
                <w:szCs w:val="22"/>
                <w14:ligatures w14:val="none"/>
              </w:rPr>
              <w:t>availableLanguage</w:t>
            </w:r>
            <w:proofErr w:type="spellEnd"/>
            <w:r w:rsidRPr="00B15EDD">
              <w:rPr>
                <w:rFonts w:ascii="Calibri" w:eastAsia="Times New Roman" w:hAnsi="Calibri" w:cs="Calibri"/>
                <w:color w:val="000000"/>
                <w:kern w:val="0"/>
                <w:sz w:val="22"/>
                <w:szCs w:val="22"/>
                <w14:ligatures w14:val="none"/>
              </w:rPr>
              <w:t>. Supersedes language.</w:t>
            </w:r>
          </w:p>
        </w:tc>
      </w:tr>
      <w:tr w:rsidR="00B15EDD" w:rsidRPr="00B15EDD" w14:paraId="01C85DFE" w14:textId="77777777" w:rsidTr="00B15EDD">
        <w:trPr>
          <w:trHeight w:val="870"/>
        </w:trPr>
        <w:tc>
          <w:tcPr>
            <w:tcW w:w="2600" w:type="dxa"/>
            <w:tcBorders>
              <w:top w:val="single" w:sz="4" w:space="0" w:color="FFFFFF"/>
              <w:left w:val="nil"/>
              <w:bottom w:val="nil"/>
              <w:right w:val="nil"/>
            </w:tcBorders>
            <w:shd w:val="clear" w:color="000000" w:fill="E7E6E6"/>
            <w:vAlign w:val="center"/>
            <w:hideMark/>
          </w:tcPr>
          <w:p w14:paraId="32CBF153"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proofErr w:type="spellStart"/>
            <w:r w:rsidRPr="00B15EDD">
              <w:rPr>
                <w:rFonts w:ascii="Calibri" w:eastAsia="Times New Roman" w:hAnsi="Calibri" w:cs="Calibri"/>
                <w:b/>
                <w:bCs/>
                <w:color w:val="000000"/>
                <w:kern w:val="0"/>
                <w:sz w:val="22"/>
                <w:szCs w:val="22"/>
                <w14:ligatures w14:val="none"/>
              </w:rPr>
              <w:t>isPartOf</w:t>
            </w:r>
            <w:proofErr w:type="spellEnd"/>
          </w:p>
        </w:tc>
        <w:tc>
          <w:tcPr>
            <w:tcW w:w="2700" w:type="dxa"/>
            <w:tcBorders>
              <w:top w:val="nil"/>
              <w:left w:val="nil"/>
              <w:bottom w:val="nil"/>
              <w:right w:val="nil"/>
            </w:tcBorders>
            <w:shd w:val="clear" w:color="auto" w:fill="auto"/>
            <w:hideMark/>
          </w:tcPr>
          <w:p w14:paraId="54F5D318"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proofErr w:type="spellStart"/>
            <w:proofErr w:type="gramStart"/>
            <w:r w:rsidRPr="00B15EDD">
              <w:rPr>
                <w:rFonts w:ascii="Calibri" w:eastAsia="Times New Roman" w:hAnsi="Calibri" w:cs="Calibri"/>
                <w:color w:val="000000"/>
                <w:kern w:val="0"/>
                <w:sz w:val="22"/>
                <w:szCs w:val="22"/>
                <w14:ligatures w14:val="none"/>
              </w:rPr>
              <w:t>CreativeWork</w:t>
            </w:r>
            <w:proofErr w:type="spellEnd"/>
            <w:r w:rsidRPr="00B15EDD">
              <w:rPr>
                <w:rFonts w:ascii="Calibri" w:eastAsia="Times New Roman" w:hAnsi="Calibri" w:cs="Calibri"/>
                <w:color w:val="000000"/>
                <w:kern w:val="0"/>
                <w:sz w:val="22"/>
                <w:szCs w:val="22"/>
                <w14:ligatures w14:val="none"/>
              </w:rPr>
              <w:t>  or</w:t>
            </w:r>
            <w:proofErr w:type="gramEnd"/>
            <w:r w:rsidRPr="00B15EDD">
              <w:rPr>
                <w:rFonts w:ascii="Calibri" w:eastAsia="Times New Roman" w:hAnsi="Calibri" w:cs="Calibri"/>
                <w:color w:val="000000"/>
                <w:kern w:val="0"/>
                <w:sz w:val="22"/>
                <w:szCs w:val="22"/>
                <w14:ligatures w14:val="none"/>
              </w:rPr>
              <w:br/>
              <w:t>URL</w:t>
            </w:r>
          </w:p>
        </w:tc>
        <w:tc>
          <w:tcPr>
            <w:tcW w:w="3790" w:type="dxa"/>
            <w:tcBorders>
              <w:top w:val="nil"/>
              <w:left w:val="nil"/>
              <w:bottom w:val="nil"/>
              <w:right w:val="nil"/>
            </w:tcBorders>
            <w:shd w:val="clear" w:color="auto" w:fill="auto"/>
            <w:hideMark/>
          </w:tcPr>
          <w:p w14:paraId="75B026AB"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 xml:space="preserve">Indicates an item or </w:t>
            </w:r>
            <w:proofErr w:type="spellStart"/>
            <w:r w:rsidRPr="00B15EDD">
              <w:rPr>
                <w:rFonts w:ascii="Calibri" w:eastAsia="Times New Roman" w:hAnsi="Calibri" w:cs="Calibri"/>
                <w:color w:val="000000"/>
                <w:kern w:val="0"/>
                <w:sz w:val="22"/>
                <w:szCs w:val="22"/>
                <w14:ligatures w14:val="none"/>
              </w:rPr>
              <w:t>CreativeWork</w:t>
            </w:r>
            <w:proofErr w:type="spellEnd"/>
            <w:r w:rsidRPr="00B15EDD">
              <w:rPr>
                <w:rFonts w:ascii="Calibri" w:eastAsia="Times New Roman" w:hAnsi="Calibri" w:cs="Calibri"/>
                <w:color w:val="000000"/>
                <w:kern w:val="0"/>
                <w:sz w:val="22"/>
                <w:szCs w:val="22"/>
                <w14:ligatures w14:val="none"/>
              </w:rPr>
              <w:t xml:space="preserve"> that this item, or </w:t>
            </w:r>
            <w:proofErr w:type="spellStart"/>
            <w:r w:rsidRPr="00B15EDD">
              <w:rPr>
                <w:rFonts w:ascii="Calibri" w:eastAsia="Times New Roman" w:hAnsi="Calibri" w:cs="Calibri"/>
                <w:color w:val="000000"/>
                <w:kern w:val="0"/>
                <w:sz w:val="22"/>
                <w:szCs w:val="22"/>
                <w14:ligatures w14:val="none"/>
              </w:rPr>
              <w:t>CreativeWork</w:t>
            </w:r>
            <w:proofErr w:type="spellEnd"/>
            <w:r w:rsidRPr="00B15EDD">
              <w:rPr>
                <w:rFonts w:ascii="Calibri" w:eastAsia="Times New Roman" w:hAnsi="Calibri" w:cs="Calibri"/>
                <w:color w:val="000000"/>
                <w:kern w:val="0"/>
                <w:sz w:val="22"/>
                <w:szCs w:val="22"/>
                <w14:ligatures w14:val="none"/>
              </w:rPr>
              <w:t xml:space="preserve"> (in some sense), is part of.</w:t>
            </w:r>
            <w:r w:rsidRPr="00B15EDD">
              <w:rPr>
                <w:rFonts w:ascii="Calibri" w:eastAsia="Times New Roman" w:hAnsi="Calibri" w:cs="Calibri"/>
                <w:color w:val="000000"/>
                <w:kern w:val="0"/>
                <w:sz w:val="22"/>
                <w:szCs w:val="22"/>
                <w14:ligatures w14:val="none"/>
              </w:rPr>
              <w:br/>
              <w:t xml:space="preserve">Inverse property: </w:t>
            </w:r>
            <w:proofErr w:type="spellStart"/>
            <w:r w:rsidRPr="00B15EDD">
              <w:rPr>
                <w:rFonts w:ascii="Calibri" w:eastAsia="Times New Roman" w:hAnsi="Calibri" w:cs="Calibri"/>
                <w:color w:val="000000"/>
                <w:kern w:val="0"/>
                <w:sz w:val="22"/>
                <w:szCs w:val="22"/>
                <w14:ligatures w14:val="none"/>
              </w:rPr>
              <w:t>hasPart</w:t>
            </w:r>
            <w:proofErr w:type="spellEnd"/>
          </w:p>
        </w:tc>
      </w:tr>
      <w:tr w:rsidR="00B15EDD" w:rsidRPr="00B15EDD" w14:paraId="57040763" w14:textId="77777777" w:rsidTr="00B15EDD">
        <w:trPr>
          <w:trHeight w:val="870"/>
        </w:trPr>
        <w:tc>
          <w:tcPr>
            <w:tcW w:w="2600" w:type="dxa"/>
            <w:tcBorders>
              <w:top w:val="single" w:sz="4" w:space="0" w:color="FFFFFF"/>
              <w:left w:val="nil"/>
              <w:bottom w:val="nil"/>
              <w:right w:val="nil"/>
            </w:tcBorders>
            <w:shd w:val="clear" w:color="000000" w:fill="E7E6E6"/>
            <w:vAlign w:val="center"/>
            <w:hideMark/>
          </w:tcPr>
          <w:p w14:paraId="7ECA9417"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proofErr w:type="spellStart"/>
            <w:r w:rsidRPr="00B15EDD">
              <w:rPr>
                <w:rFonts w:ascii="Calibri" w:eastAsia="Times New Roman" w:hAnsi="Calibri" w:cs="Calibri"/>
                <w:b/>
                <w:bCs/>
                <w:color w:val="000000"/>
                <w:kern w:val="0"/>
                <w:sz w:val="22"/>
                <w:szCs w:val="22"/>
                <w14:ligatures w14:val="none"/>
              </w:rPr>
              <w:lastRenderedPageBreak/>
              <w:t>mainEntity</w:t>
            </w:r>
            <w:proofErr w:type="spellEnd"/>
          </w:p>
        </w:tc>
        <w:tc>
          <w:tcPr>
            <w:tcW w:w="2700" w:type="dxa"/>
            <w:tcBorders>
              <w:top w:val="nil"/>
              <w:left w:val="nil"/>
              <w:bottom w:val="nil"/>
              <w:right w:val="nil"/>
            </w:tcBorders>
            <w:shd w:val="clear" w:color="auto" w:fill="auto"/>
            <w:hideMark/>
          </w:tcPr>
          <w:p w14:paraId="3CA026C0"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Thing</w:t>
            </w:r>
          </w:p>
        </w:tc>
        <w:tc>
          <w:tcPr>
            <w:tcW w:w="3790" w:type="dxa"/>
            <w:tcBorders>
              <w:top w:val="nil"/>
              <w:left w:val="nil"/>
              <w:bottom w:val="nil"/>
              <w:right w:val="nil"/>
            </w:tcBorders>
            <w:shd w:val="clear" w:color="auto" w:fill="auto"/>
            <w:hideMark/>
          </w:tcPr>
          <w:p w14:paraId="66FB6FFC"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 xml:space="preserve">Indicates the primary entity described in some page or other </w:t>
            </w:r>
            <w:proofErr w:type="spellStart"/>
            <w:r w:rsidRPr="00B15EDD">
              <w:rPr>
                <w:rFonts w:ascii="Calibri" w:eastAsia="Times New Roman" w:hAnsi="Calibri" w:cs="Calibri"/>
                <w:color w:val="000000"/>
                <w:kern w:val="0"/>
                <w:sz w:val="22"/>
                <w:szCs w:val="22"/>
                <w14:ligatures w14:val="none"/>
              </w:rPr>
              <w:t>CreativeWork</w:t>
            </w:r>
            <w:proofErr w:type="spellEnd"/>
            <w:r w:rsidRPr="00B15EDD">
              <w:rPr>
                <w:rFonts w:ascii="Calibri" w:eastAsia="Times New Roman" w:hAnsi="Calibri" w:cs="Calibri"/>
                <w:color w:val="000000"/>
                <w:kern w:val="0"/>
                <w:sz w:val="22"/>
                <w:szCs w:val="22"/>
                <w14:ligatures w14:val="none"/>
              </w:rPr>
              <w:t>.</w:t>
            </w:r>
            <w:r w:rsidRPr="00B15EDD">
              <w:rPr>
                <w:rFonts w:ascii="Calibri" w:eastAsia="Times New Roman" w:hAnsi="Calibri" w:cs="Calibri"/>
                <w:color w:val="000000"/>
                <w:kern w:val="0"/>
                <w:sz w:val="22"/>
                <w:szCs w:val="22"/>
                <w14:ligatures w14:val="none"/>
              </w:rPr>
              <w:br/>
              <w:t xml:space="preserve">Inverse property: </w:t>
            </w:r>
            <w:proofErr w:type="spellStart"/>
            <w:r w:rsidRPr="00B15EDD">
              <w:rPr>
                <w:rFonts w:ascii="Calibri" w:eastAsia="Times New Roman" w:hAnsi="Calibri" w:cs="Calibri"/>
                <w:color w:val="000000"/>
                <w:kern w:val="0"/>
                <w:sz w:val="22"/>
                <w:szCs w:val="22"/>
                <w14:ligatures w14:val="none"/>
              </w:rPr>
              <w:t>mainEntityOfPage</w:t>
            </w:r>
            <w:proofErr w:type="spellEnd"/>
          </w:p>
        </w:tc>
      </w:tr>
      <w:tr w:rsidR="00B15EDD" w:rsidRPr="00B15EDD" w14:paraId="17B35E0A" w14:textId="77777777" w:rsidTr="00B15EDD">
        <w:trPr>
          <w:trHeight w:val="290"/>
        </w:trPr>
        <w:tc>
          <w:tcPr>
            <w:tcW w:w="9090" w:type="dxa"/>
            <w:gridSpan w:val="3"/>
            <w:tcBorders>
              <w:top w:val="single" w:sz="4" w:space="0" w:color="FFFFFF"/>
              <w:left w:val="nil"/>
              <w:bottom w:val="nil"/>
              <w:right w:val="nil"/>
            </w:tcBorders>
            <w:shd w:val="clear" w:color="000000" w:fill="E7E6E6"/>
            <w:vAlign w:val="bottom"/>
            <w:hideMark/>
          </w:tcPr>
          <w:p w14:paraId="509C4FEF"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 xml:space="preserve">Properties from </w:t>
            </w:r>
            <w:r w:rsidRPr="00B15EDD">
              <w:rPr>
                <w:rFonts w:ascii="Calibri" w:eastAsia="Times New Roman" w:hAnsi="Calibri" w:cs="Calibri"/>
                <w:b/>
                <w:bCs/>
                <w:color w:val="000000"/>
                <w:kern w:val="0"/>
                <w:sz w:val="22"/>
                <w:szCs w:val="22"/>
                <w14:ligatures w14:val="none"/>
              </w:rPr>
              <w:t>Action</w:t>
            </w:r>
          </w:p>
        </w:tc>
      </w:tr>
      <w:tr w:rsidR="00B15EDD" w:rsidRPr="00B15EDD" w14:paraId="3FD76155" w14:textId="77777777" w:rsidTr="00B15EDD">
        <w:trPr>
          <w:trHeight w:val="1160"/>
        </w:trPr>
        <w:tc>
          <w:tcPr>
            <w:tcW w:w="2600" w:type="dxa"/>
            <w:tcBorders>
              <w:top w:val="single" w:sz="4" w:space="0" w:color="FFFFFF"/>
              <w:left w:val="nil"/>
              <w:bottom w:val="nil"/>
              <w:right w:val="nil"/>
            </w:tcBorders>
            <w:shd w:val="clear" w:color="000000" w:fill="E7E6E6"/>
            <w:vAlign w:val="center"/>
            <w:hideMark/>
          </w:tcPr>
          <w:p w14:paraId="572B73C8"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r w:rsidRPr="00B15EDD">
              <w:rPr>
                <w:rFonts w:ascii="Calibri" w:eastAsia="Times New Roman" w:hAnsi="Calibri" w:cs="Calibri"/>
                <w:b/>
                <w:bCs/>
                <w:color w:val="000000"/>
                <w:kern w:val="0"/>
                <w:sz w:val="22"/>
                <w:szCs w:val="22"/>
                <w14:ligatures w14:val="none"/>
              </w:rPr>
              <w:t>location</w:t>
            </w:r>
          </w:p>
        </w:tc>
        <w:tc>
          <w:tcPr>
            <w:tcW w:w="2700" w:type="dxa"/>
            <w:tcBorders>
              <w:top w:val="nil"/>
              <w:left w:val="nil"/>
              <w:bottom w:val="nil"/>
              <w:right w:val="nil"/>
            </w:tcBorders>
            <w:shd w:val="clear" w:color="auto" w:fill="auto"/>
            <w:hideMark/>
          </w:tcPr>
          <w:p w14:paraId="3905AACE"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proofErr w:type="gramStart"/>
            <w:r w:rsidRPr="00B15EDD">
              <w:rPr>
                <w:rFonts w:ascii="Calibri" w:eastAsia="Times New Roman" w:hAnsi="Calibri" w:cs="Calibri"/>
                <w:color w:val="000000"/>
                <w:kern w:val="0"/>
                <w:sz w:val="22"/>
                <w:szCs w:val="22"/>
                <w14:ligatures w14:val="none"/>
              </w:rPr>
              <w:t>Place  or</w:t>
            </w:r>
            <w:proofErr w:type="gramEnd"/>
            <w:r w:rsidRPr="00B15EDD">
              <w:rPr>
                <w:rFonts w:ascii="Calibri" w:eastAsia="Times New Roman" w:hAnsi="Calibri" w:cs="Calibri"/>
                <w:color w:val="000000"/>
                <w:kern w:val="0"/>
                <w:sz w:val="22"/>
                <w:szCs w:val="22"/>
                <w14:ligatures w14:val="none"/>
              </w:rPr>
              <w:br/>
            </w:r>
            <w:proofErr w:type="spellStart"/>
            <w:r w:rsidRPr="00B15EDD">
              <w:rPr>
                <w:rFonts w:ascii="Calibri" w:eastAsia="Times New Roman" w:hAnsi="Calibri" w:cs="Calibri"/>
                <w:color w:val="000000"/>
                <w:kern w:val="0"/>
                <w:sz w:val="22"/>
                <w:szCs w:val="22"/>
                <w14:ligatures w14:val="none"/>
              </w:rPr>
              <w:t>PostalAddress</w:t>
            </w:r>
            <w:proofErr w:type="spellEnd"/>
            <w:r w:rsidRPr="00B15EDD">
              <w:rPr>
                <w:rFonts w:ascii="Calibri" w:eastAsia="Times New Roman" w:hAnsi="Calibri" w:cs="Calibri"/>
                <w:color w:val="000000"/>
                <w:kern w:val="0"/>
                <w:sz w:val="22"/>
                <w:szCs w:val="22"/>
                <w14:ligatures w14:val="none"/>
              </w:rPr>
              <w:t xml:space="preserve"> or</w:t>
            </w:r>
            <w:r w:rsidRPr="00B15EDD">
              <w:rPr>
                <w:rFonts w:ascii="Calibri" w:eastAsia="Times New Roman" w:hAnsi="Calibri" w:cs="Calibri"/>
                <w:color w:val="000000"/>
                <w:kern w:val="0"/>
                <w:sz w:val="22"/>
                <w:szCs w:val="22"/>
                <w14:ligatures w14:val="none"/>
              </w:rPr>
              <w:br/>
              <w:t>Text or</w:t>
            </w:r>
            <w:r w:rsidRPr="00B15EDD">
              <w:rPr>
                <w:rFonts w:ascii="Calibri" w:eastAsia="Times New Roman" w:hAnsi="Calibri" w:cs="Calibri"/>
                <w:color w:val="000000"/>
                <w:kern w:val="0"/>
                <w:sz w:val="22"/>
                <w:szCs w:val="22"/>
                <w14:ligatures w14:val="none"/>
              </w:rPr>
              <w:br/>
            </w:r>
            <w:proofErr w:type="spellStart"/>
            <w:r w:rsidRPr="00B15EDD">
              <w:rPr>
                <w:rFonts w:ascii="Calibri" w:eastAsia="Times New Roman" w:hAnsi="Calibri" w:cs="Calibri"/>
                <w:color w:val="000000"/>
                <w:kern w:val="0"/>
                <w:sz w:val="22"/>
                <w:szCs w:val="22"/>
                <w14:ligatures w14:val="none"/>
              </w:rPr>
              <w:t>VirtualLocation</w:t>
            </w:r>
            <w:proofErr w:type="spellEnd"/>
          </w:p>
        </w:tc>
        <w:tc>
          <w:tcPr>
            <w:tcW w:w="3790" w:type="dxa"/>
            <w:tcBorders>
              <w:top w:val="nil"/>
              <w:left w:val="nil"/>
              <w:bottom w:val="nil"/>
              <w:right w:val="nil"/>
            </w:tcBorders>
            <w:shd w:val="clear" w:color="auto" w:fill="auto"/>
            <w:hideMark/>
          </w:tcPr>
          <w:p w14:paraId="297670F0"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The location of, for example, where an event is happening, where an organization is located, or where an action takes place.</w:t>
            </w:r>
          </w:p>
        </w:tc>
      </w:tr>
      <w:tr w:rsidR="00B15EDD" w:rsidRPr="00B15EDD" w14:paraId="412B0E9F" w14:textId="77777777" w:rsidTr="00B15EDD">
        <w:trPr>
          <w:trHeight w:val="290"/>
        </w:trPr>
        <w:tc>
          <w:tcPr>
            <w:tcW w:w="9090" w:type="dxa"/>
            <w:gridSpan w:val="3"/>
            <w:tcBorders>
              <w:top w:val="single" w:sz="4" w:space="0" w:color="FFFFFF"/>
              <w:left w:val="nil"/>
              <w:bottom w:val="nil"/>
              <w:right w:val="nil"/>
            </w:tcBorders>
            <w:shd w:val="clear" w:color="000000" w:fill="E7E6E6"/>
            <w:vAlign w:val="bottom"/>
            <w:hideMark/>
          </w:tcPr>
          <w:p w14:paraId="44BDD1EB"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 xml:space="preserve">Properties from </w:t>
            </w:r>
            <w:proofErr w:type="spellStart"/>
            <w:r w:rsidRPr="00B15EDD">
              <w:rPr>
                <w:rFonts w:ascii="Calibri" w:eastAsia="Times New Roman" w:hAnsi="Calibri" w:cs="Calibri"/>
                <w:b/>
                <w:bCs/>
                <w:color w:val="000000"/>
                <w:kern w:val="0"/>
                <w:sz w:val="22"/>
                <w:szCs w:val="22"/>
                <w14:ligatures w14:val="none"/>
              </w:rPr>
              <w:t>EntryPoint</w:t>
            </w:r>
            <w:proofErr w:type="spellEnd"/>
          </w:p>
        </w:tc>
      </w:tr>
      <w:tr w:rsidR="00B15EDD" w:rsidRPr="00B15EDD" w14:paraId="3E0DD098" w14:textId="77777777" w:rsidTr="00B15EDD">
        <w:trPr>
          <w:trHeight w:val="580"/>
        </w:trPr>
        <w:tc>
          <w:tcPr>
            <w:tcW w:w="2600" w:type="dxa"/>
            <w:tcBorders>
              <w:top w:val="single" w:sz="4" w:space="0" w:color="FFFFFF"/>
              <w:left w:val="nil"/>
              <w:bottom w:val="nil"/>
              <w:right w:val="nil"/>
            </w:tcBorders>
            <w:shd w:val="clear" w:color="000000" w:fill="E7E6E6"/>
            <w:vAlign w:val="center"/>
            <w:hideMark/>
          </w:tcPr>
          <w:p w14:paraId="2BDCB2F8"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proofErr w:type="spellStart"/>
            <w:r w:rsidRPr="00B15EDD">
              <w:rPr>
                <w:rFonts w:ascii="Calibri" w:eastAsia="Times New Roman" w:hAnsi="Calibri" w:cs="Calibri"/>
                <w:b/>
                <w:bCs/>
                <w:color w:val="000000"/>
                <w:kern w:val="0"/>
                <w:sz w:val="22"/>
                <w:szCs w:val="22"/>
                <w14:ligatures w14:val="none"/>
              </w:rPr>
              <w:t>contentType</w:t>
            </w:r>
            <w:proofErr w:type="spellEnd"/>
          </w:p>
        </w:tc>
        <w:tc>
          <w:tcPr>
            <w:tcW w:w="2700" w:type="dxa"/>
            <w:tcBorders>
              <w:top w:val="nil"/>
              <w:left w:val="nil"/>
              <w:bottom w:val="nil"/>
              <w:right w:val="nil"/>
            </w:tcBorders>
            <w:shd w:val="clear" w:color="auto" w:fill="auto"/>
            <w:hideMark/>
          </w:tcPr>
          <w:p w14:paraId="4CCA9954"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Text</w:t>
            </w:r>
          </w:p>
        </w:tc>
        <w:tc>
          <w:tcPr>
            <w:tcW w:w="3790" w:type="dxa"/>
            <w:tcBorders>
              <w:top w:val="nil"/>
              <w:left w:val="nil"/>
              <w:bottom w:val="nil"/>
              <w:right w:val="nil"/>
            </w:tcBorders>
            <w:shd w:val="clear" w:color="auto" w:fill="auto"/>
            <w:hideMark/>
          </w:tcPr>
          <w:p w14:paraId="1368FF10"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The type of content that can be shared through the channel (e.g., data stream, video, messages).</w:t>
            </w:r>
          </w:p>
        </w:tc>
      </w:tr>
      <w:tr w:rsidR="00B15EDD" w:rsidRPr="00B15EDD" w14:paraId="5C601D58" w14:textId="77777777" w:rsidTr="00B15EDD">
        <w:trPr>
          <w:trHeight w:val="290"/>
        </w:trPr>
        <w:tc>
          <w:tcPr>
            <w:tcW w:w="9090" w:type="dxa"/>
            <w:gridSpan w:val="3"/>
            <w:tcBorders>
              <w:top w:val="single" w:sz="4" w:space="0" w:color="FFFFFF"/>
              <w:left w:val="nil"/>
              <w:bottom w:val="nil"/>
              <w:right w:val="nil"/>
            </w:tcBorders>
            <w:shd w:val="clear" w:color="000000" w:fill="E7E6E6"/>
            <w:vAlign w:val="bottom"/>
            <w:hideMark/>
          </w:tcPr>
          <w:p w14:paraId="33083182"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 xml:space="preserve">Custom Properties for </w:t>
            </w:r>
            <w:r w:rsidRPr="00B15EDD">
              <w:rPr>
                <w:rFonts w:ascii="Calibri" w:eastAsia="Times New Roman" w:hAnsi="Calibri" w:cs="Calibri"/>
                <w:b/>
                <w:bCs/>
                <w:color w:val="000000"/>
                <w:kern w:val="0"/>
                <w:sz w:val="22"/>
                <w:szCs w:val="22"/>
                <w14:ligatures w14:val="none"/>
              </w:rPr>
              <w:t>Channel</w:t>
            </w:r>
          </w:p>
        </w:tc>
      </w:tr>
      <w:tr w:rsidR="00B15EDD" w:rsidRPr="00B15EDD" w14:paraId="7995B525" w14:textId="77777777" w:rsidTr="00B15EDD">
        <w:trPr>
          <w:trHeight w:val="580"/>
        </w:trPr>
        <w:tc>
          <w:tcPr>
            <w:tcW w:w="2600" w:type="dxa"/>
            <w:tcBorders>
              <w:top w:val="single" w:sz="4" w:space="0" w:color="FFFFFF"/>
              <w:left w:val="nil"/>
              <w:bottom w:val="nil"/>
              <w:right w:val="nil"/>
            </w:tcBorders>
            <w:shd w:val="clear" w:color="000000" w:fill="E7E6E6"/>
            <w:vAlign w:val="center"/>
            <w:hideMark/>
          </w:tcPr>
          <w:p w14:paraId="6E529FFE"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r w:rsidRPr="00B15EDD">
              <w:rPr>
                <w:rFonts w:ascii="Calibri" w:eastAsia="Times New Roman" w:hAnsi="Calibri" w:cs="Calibri"/>
                <w:b/>
                <w:bCs/>
                <w:color w:val="000000"/>
                <w:kern w:val="0"/>
                <w:sz w:val="22"/>
                <w:szCs w:val="22"/>
                <w14:ligatures w14:val="none"/>
              </w:rPr>
              <w:t>access</w:t>
            </w:r>
          </w:p>
        </w:tc>
        <w:tc>
          <w:tcPr>
            <w:tcW w:w="2700" w:type="dxa"/>
            <w:tcBorders>
              <w:top w:val="nil"/>
              <w:left w:val="nil"/>
              <w:bottom w:val="nil"/>
              <w:right w:val="nil"/>
            </w:tcBorders>
            <w:shd w:val="clear" w:color="auto" w:fill="auto"/>
            <w:hideMark/>
          </w:tcPr>
          <w:p w14:paraId="72D0CA1B"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Entity</w:t>
            </w:r>
          </w:p>
        </w:tc>
        <w:tc>
          <w:tcPr>
            <w:tcW w:w="3790" w:type="dxa"/>
            <w:tcBorders>
              <w:top w:val="nil"/>
              <w:left w:val="nil"/>
              <w:bottom w:val="nil"/>
              <w:right w:val="nil"/>
            </w:tcBorders>
            <w:shd w:val="clear" w:color="auto" w:fill="auto"/>
            <w:hideMark/>
          </w:tcPr>
          <w:p w14:paraId="4EE6714F"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The list of entities (e.g., agents, organizations) who have access to the channel</w:t>
            </w:r>
          </w:p>
        </w:tc>
      </w:tr>
      <w:tr w:rsidR="00B15EDD" w:rsidRPr="00B15EDD" w14:paraId="7F480CAF" w14:textId="77777777" w:rsidTr="00B15EDD">
        <w:trPr>
          <w:trHeight w:val="580"/>
        </w:trPr>
        <w:tc>
          <w:tcPr>
            <w:tcW w:w="2600" w:type="dxa"/>
            <w:tcBorders>
              <w:top w:val="single" w:sz="4" w:space="0" w:color="FFFFFF"/>
              <w:left w:val="nil"/>
              <w:bottom w:val="nil"/>
              <w:right w:val="nil"/>
            </w:tcBorders>
            <w:shd w:val="clear" w:color="000000" w:fill="E7E6E6"/>
            <w:vAlign w:val="center"/>
            <w:hideMark/>
          </w:tcPr>
          <w:p w14:paraId="7F533749"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proofErr w:type="spellStart"/>
            <w:r w:rsidRPr="00B15EDD">
              <w:rPr>
                <w:rFonts w:ascii="Calibri" w:eastAsia="Times New Roman" w:hAnsi="Calibri" w:cs="Calibri"/>
                <w:b/>
                <w:bCs/>
                <w:color w:val="000000"/>
                <w:kern w:val="0"/>
                <w:sz w:val="22"/>
                <w:szCs w:val="22"/>
                <w14:ligatures w14:val="none"/>
              </w:rPr>
              <w:t>channelStatus</w:t>
            </w:r>
            <w:proofErr w:type="spellEnd"/>
          </w:p>
        </w:tc>
        <w:tc>
          <w:tcPr>
            <w:tcW w:w="2700" w:type="dxa"/>
            <w:tcBorders>
              <w:top w:val="nil"/>
              <w:left w:val="nil"/>
              <w:bottom w:val="nil"/>
              <w:right w:val="nil"/>
            </w:tcBorders>
            <w:shd w:val="clear" w:color="auto" w:fill="auto"/>
            <w:hideMark/>
          </w:tcPr>
          <w:p w14:paraId="367CEC9F"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Text</w:t>
            </w:r>
          </w:p>
        </w:tc>
        <w:tc>
          <w:tcPr>
            <w:tcW w:w="3790" w:type="dxa"/>
            <w:tcBorders>
              <w:top w:val="nil"/>
              <w:left w:val="nil"/>
              <w:bottom w:val="nil"/>
              <w:right w:val="nil"/>
            </w:tcBorders>
            <w:shd w:val="clear" w:color="auto" w:fill="auto"/>
            <w:hideMark/>
          </w:tcPr>
          <w:p w14:paraId="718E6866" w14:textId="1C24A8E0" w:rsidR="00B15EDD" w:rsidRPr="00D74BD3" w:rsidRDefault="00D74BD3" w:rsidP="00D74BD3">
            <w:pPr>
              <w:rPr>
                <w:rFonts w:ascii="Calibri" w:hAnsi="Calibri" w:cs="Calibri"/>
                <w:color w:val="000000"/>
                <w:sz w:val="22"/>
                <w:szCs w:val="22"/>
              </w:rPr>
            </w:pPr>
            <w:r>
              <w:rPr>
                <w:rFonts w:ascii="Calibri" w:hAnsi="Calibri" w:cs="Calibri"/>
                <w:color w:val="000000"/>
                <w:sz w:val="22"/>
                <w:szCs w:val="22"/>
              </w:rPr>
              <w:t xml:space="preserve">The </w:t>
            </w:r>
            <w:proofErr w:type="gramStart"/>
            <w:r>
              <w:rPr>
                <w:rFonts w:ascii="Calibri" w:hAnsi="Calibri" w:cs="Calibri"/>
                <w:color w:val="000000"/>
                <w:sz w:val="22"/>
                <w:szCs w:val="22"/>
              </w:rPr>
              <w:t>current status</w:t>
            </w:r>
            <w:proofErr w:type="gramEnd"/>
            <w:r>
              <w:rPr>
                <w:rFonts w:ascii="Calibri" w:hAnsi="Calibri" w:cs="Calibri"/>
                <w:color w:val="000000"/>
                <w:sz w:val="22"/>
                <w:szCs w:val="22"/>
              </w:rPr>
              <w:t xml:space="preserve"> of the channel (</w:t>
            </w:r>
            <w:proofErr w:type="spellStart"/>
            <w:r>
              <w:rPr>
                <w:rFonts w:ascii="Calibri" w:hAnsi="Calibri" w:cs="Calibri"/>
                <w:color w:val="000000"/>
                <w:sz w:val="22"/>
                <w:szCs w:val="22"/>
              </w:rPr>
              <w:t>e.g</w:t>
            </w:r>
            <w:proofErr w:type="spellEnd"/>
            <w:r>
              <w:rPr>
                <w:rFonts w:ascii="Calibri" w:hAnsi="Calibri" w:cs="Calibri"/>
                <w:color w:val="000000"/>
                <w:sz w:val="22"/>
                <w:szCs w:val="22"/>
              </w:rPr>
              <w:t>, active, inactive).</w:t>
            </w:r>
          </w:p>
        </w:tc>
      </w:tr>
      <w:tr w:rsidR="00B15EDD" w:rsidRPr="00B15EDD" w14:paraId="62E7AC5E" w14:textId="77777777" w:rsidTr="00B15EDD">
        <w:trPr>
          <w:trHeight w:val="580"/>
        </w:trPr>
        <w:tc>
          <w:tcPr>
            <w:tcW w:w="2600" w:type="dxa"/>
            <w:tcBorders>
              <w:top w:val="single" w:sz="4" w:space="0" w:color="FFFFFF"/>
              <w:left w:val="nil"/>
              <w:bottom w:val="nil"/>
              <w:right w:val="nil"/>
            </w:tcBorders>
            <w:shd w:val="clear" w:color="000000" w:fill="E7E6E6"/>
            <w:vAlign w:val="center"/>
            <w:hideMark/>
          </w:tcPr>
          <w:p w14:paraId="0A1B8AB1" w14:textId="21A8FD7D"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proofErr w:type="spellStart"/>
            <w:r w:rsidRPr="00B15EDD">
              <w:rPr>
                <w:rFonts w:ascii="Calibri" w:eastAsia="Times New Roman" w:hAnsi="Calibri" w:cs="Calibri"/>
                <w:b/>
                <w:bCs/>
                <w:color w:val="000000"/>
                <w:kern w:val="0"/>
                <w:sz w:val="22"/>
                <w:szCs w:val="22"/>
                <w14:ligatures w14:val="none"/>
              </w:rPr>
              <w:t>duration</w:t>
            </w:r>
            <w:r w:rsidR="006A2AC5">
              <w:rPr>
                <w:rFonts w:ascii="Calibri" w:eastAsia="Times New Roman" w:hAnsi="Calibri" w:cs="Calibri"/>
                <w:b/>
                <w:bCs/>
                <w:color w:val="000000"/>
                <w:kern w:val="0"/>
                <w:sz w:val="22"/>
                <w:szCs w:val="22"/>
                <w14:ligatures w14:val="none"/>
              </w:rPr>
              <w:t>Channel</w:t>
            </w:r>
            <w:proofErr w:type="spellEnd"/>
          </w:p>
        </w:tc>
        <w:tc>
          <w:tcPr>
            <w:tcW w:w="2700" w:type="dxa"/>
            <w:tcBorders>
              <w:top w:val="nil"/>
              <w:left w:val="nil"/>
              <w:bottom w:val="nil"/>
              <w:right w:val="nil"/>
            </w:tcBorders>
            <w:shd w:val="clear" w:color="auto" w:fill="auto"/>
            <w:hideMark/>
          </w:tcPr>
          <w:p w14:paraId="5DA4582E"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Time</w:t>
            </w:r>
          </w:p>
        </w:tc>
        <w:tc>
          <w:tcPr>
            <w:tcW w:w="3790" w:type="dxa"/>
            <w:tcBorders>
              <w:top w:val="nil"/>
              <w:left w:val="nil"/>
              <w:bottom w:val="nil"/>
              <w:right w:val="nil"/>
            </w:tcBorders>
            <w:shd w:val="clear" w:color="auto" w:fill="auto"/>
            <w:hideMark/>
          </w:tcPr>
          <w:p w14:paraId="04D7B92D"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The duration for which the channel is active or available.</w:t>
            </w:r>
          </w:p>
        </w:tc>
      </w:tr>
      <w:tr w:rsidR="00B15EDD" w:rsidRPr="00B15EDD" w14:paraId="09F38737" w14:textId="77777777" w:rsidTr="00B15EDD">
        <w:trPr>
          <w:trHeight w:val="290"/>
        </w:trPr>
        <w:tc>
          <w:tcPr>
            <w:tcW w:w="2600" w:type="dxa"/>
            <w:tcBorders>
              <w:top w:val="single" w:sz="4" w:space="0" w:color="FFFFFF"/>
              <w:left w:val="nil"/>
              <w:bottom w:val="nil"/>
              <w:right w:val="nil"/>
            </w:tcBorders>
            <w:shd w:val="clear" w:color="000000" w:fill="E7E6E6"/>
            <w:vAlign w:val="center"/>
            <w:hideMark/>
          </w:tcPr>
          <w:p w14:paraId="6CCC74C0"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proofErr w:type="spellStart"/>
            <w:r w:rsidRPr="00B15EDD">
              <w:rPr>
                <w:rFonts w:ascii="Calibri" w:eastAsia="Times New Roman" w:hAnsi="Calibri" w:cs="Calibri"/>
                <w:b/>
                <w:bCs/>
                <w:color w:val="000000"/>
                <w:kern w:val="0"/>
                <w:sz w:val="22"/>
                <w:szCs w:val="22"/>
                <w14:ligatures w14:val="none"/>
              </w:rPr>
              <w:t>messageCount</w:t>
            </w:r>
            <w:proofErr w:type="spellEnd"/>
          </w:p>
        </w:tc>
        <w:tc>
          <w:tcPr>
            <w:tcW w:w="2700" w:type="dxa"/>
            <w:tcBorders>
              <w:top w:val="nil"/>
              <w:left w:val="nil"/>
              <w:bottom w:val="nil"/>
              <w:right w:val="nil"/>
            </w:tcBorders>
            <w:shd w:val="clear" w:color="auto" w:fill="auto"/>
            <w:hideMark/>
          </w:tcPr>
          <w:p w14:paraId="7AA7EB73"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Number</w:t>
            </w:r>
          </w:p>
        </w:tc>
        <w:tc>
          <w:tcPr>
            <w:tcW w:w="3790" w:type="dxa"/>
            <w:tcBorders>
              <w:top w:val="nil"/>
              <w:left w:val="nil"/>
              <w:bottom w:val="nil"/>
              <w:right w:val="nil"/>
            </w:tcBorders>
            <w:shd w:val="clear" w:color="auto" w:fill="auto"/>
            <w:hideMark/>
          </w:tcPr>
          <w:p w14:paraId="170084CE"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The total number of messages sent inside the Channel.</w:t>
            </w:r>
          </w:p>
        </w:tc>
      </w:tr>
      <w:tr w:rsidR="00B15EDD" w:rsidRPr="00B15EDD" w14:paraId="7CB93E6F" w14:textId="77777777" w:rsidTr="00B15EDD">
        <w:trPr>
          <w:trHeight w:val="580"/>
        </w:trPr>
        <w:tc>
          <w:tcPr>
            <w:tcW w:w="2600" w:type="dxa"/>
            <w:tcBorders>
              <w:top w:val="single" w:sz="4" w:space="0" w:color="FFFFFF"/>
              <w:left w:val="nil"/>
              <w:bottom w:val="nil"/>
              <w:right w:val="nil"/>
            </w:tcBorders>
            <w:shd w:val="clear" w:color="000000" w:fill="E7E6E6"/>
            <w:vAlign w:val="center"/>
            <w:hideMark/>
          </w:tcPr>
          <w:p w14:paraId="5E96FB2E"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proofErr w:type="spellStart"/>
            <w:r w:rsidRPr="00B15EDD">
              <w:rPr>
                <w:rFonts w:ascii="Calibri" w:eastAsia="Times New Roman" w:hAnsi="Calibri" w:cs="Calibri"/>
                <w:b/>
                <w:bCs/>
                <w:color w:val="000000"/>
                <w:kern w:val="0"/>
                <w:sz w:val="22"/>
                <w:szCs w:val="22"/>
                <w14:ligatures w14:val="none"/>
              </w:rPr>
              <w:t>parentChannel</w:t>
            </w:r>
            <w:proofErr w:type="spellEnd"/>
          </w:p>
        </w:tc>
        <w:tc>
          <w:tcPr>
            <w:tcW w:w="2700" w:type="dxa"/>
            <w:tcBorders>
              <w:top w:val="nil"/>
              <w:left w:val="nil"/>
              <w:bottom w:val="nil"/>
              <w:right w:val="nil"/>
            </w:tcBorders>
            <w:shd w:val="clear" w:color="auto" w:fill="auto"/>
            <w:hideMark/>
          </w:tcPr>
          <w:p w14:paraId="612F085F"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Channel</w:t>
            </w:r>
          </w:p>
        </w:tc>
        <w:tc>
          <w:tcPr>
            <w:tcW w:w="3790" w:type="dxa"/>
            <w:tcBorders>
              <w:top w:val="nil"/>
              <w:left w:val="nil"/>
              <w:bottom w:val="nil"/>
              <w:right w:val="nil"/>
            </w:tcBorders>
            <w:shd w:val="clear" w:color="auto" w:fill="auto"/>
            <w:hideMark/>
          </w:tcPr>
          <w:p w14:paraId="64611D98"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Indicates if the channel is a sub-channel of another channel.</w:t>
            </w:r>
          </w:p>
        </w:tc>
      </w:tr>
      <w:tr w:rsidR="00B15EDD" w:rsidRPr="00B15EDD" w14:paraId="0C3D5618" w14:textId="77777777" w:rsidTr="00B15EDD">
        <w:trPr>
          <w:trHeight w:val="290"/>
        </w:trPr>
        <w:tc>
          <w:tcPr>
            <w:tcW w:w="2600" w:type="dxa"/>
            <w:tcBorders>
              <w:top w:val="single" w:sz="4" w:space="0" w:color="FFFFFF"/>
              <w:left w:val="nil"/>
              <w:bottom w:val="nil"/>
              <w:right w:val="nil"/>
            </w:tcBorders>
            <w:shd w:val="clear" w:color="000000" w:fill="E7E6E6"/>
            <w:vAlign w:val="center"/>
            <w:hideMark/>
          </w:tcPr>
          <w:p w14:paraId="699D2FF1"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proofErr w:type="spellStart"/>
            <w:r w:rsidRPr="00B15EDD">
              <w:rPr>
                <w:rFonts w:ascii="Calibri" w:eastAsia="Times New Roman" w:hAnsi="Calibri" w:cs="Calibri"/>
                <w:b/>
                <w:bCs/>
                <w:color w:val="000000"/>
                <w:kern w:val="0"/>
                <w:sz w:val="22"/>
                <w:szCs w:val="22"/>
                <w14:ligatures w14:val="none"/>
              </w:rPr>
              <w:t>relatedActivity</w:t>
            </w:r>
            <w:proofErr w:type="spellEnd"/>
          </w:p>
        </w:tc>
        <w:tc>
          <w:tcPr>
            <w:tcW w:w="2700" w:type="dxa"/>
            <w:tcBorders>
              <w:top w:val="nil"/>
              <w:left w:val="nil"/>
              <w:bottom w:val="nil"/>
              <w:right w:val="nil"/>
            </w:tcBorders>
            <w:shd w:val="clear" w:color="auto" w:fill="auto"/>
            <w:hideMark/>
          </w:tcPr>
          <w:p w14:paraId="4E452810"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Activity</w:t>
            </w:r>
          </w:p>
        </w:tc>
        <w:tc>
          <w:tcPr>
            <w:tcW w:w="3790" w:type="dxa"/>
            <w:tcBorders>
              <w:top w:val="nil"/>
              <w:left w:val="nil"/>
              <w:bottom w:val="nil"/>
              <w:right w:val="nil"/>
            </w:tcBorders>
            <w:shd w:val="clear" w:color="auto" w:fill="auto"/>
            <w:hideMark/>
          </w:tcPr>
          <w:p w14:paraId="4E1EBCC9"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The activity or activities that the channel is related to.</w:t>
            </w:r>
          </w:p>
        </w:tc>
      </w:tr>
      <w:tr w:rsidR="00B15EDD" w:rsidRPr="00B15EDD" w14:paraId="630F8953" w14:textId="77777777" w:rsidTr="00B15EDD">
        <w:trPr>
          <w:trHeight w:val="1160"/>
        </w:trPr>
        <w:tc>
          <w:tcPr>
            <w:tcW w:w="2600" w:type="dxa"/>
            <w:tcBorders>
              <w:top w:val="single" w:sz="4" w:space="0" w:color="FFFFFF"/>
              <w:left w:val="nil"/>
              <w:bottom w:val="nil"/>
              <w:right w:val="nil"/>
            </w:tcBorders>
            <w:shd w:val="clear" w:color="000000" w:fill="E7E6E6"/>
            <w:vAlign w:val="center"/>
            <w:hideMark/>
          </w:tcPr>
          <w:p w14:paraId="281C9FDA" w14:textId="77777777" w:rsidR="00B15EDD" w:rsidRPr="00B15EDD" w:rsidRDefault="00B15EDD" w:rsidP="00B15EDD">
            <w:pPr>
              <w:spacing w:after="0" w:line="240" w:lineRule="auto"/>
              <w:rPr>
                <w:rFonts w:ascii="Calibri" w:eastAsia="Times New Roman" w:hAnsi="Calibri" w:cs="Calibri"/>
                <w:b/>
                <w:bCs/>
                <w:color w:val="000000"/>
                <w:kern w:val="0"/>
                <w:sz w:val="22"/>
                <w:szCs w:val="22"/>
                <w14:ligatures w14:val="none"/>
              </w:rPr>
            </w:pPr>
            <w:proofErr w:type="spellStart"/>
            <w:r w:rsidRPr="00B15EDD">
              <w:rPr>
                <w:rFonts w:ascii="Calibri" w:eastAsia="Times New Roman" w:hAnsi="Calibri" w:cs="Calibri"/>
                <w:b/>
                <w:bCs/>
                <w:color w:val="000000"/>
                <w:kern w:val="0"/>
                <w:sz w:val="22"/>
                <w:szCs w:val="22"/>
                <w14:ligatures w14:val="none"/>
              </w:rPr>
              <w:t>streamData</w:t>
            </w:r>
            <w:proofErr w:type="spellEnd"/>
          </w:p>
        </w:tc>
        <w:tc>
          <w:tcPr>
            <w:tcW w:w="2700" w:type="dxa"/>
            <w:tcBorders>
              <w:top w:val="nil"/>
              <w:left w:val="nil"/>
              <w:bottom w:val="nil"/>
              <w:right w:val="nil"/>
            </w:tcBorders>
            <w:shd w:val="clear" w:color="auto" w:fill="auto"/>
            <w:hideMark/>
          </w:tcPr>
          <w:p w14:paraId="6D2D2C75"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Text or</w:t>
            </w:r>
            <w:r w:rsidRPr="00B15EDD">
              <w:rPr>
                <w:rFonts w:ascii="Calibri" w:eastAsia="Times New Roman" w:hAnsi="Calibri" w:cs="Calibri"/>
                <w:color w:val="000000"/>
                <w:kern w:val="0"/>
                <w:sz w:val="22"/>
                <w:szCs w:val="22"/>
                <w14:ligatures w14:val="none"/>
              </w:rPr>
              <w:br/>
              <w:t>URL</w:t>
            </w:r>
          </w:p>
        </w:tc>
        <w:tc>
          <w:tcPr>
            <w:tcW w:w="3790" w:type="dxa"/>
            <w:tcBorders>
              <w:top w:val="nil"/>
              <w:left w:val="nil"/>
              <w:bottom w:val="nil"/>
              <w:right w:val="nil"/>
            </w:tcBorders>
            <w:shd w:val="clear" w:color="auto" w:fill="auto"/>
            <w:hideMark/>
          </w:tcPr>
          <w:p w14:paraId="790F8288" w14:textId="77777777" w:rsidR="00B15EDD" w:rsidRPr="00B15EDD" w:rsidRDefault="00B15EDD" w:rsidP="00B15EDD">
            <w:pPr>
              <w:spacing w:after="0" w:line="240" w:lineRule="auto"/>
              <w:rPr>
                <w:rFonts w:ascii="Calibri" w:eastAsia="Times New Roman" w:hAnsi="Calibri" w:cs="Calibri"/>
                <w:color w:val="000000"/>
                <w:kern w:val="0"/>
                <w:sz w:val="22"/>
                <w:szCs w:val="22"/>
                <w14:ligatures w14:val="none"/>
              </w:rPr>
            </w:pPr>
            <w:r w:rsidRPr="00B15EDD">
              <w:rPr>
                <w:rFonts w:ascii="Calibri" w:eastAsia="Times New Roman" w:hAnsi="Calibri" w:cs="Calibri"/>
                <w:color w:val="000000"/>
                <w:kern w:val="0"/>
                <w:sz w:val="22"/>
                <w:szCs w:val="22"/>
                <w14:ligatures w14:val="none"/>
              </w:rPr>
              <w:t>The real-time or recorded data associated with a Channel, capturing information about Activities, Credentials, messages, interactions, or shared content over time.</w:t>
            </w:r>
          </w:p>
        </w:tc>
      </w:tr>
    </w:tbl>
    <w:p w14:paraId="31A19E77" w14:textId="77777777" w:rsidR="00B15EDD" w:rsidRDefault="00B15EDD" w:rsidP="00AB5F4A">
      <w:pPr>
        <w:spacing w:line="276" w:lineRule="auto"/>
        <w:jc w:val="both"/>
        <w:rPr>
          <w:rFonts w:ascii="Arial" w:hAnsi="Arial" w:cs="Arial"/>
          <w:sz w:val="22"/>
          <w:szCs w:val="22"/>
        </w:rPr>
      </w:pPr>
    </w:p>
    <w:p w14:paraId="45889800" w14:textId="77777777" w:rsidR="00B15EDD" w:rsidRDefault="00B15EDD">
      <w:pPr>
        <w:rPr>
          <w:rFonts w:asciiTheme="majorHAnsi" w:eastAsiaTheme="majorEastAsia" w:hAnsiTheme="majorHAnsi" w:cstheme="majorBidi"/>
          <w:color w:val="0F4761" w:themeColor="accent1" w:themeShade="BF"/>
          <w:sz w:val="32"/>
          <w:szCs w:val="32"/>
        </w:rPr>
      </w:pPr>
      <w:r>
        <w:br w:type="page"/>
      </w:r>
    </w:p>
    <w:p w14:paraId="100F54D2" w14:textId="6DF4059F" w:rsidR="006A55F3" w:rsidRDefault="006A55F3" w:rsidP="006A55F3">
      <w:pPr>
        <w:pStyle w:val="Heading2"/>
      </w:pPr>
      <w:r>
        <w:lastRenderedPageBreak/>
        <w:t>Contract</w:t>
      </w:r>
    </w:p>
    <w:p w14:paraId="01E24AA1" w14:textId="77777777" w:rsidR="00AB74BB" w:rsidRPr="00B31393" w:rsidRDefault="00AB74BB" w:rsidP="00AB74BB">
      <w:r>
        <w:t>An HSML Class</w:t>
      </w:r>
    </w:p>
    <w:p w14:paraId="2F2A393B" w14:textId="34B8BB29" w:rsidR="00AB74BB" w:rsidRPr="00AB74BB" w:rsidRDefault="00AB74BB" w:rsidP="00AB74BB">
      <w:pPr>
        <w:rPr>
          <w:b/>
          <w:bCs/>
        </w:rPr>
      </w:pPr>
      <w:r w:rsidRPr="00B31393">
        <w:rPr>
          <w:b/>
          <w:bCs/>
        </w:rPr>
        <w:t>Entity</w:t>
      </w:r>
      <w:r>
        <w:t xml:space="preserve"> &gt; </w:t>
      </w:r>
      <w:r>
        <w:rPr>
          <w:b/>
          <w:bCs/>
        </w:rPr>
        <w:t>Contract</w:t>
      </w:r>
    </w:p>
    <w:p w14:paraId="398DB20F" w14:textId="77777777" w:rsidR="0076685C" w:rsidRDefault="00DB3031" w:rsidP="0076685C">
      <w:pPr>
        <w:spacing w:line="276" w:lineRule="auto"/>
        <w:jc w:val="both"/>
        <w:rPr>
          <w:rFonts w:ascii="Arial" w:hAnsi="Arial" w:cs="Arial"/>
          <w:sz w:val="22"/>
          <w:szCs w:val="22"/>
        </w:rPr>
      </w:pPr>
      <w:r w:rsidRPr="00DB3031">
        <w:rPr>
          <w:rFonts w:ascii="Arial" w:hAnsi="Arial" w:cs="Arial"/>
          <w:sz w:val="22"/>
          <w:szCs w:val="22"/>
        </w:rPr>
        <w:t>A binding agreement between two parties, especially enforceable by law, or a similar internal agreement wholly within an organization.</w:t>
      </w:r>
    </w:p>
    <w:tbl>
      <w:tblPr>
        <w:tblW w:w="9360" w:type="dxa"/>
        <w:tblLook w:val="04A0" w:firstRow="1" w:lastRow="0" w:firstColumn="1" w:lastColumn="0" w:noHBand="0" w:noVBand="1"/>
      </w:tblPr>
      <w:tblGrid>
        <w:gridCol w:w="2573"/>
        <w:gridCol w:w="2802"/>
        <w:gridCol w:w="3985"/>
      </w:tblGrid>
      <w:tr w:rsidR="0076685C" w:rsidRPr="0076685C" w14:paraId="133ADCF8" w14:textId="77777777" w:rsidTr="0076685C">
        <w:trPr>
          <w:trHeight w:val="290"/>
        </w:trPr>
        <w:tc>
          <w:tcPr>
            <w:tcW w:w="2573" w:type="dxa"/>
            <w:tcBorders>
              <w:top w:val="nil"/>
              <w:left w:val="nil"/>
              <w:bottom w:val="nil"/>
              <w:right w:val="nil"/>
            </w:tcBorders>
            <w:shd w:val="clear" w:color="000000" w:fill="E7E6E6"/>
            <w:vAlign w:val="bottom"/>
            <w:hideMark/>
          </w:tcPr>
          <w:p w14:paraId="66EF1923"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r w:rsidRPr="0076685C">
              <w:rPr>
                <w:rFonts w:ascii="Calibri" w:eastAsia="Times New Roman" w:hAnsi="Calibri" w:cs="Calibri"/>
                <w:b/>
                <w:bCs/>
                <w:color w:val="000000"/>
                <w:kern w:val="0"/>
                <w:sz w:val="22"/>
                <w:szCs w:val="22"/>
                <w14:ligatures w14:val="none"/>
              </w:rPr>
              <w:t>Property</w:t>
            </w:r>
          </w:p>
        </w:tc>
        <w:tc>
          <w:tcPr>
            <w:tcW w:w="2802" w:type="dxa"/>
            <w:tcBorders>
              <w:top w:val="nil"/>
              <w:left w:val="single" w:sz="4" w:space="0" w:color="FFFFFF"/>
              <w:bottom w:val="nil"/>
              <w:right w:val="nil"/>
            </w:tcBorders>
            <w:shd w:val="clear" w:color="000000" w:fill="E7E6E6"/>
            <w:vAlign w:val="bottom"/>
            <w:hideMark/>
          </w:tcPr>
          <w:p w14:paraId="7DA4453A"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r w:rsidRPr="0076685C">
              <w:rPr>
                <w:rFonts w:ascii="Calibri" w:eastAsia="Times New Roman" w:hAnsi="Calibri" w:cs="Calibri"/>
                <w:b/>
                <w:bCs/>
                <w:color w:val="000000"/>
                <w:kern w:val="0"/>
                <w:sz w:val="22"/>
                <w:szCs w:val="22"/>
                <w14:ligatures w14:val="none"/>
              </w:rPr>
              <w:t>Expected Type</w:t>
            </w:r>
          </w:p>
        </w:tc>
        <w:tc>
          <w:tcPr>
            <w:tcW w:w="3985" w:type="dxa"/>
            <w:tcBorders>
              <w:top w:val="nil"/>
              <w:left w:val="single" w:sz="4" w:space="0" w:color="FFFFFF"/>
              <w:bottom w:val="nil"/>
              <w:right w:val="nil"/>
            </w:tcBorders>
            <w:shd w:val="clear" w:color="000000" w:fill="E7E6E6"/>
            <w:vAlign w:val="bottom"/>
            <w:hideMark/>
          </w:tcPr>
          <w:p w14:paraId="2200C965"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r w:rsidRPr="0076685C">
              <w:rPr>
                <w:rFonts w:ascii="Calibri" w:eastAsia="Times New Roman" w:hAnsi="Calibri" w:cs="Calibri"/>
                <w:b/>
                <w:bCs/>
                <w:color w:val="000000"/>
                <w:kern w:val="0"/>
                <w:sz w:val="22"/>
                <w:szCs w:val="22"/>
                <w14:ligatures w14:val="none"/>
              </w:rPr>
              <w:t>Description</w:t>
            </w:r>
          </w:p>
        </w:tc>
      </w:tr>
      <w:tr w:rsidR="0076685C" w:rsidRPr="0076685C" w14:paraId="15884E04" w14:textId="77777777" w:rsidTr="0076685C">
        <w:trPr>
          <w:trHeight w:val="380"/>
        </w:trPr>
        <w:tc>
          <w:tcPr>
            <w:tcW w:w="9360" w:type="dxa"/>
            <w:gridSpan w:val="3"/>
            <w:tcBorders>
              <w:top w:val="single" w:sz="4" w:space="0" w:color="FFFFFF"/>
              <w:left w:val="nil"/>
              <w:bottom w:val="nil"/>
              <w:right w:val="nil"/>
            </w:tcBorders>
            <w:shd w:val="clear" w:color="000000" w:fill="E7E6E6"/>
            <w:vAlign w:val="bottom"/>
            <w:hideMark/>
          </w:tcPr>
          <w:p w14:paraId="543BCF30"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 xml:space="preserve">Properties from </w:t>
            </w:r>
            <w:r w:rsidRPr="0076685C">
              <w:rPr>
                <w:rFonts w:ascii="Calibri" w:eastAsia="Times New Roman" w:hAnsi="Calibri" w:cs="Calibri"/>
                <w:b/>
                <w:bCs/>
                <w:color w:val="000000"/>
                <w:kern w:val="0"/>
                <w:sz w:val="22"/>
                <w:szCs w:val="22"/>
                <w14:ligatures w14:val="none"/>
              </w:rPr>
              <w:t>Service</w:t>
            </w:r>
          </w:p>
        </w:tc>
      </w:tr>
      <w:tr w:rsidR="0076685C" w:rsidRPr="0076685C" w14:paraId="09EE6328" w14:textId="77777777" w:rsidTr="0076685C">
        <w:trPr>
          <w:trHeight w:val="1160"/>
        </w:trPr>
        <w:tc>
          <w:tcPr>
            <w:tcW w:w="2573" w:type="dxa"/>
            <w:tcBorders>
              <w:top w:val="single" w:sz="4" w:space="0" w:color="FFFFFF"/>
              <w:left w:val="nil"/>
              <w:bottom w:val="nil"/>
              <w:right w:val="nil"/>
            </w:tcBorders>
            <w:shd w:val="clear" w:color="000000" w:fill="E7E6E6"/>
            <w:vAlign w:val="center"/>
            <w:hideMark/>
          </w:tcPr>
          <w:p w14:paraId="2925A04F"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proofErr w:type="spellStart"/>
            <w:r w:rsidRPr="0076685C">
              <w:rPr>
                <w:rFonts w:ascii="Calibri" w:eastAsia="Times New Roman" w:hAnsi="Calibri" w:cs="Calibri"/>
                <w:b/>
                <w:bCs/>
                <w:color w:val="000000"/>
                <w:kern w:val="0"/>
                <w:sz w:val="22"/>
                <w:szCs w:val="22"/>
                <w14:ligatures w14:val="none"/>
              </w:rPr>
              <w:t>areaServed</w:t>
            </w:r>
            <w:proofErr w:type="spellEnd"/>
          </w:p>
        </w:tc>
        <w:tc>
          <w:tcPr>
            <w:tcW w:w="2802" w:type="dxa"/>
            <w:tcBorders>
              <w:top w:val="nil"/>
              <w:left w:val="nil"/>
              <w:bottom w:val="nil"/>
              <w:right w:val="nil"/>
            </w:tcBorders>
            <w:shd w:val="clear" w:color="auto" w:fill="auto"/>
            <w:hideMark/>
          </w:tcPr>
          <w:p w14:paraId="2383BAA9"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proofErr w:type="spellStart"/>
            <w:proofErr w:type="gramStart"/>
            <w:r w:rsidRPr="0076685C">
              <w:rPr>
                <w:rFonts w:ascii="Calibri" w:eastAsia="Times New Roman" w:hAnsi="Calibri" w:cs="Calibri"/>
                <w:color w:val="000000"/>
                <w:kern w:val="0"/>
                <w:sz w:val="22"/>
                <w:szCs w:val="22"/>
                <w14:ligatures w14:val="none"/>
              </w:rPr>
              <w:t>AdministrativeArea</w:t>
            </w:r>
            <w:proofErr w:type="spellEnd"/>
            <w:r w:rsidRPr="0076685C">
              <w:rPr>
                <w:rFonts w:ascii="Calibri" w:eastAsia="Times New Roman" w:hAnsi="Calibri" w:cs="Calibri"/>
                <w:color w:val="000000"/>
                <w:kern w:val="0"/>
                <w:sz w:val="22"/>
                <w:szCs w:val="22"/>
                <w14:ligatures w14:val="none"/>
              </w:rPr>
              <w:t>  or</w:t>
            </w:r>
            <w:proofErr w:type="gramEnd"/>
            <w:r w:rsidRPr="0076685C">
              <w:rPr>
                <w:rFonts w:ascii="Calibri" w:eastAsia="Times New Roman" w:hAnsi="Calibri" w:cs="Calibri"/>
                <w:color w:val="000000"/>
                <w:kern w:val="0"/>
                <w:sz w:val="22"/>
                <w:szCs w:val="22"/>
                <w14:ligatures w14:val="none"/>
              </w:rPr>
              <w:br/>
            </w:r>
            <w:proofErr w:type="spellStart"/>
            <w:r w:rsidRPr="0076685C">
              <w:rPr>
                <w:rFonts w:ascii="Calibri" w:eastAsia="Times New Roman" w:hAnsi="Calibri" w:cs="Calibri"/>
                <w:color w:val="000000"/>
                <w:kern w:val="0"/>
                <w:sz w:val="22"/>
                <w:szCs w:val="22"/>
                <w14:ligatures w14:val="none"/>
              </w:rPr>
              <w:t>GeoShape</w:t>
            </w:r>
            <w:proofErr w:type="spellEnd"/>
            <w:r w:rsidRPr="0076685C">
              <w:rPr>
                <w:rFonts w:ascii="Calibri" w:eastAsia="Times New Roman" w:hAnsi="Calibri" w:cs="Calibri"/>
                <w:color w:val="000000"/>
                <w:kern w:val="0"/>
                <w:sz w:val="22"/>
                <w:szCs w:val="22"/>
                <w14:ligatures w14:val="none"/>
              </w:rPr>
              <w:t>  or</w:t>
            </w:r>
            <w:r w:rsidRPr="0076685C">
              <w:rPr>
                <w:rFonts w:ascii="Calibri" w:eastAsia="Times New Roman" w:hAnsi="Calibri" w:cs="Calibri"/>
                <w:color w:val="000000"/>
                <w:kern w:val="0"/>
                <w:sz w:val="22"/>
                <w:szCs w:val="22"/>
                <w14:ligatures w14:val="none"/>
              </w:rPr>
              <w:br/>
              <w:t>Place  or</w:t>
            </w:r>
            <w:r w:rsidRPr="0076685C">
              <w:rPr>
                <w:rFonts w:ascii="Calibri" w:eastAsia="Times New Roman" w:hAnsi="Calibri" w:cs="Calibri"/>
                <w:color w:val="000000"/>
                <w:kern w:val="0"/>
                <w:sz w:val="22"/>
                <w:szCs w:val="22"/>
                <w14:ligatures w14:val="none"/>
              </w:rPr>
              <w:br/>
              <w:t>Text</w:t>
            </w:r>
          </w:p>
        </w:tc>
        <w:tc>
          <w:tcPr>
            <w:tcW w:w="3985" w:type="dxa"/>
            <w:tcBorders>
              <w:top w:val="nil"/>
              <w:left w:val="nil"/>
              <w:bottom w:val="nil"/>
              <w:right w:val="nil"/>
            </w:tcBorders>
            <w:shd w:val="clear" w:color="auto" w:fill="auto"/>
            <w:hideMark/>
          </w:tcPr>
          <w:p w14:paraId="0F9CB592"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The geographic area where a service or offered item is provided. Supersedes </w:t>
            </w:r>
            <w:proofErr w:type="spellStart"/>
            <w:r w:rsidRPr="0076685C">
              <w:rPr>
                <w:rFonts w:ascii="Calibri" w:eastAsia="Times New Roman" w:hAnsi="Calibri" w:cs="Calibri"/>
                <w:color w:val="000000"/>
                <w:kern w:val="0"/>
                <w:sz w:val="22"/>
                <w:szCs w:val="22"/>
                <w14:ligatures w14:val="none"/>
              </w:rPr>
              <w:t>serviceArea</w:t>
            </w:r>
            <w:proofErr w:type="spellEnd"/>
            <w:r w:rsidRPr="0076685C">
              <w:rPr>
                <w:rFonts w:ascii="Calibri" w:eastAsia="Times New Roman" w:hAnsi="Calibri" w:cs="Calibri"/>
                <w:color w:val="000000"/>
                <w:kern w:val="0"/>
                <w:sz w:val="22"/>
                <w:szCs w:val="22"/>
                <w14:ligatures w14:val="none"/>
              </w:rPr>
              <w:t>.</w:t>
            </w:r>
          </w:p>
        </w:tc>
      </w:tr>
      <w:tr w:rsidR="0076685C" w:rsidRPr="0076685C" w14:paraId="2929589F" w14:textId="77777777" w:rsidTr="0076685C">
        <w:trPr>
          <w:trHeight w:val="580"/>
        </w:trPr>
        <w:tc>
          <w:tcPr>
            <w:tcW w:w="2573" w:type="dxa"/>
            <w:tcBorders>
              <w:top w:val="single" w:sz="4" w:space="0" w:color="FFFFFF"/>
              <w:left w:val="nil"/>
              <w:bottom w:val="nil"/>
              <w:right w:val="nil"/>
            </w:tcBorders>
            <w:shd w:val="clear" w:color="000000" w:fill="E7E6E6"/>
            <w:vAlign w:val="center"/>
            <w:hideMark/>
          </w:tcPr>
          <w:p w14:paraId="195EA317"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r w:rsidRPr="0076685C">
              <w:rPr>
                <w:rFonts w:ascii="Calibri" w:eastAsia="Times New Roman" w:hAnsi="Calibri" w:cs="Calibri"/>
                <w:b/>
                <w:bCs/>
                <w:color w:val="000000"/>
                <w:kern w:val="0"/>
                <w:sz w:val="22"/>
                <w:szCs w:val="22"/>
                <w14:ligatures w14:val="none"/>
              </w:rPr>
              <w:t>audience</w:t>
            </w:r>
          </w:p>
        </w:tc>
        <w:tc>
          <w:tcPr>
            <w:tcW w:w="2802" w:type="dxa"/>
            <w:tcBorders>
              <w:top w:val="nil"/>
              <w:left w:val="nil"/>
              <w:bottom w:val="nil"/>
              <w:right w:val="nil"/>
            </w:tcBorders>
            <w:shd w:val="clear" w:color="auto" w:fill="auto"/>
            <w:hideMark/>
          </w:tcPr>
          <w:p w14:paraId="5EA36D9D"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Audience</w:t>
            </w:r>
          </w:p>
        </w:tc>
        <w:tc>
          <w:tcPr>
            <w:tcW w:w="3985" w:type="dxa"/>
            <w:tcBorders>
              <w:top w:val="nil"/>
              <w:left w:val="nil"/>
              <w:bottom w:val="nil"/>
              <w:right w:val="nil"/>
            </w:tcBorders>
            <w:shd w:val="clear" w:color="auto" w:fill="auto"/>
            <w:hideMark/>
          </w:tcPr>
          <w:p w14:paraId="3EB10C15"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An intended audience, i.e. a group for whom something was created. Supersedes </w:t>
            </w:r>
            <w:proofErr w:type="spellStart"/>
            <w:r w:rsidRPr="0076685C">
              <w:rPr>
                <w:rFonts w:ascii="Calibri" w:eastAsia="Times New Roman" w:hAnsi="Calibri" w:cs="Calibri"/>
                <w:color w:val="000000"/>
                <w:kern w:val="0"/>
                <w:sz w:val="22"/>
                <w:szCs w:val="22"/>
                <w14:ligatures w14:val="none"/>
              </w:rPr>
              <w:t>serviceAudience</w:t>
            </w:r>
            <w:proofErr w:type="spellEnd"/>
            <w:r w:rsidRPr="0076685C">
              <w:rPr>
                <w:rFonts w:ascii="Calibri" w:eastAsia="Times New Roman" w:hAnsi="Calibri" w:cs="Calibri"/>
                <w:color w:val="000000"/>
                <w:kern w:val="0"/>
                <w:sz w:val="22"/>
                <w:szCs w:val="22"/>
                <w14:ligatures w14:val="none"/>
              </w:rPr>
              <w:t>.</w:t>
            </w:r>
          </w:p>
        </w:tc>
      </w:tr>
      <w:tr w:rsidR="0076685C" w:rsidRPr="0076685C" w14:paraId="4E054BA5" w14:textId="77777777" w:rsidTr="0076685C">
        <w:trPr>
          <w:trHeight w:val="1450"/>
        </w:trPr>
        <w:tc>
          <w:tcPr>
            <w:tcW w:w="2573" w:type="dxa"/>
            <w:tcBorders>
              <w:top w:val="single" w:sz="4" w:space="0" w:color="FFFFFF"/>
              <w:left w:val="nil"/>
              <w:bottom w:val="nil"/>
              <w:right w:val="nil"/>
            </w:tcBorders>
            <w:shd w:val="clear" w:color="000000" w:fill="E7E6E6"/>
            <w:vAlign w:val="center"/>
            <w:hideMark/>
          </w:tcPr>
          <w:p w14:paraId="3239A12E"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r w:rsidRPr="0076685C">
              <w:rPr>
                <w:rFonts w:ascii="Calibri" w:eastAsia="Times New Roman" w:hAnsi="Calibri" w:cs="Calibri"/>
                <w:b/>
                <w:bCs/>
                <w:color w:val="000000"/>
                <w:kern w:val="0"/>
                <w:sz w:val="22"/>
                <w:szCs w:val="22"/>
                <w14:ligatures w14:val="none"/>
              </w:rPr>
              <w:t>category</w:t>
            </w:r>
          </w:p>
        </w:tc>
        <w:tc>
          <w:tcPr>
            <w:tcW w:w="2802" w:type="dxa"/>
            <w:tcBorders>
              <w:top w:val="nil"/>
              <w:left w:val="nil"/>
              <w:bottom w:val="nil"/>
              <w:right w:val="nil"/>
            </w:tcBorders>
            <w:shd w:val="clear" w:color="auto" w:fill="auto"/>
            <w:hideMark/>
          </w:tcPr>
          <w:p w14:paraId="67E93E3F"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proofErr w:type="spellStart"/>
            <w:proofErr w:type="gramStart"/>
            <w:r w:rsidRPr="0076685C">
              <w:rPr>
                <w:rFonts w:ascii="Calibri" w:eastAsia="Times New Roman" w:hAnsi="Calibri" w:cs="Calibri"/>
                <w:color w:val="000000"/>
                <w:kern w:val="0"/>
                <w:sz w:val="22"/>
                <w:szCs w:val="22"/>
                <w14:ligatures w14:val="none"/>
              </w:rPr>
              <w:t>CategoryCode</w:t>
            </w:r>
            <w:proofErr w:type="spellEnd"/>
            <w:r w:rsidRPr="0076685C">
              <w:rPr>
                <w:rFonts w:ascii="Calibri" w:eastAsia="Times New Roman" w:hAnsi="Calibri" w:cs="Calibri"/>
                <w:color w:val="000000"/>
                <w:kern w:val="0"/>
                <w:sz w:val="22"/>
                <w:szCs w:val="22"/>
                <w14:ligatures w14:val="none"/>
              </w:rPr>
              <w:t>  or</w:t>
            </w:r>
            <w:proofErr w:type="gramEnd"/>
            <w:r w:rsidRPr="0076685C">
              <w:rPr>
                <w:rFonts w:ascii="Calibri" w:eastAsia="Times New Roman" w:hAnsi="Calibri" w:cs="Calibri"/>
                <w:color w:val="000000"/>
                <w:kern w:val="0"/>
                <w:sz w:val="22"/>
                <w:szCs w:val="22"/>
                <w14:ligatures w14:val="none"/>
              </w:rPr>
              <w:br/>
            </w:r>
            <w:proofErr w:type="spellStart"/>
            <w:r w:rsidRPr="0076685C">
              <w:rPr>
                <w:rFonts w:ascii="Calibri" w:eastAsia="Times New Roman" w:hAnsi="Calibri" w:cs="Calibri"/>
                <w:color w:val="000000"/>
                <w:kern w:val="0"/>
                <w:sz w:val="22"/>
                <w:szCs w:val="22"/>
                <w14:ligatures w14:val="none"/>
              </w:rPr>
              <w:t>PhysicalActivityCategory</w:t>
            </w:r>
            <w:proofErr w:type="spellEnd"/>
            <w:r w:rsidRPr="0076685C">
              <w:rPr>
                <w:rFonts w:ascii="Calibri" w:eastAsia="Times New Roman" w:hAnsi="Calibri" w:cs="Calibri"/>
                <w:color w:val="000000"/>
                <w:kern w:val="0"/>
                <w:sz w:val="22"/>
                <w:szCs w:val="22"/>
                <w14:ligatures w14:val="none"/>
              </w:rPr>
              <w:t>  or</w:t>
            </w:r>
            <w:r w:rsidRPr="0076685C">
              <w:rPr>
                <w:rFonts w:ascii="Calibri" w:eastAsia="Times New Roman" w:hAnsi="Calibri" w:cs="Calibri"/>
                <w:color w:val="000000"/>
                <w:kern w:val="0"/>
                <w:sz w:val="22"/>
                <w:szCs w:val="22"/>
                <w14:ligatures w14:val="none"/>
              </w:rPr>
              <w:br/>
              <w:t>Text or</w:t>
            </w:r>
            <w:r w:rsidRPr="0076685C">
              <w:rPr>
                <w:rFonts w:ascii="Calibri" w:eastAsia="Times New Roman" w:hAnsi="Calibri" w:cs="Calibri"/>
                <w:color w:val="000000"/>
                <w:kern w:val="0"/>
                <w:sz w:val="22"/>
                <w:szCs w:val="22"/>
                <w14:ligatures w14:val="none"/>
              </w:rPr>
              <w:br/>
              <w:t>Thing  or</w:t>
            </w:r>
            <w:r w:rsidRPr="0076685C">
              <w:rPr>
                <w:rFonts w:ascii="Calibri" w:eastAsia="Times New Roman" w:hAnsi="Calibri" w:cs="Calibri"/>
                <w:color w:val="000000"/>
                <w:kern w:val="0"/>
                <w:sz w:val="22"/>
                <w:szCs w:val="22"/>
                <w14:ligatures w14:val="none"/>
              </w:rPr>
              <w:br/>
              <w:t>URL</w:t>
            </w:r>
          </w:p>
        </w:tc>
        <w:tc>
          <w:tcPr>
            <w:tcW w:w="3985" w:type="dxa"/>
            <w:tcBorders>
              <w:top w:val="nil"/>
              <w:left w:val="nil"/>
              <w:bottom w:val="nil"/>
              <w:right w:val="nil"/>
            </w:tcBorders>
            <w:shd w:val="clear" w:color="auto" w:fill="auto"/>
            <w:hideMark/>
          </w:tcPr>
          <w:p w14:paraId="7A05DD3C"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A category for the item. Greater signs or slashes can be used to informally indicate a category hierarchy.</w:t>
            </w:r>
          </w:p>
        </w:tc>
      </w:tr>
      <w:tr w:rsidR="0076685C" w:rsidRPr="0076685C" w14:paraId="7074BEC7" w14:textId="77777777" w:rsidTr="0076685C">
        <w:trPr>
          <w:trHeight w:val="580"/>
        </w:trPr>
        <w:tc>
          <w:tcPr>
            <w:tcW w:w="2573" w:type="dxa"/>
            <w:tcBorders>
              <w:top w:val="single" w:sz="4" w:space="0" w:color="FFFFFF"/>
              <w:left w:val="nil"/>
              <w:bottom w:val="nil"/>
              <w:right w:val="nil"/>
            </w:tcBorders>
            <w:shd w:val="clear" w:color="000000" w:fill="E7E6E6"/>
            <w:vAlign w:val="center"/>
            <w:hideMark/>
          </w:tcPr>
          <w:p w14:paraId="3C33D4BB"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proofErr w:type="spellStart"/>
            <w:r w:rsidRPr="0076685C">
              <w:rPr>
                <w:rFonts w:ascii="Calibri" w:eastAsia="Times New Roman" w:hAnsi="Calibri" w:cs="Calibri"/>
                <w:b/>
                <w:bCs/>
                <w:color w:val="000000"/>
                <w:kern w:val="0"/>
                <w:sz w:val="22"/>
                <w:szCs w:val="22"/>
                <w14:ligatures w14:val="none"/>
              </w:rPr>
              <w:t>isRelatedTo</w:t>
            </w:r>
            <w:proofErr w:type="spellEnd"/>
          </w:p>
        </w:tc>
        <w:tc>
          <w:tcPr>
            <w:tcW w:w="2802" w:type="dxa"/>
            <w:tcBorders>
              <w:top w:val="nil"/>
              <w:left w:val="nil"/>
              <w:bottom w:val="nil"/>
              <w:right w:val="nil"/>
            </w:tcBorders>
            <w:shd w:val="clear" w:color="auto" w:fill="auto"/>
            <w:hideMark/>
          </w:tcPr>
          <w:p w14:paraId="2B74D0F8"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proofErr w:type="gramStart"/>
            <w:r w:rsidRPr="0076685C">
              <w:rPr>
                <w:rFonts w:ascii="Calibri" w:eastAsia="Times New Roman" w:hAnsi="Calibri" w:cs="Calibri"/>
                <w:color w:val="000000"/>
                <w:kern w:val="0"/>
                <w:sz w:val="22"/>
                <w:szCs w:val="22"/>
                <w14:ligatures w14:val="none"/>
              </w:rPr>
              <w:t>Product  or</w:t>
            </w:r>
            <w:proofErr w:type="gramEnd"/>
            <w:r w:rsidRPr="0076685C">
              <w:rPr>
                <w:rFonts w:ascii="Calibri" w:eastAsia="Times New Roman" w:hAnsi="Calibri" w:cs="Calibri"/>
                <w:color w:val="000000"/>
                <w:kern w:val="0"/>
                <w:sz w:val="22"/>
                <w:szCs w:val="22"/>
                <w14:ligatures w14:val="none"/>
              </w:rPr>
              <w:br/>
              <w:t>Service</w:t>
            </w:r>
          </w:p>
        </w:tc>
        <w:tc>
          <w:tcPr>
            <w:tcW w:w="3985" w:type="dxa"/>
            <w:tcBorders>
              <w:top w:val="nil"/>
              <w:left w:val="nil"/>
              <w:bottom w:val="nil"/>
              <w:right w:val="nil"/>
            </w:tcBorders>
            <w:shd w:val="clear" w:color="auto" w:fill="auto"/>
            <w:hideMark/>
          </w:tcPr>
          <w:p w14:paraId="3B817510"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A pointer to another, somehow related product (or multiple products).</w:t>
            </w:r>
          </w:p>
        </w:tc>
      </w:tr>
      <w:tr w:rsidR="0076685C" w:rsidRPr="0076685C" w14:paraId="421A29B4" w14:textId="77777777" w:rsidTr="0076685C">
        <w:trPr>
          <w:trHeight w:val="3190"/>
        </w:trPr>
        <w:tc>
          <w:tcPr>
            <w:tcW w:w="2573" w:type="dxa"/>
            <w:tcBorders>
              <w:top w:val="single" w:sz="4" w:space="0" w:color="FFFFFF"/>
              <w:left w:val="nil"/>
              <w:bottom w:val="nil"/>
              <w:right w:val="nil"/>
            </w:tcBorders>
            <w:shd w:val="clear" w:color="000000" w:fill="E7E6E6"/>
            <w:vAlign w:val="center"/>
            <w:hideMark/>
          </w:tcPr>
          <w:p w14:paraId="49C7BB93"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r w:rsidRPr="0076685C">
              <w:rPr>
                <w:rFonts w:ascii="Calibri" w:eastAsia="Times New Roman" w:hAnsi="Calibri" w:cs="Calibri"/>
                <w:b/>
                <w:bCs/>
                <w:color w:val="000000"/>
                <w:kern w:val="0"/>
                <w:sz w:val="22"/>
                <w:szCs w:val="22"/>
                <w14:ligatures w14:val="none"/>
              </w:rPr>
              <w:t>offers</w:t>
            </w:r>
          </w:p>
        </w:tc>
        <w:tc>
          <w:tcPr>
            <w:tcW w:w="2802" w:type="dxa"/>
            <w:tcBorders>
              <w:top w:val="nil"/>
              <w:left w:val="nil"/>
              <w:bottom w:val="nil"/>
              <w:right w:val="nil"/>
            </w:tcBorders>
            <w:shd w:val="clear" w:color="auto" w:fill="auto"/>
            <w:hideMark/>
          </w:tcPr>
          <w:p w14:paraId="0E73C3CE"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proofErr w:type="gramStart"/>
            <w:r w:rsidRPr="0076685C">
              <w:rPr>
                <w:rFonts w:ascii="Calibri" w:eastAsia="Times New Roman" w:hAnsi="Calibri" w:cs="Calibri"/>
                <w:color w:val="000000"/>
                <w:kern w:val="0"/>
                <w:sz w:val="22"/>
                <w:szCs w:val="22"/>
                <w14:ligatures w14:val="none"/>
              </w:rPr>
              <w:t>Demand  or</w:t>
            </w:r>
            <w:proofErr w:type="gramEnd"/>
            <w:r w:rsidRPr="0076685C">
              <w:rPr>
                <w:rFonts w:ascii="Calibri" w:eastAsia="Times New Roman" w:hAnsi="Calibri" w:cs="Calibri"/>
                <w:color w:val="000000"/>
                <w:kern w:val="0"/>
                <w:sz w:val="22"/>
                <w:szCs w:val="22"/>
                <w14:ligatures w14:val="none"/>
              </w:rPr>
              <w:br/>
              <w:t>Offer</w:t>
            </w:r>
          </w:p>
        </w:tc>
        <w:tc>
          <w:tcPr>
            <w:tcW w:w="3985" w:type="dxa"/>
            <w:tcBorders>
              <w:top w:val="nil"/>
              <w:left w:val="nil"/>
              <w:bottom w:val="nil"/>
              <w:right w:val="nil"/>
            </w:tcBorders>
            <w:shd w:val="clear" w:color="auto" w:fill="auto"/>
            <w:hideMark/>
          </w:tcPr>
          <w:p w14:paraId="0A2B81AB"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An offer to provide this item—for example, an offer to sell a product, rent the DVD of a movie, perform a service, or give away tickets to an event. Use </w:t>
            </w:r>
            <w:proofErr w:type="spellStart"/>
            <w:r w:rsidRPr="0076685C">
              <w:rPr>
                <w:rFonts w:ascii="Calibri" w:eastAsia="Times New Roman" w:hAnsi="Calibri" w:cs="Calibri"/>
                <w:color w:val="000000"/>
                <w:kern w:val="0"/>
                <w:sz w:val="22"/>
                <w:szCs w:val="22"/>
                <w14:ligatures w14:val="none"/>
              </w:rPr>
              <w:t>businessFunction</w:t>
            </w:r>
            <w:proofErr w:type="spellEnd"/>
            <w:r w:rsidRPr="0076685C">
              <w:rPr>
                <w:rFonts w:ascii="Calibri" w:eastAsia="Times New Roman" w:hAnsi="Calibri" w:cs="Calibri"/>
                <w:color w:val="000000"/>
                <w:kern w:val="0"/>
                <w:sz w:val="22"/>
                <w:szCs w:val="22"/>
                <w14:ligatures w14:val="none"/>
              </w:rPr>
              <w:t xml:space="preserve"> to indicate the kind of transaction offered, i.e. sell, lease, etc. This property can also be used to describe a Demand. While this property is listed as expected on </w:t>
            </w:r>
            <w:proofErr w:type="gramStart"/>
            <w:r w:rsidRPr="0076685C">
              <w:rPr>
                <w:rFonts w:ascii="Calibri" w:eastAsia="Times New Roman" w:hAnsi="Calibri" w:cs="Calibri"/>
                <w:color w:val="000000"/>
                <w:kern w:val="0"/>
                <w:sz w:val="22"/>
                <w:szCs w:val="22"/>
                <w14:ligatures w14:val="none"/>
              </w:rPr>
              <w:t>a number of</w:t>
            </w:r>
            <w:proofErr w:type="gramEnd"/>
            <w:r w:rsidRPr="0076685C">
              <w:rPr>
                <w:rFonts w:ascii="Calibri" w:eastAsia="Times New Roman" w:hAnsi="Calibri" w:cs="Calibri"/>
                <w:color w:val="000000"/>
                <w:kern w:val="0"/>
                <w:sz w:val="22"/>
                <w:szCs w:val="22"/>
                <w14:ligatures w14:val="none"/>
              </w:rPr>
              <w:t xml:space="preserve"> common types, it can be used in others. In that case, using a second type, such as Product or a subtype of Product, can clarify the nature of the offer.</w:t>
            </w:r>
            <w:r w:rsidRPr="0076685C">
              <w:rPr>
                <w:rFonts w:ascii="Calibri" w:eastAsia="Times New Roman" w:hAnsi="Calibri" w:cs="Calibri"/>
                <w:color w:val="000000"/>
                <w:kern w:val="0"/>
                <w:sz w:val="22"/>
                <w:szCs w:val="22"/>
                <w14:ligatures w14:val="none"/>
              </w:rPr>
              <w:br/>
              <w:t>Inverse property: </w:t>
            </w:r>
            <w:proofErr w:type="spellStart"/>
            <w:r w:rsidRPr="0076685C">
              <w:rPr>
                <w:rFonts w:ascii="Calibri" w:eastAsia="Times New Roman" w:hAnsi="Calibri" w:cs="Calibri"/>
                <w:color w:val="000000"/>
                <w:kern w:val="0"/>
                <w:sz w:val="22"/>
                <w:szCs w:val="22"/>
                <w14:ligatures w14:val="none"/>
              </w:rPr>
              <w:t>itemOffered</w:t>
            </w:r>
            <w:proofErr w:type="spellEnd"/>
          </w:p>
        </w:tc>
      </w:tr>
      <w:tr w:rsidR="0076685C" w:rsidRPr="0076685C" w14:paraId="77163029" w14:textId="77777777" w:rsidTr="0076685C">
        <w:trPr>
          <w:trHeight w:val="1450"/>
        </w:trPr>
        <w:tc>
          <w:tcPr>
            <w:tcW w:w="2573" w:type="dxa"/>
            <w:tcBorders>
              <w:top w:val="single" w:sz="4" w:space="0" w:color="FFFFFF"/>
              <w:left w:val="nil"/>
              <w:bottom w:val="nil"/>
              <w:right w:val="nil"/>
            </w:tcBorders>
            <w:shd w:val="clear" w:color="000000" w:fill="E7E6E6"/>
            <w:vAlign w:val="center"/>
            <w:hideMark/>
          </w:tcPr>
          <w:p w14:paraId="00BEBB28"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r w:rsidRPr="0076685C">
              <w:rPr>
                <w:rFonts w:ascii="Calibri" w:eastAsia="Times New Roman" w:hAnsi="Calibri" w:cs="Calibri"/>
                <w:b/>
                <w:bCs/>
                <w:color w:val="000000"/>
                <w:kern w:val="0"/>
                <w:sz w:val="22"/>
                <w:szCs w:val="22"/>
                <w14:ligatures w14:val="none"/>
              </w:rPr>
              <w:t>provider</w:t>
            </w:r>
          </w:p>
        </w:tc>
        <w:tc>
          <w:tcPr>
            <w:tcW w:w="2802" w:type="dxa"/>
            <w:tcBorders>
              <w:top w:val="nil"/>
              <w:left w:val="nil"/>
              <w:bottom w:val="nil"/>
              <w:right w:val="nil"/>
            </w:tcBorders>
            <w:shd w:val="clear" w:color="auto" w:fill="auto"/>
            <w:hideMark/>
          </w:tcPr>
          <w:p w14:paraId="301E9C10"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proofErr w:type="gramStart"/>
            <w:r w:rsidRPr="0076685C">
              <w:rPr>
                <w:rFonts w:ascii="Calibri" w:eastAsia="Times New Roman" w:hAnsi="Calibri" w:cs="Calibri"/>
                <w:color w:val="000000"/>
                <w:kern w:val="0"/>
                <w:sz w:val="22"/>
                <w:szCs w:val="22"/>
                <w14:ligatures w14:val="none"/>
              </w:rPr>
              <w:t>Organization  or</w:t>
            </w:r>
            <w:proofErr w:type="gramEnd"/>
            <w:r w:rsidRPr="0076685C">
              <w:rPr>
                <w:rFonts w:ascii="Calibri" w:eastAsia="Times New Roman" w:hAnsi="Calibri" w:cs="Calibri"/>
                <w:color w:val="000000"/>
                <w:kern w:val="0"/>
                <w:sz w:val="22"/>
                <w:szCs w:val="22"/>
                <w14:ligatures w14:val="none"/>
              </w:rPr>
              <w:br/>
              <w:t>Person</w:t>
            </w:r>
          </w:p>
        </w:tc>
        <w:tc>
          <w:tcPr>
            <w:tcW w:w="3985" w:type="dxa"/>
            <w:tcBorders>
              <w:top w:val="nil"/>
              <w:left w:val="nil"/>
              <w:bottom w:val="nil"/>
              <w:right w:val="nil"/>
            </w:tcBorders>
            <w:shd w:val="clear" w:color="auto" w:fill="auto"/>
            <w:hideMark/>
          </w:tcPr>
          <w:p w14:paraId="2155E3F0"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The service provider, service operator, or service performer; the goods producer. Another party (a seller) may offer those services or goods on behalf of the provider. A provider may also serve as the seller. Supersedes carrier.</w:t>
            </w:r>
          </w:p>
        </w:tc>
      </w:tr>
      <w:tr w:rsidR="0076685C" w:rsidRPr="0076685C" w14:paraId="74E72F7B" w14:textId="77777777" w:rsidTr="0076685C">
        <w:trPr>
          <w:trHeight w:val="580"/>
        </w:trPr>
        <w:tc>
          <w:tcPr>
            <w:tcW w:w="2573" w:type="dxa"/>
            <w:tcBorders>
              <w:top w:val="single" w:sz="4" w:space="0" w:color="FFFFFF"/>
              <w:left w:val="nil"/>
              <w:bottom w:val="nil"/>
              <w:right w:val="nil"/>
            </w:tcBorders>
            <w:shd w:val="clear" w:color="000000" w:fill="E7E6E6"/>
            <w:vAlign w:val="center"/>
            <w:hideMark/>
          </w:tcPr>
          <w:p w14:paraId="29427F68"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proofErr w:type="spellStart"/>
            <w:r w:rsidRPr="0076685C">
              <w:rPr>
                <w:rFonts w:ascii="Calibri" w:eastAsia="Times New Roman" w:hAnsi="Calibri" w:cs="Calibri"/>
                <w:b/>
                <w:bCs/>
                <w:color w:val="000000"/>
                <w:kern w:val="0"/>
                <w:sz w:val="22"/>
                <w:szCs w:val="22"/>
                <w14:ligatures w14:val="none"/>
              </w:rPr>
              <w:lastRenderedPageBreak/>
              <w:t>serviceOutput</w:t>
            </w:r>
            <w:proofErr w:type="spellEnd"/>
          </w:p>
        </w:tc>
        <w:tc>
          <w:tcPr>
            <w:tcW w:w="2802" w:type="dxa"/>
            <w:tcBorders>
              <w:top w:val="nil"/>
              <w:left w:val="nil"/>
              <w:bottom w:val="nil"/>
              <w:right w:val="nil"/>
            </w:tcBorders>
            <w:shd w:val="clear" w:color="auto" w:fill="auto"/>
            <w:hideMark/>
          </w:tcPr>
          <w:p w14:paraId="771E873A"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Thing</w:t>
            </w:r>
          </w:p>
        </w:tc>
        <w:tc>
          <w:tcPr>
            <w:tcW w:w="3985" w:type="dxa"/>
            <w:tcBorders>
              <w:top w:val="nil"/>
              <w:left w:val="nil"/>
              <w:bottom w:val="nil"/>
              <w:right w:val="nil"/>
            </w:tcBorders>
            <w:shd w:val="clear" w:color="auto" w:fill="auto"/>
            <w:hideMark/>
          </w:tcPr>
          <w:p w14:paraId="6936C317"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The tangible thing generated by the service, e.g. a passport, permit, etc. Supersedes produces.</w:t>
            </w:r>
          </w:p>
        </w:tc>
      </w:tr>
      <w:tr w:rsidR="0076685C" w:rsidRPr="0076685C" w14:paraId="5B07F4D0" w14:textId="77777777" w:rsidTr="0076685C">
        <w:trPr>
          <w:trHeight w:val="870"/>
        </w:trPr>
        <w:tc>
          <w:tcPr>
            <w:tcW w:w="2573" w:type="dxa"/>
            <w:tcBorders>
              <w:top w:val="single" w:sz="4" w:space="0" w:color="FFFFFF"/>
              <w:left w:val="nil"/>
              <w:bottom w:val="nil"/>
              <w:right w:val="nil"/>
            </w:tcBorders>
            <w:shd w:val="clear" w:color="000000" w:fill="E7E6E6"/>
            <w:vAlign w:val="center"/>
            <w:hideMark/>
          </w:tcPr>
          <w:p w14:paraId="641571A0"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proofErr w:type="spellStart"/>
            <w:r w:rsidRPr="0076685C">
              <w:rPr>
                <w:rFonts w:ascii="Calibri" w:eastAsia="Times New Roman" w:hAnsi="Calibri" w:cs="Calibri"/>
                <w:b/>
                <w:bCs/>
                <w:color w:val="000000"/>
                <w:kern w:val="0"/>
                <w:sz w:val="22"/>
                <w:szCs w:val="22"/>
                <w14:ligatures w14:val="none"/>
              </w:rPr>
              <w:t>serviceType</w:t>
            </w:r>
            <w:proofErr w:type="spellEnd"/>
          </w:p>
        </w:tc>
        <w:tc>
          <w:tcPr>
            <w:tcW w:w="2802" w:type="dxa"/>
            <w:tcBorders>
              <w:top w:val="nil"/>
              <w:left w:val="nil"/>
              <w:bottom w:val="nil"/>
              <w:right w:val="nil"/>
            </w:tcBorders>
            <w:shd w:val="clear" w:color="auto" w:fill="auto"/>
            <w:hideMark/>
          </w:tcPr>
          <w:p w14:paraId="25B4EF5A"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proofErr w:type="spellStart"/>
            <w:proofErr w:type="gramStart"/>
            <w:r w:rsidRPr="0076685C">
              <w:rPr>
                <w:rFonts w:ascii="Calibri" w:eastAsia="Times New Roman" w:hAnsi="Calibri" w:cs="Calibri"/>
                <w:color w:val="000000"/>
                <w:kern w:val="0"/>
                <w:sz w:val="22"/>
                <w:szCs w:val="22"/>
                <w14:ligatures w14:val="none"/>
              </w:rPr>
              <w:t>GovernmentBenefitsType</w:t>
            </w:r>
            <w:proofErr w:type="spellEnd"/>
            <w:r w:rsidRPr="0076685C">
              <w:rPr>
                <w:rFonts w:ascii="Calibri" w:eastAsia="Times New Roman" w:hAnsi="Calibri" w:cs="Calibri"/>
                <w:color w:val="000000"/>
                <w:kern w:val="0"/>
                <w:sz w:val="22"/>
                <w:szCs w:val="22"/>
                <w14:ligatures w14:val="none"/>
              </w:rPr>
              <w:t>  or</w:t>
            </w:r>
            <w:proofErr w:type="gramEnd"/>
            <w:r w:rsidRPr="0076685C">
              <w:rPr>
                <w:rFonts w:ascii="Calibri" w:eastAsia="Times New Roman" w:hAnsi="Calibri" w:cs="Calibri"/>
                <w:color w:val="000000"/>
                <w:kern w:val="0"/>
                <w:sz w:val="22"/>
                <w:szCs w:val="22"/>
                <w14:ligatures w14:val="none"/>
              </w:rPr>
              <w:br/>
              <w:t>Text</w:t>
            </w:r>
          </w:p>
        </w:tc>
        <w:tc>
          <w:tcPr>
            <w:tcW w:w="3985" w:type="dxa"/>
            <w:tcBorders>
              <w:top w:val="nil"/>
              <w:left w:val="nil"/>
              <w:bottom w:val="nil"/>
              <w:right w:val="nil"/>
            </w:tcBorders>
            <w:shd w:val="clear" w:color="auto" w:fill="auto"/>
            <w:hideMark/>
          </w:tcPr>
          <w:p w14:paraId="294F1C93"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The type of service being offered, e.g. veterans' benefits, emergency relief, etc.</w:t>
            </w:r>
          </w:p>
        </w:tc>
      </w:tr>
      <w:tr w:rsidR="0076685C" w:rsidRPr="0076685C" w14:paraId="5528CE05" w14:textId="77777777" w:rsidTr="0076685C">
        <w:trPr>
          <w:trHeight w:val="580"/>
        </w:trPr>
        <w:tc>
          <w:tcPr>
            <w:tcW w:w="2573" w:type="dxa"/>
            <w:tcBorders>
              <w:top w:val="single" w:sz="4" w:space="0" w:color="FFFFFF"/>
              <w:left w:val="nil"/>
              <w:bottom w:val="nil"/>
              <w:right w:val="nil"/>
            </w:tcBorders>
            <w:shd w:val="clear" w:color="000000" w:fill="E7E6E6"/>
            <w:vAlign w:val="center"/>
            <w:hideMark/>
          </w:tcPr>
          <w:p w14:paraId="5B47BF5B"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proofErr w:type="spellStart"/>
            <w:r w:rsidRPr="0076685C">
              <w:rPr>
                <w:rFonts w:ascii="Calibri" w:eastAsia="Times New Roman" w:hAnsi="Calibri" w:cs="Calibri"/>
                <w:b/>
                <w:bCs/>
                <w:color w:val="000000"/>
                <w:kern w:val="0"/>
                <w:sz w:val="22"/>
                <w:szCs w:val="22"/>
                <w14:ligatures w14:val="none"/>
              </w:rPr>
              <w:t>termsOfService</w:t>
            </w:r>
            <w:proofErr w:type="spellEnd"/>
          </w:p>
        </w:tc>
        <w:tc>
          <w:tcPr>
            <w:tcW w:w="2802" w:type="dxa"/>
            <w:tcBorders>
              <w:top w:val="nil"/>
              <w:left w:val="nil"/>
              <w:bottom w:val="nil"/>
              <w:right w:val="nil"/>
            </w:tcBorders>
            <w:shd w:val="clear" w:color="auto" w:fill="auto"/>
            <w:hideMark/>
          </w:tcPr>
          <w:p w14:paraId="6A84E032"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proofErr w:type="gramStart"/>
            <w:r w:rsidRPr="0076685C">
              <w:rPr>
                <w:rFonts w:ascii="Calibri" w:eastAsia="Times New Roman" w:hAnsi="Calibri" w:cs="Calibri"/>
                <w:color w:val="000000"/>
                <w:kern w:val="0"/>
                <w:sz w:val="22"/>
                <w:szCs w:val="22"/>
                <w14:ligatures w14:val="none"/>
              </w:rPr>
              <w:t>Text  or</w:t>
            </w:r>
            <w:proofErr w:type="gramEnd"/>
            <w:r w:rsidRPr="0076685C">
              <w:rPr>
                <w:rFonts w:ascii="Calibri" w:eastAsia="Times New Roman" w:hAnsi="Calibri" w:cs="Calibri"/>
                <w:color w:val="000000"/>
                <w:kern w:val="0"/>
                <w:sz w:val="22"/>
                <w:szCs w:val="22"/>
                <w14:ligatures w14:val="none"/>
              </w:rPr>
              <w:br/>
              <w:t>URL</w:t>
            </w:r>
          </w:p>
        </w:tc>
        <w:tc>
          <w:tcPr>
            <w:tcW w:w="3985" w:type="dxa"/>
            <w:tcBorders>
              <w:top w:val="nil"/>
              <w:left w:val="nil"/>
              <w:bottom w:val="nil"/>
              <w:right w:val="nil"/>
            </w:tcBorders>
            <w:shd w:val="clear" w:color="auto" w:fill="auto"/>
            <w:hideMark/>
          </w:tcPr>
          <w:p w14:paraId="0699CBB7"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Human-readable terms of service documentation.</w:t>
            </w:r>
          </w:p>
        </w:tc>
      </w:tr>
      <w:tr w:rsidR="0076685C" w:rsidRPr="0076685C" w14:paraId="272800F3" w14:textId="77777777" w:rsidTr="0076685C">
        <w:trPr>
          <w:trHeight w:val="290"/>
        </w:trPr>
        <w:tc>
          <w:tcPr>
            <w:tcW w:w="9360" w:type="dxa"/>
            <w:gridSpan w:val="3"/>
            <w:tcBorders>
              <w:top w:val="single" w:sz="4" w:space="0" w:color="FFFFFF"/>
              <w:left w:val="nil"/>
              <w:bottom w:val="nil"/>
              <w:right w:val="nil"/>
            </w:tcBorders>
            <w:shd w:val="clear" w:color="000000" w:fill="E7E6E6"/>
            <w:vAlign w:val="bottom"/>
            <w:hideMark/>
          </w:tcPr>
          <w:p w14:paraId="19748BE8"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 xml:space="preserve">Custom Properties for </w:t>
            </w:r>
            <w:r w:rsidRPr="0076685C">
              <w:rPr>
                <w:rFonts w:ascii="Calibri" w:eastAsia="Times New Roman" w:hAnsi="Calibri" w:cs="Calibri"/>
                <w:b/>
                <w:bCs/>
                <w:color w:val="000000"/>
                <w:kern w:val="0"/>
                <w:sz w:val="22"/>
                <w:szCs w:val="22"/>
                <w14:ligatures w14:val="none"/>
              </w:rPr>
              <w:t>Contract</w:t>
            </w:r>
          </w:p>
        </w:tc>
      </w:tr>
      <w:tr w:rsidR="0076685C" w:rsidRPr="0076685C" w14:paraId="1AEF3B44" w14:textId="77777777" w:rsidTr="0076685C">
        <w:trPr>
          <w:trHeight w:val="580"/>
        </w:trPr>
        <w:tc>
          <w:tcPr>
            <w:tcW w:w="2573" w:type="dxa"/>
            <w:tcBorders>
              <w:top w:val="single" w:sz="4" w:space="0" w:color="FFFFFF"/>
              <w:left w:val="nil"/>
              <w:bottom w:val="nil"/>
              <w:right w:val="nil"/>
            </w:tcBorders>
            <w:shd w:val="clear" w:color="000000" w:fill="E7E6E6"/>
            <w:vAlign w:val="center"/>
            <w:hideMark/>
          </w:tcPr>
          <w:p w14:paraId="44B9308F"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r w:rsidRPr="0076685C">
              <w:rPr>
                <w:rFonts w:ascii="Calibri" w:eastAsia="Times New Roman" w:hAnsi="Calibri" w:cs="Calibri"/>
                <w:b/>
                <w:bCs/>
                <w:color w:val="000000"/>
                <w:kern w:val="0"/>
                <w:sz w:val="22"/>
                <w:szCs w:val="22"/>
                <w14:ligatures w14:val="none"/>
              </w:rPr>
              <w:t>agreement</w:t>
            </w:r>
          </w:p>
        </w:tc>
        <w:tc>
          <w:tcPr>
            <w:tcW w:w="2802" w:type="dxa"/>
            <w:tcBorders>
              <w:top w:val="nil"/>
              <w:left w:val="nil"/>
              <w:bottom w:val="nil"/>
              <w:right w:val="nil"/>
            </w:tcBorders>
            <w:shd w:val="clear" w:color="auto" w:fill="auto"/>
            <w:hideMark/>
          </w:tcPr>
          <w:p w14:paraId="0F88C654"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Text</w:t>
            </w:r>
          </w:p>
        </w:tc>
        <w:tc>
          <w:tcPr>
            <w:tcW w:w="3985" w:type="dxa"/>
            <w:tcBorders>
              <w:top w:val="nil"/>
              <w:left w:val="nil"/>
              <w:bottom w:val="nil"/>
              <w:right w:val="nil"/>
            </w:tcBorders>
            <w:shd w:val="clear" w:color="auto" w:fill="auto"/>
            <w:hideMark/>
          </w:tcPr>
          <w:p w14:paraId="0D2D38F8"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Description of the contract, describing the clauses and conditions between the signing parties.</w:t>
            </w:r>
          </w:p>
        </w:tc>
      </w:tr>
      <w:tr w:rsidR="0076685C" w:rsidRPr="0076685C" w14:paraId="7F2CB8EF" w14:textId="77777777" w:rsidTr="0076685C">
        <w:trPr>
          <w:trHeight w:val="580"/>
        </w:trPr>
        <w:tc>
          <w:tcPr>
            <w:tcW w:w="2573" w:type="dxa"/>
            <w:tcBorders>
              <w:top w:val="single" w:sz="4" w:space="0" w:color="FFFFFF"/>
              <w:left w:val="nil"/>
              <w:bottom w:val="nil"/>
              <w:right w:val="nil"/>
            </w:tcBorders>
            <w:shd w:val="clear" w:color="000000" w:fill="E7E6E6"/>
            <w:vAlign w:val="center"/>
            <w:hideMark/>
          </w:tcPr>
          <w:p w14:paraId="66C169E1"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proofErr w:type="spellStart"/>
            <w:r w:rsidRPr="0076685C">
              <w:rPr>
                <w:rFonts w:ascii="Calibri" w:eastAsia="Times New Roman" w:hAnsi="Calibri" w:cs="Calibri"/>
                <w:b/>
                <w:bCs/>
                <w:color w:val="000000"/>
                <w:kern w:val="0"/>
                <w:sz w:val="22"/>
                <w:szCs w:val="22"/>
                <w14:ligatures w14:val="none"/>
              </w:rPr>
              <w:t>contractStatus</w:t>
            </w:r>
            <w:proofErr w:type="spellEnd"/>
          </w:p>
        </w:tc>
        <w:tc>
          <w:tcPr>
            <w:tcW w:w="2802" w:type="dxa"/>
            <w:tcBorders>
              <w:top w:val="nil"/>
              <w:left w:val="nil"/>
              <w:bottom w:val="nil"/>
              <w:right w:val="nil"/>
            </w:tcBorders>
            <w:shd w:val="clear" w:color="auto" w:fill="auto"/>
            <w:hideMark/>
          </w:tcPr>
          <w:p w14:paraId="2507D633"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Text</w:t>
            </w:r>
          </w:p>
        </w:tc>
        <w:tc>
          <w:tcPr>
            <w:tcW w:w="3985" w:type="dxa"/>
            <w:tcBorders>
              <w:top w:val="nil"/>
              <w:left w:val="nil"/>
              <w:bottom w:val="nil"/>
              <w:right w:val="nil"/>
            </w:tcBorders>
            <w:shd w:val="clear" w:color="auto" w:fill="auto"/>
            <w:hideMark/>
          </w:tcPr>
          <w:p w14:paraId="38B126DD" w14:textId="265748ED" w:rsidR="0076685C" w:rsidRPr="001E7E78" w:rsidRDefault="001E7E78" w:rsidP="001E7E78">
            <w:pPr>
              <w:rPr>
                <w:rFonts w:ascii="Calibri" w:hAnsi="Calibri" w:cs="Calibri"/>
                <w:color w:val="000000"/>
                <w:sz w:val="22"/>
                <w:szCs w:val="22"/>
              </w:rPr>
            </w:pPr>
            <w:r>
              <w:rPr>
                <w:rFonts w:ascii="Calibri" w:hAnsi="Calibri" w:cs="Calibri"/>
                <w:color w:val="000000"/>
                <w:sz w:val="22"/>
                <w:szCs w:val="22"/>
              </w:rPr>
              <w:t>For tracking contract statuses like Requested, Executed, etc.</w:t>
            </w:r>
          </w:p>
        </w:tc>
      </w:tr>
      <w:tr w:rsidR="0076685C" w:rsidRPr="0076685C" w14:paraId="19949189" w14:textId="77777777" w:rsidTr="0076685C">
        <w:trPr>
          <w:trHeight w:val="290"/>
        </w:trPr>
        <w:tc>
          <w:tcPr>
            <w:tcW w:w="2573" w:type="dxa"/>
            <w:tcBorders>
              <w:top w:val="single" w:sz="4" w:space="0" w:color="FFFFFF"/>
              <w:left w:val="nil"/>
              <w:bottom w:val="nil"/>
              <w:right w:val="nil"/>
            </w:tcBorders>
            <w:shd w:val="clear" w:color="000000" w:fill="E7E6E6"/>
            <w:vAlign w:val="center"/>
            <w:hideMark/>
          </w:tcPr>
          <w:p w14:paraId="71BFA20E"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proofErr w:type="spellStart"/>
            <w:r w:rsidRPr="0076685C">
              <w:rPr>
                <w:rFonts w:ascii="Calibri" w:eastAsia="Times New Roman" w:hAnsi="Calibri" w:cs="Calibri"/>
                <w:b/>
                <w:bCs/>
                <w:color w:val="000000"/>
                <w:kern w:val="0"/>
                <w:sz w:val="22"/>
                <w:szCs w:val="22"/>
                <w14:ligatures w14:val="none"/>
              </w:rPr>
              <w:t>forActivity</w:t>
            </w:r>
            <w:proofErr w:type="spellEnd"/>
          </w:p>
        </w:tc>
        <w:tc>
          <w:tcPr>
            <w:tcW w:w="2802" w:type="dxa"/>
            <w:tcBorders>
              <w:top w:val="nil"/>
              <w:left w:val="nil"/>
              <w:bottom w:val="nil"/>
              <w:right w:val="nil"/>
            </w:tcBorders>
            <w:shd w:val="clear" w:color="auto" w:fill="auto"/>
            <w:hideMark/>
          </w:tcPr>
          <w:p w14:paraId="5FB8EF64"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Activity</w:t>
            </w:r>
          </w:p>
        </w:tc>
        <w:tc>
          <w:tcPr>
            <w:tcW w:w="3985" w:type="dxa"/>
            <w:tcBorders>
              <w:top w:val="nil"/>
              <w:left w:val="nil"/>
              <w:bottom w:val="nil"/>
              <w:right w:val="nil"/>
            </w:tcBorders>
            <w:shd w:val="clear" w:color="auto" w:fill="auto"/>
            <w:hideMark/>
          </w:tcPr>
          <w:p w14:paraId="54C4B65B"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The activity for which this contract was written.</w:t>
            </w:r>
          </w:p>
        </w:tc>
      </w:tr>
      <w:tr w:rsidR="0076685C" w:rsidRPr="0076685C" w14:paraId="70302558" w14:textId="77777777" w:rsidTr="0076685C">
        <w:trPr>
          <w:trHeight w:val="580"/>
        </w:trPr>
        <w:tc>
          <w:tcPr>
            <w:tcW w:w="2573" w:type="dxa"/>
            <w:tcBorders>
              <w:top w:val="single" w:sz="4" w:space="0" w:color="FFFFFF"/>
              <w:left w:val="nil"/>
              <w:bottom w:val="nil"/>
              <w:right w:val="nil"/>
            </w:tcBorders>
            <w:shd w:val="clear" w:color="000000" w:fill="E7E6E6"/>
            <w:vAlign w:val="center"/>
            <w:hideMark/>
          </w:tcPr>
          <w:p w14:paraId="739FEB64"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proofErr w:type="spellStart"/>
            <w:r w:rsidRPr="0076685C">
              <w:rPr>
                <w:rFonts w:ascii="Calibri" w:eastAsia="Times New Roman" w:hAnsi="Calibri" w:cs="Calibri"/>
                <w:b/>
                <w:bCs/>
                <w:color w:val="000000"/>
                <w:kern w:val="0"/>
                <w:sz w:val="22"/>
                <w:szCs w:val="22"/>
                <w14:ligatures w14:val="none"/>
              </w:rPr>
              <w:t>signedBy</w:t>
            </w:r>
            <w:proofErr w:type="spellEnd"/>
          </w:p>
        </w:tc>
        <w:tc>
          <w:tcPr>
            <w:tcW w:w="2802" w:type="dxa"/>
            <w:tcBorders>
              <w:top w:val="nil"/>
              <w:left w:val="nil"/>
              <w:bottom w:val="nil"/>
              <w:right w:val="nil"/>
            </w:tcBorders>
            <w:shd w:val="clear" w:color="auto" w:fill="auto"/>
            <w:hideMark/>
          </w:tcPr>
          <w:p w14:paraId="59164520"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proofErr w:type="gramStart"/>
            <w:r w:rsidRPr="0076685C">
              <w:rPr>
                <w:rFonts w:ascii="Calibri" w:eastAsia="Times New Roman" w:hAnsi="Calibri" w:cs="Calibri"/>
                <w:color w:val="000000"/>
                <w:kern w:val="0"/>
                <w:sz w:val="22"/>
                <w:szCs w:val="22"/>
                <w14:ligatures w14:val="none"/>
              </w:rPr>
              <w:t>Organization  or</w:t>
            </w:r>
            <w:proofErr w:type="gramEnd"/>
            <w:r w:rsidRPr="0076685C">
              <w:rPr>
                <w:rFonts w:ascii="Calibri" w:eastAsia="Times New Roman" w:hAnsi="Calibri" w:cs="Calibri"/>
                <w:color w:val="000000"/>
                <w:kern w:val="0"/>
                <w:sz w:val="22"/>
                <w:szCs w:val="22"/>
                <w14:ligatures w14:val="none"/>
              </w:rPr>
              <w:br/>
              <w:t>Person</w:t>
            </w:r>
          </w:p>
        </w:tc>
        <w:tc>
          <w:tcPr>
            <w:tcW w:w="3985" w:type="dxa"/>
            <w:tcBorders>
              <w:top w:val="nil"/>
              <w:left w:val="nil"/>
              <w:bottom w:val="nil"/>
              <w:right w:val="nil"/>
            </w:tcBorders>
            <w:shd w:val="clear" w:color="auto" w:fill="auto"/>
            <w:hideMark/>
          </w:tcPr>
          <w:p w14:paraId="4666C8BF" w14:textId="77777777" w:rsidR="0076685C" w:rsidRPr="0076685C" w:rsidRDefault="0076685C" w:rsidP="0076685C">
            <w:pPr>
              <w:spacing w:after="0" w:line="240" w:lineRule="auto"/>
              <w:rPr>
                <w:rFonts w:ascii="Calibri" w:eastAsia="Times New Roman" w:hAnsi="Calibri" w:cs="Calibri"/>
                <w:color w:val="000000"/>
                <w:kern w:val="0"/>
                <w:sz w:val="22"/>
                <w:szCs w:val="22"/>
                <w14:ligatures w14:val="none"/>
              </w:rPr>
            </w:pPr>
            <w:r w:rsidRPr="0076685C">
              <w:rPr>
                <w:rFonts w:ascii="Calibri" w:eastAsia="Times New Roman" w:hAnsi="Calibri" w:cs="Calibri"/>
                <w:color w:val="000000"/>
                <w:kern w:val="0"/>
                <w:sz w:val="22"/>
                <w:szCs w:val="22"/>
                <w14:ligatures w14:val="none"/>
              </w:rPr>
              <w:t>Parties involved in the Contract.</w:t>
            </w:r>
          </w:p>
        </w:tc>
      </w:tr>
      <w:tr w:rsidR="0076685C" w:rsidRPr="0076685C" w14:paraId="24128B3D" w14:textId="77777777" w:rsidTr="0076685C">
        <w:trPr>
          <w:trHeight w:val="580"/>
        </w:trPr>
        <w:tc>
          <w:tcPr>
            <w:tcW w:w="2573" w:type="dxa"/>
            <w:tcBorders>
              <w:top w:val="single" w:sz="4" w:space="0" w:color="FFFFFF"/>
              <w:left w:val="nil"/>
              <w:bottom w:val="nil"/>
              <w:right w:val="nil"/>
            </w:tcBorders>
            <w:shd w:val="clear" w:color="000000" w:fill="E7E6E6"/>
            <w:vAlign w:val="center"/>
            <w:hideMark/>
          </w:tcPr>
          <w:p w14:paraId="021598A2" w14:textId="77777777" w:rsidR="0076685C" w:rsidRPr="0076685C" w:rsidRDefault="0076685C" w:rsidP="0076685C">
            <w:pPr>
              <w:spacing w:after="0" w:line="240" w:lineRule="auto"/>
              <w:rPr>
                <w:rFonts w:ascii="Calibri" w:eastAsia="Times New Roman" w:hAnsi="Calibri" w:cs="Calibri"/>
                <w:b/>
                <w:bCs/>
                <w:color w:val="000000"/>
                <w:kern w:val="0"/>
                <w:sz w:val="22"/>
                <w:szCs w:val="22"/>
                <w14:ligatures w14:val="none"/>
              </w:rPr>
            </w:pPr>
            <w:proofErr w:type="spellStart"/>
            <w:r w:rsidRPr="0076685C">
              <w:rPr>
                <w:rFonts w:ascii="Calibri" w:eastAsia="Times New Roman" w:hAnsi="Calibri" w:cs="Calibri"/>
                <w:b/>
                <w:bCs/>
                <w:color w:val="000000"/>
                <w:kern w:val="0"/>
                <w:sz w:val="22"/>
                <w:szCs w:val="22"/>
                <w14:ligatures w14:val="none"/>
              </w:rPr>
              <w:t>transferRightsTo</w:t>
            </w:r>
            <w:proofErr w:type="spellEnd"/>
          </w:p>
        </w:tc>
        <w:tc>
          <w:tcPr>
            <w:tcW w:w="2802" w:type="dxa"/>
            <w:tcBorders>
              <w:top w:val="nil"/>
              <w:left w:val="nil"/>
              <w:bottom w:val="nil"/>
              <w:right w:val="nil"/>
            </w:tcBorders>
            <w:shd w:val="clear" w:color="auto" w:fill="auto"/>
            <w:hideMark/>
          </w:tcPr>
          <w:p w14:paraId="118D357A" w14:textId="4327A29B" w:rsidR="0076685C" w:rsidRPr="00C51178" w:rsidRDefault="00C51178" w:rsidP="00C51178">
            <w:pPr>
              <w:rPr>
                <w:rFonts w:ascii="Calibri" w:hAnsi="Calibri" w:cs="Calibri"/>
                <w:color w:val="000000"/>
                <w:sz w:val="22"/>
                <w:szCs w:val="22"/>
              </w:rPr>
            </w:pPr>
            <w:r>
              <w:rPr>
                <w:rFonts w:ascii="Calibri" w:hAnsi="Calibri" w:cs="Calibri"/>
                <w:color w:val="000000"/>
                <w:sz w:val="22"/>
                <w:szCs w:val="22"/>
              </w:rPr>
              <w:t xml:space="preserve">Agent or </w:t>
            </w:r>
            <w:r>
              <w:rPr>
                <w:rFonts w:ascii="Calibri" w:hAnsi="Calibri" w:cs="Calibri"/>
                <w:color w:val="000000"/>
                <w:sz w:val="22"/>
                <w:szCs w:val="22"/>
              </w:rPr>
              <w:br/>
              <w:t>Geographic or</w:t>
            </w:r>
            <w:r>
              <w:rPr>
                <w:rFonts w:ascii="Calibri" w:hAnsi="Calibri" w:cs="Calibri"/>
                <w:color w:val="000000"/>
                <w:sz w:val="22"/>
                <w:szCs w:val="22"/>
              </w:rPr>
              <w:br/>
              <w:t>Thing</w:t>
            </w:r>
          </w:p>
        </w:tc>
        <w:tc>
          <w:tcPr>
            <w:tcW w:w="3985" w:type="dxa"/>
            <w:tcBorders>
              <w:top w:val="nil"/>
              <w:left w:val="nil"/>
              <w:bottom w:val="nil"/>
              <w:right w:val="nil"/>
            </w:tcBorders>
            <w:shd w:val="clear" w:color="auto" w:fill="auto"/>
            <w:hideMark/>
          </w:tcPr>
          <w:p w14:paraId="71494CC1" w14:textId="260EAB9B" w:rsidR="0076685C" w:rsidRPr="004B0D5E" w:rsidRDefault="004B0D5E" w:rsidP="004B0D5E">
            <w:pPr>
              <w:rPr>
                <w:rFonts w:ascii="Calibri" w:hAnsi="Calibri" w:cs="Calibri"/>
                <w:color w:val="000000"/>
                <w:sz w:val="22"/>
                <w:szCs w:val="22"/>
              </w:rPr>
            </w:pPr>
            <w:r>
              <w:rPr>
                <w:rFonts w:ascii="Calibri" w:hAnsi="Calibri" w:cs="Calibri"/>
                <w:color w:val="000000"/>
                <w:sz w:val="22"/>
                <w:szCs w:val="22"/>
              </w:rPr>
              <w:t>If the contract involves the transfer of rights for a particular agent, geographic domain, or another kind of object.</w:t>
            </w:r>
          </w:p>
        </w:tc>
      </w:tr>
    </w:tbl>
    <w:p w14:paraId="3061EA82" w14:textId="6621CBA0" w:rsidR="00A9322F" w:rsidRPr="00AB5F4A" w:rsidRDefault="00AE4F9A" w:rsidP="0076685C">
      <w:pPr>
        <w:spacing w:line="276" w:lineRule="auto"/>
        <w:jc w:val="both"/>
        <w:rPr>
          <w:rFonts w:asciiTheme="majorHAnsi" w:eastAsiaTheme="majorEastAsia" w:hAnsiTheme="majorHAnsi" w:cstheme="majorBidi"/>
          <w:color w:val="0F4761" w:themeColor="accent1" w:themeShade="BF"/>
          <w:sz w:val="32"/>
          <w:szCs w:val="32"/>
        </w:rPr>
      </w:pPr>
      <w:r>
        <w:t xml:space="preserve"> </w:t>
      </w:r>
      <w:r w:rsidR="00A9322F">
        <w:br w:type="page"/>
      </w:r>
    </w:p>
    <w:p w14:paraId="1ECCDBD3" w14:textId="5F3FCFA0" w:rsidR="00A9322F" w:rsidRPr="00AB5F4A" w:rsidRDefault="00A9322F" w:rsidP="00AB5F4A">
      <w:pPr>
        <w:pStyle w:val="Heading2"/>
      </w:pPr>
      <w:r>
        <w:lastRenderedPageBreak/>
        <w:t>Credential</w:t>
      </w:r>
    </w:p>
    <w:p w14:paraId="40BFBB3C" w14:textId="77777777" w:rsidR="0099177D" w:rsidRPr="00B31393" w:rsidRDefault="0099177D" w:rsidP="0099177D">
      <w:r>
        <w:t>An HSML Class</w:t>
      </w:r>
    </w:p>
    <w:p w14:paraId="4C4D80FC" w14:textId="6097C176" w:rsidR="0099177D" w:rsidRPr="0099177D" w:rsidRDefault="0099177D" w:rsidP="0099177D">
      <w:pPr>
        <w:rPr>
          <w:b/>
          <w:bCs/>
        </w:rPr>
      </w:pPr>
      <w:r w:rsidRPr="00B31393">
        <w:rPr>
          <w:b/>
          <w:bCs/>
        </w:rPr>
        <w:t>Entity</w:t>
      </w:r>
      <w:r>
        <w:t xml:space="preserve"> &gt; </w:t>
      </w:r>
      <w:r>
        <w:rPr>
          <w:b/>
          <w:bCs/>
        </w:rPr>
        <w:t>Credential</w:t>
      </w:r>
    </w:p>
    <w:p w14:paraId="012243BE" w14:textId="77777777" w:rsidR="00D73DE0" w:rsidRDefault="0099177D" w:rsidP="00D73DE0">
      <w:pPr>
        <w:spacing w:line="276" w:lineRule="auto"/>
        <w:jc w:val="both"/>
      </w:pPr>
      <w:r w:rsidRPr="0099177D">
        <w:t xml:space="preserve">A set of one or more claims made by a Domain. Examples of claims include identity of a Domain, membership in a Domain, </w:t>
      </w:r>
      <w:r w:rsidR="00002BFC">
        <w:t xml:space="preserve">or </w:t>
      </w:r>
      <w:r w:rsidRPr="0099177D">
        <w:t xml:space="preserve">ability of a </w:t>
      </w:r>
      <w:r>
        <w:t>Domain</w:t>
      </w:r>
      <w:r w:rsidRPr="0099177D">
        <w:t xml:space="preserve"> to perform an Activity.</w:t>
      </w:r>
    </w:p>
    <w:tbl>
      <w:tblPr>
        <w:tblW w:w="9360" w:type="dxa"/>
        <w:tblLook w:val="04A0" w:firstRow="1" w:lastRow="0" w:firstColumn="1" w:lastColumn="0" w:noHBand="0" w:noVBand="1"/>
      </w:tblPr>
      <w:tblGrid>
        <w:gridCol w:w="2600"/>
        <w:gridCol w:w="2700"/>
        <w:gridCol w:w="4060"/>
      </w:tblGrid>
      <w:tr w:rsidR="00D73DE0" w:rsidRPr="00D73DE0" w14:paraId="4BC24C67" w14:textId="77777777" w:rsidTr="00D73DE0">
        <w:trPr>
          <w:trHeight w:val="290"/>
        </w:trPr>
        <w:tc>
          <w:tcPr>
            <w:tcW w:w="2600" w:type="dxa"/>
            <w:tcBorders>
              <w:top w:val="nil"/>
              <w:left w:val="nil"/>
              <w:bottom w:val="nil"/>
              <w:right w:val="nil"/>
            </w:tcBorders>
            <w:shd w:val="clear" w:color="000000" w:fill="E7E6E6"/>
            <w:vAlign w:val="bottom"/>
            <w:hideMark/>
          </w:tcPr>
          <w:p w14:paraId="09AD5C81" w14:textId="77777777" w:rsidR="00D73DE0" w:rsidRPr="00D73DE0" w:rsidRDefault="00D73DE0" w:rsidP="00D73DE0">
            <w:pPr>
              <w:spacing w:after="0" w:line="240" w:lineRule="auto"/>
              <w:rPr>
                <w:rFonts w:ascii="Calibri" w:eastAsia="Times New Roman" w:hAnsi="Calibri" w:cs="Calibri"/>
                <w:b/>
                <w:bCs/>
                <w:color w:val="000000"/>
                <w:kern w:val="0"/>
                <w:sz w:val="22"/>
                <w:szCs w:val="22"/>
                <w14:ligatures w14:val="none"/>
              </w:rPr>
            </w:pPr>
            <w:r w:rsidRPr="00D73DE0">
              <w:rPr>
                <w:rFonts w:ascii="Calibri" w:eastAsia="Times New Roman" w:hAnsi="Calibri" w:cs="Calibri"/>
                <w:b/>
                <w:bCs/>
                <w:color w:val="000000"/>
                <w:kern w:val="0"/>
                <w:sz w:val="22"/>
                <w:szCs w:val="22"/>
                <w14:ligatures w14:val="none"/>
              </w:rPr>
              <w:t>Property</w:t>
            </w:r>
          </w:p>
        </w:tc>
        <w:tc>
          <w:tcPr>
            <w:tcW w:w="2700" w:type="dxa"/>
            <w:tcBorders>
              <w:top w:val="nil"/>
              <w:left w:val="single" w:sz="4" w:space="0" w:color="FFFFFF"/>
              <w:bottom w:val="nil"/>
              <w:right w:val="nil"/>
            </w:tcBorders>
            <w:shd w:val="clear" w:color="000000" w:fill="E7E6E6"/>
            <w:vAlign w:val="bottom"/>
            <w:hideMark/>
          </w:tcPr>
          <w:p w14:paraId="5AC27430" w14:textId="77777777" w:rsidR="00D73DE0" w:rsidRPr="00D73DE0" w:rsidRDefault="00D73DE0" w:rsidP="00D73DE0">
            <w:pPr>
              <w:spacing w:after="0" w:line="240" w:lineRule="auto"/>
              <w:rPr>
                <w:rFonts w:ascii="Calibri" w:eastAsia="Times New Roman" w:hAnsi="Calibri" w:cs="Calibri"/>
                <w:b/>
                <w:bCs/>
                <w:color w:val="000000"/>
                <w:kern w:val="0"/>
                <w:sz w:val="22"/>
                <w:szCs w:val="22"/>
                <w14:ligatures w14:val="none"/>
              </w:rPr>
            </w:pPr>
            <w:r w:rsidRPr="00D73DE0">
              <w:rPr>
                <w:rFonts w:ascii="Calibri" w:eastAsia="Times New Roman" w:hAnsi="Calibri" w:cs="Calibri"/>
                <w:b/>
                <w:bCs/>
                <w:color w:val="000000"/>
                <w:kern w:val="0"/>
                <w:sz w:val="22"/>
                <w:szCs w:val="22"/>
                <w14:ligatures w14:val="none"/>
              </w:rPr>
              <w:t>Expected Type</w:t>
            </w:r>
          </w:p>
        </w:tc>
        <w:tc>
          <w:tcPr>
            <w:tcW w:w="4060" w:type="dxa"/>
            <w:tcBorders>
              <w:top w:val="nil"/>
              <w:left w:val="single" w:sz="4" w:space="0" w:color="FFFFFF"/>
              <w:bottom w:val="nil"/>
              <w:right w:val="nil"/>
            </w:tcBorders>
            <w:shd w:val="clear" w:color="000000" w:fill="E7E6E6"/>
            <w:vAlign w:val="bottom"/>
            <w:hideMark/>
          </w:tcPr>
          <w:p w14:paraId="70F03F89" w14:textId="77777777" w:rsidR="00D73DE0" w:rsidRPr="00D73DE0" w:rsidRDefault="00D73DE0" w:rsidP="00D73DE0">
            <w:pPr>
              <w:spacing w:after="0" w:line="240" w:lineRule="auto"/>
              <w:rPr>
                <w:rFonts w:ascii="Calibri" w:eastAsia="Times New Roman" w:hAnsi="Calibri" w:cs="Calibri"/>
                <w:b/>
                <w:bCs/>
                <w:color w:val="000000"/>
                <w:kern w:val="0"/>
                <w:sz w:val="22"/>
                <w:szCs w:val="22"/>
                <w14:ligatures w14:val="none"/>
              </w:rPr>
            </w:pPr>
            <w:r w:rsidRPr="00D73DE0">
              <w:rPr>
                <w:rFonts w:ascii="Calibri" w:eastAsia="Times New Roman" w:hAnsi="Calibri" w:cs="Calibri"/>
                <w:b/>
                <w:bCs/>
                <w:color w:val="000000"/>
                <w:kern w:val="0"/>
                <w:sz w:val="22"/>
                <w:szCs w:val="22"/>
                <w14:ligatures w14:val="none"/>
              </w:rPr>
              <w:t>Description</w:t>
            </w:r>
          </w:p>
        </w:tc>
      </w:tr>
      <w:tr w:rsidR="00D73DE0" w:rsidRPr="00D73DE0" w14:paraId="47057BDC" w14:textId="77777777" w:rsidTr="00D73DE0">
        <w:trPr>
          <w:trHeight w:val="380"/>
        </w:trPr>
        <w:tc>
          <w:tcPr>
            <w:tcW w:w="9360" w:type="dxa"/>
            <w:gridSpan w:val="3"/>
            <w:tcBorders>
              <w:top w:val="single" w:sz="4" w:space="0" w:color="FFFFFF"/>
              <w:left w:val="nil"/>
              <w:bottom w:val="nil"/>
              <w:right w:val="nil"/>
            </w:tcBorders>
            <w:shd w:val="clear" w:color="000000" w:fill="E7E6E6"/>
            <w:vAlign w:val="bottom"/>
            <w:hideMark/>
          </w:tcPr>
          <w:p w14:paraId="77F9D8F7"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 xml:space="preserve">Properties from </w:t>
            </w:r>
            <w:r w:rsidRPr="00D73DE0">
              <w:rPr>
                <w:rFonts w:ascii="Calibri" w:eastAsia="Times New Roman" w:hAnsi="Calibri" w:cs="Calibri"/>
                <w:b/>
                <w:bCs/>
                <w:color w:val="000000"/>
                <w:kern w:val="0"/>
                <w:sz w:val="22"/>
                <w:szCs w:val="22"/>
                <w14:ligatures w14:val="none"/>
              </w:rPr>
              <w:t>Permit</w:t>
            </w:r>
          </w:p>
        </w:tc>
      </w:tr>
      <w:tr w:rsidR="00D73DE0" w:rsidRPr="00D73DE0" w14:paraId="2E036EDB" w14:textId="77777777" w:rsidTr="00D73DE0">
        <w:trPr>
          <w:trHeight w:val="580"/>
        </w:trPr>
        <w:tc>
          <w:tcPr>
            <w:tcW w:w="2600" w:type="dxa"/>
            <w:tcBorders>
              <w:top w:val="single" w:sz="4" w:space="0" w:color="FFFFFF"/>
              <w:left w:val="nil"/>
              <w:bottom w:val="nil"/>
              <w:right w:val="nil"/>
            </w:tcBorders>
            <w:shd w:val="clear" w:color="000000" w:fill="E7E6E6"/>
            <w:vAlign w:val="center"/>
            <w:hideMark/>
          </w:tcPr>
          <w:p w14:paraId="386D71C7" w14:textId="77777777" w:rsidR="00D73DE0" w:rsidRPr="00D73DE0" w:rsidRDefault="00D73DE0" w:rsidP="00D73DE0">
            <w:pPr>
              <w:spacing w:after="0" w:line="240" w:lineRule="auto"/>
              <w:rPr>
                <w:rFonts w:ascii="Calibri" w:eastAsia="Times New Roman" w:hAnsi="Calibri" w:cs="Calibri"/>
                <w:b/>
                <w:bCs/>
                <w:color w:val="000000"/>
                <w:kern w:val="0"/>
                <w:sz w:val="22"/>
                <w:szCs w:val="22"/>
                <w14:ligatures w14:val="none"/>
              </w:rPr>
            </w:pPr>
            <w:proofErr w:type="spellStart"/>
            <w:r w:rsidRPr="00D73DE0">
              <w:rPr>
                <w:rFonts w:ascii="Calibri" w:eastAsia="Times New Roman" w:hAnsi="Calibri" w:cs="Calibri"/>
                <w:b/>
                <w:bCs/>
                <w:color w:val="000000"/>
                <w:kern w:val="0"/>
                <w:sz w:val="22"/>
                <w:szCs w:val="22"/>
                <w14:ligatures w14:val="none"/>
              </w:rPr>
              <w:t>issuedBy</w:t>
            </w:r>
            <w:proofErr w:type="spellEnd"/>
          </w:p>
        </w:tc>
        <w:tc>
          <w:tcPr>
            <w:tcW w:w="2700" w:type="dxa"/>
            <w:tcBorders>
              <w:top w:val="nil"/>
              <w:left w:val="nil"/>
              <w:bottom w:val="nil"/>
              <w:right w:val="nil"/>
            </w:tcBorders>
            <w:shd w:val="clear" w:color="auto" w:fill="auto"/>
            <w:hideMark/>
          </w:tcPr>
          <w:p w14:paraId="30A2E056" w14:textId="77777777" w:rsid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Organization</w:t>
            </w:r>
            <w:r w:rsidR="00730194">
              <w:rPr>
                <w:rFonts w:ascii="Calibri" w:eastAsia="Times New Roman" w:hAnsi="Calibri" w:cs="Calibri"/>
                <w:color w:val="000000"/>
                <w:kern w:val="0"/>
                <w:sz w:val="22"/>
                <w:szCs w:val="22"/>
                <w14:ligatures w14:val="none"/>
              </w:rPr>
              <w:t xml:space="preserve"> or </w:t>
            </w:r>
          </w:p>
          <w:p w14:paraId="59B2A460" w14:textId="21ED4391" w:rsidR="00730194" w:rsidRPr="00D73DE0" w:rsidRDefault="00730194" w:rsidP="00D73DE0">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Person</w:t>
            </w:r>
          </w:p>
        </w:tc>
        <w:tc>
          <w:tcPr>
            <w:tcW w:w="4060" w:type="dxa"/>
            <w:tcBorders>
              <w:top w:val="nil"/>
              <w:left w:val="nil"/>
              <w:bottom w:val="nil"/>
              <w:right w:val="nil"/>
            </w:tcBorders>
            <w:shd w:val="clear" w:color="auto" w:fill="auto"/>
            <w:hideMark/>
          </w:tcPr>
          <w:p w14:paraId="3558E2D9"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The organization issuing the item, for example a Permit, Ticket, or Certification.</w:t>
            </w:r>
          </w:p>
        </w:tc>
      </w:tr>
      <w:tr w:rsidR="00D73DE0" w:rsidRPr="00D73DE0" w14:paraId="3DE8D1DB" w14:textId="77777777" w:rsidTr="00D73DE0">
        <w:trPr>
          <w:trHeight w:val="290"/>
        </w:trPr>
        <w:tc>
          <w:tcPr>
            <w:tcW w:w="2600" w:type="dxa"/>
            <w:tcBorders>
              <w:top w:val="single" w:sz="4" w:space="0" w:color="FFFFFF"/>
              <w:left w:val="nil"/>
              <w:bottom w:val="nil"/>
              <w:right w:val="nil"/>
            </w:tcBorders>
            <w:shd w:val="clear" w:color="000000" w:fill="E7E6E6"/>
            <w:vAlign w:val="center"/>
            <w:hideMark/>
          </w:tcPr>
          <w:p w14:paraId="54C0A119" w14:textId="77777777" w:rsidR="00D73DE0" w:rsidRPr="00D73DE0" w:rsidRDefault="00D73DE0" w:rsidP="00D73DE0">
            <w:pPr>
              <w:spacing w:after="0" w:line="240" w:lineRule="auto"/>
              <w:rPr>
                <w:rFonts w:ascii="Calibri" w:eastAsia="Times New Roman" w:hAnsi="Calibri" w:cs="Calibri"/>
                <w:b/>
                <w:bCs/>
                <w:color w:val="000000"/>
                <w:kern w:val="0"/>
                <w:sz w:val="22"/>
                <w:szCs w:val="22"/>
                <w14:ligatures w14:val="none"/>
              </w:rPr>
            </w:pPr>
            <w:proofErr w:type="spellStart"/>
            <w:r w:rsidRPr="00D73DE0">
              <w:rPr>
                <w:rFonts w:ascii="Calibri" w:eastAsia="Times New Roman" w:hAnsi="Calibri" w:cs="Calibri"/>
                <w:b/>
                <w:bCs/>
                <w:color w:val="000000"/>
                <w:kern w:val="0"/>
                <w:sz w:val="22"/>
                <w:szCs w:val="22"/>
                <w14:ligatures w14:val="none"/>
              </w:rPr>
              <w:t>issuedThrough</w:t>
            </w:r>
            <w:proofErr w:type="spellEnd"/>
          </w:p>
        </w:tc>
        <w:tc>
          <w:tcPr>
            <w:tcW w:w="2700" w:type="dxa"/>
            <w:tcBorders>
              <w:top w:val="nil"/>
              <w:left w:val="nil"/>
              <w:bottom w:val="nil"/>
              <w:right w:val="nil"/>
            </w:tcBorders>
            <w:shd w:val="clear" w:color="auto" w:fill="auto"/>
            <w:hideMark/>
          </w:tcPr>
          <w:p w14:paraId="7CF1183E"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Service</w:t>
            </w:r>
          </w:p>
        </w:tc>
        <w:tc>
          <w:tcPr>
            <w:tcW w:w="4060" w:type="dxa"/>
            <w:tcBorders>
              <w:top w:val="nil"/>
              <w:left w:val="nil"/>
              <w:bottom w:val="nil"/>
              <w:right w:val="nil"/>
            </w:tcBorders>
            <w:shd w:val="clear" w:color="auto" w:fill="auto"/>
            <w:hideMark/>
          </w:tcPr>
          <w:p w14:paraId="483BEC66"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The service through which the permit was granted.</w:t>
            </w:r>
          </w:p>
        </w:tc>
      </w:tr>
      <w:tr w:rsidR="00D73DE0" w:rsidRPr="00D73DE0" w14:paraId="22EE0874" w14:textId="77777777" w:rsidTr="00D73DE0">
        <w:trPr>
          <w:trHeight w:val="290"/>
        </w:trPr>
        <w:tc>
          <w:tcPr>
            <w:tcW w:w="2600" w:type="dxa"/>
            <w:tcBorders>
              <w:top w:val="single" w:sz="4" w:space="0" w:color="FFFFFF"/>
              <w:left w:val="nil"/>
              <w:bottom w:val="nil"/>
              <w:right w:val="nil"/>
            </w:tcBorders>
            <w:shd w:val="clear" w:color="000000" w:fill="E7E6E6"/>
            <w:vAlign w:val="center"/>
            <w:hideMark/>
          </w:tcPr>
          <w:p w14:paraId="27C79F5E" w14:textId="77777777" w:rsidR="00D73DE0" w:rsidRPr="00D73DE0" w:rsidRDefault="00D73DE0" w:rsidP="00D73DE0">
            <w:pPr>
              <w:spacing w:after="0" w:line="240" w:lineRule="auto"/>
              <w:rPr>
                <w:rFonts w:ascii="Calibri" w:eastAsia="Times New Roman" w:hAnsi="Calibri" w:cs="Calibri"/>
                <w:b/>
                <w:bCs/>
                <w:color w:val="000000"/>
                <w:kern w:val="0"/>
                <w:sz w:val="22"/>
                <w:szCs w:val="22"/>
                <w14:ligatures w14:val="none"/>
              </w:rPr>
            </w:pPr>
            <w:proofErr w:type="spellStart"/>
            <w:r w:rsidRPr="00D73DE0">
              <w:rPr>
                <w:rFonts w:ascii="Calibri" w:eastAsia="Times New Roman" w:hAnsi="Calibri" w:cs="Calibri"/>
                <w:b/>
                <w:bCs/>
                <w:color w:val="000000"/>
                <w:kern w:val="0"/>
                <w:sz w:val="22"/>
                <w:szCs w:val="22"/>
                <w14:ligatures w14:val="none"/>
              </w:rPr>
              <w:t>permitAudience</w:t>
            </w:r>
            <w:proofErr w:type="spellEnd"/>
          </w:p>
        </w:tc>
        <w:tc>
          <w:tcPr>
            <w:tcW w:w="2700" w:type="dxa"/>
            <w:tcBorders>
              <w:top w:val="nil"/>
              <w:left w:val="nil"/>
              <w:bottom w:val="nil"/>
              <w:right w:val="nil"/>
            </w:tcBorders>
            <w:shd w:val="clear" w:color="auto" w:fill="auto"/>
            <w:hideMark/>
          </w:tcPr>
          <w:p w14:paraId="3039A6B3"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Audience</w:t>
            </w:r>
          </w:p>
        </w:tc>
        <w:tc>
          <w:tcPr>
            <w:tcW w:w="4060" w:type="dxa"/>
            <w:tcBorders>
              <w:top w:val="nil"/>
              <w:left w:val="nil"/>
              <w:bottom w:val="nil"/>
              <w:right w:val="nil"/>
            </w:tcBorders>
            <w:shd w:val="clear" w:color="auto" w:fill="auto"/>
            <w:hideMark/>
          </w:tcPr>
          <w:p w14:paraId="2EBCFACB"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The target audience for this permit.</w:t>
            </w:r>
          </w:p>
        </w:tc>
      </w:tr>
      <w:tr w:rsidR="00D73DE0" w:rsidRPr="00D73DE0" w14:paraId="0308F9A0" w14:textId="77777777" w:rsidTr="00D73DE0">
        <w:trPr>
          <w:trHeight w:val="290"/>
        </w:trPr>
        <w:tc>
          <w:tcPr>
            <w:tcW w:w="2600" w:type="dxa"/>
            <w:tcBorders>
              <w:top w:val="single" w:sz="4" w:space="0" w:color="FFFFFF"/>
              <w:left w:val="nil"/>
              <w:bottom w:val="nil"/>
              <w:right w:val="nil"/>
            </w:tcBorders>
            <w:shd w:val="clear" w:color="000000" w:fill="E7E6E6"/>
            <w:vAlign w:val="center"/>
            <w:hideMark/>
          </w:tcPr>
          <w:p w14:paraId="20C7014A" w14:textId="77777777" w:rsidR="00D73DE0" w:rsidRPr="00D73DE0" w:rsidRDefault="00D73DE0" w:rsidP="00D73DE0">
            <w:pPr>
              <w:spacing w:after="0" w:line="240" w:lineRule="auto"/>
              <w:rPr>
                <w:rFonts w:ascii="Calibri" w:eastAsia="Times New Roman" w:hAnsi="Calibri" w:cs="Calibri"/>
                <w:b/>
                <w:bCs/>
                <w:color w:val="000000"/>
                <w:kern w:val="0"/>
                <w:sz w:val="22"/>
                <w:szCs w:val="22"/>
                <w14:ligatures w14:val="none"/>
              </w:rPr>
            </w:pPr>
            <w:proofErr w:type="spellStart"/>
            <w:r w:rsidRPr="00D73DE0">
              <w:rPr>
                <w:rFonts w:ascii="Calibri" w:eastAsia="Times New Roman" w:hAnsi="Calibri" w:cs="Calibri"/>
                <w:b/>
                <w:bCs/>
                <w:color w:val="000000"/>
                <w:kern w:val="0"/>
                <w:sz w:val="22"/>
                <w:szCs w:val="22"/>
                <w14:ligatures w14:val="none"/>
              </w:rPr>
              <w:t>validFor</w:t>
            </w:r>
            <w:proofErr w:type="spellEnd"/>
          </w:p>
        </w:tc>
        <w:tc>
          <w:tcPr>
            <w:tcW w:w="2700" w:type="dxa"/>
            <w:tcBorders>
              <w:top w:val="nil"/>
              <w:left w:val="nil"/>
              <w:bottom w:val="nil"/>
              <w:right w:val="nil"/>
            </w:tcBorders>
            <w:shd w:val="clear" w:color="auto" w:fill="auto"/>
            <w:hideMark/>
          </w:tcPr>
          <w:p w14:paraId="0D8941BD"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Duration</w:t>
            </w:r>
          </w:p>
        </w:tc>
        <w:tc>
          <w:tcPr>
            <w:tcW w:w="4060" w:type="dxa"/>
            <w:tcBorders>
              <w:top w:val="nil"/>
              <w:left w:val="nil"/>
              <w:bottom w:val="nil"/>
              <w:right w:val="nil"/>
            </w:tcBorders>
            <w:shd w:val="clear" w:color="auto" w:fill="auto"/>
            <w:hideMark/>
          </w:tcPr>
          <w:p w14:paraId="65AB9892"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The duration of validity of a permit or similar thing.</w:t>
            </w:r>
          </w:p>
        </w:tc>
      </w:tr>
      <w:tr w:rsidR="00D73DE0" w:rsidRPr="00D73DE0" w14:paraId="70F8F2EB" w14:textId="77777777" w:rsidTr="00D73DE0">
        <w:trPr>
          <w:trHeight w:val="580"/>
        </w:trPr>
        <w:tc>
          <w:tcPr>
            <w:tcW w:w="2600" w:type="dxa"/>
            <w:tcBorders>
              <w:top w:val="single" w:sz="4" w:space="0" w:color="FFFFFF"/>
              <w:left w:val="nil"/>
              <w:bottom w:val="nil"/>
              <w:right w:val="nil"/>
            </w:tcBorders>
            <w:shd w:val="clear" w:color="000000" w:fill="E7E6E6"/>
            <w:vAlign w:val="center"/>
            <w:hideMark/>
          </w:tcPr>
          <w:p w14:paraId="0A5D27C6" w14:textId="77777777" w:rsidR="00D73DE0" w:rsidRPr="00D73DE0" w:rsidRDefault="00D73DE0" w:rsidP="00D73DE0">
            <w:pPr>
              <w:spacing w:after="0" w:line="240" w:lineRule="auto"/>
              <w:rPr>
                <w:rFonts w:ascii="Calibri" w:eastAsia="Times New Roman" w:hAnsi="Calibri" w:cs="Calibri"/>
                <w:b/>
                <w:bCs/>
                <w:color w:val="000000"/>
                <w:kern w:val="0"/>
                <w:sz w:val="22"/>
                <w:szCs w:val="22"/>
                <w14:ligatures w14:val="none"/>
              </w:rPr>
            </w:pPr>
            <w:proofErr w:type="spellStart"/>
            <w:r w:rsidRPr="00D73DE0">
              <w:rPr>
                <w:rFonts w:ascii="Calibri" w:eastAsia="Times New Roman" w:hAnsi="Calibri" w:cs="Calibri"/>
                <w:b/>
                <w:bCs/>
                <w:color w:val="000000"/>
                <w:kern w:val="0"/>
                <w:sz w:val="22"/>
                <w:szCs w:val="22"/>
                <w14:ligatures w14:val="none"/>
              </w:rPr>
              <w:t>validFrom</w:t>
            </w:r>
            <w:proofErr w:type="spellEnd"/>
          </w:p>
        </w:tc>
        <w:tc>
          <w:tcPr>
            <w:tcW w:w="2700" w:type="dxa"/>
            <w:tcBorders>
              <w:top w:val="nil"/>
              <w:left w:val="nil"/>
              <w:bottom w:val="nil"/>
              <w:right w:val="nil"/>
            </w:tcBorders>
            <w:shd w:val="clear" w:color="auto" w:fill="auto"/>
            <w:hideMark/>
          </w:tcPr>
          <w:p w14:paraId="32CB96B2"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proofErr w:type="gramStart"/>
            <w:r w:rsidRPr="00D73DE0">
              <w:rPr>
                <w:rFonts w:ascii="Calibri" w:eastAsia="Times New Roman" w:hAnsi="Calibri" w:cs="Calibri"/>
                <w:color w:val="000000"/>
                <w:kern w:val="0"/>
                <w:sz w:val="22"/>
                <w:szCs w:val="22"/>
                <w14:ligatures w14:val="none"/>
              </w:rPr>
              <w:t>Date  or</w:t>
            </w:r>
            <w:proofErr w:type="gramEnd"/>
            <w:r w:rsidRPr="00D73DE0">
              <w:rPr>
                <w:rFonts w:ascii="Calibri" w:eastAsia="Times New Roman" w:hAnsi="Calibri" w:cs="Calibri"/>
                <w:color w:val="000000"/>
                <w:kern w:val="0"/>
                <w:sz w:val="22"/>
                <w:szCs w:val="22"/>
                <w14:ligatures w14:val="none"/>
              </w:rPr>
              <w:br/>
            </w:r>
            <w:proofErr w:type="spellStart"/>
            <w:r w:rsidRPr="00D73DE0">
              <w:rPr>
                <w:rFonts w:ascii="Calibri" w:eastAsia="Times New Roman" w:hAnsi="Calibri" w:cs="Calibri"/>
                <w:color w:val="000000"/>
                <w:kern w:val="0"/>
                <w:sz w:val="22"/>
                <w:szCs w:val="22"/>
                <w14:ligatures w14:val="none"/>
              </w:rPr>
              <w:t>DateTime</w:t>
            </w:r>
            <w:proofErr w:type="spellEnd"/>
          </w:p>
        </w:tc>
        <w:tc>
          <w:tcPr>
            <w:tcW w:w="4060" w:type="dxa"/>
            <w:tcBorders>
              <w:top w:val="nil"/>
              <w:left w:val="nil"/>
              <w:bottom w:val="nil"/>
              <w:right w:val="nil"/>
            </w:tcBorders>
            <w:shd w:val="clear" w:color="auto" w:fill="auto"/>
            <w:hideMark/>
          </w:tcPr>
          <w:p w14:paraId="47610B3D"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The date when the item becomes valid.</w:t>
            </w:r>
          </w:p>
        </w:tc>
      </w:tr>
      <w:tr w:rsidR="00D73DE0" w:rsidRPr="00D73DE0" w14:paraId="4C17B073" w14:textId="77777777" w:rsidTr="00D73DE0">
        <w:trPr>
          <w:trHeight w:val="870"/>
        </w:trPr>
        <w:tc>
          <w:tcPr>
            <w:tcW w:w="2600" w:type="dxa"/>
            <w:tcBorders>
              <w:top w:val="single" w:sz="4" w:space="0" w:color="FFFFFF"/>
              <w:left w:val="nil"/>
              <w:bottom w:val="nil"/>
              <w:right w:val="nil"/>
            </w:tcBorders>
            <w:shd w:val="clear" w:color="000000" w:fill="E7E6E6"/>
            <w:vAlign w:val="center"/>
            <w:hideMark/>
          </w:tcPr>
          <w:p w14:paraId="198C1C1B" w14:textId="77777777" w:rsidR="00D73DE0" w:rsidRPr="00D73DE0" w:rsidRDefault="00D73DE0" w:rsidP="00D73DE0">
            <w:pPr>
              <w:spacing w:after="0" w:line="240" w:lineRule="auto"/>
              <w:rPr>
                <w:rFonts w:ascii="Calibri" w:eastAsia="Times New Roman" w:hAnsi="Calibri" w:cs="Calibri"/>
                <w:b/>
                <w:bCs/>
                <w:color w:val="000000"/>
                <w:kern w:val="0"/>
                <w:sz w:val="22"/>
                <w:szCs w:val="22"/>
                <w14:ligatures w14:val="none"/>
              </w:rPr>
            </w:pPr>
            <w:proofErr w:type="spellStart"/>
            <w:r w:rsidRPr="00D73DE0">
              <w:rPr>
                <w:rFonts w:ascii="Calibri" w:eastAsia="Times New Roman" w:hAnsi="Calibri" w:cs="Calibri"/>
                <w:b/>
                <w:bCs/>
                <w:color w:val="000000"/>
                <w:kern w:val="0"/>
                <w:sz w:val="22"/>
                <w:szCs w:val="22"/>
                <w14:ligatures w14:val="none"/>
              </w:rPr>
              <w:t>validIn</w:t>
            </w:r>
            <w:proofErr w:type="spellEnd"/>
          </w:p>
        </w:tc>
        <w:tc>
          <w:tcPr>
            <w:tcW w:w="2700" w:type="dxa"/>
            <w:tcBorders>
              <w:top w:val="nil"/>
              <w:left w:val="nil"/>
              <w:bottom w:val="nil"/>
              <w:right w:val="nil"/>
            </w:tcBorders>
            <w:shd w:val="clear" w:color="auto" w:fill="auto"/>
            <w:hideMark/>
          </w:tcPr>
          <w:p w14:paraId="2F1EFFAB"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proofErr w:type="spellStart"/>
            <w:r w:rsidRPr="00D73DE0">
              <w:rPr>
                <w:rFonts w:ascii="Calibri" w:eastAsia="Times New Roman" w:hAnsi="Calibri" w:cs="Calibri"/>
                <w:color w:val="000000"/>
                <w:kern w:val="0"/>
                <w:sz w:val="22"/>
                <w:szCs w:val="22"/>
                <w14:ligatures w14:val="none"/>
              </w:rPr>
              <w:t>AdministrativeArea</w:t>
            </w:r>
            <w:proofErr w:type="spellEnd"/>
          </w:p>
        </w:tc>
        <w:tc>
          <w:tcPr>
            <w:tcW w:w="4060" w:type="dxa"/>
            <w:tcBorders>
              <w:top w:val="nil"/>
              <w:left w:val="nil"/>
              <w:bottom w:val="nil"/>
              <w:right w:val="nil"/>
            </w:tcBorders>
            <w:shd w:val="clear" w:color="auto" w:fill="auto"/>
            <w:hideMark/>
          </w:tcPr>
          <w:p w14:paraId="5342FE04"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The geographic area where the item is valid. Applies for example to a Permit, a Certification, or an </w:t>
            </w:r>
            <w:proofErr w:type="spellStart"/>
            <w:r w:rsidRPr="00D73DE0">
              <w:rPr>
                <w:rFonts w:ascii="Calibri" w:eastAsia="Times New Roman" w:hAnsi="Calibri" w:cs="Calibri"/>
                <w:color w:val="000000"/>
                <w:kern w:val="0"/>
                <w:sz w:val="22"/>
                <w:szCs w:val="22"/>
                <w14:ligatures w14:val="none"/>
              </w:rPr>
              <w:t>EducationalOccupationalCredential</w:t>
            </w:r>
            <w:proofErr w:type="spellEnd"/>
            <w:r w:rsidRPr="00D73DE0">
              <w:rPr>
                <w:rFonts w:ascii="Calibri" w:eastAsia="Times New Roman" w:hAnsi="Calibri" w:cs="Calibri"/>
                <w:color w:val="000000"/>
                <w:kern w:val="0"/>
                <w:sz w:val="22"/>
                <w:szCs w:val="22"/>
                <w14:ligatures w14:val="none"/>
              </w:rPr>
              <w:t>.</w:t>
            </w:r>
          </w:p>
        </w:tc>
      </w:tr>
      <w:tr w:rsidR="00D73DE0" w:rsidRPr="00D73DE0" w14:paraId="13FC7C8A" w14:textId="77777777" w:rsidTr="00D73DE0">
        <w:trPr>
          <w:trHeight w:val="290"/>
        </w:trPr>
        <w:tc>
          <w:tcPr>
            <w:tcW w:w="2600" w:type="dxa"/>
            <w:tcBorders>
              <w:top w:val="single" w:sz="4" w:space="0" w:color="FFFFFF"/>
              <w:left w:val="nil"/>
              <w:bottom w:val="nil"/>
              <w:right w:val="nil"/>
            </w:tcBorders>
            <w:shd w:val="clear" w:color="000000" w:fill="E7E6E6"/>
            <w:vAlign w:val="center"/>
            <w:hideMark/>
          </w:tcPr>
          <w:p w14:paraId="43D9132E" w14:textId="77777777" w:rsidR="00D73DE0" w:rsidRPr="00D73DE0" w:rsidRDefault="00D73DE0" w:rsidP="00D73DE0">
            <w:pPr>
              <w:spacing w:after="0" w:line="240" w:lineRule="auto"/>
              <w:rPr>
                <w:rFonts w:ascii="Calibri" w:eastAsia="Times New Roman" w:hAnsi="Calibri" w:cs="Calibri"/>
                <w:b/>
                <w:bCs/>
                <w:color w:val="000000"/>
                <w:kern w:val="0"/>
                <w:sz w:val="22"/>
                <w:szCs w:val="22"/>
                <w14:ligatures w14:val="none"/>
              </w:rPr>
            </w:pPr>
            <w:proofErr w:type="spellStart"/>
            <w:r w:rsidRPr="00D73DE0">
              <w:rPr>
                <w:rFonts w:ascii="Calibri" w:eastAsia="Times New Roman" w:hAnsi="Calibri" w:cs="Calibri"/>
                <w:b/>
                <w:bCs/>
                <w:color w:val="000000"/>
                <w:kern w:val="0"/>
                <w:sz w:val="22"/>
                <w:szCs w:val="22"/>
                <w14:ligatures w14:val="none"/>
              </w:rPr>
              <w:t>validUntil</w:t>
            </w:r>
            <w:proofErr w:type="spellEnd"/>
          </w:p>
        </w:tc>
        <w:tc>
          <w:tcPr>
            <w:tcW w:w="2700" w:type="dxa"/>
            <w:tcBorders>
              <w:top w:val="nil"/>
              <w:left w:val="nil"/>
              <w:bottom w:val="nil"/>
              <w:right w:val="nil"/>
            </w:tcBorders>
            <w:shd w:val="clear" w:color="auto" w:fill="auto"/>
            <w:hideMark/>
          </w:tcPr>
          <w:p w14:paraId="79C198A9"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Date</w:t>
            </w:r>
          </w:p>
        </w:tc>
        <w:tc>
          <w:tcPr>
            <w:tcW w:w="4060" w:type="dxa"/>
            <w:tcBorders>
              <w:top w:val="nil"/>
              <w:left w:val="nil"/>
              <w:bottom w:val="nil"/>
              <w:right w:val="nil"/>
            </w:tcBorders>
            <w:shd w:val="clear" w:color="auto" w:fill="auto"/>
            <w:hideMark/>
          </w:tcPr>
          <w:p w14:paraId="130A7A24"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The date when the item is no longer valid.</w:t>
            </w:r>
          </w:p>
        </w:tc>
      </w:tr>
      <w:tr w:rsidR="00D73DE0" w:rsidRPr="00D73DE0" w14:paraId="09A45221" w14:textId="77777777" w:rsidTr="00D73DE0">
        <w:trPr>
          <w:trHeight w:val="290"/>
        </w:trPr>
        <w:tc>
          <w:tcPr>
            <w:tcW w:w="9360" w:type="dxa"/>
            <w:gridSpan w:val="3"/>
            <w:tcBorders>
              <w:top w:val="single" w:sz="4" w:space="0" w:color="FFFFFF"/>
              <w:left w:val="nil"/>
              <w:bottom w:val="nil"/>
              <w:right w:val="nil"/>
            </w:tcBorders>
            <w:shd w:val="clear" w:color="000000" w:fill="E7E6E6"/>
            <w:vAlign w:val="bottom"/>
            <w:hideMark/>
          </w:tcPr>
          <w:p w14:paraId="58427C38"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 xml:space="preserve">Custom Properties for </w:t>
            </w:r>
            <w:r w:rsidRPr="00D73DE0">
              <w:rPr>
                <w:rFonts w:ascii="Calibri" w:eastAsia="Times New Roman" w:hAnsi="Calibri" w:cs="Calibri"/>
                <w:b/>
                <w:bCs/>
                <w:color w:val="000000"/>
                <w:kern w:val="0"/>
                <w:sz w:val="22"/>
                <w:szCs w:val="22"/>
                <w14:ligatures w14:val="none"/>
              </w:rPr>
              <w:t>Credential</w:t>
            </w:r>
          </w:p>
        </w:tc>
      </w:tr>
      <w:tr w:rsidR="00AE56CB" w:rsidRPr="00D73DE0" w14:paraId="1D49D50E" w14:textId="77777777" w:rsidTr="00D73DE0">
        <w:trPr>
          <w:trHeight w:val="870"/>
        </w:trPr>
        <w:tc>
          <w:tcPr>
            <w:tcW w:w="2600" w:type="dxa"/>
            <w:tcBorders>
              <w:top w:val="single" w:sz="4" w:space="0" w:color="FFFFFF"/>
              <w:left w:val="nil"/>
              <w:bottom w:val="nil"/>
              <w:right w:val="nil"/>
            </w:tcBorders>
            <w:shd w:val="clear" w:color="000000" w:fill="E7E6E6"/>
            <w:vAlign w:val="center"/>
            <w:hideMark/>
          </w:tcPr>
          <w:p w14:paraId="7FEF7109" w14:textId="4E7A8FD7" w:rsidR="00AE56CB" w:rsidRPr="00D73DE0" w:rsidRDefault="00AE56CB" w:rsidP="00AE56CB">
            <w:pPr>
              <w:spacing w:after="0" w:line="240" w:lineRule="auto"/>
              <w:rPr>
                <w:rFonts w:ascii="Calibri" w:eastAsia="Times New Roman" w:hAnsi="Calibri" w:cs="Calibri"/>
                <w:b/>
                <w:bCs/>
                <w:color w:val="000000"/>
                <w:kern w:val="0"/>
                <w:sz w:val="22"/>
                <w:szCs w:val="22"/>
                <w14:ligatures w14:val="none"/>
              </w:rPr>
            </w:pPr>
            <w:proofErr w:type="spellStart"/>
            <w:r>
              <w:rPr>
                <w:rFonts w:ascii="Calibri" w:hAnsi="Calibri" w:cs="Calibri"/>
                <w:b/>
                <w:bCs/>
                <w:color w:val="000000"/>
                <w:sz w:val="22"/>
                <w:szCs w:val="22"/>
              </w:rPr>
              <w:t>accessAuthorization</w:t>
            </w:r>
            <w:proofErr w:type="spellEnd"/>
          </w:p>
        </w:tc>
        <w:tc>
          <w:tcPr>
            <w:tcW w:w="2700" w:type="dxa"/>
            <w:tcBorders>
              <w:top w:val="nil"/>
              <w:left w:val="nil"/>
              <w:bottom w:val="nil"/>
              <w:right w:val="nil"/>
            </w:tcBorders>
            <w:shd w:val="clear" w:color="auto" w:fill="auto"/>
            <w:hideMark/>
          </w:tcPr>
          <w:p w14:paraId="1FD05730" w14:textId="75D24A5C" w:rsidR="00AE56CB" w:rsidRPr="00C54DB1" w:rsidRDefault="00AE56CB" w:rsidP="00AE56CB">
            <w:pPr>
              <w:rPr>
                <w:rFonts w:ascii="Calibri" w:hAnsi="Calibri" w:cs="Calibri"/>
                <w:color w:val="000000"/>
                <w:sz w:val="22"/>
                <w:szCs w:val="22"/>
              </w:rPr>
            </w:pPr>
            <w:r>
              <w:rPr>
                <w:rFonts w:ascii="Calibri" w:hAnsi="Calibri" w:cs="Calibri"/>
                <w:color w:val="000000"/>
                <w:sz w:val="22"/>
                <w:szCs w:val="22"/>
              </w:rPr>
              <w:t>Domain or</w:t>
            </w:r>
            <w:r>
              <w:rPr>
                <w:rFonts w:ascii="Calibri" w:hAnsi="Calibri" w:cs="Calibri"/>
                <w:color w:val="000000"/>
                <w:sz w:val="22"/>
                <w:szCs w:val="22"/>
              </w:rPr>
              <w:br/>
              <w:t>Person or</w:t>
            </w:r>
            <w:r>
              <w:rPr>
                <w:rFonts w:ascii="Calibri" w:hAnsi="Calibri" w:cs="Calibri"/>
                <w:color w:val="000000"/>
                <w:sz w:val="22"/>
                <w:szCs w:val="22"/>
              </w:rPr>
              <w:br/>
              <w:t xml:space="preserve">Organization </w:t>
            </w:r>
          </w:p>
        </w:tc>
        <w:tc>
          <w:tcPr>
            <w:tcW w:w="4060" w:type="dxa"/>
            <w:tcBorders>
              <w:top w:val="nil"/>
              <w:left w:val="nil"/>
              <w:bottom w:val="nil"/>
              <w:right w:val="nil"/>
            </w:tcBorders>
            <w:shd w:val="clear" w:color="auto" w:fill="auto"/>
            <w:hideMark/>
          </w:tcPr>
          <w:p w14:paraId="16AD9C17" w14:textId="6457832F" w:rsidR="00AE56CB" w:rsidRPr="00A241E4" w:rsidRDefault="00AE56CB" w:rsidP="00AE56CB">
            <w:pPr>
              <w:rPr>
                <w:rFonts w:ascii="Calibri" w:hAnsi="Calibri" w:cs="Calibri"/>
                <w:color w:val="000000"/>
                <w:sz w:val="22"/>
                <w:szCs w:val="22"/>
              </w:rPr>
            </w:pPr>
            <w:r>
              <w:rPr>
                <w:rFonts w:ascii="Calibri" w:hAnsi="Calibri" w:cs="Calibri"/>
                <w:color w:val="000000"/>
                <w:sz w:val="22"/>
                <w:szCs w:val="22"/>
              </w:rPr>
              <w:t>Identifies the person, organization, or domain that is authorized to access a specific domain, system, or resource.</w:t>
            </w:r>
          </w:p>
        </w:tc>
      </w:tr>
      <w:tr w:rsidR="00AE56CB" w:rsidRPr="00D73DE0" w14:paraId="77297D75" w14:textId="77777777" w:rsidTr="00D73DE0">
        <w:trPr>
          <w:trHeight w:val="950"/>
        </w:trPr>
        <w:tc>
          <w:tcPr>
            <w:tcW w:w="2600" w:type="dxa"/>
            <w:tcBorders>
              <w:top w:val="single" w:sz="4" w:space="0" w:color="FFFFFF"/>
              <w:left w:val="nil"/>
              <w:bottom w:val="nil"/>
              <w:right w:val="nil"/>
            </w:tcBorders>
            <w:shd w:val="clear" w:color="000000" w:fill="E7E6E6"/>
            <w:vAlign w:val="center"/>
            <w:hideMark/>
          </w:tcPr>
          <w:p w14:paraId="347F447E" w14:textId="08C81980" w:rsidR="00AE56CB" w:rsidRPr="00D73DE0" w:rsidRDefault="00AE56CB" w:rsidP="00AE56CB">
            <w:pPr>
              <w:spacing w:after="0" w:line="240" w:lineRule="auto"/>
              <w:rPr>
                <w:rFonts w:ascii="Calibri" w:eastAsia="Times New Roman" w:hAnsi="Calibri" w:cs="Calibri"/>
                <w:b/>
                <w:bCs/>
                <w:color w:val="000000"/>
                <w:kern w:val="0"/>
                <w:sz w:val="22"/>
                <w:szCs w:val="22"/>
                <w14:ligatures w14:val="none"/>
              </w:rPr>
            </w:pPr>
            <w:proofErr w:type="spellStart"/>
            <w:r>
              <w:rPr>
                <w:rFonts w:ascii="Calibri" w:hAnsi="Calibri" w:cs="Calibri"/>
                <w:b/>
                <w:bCs/>
                <w:color w:val="000000"/>
                <w:sz w:val="22"/>
                <w:szCs w:val="22"/>
              </w:rPr>
              <w:t>accessGrant</w:t>
            </w:r>
            <w:proofErr w:type="spellEnd"/>
          </w:p>
        </w:tc>
        <w:tc>
          <w:tcPr>
            <w:tcW w:w="2700" w:type="dxa"/>
            <w:tcBorders>
              <w:top w:val="nil"/>
              <w:left w:val="nil"/>
              <w:bottom w:val="nil"/>
              <w:right w:val="nil"/>
            </w:tcBorders>
            <w:shd w:val="clear" w:color="auto" w:fill="auto"/>
            <w:hideMark/>
          </w:tcPr>
          <w:p w14:paraId="1173576A" w14:textId="772B0D16" w:rsidR="00AE56CB" w:rsidRPr="00D73DE0" w:rsidRDefault="00AE56CB" w:rsidP="00AE56CB">
            <w:pPr>
              <w:spacing w:after="0" w:line="240" w:lineRule="auto"/>
              <w:rPr>
                <w:rFonts w:ascii="Calibri" w:eastAsia="Times New Roman" w:hAnsi="Calibri" w:cs="Calibri"/>
                <w:color w:val="000000"/>
                <w:kern w:val="0"/>
                <w:sz w:val="22"/>
                <w:szCs w:val="22"/>
                <w14:ligatures w14:val="none"/>
              </w:rPr>
            </w:pPr>
            <w:r>
              <w:rPr>
                <w:rFonts w:ascii="Calibri" w:hAnsi="Calibri" w:cs="Calibri"/>
                <w:color w:val="000000"/>
                <w:sz w:val="22"/>
                <w:szCs w:val="22"/>
              </w:rPr>
              <w:t>Boolean or</w:t>
            </w:r>
            <w:r>
              <w:rPr>
                <w:rFonts w:ascii="Calibri" w:hAnsi="Calibri" w:cs="Calibri"/>
                <w:color w:val="000000"/>
                <w:sz w:val="22"/>
                <w:szCs w:val="22"/>
              </w:rPr>
              <w:br/>
              <w:t>Text</w:t>
            </w:r>
          </w:p>
        </w:tc>
        <w:tc>
          <w:tcPr>
            <w:tcW w:w="4060" w:type="dxa"/>
            <w:tcBorders>
              <w:top w:val="nil"/>
              <w:left w:val="nil"/>
              <w:bottom w:val="nil"/>
              <w:right w:val="nil"/>
            </w:tcBorders>
            <w:shd w:val="clear" w:color="auto" w:fill="auto"/>
            <w:hideMark/>
          </w:tcPr>
          <w:p w14:paraId="10ED357C" w14:textId="64A04416" w:rsidR="00AE56CB" w:rsidRPr="00D73DE0" w:rsidRDefault="00AE56CB" w:rsidP="00AE56CB">
            <w:pPr>
              <w:spacing w:after="0" w:line="240" w:lineRule="auto"/>
              <w:rPr>
                <w:rFonts w:ascii="Calibri" w:eastAsia="Times New Roman" w:hAnsi="Calibri" w:cs="Calibri"/>
                <w:color w:val="000000"/>
                <w:kern w:val="0"/>
                <w:sz w:val="22"/>
                <w:szCs w:val="22"/>
                <w14:ligatures w14:val="none"/>
              </w:rPr>
            </w:pPr>
            <w:r>
              <w:rPr>
                <w:rFonts w:ascii="Calibri" w:hAnsi="Calibri" w:cs="Calibri"/>
                <w:color w:val="000000"/>
                <w:sz w:val="22"/>
                <w:szCs w:val="22"/>
              </w:rPr>
              <w:t>Indicates whether access has been granted (true/false) or describes the access status (e.g., Pending, Approved).</w:t>
            </w:r>
          </w:p>
        </w:tc>
      </w:tr>
      <w:tr w:rsidR="00AE56CB" w:rsidRPr="00D73DE0" w14:paraId="66717694" w14:textId="77777777" w:rsidTr="00D73DE0">
        <w:trPr>
          <w:trHeight w:val="670"/>
        </w:trPr>
        <w:tc>
          <w:tcPr>
            <w:tcW w:w="2600" w:type="dxa"/>
            <w:tcBorders>
              <w:top w:val="single" w:sz="4" w:space="0" w:color="FFFFFF"/>
              <w:left w:val="nil"/>
              <w:bottom w:val="nil"/>
              <w:right w:val="nil"/>
            </w:tcBorders>
            <w:shd w:val="clear" w:color="000000" w:fill="E7E6E6"/>
            <w:vAlign w:val="center"/>
            <w:hideMark/>
          </w:tcPr>
          <w:p w14:paraId="0DBEE02D" w14:textId="67CD9850" w:rsidR="00AE56CB" w:rsidRPr="00D73DE0" w:rsidRDefault="00AE56CB" w:rsidP="00AE56CB">
            <w:pPr>
              <w:spacing w:after="0" w:line="240" w:lineRule="auto"/>
              <w:rPr>
                <w:rFonts w:ascii="Calibri" w:eastAsia="Times New Roman" w:hAnsi="Calibri" w:cs="Calibri"/>
                <w:b/>
                <w:bCs/>
                <w:color w:val="000000"/>
                <w:kern w:val="0"/>
                <w:sz w:val="22"/>
                <w:szCs w:val="22"/>
                <w14:ligatures w14:val="none"/>
              </w:rPr>
            </w:pPr>
            <w:proofErr w:type="spellStart"/>
            <w:r>
              <w:rPr>
                <w:rFonts w:ascii="Calibri" w:hAnsi="Calibri" w:cs="Calibri"/>
                <w:b/>
                <w:bCs/>
                <w:color w:val="000000"/>
                <w:sz w:val="22"/>
                <w:szCs w:val="22"/>
              </w:rPr>
              <w:t>accessLevel</w:t>
            </w:r>
            <w:proofErr w:type="spellEnd"/>
          </w:p>
        </w:tc>
        <w:tc>
          <w:tcPr>
            <w:tcW w:w="2700" w:type="dxa"/>
            <w:tcBorders>
              <w:top w:val="nil"/>
              <w:left w:val="nil"/>
              <w:bottom w:val="nil"/>
              <w:right w:val="nil"/>
            </w:tcBorders>
            <w:shd w:val="clear" w:color="auto" w:fill="auto"/>
            <w:hideMark/>
          </w:tcPr>
          <w:p w14:paraId="6EAADCC3" w14:textId="58241CFB" w:rsidR="00AE56CB" w:rsidRPr="00D73DE0" w:rsidRDefault="00AE56CB" w:rsidP="00AE56CB">
            <w:pPr>
              <w:spacing w:after="0" w:line="240" w:lineRule="auto"/>
              <w:rPr>
                <w:rFonts w:ascii="Calibri" w:eastAsia="Times New Roman" w:hAnsi="Calibri" w:cs="Calibri"/>
                <w:color w:val="000000"/>
                <w:kern w:val="0"/>
                <w:sz w:val="22"/>
                <w:szCs w:val="22"/>
                <w14:ligatures w14:val="none"/>
              </w:rPr>
            </w:pPr>
            <w:r>
              <w:rPr>
                <w:rFonts w:ascii="Calibri" w:hAnsi="Calibri" w:cs="Calibri"/>
                <w:color w:val="000000"/>
                <w:sz w:val="22"/>
                <w:szCs w:val="22"/>
              </w:rPr>
              <w:t xml:space="preserve">Text </w:t>
            </w:r>
          </w:p>
        </w:tc>
        <w:tc>
          <w:tcPr>
            <w:tcW w:w="4060" w:type="dxa"/>
            <w:tcBorders>
              <w:top w:val="nil"/>
              <w:left w:val="nil"/>
              <w:bottom w:val="nil"/>
              <w:right w:val="nil"/>
            </w:tcBorders>
            <w:shd w:val="clear" w:color="auto" w:fill="auto"/>
            <w:hideMark/>
          </w:tcPr>
          <w:p w14:paraId="2BE40A72" w14:textId="3C8E5DC8" w:rsidR="00AE56CB" w:rsidRPr="00597CD4" w:rsidRDefault="00AE56CB" w:rsidP="00AE56CB">
            <w:pPr>
              <w:rPr>
                <w:rFonts w:ascii="Calibri" w:hAnsi="Calibri" w:cs="Calibri"/>
                <w:color w:val="000000"/>
                <w:sz w:val="22"/>
                <w:szCs w:val="22"/>
              </w:rPr>
            </w:pPr>
            <w:r>
              <w:rPr>
                <w:rFonts w:ascii="Calibri" w:hAnsi="Calibri" w:cs="Calibri"/>
                <w:color w:val="000000"/>
                <w:sz w:val="22"/>
                <w:szCs w:val="22"/>
              </w:rPr>
              <w:t>Describes the level or scope of access granted (e.g., Read-only, Admin, Full Control).</w:t>
            </w:r>
          </w:p>
        </w:tc>
      </w:tr>
      <w:tr w:rsidR="00AE56CB" w:rsidRPr="00D73DE0" w14:paraId="1D718C67" w14:textId="77777777" w:rsidTr="00D73DE0">
        <w:trPr>
          <w:trHeight w:val="580"/>
        </w:trPr>
        <w:tc>
          <w:tcPr>
            <w:tcW w:w="2600" w:type="dxa"/>
            <w:tcBorders>
              <w:top w:val="single" w:sz="4" w:space="0" w:color="FFFFFF"/>
              <w:left w:val="nil"/>
              <w:bottom w:val="nil"/>
              <w:right w:val="nil"/>
            </w:tcBorders>
            <w:shd w:val="clear" w:color="000000" w:fill="E7E6E6"/>
            <w:vAlign w:val="center"/>
            <w:hideMark/>
          </w:tcPr>
          <w:p w14:paraId="29DEEA54" w14:textId="73471446" w:rsidR="00AE56CB" w:rsidRPr="00D73DE0" w:rsidRDefault="00AE56CB" w:rsidP="00AE56CB">
            <w:pPr>
              <w:spacing w:after="0" w:line="240" w:lineRule="auto"/>
              <w:rPr>
                <w:rFonts w:ascii="Calibri" w:eastAsia="Times New Roman" w:hAnsi="Calibri" w:cs="Calibri"/>
                <w:b/>
                <w:bCs/>
                <w:color w:val="000000"/>
                <w:kern w:val="0"/>
                <w:sz w:val="22"/>
                <w:szCs w:val="22"/>
                <w14:ligatures w14:val="none"/>
              </w:rPr>
            </w:pPr>
            <w:proofErr w:type="spellStart"/>
            <w:r>
              <w:rPr>
                <w:rFonts w:ascii="Calibri" w:hAnsi="Calibri" w:cs="Calibri"/>
                <w:b/>
                <w:bCs/>
                <w:color w:val="000000"/>
                <w:sz w:val="22"/>
                <w:szCs w:val="22"/>
              </w:rPr>
              <w:t>authorized</w:t>
            </w:r>
            <w:r w:rsidR="00585214">
              <w:rPr>
                <w:rFonts w:ascii="Calibri" w:hAnsi="Calibri" w:cs="Calibri"/>
                <w:b/>
                <w:bCs/>
                <w:color w:val="000000"/>
                <w:sz w:val="22"/>
                <w:szCs w:val="22"/>
              </w:rPr>
              <w:t>F</w:t>
            </w:r>
            <w:r>
              <w:rPr>
                <w:rFonts w:ascii="Calibri" w:hAnsi="Calibri" w:cs="Calibri"/>
                <w:b/>
                <w:bCs/>
                <w:color w:val="000000"/>
                <w:sz w:val="22"/>
                <w:szCs w:val="22"/>
              </w:rPr>
              <w:t>orDomain</w:t>
            </w:r>
            <w:proofErr w:type="spellEnd"/>
          </w:p>
        </w:tc>
        <w:tc>
          <w:tcPr>
            <w:tcW w:w="2700" w:type="dxa"/>
            <w:tcBorders>
              <w:top w:val="nil"/>
              <w:left w:val="nil"/>
              <w:bottom w:val="nil"/>
              <w:right w:val="nil"/>
            </w:tcBorders>
            <w:shd w:val="clear" w:color="auto" w:fill="auto"/>
            <w:hideMark/>
          </w:tcPr>
          <w:p w14:paraId="67D054D5" w14:textId="602A699D" w:rsidR="00AE56CB" w:rsidRPr="00D73DE0" w:rsidRDefault="00AE56CB" w:rsidP="00AE56CB">
            <w:pPr>
              <w:spacing w:after="0" w:line="240" w:lineRule="auto"/>
              <w:rPr>
                <w:rFonts w:ascii="Calibri" w:eastAsia="Times New Roman" w:hAnsi="Calibri" w:cs="Calibri"/>
                <w:color w:val="000000"/>
                <w:kern w:val="0"/>
                <w:sz w:val="22"/>
                <w:szCs w:val="22"/>
                <w14:ligatures w14:val="none"/>
              </w:rPr>
            </w:pPr>
            <w:r>
              <w:rPr>
                <w:rFonts w:ascii="Calibri" w:hAnsi="Calibri" w:cs="Calibri"/>
                <w:color w:val="000000"/>
                <w:sz w:val="22"/>
                <w:szCs w:val="22"/>
              </w:rPr>
              <w:t>Agent or</w:t>
            </w:r>
            <w:r>
              <w:rPr>
                <w:rFonts w:ascii="Calibri" w:hAnsi="Calibri" w:cs="Calibri"/>
                <w:color w:val="000000"/>
                <w:sz w:val="22"/>
                <w:szCs w:val="22"/>
              </w:rPr>
              <w:br/>
              <w:t>Geographic or</w:t>
            </w:r>
            <w:r>
              <w:rPr>
                <w:rFonts w:ascii="Calibri" w:hAnsi="Calibri" w:cs="Calibri"/>
                <w:color w:val="000000"/>
                <w:sz w:val="22"/>
                <w:szCs w:val="22"/>
              </w:rPr>
              <w:br/>
              <w:t>Thing</w:t>
            </w:r>
          </w:p>
        </w:tc>
        <w:tc>
          <w:tcPr>
            <w:tcW w:w="4060" w:type="dxa"/>
            <w:tcBorders>
              <w:top w:val="nil"/>
              <w:left w:val="nil"/>
              <w:bottom w:val="nil"/>
              <w:right w:val="nil"/>
            </w:tcBorders>
            <w:shd w:val="clear" w:color="auto" w:fill="auto"/>
            <w:hideMark/>
          </w:tcPr>
          <w:p w14:paraId="3E5351AF" w14:textId="08061690" w:rsidR="00AE56CB" w:rsidRPr="00235996" w:rsidRDefault="00AE56CB" w:rsidP="00AE56CB">
            <w:pPr>
              <w:rPr>
                <w:rFonts w:ascii="Calibri" w:hAnsi="Calibri" w:cs="Calibri"/>
                <w:color w:val="000000"/>
                <w:sz w:val="22"/>
                <w:szCs w:val="22"/>
              </w:rPr>
            </w:pPr>
            <w:r>
              <w:rPr>
                <w:rFonts w:ascii="Calibri" w:hAnsi="Calibri" w:cs="Calibri"/>
                <w:color w:val="000000"/>
                <w:sz w:val="22"/>
                <w:szCs w:val="22"/>
              </w:rPr>
              <w:t>Specifies the agent, system, or environment for which the Person or Organization is authorized. For example, to a lunar surface model, a rover, or a camera.</w:t>
            </w:r>
          </w:p>
        </w:tc>
      </w:tr>
      <w:tr w:rsidR="00D73DE0" w:rsidRPr="00D73DE0" w14:paraId="6F01A6AF" w14:textId="77777777" w:rsidTr="00D73DE0">
        <w:trPr>
          <w:trHeight w:val="580"/>
        </w:trPr>
        <w:tc>
          <w:tcPr>
            <w:tcW w:w="2600" w:type="dxa"/>
            <w:tcBorders>
              <w:top w:val="single" w:sz="4" w:space="0" w:color="FFFFFF"/>
              <w:left w:val="nil"/>
              <w:bottom w:val="nil"/>
              <w:right w:val="nil"/>
            </w:tcBorders>
            <w:shd w:val="clear" w:color="000000" w:fill="E7E6E6"/>
            <w:vAlign w:val="center"/>
            <w:hideMark/>
          </w:tcPr>
          <w:p w14:paraId="6BB3803E" w14:textId="77777777" w:rsidR="00D73DE0" w:rsidRPr="00D73DE0" w:rsidRDefault="00D73DE0" w:rsidP="00D73DE0">
            <w:pPr>
              <w:spacing w:after="0" w:line="240" w:lineRule="auto"/>
              <w:rPr>
                <w:rFonts w:ascii="Calibri" w:eastAsia="Times New Roman" w:hAnsi="Calibri" w:cs="Calibri"/>
                <w:b/>
                <w:bCs/>
                <w:color w:val="000000"/>
                <w:kern w:val="0"/>
                <w:sz w:val="22"/>
                <w:szCs w:val="22"/>
                <w14:ligatures w14:val="none"/>
              </w:rPr>
            </w:pPr>
            <w:proofErr w:type="spellStart"/>
            <w:r w:rsidRPr="00D73DE0">
              <w:rPr>
                <w:rFonts w:ascii="Calibri" w:eastAsia="Times New Roman" w:hAnsi="Calibri" w:cs="Calibri"/>
                <w:b/>
                <w:bCs/>
                <w:color w:val="000000"/>
                <w:kern w:val="0"/>
                <w:sz w:val="22"/>
                <w:szCs w:val="22"/>
                <w14:ligatures w14:val="none"/>
              </w:rPr>
              <w:lastRenderedPageBreak/>
              <w:t>credentialCategory</w:t>
            </w:r>
            <w:proofErr w:type="spellEnd"/>
          </w:p>
        </w:tc>
        <w:tc>
          <w:tcPr>
            <w:tcW w:w="2700" w:type="dxa"/>
            <w:tcBorders>
              <w:top w:val="nil"/>
              <w:left w:val="nil"/>
              <w:bottom w:val="nil"/>
              <w:right w:val="nil"/>
            </w:tcBorders>
            <w:shd w:val="clear" w:color="auto" w:fill="auto"/>
            <w:hideMark/>
          </w:tcPr>
          <w:p w14:paraId="604BAB2E"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Text</w:t>
            </w:r>
          </w:p>
        </w:tc>
        <w:tc>
          <w:tcPr>
            <w:tcW w:w="4060" w:type="dxa"/>
            <w:tcBorders>
              <w:top w:val="nil"/>
              <w:left w:val="nil"/>
              <w:bottom w:val="nil"/>
              <w:right w:val="nil"/>
            </w:tcBorders>
            <w:shd w:val="clear" w:color="auto" w:fill="auto"/>
            <w:hideMark/>
          </w:tcPr>
          <w:p w14:paraId="51F2E9D6" w14:textId="4316B4D5" w:rsidR="00D73DE0" w:rsidRPr="00A93390" w:rsidRDefault="00A93390" w:rsidP="00A93390">
            <w:pPr>
              <w:rPr>
                <w:rFonts w:ascii="Calibri" w:hAnsi="Calibri" w:cs="Calibri"/>
                <w:color w:val="000000"/>
                <w:sz w:val="22"/>
                <w:szCs w:val="22"/>
              </w:rPr>
            </w:pPr>
            <w:r>
              <w:rPr>
                <w:rFonts w:ascii="Calibri" w:hAnsi="Calibri" w:cs="Calibri"/>
                <w:color w:val="000000"/>
                <w:sz w:val="22"/>
                <w:szCs w:val="22"/>
              </w:rPr>
              <w:t>The category or type of the credential (e.g., License, Certificate, Degree).</w:t>
            </w:r>
          </w:p>
        </w:tc>
      </w:tr>
      <w:tr w:rsidR="00D73DE0" w:rsidRPr="00D73DE0" w14:paraId="4885E316" w14:textId="77777777" w:rsidTr="004A3982">
        <w:trPr>
          <w:trHeight w:val="908"/>
        </w:trPr>
        <w:tc>
          <w:tcPr>
            <w:tcW w:w="2600" w:type="dxa"/>
            <w:tcBorders>
              <w:top w:val="single" w:sz="4" w:space="0" w:color="FFFFFF"/>
              <w:left w:val="nil"/>
              <w:bottom w:val="nil"/>
              <w:right w:val="nil"/>
            </w:tcBorders>
            <w:shd w:val="clear" w:color="000000" w:fill="E7E6E6"/>
            <w:vAlign w:val="center"/>
            <w:hideMark/>
          </w:tcPr>
          <w:p w14:paraId="2D646FA7" w14:textId="77777777" w:rsidR="00D73DE0" w:rsidRPr="00D73DE0" w:rsidRDefault="00D73DE0" w:rsidP="00D73DE0">
            <w:pPr>
              <w:spacing w:after="0" w:line="240" w:lineRule="auto"/>
              <w:rPr>
                <w:rFonts w:ascii="Calibri" w:eastAsia="Times New Roman" w:hAnsi="Calibri" w:cs="Calibri"/>
                <w:b/>
                <w:bCs/>
                <w:color w:val="000000"/>
                <w:kern w:val="0"/>
                <w:sz w:val="22"/>
                <w:szCs w:val="22"/>
                <w14:ligatures w14:val="none"/>
              </w:rPr>
            </w:pPr>
            <w:proofErr w:type="spellStart"/>
            <w:r w:rsidRPr="00D73DE0">
              <w:rPr>
                <w:rFonts w:ascii="Calibri" w:eastAsia="Times New Roman" w:hAnsi="Calibri" w:cs="Calibri"/>
                <w:b/>
                <w:bCs/>
                <w:color w:val="000000"/>
                <w:kern w:val="0"/>
                <w:sz w:val="22"/>
                <w:szCs w:val="22"/>
                <w14:ligatures w14:val="none"/>
              </w:rPr>
              <w:t>usageRestriction</w:t>
            </w:r>
            <w:proofErr w:type="spellEnd"/>
          </w:p>
        </w:tc>
        <w:tc>
          <w:tcPr>
            <w:tcW w:w="2700" w:type="dxa"/>
            <w:tcBorders>
              <w:top w:val="nil"/>
              <w:left w:val="nil"/>
              <w:bottom w:val="nil"/>
              <w:right w:val="nil"/>
            </w:tcBorders>
            <w:shd w:val="clear" w:color="auto" w:fill="auto"/>
            <w:hideMark/>
          </w:tcPr>
          <w:p w14:paraId="011C18B0" w14:textId="77777777" w:rsidR="00D73DE0" w:rsidRPr="00D73DE0" w:rsidRDefault="00D73DE0" w:rsidP="00D73DE0">
            <w:pPr>
              <w:spacing w:after="0" w:line="240" w:lineRule="auto"/>
              <w:rPr>
                <w:rFonts w:ascii="Calibri" w:eastAsia="Times New Roman" w:hAnsi="Calibri" w:cs="Calibri"/>
                <w:color w:val="000000"/>
                <w:kern w:val="0"/>
                <w:sz w:val="22"/>
                <w:szCs w:val="22"/>
                <w14:ligatures w14:val="none"/>
              </w:rPr>
            </w:pPr>
            <w:r w:rsidRPr="00D73DE0">
              <w:rPr>
                <w:rFonts w:ascii="Calibri" w:eastAsia="Times New Roman" w:hAnsi="Calibri" w:cs="Calibri"/>
                <w:color w:val="000000"/>
                <w:kern w:val="0"/>
                <w:sz w:val="22"/>
                <w:szCs w:val="22"/>
                <w14:ligatures w14:val="none"/>
              </w:rPr>
              <w:t>Text</w:t>
            </w:r>
          </w:p>
        </w:tc>
        <w:tc>
          <w:tcPr>
            <w:tcW w:w="4060" w:type="dxa"/>
            <w:tcBorders>
              <w:top w:val="nil"/>
              <w:left w:val="nil"/>
              <w:bottom w:val="nil"/>
              <w:right w:val="nil"/>
            </w:tcBorders>
            <w:shd w:val="clear" w:color="auto" w:fill="auto"/>
            <w:vAlign w:val="bottom"/>
            <w:hideMark/>
          </w:tcPr>
          <w:p w14:paraId="2DEBC233" w14:textId="0E275697" w:rsidR="00D73DE0" w:rsidRPr="00A16FF5" w:rsidRDefault="00A16FF5" w:rsidP="00A16FF5">
            <w:pPr>
              <w:rPr>
                <w:rFonts w:ascii="Calibri" w:hAnsi="Calibri" w:cs="Calibri"/>
                <w:color w:val="000000"/>
                <w:sz w:val="22"/>
                <w:szCs w:val="22"/>
              </w:rPr>
            </w:pPr>
            <w:r>
              <w:rPr>
                <w:rFonts w:ascii="Calibri" w:hAnsi="Calibri" w:cs="Calibri"/>
                <w:color w:val="000000"/>
                <w:sz w:val="22"/>
                <w:szCs w:val="22"/>
              </w:rPr>
              <w:t>Describes any restrictions on how or where the credential can be used (e.g., Valid only in the EU).</w:t>
            </w:r>
          </w:p>
        </w:tc>
      </w:tr>
    </w:tbl>
    <w:p w14:paraId="28C4E2F2" w14:textId="719F2383" w:rsidR="0099177D" w:rsidRDefault="00D73DE0" w:rsidP="00D73DE0">
      <w:pPr>
        <w:spacing w:line="276" w:lineRule="auto"/>
        <w:jc w:val="both"/>
      </w:pPr>
      <w:r>
        <w:t xml:space="preserve"> </w:t>
      </w:r>
    </w:p>
    <w:p w14:paraId="07CED7F3" w14:textId="77777777" w:rsidR="00A9322F" w:rsidRDefault="00A9322F">
      <w:pPr>
        <w:rPr>
          <w:rFonts w:asciiTheme="majorHAnsi" w:eastAsiaTheme="majorEastAsia" w:hAnsiTheme="majorHAnsi" w:cstheme="majorBidi"/>
          <w:color w:val="0F4761" w:themeColor="accent1" w:themeShade="BF"/>
          <w:sz w:val="32"/>
          <w:szCs w:val="32"/>
        </w:rPr>
      </w:pPr>
      <w:r>
        <w:br w:type="page"/>
      </w:r>
    </w:p>
    <w:p w14:paraId="2F544134" w14:textId="1AE61561" w:rsidR="00A9322F" w:rsidRDefault="00A9322F" w:rsidP="00A9322F">
      <w:pPr>
        <w:pStyle w:val="Heading2"/>
      </w:pPr>
      <w:r>
        <w:lastRenderedPageBreak/>
        <w:t>Domain</w:t>
      </w:r>
    </w:p>
    <w:p w14:paraId="7835B42B" w14:textId="77777777" w:rsidR="00856FF9" w:rsidRPr="00B31393" w:rsidRDefault="00856FF9" w:rsidP="00856FF9">
      <w:r>
        <w:t>An HSML Class</w:t>
      </w:r>
    </w:p>
    <w:p w14:paraId="3F4DE050" w14:textId="55DC73C7" w:rsidR="00856FF9" w:rsidRPr="0099177D" w:rsidRDefault="00856FF9" w:rsidP="00856FF9">
      <w:pPr>
        <w:rPr>
          <w:b/>
          <w:bCs/>
        </w:rPr>
      </w:pPr>
      <w:r w:rsidRPr="00B31393">
        <w:rPr>
          <w:b/>
          <w:bCs/>
        </w:rPr>
        <w:t>Entity</w:t>
      </w:r>
      <w:r>
        <w:t xml:space="preserve"> &gt; </w:t>
      </w:r>
      <w:r>
        <w:rPr>
          <w:b/>
          <w:bCs/>
        </w:rPr>
        <w:t>Domain</w:t>
      </w:r>
    </w:p>
    <w:p w14:paraId="2D4A43C3" w14:textId="055D3BDB" w:rsidR="00A9322F" w:rsidRDefault="00DF5E1E" w:rsidP="00AB0DBA">
      <w:pPr>
        <w:jc w:val="both"/>
      </w:pPr>
      <w:r>
        <w:t>A s</w:t>
      </w:r>
      <w:r w:rsidR="00EC27A8" w:rsidRPr="00EC27A8">
        <w:t>phere of knowledge, influence, or Activity. A Domain retains its identity over time even though its states and relations may change. There are different Domain types,</w:t>
      </w:r>
      <w:r>
        <w:t xml:space="preserve"> like Agent or Person. </w:t>
      </w:r>
    </w:p>
    <w:tbl>
      <w:tblPr>
        <w:tblW w:w="9360" w:type="dxa"/>
        <w:tblLayout w:type="fixed"/>
        <w:tblLook w:val="04A0" w:firstRow="1" w:lastRow="0" w:firstColumn="1" w:lastColumn="0" w:noHBand="0" w:noVBand="1"/>
      </w:tblPr>
      <w:tblGrid>
        <w:gridCol w:w="1980"/>
        <w:gridCol w:w="2304"/>
        <w:gridCol w:w="5076"/>
      </w:tblGrid>
      <w:tr w:rsidR="00786085" w:rsidRPr="00786085" w14:paraId="247863F6" w14:textId="77777777" w:rsidTr="00F540DE">
        <w:trPr>
          <w:trHeight w:val="290"/>
        </w:trPr>
        <w:tc>
          <w:tcPr>
            <w:tcW w:w="1980" w:type="dxa"/>
            <w:tcBorders>
              <w:top w:val="nil"/>
              <w:left w:val="nil"/>
              <w:bottom w:val="nil"/>
              <w:right w:val="nil"/>
            </w:tcBorders>
            <w:shd w:val="clear" w:color="000000" w:fill="E7E6E6"/>
            <w:vAlign w:val="bottom"/>
            <w:hideMark/>
          </w:tcPr>
          <w:p w14:paraId="22209456"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Property</w:t>
            </w:r>
          </w:p>
        </w:tc>
        <w:tc>
          <w:tcPr>
            <w:tcW w:w="2304" w:type="dxa"/>
            <w:tcBorders>
              <w:top w:val="nil"/>
              <w:left w:val="single" w:sz="4" w:space="0" w:color="FFFFFF"/>
              <w:bottom w:val="nil"/>
              <w:right w:val="nil"/>
            </w:tcBorders>
            <w:shd w:val="clear" w:color="000000" w:fill="E7E6E6"/>
            <w:vAlign w:val="bottom"/>
            <w:hideMark/>
          </w:tcPr>
          <w:p w14:paraId="56E766A1"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Expected Type</w:t>
            </w:r>
          </w:p>
        </w:tc>
        <w:tc>
          <w:tcPr>
            <w:tcW w:w="5076" w:type="dxa"/>
            <w:tcBorders>
              <w:top w:val="nil"/>
              <w:left w:val="single" w:sz="4" w:space="0" w:color="FFFFFF"/>
              <w:bottom w:val="nil"/>
              <w:right w:val="nil"/>
            </w:tcBorders>
            <w:shd w:val="clear" w:color="000000" w:fill="E7E6E6"/>
            <w:vAlign w:val="bottom"/>
            <w:hideMark/>
          </w:tcPr>
          <w:p w14:paraId="065921F5"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Description</w:t>
            </w:r>
          </w:p>
        </w:tc>
      </w:tr>
      <w:tr w:rsidR="00786085" w:rsidRPr="00786085" w14:paraId="399B2A96" w14:textId="77777777" w:rsidTr="00F540DE">
        <w:trPr>
          <w:trHeight w:val="380"/>
        </w:trPr>
        <w:tc>
          <w:tcPr>
            <w:tcW w:w="9360" w:type="dxa"/>
            <w:gridSpan w:val="3"/>
            <w:tcBorders>
              <w:top w:val="single" w:sz="4" w:space="0" w:color="FFFFFF"/>
              <w:left w:val="nil"/>
              <w:bottom w:val="nil"/>
              <w:right w:val="nil"/>
            </w:tcBorders>
            <w:shd w:val="clear" w:color="000000" w:fill="E7E6E6"/>
            <w:vAlign w:val="bottom"/>
            <w:hideMark/>
          </w:tcPr>
          <w:p w14:paraId="399F916F"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Properties from </w:t>
            </w:r>
            <w:proofErr w:type="spellStart"/>
            <w:r w:rsidRPr="00786085">
              <w:rPr>
                <w:rFonts w:ascii="Calibri" w:eastAsia="Times New Roman" w:hAnsi="Calibri" w:cs="Calibri"/>
                <w:b/>
                <w:bCs/>
                <w:color w:val="000000"/>
                <w:kern w:val="0"/>
                <w:sz w:val="22"/>
                <w:szCs w:val="22"/>
                <w14:ligatures w14:val="none"/>
              </w:rPr>
              <w:t>CreativeWork</w:t>
            </w:r>
            <w:proofErr w:type="spellEnd"/>
          </w:p>
        </w:tc>
      </w:tr>
      <w:tr w:rsidR="00786085" w:rsidRPr="00786085" w14:paraId="3DC0CC00"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10BD9F7A"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about</w:t>
            </w:r>
          </w:p>
        </w:tc>
        <w:tc>
          <w:tcPr>
            <w:tcW w:w="2304" w:type="dxa"/>
            <w:tcBorders>
              <w:top w:val="nil"/>
              <w:left w:val="nil"/>
              <w:bottom w:val="nil"/>
              <w:right w:val="nil"/>
            </w:tcBorders>
            <w:shd w:val="clear" w:color="auto" w:fill="auto"/>
            <w:hideMark/>
          </w:tcPr>
          <w:p w14:paraId="559BBCC6"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Thing</w:t>
            </w:r>
          </w:p>
        </w:tc>
        <w:tc>
          <w:tcPr>
            <w:tcW w:w="5076" w:type="dxa"/>
            <w:tcBorders>
              <w:top w:val="nil"/>
              <w:left w:val="nil"/>
              <w:bottom w:val="nil"/>
              <w:right w:val="nil"/>
            </w:tcBorders>
            <w:shd w:val="clear" w:color="auto" w:fill="auto"/>
            <w:hideMark/>
          </w:tcPr>
          <w:p w14:paraId="52A5CD46"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The subject matter of the content.</w:t>
            </w:r>
            <w:r w:rsidRPr="00786085">
              <w:rPr>
                <w:rFonts w:ascii="Calibri" w:eastAsia="Times New Roman" w:hAnsi="Calibri" w:cs="Calibri"/>
                <w:color w:val="000000"/>
                <w:kern w:val="0"/>
                <w:sz w:val="22"/>
                <w:szCs w:val="22"/>
                <w14:ligatures w14:val="none"/>
              </w:rPr>
              <w:br/>
              <w:t>Inverse property: </w:t>
            </w:r>
            <w:proofErr w:type="spellStart"/>
            <w:r w:rsidRPr="00786085">
              <w:rPr>
                <w:rFonts w:ascii="Calibri" w:eastAsia="Times New Roman" w:hAnsi="Calibri" w:cs="Calibri"/>
                <w:color w:val="000000"/>
                <w:kern w:val="0"/>
                <w:sz w:val="22"/>
                <w:szCs w:val="22"/>
                <w14:ligatures w14:val="none"/>
              </w:rPr>
              <w:t>subjectOf</w:t>
            </w:r>
            <w:proofErr w:type="spellEnd"/>
          </w:p>
        </w:tc>
      </w:tr>
      <w:tr w:rsidR="00786085" w:rsidRPr="00786085" w14:paraId="47DA25FF"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285EE01D"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abstract</w:t>
            </w:r>
          </w:p>
        </w:tc>
        <w:tc>
          <w:tcPr>
            <w:tcW w:w="2304" w:type="dxa"/>
            <w:tcBorders>
              <w:top w:val="nil"/>
              <w:left w:val="nil"/>
              <w:bottom w:val="nil"/>
              <w:right w:val="nil"/>
            </w:tcBorders>
            <w:shd w:val="clear" w:color="auto" w:fill="auto"/>
            <w:hideMark/>
          </w:tcPr>
          <w:p w14:paraId="5AC87048"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Text</w:t>
            </w:r>
          </w:p>
        </w:tc>
        <w:tc>
          <w:tcPr>
            <w:tcW w:w="5076" w:type="dxa"/>
            <w:tcBorders>
              <w:top w:val="nil"/>
              <w:left w:val="nil"/>
              <w:bottom w:val="nil"/>
              <w:right w:val="nil"/>
            </w:tcBorders>
            <w:shd w:val="clear" w:color="auto" w:fill="auto"/>
            <w:hideMark/>
          </w:tcPr>
          <w:p w14:paraId="56885964"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An abstract is a short description that summarizes a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w:t>
            </w:r>
          </w:p>
        </w:tc>
      </w:tr>
      <w:tr w:rsidR="00786085" w:rsidRPr="00786085" w14:paraId="4A55CD58"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16F08B38"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accountablePerson</w:t>
            </w:r>
            <w:proofErr w:type="spellEnd"/>
          </w:p>
        </w:tc>
        <w:tc>
          <w:tcPr>
            <w:tcW w:w="2304" w:type="dxa"/>
            <w:tcBorders>
              <w:top w:val="nil"/>
              <w:left w:val="nil"/>
              <w:bottom w:val="nil"/>
              <w:right w:val="nil"/>
            </w:tcBorders>
            <w:shd w:val="clear" w:color="auto" w:fill="auto"/>
            <w:hideMark/>
          </w:tcPr>
          <w:p w14:paraId="2519A62F"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Person</w:t>
            </w:r>
          </w:p>
        </w:tc>
        <w:tc>
          <w:tcPr>
            <w:tcW w:w="5076" w:type="dxa"/>
            <w:tcBorders>
              <w:top w:val="nil"/>
              <w:left w:val="nil"/>
              <w:bottom w:val="nil"/>
              <w:right w:val="nil"/>
            </w:tcBorders>
            <w:shd w:val="clear" w:color="auto" w:fill="auto"/>
            <w:hideMark/>
          </w:tcPr>
          <w:p w14:paraId="64090D72"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Specifies the Person that is legally accountable for the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w:t>
            </w:r>
          </w:p>
        </w:tc>
      </w:tr>
      <w:tr w:rsidR="00786085" w:rsidRPr="00786085" w14:paraId="5895427E" w14:textId="77777777" w:rsidTr="00F540DE">
        <w:trPr>
          <w:trHeight w:val="1740"/>
        </w:trPr>
        <w:tc>
          <w:tcPr>
            <w:tcW w:w="1980" w:type="dxa"/>
            <w:tcBorders>
              <w:top w:val="single" w:sz="4" w:space="0" w:color="FFFFFF"/>
              <w:left w:val="nil"/>
              <w:bottom w:val="nil"/>
              <w:right w:val="nil"/>
            </w:tcBorders>
            <w:shd w:val="clear" w:color="000000" w:fill="E7E6E6"/>
            <w:vAlign w:val="center"/>
            <w:hideMark/>
          </w:tcPr>
          <w:p w14:paraId="58B37745"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archivedAt</w:t>
            </w:r>
            <w:proofErr w:type="spellEnd"/>
          </w:p>
        </w:tc>
        <w:tc>
          <w:tcPr>
            <w:tcW w:w="2304" w:type="dxa"/>
            <w:tcBorders>
              <w:top w:val="nil"/>
              <w:left w:val="nil"/>
              <w:bottom w:val="nil"/>
              <w:right w:val="nil"/>
            </w:tcBorders>
            <w:shd w:val="clear" w:color="auto" w:fill="auto"/>
            <w:hideMark/>
          </w:tcPr>
          <w:p w14:paraId="77F364C9"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URL or</w:t>
            </w:r>
            <w:r w:rsidRPr="00786085">
              <w:rPr>
                <w:rFonts w:ascii="Calibri" w:eastAsia="Times New Roman" w:hAnsi="Calibri" w:cs="Calibri"/>
                <w:color w:val="000000"/>
                <w:kern w:val="0"/>
                <w:sz w:val="22"/>
                <w:szCs w:val="22"/>
                <w14:ligatures w14:val="none"/>
              </w:rPr>
              <w:br/>
              <w:t>Webpage</w:t>
            </w:r>
          </w:p>
        </w:tc>
        <w:tc>
          <w:tcPr>
            <w:tcW w:w="5076" w:type="dxa"/>
            <w:tcBorders>
              <w:top w:val="nil"/>
              <w:left w:val="nil"/>
              <w:bottom w:val="nil"/>
              <w:right w:val="nil"/>
            </w:tcBorders>
            <w:shd w:val="clear" w:color="auto" w:fill="auto"/>
            <w:hideMark/>
          </w:tcPr>
          <w:p w14:paraId="4F6E613D"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Indicates a page or other link involved in archival of a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In the case of </w:t>
            </w:r>
            <w:proofErr w:type="spellStart"/>
            <w:r w:rsidRPr="00786085">
              <w:rPr>
                <w:rFonts w:ascii="Calibri" w:eastAsia="Times New Roman" w:hAnsi="Calibri" w:cs="Calibri"/>
                <w:color w:val="000000"/>
                <w:kern w:val="0"/>
                <w:sz w:val="22"/>
                <w:szCs w:val="22"/>
                <w14:ligatures w14:val="none"/>
              </w:rPr>
              <w:t>MediaReview</w:t>
            </w:r>
            <w:proofErr w:type="spellEnd"/>
            <w:r w:rsidRPr="00786085">
              <w:rPr>
                <w:rFonts w:ascii="Calibri" w:eastAsia="Times New Roman" w:hAnsi="Calibri" w:cs="Calibri"/>
                <w:color w:val="000000"/>
                <w:kern w:val="0"/>
                <w:sz w:val="22"/>
                <w:szCs w:val="22"/>
                <w14:ligatures w14:val="none"/>
              </w:rPr>
              <w:t xml:space="preserve">, the items in a </w:t>
            </w:r>
            <w:proofErr w:type="spellStart"/>
            <w:r w:rsidRPr="00786085">
              <w:rPr>
                <w:rFonts w:ascii="Calibri" w:eastAsia="Times New Roman" w:hAnsi="Calibri" w:cs="Calibri"/>
                <w:color w:val="000000"/>
                <w:kern w:val="0"/>
                <w:sz w:val="22"/>
                <w:szCs w:val="22"/>
                <w14:ligatures w14:val="none"/>
              </w:rPr>
              <w:t>MediaReviewItem</w:t>
            </w:r>
            <w:proofErr w:type="spellEnd"/>
            <w:r w:rsidRPr="00786085">
              <w:rPr>
                <w:rFonts w:ascii="Calibri" w:eastAsia="Times New Roman" w:hAnsi="Calibri" w:cs="Calibri"/>
                <w:color w:val="000000"/>
                <w:kern w:val="0"/>
                <w:sz w:val="22"/>
                <w:szCs w:val="22"/>
                <w14:ligatures w14:val="none"/>
              </w:rPr>
              <w:t xml:space="preserve"> may often become inaccessible, but be archived by archival, journalistic, activist, or law enforcement organizations. In such cases, the referenced page may not directly publish the content.</w:t>
            </w:r>
          </w:p>
        </w:tc>
      </w:tr>
      <w:tr w:rsidR="00786085" w:rsidRPr="00786085" w14:paraId="73BD7A77"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7124B3BD"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associatedMedia</w:t>
            </w:r>
            <w:proofErr w:type="spellEnd"/>
          </w:p>
        </w:tc>
        <w:tc>
          <w:tcPr>
            <w:tcW w:w="2304" w:type="dxa"/>
            <w:tcBorders>
              <w:top w:val="nil"/>
              <w:left w:val="nil"/>
              <w:bottom w:val="nil"/>
              <w:right w:val="nil"/>
            </w:tcBorders>
            <w:shd w:val="clear" w:color="auto" w:fill="auto"/>
            <w:hideMark/>
          </w:tcPr>
          <w:p w14:paraId="28103CF1"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r w:rsidRPr="00786085">
              <w:rPr>
                <w:rFonts w:ascii="Calibri" w:eastAsia="Times New Roman" w:hAnsi="Calibri" w:cs="Calibri"/>
                <w:color w:val="000000"/>
                <w:kern w:val="0"/>
                <w:sz w:val="22"/>
                <w:szCs w:val="22"/>
                <w14:ligatures w14:val="none"/>
              </w:rPr>
              <w:t>MediaObject</w:t>
            </w:r>
            <w:proofErr w:type="spellEnd"/>
          </w:p>
        </w:tc>
        <w:tc>
          <w:tcPr>
            <w:tcW w:w="5076" w:type="dxa"/>
            <w:tcBorders>
              <w:top w:val="nil"/>
              <w:left w:val="nil"/>
              <w:bottom w:val="nil"/>
              <w:right w:val="nil"/>
            </w:tcBorders>
            <w:shd w:val="clear" w:color="auto" w:fill="auto"/>
            <w:hideMark/>
          </w:tcPr>
          <w:p w14:paraId="11FEB6F4"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A media object that encodes this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This property is a synonym for encoding.</w:t>
            </w:r>
          </w:p>
        </w:tc>
      </w:tr>
      <w:tr w:rsidR="00786085" w:rsidRPr="00786085" w14:paraId="4BA35001"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4710208A"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audience</w:t>
            </w:r>
          </w:p>
        </w:tc>
        <w:tc>
          <w:tcPr>
            <w:tcW w:w="2304" w:type="dxa"/>
            <w:tcBorders>
              <w:top w:val="nil"/>
              <w:left w:val="nil"/>
              <w:bottom w:val="nil"/>
              <w:right w:val="nil"/>
            </w:tcBorders>
            <w:shd w:val="clear" w:color="auto" w:fill="auto"/>
            <w:hideMark/>
          </w:tcPr>
          <w:p w14:paraId="50BD2AF8"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Audience</w:t>
            </w:r>
          </w:p>
        </w:tc>
        <w:tc>
          <w:tcPr>
            <w:tcW w:w="5076" w:type="dxa"/>
            <w:tcBorders>
              <w:top w:val="nil"/>
              <w:left w:val="nil"/>
              <w:bottom w:val="nil"/>
              <w:right w:val="nil"/>
            </w:tcBorders>
            <w:shd w:val="clear" w:color="auto" w:fill="auto"/>
            <w:hideMark/>
          </w:tcPr>
          <w:p w14:paraId="042647F6"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An intended audience, i.e. a group for whom something was created. Supersedes </w:t>
            </w:r>
            <w:proofErr w:type="spellStart"/>
            <w:r w:rsidRPr="00786085">
              <w:rPr>
                <w:rFonts w:ascii="Calibri" w:eastAsia="Times New Roman" w:hAnsi="Calibri" w:cs="Calibri"/>
                <w:color w:val="000000"/>
                <w:kern w:val="0"/>
                <w:sz w:val="22"/>
                <w:szCs w:val="22"/>
                <w14:ligatures w14:val="none"/>
              </w:rPr>
              <w:t>serviceAudience</w:t>
            </w:r>
            <w:proofErr w:type="spellEnd"/>
            <w:r w:rsidRPr="00786085">
              <w:rPr>
                <w:rFonts w:ascii="Calibri" w:eastAsia="Times New Roman" w:hAnsi="Calibri" w:cs="Calibri"/>
                <w:color w:val="000000"/>
                <w:kern w:val="0"/>
                <w:sz w:val="22"/>
                <w:szCs w:val="22"/>
                <w14:ligatures w14:val="none"/>
              </w:rPr>
              <w:t>.</w:t>
            </w:r>
          </w:p>
        </w:tc>
      </w:tr>
      <w:tr w:rsidR="00786085" w:rsidRPr="00786085" w14:paraId="2A6145BF" w14:textId="77777777" w:rsidTr="00F540DE">
        <w:trPr>
          <w:trHeight w:val="1450"/>
        </w:trPr>
        <w:tc>
          <w:tcPr>
            <w:tcW w:w="1980" w:type="dxa"/>
            <w:tcBorders>
              <w:top w:val="single" w:sz="4" w:space="0" w:color="FFFFFF"/>
              <w:left w:val="nil"/>
              <w:bottom w:val="nil"/>
              <w:right w:val="nil"/>
            </w:tcBorders>
            <w:shd w:val="clear" w:color="000000" w:fill="E7E6E6"/>
            <w:vAlign w:val="center"/>
            <w:hideMark/>
          </w:tcPr>
          <w:p w14:paraId="53411393"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author</w:t>
            </w:r>
          </w:p>
        </w:tc>
        <w:tc>
          <w:tcPr>
            <w:tcW w:w="2304" w:type="dxa"/>
            <w:tcBorders>
              <w:top w:val="nil"/>
              <w:left w:val="nil"/>
              <w:bottom w:val="nil"/>
              <w:right w:val="nil"/>
            </w:tcBorders>
            <w:shd w:val="clear" w:color="auto" w:fill="auto"/>
            <w:hideMark/>
          </w:tcPr>
          <w:p w14:paraId="0298C6BF"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Organization  or</w:t>
            </w:r>
            <w:proofErr w:type="gramEnd"/>
            <w:r w:rsidRPr="00786085">
              <w:rPr>
                <w:rFonts w:ascii="Calibri" w:eastAsia="Times New Roman" w:hAnsi="Calibri" w:cs="Calibri"/>
                <w:color w:val="000000"/>
                <w:kern w:val="0"/>
                <w:sz w:val="22"/>
                <w:szCs w:val="22"/>
                <w14:ligatures w14:val="none"/>
              </w:rPr>
              <w:br/>
              <w:t>Person</w:t>
            </w:r>
          </w:p>
        </w:tc>
        <w:tc>
          <w:tcPr>
            <w:tcW w:w="5076" w:type="dxa"/>
            <w:tcBorders>
              <w:top w:val="nil"/>
              <w:left w:val="nil"/>
              <w:bottom w:val="nil"/>
              <w:right w:val="nil"/>
            </w:tcBorders>
            <w:shd w:val="clear" w:color="auto" w:fill="auto"/>
            <w:hideMark/>
          </w:tcPr>
          <w:p w14:paraId="3A0D46C8"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The author of this content or rating. Please note that author is special in that HTML 5 provides a special mechanism for indicating authorship via the </w:t>
            </w:r>
            <w:proofErr w:type="spellStart"/>
            <w:r w:rsidRPr="00786085">
              <w:rPr>
                <w:rFonts w:ascii="Calibri" w:eastAsia="Times New Roman" w:hAnsi="Calibri" w:cs="Calibri"/>
                <w:color w:val="000000"/>
                <w:kern w:val="0"/>
                <w:sz w:val="22"/>
                <w:szCs w:val="22"/>
                <w14:ligatures w14:val="none"/>
              </w:rPr>
              <w:t>rel</w:t>
            </w:r>
            <w:proofErr w:type="spellEnd"/>
            <w:r w:rsidRPr="00786085">
              <w:rPr>
                <w:rFonts w:ascii="Calibri" w:eastAsia="Times New Roman" w:hAnsi="Calibri" w:cs="Calibri"/>
                <w:color w:val="000000"/>
                <w:kern w:val="0"/>
                <w:sz w:val="22"/>
                <w:szCs w:val="22"/>
                <w14:ligatures w14:val="none"/>
              </w:rPr>
              <w:t xml:space="preserve"> tag. That is equivalent to this and may be used interchangeably.</w:t>
            </w:r>
          </w:p>
        </w:tc>
      </w:tr>
      <w:tr w:rsidR="00786085" w:rsidRPr="00786085" w14:paraId="5691E133" w14:textId="77777777" w:rsidTr="00F540DE">
        <w:trPr>
          <w:trHeight w:val="290"/>
        </w:trPr>
        <w:tc>
          <w:tcPr>
            <w:tcW w:w="1980" w:type="dxa"/>
            <w:tcBorders>
              <w:top w:val="single" w:sz="4" w:space="0" w:color="FFFFFF"/>
              <w:left w:val="nil"/>
              <w:bottom w:val="nil"/>
              <w:right w:val="nil"/>
            </w:tcBorders>
            <w:shd w:val="clear" w:color="000000" w:fill="E7E6E6"/>
            <w:vAlign w:val="center"/>
            <w:hideMark/>
          </w:tcPr>
          <w:p w14:paraId="70BD67C2"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comment</w:t>
            </w:r>
          </w:p>
        </w:tc>
        <w:tc>
          <w:tcPr>
            <w:tcW w:w="2304" w:type="dxa"/>
            <w:tcBorders>
              <w:top w:val="nil"/>
              <w:left w:val="nil"/>
              <w:bottom w:val="nil"/>
              <w:right w:val="nil"/>
            </w:tcBorders>
            <w:shd w:val="clear" w:color="auto" w:fill="auto"/>
            <w:hideMark/>
          </w:tcPr>
          <w:p w14:paraId="2D42603C"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Comment</w:t>
            </w:r>
          </w:p>
        </w:tc>
        <w:tc>
          <w:tcPr>
            <w:tcW w:w="5076" w:type="dxa"/>
            <w:tcBorders>
              <w:top w:val="nil"/>
              <w:left w:val="nil"/>
              <w:bottom w:val="nil"/>
              <w:right w:val="nil"/>
            </w:tcBorders>
            <w:shd w:val="clear" w:color="auto" w:fill="auto"/>
            <w:hideMark/>
          </w:tcPr>
          <w:p w14:paraId="6672A0DB"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Comments, typically from users.</w:t>
            </w:r>
          </w:p>
        </w:tc>
      </w:tr>
      <w:tr w:rsidR="00786085" w:rsidRPr="00786085" w14:paraId="2EC6375A" w14:textId="77777777" w:rsidTr="00F540DE">
        <w:trPr>
          <w:trHeight w:val="2900"/>
        </w:trPr>
        <w:tc>
          <w:tcPr>
            <w:tcW w:w="1980" w:type="dxa"/>
            <w:tcBorders>
              <w:top w:val="single" w:sz="4" w:space="0" w:color="FFFFFF"/>
              <w:left w:val="nil"/>
              <w:bottom w:val="nil"/>
              <w:right w:val="nil"/>
            </w:tcBorders>
            <w:shd w:val="clear" w:color="000000" w:fill="E7E6E6"/>
            <w:vAlign w:val="center"/>
            <w:hideMark/>
          </w:tcPr>
          <w:p w14:paraId="35795418"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conditionsOfAccess</w:t>
            </w:r>
            <w:proofErr w:type="spellEnd"/>
          </w:p>
        </w:tc>
        <w:tc>
          <w:tcPr>
            <w:tcW w:w="2304" w:type="dxa"/>
            <w:tcBorders>
              <w:top w:val="nil"/>
              <w:left w:val="nil"/>
              <w:bottom w:val="nil"/>
              <w:right w:val="nil"/>
            </w:tcBorders>
            <w:shd w:val="clear" w:color="auto" w:fill="auto"/>
            <w:hideMark/>
          </w:tcPr>
          <w:p w14:paraId="0A9BEC25"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Text</w:t>
            </w:r>
          </w:p>
        </w:tc>
        <w:tc>
          <w:tcPr>
            <w:tcW w:w="5076" w:type="dxa"/>
            <w:tcBorders>
              <w:top w:val="nil"/>
              <w:left w:val="nil"/>
              <w:bottom w:val="nil"/>
              <w:right w:val="nil"/>
            </w:tcBorders>
            <w:shd w:val="clear" w:color="auto" w:fill="auto"/>
            <w:hideMark/>
          </w:tcPr>
          <w:p w14:paraId="1ABF0F9A"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Conditions that affect the availability of, or method(s) of access to, an item. Typically used for real world items such as an </w:t>
            </w:r>
            <w:proofErr w:type="spellStart"/>
            <w:r w:rsidRPr="00786085">
              <w:rPr>
                <w:rFonts w:ascii="Calibri" w:eastAsia="Times New Roman" w:hAnsi="Calibri" w:cs="Calibri"/>
                <w:color w:val="000000"/>
                <w:kern w:val="0"/>
                <w:sz w:val="22"/>
                <w:szCs w:val="22"/>
                <w14:ligatures w14:val="none"/>
              </w:rPr>
              <w:t>ArchiveComponent</w:t>
            </w:r>
            <w:proofErr w:type="spellEnd"/>
            <w:r w:rsidRPr="00786085">
              <w:rPr>
                <w:rFonts w:ascii="Calibri" w:eastAsia="Times New Roman" w:hAnsi="Calibri" w:cs="Calibri"/>
                <w:color w:val="000000"/>
                <w:kern w:val="0"/>
                <w:sz w:val="22"/>
                <w:szCs w:val="22"/>
                <w14:ligatures w14:val="none"/>
              </w:rPr>
              <w:t> held by an </w:t>
            </w:r>
            <w:proofErr w:type="spellStart"/>
            <w:r w:rsidRPr="00786085">
              <w:rPr>
                <w:rFonts w:ascii="Calibri" w:eastAsia="Times New Roman" w:hAnsi="Calibri" w:cs="Calibri"/>
                <w:color w:val="000000"/>
                <w:kern w:val="0"/>
                <w:sz w:val="22"/>
                <w:szCs w:val="22"/>
                <w14:ligatures w14:val="none"/>
              </w:rPr>
              <w:t>ArchiveOrganization</w:t>
            </w:r>
            <w:proofErr w:type="spellEnd"/>
            <w:r w:rsidRPr="00786085">
              <w:rPr>
                <w:rFonts w:ascii="Calibri" w:eastAsia="Times New Roman" w:hAnsi="Calibri" w:cs="Calibri"/>
                <w:color w:val="000000"/>
                <w:kern w:val="0"/>
                <w:sz w:val="22"/>
                <w:szCs w:val="22"/>
                <w14:ligatures w14:val="none"/>
              </w:rPr>
              <w:t>. This property is not suitable for use as a general Web access control mechanism. It is expressed only in natural language.</w:t>
            </w:r>
            <w:r w:rsidRPr="00786085">
              <w:rPr>
                <w:rFonts w:ascii="Calibri" w:eastAsia="Times New Roman" w:hAnsi="Calibri" w:cs="Calibri"/>
                <w:color w:val="000000"/>
                <w:kern w:val="0"/>
                <w:sz w:val="22"/>
                <w:szCs w:val="22"/>
                <w14:ligatures w14:val="none"/>
              </w:rPr>
              <w:br/>
            </w:r>
            <w:r w:rsidRPr="00786085">
              <w:rPr>
                <w:rFonts w:ascii="Calibri" w:eastAsia="Times New Roman" w:hAnsi="Calibri" w:cs="Calibri"/>
                <w:color w:val="000000"/>
                <w:kern w:val="0"/>
                <w:sz w:val="22"/>
                <w:szCs w:val="22"/>
                <w14:ligatures w14:val="none"/>
              </w:rPr>
              <w:br/>
              <w:t>For example "Available by appointment from the Reading Room" or "Accessible only from logged-in accounts ".</w:t>
            </w:r>
          </w:p>
        </w:tc>
      </w:tr>
      <w:tr w:rsidR="00786085" w:rsidRPr="00786085" w14:paraId="2568F6D1"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05463836"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lastRenderedPageBreak/>
              <w:t>contentLocation</w:t>
            </w:r>
            <w:proofErr w:type="spellEnd"/>
          </w:p>
        </w:tc>
        <w:tc>
          <w:tcPr>
            <w:tcW w:w="2304" w:type="dxa"/>
            <w:tcBorders>
              <w:top w:val="nil"/>
              <w:left w:val="nil"/>
              <w:bottom w:val="nil"/>
              <w:right w:val="nil"/>
            </w:tcBorders>
            <w:shd w:val="clear" w:color="auto" w:fill="auto"/>
            <w:hideMark/>
          </w:tcPr>
          <w:p w14:paraId="71E73227"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Place</w:t>
            </w:r>
          </w:p>
        </w:tc>
        <w:tc>
          <w:tcPr>
            <w:tcW w:w="5076" w:type="dxa"/>
            <w:tcBorders>
              <w:top w:val="nil"/>
              <w:left w:val="nil"/>
              <w:bottom w:val="nil"/>
              <w:right w:val="nil"/>
            </w:tcBorders>
            <w:shd w:val="clear" w:color="auto" w:fill="auto"/>
            <w:hideMark/>
          </w:tcPr>
          <w:p w14:paraId="4D7BE765"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The location depicted or described in the content. For example, the location in a photograph or painting.</w:t>
            </w:r>
          </w:p>
        </w:tc>
      </w:tr>
      <w:tr w:rsidR="00786085" w:rsidRPr="00786085" w14:paraId="1D4CAC02"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46D183B2"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contentReferenceTime</w:t>
            </w:r>
            <w:proofErr w:type="spellEnd"/>
          </w:p>
        </w:tc>
        <w:tc>
          <w:tcPr>
            <w:tcW w:w="2304" w:type="dxa"/>
            <w:tcBorders>
              <w:top w:val="nil"/>
              <w:left w:val="nil"/>
              <w:bottom w:val="nil"/>
              <w:right w:val="nil"/>
            </w:tcBorders>
            <w:shd w:val="clear" w:color="auto" w:fill="auto"/>
            <w:hideMark/>
          </w:tcPr>
          <w:p w14:paraId="6EB62059"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r w:rsidRPr="00786085">
              <w:rPr>
                <w:rFonts w:ascii="Calibri" w:eastAsia="Times New Roman" w:hAnsi="Calibri" w:cs="Calibri"/>
                <w:color w:val="000000"/>
                <w:kern w:val="0"/>
                <w:sz w:val="22"/>
                <w:szCs w:val="22"/>
                <w14:ligatures w14:val="none"/>
              </w:rPr>
              <w:t>DateTime</w:t>
            </w:r>
            <w:proofErr w:type="spellEnd"/>
          </w:p>
        </w:tc>
        <w:tc>
          <w:tcPr>
            <w:tcW w:w="5076" w:type="dxa"/>
            <w:tcBorders>
              <w:top w:val="nil"/>
              <w:left w:val="nil"/>
              <w:bottom w:val="nil"/>
              <w:right w:val="nil"/>
            </w:tcBorders>
            <w:shd w:val="clear" w:color="auto" w:fill="auto"/>
            <w:hideMark/>
          </w:tcPr>
          <w:p w14:paraId="5C03EA9F"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The specific time described by a creative work, for works (e.g. articles, video objects etc.) that </w:t>
            </w:r>
            <w:proofErr w:type="spellStart"/>
            <w:r w:rsidRPr="00786085">
              <w:rPr>
                <w:rFonts w:ascii="Calibri" w:eastAsia="Times New Roman" w:hAnsi="Calibri" w:cs="Calibri"/>
                <w:color w:val="000000"/>
                <w:kern w:val="0"/>
                <w:sz w:val="22"/>
                <w:szCs w:val="22"/>
                <w14:ligatures w14:val="none"/>
              </w:rPr>
              <w:t>emphasise</w:t>
            </w:r>
            <w:proofErr w:type="spellEnd"/>
            <w:r w:rsidRPr="00786085">
              <w:rPr>
                <w:rFonts w:ascii="Calibri" w:eastAsia="Times New Roman" w:hAnsi="Calibri" w:cs="Calibri"/>
                <w:color w:val="000000"/>
                <w:kern w:val="0"/>
                <w:sz w:val="22"/>
                <w:szCs w:val="22"/>
                <w14:ligatures w14:val="none"/>
              </w:rPr>
              <w:t xml:space="preserve"> a particular moment within an Event.</w:t>
            </w:r>
          </w:p>
        </w:tc>
      </w:tr>
      <w:tr w:rsidR="00786085" w:rsidRPr="00786085" w14:paraId="58AE3FB6"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216F7ED4"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contributor</w:t>
            </w:r>
          </w:p>
        </w:tc>
        <w:tc>
          <w:tcPr>
            <w:tcW w:w="2304" w:type="dxa"/>
            <w:tcBorders>
              <w:top w:val="nil"/>
              <w:left w:val="nil"/>
              <w:bottom w:val="nil"/>
              <w:right w:val="nil"/>
            </w:tcBorders>
            <w:shd w:val="clear" w:color="auto" w:fill="auto"/>
            <w:hideMark/>
          </w:tcPr>
          <w:p w14:paraId="4D614409"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Organization  or</w:t>
            </w:r>
            <w:proofErr w:type="gramEnd"/>
            <w:r w:rsidRPr="00786085">
              <w:rPr>
                <w:rFonts w:ascii="Calibri" w:eastAsia="Times New Roman" w:hAnsi="Calibri" w:cs="Calibri"/>
                <w:color w:val="000000"/>
                <w:kern w:val="0"/>
                <w:sz w:val="22"/>
                <w:szCs w:val="22"/>
                <w14:ligatures w14:val="none"/>
              </w:rPr>
              <w:br/>
              <w:t>Person</w:t>
            </w:r>
          </w:p>
        </w:tc>
        <w:tc>
          <w:tcPr>
            <w:tcW w:w="5076" w:type="dxa"/>
            <w:tcBorders>
              <w:top w:val="nil"/>
              <w:left w:val="nil"/>
              <w:bottom w:val="nil"/>
              <w:right w:val="nil"/>
            </w:tcBorders>
            <w:shd w:val="clear" w:color="auto" w:fill="auto"/>
            <w:hideMark/>
          </w:tcPr>
          <w:p w14:paraId="277BEFE1"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A secondary contributor to the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or Event.</w:t>
            </w:r>
          </w:p>
        </w:tc>
      </w:tr>
      <w:tr w:rsidR="00786085" w:rsidRPr="00786085" w14:paraId="308E0DFB"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2FCF1311"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copyrightHolder</w:t>
            </w:r>
            <w:proofErr w:type="spellEnd"/>
          </w:p>
        </w:tc>
        <w:tc>
          <w:tcPr>
            <w:tcW w:w="2304" w:type="dxa"/>
            <w:tcBorders>
              <w:top w:val="nil"/>
              <w:left w:val="nil"/>
              <w:bottom w:val="nil"/>
              <w:right w:val="nil"/>
            </w:tcBorders>
            <w:shd w:val="clear" w:color="auto" w:fill="auto"/>
            <w:hideMark/>
          </w:tcPr>
          <w:p w14:paraId="361B46DF"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Organization  or</w:t>
            </w:r>
            <w:proofErr w:type="gramEnd"/>
            <w:r w:rsidRPr="00786085">
              <w:rPr>
                <w:rFonts w:ascii="Calibri" w:eastAsia="Times New Roman" w:hAnsi="Calibri" w:cs="Calibri"/>
                <w:color w:val="000000"/>
                <w:kern w:val="0"/>
                <w:sz w:val="22"/>
                <w:szCs w:val="22"/>
                <w14:ligatures w14:val="none"/>
              </w:rPr>
              <w:br/>
              <w:t>Person</w:t>
            </w:r>
          </w:p>
        </w:tc>
        <w:tc>
          <w:tcPr>
            <w:tcW w:w="5076" w:type="dxa"/>
            <w:tcBorders>
              <w:top w:val="nil"/>
              <w:left w:val="nil"/>
              <w:bottom w:val="nil"/>
              <w:right w:val="nil"/>
            </w:tcBorders>
            <w:shd w:val="clear" w:color="auto" w:fill="auto"/>
            <w:hideMark/>
          </w:tcPr>
          <w:p w14:paraId="4F7AAEBB"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The party holding the legal copyright to the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w:t>
            </w:r>
          </w:p>
        </w:tc>
      </w:tr>
      <w:tr w:rsidR="00786085" w:rsidRPr="00786085" w14:paraId="697F40F8"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54BB2C0D"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copyrightNotice</w:t>
            </w:r>
            <w:proofErr w:type="spellEnd"/>
          </w:p>
        </w:tc>
        <w:tc>
          <w:tcPr>
            <w:tcW w:w="2304" w:type="dxa"/>
            <w:tcBorders>
              <w:top w:val="nil"/>
              <w:left w:val="nil"/>
              <w:bottom w:val="nil"/>
              <w:right w:val="nil"/>
            </w:tcBorders>
            <w:shd w:val="clear" w:color="auto" w:fill="auto"/>
            <w:hideMark/>
          </w:tcPr>
          <w:p w14:paraId="2B95CEB5"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Text</w:t>
            </w:r>
          </w:p>
        </w:tc>
        <w:tc>
          <w:tcPr>
            <w:tcW w:w="5076" w:type="dxa"/>
            <w:tcBorders>
              <w:top w:val="nil"/>
              <w:left w:val="nil"/>
              <w:bottom w:val="nil"/>
              <w:right w:val="nil"/>
            </w:tcBorders>
            <w:shd w:val="clear" w:color="auto" w:fill="auto"/>
            <w:hideMark/>
          </w:tcPr>
          <w:p w14:paraId="2D27C362"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Text of a notice appropriate for describing the copyright aspects of this Creative Work, ideally indicating the owner of the copyright for the Work.</w:t>
            </w:r>
          </w:p>
        </w:tc>
      </w:tr>
      <w:tr w:rsidR="00786085" w:rsidRPr="00786085" w14:paraId="7FDE2AF8"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51EC570A"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copyrightYear</w:t>
            </w:r>
            <w:proofErr w:type="spellEnd"/>
          </w:p>
        </w:tc>
        <w:tc>
          <w:tcPr>
            <w:tcW w:w="2304" w:type="dxa"/>
            <w:tcBorders>
              <w:top w:val="nil"/>
              <w:left w:val="nil"/>
              <w:bottom w:val="nil"/>
              <w:right w:val="nil"/>
            </w:tcBorders>
            <w:shd w:val="clear" w:color="auto" w:fill="auto"/>
            <w:hideMark/>
          </w:tcPr>
          <w:p w14:paraId="72D3F884"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Number</w:t>
            </w:r>
          </w:p>
        </w:tc>
        <w:tc>
          <w:tcPr>
            <w:tcW w:w="5076" w:type="dxa"/>
            <w:tcBorders>
              <w:top w:val="nil"/>
              <w:left w:val="nil"/>
              <w:bottom w:val="nil"/>
              <w:right w:val="nil"/>
            </w:tcBorders>
            <w:shd w:val="clear" w:color="auto" w:fill="auto"/>
            <w:hideMark/>
          </w:tcPr>
          <w:p w14:paraId="48F1D0A5"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The year during which the claimed copyright for the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was first asserted.</w:t>
            </w:r>
          </w:p>
        </w:tc>
      </w:tr>
      <w:tr w:rsidR="00786085" w:rsidRPr="00786085" w14:paraId="5AF2942F"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092374EB"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correction</w:t>
            </w:r>
          </w:p>
        </w:tc>
        <w:tc>
          <w:tcPr>
            <w:tcW w:w="2304" w:type="dxa"/>
            <w:tcBorders>
              <w:top w:val="nil"/>
              <w:left w:val="nil"/>
              <w:bottom w:val="nil"/>
              <w:right w:val="nil"/>
            </w:tcBorders>
            <w:shd w:val="clear" w:color="auto" w:fill="auto"/>
            <w:hideMark/>
          </w:tcPr>
          <w:p w14:paraId="3049028F"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proofErr w:type="gramStart"/>
            <w:r w:rsidRPr="00786085">
              <w:rPr>
                <w:rFonts w:ascii="Calibri" w:eastAsia="Times New Roman" w:hAnsi="Calibri" w:cs="Calibri"/>
                <w:color w:val="000000"/>
                <w:kern w:val="0"/>
                <w:sz w:val="22"/>
                <w:szCs w:val="22"/>
                <w14:ligatures w14:val="none"/>
              </w:rPr>
              <w:t>CorrectionComment</w:t>
            </w:r>
            <w:proofErr w:type="spellEnd"/>
            <w:r w:rsidRPr="00786085">
              <w:rPr>
                <w:rFonts w:ascii="Calibri" w:eastAsia="Times New Roman" w:hAnsi="Calibri" w:cs="Calibri"/>
                <w:color w:val="000000"/>
                <w:kern w:val="0"/>
                <w:sz w:val="22"/>
                <w:szCs w:val="22"/>
                <w14:ligatures w14:val="none"/>
              </w:rPr>
              <w:t>  or</w:t>
            </w:r>
            <w:proofErr w:type="gramEnd"/>
            <w:r w:rsidRPr="00786085">
              <w:rPr>
                <w:rFonts w:ascii="Calibri" w:eastAsia="Times New Roman" w:hAnsi="Calibri" w:cs="Calibri"/>
                <w:color w:val="000000"/>
                <w:kern w:val="0"/>
                <w:sz w:val="22"/>
                <w:szCs w:val="22"/>
                <w14:ligatures w14:val="none"/>
              </w:rPr>
              <w:br/>
              <w:t>Text  or</w:t>
            </w:r>
            <w:r w:rsidRPr="00786085">
              <w:rPr>
                <w:rFonts w:ascii="Calibri" w:eastAsia="Times New Roman" w:hAnsi="Calibri" w:cs="Calibri"/>
                <w:color w:val="000000"/>
                <w:kern w:val="0"/>
                <w:sz w:val="22"/>
                <w:szCs w:val="22"/>
                <w14:ligatures w14:val="none"/>
              </w:rPr>
              <w:br/>
              <w:t>URL</w:t>
            </w:r>
          </w:p>
        </w:tc>
        <w:tc>
          <w:tcPr>
            <w:tcW w:w="5076" w:type="dxa"/>
            <w:tcBorders>
              <w:top w:val="nil"/>
              <w:left w:val="nil"/>
              <w:bottom w:val="nil"/>
              <w:right w:val="nil"/>
            </w:tcBorders>
            <w:shd w:val="clear" w:color="auto" w:fill="auto"/>
            <w:hideMark/>
          </w:tcPr>
          <w:p w14:paraId="7BF401B6"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Indicates a correction to a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either via a </w:t>
            </w:r>
            <w:proofErr w:type="spellStart"/>
            <w:r w:rsidRPr="00786085">
              <w:rPr>
                <w:rFonts w:ascii="Calibri" w:eastAsia="Times New Roman" w:hAnsi="Calibri" w:cs="Calibri"/>
                <w:color w:val="000000"/>
                <w:kern w:val="0"/>
                <w:sz w:val="22"/>
                <w:szCs w:val="22"/>
                <w14:ligatures w14:val="none"/>
              </w:rPr>
              <w:t>CorrectionComment</w:t>
            </w:r>
            <w:proofErr w:type="spellEnd"/>
            <w:r w:rsidRPr="00786085">
              <w:rPr>
                <w:rFonts w:ascii="Calibri" w:eastAsia="Times New Roman" w:hAnsi="Calibri" w:cs="Calibri"/>
                <w:color w:val="000000"/>
                <w:kern w:val="0"/>
                <w:sz w:val="22"/>
                <w:szCs w:val="22"/>
                <w14:ligatures w14:val="none"/>
              </w:rPr>
              <w:t>, textually or in another document.</w:t>
            </w:r>
          </w:p>
        </w:tc>
      </w:tr>
      <w:tr w:rsidR="00786085" w:rsidRPr="00786085" w14:paraId="0BC40250" w14:textId="77777777" w:rsidTr="00F540DE">
        <w:trPr>
          <w:trHeight w:val="4350"/>
        </w:trPr>
        <w:tc>
          <w:tcPr>
            <w:tcW w:w="1980" w:type="dxa"/>
            <w:tcBorders>
              <w:top w:val="single" w:sz="4" w:space="0" w:color="FFFFFF"/>
              <w:left w:val="nil"/>
              <w:bottom w:val="nil"/>
              <w:right w:val="nil"/>
            </w:tcBorders>
            <w:shd w:val="clear" w:color="000000" w:fill="E7E6E6"/>
            <w:vAlign w:val="center"/>
            <w:hideMark/>
          </w:tcPr>
          <w:p w14:paraId="272BACA9"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countryOfOrigin</w:t>
            </w:r>
            <w:proofErr w:type="spellEnd"/>
          </w:p>
        </w:tc>
        <w:tc>
          <w:tcPr>
            <w:tcW w:w="2304" w:type="dxa"/>
            <w:tcBorders>
              <w:top w:val="nil"/>
              <w:left w:val="nil"/>
              <w:bottom w:val="nil"/>
              <w:right w:val="nil"/>
            </w:tcBorders>
            <w:shd w:val="clear" w:color="auto" w:fill="auto"/>
            <w:hideMark/>
          </w:tcPr>
          <w:p w14:paraId="518BA436"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Country</w:t>
            </w:r>
          </w:p>
        </w:tc>
        <w:tc>
          <w:tcPr>
            <w:tcW w:w="5076" w:type="dxa"/>
            <w:tcBorders>
              <w:top w:val="nil"/>
              <w:left w:val="nil"/>
              <w:bottom w:val="nil"/>
              <w:right w:val="nil"/>
            </w:tcBorders>
            <w:shd w:val="clear" w:color="auto" w:fill="auto"/>
            <w:hideMark/>
          </w:tcPr>
          <w:p w14:paraId="75279D21"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The country of origin of something, including products as well as creative works such as movie and TV content.</w:t>
            </w:r>
            <w:r w:rsidRPr="00786085">
              <w:rPr>
                <w:rFonts w:ascii="Calibri" w:eastAsia="Times New Roman" w:hAnsi="Calibri" w:cs="Calibri"/>
                <w:color w:val="000000"/>
                <w:kern w:val="0"/>
                <w:sz w:val="22"/>
                <w:szCs w:val="22"/>
                <w14:ligatures w14:val="none"/>
              </w:rPr>
              <w:br/>
            </w:r>
            <w:r w:rsidRPr="00786085">
              <w:rPr>
                <w:rFonts w:ascii="Calibri" w:eastAsia="Times New Roman" w:hAnsi="Calibri" w:cs="Calibri"/>
                <w:color w:val="000000"/>
                <w:kern w:val="0"/>
                <w:sz w:val="22"/>
                <w:szCs w:val="22"/>
                <w14:ligatures w14:val="none"/>
              </w:rPr>
              <w:br/>
              <w:t xml:space="preserve">In the case of TV and movie, this would be the country of the </w:t>
            </w:r>
            <w:proofErr w:type="gramStart"/>
            <w:r w:rsidRPr="00786085">
              <w:rPr>
                <w:rFonts w:ascii="Calibri" w:eastAsia="Times New Roman" w:hAnsi="Calibri" w:cs="Calibri"/>
                <w:color w:val="000000"/>
                <w:kern w:val="0"/>
                <w:sz w:val="22"/>
                <w:szCs w:val="22"/>
                <w14:ligatures w14:val="none"/>
              </w:rPr>
              <w:t>principle</w:t>
            </w:r>
            <w:proofErr w:type="gramEnd"/>
            <w:r w:rsidRPr="00786085">
              <w:rPr>
                <w:rFonts w:ascii="Calibri" w:eastAsia="Times New Roman" w:hAnsi="Calibri" w:cs="Calibri"/>
                <w:color w:val="000000"/>
                <w:kern w:val="0"/>
                <w:sz w:val="22"/>
                <w:szCs w:val="22"/>
                <w14:ligatures w14:val="none"/>
              </w:rPr>
              <w:t xml:space="preserve"> offices of the production company or individual responsible for the movie. For other kinds of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it is difficult to provide fully general guidance, and properties such as </w:t>
            </w:r>
            <w:proofErr w:type="spellStart"/>
            <w:r w:rsidRPr="00786085">
              <w:rPr>
                <w:rFonts w:ascii="Calibri" w:eastAsia="Times New Roman" w:hAnsi="Calibri" w:cs="Calibri"/>
                <w:color w:val="000000"/>
                <w:kern w:val="0"/>
                <w:sz w:val="22"/>
                <w:szCs w:val="22"/>
                <w14:ligatures w14:val="none"/>
              </w:rPr>
              <w:t>contentLocation</w:t>
            </w:r>
            <w:proofErr w:type="spellEnd"/>
            <w:r w:rsidRPr="00786085">
              <w:rPr>
                <w:rFonts w:ascii="Calibri" w:eastAsia="Times New Roman" w:hAnsi="Calibri" w:cs="Calibri"/>
                <w:color w:val="000000"/>
                <w:kern w:val="0"/>
                <w:sz w:val="22"/>
                <w:szCs w:val="22"/>
                <w14:ligatures w14:val="none"/>
              </w:rPr>
              <w:t> and </w:t>
            </w:r>
            <w:proofErr w:type="spellStart"/>
            <w:r w:rsidRPr="00786085">
              <w:rPr>
                <w:rFonts w:ascii="Calibri" w:eastAsia="Times New Roman" w:hAnsi="Calibri" w:cs="Calibri"/>
                <w:color w:val="000000"/>
                <w:kern w:val="0"/>
                <w:sz w:val="22"/>
                <w:szCs w:val="22"/>
                <w14:ligatures w14:val="none"/>
              </w:rPr>
              <w:t>locationCreated</w:t>
            </w:r>
            <w:proofErr w:type="spellEnd"/>
            <w:r w:rsidRPr="00786085">
              <w:rPr>
                <w:rFonts w:ascii="Calibri" w:eastAsia="Times New Roman" w:hAnsi="Calibri" w:cs="Calibri"/>
                <w:color w:val="000000"/>
                <w:kern w:val="0"/>
                <w:sz w:val="22"/>
                <w:szCs w:val="22"/>
                <w14:ligatures w14:val="none"/>
              </w:rPr>
              <w:t> may be more applicable.</w:t>
            </w:r>
            <w:r w:rsidRPr="00786085">
              <w:rPr>
                <w:rFonts w:ascii="Calibri" w:eastAsia="Times New Roman" w:hAnsi="Calibri" w:cs="Calibri"/>
                <w:color w:val="000000"/>
                <w:kern w:val="0"/>
                <w:sz w:val="22"/>
                <w:szCs w:val="22"/>
                <w14:ligatures w14:val="none"/>
              </w:rPr>
              <w:br/>
            </w:r>
            <w:r w:rsidRPr="00786085">
              <w:rPr>
                <w:rFonts w:ascii="Calibri" w:eastAsia="Times New Roman" w:hAnsi="Calibri" w:cs="Calibri"/>
                <w:color w:val="000000"/>
                <w:kern w:val="0"/>
                <w:sz w:val="22"/>
                <w:szCs w:val="22"/>
                <w14:ligatures w14:val="none"/>
              </w:rPr>
              <w:br/>
              <w:t xml:space="preserve">In the case of products, the country of origin of the product. The exact interpretation of this may vary by context and product </w:t>
            </w:r>
            <w:proofErr w:type="gramStart"/>
            <w:r w:rsidRPr="00786085">
              <w:rPr>
                <w:rFonts w:ascii="Calibri" w:eastAsia="Times New Roman" w:hAnsi="Calibri" w:cs="Calibri"/>
                <w:color w:val="000000"/>
                <w:kern w:val="0"/>
                <w:sz w:val="22"/>
                <w:szCs w:val="22"/>
                <w14:ligatures w14:val="none"/>
              </w:rPr>
              <w:t>type, and</w:t>
            </w:r>
            <w:proofErr w:type="gramEnd"/>
            <w:r w:rsidRPr="00786085">
              <w:rPr>
                <w:rFonts w:ascii="Calibri" w:eastAsia="Times New Roman" w:hAnsi="Calibri" w:cs="Calibri"/>
                <w:color w:val="000000"/>
                <w:kern w:val="0"/>
                <w:sz w:val="22"/>
                <w:szCs w:val="22"/>
                <w14:ligatures w14:val="none"/>
              </w:rPr>
              <w:t xml:space="preserve"> cannot be fully enumerated here.</w:t>
            </w:r>
          </w:p>
        </w:tc>
      </w:tr>
      <w:tr w:rsidR="00786085" w:rsidRPr="00786085" w14:paraId="285364E8"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79996C55"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creator</w:t>
            </w:r>
          </w:p>
        </w:tc>
        <w:tc>
          <w:tcPr>
            <w:tcW w:w="2304" w:type="dxa"/>
            <w:tcBorders>
              <w:top w:val="nil"/>
              <w:left w:val="nil"/>
              <w:bottom w:val="nil"/>
              <w:right w:val="nil"/>
            </w:tcBorders>
            <w:shd w:val="clear" w:color="auto" w:fill="auto"/>
            <w:hideMark/>
          </w:tcPr>
          <w:p w14:paraId="0DDDFEB4"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Organization  or</w:t>
            </w:r>
            <w:proofErr w:type="gramEnd"/>
            <w:r w:rsidRPr="00786085">
              <w:rPr>
                <w:rFonts w:ascii="Calibri" w:eastAsia="Times New Roman" w:hAnsi="Calibri" w:cs="Calibri"/>
                <w:color w:val="000000"/>
                <w:kern w:val="0"/>
                <w:sz w:val="22"/>
                <w:szCs w:val="22"/>
                <w14:ligatures w14:val="none"/>
              </w:rPr>
              <w:br/>
              <w:t>Person</w:t>
            </w:r>
          </w:p>
        </w:tc>
        <w:tc>
          <w:tcPr>
            <w:tcW w:w="5076" w:type="dxa"/>
            <w:tcBorders>
              <w:top w:val="nil"/>
              <w:left w:val="nil"/>
              <w:bottom w:val="nil"/>
              <w:right w:val="nil"/>
            </w:tcBorders>
            <w:shd w:val="clear" w:color="auto" w:fill="auto"/>
            <w:hideMark/>
          </w:tcPr>
          <w:p w14:paraId="188102C1"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The creator/author of this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This is the same as the Author property for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w:t>
            </w:r>
          </w:p>
        </w:tc>
      </w:tr>
      <w:tr w:rsidR="00786085" w:rsidRPr="00786085" w14:paraId="24AB3CB2"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2252D400"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creditText</w:t>
            </w:r>
            <w:proofErr w:type="spellEnd"/>
          </w:p>
        </w:tc>
        <w:tc>
          <w:tcPr>
            <w:tcW w:w="2304" w:type="dxa"/>
            <w:tcBorders>
              <w:top w:val="nil"/>
              <w:left w:val="nil"/>
              <w:bottom w:val="nil"/>
              <w:right w:val="nil"/>
            </w:tcBorders>
            <w:shd w:val="clear" w:color="auto" w:fill="auto"/>
            <w:hideMark/>
          </w:tcPr>
          <w:p w14:paraId="5E9BD4EC"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Text</w:t>
            </w:r>
          </w:p>
        </w:tc>
        <w:tc>
          <w:tcPr>
            <w:tcW w:w="5076" w:type="dxa"/>
            <w:tcBorders>
              <w:top w:val="nil"/>
              <w:left w:val="nil"/>
              <w:bottom w:val="nil"/>
              <w:right w:val="nil"/>
            </w:tcBorders>
            <w:shd w:val="clear" w:color="auto" w:fill="auto"/>
            <w:hideMark/>
          </w:tcPr>
          <w:p w14:paraId="1B44422B"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Text that can be used to credit person(s) and/or organization(s) associated with a published Creative Work.</w:t>
            </w:r>
          </w:p>
        </w:tc>
      </w:tr>
      <w:tr w:rsidR="00786085" w:rsidRPr="00786085" w14:paraId="6B580FDC"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584440AB"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dateCreated</w:t>
            </w:r>
            <w:proofErr w:type="spellEnd"/>
          </w:p>
        </w:tc>
        <w:tc>
          <w:tcPr>
            <w:tcW w:w="2304" w:type="dxa"/>
            <w:tcBorders>
              <w:top w:val="nil"/>
              <w:left w:val="nil"/>
              <w:bottom w:val="nil"/>
              <w:right w:val="nil"/>
            </w:tcBorders>
            <w:shd w:val="clear" w:color="auto" w:fill="auto"/>
            <w:hideMark/>
          </w:tcPr>
          <w:p w14:paraId="4D71CF50"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Date  or</w:t>
            </w:r>
            <w:proofErr w:type="gramEnd"/>
            <w:r w:rsidRPr="00786085">
              <w:rPr>
                <w:rFonts w:ascii="Calibri" w:eastAsia="Times New Roman" w:hAnsi="Calibri" w:cs="Calibri"/>
                <w:color w:val="000000"/>
                <w:kern w:val="0"/>
                <w:sz w:val="22"/>
                <w:szCs w:val="22"/>
                <w14:ligatures w14:val="none"/>
              </w:rPr>
              <w:br/>
            </w:r>
            <w:proofErr w:type="spellStart"/>
            <w:r w:rsidRPr="00786085">
              <w:rPr>
                <w:rFonts w:ascii="Calibri" w:eastAsia="Times New Roman" w:hAnsi="Calibri" w:cs="Calibri"/>
                <w:color w:val="000000"/>
                <w:kern w:val="0"/>
                <w:sz w:val="22"/>
                <w:szCs w:val="22"/>
                <w14:ligatures w14:val="none"/>
              </w:rPr>
              <w:t>DateTime</w:t>
            </w:r>
            <w:proofErr w:type="spellEnd"/>
          </w:p>
        </w:tc>
        <w:tc>
          <w:tcPr>
            <w:tcW w:w="5076" w:type="dxa"/>
            <w:tcBorders>
              <w:top w:val="nil"/>
              <w:left w:val="nil"/>
              <w:bottom w:val="nil"/>
              <w:right w:val="nil"/>
            </w:tcBorders>
            <w:shd w:val="clear" w:color="auto" w:fill="auto"/>
            <w:hideMark/>
          </w:tcPr>
          <w:p w14:paraId="222B1F2F"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The date on which the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was </w:t>
            </w:r>
            <w:proofErr w:type="gramStart"/>
            <w:r w:rsidRPr="00786085">
              <w:rPr>
                <w:rFonts w:ascii="Calibri" w:eastAsia="Times New Roman" w:hAnsi="Calibri" w:cs="Calibri"/>
                <w:color w:val="000000"/>
                <w:kern w:val="0"/>
                <w:sz w:val="22"/>
                <w:szCs w:val="22"/>
                <w14:ligatures w14:val="none"/>
              </w:rPr>
              <w:t>created</w:t>
            </w:r>
            <w:proofErr w:type="gramEnd"/>
            <w:r w:rsidRPr="00786085">
              <w:rPr>
                <w:rFonts w:ascii="Calibri" w:eastAsia="Times New Roman" w:hAnsi="Calibri" w:cs="Calibri"/>
                <w:color w:val="000000"/>
                <w:kern w:val="0"/>
                <w:sz w:val="22"/>
                <w:szCs w:val="22"/>
                <w14:ligatures w14:val="none"/>
              </w:rPr>
              <w:t xml:space="preserve"> or the item was added to a </w:t>
            </w:r>
            <w:proofErr w:type="spellStart"/>
            <w:r w:rsidRPr="00786085">
              <w:rPr>
                <w:rFonts w:ascii="Calibri" w:eastAsia="Times New Roman" w:hAnsi="Calibri" w:cs="Calibri"/>
                <w:color w:val="000000"/>
                <w:kern w:val="0"/>
                <w:sz w:val="22"/>
                <w:szCs w:val="22"/>
                <w14:ligatures w14:val="none"/>
              </w:rPr>
              <w:t>DataFeed</w:t>
            </w:r>
            <w:proofErr w:type="spellEnd"/>
            <w:r w:rsidRPr="00786085">
              <w:rPr>
                <w:rFonts w:ascii="Calibri" w:eastAsia="Times New Roman" w:hAnsi="Calibri" w:cs="Calibri"/>
                <w:color w:val="000000"/>
                <w:kern w:val="0"/>
                <w:sz w:val="22"/>
                <w:szCs w:val="22"/>
                <w14:ligatures w14:val="none"/>
              </w:rPr>
              <w:t>.</w:t>
            </w:r>
          </w:p>
        </w:tc>
      </w:tr>
      <w:tr w:rsidR="00786085" w:rsidRPr="00786085" w14:paraId="3C34672E"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2C655732"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dateModified</w:t>
            </w:r>
            <w:proofErr w:type="spellEnd"/>
          </w:p>
        </w:tc>
        <w:tc>
          <w:tcPr>
            <w:tcW w:w="2304" w:type="dxa"/>
            <w:tcBorders>
              <w:top w:val="nil"/>
              <w:left w:val="nil"/>
              <w:bottom w:val="nil"/>
              <w:right w:val="nil"/>
            </w:tcBorders>
            <w:shd w:val="clear" w:color="auto" w:fill="auto"/>
            <w:hideMark/>
          </w:tcPr>
          <w:p w14:paraId="46CEDEC6"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Date  or</w:t>
            </w:r>
            <w:proofErr w:type="gramEnd"/>
            <w:r w:rsidRPr="00786085">
              <w:rPr>
                <w:rFonts w:ascii="Calibri" w:eastAsia="Times New Roman" w:hAnsi="Calibri" w:cs="Calibri"/>
                <w:color w:val="000000"/>
                <w:kern w:val="0"/>
                <w:sz w:val="22"/>
                <w:szCs w:val="22"/>
                <w14:ligatures w14:val="none"/>
              </w:rPr>
              <w:br/>
            </w:r>
            <w:proofErr w:type="spellStart"/>
            <w:r w:rsidRPr="00786085">
              <w:rPr>
                <w:rFonts w:ascii="Calibri" w:eastAsia="Times New Roman" w:hAnsi="Calibri" w:cs="Calibri"/>
                <w:color w:val="000000"/>
                <w:kern w:val="0"/>
                <w:sz w:val="22"/>
                <w:szCs w:val="22"/>
                <w14:ligatures w14:val="none"/>
              </w:rPr>
              <w:t>DateTime</w:t>
            </w:r>
            <w:proofErr w:type="spellEnd"/>
          </w:p>
        </w:tc>
        <w:tc>
          <w:tcPr>
            <w:tcW w:w="5076" w:type="dxa"/>
            <w:tcBorders>
              <w:top w:val="nil"/>
              <w:left w:val="nil"/>
              <w:bottom w:val="nil"/>
              <w:right w:val="nil"/>
            </w:tcBorders>
            <w:shd w:val="clear" w:color="auto" w:fill="auto"/>
            <w:hideMark/>
          </w:tcPr>
          <w:p w14:paraId="094521F5"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The date on which the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was most recently modified or when the item's entry was modified within a </w:t>
            </w:r>
            <w:proofErr w:type="spellStart"/>
            <w:r w:rsidRPr="00786085">
              <w:rPr>
                <w:rFonts w:ascii="Calibri" w:eastAsia="Times New Roman" w:hAnsi="Calibri" w:cs="Calibri"/>
                <w:color w:val="000000"/>
                <w:kern w:val="0"/>
                <w:sz w:val="22"/>
                <w:szCs w:val="22"/>
                <w14:ligatures w14:val="none"/>
              </w:rPr>
              <w:t>DataFeed</w:t>
            </w:r>
            <w:proofErr w:type="spellEnd"/>
            <w:r w:rsidRPr="00786085">
              <w:rPr>
                <w:rFonts w:ascii="Calibri" w:eastAsia="Times New Roman" w:hAnsi="Calibri" w:cs="Calibri"/>
                <w:color w:val="000000"/>
                <w:kern w:val="0"/>
                <w:sz w:val="22"/>
                <w:szCs w:val="22"/>
                <w14:ligatures w14:val="none"/>
              </w:rPr>
              <w:t>.</w:t>
            </w:r>
          </w:p>
        </w:tc>
      </w:tr>
      <w:tr w:rsidR="00786085" w:rsidRPr="00786085" w14:paraId="771BE9A3"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41672BDF"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lastRenderedPageBreak/>
              <w:t>datePublished</w:t>
            </w:r>
            <w:proofErr w:type="spellEnd"/>
          </w:p>
        </w:tc>
        <w:tc>
          <w:tcPr>
            <w:tcW w:w="2304" w:type="dxa"/>
            <w:tcBorders>
              <w:top w:val="nil"/>
              <w:left w:val="nil"/>
              <w:bottom w:val="nil"/>
              <w:right w:val="nil"/>
            </w:tcBorders>
            <w:shd w:val="clear" w:color="auto" w:fill="auto"/>
            <w:hideMark/>
          </w:tcPr>
          <w:p w14:paraId="2E0AF3E3"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Date  or</w:t>
            </w:r>
            <w:proofErr w:type="gramEnd"/>
            <w:r w:rsidRPr="00786085">
              <w:rPr>
                <w:rFonts w:ascii="Calibri" w:eastAsia="Times New Roman" w:hAnsi="Calibri" w:cs="Calibri"/>
                <w:color w:val="000000"/>
                <w:kern w:val="0"/>
                <w:sz w:val="22"/>
                <w:szCs w:val="22"/>
                <w14:ligatures w14:val="none"/>
              </w:rPr>
              <w:br/>
            </w:r>
            <w:proofErr w:type="spellStart"/>
            <w:r w:rsidRPr="00786085">
              <w:rPr>
                <w:rFonts w:ascii="Calibri" w:eastAsia="Times New Roman" w:hAnsi="Calibri" w:cs="Calibri"/>
                <w:color w:val="000000"/>
                <w:kern w:val="0"/>
                <w:sz w:val="22"/>
                <w:szCs w:val="22"/>
                <w14:ligatures w14:val="none"/>
              </w:rPr>
              <w:t>DateTime</w:t>
            </w:r>
            <w:proofErr w:type="spellEnd"/>
          </w:p>
        </w:tc>
        <w:tc>
          <w:tcPr>
            <w:tcW w:w="5076" w:type="dxa"/>
            <w:tcBorders>
              <w:top w:val="nil"/>
              <w:left w:val="nil"/>
              <w:bottom w:val="nil"/>
              <w:right w:val="nil"/>
            </w:tcBorders>
            <w:shd w:val="clear" w:color="auto" w:fill="auto"/>
            <w:hideMark/>
          </w:tcPr>
          <w:p w14:paraId="753B1830"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Date of first publication or broadcast. For </w:t>
            </w:r>
            <w:proofErr w:type="gramStart"/>
            <w:r w:rsidRPr="00786085">
              <w:rPr>
                <w:rFonts w:ascii="Calibri" w:eastAsia="Times New Roman" w:hAnsi="Calibri" w:cs="Calibri"/>
                <w:color w:val="000000"/>
                <w:kern w:val="0"/>
                <w:sz w:val="22"/>
                <w:szCs w:val="22"/>
                <w14:ligatures w14:val="none"/>
              </w:rPr>
              <w:t>example</w:t>
            </w:r>
            <w:proofErr w:type="gramEnd"/>
            <w:r w:rsidRPr="00786085">
              <w:rPr>
                <w:rFonts w:ascii="Calibri" w:eastAsia="Times New Roman" w:hAnsi="Calibri" w:cs="Calibri"/>
                <w:color w:val="000000"/>
                <w:kern w:val="0"/>
                <w:sz w:val="22"/>
                <w:szCs w:val="22"/>
                <w14:ligatures w14:val="none"/>
              </w:rPr>
              <w:t xml:space="preserve"> the date a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was broadcast or a Certification was issued.</w:t>
            </w:r>
          </w:p>
        </w:tc>
      </w:tr>
      <w:tr w:rsidR="00786085" w:rsidRPr="00786085" w14:paraId="7131C3D4"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04DF0A54"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digitalSourceType</w:t>
            </w:r>
            <w:proofErr w:type="spellEnd"/>
          </w:p>
        </w:tc>
        <w:tc>
          <w:tcPr>
            <w:tcW w:w="2304" w:type="dxa"/>
            <w:tcBorders>
              <w:top w:val="nil"/>
              <w:left w:val="nil"/>
              <w:bottom w:val="nil"/>
              <w:right w:val="nil"/>
            </w:tcBorders>
            <w:shd w:val="clear" w:color="auto" w:fill="auto"/>
            <w:hideMark/>
          </w:tcPr>
          <w:p w14:paraId="7B9BF295"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r w:rsidRPr="00786085">
              <w:rPr>
                <w:rFonts w:ascii="Calibri" w:eastAsia="Times New Roman" w:hAnsi="Calibri" w:cs="Calibri"/>
                <w:color w:val="000000"/>
                <w:kern w:val="0"/>
                <w:sz w:val="22"/>
                <w:szCs w:val="22"/>
                <w14:ligatures w14:val="none"/>
              </w:rPr>
              <w:t>IPTCDigitalSourceEnumeration</w:t>
            </w:r>
            <w:proofErr w:type="spellEnd"/>
          </w:p>
        </w:tc>
        <w:tc>
          <w:tcPr>
            <w:tcW w:w="5076" w:type="dxa"/>
            <w:tcBorders>
              <w:top w:val="nil"/>
              <w:left w:val="nil"/>
              <w:bottom w:val="nil"/>
              <w:right w:val="nil"/>
            </w:tcBorders>
            <w:shd w:val="clear" w:color="auto" w:fill="auto"/>
            <w:hideMark/>
          </w:tcPr>
          <w:p w14:paraId="28B63591"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Indicates an </w:t>
            </w:r>
            <w:proofErr w:type="spellStart"/>
            <w:r w:rsidRPr="00786085">
              <w:rPr>
                <w:rFonts w:ascii="Calibri" w:eastAsia="Times New Roman" w:hAnsi="Calibri" w:cs="Calibri"/>
                <w:color w:val="000000"/>
                <w:kern w:val="0"/>
                <w:sz w:val="22"/>
                <w:szCs w:val="22"/>
                <w14:ligatures w14:val="none"/>
              </w:rPr>
              <w:t>IPTCDigitalSourceEnumeration</w:t>
            </w:r>
            <w:proofErr w:type="spellEnd"/>
            <w:r w:rsidRPr="00786085">
              <w:rPr>
                <w:rFonts w:ascii="Calibri" w:eastAsia="Times New Roman" w:hAnsi="Calibri" w:cs="Calibri"/>
                <w:color w:val="000000"/>
                <w:kern w:val="0"/>
                <w:sz w:val="22"/>
                <w:szCs w:val="22"/>
                <w14:ligatures w14:val="none"/>
              </w:rPr>
              <w:t xml:space="preserve"> code indicating the nature of the digital source(s) for some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w:t>
            </w:r>
          </w:p>
        </w:tc>
      </w:tr>
      <w:tr w:rsidR="00786085" w:rsidRPr="00786085" w14:paraId="29B2042A" w14:textId="77777777" w:rsidTr="00F540DE">
        <w:trPr>
          <w:trHeight w:val="290"/>
        </w:trPr>
        <w:tc>
          <w:tcPr>
            <w:tcW w:w="1980" w:type="dxa"/>
            <w:tcBorders>
              <w:top w:val="single" w:sz="4" w:space="0" w:color="FFFFFF"/>
              <w:left w:val="nil"/>
              <w:bottom w:val="nil"/>
              <w:right w:val="nil"/>
            </w:tcBorders>
            <w:shd w:val="clear" w:color="000000" w:fill="E7E6E6"/>
            <w:vAlign w:val="center"/>
            <w:hideMark/>
          </w:tcPr>
          <w:p w14:paraId="1D329926"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editor</w:t>
            </w:r>
          </w:p>
        </w:tc>
        <w:tc>
          <w:tcPr>
            <w:tcW w:w="2304" w:type="dxa"/>
            <w:tcBorders>
              <w:top w:val="nil"/>
              <w:left w:val="nil"/>
              <w:bottom w:val="nil"/>
              <w:right w:val="nil"/>
            </w:tcBorders>
            <w:shd w:val="clear" w:color="auto" w:fill="auto"/>
            <w:hideMark/>
          </w:tcPr>
          <w:p w14:paraId="392A0778"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Person</w:t>
            </w:r>
          </w:p>
        </w:tc>
        <w:tc>
          <w:tcPr>
            <w:tcW w:w="5076" w:type="dxa"/>
            <w:tcBorders>
              <w:top w:val="nil"/>
              <w:left w:val="nil"/>
              <w:bottom w:val="nil"/>
              <w:right w:val="nil"/>
            </w:tcBorders>
            <w:shd w:val="clear" w:color="auto" w:fill="auto"/>
            <w:hideMark/>
          </w:tcPr>
          <w:p w14:paraId="1C6D5712"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Specifies the Person who edited the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w:t>
            </w:r>
          </w:p>
        </w:tc>
      </w:tr>
      <w:tr w:rsidR="00786085" w:rsidRPr="00786085" w14:paraId="61F3149C" w14:textId="77777777" w:rsidTr="00F540DE">
        <w:trPr>
          <w:trHeight w:val="1160"/>
        </w:trPr>
        <w:tc>
          <w:tcPr>
            <w:tcW w:w="1980" w:type="dxa"/>
            <w:tcBorders>
              <w:top w:val="single" w:sz="4" w:space="0" w:color="FFFFFF"/>
              <w:left w:val="nil"/>
              <w:bottom w:val="nil"/>
              <w:right w:val="nil"/>
            </w:tcBorders>
            <w:shd w:val="clear" w:color="000000" w:fill="E7E6E6"/>
            <w:vAlign w:val="center"/>
            <w:hideMark/>
          </w:tcPr>
          <w:p w14:paraId="2D5682B2"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encoding</w:t>
            </w:r>
          </w:p>
        </w:tc>
        <w:tc>
          <w:tcPr>
            <w:tcW w:w="2304" w:type="dxa"/>
            <w:tcBorders>
              <w:top w:val="nil"/>
              <w:left w:val="nil"/>
              <w:bottom w:val="nil"/>
              <w:right w:val="nil"/>
            </w:tcBorders>
            <w:shd w:val="clear" w:color="auto" w:fill="auto"/>
            <w:hideMark/>
          </w:tcPr>
          <w:p w14:paraId="6AE0AC6C"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r w:rsidRPr="00786085">
              <w:rPr>
                <w:rFonts w:ascii="Calibri" w:eastAsia="Times New Roman" w:hAnsi="Calibri" w:cs="Calibri"/>
                <w:color w:val="000000"/>
                <w:kern w:val="0"/>
                <w:sz w:val="22"/>
                <w:szCs w:val="22"/>
                <w14:ligatures w14:val="none"/>
              </w:rPr>
              <w:t>MediaObject</w:t>
            </w:r>
            <w:proofErr w:type="spellEnd"/>
          </w:p>
        </w:tc>
        <w:tc>
          <w:tcPr>
            <w:tcW w:w="5076" w:type="dxa"/>
            <w:tcBorders>
              <w:top w:val="nil"/>
              <w:left w:val="nil"/>
              <w:bottom w:val="nil"/>
              <w:right w:val="nil"/>
            </w:tcBorders>
            <w:shd w:val="clear" w:color="auto" w:fill="auto"/>
            <w:hideMark/>
          </w:tcPr>
          <w:p w14:paraId="48438932"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A media object that encodes this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This property is a synonym for </w:t>
            </w:r>
            <w:proofErr w:type="spellStart"/>
            <w:r w:rsidRPr="00786085">
              <w:rPr>
                <w:rFonts w:ascii="Calibri" w:eastAsia="Times New Roman" w:hAnsi="Calibri" w:cs="Calibri"/>
                <w:color w:val="000000"/>
                <w:kern w:val="0"/>
                <w:sz w:val="22"/>
                <w:szCs w:val="22"/>
                <w14:ligatures w14:val="none"/>
              </w:rPr>
              <w:t>associatedMedia</w:t>
            </w:r>
            <w:proofErr w:type="spellEnd"/>
            <w:r w:rsidRPr="00786085">
              <w:rPr>
                <w:rFonts w:ascii="Calibri" w:eastAsia="Times New Roman" w:hAnsi="Calibri" w:cs="Calibri"/>
                <w:color w:val="000000"/>
                <w:kern w:val="0"/>
                <w:sz w:val="22"/>
                <w:szCs w:val="22"/>
                <w14:ligatures w14:val="none"/>
              </w:rPr>
              <w:t>. Supersedes encodings.</w:t>
            </w:r>
            <w:r w:rsidRPr="00786085">
              <w:rPr>
                <w:rFonts w:ascii="Calibri" w:eastAsia="Times New Roman" w:hAnsi="Calibri" w:cs="Calibri"/>
                <w:color w:val="000000"/>
                <w:kern w:val="0"/>
                <w:sz w:val="22"/>
                <w:szCs w:val="22"/>
                <w14:ligatures w14:val="none"/>
              </w:rPr>
              <w:br/>
              <w:t>Inverse property: </w:t>
            </w:r>
            <w:proofErr w:type="spellStart"/>
            <w:r w:rsidRPr="00786085">
              <w:rPr>
                <w:rFonts w:ascii="Calibri" w:eastAsia="Times New Roman" w:hAnsi="Calibri" w:cs="Calibri"/>
                <w:color w:val="000000"/>
                <w:kern w:val="0"/>
                <w:sz w:val="22"/>
                <w:szCs w:val="22"/>
                <w14:ligatures w14:val="none"/>
              </w:rPr>
              <w:t>encodesCreativeWork</w:t>
            </w:r>
            <w:proofErr w:type="spellEnd"/>
          </w:p>
        </w:tc>
      </w:tr>
      <w:tr w:rsidR="00786085" w:rsidRPr="00786085" w14:paraId="3ABC2A30" w14:textId="77777777" w:rsidTr="00F540DE">
        <w:trPr>
          <w:trHeight w:val="3480"/>
        </w:trPr>
        <w:tc>
          <w:tcPr>
            <w:tcW w:w="1980" w:type="dxa"/>
            <w:tcBorders>
              <w:top w:val="single" w:sz="4" w:space="0" w:color="FFFFFF"/>
              <w:left w:val="nil"/>
              <w:bottom w:val="nil"/>
              <w:right w:val="nil"/>
            </w:tcBorders>
            <w:shd w:val="clear" w:color="000000" w:fill="E7E6E6"/>
            <w:vAlign w:val="center"/>
            <w:hideMark/>
          </w:tcPr>
          <w:p w14:paraId="456A8F85"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encodingFormat</w:t>
            </w:r>
            <w:proofErr w:type="spellEnd"/>
          </w:p>
        </w:tc>
        <w:tc>
          <w:tcPr>
            <w:tcW w:w="2304" w:type="dxa"/>
            <w:tcBorders>
              <w:top w:val="nil"/>
              <w:left w:val="nil"/>
              <w:bottom w:val="nil"/>
              <w:right w:val="nil"/>
            </w:tcBorders>
            <w:shd w:val="clear" w:color="auto" w:fill="auto"/>
            <w:hideMark/>
          </w:tcPr>
          <w:p w14:paraId="2410BBE8"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Text  or</w:t>
            </w:r>
            <w:proofErr w:type="gramEnd"/>
            <w:r w:rsidRPr="00786085">
              <w:rPr>
                <w:rFonts w:ascii="Calibri" w:eastAsia="Times New Roman" w:hAnsi="Calibri" w:cs="Calibri"/>
                <w:color w:val="000000"/>
                <w:kern w:val="0"/>
                <w:sz w:val="22"/>
                <w:szCs w:val="22"/>
                <w14:ligatures w14:val="none"/>
              </w:rPr>
              <w:br/>
              <w:t>URL</w:t>
            </w:r>
          </w:p>
        </w:tc>
        <w:tc>
          <w:tcPr>
            <w:tcW w:w="5076" w:type="dxa"/>
            <w:tcBorders>
              <w:top w:val="nil"/>
              <w:left w:val="nil"/>
              <w:bottom w:val="nil"/>
              <w:right w:val="nil"/>
            </w:tcBorders>
            <w:shd w:val="clear" w:color="auto" w:fill="auto"/>
            <w:hideMark/>
          </w:tcPr>
          <w:p w14:paraId="31057DE9"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Media type typically expressed using a MIME format (see IANA site and MDN reference), e.g. application/zip for a SoftwareApplication binary, audio/mpeg for .mp3 etc.</w:t>
            </w:r>
            <w:r w:rsidRPr="00786085">
              <w:rPr>
                <w:rFonts w:ascii="Calibri" w:eastAsia="Times New Roman" w:hAnsi="Calibri" w:cs="Calibri"/>
                <w:color w:val="000000"/>
                <w:kern w:val="0"/>
                <w:sz w:val="22"/>
                <w:szCs w:val="22"/>
                <w14:ligatures w14:val="none"/>
              </w:rPr>
              <w:br/>
              <w:t>In cases where a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has several media type representations, encoding can be used to indicate each </w:t>
            </w:r>
            <w:proofErr w:type="spellStart"/>
            <w:r w:rsidRPr="00786085">
              <w:rPr>
                <w:rFonts w:ascii="Calibri" w:eastAsia="Times New Roman" w:hAnsi="Calibri" w:cs="Calibri"/>
                <w:color w:val="000000"/>
                <w:kern w:val="0"/>
                <w:sz w:val="22"/>
                <w:szCs w:val="22"/>
                <w14:ligatures w14:val="none"/>
              </w:rPr>
              <w:t>MediaObject</w:t>
            </w:r>
            <w:proofErr w:type="spellEnd"/>
            <w:r w:rsidRPr="00786085">
              <w:rPr>
                <w:rFonts w:ascii="Calibri" w:eastAsia="Times New Roman" w:hAnsi="Calibri" w:cs="Calibri"/>
                <w:color w:val="000000"/>
                <w:kern w:val="0"/>
                <w:sz w:val="22"/>
                <w:szCs w:val="22"/>
                <w14:ligatures w14:val="none"/>
              </w:rPr>
              <w:t> alongside particular </w:t>
            </w:r>
            <w:proofErr w:type="spellStart"/>
            <w:r w:rsidRPr="00786085">
              <w:rPr>
                <w:rFonts w:ascii="Calibri" w:eastAsia="Times New Roman" w:hAnsi="Calibri" w:cs="Calibri"/>
                <w:color w:val="000000"/>
                <w:kern w:val="0"/>
                <w:sz w:val="22"/>
                <w:szCs w:val="22"/>
                <w14:ligatures w14:val="none"/>
              </w:rPr>
              <w:t>encodingFormat</w:t>
            </w:r>
            <w:proofErr w:type="spellEnd"/>
            <w:r w:rsidRPr="00786085">
              <w:rPr>
                <w:rFonts w:ascii="Calibri" w:eastAsia="Times New Roman" w:hAnsi="Calibri" w:cs="Calibri"/>
                <w:color w:val="000000"/>
                <w:kern w:val="0"/>
                <w:sz w:val="22"/>
                <w:szCs w:val="22"/>
                <w14:ligatures w14:val="none"/>
              </w:rPr>
              <w:t> information.</w:t>
            </w:r>
            <w:r w:rsidRPr="00786085">
              <w:rPr>
                <w:rFonts w:ascii="Calibri" w:eastAsia="Times New Roman" w:hAnsi="Calibri" w:cs="Calibri"/>
                <w:color w:val="000000"/>
                <w:kern w:val="0"/>
                <w:sz w:val="22"/>
                <w:szCs w:val="22"/>
                <w14:ligatures w14:val="none"/>
              </w:rPr>
              <w:br/>
              <w:t>Unregistered or niche encoding and file formats can be indicated instead via the most appropriate URL, e.g. defining Web page or a Wikipedia/</w:t>
            </w:r>
            <w:proofErr w:type="spellStart"/>
            <w:r w:rsidRPr="00786085">
              <w:rPr>
                <w:rFonts w:ascii="Calibri" w:eastAsia="Times New Roman" w:hAnsi="Calibri" w:cs="Calibri"/>
                <w:color w:val="000000"/>
                <w:kern w:val="0"/>
                <w:sz w:val="22"/>
                <w:szCs w:val="22"/>
                <w14:ligatures w14:val="none"/>
              </w:rPr>
              <w:t>Wikidata</w:t>
            </w:r>
            <w:proofErr w:type="spellEnd"/>
            <w:r w:rsidRPr="00786085">
              <w:rPr>
                <w:rFonts w:ascii="Calibri" w:eastAsia="Times New Roman" w:hAnsi="Calibri" w:cs="Calibri"/>
                <w:color w:val="000000"/>
                <w:kern w:val="0"/>
                <w:sz w:val="22"/>
                <w:szCs w:val="22"/>
                <w14:ligatures w14:val="none"/>
              </w:rPr>
              <w:t xml:space="preserve"> entry. Supersedes </w:t>
            </w:r>
            <w:proofErr w:type="spellStart"/>
            <w:r w:rsidRPr="00786085">
              <w:rPr>
                <w:rFonts w:ascii="Calibri" w:eastAsia="Times New Roman" w:hAnsi="Calibri" w:cs="Calibri"/>
                <w:color w:val="000000"/>
                <w:kern w:val="0"/>
                <w:sz w:val="22"/>
                <w:szCs w:val="22"/>
                <w14:ligatures w14:val="none"/>
              </w:rPr>
              <w:t>fileFormat</w:t>
            </w:r>
            <w:proofErr w:type="spellEnd"/>
            <w:r w:rsidRPr="00786085">
              <w:rPr>
                <w:rFonts w:ascii="Calibri" w:eastAsia="Times New Roman" w:hAnsi="Calibri" w:cs="Calibri"/>
                <w:color w:val="000000"/>
                <w:kern w:val="0"/>
                <w:sz w:val="22"/>
                <w:szCs w:val="22"/>
                <w14:ligatures w14:val="none"/>
              </w:rPr>
              <w:t>.</w:t>
            </w:r>
          </w:p>
        </w:tc>
      </w:tr>
      <w:tr w:rsidR="00786085" w:rsidRPr="00786085" w14:paraId="341D50B3" w14:textId="77777777" w:rsidTr="00F540DE">
        <w:trPr>
          <w:trHeight w:val="2030"/>
        </w:trPr>
        <w:tc>
          <w:tcPr>
            <w:tcW w:w="1980" w:type="dxa"/>
            <w:tcBorders>
              <w:top w:val="single" w:sz="4" w:space="0" w:color="FFFFFF"/>
              <w:left w:val="nil"/>
              <w:bottom w:val="nil"/>
              <w:right w:val="nil"/>
            </w:tcBorders>
            <w:shd w:val="clear" w:color="000000" w:fill="E7E6E6"/>
            <w:vAlign w:val="center"/>
            <w:hideMark/>
          </w:tcPr>
          <w:p w14:paraId="5FAB4568"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expires</w:t>
            </w:r>
          </w:p>
        </w:tc>
        <w:tc>
          <w:tcPr>
            <w:tcW w:w="2304" w:type="dxa"/>
            <w:tcBorders>
              <w:top w:val="nil"/>
              <w:left w:val="nil"/>
              <w:bottom w:val="nil"/>
              <w:right w:val="nil"/>
            </w:tcBorders>
            <w:shd w:val="clear" w:color="auto" w:fill="auto"/>
            <w:hideMark/>
          </w:tcPr>
          <w:p w14:paraId="48929C0B"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Date  or</w:t>
            </w:r>
            <w:proofErr w:type="gramEnd"/>
            <w:r w:rsidRPr="00786085">
              <w:rPr>
                <w:rFonts w:ascii="Calibri" w:eastAsia="Times New Roman" w:hAnsi="Calibri" w:cs="Calibri"/>
                <w:color w:val="000000"/>
                <w:kern w:val="0"/>
                <w:sz w:val="22"/>
                <w:szCs w:val="22"/>
                <w14:ligatures w14:val="none"/>
              </w:rPr>
              <w:br/>
            </w:r>
            <w:proofErr w:type="spellStart"/>
            <w:r w:rsidRPr="00786085">
              <w:rPr>
                <w:rFonts w:ascii="Calibri" w:eastAsia="Times New Roman" w:hAnsi="Calibri" w:cs="Calibri"/>
                <w:color w:val="000000"/>
                <w:kern w:val="0"/>
                <w:sz w:val="22"/>
                <w:szCs w:val="22"/>
                <w14:ligatures w14:val="none"/>
              </w:rPr>
              <w:t>DateTime</w:t>
            </w:r>
            <w:proofErr w:type="spellEnd"/>
          </w:p>
        </w:tc>
        <w:tc>
          <w:tcPr>
            <w:tcW w:w="5076" w:type="dxa"/>
            <w:tcBorders>
              <w:top w:val="nil"/>
              <w:left w:val="nil"/>
              <w:bottom w:val="nil"/>
              <w:right w:val="nil"/>
            </w:tcBorders>
            <w:shd w:val="clear" w:color="auto" w:fill="auto"/>
            <w:hideMark/>
          </w:tcPr>
          <w:p w14:paraId="3B79361A"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Date the content expires and is no longer useful or available. For </w:t>
            </w:r>
            <w:proofErr w:type="gramStart"/>
            <w:r w:rsidRPr="00786085">
              <w:rPr>
                <w:rFonts w:ascii="Calibri" w:eastAsia="Times New Roman" w:hAnsi="Calibri" w:cs="Calibri"/>
                <w:color w:val="000000"/>
                <w:kern w:val="0"/>
                <w:sz w:val="22"/>
                <w:szCs w:val="22"/>
                <w14:ligatures w14:val="none"/>
              </w:rPr>
              <w:t>example</w:t>
            </w:r>
            <w:proofErr w:type="gramEnd"/>
            <w:r w:rsidRPr="00786085">
              <w:rPr>
                <w:rFonts w:ascii="Calibri" w:eastAsia="Times New Roman" w:hAnsi="Calibri" w:cs="Calibri"/>
                <w:color w:val="000000"/>
                <w:kern w:val="0"/>
                <w:sz w:val="22"/>
                <w:szCs w:val="22"/>
                <w14:ligatures w14:val="none"/>
              </w:rPr>
              <w:t xml:space="preserve"> a </w:t>
            </w:r>
            <w:proofErr w:type="spellStart"/>
            <w:r w:rsidRPr="00786085">
              <w:rPr>
                <w:rFonts w:ascii="Calibri" w:eastAsia="Times New Roman" w:hAnsi="Calibri" w:cs="Calibri"/>
                <w:color w:val="000000"/>
                <w:kern w:val="0"/>
                <w:sz w:val="22"/>
                <w:szCs w:val="22"/>
                <w14:ligatures w14:val="none"/>
              </w:rPr>
              <w:t>VideoObject</w:t>
            </w:r>
            <w:proofErr w:type="spellEnd"/>
            <w:r w:rsidRPr="00786085">
              <w:rPr>
                <w:rFonts w:ascii="Calibri" w:eastAsia="Times New Roman" w:hAnsi="Calibri" w:cs="Calibri"/>
                <w:color w:val="000000"/>
                <w:kern w:val="0"/>
                <w:sz w:val="22"/>
                <w:szCs w:val="22"/>
                <w14:ligatures w14:val="none"/>
              </w:rPr>
              <w:t> or </w:t>
            </w:r>
            <w:proofErr w:type="spellStart"/>
            <w:r w:rsidRPr="00786085">
              <w:rPr>
                <w:rFonts w:ascii="Calibri" w:eastAsia="Times New Roman" w:hAnsi="Calibri" w:cs="Calibri"/>
                <w:color w:val="000000"/>
                <w:kern w:val="0"/>
                <w:sz w:val="22"/>
                <w:szCs w:val="22"/>
                <w14:ligatures w14:val="none"/>
              </w:rPr>
              <w:t>NewsArticle</w:t>
            </w:r>
            <w:proofErr w:type="spellEnd"/>
            <w:r w:rsidRPr="00786085">
              <w:rPr>
                <w:rFonts w:ascii="Calibri" w:eastAsia="Times New Roman" w:hAnsi="Calibri" w:cs="Calibri"/>
                <w:color w:val="000000"/>
                <w:kern w:val="0"/>
                <w:sz w:val="22"/>
                <w:szCs w:val="22"/>
                <w14:ligatures w14:val="none"/>
              </w:rPr>
              <w:t> whose availability or relevance is time-limited, a </w:t>
            </w:r>
            <w:proofErr w:type="spellStart"/>
            <w:r w:rsidRPr="00786085">
              <w:rPr>
                <w:rFonts w:ascii="Calibri" w:eastAsia="Times New Roman" w:hAnsi="Calibri" w:cs="Calibri"/>
                <w:color w:val="000000"/>
                <w:kern w:val="0"/>
                <w:sz w:val="22"/>
                <w:szCs w:val="22"/>
                <w14:ligatures w14:val="none"/>
              </w:rPr>
              <w:t>ClaimReview</w:t>
            </w:r>
            <w:proofErr w:type="spellEnd"/>
            <w:r w:rsidRPr="00786085">
              <w:rPr>
                <w:rFonts w:ascii="Calibri" w:eastAsia="Times New Roman" w:hAnsi="Calibri" w:cs="Calibri"/>
                <w:color w:val="000000"/>
                <w:kern w:val="0"/>
                <w:sz w:val="22"/>
                <w:szCs w:val="22"/>
                <w14:ligatures w14:val="none"/>
              </w:rPr>
              <w:t> fact check whose publisher wants to indicate that it may no longer be relevant (or helpful to highlight) after some date, or a Certification the validity has expired.</w:t>
            </w:r>
          </w:p>
        </w:tc>
      </w:tr>
      <w:tr w:rsidR="00786085" w:rsidRPr="00786085" w14:paraId="48E8804E"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63ADA0EB"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funder</w:t>
            </w:r>
          </w:p>
        </w:tc>
        <w:tc>
          <w:tcPr>
            <w:tcW w:w="2304" w:type="dxa"/>
            <w:tcBorders>
              <w:top w:val="nil"/>
              <w:left w:val="nil"/>
              <w:bottom w:val="nil"/>
              <w:right w:val="nil"/>
            </w:tcBorders>
            <w:shd w:val="clear" w:color="auto" w:fill="auto"/>
            <w:hideMark/>
          </w:tcPr>
          <w:p w14:paraId="17033290"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Organization  or</w:t>
            </w:r>
            <w:proofErr w:type="gramEnd"/>
            <w:r w:rsidRPr="00786085">
              <w:rPr>
                <w:rFonts w:ascii="Calibri" w:eastAsia="Times New Roman" w:hAnsi="Calibri" w:cs="Calibri"/>
                <w:color w:val="000000"/>
                <w:kern w:val="0"/>
                <w:sz w:val="22"/>
                <w:szCs w:val="22"/>
                <w14:ligatures w14:val="none"/>
              </w:rPr>
              <w:br/>
              <w:t>Person</w:t>
            </w:r>
          </w:p>
        </w:tc>
        <w:tc>
          <w:tcPr>
            <w:tcW w:w="5076" w:type="dxa"/>
            <w:tcBorders>
              <w:top w:val="nil"/>
              <w:left w:val="nil"/>
              <w:bottom w:val="nil"/>
              <w:right w:val="nil"/>
            </w:tcBorders>
            <w:shd w:val="clear" w:color="auto" w:fill="auto"/>
            <w:hideMark/>
          </w:tcPr>
          <w:p w14:paraId="70B773F5"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A person or organization that supports (sponsors) something through some kind of financial contribution.</w:t>
            </w:r>
          </w:p>
        </w:tc>
      </w:tr>
      <w:tr w:rsidR="00786085" w:rsidRPr="00786085" w14:paraId="46EE8994" w14:textId="77777777" w:rsidTr="00F540DE">
        <w:trPr>
          <w:trHeight w:val="1160"/>
        </w:trPr>
        <w:tc>
          <w:tcPr>
            <w:tcW w:w="1980" w:type="dxa"/>
            <w:tcBorders>
              <w:top w:val="single" w:sz="4" w:space="0" w:color="FFFFFF"/>
              <w:left w:val="nil"/>
              <w:bottom w:val="nil"/>
              <w:right w:val="nil"/>
            </w:tcBorders>
            <w:shd w:val="clear" w:color="000000" w:fill="E7E6E6"/>
            <w:vAlign w:val="center"/>
            <w:hideMark/>
          </w:tcPr>
          <w:p w14:paraId="1A8F0562"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funding</w:t>
            </w:r>
          </w:p>
        </w:tc>
        <w:tc>
          <w:tcPr>
            <w:tcW w:w="2304" w:type="dxa"/>
            <w:tcBorders>
              <w:top w:val="nil"/>
              <w:left w:val="nil"/>
              <w:bottom w:val="nil"/>
              <w:right w:val="nil"/>
            </w:tcBorders>
            <w:shd w:val="clear" w:color="auto" w:fill="auto"/>
            <w:hideMark/>
          </w:tcPr>
          <w:p w14:paraId="7BCE3A4B"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Grant</w:t>
            </w:r>
          </w:p>
        </w:tc>
        <w:tc>
          <w:tcPr>
            <w:tcW w:w="5076" w:type="dxa"/>
            <w:tcBorders>
              <w:top w:val="nil"/>
              <w:left w:val="nil"/>
              <w:bottom w:val="nil"/>
              <w:right w:val="nil"/>
            </w:tcBorders>
            <w:shd w:val="clear" w:color="auto" w:fill="auto"/>
            <w:hideMark/>
          </w:tcPr>
          <w:p w14:paraId="319F4A34"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A Grant that directly or indirectly provide funding or sponsorship for this item. See also </w:t>
            </w:r>
            <w:proofErr w:type="spellStart"/>
            <w:r w:rsidRPr="00786085">
              <w:rPr>
                <w:rFonts w:ascii="Calibri" w:eastAsia="Times New Roman" w:hAnsi="Calibri" w:cs="Calibri"/>
                <w:color w:val="000000"/>
                <w:kern w:val="0"/>
                <w:sz w:val="22"/>
                <w:szCs w:val="22"/>
                <w14:ligatures w14:val="none"/>
              </w:rPr>
              <w:t>ownershipFundingInfo</w:t>
            </w:r>
            <w:proofErr w:type="spellEnd"/>
            <w:r w:rsidRPr="00786085">
              <w:rPr>
                <w:rFonts w:ascii="Calibri" w:eastAsia="Times New Roman" w:hAnsi="Calibri" w:cs="Calibri"/>
                <w:color w:val="000000"/>
                <w:kern w:val="0"/>
                <w:sz w:val="22"/>
                <w:szCs w:val="22"/>
                <w14:ligatures w14:val="none"/>
              </w:rPr>
              <w:t>.</w:t>
            </w:r>
            <w:r w:rsidRPr="00786085">
              <w:rPr>
                <w:rFonts w:ascii="Calibri" w:eastAsia="Times New Roman" w:hAnsi="Calibri" w:cs="Calibri"/>
                <w:color w:val="000000"/>
                <w:kern w:val="0"/>
                <w:sz w:val="22"/>
                <w:szCs w:val="22"/>
                <w14:ligatures w14:val="none"/>
              </w:rPr>
              <w:br/>
              <w:t>Inverse property: </w:t>
            </w:r>
            <w:proofErr w:type="spellStart"/>
            <w:r w:rsidRPr="00786085">
              <w:rPr>
                <w:rFonts w:ascii="Calibri" w:eastAsia="Times New Roman" w:hAnsi="Calibri" w:cs="Calibri"/>
                <w:color w:val="000000"/>
                <w:kern w:val="0"/>
                <w:sz w:val="22"/>
                <w:szCs w:val="22"/>
                <w14:ligatures w14:val="none"/>
              </w:rPr>
              <w:t>fundedItem</w:t>
            </w:r>
            <w:proofErr w:type="spellEnd"/>
          </w:p>
        </w:tc>
      </w:tr>
      <w:tr w:rsidR="00786085" w:rsidRPr="00786085" w14:paraId="3A058263"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4820C0B1"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hasPart</w:t>
            </w:r>
            <w:proofErr w:type="spellEnd"/>
          </w:p>
        </w:tc>
        <w:tc>
          <w:tcPr>
            <w:tcW w:w="2304" w:type="dxa"/>
            <w:tcBorders>
              <w:top w:val="nil"/>
              <w:left w:val="nil"/>
              <w:bottom w:val="nil"/>
              <w:right w:val="nil"/>
            </w:tcBorders>
            <w:shd w:val="clear" w:color="auto" w:fill="auto"/>
            <w:hideMark/>
          </w:tcPr>
          <w:p w14:paraId="2B8D1C8B"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r w:rsidRPr="00786085">
              <w:rPr>
                <w:rFonts w:ascii="Calibri" w:eastAsia="Times New Roman" w:hAnsi="Calibri" w:cs="Calibri"/>
                <w:color w:val="000000"/>
                <w:kern w:val="0"/>
                <w:sz w:val="22"/>
                <w:szCs w:val="22"/>
                <w14:ligatures w14:val="none"/>
              </w:rPr>
              <w:t>CreativeWork</w:t>
            </w:r>
            <w:proofErr w:type="spellEnd"/>
          </w:p>
        </w:tc>
        <w:tc>
          <w:tcPr>
            <w:tcW w:w="5076" w:type="dxa"/>
            <w:tcBorders>
              <w:top w:val="nil"/>
              <w:left w:val="nil"/>
              <w:bottom w:val="nil"/>
              <w:right w:val="nil"/>
            </w:tcBorders>
            <w:shd w:val="clear" w:color="auto" w:fill="auto"/>
            <w:hideMark/>
          </w:tcPr>
          <w:p w14:paraId="5F8CDCF5"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Indicates an item or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that is part of this item, or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(in some sense).</w:t>
            </w:r>
            <w:r w:rsidRPr="00786085">
              <w:rPr>
                <w:rFonts w:ascii="Calibri" w:eastAsia="Times New Roman" w:hAnsi="Calibri" w:cs="Calibri"/>
                <w:color w:val="000000"/>
                <w:kern w:val="0"/>
                <w:sz w:val="22"/>
                <w:szCs w:val="22"/>
                <w14:ligatures w14:val="none"/>
              </w:rPr>
              <w:br/>
              <w:t>Inverse property: </w:t>
            </w:r>
            <w:proofErr w:type="spellStart"/>
            <w:r w:rsidRPr="00786085">
              <w:rPr>
                <w:rFonts w:ascii="Calibri" w:eastAsia="Times New Roman" w:hAnsi="Calibri" w:cs="Calibri"/>
                <w:color w:val="000000"/>
                <w:kern w:val="0"/>
                <w:sz w:val="22"/>
                <w:szCs w:val="22"/>
                <w14:ligatures w14:val="none"/>
              </w:rPr>
              <w:t>isPartOf</w:t>
            </w:r>
            <w:proofErr w:type="spellEnd"/>
          </w:p>
        </w:tc>
      </w:tr>
      <w:tr w:rsidR="00786085" w:rsidRPr="00786085" w14:paraId="658872BB" w14:textId="77777777" w:rsidTr="00F540DE">
        <w:trPr>
          <w:trHeight w:val="1160"/>
        </w:trPr>
        <w:tc>
          <w:tcPr>
            <w:tcW w:w="1980" w:type="dxa"/>
            <w:tcBorders>
              <w:top w:val="single" w:sz="4" w:space="0" w:color="FFFFFF"/>
              <w:left w:val="nil"/>
              <w:bottom w:val="nil"/>
              <w:right w:val="nil"/>
            </w:tcBorders>
            <w:shd w:val="clear" w:color="000000" w:fill="E7E6E6"/>
            <w:vAlign w:val="center"/>
            <w:hideMark/>
          </w:tcPr>
          <w:p w14:paraId="0067F293"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inLanguage</w:t>
            </w:r>
            <w:proofErr w:type="spellEnd"/>
          </w:p>
        </w:tc>
        <w:tc>
          <w:tcPr>
            <w:tcW w:w="2304" w:type="dxa"/>
            <w:tcBorders>
              <w:top w:val="nil"/>
              <w:left w:val="nil"/>
              <w:bottom w:val="nil"/>
              <w:right w:val="nil"/>
            </w:tcBorders>
            <w:shd w:val="clear" w:color="auto" w:fill="auto"/>
            <w:hideMark/>
          </w:tcPr>
          <w:p w14:paraId="2ED1A661"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Language  or</w:t>
            </w:r>
            <w:proofErr w:type="gramEnd"/>
            <w:r w:rsidRPr="00786085">
              <w:rPr>
                <w:rFonts w:ascii="Calibri" w:eastAsia="Times New Roman" w:hAnsi="Calibri" w:cs="Calibri"/>
                <w:color w:val="000000"/>
                <w:kern w:val="0"/>
                <w:sz w:val="22"/>
                <w:szCs w:val="22"/>
                <w14:ligatures w14:val="none"/>
              </w:rPr>
              <w:br/>
              <w:t>Text</w:t>
            </w:r>
          </w:p>
        </w:tc>
        <w:tc>
          <w:tcPr>
            <w:tcW w:w="5076" w:type="dxa"/>
            <w:tcBorders>
              <w:top w:val="nil"/>
              <w:left w:val="nil"/>
              <w:bottom w:val="nil"/>
              <w:right w:val="nil"/>
            </w:tcBorders>
            <w:shd w:val="clear" w:color="auto" w:fill="auto"/>
            <w:hideMark/>
          </w:tcPr>
          <w:p w14:paraId="3BE89AD3"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The language of the content or performance or used in an action. Please use one of the language codes from the IETF BCP 47 standard. See also </w:t>
            </w:r>
            <w:proofErr w:type="spellStart"/>
            <w:r w:rsidRPr="00786085">
              <w:rPr>
                <w:rFonts w:ascii="Calibri" w:eastAsia="Times New Roman" w:hAnsi="Calibri" w:cs="Calibri"/>
                <w:color w:val="000000"/>
                <w:kern w:val="0"/>
                <w:sz w:val="22"/>
                <w:szCs w:val="22"/>
                <w14:ligatures w14:val="none"/>
              </w:rPr>
              <w:t>availableLanguage</w:t>
            </w:r>
            <w:proofErr w:type="spellEnd"/>
            <w:r w:rsidRPr="00786085">
              <w:rPr>
                <w:rFonts w:ascii="Calibri" w:eastAsia="Times New Roman" w:hAnsi="Calibri" w:cs="Calibri"/>
                <w:color w:val="000000"/>
                <w:kern w:val="0"/>
                <w:sz w:val="22"/>
                <w:szCs w:val="22"/>
                <w14:ligatures w14:val="none"/>
              </w:rPr>
              <w:t>. Supersedes language.</w:t>
            </w:r>
          </w:p>
        </w:tc>
      </w:tr>
      <w:tr w:rsidR="00786085" w:rsidRPr="00786085" w14:paraId="1F687C28"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3EA66738"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lastRenderedPageBreak/>
              <w:t>isBasedOn</w:t>
            </w:r>
            <w:proofErr w:type="spellEnd"/>
          </w:p>
        </w:tc>
        <w:tc>
          <w:tcPr>
            <w:tcW w:w="2304" w:type="dxa"/>
            <w:tcBorders>
              <w:top w:val="nil"/>
              <w:left w:val="nil"/>
              <w:bottom w:val="nil"/>
              <w:right w:val="nil"/>
            </w:tcBorders>
            <w:shd w:val="clear" w:color="auto" w:fill="auto"/>
            <w:hideMark/>
          </w:tcPr>
          <w:p w14:paraId="10D2AFC8"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proofErr w:type="gram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or</w:t>
            </w:r>
            <w:proofErr w:type="gramEnd"/>
            <w:r w:rsidRPr="00786085">
              <w:rPr>
                <w:rFonts w:ascii="Calibri" w:eastAsia="Times New Roman" w:hAnsi="Calibri" w:cs="Calibri"/>
                <w:color w:val="000000"/>
                <w:kern w:val="0"/>
                <w:sz w:val="22"/>
                <w:szCs w:val="22"/>
                <w14:ligatures w14:val="none"/>
              </w:rPr>
              <w:br/>
              <w:t>Product  or</w:t>
            </w:r>
            <w:r w:rsidRPr="00786085">
              <w:rPr>
                <w:rFonts w:ascii="Calibri" w:eastAsia="Times New Roman" w:hAnsi="Calibri" w:cs="Calibri"/>
                <w:color w:val="000000"/>
                <w:kern w:val="0"/>
                <w:sz w:val="22"/>
                <w:szCs w:val="22"/>
                <w14:ligatures w14:val="none"/>
              </w:rPr>
              <w:br/>
              <w:t>URL</w:t>
            </w:r>
          </w:p>
        </w:tc>
        <w:tc>
          <w:tcPr>
            <w:tcW w:w="5076" w:type="dxa"/>
            <w:tcBorders>
              <w:top w:val="nil"/>
              <w:left w:val="nil"/>
              <w:bottom w:val="nil"/>
              <w:right w:val="nil"/>
            </w:tcBorders>
            <w:shd w:val="clear" w:color="auto" w:fill="auto"/>
            <w:hideMark/>
          </w:tcPr>
          <w:p w14:paraId="7DAE365D"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A resource from which this work is derived or from which it is a modification or adaptation. Supersedes </w:t>
            </w:r>
            <w:proofErr w:type="spellStart"/>
            <w:r w:rsidRPr="00786085">
              <w:rPr>
                <w:rFonts w:ascii="Calibri" w:eastAsia="Times New Roman" w:hAnsi="Calibri" w:cs="Calibri"/>
                <w:color w:val="000000"/>
                <w:kern w:val="0"/>
                <w:sz w:val="22"/>
                <w:szCs w:val="22"/>
                <w14:ligatures w14:val="none"/>
              </w:rPr>
              <w:t>isBasedOnUrl</w:t>
            </w:r>
            <w:proofErr w:type="spellEnd"/>
            <w:r w:rsidRPr="00786085">
              <w:rPr>
                <w:rFonts w:ascii="Calibri" w:eastAsia="Times New Roman" w:hAnsi="Calibri" w:cs="Calibri"/>
                <w:color w:val="000000"/>
                <w:kern w:val="0"/>
                <w:sz w:val="22"/>
                <w:szCs w:val="22"/>
                <w14:ligatures w14:val="none"/>
              </w:rPr>
              <w:t>.</w:t>
            </w:r>
          </w:p>
        </w:tc>
      </w:tr>
      <w:tr w:rsidR="00786085" w:rsidRPr="00786085" w14:paraId="25B51BA2"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066FD371"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isPartOf</w:t>
            </w:r>
            <w:proofErr w:type="spellEnd"/>
          </w:p>
        </w:tc>
        <w:tc>
          <w:tcPr>
            <w:tcW w:w="2304" w:type="dxa"/>
            <w:tcBorders>
              <w:top w:val="nil"/>
              <w:left w:val="nil"/>
              <w:bottom w:val="nil"/>
              <w:right w:val="nil"/>
            </w:tcBorders>
            <w:shd w:val="clear" w:color="auto" w:fill="auto"/>
            <w:hideMark/>
          </w:tcPr>
          <w:p w14:paraId="0B0F3F6A"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proofErr w:type="gram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or</w:t>
            </w:r>
            <w:proofErr w:type="gramEnd"/>
            <w:r w:rsidRPr="00786085">
              <w:rPr>
                <w:rFonts w:ascii="Calibri" w:eastAsia="Times New Roman" w:hAnsi="Calibri" w:cs="Calibri"/>
                <w:color w:val="000000"/>
                <w:kern w:val="0"/>
                <w:sz w:val="22"/>
                <w:szCs w:val="22"/>
                <w14:ligatures w14:val="none"/>
              </w:rPr>
              <w:br/>
              <w:t>URL</w:t>
            </w:r>
          </w:p>
        </w:tc>
        <w:tc>
          <w:tcPr>
            <w:tcW w:w="5076" w:type="dxa"/>
            <w:tcBorders>
              <w:top w:val="nil"/>
              <w:left w:val="nil"/>
              <w:bottom w:val="nil"/>
              <w:right w:val="nil"/>
            </w:tcBorders>
            <w:shd w:val="clear" w:color="auto" w:fill="auto"/>
            <w:hideMark/>
          </w:tcPr>
          <w:p w14:paraId="6300832C"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Indicates an item or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that this item, or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(in some sense), is part </w:t>
            </w:r>
            <w:proofErr w:type="spellStart"/>
            <w:proofErr w:type="gramStart"/>
            <w:r w:rsidRPr="00786085">
              <w:rPr>
                <w:rFonts w:ascii="Calibri" w:eastAsia="Times New Roman" w:hAnsi="Calibri" w:cs="Calibri"/>
                <w:color w:val="000000"/>
                <w:kern w:val="0"/>
                <w:sz w:val="22"/>
                <w:szCs w:val="22"/>
                <w14:ligatures w14:val="none"/>
              </w:rPr>
              <w:t>of.Inverse</w:t>
            </w:r>
            <w:proofErr w:type="spellEnd"/>
            <w:proofErr w:type="gramEnd"/>
            <w:r w:rsidRPr="00786085">
              <w:rPr>
                <w:rFonts w:ascii="Calibri" w:eastAsia="Times New Roman" w:hAnsi="Calibri" w:cs="Calibri"/>
                <w:color w:val="000000"/>
                <w:kern w:val="0"/>
                <w:sz w:val="22"/>
                <w:szCs w:val="22"/>
                <w14:ligatures w14:val="none"/>
              </w:rPr>
              <w:t xml:space="preserve"> property: </w:t>
            </w:r>
            <w:proofErr w:type="spellStart"/>
            <w:r w:rsidRPr="00786085">
              <w:rPr>
                <w:rFonts w:ascii="Calibri" w:eastAsia="Times New Roman" w:hAnsi="Calibri" w:cs="Calibri"/>
                <w:color w:val="000000"/>
                <w:kern w:val="0"/>
                <w:sz w:val="22"/>
                <w:szCs w:val="22"/>
                <w14:ligatures w14:val="none"/>
              </w:rPr>
              <w:t>hasPart</w:t>
            </w:r>
            <w:proofErr w:type="spellEnd"/>
          </w:p>
        </w:tc>
      </w:tr>
      <w:tr w:rsidR="00786085" w:rsidRPr="00786085" w14:paraId="0B4091A8"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2FF1D7DD"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keywords</w:t>
            </w:r>
          </w:p>
        </w:tc>
        <w:tc>
          <w:tcPr>
            <w:tcW w:w="2304" w:type="dxa"/>
            <w:tcBorders>
              <w:top w:val="nil"/>
              <w:left w:val="nil"/>
              <w:bottom w:val="nil"/>
              <w:right w:val="nil"/>
            </w:tcBorders>
            <w:shd w:val="clear" w:color="auto" w:fill="auto"/>
            <w:hideMark/>
          </w:tcPr>
          <w:p w14:paraId="6BF31419"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proofErr w:type="gramStart"/>
            <w:r w:rsidRPr="00786085">
              <w:rPr>
                <w:rFonts w:ascii="Calibri" w:eastAsia="Times New Roman" w:hAnsi="Calibri" w:cs="Calibri"/>
                <w:color w:val="000000"/>
                <w:kern w:val="0"/>
                <w:sz w:val="22"/>
                <w:szCs w:val="22"/>
                <w14:ligatures w14:val="none"/>
              </w:rPr>
              <w:t>DefinedTerm</w:t>
            </w:r>
            <w:proofErr w:type="spellEnd"/>
            <w:r w:rsidRPr="00786085">
              <w:rPr>
                <w:rFonts w:ascii="Calibri" w:eastAsia="Times New Roman" w:hAnsi="Calibri" w:cs="Calibri"/>
                <w:color w:val="000000"/>
                <w:kern w:val="0"/>
                <w:sz w:val="22"/>
                <w:szCs w:val="22"/>
                <w14:ligatures w14:val="none"/>
              </w:rPr>
              <w:t>  or</w:t>
            </w:r>
            <w:proofErr w:type="gramEnd"/>
            <w:r w:rsidRPr="00786085">
              <w:rPr>
                <w:rFonts w:ascii="Calibri" w:eastAsia="Times New Roman" w:hAnsi="Calibri" w:cs="Calibri"/>
                <w:color w:val="000000"/>
                <w:kern w:val="0"/>
                <w:sz w:val="22"/>
                <w:szCs w:val="22"/>
                <w14:ligatures w14:val="none"/>
              </w:rPr>
              <w:br/>
              <w:t>Text  or</w:t>
            </w:r>
            <w:r w:rsidRPr="00786085">
              <w:rPr>
                <w:rFonts w:ascii="Calibri" w:eastAsia="Times New Roman" w:hAnsi="Calibri" w:cs="Calibri"/>
                <w:color w:val="000000"/>
                <w:kern w:val="0"/>
                <w:sz w:val="22"/>
                <w:szCs w:val="22"/>
                <w14:ligatures w14:val="none"/>
              </w:rPr>
              <w:br/>
              <w:t>URL</w:t>
            </w:r>
          </w:p>
        </w:tc>
        <w:tc>
          <w:tcPr>
            <w:tcW w:w="5076" w:type="dxa"/>
            <w:tcBorders>
              <w:top w:val="nil"/>
              <w:left w:val="nil"/>
              <w:bottom w:val="nil"/>
              <w:right w:val="nil"/>
            </w:tcBorders>
            <w:shd w:val="clear" w:color="auto" w:fill="auto"/>
            <w:hideMark/>
          </w:tcPr>
          <w:p w14:paraId="6756E29D"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Keywords or tags used to describe some item. Multiple textual entries in a keywords list are typically delimited by commas, or by repeating the property.</w:t>
            </w:r>
          </w:p>
        </w:tc>
      </w:tr>
      <w:tr w:rsidR="00786085" w:rsidRPr="00786085" w14:paraId="6C687FBF"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47208DBB"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license</w:t>
            </w:r>
          </w:p>
        </w:tc>
        <w:tc>
          <w:tcPr>
            <w:tcW w:w="2304" w:type="dxa"/>
            <w:tcBorders>
              <w:top w:val="nil"/>
              <w:left w:val="nil"/>
              <w:bottom w:val="nil"/>
              <w:right w:val="nil"/>
            </w:tcBorders>
            <w:shd w:val="clear" w:color="auto" w:fill="auto"/>
            <w:hideMark/>
          </w:tcPr>
          <w:p w14:paraId="46EA2583"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proofErr w:type="gram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or</w:t>
            </w:r>
            <w:proofErr w:type="gramEnd"/>
            <w:r w:rsidRPr="00786085">
              <w:rPr>
                <w:rFonts w:ascii="Calibri" w:eastAsia="Times New Roman" w:hAnsi="Calibri" w:cs="Calibri"/>
                <w:color w:val="000000"/>
                <w:kern w:val="0"/>
                <w:sz w:val="22"/>
                <w:szCs w:val="22"/>
                <w14:ligatures w14:val="none"/>
              </w:rPr>
              <w:br/>
              <w:t>URL</w:t>
            </w:r>
          </w:p>
        </w:tc>
        <w:tc>
          <w:tcPr>
            <w:tcW w:w="5076" w:type="dxa"/>
            <w:tcBorders>
              <w:top w:val="nil"/>
              <w:left w:val="nil"/>
              <w:bottom w:val="nil"/>
              <w:right w:val="nil"/>
            </w:tcBorders>
            <w:shd w:val="clear" w:color="auto" w:fill="auto"/>
            <w:hideMark/>
          </w:tcPr>
          <w:p w14:paraId="1FADDF9E"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A license document that applies to this content, typically indicated by URL.</w:t>
            </w:r>
          </w:p>
        </w:tc>
      </w:tr>
      <w:tr w:rsidR="00786085" w:rsidRPr="00786085" w14:paraId="0C05A17F"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7FF9A9EF"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locationCreated</w:t>
            </w:r>
            <w:proofErr w:type="spellEnd"/>
          </w:p>
        </w:tc>
        <w:tc>
          <w:tcPr>
            <w:tcW w:w="2304" w:type="dxa"/>
            <w:tcBorders>
              <w:top w:val="nil"/>
              <w:left w:val="nil"/>
              <w:bottom w:val="nil"/>
              <w:right w:val="nil"/>
            </w:tcBorders>
            <w:shd w:val="clear" w:color="auto" w:fill="auto"/>
            <w:hideMark/>
          </w:tcPr>
          <w:p w14:paraId="27F9373A"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Place</w:t>
            </w:r>
          </w:p>
        </w:tc>
        <w:tc>
          <w:tcPr>
            <w:tcW w:w="5076" w:type="dxa"/>
            <w:tcBorders>
              <w:top w:val="nil"/>
              <w:left w:val="nil"/>
              <w:bottom w:val="nil"/>
              <w:right w:val="nil"/>
            </w:tcBorders>
            <w:shd w:val="clear" w:color="auto" w:fill="auto"/>
            <w:hideMark/>
          </w:tcPr>
          <w:p w14:paraId="1EC87A39"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The location where the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was created, which may not be the same as the location depicted in the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w:t>
            </w:r>
          </w:p>
        </w:tc>
      </w:tr>
      <w:tr w:rsidR="00786085" w:rsidRPr="00786085" w14:paraId="2E64444F"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4F112EDF"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mainEntity</w:t>
            </w:r>
            <w:proofErr w:type="spellEnd"/>
          </w:p>
        </w:tc>
        <w:tc>
          <w:tcPr>
            <w:tcW w:w="2304" w:type="dxa"/>
            <w:tcBorders>
              <w:top w:val="nil"/>
              <w:left w:val="nil"/>
              <w:bottom w:val="nil"/>
              <w:right w:val="nil"/>
            </w:tcBorders>
            <w:shd w:val="clear" w:color="auto" w:fill="auto"/>
            <w:hideMark/>
          </w:tcPr>
          <w:p w14:paraId="61400185"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Thing</w:t>
            </w:r>
          </w:p>
        </w:tc>
        <w:tc>
          <w:tcPr>
            <w:tcW w:w="5076" w:type="dxa"/>
            <w:tcBorders>
              <w:top w:val="nil"/>
              <w:left w:val="nil"/>
              <w:bottom w:val="nil"/>
              <w:right w:val="nil"/>
            </w:tcBorders>
            <w:shd w:val="clear" w:color="auto" w:fill="auto"/>
            <w:hideMark/>
          </w:tcPr>
          <w:p w14:paraId="6F87235B"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Indicates the primary entity described in some page or other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w:t>
            </w:r>
            <w:r w:rsidRPr="00786085">
              <w:rPr>
                <w:rFonts w:ascii="Calibri" w:eastAsia="Times New Roman" w:hAnsi="Calibri" w:cs="Calibri"/>
                <w:color w:val="000000"/>
                <w:kern w:val="0"/>
                <w:sz w:val="22"/>
                <w:szCs w:val="22"/>
                <w14:ligatures w14:val="none"/>
              </w:rPr>
              <w:br/>
              <w:t>Inverse property: </w:t>
            </w:r>
            <w:proofErr w:type="spellStart"/>
            <w:r w:rsidRPr="00786085">
              <w:rPr>
                <w:rFonts w:ascii="Calibri" w:eastAsia="Times New Roman" w:hAnsi="Calibri" w:cs="Calibri"/>
                <w:color w:val="000000"/>
                <w:kern w:val="0"/>
                <w:sz w:val="22"/>
                <w:szCs w:val="22"/>
                <w14:ligatures w14:val="none"/>
              </w:rPr>
              <w:t>mainEntityOfPage</w:t>
            </w:r>
            <w:proofErr w:type="spellEnd"/>
          </w:p>
        </w:tc>
      </w:tr>
      <w:tr w:rsidR="00786085" w:rsidRPr="00786085" w14:paraId="02F515B1" w14:textId="77777777" w:rsidTr="00F540DE">
        <w:trPr>
          <w:trHeight w:val="4930"/>
        </w:trPr>
        <w:tc>
          <w:tcPr>
            <w:tcW w:w="1980" w:type="dxa"/>
            <w:tcBorders>
              <w:top w:val="single" w:sz="4" w:space="0" w:color="FFFFFF"/>
              <w:left w:val="nil"/>
              <w:bottom w:val="nil"/>
              <w:right w:val="nil"/>
            </w:tcBorders>
            <w:shd w:val="clear" w:color="000000" w:fill="E7E6E6"/>
            <w:vAlign w:val="center"/>
            <w:hideMark/>
          </w:tcPr>
          <w:p w14:paraId="579D540E"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maintainer</w:t>
            </w:r>
          </w:p>
        </w:tc>
        <w:tc>
          <w:tcPr>
            <w:tcW w:w="2304" w:type="dxa"/>
            <w:tcBorders>
              <w:top w:val="nil"/>
              <w:left w:val="nil"/>
              <w:bottom w:val="nil"/>
              <w:right w:val="nil"/>
            </w:tcBorders>
            <w:shd w:val="clear" w:color="auto" w:fill="auto"/>
            <w:hideMark/>
          </w:tcPr>
          <w:p w14:paraId="49AE7042"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Organization  or</w:t>
            </w:r>
            <w:proofErr w:type="gramEnd"/>
            <w:r w:rsidRPr="00786085">
              <w:rPr>
                <w:rFonts w:ascii="Calibri" w:eastAsia="Times New Roman" w:hAnsi="Calibri" w:cs="Calibri"/>
                <w:color w:val="000000"/>
                <w:kern w:val="0"/>
                <w:sz w:val="22"/>
                <w:szCs w:val="22"/>
                <w14:ligatures w14:val="none"/>
              </w:rPr>
              <w:br/>
              <w:t>Person</w:t>
            </w:r>
          </w:p>
        </w:tc>
        <w:tc>
          <w:tcPr>
            <w:tcW w:w="5076" w:type="dxa"/>
            <w:tcBorders>
              <w:top w:val="nil"/>
              <w:left w:val="nil"/>
              <w:bottom w:val="nil"/>
              <w:right w:val="nil"/>
            </w:tcBorders>
            <w:shd w:val="clear" w:color="auto" w:fill="auto"/>
            <w:hideMark/>
          </w:tcPr>
          <w:p w14:paraId="44155F48"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A maintainer of a Dataset, software package (SoftwareApplication), or </w:t>
            </w:r>
            <w:proofErr w:type="gramStart"/>
            <w:r w:rsidRPr="00786085">
              <w:rPr>
                <w:rFonts w:ascii="Calibri" w:eastAsia="Times New Roman" w:hAnsi="Calibri" w:cs="Calibri"/>
                <w:color w:val="000000"/>
                <w:kern w:val="0"/>
                <w:sz w:val="22"/>
                <w:szCs w:val="22"/>
                <w14:ligatures w14:val="none"/>
              </w:rPr>
              <w:t>other</w:t>
            </w:r>
            <w:proofErr w:type="gramEnd"/>
            <w:r w:rsidRPr="00786085">
              <w:rPr>
                <w:rFonts w:ascii="Calibri" w:eastAsia="Times New Roman" w:hAnsi="Calibri" w:cs="Calibri"/>
                <w:color w:val="000000"/>
                <w:kern w:val="0"/>
                <w:sz w:val="22"/>
                <w:szCs w:val="22"/>
                <w14:ligatures w14:val="none"/>
              </w:rPr>
              <w:t> Project. A maintainer is a Person or Organization that manages contributions to, and/or publication of, some (typically complex) artifact. It is common for distributions of software and data to be based on "upstream" sources. When maintainer is applied to a specific version of something e.g. a particular version or packaging of a Dataset, it is always possible that the upstream source has a different maintainer. The </w:t>
            </w:r>
            <w:proofErr w:type="spellStart"/>
            <w:r w:rsidRPr="00786085">
              <w:rPr>
                <w:rFonts w:ascii="Calibri" w:eastAsia="Times New Roman" w:hAnsi="Calibri" w:cs="Calibri"/>
                <w:color w:val="000000"/>
                <w:kern w:val="0"/>
                <w:sz w:val="22"/>
                <w:szCs w:val="22"/>
                <w14:ligatures w14:val="none"/>
              </w:rPr>
              <w:t>isBasedOn</w:t>
            </w:r>
            <w:proofErr w:type="spellEnd"/>
            <w:r w:rsidRPr="00786085">
              <w:rPr>
                <w:rFonts w:ascii="Calibri" w:eastAsia="Times New Roman" w:hAnsi="Calibri" w:cs="Calibri"/>
                <w:color w:val="000000"/>
                <w:kern w:val="0"/>
                <w:sz w:val="22"/>
                <w:szCs w:val="22"/>
                <w14:ligatures w14:val="none"/>
              </w:rPr>
              <w:t> property can be used to indicate such relationships between datasets to make the different maintenance roles clear. Similarly in the case of software, a package may have dedicated maintainers working on integration into software distributions such as Ubuntu, as well as upstream maintainers of the underlying work.</w:t>
            </w:r>
          </w:p>
        </w:tc>
      </w:tr>
      <w:tr w:rsidR="00786085" w:rsidRPr="00786085" w14:paraId="7CD9DFF0"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0F4DD430"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material</w:t>
            </w:r>
          </w:p>
        </w:tc>
        <w:tc>
          <w:tcPr>
            <w:tcW w:w="2304" w:type="dxa"/>
            <w:tcBorders>
              <w:top w:val="nil"/>
              <w:left w:val="nil"/>
              <w:bottom w:val="nil"/>
              <w:right w:val="nil"/>
            </w:tcBorders>
            <w:shd w:val="clear" w:color="auto" w:fill="auto"/>
            <w:hideMark/>
          </w:tcPr>
          <w:p w14:paraId="37D1E159"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Product  or</w:t>
            </w:r>
            <w:proofErr w:type="gramEnd"/>
            <w:r w:rsidRPr="00786085">
              <w:rPr>
                <w:rFonts w:ascii="Calibri" w:eastAsia="Times New Roman" w:hAnsi="Calibri" w:cs="Calibri"/>
                <w:color w:val="000000"/>
                <w:kern w:val="0"/>
                <w:sz w:val="22"/>
                <w:szCs w:val="22"/>
                <w14:ligatures w14:val="none"/>
              </w:rPr>
              <w:br/>
              <w:t>Text  or</w:t>
            </w:r>
            <w:r w:rsidRPr="00786085">
              <w:rPr>
                <w:rFonts w:ascii="Calibri" w:eastAsia="Times New Roman" w:hAnsi="Calibri" w:cs="Calibri"/>
                <w:color w:val="000000"/>
                <w:kern w:val="0"/>
                <w:sz w:val="22"/>
                <w:szCs w:val="22"/>
                <w14:ligatures w14:val="none"/>
              </w:rPr>
              <w:br/>
              <w:t>URL</w:t>
            </w:r>
          </w:p>
        </w:tc>
        <w:tc>
          <w:tcPr>
            <w:tcW w:w="5076" w:type="dxa"/>
            <w:tcBorders>
              <w:top w:val="nil"/>
              <w:left w:val="nil"/>
              <w:bottom w:val="nil"/>
              <w:right w:val="nil"/>
            </w:tcBorders>
            <w:shd w:val="clear" w:color="auto" w:fill="auto"/>
            <w:hideMark/>
          </w:tcPr>
          <w:p w14:paraId="09BEEEC0"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A material that something is made from, e.g. leather, wool, cotton, paper.</w:t>
            </w:r>
          </w:p>
        </w:tc>
      </w:tr>
      <w:tr w:rsidR="00786085" w:rsidRPr="00786085" w14:paraId="4622278F"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4D70F020"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materialExtent</w:t>
            </w:r>
            <w:proofErr w:type="spellEnd"/>
          </w:p>
        </w:tc>
        <w:tc>
          <w:tcPr>
            <w:tcW w:w="2304" w:type="dxa"/>
            <w:tcBorders>
              <w:top w:val="nil"/>
              <w:left w:val="nil"/>
              <w:bottom w:val="nil"/>
              <w:right w:val="nil"/>
            </w:tcBorders>
            <w:shd w:val="clear" w:color="auto" w:fill="auto"/>
            <w:hideMark/>
          </w:tcPr>
          <w:p w14:paraId="00B8D1DF"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proofErr w:type="gramStart"/>
            <w:r w:rsidRPr="00786085">
              <w:rPr>
                <w:rFonts w:ascii="Calibri" w:eastAsia="Times New Roman" w:hAnsi="Calibri" w:cs="Calibri"/>
                <w:color w:val="000000"/>
                <w:kern w:val="0"/>
                <w:sz w:val="22"/>
                <w:szCs w:val="22"/>
                <w14:ligatures w14:val="none"/>
              </w:rPr>
              <w:t>QuantitativeValue</w:t>
            </w:r>
            <w:proofErr w:type="spellEnd"/>
            <w:r w:rsidRPr="00786085">
              <w:rPr>
                <w:rFonts w:ascii="Calibri" w:eastAsia="Times New Roman" w:hAnsi="Calibri" w:cs="Calibri"/>
                <w:color w:val="000000"/>
                <w:kern w:val="0"/>
                <w:sz w:val="22"/>
                <w:szCs w:val="22"/>
                <w14:ligatures w14:val="none"/>
              </w:rPr>
              <w:t>  or</w:t>
            </w:r>
            <w:proofErr w:type="gramEnd"/>
            <w:r w:rsidRPr="00786085">
              <w:rPr>
                <w:rFonts w:ascii="Calibri" w:eastAsia="Times New Roman" w:hAnsi="Calibri" w:cs="Calibri"/>
                <w:color w:val="000000"/>
                <w:kern w:val="0"/>
                <w:sz w:val="22"/>
                <w:szCs w:val="22"/>
                <w14:ligatures w14:val="none"/>
              </w:rPr>
              <w:br/>
              <w:t>Text</w:t>
            </w:r>
          </w:p>
        </w:tc>
        <w:tc>
          <w:tcPr>
            <w:tcW w:w="5076" w:type="dxa"/>
            <w:tcBorders>
              <w:top w:val="nil"/>
              <w:left w:val="nil"/>
              <w:bottom w:val="nil"/>
              <w:right w:val="nil"/>
            </w:tcBorders>
            <w:shd w:val="clear" w:color="auto" w:fill="auto"/>
            <w:hideMark/>
          </w:tcPr>
          <w:p w14:paraId="4D580E1C"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The quantity of the materials being described or an expression of the physical space they occupy.</w:t>
            </w:r>
          </w:p>
        </w:tc>
      </w:tr>
      <w:tr w:rsidR="00786085" w:rsidRPr="00786085" w14:paraId="0ADB788E" w14:textId="77777777" w:rsidTr="00F540DE">
        <w:trPr>
          <w:trHeight w:val="3190"/>
        </w:trPr>
        <w:tc>
          <w:tcPr>
            <w:tcW w:w="1980" w:type="dxa"/>
            <w:tcBorders>
              <w:top w:val="single" w:sz="4" w:space="0" w:color="FFFFFF"/>
              <w:left w:val="nil"/>
              <w:bottom w:val="nil"/>
              <w:right w:val="nil"/>
            </w:tcBorders>
            <w:shd w:val="clear" w:color="000000" w:fill="E7E6E6"/>
            <w:vAlign w:val="center"/>
            <w:hideMark/>
          </w:tcPr>
          <w:p w14:paraId="275460A8"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lastRenderedPageBreak/>
              <w:t>offers</w:t>
            </w:r>
          </w:p>
        </w:tc>
        <w:tc>
          <w:tcPr>
            <w:tcW w:w="2304" w:type="dxa"/>
            <w:tcBorders>
              <w:top w:val="nil"/>
              <w:left w:val="nil"/>
              <w:bottom w:val="nil"/>
              <w:right w:val="nil"/>
            </w:tcBorders>
            <w:shd w:val="clear" w:color="auto" w:fill="auto"/>
            <w:hideMark/>
          </w:tcPr>
          <w:p w14:paraId="6B0CE059"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Demand  or</w:t>
            </w:r>
            <w:proofErr w:type="gramEnd"/>
            <w:r w:rsidRPr="00786085">
              <w:rPr>
                <w:rFonts w:ascii="Calibri" w:eastAsia="Times New Roman" w:hAnsi="Calibri" w:cs="Calibri"/>
                <w:color w:val="000000"/>
                <w:kern w:val="0"/>
                <w:sz w:val="22"/>
                <w:szCs w:val="22"/>
                <w14:ligatures w14:val="none"/>
              </w:rPr>
              <w:br/>
              <w:t>Offer</w:t>
            </w:r>
          </w:p>
        </w:tc>
        <w:tc>
          <w:tcPr>
            <w:tcW w:w="5076" w:type="dxa"/>
            <w:tcBorders>
              <w:top w:val="nil"/>
              <w:left w:val="nil"/>
              <w:bottom w:val="nil"/>
              <w:right w:val="nil"/>
            </w:tcBorders>
            <w:shd w:val="clear" w:color="auto" w:fill="auto"/>
            <w:hideMark/>
          </w:tcPr>
          <w:p w14:paraId="6807B5EF"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An offer to provide this item—for example, an offer to sell a product, rent the DVD of a movie, perform a service, or give away tickets to an event. Use </w:t>
            </w:r>
            <w:proofErr w:type="spellStart"/>
            <w:r w:rsidRPr="00786085">
              <w:rPr>
                <w:rFonts w:ascii="Calibri" w:eastAsia="Times New Roman" w:hAnsi="Calibri" w:cs="Calibri"/>
                <w:color w:val="000000"/>
                <w:kern w:val="0"/>
                <w:sz w:val="22"/>
                <w:szCs w:val="22"/>
                <w14:ligatures w14:val="none"/>
              </w:rPr>
              <w:t>businessFunction</w:t>
            </w:r>
            <w:proofErr w:type="spellEnd"/>
            <w:r w:rsidRPr="00786085">
              <w:rPr>
                <w:rFonts w:ascii="Calibri" w:eastAsia="Times New Roman" w:hAnsi="Calibri" w:cs="Calibri"/>
                <w:color w:val="000000"/>
                <w:kern w:val="0"/>
                <w:sz w:val="22"/>
                <w:szCs w:val="22"/>
                <w14:ligatures w14:val="none"/>
              </w:rPr>
              <w:t xml:space="preserve"> to indicate the kind of transaction offered, i.e. sell, lease, etc. This property can also be used to describe a Demand. While this property is listed as expected on </w:t>
            </w:r>
            <w:proofErr w:type="gramStart"/>
            <w:r w:rsidRPr="00786085">
              <w:rPr>
                <w:rFonts w:ascii="Calibri" w:eastAsia="Times New Roman" w:hAnsi="Calibri" w:cs="Calibri"/>
                <w:color w:val="000000"/>
                <w:kern w:val="0"/>
                <w:sz w:val="22"/>
                <w:szCs w:val="22"/>
                <w14:ligatures w14:val="none"/>
              </w:rPr>
              <w:t>a number of</w:t>
            </w:r>
            <w:proofErr w:type="gramEnd"/>
            <w:r w:rsidRPr="00786085">
              <w:rPr>
                <w:rFonts w:ascii="Calibri" w:eastAsia="Times New Roman" w:hAnsi="Calibri" w:cs="Calibri"/>
                <w:color w:val="000000"/>
                <w:kern w:val="0"/>
                <w:sz w:val="22"/>
                <w:szCs w:val="22"/>
                <w14:ligatures w14:val="none"/>
              </w:rPr>
              <w:t xml:space="preserve"> common types, it can be used in others. In that case, using a second type, such as Product or a subtype of Product, can clarify the nature of the offer.</w:t>
            </w:r>
            <w:r w:rsidRPr="00786085">
              <w:rPr>
                <w:rFonts w:ascii="Calibri" w:eastAsia="Times New Roman" w:hAnsi="Calibri" w:cs="Calibri"/>
                <w:color w:val="000000"/>
                <w:kern w:val="0"/>
                <w:sz w:val="22"/>
                <w:szCs w:val="22"/>
                <w14:ligatures w14:val="none"/>
              </w:rPr>
              <w:br/>
              <w:t>Inverse property: </w:t>
            </w:r>
            <w:proofErr w:type="spellStart"/>
            <w:r w:rsidRPr="00786085">
              <w:rPr>
                <w:rFonts w:ascii="Calibri" w:eastAsia="Times New Roman" w:hAnsi="Calibri" w:cs="Calibri"/>
                <w:color w:val="000000"/>
                <w:kern w:val="0"/>
                <w:sz w:val="22"/>
                <w:szCs w:val="22"/>
                <w14:ligatures w14:val="none"/>
              </w:rPr>
              <w:t>itemOffered</w:t>
            </w:r>
            <w:proofErr w:type="spellEnd"/>
          </w:p>
        </w:tc>
      </w:tr>
      <w:tr w:rsidR="00786085" w:rsidRPr="00786085" w14:paraId="74194DF4"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20AC9430"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position</w:t>
            </w:r>
          </w:p>
        </w:tc>
        <w:tc>
          <w:tcPr>
            <w:tcW w:w="2304" w:type="dxa"/>
            <w:tcBorders>
              <w:top w:val="nil"/>
              <w:left w:val="nil"/>
              <w:bottom w:val="nil"/>
              <w:right w:val="nil"/>
            </w:tcBorders>
            <w:shd w:val="clear" w:color="auto" w:fill="auto"/>
            <w:hideMark/>
          </w:tcPr>
          <w:p w14:paraId="17BDBC8C"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Integer  or</w:t>
            </w:r>
            <w:proofErr w:type="gramEnd"/>
            <w:r w:rsidRPr="00786085">
              <w:rPr>
                <w:rFonts w:ascii="Calibri" w:eastAsia="Times New Roman" w:hAnsi="Calibri" w:cs="Calibri"/>
                <w:color w:val="000000"/>
                <w:kern w:val="0"/>
                <w:sz w:val="22"/>
                <w:szCs w:val="22"/>
                <w14:ligatures w14:val="none"/>
              </w:rPr>
              <w:br/>
              <w:t>Text</w:t>
            </w:r>
          </w:p>
        </w:tc>
        <w:tc>
          <w:tcPr>
            <w:tcW w:w="5076" w:type="dxa"/>
            <w:tcBorders>
              <w:top w:val="nil"/>
              <w:left w:val="nil"/>
              <w:bottom w:val="nil"/>
              <w:right w:val="nil"/>
            </w:tcBorders>
            <w:shd w:val="clear" w:color="auto" w:fill="auto"/>
            <w:hideMark/>
          </w:tcPr>
          <w:p w14:paraId="64F708CB"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The position of an item in a series or sequence of items.</w:t>
            </w:r>
          </w:p>
        </w:tc>
      </w:tr>
      <w:tr w:rsidR="00786085" w:rsidRPr="00786085" w14:paraId="23F22359"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09D06D4D"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producer</w:t>
            </w:r>
          </w:p>
        </w:tc>
        <w:tc>
          <w:tcPr>
            <w:tcW w:w="2304" w:type="dxa"/>
            <w:tcBorders>
              <w:top w:val="nil"/>
              <w:left w:val="nil"/>
              <w:bottom w:val="nil"/>
              <w:right w:val="nil"/>
            </w:tcBorders>
            <w:shd w:val="clear" w:color="auto" w:fill="auto"/>
            <w:hideMark/>
          </w:tcPr>
          <w:p w14:paraId="1BFDC691"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Organization  or</w:t>
            </w:r>
            <w:proofErr w:type="gramEnd"/>
            <w:r w:rsidRPr="00786085">
              <w:rPr>
                <w:rFonts w:ascii="Calibri" w:eastAsia="Times New Roman" w:hAnsi="Calibri" w:cs="Calibri"/>
                <w:color w:val="000000"/>
                <w:kern w:val="0"/>
                <w:sz w:val="22"/>
                <w:szCs w:val="22"/>
                <w14:ligatures w14:val="none"/>
              </w:rPr>
              <w:br/>
              <w:t>Person</w:t>
            </w:r>
          </w:p>
        </w:tc>
        <w:tc>
          <w:tcPr>
            <w:tcW w:w="5076" w:type="dxa"/>
            <w:tcBorders>
              <w:top w:val="nil"/>
              <w:left w:val="nil"/>
              <w:bottom w:val="nil"/>
              <w:right w:val="nil"/>
            </w:tcBorders>
            <w:shd w:val="clear" w:color="auto" w:fill="auto"/>
            <w:hideMark/>
          </w:tcPr>
          <w:p w14:paraId="71B766DD"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The person or organization who produced the work (e.g. music album, movie, TV/radio series etc.).</w:t>
            </w:r>
          </w:p>
        </w:tc>
      </w:tr>
      <w:tr w:rsidR="00786085" w:rsidRPr="00786085" w14:paraId="49B69902" w14:textId="77777777" w:rsidTr="00F540DE">
        <w:trPr>
          <w:trHeight w:val="1450"/>
        </w:trPr>
        <w:tc>
          <w:tcPr>
            <w:tcW w:w="1980" w:type="dxa"/>
            <w:tcBorders>
              <w:top w:val="single" w:sz="4" w:space="0" w:color="FFFFFF"/>
              <w:left w:val="nil"/>
              <w:bottom w:val="nil"/>
              <w:right w:val="nil"/>
            </w:tcBorders>
            <w:shd w:val="clear" w:color="000000" w:fill="E7E6E6"/>
            <w:vAlign w:val="center"/>
            <w:hideMark/>
          </w:tcPr>
          <w:p w14:paraId="1B42D8F0"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provider</w:t>
            </w:r>
          </w:p>
        </w:tc>
        <w:tc>
          <w:tcPr>
            <w:tcW w:w="2304" w:type="dxa"/>
            <w:tcBorders>
              <w:top w:val="nil"/>
              <w:left w:val="nil"/>
              <w:bottom w:val="nil"/>
              <w:right w:val="nil"/>
            </w:tcBorders>
            <w:shd w:val="clear" w:color="auto" w:fill="auto"/>
            <w:hideMark/>
          </w:tcPr>
          <w:p w14:paraId="6E892D3A"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Organization  or</w:t>
            </w:r>
            <w:proofErr w:type="gramEnd"/>
            <w:r w:rsidRPr="00786085">
              <w:rPr>
                <w:rFonts w:ascii="Calibri" w:eastAsia="Times New Roman" w:hAnsi="Calibri" w:cs="Calibri"/>
                <w:color w:val="000000"/>
                <w:kern w:val="0"/>
                <w:sz w:val="22"/>
                <w:szCs w:val="22"/>
                <w14:ligatures w14:val="none"/>
              </w:rPr>
              <w:br/>
              <w:t>Person</w:t>
            </w:r>
          </w:p>
        </w:tc>
        <w:tc>
          <w:tcPr>
            <w:tcW w:w="5076" w:type="dxa"/>
            <w:tcBorders>
              <w:top w:val="nil"/>
              <w:left w:val="nil"/>
              <w:bottom w:val="nil"/>
              <w:right w:val="nil"/>
            </w:tcBorders>
            <w:shd w:val="clear" w:color="auto" w:fill="auto"/>
            <w:hideMark/>
          </w:tcPr>
          <w:p w14:paraId="1F98F332"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The service provider, service operator, or service performer; the goods producer. Another party (a seller) may offer those services or goods on behalf of the provider. A provider may also serve as the seller. Supersedes carrier.</w:t>
            </w:r>
          </w:p>
        </w:tc>
      </w:tr>
      <w:tr w:rsidR="00786085" w:rsidRPr="00786085" w14:paraId="2EC517DE"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7D18C561"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publisher</w:t>
            </w:r>
          </w:p>
        </w:tc>
        <w:tc>
          <w:tcPr>
            <w:tcW w:w="2304" w:type="dxa"/>
            <w:tcBorders>
              <w:top w:val="nil"/>
              <w:left w:val="nil"/>
              <w:bottom w:val="nil"/>
              <w:right w:val="nil"/>
            </w:tcBorders>
            <w:shd w:val="clear" w:color="auto" w:fill="auto"/>
            <w:hideMark/>
          </w:tcPr>
          <w:p w14:paraId="3A590A68"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Organization  or</w:t>
            </w:r>
            <w:proofErr w:type="gramEnd"/>
            <w:r w:rsidRPr="00786085">
              <w:rPr>
                <w:rFonts w:ascii="Calibri" w:eastAsia="Times New Roman" w:hAnsi="Calibri" w:cs="Calibri"/>
                <w:color w:val="000000"/>
                <w:kern w:val="0"/>
                <w:sz w:val="22"/>
                <w:szCs w:val="22"/>
                <w14:ligatures w14:val="none"/>
              </w:rPr>
              <w:br/>
              <w:t>Person</w:t>
            </w:r>
          </w:p>
        </w:tc>
        <w:tc>
          <w:tcPr>
            <w:tcW w:w="5076" w:type="dxa"/>
            <w:tcBorders>
              <w:top w:val="nil"/>
              <w:left w:val="nil"/>
              <w:bottom w:val="nil"/>
              <w:right w:val="nil"/>
            </w:tcBorders>
            <w:shd w:val="clear" w:color="auto" w:fill="auto"/>
            <w:hideMark/>
          </w:tcPr>
          <w:p w14:paraId="04F10E7A"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The publisher of the creative work.</w:t>
            </w:r>
          </w:p>
        </w:tc>
      </w:tr>
      <w:tr w:rsidR="00786085" w:rsidRPr="00786085" w14:paraId="71C50F21"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5A31664E"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recordedAt</w:t>
            </w:r>
            <w:proofErr w:type="spellEnd"/>
          </w:p>
        </w:tc>
        <w:tc>
          <w:tcPr>
            <w:tcW w:w="2304" w:type="dxa"/>
            <w:tcBorders>
              <w:top w:val="nil"/>
              <w:left w:val="nil"/>
              <w:bottom w:val="nil"/>
              <w:right w:val="nil"/>
            </w:tcBorders>
            <w:shd w:val="clear" w:color="auto" w:fill="auto"/>
            <w:hideMark/>
          </w:tcPr>
          <w:p w14:paraId="342EA331"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Event</w:t>
            </w:r>
          </w:p>
        </w:tc>
        <w:tc>
          <w:tcPr>
            <w:tcW w:w="5076" w:type="dxa"/>
            <w:tcBorders>
              <w:top w:val="nil"/>
              <w:left w:val="nil"/>
              <w:bottom w:val="nil"/>
              <w:right w:val="nil"/>
            </w:tcBorders>
            <w:shd w:val="clear" w:color="auto" w:fill="auto"/>
            <w:hideMark/>
          </w:tcPr>
          <w:p w14:paraId="7C375501"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The Event where the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was recorded. The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may capture all or part of the event.</w:t>
            </w:r>
            <w:r w:rsidRPr="00786085">
              <w:rPr>
                <w:rFonts w:ascii="Calibri" w:eastAsia="Times New Roman" w:hAnsi="Calibri" w:cs="Calibri"/>
                <w:color w:val="000000"/>
                <w:kern w:val="0"/>
                <w:sz w:val="22"/>
                <w:szCs w:val="22"/>
                <w14:ligatures w14:val="none"/>
              </w:rPr>
              <w:br/>
              <w:t>Inverse property: </w:t>
            </w:r>
            <w:proofErr w:type="spellStart"/>
            <w:r w:rsidRPr="00786085">
              <w:rPr>
                <w:rFonts w:ascii="Calibri" w:eastAsia="Times New Roman" w:hAnsi="Calibri" w:cs="Calibri"/>
                <w:color w:val="000000"/>
                <w:kern w:val="0"/>
                <w:sz w:val="22"/>
                <w:szCs w:val="22"/>
                <w14:ligatures w14:val="none"/>
              </w:rPr>
              <w:t>recordedIn</w:t>
            </w:r>
            <w:proofErr w:type="spellEnd"/>
          </w:p>
        </w:tc>
      </w:tr>
      <w:tr w:rsidR="00786085" w:rsidRPr="00786085" w14:paraId="2696353D"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2FE26A49"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releasedEvent</w:t>
            </w:r>
            <w:proofErr w:type="spellEnd"/>
          </w:p>
        </w:tc>
        <w:tc>
          <w:tcPr>
            <w:tcW w:w="2304" w:type="dxa"/>
            <w:tcBorders>
              <w:top w:val="nil"/>
              <w:left w:val="nil"/>
              <w:bottom w:val="nil"/>
              <w:right w:val="nil"/>
            </w:tcBorders>
            <w:shd w:val="clear" w:color="auto" w:fill="auto"/>
            <w:hideMark/>
          </w:tcPr>
          <w:p w14:paraId="1C1451C2"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r w:rsidRPr="00786085">
              <w:rPr>
                <w:rFonts w:ascii="Calibri" w:eastAsia="Times New Roman" w:hAnsi="Calibri" w:cs="Calibri"/>
                <w:color w:val="000000"/>
                <w:kern w:val="0"/>
                <w:sz w:val="22"/>
                <w:szCs w:val="22"/>
                <w14:ligatures w14:val="none"/>
              </w:rPr>
              <w:t>PublicationEvent</w:t>
            </w:r>
            <w:proofErr w:type="spellEnd"/>
          </w:p>
        </w:tc>
        <w:tc>
          <w:tcPr>
            <w:tcW w:w="5076" w:type="dxa"/>
            <w:tcBorders>
              <w:top w:val="nil"/>
              <w:left w:val="nil"/>
              <w:bottom w:val="nil"/>
              <w:right w:val="nil"/>
            </w:tcBorders>
            <w:shd w:val="clear" w:color="auto" w:fill="auto"/>
            <w:hideMark/>
          </w:tcPr>
          <w:p w14:paraId="52912DC8"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The place and time the release was issued, expressed as a </w:t>
            </w:r>
            <w:proofErr w:type="spellStart"/>
            <w:r w:rsidRPr="00786085">
              <w:rPr>
                <w:rFonts w:ascii="Calibri" w:eastAsia="Times New Roman" w:hAnsi="Calibri" w:cs="Calibri"/>
                <w:color w:val="000000"/>
                <w:kern w:val="0"/>
                <w:sz w:val="22"/>
                <w:szCs w:val="22"/>
                <w14:ligatures w14:val="none"/>
              </w:rPr>
              <w:t>PublicationEvent</w:t>
            </w:r>
            <w:proofErr w:type="spellEnd"/>
            <w:r w:rsidRPr="00786085">
              <w:rPr>
                <w:rFonts w:ascii="Calibri" w:eastAsia="Times New Roman" w:hAnsi="Calibri" w:cs="Calibri"/>
                <w:color w:val="000000"/>
                <w:kern w:val="0"/>
                <w:sz w:val="22"/>
                <w:szCs w:val="22"/>
                <w14:ligatures w14:val="none"/>
              </w:rPr>
              <w:t>.</w:t>
            </w:r>
          </w:p>
        </w:tc>
      </w:tr>
      <w:tr w:rsidR="00786085" w:rsidRPr="00786085" w14:paraId="017E284D" w14:textId="77777777" w:rsidTr="00F540DE">
        <w:trPr>
          <w:trHeight w:val="3190"/>
        </w:trPr>
        <w:tc>
          <w:tcPr>
            <w:tcW w:w="1980" w:type="dxa"/>
            <w:tcBorders>
              <w:top w:val="single" w:sz="4" w:space="0" w:color="FFFFFF"/>
              <w:left w:val="nil"/>
              <w:bottom w:val="nil"/>
              <w:right w:val="nil"/>
            </w:tcBorders>
            <w:shd w:val="clear" w:color="000000" w:fill="E7E6E6"/>
            <w:vAlign w:val="center"/>
            <w:hideMark/>
          </w:tcPr>
          <w:p w14:paraId="6B8527FE"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schemaVersion</w:t>
            </w:r>
            <w:proofErr w:type="spellEnd"/>
          </w:p>
        </w:tc>
        <w:tc>
          <w:tcPr>
            <w:tcW w:w="2304" w:type="dxa"/>
            <w:tcBorders>
              <w:top w:val="nil"/>
              <w:left w:val="nil"/>
              <w:bottom w:val="nil"/>
              <w:right w:val="nil"/>
            </w:tcBorders>
            <w:shd w:val="clear" w:color="auto" w:fill="auto"/>
            <w:hideMark/>
          </w:tcPr>
          <w:p w14:paraId="6E5C3C5F"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Text  or</w:t>
            </w:r>
            <w:proofErr w:type="gramEnd"/>
            <w:r w:rsidRPr="00786085">
              <w:rPr>
                <w:rFonts w:ascii="Calibri" w:eastAsia="Times New Roman" w:hAnsi="Calibri" w:cs="Calibri"/>
                <w:color w:val="000000"/>
                <w:kern w:val="0"/>
                <w:sz w:val="22"/>
                <w:szCs w:val="22"/>
                <w14:ligatures w14:val="none"/>
              </w:rPr>
              <w:br/>
              <w:t>URL</w:t>
            </w:r>
          </w:p>
        </w:tc>
        <w:tc>
          <w:tcPr>
            <w:tcW w:w="5076" w:type="dxa"/>
            <w:tcBorders>
              <w:top w:val="nil"/>
              <w:left w:val="nil"/>
              <w:bottom w:val="nil"/>
              <w:right w:val="nil"/>
            </w:tcBorders>
            <w:shd w:val="clear" w:color="auto" w:fill="auto"/>
            <w:hideMark/>
          </w:tcPr>
          <w:p w14:paraId="63850783"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Indicates (by URL or string) a particular version of a schema used in some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This property was created primarily to indicate the use of a specific schema.org release, e.g. 10.0 as a simple string, or more explicitly via URL, https://schema.org/docs/releases.html#v10.0. There may be situations in which other schemas might usefully be referenced this way, e.g. http://dublincore.org/specifications/dublin-core/dces/1999-07-02/ but this has not been carefully explored in the community.</w:t>
            </w:r>
          </w:p>
        </w:tc>
      </w:tr>
      <w:tr w:rsidR="00786085" w:rsidRPr="00786085" w14:paraId="1741DF81"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5FDCC12D"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sdDatePublished</w:t>
            </w:r>
            <w:proofErr w:type="spellEnd"/>
          </w:p>
        </w:tc>
        <w:tc>
          <w:tcPr>
            <w:tcW w:w="2304" w:type="dxa"/>
            <w:tcBorders>
              <w:top w:val="nil"/>
              <w:left w:val="nil"/>
              <w:bottom w:val="nil"/>
              <w:right w:val="nil"/>
            </w:tcBorders>
            <w:shd w:val="clear" w:color="auto" w:fill="auto"/>
            <w:hideMark/>
          </w:tcPr>
          <w:p w14:paraId="32EBC5D3"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Date</w:t>
            </w:r>
          </w:p>
        </w:tc>
        <w:tc>
          <w:tcPr>
            <w:tcW w:w="5076" w:type="dxa"/>
            <w:tcBorders>
              <w:top w:val="nil"/>
              <w:left w:val="nil"/>
              <w:bottom w:val="nil"/>
              <w:right w:val="nil"/>
            </w:tcBorders>
            <w:shd w:val="clear" w:color="auto" w:fill="auto"/>
            <w:hideMark/>
          </w:tcPr>
          <w:p w14:paraId="1A10F2DE"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Indicates the date on which the current structured data was generated / published. Typically used alongside </w:t>
            </w:r>
            <w:proofErr w:type="spellStart"/>
            <w:r w:rsidRPr="00786085">
              <w:rPr>
                <w:rFonts w:ascii="Calibri" w:eastAsia="Times New Roman" w:hAnsi="Calibri" w:cs="Calibri"/>
                <w:color w:val="000000"/>
                <w:kern w:val="0"/>
                <w:sz w:val="22"/>
                <w:szCs w:val="22"/>
                <w14:ligatures w14:val="none"/>
              </w:rPr>
              <w:t>sdPublisher</w:t>
            </w:r>
            <w:proofErr w:type="spellEnd"/>
            <w:r w:rsidRPr="00786085">
              <w:rPr>
                <w:rFonts w:ascii="Calibri" w:eastAsia="Times New Roman" w:hAnsi="Calibri" w:cs="Calibri"/>
                <w:color w:val="000000"/>
                <w:kern w:val="0"/>
                <w:sz w:val="22"/>
                <w:szCs w:val="22"/>
                <w14:ligatures w14:val="none"/>
              </w:rPr>
              <w:t>.</w:t>
            </w:r>
          </w:p>
        </w:tc>
      </w:tr>
      <w:tr w:rsidR="00786085" w:rsidRPr="00786085" w14:paraId="0B1B58FD"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55281BD3"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sdLicense</w:t>
            </w:r>
            <w:proofErr w:type="spellEnd"/>
          </w:p>
        </w:tc>
        <w:tc>
          <w:tcPr>
            <w:tcW w:w="2304" w:type="dxa"/>
            <w:tcBorders>
              <w:top w:val="nil"/>
              <w:left w:val="nil"/>
              <w:bottom w:val="nil"/>
              <w:right w:val="nil"/>
            </w:tcBorders>
            <w:shd w:val="clear" w:color="auto" w:fill="auto"/>
            <w:hideMark/>
          </w:tcPr>
          <w:p w14:paraId="7EC03DD2"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proofErr w:type="gram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or</w:t>
            </w:r>
            <w:proofErr w:type="gramEnd"/>
            <w:r w:rsidRPr="00786085">
              <w:rPr>
                <w:rFonts w:ascii="Calibri" w:eastAsia="Times New Roman" w:hAnsi="Calibri" w:cs="Calibri"/>
                <w:color w:val="000000"/>
                <w:kern w:val="0"/>
                <w:sz w:val="22"/>
                <w:szCs w:val="22"/>
                <w14:ligatures w14:val="none"/>
              </w:rPr>
              <w:br/>
              <w:t>URL</w:t>
            </w:r>
          </w:p>
        </w:tc>
        <w:tc>
          <w:tcPr>
            <w:tcW w:w="5076" w:type="dxa"/>
            <w:tcBorders>
              <w:top w:val="nil"/>
              <w:left w:val="nil"/>
              <w:bottom w:val="nil"/>
              <w:right w:val="nil"/>
            </w:tcBorders>
            <w:shd w:val="clear" w:color="auto" w:fill="auto"/>
            <w:hideMark/>
          </w:tcPr>
          <w:p w14:paraId="3010AF21"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A license document that applies to this structured data, typically indicated by URL.</w:t>
            </w:r>
          </w:p>
        </w:tc>
      </w:tr>
      <w:tr w:rsidR="00786085" w:rsidRPr="00786085" w14:paraId="545266FE" w14:textId="77777777" w:rsidTr="00F540DE">
        <w:trPr>
          <w:trHeight w:val="2610"/>
        </w:trPr>
        <w:tc>
          <w:tcPr>
            <w:tcW w:w="1980" w:type="dxa"/>
            <w:tcBorders>
              <w:top w:val="single" w:sz="4" w:space="0" w:color="FFFFFF"/>
              <w:left w:val="nil"/>
              <w:bottom w:val="nil"/>
              <w:right w:val="nil"/>
            </w:tcBorders>
            <w:shd w:val="clear" w:color="000000" w:fill="E7E6E6"/>
            <w:vAlign w:val="center"/>
            <w:hideMark/>
          </w:tcPr>
          <w:p w14:paraId="333186C7"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lastRenderedPageBreak/>
              <w:t>sdPublisher</w:t>
            </w:r>
            <w:proofErr w:type="spellEnd"/>
          </w:p>
        </w:tc>
        <w:tc>
          <w:tcPr>
            <w:tcW w:w="2304" w:type="dxa"/>
            <w:tcBorders>
              <w:top w:val="nil"/>
              <w:left w:val="nil"/>
              <w:bottom w:val="nil"/>
              <w:right w:val="nil"/>
            </w:tcBorders>
            <w:shd w:val="clear" w:color="auto" w:fill="auto"/>
            <w:hideMark/>
          </w:tcPr>
          <w:p w14:paraId="0E0C41DC"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Organization  or</w:t>
            </w:r>
            <w:proofErr w:type="gramEnd"/>
            <w:r w:rsidRPr="00786085">
              <w:rPr>
                <w:rFonts w:ascii="Calibri" w:eastAsia="Times New Roman" w:hAnsi="Calibri" w:cs="Calibri"/>
                <w:color w:val="000000"/>
                <w:kern w:val="0"/>
                <w:sz w:val="22"/>
                <w:szCs w:val="22"/>
                <w14:ligatures w14:val="none"/>
              </w:rPr>
              <w:br/>
              <w:t>Person</w:t>
            </w:r>
          </w:p>
        </w:tc>
        <w:tc>
          <w:tcPr>
            <w:tcW w:w="5076" w:type="dxa"/>
            <w:tcBorders>
              <w:top w:val="nil"/>
              <w:left w:val="nil"/>
              <w:bottom w:val="nil"/>
              <w:right w:val="nil"/>
            </w:tcBorders>
            <w:shd w:val="clear" w:color="auto" w:fill="auto"/>
            <w:hideMark/>
          </w:tcPr>
          <w:p w14:paraId="074745EE"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Indicates the party responsible for generating and publishing the current structured data markup, typically in cases where the structured data is derived automatically from existing published content but published on a different site. For example, student projects and open data initiatives often re-publish existing content with more explicitly structured metadata. The </w:t>
            </w:r>
            <w:proofErr w:type="spellStart"/>
            <w:r w:rsidRPr="00786085">
              <w:rPr>
                <w:rFonts w:ascii="Calibri" w:eastAsia="Times New Roman" w:hAnsi="Calibri" w:cs="Calibri"/>
                <w:color w:val="000000"/>
                <w:kern w:val="0"/>
                <w:sz w:val="22"/>
                <w:szCs w:val="22"/>
                <w14:ligatures w14:val="none"/>
              </w:rPr>
              <w:t>sdPublisher</w:t>
            </w:r>
            <w:proofErr w:type="spellEnd"/>
            <w:r w:rsidRPr="00786085">
              <w:rPr>
                <w:rFonts w:ascii="Calibri" w:eastAsia="Times New Roman" w:hAnsi="Calibri" w:cs="Calibri"/>
                <w:color w:val="000000"/>
                <w:kern w:val="0"/>
                <w:sz w:val="22"/>
                <w:szCs w:val="22"/>
                <w14:ligatures w14:val="none"/>
              </w:rPr>
              <w:t> property helps make such practices more explicit.</w:t>
            </w:r>
          </w:p>
        </w:tc>
      </w:tr>
      <w:tr w:rsidR="00786085" w:rsidRPr="00786085" w14:paraId="39AD2365" w14:textId="77777777" w:rsidTr="00F540DE">
        <w:trPr>
          <w:trHeight w:val="2030"/>
        </w:trPr>
        <w:tc>
          <w:tcPr>
            <w:tcW w:w="1980" w:type="dxa"/>
            <w:tcBorders>
              <w:top w:val="single" w:sz="4" w:space="0" w:color="FFFFFF"/>
              <w:left w:val="nil"/>
              <w:bottom w:val="nil"/>
              <w:right w:val="nil"/>
            </w:tcBorders>
            <w:shd w:val="clear" w:color="000000" w:fill="E7E6E6"/>
            <w:vAlign w:val="center"/>
            <w:hideMark/>
          </w:tcPr>
          <w:p w14:paraId="78460C91"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size</w:t>
            </w:r>
          </w:p>
        </w:tc>
        <w:tc>
          <w:tcPr>
            <w:tcW w:w="2304" w:type="dxa"/>
            <w:tcBorders>
              <w:top w:val="nil"/>
              <w:left w:val="nil"/>
              <w:bottom w:val="nil"/>
              <w:right w:val="nil"/>
            </w:tcBorders>
            <w:shd w:val="clear" w:color="auto" w:fill="auto"/>
            <w:hideMark/>
          </w:tcPr>
          <w:p w14:paraId="325CFEE7"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proofErr w:type="gramStart"/>
            <w:r w:rsidRPr="00786085">
              <w:rPr>
                <w:rFonts w:ascii="Calibri" w:eastAsia="Times New Roman" w:hAnsi="Calibri" w:cs="Calibri"/>
                <w:color w:val="000000"/>
                <w:kern w:val="0"/>
                <w:sz w:val="22"/>
                <w:szCs w:val="22"/>
                <w14:ligatures w14:val="none"/>
              </w:rPr>
              <w:t>DefinedTerm</w:t>
            </w:r>
            <w:proofErr w:type="spellEnd"/>
            <w:r w:rsidRPr="00786085">
              <w:rPr>
                <w:rFonts w:ascii="Calibri" w:eastAsia="Times New Roman" w:hAnsi="Calibri" w:cs="Calibri"/>
                <w:color w:val="000000"/>
                <w:kern w:val="0"/>
                <w:sz w:val="22"/>
                <w:szCs w:val="22"/>
                <w14:ligatures w14:val="none"/>
              </w:rPr>
              <w:t>  or</w:t>
            </w:r>
            <w:proofErr w:type="gramEnd"/>
            <w:r w:rsidRPr="00786085">
              <w:rPr>
                <w:rFonts w:ascii="Calibri" w:eastAsia="Times New Roman" w:hAnsi="Calibri" w:cs="Calibri"/>
                <w:color w:val="000000"/>
                <w:kern w:val="0"/>
                <w:sz w:val="22"/>
                <w:szCs w:val="22"/>
                <w14:ligatures w14:val="none"/>
              </w:rPr>
              <w:br/>
            </w:r>
            <w:proofErr w:type="spellStart"/>
            <w:r w:rsidRPr="00786085">
              <w:rPr>
                <w:rFonts w:ascii="Calibri" w:eastAsia="Times New Roman" w:hAnsi="Calibri" w:cs="Calibri"/>
                <w:color w:val="000000"/>
                <w:kern w:val="0"/>
                <w:sz w:val="22"/>
                <w:szCs w:val="22"/>
                <w14:ligatures w14:val="none"/>
              </w:rPr>
              <w:t>QuantitativeValue</w:t>
            </w:r>
            <w:proofErr w:type="spellEnd"/>
            <w:r w:rsidRPr="00786085">
              <w:rPr>
                <w:rFonts w:ascii="Calibri" w:eastAsia="Times New Roman" w:hAnsi="Calibri" w:cs="Calibri"/>
                <w:color w:val="000000"/>
                <w:kern w:val="0"/>
                <w:sz w:val="22"/>
                <w:szCs w:val="22"/>
                <w14:ligatures w14:val="none"/>
              </w:rPr>
              <w:t>  or</w:t>
            </w:r>
            <w:r w:rsidRPr="00786085">
              <w:rPr>
                <w:rFonts w:ascii="Calibri" w:eastAsia="Times New Roman" w:hAnsi="Calibri" w:cs="Calibri"/>
                <w:color w:val="000000"/>
                <w:kern w:val="0"/>
                <w:sz w:val="22"/>
                <w:szCs w:val="22"/>
                <w14:ligatures w14:val="none"/>
              </w:rPr>
              <w:br/>
            </w:r>
            <w:proofErr w:type="spellStart"/>
            <w:r w:rsidRPr="00786085">
              <w:rPr>
                <w:rFonts w:ascii="Calibri" w:eastAsia="Times New Roman" w:hAnsi="Calibri" w:cs="Calibri"/>
                <w:color w:val="000000"/>
                <w:kern w:val="0"/>
                <w:sz w:val="22"/>
                <w:szCs w:val="22"/>
                <w14:ligatures w14:val="none"/>
              </w:rPr>
              <w:t>SizeSpecification</w:t>
            </w:r>
            <w:proofErr w:type="spellEnd"/>
            <w:r w:rsidRPr="00786085">
              <w:rPr>
                <w:rFonts w:ascii="Calibri" w:eastAsia="Times New Roman" w:hAnsi="Calibri" w:cs="Calibri"/>
                <w:color w:val="000000"/>
                <w:kern w:val="0"/>
                <w:sz w:val="22"/>
                <w:szCs w:val="22"/>
                <w14:ligatures w14:val="none"/>
              </w:rPr>
              <w:t>  or</w:t>
            </w:r>
            <w:r w:rsidRPr="00786085">
              <w:rPr>
                <w:rFonts w:ascii="Calibri" w:eastAsia="Times New Roman" w:hAnsi="Calibri" w:cs="Calibri"/>
                <w:color w:val="000000"/>
                <w:kern w:val="0"/>
                <w:sz w:val="22"/>
                <w:szCs w:val="22"/>
                <w14:ligatures w14:val="none"/>
              </w:rPr>
              <w:br/>
              <w:t>Text</w:t>
            </w:r>
          </w:p>
        </w:tc>
        <w:tc>
          <w:tcPr>
            <w:tcW w:w="5076" w:type="dxa"/>
            <w:tcBorders>
              <w:top w:val="nil"/>
              <w:left w:val="nil"/>
              <w:bottom w:val="nil"/>
              <w:right w:val="nil"/>
            </w:tcBorders>
            <w:shd w:val="clear" w:color="auto" w:fill="auto"/>
            <w:hideMark/>
          </w:tcPr>
          <w:p w14:paraId="34ABB0DF"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A standardized size of a product or creative work, specified either through a simple textual string (for example 'XL', '32Wx34L'), a </w:t>
            </w:r>
            <w:proofErr w:type="spellStart"/>
            <w:r w:rsidRPr="00786085">
              <w:rPr>
                <w:rFonts w:ascii="Calibri" w:eastAsia="Times New Roman" w:hAnsi="Calibri" w:cs="Calibri"/>
                <w:color w:val="000000"/>
                <w:kern w:val="0"/>
                <w:sz w:val="22"/>
                <w:szCs w:val="22"/>
                <w14:ligatures w14:val="none"/>
              </w:rPr>
              <w:t>QuantitativeValue</w:t>
            </w:r>
            <w:proofErr w:type="spellEnd"/>
            <w:r w:rsidRPr="00786085">
              <w:rPr>
                <w:rFonts w:ascii="Calibri" w:eastAsia="Times New Roman" w:hAnsi="Calibri" w:cs="Calibri"/>
                <w:color w:val="000000"/>
                <w:kern w:val="0"/>
                <w:sz w:val="22"/>
                <w:szCs w:val="22"/>
                <w14:ligatures w14:val="none"/>
              </w:rPr>
              <w:t xml:space="preserve"> with a </w:t>
            </w:r>
            <w:proofErr w:type="spellStart"/>
            <w:r w:rsidRPr="00786085">
              <w:rPr>
                <w:rFonts w:ascii="Calibri" w:eastAsia="Times New Roman" w:hAnsi="Calibri" w:cs="Calibri"/>
                <w:color w:val="000000"/>
                <w:kern w:val="0"/>
                <w:sz w:val="22"/>
                <w:szCs w:val="22"/>
                <w14:ligatures w14:val="none"/>
              </w:rPr>
              <w:t>unitCode</w:t>
            </w:r>
            <w:proofErr w:type="spellEnd"/>
            <w:r w:rsidRPr="00786085">
              <w:rPr>
                <w:rFonts w:ascii="Calibri" w:eastAsia="Times New Roman" w:hAnsi="Calibri" w:cs="Calibri"/>
                <w:color w:val="000000"/>
                <w:kern w:val="0"/>
                <w:sz w:val="22"/>
                <w:szCs w:val="22"/>
                <w14:ligatures w14:val="none"/>
              </w:rPr>
              <w:t>, or a comprehensive and structured </w:t>
            </w:r>
            <w:proofErr w:type="spellStart"/>
            <w:r w:rsidRPr="00786085">
              <w:rPr>
                <w:rFonts w:ascii="Calibri" w:eastAsia="Times New Roman" w:hAnsi="Calibri" w:cs="Calibri"/>
                <w:color w:val="000000"/>
                <w:kern w:val="0"/>
                <w:sz w:val="22"/>
                <w:szCs w:val="22"/>
                <w14:ligatures w14:val="none"/>
              </w:rPr>
              <w:t>SizeSpecification</w:t>
            </w:r>
            <w:proofErr w:type="spellEnd"/>
            <w:r w:rsidRPr="00786085">
              <w:rPr>
                <w:rFonts w:ascii="Calibri" w:eastAsia="Times New Roman" w:hAnsi="Calibri" w:cs="Calibri"/>
                <w:color w:val="000000"/>
                <w:kern w:val="0"/>
                <w:sz w:val="22"/>
                <w:szCs w:val="22"/>
                <w14:ligatures w14:val="none"/>
              </w:rPr>
              <w:t>; in other cases, the width, height, depth and weight properties may be more applicable.</w:t>
            </w:r>
          </w:p>
        </w:tc>
      </w:tr>
      <w:tr w:rsidR="00786085" w:rsidRPr="00786085" w14:paraId="56DC25B3"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42339F00"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sourceOrganization</w:t>
            </w:r>
            <w:proofErr w:type="spellEnd"/>
          </w:p>
        </w:tc>
        <w:tc>
          <w:tcPr>
            <w:tcW w:w="2304" w:type="dxa"/>
            <w:tcBorders>
              <w:top w:val="nil"/>
              <w:left w:val="nil"/>
              <w:bottom w:val="nil"/>
              <w:right w:val="nil"/>
            </w:tcBorders>
            <w:shd w:val="clear" w:color="auto" w:fill="auto"/>
            <w:hideMark/>
          </w:tcPr>
          <w:p w14:paraId="51679D83"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Organization</w:t>
            </w:r>
          </w:p>
        </w:tc>
        <w:tc>
          <w:tcPr>
            <w:tcW w:w="5076" w:type="dxa"/>
            <w:tcBorders>
              <w:top w:val="nil"/>
              <w:left w:val="nil"/>
              <w:bottom w:val="nil"/>
              <w:right w:val="nil"/>
            </w:tcBorders>
            <w:shd w:val="clear" w:color="auto" w:fill="auto"/>
            <w:hideMark/>
          </w:tcPr>
          <w:p w14:paraId="0F12949E"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The Organization on whose behalf the creator was working.</w:t>
            </w:r>
          </w:p>
        </w:tc>
      </w:tr>
      <w:tr w:rsidR="00786085" w:rsidRPr="00786085" w14:paraId="71CDCAA1" w14:textId="77777777" w:rsidTr="00F540DE">
        <w:trPr>
          <w:trHeight w:val="1160"/>
        </w:trPr>
        <w:tc>
          <w:tcPr>
            <w:tcW w:w="1980" w:type="dxa"/>
            <w:tcBorders>
              <w:top w:val="single" w:sz="4" w:space="0" w:color="FFFFFF"/>
              <w:left w:val="nil"/>
              <w:bottom w:val="nil"/>
              <w:right w:val="nil"/>
            </w:tcBorders>
            <w:shd w:val="clear" w:color="000000" w:fill="E7E6E6"/>
            <w:vAlign w:val="center"/>
            <w:hideMark/>
          </w:tcPr>
          <w:p w14:paraId="569F15A0"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spatial</w:t>
            </w:r>
          </w:p>
        </w:tc>
        <w:tc>
          <w:tcPr>
            <w:tcW w:w="2304" w:type="dxa"/>
            <w:tcBorders>
              <w:top w:val="nil"/>
              <w:left w:val="nil"/>
              <w:bottom w:val="nil"/>
              <w:right w:val="nil"/>
            </w:tcBorders>
            <w:shd w:val="clear" w:color="auto" w:fill="auto"/>
            <w:hideMark/>
          </w:tcPr>
          <w:p w14:paraId="300D6D8C"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Place</w:t>
            </w:r>
          </w:p>
        </w:tc>
        <w:tc>
          <w:tcPr>
            <w:tcW w:w="5076" w:type="dxa"/>
            <w:tcBorders>
              <w:top w:val="nil"/>
              <w:left w:val="nil"/>
              <w:bottom w:val="nil"/>
              <w:right w:val="nil"/>
            </w:tcBorders>
            <w:shd w:val="clear" w:color="auto" w:fill="auto"/>
            <w:hideMark/>
          </w:tcPr>
          <w:p w14:paraId="0E306635"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The "spatial" property can be used in cases when more specific properties (e.g. </w:t>
            </w:r>
            <w:proofErr w:type="spellStart"/>
            <w:r w:rsidRPr="00786085">
              <w:rPr>
                <w:rFonts w:ascii="Calibri" w:eastAsia="Times New Roman" w:hAnsi="Calibri" w:cs="Calibri"/>
                <w:color w:val="000000"/>
                <w:kern w:val="0"/>
                <w:sz w:val="22"/>
                <w:szCs w:val="22"/>
                <w14:ligatures w14:val="none"/>
              </w:rPr>
              <w:t>locationCreated</w:t>
            </w:r>
            <w:proofErr w:type="spellEnd"/>
            <w:r w:rsidRPr="00786085">
              <w:rPr>
                <w:rFonts w:ascii="Calibri" w:eastAsia="Times New Roman" w:hAnsi="Calibri" w:cs="Calibri"/>
                <w:color w:val="000000"/>
                <w:kern w:val="0"/>
                <w:sz w:val="22"/>
                <w:szCs w:val="22"/>
                <w14:ligatures w14:val="none"/>
              </w:rPr>
              <w:t>, </w:t>
            </w:r>
            <w:proofErr w:type="spellStart"/>
            <w:r w:rsidRPr="00786085">
              <w:rPr>
                <w:rFonts w:ascii="Calibri" w:eastAsia="Times New Roman" w:hAnsi="Calibri" w:cs="Calibri"/>
                <w:color w:val="000000"/>
                <w:kern w:val="0"/>
                <w:sz w:val="22"/>
                <w:szCs w:val="22"/>
                <w14:ligatures w14:val="none"/>
              </w:rPr>
              <w:t>spatialCoverage</w:t>
            </w:r>
            <w:proofErr w:type="spellEnd"/>
            <w:r w:rsidRPr="00786085">
              <w:rPr>
                <w:rFonts w:ascii="Calibri" w:eastAsia="Times New Roman" w:hAnsi="Calibri" w:cs="Calibri"/>
                <w:color w:val="000000"/>
                <w:kern w:val="0"/>
                <w:sz w:val="22"/>
                <w:szCs w:val="22"/>
                <w14:ligatures w14:val="none"/>
              </w:rPr>
              <w:t>, </w:t>
            </w:r>
            <w:proofErr w:type="spellStart"/>
            <w:r w:rsidRPr="00786085">
              <w:rPr>
                <w:rFonts w:ascii="Calibri" w:eastAsia="Times New Roman" w:hAnsi="Calibri" w:cs="Calibri"/>
                <w:color w:val="000000"/>
                <w:kern w:val="0"/>
                <w:sz w:val="22"/>
                <w:szCs w:val="22"/>
                <w14:ligatures w14:val="none"/>
              </w:rPr>
              <w:t>contentLocation</w:t>
            </w:r>
            <w:proofErr w:type="spellEnd"/>
            <w:r w:rsidRPr="00786085">
              <w:rPr>
                <w:rFonts w:ascii="Calibri" w:eastAsia="Times New Roman" w:hAnsi="Calibri" w:cs="Calibri"/>
                <w:color w:val="000000"/>
                <w:kern w:val="0"/>
                <w:sz w:val="22"/>
                <w:szCs w:val="22"/>
                <w14:ligatures w14:val="none"/>
              </w:rPr>
              <w:t>) are not known to be appropriate.</w:t>
            </w:r>
          </w:p>
        </w:tc>
      </w:tr>
      <w:tr w:rsidR="00786085" w:rsidRPr="00786085" w14:paraId="39C21EEA" w14:textId="77777777" w:rsidTr="00F540DE">
        <w:trPr>
          <w:trHeight w:val="2320"/>
        </w:trPr>
        <w:tc>
          <w:tcPr>
            <w:tcW w:w="1980" w:type="dxa"/>
            <w:tcBorders>
              <w:top w:val="single" w:sz="4" w:space="0" w:color="FFFFFF"/>
              <w:left w:val="nil"/>
              <w:bottom w:val="nil"/>
              <w:right w:val="nil"/>
            </w:tcBorders>
            <w:shd w:val="clear" w:color="000000" w:fill="E7E6E6"/>
            <w:vAlign w:val="center"/>
            <w:hideMark/>
          </w:tcPr>
          <w:p w14:paraId="7EE37859"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spatialCoverage</w:t>
            </w:r>
            <w:proofErr w:type="spellEnd"/>
          </w:p>
        </w:tc>
        <w:tc>
          <w:tcPr>
            <w:tcW w:w="2304" w:type="dxa"/>
            <w:tcBorders>
              <w:top w:val="nil"/>
              <w:left w:val="nil"/>
              <w:bottom w:val="nil"/>
              <w:right w:val="nil"/>
            </w:tcBorders>
            <w:shd w:val="clear" w:color="auto" w:fill="auto"/>
            <w:hideMark/>
          </w:tcPr>
          <w:p w14:paraId="778CE3E4"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Place</w:t>
            </w:r>
          </w:p>
        </w:tc>
        <w:tc>
          <w:tcPr>
            <w:tcW w:w="5076" w:type="dxa"/>
            <w:tcBorders>
              <w:top w:val="nil"/>
              <w:left w:val="nil"/>
              <w:bottom w:val="nil"/>
              <w:right w:val="nil"/>
            </w:tcBorders>
            <w:shd w:val="clear" w:color="auto" w:fill="auto"/>
            <w:hideMark/>
          </w:tcPr>
          <w:p w14:paraId="730FA1E1"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The </w:t>
            </w:r>
            <w:proofErr w:type="spellStart"/>
            <w:r w:rsidRPr="00786085">
              <w:rPr>
                <w:rFonts w:ascii="Calibri" w:eastAsia="Times New Roman" w:hAnsi="Calibri" w:cs="Calibri"/>
                <w:color w:val="000000"/>
                <w:kern w:val="0"/>
                <w:sz w:val="22"/>
                <w:szCs w:val="22"/>
                <w14:ligatures w14:val="none"/>
              </w:rPr>
              <w:t>spatialCoverage</w:t>
            </w:r>
            <w:proofErr w:type="spellEnd"/>
            <w:r w:rsidRPr="00786085">
              <w:rPr>
                <w:rFonts w:ascii="Calibri" w:eastAsia="Times New Roman" w:hAnsi="Calibri" w:cs="Calibri"/>
                <w:color w:val="000000"/>
                <w:kern w:val="0"/>
                <w:sz w:val="22"/>
                <w:szCs w:val="22"/>
                <w14:ligatures w14:val="none"/>
              </w:rPr>
              <w:t xml:space="preserve"> of a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indicates the place(s) which are the focus of the content. It is a </w:t>
            </w:r>
            <w:proofErr w:type="spellStart"/>
            <w:r w:rsidRPr="00786085">
              <w:rPr>
                <w:rFonts w:ascii="Calibri" w:eastAsia="Times New Roman" w:hAnsi="Calibri" w:cs="Calibri"/>
                <w:color w:val="000000"/>
                <w:kern w:val="0"/>
                <w:sz w:val="22"/>
                <w:szCs w:val="22"/>
                <w14:ligatures w14:val="none"/>
              </w:rPr>
              <w:t>subproperty</w:t>
            </w:r>
            <w:proofErr w:type="spellEnd"/>
            <w:r w:rsidRPr="00786085">
              <w:rPr>
                <w:rFonts w:ascii="Calibri" w:eastAsia="Times New Roman" w:hAnsi="Calibri" w:cs="Calibri"/>
                <w:color w:val="000000"/>
                <w:kern w:val="0"/>
                <w:sz w:val="22"/>
                <w:szCs w:val="22"/>
                <w14:ligatures w14:val="none"/>
              </w:rPr>
              <w:t xml:space="preserve"> of </w:t>
            </w:r>
            <w:proofErr w:type="spellStart"/>
            <w:r w:rsidRPr="00786085">
              <w:rPr>
                <w:rFonts w:ascii="Calibri" w:eastAsia="Times New Roman" w:hAnsi="Calibri" w:cs="Calibri"/>
                <w:color w:val="000000"/>
                <w:kern w:val="0"/>
                <w:sz w:val="22"/>
                <w:szCs w:val="22"/>
                <w14:ligatures w14:val="none"/>
              </w:rPr>
              <w:t>contentLocation</w:t>
            </w:r>
            <w:proofErr w:type="spellEnd"/>
            <w:r w:rsidRPr="00786085">
              <w:rPr>
                <w:rFonts w:ascii="Calibri" w:eastAsia="Times New Roman" w:hAnsi="Calibri" w:cs="Calibri"/>
                <w:color w:val="000000"/>
                <w:kern w:val="0"/>
                <w:sz w:val="22"/>
                <w:szCs w:val="22"/>
                <w14:ligatures w14:val="none"/>
              </w:rPr>
              <w:t xml:space="preserve"> intended primarily for more technical and detailed materials. For </w:t>
            </w:r>
            <w:proofErr w:type="gramStart"/>
            <w:r w:rsidRPr="00786085">
              <w:rPr>
                <w:rFonts w:ascii="Calibri" w:eastAsia="Times New Roman" w:hAnsi="Calibri" w:cs="Calibri"/>
                <w:color w:val="000000"/>
                <w:kern w:val="0"/>
                <w:sz w:val="22"/>
                <w:szCs w:val="22"/>
                <w14:ligatures w14:val="none"/>
              </w:rPr>
              <w:t>example</w:t>
            </w:r>
            <w:proofErr w:type="gramEnd"/>
            <w:r w:rsidRPr="00786085">
              <w:rPr>
                <w:rFonts w:ascii="Calibri" w:eastAsia="Times New Roman" w:hAnsi="Calibri" w:cs="Calibri"/>
                <w:color w:val="000000"/>
                <w:kern w:val="0"/>
                <w:sz w:val="22"/>
                <w:szCs w:val="22"/>
                <w14:ligatures w14:val="none"/>
              </w:rPr>
              <w:t xml:space="preserve"> with a Dataset, it indicates areas that the dataset describes: a dataset of New York weather would have </w:t>
            </w:r>
            <w:proofErr w:type="spellStart"/>
            <w:r w:rsidRPr="00786085">
              <w:rPr>
                <w:rFonts w:ascii="Calibri" w:eastAsia="Times New Roman" w:hAnsi="Calibri" w:cs="Calibri"/>
                <w:color w:val="000000"/>
                <w:kern w:val="0"/>
                <w:sz w:val="22"/>
                <w:szCs w:val="22"/>
                <w14:ligatures w14:val="none"/>
              </w:rPr>
              <w:t>spatialCoverage</w:t>
            </w:r>
            <w:proofErr w:type="spellEnd"/>
            <w:r w:rsidRPr="00786085">
              <w:rPr>
                <w:rFonts w:ascii="Calibri" w:eastAsia="Times New Roman" w:hAnsi="Calibri" w:cs="Calibri"/>
                <w:color w:val="000000"/>
                <w:kern w:val="0"/>
                <w:sz w:val="22"/>
                <w:szCs w:val="22"/>
                <w14:ligatures w14:val="none"/>
              </w:rPr>
              <w:t xml:space="preserve"> which was the place: the state of New York.</w:t>
            </w:r>
          </w:p>
        </w:tc>
      </w:tr>
      <w:tr w:rsidR="00786085" w:rsidRPr="00786085" w14:paraId="0063782D" w14:textId="77777777" w:rsidTr="00F540DE">
        <w:trPr>
          <w:trHeight w:val="1160"/>
        </w:trPr>
        <w:tc>
          <w:tcPr>
            <w:tcW w:w="1980" w:type="dxa"/>
            <w:tcBorders>
              <w:top w:val="single" w:sz="4" w:space="0" w:color="FFFFFF"/>
              <w:left w:val="nil"/>
              <w:bottom w:val="nil"/>
              <w:right w:val="nil"/>
            </w:tcBorders>
            <w:shd w:val="clear" w:color="000000" w:fill="E7E6E6"/>
            <w:vAlign w:val="center"/>
            <w:hideMark/>
          </w:tcPr>
          <w:p w14:paraId="6728B951"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sponsor</w:t>
            </w:r>
          </w:p>
        </w:tc>
        <w:tc>
          <w:tcPr>
            <w:tcW w:w="2304" w:type="dxa"/>
            <w:tcBorders>
              <w:top w:val="nil"/>
              <w:left w:val="nil"/>
              <w:bottom w:val="nil"/>
              <w:right w:val="nil"/>
            </w:tcBorders>
            <w:shd w:val="clear" w:color="auto" w:fill="auto"/>
            <w:hideMark/>
          </w:tcPr>
          <w:p w14:paraId="205A4F1D"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Organization  or</w:t>
            </w:r>
            <w:proofErr w:type="gramEnd"/>
            <w:r w:rsidRPr="00786085">
              <w:rPr>
                <w:rFonts w:ascii="Calibri" w:eastAsia="Times New Roman" w:hAnsi="Calibri" w:cs="Calibri"/>
                <w:color w:val="000000"/>
                <w:kern w:val="0"/>
                <w:sz w:val="22"/>
                <w:szCs w:val="22"/>
                <w14:ligatures w14:val="none"/>
              </w:rPr>
              <w:br/>
              <w:t>Person</w:t>
            </w:r>
          </w:p>
        </w:tc>
        <w:tc>
          <w:tcPr>
            <w:tcW w:w="5076" w:type="dxa"/>
            <w:tcBorders>
              <w:top w:val="nil"/>
              <w:left w:val="nil"/>
              <w:bottom w:val="nil"/>
              <w:right w:val="nil"/>
            </w:tcBorders>
            <w:shd w:val="clear" w:color="auto" w:fill="auto"/>
            <w:hideMark/>
          </w:tcPr>
          <w:p w14:paraId="4399DA96"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A person or organization that supports a thing through a pledge, promise, or financial contribution. E.g. a sponsor of a Medical Study or a corporate sponsor of an event.</w:t>
            </w:r>
          </w:p>
        </w:tc>
      </w:tr>
      <w:tr w:rsidR="00786085" w:rsidRPr="00786085" w14:paraId="0729A08C" w14:textId="77777777" w:rsidTr="00F540DE">
        <w:trPr>
          <w:trHeight w:val="1160"/>
        </w:trPr>
        <w:tc>
          <w:tcPr>
            <w:tcW w:w="1980" w:type="dxa"/>
            <w:tcBorders>
              <w:top w:val="single" w:sz="4" w:space="0" w:color="FFFFFF"/>
              <w:left w:val="nil"/>
              <w:bottom w:val="nil"/>
              <w:right w:val="nil"/>
            </w:tcBorders>
            <w:shd w:val="clear" w:color="000000" w:fill="E7E6E6"/>
            <w:vAlign w:val="center"/>
            <w:hideMark/>
          </w:tcPr>
          <w:p w14:paraId="0305F4FF"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temporal</w:t>
            </w:r>
          </w:p>
        </w:tc>
        <w:tc>
          <w:tcPr>
            <w:tcW w:w="2304" w:type="dxa"/>
            <w:tcBorders>
              <w:top w:val="nil"/>
              <w:left w:val="nil"/>
              <w:bottom w:val="nil"/>
              <w:right w:val="nil"/>
            </w:tcBorders>
            <w:shd w:val="clear" w:color="auto" w:fill="auto"/>
            <w:hideMark/>
          </w:tcPr>
          <w:p w14:paraId="16949948"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proofErr w:type="gramStart"/>
            <w:r w:rsidRPr="00786085">
              <w:rPr>
                <w:rFonts w:ascii="Calibri" w:eastAsia="Times New Roman" w:hAnsi="Calibri" w:cs="Calibri"/>
                <w:color w:val="000000"/>
                <w:kern w:val="0"/>
                <w:sz w:val="22"/>
                <w:szCs w:val="22"/>
                <w14:ligatures w14:val="none"/>
              </w:rPr>
              <w:t>DateTime</w:t>
            </w:r>
            <w:proofErr w:type="spellEnd"/>
            <w:r w:rsidRPr="00786085">
              <w:rPr>
                <w:rFonts w:ascii="Calibri" w:eastAsia="Times New Roman" w:hAnsi="Calibri" w:cs="Calibri"/>
                <w:color w:val="000000"/>
                <w:kern w:val="0"/>
                <w:sz w:val="22"/>
                <w:szCs w:val="22"/>
                <w14:ligatures w14:val="none"/>
              </w:rPr>
              <w:t>  or</w:t>
            </w:r>
            <w:proofErr w:type="gramEnd"/>
            <w:r w:rsidRPr="00786085">
              <w:rPr>
                <w:rFonts w:ascii="Calibri" w:eastAsia="Times New Roman" w:hAnsi="Calibri" w:cs="Calibri"/>
                <w:color w:val="000000"/>
                <w:kern w:val="0"/>
                <w:sz w:val="22"/>
                <w:szCs w:val="22"/>
                <w14:ligatures w14:val="none"/>
              </w:rPr>
              <w:br/>
              <w:t>Text</w:t>
            </w:r>
          </w:p>
        </w:tc>
        <w:tc>
          <w:tcPr>
            <w:tcW w:w="5076" w:type="dxa"/>
            <w:tcBorders>
              <w:top w:val="nil"/>
              <w:left w:val="nil"/>
              <w:bottom w:val="nil"/>
              <w:right w:val="nil"/>
            </w:tcBorders>
            <w:shd w:val="clear" w:color="auto" w:fill="auto"/>
            <w:hideMark/>
          </w:tcPr>
          <w:p w14:paraId="5DC91B4F"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The "temporal" property can be used in cases where more specific properties (e.g. temporalCoverage, dateCreated, dateModified, datePublished) are not known to be appropriate.</w:t>
            </w:r>
          </w:p>
        </w:tc>
      </w:tr>
      <w:tr w:rsidR="00786085" w:rsidRPr="00786085" w14:paraId="77E2624D" w14:textId="77777777" w:rsidTr="00F540DE">
        <w:trPr>
          <w:trHeight w:val="6090"/>
        </w:trPr>
        <w:tc>
          <w:tcPr>
            <w:tcW w:w="1980" w:type="dxa"/>
            <w:tcBorders>
              <w:top w:val="single" w:sz="4" w:space="0" w:color="FFFFFF"/>
              <w:left w:val="nil"/>
              <w:bottom w:val="nil"/>
              <w:right w:val="nil"/>
            </w:tcBorders>
            <w:shd w:val="clear" w:color="000000" w:fill="E7E6E6"/>
            <w:vAlign w:val="center"/>
            <w:hideMark/>
          </w:tcPr>
          <w:p w14:paraId="6300D9CC"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lastRenderedPageBreak/>
              <w:t>temporalCoverage</w:t>
            </w:r>
            <w:proofErr w:type="spellEnd"/>
          </w:p>
        </w:tc>
        <w:tc>
          <w:tcPr>
            <w:tcW w:w="2304" w:type="dxa"/>
            <w:tcBorders>
              <w:top w:val="nil"/>
              <w:left w:val="nil"/>
              <w:bottom w:val="nil"/>
              <w:right w:val="nil"/>
            </w:tcBorders>
            <w:shd w:val="clear" w:color="auto" w:fill="auto"/>
            <w:hideMark/>
          </w:tcPr>
          <w:p w14:paraId="32B05721"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proofErr w:type="gramStart"/>
            <w:r w:rsidRPr="00786085">
              <w:rPr>
                <w:rFonts w:ascii="Calibri" w:eastAsia="Times New Roman" w:hAnsi="Calibri" w:cs="Calibri"/>
                <w:color w:val="000000"/>
                <w:kern w:val="0"/>
                <w:sz w:val="22"/>
                <w:szCs w:val="22"/>
                <w14:ligatures w14:val="none"/>
              </w:rPr>
              <w:t>DateTime</w:t>
            </w:r>
            <w:proofErr w:type="spellEnd"/>
            <w:r w:rsidRPr="00786085">
              <w:rPr>
                <w:rFonts w:ascii="Calibri" w:eastAsia="Times New Roman" w:hAnsi="Calibri" w:cs="Calibri"/>
                <w:color w:val="000000"/>
                <w:kern w:val="0"/>
                <w:sz w:val="22"/>
                <w:szCs w:val="22"/>
                <w14:ligatures w14:val="none"/>
              </w:rPr>
              <w:t>  or</w:t>
            </w:r>
            <w:proofErr w:type="gramEnd"/>
            <w:r w:rsidRPr="00786085">
              <w:rPr>
                <w:rFonts w:ascii="Calibri" w:eastAsia="Times New Roman" w:hAnsi="Calibri" w:cs="Calibri"/>
                <w:color w:val="000000"/>
                <w:kern w:val="0"/>
                <w:sz w:val="22"/>
                <w:szCs w:val="22"/>
                <w14:ligatures w14:val="none"/>
              </w:rPr>
              <w:br/>
              <w:t>Text  or</w:t>
            </w:r>
            <w:r w:rsidRPr="00786085">
              <w:rPr>
                <w:rFonts w:ascii="Calibri" w:eastAsia="Times New Roman" w:hAnsi="Calibri" w:cs="Calibri"/>
                <w:color w:val="000000"/>
                <w:kern w:val="0"/>
                <w:sz w:val="22"/>
                <w:szCs w:val="22"/>
                <w14:ligatures w14:val="none"/>
              </w:rPr>
              <w:br/>
              <w:t>URL</w:t>
            </w:r>
          </w:p>
        </w:tc>
        <w:tc>
          <w:tcPr>
            <w:tcW w:w="5076" w:type="dxa"/>
            <w:tcBorders>
              <w:top w:val="nil"/>
              <w:left w:val="nil"/>
              <w:bottom w:val="nil"/>
              <w:right w:val="nil"/>
            </w:tcBorders>
            <w:shd w:val="clear" w:color="auto" w:fill="auto"/>
            <w:hideMark/>
          </w:tcPr>
          <w:p w14:paraId="320B55AB"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The </w:t>
            </w:r>
            <w:proofErr w:type="spellStart"/>
            <w:r w:rsidRPr="00786085">
              <w:rPr>
                <w:rFonts w:ascii="Calibri" w:eastAsia="Times New Roman" w:hAnsi="Calibri" w:cs="Calibri"/>
                <w:color w:val="000000"/>
                <w:kern w:val="0"/>
                <w:sz w:val="22"/>
                <w:szCs w:val="22"/>
                <w14:ligatures w14:val="none"/>
              </w:rPr>
              <w:t>temporalCoverage</w:t>
            </w:r>
            <w:proofErr w:type="spellEnd"/>
            <w:r w:rsidRPr="00786085">
              <w:rPr>
                <w:rFonts w:ascii="Calibri" w:eastAsia="Times New Roman" w:hAnsi="Calibri" w:cs="Calibri"/>
                <w:color w:val="000000"/>
                <w:kern w:val="0"/>
                <w:sz w:val="22"/>
                <w:szCs w:val="22"/>
                <w14:ligatures w14:val="none"/>
              </w:rPr>
              <w:t xml:space="preserve"> of a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indicates the period that the content applies to, i.e. that it describes, either as a </w:t>
            </w:r>
            <w:proofErr w:type="spellStart"/>
            <w:r w:rsidRPr="00786085">
              <w:rPr>
                <w:rFonts w:ascii="Calibri" w:eastAsia="Times New Roman" w:hAnsi="Calibri" w:cs="Calibri"/>
                <w:color w:val="000000"/>
                <w:kern w:val="0"/>
                <w:sz w:val="22"/>
                <w:szCs w:val="22"/>
                <w14:ligatures w14:val="none"/>
              </w:rPr>
              <w:t>DateTime</w:t>
            </w:r>
            <w:proofErr w:type="spellEnd"/>
            <w:r w:rsidRPr="00786085">
              <w:rPr>
                <w:rFonts w:ascii="Calibri" w:eastAsia="Times New Roman" w:hAnsi="Calibri" w:cs="Calibri"/>
                <w:color w:val="000000"/>
                <w:kern w:val="0"/>
                <w:sz w:val="22"/>
                <w:szCs w:val="22"/>
                <w14:ligatures w14:val="none"/>
              </w:rPr>
              <w:t xml:space="preserve"> or as a textual string indicating a time period in ISO </w:t>
            </w:r>
            <w:proofErr w:type="gramStart"/>
            <w:r w:rsidRPr="00786085">
              <w:rPr>
                <w:rFonts w:ascii="Calibri" w:eastAsia="Times New Roman" w:hAnsi="Calibri" w:cs="Calibri"/>
                <w:color w:val="000000"/>
                <w:kern w:val="0"/>
                <w:sz w:val="22"/>
                <w:szCs w:val="22"/>
                <w14:ligatures w14:val="none"/>
              </w:rPr>
              <w:t>8601 time</w:t>
            </w:r>
            <w:proofErr w:type="gramEnd"/>
            <w:r w:rsidRPr="00786085">
              <w:rPr>
                <w:rFonts w:ascii="Calibri" w:eastAsia="Times New Roman" w:hAnsi="Calibri" w:cs="Calibri"/>
                <w:color w:val="000000"/>
                <w:kern w:val="0"/>
                <w:sz w:val="22"/>
                <w:szCs w:val="22"/>
                <w14:ligatures w14:val="none"/>
              </w:rPr>
              <w:t xml:space="preserve"> interval format. In the case of a </w:t>
            </w:r>
            <w:proofErr w:type="gramStart"/>
            <w:r w:rsidRPr="00786085">
              <w:rPr>
                <w:rFonts w:ascii="Calibri" w:eastAsia="Times New Roman" w:hAnsi="Calibri" w:cs="Calibri"/>
                <w:color w:val="000000"/>
                <w:kern w:val="0"/>
                <w:sz w:val="22"/>
                <w:szCs w:val="22"/>
                <w14:ligatures w14:val="none"/>
              </w:rPr>
              <w:t>Dataset</w:t>
            </w:r>
            <w:proofErr w:type="gramEnd"/>
            <w:r w:rsidRPr="00786085">
              <w:rPr>
                <w:rFonts w:ascii="Calibri" w:eastAsia="Times New Roman" w:hAnsi="Calibri" w:cs="Calibri"/>
                <w:color w:val="000000"/>
                <w:kern w:val="0"/>
                <w:sz w:val="22"/>
                <w:szCs w:val="22"/>
                <w14:ligatures w14:val="none"/>
              </w:rPr>
              <w:t xml:space="preserve"> it will typically indicate the relevant time period in a precise notation (e.g. for a 2011 census dataset, the year 2011 would be written "2011/2012"). Other forms of content, e.g. </w:t>
            </w:r>
            <w:proofErr w:type="spellStart"/>
            <w:r w:rsidRPr="00786085">
              <w:rPr>
                <w:rFonts w:ascii="Calibri" w:eastAsia="Times New Roman" w:hAnsi="Calibri" w:cs="Calibri"/>
                <w:color w:val="000000"/>
                <w:kern w:val="0"/>
                <w:sz w:val="22"/>
                <w:szCs w:val="22"/>
                <w14:ligatures w14:val="none"/>
              </w:rPr>
              <w:t>ScholarlyArticle</w:t>
            </w:r>
            <w:proofErr w:type="spellEnd"/>
            <w:r w:rsidRPr="00786085">
              <w:rPr>
                <w:rFonts w:ascii="Calibri" w:eastAsia="Times New Roman" w:hAnsi="Calibri" w:cs="Calibri"/>
                <w:color w:val="000000"/>
                <w:kern w:val="0"/>
                <w:sz w:val="22"/>
                <w:szCs w:val="22"/>
                <w14:ligatures w14:val="none"/>
              </w:rPr>
              <w:t xml:space="preserve">, Book, </w:t>
            </w:r>
            <w:proofErr w:type="spellStart"/>
            <w:r w:rsidRPr="00786085">
              <w:rPr>
                <w:rFonts w:ascii="Calibri" w:eastAsia="Times New Roman" w:hAnsi="Calibri" w:cs="Calibri"/>
                <w:color w:val="000000"/>
                <w:kern w:val="0"/>
                <w:sz w:val="22"/>
                <w:szCs w:val="22"/>
                <w14:ligatures w14:val="none"/>
              </w:rPr>
              <w:t>TVSeries</w:t>
            </w:r>
            <w:proofErr w:type="spellEnd"/>
            <w:r w:rsidRPr="00786085">
              <w:rPr>
                <w:rFonts w:ascii="Calibri" w:eastAsia="Times New Roman" w:hAnsi="Calibri" w:cs="Calibri"/>
                <w:color w:val="000000"/>
                <w:kern w:val="0"/>
                <w:sz w:val="22"/>
                <w:szCs w:val="22"/>
                <w14:ligatures w14:val="none"/>
              </w:rPr>
              <w:t xml:space="preserve"> or </w:t>
            </w:r>
            <w:proofErr w:type="spellStart"/>
            <w:r w:rsidRPr="00786085">
              <w:rPr>
                <w:rFonts w:ascii="Calibri" w:eastAsia="Times New Roman" w:hAnsi="Calibri" w:cs="Calibri"/>
                <w:color w:val="000000"/>
                <w:kern w:val="0"/>
                <w:sz w:val="22"/>
                <w:szCs w:val="22"/>
                <w14:ligatures w14:val="none"/>
              </w:rPr>
              <w:t>TVEpisode</w:t>
            </w:r>
            <w:proofErr w:type="spellEnd"/>
            <w:r w:rsidRPr="00786085">
              <w:rPr>
                <w:rFonts w:ascii="Calibri" w:eastAsia="Times New Roman" w:hAnsi="Calibri" w:cs="Calibri"/>
                <w:color w:val="000000"/>
                <w:kern w:val="0"/>
                <w:sz w:val="22"/>
                <w:szCs w:val="22"/>
                <w14:ligatures w14:val="none"/>
              </w:rPr>
              <w:t xml:space="preserve">, may indicate their </w:t>
            </w:r>
            <w:proofErr w:type="spellStart"/>
            <w:r w:rsidRPr="00786085">
              <w:rPr>
                <w:rFonts w:ascii="Calibri" w:eastAsia="Times New Roman" w:hAnsi="Calibri" w:cs="Calibri"/>
                <w:color w:val="000000"/>
                <w:kern w:val="0"/>
                <w:sz w:val="22"/>
                <w:szCs w:val="22"/>
                <w14:ligatures w14:val="none"/>
              </w:rPr>
              <w:t>temporalCoverage</w:t>
            </w:r>
            <w:proofErr w:type="spellEnd"/>
            <w:r w:rsidRPr="00786085">
              <w:rPr>
                <w:rFonts w:ascii="Calibri" w:eastAsia="Times New Roman" w:hAnsi="Calibri" w:cs="Calibri"/>
                <w:color w:val="000000"/>
                <w:kern w:val="0"/>
                <w:sz w:val="22"/>
                <w:szCs w:val="22"/>
                <w14:ligatures w14:val="none"/>
              </w:rPr>
              <w:t xml:space="preserve"> in broader terms - textually or via well-known URL. Written works such as books may sometimes have precise temporal coverage too, e.g. a work set in 1939 - 1945 can be indicated in ISO 8601 interval format </w:t>
            </w:r>
            <w:proofErr w:type="spellStart"/>
            <w:r w:rsidRPr="00786085">
              <w:rPr>
                <w:rFonts w:ascii="Calibri" w:eastAsia="Times New Roman" w:hAnsi="Calibri" w:cs="Calibri"/>
                <w:color w:val="000000"/>
                <w:kern w:val="0"/>
                <w:sz w:val="22"/>
                <w:szCs w:val="22"/>
                <w14:ligatures w14:val="none"/>
              </w:rPr>
              <w:t>format</w:t>
            </w:r>
            <w:proofErr w:type="spellEnd"/>
            <w:r w:rsidRPr="00786085">
              <w:rPr>
                <w:rFonts w:ascii="Calibri" w:eastAsia="Times New Roman" w:hAnsi="Calibri" w:cs="Calibri"/>
                <w:color w:val="000000"/>
                <w:kern w:val="0"/>
                <w:sz w:val="22"/>
                <w:szCs w:val="22"/>
                <w14:ligatures w14:val="none"/>
              </w:rPr>
              <w:t xml:space="preserve"> via "1939/1945".</w:t>
            </w:r>
            <w:r w:rsidRPr="00786085">
              <w:rPr>
                <w:rFonts w:ascii="Calibri" w:eastAsia="Times New Roman" w:hAnsi="Calibri" w:cs="Calibri"/>
                <w:color w:val="000000"/>
                <w:kern w:val="0"/>
                <w:sz w:val="22"/>
                <w:szCs w:val="22"/>
                <w14:ligatures w14:val="none"/>
              </w:rPr>
              <w:br/>
            </w:r>
            <w:r w:rsidRPr="00786085">
              <w:rPr>
                <w:rFonts w:ascii="Calibri" w:eastAsia="Times New Roman" w:hAnsi="Calibri" w:cs="Calibri"/>
                <w:color w:val="000000"/>
                <w:kern w:val="0"/>
                <w:sz w:val="22"/>
                <w:szCs w:val="22"/>
                <w14:ligatures w14:val="none"/>
              </w:rPr>
              <w:br/>
              <w:t>Open-ended date ranges can be written with ".." in place of the end date. For example, "2015-11</w:t>
            </w:r>
            <w:proofErr w:type="gramStart"/>
            <w:r w:rsidRPr="00786085">
              <w:rPr>
                <w:rFonts w:ascii="Calibri" w:eastAsia="Times New Roman" w:hAnsi="Calibri" w:cs="Calibri"/>
                <w:color w:val="000000"/>
                <w:kern w:val="0"/>
                <w:sz w:val="22"/>
                <w:szCs w:val="22"/>
                <w14:ligatures w14:val="none"/>
              </w:rPr>
              <w:t>/..</w:t>
            </w:r>
            <w:proofErr w:type="gramEnd"/>
            <w:r w:rsidRPr="00786085">
              <w:rPr>
                <w:rFonts w:ascii="Calibri" w:eastAsia="Times New Roman" w:hAnsi="Calibri" w:cs="Calibri"/>
                <w:color w:val="000000"/>
                <w:kern w:val="0"/>
                <w:sz w:val="22"/>
                <w:szCs w:val="22"/>
                <w14:ligatures w14:val="none"/>
              </w:rPr>
              <w:t>" indicates a range beginning in November 2015 and with no specified final date. This is tentative and might be updated in future when ISO 8601 is officially updated. Supersedes </w:t>
            </w:r>
            <w:proofErr w:type="spellStart"/>
            <w:r w:rsidRPr="00786085">
              <w:rPr>
                <w:rFonts w:ascii="Calibri" w:eastAsia="Times New Roman" w:hAnsi="Calibri" w:cs="Calibri"/>
                <w:color w:val="000000"/>
                <w:kern w:val="0"/>
                <w:sz w:val="22"/>
                <w:szCs w:val="22"/>
                <w14:ligatures w14:val="none"/>
              </w:rPr>
              <w:t>datasetTimeInterval</w:t>
            </w:r>
            <w:proofErr w:type="spellEnd"/>
            <w:r w:rsidRPr="00786085">
              <w:rPr>
                <w:rFonts w:ascii="Calibri" w:eastAsia="Times New Roman" w:hAnsi="Calibri" w:cs="Calibri"/>
                <w:color w:val="000000"/>
                <w:kern w:val="0"/>
                <w:sz w:val="22"/>
                <w:szCs w:val="22"/>
                <w14:ligatures w14:val="none"/>
              </w:rPr>
              <w:t>.</w:t>
            </w:r>
          </w:p>
        </w:tc>
      </w:tr>
      <w:tr w:rsidR="00786085" w:rsidRPr="00786085" w14:paraId="060BFDD9" w14:textId="77777777" w:rsidTr="00F540DE">
        <w:trPr>
          <w:trHeight w:val="290"/>
        </w:trPr>
        <w:tc>
          <w:tcPr>
            <w:tcW w:w="1980" w:type="dxa"/>
            <w:tcBorders>
              <w:top w:val="single" w:sz="4" w:space="0" w:color="FFFFFF"/>
              <w:left w:val="nil"/>
              <w:bottom w:val="nil"/>
              <w:right w:val="nil"/>
            </w:tcBorders>
            <w:shd w:val="clear" w:color="000000" w:fill="E7E6E6"/>
            <w:vAlign w:val="center"/>
            <w:hideMark/>
          </w:tcPr>
          <w:p w14:paraId="42E2145E"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text</w:t>
            </w:r>
          </w:p>
        </w:tc>
        <w:tc>
          <w:tcPr>
            <w:tcW w:w="2304" w:type="dxa"/>
            <w:tcBorders>
              <w:top w:val="nil"/>
              <w:left w:val="nil"/>
              <w:bottom w:val="nil"/>
              <w:right w:val="nil"/>
            </w:tcBorders>
            <w:shd w:val="clear" w:color="auto" w:fill="auto"/>
            <w:hideMark/>
          </w:tcPr>
          <w:p w14:paraId="76341F4E"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Text</w:t>
            </w:r>
          </w:p>
        </w:tc>
        <w:tc>
          <w:tcPr>
            <w:tcW w:w="5076" w:type="dxa"/>
            <w:tcBorders>
              <w:top w:val="nil"/>
              <w:left w:val="nil"/>
              <w:bottom w:val="nil"/>
              <w:right w:val="nil"/>
            </w:tcBorders>
            <w:shd w:val="clear" w:color="auto" w:fill="auto"/>
            <w:hideMark/>
          </w:tcPr>
          <w:p w14:paraId="48A1E647"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The textual content of this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w:t>
            </w:r>
          </w:p>
        </w:tc>
      </w:tr>
      <w:tr w:rsidR="00786085" w:rsidRPr="00786085" w14:paraId="1A7D3010" w14:textId="77777777" w:rsidTr="00F540DE">
        <w:trPr>
          <w:trHeight w:val="870"/>
        </w:trPr>
        <w:tc>
          <w:tcPr>
            <w:tcW w:w="1980" w:type="dxa"/>
            <w:tcBorders>
              <w:top w:val="single" w:sz="4" w:space="0" w:color="FFFFFF"/>
              <w:left w:val="nil"/>
              <w:bottom w:val="nil"/>
              <w:right w:val="nil"/>
            </w:tcBorders>
            <w:shd w:val="clear" w:color="000000" w:fill="E7E6E6"/>
            <w:vAlign w:val="center"/>
            <w:hideMark/>
          </w:tcPr>
          <w:p w14:paraId="15162F53"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timeRequired</w:t>
            </w:r>
            <w:proofErr w:type="spellEnd"/>
          </w:p>
        </w:tc>
        <w:tc>
          <w:tcPr>
            <w:tcW w:w="2304" w:type="dxa"/>
            <w:tcBorders>
              <w:top w:val="nil"/>
              <w:left w:val="nil"/>
              <w:bottom w:val="nil"/>
              <w:right w:val="nil"/>
            </w:tcBorders>
            <w:shd w:val="clear" w:color="auto" w:fill="auto"/>
            <w:hideMark/>
          </w:tcPr>
          <w:p w14:paraId="0F222D31"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Duration</w:t>
            </w:r>
          </w:p>
        </w:tc>
        <w:tc>
          <w:tcPr>
            <w:tcW w:w="5076" w:type="dxa"/>
            <w:tcBorders>
              <w:top w:val="nil"/>
              <w:left w:val="nil"/>
              <w:bottom w:val="nil"/>
              <w:right w:val="nil"/>
            </w:tcBorders>
            <w:shd w:val="clear" w:color="auto" w:fill="auto"/>
            <w:hideMark/>
          </w:tcPr>
          <w:p w14:paraId="2D2C6075"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Approximate or typical time it usually takes to work with or through the content of this work for the typical or target audience.</w:t>
            </w:r>
          </w:p>
        </w:tc>
      </w:tr>
      <w:tr w:rsidR="00786085" w:rsidRPr="00786085" w14:paraId="0BFB9A83" w14:textId="77777777" w:rsidTr="00F540DE">
        <w:trPr>
          <w:trHeight w:val="4930"/>
        </w:trPr>
        <w:tc>
          <w:tcPr>
            <w:tcW w:w="1980" w:type="dxa"/>
            <w:tcBorders>
              <w:top w:val="single" w:sz="4" w:space="0" w:color="FFFFFF"/>
              <w:left w:val="nil"/>
              <w:bottom w:val="nil"/>
              <w:right w:val="nil"/>
            </w:tcBorders>
            <w:shd w:val="clear" w:color="000000" w:fill="E7E6E6"/>
            <w:vAlign w:val="center"/>
            <w:hideMark/>
          </w:tcPr>
          <w:p w14:paraId="4FA99B32"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usageInfo</w:t>
            </w:r>
            <w:proofErr w:type="spellEnd"/>
          </w:p>
        </w:tc>
        <w:tc>
          <w:tcPr>
            <w:tcW w:w="2304" w:type="dxa"/>
            <w:tcBorders>
              <w:top w:val="nil"/>
              <w:left w:val="nil"/>
              <w:bottom w:val="nil"/>
              <w:right w:val="nil"/>
            </w:tcBorders>
            <w:shd w:val="clear" w:color="auto" w:fill="auto"/>
            <w:hideMark/>
          </w:tcPr>
          <w:p w14:paraId="38B3AEA6"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proofErr w:type="gram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or</w:t>
            </w:r>
            <w:proofErr w:type="gramEnd"/>
            <w:r w:rsidRPr="00786085">
              <w:rPr>
                <w:rFonts w:ascii="Calibri" w:eastAsia="Times New Roman" w:hAnsi="Calibri" w:cs="Calibri"/>
                <w:color w:val="000000"/>
                <w:kern w:val="0"/>
                <w:sz w:val="22"/>
                <w:szCs w:val="22"/>
                <w14:ligatures w14:val="none"/>
              </w:rPr>
              <w:br/>
              <w:t>URL</w:t>
            </w:r>
          </w:p>
        </w:tc>
        <w:tc>
          <w:tcPr>
            <w:tcW w:w="5076" w:type="dxa"/>
            <w:tcBorders>
              <w:top w:val="nil"/>
              <w:left w:val="nil"/>
              <w:bottom w:val="nil"/>
              <w:right w:val="nil"/>
            </w:tcBorders>
            <w:shd w:val="clear" w:color="auto" w:fill="auto"/>
            <w:hideMark/>
          </w:tcPr>
          <w:p w14:paraId="603FD5D8"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The schema.org </w:t>
            </w:r>
            <w:proofErr w:type="spellStart"/>
            <w:r w:rsidRPr="00786085">
              <w:rPr>
                <w:rFonts w:ascii="Calibri" w:eastAsia="Times New Roman" w:hAnsi="Calibri" w:cs="Calibri"/>
                <w:color w:val="000000"/>
                <w:kern w:val="0"/>
                <w:sz w:val="22"/>
                <w:szCs w:val="22"/>
                <w14:ligatures w14:val="none"/>
              </w:rPr>
              <w:t>usageInfo</w:t>
            </w:r>
            <w:proofErr w:type="spellEnd"/>
            <w:r w:rsidRPr="00786085">
              <w:rPr>
                <w:rFonts w:ascii="Calibri" w:eastAsia="Times New Roman" w:hAnsi="Calibri" w:cs="Calibri"/>
                <w:color w:val="000000"/>
                <w:kern w:val="0"/>
                <w:sz w:val="22"/>
                <w:szCs w:val="22"/>
                <w14:ligatures w14:val="none"/>
              </w:rPr>
              <w:t> property indicates further information about a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This property is applicable both to works that are freely available and to those that require payment or other transactions. It can reference additional information, e.g. community expectations on preferred linking and citation conventions, as well as purchasing details. For something that can be commercially licensed, </w:t>
            </w:r>
            <w:proofErr w:type="spellStart"/>
            <w:r w:rsidRPr="00786085">
              <w:rPr>
                <w:rFonts w:ascii="Calibri" w:eastAsia="Times New Roman" w:hAnsi="Calibri" w:cs="Calibri"/>
                <w:color w:val="000000"/>
                <w:kern w:val="0"/>
                <w:sz w:val="22"/>
                <w:szCs w:val="22"/>
                <w14:ligatures w14:val="none"/>
              </w:rPr>
              <w:t>usageInfo</w:t>
            </w:r>
            <w:proofErr w:type="spellEnd"/>
            <w:r w:rsidRPr="00786085">
              <w:rPr>
                <w:rFonts w:ascii="Calibri" w:eastAsia="Times New Roman" w:hAnsi="Calibri" w:cs="Calibri"/>
                <w:color w:val="000000"/>
                <w:kern w:val="0"/>
                <w:sz w:val="22"/>
                <w:szCs w:val="22"/>
                <w14:ligatures w14:val="none"/>
              </w:rPr>
              <w:t xml:space="preserve"> can provide detailed, resource-specific information about licensing options.</w:t>
            </w:r>
            <w:r w:rsidRPr="00786085">
              <w:rPr>
                <w:rFonts w:ascii="Calibri" w:eastAsia="Times New Roman" w:hAnsi="Calibri" w:cs="Calibri"/>
                <w:color w:val="000000"/>
                <w:kern w:val="0"/>
                <w:sz w:val="22"/>
                <w:szCs w:val="22"/>
                <w14:ligatures w14:val="none"/>
              </w:rPr>
              <w:br/>
              <w:t xml:space="preserve">This property can be used alongside the license property which indicates license(s) applicable to some piece of content. The </w:t>
            </w:r>
            <w:proofErr w:type="spellStart"/>
            <w:r w:rsidRPr="00786085">
              <w:rPr>
                <w:rFonts w:ascii="Calibri" w:eastAsia="Times New Roman" w:hAnsi="Calibri" w:cs="Calibri"/>
                <w:color w:val="000000"/>
                <w:kern w:val="0"/>
                <w:sz w:val="22"/>
                <w:szCs w:val="22"/>
                <w14:ligatures w14:val="none"/>
              </w:rPr>
              <w:t>usageInfo</w:t>
            </w:r>
            <w:proofErr w:type="spellEnd"/>
            <w:r w:rsidRPr="00786085">
              <w:rPr>
                <w:rFonts w:ascii="Calibri" w:eastAsia="Times New Roman" w:hAnsi="Calibri" w:cs="Calibri"/>
                <w:color w:val="000000"/>
                <w:kern w:val="0"/>
                <w:sz w:val="22"/>
                <w:szCs w:val="22"/>
                <w14:ligatures w14:val="none"/>
              </w:rPr>
              <w:t xml:space="preserve"> property can provide information about other licensing options, e.g. acquiring commercial usage rights for an image that is also available under non-commercial creative commons licenses.</w:t>
            </w:r>
          </w:p>
        </w:tc>
      </w:tr>
      <w:tr w:rsidR="00786085" w:rsidRPr="00786085" w14:paraId="46D8B719"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4E633B4D"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version</w:t>
            </w:r>
          </w:p>
        </w:tc>
        <w:tc>
          <w:tcPr>
            <w:tcW w:w="2304" w:type="dxa"/>
            <w:tcBorders>
              <w:top w:val="nil"/>
              <w:left w:val="nil"/>
              <w:bottom w:val="nil"/>
              <w:right w:val="nil"/>
            </w:tcBorders>
            <w:shd w:val="clear" w:color="auto" w:fill="auto"/>
            <w:hideMark/>
          </w:tcPr>
          <w:p w14:paraId="4FE6DD27"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Number  or</w:t>
            </w:r>
            <w:proofErr w:type="gramEnd"/>
            <w:r w:rsidRPr="00786085">
              <w:rPr>
                <w:rFonts w:ascii="Calibri" w:eastAsia="Times New Roman" w:hAnsi="Calibri" w:cs="Calibri"/>
                <w:color w:val="000000"/>
                <w:kern w:val="0"/>
                <w:sz w:val="22"/>
                <w:szCs w:val="22"/>
                <w14:ligatures w14:val="none"/>
              </w:rPr>
              <w:br/>
              <w:t>Text</w:t>
            </w:r>
          </w:p>
        </w:tc>
        <w:tc>
          <w:tcPr>
            <w:tcW w:w="5076" w:type="dxa"/>
            <w:tcBorders>
              <w:top w:val="nil"/>
              <w:left w:val="nil"/>
              <w:bottom w:val="nil"/>
              <w:right w:val="nil"/>
            </w:tcBorders>
            <w:shd w:val="clear" w:color="auto" w:fill="auto"/>
            <w:hideMark/>
          </w:tcPr>
          <w:p w14:paraId="66BEF563"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The version of the </w:t>
            </w:r>
            <w:proofErr w:type="spellStart"/>
            <w:r w:rsidRPr="00786085">
              <w:rPr>
                <w:rFonts w:ascii="Calibri" w:eastAsia="Times New Roman" w:hAnsi="Calibri" w:cs="Calibri"/>
                <w:color w:val="000000"/>
                <w:kern w:val="0"/>
                <w:sz w:val="22"/>
                <w:szCs w:val="22"/>
                <w14:ligatures w14:val="none"/>
              </w:rPr>
              <w:t>CreativeWork</w:t>
            </w:r>
            <w:proofErr w:type="spellEnd"/>
            <w:r w:rsidRPr="00786085">
              <w:rPr>
                <w:rFonts w:ascii="Calibri" w:eastAsia="Times New Roman" w:hAnsi="Calibri" w:cs="Calibri"/>
                <w:color w:val="000000"/>
                <w:kern w:val="0"/>
                <w:sz w:val="22"/>
                <w:szCs w:val="22"/>
                <w14:ligatures w14:val="none"/>
              </w:rPr>
              <w:t xml:space="preserve"> embodied by a specified resource.</w:t>
            </w:r>
          </w:p>
        </w:tc>
      </w:tr>
      <w:tr w:rsidR="00786085" w:rsidRPr="00786085" w14:paraId="23E64AE1"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02F515A6"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lastRenderedPageBreak/>
              <w:t>video</w:t>
            </w:r>
          </w:p>
        </w:tc>
        <w:tc>
          <w:tcPr>
            <w:tcW w:w="2304" w:type="dxa"/>
            <w:tcBorders>
              <w:top w:val="nil"/>
              <w:left w:val="nil"/>
              <w:bottom w:val="nil"/>
              <w:right w:val="nil"/>
            </w:tcBorders>
            <w:shd w:val="clear" w:color="auto" w:fill="auto"/>
            <w:hideMark/>
          </w:tcPr>
          <w:p w14:paraId="0F4C336F"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gramStart"/>
            <w:r w:rsidRPr="00786085">
              <w:rPr>
                <w:rFonts w:ascii="Calibri" w:eastAsia="Times New Roman" w:hAnsi="Calibri" w:cs="Calibri"/>
                <w:color w:val="000000"/>
                <w:kern w:val="0"/>
                <w:sz w:val="22"/>
                <w:szCs w:val="22"/>
                <w14:ligatures w14:val="none"/>
              </w:rPr>
              <w:t>Clip  or</w:t>
            </w:r>
            <w:proofErr w:type="gramEnd"/>
            <w:r w:rsidRPr="00786085">
              <w:rPr>
                <w:rFonts w:ascii="Calibri" w:eastAsia="Times New Roman" w:hAnsi="Calibri" w:cs="Calibri"/>
                <w:color w:val="000000"/>
                <w:kern w:val="0"/>
                <w:sz w:val="22"/>
                <w:szCs w:val="22"/>
                <w14:ligatures w14:val="none"/>
              </w:rPr>
              <w:br/>
            </w:r>
            <w:proofErr w:type="spellStart"/>
            <w:r w:rsidRPr="00786085">
              <w:rPr>
                <w:rFonts w:ascii="Calibri" w:eastAsia="Times New Roman" w:hAnsi="Calibri" w:cs="Calibri"/>
                <w:color w:val="000000"/>
                <w:kern w:val="0"/>
                <w:sz w:val="22"/>
                <w:szCs w:val="22"/>
                <w14:ligatures w14:val="none"/>
              </w:rPr>
              <w:t>VideoObject</w:t>
            </w:r>
            <w:proofErr w:type="spellEnd"/>
          </w:p>
        </w:tc>
        <w:tc>
          <w:tcPr>
            <w:tcW w:w="5076" w:type="dxa"/>
            <w:tcBorders>
              <w:top w:val="nil"/>
              <w:left w:val="nil"/>
              <w:bottom w:val="nil"/>
              <w:right w:val="nil"/>
            </w:tcBorders>
            <w:shd w:val="clear" w:color="auto" w:fill="auto"/>
            <w:hideMark/>
          </w:tcPr>
          <w:p w14:paraId="795DF0A8"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An embedded video object.</w:t>
            </w:r>
          </w:p>
        </w:tc>
      </w:tr>
      <w:tr w:rsidR="00786085" w:rsidRPr="00786085" w14:paraId="4AEF7583" w14:textId="77777777" w:rsidTr="00F540DE">
        <w:trPr>
          <w:trHeight w:val="290"/>
        </w:trPr>
        <w:tc>
          <w:tcPr>
            <w:tcW w:w="9360" w:type="dxa"/>
            <w:gridSpan w:val="3"/>
            <w:tcBorders>
              <w:top w:val="single" w:sz="4" w:space="0" w:color="FFFFFF"/>
              <w:left w:val="nil"/>
              <w:bottom w:val="nil"/>
              <w:right w:val="nil"/>
            </w:tcBorders>
            <w:shd w:val="clear" w:color="000000" w:fill="E7E6E6"/>
            <w:vAlign w:val="bottom"/>
            <w:hideMark/>
          </w:tcPr>
          <w:p w14:paraId="54D3584D"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Properties from </w:t>
            </w:r>
            <w:r w:rsidRPr="00786085">
              <w:rPr>
                <w:rFonts w:ascii="Calibri" w:eastAsia="Times New Roman" w:hAnsi="Calibri" w:cs="Calibri"/>
                <w:b/>
                <w:bCs/>
                <w:color w:val="000000"/>
                <w:kern w:val="0"/>
                <w:sz w:val="22"/>
                <w:szCs w:val="22"/>
                <w14:ligatures w14:val="none"/>
              </w:rPr>
              <w:t>Product</w:t>
            </w:r>
          </w:p>
        </w:tc>
      </w:tr>
      <w:tr w:rsidR="00786085" w:rsidRPr="00786085" w14:paraId="5F2F8313" w14:textId="77777777" w:rsidTr="00F540DE">
        <w:trPr>
          <w:trHeight w:val="3190"/>
        </w:trPr>
        <w:tc>
          <w:tcPr>
            <w:tcW w:w="1980" w:type="dxa"/>
            <w:tcBorders>
              <w:top w:val="single" w:sz="4" w:space="0" w:color="FFFFFF"/>
              <w:left w:val="nil"/>
              <w:bottom w:val="nil"/>
              <w:right w:val="nil"/>
            </w:tcBorders>
            <w:shd w:val="clear" w:color="000000" w:fill="E7E6E6"/>
            <w:vAlign w:val="center"/>
            <w:hideMark/>
          </w:tcPr>
          <w:p w14:paraId="5F7BFFE0"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additionalProperty</w:t>
            </w:r>
            <w:proofErr w:type="spellEnd"/>
          </w:p>
        </w:tc>
        <w:tc>
          <w:tcPr>
            <w:tcW w:w="2304" w:type="dxa"/>
            <w:tcBorders>
              <w:top w:val="nil"/>
              <w:left w:val="nil"/>
              <w:bottom w:val="nil"/>
              <w:right w:val="nil"/>
            </w:tcBorders>
            <w:shd w:val="clear" w:color="auto" w:fill="auto"/>
            <w:hideMark/>
          </w:tcPr>
          <w:p w14:paraId="331413AF"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proofErr w:type="spellStart"/>
            <w:r w:rsidRPr="00786085">
              <w:rPr>
                <w:rFonts w:ascii="Calibri" w:eastAsia="Times New Roman" w:hAnsi="Calibri" w:cs="Calibri"/>
                <w:color w:val="000000"/>
                <w:kern w:val="0"/>
                <w:sz w:val="22"/>
                <w:szCs w:val="22"/>
                <w14:ligatures w14:val="none"/>
              </w:rPr>
              <w:t>PropertyValue</w:t>
            </w:r>
            <w:proofErr w:type="spellEnd"/>
          </w:p>
        </w:tc>
        <w:tc>
          <w:tcPr>
            <w:tcW w:w="5076" w:type="dxa"/>
            <w:tcBorders>
              <w:top w:val="nil"/>
              <w:left w:val="nil"/>
              <w:bottom w:val="nil"/>
              <w:right w:val="nil"/>
            </w:tcBorders>
            <w:shd w:val="clear" w:color="auto" w:fill="auto"/>
            <w:hideMark/>
          </w:tcPr>
          <w:p w14:paraId="2443FC37"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A property-value pair representing an additional characteristic of the entity, e.g. a product feature or another characteristic for which there is no matching property in schema.org.</w:t>
            </w:r>
            <w:r w:rsidRPr="00786085">
              <w:rPr>
                <w:rFonts w:ascii="Calibri" w:eastAsia="Times New Roman" w:hAnsi="Calibri" w:cs="Calibri"/>
                <w:color w:val="000000"/>
                <w:kern w:val="0"/>
                <w:sz w:val="22"/>
                <w:szCs w:val="22"/>
                <w14:ligatures w14:val="none"/>
              </w:rPr>
              <w:br/>
            </w:r>
            <w:r w:rsidRPr="00786085">
              <w:rPr>
                <w:rFonts w:ascii="Calibri" w:eastAsia="Times New Roman" w:hAnsi="Calibri" w:cs="Calibri"/>
                <w:color w:val="000000"/>
                <w:kern w:val="0"/>
                <w:sz w:val="22"/>
                <w:szCs w:val="22"/>
                <w14:ligatures w14:val="none"/>
              </w:rPr>
              <w:br/>
              <w:t>Note: Publishers should be aware that applications designed to use specific schema.org properties (e.g. https://schema.org/width, https://schema.org/color, https://schema.org/gtin13, ...) will typically expect such data to be provided using those properties, rather than using the generic property/value mechanism.</w:t>
            </w:r>
          </w:p>
        </w:tc>
      </w:tr>
      <w:tr w:rsidR="00786085" w:rsidRPr="00786085" w14:paraId="53A97489" w14:textId="77777777" w:rsidTr="00F540DE">
        <w:trPr>
          <w:trHeight w:val="290"/>
        </w:trPr>
        <w:tc>
          <w:tcPr>
            <w:tcW w:w="9360" w:type="dxa"/>
            <w:gridSpan w:val="3"/>
            <w:tcBorders>
              <w:top w:val="single" w:sz="4" w:space="0" w:color="FFFFFF"/>
              <w:left w:val="nil"/>
              <w:bottom w:val="nil"/>
              <w:right w:val="nil"/>
            </w:tcBorders>
            <w:shd w:val="clear" w:color="000000" w:fill="E7E6E6"/>
            <w:vAlign w:val="bottom"/>
            <w:hideMark/>
          </w:tcPr>
          <w:p w14:paraId="3CC4597A"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Custom Properties for </w:t>
            </w:r>
            <w:r w:rsidRPr="00786085">
              <w:rPr>
                <w:rFonts w:ascii="Calibri" w:eastAsia="Times New Roman" w:hAnsi="Calibri" w:cs="Calibri"/>
                <w:b/>
                <w:bCs/>
                <w:color w:val="000000"/>
                <w:kern w:val="0"/>
                <w:sz w:val="22"/>
                <w:szCs w:val="22"/>
                <w14:ligatures w14:val="none"/>
              </w:rPr>
              <w:t>Domain</w:t>
            </w:r>
          </w:p>
        </w:tc>
      </w:tr>
      <w:tr w:rsidR="00786085" w:rsidRPr="00786085" w14:paraId="0642A442"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26E89618"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canAccess</w:t>
            </w:r>
            <w:proofErr w:type="spellEnd"/>
          </w:p>
        </w:tc>
        <w:tc>
          <w:tcPr>
            <w:tcW w:w="2304" w:type="dxa"/>
            <w:tcBorders>
              <w:top w:val="nil"/>
              <w:left w:val="nil"/>
              <w:bottom w:val="nil"/>
              <w:right w:val="nil"/>
            </w:tcBorders>
            <w:shd w:val="clear" w:color="auto" w:fill="auto"/>
            <w:hideMark/>
          </w:tcPr>
          <w:p w14:paraId="43D2E6E4" w14:textId="7658DA0A" w:rsidR="00786085" w:rsidRPr="00786085" w:rsidRDefault="00B62DC9" w:rsidP="0078608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Domain</w:t>
            </w:r>
          </w:p>
        </w:tc>
        <w:tc>
          <w:tcPr>
            <w:tcW w:w="5076" w:type="dxa"/>
            <w:tcBorders>
              <w:top w:val="nil"/>
              <w:left w:val="nil"/>
              <w:bottom w:val="nil"/>
              <w:right w:val="nil"/>
            </w:tcBorders>
            <w:shd w:val="clear" w:color="auto" w:fill="auto"/>
            <w:hideMark/>
          </w:tcPr>
          <w:p w14:paraId="0CF0A04F" w14:textId="520E37EF"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Specifies the</w:t>
            </w:r>
            <w:r w:rsidR="00215343">
              <w:rPr>
                <w:rFonts w:ascii="Calibri" w:eastAsia="Times New Roman" w:hAnsi="Calibri" w:cs="Calibri"/>
                <w:color w:val="000000"/>
                <w:kern w:val="0"/>
                <w:sz w:val="22"/>
                <w:szCs w:val="22"/>
                <w14:ligatures w14:val="none"/>
              </w:rPr>
              <w:t xml:space="preserve"> Domain(</w:t>
            </w:r>
            <w:r w:rsidR="00CC0C80">
              <w:rPr>
                <w:rFonts w:ascii="Calibri" w:eastAsia="Times New Roman" w:hAnsi="Calibri" w:cs="Calibri"/>
                <w:color w:val="000000"/>
                <w:kern w:val="0"/>
                <w:sz w:val="22"/>
                <w:szCs w:val="22"/>
                <w14:ligatures w14:val="none"/>
              </w:rPr>
              <w:t>s)</w:t>
            </w:r>
            <w:r w:rsidR="00215343">
              <w:rPr>
                <w:rFonts w:ascii="Calibri" w:eastAsia="Times New Roman" w:hAnsi="Calibri" w:cs="Calibri"/>
                <w:color w:val="000000"/>
                <w:kern w:val="0"/>
                <w:sz w:val="22"/>
                <w:szCs w:val="22"/>
                <w14:ligatures w14:val="none"/>
              </w:rPr>
              <w:t xml:space="preserve"> (Agent,</w:t>
            </w:r>
            <w:r w:rsidRPr="00786085">
              <w:rPr>
                <w:rFonts w:ascii="Calibri" w:eastAsia="Times New Roman" w:hAnsi="Calibri" w:cs="Calibri"/>
                <w:color w:val="000000"/>
                <w:kern w:val="0"/>
                <w:sz w:val="22"/>
                <w:szCs w:val="22"/>
                <w14:ligatures w14:val="none"/>
              </w:rPr>
              <w:t xml:space="preserve"> </w:t>
            </w:r>
            <w:r w:rsidR="00215343">
              <w:rPr>
                <w:rFonts w:ascii="Calibri" w:eastAsia="Times New Roman" w:hAnsi="Calibri" w:cs="Calibri"/>
                <w:color w:val="000000"/>
                <w:kern w:val="0"/>
                <w:sz w:val="22"/>
                <w:szCs w:val="22"/>
                <w14:ligatures w14:val="none"/>
              </w:rPr>
              <w:t>O</w:t>
            </w:r>
            <w:r w:rsidRPr="00786085">
              <w:rPr>
                <w:rFonts w:ascii="Calibri" w:eastAsia="Times New Roman" w:hAnsi="Calibri" w:cs="Calibri"/>
                <w:color w:val="000000"/>
                <w:kern w:val="0"/>
                <w:sz w:val="22"/>
                <w:szCs w:val="22"/>
                <w14:ligatures w14:val="none"/>
              </w:rPr>
              <w:t>rganization</w:t>
            </w:r>
            <w:r w:rsidR="00CC0C80">
              <w:rPr>
                <w:rFonts w:ascii="Calibri" w:eastAsia="Times New Roman" w:hAnsi="Calibri" w:cs="Calibri"/>
                <w:color w:val="000000"/>
                <w:kern w:val="0"/>
                <w:sz w:val="22"/>
                <w:szCs w:val="22"/>
                <w14:ligatures w14:val="none"/>
              </w:rPr>
              <w:t xml:space="preserve">, </w:t>
            </w:r>
            <w:r w:rsidR="00215343">
              <w:rPr>
                <w:rFonts w:ascii="Calibri" w:eastAsia="Times New Roman" w:hAnsi="Calibri" w:cs="Calibri"/>
                <w:color w:val="000000"/>
                <w:kern w:val="0"/>
                <w:sz w:val="22"/>
                <w:szCs w:val="22"/>
                <w14:ligatures w14:val="none"/>
              </w:rPr>
              <w:t>P</w:t>
            </w:r>
            <w:r w:rsidRPr="00786085">
              <w:rPr>
                <w:rFonts w:ascii="Calibri" w:eastAsia="Times New Roman" w:hAnsi="Calibri" w:cs="Calibri"/>
                <w:color w:val="000000"/>
                <w:kern w:val="0"/>
                <w:sz w:val="22"/>
                <w:szCs w:val="22"/>
                <w14:ligatures w14:val="none"/>
              </w:rPr>
              <w:t>erson</w:t>
            </w:r>
            <w:r w:rsidR="009B387E">
              <w:rPr>
                <w:rFonts w:ascii="Calibri" w:eastAsia="Times New Roman" w:hAnsi="Calibri" w:cs="Calibri"/>
                <w:color w:val="000000"/>
                <w:kern w:val="0"/>
                <w:sz w:val="22"/>
                <w:szCs w:val="22"/>
                <w14:ligatures w14:val="none"/>
              </w:rPr>
              <w:t>…)</w:t>
            </w:r>
            <w:r w:rsidRPr="00786085">
              <w:rPr>
                <w:rFonts w:ascii="Calibri" w:eastAsia="Times New Roman" w:hAnsi="Calibri" w:cs="Calibri"/>
                <w:color w:val="000000"/>
                <w:kern w:val="0"/>
                <w:sz w:val="22"/>
                <w:szCs w:val="22"/>
                <w14:ligatures w14:val="none"/>
              </w:rPr>
              <w:t xml:space="preserve"> that are authorized to access </w:t>
            </w:r>
            <w:proofErr w:type="gramStart"/>
            <w:r w:rsidRPr="00786085">
              <w:rPr>
                <w:rFonts w:ascii="Calibri" w:eastAsia="Times New Roman" w:hAnsi="Calibri" w:cs="Calibri"/>
                <w:color w:val="000000"/>
                <w:kern w:val="0"/>
                <w:sz w:val="22"/>
                <w:szCs w:val="22"/>
                <w14:ligatures w14:val="none"/>
              </w:rPr>
              <w:t>this</w:t>
            </w:r>
            <w:proofErr w:type="gramEnd"/>
            <w:r w:rsidRPr="00786085">
              <w:rPr>
                <w:rFonts w:ascii="Calibri" w:eastAsia="Times New Roman" w:hAnsi="Calibri" w:cs="Calibri"/>
                <w:color w:val="000000"/>
                <w:kern w:val="0"/>
                <w:sz w:val="22"/>
                <w:szCs w:val="22"/>
                <w14:ligatures w14:val="none"/>
              </w:rPr>
              <w:t xml:space="preserve"> </w:t>
            </w:r>
            <w:r w:rsidR="008C0F41">
              <w:rPr>
                <w:rFonts w:ascii="Calibri" w:eastAsia="Times New Roman" w:hAnsi="Calibri" w:cs="Calibri"/>
                <w:color w:val="000000"/>
                <w:kern w:val="0"/>
                <w:sz w:val="22"/>
                <w:szCs w:val="22"/>
                <w14:ligatures w14:val="none"/>
              </w:rPr>
              <w:t>D</w:t>
            </w:r>
            <w:r w:rsidRPr="00786085">
              <w:rPr>
                <w:rFonts w:ascii="Calibri" w:eastAsia="Times New Roman" w:hAnsi="Calibri" w:cs="Calibri"/>
                <w:color w:val="000000"/>
                <w:kern w:val="0"/>
                <w:sz w:val="22"/>
                <w:szCs w:val="22"/>
                <w14:ligatures w14:val="none"/>
              </w:rPr>
              <w:t>omain.</w:t>
            </w:r>
          </w:p>
        </w:tc>
      </w:tr>
      <w:tr w:rsidR="00786085" w:rsidRPr="00786085" w14:paraId="17B6E24A"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45A43C3C"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coordinateSystem</w:t>
            </w:r>
            <w:proofErr w:type="spellEnd"/>
          </w:p>
        </w:tc>
        <w:tc>
          <w:tcPr>
            <w:tcW w:w="2304" w:type="dxa"/>
            <w:tcBorders>
              <w:top w:val="nil"/>
              <w:left w:val="nil"/>
              <w:bottom w:val="nil"/>
              <w:right w:val="nil"/>
            </w:tcBorders>
            <w:shd w:val="clear" w:color="auto" w:fill="auto"/>
            <w:hideMark/>
          </w:tcPr>
          <w:p w14:paraId="48A7B5D8"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Text</w:t>
            </w:r>
          </w:p>
        </w:tc>
        <w:tc>
          <w:tcPr>
            <w:tcW w:w="5076" w:type="dxa"/>
            <w:tcBorders>
              <w:top w:val="nil"/>
              <w:left w:val="nil"/>
              <w:bottom w:val="nil"/>
              <w:right w:val="nil"/>
            </w:tcBorders>
            <w:shd w:val="clear" w:color="auto" w:fill="auto"/>
            <w:vAlign w:val="bottom"/>
            <w:hideMark/>
          </w:tcPr>
          <w:p w14:paraId="64F7F675" w14:textId="52336185" w:rsidR="00786085" w:rsidRPr="004A3982" w:rsidRDefault="004A3982" w:rsidP="004A3982">
            <w:pPr>
              <w:rPr>
                <w:rFonts w:ascii="Calibri" w:hAnsi="Calibri" w:cs="Calibri"/>
                <w:color w:val="000000"/>
                <w:sz w:val="22"/>
                <w:szCs w:val="22"/>
              </w:rPr>
            </w:pPr>
            <w:r>
              <w:rPr>
                <w:rFonts w:ascii="Calibri" w:hAnsi="Calibri" w:cs="Calibri"/>
                <w:color w:val="000000"/>
                <w:sz w:val="22"/>
                <w:szCs w:val="22"/>
              </w:rPr>
              <w:t>Specifies the type of coordinate system used in the domain (e.g., Cartesian, Spherical, Geodetic).</w:t>
            </w:r>
          </w:p>
        </w:tc>
      </w:tr>
      <w:tr w:rsidR="00786085" w:rsidRPr="00786085" w14:paraId="3587D8B3"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5E13E70E" w14:textId="706C70E6" w:rsidR="00786085" w:rsidRPr="00786085" w:rsidRDefault="00F540DE" w:rsidP="00786085">
            <w:pPr>
              <w:spacing w:after="0" w:line="240" w:lineRule="auto"/>
              <w:rPr>
                <w:rFonts w:ascii="Calibri" w:eastAsia="Times New Roman" w:hAnsi="Calibri" w:cs="Calibri"/>
                <w:b/>
                <w:bCs/>
                <w:color w:val="000000"/>
                <w:kern w:val="0"/>
                <w:sz w:val="22"/>
                <w:szCs w:val="22"/>
                <w14:ligatures w14:val="none"/>
              </w:rPr>
            </w:pPr>
            <w:proofErr w:type="spellStart"/>
            <w:r w:rsidRPr="00F540DE">
              <w:rPr>
                <w:rFonts w:ascii="Calibri" w:eastAsia="Times New Roman" w:hAnsi="Calibri" w:cs="Calibri"/>
                <w:b/>
                <w:bCs/>
                <w:color w:val="000000"/>
                <w:kern w:val="0"/>
                <w:sz w:val="22"/>
                <w:szCs w:val="22"/>
                <w14:ligatures w14:val="none"/>
              </w:rPr>
              <w:t>requiresCredential</w:t>
            </w:r>
            <w:proofErr w:type="spellEnd"/>
          </w:p>
        </w:tc>
        <w:tc>
          <w:tcPr>
            <w:tcW w:w="2304" w:type="dxa"/>
            <w:tcBorders>
              <w:top w:val="nil"/>
              <w:left w:val="nil"/>
              <w:bottom w:val="nil"/>
              <w:right w:val="nil"/>
            </w:tcBorders>
            <w:shd w:val="clear" w:color="auto" w:fill="auto"/>
            <w:hideMark/>
          </w:tcPr>
          <w:p w14:paraId="3C93EA70"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Credential</w:t>
            </w:r>
          </w:p>
        </w:tc>
        <w:tc>
          <w:tcPr>
            <w:tcW w:w="5076" w:type="dxa"/>
            <w:tcBorders>
              <w:top w:val="nil"/>
              <w:left w:val="nil"/>
              <w:bottom w:val="nil"/>
              <w:right w:val="nil"/>
            </w:tcBorders>
            <w:shd w:val="clear" w:color="auto" w:fill="auto"/>
            <w:hideMark/>
          </w:tcPr>
          <w:p w14:paraId="1195A92D"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Indicates the credential required to access or interact with this domain.</w:t>
            </w:r>
          </w:p>
        </w:tc>
      </w:tr>
      <w:tr w:rsidR="00786085" w:rsidRPr="00786085" w14:paraId="2D3E9E30" w14:textId="77777777" w:rsidTr="00F540DE">
        <w:trPr>
          <w:trHeight w:val="890"/>
        </w:trPr>
        <w:tc>
          <w:tcPr>
            <w:tcW w:w="1980" w:type="dxa"/>
            <w:tcBorders>
              <w:top w:val="single" w:sz="4" w:space="0" w:color="FFFFFF"/>
              <w:left w:val="nil"/>
              <w:bottom w:val="nil"/>
              <w:right w:val="nil"/>
            </w:tcBorders>
            <w:shd w:val="clear" w:color="000000" w:fill="E7E6E6"/>
            <w:vAlign w:val="center"/>
            <w:hideMark/>
          </w:tcPr>
          <w:p w14:paraId="37910B18"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platform</w:t>
            </w:r>
          </w:p>
        </w:tc>
        <w:tc>
          <w:tcPr>
            <w:tcW w:w="2304" w:type="dxa"/>
            <w:tcBorders>
              <w:top w:val="nil"/>
              <w:left w:val="nil"/>
              <w:bottom w:val="nil"/>
              <w:right w:val="nil"/>
            </w:tcBorders>
            <w:shd w:val="clear" w:color="auto" w:fill="auto"/>
            <w:vAlign w:val="center"/>
            <w:hideMark/>
          </w:tcPr>
          <w:p w14:paraId="526356CF"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 xml:space="preserve">Text or </w:t>
            </w:r>
            <w:r w:rsidRPr="00786085">
              <w:rPr>
                <w:rFonts w:ascii="Calibri" w:eastAsia="Times New Roman" w:hAnsi="Calibri" w:cs="Calibri"/>
                <w:color w:val="000000"/>
                <w:kern w:val="0"/>
                <w:sz w:val="22"/>
                <w:szCs w:val="22"/>
                <w14:ligatures w14:val="none"/>
              </w:rPr>
              <w:br/>
              <w:t>URL</w:t>
            </w:r>
          </w:p>
        </w:tc>
        <w:tc>
          <w:tcPr>
            <w:tcW w:w="5076" w:type="dxa"/>
            <w:tcBorders>
              <w:top w:val="nil"/>
              <w:left w:val="nil"/>
              <w:bottom w:val="nil"/>
              <w:right w:val="nil"/>
            </w:tcBorders>
            <w:shd w:val="clear" w:color="auto" w:fill="auto"/>
            <w:vAlign w:val="center"/>
            <w:hideMark/>
          </w:tcPr>
          <w:p w14:paraId="48061ACA" w14:textId="0F12AA87" w:rsidR="00786085" w:rsidRPr="00E23568" w:rsidRDefault="00E23568" w:rsidP="00E23568">
            <w:pPr>
              <w:rPr>
                <w:rFonts w:ascii="Calibri" w:hAnsi="Calibri" w:cs="Calibri"/>
                <w:color w:val="000000"/>
                <w:sz w:val="22"/>
                <w:szCs w:val="22"/>
              </w:rPr>
            </w:pPr>
            <w:r>
              <w:rPr>
                <w:rFonts w:ascii="Calibri" w:hAnsi="Calibri" w:cs="Calibri"/>
                <w:color w:val="000000"/>
                <w:sz w:val="22"/>
                <w:szCs w:val="22"/>
              </w:rPr>
              <w:t>The name or identifier of the software platform or system to which the item belongs (e.g., Omniverse, Unreal, Unity).</w:t>
            </w:r>
          </w:p>
        </w:tc>
      </w:tr>
      <w:tr w:rsidR="00BD3757" w:rsidRPr="00786085" w14:paraId="0A4EE0EB" w14:textId="77777777" w:rsidTr="0068567D">
        <w:trPr>
          <w:trHeight w:val="890"/>
        </w:trPr>
        <w:tc>
          <w:tcPr>
            <w:tcW w:w="1980" w:type="dxa"/>
            <w:tcBorders>
              <w:top w:val="single" w:sz="4" w:space="0" w:color="FFFFFF"/>
              <w:left w:val="nil"/>
              <w:bottom w:val="nil"/>
              <w:right w:val="nil"/>
            </w:tcBorders>
            <w:shd w:val="clear" w:color="000000" w:fill="E7E6E6"/>
            <w:vAlign w:val="center"/>
          </w:tcPr>
          <w:p w14:paraId="768ABE46" w14:textId="346B0D22" w:rsidR="00BD3757" w:rsidRPr="00786085" w:rsidRDefault="00BD3757" w:rsidP="00BD3757">
            <w:pPr>
              <w:spacing w:after="0" w:line="240" w:lineRule="auto"/>
              <w:rPr>
                <w:rFonts w:ascii="Calibri" w:eastAsia="Times New Roman" w:hAnsi="Calibri" w:cs="Calibri"/>
                <w:b/>
                <w:bCs/>
                <w:color w:val="000000"/>
                <w:kern w:val="0"/>
                <w:sz w:val="22"/>
                <w:szCs w:val="22"/>
                <w14:ligatures w14:val="none"/>
              </w:rPr>
            </w:pPr>
            <w:r>
              <w:rPr>
                <w:rFonts w:ascii="Calibri" w:hAnsi="Calibri" w:cs="Calibri"/>
                <w:b/>
                <w:bCs/>
                <w:color w:val="000000"/>
                <w:sz w:val="22"/>
                <w:szCs w:val="22"/>
              </w:rPr>
              <w:t>position</w:t>
            </w:r>
          </w:p>
        </w:tc>
        <w:tc>
          <w:tcPr>
            <w:tcW w:w="2304" w:type="dxa"/>
            <w:tcBorders>
              <w:top w:val="nil"/>
              <w:left w:val="nil"/>
              <w:bottom w:val="nil"/>
              <w:right w:val="nil"/>
            </w:tcBorders>
            <w:shd w:val="clear" w:color="auto" w:fill="auto"/>
          </w:tcPr>
          <w:p w14:paraId="43B28BE0" w14:textId="09E3A81F" w:rsidR="00BD3757" w:rsidRPr="00786085" w:rsidRDefault="00BD3757" w:rsidP="00BD3757">
            <w:pPr>
              <w:spacing w:after="0" w:line="240" w:lineRule="auto"/>
              <w:rPr>
                <w:rFonts w:ascii="Calibri" w:eastAsia="Times New Roman" w:hAnsi="Calibri" w:cs="Calibri"/>
                <w:color w:val="000000"/>
                <w:kern w:val="0"/>
                <w:sz w:val="22"/>
                <w:szCs w:val="22"/>
                <w14:ligatures w14:val="none"/>
              </w:rPr>
            </w:pPr>
            <w:proofErr w:type="spellStart"/>
            <w:r>
              <w:rPr>
                <w:rFonts w:ascii="Calibri" w:hAnsi="Calibri" w:cs="Calibri"/>
                <w:color w:val="000000"/>
                <w:sz w:val="22"/>
                <w:szCs w:val="22"/>
              </w:rPr>
              <w:t>PropertyValue</w:t>
            </w:r>
            <w:proofErr w:type="spellEnd"/>
          </w:p>
        </w:tc>
        <w:tc>
          <w:tcPr>
            <w:tcW w:w="5076" w:type="dxa"/>
            <w:tcBorders>
              <w:top w:val="nil"/>
              <w:left w:val="nil"/>
              <w:bottom w:val="nil"/>
              <w:right w:val="nil"/>
            </w:tcBorders>
            <w:shd w:val="clear" w:color="auto" w:fill="auto"/>
          </w:tcPr>
          <w:p w14:paraId="33ACE160" w14:textId="7DB56DC6" w:rsidR="00BD3757" w:rsidRDefault="00BD3757" w:rsidP="00BD3757">
            <w:pPr>
              <w:rPr>
                <w:rFonts w:ascii="Calibri" w:hAnsi="Calibri" w:cs="Calibri"/>
                <w:color w:val="000000"/>
                <w:sz w:val="22"/>
                <w:szCs w:val="22"/>
              </w:rPr>
            </w:pPr>
            <w:r>
              <w:rPr>
                <w:rFonts w:ascii="Calibri" w:hAnsi="Calibri" w:cs="Calibri"/>
                <w:color w:val="000000"/>
                <w:sz w:val="22"/>
                <w:szCs w:val="22"/>
              </w:rPr>
              <w:t xml:space="preserve">The point's location relative to a reference origin within a 3-dimensional space, defined in </w:t>
            </w:r>
            <w:proofErr w:type="spellStart"/>
            <w:proofErr w:type="gramStart"/>
            <w:r>
              <w:rPr>
                <w:rFonts w:ascii="Calibri" w:hAnsi="Calibri" w:cs="Calibri"/>
                <w:color w:val="000000"/>
                <w:sz w:val="22"/>
                <w:szCs w:val="22"/>
              </w:rPr>
              <w:t>x,y</w:t>
            </w:r>
            <w:proofErr w:type="gramEnd"/>
            <w:r>
              <w:rPr>
                <w:rFonts w:ascii="Calibri" w:hAnsi="Calibri" w:cs="Calibri"/>
                <w:color w:val="000000"/>
                <w:sz w:val="22"/>
                <w:szCs w:val="22"/>
              </w:rPr>
              <w:t>,z</w:t>
            </w:r>
            <w:proofErr w:type="spellEnd"/>
            <w:r>
              <w:rPr>
                <w:rFonts w:ascii="Calibri" w:hAnsi="Calibri" w:cs="Calibri"/>
                <w:color w:val="000000"/>
                <w:sz w:val="22"/>
                <w:szCs w:val="22"/>
              </w:rPr>
              <w:t xml:space="preserve"> coordinates.</w:t>
            </w:r>
          </w:p>
        </w:tc>
      </w:tr>
      <w:tr w:rsidR="00BD3757" w:rsidRPr="00786085" w14:paraId="2EB86CD1" w14:textId="77777777" w:rsidTr="0068567D">
        <w:trPr>
          <w:trHeight w:val="890"/>
        </w:trPr>
        <w:tc>
          <w:tcPr>
            <w:tcW w:w="1980" w:type="dxa"/>
            <w:tcBorders>
              <w:top w:val="single" w:sz="4" w:space="0" w:color="FFFFFF"/>
              <w:left w:val="nil"/>
              <w:bottom w:val="nil"/>
              <w:right w:val="nil"/>
            </w:tcBorders>
            <w:shd w:val="clear" w:color="000000" w:fill="E7E6E6"/>
            <w:vAlign w:val="center"/>
          </w:tcPr>
          <w:p w14:paraId="79B056F6" w14:textId="34412DD5" w:rsidR="00BD3757" w:rsidRPr="00786085" w:rsidRDefault="00BD3757" w:rsidP="00BD3757">
            <w:pPr>
              <w:spacing w:after="0" w:line="240" w:lineRule="auto"/>
              <w:rPr>
                <w:rFonts w:ascii="Calibri" w:eastAsia="Times New Roman" w:hAnsi="Calibri" w:cs="Calibri"/>
                <w:b/>
                <w:bCs/>
                <w:color w:val="000000"/>
                <w:kern w:val="0"/>
                <w:sz w:val="22"/>
                <w:szCs w:val="22"/>
                <w14:ligatures w14:val="none"/>
              </w:rPr>
            </w:pPr>
            <w:r>
              <w:rPr>
                <w:rFonts w:ascii="Calibri" w:hAnsi="Calibri" w:cs="Calibri"/>
                <w:b/>
                <w:bCs/>
                <w:color w:val="000000"/>
                <w:sz w:val="22"/>
                <w:szCs w:val="22"/>
              </w:rPr>
              <w:t>rotation</w:t>
            </w:r>
          </w:p>
        </w:tc>
        <w:tc>
          <w:tcPr>
            <w:tcW w:w="2304" w:type="dxa"/>
            <w:tcBorders>
              <w:top w:val="nil"/>
              <w:left w:val="nil"/>
              <w:bottom w:val="nil"/>
              <w:right w:val="nil"/>
            </w:tcBorders>
            <w:shd w:val="clear" w:color="auto" w:fill="auto"/>
          </w:tcPr>
          <w:p w14:paraId="7D050563" w14:textId="4388033E" w:rsidR="00BD3757" w:rsidRPr="00786085" w:rsidRDefault="00BD3757" w:rsidP="00BD3757">
            <w:pPr>
              <w:spacing w:after="0" w:line="240" w:lineRule="auto"/>
              <w:rPr>
                <w:rFonts w:ascii="Calibri" w:eastAsia="Times New Roman" w:hAnsi="Calibri" w:cs="Calibri"/>
                <w:color w:val="000000"/>
                <w:kern w:val="0"/>
                <w:sz w:val="22"/>
                <w:szCs w:val="22"/>
                <w14:ligatures w14:val="none"/>
              </w:rPr>
            </w:pPr>
            <w:proofErr w:type="spellStart"/>
            <w:r>
              <w:rPr>
                <w:rFonts w:ascii="Calibri" w:hAnsi="Calibri" w:cs="Calibri"/>
                <w:color w:val="000000"/>
                <w:sz w:val="22"/>
                <w:szCs w:val="22"/>
              </w:rPr>
              <w:t>PropertyValue</w:t>
            </w:r>
            <w:proofErr w:type="spellEnd"/>
          </w:p>
        </w:tc>
        <w:tc>
          <w:tcPr>
            <w:tcW w:w="5076" w:type="dxa"/>
            <w:tcBorders>
              <w:top w:val="nil"/>
              <w:left w:val="nil"/>
              <w:bottom w:val="nil"/>
              <w:right w:val="nil"/>
            </w:tcBorders>
            <w:shd w:val="clear" w:color="auto" w:fill="auto"/>
          </w:tcPr>
          <w:p w14:paraId="44ACA811" w14:textId="53F14A92" w:rsidR="00BD3757" w:rsidRDefault="00BD3757" w:rsidP="00BD3757">
            <w:pPr>
              <w:rPr>
                <w:rFonts w:ascii="Calibri" w:hAnsi="Calibri" w:cs="Calibri"/>
                <w:color w:val="000000"/>
                <w:sz w:val="22"/>
                <w:szCs w:val="22"/>
              </w:rPr>
            </w:pPr>
            <w:r>
              <w:rPr>
                <w:rFonts w:ascii="Calibri" w:hAnsi="Calibri" w:cs="Calibri"/>
                <w:color w:val="000000"/>
                <w:sz w:val="22"/>
                <w:szCs w:val="22"/>
              </w:rPr>
              <w:t>The orientation of an entity in hyperspace defined with the x, y, z coordinates</w:t>
            </w:r>
          </w:p>
        </w:tc>
      </w:tr>
      <w:tr w:rsidR="00786085" w:rsidRPr="00786085" w14:paraId="53285812"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56475301"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proofErr w:type="spellStart"/>
            <w:r w:rsidRPr="00786085">
              <w:rPr>
                <w:rFonts w:ascii="Calibri" w:eastAsia="Times New Roman" w:hAnsi="Calibri" w:cs="Calibri"/>
                <w:b/>
                <w:bCs/>
                <w:color w:val="000000"/>
                <w:kern w:val="0"/>
                <w:sz w:val="22"/>
                <w:szCs w:val="22"/>
                <w14:ligatures w14:val="none"/>
              </w:rPr>
              <w:t>spaceLocation</w:t>
            </w:r>
            <w:proofErr w:type="spellEnd"/>
          </w:p>
        </w:tc>
        <w:tc>
          <w:tcPr>
            <w:tcW w:w="2304" w:type="dxa"/>
            <w:tcBorders>
              <w:top w:val="nil"/>
              <w:left w:val="nil"/>
              <w:bottom w:val="nil"/>
              <w:right w:val="nil"/>
            </w:tcBorders>
            <w:shd w:val="clear" w:color="auto" w:fill="auto"/>
            <w:hideMark/>
          </w:tcPr>
          <w:p w14:paraId="094836B7"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Hyperspace</w:t>
            </w:r>
          </w:p>
        </w:tc>
        <w:tc>
          <w:tcPr>
            <w:tcW w:w="5076" w:type="dxa"/>
            <w:tcBorders>
              <w:top w:val="nil"/>
              <w:left w:val="nil"/>
              <w:bottom w:val="nil"/>
              <w:right w:val="nil"/>
            </w:tcBorders>
            <w:shd w:val="clear" w:color="auto" w:fill="auto"/>
            <w:hideMark/>
          </w:tcPr>
          <w:p w14:paraId="3267CCCB" w14:textId="3C9F8D02" w:rsidR="00786085" w:rsidRPr="00786085" w:rsidRDefault="00EC0597" w:rsidP="00786085">
            <w:pPr>
              <w:spacing w:after="0" w:line="240" w:lineRule="auto"/>
              <w:rPr>
                <w:rFonts w:ascii="Calibri" w:eastAsia="Times New Roman" w:hAnsi="Calibri" w:cs="Calibri"/>
                <w:color w:val="000000"/>
                <w:kern w:val="0"/>
                <w:sz w:val="22"/>
                <w:szCs w:val="22"/>
                <w14:ligatures w14:val="none"/>
              </w:rPr>
            </w:pPr>
            <w:r w:rsidRPr="00EC0597">
              <w:rPr>
                <w:rFonts w:ascii="Calibri" w:eastAsia="Times New Roman" w:hAnsi="Calibri" w:cs="Calibri"/>
                <w:color w:val="000000"/>
                <w:kern w:val="0"/>
                <w:sz w:val="22"/>
                <w:szCs w:val="22"/>
                <w14:ligatures w14:val="none"/>
              </w:rPr>
              <w:t>The space or environment where the domain exists or operates (e.g., Moon, Earth, Mars Orbit).</w:t>
            </w:r>
          </w:p>
        </w:tc>
      </w:tr>
      <w:tr w:rsidR="00786085" w:rsidRPr="00786085" w14:paraId="07847C60"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4DC77997"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specification</w:t>
            </w:r>
          </w:p>
        </w:tc>
        <w:tc>
          <w:tcPr>
            <w:tcW w:w="2304" w:type="dxa"/>
            <w:tcBorders>
              <w:top w:val="nil"/>
              <w:left w:val="nil"/>
              <w:bottom w:val="nil"/>
              <w:right w:val="nil"/>
            </w:tcBorders>
            <w:shd w:val="clear" w:color="auto" w:fill="auto"/>
            <w:hideMark/>
          </w:tcPr>
          <w:p w14:paraId="78906188"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Text</w:t>
            </w:r>
          </w:p>
        </w:tc>
        <w:tc>
          <w:tcPr>
            <w:tcW w:w="5076" w:type="dxa"/>
            <w:tcBorders>
              <w:top w:val="nil"/>
              <w:left w:val="nil"/>
              <w:bottom w:val="nil"/>
              <w:right w:val="nil"/>
            </w:tcBorders>
            <w:shd w:val="clear" w:color="auto" w:fill="auto"/>
            <w:hideMark/>
          </w:tcPr>
          <w:p w14:paraId="55FA89C7" w14:textId="77777777" w:rsidR="00786085" w:rsidRPr="00786085" w:rsidRDefault="00786085" w:rsidP="00786085">
            <w:pPr>
              <w:spacing w:after="0" w:line="240" w:lineRule="auto"/>
              <w:rPr>
                <w:rFonts w:ascii="Calibri" w:eastAsia="Times New Roman" w:hAnsi="Calibri" w:cs="Calibri"/>
                <w:color w:val="000000"/>
                <w:kern w:val="0"/>
                <w:sz w:val="22"/>
                <w:szCs w:val="22"/>
                <w14:ligatures w14:val="none"/>
              </w:rPr>
            </w:pPr>
            <w:r w:rsidRPr="00786085">
              <w:rPr>
                <w:rFonts w:ascii="Calibri" w:eastAsia="Times New Roman" w:hAnsi="Calibri" w:cs="Calibri"/>
                <w:color w:val="000000"/>
                <w:kern w:val="0"/>
                <w:sz w:val="22"/>
                <w:szCs w:val="22"/>
                <w14:ligatures w14:val="none"/>
              </w:rPr>
              <w:t>Describes the specifications, standards, or rules that define this domain.</w:t>
            </w:r>
          </w:p>
        </w:tc>
      </w:tr>
      <w:tr w:rsidR="00786085" w:rsidRPr="00786085" w14:paraId="5477964E" w14:textId="77777777" w:rsidTr="00F540DE">
        <w:trPr>
          <w:trHeight w:val="580"/>
        </w:trPr>
        <w:tc>
          <w:tcPr>
            <w:tcW w:w="1980" w:type="dxa"/>
            <w:tcBorders>
              <w:top w:val="single" w:sz="4" w:space="0" w:color="FFFFFF"/>
              <w:left w:val="nil"/>
              <w:bottom w:val="nil"/>
              <w:right w:val="nil"/>
            </w:tcBorders>
            <w:shd w:val="clear" w:color="000000" w:fill="E7E6E6"/>
            <w:vAlign w:val="center"/>
            <w:hideMark/>
          </w:tcPr>
          <w:p w14:paraId="00A423A1" w14:textId="77777777" w:rsidR="00786085" w:rsidRPr="00786085" w:rsidRDefault="00786085" w:rsidP="00786085">
            <w:pPr>
              <w:spacing w:after="0" w:line="240" w:lineRule="auto"/>
              <w:rPr>
                <w:rFonts w:ascii="Calibri" w:eastAsia="Times New Roman" w:hAnsi="Calibri" w:cs="Calibri"/>
                <w:b/>
                <w:bCs/>
                <w:color w:val="000000"/>
                <w:kern w:val="0"/>
                <w:sz w:val="22"/>
                <w:szCs w:val="22"/>
                <w14:ligatures w14:val="none"/>
              </w:rPr>
            </w:pPr>
            <w:r w:rsidRPr="00786085">
              <w:rPr>
                <w:rFonts w:ascii="Calibri" w:eastAsia="Times New Roman" w:hAnsi="Calibri" w:cs="Calibri"/>
                <w:b/>
                <w:bCs/>
                <w:color w:val="000000"/>
                <w:kern w:val="0"/>
                <w:sz w:val="22"/>
                <w:szCs w:val="22"/>
                <w14:ligatures w14:val="none"/>
              </w:rPr>
              <w:t xml:space="preserve">volume </w:t>
            </w:r>
          </w:p>
        </w:tc>
        <w:tc>
          <w:tcPr>
            <w:tcW w:w="2304" w:type="dxa"/>
            <w:tcBorders>
              <w:top w:val="nil"/>
              <w:left w:val="nil"/>
              <w:bottom w:val="nil"/>
              <w:right w:val="nil"/>
            </w:tcBorders>
            <w:shd w:val="clear" w:color="auto" w:fill="auto"/>
            <w:hideMark/>
          </w:tcPr>
          <w:p w14:paraId="33F7862B" w14:textId="1FED8010" w:rsidR="00786085" w:rsidRPr="00786085" w:rsidRDefault="0019112E" w:rsidP="00786085">
            <w:pPr>
              <w:spacing w:after="0" w:line="240" w:lineRule="auto"/>
              <w:rPr>
                <w:rFonts w:ascii="Calibri" w:eastAsia="Times New Roman" w:hAnsi="Calibri" w:cs="Calibri"/>
                <w:color w:val="000000"/>
                <w:kern w:val="0"/>
                <w:sz w:val="22"/>
                <w:szCs w:val="22"/>
                <w14:ligatures w14:val="none"/>
              </w:rPr>
            </w:pPr>
            <w:proofErr w:type="spellStart"/>
            <w:r>
              <w:rPr>
                <w:rFonts w:ascii="Calibri" w:eastAsia="Times New Roman" w:hAnsi="Calibri" w:cs="Calibri"/>
                <w:color w:val="000000"/>
                <w:kern w:val="0"/>
                <w:sz w:val="22"/>
                <w:szCs w:val="22"/>
                <w14:ligatures w14:val="none"/>
              </w:rPr>
              <w:t>PropertyValue</w:t>
            </w:r>
            <w:proofErr w:type="spellEnd"/>
          </w:p>
        </w:tc>
        <w:tc>
          <w:tcPr>
            <w:tcW w:w="5076" w:type="dxa"/>
            <w:tcBorders>
              <w:top w:val="nil"/>
              <w:left w:val="nil"/>
              <w:bottom w:val="nil"/>
              <w:right w:val="nil"/>
            </w:tcBorders>
            <w:shd w:val="clear" w:color="auto" w:fill="auto"/>
            <w:hideMark/>
          </w:tcPr>
          <w:p w14:paraId="39E2FFAE" w14:textId="23BBA87F" w:rsidR="00786085" w:rsidRPr="00786085" w:rsidRDefault="006753B5" w:rsidP="00786085">
            <w:pPr>
              <w:spacing w:after="0" w:line="240" w:lineRule="auto"/>
              <w:rPr>
                <w:rFonts w:ascii="Calibri" w:eastAsia="Times New Roman" w:hAnsi="Calibri" w:cs="Calibri"/>
                <w:color w:val="000000"/>
                <w:kern w:val="0"/>
                <w:sz w:val="22"/>
                <w:szCs w:val="22"/>
                <w14:ligatures w14:val="none"/>
              </w:rPr>
            </w:pPr>
            <w:r w:rsidRPr="006753B5">
              <w:rPr>
                <w:rFonts w:ascii="Calibri" w:eastAsia="Times New Roman" w:hAnsi="Calibri" w:cs="Calibri"/>
                <w:color w:val="000000"/>
                <w:kern w:val="0"/>
                <w:sz w:val="22"/>
                <w:szCs w:val="22"/>
                <w14:ligatures w14:val="none"/>
              </w:rPr>
              <w:t xml:space="preserve">The measure of the volume of an entity defined by </w:t>
            </w:r>
            <w:proofErr w:type="gramStart"/>
            <w:r w:rsidRPr="006753B5">
              <w:rPr>
                <w:rFonts w:ascii="Calibri" w:eastAsia="Times New Roman" w:hAnsi="Calibri" w:cs="Calibri"/>
                <w:color w:val="000000"/>
                <w:kern w:val="0"/>
                <w:sz w:val="22"/>
                <w:szCs w:val="22"/>
                <w14:ligatures w14:val="none"/>
              </w:rPr>
              <w:t>its  length</w:t>
            </w:r>
            <w:proofErr w:type="gramEnd"/>
            <w:r w:rsidRPr="006753B5">
              <w:rPr>
                <w:rFonts w:ascii="Calibri" w:eastAsia="Times New Roman" w:hAnsi="Calibri" w:cs="Calibri"/>
                <w:color w:val="000000"/>
                <w:kern w:val="0"/>
                <w:sz w:val="22"/>
                <w:szCs w:val="22"/>
                <w14:ligatures w14:val="none"/>
              </w:rPr>
              <w:t>, width and height dimensions.</w:t>
            </w:r>
          </w:p>
        </w:tc>
      </w:tr>
    </w:tbl>
    <w:p w14:paraId="4AAABF5E" w14:textId="77777777" w:rsidR="00AB0DBA" w:rsidRDefault="00AB0DBA" w:rsidP="00AB0DBA">
      <w:pPr>
        <w:jc w:val="both"/>
        <w:rPr>
          <w:rFonts w:ascii="Arial" w:hAnsi="Arial" w:cs="Arial"/>
          <w:b/>
          <w:bCs/>
          <w:sz w:val="22"/>
          <w:szCs w:val="22"/>
        </w:rPr>
      </w:pPr>
    </w:p>
    <w:p w14:paraId="4270CA0C" w14:textId="77777777" w:rsidR="00A9322F" w:rsidRDefault="00A9322F">
      <w:pPr>
        <w:rPr>
          <w:rFonts w:asciiTheme="majorHAnsi" w:eastAsiaTheme="majorEastAsia" w:hAnsiTheme="majorHAnsi" w:cstheme="majorBidi"/>
          <w:color w:val="0F4761" w:themeColor="accent1" w:themeShade="BF"/>
          <w:sz w:val="32"/>
          <w:szCs w:val="32"/>
        </w:rPr>
      </w:pPr>
      <w:r>
        <w:br w:type="page"/>
      </w:r>
    </w:p>
    <w:p w14:paraId="14C1EDD7" w14:textId="7BBDFBC6" w:rsidR="00A9322F" w:rsidRPr="00A9322F" w:rsidRDefault="00A9322F" w:rsidP="00A9322F">
      <w:pPr>
        <w:pStyle w:val="Heading2"/>
      </w:pPr>
      <w:r>
        <w:lastRenderedPageBreak/>
        <w:t>Agent</w:t>
      </w:r>
    </w:p>
    <w:p w14:paraId="5AD30215" w14:textId="77777777" w:rsidR="00856FF9" w:rsidRPr="00B31393" w:rsidRDefault="00856FF9" w:rsidP="00856FF9">
      <w:r>
        <w:t>An HSML Class</w:t>
      </w:r>
    </w:p>
    <w:p w14:paraId="6C03D723" w14:textId="68388E10" w:rsidR="00856FF9" w:rsidRPr="0099177D" w:rsidRDefault="00856FF9" w:rsidP="00856FF9">
      <w:pPr>
        <w:rPr>
          <w:b/>
          <w:bCs/>
        </w:rPr>
      </w:pPr>
      <w:r w:rsidRPr="00B31393">
        <w:rPr>
          <w:b/>
          <w:bCs/>
        </w:rPr>
        <w:t>Entity</w:t>
      </w:r>
      <w:r>
        <w:t xml:space="preserve"> &gt; </w:t>
      </w:r>
      <w:r>
        <w:rPr>
          <w:b/>
          <w:bCs/>
        </w:rPr>
        <w:t>Domain</w:t>
      </w:r>
      <w:r>
        <w:t xml:space="preserve"> &gt; </w:t>
      </w:r>
      <w:r w:rsidRPr="00856FF9">
        <w:rPr>
          <w:b/>
          <w:bCs/>
        </w:rPr>
        <w:t>Agent</w:t>
      </w:r>
    </w:p>
    <w:p w14:paraId="6F9C50C1" w14:textId="11B1956E" w:rsidR="00856FF9" w:rsidRDefault="00173707" w:rsidP="008D1ACD">
      <w:pPr>
        <w:jc w:val="both"/>
      </w:pPr>
      <w:r>
        <w:t>An i</w:t>
      </w:r>
      <w:r w:rsidRPr="00173707">
        <w:t xml:space="preserve">ndividual domain with active states and agency. An </w:t>
      </w:r>
      <w:r w:rsidR="00716C3A">
        <w:t xml:space="preserve">Agent is an </w:t>
      </w:r>
      <w:r w:rsidRPr="00173707">
        <w:t>Entity that senses, responds, and maintains a model of its environment, while performing actions to achieve its goals</w:t>
      </w:r>
      <w:r w:rsidR="00716C3A">
        <w:t>.</w:t>
      </w:r>
    </w:p>
    <w:tbl>
      <w:tblPr>
        <w:tblW w:w="9450" w:type="dxa"/>
        <w:tblLook w:val="04A0" w:firstRow="1" w:lastRow="0" w:firstColumn="1" w:lastColumn="0" w:noHBand="0" w:noVBand="1"/>
      </w:tblPr>
      <w:tblGrid>
        <w:gridCol w:w="2394"/>
        <w:gridCol w:w="1899"/>
        <w:gridCol w:w="5157"/>
      </w:tblGrid>
      <w:tr w:rsidR="00B8047A" w:rsidRPr="00B8047A" w14:paraId="0E1B8B99" w14:textId="77777777" w:rsidTr="00B8047A">
        <w:trPr>
          <w:trHeight w:val="290"/>
        </w:trPr>
        <w:tc>
          <w:tcPr>
            <w:tcW w:w="2394" w:type="dxa"/>
            <w:tcBorders>
              <w:top w:val="nil"/>
              <w:left w:val="nil"/>
              <w:bottom w:val="nil"/>
              <w:right w:val="nil"/>
            </w:tcBorders>
            <w:shd w:val="clear" w:color="000000" w:fill="E7E6E6"/>
            <w:vAlign w:val="bottom"/>
            <w:hideMark/>
          </w:tcPr>
          <w:p w14:paraId="038D48B6"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r w:rsidRPr="00B8047A">
              <w:rPr>
                <w:rFonts w:ascii="Calibri" w:eastAsia="Times New Roman" w:hAnsi="Calibri" w:cs="Calibri"/>
                <w:b/>
                <w:bCs/>
                <w:color w:val="000000"/>
                <w:kern w:val="0"/>
                <w:sz w:val="22"/>
                <w:szCs w:val="22"/>
                <w14:ligatures w14:val="none"/>
              </w:rPr>
              <w:t>Property</w:t>
            </w:r>
          </w:p>
        </w:tc>
        <w:tc>
          <w:tcPr>
            <w:tcW w:w="1899" w:type="dxa"/>
            <w:tcBorders>
              <w:top w:val="nil"/>
              <w:left w:val="single" w:sz="4" w:space="0" w:color="FFFFFF"/>
              <w:bottom w:val="nil"/>
              <w:right w:val="nil"/>
            </w:tcBorders>
            <w:shd w:val="clear" w:color="000000" w:fill="E7E6E6"/>
            <w:vAlign w:val="bottom"/>
            <w:hideMark/>
          </w:tcPr>
          <w:p w14:paraId="5E2B282F"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r w:rsidRPr="00B8047A">
              <w:rPr>
                <w:rFonts w:ascii="Calibri" w:eastAsia="Times New Roman" w:hAnsi="Calibri" w:cs="Calibri"/>
                <w:b/>
                <w:bCs/>
                <w:color w:val="000000"/>
                <w:kern w:val="0"/>
                <w:sz w:val="22"/>
                <w:szCs w:val="22"/>
                <w14:ligatures w14:val="none"/>
              </w:rPr>
              <w:t>Expected Type</w:t>
            </w:r>
          </w:p>
        </w:tc>
        <w:tc>
          <w:tcPr>
            <w:tcW w:w="5157" w:type="dxa"/>
            <w:tcBorders>
              <w:top w:val="nil"/>
              <w:left w:val="single" w:sz="4" w:space="0" w:color="FFFFFF"/>
              <w:bottom w:val="nil"/>
              <w:right w:val="nil"/>
            </w:tcBorders>
            <w:shd w:val="clear" w:color="000000" w:fill="E7E6E6"/>
            <w:vAlign w:val="bottom"/>
            <w:hideMark/>
          </w:tcPr>
          <w:p w14:paraId="38B18A83"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r w:rsidRPr="00B8047A">
              <w:rPr>
                <w:rFonts w:ascii="Calibri" w:eastAsia="Times New Roman" w:hAnsi="Calibri" w:cs="Calibri"/>
                <w:b/>
                <w:bCs/>
                <w:color w:val="000000"/>
                <w:kern w:val="0"/>
                <w:sz w:val="22"/>
                <w:szCs w:val="22"/>
                <w14:ligatures w14:val="none"/>
              </w:rPr>
              <w:t>Description</w:t>
            </w:r>
          </w:p>
        </w:tc>
      </w:tr>
      <w:tr w:rsidR="00B8047A" w:rsidRPr="00B8047A" w14:paraId="6258EC43" w14:textId="77777777" w:rsidTr="00B8047A">
        <w:trPr>
          <w:trHeight w:val="380"/>
        </w:trPr>
        <w:tc>
          <w:tcPr>
            <w:tcW w:w="9450" w:type="dxa"/>
            <w:gridSpan w:val="3"/>
            <w:tcBorders>
              <w:top w:val="single" w:sz="4" w:space="0" w:color="FFFFFF"/>
              <w:left w:val="nil"/>
              <w:bottom w:val="nil"/>
              <w:right w:val="nil"/>
            </w:tcBorders>
            <w:shd w:val="clear" w:color="000000" w:fill="E7E6E6"/>
            <w:vAlign w:val="bottom"/>
            <w:hideMark/>
          </w:tcPr>
          <w:p w14:paraId="51C73569"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Properties from 3</w:t>
            </w:r>
            <w:r w:rsidRPr="00B8047A">
              <w:rPr>
                <w:rFonts w:ascii="Calibri" w:eastAsia="Times New Roman" w:hAnsi="Calibri" w:cs="Calibri"/>
                <w:b/>
                <w:bCs/>
                <w:color w:val="000000"/>
                <w:kern w:val="0"/>
                <w:sz w:val="22"/>
                <w:szCs w:val="22"/>
                <w14:ligatures w14:val="none"/>
              </w:rPr>
              <w:t>DModel</w:t>
            </w:r>
          </w:p>
        </w:tc>
      </w:tr>
      <w:tr w:rsidR="00B8047A" w:rsidRPr="00B8047A" w14:paraId="014A233B" w14:textId="77777777" w:rsidTr="00B8047A">
        <w:trPr>
          <w:trHeight w:val="870"/>
        </w:trPr>
        <w:tc>
          <w:tcPr>
            <w:tcW w:w="2394" w:type="dxa"/>
            <w:tcBorders>
              <w:top w:val="single" w:sz="4" w:space="0" w:color="FFFFFF"/>
              <w:left w:val="nil"/>
              <w:bottom w:val="nil"/>
              <w:right w:val="nil"/>
            </w:tcBorders>
            <w:shd w:val="clear" w:color="000000" w:fill="E7E6E6"/>
            <w:vAlign w:val="center"/>
            <w:hideMark/>
          </w:tcPr>
          <w:p w14:paraId="086CAE7E"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isResizable</w:t>
            </w:r>
            <w:proofErr w:type="spellEnd"/>
          </w:p>
        </w:tc>
        <w:tc>
          <w:tcPr>
            <w:tcW w:w="1899" w:type="dxa"/>
            <w:tcBorders>
              <w:top w:val="nil"/>
              <w:left w:val="nil"/>
              <w:bottom w:val="nil"/>
              <w:right w:val="nil"/>
            </w:tcBorders>
            <w:shd w:val="clear" w:color="auto" w:fill="auto"/>
            <w:hideMark/>
          </w:tcPr>
          <w:p w14:paraId="4C6EDDAE"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Boolean</w:t>
            </w:r>
          </w:p>
        </w:tc>
        <w:tc>
          <w:tcPr>
            <w:tcW w:w="5157" w:type="dxa"/>
            <w:tcBorders>
              <w:top w:val="nil"/>
              <w:left w:val="nil"/>
              <w:bottom w:val="nil"/>
              <w:right w:val="nil"/>
            </w:tcBorders>
            <w:shd w:val="clear" w:color="auto" w:fill="auto"/>
            <w:hideMark/>
          </w:tcPr>
          <w:p w14:paraId="543B481B"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Whether the 3DModel allows resizing. For example, room layout applications often do not allow 3DModel elements to be resized to reflect reality.</w:t>
            </w:r>
          </w:p>
        </w:tc>
      </w:tr>
      <w:tr w:rsidR="00B8047A" w:rsidRPr="00B8047A" w14:paraId="011DF2BA" w14:textId="77777777" w:rsidTr="00B8047A">
        <w:trPr>
          <w:trHeight w:val="290"/>
        </w:trPr>
        <w:tc>
          <w:tcPr>
            <w:tcW w:w="9450" w:type="dxa"/>
            <w:gridSpan w:val="3"/>
            <w:tcBorders>
              <w:top w:val="single" w:sz="4" w:space="0" w:color="FFFFFF"/>
              <w:left w:val="nil"/>
              <w:bottom w:val="nil"/>
              <w:right w:val="nil"/>
            </w:tcBorders>
            <w:shd w:val="clear" w:color="000000" w:fill="E7E6E6"/>
            <w:vAlign w:val="bottom"/>
            <w:hideMark/>
          </w:tcPr>
          <w:p w14:paraId="143645BC"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 xml:space="preserve">Properties from </w:t>
            </w:r>
            <w:proofErr w:type="spellStart"/>
            <w:r w:rsidRPr="00B8047A">
              <w:rPr>
                <w:rFonts w:ascii="Calibri" w:eastAsia="Times New Roman" w:hAnsi="Calibri" w:cs="Calibri"/>
                <w:b/>
                <w:bCs/>
                <w:color w:val="000000"/>
                <w:kern w:val="0"/>
                <w:sz w:val="22"/>
                <w:szCs w:val="22"/>
                <w14:ligatures w14:val="none"/>
              </w:rPr>
              <w:t>MediaObject</w:t>
            </w:r>
            <w:proofErr w:type="spellEnd"/>
          </w:p>
        </w:tc>
      </w:tr>
      <w:tr w:rsidR="00B8047A" w:rsidRPr="00B8047A" w14:paraId="09B6BD38" w14:textId="77777777" w:rsidTr="00B8047A">
        <w:trPr>
          <w:trHeight w:val="290"/>
        </w:trPr>
        <w:tc>
          <w:tcPr>
            <w:tcW w:w="2394" w:type="dxa"/>
            <w:tcBorders>
              <w:top w:val="single" w:sz="4" w:space="0" w:color="FFFFFF"/>
              <w:left w:val="nil"/>
              <w:bottom w:val="nil"/>
              <w:right w:val="nil"/>
            </w:tcBorders>
            <w:shd w:val="clear" w:color="000000" w:fill="E7E6E6"/>
            <w:vAlign w:val="center"/>
            <w:hideMark/>
          </w:tcPr>
          <w:p w14:paraId="74F575BD"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associatedArticle</w:t>
            </w:r>
            <w:proofErr w:type="spellEnd"/>
          </w:p>
        </w:tc>
        <w:tc>
          <w:tcPr>
            <w:tcW w:w="1899" w:type="dxa"/>
            <w:tcBorders>
              <w:top w:val="nil"/>
              <w:left w:val="nil"/>
              <w:bottom w:val="nil"/>
              <w:right w:val="nil"/>
            </w:tcBorders>
            <w:shd w:val="clear" w:color="auto" w:fill="auto"/>
            <w:hideMark/>
          </w:tcPr>
          <w:p w14:paraId="07B2C3A5"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spellStart"/>
            <w:r w:rsidRPr="00B8047A">
              <w:rPr>
                <w:rFonts w:ascii="Calibri" w:eastAsia="Times New Roman" w:hAnsi="Calibri" w:cs="Calibri"/>
                <w:color w:val="000000"/>
                <w:kern w:val="0"/>
                <w:sz w:val="22"/>
                <w:szCs w:val="22"/>
                <w14:ligatures w14:val="none"/>
              </w:rPr>
              <w:t>NewsArticle</w:t>
            </w:r>
            <w:proofErr w:type="spellEnd"/>
          </w:p>
        </w:tc>
        <w:tc>
          <w:tcPr>
            <w:tcW w:w="5157" w:type="dxa"/>
            <w:tcBorders>
              <w:top w:val="nil"/>
              <w:left w:val="nil"/>
              <w:bottom w:val="nil"/>
              <w:right w:val="nil"/>
            </w:tcBorders>
            <w:shd w:val="clear" w:color="auto" w:fill="auto"/>
            <w:hideMark/>
          </w:tcPr>
          <w:p w14:paraId="70084E74"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 xml:space="preserve">A </w:t>
            </w:r>
            <w:proofErr w:type="spellStart"/>
            <w:r w:rsidRPr="00B8047A">
              <w:rPr>
                <w:rFonts w:ascii="Calibri" w:eastAsia="Times New Roman" w:hAnsi="Calibri" w:cs="Calibri"/>
                <w:color w:val="000000"/>
                <w:kern w:val="0"/>
                <w:sz w:val="22"/>
                <w:szCs w:val="22"/>
                <w14:ligatures w14:val="none"/>
              </w:rPr>
              <w:t>NewsArticle</w:t>
            </w:r>
            <w:proofErr w:type="spellEnd"/>
            <w:r w:rsidRPr="00B8047A">
              <w:rPr>
                <w:rFonts w:ascii="Calibri" w:eastAsia="Times New Roman" w:hAnsi="Calibri" w:cs="Calibri"/>
                <w:color w:val="000000"/>
                <w:kern w:val="0"/>
                <w:sz w:val="22"/>
                <w:szCs w:val="22"/>
                <w14:ligatures w14:val="none"/>
              </w:rPr>
              <w:t xml:space="preserve"> associated with the Media Object.</w:t>
            </w:r>
          </w:p>
        </w:tc>
      </w:tr>
      <w:tr w:rsidR="00B8047A" w:rsidRPr="00B8047A" w14:paraId="3882E587" w14:textId="77777777" w:rsidTr="00B8047A">
        <w:trPr>
          <w:trHeight w:val="290"/>
        </w:trPr>
        <w:tc>
          <w:tcPr>
            <w:tcW w:w="2394" w:type="dxa"/>
            <w:tcBorders>
              <w:top w:val="single" w:sz="4" w:space="0" w:color="FFFFFF"/>
              <w:left w:val="nil"/>
              <w:bottom w:val="nil"/>
              <w:right w:val="nil"/>
            </w:tcBorders>
            <w:shd w:val="clear" w:color="000000" w:fill="E7E6E6"/>
            <w:vAlign w:val="center"/>
            <w:hideMark/>
          </w:tcPr>
          <w:p w14:paraId="4285B13C"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r w:rsidRPr="00B8047A">
              <w:rPr>
                <w:rFonts w:ascii="Calibri" w:eastAsia="Times New Roman" w:hAnsi="Calibri" w:cs="Calibri"/>
                <w:b/>
                <w:bCs/>
                <w:color w:val="000000"/>
                <w:kern w:val="0"/>
                <w:sz w:val="22"/>
                <w:szCs w:val="22"/>
                <w14:ligatures w14:val="none"/>
              </w:rPr>
              <w:t>bitrate</w:t>
            </w:r>
          </w:p>
        </w:tc>
        <w:tc>
          <w:tcPr>
            <w:tcW w:w="1899" w:type="dxa"/>
            <w:tcBorders>
              <w:top w:val="nil"/>
              <w:left w:val="nil"/>
              <w:bottom w:val="nil"/>
              <w:right w:val="nil"/>
            </w:tcBorders>
            <w:shd w:val="clear" w:color="auto" w:fill="auto"/>
            <w:hideMark/>
          </w:tcPr>
          <w:p w14:paraId="1DED24DD"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Text</w:t>
            </w:r>
          </w:p>
        </w:tc>
        <w:tc>
          <w:tcPr>
            <w:tcW w:w="5157" w:type="dxa"/>
            <w:tcBorders>
              <w:top w:val="nil"/>
              <w:left w:val="nil"/>
              <w:bottom w:val="nil"/>
              <w:right w:val="nil"/>
            </w:tcBorders>
            <w:shd w:val="clear" w:color="auto" w:fill="auto"/>
            <w:hideMark/>
          </w:tcPr>
          <w:p w14:paraId="2DABF280"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The bitrate of the media object.</w:t>
            </w:r>
          </w:p>
        </w:tc>
      </w:tr>
      <w:tr w:rsidR="00B8047A" w:rsidRPr="00B8047A" w14:paraId="23AD4CA1" w14:textId="77777777" w:rsidTr="00B8047A">
        <w:trPr>
          <w:trHeight w:val="290"/>
        </w:trPr>
        <w:tc>
          <w:tcPr>
            <w:tcW w:w="2394" w:type="dxa"/>
            <w:tcBorders>
              <w:top w:val="single" w:sz="4" w:space="0" w:color="FFFFFF"/>
              <w:left w:val="nil"/>
              <w:bottom w:val="nil"/>
              <w:right w:val="nil"/>
            </w:tcBorders>
            <w:shd w:val="clear" w:color="000000" w:fill="E7E6E6"/>
            <w:vAlign w:val="center"/>
            <w:hideMark/>
          </w:tcPr>
          <w:p w14:paraId="10AC3B65"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contentSize</w:t>
            </w:r>
            <w:proofErr w:type="spellEnd"/>
          </w:p>
        </w:tc>
        <w:tc>
          <w:tcPr>
            <w:tcW w:w="1899" w:type="dxa"/>
            <w:tcBorders>
              <w:top w:val="nil"/>
              <w:left w:val="nil"/>
              <w:bottom w:val="nil"/>
              <w:right w:val="nil"/>
            </w:tcBorders>
            <w:shd w:val="clear" w:color="auto" w:fill="auto"/>
            <w:hideMark/>
          </w:tcPr>
          <w:p w14:paraId="3A6F52E1"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Text</w:t>
            </w:r>
          </w:p>
        </w:tc>
        <w:tc>
          <w:tcPr>
            <w:tcW w:w="5157" w:type="dxa"/>
            <w:tcBorders>
              <w:top w:val="nil"/>
              <w:left w:val="nil"/>
              <w:bottom w:val="nil"/>
              <w:right w:val="nil"/>
            </w:tcBorders>
            <w:shd w:val="clear" w:color="auto" w:fill="auto"/>
            <w:hideMark/>
          </w:tcPr>
          <w:p w14:paraId="5BCB5CA0"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File size in (mega/</w:t>
            </w:r>
            <w:proofErr w:type="gramStart"/>
            <w:r w:rsidRPr="00B8047A">
              <w:rPr>
                <w:rFonts w:ascii="Calibri" w:eastAsia="Times New Roman" w:hAnsi="Calibri" w:cs="Calibri"/>
                <w:color w:val="000000"/>
                <w:kern w:val="0"/>
                <w:sz w:val="22"/>
                <w:szCs w:val="22"/>
                <w14:ligatures w14:val="none"/>
              </w:rPr>
              <w:t>kilo)bytes</w:t>
            </w:r>
            <w:proofErr w:type="gramEnd"/>
            <w:r w:rsidRPr="00B8047A">
              <w:rPr>
                <w:rFonts w:ascii="Calibri" w:eastAsia="Times New Roman" w:hAnsi="Calibri" w:cs="Calibri"/>
                <w:color w:val="000000"/>
                <w:kern w:val="0"/>
                <w:sz w:val="22"/>
                <w:szCs w:val="22"/>
                <w14:ligatures w14:val="none"/>
              </w:rPr>
              <w:t>.</w:t>
            </w:r>
          </w:p>
        </w:tc>
      </w:tr>
      <w:tr w:rsidR="00B8047A" w:rsidRPr="00B8047A" w14:paraId="781015B5" w14:textId="77777777" w:rsidTr="00B8047A">
        <w:trPr>
          <w:trHeight w:val="580"/>
        </w:trPr>
        <w:tc>
          <w:tcPr>
            <w:tcW w:w="2394" w:type="dxa"/>
            <w:tcBorders>
              <w:top w:val="single" w:sz="4" w:space="0" w:color="FFFFFF"/>
              <w:left w:val="nil"/>
              <w:bottom w:val="nil"/>
              <w:right w:val="nil"/>
            </w:tcBorders>
            <w:shd w:val="clear" w:color="000000" w:fill="E7E6E6"/>
            <w:vAlign w:val="center"/>
            <w:hideMark/>
          </w:tcPr>
          <w:p w14:paraId="4A61828C"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contentUrl</w:t>
            </w:r>
            <w:proofErr w:type="spellEnd"/>
          </w:p>
        </w:tc>
        <w:tc>
          <w:tcPr>
            <w:tcW w:w="1899" w:type="dxa"/>
            <w:tcBorders>
              <w:top w:val="nil"/>
              <w:left w:val="nil"/>
              <w:bottom w:val="nil"/>
              <w:right w:val="nil"/>
            </w:tcBorders>
            <w:shd w:val="clear" w:color="auto" w:fill="auto"/>
            <w:hideMark/>
          </w:tcPr>
          <w:p w14:paraId="19DA0855"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URL</w:t>
            </w:r>
          </w:p>
        </w:tc>
        <w:tc>
          <w:tcPr>
            <w:tcW w:w="5157" w:type="dxa"/>
            <w:tcBorders>
              <w:top w:val="nil"/>
              <w:left w:val="nil"/>
              <w:bottom w:val="nil"/>
              <w:right w:val="nil"/>
            </w:tcBorders>
            <w:shd w:val="clear" w:color="auto" w:fill="auto"/>
            <w:hideMark/>
          </w:tcPr>
          <w:p w14:paraId="5C7E65B1"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Actual bytes of the media object, for example the image file or video file.</w:t>
            </w:r>
          </w:p>
        </w:tc>
      </w:tr>
      <w:tr w:rsidR="00B8047A" w:rsidRPr="00B8047A" w14:paraId="3571847D" w14:textId="77777777" w:rsidTr="00B8047A">
        <w:trPr>
          <w:trHeight w:val="580"/>
        </w:trPr>
        <w:tc>
          <w:tcPr>
            <w:tcW w:w="2394" w:type="dxa"/>
            <w:tcBorders>
              <w:top w:val="single" w:sz="4" w:space="0" w:color="FFFFFF"/>
              <w:left w:val="nil"/>
              <w:bottom w:val="nil"/>
              <w:right w:val="nil"/>
            </w:tcBorders>
            <w:shd w:val="clear" w:color="000000" w:fill="E7E6E6"/>
            <w:vAlign w:val="center"/>
            <w:hideMark/>
          </w:tcPr>
          <w:p w14:paraId="1C1DBBDD"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r w:rsidRPr="00B8047A">
              <w:rPr>
                <w:rFonts w:ascii="Calibri" w:eastAsia="Times New Roman" w:hAnsi="Calibri" w:cs="Calibri"/>
                <w:b/>
                <w:bCs/>
                <w:color w:val="000000"/>
                <w:kern w:val="0"/>
                <w:sz w:val="22"/>
                <w:szCs w:val="22"/>
                <w14:ligatures w14:val="none"/>
              </w:rPr>
              <w:t>duration</w:t>
            </w:r>
          </w:p>
        </w:tc>
        <w:tc>
          <w:tcPr>
            <w:tcW w:w="1899" w:type="dxa"/>
            <w:tcBorders>
              <w:top w:val="nil"/>
              <w:left w:val="nil"/>
              <w:bottom w:val="nil"/>
              <w:right w:val="nil"/>
            </w:tcBorders>
            <w:shd w:val="clear" w:color="auto" w:fill="auto"/>
            <w:hideMark/>
          </w:tcPr>
          <w:p w14:paraId="3BBCD18C"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Duration</w:t>
            </w:r>
          </w:p>
        </w:tc>
        <w:tc>
          <w:tcPr>
            <w:tcW w:w="5157" w:type="dxa"/>
            <w:tcBorders>
              <w:top w:val="nil"/>
              <w:left w:val="nil"/>
              <w:bottom w:val="nil"/>
              <w:right w:val="nil"/>
            </w:tcBorders>
            <w:shd w:val="clear" w:color="auto" w:fill="auto"/>
            <w:hideMark/>
          </w:tcPr>
          <w:p w14:paraId="55BFAD8B"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The duration of the item (movie, audio recording, event, etc.) in ISO 8601 duration format.</w:t>
            </w:r>
          </w:p>
        </w:tc>
      </w:tr>
      <w:tr w:rsidR="00B8047A" w:rsidRPr="00B8047A" w14:paraId="19576DE4" w14:textId="77777777" w:rsidTr="00B8047A">
        <w:trPr>
          <w:trHeight w:val="1160"/>
        </w:trPr>
        <w:tc>
          <w:tcPr>
            <w:tcW w:w="2394" w:type="dxa"/>
            <w:tcBorders>
              <w:top w:val="single" w:sz="4" w:space="0" w:color="FFFFFF"/>
              <w:left w:val="nil"/>
              <w:bottom w:val="nil"/>
              <w:right w:val="nil"/>
            </w:tcBorders>
            <w:shd w:val="clear" w:color="000000" w:fill="E7E6E6"/>
            <w:vAlign w:val="center"/>
            <w:hideMark/>
          </w:tcPr>
          <w:p w14:paraId="5EF484D4"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embedUrl</w:t>
            </w:r>
            <w:proofErr w:type="spellEnd"/>
          </w:p>
        </w:tc>
        <w:tc>
          <w:tcPr>
            <w:tcW w:w="1899" w:type="dxa"/>
            <w:tcBorders>
              <w:top w:val="nil"/>
              <w:left w:val="nil"/>
              <w:bottom w:val="nil"/>
              <w:right w:val="nil"/>
            </w:tcBorders>
            <w:shd w:val="clear" w:color="auto" w:fill="auto"/>
            <w:hideMark/>
          </w:tcPr>
          <w:p w14:paraId="6598958D"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URL</w:t>
            </w:r>
          </w:p>
        </w:tc>
        <w:tc>
          <w:tcPr>
            <w:tcW w:w="5157" w:type="dxa"/>
            <w:tcBorders>
              <w:top w:val="nil"/>
              <w:left w:val="nil"/>
              <w:bottom w:val="nil"/>
              <w:right w:val="nil"/>
            </w:tcBorders>
            <w:shd w:val="clear" w:color="auto" w:fill="auto"/>
            <w:hideMark/>
          </w:tcPr>
          <w:p w14:paraId="29AE2894"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A URL pointing to a player for a specific video. In general, this is the information in the </w:t>
            </w:r>
            <w:proofErr w:type="spellStart"/>
            <w:r w:rsidRPr="00B8047A">
              <w:rPr>
                <w:rFonts w:ascii="Calibri" w:eastAsia="Times New Roman" w:hAnsi="Calibri" w:cs="Calibri"/>
                <w:color w:val="000000"/>
                <w:kern w:val="0"/>
                <w:sz w:val="22"/>
                <w:szCs w:val="22"/>
                <w14:ligatures w14:val="none"/>
              </w:rPr>
              <w:t>src</w:t>
            </w:r>
            <w:proofErr w:type="spellEnd"/>
            <w:r w:rsidRPr="00B8047A">
              <w:rPr>
                <w:rFonts w:ascii="Calibri" w:eastAsia="Times New Roman" w:hAnsi="Calibri" w:cs="Calibri"/>
                <w:color w:val="000000"/>
                <w:kern w:val="0"/>
                <w:sz w:val="22"/>
                <w:szCs w:val="22"/>
                <w14:ligatures w14:val="none"/>
              </w:rPr>
              <w:t> element of an embed tag and should not be the same as the content of the loc tag.</w:t>
            </w:r>
          </w:p>
        </w:tc>
      </w:tr>
      <w:tr w:rsidR="00B8047A" w:rsidRPr="00B8047A" w14:paraId="2DBD5532" w14:textId="77777777" w:rsidTr="00B8047A">
        <w:trPr>
          <w:trHeight w:val="4060"/>
        </w:trPr>
        <w:tc>
          <w:tcPr>
            <w:tcW w:w="2394" w:type="dxa"/>
            <w:tcBorders>
              <w:top w:val="single" w:sz="4" w:space="0" w:color="FFFFFF"/>
              <w:left w:val="nil"/>
              <w:bottom w:val="nil"/>
              <w:right w:val="nil"/>
            </w:tcBorders>
            <w:shd w:val="clear" w:color="000000" w:fill="E7E6E6"/>
            <w:vAlign w:val="center"/>
            <w:hideMark/>
          </w:tcPr>
          <w:p w14:paraId="4A1F792D"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encodingFormat</w:t>
            </w:r>
            <w:proofErr w:type="spellEnd"/>
          </w:p>
        </w:tc>
        <w:tc>
          <w:tcPr>
            <w:tcW w:w="1899" w:type="dxa"/>
            <w:tcBorders>
              <w:top w:val="nil"/>
              <w:left w:val="nil"/>
              <w:bottom w:val="nil"/>
              <w:right w:val="nil"/>
            </w:tcBorders>
            <w:shd w:val="clear" w:color="auto" w:fill="auto"/>
            <w:hideMark/>
          </w:tcPr>
          <w:p w14:paraId="347899C7"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gramStart"/>
            <w:r w:rsidRPr="00B8047A">
              <w:rPr>
                <w:rFonts w:ascii="Calibri" w:eastAsia="Times New Roman" w:hAnsi="Calibri" w:cs="Calibri"/>
                <w:color w:val="000000"/>
                <w:kern w:val="0"/>
                <w:sz w:val="22"/>
                <w:szCs w:val="22"/>
                <w14:ligatures w14:val="none"/>
              </w:rPr>
              <w:t>Text  or</w:t>
            </w:r>
            <w:proofErr w:type="gramEnd"/>
            <w:r w:rsidRPr="00B8047A">
              <w:rPr>
                <w:rFonts w:ascii="Calibri" w:eastAsia="Times New Roman" w:hAnsi="Calibri" w:cs="Calibri"/>
                <w:color w:val="000000"/>
                <w:kern w:val="0"/>
                <w:sz w:val="22"/>
                <w:szCs w:val="22"/>
                <w14:ligatures w14:val="none"/>
              </w:rPr>
              <w:br/>
              <w:t>URL</w:t>
            </w:r>
          </w:p>
        </w:tc>
        <w:tc>
          <w:tcPr>
            <w:tcW w:w="5157" w:type="dxa"/>
            <w:tcBorders>
              <w:top w:val="nil"/>
              <w:left w:val="nil"/>
              <w:bottom w:val="nil"/>
              <w:right w:val="nil"/>
            </w:tcBorders>
            <w:shd w:val="clear" w:color="auto" w:fill="auto"/>
            <w:hideMark/>
          </w:tcPr>
          <w:p w14:paraId="11B02663"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Media type typically expressed using a MIME format (see IANA site and MDN reference), e.g. application/zip for a SoftwareApplication binary, audio/mpeg for .mp3 etc.</w:t>
            </w:r>
            <w:r w:rsidRPr="00B8047A">
              <w:rPr>
                <w:rFonts w:ascii="Calibri" w:eastAsia="Times New Roman" w:hAnsi="Calibri" w:cs="Calibri"/>
                <w:color w:val="000000"/>
                <w:kern w:val="0"/>
                <w:sz w:val="22"/>
                <w:szCs w:val="22"/>
                <w14:ligatures w14:val="none"/>
              </w:rPr>
              <w:br/>
            </w:r>
            <w:r w:rsidRPr="00B8047A">
              <w:rPr>
                <w:rFonts w:ascii="Calibri" w:eastAsia="Times New Roman" w:hAnsi="Calibri" w:cs="Calibri"/>
                <w:color w:val="000000"/>
                <w:kern w:val="0"/>
                <w:sz w:val="22"/>
                <w:szCs w:val="22"/>
                <w14:ligatures w14:val="none"/>
              </w:rPr>
              <w:br/>
              <w:t>In cases where a </w:t>
            </w:r>
            <w:proofErr w:type="spellStart"/>
            <w:r w:rsidRPr="00B8047A">
              <w:rPr>
                <w:rFonts w:ascii="Calibri" w:eastAsia="Times New Roman" w:hAnsi="Calibri" w:cs="Calibri"/>
                <w:color w:val="000000"/>
                <w:kern w:val="0"/>
                <w:sz w:val="22"/>
                <w:szCs w:val="22"/>
                <w14:ligatures w14:val="none"/>
              </w:rPr>
              <w:t>CreativeWork</w:t>
            </w:r>
            <w:proofErr w:type="spellEnd"/>
            <w:r w:rsidRPr="00B8047A">
              <w:rPr>
                <w:rFonts w:ascii="Calibri" w:eastAsia="Times New Roman" w:hAnsi="Calibri" w:cs="Calibri"/>
                <w:color w:val="000000"/>
                <w:kern w:val="0"/>
                <w:sz w:val="22"/>
                <w:szCs w:val="22"/>
                <w14:ligatures w14:val="none"/>
              </w:rPr>
              <w:t> has several media type representations, encoding can be used to indicate each </w:t>
            </w:r>
            <w:proofErr w:type="spellStart"/>
            <w:r w:rsidRPr="00B8047A">
              <w:rPr>
                <w:rFonts w:ascii="Calibri" w:eastAsia="Times New Roman" w:hAnsi="Calibri" w:cs="Calibri"/>
                <w:color w:val="000000"/>
                <w:kern w:val="0"/>
                <w:sz w:val="22"/>
                <w:szCs w:val="22"/>
                <w14:ligatures w14:val="none"/>
              </w:rPr>
              <w:t>MediaObject</w:t>
            </w:r>
            <w:proofErr w:type="spellEnd"/>
            <w:r w:rsidRPr="00B8047A">
              <w:rPr>
                <w:rFonts w:ascii="Calibri" w:eastAsia="Times New Roman" w:hAnsi="Calibri" w:cs="Calibri"/>
                <w:color w:val="000000"/>
                <w:kern w:val="0"/>
                <w:sz w:val="22"/>
                <w:szCs w:val="22"/>
                <w14:ligatures w14:val="none"/>
              </w:rPr>
              <w:t> alongside particular </w:t>
            </w:r>
            <w:proofErr w:type="spellStart"/>
            <w:r w:rsidRPr="00B8047A">
              <w:rPr>
                <w:rFonts w:ascii="Calibri" w:eastAsia="Times New Roman" w:hAnsi="Calibri" w:cs="Calibri"/>
                <w:color w:val="000000"/>
                <w:kern w:val="0"/>
                <w:sz w:val="22"/>
                <w:szCs w:val="22"/>
                <w14:ligatures w14:val="none"/>
              </w:rPr>
              <w:t>encodingFormat</w:t>
            </w:r>
            <w:proofErr w:type="spellEnd"/>
            <w:r w:rsidRPr="00B8047A">
              <w:rPr>
                <w:rFonts w:ascii="Calibri" w:eastAsia="Times New Roman" w:hAnsi="Calibri" w:cs="Calibri"/>
                <w:color w:val="000000"/>
                <w:kern w:val="0"/>
                <w:sz w:val="22"/>
                <w:szCs w:val="22"/>
                <w14:ligatures w14:val="none"/>
              </w:rPr>
              <w:t> information.</w:t>
            </w:r>
            <w:r w:rsidRPr="00B8047A">
              <w:rPr>
                <w:rFonts w:ascii="Calibri" w:eastAsia="Times New Roman" w:hAnsi="Calibri" w:cs="Calibri"/>
                <w:color w:val="000000"/>
                <w:kern w:val="0"/>
                <w:sz w:val="22"/>
                <w:szCs w:val="22"/>
                <w14:ligatures w14:val="none"/>
              </w:rPr>
              <w:br/>
            </w:r>
            <w:r w:rsidRPr="00B8047A">
              <w:rPr>
                <w:rFonts w:ascii="Calibri" w:eastAsia="Times New Roman" w:hAnsi="Calibri" w:cs="Calibri"/>
                <w:color w:val="000000"/>
                <w:kern w:val="0"/>
                <w:sz w:val="22"/>
                <w:szCs w:val="22"/>
                <w14:ligatures w14:val="none"/>
              </w:rPr>
              <w:br/>
              <w:t>Unregistered or niche encoding and file formats can be indicated instead via the most appropriate URL, e.g. defining Web page or a Wikipedia/</w:t>
            </w:r>
            <w:proofErr w:type="spellStart"/>
            <w:r w:rsidRPr="00B8047A">
              <w:rPr>
                <w:rFonts w:ascii="Calibri" w:eastAsia="Times New Roman" w:hAnsi="Calibri" w:cs="Calibri"/>
                <w:color w:val="000000"/>
                <w:kern w:val="0"/>
                <w:sz w:val="22"/>
                <w:szCs w:val="22"/>
                <w14:ligatures w14:val="none"/>
              </w:rPr>
              <w:t>Wikidata</w:t>
            </w:r>
            <w:proofErr w:type="spellEnd"/>
            <w:r w:rsidRPr="00B8047A">
              <w:rPr>
                <w:rFonts w:ascii="Calibri" w:eastAsia="Times New Roman" w:hAnsi="Calibri" w:cs="Calibri"/>
                <w:color w:val="000000"/>
                <w:kern w:val="0"/>
                <w:sz w:val="22"/>
                <w:szCs w:val="22"/>
                <w14:ligatures w14:val="none"/>
              </w:rPr>
              <w:t xml:space="preserve"> entry. Supersedes </w:t>
            </w:r>
            <w:proofErr w:type="spellStart"/>
            <w:r w:rsidRPr="00B8047A">
              <w:rPr>
                <w:rFonts w:ascii="Calibri" w:eastAsia="Times New Roman" w:hAnsi="Calibri" w:cs="Calibri"/>
                <w:color w:val="000000"/>
                <w:kern w:val="0"/>
                <w:sz w:val="22"/>
                <w:szCs w:val="22"/>
                <w14:ligatures w14:val="none"/>
              </w:rPr>
              <w:t>fileFormat</w:t>
            </w:r>
            <w:proofErr w:type="spellEnd"/>
            <w:r w:rsidRPr="00B8047A">
              <w:rPr>
                <w:rFonts w:ascii="Calibri" w:eastAsia="Times New Roman" w:hAnsi="Calibri" w:cs="Calibri"/>
                <w:color w:val="000000"/>
                <w:kern w:val="0"/>
                <w:sz w:val="22"/>
                <w:szCs w:val="22"/>
                <w14:ligatures w14:val="none"/>
              </w:rPr>
              <w:t>.</w:t>
            </w:r>
          </w:p>
        </w:tc>
      </w:tr>
      <w:tr w:rsidR="00B8047A" w:rsidRPr="00B8047A" w14:paraId="1DDDEBE2" w14:textId="77777777" w:rsidTr="00B8047A">
        <w:trPr>
          <w:trHeight w:val="3480"/>
        </w:trPr>
        <w:tc>
          <w:tcPr>
            <w:tcW w:w="2394" w:type="dxa"/>
            <w:tcBorders>
              <w:top w:val="single" w:sz="4" w:space="0" w:color="FFFFFF"/>
              <w:left w:val="nil"/>
              <w:bottom w:val="nil"/>
              <w:right w:val="nil"/>
            </w:tcBorders>
            <w:shd w:val="clear" w:color="000000" w:fill="E7E6E6"/>
            <w:vAlign w:val="center"/>
            <w:hideMark/>
          </w:tcPr>
          <w:p w14:paraId="537A1F9A"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lastRenderedPageBreak/>
              <w:t>endTime</w:t>
            </w:r>
            <w:proofErr w:type="spellEnd"/>
          </w:p>
        </w:tc>
        <w:tc>
          <w:tcPr>
            <w:tcW w:w="1899" w:type="dxa"/>
            <w:tcBorders>
              <w:top w:val="nil"/>
              <w:left w:val="nil"/>
              <w:bottom w:val="nil"/>
              <w:right w:val="nil"/>
            </w:tcBorders>
            <w:shd w:val="clear" w:color="auto" w:fill="auto"/>
            <w:hideMark/>
          </w:tcPr>
          <w:p w14:paraId="0F1B38E1"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spellStart"/>
            <w:proofErr w:type="gramStart"/>
            <w:r w:rsidRPr="00B8047A">
              <w:rPr>
                <w:rFonts w:ascii="Calibri" w:eastAsia="Times New Roman" w:hAnsi="Calibri" w:cs="Calibri"/>
                <w:color w:val="000000"/>
                <w:kern w:val="0"/>
                <w:sz w:val="22"/>
                <w:szCs w:val="22"/>
                <w14:ligatures w14:val="none"/>
              </w:rPr>
              <w:t>DateTime</w:t>
            </w:r>
            <w:proofErr w:type="spellEnd"/>
            <w:r w:rsidRPr="00B8047A">
              <w:rPr>
                <w:rFonts w:ascii="Calibri" w:eastAsia="Times New Roman" w:hAnsi="Calibri" w:cs="Calibri"/>
                <w:color w:val="000000"/>
                <w:kern w:val="0"/>
                <w:sz w:val="22"/>
                <w:szCs w:val="22"/>
                <w14:ligatures w14:val="none"/>
              </w:rPr>
              <w:t>  or</w:t>
            </w:r>
            <w:proofErr w:type="gramEnd"/>
            <w:r w:rsidRPr="00B8047A">
              <w:rPr>
                <w:rFonts w:ascii="Calibri" w:eastAsia="Times New Roman" w:hAnsi="Calibri" w:cs="Calibri"/>
                <w:color w:val="000000"/>
                <w:kern w:val="0"/>
                <w:sz w:val="22"/>
                <w:szCs w:val="22"/>
                <w14:ligatures w14:val="none"/>
              </w:rPr>
              <w:br/>
              <w:t>Time</w:t>
            </w:r>
          </w:p>
        </w:tc>
        <w:tc>
          <w:tcPr>
            <w:tcW w:w="5157" w:type="dxa"/>
            <w:tcBorders>
              <w:top w:val="nil"/>
              <w:left w:val="nil"/>
              <w:bottom w:val="nil"/>
              <w:right w:val="nil"/>
            </w:tcBorders>
            <w:shd w:val="clear" w:color="auto" w:fill="auto"/>
            <w:hideMark/>
          </w:tcPr>
          <w:p w14:paraId="2261D2BA"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 xml:space="preserve">The </w:t>
            </w:r>
            <w:proofErr w:type="spellStart"/>
            <w:r w:rsidRPr="00B8047A">
              <w:rPr>
                <w:rFonts w:ascii="Calibri" w:eastAsia="Times New Roman" w:hAnsi="Calibri" w:cs="Calibri"/>
                <w:color w:val="000000"/>
                <w:kern w:val="0"/>
                <w:sz w:val="22"/>
                <w:szCs w:val="22"/>
                <w14:ligatures w14:val="none"/>
              </w:rPr>
              <w:t>endTime</w:t>
            </w:r>
            <w:proofErr w:type="spellEnd"/>
            <w:r w:rsidRPr="00B8047A">
              <w:rPr>
                <w:rFonts w:ascii="Calibri" w:eastAsia="Times New Roman" w:hAnsi="Calibri" w:cs="Calibri"/>
                <w:color w:val="000000"/>
                <w:kern w:val="0"/>
                <w:sz w:val="22"/>
                <w:szCs w:val="22"/>
                <w14:ligatures w14:val="none"/>
              </w:rPr>
              <w:t xml:space="preserve"> of something. For a reserved event or service (e.g. </w:t>
            </w:r>
            <w:proofErr w:type="spellStart"/>
            <w:r w:rsidRPr="00B8047A">
              <w:rPr>
                <w:rFonts w:ascii="Calibri" w:eastAsia="Times New Roman" w:hAnsi="Calibri" w:cs="Calibri"/>
                <w:color w:val="000000"/>
                <w:kern w:val="0"/>
                <w:sz w:val="22"/>
                <w:szCs w:val="22"/>
                <w14:ligatures w14:val="none"/>
              </w:rPr>
              <w:t>FoodEstablishmentReservation</w:t>
            </w:r>
            <w:proofErr w:type="spellEnd"/>
            <w:r w:rsidRPr="00B8047A">
              <w:rPr>
                <w:rFonts w:ascii="Calibri" w:eastAsia="Times New Roman" w:hAnsi="Calibri" w:cs="Calibri"/>
                <w:color w:val="000000"/>
                <w:kern w:val="0"/>
                <w:sz w:val="22"/>
                <w:szCs w:val="22"/>
                <w14:ligatures w14:val="none"/>
              </w:rPr>
              <w:t xml:space="preserve">), the time that it is expected to end. For actions that span </w:t>
            </w:r>
            <w:proofErr w:type="gramStart"/>
            <w:r w:rsidRPr="00B8047A">
              <w:rPr>
                <w:rFonts w:ascii="Calibri" w:eastAsia="Times New Roman" w:hAnsi="Calibri" w:cs="Calibri"/>
                <w:color w:val="000000"/>
                <w:kern w:val="0"/>
                <w:sz w:val="22"/>
                <w:szCs w:val="22"/>
                <w14:ligatures w14:val="none"/>
              </w:rPr>
              <w:t>a period of time</w:t>
            </w:r>
            <w:proofErr w:type="gramEnd"/>
            <w:r w:rsidRPr="00B8047A">
              <w:rPr>
                <w:rFonts w:ascii="Calibri" w:eastAsia="Times New Roman" w:hAnsi="Calibri" w:cs="Calibri"/>
                <w:color w:val="000000"/>
                <w:kern w:val="0"/>
                <w:sz w:val="22"/>
                <w:szCs w:val="22"/>
                <w14:ligatures w14:val="none"/>
              </w:rPr>
              <w:t>, when the action was performed. E.g. John wrote a book from January to December. For media, including audio and video, it's the time offset of the end of a clip within a larger file.</w:t>
            </w:r>
            <w:r w:rsidRPr="00B8047A">
              <w:rPr>
                <w:rFonts w:ascii="Calibri" w:eastAsia="Times New Roman" w:hAnsi="Calibri" w:cs="Calibri"/>
                <w:color w:val="000000"/>
                <w:kern w:val="0"/>
                <w:sz w:val="22"/>
                <w:szCs w:val="22"/>
                <w14:ligatures w14:val="none"/>
              </w:rPr>
              <w:br/>
            </w:r>
            <w:r w:rsidRPr="00B8047A">
              <w:rPr>
                <w:rFonts w:ascii="Calibri" w:eastAsia="Times New Roman" w:hAnsi="Calibri" w:cs="Calibri"/>
                <w:color w:val="000000"/>
                <w:kern w:val="0"/>
                <w:sz w:val="22"/>
                <w:szCs w:val="22"/>
                <w14:ligatures w14:val="none"/>
              </w:rPr>
              <w:br/>
              <w:t xml:space="preserve">Note that Event uses </w:t>
            </w:r>
            <w:proofErr w:type="spellStart"/>
            <w:r w:rsidRPr="00B8047A">
              <w:rPr>
                <w:rFonts w:ascii="Calibri" w:eastAsia="Times New Roman" w:hAnsi="Calibri" w:cs="Calibri"/>
                <w:color w:val="000000"/>
                <w:kern w:val="0"/>
                <w:sz w:val="22"/>
                <w:szCs w:val="22"/>
                <w14:ligatures w14:val="none"/>
              </w:rPr>
              <w:t>startDate</w:t>
            </w:r>
            <w:proofErr w:type="spellEnd"/>
            <w:r w:rsidRPr="00B8047A">
              <w:rPr>
                <w:rFonts w:ascii="Calibri" w:eastAsia="Times New Roman" w:hAnsi="Calibri" w:cs="Calibri"/>
                <w:color w:val="000000"/>
                <w:kern w:val="0"/>
                <w:sz w:val="22"/>
                <w:szCs w:val="22"/>
                <w14:ligatures w14:val="none"/>
              </w:rPr>
              <w:t>/</w:t>
            </w:r>
            <w:proofErr w:type="spellStart"/>
            <w:r w:rsidRPr="00B8047A">
              <w:rPr>
                <w:rFonts w:ascii="Calibri" w:eastAsia="Times New Roman" w:hAnsi="Calibri" w:cs="Calibri"/>
                <w:color w:val="000000"/>
                <w:kern w:val="0"/>
                <w:sz w:val="22"/>
                <w:szCs w:val="22"/>
                <w14:ligatures w14:val="none"/>
              </w:rPr>
              <w:t>endDate</w:t>
            </w:r>
            <w:proofErr w:type="spellEnd"/>
            <w:r w:rsidRPr="00B8047A">
              <w:rPr>
                <w:rFonts w:ascii="Calibri" w:eastAsia="Times New Roman" w:hAnsi="Calibri" w:cs="Calibri"/>
                <w:color w:val="000000"/>
                <w:kern w:val="0"/>
                <w:sz w:val="22"/>
                <w:szCs w:val="22"/>
                <w14:ligatures w14:val="none"/>
              </w:rPr>
              <w:t xml:space="preserve"> instead of </w:t>
            </w:r>
            <w:proofErr w:type="spellStart"/>
            <w:r w:rsidRPr="00B8047A">
              <w:rPr>
                <w:rFonts w:ascii="Calibri" w:eastAsia="Times New Roman" w:hAnsi="Calibri" w:cs="Calibri"/>
                <w:color w:val="000000"/>
                <w:kern w:val="0"/>
                <w:sz w:val="22"/>
                <w:szCs w:val="22"/>
                <w14:ligatures w14:val="none"/>
              </w:rPr>
              <w:t>startTime</w:t>
            </w:r>
            <w:proofErr w:type="spellEnd"/>
            <w:r w:rsidRPr="00B8047A">
              <w:rPr>
                <w:rFonts w:ascii="Calibri" w:eastAsia="Times New Roman" w:hAnsi="Calibri" w:cs="Calibri"/>
                <w:color w:val="000000"/>
                <w:kern w:val="0"/>
                <w:sz w:val="22"/>
                <w:szCs w:val="22"/>
                <w14:ligatures w14:val="none"/>
              </w:rPr>
              <w:t>/</w:t>
            </w:r>
            <w:proofErr w:type="spellStart"/>
            <w:r w:rsidRPr="00B8047A">
              <w:rPr>
                <w:rFonts w:ascii="Calibri" w:eastAsia="Times New Roman" w:hAnsi="Calibri" w:cs="Calibri"/>
                <w:color w:val="000000"/>
                <w:kern w:val="0"/>
                <w:sz w:val="22"/>
                <w:szCs w:val="22"/>
                <w14:ligatures w14:val="none"/>
              </w:rPr>
              <w:t>endTime</w:t>
            </w:r>
            <w:proofErr w:type="spellEnd"/>
            <w:r w:rsidRPr="00B8047A">
              <w:rPr>
                <w:rFonts w:ascii="Calibri" w:eastAsia="Times New Roman" w:hAnsi="Calibri" w:cs="Calibri"/>
                <w:color w:val="000000"/>
                <w:kern w:val="0"/>
                <w:sz w:val="22"/>
                <w:szCs w:val="22"/>
                <w14:ligatures w14:val="none"/>
              </w:rPr>
              <w:t>, even when describing dates with times. This situation may be clarified in future revisions.</w:t>
            </w:r>
          </w:p>
        </w:tc>
      </w:tr>
      <w:tr w:rsidR="00B8047A" w:rsidRPr="00B8047A" w14:paraId="2E4C2C8F" w14:textId="77777777" w:rsidTr="00B8047A">
        <w:trPr>
          <w:trHeight w:val="580"/>
        </w:trPr>
        <w:tc>
          <w:tcPr>
            <w:tcW w:w="2394" w:type="dxa"/>
            <w:tcBorders>
              <w:top w:val="single" w:sz="4" w:space="0" w:color="FFFFFF"/>
              <w:left w:val="nil"/>
              <w:bottom w:val="nil"/>
              <w:right w:val="nil"/>
            </w:tcBorders>
            <w:shd w:val="clear" w:color="000000" w:fill="E7E6E6"/>
            <w:vAlign w:val="center"/>
            <w:hideMark/>
          </w:tcPr>
          <w:p w14:paraId="65AF0D6C"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r w:rsidRPr="00B8047A">
              <w:rPr>
                <w:rFonts w:ascii="Calibri" w:eastAsia="Times New Roman" w:hAnsi="Calibri" w:cs="Calibri"/>
                <w:b/>
                <w:bCs/>
                <w:color w:val="000000"/>
                <w:kern w:val="0"/>
                <w:sz w:val="22"/>
                <w:szCs w:val="22"/>
                <w14:ligatures w14:val="none"/>
              </w:rPr>
              <w:t>height</w:t>
            </w:r>
          </w:p>
        </w:tc>
        <w:tc>
          <w:tcPr>
            <w:tcW w:w="1899" w:type="dxa"/>
            <w:tcBorders>
              <w:top w:val="nil"/>
              <w:left w:val="nil"/>
              <w:bottom w:val="nil"/>
              <w:right w:val="nil"/>
            </w:tcBorders>
            <w:shd w:val="clear" w:color="auto" w:fill="auto"/>
            <w:hideMark/>
          </w:tcPr>
          <w:p w14:paraId="07A2DDA7"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gramStart"/>
            <w:r w:rsidRPr="00B8047A">
              <w:rPr>
                <w:rFonts w:ascii="Calibri" w:eastAsia="Times New Roman" w:hAnsi="Calibri" w:cs="Calibri"/>
                <w:color w:val="000000"/>
                <w:kern w:val="0"/>
                <w:sz w:val="22"/>
                <w:szCs w:val="22"/>
                <w14:ligatures w14:val="none"/>
              </w:rPr>
              <w:t>Distance  or</w:t>
            </w:r>
            <w:proofErr w:type="gramEnd"/>
            <w:r w:rsidRPr="00B8047A">
              <w:rPr>
                <w:rFonts w:ascii="Calibri" w:eastAsia="Times New Roman" w:hAnsi="Calibri" w:cs="Calibri"/>
                <w:color w:val="000000"/>
                <w:kern w:val="0"/>
                <w:sz w:val="22"/>
                <w:szCs w:val="22"/>
                <w14:ligatures w14:val="none"/>
              </w:rPr>
              <w:br/>
            </w:r>
            <w:proofErr w:type="spellStart"/>
            <w:r w:rsidRPr="00B8047A">
              <w:rPr>
                <w:rFonts w:ascii="Calibri" w:eastAsia="Times New Roman" w:hAnsi="Calibri" w:cs="Calibri"/>
                <w:color w:val="000000"/>
                <w:kern w:val="0"/>
                <w:sz w:val="22"/>
                <w:szCs w:val="22"/>
                <w14:ligatures w14:val="none"/>
              </w:rPr>
              <w:t>QuantitativeValue</w:t>
            </w:r>
            <w:proofErr w:type="spellEnd"/>
          </w:p>
        </w:tc>
        <w:tc>
          <w:tcPr>
            <w:tcW w:w="5157" w:type="dxa"/>
            <w:tcBorders>
              <w:top w:val="nil"/>
              <w:left w:val="nil"/>
              <w:bottom w:val="nil"/>
              <w:right w:val="nil"/>
            </w:tcBorders>
            <w:shd w:val="clear" w:color="auto" w:fill="auto"/>
            <w:hideMark/>
          </w:tcPr>
          <w:p w14:paraId="0E1DF4FC"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The height of the item.</w:t>
            </w:r>
          </w:p>
        </w:tc>
      </w:tr>
      <w:tr w:rsidR="00B8047A" w:rsidRPr="00B8047A" w14:paraId="0E1AA518" w14:textId="77777777" w:rsidTr="00B8047A">
        <w:trPr>
          <w:trHeight w:val="1740"/>
        </w:trPr>
        <w:tc>
          <w:tcPr>
            <w:tcW w:w="2394" w:type="dxa"/>
            <w:tcBorders>
              <w:top w:val="single" w:sz="4" w:space="0" w:color="FFFFFF"/>
              <w:left w:val="nil"/>
              <w:bottom w:val="nil"/>
              <w:right w:val="nil"/>
            </w:tcBorders>
            <w:shd w:val="clear" w:color="000000" w:fill="E7E6E6"/>
            <w:vAlign w:val="center"/>
            <w:hideMark/>
          </w:tcPr>
          <w:p w14:paraId="3B562897"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ineligibleRegion</w:t>
            </w:r>
            <w:proofErr w:type="spellEnd"/>
          </w:p>
        </w:tc>
        <w:tc>
          <w:tcPr>
            <w:tcW w:w="1899" w:type="dxa"/>
            <w:tcBorders>
              <w:top w:val="nil"/>
              <w:left w:val="nil"/>
              <w:bottom w:val="nil"/>
              <w:right w:val="nil"/>
            </w:tcBorders>
            <w:shd w:val="clear" w:color="auto" w:fill="auto"/>
            <w:hideMark/>
          </w:tcPr>
          <w:p w14:paraId="735FFCFF"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spellStart"/>
            <w:proofErr w:type="gramStart"/>
            <w:r w:rsidRPr="00B8047A">
              <w:rPr>
                <w:rFonts w:ascii="Calibri" w:eastAsia="Times New Roman" w:hAnsi="Calibri" w:cs="Calibri"/>
                <w:color w:val="000000"/>
                <w:kern w:val="0"/>
                <w:sz w:val="22"/>
                <w:szCs w:val="22"/>
                <w14:ligatures w14:val="none"/>
              </w:rPr>
              <w:t>GeoShape</w:t>
            </w:r>
            <w:proofErr w:type="spellEnd"/>
            <w:r w:rsidRPr="00B8047A">
              <w:rPr>
                <w:rFonts w:ascii="Calibri" w:eastAsia="Times New Roman" w:hAnsi="Calibri" w:cs="Calibri"/>
                <w:color w:val="000000"/>
                <w:kern w:val="0"/>
                <w:sz w:val="22"/>
                <w:szCs w:val="22"/>
                <w14:ligatures w14:val="none"/>
              </w:rPr>
              <w:t>  or</w:t>
            </w:r>
            <w:proofErr w:type="gramEnd"/>
            <w:r w:rsidRPr="00B8047A">
              <w:rPr>
                <w:rFonts w:ascii="Calibri" w:eastAsia="Times New Roman" w:hAnsi="Calibri" w:cs="Calibri"/>
                <w:color w:val="000000"/>
                <w:kern w:val="0"/>
                <w:sz w:val="22"/>
                <w:szCs w:val="22"/>
                <w14:ligatures w14:val="none"/>
              </w:rPr>
              <w:br/>
              <w:t>Place  or</w:t>
            </w:r>
            <w:r w:rsidRPr="00B8047A">
              <w:rPr>
                <w:rFonts w:ascii="Calibri" w:eastAsia="Times New Roman" w:hAnsi="Calibri" w:cs="Calibri"/>
                <w:color w:val="000000"/>
                <w:kern w:val="0"/>
                <w:sz w:val="22"/>
                <w:szCs w:val="22"/>
                <w14:ligatures w14:val="none"/>
              </w:rPr>
              <w:br/>
              <w:t>Text</w:t>
            </w:r>
          </w:p>
        </w:tc>
        <w:tc>
          <w:tcPr>
            <w:tcW w:w="5157" w:type="dxa"/>
            <w:tcBorders>
              <w:top w:val="nil"/>
              <w:left w:val="nil"/>
              <w:bottom w:val="nil"/>
              <w:right w:val="nil"/>
            </w:tcBorders>
            <w:shd w:val="clear" w:color="auto" w:fill="auto"/>
            <w:hideMark/>
          </w:tcPr>
          <w:p w14:paraId="4479C22A"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 xml:space="preserve">The ISO 3166-1 (ISO 3166-1 alpha-2) or ISO 3166-2 code, the place, or the </w:t>
            </w:r>
            <w:proofErr w:type="spellStart"/>
            <w:r w:rsidRPr="00B8047A">
              <w:rPr>
                <w:rFonts w:ascii="Calibri" w:eastAsia="Times New Roman" w:hAnsi="Calibri" w:cs="Calibri"/>
                <w:color w:val="000000"/>
                <w:kern w:val="0"/>
                <w:sz w:val="22"/>
                <w:szCs w:val="22"/>
                <w14:ligatures w14:val="none"/>
              </w:rPr>
              <w:t>GeoShape</w:t>
            </w:r>
            <w:proofErr w:type="spellEnd"/>
            <w:r w:rsidRPr="00B8047A">
              <w:rPr>
                <w:rFonts w:ascii="Calibri" w:eastAsia="Times New Roman" w:hAnsi="Calibri" w:cs="Calibri"/>
                <w:color w:val="000000"/>
                <w:kern w:val="0"/>
                <w:sz w:val="22"/>
                <w:szCs w:val="22"/>
                <w14:ligatures w14:val="none"/>
              </w:rPr>
              <w:t xml:space="preserve"> for the geo-political region(s) for which the offer or delivery charge specification is not valid, e.g. a region where the transaction is not allowed.</w:t>
            </w:r>
            <w:r w:rsidRPr="00B8047A">
              <w:rPr>
                <w:rFonts w:ascii="Calibri" w:eastAsia="Times New Roman" w:hAnsi="Calibri" w:cs="Calibri"/>
                <w:color w:val="000000"/>
                <w:kern w:val="0"/>
                <w:sz w:val="22"/>
                <w:szCs w:val="22"/>
                <w14:ligatures w14:val="none"/>
              </w:rPr>
              <w:br/>
              <w:t>See also </w:t>
            </w:r>
            <w:proofErr w:type="spellStart"/>
            <w:r w:rsidRPr="00B8047A">
              <w:rPr>
                <w:rFonts w:ascii="Calibri" w:eastAsia="Times New Roman" w:hAnsi="Calibri" w:cs="Calibri"/>
                <w:color w:val="000000"/>
                <w:kern w:val="0"/>
                <w:sz w:val="22"/>
                <w:szCs w:val="22"/>
                <w14:ligatures w14:val="none"/>
              </w:rPr>
              <w:t>eligibleRegion</w:t>
            </w:r>
            <w:proofErr w:type="spellEnd"/>
            <w:r w:rsidRPr="00B8047A">
              <w:rPr>
                <w:rFonts w:ascii="Calibri" w:eastAsia="Times New Roman" w:hAnsi="Calibri" w:cs="Calibri"/>
                <w:color w:val="000000"/>
                <w:kern w:val="0"/>
                <w:sz w:val="22"/>
                <w:szCs w:val="22"/>
                <w14:ligatures w14:val="none"/>
              </w:rPr>
              <w:t>.</w:t>
            </w:r>
          </w:p>
        </w:tc>
      </w:tr>
      <w:tr w:rsidR="00B8047A" w:rsidRPr="00B8047A" w14:paraId="33F68EA1" w14:textId="77777777" w:rsidTr="00B8047A">
        <w:trPr>
          <w:trHeight w:val="1160"/>
        </w:trPr>
        <w:tc>
          <w:tcPr>
            <w:tcW w:w="2394" w:type="dxa"/>
            <w:tcBorders>
              <w:top w:val="single" w:sz="4" w:space="0" w:color="FFFFFF"/>
              <w:left w:val="nil"/>
              <w:bottom w:val="nil"/>
              <w:right w:val="nil"/>
            </w:tcBorders>
            <w:shd w:val="clear" w:color="000000" w:fill="E7E6E6"/>
            <w:vAlign w:val="center"/>
            <w:hideMark/>
          </w:tcPr>
          <w:p w14:paraId="2F3C4969"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interpretedAsClaim</w:t>
            </w:r>
            <w:proofErr w:type="spellEnd"/>
          </w:p>
        </w:tc>
        <w:tc>
          <w:tcPr>
            <w:tcW w:w="1899" w:type="dxa"/>
            <w:tcBorders>
              <w:top w:val="nil"/>
              <w:left w:val="nil"/>
              <w:bottom w:val="nil"/>
              <w:right w:val="nil"/>
            </w:tcBorders>
            <w:shd w:val="clear" w:color="auto" w:fill="auto"/>
            <w:hideMark/>
          </w:tcPr>
          <w:p w14:paraId="36D903C2"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Claim</w:t>
            </w:r>
          </w:p>
        </w:tc>
        <w:tc>
          <w:tcPr>
            <w:tcW w:w="5157" w:type="dxa"/>
            <w:tcBorders>
              <w:top w:val="nil"/>
              <w:left w:val="nil"/>
              <w:bottom w:val="nil"/>
              <w:right w:val="nil"/>
            </w:tcBorders>
            <w:shd w:val="clear" w:color="auto" w:fill="auto"/>
            <w:hideMark/>
          </w:tcPr>
          <w:p w14:paraId="3E71EF4F"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Used to indicate a specific claim contained, implied, translated or refined from the content of a </w:t>
            </w:r>
            <w:proofErr w:type="spellStart"/>
            <w:r w:rsidRPr="00B8047A">
              <w:rPr>
                <w:rFonts w:ascii="Calibri" w:eastAsia="Times New Roman" w:hAnsi="Calibri" w:cs="Calibri"/>
                <w:color w:val="000000"/>
                <w:kern w:val="0"/>
                <w:sz w:val="22"/>
                <w:szCs w:val="22"/>
                <w14:ligatures w14:val="none"/>
              </w:rPr>
              <w:t>MediaObject</w:t>
            </w:r>
            <w:proofErr w:type="spellEnd"/>
            <w:r w:rsidRPr="00B8047A">
              <w:rPr>
                <w:rFonts w:ascii="Calibri" w:eastAsia="Times New Roman" w:hAnsi="Calibri" w:cs="Calibri"/>
                <w:color w:val="000000"/>
                <w:kern w:val="0"/>
                <w:sz w:val="22"/>
                <w:szCs w:val="22"/>
                <w14:ligatures w14:val="none"/>
              </w:rPr>
              <w:t> or other </w:t>
            </w:r>
            <w:proofErr w:type="spellStart"/>
            <w:r w:rsidRPr="00B8047A">
              <w:rPr>
                <w:rFonts w:ascii="Calibri" w:eastAsia="Times New Roman" w:hAnsi="Calibri" w:cs="Calibri"/>
                <w:color w:val="000000"/>
                <w:kern w:val="0"/>
                <w:sz w:val="22"/>
                <w:szCs w:val="22"/>
                <w14:ligatures w14:val="none"/>
              </w:rPr>
              <w:t>CreativeWork</w:t>
            </w:r>
            <w:proofErr w:type="spellEnd"/>
            <w:r w:rsidRPr="00B8047A">
              <w:rPr>
                <w:rFonts w:ascii="Calibri" w:eastAsia="Times New Roman" w:hAnsi="Calibri" w:cs="Calibri"/>
                <w:color w:val="000000"/>
                <w:kern w:val="0"/>
                <w:sz w:val="22"/>
                <w:szCs w:val="22"/>
                <w14:ligatures w14:val="none"/>
              </w:rPr>
              <w:t>. The interpreting party can be indicated using </w:t>
            </w:r>
            <w:proofErr w:type="spellStart"/>
            <w:r w:rsidRPr="00B8047A">
              <w:rPr>
                <w:rFonts w:ascii="Calibri" w:eastAsia="Times New Roman" w:hAnsi="Calibri" w:cs="Calibri"/>
                <w:color w:val="000000"/>
                <w:kern w:val="0"/>
                <w:sz w:val="22"/>
                <w:szCs w:val="22"/>
                <w14:ligatures w14:val="none"/>
              </w:rPr>
              <w:t>claimInterpreter</w:t>
            </w:r>
            <w:proofErr w:type="spellEnd"/>
            <w:r w:rsidRPr="00B8047A">
              <w:rPr>
                <w:rFonts w:ascii="Calibri" w:eastAsia="Times New Roman" w:hAnsi="Calibri" w:cs="Calibri"/>
                <w:color w:val="000000"/>
                <w:kern w:val="0"/>
                <w:sz w:val="22"/>
                <w:szCs w:val="22"/>
                <w14:ligatures w14:val="none"/>
              </w:rPr>
              <w:t>.</w:t>
            </w:r>
          </w:p>
        </w:tc>
      </w:tr>
      <w:tr w:rsidR="00B8047A" w:rsidRPr="00B8047A" w14:paraId="36BEBAF9" w14:textId="77777777" w:rsidTr="00B8047A">
        <w:trPr>
          <w:trHeight w:val="290"/>
        </w:trPr>
        <w:tc>
          <w:tcPr>
            <w:tcW w:w="2394" w:type="dxa"/>
            <w:tcBorders>
              <w:top w:val="single" w:sz="4" w:space="0" w:color="FFFFFF"/>
              <w:left w:val="nil"/>
              <w:bottom w:val="nil"/>
              <w:right w:val="nil"/>
            </w:tcBorders>
            <w:shd w:val="clear" w:color="000000" w:fill="E7E6E6"/>
            <w:vAlign w:val="center"/>
            <w:hideMark/>
          </w:tcPr>
          <w:p w14:paraId="14CA83AB"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playerType</w:t>
            </w:r>
            <w:proofErr w:type="spellEnd"/>
          </w:p>
        </w:tc>
        <w:tc>
          <w:tcPr>
            <w:tcW w:w="1899" w:type="dxa"/>
            <w:tcBorders>
              <w:top w:val="nil"/>
              <w:left w:val="nil"/>
              <w:bottom w:val="nil"/>
              <w:right w:val="nil"/>
            </w:tcBorders>
            <w:shd w:val="clear" w:color="auto" w:fill="auto"/>
            <w:hideMark/>
          </w:tcPr>
          <w:p w14:paraId="3829EE0B"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Text</w:t>
            </w:r>
          </w:p>
        </w:tc>
        <w:tc>
          <w:tcPr>
            <w:tcW w:w="5157" w:type="dxa"/>
            <w:tcBorders>
              <w:top w:val="nil"/>
              <w:left w:val="nil"/>
              <w:bottom w:val="nil"/>
              <w:right w:val="nil"/>
            </w:tcBorders>
            <w:shd w:val="clear" w:color="auto" w:fill="auto"/>
            <w:hideMark/>
          </w:tcPr>
          <w:p w14:paraId="3B9DFB4E"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Player type required—for example, Flash or Silverlight.</w:t>
            </w:r>
          </w:p>
        </w:tc>
      </w:tr>
      <w:tr w:rsidR="00B8047A" w:rsidRPr="00B8047A" w14:paraId="21BEC84C" w14:textId="77777777" w:rsidTr="00B8047A">
        <w:trPr>
          <w:trHeight w:val="580"/>
        </w:trPr>
        <w:tc>
          <w:tcPr>
            <w:tcW w:w="2394" w:type="dxa"/>
            <w:tcBorders>
              <w:top w:val="single" w:sz="4" w:space="0" w:color="FFFFFF"/>
              <w:left w:val="nil"/>
              <w:bottom w:val="nil"/>
              <w:right w:val="nil"/>
            </w:tcBorders>
            <w:shd w:val="clear" w:color="000000" w:fill="E7E6E6"/>
            <w:vAlign w:val="center"/>
            <w:hideMark/>
          </w:tcPr>
          <w:p w14:paraId="4E17C1EA"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productionCompany</w:t>
            </w:r>
            <w:proofErr w:type="spellEnd"/>
          </w:p>
        </w:tc>
        <w:tc>
          <w:tcPr>
            <w:tcW w:w="1899" w:type="dxa"/>
            <w:tcBorders>
              <w:top w:val="nil"/>
              <w:left w:val="nil"/>
              <w:bottom w:val="nil"/>
              <w:right w:val="nil"/>
            </w:tcBorders>
            <w:shd w:val="clear" w:color="auto" w:fill="auto"/>
            <w:hideMark/>
          </w:tcPr>
          <w:p w14:paraId="00771796"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Organization</w:t>
            </w:r>
          </w:p>
        </w:tc>
        <w:tc>
          <w:tcPr>
            <w:tcW w:w="5157" w:type="dxa"/>
            <w:tcBorders>
              <w:top w:val="nil"/>
              <w:left w:val="nil"/>
              <w:bottom w:val="nil"/>
              <w:right w:val="nil"/>
            </w:tcBorders>
            <w:shd w:val="clear" w:color="auto" w:fill="auto"/>
            <w:hideMark/>
          </w:tcPr>
          <w:p w14:paraId="73D08658"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The production company or studio responsible for the item, e.g. series, video game, episode etc.</w:t>
            </w:r>
          </w:p>
        </w:tc>
      </w:tr>
      <w:tr w:rsidR="00B8047A" w:rsidRPr="00B8047A" w14:paraId="63CA4C4D" w14:textId="77777777" w:rsidTr="00B8047A">
        <w:trPr>
          <w:trHeight w:val="870"/>
        </w:trPr>
        <w:tc>
          <w:tcPr>
            <w:tcW w:w="2394" w:type="dxa"/>
            <w:tcBorders>
              <w:top w:val="single" w:sz="4" w:space="0" w:color="FFFFFF"/>
              <w:left w:val="nil"/>
              <w:bottom w:val="nil"/>
              <w:right w:val="nil"/>
            </w:tcBorders>
            <w:shd w:val="clear" w:color="000000" w:fill="E7E6E6"/>
            <w:vAlign w:val="center"/>
            <w:hideMark/>
          </w:tcPr>
          <w:p w14:paraId="2F16C109"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regionsAllowed</w:t>
            </w:r>
            <w:proofErr w:type="spellEnd"/>
          </w:p>
        </w:tc>
        <w:tc>
          <w:tcPr>
            <w:tcW w:w="1899" w:type="dxa"/>
            <w:tcBorders>
              <w:top w:val="nil"/>
              <w:left w:val="nil"/>
              <w:bottom w:val="nil"/>
              <w:right w:val="nil"/>
            </w:tcBorders>
            <w:shd w:val="clear" w:color="auto" w:fill="auto"/>
            <w:hideMark/>
          </w:tcPr>
          <w:p w14:paraId="16F83D4E"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Place</w:t>
            </w:r>
          </w:p>
        </w:tc>
        <w:tc>
          <w:tcPr>
            <w:tcW w:w="5157" w:type="dxa"/>
            <w:tcBorders>
              <w:top w:val="nil"/>
              <w:left w:val="nil"/>
              <w:bottom w:val="nil"/>
              <w:right w:val="nil"/>
            </w:tcBorders>
            <w:shd w:val="clear" w:color="auto" w:fill="auto"/>
            <w:hideMark/>
          </w:tcPr>
          <w:p w14:paraId="4C54944E"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The regions where the media is allowed. If not specified, then it's assumed to be allowed everywhere. Specify the countries in ISO 3166 format.</w:t>
            </w:r>
          </w:p>
        </w:tc>
      </w:tr>
      <w:tr w:rsidR="00B8047A" w:rsidRPr="00B8047A" w14:paraId="6C5D3449" w14:textId="77777777" w:rsidTr="00B8047A">
        <w:trPr>
          <w:trHeight w:val="1160"/>
        </w:trPr>
        <w:tc>
          <w:tcPr>
            <w:tcW w:w="2394" w:type="dxa"/>
            <w:tcBorders>
              <w:top w:val="single" w:sz="4" w:space="0" w:color="FFFFFF"/>
              <w:left w:val="nil"/>
              <w:bottom w:val="nil"/>
              <w:right w:val="nil"/>
            </w:tcBorders>
            <w:shd w:val="clear" w:color="000000" w:fill="E7E6E6"/>
            <w:vAlign w:val="center"/>
            <w:hideMark/>
          </w:tcPr>
          <w:p w14:paraId="62DE0940"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requiresSubscription</w:t>
            </w:r>
            <w:proofErr w:type="spellEnd"/>
          </w:p>
        </w:tc>
        <w:tc>
          <w:tcPr>
            <w:tcW w:w="1899" w:type="dxa"/>
            <w:tcBorders>
              <w:top w:val="nil"/>
              <w:left w:val="nil"/>
              <w:bottom w:val="nil"/>
              <w:right w:val="nil"/>
            </w:tcBorders>
            <w:shd w:val="clear" w:color="auto" w:fill="auto"/>
            <w:hideMark/>
          </w:tcPr>
          <w:p w14:paraId="7B15CFF0"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gramStart"/>
            <w:r w:rsidRPr="00B8047A">
              <w:rPr>
                <w:rFonts w:ascii="Calibri" w:eastAsia="Times New Roman" w:hAnsi="Calibri" w:cs="Calibri"/>
                <w:color w:val="000000"/>
                <w:kern w:val="0"/>
                <w:sz w:val="22"/>
                <w:szCs w:val="22"/>
                <w14:ligatures w14:val="none"/>
              </w:rPr>
              <w:t>Boolean  or</w:t>
            </w:r>
            <w:proofErr w:type="gramEnd"/>
            <w:r w:rsidRPr="00B8047A">
              <w:rPr>
                <w:rFonts w:ascii="Calibri" w:eastAsia="Times New Roman" w:hAnsi="Calibri" w:cs="Calibri"/>
                <w:color w:val="000000"/>
                <w:kern w:val="0"/>
                <w:sz w:val="22"/>
                <w:szCs w:val="22"/>
                <w14:ligatures w14:val="none"/>
              </w:rPr>
              <w:br/>
            </w:r>
            <w:proofErr w:type="spellStart"/>
            <w:r w:rsidRPr="00B8047A">
              <w:rPr>
                <w:rFonts w:ascii="Calibri" w:eastAsia="Times New Roman" w:hAnsi="Calibri" w:cs="Calibri"/>
                <w:color w:val="000000"/>
                <w:kern w:val="0"/>
                <w:sz w:val="22"/>
                <w:szCs w:val="22"/>
                <w14:ligatures w14:val="none"/>
              </w:rPr>
              <w:t>MediaSubscription</w:t>
            </w:r>
            <w:proofErr w:type="spellEnd"/>
          </w:p>
        </w:tc>
        <w:tc>
          <w:tcPr>
            <w:tcW w:w="5157" w:type="dxa"/>
            <w:tcBorders>
              <w:top w:val="nil"/>
              <w:left w:val="nil"/>
              <w:bottom w:val="nil"/>
              <w:right w:val="nil"/>
            </w:tcBorders>
            <w:shd w:val="clear" w:color="auto" w:fill="auto"/>
            <w:hideMark/>
          </w:tcPr>
          <w:p w14:paraId="0ED7156A"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 xml:space="preserve">Indicates if use of the media </w:t>
            </w:r>
            <w:proofErr w:type="gramStart"/>
            <w:r w:rsidRPr="00B8047A">
              <w:rPr>
                <w:rFonts w:ascii="Calibri" w:eastAsia="Times New Roman" w:hAnsi="Calibri" w:cs="Calibri"/>
                <w:color w:val="000000"/>
                <w:kern w:val="0"/>
                <w:sz w:val="22"/>
                <w:szCs w:val="22"/>
                <w14:ligatures w14:val="none"/>
              </w:rPr>
              <w:t>require</w:t>
            </w:r>
            <w:proofErr w:type="gramEnd"/>
            <w:r w:rsidRPr="00B8047A">
              <w:rPr>
                <w:rFonts w:ascii="Calibri" w:eastAsia="Times New Roman" w:hAnsi="Calibri" w:cs="Calibri"/>
                <w:color w:val="000000"/>
                <w:kern w:val="0"/>
                <w:sz w:val="22"/>
                <w:szCs w:val="22"/>
                <w14:ligatures w14:val="none"/>
              </w:rPr>
              <w:t xml:space="preserve"> a subscription (either paid or free). Allowed values are true or false (note that an earlier version had 'yes', 'no').</w:t>
            </w:r>
          </w:p>
        </w:tc>
      </w:tr>
      <w:tr w:rsidR="00B8047A" w:rsidRPr="00B8047A" w14:paraId="04FC20EF" w14:textId="77777777" w:rsidTr="00B8047A">
        <w:trPr>
          <w:trHeight w:val="3190"/>
        </w:trPr>
        <w:tc>
          <w:tcPr>
            <w:tcW w:w="2394" w:type="dxa"/>
            <w:tcBorders>
              <w:top w:val="single" w:sz="4" w:space="0" w:color="FFFFFF"/>
              <w:left w:val="nil"/>
              <w:bottom w:val="nil"/>
              <w:right w:val="nil"/>
            </w:tcBorders>
            <w:shd w:val="clear" w:color="000000" w:fill="E7E6E6"/>
            <w:vAlign w:val="center"/>
            <w:hideMark/>
          </w:tcPr>
          <w:p w14:paraId="4EABB7E0"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lastRenderedPageBreak/>
              <w:t>startTime</w:t>
            </w:r>
            <w:proofErr w:type="spellEnd"/>
          </w:p>
        </w:tc>
        <w:tc>
          <w:tcPr>
            <w:tcW w:w="1899" w:type="dxa"/>
            <w:tcBorders>
              <w:top w:val="nil"/>
              <w:left w:val="nil"/>
              <w:bottom w:val="nil"/>
              <w:right w:val="nil"/>
            </w:tcBorders>
            <w:shd w:val="clear" w:color="auto" w:fill="auto"/>
            <w:hideMark/>
          </w:tcPr>
          <w:p w14:paraId="2CB9E0D2"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spellStart"/>
            <w:proofErr w:type="gramStart"/>
            <w:r w:rsidRPr="00B8047A">
              <w:rPr>
                <w:rFonts w:ascii="Calibri" w:eastAsia="Times New Roman" w:hAnsi="Calibri" w:cs="Calibri"/>
                <w:color w:val="000000"/>
                <w:kern w:val="0"/>
                <w:sz w:val="22"/>
                <w:szCs w:val="22"/>
                <w14:ligatures w14:val="none"/>
              </w:rPr>
              <w:t>DateTime</w:t>
            </w:r>
            <w:proofErr w:type="spellEnd"/>
            <w:r w:rsidRPr="00B8047A">
              <w:rPr>
                <w:rFonts w:ascii="Calibri" w:eastAsia="Times New Roman" w:hAnsi="Calibri" w:cs="Calibri"/>
                <w:color w:val="000000"/>
                <w:kern w:val="0"/>
                <w:sz w:val="22"/>
                <w:szCs w:val="22"/>
                <w14:ligatures w14:val="none"/>
              </w:rPr>
              <w:t>  or</w:t>
            </w:r>
            <w:proofErr w:type="gramEnd"/>
            <w:r w:rsidRPr="00B8047A">
              <w:rPr>
                <w:rFonts w:ascii="Calibri" w:eastAsia="Times New Roman" w:hAnsi="Calibri" w:cs="Calibri"/>
                <w:color w:val="000000"/>
                <w:kern w:val="0"/>
                <w:sz w:val="22"/>
                <w:szCs w:val="22"/>
                <w14:ligatures w14:val="none"/>
              </w:rPr>
              <w:br/>
              <w:t>Time</w:t>
            </w:r>
          </w:p>
        </w:tc>
        <w:tc>
          <w:tcPr>
            <w:tcW w:w="5157" w:type="dxa"/>
            <w:tcBorders>
              <w:top w:val="nil"/>
              <w:left w:val="nil"/>
              <w:bottom w:val="nil"/>
              <w:right w:val="nil"/>
            </w:tcBorders>
            <w:shd w:val="clear" w:color="auto" w:fill="auto"/>
            <w:hideMark/>
          </w:tcPr>
          <w:p w14:paraId="71F2A6F6"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 xml:space="preserve">The </w:t>
            </w:r>
            <w:proofErr w:type="spellStart"/>
            <w:r w:rsidRPr="00B8047A">
              <w:rPr>
                <w:rFonts w:ascii="Calibri" w:eastAsia="Times New Roman" w:hAnsi="Calibri" w:cs="Calibri"/>
                <w:color w:val="000000"/>
                <w:kern w:val="0"/>
                <w:sz w:val="22"/>
                <w:szCs w:val="22"/>
                <w14:ligatures w14:val="none"/>
              </w:rPr>
              <w:t>startTime</w:t>
            </w:r>
            <w:proofErr w:type="spellEnd"/>
            <w:r w:rsidRPr="00B8047A">
              <w:rPr>
                <w:rFonts w:ascii="Calibri" w:eastAsia="Times New Roman" w:hAnsi="Calibri" w:cs="Calibri"/>
                <w:color w:val="000000"/>
                <w:kern w:val="0"/>
                <w:sz w:val="22"/>
                <w:szCs w:val="22"/>
                <w14:ligatures w14:val="none"/>
              </w:rPr>
              <w:t xml:space="preserve"> of something. For a reserved event or service (e.g. </w:t>
            </w:r>
            <w:proofErr w:type="spellStart"/>
            <w:r w:rsidRPr="00B8047A">
              <w:rPr>
                <w:rFonts w:ascii="Calibri" w:eastAsia="Times New Roman" w:hAnsi="Calibri" w:cs="Calibri"/>
                <w:color w:val="000000"/>
                <w:kern w:val="0"/>
                <w:sz w:val="22"/>
                <w:szCs w:val="22"/>
                <w14:ligatures w14:val="none"/>
              </w:rPr>
              <w:t>FoodEstablishmentReservation</w:t>
            </w:r>
            <w:proofErr w:type="spellEnd"/>
            <w:r w:rsidRPr="00B8047A">
              <w:rPr>
                <w:rFonts w:ascii="Calibri" w:eastAsia="Times New Roman" w:hAnsi="Calibri" w:cs="Calibri"/>
                <w:color w:val="000000"/>
                <w:kern w:val="0"/>
                <w:sz w:val="22"/>
                <w:szCs w:val="22"/>
                <w14:ligatures w14:val="none"/>
              </w:rPr>
              <w:t xml:space="preserve">), the time that it is expected to start. For actions that span </w:t>
            </w:r>
            <w:proofErr w:type="gramStart"/>
            <w:r w:rsidRPr="00B8047A">
              <w:rPr>
                <w:rFonts w:ascii="Calibri" w:eastAsia="Times New Roman" w:hAnsi="Calibri" w:cs="Calibri"/>
                <w:color w:val="000000"/>
                <w:kern w:val="0"/>
                <w:sz w:val="22"/>
                <w:szCs w:val="22"/>
                <w14:ligatures w14:val="none"/>
              </w:rPr>
              <w:t>a period of time</w:t>
            </w:r>
            <w:proofErr w:type="gramEnd"/>
            <w:r w:rsidRPr="00B8047A">
              <w:rPr>
                <w:rFonts w:ascii="Calibri" w:eastAsia="Times New Roman" w:hAnsi="Calibri" w:cs="Calibri"/>
                <w:color w:val="000000"/>
                <w:kern w:val="0"/>
                <w:sz w:val="22"/>
                <w:szCs w:val="22"/>
                <w14:ligatures w14:val="none"/>
              </w:rPr>
              <w:t>, when the action was performed. E.g. John wrote a book from January to December. For media, including audio and video, it's the time offset of the start of a clip within a larger file.</w:t>
            </w:r>
            <w:r w:rsidRPr="00B8047A">
              <w:rPr>
                <w:rFonts w:ascii="Calibri" w:eastAsia="Times New Roman" w:hAnsi="Calibri" w:cs="Calibri"/>
                <w:color w:val="000000"/>
                <w:kern w:val="0"/>
                <w:sz w:val="22"/>
                <w:szCs w:val="22"/>
                <w14:ligatures w14:val="none"/>
              </w:rPr>
              <w:br/>
              <w:t xml:space="preserve">Note that Event uses </w:t>
            </w:r>
            <w:proofErr w:type="spellStart"/>
            <w:r w:rsidRPr="00B8047A">
              <w:rPr>
                <w:rFonts w:ascii="Calibri" w:eastAsia="Times New Roman" w:hAnsi="Calibri" w:cs="Calibri"/>
                <w:color w:val="000000"/>
                <w:kern w:val="0"/>
                <w:sz w:val="22"/>
                <w:szCs w:val="22"/>
                <w14:ligatures w14:val="none"/>
              </w:rPr>
              <w:t>startDate</w:t>
            </w:r>
            <w:proofErr w:type="spellEnd"/>
            <w:r w:rsidRPr="00B8047A">
              <w:rPr>
                <w:rFonts w:ascii="Calibri" w:eastAsia="Times New Roman" w:hAnsi="Calibri" w:cs="Calibri"/>
                <w:color w:val="000000"/>
                <w:kern w:val="0"/>
                <w:sz w:val="22"/>
                <w:szCs w:val="22"/>
                <w14:ligatures w14:val="none"/>
              </w:rPr>
              <w:t>/</w:t>
            </w:r>
            <w:proofErr w:type="spellStart"/>
            <w:r w:rsidRPr="00B8047A">
              <w:rPr>
                <w:rFonts w:ascii="Calibri" w:eastAsia="Times New Roman" w:hAnsi="Calibri" w:cs="Calibri"/>
                <w:color w:val="000000"/>
                <w:kern w:val="0"/>
                <w:sz w:val="22"/>
                <w:szCs w:val="22"/>
                <w14:ligatures w14:val="none"/>
              </w:rPr>
              <w:t>endDate</w:t>
            </w:r>
            <w:proofErr w:type="spellEnd"/>
            <w:r w:rsidRPr="00B8047A">
              <w:rPr>
                <w:rFonts w:ascii="Calibri" w:eastAsia="Times New Roman" w:hAnsi="Calibri" w:cs="Calibri"/>
                <w:color w:val="000000"/>
                <w:kern w:val="0"/>
                <w:sz w:val="22"/>
                <w:szCs w:val="22"/>
                <w14:ligatures w14:val="none"/>
              </w:rPr>
              <w:t xml:space="preserve"> instead of </w:t>
            </w:r>
            <w:proofErr w:type="spellStart"/>
            <w:r w:rsidRPr="00B8047A">
              <w:rPr>
                <w:rFonts w:ascii="Calibri" w:eastAsia="Times New Roman" w:hAnsi="Calibri" w:cs="Calibri"/>
                <w:color w:val="000000"/>
                <w:kern w:val="0"/>
                <w:sz w:val="22"/>
                <w:szCs w:val="22"/>
                <w14:ligatures w14:val="none"/>
              </w:rPr>
              <w:t>startTime</w:t>
            </w:r>
            <w:proofErr w:type="spellEnd"/>
            <w:r w:rsidRPr="00B8047A">
              <w:rPr>
                <w:rFonts w:ascii="Calibri" w:eastAsia="Times New Roman" w:hAnsi="Calibri" w:cs="Calibri"/>
                <w:color w:val="000000"/>
                <w:kern w:val="0"/>
                <w:sz w:val="22"/>
                <w:szCs w:val="22"/>
                <w14:ligatures w14:val="none"/>
              </w:rPr>
              <w:t>/</w:t>
            </w:r>
            <w:proofErr w:type="spellStart"/>
            <w:r w:rsidRPr="00B8047A">
              <w:rPr>
                <w:rFonts w:ascii="Calibri" w:eastAsia="Times New Roman" w:hAnsi="Calibri" w:cs="Calibri"/>
                <w:color w:val="000000"/>
                <w:kern w:val="0"/>
                <w:sz w:val="22"/>
                <w:szCs w:val="22"/>
                <w14:ligatures w14:val="none"/>
              </w:rPr>
              <w:t>endTime</w:t>
            </w:r>
            <w:proofErr w:type="spellEnd"/>
            <w:r w:rsidRPr="00B8047A">
              <w:rPr>
                <w:rFonts w:ascii="Calibri" w:eastAsia="Times New Roman" w:hAnsi="Calibri" w:cs="Calibri"/>
                <w:color w:val="000000"/>
                <w:kern w:val="0"/>
                <w:sz w:val="22"/>
                <w:szCs w:val="22"/>
                <w14:ligatures w14:val="none"/>
              </w:rPr>
              <w:t>, even when describing dates with times. This situation may be clarified in future revisions.</w:t>
            </w:r>
          </w:p>
        </w:tc>
      </w:tr>
      <w:tr w:rsidR="00B8047A" w:rsidRPr="00B8047A" w14:paraId="691078B2" w14:textId="77777777" w:rsidTr="00B8047A">
        <w:trPr>
          <w:trHeight w:val="580"/>
        </w:trPr>
        <w:tc>
          <w:tcPr>
            <w:tcW w:w="2394" w:type="dxa"/>
            <w:tcBorders>
              <w:top w:val="single" w:sz="4" w:space="0" w:color="FFFFFF"/>
              <w:left w:val="nil"/>
              <w:bottom w:val="nil"/>
              <w:right w:val="nil"/>
            </w:tcBorders>
            <w:shd w:val="clear" w:color="000000" w:fill="E7E6E6"/>
            <w:vAlign w:val="center"/>
            <w:hideMark/>
          </w:tcPr>
          <w:p w14:paraId="57882426"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uploadDate</w:t>
            </w:r>
            <w:proofErr w:type="spellEnd"/>
          </w:p>
        </w:tc>
        <w:tc>
          <w:tcPr>
            <w:tcW w:w="1899" w:type="dxa"/>
            <w:tcBorders>
              <w:top w:val="nil"/>
              <w:left w:val="nil"/>
              <w:bottom w:val="nil"/>
              <w:right w:val="nil"/>
            </w:tcBorders>
            <w:shd w:val="clear" w:color="auto" w:fill="auto"/>
            <w:hideMark/>
          </w:tcPr>
          <w:p w14:paraId="1CDFAFE8"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gramStart"/>
            <w:r w:rsidRPr="00B8047A">
              <w:rPr>
                <w:rFonts w:ascii="Calibri" w:eastAsia="Times New Roman" w:hAnsi="Calibri" w:cs="Calibri"/>
                <w:color w:val="000000"/>
                <w:kern w:val="0"/>
                <w:sz w:val="22"/>
                <w:szCs w:val="22"/>
                <w14:ligatures w14:val="none"/>
              </w:rPr>
              <w:t>Date  or</w:t>
            </w:r>
            <w:proofErr w:type="gramEnd"/>
            <w:r w:rsidRPr="00B8047A">
              <w:rPr>
                <w:rFonts w:ascii="Calibri" w:eastAsia="Times New Roman" w:hAnsi="Calibri" w:cs="Calibri"/>
                <w:color w:val="000000"/>
                <w:kern w:val="0"/>
                <w:sz w:val="22"/>
                <w:szCs w:val="22"/>
                <w14:ligatures w14:val="none"/>
              </w:rPr>
              <w:br/>
            </w:r>
            <w:proofErr w:type="spellStart"/>
            <w:r w:rsidRPr="00B8047A">
              <w:rPr>
                <w:rFonts w:ascii="Calibri" w:eastAsia="Times New Roman" w:hAnsi="Calibri" w:cs="Calibri"/>
                <w:color w:val="000000"/>
                <w:kern w:val="0"/>
                <w:sz w:val="22"/>
                <w:szCs w:val="22"/>
                <w14:ligatures w14:val="none"/>
              </w:rPr>
              <w:t>DateTime</w:t>
            </w:r>
            <w:proofErr w:type="spellEnd"/>
          </w:p>
        </w:tc>
        <w:tc>
          <w:tcPr>
            <w:tcW w:w="5157" w:type="dxa"/>
            <w:tcBorders>
              <w:top w:val="nil"/>
              <w:left w:val="nil"/>
              <w:bottom w:val="nil"/>
              <w:right w:val="nil"/>
            </w:tcBorders>
            <w:shd w:val="clear" w:color="auto" w:fill="auto"/>
            <w:hideMark/>
          </w:tcPr>
          <w:p w14:paraId="4C6C128D"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Date (including time if available) when this media object was uploaded to this site.</w:t>
            </w:r>
          </w:p>
        </w:tc>
      </w:tr>
      <w:tr w:rsidR="00B8047A" w:rsidRPr="00B8047A" w14:paraId="70AF90E0" w14:textId="77777777" w:rsidTr="00B8047A">
        <w:trPr>
          <w:trHeight w:val="580"/>
        </w:trPr>
        <w:tc>
          <w:tcPr>
            <w:tcW w:w="2394" w:type="dxa"/>
            <w:tcBorders>
              <w:top w:val="single" w:sz="4" w:space="0" w:color="FFFFFF"/>
              <w:left w:val="nil"/>
              <w:bottom w:val="single" w:sz="4" w:space="0" w:color="FFFFFF"/>
              <w:right w:val="nil"/>
            </w:tcBorders>
            <w:shd w:val="clear" w:color="000000" w:fill="E7E6E6"/>
            <w:vAlign w:val="center"/>
            <w:hideMark/>
          </w:tcPr>
          <w:p w14:paraId="37F33DD3"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r w:rsidRPr="00B8047A">
              <w:rPr>
                <w:rFonts w:ascii="Calibri" w:eastAsia="Times New Roman" w:hAnsi="Calibri" w:cs="Calibri"/>
                <w:b/>
                <w:bCs/>
                <w:color w:val="000000"/>
                <w:kern w:val="0"/>
                <w:sz w:val="22"/>
                <w:szCs w:val="22"/>
                <w14:ligatures w14:val="none"/>
              </w:rPr>
              <w:t>width</w:t>
            </w:r>
          </w:p>
        </w:tc>
        <w:tc>
          <w:tcPr>
            <w:tcW w:w="1899" w:type="dxa"/>
            <w:tcBorders>
              <w:top w:val="nil"/>
              <w:left w:val="nil"/>
              <w:bottom w:val="nil"/>
              <w:right w:val="nil"/>
            </w:tcBorders>
            <w:shd w:val="clear" w:color="auto" w:fill="auto"/>
            <w:hideMark/>
          </w:tcPr>
          <w:p w14:paraId="0997967B"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gramStart"/>
            <w:r w:rsidRPr="00B8047A">
              <w:rPr>
                <w:rFonts w:ascii="Calibri" w:eastAsia="Times New Roman" w:hAnsi="Calibri" w:cs="Calibri"/>
                <w:color w:val="000000"/>
                <w:kern w:val="0"/>
                <w:sz w:val="22"/>
                <w:szCs w:val="22"/>
                <w14:ligatures w14:val="none"/>
              </w:rPr>
              <w:t>Distance  or</w:t>
            </w:r>
            <w:proofErr w:type="gramEnd"/>
            <w:r w:rsidRPr="00B8047A">
              <w:rPr>
                <w:rFonts w:ascii="Calibri" w:eastAsia="Times New Roman" w:hAnsi="Calibri" w:cs="Calibri"/>
                <w:color w:val="000000"/>
                <w:kern w:val="0"/>
                <w:sz w:val="22"/>
                <w:szCs w:val="22"/>
                <w14:ligatures w14:val="none"/>
              </w:rPr>
              <w:br/>
            </w:r>
            <w:proofErr w:type="spellStart"/>
            <w:r w:rsidRPr="00B8047A">
              <w:rPr>
                <w:rFonts w:ascii="Calibri" w:eastAsia="Times New Roman" w:hAnsi="Calibri" w:cs="Calibri"/>
                <w:color w:val="000000"/>
                <w:kern w:val="0"/>
                <w:sz w:val="22"/>
                <w:szCs w:val="22"/>
                <w14:ligatures w14:val="none"/>
              </w:rPr>
              <w:t>QuantitativeValue</w:t>
            </w:r>
            <w:proofErr w:type="spellEnd"/>
          </w:p>
        </w:tc>
        <w:tc>
          <w:tcPr>
            <w:tcW w:w="5157" w:type="dxa"/>
            <w:tcBorders>
              <w:top w:val="nil"/>
              <w:left w:val="nil"/>
              <w:bottom w:val="nil"/>
              <w:right w:val="nil"/>
            </w:tcBorders>
            <w:shd w:val="clear" w:color="auto" w:fill="auto"/>
            <w:hideMark/>
          </w:tcPr>
          <w:p w14:paraId="1774A375"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The width of the item.</w:t>
            </w:r>
          </w:p>
        </w:tc>
      </w:tr>
      <w:tr w:rsidR="00B8047A" w:rsidRPr="00B8047A" w14:paraId="677D2D65" w14:textId="77777777" w:rsidTr="00B8047A">
        <w:trPr>
          <w:trHeight w:val="460"/>
        </w:trPr>
        <w:tc>
          <w:tcPr>
            <w:tcW w:w="9450" w:type="dxa"/>
            <w:gridSpan w:val="3"/>
            <w:tcBorders>
              <w:top w:val="nil"/>
              <w:left w:val="nil"/>
              <w:bottom w:val="nil"/>
              <w:right w:val="nil"/>
            </w:tcBorders>
            <w:shd w:val="clear" w:color="000000" w:fill="E7E6E6"/>
            <w:vAlign w:val="center"/>
            <w:hideMark/>
          </w:tcPr>
          <w:p w14:paraId="1A55C542"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r w:rsidRPr="00B8047A">
              <w:rPr>
                <w:rFonts w:ascii="Calibri" w:eastAsia="Times New Roman" w:hAnsi="Calibri" w:cs="Calibri"/>
                <w:color w:val="000000"/>
                <w:kern w:val="0"/>
                <w:sz w:val="22"/>
                <w:szCs w:val="22"/>
                <w14:ligatures w14:val="none"/>
              </w:rPr>
              <w:t>Properties from</w:t>
            </w:r>
            <w:r w:rsidRPr="00B8047A">
              <w:rPr>
                <w:rFonts w:ascii="Calibri" w:eastAsia="Times New Roman" w:hAnsi="Calibri" w:cs="Calibri"/>
                <w:b/>
                <w:bCs/>
                <w:color w:val="000000"/>
                <w:kern w:val="0"/>
                <w:sz w:val="22"/>
                <w:szCs w:val="22"/>
                <w14:ligatures w14:val="none"/>
              </w:rPr>
              <w:t> SoftwareApplication</w:t>
            </w:r>
          </w:p>
        </w:tc>
      </w:tr>
      <w:tr w:rsidR="00B8047A" w:rsidRPr="00B8047A" w14:paraId="56C087C1" w14:textId="77777777" w:rsidTr="00B8047A">
        <w:trPr>
          <w:trHeight w:val="580"/>
        </w:trPr>
        <w:tc>
          <w:tcPr>
            <w:tcW w:w="2394" w:type="dxa"/>
            <w:tcBorders>
              <w:top w:val="single" w:sz="4" w:space="0" w:color="FFFFFF"/>
              <w:left w:val="nil"/>
              <w:bottom w:val="nil"/>
              <w:right w:val="nil"/>
            </w:tcBorders>
            <w:shd w:val="clear" w:color="000000" w:fill="E7E6E6"/>
            <w:vAlign w:val="center"/>
            <w:hideMark/>
          </w:tcPr>
          <w:p w14:paraId="48437347"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applicationCategory</w:t>
            </w:r>
            <w:proofErr w:type="spellEnd"/>
          </w:p>
        </w:tc>
        <w:tc>
          <w:tcPr>
            <w:tcW w:w="1899" w:type="dxa"/>
            <w:tcBorders>
              <w:top w:val="nil"/>
              <w:left w:val="nil"/>
              <w:bottom w:val="nil"/>
              <w:right w:val="nil"/>
            </w:tcBorders>
            <w:shd w:val="clear" w:color="auto" w:fill="auto"/>
            <w:hideMark/>
          </w:tcPr>
          <w:p w14:paraId="5EAA40BC"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gramStart"/>
            <w:r w:rsidRPr="00B8047A">
              <w:rPr>
                <w:rFonts w:ascii="Calibri" w:eastAsia="Times New Roman" w:hAnsi="Calibri" w:cs="Calibri"/>
                <w:color w:val="000000"/>
                <w:kern w:val="0"/>
                <w:sz w:val="22"/>
                <w:szCs w:val="22"/>
                <w14:ligatures w14:val="none"/>
              </w:rPr>
              <w:t>Text  or</w:t>
            </w:r>
            <w:proofErr w:type="gramEnd"/>
            <w:r w:rsidRPr="00B8047A">
              <w:rPr>
                <w:rFonts w:ascii="Calibri" w:eastAsia="Times New Roman" w:hAnsi="Calibri" w:cs="Calibri"/>
                <w:color w:val="000000"/>
                <w:kern w:val="0"/>
                <w:sz w:val="22"/>
                <w:szCs w:val="22"/>
                <w14:ligatures w14:val="none"/>
              </w:rPr>
              <w:t xml:space="preserve"> </w:t>
            </w:r>
            <w:r w:rsidRPr="00B8047A">
              <w:rPr>
                <w:rFonts w:ascii="Calibri" w:eastAsia="Times New Roman" w:hAnsi="Calibri" w:cs="Calibri"/>
                <w:color w:val="000000"/>
                <w:kern w:val="0"/>
                <w:sz w:val="22"/>
                <w:szCs w:val="22"/>
                <w14:ligatures w14:val="none"/>
              </w:rPr>
              <w:br/>
              <w:t>URL</w:t>
            </w:r>
          </w:p>
        </w:tc>
        <w:tc>
          <w:tcPr>
            <w:tcW w:w="5157" w:type="dxa"/>
            <w:tcBorders>
              <w:top w:val="nil"/>
              <w:left w:val="nil"/>
              <w:bottom w:val="nil"/>
              <w:right w:val="nil"/>
            </w:tcBorders>
            <w:shd w:val="clear" w:color="auto" w:fill="auto"/>
            <w:hideMark/>
          </w:tcPr>
          <w:p w14:paraId="44825340"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Type of software application, e.g. 'Game, Multimedia'.</w:t>
            </w:r>
          </w:p>
        </w:tc>
      </w:tr>
      <w:tr w:rsidR="00B8047A" w:rsidRPr="00B8047A" w14:paraId="022A540A" w14:textId="77777777" w:rsidTr="00B8047A">
        <w:trPr>
          <w:trHeight w:val="580"/>
        </w:trPr>
        <w:tc>
          <w:tcPr>
            <w:tcW w:w="2394" w:type="dxa"/>
            <w:tcBorders>
              <w:top w:val="single" w:sz="4" w:space="0" w:color="FFFFFF"/>
              <w:left w:val="nil"/>
              <w:bottom w:val="nil"/>
              <w:right w:val="nil"/>
            </w:tcBorders>
            <w:shd w:val="clear" w:color="000000" w:fill="E7E6E6"/>
            <w:vAlign w:val="center"/>
            <w:hideMark/>
          </w:tcPr>
          <w:p w14:paraId="3324D839"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applicationSubCategory</w:t>
            </w:r>
            <w:proofErr w:type="spellEnd"/>
          </w:p>
        </w:tc>
        <w:tc>
          <w:tcPr>
            <w:tcW w:w="1899" w:type="dxa"/>
            <w:tcBorders>
              <w:top w:val="nil"/>
              <w:left w:val="nil"/>
              <w:bottom w:val="nil"/>
              <w:right w:val="nil"/>
            </w:tcBorders>
            <w:shd w:val="clear" w:color="auto" w:fill="auto"/>
            <w:hideMark/>
          </w:tcPr>
          <w:p w14:paraId="2787C5C5"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gramStart"/>
            <w:r w:rsidRPr="00B8047A">
              <w:rPr>
                <w:rFonts w:ascii="Calibri" w:eastAsia="Times New Roman" w:hAnsi="Calibri" w:cs="Calibri"/>
                <w:color w:val="000000"/>
                <w:kern w:val="0"/>
                <w:sz w:val="22"/>
                <w:szCs w:val="22"/>
                <w14:ligatures w14:val="none"/>
              </w:rPr>
              <w:t>Text  or</w:t>
            </w:r>
            <w:proofErr w:type="gramEnd"/>
            <w:r w:rsidRPr="00B8047A">
              <w:rPr>
                <w:rFonts w:ascii="Calibri" w:eastAsia="Times New Roman" w:hAnsi="Calibri" w:cs="Calibri"/>
                <w:color w:val="000000"/>
                <w:kern w:val="0"/>
                <w:sz w:val="22"/>
                <w:szCs w:val="22"/>
                <w14:ligatures w14:val="none"/>
              </w:rPr>
              <w:br/>
              <w:t>URL</w:t>
            </w:r>
          </w:p>
        </w:tc>
        <w:tc>
          <w:tcPr>
            <w:tcW w:w="5157" w:type="dxa"/>
            <w:tcBorders>
              <w:top w:val="nil"/>
              <w:left w:val="nil"/>
              <w:bottom w:val="nil"/>
              <w:right w:val="nil"/>
            </w:tcBorders>
            <w:shd w:val="clear" w:color="auto" w:fill="auto"/>
            <w:hideMark/>
          </w:tcPr>
          <w:p w14:paraId="1EBADFD9"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Subcategory of the application, e.g. 'Arcade Game'.</w:t>
            </w:r>
          </w:p>
        </w:tc>
      </w:tr>
      <w:tr w:rsidR="00B8047A" w:rsidRPr="00B8047A" w14:paraId="6AD39B42" w14:textId="77777777" w:rsidTr="00B8047A">
        <w:trPr>
          <w:trHeight w:val="870"/>
        </w:trPr>
        <w:tc>
          <w:tcPr>
            <w:tcW w:w="2394" w:type="dxa"/>
            <w:tcBorders>
              <w:top w:val="single" w:sz="4" w:space="0" w:color="FFFFFF"/>
              <w:left w:val="nil"/>
              <w:bottom w:val="nil"/>
              <w:right w:val="nil"/>
            </w:tcBorders>
            <w:shd w:val="clear" w:color="000000" w:fill="E7E6E6"/>
            <w:vAlign w:val="center"/>
            <w:hideMark/>
          </w:tcPr>
          <w:p w14:paraId="2CE6ACB2"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availableOnDevice</w:t>
            </w:r>
            <w:proofErr w:type="spellEnd"/>
          </w:p>
        </w:tc>
        <w:tc>
          <w:tcPr>
            <w:tcW w:w="1899" w:type="dxa"/>
            <w:tcBorders>
              <w:top w:val="nil"/>
              <w:left w:val="nil"/>
              <w:bottom w:val="nil"/>
              <w:right w:val="nil"/>
            </w:tcBorders>
            <w:shd w:val="clear" w:color="auto" w:fill="auto"/>
            <w:hideMark/>
          </w:tcPr>
          <w:p w14:paraId="287BF0D3"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Text</w:t>
            </w:r>
          </w:p>
        </w:tc>
        <w:tc>
          <w:tcPr>
            <w:tcW w:w="5157" w:type="dxa"/>
            <w:tcBorders>
              <w:top w:val="nil"/>
              <w:left w:val="nil"/>
              <w:bottom w:val="nil"/>
              <w:right w:val="nil"/>
            </w:tcBorders>
            <w:shd w:val="clear" w:color="auto" w:fill="auto"/>
            <w:hideMark/>
          </w:tcPr>
          <w:p w14:paraId="35D2960F"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Device required to run the application. Used in cases where a specific make/model is required to run the application. Supersedes device.</w:t>
            </w:r>
          </w:p>
        </w:tc>
      </w:tr>
      <w:tr w:rsidR="00B8047A" w:rsidRPr="00B8047A" w14:paraId="44C4988F" w14:textId="77777777" w:rsidTr="00B8047A">
        <w:trPr>
          <w:trHeight w:val="580"/>
        </w:trPr>
        <w:tc>
          <w:tcPr>
            <w:tcW w:w="2394" w:type="dxa"/>
            <w:tcBorders>
              <w:top w:val="single" w:sz="4" w:space="0" w:color="FFFFFF"/>
              <w:left w:val="nil"/>
              <w:bottom w:val="nil"/>
              <w:right w:val="nil"/>
            </w:tcBorders>
            <w:shd w:val="clear" w:color="000000" w:fill="E7E6E6"/>
            <w:vAlign w:val="center"/>
            <w:hideMark/>
          </w:tcPr>
          <w:p w14:paraId="52F81CB3"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downloadUrl</w:t>
            </w:r>
            <w:proofErr w:type="spellEnd"/>
          </w:p>
        </w:tc>
        <w:tc>
          <w:tcPr>
            <w:tcW w:w="1899" w:type="dxa"/>
            <w:tcBorders>
              <w:top w:val="nil"/>
              <w:left w:val="nil"/>
              <w:bottom w:val="nil"/>
              <w:right w:val="nil"/>
            </w:tcBorders>
            <w:shd w:val="clear" w:color="auto" w:fill="auto"/>
            <w:hideMark/>
          </w:tcPr>
          <w:p w14:paraId="1371E442"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URL</w:t>
            </w:r>
          </w:p>
        </w:tc>
        <w:tc>
          <w:tcPr>
            <w:tcW w:w="5157" w:type="dxa"/>
            <w:tcBorders>
              <w:top w:val="nil"/>
              <w:left w:val="nil"/>
              <w:bottom w:val="nil"/>
              <w:right w:val="nil"/>
            </w:tcBorders>
            <w:shd w:val="clear" w:color="auto" w:fill="auto"/>
            <w:hideMark/>
          </w:tcPr>
          <w:p w14:paraId="134E7AAA"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If the file can be downloaded, URL to download the binary.</w:t>
            </w:r>
          </w:p>
        </w:tc>
      </w:tr>
      <w:tr w:rsidR="00B8047A" w:rsidRPr="00B8047A" w14:paraId="39CDAD67" w14:textId="77777777" w:rsidTr="00B8047A">
        <w:trPr>
          <w:trHeight w:val="580"/>
        </w:trPr>
        <w:tc>
          <w:tcPr>
            <w:tcW w:w="2394" w:type="dxa"/>
            <w:tcBorders>
              <w:top w:val="single" w:sz="4" w:space="0" w:color="FFFFFF"/>
              <w:left w:val="nil"/>
              <w:bottom w:val="nil"/>
              <w:right w:val="nil"/>
            </w:tcBorders>
            <w:shd w:val="clear" w:color="000000" w:fill="E7E6E6"/>
            <w:vAlign w:val="center"/>
            <w:hideMark/>
          </w:tcPr>
          <w:p w14:paraId="451D86C2"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featureList</w:t>
            </w:r>
            <w:proofErr w:type="spellEnd"/>
          </w:p>
        </w:tc>
        <w:tc>
          <w:tcPr>
            <w:tcW w:w="1899" w:type="dxa"/>
            <w:tcBorders>
              <w:top w:val="nil"/>
              <w:left w:val="nil"/>
              <w:bottom w:val="nil"/>
              <w:right w:val="nil"/>
            </w:tcBorders>
            <w:shd w:val="clear" w:color="auto" w:fill="auto"/>
            <w:hideMark/>
          </w:tcPr>
          <w:p w14:paraId="18C78E08"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gramStart"/>
            <w:r w:rsidRPr="00B8047A">
              <w:rPr>
                <w:rFonts w:ascii="Calibri" w:eastAsia="Times New Roman" w:hAnsi="Calibri" w:cs="Calibri"/>
                <w:color w:val="000000"/>
                <w:kern w:val="0"/>
                <w:sz w:val="22"/>
                <w:szCs w:val="22"/>
                <w14:ligatures w14:val="none"/>
              </w:rPr>
              <w:t>Text  or</w:t>
            </w:r>
            <w:proofErr w:type="gramEnd"/>
            <w:r w:rsidRPr="00B8047A">
              <w:rPr>
                <w:rFonts w:ascii="Calibri" w:eastAsia="Times New Roman" w:hAnsi="Calibri" w:cs="Calibri"/>
                <w:color w:val="000000"/>
                <w:kern w:val="0"/>
                <w:sz w:val="22"/>
                <w:szCs w:val="22"/>
                <w14:ligatures w14:val="none"/>
              </w:rPr>
              <w:br/>
              <w:t>URL</w:t>
            </w:r>
          </w:p>
        </w:tc>
        <w:tc>
          <w:tcPr>
            <w:tcW w:w="5157" w:type="dxa"/>
            <w:tcBorders>
              <w:top w:val="nil"/>
              <w:left w:val="nil"/>
              <w:bottom w:val="nil"/>
              <w:right w:val="nil"/>
            </w:tcBorders>
            <w:shd w:val="clear" w:color="auto" w:fill="auto"/>
            <w:hideMark/>
          </w:tcPr>
          <w:p w14:paraId="3AA07C4F"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Features or modules provided by this application (and possibly required by other applications).</w:t>
            </w:r>
          </w:p>
        </w:tc>
      </w:tr>
      <w:tr w:rsidR="00B8047A" w:rsidRPr="00B8047A" w14:paraId="237CD0FA" w14:textId="77777777" w:rsidTr="00B8047A">
        <w:trPr>
          <w:trHeight w:val="580"/>
        </w:trPr>
        <w:tc>
          <w:tcPr>
            <w:tcW w:w="2394" w:type="dxa"/>
            <w:tcBorders>
              <w:top w:val="single" w:sz="4" w:space="0" w:color="FFFFFF"/>
              <w:left w:val="nil"/>
              <w:bottom w:val="nil"/>
              <w:right w:val="nil"/>
            </w:tcBorders>
            <w:shd w:val="clear" w:color="000000" w:fill="E7E6E6"/>
            <w:vAlign w:val="center"/>
            <w:hideMark/>
          </w:tcPr>
          <w:p w14:paraId="228225EE"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memoryRequirements</w:t>
            </w:r>
            <w:proofErr w:type="spellEnd"/>
          </w:p>
        </w:tc>
        <w:tc>
          <w:tcPr>
            <w:tcW w:w="1899" w:type="dxa"/>
            <w:tcBorders>
              <w:top w:val="nil"/>
              <w:left w:val="nil"/>
              <w:bottom w:val="nil"/>
              <w:right w:val="nil"/>
            </w:tcBorders>
            <w:shd w:val="clear" w:color="auto" w:fill="auto"/>
            <w:hideMark/>
          </w:tcPr>
          <w:p w14:paraId="75F5E94F"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gramStart"/>
            <w:r w:rsidRPr="00B8047A">
              <w:rPr>
                <w:rFonts w:ascii="Calibri" w:eastAsia="Times New Roman" w:hAnsi="Calibri" w:cs="Calibri"/>
                <w:color w:val="000000"/>
                <w:kern w:val="0"/>
                <w:sz w:val="22"/>
                <w:szCs w:val="22"/>
                <w14:ligatures w14:val="none"/>
              </w:rPr>
              <w:t>Text  or</w:t>
            </w:r>
            <w:proofErr w:type="gramEnd"/>
            <w:r w:rsidRPr="00B8047A">
              <w:rPr>
                <w:rFonts w:ascii="Calibri" w:eastAsia="Times New Roman" w:hAnsi="Calibri" w:cs="Calibri"/>
                <w:color w:val="000000"/>
                <w:kern w:val="0"/>
                <w:sz w:val="22"/>
                <w:szCs w:val="22"/>
                <w14:ligatures w14:val="none"/>
              </w:rPr>
              <w:br/>
              <w:t>URL</w:t>
            </w:r>
          </w:p>
        </w:tc>
        <w:tc>
          <w:tcPr>
            <w:tcW w:w="5157" w:type="dxa"/>
            <w:tcBorders>
              <w:top w:val="nil"/>
              <w:left w:val="nil"/>
              <w:bottom w:val="nil"/>
              <w:right w:val="nil"/>
            </w:tcBorders>
            <w:shd w:val="clear" w:color="auto" w:fill="auto"/>
            <w:hideMark/>
          </w:tcPr>
          <w:p w14:paraId="76047155"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Minimum memory requirements.</w:t>
            </w:r>
          </w:p>
        </w:tc>
      </w:tr>
      <w:tr w:rsidR="00B8047A" w:rsidRPr="00B8047A" w14:paraId="78BD72FD" w14:textId="77777777" w:rsidTr="00B8047A">
        <w:trPr>
          <w:trHeight w:val="580"/>
        </w:trPr>
        <w:tc>
          <w:tcPr>
            <w:tcW w:w="2394" w:type="dxa"/>
            <w:tcBorders>
              <w:top w:val="single" w:sz="4" w:space="0" w:color="FFFFFF"/>
              <w:left w:val="nil"/>
              <w:bottom w:val="nil"/>
              <w:right w:val="nil"/>
            </w:tcBorders>
            <w:shd w:val="clear" w:color="000000" w:fill="E7E6E6"/>
            <w:vAlign w:val="center"/>
            <w:hideMark/>
          </w:tcPr>
          <w:p w14:paraId="0669CD7B"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operatingSystem</w:t>
            </w:r>
            <w:proofErr w:type="spellEnd"/>
          </w:p>
        </w:tc>
        <w:tc>
          <w:tcPr>
            <w:tcW w:w="1899" w:type="dxa"/>
            <w:tcBorders>
              <w:top w:val="nil"/>
              <w:left w:val="nil"/>
              <w:bottom w:val="nil"/>
              <w:right w:val="nil"/>
            </w:tcBorders>
            <w:shd w:val="clear" w:color="auto" w:fill="auto"/>
            <w:hideMark/>
          </w:tcPr>
          <w:p w14:paraId="23FCA62D"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Text</w:t>
            </w:r>
          </w:p>
        </w:tc>
        <w:tc>
          <w:tcPr>
            <w:tcW w:w="5157" w:type="dxa"/>
            <w:tcBorders>
              <w:top w:val="nil"/>
              <w:left w:val="nil"/>
              <w:bottom w:val="nil"/>
              <w:right w:val="nil"/>
            </w:tcBorders>
            <w:shd w:val="clear" w:color="auto" w:fill="auto"/>
            <w:hideMark/>
          </w:tcPr>
          <w:p w14:paraId="2E7FD28F"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Operating systems supported (Windows 7, OS X 10.6, Android 1.6).</w:t>
            </w:r>
          </w:p>
        </w:tc>
      </w:tr>
      <w:tr w:rsidR="00B8047A" w:rsidRPr="00B8047A" w14:paraId="510D3FD8" w14:textId="77777777" w:rsidTr="00B8047A">
        <w:trPr>
          <w:trHeight w:val="580"/>
        </w:trPr>
        <w:tc>
          <w:tcPr>
            <w:tcW w:w="2394" w:type="dxa"/>
            <w:tcBorders>
              <w:top w:val="single" w:sz="4" w:space="0" w:color="FFFFFF"/>
              <w:left w:val="nil"/>
              <w:bottom w:val="nil"/>
              <w:right w:val="nil"/>
            </w:tcBorders>
            <w:shd w:val="clear" w:color="000000" w:fill="E7E6E6"/>
            <w:vAlign w:val="center"/>
            <w:hideMark/>
          </w:tcPr>
          <w:p w14:paraId="16F15936"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processorRequirements</w:t>
            </w:r>
            <w:proofErr w:type="spellEnd"/>
          </w:p>
        </w:tc>
        <w:tc>
          <w:tcPr>
            <w:tcW w:w="1899" w:type="dxa"/>
            <w:tcBorders>
              <w:top w:val="nil"/>
              <w:left w:val="nil"/>
              <w:bottom w:val="nil"/>
              <w:right w:val="nil"/>
            </w:tcBorders>
            <w:shd w:val="clear" w:color="auto" w:fill="auto"/>
            <w:hideMark/>
          </w:tcPr>
          <w:p w14:paraId="43F8257D"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Text</w:t>
            </w:r>
          </w:p>
        </w:tc>
        <w:tc>
          <w:tcPr>
            <w:tcW w:w="5157" w:type="dxa"/>
            <w:tcBorders>
              <w:top w:val="nil"/>
              <w:left w:val="nil"/>
              <w:bottom w:val="nil"/>
              <w:right w:val="nil"/>
            </w:tcBorders>
            <w:shd w:val="clear" w:color="auto" w:fill="auto"/>
            <w:hideMark/>
          </w:tcPr>
          <w:p w14:paraId="21C30115"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Processor architecture required to run the application (e.g. IA64).</w:t>
            </w:r>
          </w:p>
        </w:tc>
      </w:tr>
      <w:tr w:rsidR="00B8047A" w:rsidRPr="00B8047A" w14:paraId="536FB5B6" w14:textId="77777777" w:rsidTr="00B8047A">
        <w:trPr>
          <w:trHeight w:val="1740"/>
        </w:trPr>
        <w:tc>
          <w:tcPr>
            <w:tcW w:w="2394" w:type="dxa"/>
            <w:tcBorders>
              <w:top w:val="single" w:sz="4" w:space="0" w:color="FFFFFF"/>
              <w:left w:val="nil"/>
              <w:bottom w:val="nil"/>
              <w:right w:val="nil"/>
            </w:tcBorders>
            <w:shd w:val="clear" w:color="000000" w:fill="E7E6E6"/>
            <w:vAlign w:val="center"/>
            <w:hideMark/>
          </w:tcPr>
          <w:p w14:paraId="04572AAC"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softwareRequirements</w:t>
            </w:r>
            <w:proofErr w:type="spellEnd"/>
          </w:p>
        </w:tc>
        <w:tc>
          <w:tcPr>
            <w:tcW w:w="1899" w:type="dxa"/>
            <w:tcBorders>
              <w:top w:val="nil"/>
              <w:left w:val="nil"/>
              <w:bottom w:val="nil"/>
              <w:right w:val="nil"/>
            </w:tcBorders>
            <w:shd w:val="clear" w:color="auto" w:fill="auto"/>
            <w:hideMark/>
          </w:tcPr>
          <w:p w14:paraId="1F0CBCDD"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gramStart"/>
            <w:r w:rsidRPr="00B8047A">
              <w:rPr>
                <w:rFonts w:ascii="Calibri" w:eastAsia="Times New Roman" w:hAnsi="Calibri" w:cs="Calibri"/>
                <w:color w:val="000000"/>
                <w:kern w:val="0"/>
                <w:sz w:val="22"/>
                <w:szCs w:val="22"/>
                <w14:ligatures w14:val="none"/>
              </w:rPr>
              <w:t>Text  or</w:t>
            </w:r>
            <w:proofErr w:type="gramEnd"/>
            <w:r w:rsidRPr="00B8047A">
              <w:rPr>
                <w:rFonts w:ascii="Calibri" w:eastAsia="Times New Roman" w:hAnsi="Calibri" w:cs="Calibri"/>
                <w:color w:val="000000"/>
                <w:kern w:val="0"/>
                <w:sz w:val="22"/>
                <w:szCs w:val="22"/>
                <w14:ligatures w14:val="none"/>
              </w:rPr>
              <w:br/>
              <w:t>URL</w:t>
            </w:r>
          </w:p>
        </w:tc>
        <w:tc>
          <w:tcPr>
            <w:tcW w:w="5157" w:type="dxa"/>
            <w:tcBorders>
              <w:top w:val="nil"/>
              <w:left w:val="nil"/>
              <w:bottom w:val="nil"/>
              <w:right w:val="nil"/>
            </w:tcBorders>
            <w:shd w:val="clear" w:color="auto" w:fill="auto"/>
            <w:hideMark/>
          </w:tcPr>
          <w:p w14:paraId="46B61C7D"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 xml:space="preserve">Component dependency requirements for application. This includes runtime environments and shared libraries that are not included in the application distribution </w:t>
            </w:r>
            <w:proofErr w:type="gramStart"/>
            <w:r w:rsidRPr="00B8047A">
              <w:rPr>
                <w:rFonts w:ascii="Calibri" w:eastAsia="Times New Roman" w:hAnsi="Calibri" w:cs="Calibri"/>
                <w:color w:val="000000"/>
                <w:kern w:val="0"/>
                <w:sz w:val="22"/>
                <w:szCs w:val="22"/>
                <w14:ligatures w14:val="none"/>
              </w:rPr>
              <w:t>package, but</w:t>
            </w:r>
            <w:proofErr w:type="gramEnd"/>
            <w:r w:rsidRPr="00B8047A">
              <w:rPr>
                <w:rFonts w:ascii="Calibri" w:eastAsia="Times New Roman" w:hAnsi="Calibri" w:cs="Calibri"/>
                <w:color w:val="000000"/>
                <w:kern w:val="0"/>
                <w:sz w:val="22"/>
                <w:szCs w:val="22"/>
                <w14:ligatures w14:val="none"/>
              </w:rPr>
              <w:t xml:space="preserve"> required to run the application (examples: DirectX, Java or .NET runtime). Supersedes requirements.</w:t>
            </w:r>
          </w:p>
        </w:tc>
      </w:tr>
      <w:tr w:rsidR="00B8047A" w:rsidRPr="00B8047A" w14:paraId="00932513" w14:textId="77777777" w:rsidTr="00B8047A">
        <w:trPr>
          <w:trHeight w:val="580"/>
        </w:trPr>
        <w:tc>
          <w:tcPr>
            <w:tcW w:w="2394" w:type="dxa"/>
            <w:tcBorders>
              <w:top w:val="single" w:sz="4" w:space="0" w:color="FFFFFF"/>
              <w:left w:val="nil"/>
              <w:bottom w:val="nil"/>
              <w:right w:val="nil"/>
            </w:tcBorders>
            <w:shd w:val="clear" w:color="000000" w:fill="E7E6E6"/>
            <w:vAlign w:val="center"/>
            <w:hideMark/>
          </w:tcPr>
          <w:p w14:paraId="7F9AD9D6"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storageRequirements</w:t>
            </w:r>
            <w:proofErr w:type="spellEnd"/>
          </w:p>
        </w:tc>
        <w:tc>
          <w:tcPr>
            <w:tcW w:w="1899" w:type="dxa"/>
            <w:tcBorders>
              <w:top w:val="nil"/>
              <w:left w:val="nil"/>
              <w:bottom w:val="nil"/>
              <w:right w:val="nil"/>
            </w:tcBorders>
            <w:shd w:val="clear" w:color="auto" w:fill="auto"/>
            <w:hideMark/>
          </w:tcPr>
          <w:p w14:paraId="72A3D4F5"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gramStart"/>
            <w:r w:rsidRPr="00B8047A">
              <w:rPr>
                <w:rFonts w:ascii="Calibri" w:eastAsia="Times New Roman" w:hAnsi="Calibri" w:cs="Calibri"/>
                <w:color w:val="000000"/>
                <w:kern w:val="0"/>
                <w:sz w:val="22"/>
                <w:szCs w:val="22"/>
                <w14:ligatures w14:val="none"/>
              </w:rPr>
              <w:t>Text  or</w:t>
            </w:r>
            <w:proofErr w:type="gramEnd"/>
            <w:r w:rsidRPr="00B8047A">
              <w:rPr>
                <w:rFonts w:ascii="Calibri" w:eastAsia="Times New Roman" w:hAnsi="Calibri" w:cs="Calibri"/>
                <w:color w:val="000000"/>
                <w:kern w:val="0"/>
                <w:sz w:val="22"/>
                <w:szCs w:val="22"/>
                <w14:ligatures w14:val="none"/>
              </w:rPr>
              <w:br/>
              <w:t>URL</w:t>
            </w:r>
          </w:p>
        </w:tc>
        <w:tc>
          <w:tcPr>
            <w:tcW w:w="5157" w:type="dxa"/>
            <w:tcBorders>
              <w:top w:val="nil"/>
              <w:left w:val="nil"/>
              <w:bottom w:val="nil"/>
              <w:right w:val="nil"/>
            </w:tcBorders>
            <w:shd w:val="clear" w:color="auto" w:fill="auto"/>
            <w:hideMark/>
          </w:tcPr>
          <w:p w14:paraId="122DC2B4"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Storage requirements (free space required).</w:t>
            </w:r>
          </w:p>
        </w:tc>
      </w:tr>
      <w:tr w:rsidR="00B8047A" w:rsidRPr="00B8047A" w14:paraId="4A7F6745" w14:textId="77777777" w:rsidTr="00B8047A">
        <w:trPr>
          <w:trHeight w:val="290"/>
        </w:trPr>
        <w:tc>
          <w:tcPr>
            <w:tcW w:w="2394" w:type="dxa"/>
            <w:tcBorders>
              <w:top w:val="single" w:sz="4" w:space="0" w:color="FFFFFF"/>
              <w:left w:val="nil"/>
              <w:bottom w:val="nil"/>
              <w:right w:val="nil"/>
            </w:tcBorders>
            <w:shd w:val="clear" w:color="000000" w:fill="E7E6E6"/>
            <w:vAlign w:val="center"/>
            <w:hideMark/>
          </w:tcPr>
          <w:p w14:paraId="2801E76D" w14:textId="77777777" w:rsidR="00B8047A" w:rsidRPr="00B8047A" w:rsidRDefault="00B8047A" w:rsidP="00B8047A">
            <w:pPr>
              <w:spacing w:after="0" w:line="240" w:lineRule="auto"/>
              <w:rPr>
                <w:rFonts w:ascii="Calibri" w:eastAsia="Times New Roman" w:hAnsi="Calibri" w:cs="Calibri"/>
                <w:b/>
                <w:bCs/>
                <w:color w:val="000000"/>
                <w:kern w:val="0"/>
                <w:sz w:val="22"/>
                <w:szCs w:val="22"/>
                <w14:ligatures w14:val="none"/>
              </w:rPr>
            </w:pPr>
            <w:proofErr w:type="spellStart"/>
            <w:r w:rsidRPr="00B8047A">
              <w:rPr>
                <w:rFonts w:ascii="Calibri" w:eastAsia="Times New Roman" w:hAnsi="Calibri" w:cs="Calibri"/>
                <w:b/>
                <w:bCs/>
                <w:color w:val="000000"/>
                <w:kern w:val="0"/>
                <w:sz w:val="22"/>
                <w:szCs w:val="22"/>
                <w14:ligatures w14:val="none"/>
              </w:rPr>
              <w:t>supportingData</w:t>
            </w:r>
            <w:proofErr w:type="spellEnd"/>
          </w:p>
        </w:tc>
        <w:tc>
          <w:tcPr>
            <w:tcW w:w="1899" w:type="dxa"/>
            <w:tcBorders>
              <w:top w:val="nil"/>
              <w:left w:val="nil"/>
              <w:bottom w:val="nil"/>
              <w:right w:val="nil"/>
            </w:tcBorders>
            <w:shd w:val="clear" w:color="auto" w:fill="auto"/>
            <w:hideMark/>
          </w:tcPr>
          <w:p w14:paraId="6C1809CD"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proofErr w:type="spellStart"/>
            <w:r w:rsidRPr="00B8047A">
              <w:rPr>
                <w:rFonts w:ascii="Calibri" w:eastAsia="Times New Roman" w:hAnsi="Calibri" w:cs="Calibri"/>
                <w:color w:val="000000"/>
                <w:kern w:val="0"/>
                <w:sz w:val="22"/>
                <w:szCs w:val="22"/>
                <w14:ligatures w14:val="none"/>
              </w:rPr>
              <w:t>DataFeed</w:t>
            </w:r>
            <w:proofErr w:type="spellEnd"/>
          </w:p>
        </w:tc>
        <w:tc>
          <w:tcPr>
            <w:tcW w:w="5157" w:type="dxa"/>
            <w:tcBorders>
              <w:top w:val="nil"/>
              <w:left w:val="nil"/>
              <w:bottom w:val="nil"/>
              <w:right w:val="nil"/>
            </w:tcBorders>
            <w:shd w:val="clear" w:color="auto" w:fill="auto"/>
            <w:hideMark/>
          </w:tcPr>
          <w:p w14:paraId="713CF492"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Supporting data for a SoftwareApplication.</w:t>
            </w:r>
          </w:p>
        </w:tc>
      </w:tr>
      <w:tr w:rsidR="00B8047A" w:rsidRPr="00B8047A" w14:paraId="4A925C29" w14:textId="77777777" w:rsidTr="00B8047A">
        <w:trPr>
          <w:trHeight w:val="290"/>
        </w:trPr>
        <w:tc>
          <w:tcPr>
            <w:tcW w:w="9450" w:type="dxa"/>
            <w:gridSpan w:val="3"/>
            <w:tcBorders>
              <w:top w:val="single" w:sz="4" w:space="0" w:color="FFFFFF"/>
              <w:left w:val="nil"/>
              <w:bottom w:val="nil"/>
              <w:right w:val="nil"/>
            </w:tcBorders>
            <w:shd w:val="clear" w:color="000000" w:fill="E7E6E6"/>
            <w:vAlign w:val="bottom"/>
            <w:hideMark/>
          </w:tcPr>
          <w:p w14:paraId="14A9A101" w14:textId="77777777" w:rsidR="00B8047A" w:rsidRPr="00B8047A" w:rsidRDefault="00B8047A" w:rsidP="00B8047A">
            <w:pPr>
              <w:spacing w:after="0" w:line="240" w:lineRule="auto"/>
              <w:rPr>
                <w:rFonts w:ascii="Calibri" w:eastAsia="Times New Roman" w:hAnsi="Calibri" w:cs="Calibri"/>
                <w:color w:val="000000"/>
                <w:kern w:val="0"/>
                <w:sz w:val="22"/>
                <w:szCs w:val="22"/>
                <w14:ligatures w14:val="none"/>
              </w:rPr>
            </w:pPr>
            <w:r w:rsidRPr="00B8047A">
              <w:rPr>
                <w:rFonts w:ascii="Calibri" w:eastAsia="Times New Roman" w:hAnsi="Calibri" w:cs="Calibri"/>
                <w:color w:val="000000"/>
                <w:kern w:val="0"/>
                <w:sz w:val="22"/>
                <w:szCs w:val="22"/>
                <w14:ligatures w14:val="none"/>
              </w:rPr>
              <w:t xml:space="preserve">Custom Properties for </w:t>
            </w:r>
            <w:r w:rsidRPr="00B8047A">
              <w:rPr>
                <w:rFonts w:ascii="Calibri" w:eastAsia="Times New Roman" w:hAnsi="Calibri" w:cs="Calibri"/>
                <w:b/>
                <w:bCs/>
                <w:color w:val="000000"/>
                <w:kern w:val="0"/>
                <w:sz w:val="22"/>
                <w:szCs w:val="22"/>
                <w14:ligatures w14:val="none"/>
              </w:rPr>
              <w:t>Agent</w:t>
            </w:r>
          </w:p>
        </w:tc>
      </w:tr>
      <w:tr w:rsidR="001A5836" w:rsidRPr="00B8047A" w14:paraId="27B97080" w14:textId="77777777" w:rsidTr="00B8047A">
        <w:trPr>
          <w:trHeight w:val="580"/>
        </w:trPr>
        <w:tc>
          <w:tcPr>
            <w:tcW w:w="2394" w:type="dxa"/>
            <w:tcBorders>
              <w:top w:val="single" w:sz="4" w:space="0" w:color="FFFFFF"/>
              <w:left w:val="nil"/>
              <w:bottom w:val="nil"/>
              <w:right w:val="nil"/>
            </w:tcBorders>
            <w:shd w:val="clear" w:color="000000" w:fill="E7E6E6"/>
            <w:vAlign w:val="center"/>
            <w:hideMark/>
          </w:tcPr>
          <w:p w14:paraId="6BE65E98" w14:textId="51CC8567" w:rsidR="001A5836" w:rsidRPr="00B8047A" w:rsidRDefault="001A5836" w:rsidP="001A5836">
            <w:pPr>
              <w:spacing w:after="0" w:line="240" w:lineRule="auto"/>
              <w:rPr>
                <w:rFonts w:ascii="Calibri" w:eastAsia="Times New Roman" w:hAnsi="Calibri" w:cs="Calibri"/>
                <w:b/>
                <w:bCs/>
                <w:color w:val="000000"/>
                <w:kern w:val="0"/>
                <w:sz w:val="22"/>
                <w:szCs w:val="22"/>
                <w14:ligatures w14:val="none"/>
              </w:rPr>
            </w:pPr>
            <w:proofErr w:type="spellStart"/>
            <w:r>
              <w:rPr>
                <w:rFonts w:ascii="Calibri" w:hAnsi="Calibri" w:cs="Calibri"/>
                <w:b/>
                <w:bCs/>
                <w:color w:val="000000"/>
                <w:sz w:val="22"/>
                <w:szCs w:val="22"/>
              </w:rPr>
              <w:lastRenderedPageBreak/>
              <w:t>inControl</w:t>
            </w:r>
            <w:proofErr w:type="spellEnd"/>
          </w:p>
        </w:tc>
        <w:tc>
          <w:tcPr>
            <w:tcW w:w="1899" w:type="dxa"/>
            <w:tcBorders>
              <w:top w:val="nil"/>
              <w:left w:val="nil"/>
              <w:bottom w:val="nil"/>
              <w:right w:val="nil"/>
            </w:tcBorders>
            <w:shd w:val="clear" w:color="auto" w:fill="auto"/>
            <w:hideMark/>
          </w:tcPr>
          <w:p w14:paraId="7FC7D4EA" w14:textId="1D84FEC9" w:rsidR="001A5836" w:rsidRPr="00B8047A" w:rsidRDefault="001A5836" w:rsidP="001A5836">
            <w:pPr>
              <w:spacing w:after="0" w:line="240" w:lineRule="auto"/>
              <w:rPr>
                <w:rFonts w:ascii="Calibri" w:eastAsia="Times New Roman" w:hAnsi="Calibri" w:cs="Calibri"/>
                <w:color w:val="000000"/>
                <w:kern w:val="0"/>
                <w:sz w:val="22"/>
                <w:szCs w:val="22"/>
                <w14:ligatures w14:val="none"/>
              </w:rPr>
            </w:pPr>
            <w:r>
              <w:rPr>
                <w:rFonts w:ascii="Calibri" w:hAnsi="Calibri" w:cs="Calibri"/>
                <w:color w:val="000000"/>
                <w:sz w:val="22"/>
                <w:szCs w:val="22"/>
              </w:rPr>
              <w:t>Boolean</w:t>
            </w:r>
          </w:p>
        </w:tc>
        <w:tc>
          <w:tcPr>
            <w:tcW w:w="5157" w:type="dxa"/>
            <w:tcBorders>
              <w:top w:val="nil"/>
              <w:left w:val="nil"/>
              <w:bottom w:val="nil"/>
              <w:right w:val="nil"/>
            </w:tcBorders>
            <w:shd w:val="clear" w:color="auto" w:fill="auto"/>
            <w:hideMark/>
          </w:tcPr>
          <w:p w14:paraId="30402432" w14:textId="340ACEF7" w:rsidR="001A5836" w:rsidRPr="00B8047A" w:rsidRDefault="001A5836" w:rsidP="001A5836">
            <w:pPr>
              <w:spacing w:after="0" w:line="240" w:lineRule="auto"/>
              <w:rPr>
                <w:rFonts w:ascii="Calibri" w:eastAsia="Times New Roman" w:hAnsi="Calibri" w:cs="Calibri"/>
                <w:color w:val="000000"/>
                <w:kern w:val="0"/>
                <w:sz w:val="22"/>
                <w:szCs w:val="22"/>
                <w14:ligatures w14:val="none"/>
              </w:rPr>
            </w:pPr>
            <w:r>
              <w:rPr>
                <w:rFonts w:ascii="Calibri" w:hAnsi="Calibri" w:cs="Calibri"/>
                <w:color w:val="000000"/>
                <w:sz w:val="22"/>
                <w:szCs w:val="22"/>
              </w:rPr>
              <w:t>Indicates if the Agent is in control of the physics simulation during the interaction with another Agent. Allowed values are true or false.</w:t>
            </w:r>
          </w:p>
        </w:tc>
      </w:tr>
      <w:tr w:rsidR="001A5836" w:rsidRPr="00B8047A" w14:paraId="4F7C5CA7" w14:textId="77777777" w:rsidTr="001A5836">
        <w:trPr>
          <w:trHeight w:val="870"/>
        </w:trPr>
        <w:tc>
          <w:tcPr>
            <w:tcW w:w="2394" w:type="dxa"/>
            <w:tcBorders>
              <w:top w:val="single" w:sz="4" w:space="0" w:color="FFFFFF"/>
              <w:left w:val="nil"/>
              <w:bottom w:val="single" w:sz="4" w:space="0" w:color="FFFFFF"/>
              <w:right w:val="nil"/>
            </w:tcBorders>
            <w:shd w:val="clear" w:color="000000" w:fill="E7E6E6"/>
            <w:vAlign w:val="center"/>
            <w:hideMark/>
          </w:tcPr>
          <w:p w14:paraId="101DAC47" w14:textId="6977D28A" w:rsidR="001A5836" w:rsidRPr="00B8047A" w:rsidRDefault="001A5836" w:rsidP="001A5836">
            <w:pPr>
              <w:spacing w:after="0" w:line="240" w:lineRule="auto"/>
              <w:rPr>
                <w:rFonts w:ascii="Calibri" w:eastAsia="Times New Roman" w:hAnsi="Calibri" w:cs="Calibri"/>
                <w:b/>
                <w:bCs/>
                <w:color w:val="000000"/>
                <w:kern w:val="0"/>
                <w:sz w:val="22"/>
                <w:szCs w:val="22"/>
                <w14:ligatures w14:val="none"/>
              </w:rPr>
            </w:pPr>
            <w:proofErr w:type="spellStart"/>
            <w:r>
              <w:rPr>
                <w:rFonts w:ascii="Calibri" w:hAnsi="Calibri" w:cs="Calibri"/>
                <w:b/>
                <w:bCs/>
                <w:color w:val="000000"/>
                <w:sz w:val="22"/>
                <w:szCs w:val="22"/>
              </w:rPr>
              <w:t>linkedActivity</w:t>
            </w:r>
            <w:proofErr w:type="spellEnd"/>
          </w:p>
        </w:tc>
        <w:tc>
          <w:tcPr>
            <w:tcW w:w="1899" w:type="dxa"/>
            <w:tcBorders>
              <w:top w:val="nil"/>
              <w:left w:val="nil"/>
              <w:bottom w:val="nil"/>
              <w:right w:val="nil"/>
            </w:tcBorders>
            <w:shd w:val="clear" w:color="auto" w:fill="auto"/>
            <w:hideMark/>
          </w:tcPr>
          <w:p w14:paraId="5D66E819" w14:textId="670EA685" w:rsidR="001A5836" w:rsidRPr="00B8047A" w:rsidRDefault="001A5836" w:rsidP="001A5836">
            <w:pPr>
              <w:spacing w:after="0" w:line="240" w:lineRule="auto"/>
              <w:rPr>
                <w:rFonts w:ascii="Calibri" w:eastAsia="Times New Roman" w:hAnsi="Calibri" w:cs="Calibri"/>
                <w:color w:val="000000"/>
                <w:kern w:val="0"/>
                <w:sz w:val="22"/>
                <w:szCs w:val="22"/>
                <w14:ligatures w14:val="none"/>
              </w:rPr>
            </w:pPr>
            <w:r>
              <w:rPr>
                <w:rFonts w:ascii="Calibri" w:hAnsi="Calibri" w:cs="Calibri"/>
                <w:color w:val="000000"/>
                <w:sz w:val="22"/>
                <w:szCs w:val="22"/>
              </w:rPr>
              <w:t>Activity</w:t>
            </w:r>
          </w:p>
        </w:tc>
        <w:tc>
          <w:tcPr>
            <w:tcW w:w="5157" w:type="dxa"/>
            <w:tcBorders>
              <w:top w:val="nil"/>
              <w:left w:val="nil"/>
              <w:bottom w:val="nil"/>
              <w:right w:val="nil"/>
            </w:tcBorders>
            <w:shd w:val="clear" w:color="auto" w:fill="auto"/>
            <w:vAlign w:val="bottom"/>
            <w:hideMark/>
          </w:tcPr>
          <w:p w14:paraId="4FE2EBC9" w14:textId="6A353D21" w:rsidR="001A5836" w:rsidRPr="00B8047A" w:rsidRDefault="001A5836" w:rsidP="001A5836">
            <w:pPr>
              <w:spacing w:after="0" w:line="240" w:lineRule="auto"/>
              <w:rPr>
                <w:rFonts w:ascii="Calibri" w:eastAsia="Times New Roman" w:hAnsi="Calibri" w:cs="Calibri"/>
                <w:color w:val="000000"/>
                <w:kern w:val="0"/>
                <w:sz w:val="22"/>
                <w:szCs w:val="22"/>
                <w14:ligatures w14:val="none"/>
              </w:rPr>
            </w:pPr>
            <w:r>
              <w:rPr>
                <w:rFonts w:ascii="Calibri" w:hAnsi="Calibri" w:cs="Calibri"/>
                <w:color w:val="000000"/>
                <w:sz w:val="22"/>
                <w:szCs w:val="22"/>
              </w:rPr>
              <w:t>Refers to the specific activity or task that the agent is associated with, responsible for, or engaged in.</w:t>
            </w:r>
          </w:p>
        </w:tc>
      </w:tr>
      <w:tr w:rsidR="001A5836" w:rsidRPr="00B8047A" w14:paraId="52E14165" w14:textId="77777777" w:rsidTr="000F0E68">
        <w:trPr>
          <w:trHeight w:val="870"/>
        </w:trPr>
        <w:tc>
          <w:tcPr>
            <w:tcW w:w="2394" w:type="dxa"/>
            <w:tcBorders>
              <w:top w:val="single" w:sz="4" w:space="0" w:color="FFFFFF"/>
              <w:left w:val="nil"/>
              <w:bottom w:val="single" w:sz="4" w:space="0" w:color="FFFFFF"/>
              <w:right w:val="nil"/>
            </w:tcBorders>
            <w:shd w:val="clear" w:color="000000" w:fill="E7E6E6"/>
            <w:vAlign w:val="center"/>
          </w:tcPr>
          <w:p w14:paraId="43267A15" w14:textId="177713DA" w:rsidR="001A5836" w:rsidRPr="00B8047A" w:rsidRDefault="001A5836" w:rsidP="001A5836">
            <w:pPr>
              <w:spacing w:after="0" w:line="240" w:lineRule="auto"/>
              <w:rPr>
                <w:rFonts w:ascii="Calibri" w:eastAsia="Times New Roman" w:hAnsi="Calibri" w:cs="Calibri"/>
                <w:b/>
                <w:bCs/>
                <w:color w:val="000000"/>
                <w:kern w:val="0"/>
                <w:sz w:val="22"/>
                <w:szCs w:val="22"/>
                <w14:ligatures w14:val="none"/>
              </w:rPr>
            </w:pPr>
            <w:proofErr w:type="spellStart"/>
            <w:r>
              <w:rPr>
                <w:rFonts w:ascii="Calibri" w:hAnsi="Calibri" w:cs="Calibri"/>
                <w:b/>
                <w:bCs/>
                <w:color w:val="000000"/>
                <w:sz w:val="22"/>
                <w:szCs w:val="22"/>
              </w:rPr>
              <w:t>mainGoal</w:t>
            </w:r>
            <w:proofErr w:type="spellEnd"/>
          </w:p>
        </w:tc>
        <w:tc>
          <w:tcPr>
            <w:tcW w:w="1899" w:type="dxa"/>
            <w:tcBorders>
              <w:top w:val="nil"/>
              <w:left w:val="nil"/>
              <w:bottom w:val="nil"/>
              <w:right w:val="nil"/>
            </w:tcBorders>
            <w:shd w:val="clear" w:color="auto" w:fill="auto"/>
          </w:tcPr>
          <w:p w14:paraId="36263D63" w14:textId="4E414525" w:rsidR="001A5836" w:rsidRPr="00B8047A" w:rsidRDefault="001A5836" w:rsidP="001A5836">
            <w:pPr>
              <w:spacing w:after="0" w:line="240" w:lineRule="auto"/>
              <w:rPr>
                <w:rFonts w:ascii="Calibri" w:eastAsia="Times New Roman" w:hAnsi="Calibri" w:cs="Calibri"/>
                <w:color w:val="000000"/>
                <w:kern w:val="0"/>
                <w:sz w:val="22"/>
                <w:szCs w:val="22"/>
                <w14:ligatures w14:val="none"/>
              </w:rPr>
            </w:pPr>
            <w:r>
              <w:rPr>
                <w:rFonts w:ascii="Calibri" w:hAnsi="Calibri" w:cs="Calibri"/>
                <w:color w:val="000000"/>
                <w:sz w:val="22"/>
                <w:szCs w:val="22"/>
              </w:rPr>
              <w:t>Text</w:t>
            </w:r>
          </w:p>
        </w:tc>
        <w:tc>
          <w:tcPr>
            <w:tcW w:w="5157" w:type="dxa"/>
            <w:tcBorders>
              <w:top w:val="nil"/>
              <w:left w:val="nil"/>
              <w:bottom w:val="nil"/>
              <w:right w:val="nil"/>
            </w:tcBorders>
            <w:shd w:val="clear" w:color="auto" w:fill="auto"/>
          </w:tcPr>
          <w:p w14:paraId="740DDCEC" w14:textId="39068A10" w:rsidR="001A5836" w:rsidRPr="00B8047A" w:rsidRDefault="001A5836" w:rsidP="001A5836">
            <w:pPr>
              <w:spacing w:after="0" w:line="240" w:lineRule="auto"/>
              <w:rPr>
                <w:rFonts w:ascii="Calibri" w:eastAsia="Times New Roman" w:hAnsi="Calibri" w:cs="Calibri"/>
                <w:color w:val="000000"/>
                <w:kern w:val="0"/>
                <w:sz w:val="22"/>
                <w:szCs w:val="22"/>
                <w14:ligatures w14:val="none"/>
              </w:rPr>
            </w:pPr>
            <w:r>
              <w:rPr>
                <w:rFonts w:ascii="Calibri" w:hAnsi="Calibri" w:cs="Calibri"/>
                <w:color w:val="000000"/>
                <w:sz w:val="22"/>
                <w:szCs w:val="22"/>
              </w:rPr>
              <w:t>Describes the primary objective, aim, or goal that the agent is intended to achieve.</w:t>
            </w:r>
          </w:p>
        </w:tc>
      </w:tr>
      <w:tr w:rsidR="001A5836" w:rsidRPr="00B8047A" w14:paraId="25A25D38" w14:textId="77777777" w:rsidTr="000F0E68">
        <w:trPr>
          <w:trHeight w:val="870"/>
        </w:trPr>
        <w:tc>
          <w:tcPr>
            <w:tcW w:w="2394" w:type="dxa"/>
            <w:tcBorders>
              <w:top w:val="single" w:sz="4" w:space="0" w:color="FFFFFF"/>
              <w:left w:val="nil"/>
              <w:bottom w:val="nil"/>
              <w:right w:val="nil"/>
            </w:tcBorders>
            <w:shd w:val="clear" w:color="000000" w:fill="E7E6E6"/>
            <w:vAlign w:val="center"/>
          </w:tcPr>
          <w:p w14:paraId="34ADA3D9" w14:textId="4AEB57B0" w:rsidR="001A5836" w:rsidRPr="00B8047A" w:rsidRDefault="001A5836" w:rsidP="001A5836">
            <w:pPr>
              <w:spacing w:after="0" w:line="240" w:lineRule="auto"/>
              <w:rPr>
                <w:rFonts w:ascii="Calibri" w:eastAsia="Times New Roman" w:hAnsi="Calibri" w:cs="Calibri"/>
                <w:b/>
                <w:bCs/>
                <w:color w:val="000000"/>
                <w:kern w:val="0"/>
                <w:sz w:val="22"/>
                <w:szCs w:val="22"/>
                <w14:ligatures w14:val="none"/>
              </w:rPr>
            </w:pPr>
            <w:proofErr w:type="spellStart"/>
            <w:r>
              <w:rPr>
                <w:rFonts w:ascii="Calibri" w:hAnsi="Calibri" w:cs="Calibri"/>
                <w:b/>
                <w:bCs/>
                <w:color w:val="000000"/>
                <w:sz w:val="22"/>
                <w:szCs w:val="22"/>
              </w:rPr>
              <w:t>rotationWheels</w:t>
            </w:r>
            <w:proofErr w:type="spellEnd"/>
          </w:p>
        </w:tc>
        <w:tc>
          <w:tcPr>
            <w:tcW w:w="1899" w:type="dxa"/>
            <w:tcBorders>
              <w:top w:val="nil"/>
              <w:left w:val="nil"/>
              <w:bottom w:val="nil"/>
              <w:right w:val="nil"/>
            </w:tcBorders>
            <w:shd w:val="clear" w:color="auto" w:fill="auto"/>
          </w:tcPr>
          <w:p w14:paraId="0473941A" w14:textId="418FC68A" w:rsidR="001A5836" w:rsidRPr="00B8047A" w:rsidRDefault="001A5836" w:rsidP="001A5836">
            <w:pPr>
              <w:spacing w:after="0" w:line="240" w:lineRule="auto"/>
              <w:rPr>
                <w:rFonts w:ascii="Calibri" w:eastAsia="Times New Roman" w:hAnsi="Calibri" w:cs="Calibri"/>
                <w:color w:val="000000"/>
                <w:kern w:val="0"/>
                <w:sz w:val="22"/>
                <w:szCs w:val="22"/>
                <w14:ligatures w14:val="none"/>
              </w:rPr>
            </w:pPr>
            <w:proofErr w:type="spellStart"/>
            <w:r>
              <w:rPr>
                <w:rFonts w:ascii="Calibri" w:hAnsi="Calibri" w:cs="Calibri"/>
                <w:color w:val="000000"/>
                <w:sz w:val="22"/>
                <w:szCs w:val="22"/>
              </w:rPr>
              <w:t>PropertyValue</w:t>
            </w:r>
            <w:proofErr w:type="spellEnd"/>
          </w:p>
        </w:tc>
        <w:tc>
          <w:tcPr>
            <w:tcW w:w="5157" w:type="dxa"/>
            <w:tcBorders>
              <w:top w:val="nil"/>
              <w:left w:val="nil"/>
              <w:bottom w:val="nil"/>
              <w:right w:val="nil"/>
            </w:tcBorders>
            <w:shd w:val="clear" w:color="auto" w:fill="auto"/>
          </w:tcPr>
          <w:p w14:paraId="61055BDF" w14:textId="43C08089" w:rsidR="001A5836" w:rsidRPr="00B8047A" w:rsidRDefault="001A5836" w:rsidP="001A5836">
            <w:pPr>
              <w:spacing w:after="0" w:line="240" w:lineRule="auto"/>
              <w:rPr>
                <w:rFonts w:ascii="Calibri" w:eastAsia="Times New Roman" w:hAnsi="Calibri" w:cs="Calibri"/>
                <w:color w:val="000000"/>
                <w:kern w:val="0"/>
                <w:sz w:val="22"/>
                <w:szCs w:val="22"/>
                <w14:ligatures w14:val="none"/>
              </w:rPr>
            </w:pPr>
            <w:r>
              <w:rPr>
                <w:rFonts w:ascii="Calibri" w:hAnsi="Calibri" w:cs="Calibri"/>
                <w:color w:val="000000"/>
                <w:sz w:val="22"/>
                <w:szCs w:val="22"/>
              </w:rPr>
              <w:t>Set containing the orientation of the four wheels of a rover or similar object, defined as LF, LR, RF, RR.</w:t>
            </w:r>
          </w:p>
        </w:tc>
      </w:tr>
    </w:tbl>
    <w:p w14:paraId="55E9B75D" w14:textId="77777777" w:rsidR="00B8047A" w:rsidRPr="00856FF9" w:rsidRDefault="00B8047A" w:rsidP="008D1ACD">
      <w:pPr>
        <w:jc w:val="both"/>
      </w:pPr>
    </w:p>
    <w:p w14:paraId="3BF9DFF7" w14:textId="77777777" w:rsidR="00A9322F" w:rsidRDefault="00A9322F" w:rsidP="00A9322F">
      <w:pPr>
        <w:spacing w:line="276" w:lineRule="auto"/>
        <w:jc w:val="both"/>
        <w:rPr>
          <w:rFonts w:ascii="Arial" w:hAnsi="Arial" w:cs="Arial"/>
          <w:sz w:val="22"/>
          <w:szCs w:val="22"/>
        </w:rPr>
      </w:pPr>
    </w:p>
    <w:p w14:paraId="551F5A58" w14:textId="77777777" w:rsidR="00A9322F" w:rsidRDefault="00A9322F">
      <w:pPr>
        <w:rPr>
          <w:rFonts w:asciiTheme="majorHAnsi" w:eastAsiaTheme="majorEastAsia" w:hAnsiTheme="majorHAnsi" w:cstheme="majorBidi"/>
          <w:color w:val="0F4761" w:themeColor="accent1" w:themeShade="BF"/>
          <w:sz w:val="32"/>
          <w:szCs w:val="32"/>
        </w:rPr>
      </w:pPr>
      <w:r>
        <w:br w:type="page"/>
      </w:r>
    </w:p>
    <w:p w14:paraId="53EB4DBB" w14:textId="07B56639" w:rsidR="00A9322F" w:rsidRDefault="007D163C" w:rsidP="00A9322F">
      <w:pPr>
        <w:pStyle w:val="Heading2"/>
      </w:pPr>
      <w:r w:rsidRPr="00A9322F">
        <w:lastRenderedPageBreak/>
        <w:t>Geographic</w:t>
      </w:r>
    </w:p>
    <w:p w14:paraId="334E7F35" w14:textId="77777777" w:rsidR="00856FF9" w:rsidRPr="00B31393" w:rsidRDefault="00856FF9" w:rsidP="00856FF9">
      <w:r>
        <w:t>An HSML Class</w:t>
      </w:r>
    </w:p>
    <w:p w14:paraId="6572D511" w14:textId="4A120BAB" w:rsidR="00856FF9" w:rsidRPr="0099177D" w:rsidRDefault="00856FF9" w:rsidP="00856FF9">
      <w:pPr>
        <w:rPr>
          <w:b/>
          <w:bCs/>
        </w:rPr>
      </w:pPr>
      <w:r w:rsidRPr="00B31393">
        <w:rPr>
          <w:b/>
          <w:bCs/>
        </w:rPr>
        <w:t>Entity</w:t>
      </w:r>
      <w:r>
        <w:t xml:space="preserve"> &gt; </w:t>
      </w:r>
      <w:r>
        <w:rPr>
          <w:b/>
          <w:bCs/>
        </w:rPr>
        <w:t>Domain</w:t>
      </w:r>
      <w:r>
        <w:t xml:space="preserve"> &gt; </w:t>
      </w:r>
      <w:r>
        <w:rPr>
          <w:b/>
          <w:bCs/>
        </w:rPr>
        <w:t>Geographic</w:t>
      </w:r>
    </w:p>
    <w:p w14:paraId="4C56A6EC" w14:textId="2E196389" w:rsidR="00856FF9" w:rsidRDefault="00A25D0A" w:rsidP="00856FF9">
      <w:r>
        <w:t xml:space="preserve">A Domain </w:t>
      </w:r>
      <w:r w:rsidRPr="00A25D0A">
        <w:t>implicitly or explicitly associated with a location</w:t>
      </w:r>
      <w:r>
        <w:t>.</w:t>
      </w:r>
    </w:p>
    <w:tbl>
      <w:tblPr>
        <w:tblW w:w="9270" w:type="dxa"/>
        <w:tblLook w:val="04A0" w:firstRow="1" w:lastRow="0" w:firstColumn="1" w:lastColumn="0" w:noHBand="0" w:noVBand="1"/>
      </w:tblPr>
      <w:tblGrid>
        <w:gridCol w:w="2597"/>
        <w:gridCol w:w="1771"/>
        <w:gridCol w:w="4902"/>
      </w:tblGrid>
      <w:tr w:rsidR="00AB0DBA" w:rsidRPr="00AB0DBA" w14:paraId="1851878F" w14:textId="77777777" w:rsidTr="00AB0DBA">
        <w:trPr>
          <w:trHeight w:val="290"/>
        </w:trPr>
        <w:tc>
          <w:tcPr>
            <w:tcW w:w="2597" w:type="dxa"/>
            <w:tcBorders>
              <w:top w:val="nil"/>
              <w:left w:val="nil"/>
              <w:bottom w:val="nil"/>
              <w:right w:val="nil"/>
            </w:tcBorders>
            <w:shd w:val="clear" w:color="000000" w:fill="E7E6E6"/>
            <w:vAlign w:val="bottom"/>
            <w:hideMark/>
          </w:tcPr>
          <w:p w14:paraId="30E80A6C" w14:textId="77777777" w:rsidR="00AB0DBA" w:rsidRPr="00AB0DBA" w:rsidRDefault="00AB0DBA" w:rsidP="00AB0DBA">
            <w:pPr>
              <w:spacing w:after="0" w:line="240" w:lineRule="auto"/>
              <w:rPr>
                <w:rFonts w:ascii="Calibri" w:eastAsia="Times New Roman" w:hAnsi="Calibri" w:cs="Calibri"/>
                <w:b/>
                <w:bCs/>
                <w:color w:val="000000"/>
                <w:kern w:val="0"/>
                <w:sz w:val="22"/>
                <w:szCs w:val="22"/>
                <w14:ligatures w14:val="none"/>
              </w:rPr>
            </w:pPr>
            <w:r w:rsidRPr="00AB0DBA">
              <w:rPr>
                <w:rFonts w:ascii="Calibri" w:eastAsia="Times New Roman" w:hAnsi="Calibri" w:cs="Calibri"/>
                <w:b/>
                <w:bCs/>
                <w:color w:val="000000"/>
                <w:kern w:val="0"/>
                <w:sz w:val="22"/>
                <w:szCs w:val="22"/>
                <w14:ligatures w14:val="none"/>
              </w:rPr>
              <w:t>Property</w:t>
            </w:r>
          </w:p>
        </w:tc>
        <w:tc>
          <w:tcPr>
            <w:tcW w:w="1771" w:type="dxa"/>
            <w:tcBorders>
              <w:top w:val="nil"/>
              <w:left w:val="single" w:sz="4" w:space="0" w:color="FFFFFF"/>
              <w:bottom w:val="nil"/>
              <w:right w:val="nil"/>
            </w:tcBorders>
            <w:shd w:val="clear" w:color="000000" w:fill="E7E6E6"/>
            <w:vAlign w:val="bottom"/>
            <w:hideMark/>
          </w:tcPr>
          <w:p w14:paraId="50E4A5C1" w14:textId="77777777" w:rsidR="00AB0DBA" w:rsidRPr="00AB0DBA" w:rsidRDefault="00AB0DBA" w:rsidP="00AB0DBA">
            <w:pPr>
              <w:spacing w:after="0" w:line="240" w:lineRule="auto"/>
              <w:rPr>
                <w:rFonts w:ascii="Calibri" w:eastAsia="Times New Roman" w:hAnsi="Calibri" w:cs="Calibri"/>
                <w:b/>
                <w:bCs/>
                <w:color w:val="000000"/>
                <w:kern w:val="0"/>
                <w:sz w:val="22"/>
                <w:szCs w:val="22"/>
                <w14:ligatures w14:val="none"/>
              </w:rPr>
            </w:pPr>
            <w:r w:rsidRPr="00AB0DBA">
              <w:rPr>
                <w:rFonts w:ascii="Calibri" w:eastAsia="Times New Roman" w:hAnsi="Calibri" w:cs="Calibri"/>
                <w:b/>
                <w:bCs/>
                <w:color w:val="000000"/>
                <w:kern w:val="0"/>
                <w:sz w:val="22"/>
                <w:szCs w:val="22"/>
                <w14:ligatures w14:val="none"/>
              </w:rPr>
              <w:t>Expected Type</w:t>
            </w:r>
          </w:p>
        </w:tc>
        <w:tc>
          <w:tcPr>
            <w:tcW w:w="4902" w:type="dxa"/>
            <w:tcBorders>
              <w:top w:val="nil"/>
              <w:left w:val="single" w:sz="4" w:space="0" w:color="FFFFFF"/>
              <w:bottom w:val="nil"/>
              <w:right w:val="nil"/>
            </w:tcBorders>
            <w:shd w:val="clear" w:color="000000" w:fill="E7E6E6"/>
            <w:vAlign w:val="bottom"/>
            <w:hideMark/>
          </w:tcPr>
          <w:p w14:paraId="6EB7B2C1" w14:textId="77777777" w:rsidR="00AB0DBA" w:rsidRPr="00AB0DBA" w:rsidRDefault="00AB0DBA" w:rsidP="00AB0DBA">
            <w:pPr>
              <w:spacing w:after="0" w:line="240" w:lineRule="auto"/>
              <w:rPr>
                <w:rFonts w:ascii="Calibri" w:eastAsia="Times New Roman" w:hAnsi="Calibri" w:cs="Calibri"/>
                <w:b/>
                <w:bCs/>
                <w:color w:val="000000"/>
                <w:kern w:val="0"/>
                <w:sz w:val="22"/>
                <w:szCs w:val="22"/>
                <w14:ligatures w14:val="none"/>
              </w:rPr>
            </w:pPr>
            <w:r w:rsidRPr="00AB0DBA">
              <w:rPr>
                <w:rFonts w:ascii="Calibri" w:eastAsia="Times New Roman" w:hAnsi="Calibri" w:cs="Calibri"/>
                <w:b/>
                <w:bCs/>
                <w:color w:val="000000"/>
                <w:kern w:val="0"/>
                <w:sz w:val="22"/>
                <w:szCs w:val="22"/>
                <w14:ligatures w14:val="none"/>
              </w:rPr>
              <w:t>Description</w:t>
            </w:r>
          </w:p>
        </w:tc>
      </w:tr>
      <w:tr w:rsidR="00AB0DBA" w:rsidRPr="00AB0DBA" w14:paraId="0922A2C2" w14:textId="77777777" w:rsidTr="00AB0DBA">
        <w:trPr>
          <w:trHeight w:val="380"/>
        </w:trPr>
        <w:tc>
          <w:tcPr>
            <w:tcW w:w="9270" w:type="dxa"/>
            <w:gridSpan w:val="3"/>
            <w:tcBorders>
              <w:top w:val="single" w:sz="4" w:space="0" w:color="FFFFFF"/>
              <w:left w:val="nil"/>
              <w:bottom w:val="nil"/>
              <w:right w:val="nil"/>
            </w:tcBorders>
            <w:shd w:val="clear" w:color="000000" w:fill="E7E6E6"/>
            <w:vAlign w:val="bottom"/>
            <w:hideMark/>
          </w:tcPr>
          <w:p w14:paraId="0ACA2CBA"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r w:rsidRPr="00AB0DBA">
              <w:rPr>
                <w:rFonts w:ascii="Calibri" w:eastAsia="Times New Roman" w:hAnsi="Calibri" w:cs="Calibri"/>
                <w:color w:val="000000"/>
                <w:kern w:val="0"/>
                <w:sz w:val="22"/>
                <w:szCs w:val="22"/>
                <w14:ligatures w14:val="none"/>
              </w:rPr>
              <w:t xml:space="preserve">Properties from </w:t>
            </w:r>
            <w:proofErr w:type="spellStart"/>
            <w:r w:rsidRPr="00AB0DBA">
              <w:rPr>
                <w:rFonts w:ascii="Calibri" w:eastAsia="Times New Roman" w:hAnsi="Calibri" w:cs="Calibri"/>
                <w:b/>
                <w:bCs/>
                <w:color w:val="000000"/>
                <w:kern w:val="0"/>
                <w:sz w:val="22"/>
                <w:szCs w:val="22"/>
                <w14:ligatures w14:val="none"/>
              </w:rPr>
              <w:t>GeoShape</w:t>
            </w:r>
            <w:proofErr w:type="spellEnd"/>
          </w:p>
        </w:tc>
      </w:tr>
      <w:tr w:rsidR="00AB0DBA" w:rsidRPr="00AB0DBA" w14:paraId="53D62D8A" w14:textId="77777777" w:rsidTr="00AB0DBA">
        <w:trPr>
          <w:trHeight w:val="580"/>
        </w:trPr>
        <w:tc>
          <w:tcPr>
            <w:tcW w:w="2597" w:type="dxa"/>
            <w:tcBorders>
              <w:top w:val="single" w:sz="4" w:space="0" w:color="FFFFFF"/>
              <w:left w:val="nil"/>
              <w:bottom w:val="nil"/>
              <w:right w:val="nil"/>
            </w:tcBorders>
            <w:shd w:val="clear" w:color="000000" w:fill="E7E6E6"/>
            <w:vAlign w:val="center"/>
            <w:hideMark/>
          </w:tcPr>
          <w:p w14:paraId="10CA8F06" w14:textId="77777777" w:rsidR="00AB0DBA" w:rsidRPr="00AB0DBA" w:rsidRDefault="00AB0DBA" w:rsidP="00AB0DBA">
            <w:pPr>
              <w:spacing w:after="0" w:line="240" w:lineRule="auto"/>
              <w:rPr>
                <w:rFonts w:ascii="Calibri" w:eastAsia="Times New Roman" w:hAnsi="Calibri" w:cs="Calibri"/>
                <w:b/>
                <w:bCs/>
                <w:color w:val="000000"/>
                <w:kern w:val="0"/>
                <w:sz w:val="22"/>
                <w:szCs w:val="22"/>
                <w14:ligatures w14:val="none"/>
              </w:rPr>
            </w:pPr>
            <w:r w:rsidRPr="00AB0DBA">
              <w:rPr>
                <w:rFonts w:ascii="Calibri" w:eastAsia="Times New Roman" w:hAnsi="Calibri" w:cs="Calibri"/>
                <w:b/>
                <w:bCs/>
                <w:color w:val="000000"/>
                <w:kern w:val="0"/>
                <w:sz w:val="22"/>
                <w:szCs w:val="22"/>
                <w14:ligatures w14:val="none"/>
              </w:rPr>
              <w:t>address</w:t>
            </w:r>
          </w:p>
        </w:tc>
        <w:tc>
          <w:tcPr>
            <w:tcW w:w="1771" w:type="dxa"/>
            <w:tcBorders>
              <w:top w:val="nil"/>
              <w:left w:val="nil"/>
              <w:bottom w:val="nil"/>
              <w:right w:val="nil"/>
            </w:tcBorders>
            <w:shd w:val="clear" w:color="auto" w:fill="auto"/>
            <w:hideMark/>
          </w:tcPr>
          <w:p w14:paraId="45DD828A"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proofErr w:type="spellStart"/>
            <w:proofErr w:type="gramStart"/>
            <w:r w:rsidRPr="00AB0DBA">
              <w:rPr>
                <w:rFonts w:ascii="Calibri" w:eastAsia="Times New Roman" w:hAnsi="Calibri" w:cs="Calibri"/>
                <w:color w:val="000000"/>
                <w:kern w:val="0"/>
                <w:sz w:val="22"/>
                <w:szCs w:val="22"/>
                <w14:ligatures w14:val="none"/>
              </w:rPr>
              <w:t>PostalAddress</w:t>
            </w:r>
            <w:proofErr w:type="spellEnd"/>
            <w:r w:rsidRPr="00AB0DBA">
              <w:rPr>
                <w:rFonts w:ascii="Calibri" w:eastAsia="Times New Roman" w:hAnsi="Calibri" w:cs="Calibri"/>
                <w:color w:val="000000"/>
                <w:kern w:val="0"/>
                <w:sz w:val="22"/>
                <w:szCs w:val="22"/>
                <w14:ligatures w14:val="none"/>
              </w:rPr>
              <w:t>  or</w:t>
            </w:r>
            <w:proofErr w:type="gramEnd"/>
            <w:r w:rsidRPr="00AB0DBA">
              <w:rPr>
                <w:rFonts w:ascii="Calibri" w:eastAsia="Times New Roman" w:hAnsi="Calibri" w:cs="Calibri"/>
                <w:color w:val="000000"/>
                <w:kern w:val="0"/>
                <w:sz w:val="22"/>
                <w:szCs w:val="22"/>
                <w14:ligatures w14:val="none"/>
              </w:rPr>
              <w:br/>
              <w:t>Text</w:t>
            </w:r>
          </w:p>
        </w:tc>
        <w:tc>
          <w:tcPr>
            <w:tcW w:w="4902" w:type="dxa"/>
            <w:tcBorders>
              <w:top w:val="nil"/>
              <w:left w:val="nil"/>
              <w:bottom w:val="nil"/>
              <w:right w:val="nil"/>
            </w:tcBorders>
            <w:shd w:val="clear" w:color="auto" w:fill="auto"/>
            <w:hideMark/>
          </w:tcPr>
          <w:p w14:paraId="5DE5CC29"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r w:rsidRPr="00AB0DBA">
              <w:rPr>
                <w:rFonts w:ascii="Calibri" w:eastAsia="Times New Roman" w:hAnsi="Calibri" w:cs="Calibri"/>
                <w:color w:val="000000"/>
                <w:kern w:val="0"/>
                <w:sz w:val="22"/>
                <w:szCs w:val="22"/>
                <w14:ligatures w14:val="none"/>
              </w:rPr>
              <w:t>Physical address of the item.</w:t>
            </w:r>
          </w:p>
        </w:tc>
      </w:tr>
      <w:tr w:rsidR="00AB0DBA" w:rsidRPr="00AB0DBA" w14:paraId="0C14EFE1" w14:textId="77777777" w:rsidTr="00AB0DBA">
        <w:trPr>
          <w:trHeight w:val="1450"/>
        </w:trPr>
        <w:tc>
          <w:tcPr>
            <w:tcW w:w="2597" w:type="dxa"/>
            <w:tcBorders>
              <w:top w:val="single" w:sz="4" w:space="0" w:color="FFFFFF"/>
              <w:left w:val="nil"/>
              <w:bottom w:val="nil"/>
              <w:right w:val="nil"/>
            </w:tcBorders>
            <w:shd w:val="clear" w:color="000000" w:fill="E7E6E6"/>
            <w:vAlign w:val="center"/>
            <w:hideMark/>
          </w:tcPr>
          <w:p w14:paraId="5A9DEF82" w14:textId="77777777" w:rsidR="00AB0DBA" w:rsidRPr="00AB0DBA" w:rsidRDefault="00AB0DBA" w:rsidP="00AB0DBA">
            <w:pPr>
              <w:spacing w:after="0" w:line="240" w:lineRule="auto"/>
              <w:rPr>
                <w:rFonts w:ascii="Calibri" w:eastAsia="Times New Roman" w:hAnsi="Calibri" w:cs="Calibri"/>
                <w:b/>
                <w:bCs/>
                <w:color w:val="000000"/>
                <w:kern w:val="0"/>
                <w:sz w:val="22"/>
                <w:szCs w:val="22"/>
                <w14:ligatures w14:val="none"/>
              </w:rPr>
            </w:pPr>
            <w:proofErr w:type="spellStart"/>
            <w:r w:rsidRPr="00AB0DBA">
              <w:rPr>
                <w:rFonts w:ascii="Calibri" w:eastAsia="Times New Roman" w:hAnsi="Calibri" w:cs="Calibri"/>
                <w:b/>
                <w:bCs/>
                <w:color w:val="000000"/>
                <w:kern w:val="0"/>
                <w:sz w:val="22"/>
                <w:szCs w:val="22"/>
                <w14:ligatures w14:val="none"/>
              </w:rPr>
              <w:t>addressCountry</w:t>
            </w:r>
            <w:proofErr w:type="spellEnd"/>
          </w:p>
        </w:tc>
        <w:tc>
          <w:tcPr>
            <w:tcW w:w="1771" w:type="dxa"/>
            <w:tcBorders>
              <w:top w:val="nil"/>
              <w:left w:val="nil"/>
              <w:bottom w:val="nil"/>
              <w:right w:val="nil"/>
            </w:tcBorders>
            <w:shd w:val="clear" w:color="auto" w:fill="auto"/>
            <w:hideMark/>
          </w:tcPr>
          <w:p w14:paraId="77FA2909"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proofErr w:type="gramStart"/>
            <w:r w:rsidRPr="00AB0DBA">
              <w:rPr>
                <w:rFonts w:ascii="Calibri" w:eastAsia="Times New Roman" w:hAnsi="Calibri" w:cs="Calibri"/>
                <w:color w:val="000000"/>
                <w:kern w:val="0"/>
                <w:sz w:val="22"/>
                <w:szCs w:val="22"/>
                <w14:ligatures w14:val="none"/>
              </w:rPr>
              <w:t>Country  or</w:t>
            </w:r>
            <w:proofErr w:type="gramEnd"/>
            <w:r w:rsidRPr="00AB0DBA">
              <w:rPr>
                <w:rFonts w:ascii="Calibri" w:eastAsia="Times New Roman" w:hAnsi="Calibri" w:cs="Calibri"/>
                <w:color w:val="000000"/>
                <w:kern w:val="0"/>
                <w:sz w:val="22"/>
                <w:szCs w:val="22"/>
                <w14:ligatures w14:val="none"/>
              </w:rPr>
              <w:br/>
              <w:t>Text</w:t>
            </w:r>
          </w:p>
        </w:tc>
        <w:tc>
          <w:tcPr>
            <w:tcW w:w="4902" w:type="dxa"/>
            <w:tcBorders>
              <w:top w:val="nil"/>
              <w:left w:val="nil"/>
              <w:bottom w:val="nil"/>
              <w:right w:val="nil"/>
            </w:tcBorders>
            <w:shd w:val="clear" w:color="auto" w:fill="auto"/>
            <w:hideMark/>
          </w:tcPr>
          <w:p w14:paraId="5305442A"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r w:rsidRPr="00AB0DBA">
              <w:rPr>
                <w:rFonts w:ascii="Calibri" w:eastAsia="Times New Roman" w:hAnsi="Calibri" w:cs="Calibri"/>
                <w:color w:val="000000"/>
                <w:kern w:val="0"/>
                <w:sz w:val="22"/>
                <w:szCs w:val="22"/>
                <w14:ligatures w14:val="none"/>
              </w:rPr>
              <w:t>The country. Recommended to be in 2-letter ISO 3166-1 alpha-2 format, for example "US". For backward compatibility, a 3-letter ISO 3166-1 alpha-3 country code such as "SGP" or a full country name such as "Singapore" can also be used.</w:t>
            </w:r>
          </w:p>
        </w:tc>
      </w:tr>
      <w:tr w:rsidR="00AB0DBA" w:rsidRPr="00AB0DBA" w14:paraId="47525B48" w14:textId="77777777" w:rsidTr="00AB0DBA">
        <w:trPr>
          <w:trHeight w:val="1160"/>
        </w:trPr>
        <w:tc>
          <w:tcPr>
            <w:tcW w:w="2597" w:type="dxa"/>
            <w:tcBorders>
              <w:top w:val="single" w:sz="4" w:space="0" w:color="FFFFFF"/>
              <w:left w:val="nil"/>
              <w:bottom w:val="nil"/>
              <w:right w:val="nil"/>
            </w:tcBorders>
            <w:shd w:val="clear" w:color="000000" w:fill="E7E6E6"/>
            <w:vAlign w:val="center"/>
            <w:hideMark/>
          </w:tcPr>
          <w:p w14:paraId="1A433E71" w14:textId="77777777" w:rsidR="00AB0DBA" w:rsidRPr="00AB0DBA" w:rsidRDefault="00AB0DBA" w:rsidP="00AB0DBA">
            <w:pPr>
              <w:spacing w:after="0" w:line="240" w:lineRule="auto"/>
              <w:rPr>
                <w:rFonts w:ascii="Calibri" w:eastAsia="Times New Roman" w:hAnsi="Calibri" w:cs="Calibri"/>
                <w:b/>
                <w:bCs/>
                <w:color w:val="000000"/>
                <w:kern w:val="0"/>
                <w:sz w:val="22"/>
                <w:szCs w:val="22"/>
                <w14:ligatures w14:val="none"/>
              </w:rPr>
            </w:pPr>
            <w:r w:rsidRPr="00AB0DBA">
              <w:rPr>
                <w:rFonts w:ascii="Calibri" w:eastAsia="Times New Roman" w:hAnsi="Calibri" w:cs="Calibri"/>
                <w:b/>
                <w:bCs/>
                <w:color w:val="000000"/>
                <w:kern w:val="0"/>
                <w:sz w:val="22"/>
                <w:szCs w:val="22"/>
                <w14:ligatures w14:val="none"/>
              </w:rPr>
              <w:t>box</w:t>
            </w:r>
          </w:p>
        </w:tc>
        <w:tc>
          <w:tcPr>
            <w:tcW w:w="1771" w:type="dxa"/>
            <w:tcBorders>
              <w:top w:val="nil"/>
              <w:left w:val="nil"/>
              <w:bottom w:val="nil"/>
              <w:right w:val="nil"/>
            </w:tcBorders>
            <w:shd w:val="clear" w:color="auto" w:fill="auto"/>
            <w:hideMark/>
          </w:tcPr>
          <w:p w14:paraId="20BF3544"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r w:rsidRPr="00AB0DBA">
              <w:rPr>
                <w:rFonts w:ascii="Calibri" w:eastAsia="Times New Roman" w:hAnsi="Calibri" w:cs="Calibri"/>
                <w:color w:val="000000"/>
                <w:kern w:val="0"/>
                <w:sz w:val="22"/>
                <w:szCs w:val="22"/>
                <w14:ligatures w14:val="none"/>
              </w:rPr>
              <w:t>Text</w:t>
            </w:r>
          </w:p>
        </w:tc>
        <w:tc>
          <w:tcPr>
            <w:tcW w:w="4902" w:type="dxa"/>
            <w:tcBorders>
              <w:top w:val="nil"/>
              <w:left w:val="nil"/>
              <w:bottom w:val="nil"/>
              <w:right w:val="nil"/>
            </w:tcBorders>
            <w:shd w:val="clear" w:color="auto" w:fill="auto"/>
            <w:hideMark/>
          </w:tcPr>
          <w:p w14:paraId="626B3EBA"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r w:rsidRPr="00AB0DBA">
              <w:rPr>
                <w:rFonts w:ascii="Calibri" w:eastAsia="Times New Roman" w:hAnsi="Calibri" w:cs="Calibri"/>
                <w:color w:val="000000"/>
                <w:kern w:val="0"/>
                <w:sz w:val="22"/>
                <w:szCs w:val="22"/>
                <w14:ligatures w14:val="none"/>
              </w:rPr>
              <w:t>A box is the area enclosed by the rectangle formed by two points. The first point is the lower corner, the second point is the upper corner. A box is expressed as two points separated by a space character.</w:t>
            </w:r>
          </w:p>
        </w:tc>
      </w:tr>
      <w:tr w:rsidR="00AB0DBA" w:rsidRPr="00AB0DBA" w14:paraId="0D5647B1" w14:textId="77777777" w:rsidTr="00AB0DBA">
        <w:trPr>
          <w:trHeight w:val="870"/>
        </w:trPr>
        <w:tc>
          <w:tcPr>
            <w:tcW w:w="2597" w:type="dxa"/>
            <w:tcBorders>
              <w:top w:val="single" w:sz="4" w:space="0" w:color="FFFFFF"/>
              <w:left w:val="nil"/>
              <w:bottom w:val="nil"/>
              <w:right w:val="nil"/>
            </w:tcBorders>
            <w:shd w:val="clear" w:color="000000" w:fill="E7E6E6"/>
            <w:vAlign w:val="center"/>
            <w:hideMark/>
          </w:tcPr>
          <w:p w14:paraId="3D84C0B5" w14:textId="77777777" w:rsidR="00AB0DBA" w:rsidRPr="00AB0DBA" w:rsidRDefault="00AB0DBA" w:rsidP="00AB0DBA">
            <w:pPr>
              <w:spacing w:after="0" w:line="240" w:lineRule="auto"/>
              <w:rPr>
                <w:rFonts w:ascii="Calibri" w:eastAsia="Times New Roman" w:hAnsi="Calibri" w:cs="Calibri"/>
                <w:b/>
                <w:bCs/>
                <w:color w:val="000000"/>
                <w:kern w:val="0"/>
                <w:sz w:val="22"/>
                <w:szCs w:val="22"/>
                <w14:ligatures w14:val="none"/>
              </w:rPr>
            </w:pPr>
            <w:r w:rsidRPr="00AB0DBA">
              <w:rPr>
                <w:rFonts w:ascii="Calibri" w:eastAsia="Times New Roman" w:hAnsi="Calibri" w:cs="Calibri"/>
                <w:b/>
                <w:bCs/>
                <w:color w:val="000000"/>
                <w:kern w:val="0"/>
                <w:sz w:val="22"/>
                <w:szCs w:val="22"/>
                <w14:ligatures w14:val="none"/>
              </w:rPr>
              <w:t>circle</w:t>
            </w:r>
          </w:p>
        </w:tc>
        <w:tc>
          <w:tcPr>
            <w:tcW w:w="1771" w:type="dxa"/>
            <w:tcBorders>
              <w:top w:val="nil"/>
              <w:left w:val="nil"/>
              <w:bottom w:val="nil"/>
              <w:right w:val="nil"/>
            </w:tcBorders>
            <w:shd w:val="clear" w:color="auto" w:fill="auto"/>
            <w:hideMark/>
          </w:tcPr>
          <w:p w14:paraId="28E1BAA5"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r w:rsidRPr="00AB0DBA">
              <w:rPr>
                <w:rFonts w:ascii="Calibri" w:eastAsia="Times New Roman" w:hAnsi="Calibri" w:cs="Calibri"/>
                <w:color w:val="000000"/>
                <w:kern w:val="0"/>
                <w:sz w:val="22"/>
                <w:szCs w:val="22"/>
                <w14:ligatures w14:val="none"/>
              </w:rPr>
              <w:t>Text</w:t>
            </w:r>
          </w:p>
        </w:tc>
        <w:tc>
          <w:tcPr>
            <w:tcW w:w="4902" w:type="dxa"/>
            <w:tcBorders>
              <w:top w:val="nil"/>
              <w:left w:val="nil"/>
              <w:bottom w:val="nil"/>
              <w:right w:val="nil"/>
            </w:tcBorders>
            <w:shd w:val="clear" w:color="auto" w:fill="auto"/>
            <w:hideMark/>
          </w:tcPr>
          <w:p w14:paraId="76C20C14"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r w:rsidRPr="00AB0DBA">
              <w:rPr>
                <w:rFonts w:ascii="Calibri" w:eastAsia="Times New Roman" w:hAnsi="Calibri" w:cs="Calibri"/>
                <w:color w:val="000000"/>
                <w:kern w:val="0"/>
                <w:sz w:val="22"/>
                <w:szCs w:val="22"/>
                <w14:ligatures w14:val="none"/>
              </w:rPr>
              <w:t>A circle is the circular region of a specified radius centered at a specified latitude and longitude. A circle is expressed as a pair followed by a radius in meters.</w:t>
            </w:r>
          </w:p>
        </w:tc>
      </w:tr>
      <w:tr w:rsidR="00AB0DBA" w:rsidRPr="00AB0DBA" w14:paraId="5B107A87" w14:textId="77777777" w:rsidTr="00AB0DBA">
        <w:trPr>
          <w:trHeight w:val="1160"/>
        </w:trPr>
        <w:tc>
          <w:tcPr>
            <w:tcW w:w="2597" w:type="dxa"/>
            <w:tcBorders>
              <w:top w:val="single" w:sz="4" w:space="0" w:color="FFFFFF"/>
              <w:left w:val="nil"/>
              <w:bottom w:val="nil"/>
              <w:right w:val="nil"/>
            </w:tcBorders>
            <w:shd w:val="clear" w:color="000000" w:fill="E7E6E6"/>
            <w:vAlign w:val="center"/>
            <w:hideMark/>
          </w:tcPr>
          <w:p w14:paraId="4208FE7C" w14:textId="77777777" w:rsidR="00AB0DBA" w:rsidRPr="00AB0DBA" w:rsidRDefault="00AB0DBA" w:rsidP="00AB0DBA">
            <w:pPr>
              <w:spacing w:after="0" w:line="240" w:lineRule="auto"/>
              <w:rPr>
                <w:rFonts w:ascii="Calibri" w:eastAsia="Times New Roman" w:hAnsi="Calibri" w:cs="Calibri"/>
                <w:b/>
                <w:bCs/>
                <w:color w:val="000000"/>
                <w:kern w:val="0"/>
                <w:sz w:val="22"/>
                <w:szCs w:val="22"/>
                <w14:ligatures w14:val="none"/>
              </w:rPr>
            </w:pPr>
            <w:r w:rsidRPr="00AB0DBA">
              <w:rPr>
                <w:rFonts w:ascii="Calibri" w:eastAsia="Times New Roman" w:hAnsi="Calibri" w:cs="Calibri"/>
                <w:b/>
                <w:bCs/>
                <w:color w:val="000000"/>
                <w:kern w:val="0"/>
                <w:sz w:val="22"/>
                <w:szCs w:val="22"/>
                <w14:ligatures w14:val="none"/>
              </w:rPr>
              <w:t>elevation</w:t>
            </w:r>
          </w:p>
        </w:tc>
        <w:tc>
          <w:tcPr>
            <w:tcW w:w="1771" w:type="dxa"/>
            <w:tcBorders>
              <w:top w:val="nil"/>
              <w:left w:val="nil"/>
              <w:bottom w:val="nil"/>
              <w:right w:val="nil"/>
            </w:tcBorders>
            <w:shd w:val="clear" w:color="auto" w:fill="auto"/>
            <w:hideMark/>
          </w:tcPr>
          <w:p w14:paraId="6E17A2D3"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proofErr w:type="gramStart"/>
            <w:r w:rsidRPr="00AB0DBA">
              <w:rPr>
                <w:rFonts w:ascii="Calibri" w:eastAsia="Times New Roman" w:hAnsi="Calibri" w:cs="Calibri"/>
                <w:color w:val="000000"/>
                <w:kern w:val="0"/>
                <w:sz w:val="22"/>
                <w:szCs w:val="22"/>
                <w14:ligatures w14:val="none"/>
              </w:rPr>
              <w:t>Number  or</w:t>
            </w:r>
            <w:proofErr w:type="gramEnd"/>
            <w:r w:rsidRPr="00AB0DBA">
              <w:rPr>
                <w:rFonts w:ascii="Calibri" w:eastAsia="Times New Roman" w:hAnsi="Calibri" w:cs="Calibri"/>
                <w:color w:val="000000"/>
                <w:kern w:val="0"/>
                <w:sz w:val="22"/>
                <w:szCs w:val="22"/>
                <w14:ligatures w14:val="none"/>
              </w:rPr>
              <w:br/>
              <w:t>Text</w:t>
            </w:r>
          </w:p>
        </w:tc>
        <w:tc>
          <w:tcPr>
            <w:tcW w:w="4902" w:type="dxa"/>
            <w:tcBorders>
              <w:top w:val="nil"/>
              <w:left w:val="nil"/>
              <w:bottom w:val="nil"/>
              <w:right w:val="nil"/>
            </w:tcBorders>
            <w:shd w:val="clear" w:color="auto" w:fill="auto"/>
            <w:hideMark/>
          </w:tcPr>
          <w:p w14:paraId="1BCE794F"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r w:rsidRPr="00AB0DBA">
              <w:rPr>
                <w:rFonts w:ascii="Calibri" w:eastAsia="Times New Roman" w:hAnsi="Calibri" w:cs="Calibri"/>
                <w:color w:val="000000"/>
                <w:kern w:val="0"/>
                <w:sz w:val="22"/>
                <w:szCs w:val="22"/>
                <w14:ligatures w14:val="none"/>
              </w:rPr>
              <w:t>The elevation of a location (WGS 84). Values may be of the form 'NUMBER UNIT_OF_MEASUREMENT' (e.g., '1,000 m', '3,200 ft') while numbers alone should be assumed to be a value in meters.</w:t>
            </w:r>
          </w:p>
        </w:tc>
      </w:tr>
      <w:tr w:rsidR="00AB0DBA" w:rsidRPr="00AB0DBA" w14:paraId="3523148F" w14:textId="77777777" w:rsidTr="00AB0DBA">
        <w:trPr>
          <w:trHeight w:val="870"/>
        </w:trPr>
        <w:tc>
          <w:tcPr>
            <w:tcW w:w="2597" w:type="dxa"/>
            <w:tcBorders>
              <w:top w:val="single" w:sz="4" w:space="0" w:color="FFFFFF"/>
              <w:left w:val="nil"/>
              <w:bottom w:val="nil"/>
              <w:right w:val="nil"/>
            </w:tcBorders>
            <w:shd w:val="clear" w:color="000000" w:fill="E7E6E6"/>
            <w:vAlign w:val="center"/>
            <w:hideMark/>
          </w:tcPr>
          <w:p w14:paraId="22397B0A" w14:textId="77777777" w:rsidR="00AB0DBA" w:rsidRPr="00AB0DBA" w:rsidRDefault="00AB0DBA" w:rsidP="00AB0DBA">
            <w:pPr>
              <w:spacing w:after="0" w:line="240" w:lineRule="auto"/>
              <w:rPr>
                <w:rFonts w:ascii="Calibri" w:eastAsia="Times New Roman" w:hAnsi="Calibri" w:cs="Calibri"/>
                <w:b/>
                <w:bCs/>
                <w:color w:val="000000"/>
                <w:kern w:val="0"/>
                <w:sz w:val="22"/>
                <w:szCs w:val="22"/>
                <w14:ligatures w14:val="none"/>
              </w:rPr>
            </w:pPr>
            <w:r w:rsidRPr="00AB0DBA">
              <w:rPr>
                <w:rFonts w:ascii="Calibri" w:eastAsia="Times New Roman" w:hAnsi="Calibri" w:cs="Calibri"/>
                <w:b/>
                <w:bCs/>
                <w:color w:val="000000"/>
                <w:kern w:val="0"/>
                <w:sz w:val="22"/>
                <w:szCs w:val="22"/>
                <w14:ligatures w14:val="none"/>
              </w:rPr>
              <w:t>line</w:t>
            </w:r>
          </w:p>
        </w:tc>
        <w:tc>
          <w:tcPr>
            <w:tcW w:w="1771" w:type="dxa"/>
            <w:tcBorders>
              <w:top w:val="nil"/>
              <w:left w:val="nil"/>
              <w:bottom w:val="nil"/>
              <w:right w:val="nil"/>
            </w:tcBorders>
            <w:shd w:val="clear" w:color="auto" w:fill="auto"/>
            <w:hideMark/>
          </w:tcPr>
          <w:p w14:paraId="1231FAFD"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r w:rsidRPr="00AB0DBA">
              <w:rPr>
                <w:rFonts w:ascii="Calibri" w:eastAsia="Times New Roman" w:hAnsi="Calibri" w:cs="Calibri"/>
                <w:color w:val="000000"/>
                <w:kern w:val="0"/>
                <w:sz w:val="22"/>
                <w:szCs w:val="22"/>
                <w14:ligatures w14:val="none"/>
              </w:rPr>
              <w:t>Text</w:t>
            </w:r>
          </w:p>
        </w:tc>
        <w:tc>
          <w:tcPr>
            <w:tcW w:w="4902" w:type="dxa"/>
            <w:tcBorders>
              <w:top w:val="nil"/>
              <w:left w:val="nil"/>
              <w:bottom w:val="nil"/>
              <w:right w:val="nil"/>
            </w:tcBorders>
            <w:shd w:val="clear" w:color="auto" w:fill="auto"/>
            <w:hideMark/>
          </w:tcPr>
          <w:p w14:paraId="227672E9"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r w:rsidRPr="00AB0DBA">
              <w:rPr>
                <w:rFonts w:ascii="Calibri" w:eastAsia="Times New Roman" w:hAnsi="Calibri" w:cs="Calibri"/>
                <w:color w:val="000000"/>
                <w:kern w:val="0"/>
                <w:sz w:val="22"/>
                <w:szCs w:val="22"/>
                <w14:ligatures w14:val="none"/>
              </w:rPr>
              <w:t xml:space="preserve">A line is a point-to-point path consisting of two or more points. A line is expressed as a series of </w:t>
            </w:r>
            <w:proofErr w:type="gramStart"/>
            <w:r w:rsidRPr="00AB0DBA">
              <w:rPr>
                <w:rFonts w:ascii="Calibri" w:eastAsia="Times New Roman" w:hAnsi="Calibri" w:cs="Calibri"/>
                <w:color w:val="000000"/>
                <w:kern w:val="0"/>
                <w:sz w:val="22"/>
                <w:szCs w:val="22"/>
                <w14:ligatures w14:val="none"/>
              </w:rPr>
              <w:t>two or more point</w:t>
            </w:r>
            <w:proofErr w:type="gramEnd"/>
            <w:r w:rsidRPr="00AB0DBA">
              <w:rPr>
                <w:rFonts w:ascii="Calibri" w:eastAsia="Times New Roman" w:hAnsi="Calibri" w:cs="Calibri"/>
                <w:color w:val="000000"/>
                <w:kern w:val="0"/>
                <w:sz w:val="22"/>
                <w:szCs w:val="22"/>
                <w14:ligatures w14:val="none"/>
              </w:rPr>
              <w:t xml:space="preserve"> objects separated by space.</w:t>
            </w:r>
          </w:p>
        </w:tc>
      </w:tr>
      <w:tr w:rsidR="00AB0DBA" w:rsidRPr="00AB0DBA" w14:paraId="61DE1042" w14:textId="77777777" w:rsidTr="00AB0DBA">
        <w:trPr>
          <w:trHeight w:val="1450"/>
        </w:trPr>
        <w:tc>
          <w:tcPr>
            <w:tcW w:w="2597" w:type="dxa"/>
            <w:tcBorders>
              <w:top w:val="single" w:sz="4" w:space="0" w:color="FFFFFF"/>
              <w:left w:val="nil"/>
              <w:bottom w:val="nil"/>
              <w:right w:val="nil"/>
            </w:tcBorders>
            <w:shd w:val="clear" w:color="000000" w:fill="E7E6E6"/>
            <w:vAlign w:val="center"/>
            <w:hideMark/>
          </w:tcPr>
          <w:p w14:paraId="1DD88978" w14:textId="77777777" w:rsidR="00AB0DBA" w:rsidRPr="00AB0DBA" w:rsidRDefault="00AB0DBA" w:rsidP="00AB0DBA">
            <w:pPr>
              <w:spacing w:after="0" w:line="240" w:lineRule="auto"/>
              <w:rPr>
                <w:rFonts w:ascii="Calibri" w:eastAsia="Times New Roman" w:hAnsi="Calibri" w:cs="Calibri"/>
                <w:b/>
                <w:bCs/>
                <w:color w:val="000000"/>
                <w:kern w:val="0"/>
                <w:sz w:val="22"/>
                <w:szCs w:val="22"/>
                <w14:ligatures w14:val="none"/>
              </w:rPr>
            </w:pPr>
            <w:r w:rsidRPr="00AB0DBA">
              <w:rPr>
                <w:rFonts w:ascii="Calibri" w:eastAsia="Times New Roman" w:hAnsi="Calibri" w:cs="Calibri"/>
                <w:b/>
                <w:bCs/>
                <w:color w:val="000000"/>
                <w:kern w:val="0"/>
                <w:sz w:val="22"/>
                <w:szCs w:val="22"/>
                <w14:ligatures w14:val="none"/>
              </w:rPr>
              <w:t>polygon</w:t>
            </w:r>
          </w:p>
        </w:tc>
        <w:tc>
          <w:tcPr>
            <w:tcW w:w="1771" w:type="dxa"/>
            <w:tcBorders>
              <w:top w:val="nil"/>
              <w:left w:val="nil"/>
              <w:bottom w:val="nil"/>
              <w:right w:val="nil"/>
            </w:tcBorders>
            <w:shd w:val="clear" w:color="auto" w:fill="auto"/>
            <w:hideMark/>
          </w:tcPr>
          <w:p w14:paraId="171E7A11"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r w:rsidRPr="00AB0DBA">
              <w:rPr>
                <w:rFonts w:ascii="Calibri" w:eastAsia="Times New Roman" w:hAnsi="Calibri" w:cs="Calibri"/>
                <w:color w:val="000000"/>
                <w:kern w:val="0"/>
                <w:sz w:val="22"/>
                <w:szCs w:val="22"/>
                <w14:ligatures w14:val="none"/>
              </w:rPr>
              <w:t>Text</w:t>
            </w:r>
          </w:p>
        </w:tc>
        <w:tc>
          <w:tcPr>
            <w:tcW w:w="4902" w:type="dxa"/>
            <w:tcBorders>
              <w:top w:val="nil"/>
              <w:left w:val="nil"/>
              <w:bottom w:val="nil"/>
              <w:right w:val="nil"/>
            </w:tcBorders>
            <w:shd w:val="clear" w:color="auto" w:fill="auto"/>
            <w:hideMark/>
          </w:tcPr>
          <w:p w14:paraId="073D9DDE"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r w:rsidRPr="00AB0DBA">
              <w:rPr>
                <w:rFonts w:ascii="Calibri" w:eastAsia="Times New Roman" w:hAnsi="Calibri" w:cs="Calibri"/>
                <w:color w:val="000000"/>
                <w:kern w:val="0"/>
                <w:sz w:val="22"/>
                <w:szCs w:val="22"/>
                <w14:ligatures w14:val="none"/>
              </w:rPr>
              <w:t>A polygon is the area enclosed by a point-to-point path for which the starting and ending points are the same. A polygon is expressed as a series of four or more space delimited points where the first and final points are identical.</w:t>
            </w:r>
          </w:p>
        </w:tc>
      </w:tr>
      <w:tr w:rsidR="00AB0DBA" w:rsidRPr="00AB0DBA" w14:paraId="47F10A5C" w14:textId="77777777" w:rsidTr="00AB0DBA">
        <w:trPr>
          <w:trHeight w:val="290"/>
        </w:trPr>
        <w:tc>
          <w:tcPr>
            <w:tcW w:w="2597" w:type="dxa"/>
            <w:tcBorders>
              <w:top w:val="single" w:sz="4" w:space="0" w:color="FFFFFF"/>
              <w:left w:val="nil"/>
              <w:bottom w:val="nil"/>
              <w:right w:val="nil"/>
            </w:tcBorders>
            <w:shd w:val="clear" w:color="000000" w:fill="E7E6E6"/>
            <w:vAlign w:val="center"/>
            <w:hideMark/>
          </w:tcPr>
          <w:p w14:paraId="1F22A02D" w14:textId="77777777" w:rsidR="00AB0DBA" w:rsidRPr="00AB0DBA" w:rsidRDefault="00AB0DBA" w:rsidP="00AB0DBA">
            <w:pPr>
              <w:spacing w:after="0" w:line="240" w:lineRule="auto"/>
              <w:rPr>
                <w:rFonts w:ascii="Calibri" w:eastAsia="Times New Roman" w:hAnsi="Calibri" w:cs="Calibri"/>
                <w:b/>
                <w:bCs/>
                <w:color w:val="000000"/>
                <w:kern w:val="0"/>
                <w:sz w:val="22"/>
                <w:szCs w:val="22"/>
                <w14:ligatures w14:val="none"/>
              </w:rPr>
            </w:pPr>
            <w:proofErr w:type="spellStart"/>
            <w:r w:rsidRPr="00AB0DBA">
              <w:rPr>
                <w:rFonts w:ascii="Calibri" w:eastAsia="Times New Roman" w:hAnsi="Calibri" w:cs="Calibri"/>
                <w:b/>
                <w:bCs/>
                <w:color w:val="000000"/>
                <w:kern w:val="0"/>
                <w:sz w:val="22"/>
                <w:szCs w:val="22"/>
                <w14:ligatures w14:val="none"/>
              </w:rPr>
              <w:t>postalCode</w:t>
            </w:r>
            <w:proofErr w:type="spellEnd"/>
          </w:p>
        </w:tc>
        <w:tc>
          <w:tcPr>
            <w:tcW w:w="1771" w:type="dxa"/>
            <w:tcBorders>
              <w:top w:val="nil"/>
              <w:left w:val="nil"/>
              <w:bottom w:val="nil"/>
              <w:right w:val="nil"/>
            </w:tcBorders>
            <w:shd w:val="clear" w:color="auto" w:fill="auto"/>
            <w:hideMark/>
          </w:tcPr>
          <w:p w14:paraId="0E679CEB"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r w:rsidRPr="00AB0DBA">
              <w:rPr>
                <w:rFonts w:ascii="Calibri" w:eastAsia="Times New Roman" w:hAnsi="Calibri" w:cs="Calibri"/>
                <w:color w:val="000000"/>
                <w:kern w:val="0"/>
                <w:sz w:val="22"/>
                <w:szCs w:val="22"/>
                <w14:ligatures w14:val="none"/>
              </w:rPr>
              <w:t>Text</w:t>
            </w:r>
          </w:p>
        </w:tc>
        <w:tc>
          <w:tcPr>
            <w:tcW w:w="4902" w:type="dxa"/>
            <w:tcBorders>
              <w:top w:val="nil"/>
              <w:left w:val="nil"/>
              <w:bottom w:val="nil"/>
              <w:right w:val="nil"/>
            </w:tcBorders>
            <w:shd w:val="clear" w:color="auto" w:fill="auto"/>
            <w:hideMark/>
          </w:tcPr>
          <w:p w14:paraId="37FB8A2F" w14:textId="77777777" w:rsidR="00AB0DBA" w:rsidRPr="00AB0DBA" w:rsidRDefault="00AB0DBA" w:rsidP="00AB0DBA">
            <w:pPr>
              <w:spacing w:after="0" w:line="240" w:lineRule="auto"/>
              <w:rPr>
                <w:rFonts w:ascii="Calibri" w:eastAsia="Times New Roman" w:hAnsi="Calibri" w:cs="Calibri"/>
                <w:color w:val="000000"/>
                <w:kern w:val="0"/>
                <w:sz w:val="22"/>
                <w:szCs w:val="22"/>
                <w14:ligatures w14:val="none"/>
              </w:rPr>
            </w:pPr>
            <w:r w:rsidRPr="00AB0DBA">
              <w:rPr>
                <w:rFonts w:ascii="Calibri" w:eastAsia="Times New Roman" w:hAnsi="Calibri" w:cs="Calibri"/>
                <w:color w:val="000000"/>
                <w:kern w:val="0"/>
                <w:sz w:val="22"/>
                <w:szCs w:val="22"/>
                <w14:ligatures w14:val="none"/>
              </w:rPr>
              <w:t>The postal code. For example, 94043.</w:t>
            </w:r>
          </w:p>
        </w:tc>
      </w:tr>
    </w:tbl>
    <w:p w14:paraId="55B73C37" w14:textId="77777777" w:rsidR="00AB0DBA" w:rsidRPr="00856FF9" w:rsidRDefault="00AB0DBA" w:rsidP="00856FF9"/>
    <w:p w14:paraId="72B33E1C" w14:textId="77777777" w:rsidR="00A9322F" w:rsidRDefault="00A9322F">
      <w:pPr>
        <w:rPr>
          <w:rFonts w:asciiTheme="majorHAnsi" w:eastAsiaTheme="majorEastAsia" w:hAnsiTheme="majorHAnsi" w:cstheme="majorBidi"/>
          <w:color w:val="0F4761" w:themeColor="accent1" w:themeShade="BF"/>
          <w:sz w:val="32"/>
          <w:szCs w:val="32"/>
        </w:rPr>
      </w:pPr>
      <w:r>
        <w:br w:type="page"/>
      </w:r>
    </w:p>
    <w:p w14:paraId="6056A56A" w14:textId="77777777" w:rsidR="00856FF9" w:rsidRDefault="007D163C" w:rsidP="00A9322F">
      <w:pPr>
        <w:pStyle w:val="Heading2"/>
      </w:pPr>
      <w:r w:rsidRPr="00A9322F">
        <w:lastRenderedPageBreak/>
        <w:t>Concept</w:t>
      </w:r>
    </w:p>
    <w:p w14:paraId="7714AF97" w14:textId="77777777" w:rsidR="00856FF9" w:rsidRPr="00B31393" w:rsidRDefault="00856FF9" w:rsidP="00856FF9">
      <w:r>
        <w:t>An HSML Class</w:t>
      </w:r>
    </w:p>
    <w:p w14:paraId="6FA13D1F" w14:textId="3EA1D510" w:rsidR="00856FF9" w:rsidRPr="0099177D" w:rsidRDefault="00856FF9" w:rsidP="00856FF9">
      <w:pPr>
        <w:rPr>
          <w:b/>
          <w:bCs/>
        </w:rPr>
      </w:pPr>
      <w:r w:rsidRPr="00B31393">
        <w:rPr>
          <w:b/>
          <w:bCs/>
        </w:rPr>
        <w:t>Entity</w:t>
      </w:r>
      <w:r>
        <w:t xml:space="preserve"> &gt; </w:t>
      </w:r>
      <w:r>
        <w:rPr>
          <w:b/>
          <w:bCs/>
        </w:rPr>
        <w:t>Domain</w:t>
      </w:r>
      <w:r>
        <w:t xml:space="preserve"> &gt; </w:t>
      </w:r>
      <w:r>
        <w:rPr>
          <w:b/>
          <w:bCs/>
        </w:rPr>
        <w:t>Concept</w:t>
      </w:r>
    </w:p>
    <w:p w14:paraId="2182F696" w14:textId="01192811" w:rsidR="00A9322F" w:rsidRDefault="009B2B08" w:rsidP="008D1ACD">
      <w:pPr>
        <w:jc w:val="both"/>
      </w:pPr>
      <w:r>
        <w:t xml:space="preserve">A type of domain representing </w:t>
      </w:r>
      <w:r w:rsidRPr="009B2B08">
        <w:t>intangible concepts and abstract ideas shared by a community of users</w:t>
      </w:r>
      <w:r>
        <w:t>.</w:t>
      </w:r>
    </w:p>
    <w:tbl>
      <w:tblPr>
        <w:tblW w:w="9360" w:type="dxa"/>
        <w:tblLook w:val="04A0" w:firstRow="1" w:lastRow="0" w:firstColumn="1" w:lastColumn="0" w:noHBand="0" w:noVBand="1"/>
      </w:tblPr>
      <w:tblGrid>
        <w:gridCol w:w="2558"/>
        <w:gridCol w:w="1965"/>
        <w:gridCol w:w="4837"/>
      </w:tblGrid>
      <w:tr w:rsidR="00003B58" w:rsidRPr="00003B58" w14:paraId="6557675C" w14:textId="77777777" w:rsidTr="00003B58">
        <w:trPr>
          <w:trHeight w:val="290"/>
        </w:trPr>
        <w:tc>
          <w:tcPr>
            <w:tcW w:w="2558" w:type="dxa"/>
            <w:tcBorders>
              <w:top w:val="nil"/>
              <w:left w:val="nil"/>
              <w:bottom w:val="nil"/>
              <w:right w:val="nil"/>
            </w:tcBorders>
            <w:shd w:val="clear" w:color="000000" w:fill="E7E6E6"/>
            <w:vAlign w:val="bottom"/>
            <w:hideMark/>
          </w:tcPr>
          <w:p w14:paraId="45C8DD2E" w14:textId="77777777" w:rsidR="00003B58" w:rsidRPr="00003B58" w:rsidRDefault="00003B58" w:rsidP="00003B58">
            <w:pPr>
              <w:spacing w:after="0" w:line="240" w:lineRule="auto"/>
              <w:rPr>
                <w:rFonts w:ascii="Calibri" w:eastAsia="Times New Roman" w:hAnsi="Calibri" w:cs="Calibri"/>
                <w:b/>
                <w:bCs/>
                <w:color w:val="000000"/>
                <w:kern w:val="0"/>
                <w:sz w:val="22"/>
                <w:szCs w:val="22"/>
                <w14:ligatures w14:val="none"/>
              </w:rPr>
            </w:pPr>
            <w:r w:rsidRPr="00003B58">
              <w:rPr>
                <w:rFonts w:ascii="Calibri" w:eastAsia="Times New Roman" w:hAnsi="Calibri" w:cs="Calibri"/>
                <w:b/>
                <w:bCs/>
                <w:color w:val="000000"/>
                <w:kern w:val="0"/>
                <w:sz w:val="22"/>
                <w:szCs w:val="22"/>
                <w14:ligatures w14:val="none"/>
              </w:rPr>
              <w:t>Property</w:t>
            </w:r>
          </w:p>
        </w:tc>
        <w:tc>
          <w:tcPr>
            <w:tcW w:w="1965" w:type="dxa"/>
            <w:tcBorders>
              <w:top w:val="nil"/>
              <w:left w:val="single" w:sz="4" w:space="0" w:color="FFFFFF"/>
              <w:bottom w:val="nil"/>
              <w:right w:val="nil"/>
            </w:tcBorders>
            <w:shd w:val="clear" w:color="000000" w:fill="E7E6E6"/>
            <w:vAlign w:val="bottom"/>
            <w:hideMark/>
          </w:tcPr>
          <w:p w14:paraId="45DA07B3" w14:textId="77777777" w:rsidR="00003B58" w:rsidRPr="00003B58" w:rsidRDefault="00003B58" w:rsidP="00003B58">
            <w:pPr>
              <w:spacing w:after="0" w:line="240" w:lineRule="auto"/>
              <w:rPr>
                <w:rFonts w:ascii="Calibri" w:eastAsia="Times New Roman" w:hAnsi="Calibri" w:cs="Calibri"/>
                <w:b/>
                <w:bCs/>
                <w:color w:val="000000"/>
                <w:kern w:val="0"/>
                <w:sz w:val="22"/>
                <w:szCs w:val="22"/>
                <w14:ligatures w14:val="none"/>
              </w:rPr>
            </w:pPr>
            <w:r w:rsidRPr="00003B58">
              <w:rPr>
                <w:rFonts w:ascii="Calibri" w:eastAsia="Times New Roman" w:hAnsi="Calibri" w:cs="Calibri"/>
                <w:b/>
                <w:bCs/>
                <w:color w:val="000000"/>
                <w:kern w:val="0"/>
                <w:sz w:val="22"/>
                <w:szCs w:val="22"/>
                <w14:ligatures w14:val="none"/>
              </w:rPr>
              <w:t>Expected Type</w:t>
            </w:r>
          </w:p>
        </w:tc>
        <w:tc>
          <w:tcPr>
            <w:tcW w:w="4837" w:type="dxa"/>
            <w:tcBorders>
              <w:top w:val="nil"/>
              <w:left w:val="single" w:sz="4" w:space="0" w:color="FFFFFF"/>
              <w:bottom w:val="nil"/>
              <w:right w:val="nil"/>
            </w:tcBorders>
            <w:shd w:val="clear" w:color="000000" w:fill="E7E6E6"/>
            <w:vAlign w:val="bottom"/>
            <w:hideMark/>
          </w:tcPr>
          <w:p w14:paraId="58663DA2" w14:textId="77777777" w:rsidR="00003B58" w:rsidRPr="00003B58" w:rsidRDefault="00003B58" w:rsidP="00003B58">
            <w:pPr>
              <w:spacing w:after="0" w:line="240" w:lineRule="auto"/>
              <w:rPr>
                <w:rFonts w:ascii="Calibri" w:eastAsia="Times New Roman" w:hAnsi="Calibri" w:cs="Calibri"/>
                <w:b/>
                <w:bCs/>
                <w:color w:val="000000"/>
                <w:kern w:val="0"/>
                <w:sz w:val="22"/>
                <w:szCs w:val="22"/>
                <w14:ligatures w14:val="none"/>
              </w:rPr>
            </w:pPr>
            <w:r w:rsidRPr="00003B58">
              <w:rPr>
                <w:rFonts w:ascii="Calibri" w:eastAsia="Times New Roman" w:hAnsi="Calibri" w:cs="Calibri"/>
                <w:b/>
                <w:bCs/>
                <w:color w:val="000000"/>
                <w:kern w:val="0"/>
                <w:sz w:val="22"/>
                <w:szCs w:val="22"/>
                <w14:ligatures w14:val="none"/>
              </w:rPr>
              <w:t>Description</w:t>
            </w:r>
          </w:p>
        </w:tc>
      </w:tr>
      <w:tr w:rsidR="00003B58" w:rsidRPr="00003B58" w14:paraId="5DBFE28C" w14:textId="77777777" w:rsidTr="00003B58">
        <w:trPr>
          <w:trHeight w:val="380"/>
        </w:trPr>
        <w:tc>
          <w:tcPr>
            <w:tcW w:w="9360" w:type="dxa"/>
            <w:gridSpan w:val="3"/>
            <w:tcBorders>
              <w:top w:val="single" w:sz="4" w:space="0" w:color="FFFFFF"/>
              <w:left w:val="nil"/>
              <w:bottom w:val="nil"/>
              <w:right w:val="nil"/>
            </w:tcBorders>
            <w:shd w:val="clear" w:color="000000" w:fill="E7E6E6"/>
            <w:vAlign w:val="bottom"/>
            <w:hideMark/>
          </w:tcPr>
          <w:p w14:paraId="652529C2" w14:textId="77777777" w:rsidR="00003B58" w:rsidRPr="00003B58" w:rsidRDefault="00003B58" w:rsidP="00003B58">
            <w:pPr>
              <w:spacing w:after="0" w:line="240" w:lineRule="auto"/>
              <w:rPr>
                <w:rFonts w:ascii="Calibri" w:eastAsia="Times New Roman" w:hAnsi="Calibri" w:cs="Calibri"/>
                <w:color w:val="000000"/>
                <w:kern w:val="0"/>
                <w:sz w:val="22"/>
                <w:szCs w:val="22"/>
                <w14:ligatures w14:val="none"/>
              </w:rPr>
            </w:pPr>
            <w:r w:rsidRPr="00003B58">
              <w:rPr>
                <w:rFonts w:ascii="Calibri" w:eastAsia="Times New Roman" w:hAnsi="Calibri" w:cs="Calibri"/>
                <w:color w:val="000000"/>
                <w:kern w:val="0"/>
                <w:sz w:val="22"/>
                <w:szCs w:val="22"/>
                <w14:ligatures w14:val="none"/>
              </w:rPr>
              <w:t xml:space="preserve">Properties from </w:t>
            </w:r>
            <w:proofErr w:type="spellStart"/>
            <w:r w:rsidRPr="00003B58">
              <w:rPr>
                <w:rFonts w:ascii="Calibri" w:eastAsia="Times New Roman" w:hAnsi="Calibri" w:cs="Calibri"/>
                <w:b/>
                <w:bCs/>
                <w:color w:val="000000"/>
                <w:kern w:val="0"/>
                <w:sz w:val="22"/>
                <w:szCs w:val="22"/>
                <w14:ligatures w14:val="none"/>
              </w:rPr>
              <w:t>DefinedTerm</w:t>
            </w:r>
            <w:proofErr w:type="spellEnd"/>
          </w:p>
        </w:tc>
      </w:tr>
      <w:tr w:rsidR="00003B58" w:rsidRPr="00003B58" w14:paraId="364747B2" w14:textId="77777777" w:rsidTr="00003B58">
        <w:trPr>
          <w:trHeight w:val="670"/>
        </w:trPr>
        <w:tc>
          <w:tcPr>
            <w:tcW w:w="2558" w:type="dxa"/>
            <w:tcBorders>
              <w:top w:val="single" w:sz="4" w:space="0" w:color="FFFFFF"/>
              <w:left w:val="nil"/>
              <w:bottom w:val="nil"/>
              <w:right w:val="nil"/>
            </w:tcBorders>
            <w:shd w:val="clear" w:color="000000" w:fill="E7E6E6"/>
            <w:vAlign w:val="center"/>
            <w:hideMark/>
          </w:tcPr>
          <w:p w14:paraId="2563045B" w14:textId="77777777" w:rsidR="00003B58" w:rsidRPr="00003B58" w:rsidRDefault="00003B58" w:rsidP="00003B58">
            <w:pPr>
              <w:spacing w:after="0" w:line="240" w:lineRule="auto"/>
              <w:rPr>
                <w:rFonts w:ascii="Calibri" w:eastAsia="Times New Roman" w:hAnsi="Calibri" w:cs="Calibri"/>
                <w:b/>
                <w:bCs/>
                <w:color w:val="000000"/>
                <w:kern w:val="0"/>
                <w:sz w:val="22"/>
                <w:szCs w:val="22"/>
                <w14:ligatures w14:val="none"/>
              </w:rPr>
            </w:pPr>
            <w:proofErr w:type="spellStart"/>
            <w:r w:rsidRPr="00003B58">
              <w:rPr>
                <w:rFonts w:ascii="Calibri" w:eastAsia="Times New Roman" w:hAnsi="Calibri" w:cs="Calibri"/>
                <w:b/>
                <w:bCs/>
                <w:color w:val="000000"/>
                <w:kern w:val="0"/>
                <w:sz w:val="22"/>
                <w:szCs w:val="22"/>
                <w14:ligatures w14:val="none"/>
              </w:rPr>
              <w:t>inDefinedTermSet</w:t>
            </w:r>
            <w:proofErr w:type="spellEnd"/>
          </w:p>
        </w:tc>
        <w:tc>
          <w:tcPr>
            <w:tcW w:w="1965" w:type="dxa"/>
            <w:tcBorders>
              <w:top w:val="nil"/>
              <w:left w:val="nil"/>
              <w:bottom w:val="nil"/>
              <w:right w:val="nil"/>
            </w:tcBorders>
            <w:shd w:val="clear" w:color="auto" w:fill="auto"/>
            <w:hideMark/>
          </w:tcPr>
          <w:p w14:paraId="62AAD552" w14:textId="77777777" w:rsidR="00003B58" w:rsidRPr="00003B58" w:rsidRDefault="00003B58" w:rsidP="00003B58">
            <w:pPr>
              <w:spacing w:after="0" w:line="240" w:lineRule="auto"/>
              <w:rPr>
                <w:rFonts w:ascii="Calibri" w:eastAsia="Times New Roman" w:hAnsi="Calibri" w:cs="Calibri"/>
                <w:color w:val="000000"/>
                <w:kern w:val="0"/>
                <w:sz w:val="22"/>
                <w:szCs w:val="22"/>
                <w14:ligatures w14:val="none"/>
              </w:rPr>
            </w:pPr>
            <w:proofErr w:type="spellStart"/>
            <w:proofErr w:type="gramStart"/>
            <w:r w:rsidRPr="00003B58">
              <w:rPr>
                <w:rFonts w:ascii="Calibri" w:eastAsia="Times New Roman" w:hAnsi="Calibri" w:cs="Calibri"/>
                <w:color w:val="000000"/>
                <w:kern w:val="0"/>
                <w:sz w:val="22"/>
                <w:szCs w:val="22"/>
                <w14:ligatures w14:val="none"/>
              </w:rPr>
              <w:t>DefinedTermSet</w:t>
            </w:r>
            <w:proofErr w:type="spellEnd"/>
            <w:r w:rsidRPr="00003B58">
              <w:rPr>
                <w:rFonts w:ascii="Calibri" w:eastAsia="Times New Roman" w:hAnsi="Calibri" w:cs="Calibri"/>
                <w:color w:val="000000"/>
                <w:kern w:val="0"/>
                <w:sz w:val="22"/>
                <w:szCs w:val="22"/>
                <w14:ligatures w14:val="none"/>
              </w:rPr>
              <w:t>  or</w:t>
            </w:r>
            <w:proofErr w:type="gramEnd"/>
            <w:r w:rsidRPr="00003B58">
              <w:rPr>
                <w:rFonts w:ascii="Calibri" w:eastAsia="Times New Roman" w:hAnsi="Calibri" w:cs="Calibri"/>
                <w:color w:val="000000"/>
                <w:kern w:val="0"/>
                <w:sz w:val="22"/>
                <w:szCs w:val="22"/>
                <w14:ligatures w14:val="none"/>
              </w:rPr>
              <w:br/>
              <w:t>URL</w:t>
            </w:r>
          </w:p>
        </w:tc>
        <w:tc>
          <w:tcPr>
            <w:tcW w:w="4837" w:type="dxa"/>
            <w:tcBorders>
              <w:top w:val="nil"/>
              <w:left w:val="nil"/>
              <w:bottom w:val="nil"/>
              <w:right w:val="nil"/>
            </w:tcBorders>
            <w:shd w:val="clear" w:color="auto" w:fill="auto"/>
            <w:hideMark/>
          </w:tcPr>
          <w:p w14:paraId="4EC6A8D1" w14:textId="77777777" w:rsidR="00003B58" w:rsidRPr="00003B58" w:rsidRDefault="00003B58" w:rsidP="00003B58">
            <w:pPr>
              <w:spacing w:after="0" w:line="240" w:lineRule="auto"/>
              <w:rPr>
                <w:rFonts w:ascii="Calibri" w:eastAsia="Times New Roman" w:hAnsi="Calibri" w:cs="Calibri"/>
                <w:color w:val="000000"/>
                <w:kern w:val="0"/>
                <w:sz w:val="22"/>
                <w:szCs w:val="22"/>
                <w14:ligatures w14:val="none"/>
              </w:rPr>
            </w:pPr>
            <w:r w:rsidRPr="00003B58">
              <w:rPr>
                <w:rFonts w:ascii="Calibri" w:eastAsia="Times New Roman" w:hAnsi="Calibri" w:cs="Calibri"/>
                <w:color w:val="000000"/>
                <w:kern w:val="0"/>
                <w:sz w:val="22"/>
                <w:szCs w:val="22"/>
                <w14:ligatures w14:val="none"/>
              </w:rPr>
              <w:t>A </w:t>
            </w:r>
            <w:proofErr w:type="spellStart"/>
            <w:r w:rsidRPr="00003B58">
              <w:rPr>
                <w:rFonts w:ascii="Calibri" w:eastAsia="Times New Roman" w:hAnsi="Calibri" w:cs="Calibri"/>
                <w:color w:val="000000"/>
                <w:kern w:val="0"/>
                <w:sz w:val="22"/>
                <w:szCs w:val="22"/>
                <w14:ligatures w14:val="none"/>
              </w:rPr>
              <w:t>DefinedTermSet</w:t>
            </w:r>
            <w:proofErr w:type="spellEnd"/>
            <w:r w:rsidRPr="00003B58">
              <w:rPr>
                <w:rFonts w:ascii="Calibri" w:eastAsia="Times New Roman" w:hAnsi="Calibri" w:cs="Calibri"/>
                <w:color w:val="000000"/>
                <w:kern w:val="0"/>
                <w:sz w:val="22"/>
                <w:szCs w:val="22"/>
                <w14:ligatures w14:val="none"/>
              </w:rPr>
              <w:t> that contains this term.</w:t>
            </w:r>
          </w:p>
        </w:tc>
      </w:tr>
      <w:tr w:rsidR="00003B58" w:rsidRPr="00003B58" w14:paraId="33E935DE" w14:textId="77777777" w:rsidTr="00003B58">
        <w:trPr>
          <w:trHeight w:val="580"/>
        </w:trPr>
        <w:tc>
          <w:tcPr>
            <w:tcW w:w="2558" w:type="dxa"/>
            <w:tcBorders>
              <w:top w:val="single" w:sz="4" w:space="0" w:color="FFFFFF"/>
              <w:left w:val="nil"/>
              <w:bottom w:val="nil"/>
              <w:right w:val="nil"/>
            </w:tcBorders>
            <w:shd w:val="clear" w:color="000000" w:fill="E7E6E6"/>
            <w:vAlign w:val="center"/>
            <w:hideMark/>
          </w:tcPr>
          <w:p w14:paraId="67965579" w14:textId="77777777" w:rsidR="00003B58" w:rsidRPr="00003B58" w:rsidRDefault="00003B58" w:rsidP="00003B58">
            <w:pPr>
              <w:spacing w:after="0" w:line="240" w:lineRule="auto"/>
              <w:rPr>
                <w:rFonts w:ascii="Calibri" w:eastAsia="Times New Roman" w:hAnsi="Calibri" w:cs="Calibri"/>
                <w:b/>
                <w:bCs/>
                <w:color w:val="000000"/>
                <w:kern w:val="0"/>
                <w:sz w:val="22"/>
                <w:szCs w:val="22"/>
                <w14:ligatures w14:val="none"/>
              </w:rPr>
            </w:pPr>
            <w:proofErr w:type="spellStart"/>
            <w:r w:rsidRPr="00003B58">
              <w:rPr>
                <w:rFonts w:ascii="Calibri" w:eastAsia="Times New Roman" w:hAnsi="Calibri" w:cs="Calibri"/>
                <w:b/>
                <w:bCs/>
                <w:color w:val="000000"/>
                <w:kern w:val="0"/>
                <w:sz w:val="22"/>
                <w:szCs w:val="22"/>
                <w14:ligatures w14:val="none"/>
              </w:rPr>
              <w:t>termCode</w:t>
            </w:r>
            <w:proofErr w:type="spellEnd"/>
          </w:p>
        </w:tc>
        <w:tc>
          <w:tcPr>
            <w:tcW w:w="1965" w:type="dxa"/>
            <w:tcBorders>
              <w:top w:val="nil"/>
              <w:left w:val="nil"/>
              <w:bottom w:val="nil"/>
              <w:right w:val="nil"/>
            </w:tcBorders>
            <w:shd w:val="clear" w:color="auto" w:fill="auto"/>
            <w:hideMark/>
          </w:tcPr>
          <w:p w14:paraId="0D59ECAF" w14:textId="77777777" w:rsidR="00003B58" w:rsidRPr="00003B58" w:rsidRDefault="00003B58" w:rsidP="00003B58">
            <w:pPr>
              <w:spacing w:after="0" w:line="240" w:lineRule="auto"/>
              <w:rPr>
                <w:rFonts w:ascii="Calibri" w:eastAsia="Times New Roman" w:hAnsi="Calibri" w:cs="Calibri"/>
                <w:color w:val="000000"/>
                <w:kern w:val="0"/>
                <w:sz w:val="22"/>
                <w:szCs w:val="22"/>
                <w14:ligatures w14:val="none"/>
              </w:rPr>
            </w:pPr>
            <w:r w:rsidRPr="00003B58">
              <w:rPr>
                <w:rFonts w:ascii="Calibri" w:eastAsia="Times New Roman" w:hAnsi="Calibri" w:cs="Calibri"/>
                <w:color w:val="000000"/>
                <w:kern w:val="0"/>
                <w:sz w:val="22"/>
                <w:szCs w:val="22"/>
                <w14:ligatures w14:val="none"/>
              </w:rPr>
              <w:t>Text</w:t>
            </w:r>
          </w:p>
        </w:tc>
        <w:tc>
          <w:tcPr>
            <w:tcW w:w="4837" w:type="dxa"/>
            <w:tcBorders>
              <w:top w:val="nil"/>
              <w:left w:val="nil"/>
              <w:bottom w:val="nil"/>
              <w:right w:val="nil"/>
            </w:tcBorders>
            <w:shd w:val="clear" w:color="auto" w:fill="auto"/>
            <w:hideMark/>
          </w:tcPr>
          <w:p w14:paraId="4DD9B45D" w14:textId="77777777" w:rsidR="00003B58" w:rsidRPr="00003B58" w:rsidRDefault="00003B58" w:rsidP="00003B58">
            <w:pPr>
              <w:spacing w:after="0" w:line="240" w:lineRule="auto"/>
              <w:rPr>
                <w:rFonts w:ascii="Calibri" w:eastAsia="Times New Roman" w:hAnsi="Calibri" w:cs="Calibri"/>
                <w:color w:val="000000"/>
                <w:kern w:val="0"/>
                <w:sz w:val="22"/>
                <w:szCs w:val="22"/>
                <w14:ligatures w14:val="none"/>
              </w:rPr>
            </w:pPr>
            <w:r w:rsidRPr="00003B58">
              <w:rPr>
                <w:rFonts w:ascii="Calibri" w:eastAsia="Times New Roman" w:hAnsi="Calibri" w:cs="Calibri"/>
                <w:color w:val="000000"/>
                <w:kern w:val="0"/>
                <w:sz w:val="22"/>
                <w:szCs w:val="22"/>
                <w14:ligatures w14:val="none"/>
              </w:rPr>
              <w:t>A code that identifies this </w:t>
            </w:r>
            <w:proofErr w:type="spellStart"/>
            <w:r w:rsidRPr="00003B58">
              <w:rPr>
                <w:rFonts w:ascii="Calibri" w:eastAsia="Times New Roman" w:hAnsi="Calibri" w:cs="Calibri"/>
                <w:color w:val="000000"/>
                <w:kern w:val="0"/>
                <w:sz w:val="22"/>
                <w:szCs w:val="22"/>
                <w14:ligatures w14:val="none"/>
              </w:rPr>
              <w:t>DefinedTerm</w:t>
            </w:r>
            <w:proofErr w:type="spellEnd"/>
            <w:r w:rsidRPr="00003B58">
              <w:rPr>
                <w:rFonts w:ascii="Calibri" w:eastAsia="Times New Roman" w:hAnsi="Calibri" w:cs="Calibri"/>
                <w:color w:val="000000"/>
                <w:kern w:val="0"/>
                <w:sz w:val="22"/>
                <w:szCs w:val="22"/>
                <w14:ligatures w14:val="none"/>
              </w:rPr>
              <w:t> within a </w:t>
            </w:r>
            <w:proofErr w:type="spellStart"/>
            <w:r w:rsidRPr="00003B58">
              <w:rPr>
                <w:rFonts w:ascii="Calibri" w:eastAsia="Times New Roman" w:hAnsi="Calibri" w:cs="Calibri"/>
                <w:color w:val="000000"/>
                <w:kern w:val="0"/>
                <w:sz w:val="22"/>
                <w:szCs w:val="22"/>
                <w14:ligatures w14:val="none"/>
              </w:rPr>
              <w:t>DefinedTermSet</w:t>
            </w:r>
            <w:proofErr w:type="spellEnd"/>
            <w:r w:rsidRPr="00003B58">
              <w:rPr>
                <w:rFonts w:ascii="Calibri" w:eastAsia="Times New Roman" w:hAnsi="Calibri" w:cs="Calibri"/>
                <w:color w:val="000000"/>
                <w:kern w:val="0"/>
                <w:sz w:val="22"/>
                <w:szCs w:val="22"/>
                <w14:ligatures w14:val="none"/>
              </w:rPr>
              <w:t>.</w:t>
            </w:r>
          </w:p>
        </w:tc>
      </w:tr>
    </w:tbl>
    <w:p w14:paraId="20A76AE3" w14:textId="77777777" w:rsidR="00A9322F" w:rsidRDefault="00A9322F">
      <w:pPr>
        <w:rPr>
          <w:rFonts w:asciiTheme="majorHAnsi" w:eastAsiaTheme="majorEastAsia" w:hAnsiTheme="majorHAnsi" w:cstheme="majorBidi"/>
          <w:color w:val="0F4761" w:themeColor="accent1" w:themeShade="BF"/>
          <w:sz w:val="32"/>
          <w:szCs w:val="32"/>
        </w:rPr>
      </w:pPr>
      <w:r>
        <w:br w:type="page"/>
      </w:r>
    </w:p>
    <w:p w14:paraId="4DE19D5D" w14:textId="6162A6D7" w:rsidR="00A9322F" w:rsidRDefault="007D163C" w:rsidP="00A9322F">
      <w:pPr>
        <w:pStyle w:val="Heading2"/>
      </w:pPr>
      <w:r w:rsidRPr="00A9322F">
        <w:lastRenderedPageBreak/>
        <w:t xml:space="preserve">Organization </w:t>
      </w:r>
    </w:p>
    <w:p w14:paraId="43C7713B" w14:textId="77777777" w:rsidR="00B617F8" w:rsidRPr="00B31393" w:rsidRDefault="00B617F8" w:rsidP="00B617F8">
      <w:r>
        <w:t>An HSML Class</w:t>
      </w:r>
    </w:p>
    <w:p w14:paraId="554FC95C" w14:textId="7AE8A49D" w:rsidR="00B617F8" w:rsidRPr="0099177D" w:rsidRDefault="00B617F8" w:rsidP="00B617F8">
      <w:pPr>
        <w:rPr>
          <w:b/>
          <w:bCs/>
        </w:rPr>
      </w:pPr>
      <w:r w:rsidRPr="00B31393">
        <w:rPr>
          <w:b/>
          <w:bCs/>
        </w:rPr>
        <w:t>Entity</w:t>
      </w:r>
      <w:r>
        <w:t xml:space="preserve"> &gt; </w:t>
      </w:r>
      <w:r>
        <w:rPr>
          <w:b/>
          <w:bCs/>
        </w:rPr>
        <w:t>Domain</w:t>
      </w:r>
      <w:r>
        <w:t xml:space="preserve"> &gt; </w:t>
      </w:r>
      <w:r>
        <w:rPr>
          <w:b/>
          <w:bCs/>
        </w:rPr>
        <w:t>Organization</w:t>
      </w:r>
    </w:p>
    <w:p w14:paraId="53E9B6BA" w14:textId="20478B7F" w:rsidR="007D163C" w:rsidRPr="00EC27A8" w:rsidRDefault="00CC1350" w:rsidP="008D1ACD">
      <w:pPr>
        <w:jc w:val="both"/>
      </w:pPr>
      <w:r>
        <w:t>A type of domain p</w:t>
      </w:r>
      <w:r w:rsidRPr="00CC1350">
        <w:t>ertaining to membership within an entity</w:t>
      </w:r>
      <w:r>
        <w:t xml:space="preserve">. It </w:t>
      </w:r>
      <w:r w:rsidR="00EC27A8">
        <w:t xml:space="preserve">can be mapped to </w:t>
      </w:r>
      <w:proofErr w:type="spellStart"/>
      <w:proofErr w:type="gramStart"/>
      <w:r w:rsidR="007D163C" w:rsidRPr="00A9322F">
        <w:rPr>
          <w:rFonts w:ascii="Arial" w:hAnsi="Arial" w:cs="Arial"/>
          <w:b/>
          <w:bCs/>
          <w:sz w:val="22"/>
          <w:szCs w:val="22"/>
        </w:rPr>
        <w:t>schema:Organization</w:t>
      </w:r>
      <w:proofErr w:type="spellEnd"/>
      <w:proofErr w:type="gramEnd"/>
      <w:r w:rsidR="00EC27A8">
        <w:rPr>
          <w:rFonts w:ascii="Arial" w:hAnsi="Arial" w:cs="Arial"/>
          <w:b/>
          <w:bCs/>
          <w:sz w:val="22"/>
          <w:szCs w:val="22"/>
        </w:rPr>
        <w:t xml:space="preserve">. </w:t>
      </w:r>
    </w:p>
    <w:tbl>
      <w:tblPr>
        <w:tblW w:w="9360" w:type="dxa"/>
        <w:tblLook w:val="04A0" w:firstRow="1" w:lastRow="0" w:firstColumn="1" w:lastColumn="0" w:noHBand="0" w:noVBand="1"/>
      </w:tblPr>
      <w:tblGrid>
        <w:gridCol w:w="2334"/>
        <w:gridCol w:w="3029"/>
        <w:gridCol w:w="3997"/>
      </w:tblGrid>
      <w:tr w:rsidR="006529FE" w:rsidRPr="00D37ECB" w14:paraId="5EF61C49" w14:textId="77777777" w:rsidTr="006529FE">
        <w:trPr>
          <w:trHeight w:val="290"/>
        </w:trPr>
        <w:tc>
          <w:tcPr>
            <w:tcW w:w="2790" w:type="dxa"/>
            <w:tcBorders>
              <w:top w:val="nil"/>
              <w:left w:val="nil"/>
              <w:bottom w:val="nil"/>
              <w:right w:val="nil"/>
            </w:tcBorders>
            <w:shd w:val="clear" w:color="000000" w:fill="E7E6E6"/>
            <w:vAlign w:val="bottom"/>
            <w:hideMark/>
          </w:tcPr>
          <w:p w14:paraId="71FD814F"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Property</w:t>
            </w:r>
          </w:p>
        </w:tc>
        <w:tc>
          <w:tcPr>
            <w:tcW w:w="2573" w:type="dxa"/>
            <w:tcBorders>
              <w:top w:val="nil"/>
              <w:left w:val="single" w:sz="4" w:space="0" w:color="FFFFFF"/>
              <w:bottom w:val="nil"/>
              <w:right w:val="nil"/>
            </w:tcBorders>
            <w:shd w:val="clear" w:color="000000" w:fill="E7E6E6"/>
            <w:vAlign w:val="bottom"/>
            <w:hideMark/>
          </w:tcPr>
          <w:p w14:paraId="255695A2"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Expected Type</w:t>
            </w:r>
          </w:p>
        </w:tc>
        <w:tc>
          <w:tcPr>
            <w:tcW w:w="3997" w:type="dxa"/>
            <w:tcBorders>
              <w:top w:val="nil"/>
              <w:left w:val="single" w:sz="4" w:space="0" w:color="FFFFFF"/>
              <w:bottom w:val="nil"/>
              <w:right w:val="nil"/>
            </w:tcBorders>
            <w:shd w:val="clear" w:color="000000" w:fill="E7E6E6"/>
            <w:vAlign w:val="bottom"/>
            <w:hideMark/>
          </w:tcPr>
          <w:p w14:paraId="05B72AEB"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Description</w:t>
            </w:r>
          </w:p>
        </w:tc>
      </w:tr>
      <w:tr w:rsidR="00D37ECB" w:rsidRPr="00D37ECB" w14:paraId="24578E6B" w14:textId="77777777" w:rsidTr="00D37ECB">
        <w:trPr>
          <w:trHeight w:val="380"/>
        </w:trPr>
        <w:tc>
          <w:tcPr>
            <w:tcW w:w="9360" w:type="dxa"/>
            <w:gridSpan w:val="3"/>
            <w:tcBorders>
              <w:top w:val="single" w:sz="4" w:space="0" w:color="FFFFFF"/>
              <w:left w:val="nil"/>
              <w:bottom w:val="nil"/>
              <w:right w:val="nil"/>
            </w:tcBorders>
            <w:shd w:val="clear" w:color="000000" w:fill="E7E6E6"/>
            <w:vAlign w:val="bottom"/>
            <w:hideMark/>
          </w:tcPr>
          <w:p w14:paraId="22A80F16"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 xml:space="preserve">Properties from </w:t>
            </w:r>
            <w:r w:rsidRPr="00D37ECB">
              <w:rPr>
                <w:rFonts w:ascii="Calibri" w:eastAsia="Times New Roman" w:hAnsi="Calibri" w:cs="Calibri"/>
                <w:b/>
                <w:bCs/>
                <w:color w:val="000000"/>
                <w:kern w:val="0"/>
                <w:sz w:val="22"/>
                <w:szCs w:val="22"/>
                <w14:ligatures w14:val="none"/>
              </w:rPr>
              <w:t>Organization</w:t>
            </w:r>
          </w:p>
        </w:tc>
      </w:tr>
      <w:tr w:rsidR="006529FE" w:rsidRPr="00D37ECB" w14:paraId="6E20D74D" w14:textId="77777777" w:rsidTr="006529FE">
        <w:trPr>
          <w:trHeight w:val="670"/>
        </w:trPr>
        <w:tc>
          <w:tcPr>
            <w:tcW w:w="2790" w:type="dxa"/>
            <w:tcBorders>
              <w:top w:val="single" w:sz="4" w:space="0" w:color="FFFFFF"/>
              <w:left w:val="nil"/>
              <w:bottom w:val="nil"/>
              <w:right w:val="nil"/>
            </w:tcBorders>
            <w:shd w:val="clear" w:color="000000" w:fill="E7E6E6"/>
            <w:vAlign w:val="center"/>
            <w:hideMark/>
          </w:tcPr>
          <w:p w14:paraId="4DFF6707"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acceptedPaymentMethod</w:t>
            </w:r>
            <w:proofErr w:type="spellEnd"/>
          </w:p>
        </w:tc>
        <w:tc>
          <w:tcPr>
            <w:tcW w:w="2573" w:type="dxa"/>
            <w:tcBorders>
              <w:top w:val="nil"/>
              <w:left w:val="nil"/>
              <w:bottom w:val="nil"/>
              <w:right w:val="nil"/>
            </w:tcBorders>
            <w:shd w:val="clear" w:color="auto" w:fill="auto"/>
            <w:hideMark/>
          </w:tcPr>
          <w:p w14:paraId="5A204E4F"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proofErr w:type="gramStart"/>
            <w:r w:rsidRPr="00D37ECB">
              <w:rPr>
                <w:rFonts w:ascii="Calibri" w:eastAsia="Times New Roman" w:hAnsi="Calibri" w:cs="Calibri"/>
                <w:color w:val="000000"/>
                <w:kern w:val="0"/>
                <w:sz w:val="22"/>
                <w:szCs w:val="22"/>
                <w14:ligatures w14:val="none"/>
              </w:rPr>
              <w:t>LoanOrCredit</w:t>
            </w:r>
            <w:proofErr w:type="spellEnd"/>
            <w:r w:rsidRPr="00D37ECB">
              <w:rPr>
                <w:rFonts w:ascii="Calibri" w:eastAsia="Times New Roman" w:hAnsi="Calibri" w:cs="Calibri"/>
                <w:color w:val="000000"/>
                <w:kern w:val="0"/>
                <w:sz w:val="22"/>
                <w:szCs w:val="22"/>
                <w14:ligatures w14:val="none"/>
              </w:rPr>
              <w:t>  or</w:t>
            </w:r>
            <w:proofErr w:type="gramEnd"/>
            <w:r w:rsidRPr="00D37ECB">
              <w:rPr>
                <w:rFonts w:ascii="Calibri" w:eastAsia="Times New Roman" w:hAnsi="Calibri" w:cs="Calibri"/>
                <w:color w:val="000000"/>
                <w:kern w:val="0"/>
                <w:sz w:val="22"/>
                <w:szCs w:val="22"/>
                <w14:ligatures w14:val="none"/>
              </w:rPr>
              <w:br/>
            </w:r>
            <w:proofErr w:type="spellStart"/>
            <w:r w:rsidRPr="00D37ECB">
              <w:rPr>
                <w:rFonts w:ascii="Calibri" w:eastAsia="Times New Roman" w:hAnsi="Calibri" w:cs="Calibri"/>
                <w:color w:val="000000"/>
                <w:kern w:val="0"/>
                <w:sz w:val="22"/>
                <w:szCs w:val="22"/>
                <w14:ligatures w14:val="none"/>
              </w:rPr>
              <w:t>PaymentMethod</w:t>
            </w:r>
            <w:proofErr w:type="spellEnd"/>
            <w:r w:rsidRPr="00D37ECB">
              <w:rPr>
                <w:rFonts w:ascii="Calibri" w:eastAsia="Times New Roman" w:hAnsi="Calibri" w:cs="Calibri"/>
                <w:color w:val="000000"/>
                <w:kern w:val="0"/>
                <w:sz w:val="22"/>
                <w:szCs w:val="22"/>
                <w14:ligatures w14:val="none"/>
              </w:rPr>
              <w:t>  or</w:t>
            </w:r>
            <w:r w:rsidRPr="00D37ECB">
              <w:rPr>
                <w:rFonts w:ascii="Calibri" w:eastAsia="Times New Roman" w:hAnsi="Calibri" w:cs="Calibri"/>
                <w:color w:val="000000"/>
                <w:kern w:val="0"/>
                <w:sz w:val="22"/>
                <w:szCs w:val="22"/>
                <w14:ligatures w14:val="none"/>
              </w:rPr>
              <w:br/>
              <w:t>Text</w:t>
            </w:r>
          </w:p>
        </w:tc>
        <w:tc>
          <w:tcPr>
            <w:tcW w:w="3997" w:type="dxa"/>
            <w:tcBorders>
              <w:top w:val="nil"/>
              <w:left w:val="nil"/>
              <w:bottom w:val="nil"/>
              <w:right w:val="nil"/>
            </w:tcBorders>
            <w:shd w:val="clear" w:color="auto" w:fill="auto"/>
            <w:hideMark/>
          </w:tcPr>
          <w:p w14:paraId="24691394"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The payment method(s) that are accepted in general by an organization, or for some specific demand or offer.</w:t>
            </w:r>
          </w:p>
        </w:tc>
      </w:tr>
      <w:tr w:rsidR="006529FE" w:rsidRPr="00D37ECB" w14:paraId="52FB1E3E" w14:textId="77777777" w:rsidTr="006529FE">
        <w:trPr>
          <w:trHeight w:val="1740"/>
        </w:trPr>
        <w:tc>
          <w:tcPr>
            <w:tcW w:w="2790" w:type="dxa"/>
            <w:tcBorders>
              <w:top w:val="single" w:sz="4" w:space="0" w:color="FFFFFF"/>
              <w:left w:val="nil"/>
              <w:bottom w:val="nil"/>
              <w:right w:val="nil"/>
            </w:tcBorders>
            <w:shd w:val="clear" w:color="000000" w:fill="E7E6E6"/>
            <w:vAlign w:val="center"/>
            <w:hideMark/>
          </w:tcPr>
          <w:p w14:paraId="7CF08A33"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actionableFeedbackPolicy</w:t>
            </w:r>
            <w:proofErr w:type="spellEnd"/>
          </w:p>
        </w:tc>
        <w:tc>
          <w:tcPr>
            <w:tcW w:w="2573" w:type="dxa"/>
            <w:tcBorders>
              <w:top w:val="nil"/>
              <w:left w:val="nil"/>
              <w:bottom w:val="nil"/>
              <w:right w:val="nil"/>
            </w:tcBorders>
            <w:shd w:val="clear" w:color="auto" w:fill="auto"/>
            <w:hideMark/>
          </w:tcPr>
          <w:p w14:paraId="32F2AFA7"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proofErr w:type="gramStart"/>
            <w:r w:rsidRPr="00D37ECB">
              <w:rPr>
                <w:rFonts w:ascii="Calibri" w:eastAsia="Times New Roman" w:hAnsi="Calibri" w:cs="Calibri"/>
                <w:color w:val="000000"/>
                <w:kern w:val="0"/>
                <w:sz w:val="22"/>
                <w:szCs w:val="22"/>
                <w14:ligatures w14:val="none"/>
              </w:rPr>
              <w:t>CreativeWork</w:t>
            </w:r>
            <w:proofErr w:type="spellEnd"/>
            <w:r w:rsidRPr="00D37ECB">
              <w:rPr>
                <w:rFonts w:ascii="Calibri" w:eastAsia="Times New Roman" w:hAnsi="Calibri" w:cs="Calibri"/>
                <w:color w:val="000000"/>
                <w:kern w:val="0"/>
                <w:sz w:val="22"/>
                <w:szCs w:val="22"/>
                <w14:ligatures w14:val="none"/>
              </w:rPr>
              <w:t>  or</w:t>
            </w:r>
            <w:proofErr w:type="gramEnd"/>
            <w:r w:rsidRPr="00D37ECB">
              <w:rPr>
                <w:rFonts w:ascii="Calibri" w:eastAsia="Times New Roman" w:hAnsi="Calibri" w:cs="Calibri"/>
                <w:color w:val="000000"/>
                <w:kern w:val="0"/>
                <w:sz w:val="22"/>
                <w:szCs w:val="22"/>
                <w14:ligatures w14:val="none"/>
              </w:rPr>
              <w:br/>
              <w:t>URL</w:t>
            </w:r>
          </w:p>
        </w:tc>
        <w:tc>
          <w:tcPr>
            <w:tcW w:w="3997" w:type="dxa"/>
            <w:tcBorders>
              <w:top w:val="nil"/>
              <w:left w:val="nil"/>
              <w:bottom w:val="nil"/>
              <w:right w:val="nil"/>
            </w:tcBorders>
            <w:shd w:val="clear" w:color="auto" w:fill="auto"/>
            <w:hideMark/>
          </w:tcPr>
          <w:p w14:paraId="23496D84"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For a </w:t>
            </w:r>
            <w:proofErr w:type="spellStart"/>
            <w:r w:rsidRPr="00D37ECB">
              <w:rPr>
                <w:rFonts w:ascii="Calibri" w:eastAsia="Times New Roman" w:hAnsi="Calibri" w:cs="Calibri"/>
                <w:color w:val="000000"/>
                <w:kern w:val="0"/>
                <w:sz w:val="22"/>
                <w:szCs w:val="22"/>
                <w14:ligatures w14:val="none"/>
              </w:rPr>
              <w:t>NewsMediaOrganization</w:t>
            </w:r>
            <w:proofErr w:type="spellEnd"/>
            <w:r w:rsidRPr="00D37ECB">
              <w:rPr>
                <w:rFonts w:ascii="Calibri" w:eastAsia="Times New Roman" w:hAnsi="Calibri" w:cs="Calibri"/>
                <w:color w:val="000000"/>
                <w:kern w:val="0"/>
                <w:sz w:val="22"/>
                <w:szCs w:val="22"/>
                <w14:ligatures w14:val="none"/>
              </w:rPr>
              <w:t> or other news-related Organization, a statement about public engagement activities (for news media, the newsroom’s), including involving the public - digitally or otherwise -- in coverage decisions, reporting and activities after publication.</w:t>
            </w:r>
          </w:p>
        </w:tc>
      </w:tr>
      <w:tr w:rsidR="006529FE" w:rsidRPr="00D37ECB" w14:paraId="5D9673D7"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06C420B2"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address</w:t>
            </w:r>
          </w:p>
        </w:tc>
        <w:tc>
          <w:tcPr>
            <w:tcW w:w="2573" w:type="dxa"/>
            <w:tcBorders>
              <w:top w:val="nil"/>
              <w:left w:val="nil"/>
              <w:bottom w:val="nil"/>
              <w:right w:val="nil"/>
            </w:tcBorders>
            <w:shd w:val="clear" w:color="auto" w:fill="auto"/>
            <w:hideMark/>
          </w:tcPr>
          <w:p w14:paraId="2D26FCEB"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proofErr w:type="gramStart"/>
            <w:r w:rsidRPr="00D37ECB">
              <w:rPr>
                <w:rFonts w:ascii="Calibri" w:eastAsia="Times New Roman" w:hAnsi="Calibri" w:cs="Calibri"/>
                <w:color w:val="000000"/>
                <w:kern w:val="0"/>
                <w:sz w:val="22"/>
                <w:szCs w:val="22"/>
                <w14:ligatures w14:val="none"/>
              </w:rPr>
              <w:t>PostalAddress</w:t>
            </w:r>
            <w:proofErr w:type="spellEnd"/>
            <w:r w:rsidRPr="00D37ECB">
              <w:rPr>
                <w:rFonts w:ascii="Calibri" w:eastAsia="Times New Roman" w:hAnsi="Calibri" w:cs="Calibri"/>
                <w:color w:val="000000"/>
                <w:kern w:val="0"/>
                <w:sz w:val="22"/>
                <w:szCs w:val="22"/>
                <w14:ligatures w14:val="none"/>
              </w:rPr>
              <w:t>  or</w:t>
            </w:r>
            <w:proofErr w:type="gramEnd"/>
            <w:r w:rsidRPr="00D37ECB">
              <w:rPr>
                <w:rFonts w:ascii="Calibri" w:eastAsia="Times New Roman" w:hAnsi="Calibri" w:cs="Calibri"/>
                <w:color w:val="000000"/>
                <w:kern w:val="0"/>
                <w:sz w:val="22"/>
                <w:szCs w:val="22"/>
                <w14:ligatures w14:val="none"/>
              </w:rPr>
              <w:br/>
              <w:t>Text</w:t>
            </w:r>
          </w:p>
        </w:tc>
        <w:tc>
          <w:tcPr>
            <w:tcW w:w="3997" w:type="dxa"/>
            <w:tcBorders>
              <w:top w:val="nil"/>
              <w:left w:val="nil"/>
              <w:bottom w:val="nil"/>
              <w:right w:val="nil"/>
            </w:tcBorders>
            <w:shd w:val="clear" w:color="auto" w:fill="auto"/>
            <w:hideMark/>
          </w:tcPr>
          <w:p w14:paraId="4BC19C50"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Physical address of the item.</w:t>
            </w:r>
          </w:p>
        </w:tc>
      </w:tr>
      <w:tr w:rsidR="006529FE" w:rsidRPr="00D37ECB" w14:paraId="5AF7051E" w14:textId="77777777" w:rsidTr="006529FE">
        <w:trPr>
          <w:trHeight w:val="1160"/>
        </w:trPr>
        <w:tc>
          <w:tcPr>
            <w:tcW w:w="2790" w:type="dxa"/>
            <w:tcBorders>
              <w:top w:val="single" w:sz="4" w:space="0" w:color="FFFFFF"/>
              <w:left w:val="nil"/>
              <w:bottom w:val="nil"/>
              <w:right w:val="nil"/>
            </w:tcBorders>
            <w:shd w:val="clear" w:color="000000" w:fill="E7E6E6"/>
            <w:vAlign w:val="center"/>
            <w:hideMark/>
          </w:tcPr>
          <w:p w14:paraId="6FE6E395"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agentInteractionStatistic</w:t>
            </w:r>
            <w:proofErr w:type="spellEnd"/>
          </w:p>
        </w:tc>
        <w:tc>
          <w:tcPr>
            <w:tcW w:w="2573" w:type="dxa"/>
            <w:tcBorders>
              <w:top w:val="nil"/>
              <w:left w:val="nil"/>
              <w:bottom w:val="nil"/>
              <w:right w:val="nil"/>
            </w:tcBorders>
            <w:shd w:val="clear" w:color="auto" w:fill="auto"/>
            <w:hideMark/>
          </w:tcPr>
          <w:p w14:paraId="07B5BB3A"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r w:rsidRPr="00D37ECB">
              <w:rPr>
                <w:rFonts w:ascii="Calibri" w:eastAsia="Times New Roman" w:hAnsi="Calibri" w:cs="Calibri"/>
                <w:color w:val="000000"/>
                <w:kern w:val="0"/>
                <w:sz w:val="22"/>
                <w:szCs w:val="22"/>
                <w14:ligatures w14:val="none"/>
              </w:rPr>
              <w:t>InteractionCounter</w:t>
            </w:r>
            <w:proofErr w:type="spellEnd"/>
          </w:p>
        </w:tc>
        <w:tc>
          <w:tcPr>
            <w:tcW w:w="3997" w:type="dxa"/>
            <w:tcBorders>
              <w:top w:val="nil"/>
              <w:left w:val="nil"/>
              <w:bottom w:val="nil"/>
              <w:right w:val="nil"/>
            </w:tcBorders>
            <w:shd w:val="clear" w:color="auto" w:fill="auto"/>
            <w:hideMark/>
          </w:tcPr>
          <w:p w14:paraId="61DC495B"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 xml:space="preserve">The number of completed interactions for this entity, in a particular role (the 'agent'), in a particular action (indicated in the statistic), and in a particular context (i.e. </w:t>
            </w:r>
            <w:proofErr w:type="spellStart"/>
            <w:r w:rsidRPr="00D37ECB">
              <w:rPr>
                <w:rFonts w:ascii="Calibri" w:eastAsia="Times New Roman" w:hAnsi="Calibri" w:cs="Calibri"/>
                <w:color w:val="000000"/>
                <w:kern w:val="0"/>
                <w:sz w:val="22"/>
                <w:szCs w:val="22"/>
                <w14:ligatures w14:val="none"/>
              </w:rPr>
              <w:t>interactionService</w:t>
            </w:r>
            <w:proofErr w:type="spellEnd"/>
            <w:r w:rsidRPr="00D37ECB">
              <w:rPr>
                <w:rFonts w:ascii="Calibri" w:eastAsia="Times New Roman" w:hAnsi="Calibri" w:cs="Calibri"/>
                <w:color w:val="000000"/>
                <w:kern w:val="0"/>
                <w:sz w:val="22"/>
                <w:szCs w:val="22"/>
                <w14:ligatures w14:val="none"/>
              </w:rPr>
              <w:t>).</w:t>
            </w:r>
          </w:p>
        </w:tc>
      </w:tr>
      <w:tr w:rsidR="006529FE" w:rsidRPr="00D37ECB" w14:paraId="22849257"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518C40AA"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aggregateRating</w:t>
            </w:r>
            <w:proofErr w:type="spellEnd"/>
          </w:p>
        </w:tc>
        <w:tc>
          <w:tcPr>
            <w:tcW w:w="2573" w:type="dxa"/>
            <w:tcBorders>
              <w:top w:val="nil"/>
              <w:left w:val="nil"/>
              <w:bottom w:val="nil"/>
              <w:right w:val="nil"/>
            </w:tcBorders>
            <w:shd w:val="clear" w:color="auto" w:fill="auto"/>
            <w:hideMark/>
          </w:tcPr>
          <w:p w14:paraId="0C99A1C3"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r w:rsidRPr="00D37ECB">
              <w:rPr>
                <w:rFonts w:ascii="Calibri" w:eastAsia="Times New Roman" w:hAnsi="Calibri" w:cs="Calibri"/>
                <w:color w:val="000000"/>
                <w:kern w:val="0"/>
                <w:sz w:val="22"/>
                <w:szCs w:val="22"/>
                <w14:ligatures w14:val="none"/>
              </w:rPr>
              <w:t>AggregateRating</w:t>
            </w:r>
            <w:proofErr w:type="spellEnd"/>
          </w:p>
        </w:tc>
        <w:tc>
          <w:tcPr>
            <w:tcW w:w="3997" w:type="dxa"/>
            <w:tcBorders>
              <w:top w:val="nil"/>
              <w:left w:val="nil"/>
              <w:bottom w:val="nil"/>
              <w:right w:val="nil"/>
            </w:tcBorders>
            <w:shd w:val="clear" w:color="auto" w:fill="auto"/>
            <w:hideMark/>
          </w:tcPr>
          <w:p w14:paraId="7CDF6DCF"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The overall rating, based on a collection of reviews or ratings, of the item.</w:t>
            </w:r>
          </w:p>
        </w:tc>
      </w:tr>
      <w:tr w:rsidR="006529FE" w:rsidRPr="00D37ECB" w14:paraId="2E263FC9"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52EEDC0F"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alumni</w:t>
            </w:r>
          </w:p>
        </w:tc>
        <w:tc>
          <w:tcPr>
            <w:tcW w:w="2573" w:type="dxa"/>
            <w:tcBorders>
              <w:top w:val="nil"/>
              <w:left w:val="nil"/>
              <w:bottom w:val="nil"/>
              <w:right w:val="nil"/>
            </w:tcBorders>
            <w:shd w:val="clear" w:color="auto" w:fill="auto"/>
            <w:hideMark/>
          </w:tcPr>
          <w:p w14:paraId="307D1E17"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Person</w:t>
            </w:r>
          </w:p>
        </w:tc>
        <w:tc>
          <w:tcPr>
            <w:tcW w:w="3997" w:type="dxa"/>
            <w:tcBorders>
              <w:top w:val="nil"/>
              <w:left w:val="nil"/>
              <w:bottom w:val="nil"/>
              <w:right w:val="nil"/>
            </w:tcBorders>
            <w:shd w:val="clear" w:color="auto" w:fill="auto"/>
            <w:hideMark/>
          </w:tcPr>
          <w:p w14:paraId="4AF82EBF"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Alumni of an organization.</w:t>
            </w:r>
            <w:r w:rsidRPr="00D37ECB">
              <w:rPr>
                <w:rFonts w:ascii="Calibri" w:eastAsia="Times New Roman" w:hAnsi="Calibri" w:cs="Calibri"/>
                <w:color w:val="000000"/>
                <w:kern w:val="0"/>
                <w:sz w:val="22"/>
                <w:szCs w:val="22"/>
                <w14:ligatures w14:val="none"/>
              </w:rPr>
              <w:br/>
              <w:t>Inverse property: </w:t>
            </w:r>
            <w:proofErr w:type="spellStart"/>
            <w:r w:rsidRPr="00D37ECB">
              <w:rPr>
                <w:rFonts w:ascii="Calibri" w:eastAsia="Times New Roman" w:hAnsi="Calibri" w:cs="Calibri"/>
                <w:color w:val="000000"/>
                <w:kern w:val="0"/>
                <w:sz w:val="22"/>
                <w:szCs w:val="22"/>
                <w14:ligatures w14:val="none"/>
              </w:rPr>
              <w:t>alumniOf</w:t>
            </w:r>
            <w:proofErr w:type="spellEnd"/>
          </w:p>
        </w:tc>
      </w:tr>
      <w:tr w:rsidR="006529FE" w:rsidRPr="00D37ECB" w14:paraId="579B1F99" w14:textId="77777777" w:rsidTr="006529FE">
        <w:trPr>
          <w:trHeight w:val="1450"/>
        </w:trPr>
        <w:tc>
          <w:tcPr>
            <w:tcW w:w="2790" w:type="dxa"/>
            <w:tcBorders>
              <w:top w:val="single" w:sz="4" w:space="0" w:color="FFFFFF"/>
              <w:left w:val="nil"/>
              <w:bottom w:val="nil"/>
              <w:right w:val="nil"/>
            </w:tcBorders>
            <w:shd w:val="clear" w:color="000000" w:fill="E7E6E6"/>
            <w:vAlign w:val="center"/>
            <w:hideMark/>
          </w:tcPr>
          <w:p w14:paraId="0C69D92A"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areaServed</w:t>
            </w:r>
            <w:proofErr w:type="spellEnd"/>
          </w:p>
        </w:tc>
        <w:tc>
          <w:tcPr>
            <w:tcW w:w="2573" w:type="dxa"/>
            <w:tcBorders>
              <w:top w:val="nil"/>
              <w:left w:val="nil"/>
              <w:bottom w:val="nil"/>
              <w:right w:val="nil"/>
            </w:tcBorders>
            <w:shd w:val="clear" w:color="auto" w:fill="auto"/>
            <w:hideMark/>
          </w:tcPr>
          <w:p w14:paraId="53BCDD40"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proofErr w:type="gramStart"/>
            <w:r w:rsidRPr="00D37ECB">
              <w:rPr>
                <w:rFonts w:ascii="Calibri" w:eastAsia="Times New Roman" w:hAnsi="Calibri" w:cs="Calibri"/>
                <w:color w:val="000000"/>
                <w:kern w:val="0"/>
                <w:sz w:val="22"/>
                <w:szCs w:val="22"/>
                <w14:ligatures w14:val="none"/>
              </w:rPr>
              <w:t>AdministrativeArea</w:t>
            </w:r>
            <w:proofErr w:type="spellEnd"/>
            <w:r w:rsidRPr="00D37ECB">
              <w:rPr>
                <w:rFonts w:ascii="Calibri" w:eastAsia="Times New Roman" w:hAnsi="Calibri" w:cs="Calibri"/>
                <w:color w:val="000000"/>
                <w:kern w:val="0"/>
                <w:sz w:val="22"/>
                <w:szCs w:val="22"/>
                <w14:ligatures w14:val="none"/>
              </w:rPr>
              <w:t>  or</w:t>
            </w:r>
            <w:proofErr w:type="gramEnd"/>
            <w:r w:rsidRPr="00D37ECB">
              <w:rPr>
                <w:rFonts w:ascii="Calibri" w:eastAsia="Times New Roman" w:hAnsi="Calibri" w:cs="Calibri"/>
                <w:color w:val="000000"/>
                <w:kern w:val="0"/>
                <w:sz w:val="22"/>
                <w:szCs w:val="22"/>
                <w14:ligatures w14:val="none"/>
              </w:rPr>
              <w:br/>
            </w:r>
            <w:proofErr w:type="spellStart"/>
            <w:r w:rsidRPr="00D37ECB">
              <w:rPr>
                <w:rFonts w:ascii="Calibri" w:eastAsia="Times New Roman" w:hAnsi="Calibri" w:cs="Calibri"/>
                <w:color w:val="000000"/>
                <w:kern w:val="0"/>
                <w:sz w:val="22"/>
                <w:szCs w:val="22"/>
                <w14:ligatures w14:val="none"/>
              </w:rPr>
              <w:t>GeoShape</w:t>
            </w:r>
            <w:proofErr w:type="spellEnd"/>
            <w:r w:rsidRPr="00D37ECB">
              <w:rPr>
                <w:rFonts w:ascii="Calibri" w:eastAsia="Times New Roman" w:hAnsi="Calibri" w:cs="Calibri"/>
                <w:color w:val="000000"/>
                <w:kern w:val="0"/>
                <w:sz w:val="22"/>
                <w:szCs w:val="22"/>
                <w14:ligatures w14:val="none"/>
              </w:rPr>
              <w:t>  or</w:t>
            </w:r>
            <w:r w:rsidRPr="00D37ECB">
              <w:rPr>
                <w:rFonts w:ascii="Calibri" w:eastAsia="Times New Roman" w:hAnsi="Calibri" w:cs="Calibri"/>
                <w:color w:val="000000"/>
                <w:kern w:val="0"/>
                <w:sz w:val="22"/>
                <w:szCs w:val="22"/>
                <w14:ligatures w14:val="none"/>
              </w:rPr>
              <w:br/>
              <w:t>Place  or</w:t>
            </w:r>
            <w:r w:rsidRPr="00D37ECB">
              <w:rPr>
                <w:rFonts w:ascii="Calibri" w:eastAsia="Times New Roman" w:hAnsi="Calibri" w:cs="Calibri"/>
                <w:color w:val="000000"/>
                <w:kern w:val="0"/>
                <w:sz w:val="22"/>
                <w:szCs w:val="22"/>
                <w14:ligatures w14:val="none"/>
              </w:rPr>
              <w:br/>
              <w:t>Text</w:t>
            </w:r>
          </w:p>
        </w:tc>
        <w:tc>
          <w:tcPr>
            <w:tcW w:w="3997" w:type="dxa"/>
            <w:tcBorders>
              <w:top w:val="nil"/>
              <w:left w:val="nil"/>
              <w:bottom w:val="nil"/>
              <w:right w:val="nil"/>
            </w:tcBorders>
            <w:shd w:val="clear" w:color="auto" w:fill="auto"/>
            <w:hideMark/>
          </w:tcPr>
          <w:p w14:paraId="0F80B48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The geographic area where a service or offered item is provided. Supersedes </w:t>
            </w:r>
            <w:proofErr w:type="spellStart"/>
            <w:r w:rsidRPr="00D37ECB">
              <w:rPr>
                <w:rFonts w:ascii="Calibri" w:eastAsia="Times New Roman" w:hAnsi="Calibri" w:cs="Calibri"/>
                <w:color w:val="000000"/>
                <w:kern w:val="0"/>
                <w:sz w:val="22"/>
                <w:szCs w:val="22"/>
                <w14:ligatures w14:val="none"/>
              </w:rPr>
              <w:t>serviceArea</w:t>
            </w:r>
            <w:proofErr w:type="spellEnd"/>
            <w:r w:rsidRPr="00D37ECB">
              <w:rPr>
                <w:rFonts w:ascii="Calibri" w:eastAsia="Times New Roman" w:hAnsi="Calibri" w:cs="Calibri"/>
                <w:color w:val="000000"/>
                <w:kern w:val="0"/>
                <w:sz w:val="22"/>
                <w:szCs w:val="22"/>
                <w14:ligatures w14:val="none"/>
              </w:rPr>
              <w:t>.</w:t>
            </w:r>
          </w:p>
        </w:tc>
      </w:tr>
      <w:tr w:rsidR="006529FE" w:rsidRPr="00D37ECB" w14:paraId="254988F7" w14:textId="77777777" w:rsidTr="006529FE">
        <w:trPr>
          <w:trHeight w:val="290"/>
        </w:trPr>
        <w:tc>
          <w:tcPr>
            <w:tcW w:w="2790" w:type="dxa"/>
            <w:tcBorders>
              <w:top w:val="single" w:sz="4" w:space="0" w:color="FFFFFF"/>
              <w:left w:val="nil"/>
              <w:bottom w:val="nil"/>
              <w:right w:val="nil"/>
            </w:tcBorders>
            <w:shd w:val="clear" w:color="000000" w:fill="E7E6E6"/>
            <w:vAlign w:val="center"/>
            <w:hideMark/>
          </w:tcPr>
          <w:p w14:paraId="75180805"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award</w:t>
            </w:r>
          </w:p>
        </w:tc>
        <w:tc>
          <w:tcPr>
            <w:tcW w:w="2573" w:type="dxa"/>
            <w:tcBorders>
              <w:top w:val="nil"/>
              <w:left w:val="nil"/>
              <w:bottom w:val="nil"/>
              <w:right w:val="nil"/>
            </w:tcBorders>
            <w:shd w:val="clear" w:color="auto" w:fill="auto"/>
            <w:hideMark/>
          </w:tcPr>
          <w:p w14:paraId="35F8A70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Text</w:t>
            </w:r>
          </w:p>
        </w:tc>
        <w:tc>
          <w:tcPr>
            <w:tcW w:w="3997" w:type="dxa"/>
            <w:tcBorders>
              <w:top w:val="nil"/>
              <w:left w:val="nil"/>
              <w:bottom w:val="nil"/>
              <w:right w:val="nil"/>
            </w:tcBorders>
            <w:shd w:val="clear" w:color="auto" w:fill="auto"/>
            <w:hideMark/>
          </w:tcPr>
          <w:p w14:paraId="1F2D3B52"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An award won by or for this item. Supersedes awards.</w:t>
            </w:r>
          </w:p>
        </w:tc>
      </w:tr>
      <w:tr w:rsidR="006529FE" w:rsidRPr="00D37ECB" w14:paraId="10F7448B" w14:textId="77777777" w:rsidTr="006529FE">
        <w:trPr>
          <w:trHeight w:val="870"/>
        </w:trPr>
        <w:tc>
          <w:tcPr>
            <w:tcW w:w="2790" w:type="dxa"/>
            <w:tcBorders>
              <w:top w:val="single" w:sz="4" w:space="0" w:color="FFFFFF"/>
              <w:left w:val="nil"/>
              <w:bottom w:val="nil"/>
              <w:right w:val="nil"/>
            </w:tcBorders>
            <w:shd w:val="clear" w:color="000000" w:fill="E7E6E6"/>
            <w:vAlign w:val="center"/>
            <w:hideMark/>
          </w:tcPr>
          <w:p w14:paraId="11182CD9"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brand</w:t>
            </w:r>
          </w:p>
        </w:tc>
        <w:tc>
          <w:tcPr>
            <w:tcW w:w="2573" w:type="dxa"/>
            <w:tcBorders>
              <w:top w:val="nil"/>
              <w:left w:val="nil"/>
              <w:bottom w:val="nil"/>
              <w:right w:val="nil"/>
            </w:tcBorders>
            <w:shd w:val="clear" w:color="auto" w:fill="auto"/>
            <w:hideMark/>
          </w:tcPr>
          <w:p w14:paraId="677D2E63"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gramStart"/>
            <w:r w:rsidRPr="00D37ECB">
              <w:rPr>
                <w:rFonts w:ascii="Calibri" w:eastAsia="Times New Roman" w:hAnsi="Calibri" w:cs="Calibri"/>
                <w:color w:val="000000"/>
                <w:kern w:val="0"/>
                <w:sz w:val="22"/>
                <w:szCs w:val="22"/>
                <w14:ligatures w14:val="none"/>
              </w:rPr>
              <w:t>Brand  or</w:t>
            </w:r>
            <w:proofErr w:type="gramEnd"/>
            <w:r w:rsidRPr="00D37ECB">
              <w:rPr>
                <w:rFonts w:ascii="Calibri" w:eastAsia="Times New Roman" w:hAnsi="Calibri" w:cs="Calibri"/>
                <w:color w:val="000000"/>
                <w:kern w:val="0"/>
                <w:sz w:val="22"/>
                <w:szCs w:val="22"/>
                <w14:ligatures w14:val="none"/>
              </w:rPr>
              <w:br/>
              <w:t>Organization</w:t>
            </w:r>
          </w:p>
        </w:tc>
        <w:tc>
          <w:tcPr>
            <w:tcW w:w="3997" w:type="dxa"/>
            <w:tcBorders>
              <w:top w:val="nil"/>
              <w:left w:val="nil"/>
              <w:bottom w:val="nil"/>
              <w:right w:val="nil"/>
            </w:tcBorders>
            <w:shd w:val="clear" w:color="auto" w:fill="auto"/>
            <w:hideMark/>
          </w:tcPr>
          <w:p w14:paraId="48697696"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 xml:space="preserve">The brand(s) associated with a product or service, or the brand(s) maintained by an organization or </w:t>
            </w:r>
            <w:proofErr w:type="gramStart"/>
            <w:r w:rsidRPr="00D37ECB">
              <w:rPr>
                <w:rFonts w:ascii="Calibri" w:eastAsia="Times New Roman" w:hAnsi="Calibri" w:cs="Calibri"/>
                <w:color w:val="000000"/>
                <w:kern w:val="0"/>
                <w:sz w:val="22"/>
                <w:szCs w:val="22"/>
                <w14:ligatures w14:val="none"/>
              </w:rPr>
              <w:t>business person</w:t>
            </w:r>
            <w:proofErr w:type="gramEnd"/>
            <w:r w:rsidRPr="00D37ECB">
              <w:rPr>
                <w:rFonts w:ascii="Calibri" w:eastAsia="Times New Roman" w:hAnsi="Calibri" w:cs="Calibri"/>
                <w:color w:val="000000"/>
                <w:kern w:val="0"/>
                <w:sz w:val="22"/>
                <w:szCs w:val="22"/>
                <w14:ligatures w14:val="none"/>
              </w:rPr>
              <w:t>.</w:t>
            </w:r>
          </w:p>
        </w:tc>
      </w:tr>
      <w:tr w:rsidR="006529FE" w:rsidRPr="00D37ECB" w14:paraId="273107C3"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790D391F"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contactPoint</w:t>
            </w:r>
            <w:proofErr w:type="spellEnd"/>
          </w:p>
        </w:tc>
        <w:tc>
          <w:tcPr>
            <w:tcW w:w="2573" w:type="dxa"/>
            <w:tcBorders>
              <w:top w:val="nil"/>
              <w:left w:val="nil"/>
              <w:bottom w:val="nil"/>
              <w:right w:val="nil"/>
            </w:tcBorders>
            <w:shd w:val="clear" w:color="auto" w:fill="auto"/>
            <w:hideMark/>
          </w:tcPr>
          <w:p w14:paraId="0B55560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r w:rsidRPr="00D37ECB">
              <w:rPr>
                <w:rFonts w:ascii="Calibri" w:eastAsia="Times New Roman" w:hAnsi="Calibri" w:cs="Calibri"/>
                <w:color w:val="000000"/>
                <w:kern w:val="0"/>
                <w:sz w:val="22"/>
                <w:szCs w:val="22"/>
                <w14:ligatures w14:val="none"/>
              </w:rPr>
              <w:t>ContactPoint</w:t>
            </w:r>
            <w:proofErr w:type="spellEnd"/>
          </w:p>
        </w:tc>
        <w:tc>
          <w:tcPr>
            <w:tcW w:w="3997" w:type="dxa"/>
            <w:tcBorders>
              <w:top w:val="nil"/>
              <w:left w:val="nil"/>
              <w:bottom w:val="nil"/>
              <w:right w:val="nil"/>
            </w:tcBorders>
            <w:shd w:val="clear" w:color="auto" w:fill="auto"/>
            <w:hideMark/>
          </w:tcPr>
          <w:p w14:paraId="63D2C088"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 contact point for a person or organization. Supersedes </w:t>
            </w:r>
            <w:proofErr w:type="spellStart"/>
            <w:r w:rsidRPr="00D37ECB">
              <w:rPr>
                <w:rFonts w:ascii="Calibri" w:eastAsia="Times New Roman" w:hAnsi="Calibri" w:cs="Calibri"/>
                <w:color w:val="000000"/>
                <w:kern w:val="0"/>
                <w:sz w:val="22"/>
                <w:szCs w:val="22"/>
                <w14:ligatures w14:val="none"/>
              </w:rPr>
              <w:t>contactPoints</w:t>
            </w:r>
            <w:proofErr w:type="spellEnd"/>
            <w:r w:rsidRPr="00D37ECB">
              <w:rPr>
                <w:rFonts w:ascii="Calibri" w:eastAsia="Times New Roman" w:hAnsi="Calibri" w:cs="Calibri"/>
                <w:color w:val="000000"/>
                <w:kern w:val="0"/>
                <w:sz w:val="22"/>
                <w:szCs w:val="22"/>
                <w14:ligatures w14:val="none"/>
              </w:rPr>
              <w:t>.</w:t>
            </w:r>
          </w:p>
        </w:tc>
      </w:tr>
      <w:tr w:rsidR="006529FE" w:rsidRPr="00D37ECB" w14:paraId="16B444C2" w14:textId="77777777" w:rsidTr="006529FE">
        <w:trPr>
          <w:trHeight w:val="870"/>
        </w:trPr>
        <w:tc>
          <w:tcPr>
            <w:tcW w:w="2790" w:type="dxa"/>
            <w:tcBorders>
              <w:top w:val="single" w:sz="4" w:space="0" w:color="FFFFFF"/>
              <w:left w:val="nil"/>
              <w:bottom w:val="nil"/>
              <w:right w:val="nil"/>
            </w:tcBorders>
            <w:shd w:val="clear" w:color="000000" w:fill="E7E6E6"/>
            <w:vAlign w:val="center"/>
            <w:hideMark/>
          </w:tcPr>
          <w:p w14:paraId="1F037BF7"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lastRenderedPageBreak/>
              <w:t>correctionsPolicy</w:t>
            </w:r>
            <w:proofErr w:type="spellEnd"/>
          </w:p>
        </w:tc>
        <w:tc>
          <w:tcPr>
            <w:tcW w:w="2573" w:type="dxa"/>
            <w:tcBorders>
              <w:top w:val="nil"/>
              <w:left w:val="nil"/>
              <w:bottom w:val="nil"/>
              <w:right w:val="nil"/>
            </w:tcBorders>
            <w:shd w:val="clear" w:color="auto" w:fill="auto"/>
            <w:hideMark/>
          </w:tcPr>
          <w:p w14:paraId="63B76814"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proofErr w:type="gramStart"/>
            <w:r w:rsidRPr="00D37ECB">
              <w:rPr>
                <w:rFonts w:ascii="Calibri" w:eastAsia="Times New Roman" w:hAnsi="Calibri" w:cs="Calibri"/>
                <w:color w:val="000000"/>
                <w:kern w:val="0"/>
                <w:sz w:val="22"/>
                <w:szCs w:val="22"/>
                <w14:ligatures w14:val="none"/>
              </w:rPr>
              <w:t>CreativeWork</w:t>
            </w:r>
            <w:proofErr w:type="spellEnd"/>
            <w:r w:rsidRPr="00D37ECB">
              <w:rPr>
                <w:rFonts w:ascii="Calibri" w:eastAsia="Times New Roman" w:hAnsi="Calibri" w:cs="Calibri"/>
                <w:color w:val="000000"/>
                <w:kern w:val="0"/>
                <w:sz w:val="22"/>
                <w:szCs w:val="22"/>
                <w14:ligatures w14:val="none"/>
              </w:rPr>
              <w:t>  or</w:t>
            </w:r>
            <w:proofErr w:type="gramEnd"/>
            <w:r w:rsidRPr="00D37ECB">
              <w:rPr>
                <w:rFonts w:ascii="Calibri" w:eastAsia="Times New Roman" w:hAnsi="Calibri" w:cs="Calibri"/>
                <w:color w:val="000000"/>
                <w:kern w:val="0"/>
                <w:sz w:val="22"/>
                <w:szCs w:val="22"/>
                <w14:ligatures w14:val="none"/>
              </w:rPr>
              <w:br/>
              <w:t>URL</w:t>
            </w:r>
          </w:p>
        </w:tc>
        <w:tc>
          <w:tcPr>
            <w:tcW w:w="3997" w:type="dxa"/>
            <w:tcBorders>
              <w:top w:val="nil"/>
              <w:left w:val="nil"/>
              <w:bottom w:val="nil"/>
              <w:right w:val="nil"/>
            </w:tcBorders>
            <w:shd w:val="clear" w:color="auto" w:fill="auto"/>
            <w:hideMark/>
          </w:tcPr>
          <w:p w14:paraId="0E20ADB2"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For an </w:t>
            </w:r>
            <w:proofErr w:type="gramStart"/>
            <w:r w:rsidRPr="00D37ECB">
              <w:rPr>
                <w:rFonts w:ascii="Calibri" w:eastAsia="Times New Roman" w:hAnsi="Calibri" w:cs="Calibri"/>
                <w:color w:val="000000"/>
                <w:kern w:val="0"/>
                <w:sz w:val="22"/>
                <w:szCs w:val="22"/>
                <w14:ligatures w14:val="none"/>
              </w:rPr>
              <w:t>Organization</w:t>
            </w:r>
            <w:proofErr w:type="gramEnd"/>
            <w:r w:rsidRPr="00D37ECB">
              <w:rPr>
                <w:rFonts w:ascii="Calibri" w:eastAsia="Times New Roman" w:hAnsi="Calibri" w:cs="Calibri"/>
                <w:color w:val="000000"/>
                <w:kern w:val="0"/>
                <w:sz w:val="22"/>
                <w:szCs w:val="22"/>
                <w14:ligatures w14:val="none"/>
              </w:rPr>
              <w:t> (e.g. </w:t>
            </w:r>
            <w:proofErr w:type="spellStart"/>
            <w:r w:rsidRPr="00D37ECB">
              <w:rPr>
                <w:rFonts w:ascii="Calibri" w:eastAsia="Times New Roman" w:hAnsi="Calibri" w:cs="Calibri"/>
                <w:color w:val="000000"/>
                <w:kern w:val="0"/>
                <w:sz w:val="22"/>
                <w:szCs w:val="22"/>
                <w14:ligatures w14:val="none"/>
              </w:rPr>
              <w:t>NewsMediaOrganization</w:t>
            </w:r>
            <w:proofErr w:type="spellEnd"/>
            <w:r w:rsidRPr="00D37ECB">
              <w:rPr>
                <w:rFonts w:ascii="Calibri" w:eastAsia="Times New Roman" w:hAnsi="Calibri" w:cs="Calibri"/>
                <w:color w:val="000000"/>
                <w:kern w:val="0"/>
                <w:sz w:val="22"/>
                <w:szCs w:val="22"/>
                <w14:ligatures w14:val="none"/>
              </w:rPr>
              <w:t>), a statement describing (in news media, the newsroom’s) disclosure and correction policy for errors.</w:t>
            </w:r>
          </w:p>
        </w:tc>
      </w:tr>
      <w:tr w:rsidR="006529FE" w:rsidRPr="00D37ECB" w14:paraId="4656D748" w14:textId="77777777" w:rsidTr="006529FE">
        <w:trPr>
          <w:trHeight w:val="1450"/>
        </w:trPr>
        <w:tc>
          <w:tcPr>
            <w:tcW w:w="2790" w:type="dxa"/>
            <w:tcBorders>
              <w:top w:val="single" w:sz="4" w:space="0" w:color="FFFFFF"/>
              <w:left w:val="nil"/>
              <w:bottom w:val="nil"/>
              <w:right w:val="nil"/>
            </w:tcBorders>
            <w:shd w:val="clear" w:color="000000" w:fill="E7E6E6"/>
            <w:vAlign w:val="center"/>
            <w:hideMark/>
          </w:tcPr>
          <w:p w14:paraId="1CBE77B5"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department</w:t>
            </w:r>
          </w:p>
        </w:tc>
        <w:tc>
          <w:tcPr>
            <w:tcW w:w="2573" w:type="dxa"/>
            <w:tcBorders>
              <w:top w:val="nil"/>
              <w:left w:val="nil"/>
              <w:bottom w:val="nil"/>
              <w:right w:val="nil"/>
            </w:tcBorders>
            <w:shd w:val="clear" w:color="auto" w:fill="auto"/>
            <w:hideMark/>
          </w:tcPr>
          <w:p w14:paraId="52031B31"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Organization</w:t>
            </w:r>
          </w:p>
        </w:tc>
        <w:tc>
          <w:tcPr>
            <w:tcW w:w="3997" w:type="dxa"/>
            <w:tcBorders>
              <w:top w:val="nil"/>
              <w:left w:val="nil"/>
              <w:bottom w:val="nil"/>
              <w:right w:val="nil"/>
            </w:tcBorders>
            <w:shd w:val="clear" w:color="auto" w:fill="auto"/>
            <w:hideMark/>
          </w:tcPr>
          <w:p w14:paraId="5C3708BB"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 xml:space="preserve">A relationship between an organization and a department of that organization, also described as an organization (allowing different </w:t>
            </w:r>
            <w:proofErr w:type="spellStart"/>
            <w:r w:rsidRPr="00D37ECB">
              <w:rPr>
                <w:rFonts w:ascii="Calibri" w:eastAsia="Times New Roman" w:hAnsi="Calibri" w:cs="Calibri"/>
                <w:color w:val="000000"/>
                <w:kern w:val="0"/>
                <w:sz w:val="22"/>
                <w:szCs w:val="22"/>
                <w14:ligatures w14:val="none"/>
              </w:rPr>
              <w:t>urls</w:t>
            </w:r>
            <w:proofErr w:type="spellEnd"/>
            <w:r w:rsidRPr="00D37ECB">
              <w:rPr>
                <w:rFonts w:ascii="Calibri" w:eastAsia="Times New Roman" w:hAnsi="Calibri" w:cs="Calibri"/>
                <w:color w:val="000000"/>
                <w:kern w:val="0"/>
                <w:sz w:val="22"/>
                <w:szCs w:val="22"/>
                <w14:ligatures w14:val="none"/>
              </w:rPr>
              <w:t>, logos, opening hours). For example: a store with a pharmacy, or a bakery with a cafe.</w:t>
            </w:r>
          </w:p>
        </w:tc>
      </w:tr>
      <w:tr w:rsidR="006529FE" w:rsidRPr="00D37ECB" w14:paraId="3F5C36BB" w14:textId="77777777" w:rsidTr="006529FE">
        <w:trPr>
          <w:trHeight w:val="290"/>
        </w:trPr>
        <w:tc>
          <w:tcPr>
            <w:tcW w:w="2790" w:type="dxa"/>
            <w:tcBorders>
              <w:top w:val="single" w:sz="4" w:space="0" w:color="FFFFFF"/>
              <w:left w:val="nil"/>
              <w:bottom w:val="nil"/>
              <w:right w:val="nil"/>
            </w:tcBorders>
            <w:shd w:val="clear" w:color="000000" w:fill="E7E6E6"/>
            <w:vAlign w:val="center"/>
            <w:hideMark/>
          </w:tcPr>
          <w:p w14:paraId="0C8DCDD6"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dissolutionDate</w:t>
            </w:r>
            <w:proofErr w:type="spellEnd"/>
          </w:p>
        </w:tc>
        <w:tc>
          <w:tcPr>
            <w:tcW w:w="2573" w:type="dxa"/>
            <w:tcBorders>
              <w:top w:val="nil"/>
              <w:left w:val="nil"/>
              <w:bottom w:val="nil"/>
              <w:right w:val="nil"/>
            </w:tcBorders>
            <w:shd w:val="clear" w:color="auto" w:fill="auto"/>
            <w:hideMark/>
          </w:tcPr>
          <w:p w14:paraId="371E34B4"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Date</w:t>
            </w:r>
          </w:p>
        </w:tc>
        <w:tc>
          <w:tcPr>
            <w:tcW w:w="3997" w:type="dxa"/>
            <w:tcBorders>
              <w:top w:val="nil"/>
              <w:left w:val="nil"/>
              <w:bottom w:val="nil"/>
              <w:right w:val="nil"/>
            </w:tcBorders>
            <w:shd w:val="clear" w:color="auto" w:fill="auto"/>
            <w:hideMark/>
          </w:tcPr>
          <w:p w14:paraId="1CD8AC71"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The date that this organization was dissolved.</w:t>
            </w:r>
          </w:p>
        </w:tc>
      </w:tr>
      <w:tr w:rsidR="006529FE" w:rsidRPr="00D37ECB" w14:paraId="0421481A" w14:textId="77777777" w:rsidTr="006529FE">
        <w:trPr>
          <w:trHeight w:val="1450"/>
        </w:trPr>
        <w:tc>
          <w:tcPr>
            <w:tcW w:w="2790" w:type="dxa"/>
            <w:tcBorders>
              <w:top w:val="single" w:sz="4" w:space="0" w:color="FFFFFF"/>
              <w:left w:val="nil"/>
              <w:bottom w:val="nil"/>
              <w:right w:val="nil"/>
            </w:tcBorders>
            <w:shd w:val="clear" w:color="000000" w:fill="E7E6E6"/>
            <w:vAlign w:val="center"/>
            <w:hideMark/>
          </w:tcPr>
          <w:p w14:paraId="4FAC68F1"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diversityPolicy</w:t>
            </w:r>
            <w:proofErr w:type="spellEnd"/>
          </w:p>
        </w:tc>
        <w:tc>
          <w:tcPr>
            <w:tcW w:w="2573" w:type="dxa"/>
            <w:tcBorders>
              <w:top w:val="nil"/>
              <w:left w:val="nil"/>
              <w:bottom w:val="nil"/>
              <w:right w:val="nil"/>
            </w:tcBorders>
            <w:shd w:val="clear" w:color="auto" w:fill="auto"/>
            <w:hideMark/>
          </w:tcPr>
          <w:p w14:paraId="2442CA8E"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proofErr w:type="gramStart"/>
            <w:r w:rsidRPr="00D37ECB">
              <w:rPr>
                <w:rFonts w:ascii="Calibri" w:eastAsia="Times New Roman" w:hAnsi="Calibri" w:cs="Calibri"/>
                <w:color w:val="000000"/>
                <w:kern w:val="0"/>
                <w:sz w:val="22"/>
                <w:szCs w:val="22"/>
                <w14:ligatures w14:val="none"/>
              </w:rPr>
              <w:t>CreativeWork</w:t>
            </w:r>
            <w:proofErr w:type="spellEnd"/>
            <w:r w:rsidRPr="00D37ECB">
              <w:rPr>
                <w:rFonts w:ascii="Calibri" w:eastAsia="Times New Roman" w:hAnsi="Calibri" w:cs="Calibri"/>
                <w:color w:val="000000"/>
                <w:kern w:val="0"/>
                <w:sz w:val="22"/>
                <w:szCs w:val="22"/>
                <w14:ligatures w14:val="none"/>
              </w:rPr>
              <w:t>  or</w:t>
            </w:r>
            <w:proofErr w:type="gramEnd"/>
            <w:r w:rsidRPr="00D37ECB">
              <w:rPr>
                <w:rFonts w:ascii="Calibri" w:eastAsia="Times New Roman" w:hAnsi="Calibri" w:cs="Calibri"/>
                <w:color w:val="000000"/>
                <w:kern w:val="0"/>
                <w:sz w:val="22"/>
                <w:szCs w:val="22"/>
                <w14:ligatures w14:val="none"/>
              </w:rPr>
              <w:br/>
              <w:t>URL</w:t>
            </w:r>
          </w:p>
        </w:tc>
        <w:tc>
          <w:tcPr>
            <w:tcW w:w="3997" w:type="dxa"/>
            <w:tcBorders>
              <w:top w:val="nil"/>
              <w:left w:val="nil"/>
              <w:bottom w:val="nil"/>
              <w:right w:val="nil"/>
            </w:tcBorders>
            <w:shd w:val="clear" w:color="auto" w:fill="auto"/>
            <w:hideMark/>
          </w:tcPr>
          <w:p w14:paraId="31617DBB"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Statement on diversity policy by an </w:t>
            </w:r>
            <w:proofErr w:type="gramStart"/>
            <w:r w:rsidRPr="00D37ECB">
              <w:rPr>
                <w:rFonts w:ascii="Calibri" w:eastAsia="Times New Roman" w:hAnsi="Calibri" w:cs="Calibri"/>
                <w:color w:val="000000"/>
                <w:kern w:val="0"/>
                <w:sz w:val="22"/>
                <w:szCs w:val="22"/>
                <w14:ligatures w14:val="none"/>
              </w:rPr>
              <w:t>Organization</w:t>
            </w:r>
            <w:proofErr w:type="gramEnd"/>
            <w:r w:rsidRPr="00D37ECB">
              <w:rPr>
                <w:rFonts w:ascii="Calibri" w:eastAsia="Times New Roman" w:hAnsi="Calibri" w:cs="Calibri"/>
                <w:color w:val="000000"/>
                <w:kern w:val="0"/>
                <w:sz w:val="22"/>
                <w:szCs w:val="22"/>
                <w14:ligatures w14:val="none"/>
              </w:rPr>
              <w:t> e.g. a </w:t>
            </w:r>
            <w:proofErr w:type="spellStart"/>
            <w:r w:rsidRPr="00D37ECB">
              <w:rPr>
                <w:rFonts w:ascii="Calibri" w:eastAsia="Times New Roman" w:hAnsi="Calibri" w:cs="Calibri"/>
                <w:color w:val="000000"/>
                <w:kern w:val="0"/>
                <w:sz w:val="22"/>
                <w:szCs w:val="22"/>
                <w14:ligatures w14:val="none"/>
              </w:rPr>
              <w:t>NewsMediaOrganization</w:t>
            </w:r>
            <w:proofErr w:type="spellEnd"/>
            <w:r w:rsidRPr="00D37ECB">
              <w:rPr>
                <w:rFonts w:ascii="Calibri" w:eastAsia="Times New Roman" w:hAnsi="Calibri" w:cs="Calibri"/>
                <w:color w:val="000000"/>
                <w:kern w:val="0"/>
                <w:sz w:val="22"/>
                <w:szCs w:val="22"/>
                <w14:ligatures w14:val="none"/>
              </w:rPr>
              <w:t>. For a </w:t>
            </w:r>
            <w:proofErr w:type="spellStart"/>
            <w:r w:rsidRPr="00D37ECB">
              <w:rPr>
                <w:rFonts w:ascii="Calibri" w:eastAsia="Times New Roman" w:hAnsi="Calibri" w:cs="Calibri"/>
                <w:color w:val="000000"/>
                <w:kern w:val="0"/>
                <w:sz w:val="22"/>
                <w:szCs w:val="22"/>
                <w14:ligatures w14:val="none"/>
              </w:rPr>
              <w:t>NewsMediaOrganization</w:t>
            </w:r>
            <w:proofErr w:type="spellEnd"/>
            <w:r w:rsidRPr="00D37ECB">
              <w:rPr>
                <w:rFonts w:ascii="Calibri" w:eastAsia="Times New Roman" w:hAnsi="Calibri" w:cs="Calibri"/>
                <w:color w:val="000000"/>
                <w:kern w:val="0"/>
                <w:sz w:val="22"/>
                <w:szCs w:val="22"/>
                <w14:ligatures w14:val="none"/>
              </w:rPr>
              <w:t>, a statement describing the newsroom’s diversity policy on both staffing and sources, typically providing staffing data.</w:t>
            </w:r>
          </w:p>
        </w:tc>
      </w:tr>
      <w:tr w:rsidR="006529FE" w:rsidRPr="00D37ECB" w14:paraId="33E0D01A" w14:textId="77777777" w:rsidTr="006529FE">
        <w:trPr>
          <w:trHeight w:val="1160"/>
        </w:trPr>
        <w:tc>
          <w:tcPr>
            <w:tcW w:w="2790" w:type="dxa"/>
            <w:tcBorders>
              <w:top w:val="single" w:sz="4" w:space="0" w:color="FFFFFF"/>
              <w:left w:val="nil"/>
              <w:bottom w:val="nil"/>
              <w:right w:val="nil"/>
            </w:tcBorders>
            <w:shd w:val="clear" w:color="000000" w:fill="E7E6E6"/>
            <w:vAlign w:val="center"/>
            <w:hideMark/>
          </w:tcPr>
          <w:p w14:paraId="0BD7C6C5"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diversityStaffingReport</w:t>
            </w:r>
            <w:proofErr w:type="spellEnd"/>
          </w:p>
        </w:tc>
        <w:tc>
          <w:tcPr>
            <w:tcW w:w="2573" w:type="dxa"/>
            <w:tcBorders>
              <w:top w:val="nil"/>
              <w:left w:val="nil"/>
              <w:bottom w:val="nil"/>
              <w:right w:val="nil"/>
            </w:tcBorders>
            <w:shd w:val="clear" w:color="auto" w:fill="auto"/>
            <w:hideMark/>
          </w:tcPr>
          <w:p w14:paraId="6FF12551"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gramStart"/>
            <w:r w:rsidRPr="00D37ECB">
              <w:rPr>
                <w:rFonts w:ascii="Calibri" w:eastAsia="Times New Roman" w:hAnsi="Calibri" w:cs="Calibri"/>
                <w:color w:val="000000"/>
                <w:kern w:val="0"/>
                <w:sz w:val="22"/>
                <w:szCs w:val="22"/>
                <w14:ligatures w14:val="none"/>
              </w:rPr>
              <w:t>Article  or</w:t>
            </w:r>
            <w:proofErr w:type="gramEnd"/>
            <w:r w:rsidRPr="00D37ECB">
              <w:rPr>
                <w:rFonts w:ascii="Calibri" w:eastAsia="Times New Roman" w:hAnsi="Calibri" w:cs="Calibri"/>
                <w:color w:val="000000"/>
                <w:kern w:val="0"/>
                <w:sz w:val="22"/>
                <w:szCs w:val="22"/>
                <w14:ligatures w14:val="none"/>
              </w:rPr>
              <w:br/>
              <w:t>URL</w:t>
            </w:r>
          </w:p>
        </w:tc>
        <w:tc>
          <w:tcPr>
            <w:tcW w:w="3997" w:type="dxa"/>
            <w:tcBorders>
              <w:top w:val="nil"/>
              <w:left w:val="nil"/>
              <w:bottom w:val="nil"/>
              <w:right w:val="nil"/>
            </w:tcBorders>
            <w:shd w:val="clear" w:color="auto" w:fill="auto"/>
            <w:hideMark/>
          </w:tcPr>
          <w:p w14:paraId="113185A5"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For an </w:t>
            </w:r>
            <w:proofErr w:type="gramStart"/>
            <w:r w:rsidRPr="00D37ECB">
              <w:rPr>
                <w:rFonts w:ascii="Calibri" w:eastAsia="Times New Roman" w:hAnsi="Calibri" w:cs="Calibri"/>
                <w:color w:val="000000"/>
                <w:kern w:val="0"/>
                <w:sz w:val="22"/>
                <w:szCs w:val="22"/>
                <w14:ligatures w14:val="none"/>
              </w:rPr>
              <w:t>Organization</w:t>
            </w:r>
            <w:proofErr w:type="gramEnd"/>
            <w:r w:rsidRPr="00D37ECB">
              <w:rPr>
                <w:rFonts w:ascii="Calibri" w:eastAsia="Times New Roman" w:hAnsi="Calibri" w:cs="Calibri"/>
                <w:color w:val="000000"/>
                <w:kern w:val="0"/>
                <w:sz w:val="22"/>
                <w:szCs w:val="22"/>
                <w14:ligatures w14:val="none"/>
              </w:rPr>
              <w:t> (often but not necessarily a </w:t>
            </w:r>
            <w:proofErr w:type="spellStart"/>
            <w:r w:rsidRPr="00D37ECB">
              <w:rPr>
                <w:rFonts w:ascii="Calibri" w:eastAsia="Times New Roman" w:hAnsi="Calibri" w:cs="Calibri"/>
                <w:color w:val="000000"/>
                <w:kern w:val="0"/>
                <w:sz w:val="22"/>
                <w:szCs w:val="22"/>
                <w14:ligatures w14:val="none"/>
              </w:rPr>
              <w:t>NewsMediaOrganization</w:t>
            </w:r>
            <w:proofErr w:type="spellEnd"/>
            <w:r w:rsidRPr="00D37ECB">
              <w:rPr>
                <w:rFonts w:ascii="Calibri" w:eastAsia="Times New Roman" w:hAnsi="Calibri" w:cs="Calibri"/>
                <w:color w:val="000000"/>
                <w:kern w:val="0"/>
                <w:sz w:val="22"/>
                <w:szCs w:val="22"/>
                <w14:ligatures w14:val="none"/>
              </w:rPr>
              <w:t>), a report on staffing diversity issues. In a news context this might be for example ASNE or RTDNA (US) reports, or self-reported.</w:t>
            </w:r>
          </w:p>
        </w:tc>
      </w:tr>
      <w:tr w:rsidR="006529FE" w:rsidRPr="00D37ECB" w14:paraId="0E935C24"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529C4205"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duns</w:t>
            </w:r>
          </w:p>
        </w:tc>
        <w:tc>
          <w:tcPr>
            <w:tcW w:w="2573" w:type="dxa"/>
            <w:tcBorders>
              <w:top w:val="nil"/>
              <w:left w:val="nil"/>
              <w:bottom w:val="nil"/>
              <w:right w:val="nil"/>
            </w:tcBorders>
            <w:shd w:val="clear" w:color="auto" w:fill="auto"/>
            <w:hideMark/>
          </w:tcPr>
          <w:p w14:paraId="4F9DAC15"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Text</w:t>
            </w:r>
          </w:p>
        </w:tc>
        <w:tc>
          <w:tcPr>
            <w:tcW w:w="3997" w:type="dxa"/>
            <w:tcBorders>
              <w:top w:val="nil"/>
              <w:left w:val="nil"/>
              <w:bottom w:val="nil"/>
              <w:right w:val="nil"/>
            </w:tcBorders>
            <w:shd w:val="clear" w:color="auto" w:fill="auto"/>
            <w:hideMark/>
          </w:tcPr>
          <w:p w14:paraId="6EDF7B8A"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 xml:space="preserve">The Dun &amp; Bradstreet DUNS number for identifying an organization or </w:t>
            </w:r>
            <w:proofErr w:type="gramStart"/>
            <w:r w:rsidRPr="00D37ECB">
              <w:rPr>
                <w:rFonts w:ascii="Calibri" w:eastAsia="Times New Roman" w:hAnsi="Calibri" w:cs="Calibri"/>
                <w:color w:val="000000"/>
                <w:kern w:val="0"/>
                <w:sz w:val="22"/>
                <w:szCs w:val="22"/>
                <w14:ligatures w14:val="none"/>
              </w:rPr>
              <w:t>business person</w:t>
            </w:r>
            <w:proofErr w:type="gramEnd"/>
            <w:r w:rsidRPr="00D37ECB">
              <w:rPr>
                <w:rFonts w:ascii="Calibri" w:eastAsia="Times New Roman" w:hAnsi="Calibri" w:cs="Calibri"/>
                <w:color w:val="000000"/>
                <w:kern w:val="0"/>
                <w:sz w:val="22"/>
                <w:szCs w:val="22"/>
                <w14:ligatures w14:val="none"/>
              </w:rPr>
              <w:t>.</w:t>
            </w:r>
          </w:p>
        </w:tc>
      </w:tr>
      <w:tr w:rsidR="006529FE" w:rsidRPr="00D37ECB" w14:paraId="502FF635" w14:textId="77777777" w:rsidTr="006529FE">
        <w:trPr>
          <w:trHeight w:val="290"/>
        </w:trPr>
        <w:tc>
          <w:tcPr>
            <w:tcW w:w="2790" w:type="dxa"/>
            <w:tcBorders>
              <w:top w:val="single" w:sz="4" w:space="0" w:color="FFFFFF"/>
              <w:left w:val="nil"/>
              <w:bottom w:val="nil"/>
              <w:right w:val="nil"/>
            </w:tcBorders>
            <w:shd w:val="clear" w:color="000000" w:fill="E7E6E6"/>
            <w:vAlign w:val="center"/>
            <w:hideMark/>
          </w:tcPr>
          <w:p w14:paraId="4642800F"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email</w:t>
            </w:r>
          </w:p>
        </w:tc>
        <w:tc>
          <w:tcPr>
            <w:tcW w:w="2573" w:type="dxa"/>
            <w:tcBorders>
              <w:top w:val="nil"/>
              <w:left w:val="nil"/>
              <w:bottom w:val="nil"/>
              <w:right w:val="nil"/>
            </w:tcBorders>
            <w:shd w:val="clear" w:color="auto" w:fill="auto"/>
            <w:hideMark/>
          </w:tcPr>
          <w:p w14:paraId="00379506"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Text</w:t>
            </w:r>
          </w:p>
        </w:tc>
        <w:tc>
          <w:tcPr>
            <w:tcW w:w="3997" w:type="dxa"/>
            <w:tcBorders>
              <w:top w:val="nil"/>
              <w:left w:val="nil"/>
              <w:bottom w:val="nil"/>
              <w:right w:val="nil"/>
            </w:tcBorders>
            <w:shd w:val="clear" w:color="auto" w:fill="auto"/>
            <w:hideMark/>
          </w:tcPr>
          <w:p w14:paraId="6F5CA4E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Email address.</w:t>
            </w:r>
          </w:p>
        </w:tc>
      </w:tr>
      <w:tr w:rsidR="006529FE" w:rsidRPr="00D37ECB" w14:paraId="0ADC7EAD"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5B053CDF"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employee</w:t>
            </w:r>
          </w:p>
        </w:tc>
        <w:tc>
          <w:tcPr>
            <w:tcW w:w="2573" w:type="dxa"/>
            <w:tcBorders>
              <w:top w:val="nil"/>
              <w:left w:val="nil"/>
              <w:bottom w:val="nil"/>
              <w:right w:val="nil"/>
            </w:tcBorders>
            <w:shd w:val="clear" w:color="auto" w:fill="auto"/>
            <w:hideMark/>
          </w:tcPr>
          <w:p w14:paraId="72FD2D3F"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Person</w:t>
            </w:r>
          </w:p>
        </w:tc>
        <w:tc>
          <w:tcPr>
            <w:tcW w:w="3997" w:type="dxa"/>
            <w:tcBorders>
              <w:top w:val="nil"/>
              <w:left w:val="nil"/>
              <w:bottom w:val="nil"/>
              <w:right w:val="nil"/>
            </w:tcBorders>
            <w:shd w:val="clear" w:color="auto" w:fill="auto"/>
            <w:hideMark/>
          </w:tcPr>
          <w:p w14:paraId="75BDBBDA"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Someone working for this organization. Supersedes employees.</w:t>
            </w:r>
          </w:p>
        </w:tc>
      </w:tr>
      <w:tr w:rsidR="006529FE" w:rsidRPr="00D37ECB" w14:paraId="3F226FA5" w14:textId="77777777" w:rsidTr="006529FE">
        <w:trPr>
          <w:trHeight w:val="2320"/>
        </w:trPr>
        <w:tc>
          <w:tcPr>
            <w:tcW w:w="2790" w:type="dxa"/>
            <w:tcBorders>
              <w:top w:val="single" w:sz="4" w:space="0" w:color="FFFFFF"/>
              <w:left w:val="nil"/>
              <w:bottom w:val="nil"/>
              <w:right w:val="nil"/>
            </w:tcBorders>
            <w:shd w:val="clear" w:color="000000" w:fill="E7E6E6"/>
            <w:vAlign w:val="center"/>
            <w:hideMark/>
          </w:tcPr>
          <w:p w14:paraId="47F47CA7"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ethicsPolicy</w:t>
            </w:r>
            <w:proofErr w:type="spellEnd"/>
          </w:p>
        </w:tc>
        <w:tc>
          <w:tcPr>
            <w:tcW w:w="2573" w:type="dxa"/>
            <w:tcBorders>
              <w:top w:val="nil"/>
              <w:left w:val="nil"/>
              <w:bottom w:val="nil"/>
              <w:right w:val="nil"/>
            </w:tcBorders>
            <w:shd w:val="clear" w:color="auto" w:fill="auto"/>
            <w:hideMark/>
          </w:tcPr>
          <w:p w14:paraId="095EE94A"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proofErr w:type="gramStart"/>
            <w:r w:rsidRPr="00D37ECB">
              <w:rPr>
                <w:rFonts w:ascii="Calibri" w:eastAsia="Times New Roman" w:hAnsi="Calibri" w:cs="Calibri"/>
                <w:color w:val="000000"/>
                <w:kern w:val="0"/>
                <w:sz w:val="22"/>
                <w:szCs w:val="22"/>
                <w14:ligatures w14:val="none"/>
              </w:rPr>
              <w:t>CreativeWork</w:t>
            </w:r>
            <w:proofErr w:type="spellEnd"/>
            <w:r w:rsidRPr="00D37ECB">
              <w:rPr>
                <w:rFonts w:ascii="Calibri" w:eastAsia="Times New Roman" w:hAnsi="Calibri" w:cs="Calibri"/>
                <w:color w:val="000000"/>
                <w:kern w:val="0"/>
                <w:sz w:val="22"/>
                <w:szCs w:val="22"/>
                <w14:ligatures w14:val="none"/>
              </w:rPr>
              <w:t>  or</w:t>
            </w:r>
            <w:proofErr w:type="gramEnd"/>
            <w:r w:rsidRPr="00D37ECB">
              <w:rPr>
                <w:rFonts w:ascii="Calibri" w:eastAsia="Times New Roman" w:hAnsi="Calibri" w:cs="Calibri"/>
                <w:color w:val="000000"/>
                <w:kern w:val="0"/>
                <w:sz w:val="22"/>
                <w:szCs w:val="22"/>
                <w14:ligatures w14:val="none"/>
              </w:rPr>
              <w:br/>
              <w:t>URL</w:t>
            </w:r>
          </w:p>
        </w:tc>
        <w:tc>
          <w:tcPr>
            <w:tcW w:w="3997" w:type="dxa"/>
            <w:tcBorders>
              <w:top w:val="nil"/>
              <w:left w:val="nil"/>
              <w:bottom w:val="nil"/>
              <w:right w:val="nil"/>
            </w:tcBorders>
            <w:shd w:val="clear" w:color="auto" w:fill="auto"/>
            <w:hideMark/>
          </w:tcPr>
          <w:p w14:paraId="19286E76"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Statement about ethics policy, e.g. of a </w:t>
            </w:r>
            <w:proofErr w:type="spellStart"/>
            <w:r w:rsidRPr="00D37ECB">
              <w:rPr>
                <w:rFonts w:ascii="Calibri" w:eastAsia="Times New Roman" w:hAnsi="Calibri" w:cs="Calibri"/>
                <w:color w:val="000000"/>
                <w:kern w:val="0"/>
                <w:sz w:val="22"/>
                <w:szCs w:val="22"/>
                <w14:ligatures w14:val="none"/>
              </w:rPr>
              <w:t>NewsMediaOrganization</w:t>
            </w:r>
            <w:proofErr w:type="spellEnd"/>
            <w:r w:rsidRPr="00D37ECB">
              <w:rPr>
                <w:rFonts w:ascii="Calibri" w:eastAsia="Times New Roman" w:hAnsi="Calibri" w:cs="Calibri"/>
                <w:color w:val="000000"/>
                <w:kern w:val="0"/>
                <w:sz w:val="22"/>
                <w:szCs w:val="22"/>
                <w14:ligatures w14:val="none"/>
              </w:rPr>
              <w:t> regarding journalistic and publishing practices, or of a Restaurant, a page describing food source policies. In the case of a </w:t>
            </w:r>
            <w:proofErr w:type="spellStart"/>
            <w:r w:rsidRPr="00D37ECB">
              <w:rPr>
                <w:rFonts w:ascii="Calibri" w:eastAsia="Times New Roman" w:hAnsi="Calibri" w:cs="Calibri"/>
                <w:color w:val="000000"/>
                <w:kern w:val="0"/>
                <w:sz w:val="22"/>
                <w:szCs w:val="22"/>
                <w14:ligatures w14:val="none"/>
              </w:rPr>
              <w:t>NewsMediaOrganization</w:t>
            </w:r>
            <w:proofErr w:type="spellEnd"/>
            <w:r w:rsidRPr="00D37ECB">
              <w:rPr>
                <w:rFonts w:ascii="Calibri" w:eastAsia="Times New Roman" w:hAnsi="Calibri" w:cs="Calibri"/>
                <w:color w:val="000000"/>
                <w:kern w:val="0"/>
                <w:sz w:val="22"/>
                <w:szCs w:val="22"/>
                <w14:ligatures w14:val="none"/>
              </w:rPr>
              <w:t xml:space="preserve">, an </w:t>
            </w:r>
            <w:proofErr w:type="spellStart"/>
            <w:r w:rsidRPr="00D37ECB">
              <w:rPr>
                <w:rFonts w:ascii="Calibri" w:eastAsia="Times New Roman" w:hAnsi="Calibri" w:cs="Calibri"/>
                <w:color w:val="000000"/>
                <w:kern w:val="0"/>
                <w:sz w:val="22"/>
                <w:szCs w:val="22"/>
                <w14:ligatures w14:val="none"/>
              </w:rPr>
              <w:t>ethicsPolicy</w:t>
            </w:r>
            <w:proofErr w:type="spellEnd"/>
            <w:r w:rsidRPr="00D37ECB">
              <w:rPr>
                <w:rFonts w:ascii="Calibri" w:eastAsia="Times New Roman" w:hAnsi="Calibri" w:cs="Calibri"/>
                <w:color w:val="000000"/>
                <w:kern w:val="0"/>
                <w:sz w:val="22"/>
                <w:szCs w:val="22"/>
                <w14:ligatures w14:val="none"/>
              </w:rPr>
              <w:t xml:space="preserve"> is typically a statement describing the personal, organizational, and corporate standards of behavior expected by the organization.</w:t>
            </w:r>
          </w:p>
        </w:tc>
      </w:tr>
      <w:tr w:rsidR="006529FE" w:rsidRPr="00D37ECB" w14:paraId="014F7A4E"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2721F16C"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event</w:t>
            </w:r>
          </w:p>
        </w:tc>
        <w:tc>
          <w:tcPr>
            <w:tcW w:w="2573" w:type="dxa"/>
            <w:tcBorders>
              <w:top w:val="nil"/>
              <w:left w:val="nil"/>
              <w:bottom w:val="nil"/>
              <w:right w:val="nil"/>
            </w:tcBorders>
            <w:shd w:val="clear" w:color="auto" w:fill="auto"/>
            <w:hideMark/>
          </w:tcPr>
          <w:p w14:paraId="5C3785F6"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Event</w:t>
            </w:r>
          </w:p>
        </w:tc>
        <w:tc>
          <w:tcPr>
            <w:tcW w:w="3997" w:type="dxa"/>
            <w:tcBorders>
              <w:top w:val="nil"/>
              <w:left w:val="nil"/>
              <w:bottom w:val="nil"/>
              <w:right w:val="nil"/>
            </w:tcBorders>
            <w:shd w:val="clear" w:color="auto" w:fill="auto"/>
            <w:hideMark/>
          </w:tcPr>
          <w:p w14:paraId="591B2461"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Upcoming or past event associated with this place, organization, or action. Supersedes events.</w:t>
            </w:r>
          </w:p>
        </w:tc>
      </w:tr>
      <w:tr w:rsidR="006529FE" w:rsidRPr="00D37ECB" w14:paraId="16598B1C" w14:textId="77777777" w:rsidTr="006529FE">
        <w:trPr>
          <w:trHeight w:val="290"/>
        </w:trPr>
        <w:tc>
          <w:tcPr>
            <w:tcW w:w="2790" w:type="dxa"/>
            <w:tcBorders>
              <w:top w:val="single" w:sz="4" w:space="0" w:color="FFFFFF"/>
              <w:left w:val="nil"/>
              <w:bottom w:val="nil"/>
              <w:right w:val="nil"/>
            </w:tcBorders>
            <w:shd w:val="clear" w:color="000000" w:fill="E7E6E6"/>
            <w:vAlign w:val="center"/>
            <w:hideMark/>
          </w:tcPr>
          <w:p w14:paraId="6113A660"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faxNumber</w:t>
            </w:r>
            <w:proofErr w:type="spellEnd"/>
          </w:p>
        </w:tc>
        <w:tc>
          <w:tcPr>
            <w:tcW w:w="2573" w:type="dxa"/>
            <w:tcBorders>
              <w:top w:val="nil"/>
              <w:left w:val="nil"/>
              <w:bottom w:val="nil"/>
              <w:right w:val="nil"/>
            </w:tcBorders>
            <w:shd w:val="clear" w:color="auto" w:fill="auto"/>
            <w:hideMark/>
          </w:tcPr>
          <w:p w14:paraId="49E298E0"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Text</w:t>
            </w:r>
          </w:p>
        </w:tc>
        <w:tc>
          <w:tcPr>
            <w:tcW w:w="3997" w:type="dxa"/>
            <w:tcBorders>
              <w:top w:val="nil"/>
              <w:left w:val="nil"/>
              <w:bottom w:val="nil"/>
              <w:right w:val="nil"/>
            </w:tcBorders>
            <w:shd w:val="clear" w:color="auto" w:fill="auto"/>
            <w:hideMark/>
          </w:tcPr>
          <w:p w14:paraId="150FB32D"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The fax number.</w:t>
            </w:r>
          </w:p>
        </w:tc>
      </w:tr>
      <w:tr w:rsidR="006529FE" w:rsidRPr="00D37ECB" w14:paraId="7C2A1DFE"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043A68C6"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lastRenderedPageBreak/>
              <w:t>founder</w:t>
            </w:r>
          </w:p>
        </w:tc>
        <w:tc>
          <w:tcPr>
            <w:tcW w:w="2573" w:type="dxa"/>
            <w:tcBorders>
              <w:top w:val="nil"/>
              <w:left w:val="nil"/>
              <w:bottom w:val="nil"/>
              <w:right w:val="nil"/>
            </w:tcBorders>
            <w:shd w:val="clear" w:color="auto" w:fill="auto"/>
            <w:hideMark/>
          </w:tcPr>
          <w:p w14:paraId="4FD21EDD"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gramStart"/>
            <w:r w:rsidRPr="00D37ECB">
              <w:rPr>
                <w:rFonts w:ascii="Calibri" w:eastAsia="Times New Roman" w:hAnsi="Calibri" w:cs="Calibri"/>
                <w:color w:val="000000"/>
                <w:kern w:val="0"/>
                <w:sz w:val="22"/>
                <w:szCs w:val="22"/>
                <w14:ligatures w14:val="none"/>
              </w:rPr>
              <w:t>Organization  or</w:t>
            </w:r>
            <w:proofErr w:type="gramEnd"/>
            <w:r w:rsidRPr="00D37ECB">
              <w:rPr>
                <w:rFonts w:ascii="Calibri" w:eastAsia="Times New Roman" w:hAnsi="Calibri" w:cs="Calibri"/>
                <w:color w:val="000000"/>
                <w:kern w:val="0"/>
                <w:sz w:val="22"/>
                <w:szCs w:val="22"/>
                <w14:ligatures w14:val="none"/>
              </w:rPr>
              <w:br/>
              <w:t>Person</w:t>
            </w:r>
          </w:p>
        </w:tc>
        <w:tc>
          <w:tcPr>
            <w:tcW w:w="3997" w:type="dxa"/>
            <w:tcBorders>
              <w:top w:val="nil"/>
              <w:left w:val="nil"/>
              <w:bottom w:val="nil"/>
              <w:right w:val="nil"/>
            </w:tcBorders>
            <w:shd w:val="clear" w:color="auto" w:fill="auto"/>
            <w:hideMark/>
          </w:tcPr>
          <w:p w14:paraId="4AF6E132"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 person or organization who founded this organization. Supersedes founders.</w:t>
            </w:r>
          </w:p>
        </w:tc>
      </w:tr>
      <w:tr w:rsidR="006529FE" w:rsidRPr="00D37ECB" w14:paraId="1DB78373" w14:textId="77777777" w:rsidTr="006529FE">
        <w:trPr>
          <w:trHeight w:val="290"/>
        </w:trPr>
        <w:tc>
          <w:tcPr>
            <w:tcW w:w="2790" w:type="dxa"/>
            <w:tcBorders>
              <w:top w:val="single" w:sz="4" w:space="0" w:color="FFFFFF"/>
              <w:left w:val="nil"/>
              <w:bottom w:val="nil"/>
              <w:right w:val="nil"/>
            </w:tcBorders>
            <w:shd w:val="clear" w:color="000000" w:fill="E7E6E6"/>
            <w:vAlign w:val="center"/>
            <w:hideMark/>
          </w:tcPr>
          <w:p w14:paraId="76CD8983"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foundingDate</w:t>
            </w:r>
            <w:proofErr w:type="spellEnd"/>
          </w:p>
        </w:tc>
        <w:tc>
          <w:tcPr>
            <w:tcW w:w="2573" w:type="dxa"/>
            <w:tcBorders>
              <w:top w:val="nil"/>
              <w:left w:val="nil"/>
              <w:bottom w:val="nil"/>
              <w:right w:val="nil"/>
            </w:tcBorders>
            <w:shd w:val="clear" w:color="auto" w:fill="auto"/>
            <w:hideMark/>
          </w:tcPr>
          <w:p w14:paraId="46216AB0"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Date</w:t>
            </w:r>
          </w:p>
        </w:tc>
        <w:tc>
          <w:tcPr>
            <w:tcW w:w="3997" w:type="dxa"/>
            <w:tcBorders>
              <w:top w:val="nil"/>
              <w:left w:val="nil"/>
              <w:bottom w:val="nil"/>
              <w:right w:val="nil"/>
            </w:tcBorders>
            <w:shd w:val="clear" w:color="auto" w:fill="auto"/>
            <w:hideMark/>
          </w:tcPr>
          <w:p w14:paraId="0B06C4C5"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The date that this organization was founded.</w:t>
            </w:r>
          </w:p>
        </w:tc>
      </w:tr>
      <w:tr w:rsidR="006529FE" w:rsidRPr="00D37ECB" w14:paraId="1CAF4D16" w14:textId="77777777" w:rsidTr="006529FE">
        <w:trPr>
          <w:trHeight w:val="290"/>
        </w:trPr>
        <w:tc>
          <w:tcPr>
            <w:tcW w:w="2790" w:type="dxa"/>
            <w:tcBorders>
              <w:top w:val="single" w:sz="4" w:space="0" w:color="FFFFFF"/>
              <w:left w:val="nil"/>
              <w:bottom w:val="nil"/>
              <w:right w:val="nil"/>
            </w:tcBorders>
            <w:shd w:val="clear" w:color="000000" w:fill="E7E6E6"/>
            <w:vAlign w:val="center"/>
            <w:hideMark/>
          </w:tcPr>
          <w:p w14:paraId="243A8A00"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foundingLocation</w:t>
            </w:r>
            <w:proofErr w:type="spellEnd"/>
          </w:p>
        </w:tc>
        <w:tc>
          <w:tcPr>
            <w:tcW w:w="2573" w:type="dxa"/>
            <w:tcBorders>
              <w:top w:val="nil"/>
              <w:left w:val="nil"/>
              <w:bottom w:val="nil"/>
              <w:right w:val="nil"/>
            </w:tcBorders>
            <w:shd w:val="clear" w:color="auto" w:fill="auto"/>
            <w:hideMark/>
          </w:tcPr>
          <w:p w14:paraId="74CCF6D1"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Place</w:t>
            </w:r>
          </w:p>
        </w:tc>
        <w:tc>
          <w:tcPr>
            <w:tcW w:w="3997" w:type="dxa"/>
            <w:tcBorders>
              <w:top w:val="nil"/>
              <w:left w:val="nil"/>
              <w:bottom w:val="nil"/>
              <w:right w:val="nil"/>
            </w:tcBorders>
            <w:shd w:val="clear" w:color="auto" w:fill="auto"/>
            <w:hideMark/>
          </w:tcPr>
          <w:p w14:paraId="7625A170"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The place where the Organization was founded.</w:t>
            </w:r>
          </w:p>
        </w:tc>
      </w:tr>
      <w:tr w:rsidR="006529FE" w:rsidRPr="00D37ECB" w14:paraId="1EA82D78"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0C2D012A"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funder</w:t>
            </w:r>
          </w:p>
        </w:tc>
        <w:tc>
          <w:tcPr>
            <w:tcW w:w="2573" w:type="dxa"/>
            <w:tcBorders>
              <w:top w:val="nil"/>
              <w:left w:val="nil"/>
              <w:bottom w:val="nil"/>
              <w:right w:val="nil"/>
            </w:tcBorders>
            <w:shd w:val="clear" w:color="auto" w:fill="auto"/>
            <w:hideMark/>
          </w:tcPr>
          <w:p w14:paraId="35925644"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gramStart"/>
            <w:r w:rsidRPr="00D37ECB">
              <w:rPr>
                <w:rFonts w:ascii="Calibri" w:eastAsia="Times New Roman" w:hAnsi="Calibri" w:cs="Calibri"/>
                <w:color w:val="000000"/>
                <w:kern w:val="0"/>
                <w:sz w:val="22"/>
                <w:szCs w:val="22"/>
                <w14:ligatures w14:val="none"/>
              </w:rPr>
              <w:t>Organization  or</w:t>
            </w:r>
            <w:proofErr w:type="gramEnd"/>
            <w:r w:rsidRPr="00D37ECB">
              <w:rPr>
                <w:rFonts w:ascii="Calibri" w:eastAsia="Times New Roman" w:hAnsi="Calibri" w:cs="Calibri"/>
                <w:color w:val="000000"/>
                <w:kern w:val="0"/>
                <w:sz w:val="22"/>
                <w:szCs w:val="22"/>
                <w14:ligatures w14:val="none"/>
              </w:rPr>
              <w:br/>
              <w:t>Person</w:t>
            </w:r>
          </w:p>
        </w:tc>
        <w:tc>
          <w:tcPr>
            <w:tcW w:w="3997" w:type="dxa"/>
            <w:tcBorders>
              <w:top w:val="nil"/>
              <w:left w:val="nil"/>
              <w:bottom w:val="nil"/>
              <w:right w:val="nil"/>
            </w:tcBorders>
            <w:shd w:val="clear" w:color="auto" w:fill="auto"/>
            <w:hideMark/>
          </w:tcPr>
          <w:p w14:paraId="4A043669"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 person or organization that supports (sponsors) something through some kind of financial contribution.</w:t>
            </w:r>
          </w:p>
        </w:tc>
      </w:tr>
      <w:tr w:rsidR="006529FE" w:rsidRPr="00D37ECB" w14:paraId="3167F255" w14:textId="77777777" w:rsidTr="006529FE">
        <w:trPr>
          <w:trHeight w:val="1160"/>
        </w:trPr>
        <w:tc>
          <w:tcPr>
            <w:tcW w:w="2790" w:type="dxa"/>
            <w:tcBorders>
              <w:top w:val="single" w:sz="4" w:space="0" w:color="FFFFFF"/>
              <w:left w:val="nil"/>
              <w:bottom w:val="nil"/>
              <w:right w:val="nil"/>
            </w:tcBorders>
            <w:shd w:val="clear" w:color="000000" w:fill="E7E6E6"/>
            <w:vAlign w:val="center"/>
            <w:hideMark/>
          </w:tcPr>
          <w:p w14:paraId="34E50779"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funding</w:t>
            </w:r>
          </w:p>
        </w:tc>
        <w:tc>
          <w:tcPr>
            <w:tcW w:w="2573" w:type="dxa"/>
            <w:tcBorders>
              <w:top w:val="nil"/>
              <w:left w:val="nil"/>
              <w:bottom w:val="nil"/>
              <w:right w:val="nil"/>
            </w:tcBorders>
            <w:shd w:val="clear" w:color="auto" w:fill="auto"/>
            <w:hideMark/>
          </w:tcPr>
          <w:p w14:paraId="515C6D3F"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Grant</w:t>
            </w:r>
          </w:p>
        </w:tc>
        <w:tc>
          <w:tcPr>
            <w:tcW w:w="3997" w:type="dxa"/>
            <w:tcBorders>
              <w:top w:val="nil"/>
              <w:left w:val="nil"/>
              <w:bottom w:val="nil"/>
              <w:right w:val="nil"/>
            </w:tcBorders>
            <w:shd w:val="clear" w:color="auto" w:fill="auto"/>
            <w:hideMark/>
          </w:tcPr>
          <w:p w14:paraId="61D7DDE1"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 Grant that directly or indirectly provide funding or sponsorship for this item. See also </w:t>
            </w:r>
            <w:proofErr w:type="spellStart"/>
            <w:r w:rsidRPr="00D37ECB">
              <w:rPr>
                <w:rFonts w:ascii="Calibri" w:eastAsia="Times New Roman" w:hAnsi="Calibri" w:cs="Calibri"/>
                <w:color w:val="000000"/>
                <w:kern w:val="0"/>
                <w:sz w:val="22"/>
                <w:szCs w:val="22"/>
                <w14:ligatures w14:val="none"/>
              </w:rPr>
              <w:t>ownershipFundingInfo</w:t>
            </w:r>
            <w:proofErr w:type="spellEnd"/>
            <w:r w:rsidRPr="00D37ECB">
              <w:rPr>
                <w:rFonts w:ascii="Calibri" w:eastAsia="Times New Roman" w:hAnsi="Calibri" w:cs="Calibri"/>
                <w:color w:val="000000"/>
                <w:kern w:val="0"/>
                <w:sz w:val="22"/>
                <w:szCs w:val="22"/>
                <w14:ligatures w14:val="none"/>
              </w:rPr>
              <w:t>.</w:t>
            </w:r>
            <w:r w:rsidRPr="00D37ECB">
              <w:rPr>
                <w:rFonts w:ascii="Calibri" w:eastAsia="Times New Roman" w:hAnsi="Calibri" w:cs="Calibri"/>
                <w:color w:val="000000"/>
                <w:kern w:val="0"/>
                <w:sz w:val="22"/>
                <w:szCs w:val="22"/>
                <w14:ligatures w14:val="none"/>
              </w:rPr>
              <w:br/>
              <w:t>Inverse property: </w:t>
            </w:r>
            <w:proofErr w:type="spellStart"/>
            <w:r w:rsidRPr="00D37ECB">
              <w:rPr>
                <w:rFonts w:ascii="Calibri" w:eastAsia="Times New Roman" w:hAnsi="Calibri" w:cs="Calibri"/>
                <w:color w:val="000000"/>
                <w:kern w:val="0"/>
                <w:sz w:val="22"/>
                <w:szCs w:val="22"/>
                <w14:ligatures w14:val="none"/>
              </w:rPr>
              <w:t>fundedItem</w:t>
            </w:r>
            <w:proofErr w:type="spellEnd"/>
          </w:p>
        </w:tc>
      </w:tr>
      <w:tr w:rsidR="006529FE" w:rsidRPr="00D37ECB" w14:paraId="70BFBD3C" w14:textId="77777777" w:rsidTr="006529FE">
        <w:trPr>
          <w:trHeight w:val="1450"/>
        </w:trPr>
        <w:tc>
          <w:tcPr>
            <w:tcW w:w="2790" w:type="dxa"/>
            <w:tcBorders>
              <w:top w:val="single" w:sz="4" w:space="0" w:color="FFFFFF"/>
              <w:left w:val="nil"/>
              <w:bottom w:val="nil"/>
              <w:right w:val="nil"/>
            </w:tcBorders>
            <w:shd w:val="clear" w:color="000000" w:fill="E7E6E6"/>
            <w:vAlign w:val="center"/>
            <w:hideMark/>
          </w:tcPr>
          <w:p w14:paraId="7BC86870"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globalLocationNumber</w:t>
            </w:r>
            <w:proofErr w:type="spellEnd"/>
          </w:p>
        </w:tc>
        <w:tc>
          <w:tcPr>
            <w:tcW w:w="2573" w:type="dxa"/>
            <w:tcBorders>
              <w:top w:val="nil"/>
              <w:left w:val="nil"/>
              <w:bottom w:val="nil"/>
              <w:right w:val="nil"/>
            </w:tcBorders>
            <w:shd w:val="clear" w:color="auto" w:fill="auto"/>
            <w:hideMark/>
          </w:tcPr>
          <w:p w14:paraId="525B8E6B"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Text</w:t>
            </w:r>
          </w:p>
        </w:tc>
        <w:tc>
          <w:tcPr>
            <w:tcW w:w="3997" w:type="dxa"/>
            <w:tcBorders>
              <w:top w:val="nil"/>
              <w:left w:val="nil"/>
              <w:bottom w:val="nil"/>
              <w:right w:val="nil"/>
            </w:tcBorders>
            <w:shd w:val="clear" w:color="auto" w:fill="auto"/>
            <w:hideMark/>
          </w:tcPr>
          <w:p w14:paraId="1D7370E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The Global Location Number (GLN, sometimes also referred to as International Location Number or ILN) of the respective organization, person, or place. The GLN is a 13-digit number used to identify parties and physical locations.</w:t>
            </w:r>
          </w:p>
        </w:tc>
      </w:tr>
      <w:tr w:rsidR="006529FE" w:rsidRPr="00D37ECB" w14:paraId="3457991E"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06CBAD26"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hasCertification</w:t>
            </w:r>
            <w:proofErr w:type="spellEnd"/>
          </w:p>
        </w:tc>
        <w:tc>
          <w:tcPr>
            <w:tcW w:w="2573" w:type="dxa"/>
            <w:tcBorders>
              <w:top w:val="nil"/>
              <w:left w:val="nil"/>
              <w:bottom w:val="nil"/>
              <w:right w:val="nil"/>
            </w:tcBorders>
            <w:shd w:val="clear" w:color="auto" w:fill="auto"/>
            <w:hideMark/>
          </w:tcPr>
          <w:p w14:paraId="4EBE3224"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Certification</w:t>
            </w:r>
          </w:p>
        </w:tc>
        <w:tc>
          <w:tcPr>
            <w:tcW w:w="3997" w:type="dxa"/>
            <w:tcBorders>
              <w:top w:val="nil"/>
              <w:left w:val="nil"/>
              <w:bottom w:val="nil"/>
              <w:right w:val="nil"/>
            </w:tcBorders>
            <w:shd w:val="clear" w:color="auto" w:fill="auto"/>
            <w:hideMark/>
          </w:tcPr>
          <w:p w14:paraId="719676C7"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Certification information about a product, organization, service, place, or person.</w:t>
            </w:r>
          </w:p>
        </w:tc>
      </w:tr>
      <w:tr w:rsidR="006529FE" w:rsidRPr="00D37ECB" w14:paraId="4A945488"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1F99F23C"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hasCredential</w:t>
            </w:r>
            <w:proofErr w:type="spellEnd"/>
          </w:p>
        </w:tc>
        <w:tc>
          <w:tcPr>
            <w:tcW w:w="2573" w:type="dxa"/>
            <w:tcBorders>
              <w:top w:val="nil"/>
              <w:left w:val="nil"/>
              <w:bottom w:val="nil"/>
              <w:right w:val="nil"/>
            </w:tcBorders>
            <w:shd w:val="clear" w:color="auto" w:fill="auto"/>
            <w:hideMark/>
          </w:tcPr>
          <w:p w14:paraId="6FEEB592"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r w:rsidRPr="00D37ECB">
              <w:rPr>
                <w:rFonts w:ascii="Calibri" w:eastAsia="Times New Roman" w:hAnsi="Calibri" w:cs="Calibri"/>
                <w:color w:val="000000"/>
                <w:kern w:val="0"/>
                <w:sz w:val="22"/>
                <w:szCs w:val="22"/>
                <w14:ligatures w14:val="none"/>
              </w:rPr>
              <w:t>EducationalOccupationalCredential</w:t>
            </w:r>
            <w:proofErr w:type="spellEnd"/>
          </w:p>
        </w:tc>
        <w:tc>
          <w:tcPr>
            <w:tcW w:w="3997" w:type="dxa"/>
            <w:tcBorders>
              <w:top w:val="nil"/>
              <w:left w:val="nil"/>
              <w:bottom w:val="nil"/>
              <w:right w:val="nil"/>
            </w:tcBorders>
            <w:shd w:val="clear" w:color="auto" w:fill="auto"/>
            <w:hideMark/>
          </w:tcPr>
          <w:p w14:paraId="33B890B6"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 credential awarded to the Person or Organization.</w:t>
            </w:r>
          </w:p>
        </w:tc>
      </w:tr>
      <w:tr w:rsidR="006529FE" w:rsidRPr="00D37ECB" w14:paraId="33BB5FAA" w14:textId="77777777" w:rsidTr="006529FE">
        <w:trPr>
          <w:trHeight w:val="5220"/>
        </w:trPr>
        <w:tc>
          <w:tcPr>
            <w:tcW w:w="2790" w:type="dxa"/>
            <w:tcBorders>
              <w:top w:val="single" w:sz="4" w:space="0" w:color="FFFFFF"/>
              <w:left w:val="nil"/>
              <w:bottom w:val="nil"/>
              <w:right w:val="nil"/>
            </w:tcBorders>
            <w:shd w:val="clear" w:color="000000" w:fill="E7E6E6"/>
            <w:vAlign w:val="center"/>
            <w:hideMark/>
          </w:tcPr>
          <w:p w14:paraId="377BCB03"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hasGS1DigitalLink</w:t>
            </w:r>
          </w:p>
        </w:tc>
        <w:tc>
          <w:tcPr>
            <w:tcW w:w="2573" w:type="dxa"/>
            <w:tcBorders>
              <w:top w:val="nil"/>
              <w:left w:val="nil"/>
              <w:bottom w:val="nil"/>
              <w:right w:val="nil"/>
            </w:tcBorders>
            <w:shd w:val="clear" w:color="auto" w:fill="auto"/>
            <w:hideMark/>
          </w:tcPr>
          <w:p w14:paraId="2327F142"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URL</w:t>
            </w:r>
          </w:p>
        </w:tc>
        <w:tc>
          <w:tcPr>
            <w:tcW w:w="3997" w:type="dxa"/>
            <w:tcBorders>
              <w:top w:val="nil"/>
              <w:left w:val="nil"/>
              <w:bottom w:val="nil"/>
              <w:right w:val="nil"/>
            </w:tcBorders>
            <w:shd w:val="clear" w:color="auto" w:fill="auto"/>
            <w:hideMark/>
          </w:tcPr>
          <w:p w14:paraId="4E5F292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 xml:space="preserve">The GS1 digital link associated with the object. This URL should conform to the </w:t>
            </w:r>
            <w:proofErr w:type="gramStart"/>
            <w:r w:rsidRPr="00D37ECB">
              <w:rPr>
                <w:rFonts w:ascii="Calibri" w:eastAsia="Times New Roman" w:hAnsi="Calibri" w:cs="Calibri"/>
                <w:color w:val="000000"/>
                <w:kern w:val="0"/>
                <w:sz w:val="22"/>
                <w:szCs w:val="22"/>
                <w14:ligatures w14:val="none"/>
              </w:rPr>
              <w:t>particular requirements</w:t>
            </w:r>
            <w:proofErr w:type="gramEnd"/>
            <w:r w:rsidRPr="00D37ECB">
              <w:rPr>
                <w:rFonts w:ascii="Calibri" w:eastAsia="Times New Roman" w:hAnsi="Calibri" w:cs="Calibri"/>
                <w:color w:val="000000"/>
                <w:kern w:val="0"/>
                <w:sz w:val="22"/>
                <w:szCs w:val="22"/>
                <w14:ligatures w14:val="none"/>
              </w:rPr>
              <w:t xml:space="preserve"> of digital links. The link should only contain the Application Identifiers (AIs) that are relevant for the entity being annotated, for instance a Product or an Organization, and for the correct granularity. In particular, for products:</w:t>
            </w:r>
            <w:r w:rsidRPr="00D37ECB">
              <w:rPr>
                <w:rFonts w:ascii="Calibri" w:eastAsia="Times New Roman" w:hAnsi="Calibri" w:cs="Calibri"/>
                <w:color w:val="000000"/>
                <w:kern w:val="0"/>
                <w:sz w:val="22"/>
                <w:szCs w:val="22"/>
                <w14:ligatures w14:val="none"/>
              </w:rPr>
              <w:br/>
              <w:t>A Digital Link that contains a serial number (AI 21) should only be present on instances of </w:t>
            </w:r>
            <w:proofErr w:type="spellStart"/>
            <w:r w:rsidRPr="00D37ECB">
              <w:rPr>
                <w:rFonts w:ascii="Calibri" w:eastAsia="Times New Roman" w:hAnsi="Calibri" w:cs="Calibri"/>
                <w:color w:val="000000"/>
                <w:kern w:val="0"/>
                <w:sz w:val="22"/>
                <w:szCs w:val="22"/>
                <w14:ligatures w14:val="none"/>
              </w:rPr>
              <w:t>IndividualProduct</w:t>
            </w:r>
            <w:proofErr w:type="spellEnd"/>
            <w:r w:rsidRPr="00D37ECB">
              <w:rPr>
                <w:rFonts w:ascii="Calibri" w:eastAsia="Times New Roman" w:hAnsi="Calibri" w:cs="Calibri"/>
                <w:color w:val="000000"/>
                <w:kern w:val="0"/>
                <w:sz w:val="22"/>
                <w:szCs w:val="22"/>
                <w14:ligatures w14:val="none"/>
              </w:rPr>
              <w:t>.</w:t>
            </w:r>
            <w:r w:rsidRPr="00D37ECB">
              <w:rPr>
                <w:rFonts w:ascii="Calibri" w:eastAsia="Times New Roman" w:hAnsi="Calibri" w:cs="Calibri"/>
                <w:color w:val="000000"/>
                <w:kern w:val="0"/>
                <w:sz w:val="22"/>
                <w:szCs w:val="22"/>
                <w14:ligatures w14:val="none"/>
              </w:rPr>
              <w:br/>
              <w:t>A Digital Link that contains a lot number (AI 10) should be annotated as </w:t>
            </w:r>
            <w:proofErr w:type="spellStart"/>
            <w:r w:rsidRPr="00D37ECB">
              <w:rPr>
                <w:rFonts w:ascii="Calibri" w:eastAsia="Times New Roman" w:hAnsi="Calibri" w:cs="Calibri"/>
                <w:color w:val="000000"/>
                <w:kern w:val="0"/>
                <w:sz w:val="22"/>
                <w:szCs w:val="22"/>
                <w14:ligatures w14:val="none"/>
              </w:rPr>
              <w:t>SomeProduct</w:t>
            </w:r>
            <w:proofErr w:type="spellEnd"/>
            <w:r w:rsidRPr="00D37ECB">
              <w:rPr>
                <w:rFonts w:ascii="Calibri" w:eastAsia="Times New Roman" w:hAnsi="Calibri" w:cs="Calibri"/>
                <w:color w:val="000000"/>
                <w:kern w:val="0"/>
                <w:sz w:val="22"/>
                <w:szCs w:val="22"/>
                <w14:ligatures w14:val="none"/>
              </w:rPr>
              <w:t> if only products from that lot are sold, or </w:t>
            </w:r>
            <w:proofErr w:type="spellStart"/>
            <w:r w:rsidRPr="00D37ECB">
              <w:rPr>
                <w:rFonts w:ascii="Calibri" w:eastAsia="Times New Roman" w:hAnsi="Calibri" w:cs="Calibri"/>
                <w:color w:val="000000"/>
                <w:kern w:val="0"/>
                <w:sz w:val="22"/>
                <w:szCs w:val="22"/>
                <w14:ligatures w14:val="none"/>
              </w:rPr>
              <w:t>IndividualProduct</w:t>
            </w:r>
            <w:proofErr w:type="spellEnd"/>
            <w:r w:rsidRPr="00D37ECB">
              <w:rPr>
                <w:rFonts w:ascii="Calibri" w:eastAsia="Times New Roman" w:hAnsi="Calibri" w:cs="Calibri"/>
                <w:color w:val="000000"/>
                <w:kern w:val="0"/>
                <w:sz w:val="22"/>
                <w:szCs w:val="22"/>
                <w14:ligatures w14:val="none"/>
              </w:rPr>
              <w:t> if there is only a specific product.</w:t>
            </w:r>
            <w:r w:rsidRPr="00D37ECB">
              <w:rPr>
                <w:rFonts w:ascii="Calibri" w:eastAsia="Times New Roman" w:hAnsi="Calibri" w:cs="Calibri"/>
                <w:color w:val="000000"/>
                <w:kern w:val="0"/>
                <w:sz w:val="22"/>
                <w:szCs w:val="22"/>
                <w14:ligatures w14:val="none"/>
              </w:rPr>
              <w:br/>
              <w:t>A Digital Link that contains a global model number (AI 8013) should be attached to a Product or a </w:t>
            </w:r>
            <w:proofErr w:type="spellStart"/>
            <w:r w:rsidRPr="00D37ECB">
              <w:rPr>
                <w:rFonts w:ascii="Calibri" w:eastAsia="Times New Roman" w:hAnsi="Calibri" w:cs="Calibri"/>
                <w:color w:val="000000"/>
                <w:kern w:val="0"/>
                <w:sz w:val="22"/>
                <w:szCs w:val="22"/>
                <w14:ligatures w14:val="none"/>
              </w:rPr>
              <w:t>ProductModel</w:t>
            </w:r>
            <w:proofErr w:type="spellEnd"/>
            <w:r w:rsidRPr="00D37ECB">
              <w:rPr>
                <w:rFonts w:ascii="Calibri" w:eastAsia="Times New Roman" w:hAnsi="Calibri" w:cs="Calibri"/>
                <w:color w:val="000000"/>
                <w:kern w:val="0"/>
                <w:sz w:val="22"/>
                <w:szCs w:val="22"/>
                <w14:ligatures w14:val="none"/>
              </w:rPr>
              <w:t>.</w:t>
            </w:r>
            <w:r w:rsidRPr="00D37ECB">
              <w:rPr>
                <w:rFonts w:ascii="Calibri" w:eastAsia="Times New Roman" w:hAnsi="Calibri" w:cs="Calibri"/>
                <w:color w:val="000000"/>
                <w:kern w:val="0"/>
                <w:sz w:val="22"/>
                <w:szCs w:val="22"/>
                <w14:ligatures w14:val="none"/>
              </w:rPr>
              <w:br/>
              <w:t>Other item types should be adapted similarly.</w:t>
            </w:r>
          </w:p>
        </w:tc>
      </w:tr>
      <w:tr w:rsidR="006529FE" w:rsidRPr="00D37ECB" w14:paraId="56385BA6"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3651DF11"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lastRenderedPageBreak/>
              <w:t>hasMemberProgram</w:t>
            </w:r>
            <w:proofErr w:type="spellEnd"/>
          </w:p>
        </w:tc>
        <w:tc>
          <w:tcPr>
            <w:tcW w:w="2573" w:type="dxa"/>
            <w:tcBorders>
              <w:top w:val="nil"/>
              <w:left w:val="nil"/>
              <w:bottom w:val="nil"/>
              <w:right w:val="nil"/>
            </w:tcBorders>
            <w:shd w:val="clear" w:color="auto" w:fill="auto"/>
            <w:hideMark/>
          </w:tcPr>
          <w:p w14:paraId="7DE74EA3"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r w:rsidRPr="00D37ECB">
              <w:rPr>
                <w:rFonts w:ascii="Calibri" w:eastAsia="Times New Roman" w:hAnsi="Calibri" w:cs="Calibri"/>
                <w:color w:val="000000"/>
                <w:kern w:val="0"/>
                <w:sz w:val="22"/>
                <w:szCs w:val="22"/>
                <w14:ligatures w14:val="none"/>
              </w:rPr>
              <w:t>MemberProgram</w:t>
            </w:r>
            <w:proofErr w:type="spellEnd"/>
          </w:p>
        </w:tc>
        <w:tc>
          <w:tcPr>
            <w:tcW w:w="3997" w:type="dxa"/>
            <w:tcBorders>
              <w:top w:val="nil"/>
              <w:left w:val="nil"/>
              <w:bottom w:val="nil"/>
              <w:right w:val="nil"/>
            </w:tcBorders>
            <w:shd w:val="clear" w:color="auto" w:fill="auto"/>
            <w:hideMark/>
          </w:tcPr>
          <w:p w14:paraId="2DC0BDA6"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r w:rsidRPr="00D37ECB">
              <w:rPr>
                <w:rFonts w:ascii="Calibri" w:eastAsia="Times New Roman" w:hAnsi="Calibri" w:cs="Calibri"/>
                <w:color w:val="000000"/>
                <w:kern w:val="0"/>
                <w:sz w:val="22"/>
                <w:szCs w:val="22"/>
                <w14:ligatures w14:val="none"/>
              </w:rPr>
              <w:t>MemberProgram</w:t>
            </w:r>
            <w:proofErr w:type="spellEnd"/>
            <w:r w:rsidRPr="00D37ECB">
              <w:rPr>
                <w:rFonts w:ascii="Calibri" w:eastAsia="Times New Roman" w:hAnsi="Calibri" w:cs="Calibri"/>
                <w:color w:val="000000"/>
                <w:kern w:val="0"/>
                <w:sz w:val="22"/>
                <w:szCs w:val="22"/>
                <w14:ligatures w14:val="none"/>
              </w:rPr>
              <w:t xml:space="preserve"> offered by an </w:t>
            </w:r>
            <w:proofErr w:type="gramStart"/>
            <w:r w:rsidRPr="00D37ECB">
              <w:rPr>
                <w:rFonts w:ascii="Calibri" w:eastAsia="Times New Roman" w:hAnsi="Calibri" w:cs="Calibri"/>
                <w:color w:val="000000"/>
                <w:kern w:val="0"/>
                <w:sz w:val="22"/>
                <w:szCs w:val="22"/>
                <w14:ligatures w14:val="none"/>
              </w:rPr>
              <w:t>Organization</w:t>
            </w:r>
            <w:proofErr w:type="gramEnd"/>
            <w:r w:rsidRPr="00D37ECB">
              <w:rPr>
                <w:rFonts w:ascii="Calibri" w:eastAsia="Times New Roman" w:hAnsi="Calibri" w:cs="Calibri"/>
                <w:color w:val="000000"/>
                <w:kern w:val="0"/>
                <w:sz w:val="22"/>
                <w:szCs w:val="22"/>
                <w14:ligatures w14:val="none"/>
              </w:rPr>
              <w:t>, for example an eCommerce merchant or an airline.</w:t>
            </w:r>
          </w:p>
        </w:tc>
      </w:tr>
      <w:tr w:rsidR="006529FE" w:rsidRPr="00D37ECB" w14:paraId="0C8D0202"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4B20E10C"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hasMerchantReturnPolicy</w:t>
            </w:r>
            <w:proofErr w:type="spellEnd"/>
          </w:p>
        </w:tc>
        <w:tc>
          <w:tcPr>
            <w:tcW w:w="2573" w:type="dxa"/>
            <w:tcBorders>
              <w:top w:val="nil"/>
              <w:left w:val="nil"/>
              <w:bottom w:val="nil"/>
              <w:right w:val="nil"/>
            </w:tcBorders>
            <w:shd w:val="clear" w:color="auto" w:fill="auto"/>
            <w:hideMark/>
          </w:tcPr>
          <w:p w14:paraId="476658D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r w:rsidRPr="00D37ECB">
              <w:rPr>
                <w:rFonts w:ascii="Calibri" w:eastAsia="Times New Roman" w:hAnsi="Calibri" w:cs="Calibri"/>
                <w:color w:val="000000"/>
                <w:kern w:val="0"/>
                <w:sz w:val="22"/>
                <w:szCs w:val="22"/>
                <w14:ligatures w14:val="none"/>
              </w:rPr>
              <w:t>MerchantReturnPolicy</w:t>
            </w:r>
            <w:proofErr w:type="spellEnd"/>
          </w:p>
        </w:tc>
        <w:tc>
          <w:tcPr>
            <w:tcW w:w="3997" w:type="dxa"/>
            <w:tcBorders>
              <w:top w:val="nil"/>
              <w:left w:val="nil"/>
              <w:bottom w:val="nil"/>
              <w:right w:val="nil"/>
            </w:tcBorders>
            <w:shd w:val="clear" w:color="auto" w:fill="auto"/>
            <w:hideMark/>
          </w:tcPr>
          <w:p w14:paraId="3C6BBF0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 xml:space="preserve">Specifies a </w:t>
            </w:r>
            <w:proofErr w:type="spellStart"/>
            <w:r w:rsidRPr="00D37ECB">
              <w:rPr>
                <w:rFonts w:ascii="Calibri" w:eastAsia="Times New Roman" w:hAnsi="Calibri" w:cs="Calibri"/>
                <w:color w:val="000000"/>
                <w:kern w:val="0"/>
                <w:sz w:val="22"/>
                <w:szCs w:val="22"/>
                <w14:ligatures w14:val="none"/>
              </w:rPr>
              <w:t>MerchantReturnPolicy</w:t>
            </w:r>
            <w:proofErr w:type="spellEnd"/>
            <w:r w:rsidRPr="00D37ECB">
              <w:rPr>
                <w:rFonts w:ascii="Calibri" w:eastAsia="Times New Roman" w:hAnsi="Calibri" w:cs="Calibri"/>
                <w:color w:val="000000"/>
                <w:kern w:val="0"/>
                <w:sz w:val="22"/>
                <w:szCs w:val="22"/>
                <w14:ligatures w14:val="none"/>
              </w:rPr>
              <w:t xml:space="preserve"> that may be applicable. Supersedes </w:t>
            </w:r>
            <w:proofErr w:type="spellStart"/>
            <w:r w:rsidRPr="00D37ECB">
              <w:rPr>
                <w:rFonts w:ascii="Calibri" w:eastAsia="Times New Roman" w:hAnsi="Calibri" w:cs="Calibri"/>
                <w:color w:val="000000"/>
                <w:kern w:val="0"/>
                <w:sz w:val="22"/>
                <w:szCs w:val="22"/>
                <w14:ligatures w14:val="none"/>
              </w:rPr>
              <w:t>hasProductReturnPolicy</w:t>
            </w:r>
            <w:proofErr w:type="spellEnd"/>
            <w:r w:rsidRPr="00D37ECB">
              <w:rPr>
                <w:rFonts w:ascii="Calibri" w:eastAsia="Times New Roman" w:hAnsi="Calibri" w:cs="Calibri"/>
                <w:color w:val="000000"/>
                <w:kern w:val="0"/>
                <w:sz w:val="22"/>
                <w:szCs w:val="22"/>
                <w14:ligatures w14:val="none"/>
              </w:rPr>
              <w:t>.</w:t>
            </w:r>
          </w:p>
        </w:tc>
      </w:tr>
      <w:tr w:rsidR="006529FE" w:rsidRPr="00D37ECB" w14:paraId="29BB92EA"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1892C79E"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hasOfferCatalog</w:t>
            </w:r>
            <w:proofErr w:type="spellEnd"/>
          </w:p>
        </w:tc>
        <w:tc>
          <w:tcPr>
            <w:tcW w:w="2573" w:type="dxa"/>
            <w:tcBorders>
              <w:top w:val="nil"/>
              <w:left w:val="nil"/>
              <w:bottom w:val="nil"/>
              <w:right w:val="nil"/>
            </w:tcBorders>
            <w:shd w:val="clear" w:color="auto" w:fill="auto"/>
            <w:hideMark/>
          </w:tcPr>
          <w:p w14:paraId="5200B76A"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r w:rsidRPr="00D37ECB">
              <w:rPr>
                <w:rFonts w:ascii="Calibri" w:eastAsia="Times New Roman" w:hAnsi="Calibri" w:cs="Calibri"/>
                <w:color w:val="000000"/>
                <w:kern w:val="0"/>
                <w:sz w:val="22"/>
                <w:szCs w:val="22"/>
                <w14:ligatures w14:val="none"/>
              </w:rPr>
              <w:t>OfferCatalog</w:t>
            </w:r>
            <w:proofErr w:type="spellEnd"/>
          </w:p>
        </w:tc>
        <w:tc>
          <w:tcPr>
            <w:tcW w:w="3997" w:type="dxa"/>
            <w:tcBorders>
              <w:top w:val="nil"/>
              <w:left w:val="nil"/>
              <w:bottom w:val="nil"/>
              <w:right w:val="nil"/>
            </w:tcBorders>
            <w:shd w:val="clear" w:color="auto" w:fill="auto"/>
            <w:hideMark/>
          </w:tcPr>
          <w:p w14:paraId="00892E23"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 xml:space="preserve">Indicates an </w:t>
            </w:r>
            <w:proofErr w:type="spellStart"/>
            <w:r w:rsidRPr="00D37ECB">
              <w:rPr>
                <w:rFonts w:ascii="Calibri" w:eastAsia="Times New Roman" w:hAnsi="Calibri" w:cs="Calibri"/>
                <w:color w:val="000000"/>
                <w:kern w:val="0"/>
                <w:sz w:val="22"/>
                <w:szCs w:val="22"/>
                <w14:ligatures w14:val="none"/>
              </w:rPr>
              <w:t>OfferCatalog</w:t>
            </w:r>
            <w:proofErr w:type="spellEnd"/>
            <w:r w:rsidRPr="00D37ECB">
              <w:rPr>
                <w:rFonts w:ascii="Calibri" w:eastAsia="Times New Roman" w:hAnsi="Calibri" w:cs="Calibri"/>
                <w:color w:val="000000"/>
                <w:kern w:val="0"/>
                <w:sz w:val="22"/>
                <w:szCs w:val="22"/>
                <w14:ligatures w14:val="none"/>
              </w:rPr>
              <w:t xml:space="preserve"> listing for this Organization, Person, or Service.</w:t>
            </w:r>
          </w:p>
        </w:tc>
      </w:tr>
      <w:tr w:rsidR="006529FE" w:rsidRPr="00D37ECB" w14:paraId="2E9DE716" w14:textId="77777777" w:rsidTr="006529FE">
        <w:trPr>
          <w:trHeight w:val="290"/>
        </w:trPr>
        <w:tc>
          <w:tcPr>
            <w:tcW w:w="2790" w:type="dxa"/>
            <w:tcBorders>
              <w:top w:val="single" w:sz="4" w:space="0" w:color="FFFFFF"/>
              <w:left w:val="nil"/>
              <w:bottom w:val="nil"/>
              <w:right w:val="nil"/>
            </w:tcBorders>
            <w:shd w:val="clear" w:color="000000" w:fill="E7E6E6"/>
            <w:vAlign w:val="center"/>
            <w:hideMark/>
          </w:tcPr>
          <w:p w14:paraId="1BFFD634"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hasPOS</w:t>
            </w:r>
            <w:proofErr w:type="spellEnd"/>
          </w:p>
        </w:tc>
        <w:tc>
          <w:tcPr>
            <w:tcW w:w="2573" w:type="dxa"/>
            <w:tcBorders>
              <w:top w:val="nil"/>
              <w:left w:val="nil"/>
              <w:bottom w:val="nil"/>
              <w:right w:val="nil"/>
            </w:tcBorders>
            <w:shd w:val="clear" w:color="auto" w:fill="auto"/>
            <w:hideMark/>
          </w:tcPr>
          <w:p w14:paraId="40C95AE6"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Place</w:t>
            </w:r>
          </w:p>
        </w:tc>
        <w:tc>
          <w:tcPr>
            <w:tcW w:w="3997" w:type="dxa"/>
            <w:tcBorders>
              <w:top w:val="nil"/>
              <w:left w:val="nil"/>
              <w:bottom w:val="nil"/>
              <w:right w:val="nil"/>
            </w:tcBorders>
            <w:shd w:val="clear" w:color="auto" w:fill="auto"/>
            <w:hideMark/>
          </w:tcPr>
          <w:p w14:paraId="07B10F20"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Points-of-Sales operated by the organization or person.</w:t>
            </w:r>
          </w:p>
        </w:tc>
      </w:tr>
      <w:tr w:rsidR="006529FE" w:rsidRPr="00D37ECB" w14:paraId="2D99806D" w14:textId="77777777" w:rsidTr="006529FE">
        <w:trPr>
          <w:trHeight w:val="1160"/>
        </w:trPr>
        <w:tc>
          <w:tcPr>
            <w:tcW w:w="2790" w:type="dxa"/>
            <w:tcBorders>
              <w:top w:val="single" w:sz="4" w:space="0" w:color="FFFFFF"/>
              <w:left w:val="nil"/>
              <w:bottom w:val="nil"/>
              <w:right w:val="nil"/>
            </w:tcBorders>
            <w:shd w:val="clear" w:color="000000" w:fill="E7E6E6"/>
            <w:vAlign w:val="center"/>
            <w:hideMark/>
          </w:tcPr>
          <w:p w14:paraId="7AB71420"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interactionStatistic</w:t>
            </w:r>
            <w:proofErr w:type="spellEnd"/>
          </w:p>
        </w:tc>
        <w:tc>
          <w:tcPr>
            <w:tcW w:w="2573" w:type="dxa"/>
            <w:tcBorders>
              <w:top w:val="nil"/>
              <w:left w:val="nil"/>
              <w:bottom w:val="nil"/>
              <w:right w:val="nil"/>
            </w:tcBorders>
            <w:shd w:val="clear" w:color="auto" w:fill="auto"/>
            <w:hideMark/>
          </w:tcPr>
          <w:p w14:paraId="5C8C075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r w:rsidRPr="00D37ECB">
              <w:rPr>
                <w:rFonts w:ascii="Calibri" w:eastAsia="Times New Roman" w:hAnsi="Calibri" w:cs="Calibri"/>
                <w:color w:val="000000"/>
                <w:kern w:val="0"/>
                <w:sz w:val="22"/>
                <w:szCs w:val="22"/>
                <w14:ligatures w14:val="none"/>
              </w:rPr>
              <w:t>InteractionCounter</w:t>
            </w:r>
            <w:proofErr w:type="spellEnd"/>
          </w:p>
        </w:tc>
        <w:tc>
          <w:tcPr>
            <w:tcW w:w="3997" w:type="dxa"/>
            <w:tcBorders>
              <w:top w:val="nil"/>
              <w:left w:val="nil"/>
              <w:bottom w:val="nil"/>
              <w:right w:val="nil"/>
            </w:tcBorders>
            <w:shd w:val="clear" w:color="auto" w:fill="auto"/>
            <w:hideMark/>
          </w:tcPr>
          <w:p w14:paraId="03033875"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 xml:space="preserve">The number of interactions for the </w:t>
            </w:r>
            <w:proofErr w:type="spellStart"/>
            <w:r w:rsidRPr="00D37ECB">
              <w:rPr>
                <w:rFonts w:ascii="Calibri" w:eastAsia="Times New Roman" w:hAnsi="Calibri" w:cs="Calibri"/>
                <w:color w:val="000000"/>
                <w:kern w:val="0"/>
                <w:sz w:val="22"/>
                <w:szCs w:val="22"/>
                <w14:ligatures w14:val="none"/>
              </w:rPr>
              <w:t>CreativeWork</w:t>
            </w:r>
            <w:proofErr w:type="spellEnd"/>
            <w:r w:rsidRPr="00D37ECB">
              <w:rPr>
                <w:rFonts w:ascii="Calibri" w:eastAsia="Times New Roman" w:hAnsi="Calibri" w:cs="Calibri"/>
                <w:color w:val="000000"/>
                <w:kern w:val="0"/>
                <w:sz w:val="22"/>
                <w:szCs w:val="22"/>
                <w14:ligatures w14:val="none"/>
              </w:rPr>
              <w:t xml:space="preserve"> using the </w:t>
            </w:r>
            <w:proofErr w:type="spellStart"/>
            <w:r w:rsidRPr="00D37ECB">
              <w:rPr>
                <w:rFonts w:ascii="Calibri" w:eastAsia="Times New Roman" w:hAnsi="Calibri" w:cs="Calibri"/>
                <w:color w:val="000000"/>
                <w:kern w:val="0"/>
                <w:sz w:val="22"/>
                <w:szCs w:val="22"/>
                <w14:ligatures w14:val="none"/>
              </w:rPr>
              <w:t>WebSite</w:t>
            </w:r>
            <w:proofErr w:type="spellEnd"/>
            <w:r w:rsidRPr="00D37ECB">
              <w:rPr>
                <w:rFonts w:ascii="Calibri" w:eastAsia="Times New Roman" w:hAnsi="Calibri" w:cs="Calibri"/>
                <w:color w:val="000000"/>
                <w:kern w:val="0"/>
                <w:sz w:val="22"/>
                <w:szCs w:val="22"/>
                <w14:ligatures w14:val="none"/>
              </w:rPr>
              <w:t xml:space="preserve"> or SoftwareApplication. The most specific child type of </w:t>
            </w:r>
            <w:proofErr w:type="spellStart"/>
            <w:r w:rsidRPr="00D37ECB">
              <w:rPr>
                <w:rFonts w:ascii="Calibri" w:eastAsia="Times New Roman" w:hAnsi="Calibri" w:cs="Calibri"/>
                <w:color w:val="000000"/>
                <w:kern w:val="0"/>
                <w:sz w:val="22"/>
                <w:szCs w:val="22"/>
                <w14:ligatures w14:val="none"/>
              </w:rPr>
              <w:t>InteractionCounter</w:t>
            </w:r>
            <w:proofErr w:type="spellEnd"/>
            <w:r w:rsidRPr="00D37ECB">
              <w:rPr>
                <w:rFonts w:ascii="Calibri" w:eastAsia="Times New Roman" w:hAnsi="Calibri" w:cs="Calibri"/>
                <w:color w:val="000000"/>
                <w:kern w:val="0"/>
                <w:sz w:val="22"/>
                <w:szCs w:val="22"/>
                <w14:ligatures w14:val="none"/>
              </w:rPr>
              <w:t xml:space="preserve"> should be used. Supersedes </w:t>
            </w:r>
            <w:proofErr w:type="spellStart"/>
            <w:r w:rsidRPr="00D37ECB">
              <w:rPr>
                <w:rFonts w:ascii="Calibri" w:eastAsia="Times New Roman" w:hAnsi="Calibri" w:cs="Calibri"/>
                <w:color w:val="000000"/>
                <w:kern w:val="0"/>
                <w:sz w:val="22"/>
                <w:szCs w:val="22"/>
                <w14:ligatures w14:val="none"/>
              </w:rPr>
              <w:t>interactionCount</w:t>
            </w:r>
            <w:proofErr w:type="spellEnd"/>
            <w:r w:rsidRPr="00D37ECB">
              <w:rPr>
                <w:rFonts w:ascii="Calibri" w:eastAsia="Times New Roman" w:hAnsi="Calibri" w:cs="Calibri"/>
                <w:color w:val="000000"/>
                <w:kern w:val="0"/>
                <w:sz w:val="22"/>
                <w:szCs w:val="22"/>
                <w14:ligatures w14:val="none"/>
              </w:rPr>
              <w:t>.</w:t>
            </w:r>
          </w:p>
        </w:tc>
      </w:tr>
      <w:tr w:rsidR="006529FE" w:rsidRPr="00D37ECB" w14:paraId="2698649D" w14:textId="77777777" w:rsidTr="006529FE">
        <w:trPr>
          <w:trHeight w:val="870"/>
        </w:trPr>
        <w:tc>
          <w:tcPr>
            <w:tcW w:w="2790" w:type="dxa"/>
            <w:tcBorders>
              <w:top w:val="single" w:sz="4" w:space="0" w:color="FFFFFF"/>
              <w:left w:val="nil"/>
              <w:bottom w:val="nil"/>
              <w:right w:val="nil"/>
            </w:tcBorders>
            <w:shd w:val="clear" w:color="000000" w:fill="E7E6E6"/>
            <w:vAlign w:val="center"/>
            <w:hideMark/>
          </w:tcPr>
          <w:p w14:paraId="74E0979C"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isicV4</w:t>
            </w:r>
          </w:p>
        </w:tc>
        <w:tc>
          <w:tcPr>
            <w:tcW w:w="2573" w:type="dxa"/>
            <w:tcBorders>
              <w:top w:val="nil"/>
              <w:left w:val="nil"/>
              <w:bottom w:val="nil"/>
              <w:right w:val="nil"/>
            </w:tcBorders>
            <w:shd w:val="clear" w:color="auto" w:fill="auto"/>
            <w:hideMark/>
          </w:tcPr>
          <w:p w14:paraId="67252D7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Text</w:t>
            </w:r>
          </w:p>
        </w:tc>
        <w:tc>
          <w:tcPr>
            <w:tcW w:w="3997" w:type="dxa"/>
            <w:tcBorders>
              <w:top w:val="nil"/>
              <w:left w:val="nil"/>
              <w:bottom w:val="nil"/>
              <w:right w:val="nil"/>
            </w:tcBorders>
            <w:shd w:val="clear" w:color="auto" w:fill="auto"/>
            <w:hideMark/>
          </w:tcPr>
          <w:p w14:paraId="184EEAF5"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 xml:space="preserve">The International Standard of Industrial Classification of All Economic Activities (ISIC), Revision 4 code for a particular organization, </w:t>
            </w:r>
            <w:proofErr w:type="gramStart"/>
            <w:r w:rsidRPr="00D37ECB">
              <w:rPr>
                <w:rFonts w:ascii="Calibri" w:eastAsia="Times New Roman" w:hAnsi="Calibri" w:cs="Calibri"/>
                <w:color w:val="000000"/>
                <w:kern w:val="0"/>
                <w:sz w:val="22"/>
                <w:szCs w:val="22"/>
                <w14:ligatures w14:val="none"/>
              </w:rPr>
              <w:t>business person</w:t>
            </w:r>
            <w:proofErr w:type="gramEnd"/>
            <w:r w:rsidRPr="00D37ECB">
              <w:rPr>
                <w:rFonts w:ascii="Calibri" w:eastAsia="Times New Roman" w:hAnsi="Calibri" w:cs="Calibri"/>
                <w:color w:val="000000"/>
                <w:kern w:val="0"/>
                <w:sz w:val="22"/>
                <w:szCs w:val="22"/>
                <w14:ligatures w14:val="none"/>
              </w:rPr>
              <w:t>, or place.</w:t>
            </w:r>
          </w:p>
        </w:tc>
      </w:tr>
      <w:tr w:rsidR="006529FE" w:rsidRPr="00D37ECB" w14:paraId="13520660" w14:textId="77777777" w:rsidTr="006529FE">
        <w:trPr>
          <w:trHeight w:val="4640"/>
        </w:trPr>
        <w:tc>
          <w:tcPr>
            <w:tcW w:w="2790" w:type="dxa"/>
            <w:tcBorders>
              <w:top w:val="single" w:sz="4" w:space="0" w:color="FFFFFF"/>
              <w:left w:val="nil"/>
              <w:bottom w:val="nil"/>
              <w:right w:val="nil"/>
            </w:tcBorders>
            <w:shd w:val="clear" w:color="000000" w:fill="E7E6E6"/>
            <w:vAlign w:val="center"/>
            <w:hideMark/>
          </w:tcPr>
          <w:p w14:paraId="3F58A9EF"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iso6523Code</w:t>
            </w:r>
          </w:p>
        </w:tc>
        <w:tc>
          <w:tcPr>
            <w:tcW w:w="2573" w:type="dxa"/>
            <w:tcBorders>
              <w:top w:val="nil"/>
              <w:left w:val="nil"/>
              <w:bottom w:val="nil"/>
              <w:right w:val="nil"/>
            </w:tcBorders>
            <w:shd w:val="clear" w:color="auto" w:fill="auto"/>
            <w:hideMark/>
          </w:tcPr>
          <w:p w14:paraId="477C19EE"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Text</w:t>
            </w:r>
          </w:p>
        </w:tc>
        <w:tc>
          <w:tcPr>
            <w:tcW w:w="3997" w:type="dxa"/>
            <w:tcBorders>
              <w:top w:val="nil"/>
              <w:left w:val="nil"/>
              <w:bottom w:val="nil"/>
              <w:right w:val="nil"/>
            </w:tcBorders>
            <w:shd w:val="clear" w:color="auto" w:fill="auto"/>
            <w:hideMark/>
          </w:tcPr>
          <w:p w14:paraId="7EFB8CB5"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An organization identifier as defined in ISO 6523(-1). The identifier should be in the </w:t>
            </w:r>
            <w:proofErr w:type="gramStart"/>
            <w:r w:rsidRPr="00D37ECB">
              <w:rPr>
                <w:rFonts w:ascii="Calibri" w:eastAsia="Times New Roman" w:hAnsi="Calibri" w:cs="Calibri"/>
                <w:color w:val="000000"/>
                <w:kern w:val="0"/>
                <w:sz w:val="22"/>
                <w:szCs w:val="22"/>
                <w14:ligatures w14:val="none"/>
              </w:rPr>
              <w:t>XXXX:YYYYYY</w:t>
            </w:r>
            <w:proofErr w:type="gramEnd"/>
            <w:r w:rsidRPr="00D37ECB">
              <w:rPr>
                <w:rFonts w:ascii="Calibri" w:eastAsia="Times New Roman" w:hAnsi="Calibri" w:cs="Calibri"/>
                <w:color w:val="000000"/>
                <w:kern w:val="0"/>
                <w:sz w:val="22"/>
                <w:szCs w:val="22"/>
                <w14:ligatures w14:val="none"/>
              </w:rPr>
              <w:t>:ZZZ or </w:t>
            </w:r>
            <w:proofErr w:type="spellStart"/>
            <w:r w:rsidRPr="00D37ECB">
              <w:rPr>
                <w:rFonts w:ascii="Calibri" w:eastAsia="Times New Roman" w:hAnsi="Calibri" w:cs="Calibri"/>
                <w:color w:val="000000"/>
                <w:kern w:val="0"/>
                <w:sz w:val="22"/>
                <w:szCs w:val="22"/>
                <w14:ligatures w14:val="none"/>
              </w:rPr>
              <w:t>XXXX:YYYYYYformat</w:t>
            </w:r>
            <w:proofErr w:type="spellEnd"/>
            <w:r w:rsidRPr="00D37ECB">
              <w:rPr>
                <w:rFonts w:ascii="Calibri" w:eastAsia="Times New Roman" w:hAnsi="Calibri" w:cs="Calibri"/>
                <w:color w:val="000000"/>
                <w:kern w:val="0"/>
                <w:sz w:val="22"/>
                <w:szCs w:val="22"/>
                <w14:ligatures w14:val="none"/>
              </w:rPr>
              <w:t xml:space="preserve">. Where XXXX is a </w:t>
            </w:r>
            <w:proofErr w:type="gramStart"/>
            <w:r w:rsidRPr="00D37ECB">
              <w:rPr>
                <w:rFonts w:ascii="Calibri" w:eastAsia="Times New Roman" w:hAnsi="Calibri" w:cs="Calibri"/>
                <w:color w:val="000000"/>
                <w:kern w:val="0"/>
                <w:sz w:val="22"/>
                <w:szCs w:val="22"/>
                <w14:ligatures w14:val="none"/>
              </w:rPr>
              <w:t>4 digit</w:t>
            </w:r>
            <w:proofErr w:type="gramEnd"/>
            <w:r w:rsidRPr="00D37ECB">
              <w:rPr>
                <w:rFonts w:ascii="Calibri" w:eastAsia="Times New Roman" w:hAnsi="Calibri" w:cs="Calibri"/>
                <w:color w:val="000000"/>
                <w:kern w:val="0"/>
                <w:sz w:val="22"/>
                <w:szCs w:val="22"/>
                <w14:ligatures w14:val="none"/>
              </w:rPr>
              <w:t> ICD (International Code Designator), YYYYYY is an OID (Organization Identifier) with all formatting characters (dots, dashes, spaces) removed with a maximal length of 35 characters, and ZZZ is an optional OPI (Organization Part Identifier) with a maximum length of 35 characters. The various components (ICD, OID, OPI) are joined with a colon character (ASCII 0x3a). Note that many existing organization identifiers defined as attributes like </w:t>
            </w:r>
            <w:proofErr w:type="spellStart"/>
            <w:r w:rsidRPr="00D37ECB">
              <w:rPr>
                <w:rFonts w:ascii="Calibri" w:eastAsia="Times New Roman" w:hAnsi="Calibri" w:cs="Calibri"/>
                <w:color w:val="000000"/>
                <w:kern w:val="0"/>
                <w:sz w:val="22"/>
                <w:szCs w:val="22"/>
                <w14:ligatures w14:val="none"/>
              </w:rPr>
              <w:t>leiCode</w:t>
            </w:r>
            <w:proofErr w:type="spellEnd"/>
            <w:r w:rsidRPr="00D37ECB">
              <w:rPr>
                <w:rFonts w:ascii="Calibri" w:eastAsia="Times New Roman" w:hAnsi="Calibri" w:cs="Calibri"/>
                <w:color w:val="000000"/>
                <w:kern w:val="0"/>
                <w:sz w:val="22"/>
                <w:szCs w:val="22"/>
                <w14:ligatures w14:val="none"/>
              </w:rPr>
              <w:t> (0199), duns (0060) or GLN (0088) can be expressed using ISO-6523. If possible, ISO-6523 codes should be preferred to populating </w:t>
            </w:r>
            <w:proofErr w:type="spellStart"/>
            <w:r w:rsidRPr="00D37ECB">
              <w:rPr>
                <w:rFonts w:ascii="Calibri" w:eastAsia="Times New Roman" w:hAnsi="Calibri" w:cs="Calibri"/>
                <w:color w:val="000000"/>
                <w:kern w:val="0"/>
                <w:sz w:val="22"/>
                <w:szCs w:val="22"/>
                <w14:ligatures w14:val="none"/>
              </w:rPr>
              <w:t>vatID</w:t>
            </w:r>
            <w:proofErr w:type="spellEnd"/>
            <w:r w:rsidRPr="00D37ECB">
              <w:rPr>
                <w:rFonts w:ascii="Calibri" w:eastAsia="Times New Roman" w:hAnsi="Calibri" w:cs="Calibri"/>
                <w:color w:val="000000"/>
                <w:kern w:val="0"/>
                <w:sz w:val="22"/>
                <w:szCs w:val="22"/>
                <w14:ligatures w14:val="none"/>
              </w:rPr>
              <w:t> or </w:t>
            </w:r>
            <w:proofErr w:type="spellStart"/>
            <w:r w:rsidRPr="00D37ECB">
              <w:rPr>
                <w:rFonts w:ascii="Calibri" w:eastAsia="Times New Roman" w:hAnsi="Calibri" w:cs="Calibri"/>
                <w:color w:val="000000"/>
                <w:kern w:val="0"/>
                <w:sz w:val="22"/>
                <w:szCs w:val="22"/>
                <w14:ligatures w14:val="none"/>
              </w:rPr>
              <w:t>taxID</w:t>
            </w:r>
            <w:proofErr w:type="spellEnd"/>
            <w:r w:rsidRPr="00D37ECB">
              <w:rPr>
                <w:rFonts w:ascii="Calibri" w:eastAsia="Times New Roman" w:hAnsi="Calibri" w:cs="Calibri"/>
                <w:color w:val="000000"/>
                <w:kern w:val="0"/>
                <w:sz w:val="22"/>
                <w:szCs w:val="22"/>
                <w14:ligatures w14:val="none"/>
              </w:rPr>
              <w:t>, as ISO identifiers are less ambiguous.</w:t>
            </w:r>
          </w:p>
        </w:tc>
      </w:tr>
      <w:tr w:rsidR="006529FE" w:rsidRPr="00D37ECB" w14:paraId="73B02569" w14:textId="77777777" w:rsidTr="006529FE">
        <w:trPr>
          <w:trHeight w:val="870"/>
        </w:trPr>
        <w:tc>
          <w:tcPr>
            <w:tcW w:w="2790" w:type="dxa"/>
            <w:tcBorders>
              <w:top w:val="single" w:sz="4" w:space="0" w:color="FFFFFF"/>
              <w:left w:val="nil"/>
              <w:bottom w:val="nil"/>
              <w:right w:val="nil"/>
            </w:tcBorders>
            <w:shd w:val="clear" w:color="000000" w:fill="E7E6E6"/>
            <w:vAlign w:val="center"/>
            <w:hideMark/>
          </w:tcPr>
          <w:p w14:paraId="4CCB45D9"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keywords</w:t>
            </w:r>
          </w:p>
        </w:tc>
        <w:tc>
          <w:tcPr>
            <w:tcW w:w="2573" w:type="dxa"/>
            <w:tcBorders>
              <w:top w:val="nil"/>
              <w:left w:val="nil"/>
              <w:bottom w:val="nil"/>
              <w:right w:val="nil"/>
            </w:tcBorders>
            <w:shd w:val="clear" w:color="auto" w:fill="auto"/>
            <w:hideMark/>
          </w:tcPr>
          <w:p w14:paraId="2D437FC8"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proofErr w:type="gramStart"/>
            <w:r w:rsidRPr="00D37ECB">
              <w:rPr>
                <w:rFonts w:ascii="Calibri" w:eastAsia="Times New Roman" w:hAnsi="Calibri" w:cs="Calibri"/>
                <w:color w:val="000000"/>
                <w:kern w:val="0"/>
                <w:sz w:val="22"/>
                <w:szCs w:val="22"/>
                <w14:ligatures w14:val="none"/>
              </w:rPr>
              <w:t>DefinedTerm</w:t>
            </w:r>
            <w:proofErr w:type="spellEnd"/>
            <w:r w:rsidRPr="00D37ECB">
              <w:rPr>
                <w:rFonts w:ascii="Calibri" w:eastAsia="Times New Roman" w:hAnsi="Calibri" w:cs="Calibri"/>
                <w:color w:val="000000"/>
                <w:kern w:val="0"/>
                <w:sz w:val="22"/>
                <w:szCs w:val="22"/>
                <w14:ligatures w14:val="none"/>
              </w:rPr>
              <w:t>  or</w:t>
            </w:r>
            <w:proofErr w:type="gramEnd"/>
            <w:r w:rsidRPr="00D37ECB">
              <w:rPr>
                <w:rFonts w:ascii="Calibri" w:eastAsia="Times New Roman" w:hAnsi="Calibri" w:cs="Calibri"/>
                <w:color w:val="000000"/>
                <w:kern w:val="0"/>
                <w:sz w:val="22"/>
                <w:szCs w:val="22"/>
                <w14:ligatures w14:val="none"/>
              </w:rPr>
              <w:br/>
              <w:t>Text  or</w:t>
            </w:r>
            <w:r w:rsidRPr="00D37ECB">
              <w:rPr>
                <w:rFonts w:ascii="Calibri" w:eastAsia="Times New Roman" w:hAnsi="Calibri" w:cs="Calibri"/>
                <w:color w:val="000000"/>
                <w:kern w:val="0"/>
                <w:sz w:val="22"/>
                <w:szCs w:val="22"/>
                <w14:ligatures w14:val="none"/>
              </w:rPr>
              <w:br/>
              <w:t>URL</w:t>
            </w:r>
          </w:p>
        </w:tc>
        <w:tc>
          <w:tcPr>
            <w:tcW w:w="3997" w:type="dxa"/>
            <w:tcBorders>
              <w:top w:val="nil"/>
              <w:left w:val="nil"/>
              <w:bottom w:val="nil"/>
              <w:right w:val="nil"/>
            </w:tcBorders>
            <w:shd w:val="clear" w:color="auto" w:fill="auto"/>
            <w:hideMark/>
          </w:tcPr>
          <w:p w14:paraId="1189EF5B"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Keywords or tags used to describe some item. Multiple textual entries in a keywords list are typically delimited by commas, or by repeating the property.</w:t>
            </w:r>
          </w:p>
        </w:tc>
      </w:tr>
      <w:tr w:rsidR="006529FE" w:rsidRPr="00D37ECB" w14:paraId="43347B24" w14:textId="77777777" w:rsidTr="006529FE">
        <w:trPr>
          <w:trHeight w:val="1450"/>
        </w:trPr>
        <w:tc>
          <w:tcPr>
            <w:tcW w:w="2790" w:type="dxa"/>
            <w:tcBorders>
              <w:top w:val="single" w:sz="4" w:space="0" w:color="FFFFFF"/>
              <w:left w:val="nil"/>
              <w:bottom w:val="nil"/>
              <w:right w:val="nil"/>
            </w:tcBorders>
            <w:shd w:val="clear" w:color="000000" w:fill="E7E6E6"/>
            <w:vAlign w:val="center"/>
            <w:hideMark/>
          </w:tcPr>
          <w:p w14:paraId="4798258E"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lastRenderedPageBreak/>
              <w:t>knowsAbout</w:t>
            </w:r>
            <w:proofErr w:type="spellEnd"/>
          </w:p>
        </w:tc>
        <w:tc>
          <w:tcPr>
            <w:tcW w:w="2573" w:type="dxa"/>
            <w:tcBorders>
              <w:top w:val="nil"/>
              <w:left w:val="nil"/>
              <w:bottom w:val="nil"/>
              <w:right w:val="nil"/>
            </w:tcBorders>
            <w:shd w:val="clear" w:color="auto" w:fill="auto"/>
            <w:hideMark/>
          </w:tcPr>
          <w:p w14:paraId="32E58E88"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gramStart"/>
            <w:r w:rsidRPr="00D37ECB">
              <w:rPr>
                <w:rFonts w:ascii="Calibri" w:eastAsia="Times New Roman" w:hAnsi="Calibri" w:cs="Calibri"/>
                <w:color w:val="000000"/>
                <w:kern w:val="0"/>
                <w:sz w:val="22"/>
                <w:szCs w:val="22"/>
                <w14:ligatures w14:val="none"/>
              </w:rPr>
              <w:t>Text  or</w:t>
            </w:r>
            <w:proofErr w:type="gramEnd"/>
            <w:r w:rsidRPr="00D37ECB">
              <w:rPr>
                <w:rFonts w:ascii="Calibri" w:eastAsia="Times New Roman" w:hAnsi="Calibri" w:cs="Calibri"/>
                <w:color w:val="000000"/>
                <w:kern w:val="0"/>
                <w:sz w:val="22"/>
                <w:szCs w:val="22"/>
                <w14:ligatures w14:val="none"/>
              </w:rPr>
              <w:br/>
              <w:t>Thing  or</w:t>
            </w:r>
            <w:r w:rsidRPr="00D37ECB">
              <w:rPr>
                <w:rFonts w:ascii="Calibri" w:eastAsia="Times New Roman" w:hAnsi="Calibri" w:cs="Calibri"/>
                <w:color w:val="000000"/>
                <w:kern w:val="0"/>
                <w:sz w:val="22"/>
                <w:szCs w:val="22"/>
                <w14:ligatures w14:val="none"/>
              </w:rPr>
              <w:br/>
              <w:t>URL</w:t>
            </w:r>
          </w:p>
        </w:tc>
        <w:tc>
          <w:tcPr>
            <w:tcW w:w="3997" w:type="dxa"/>
            <w:tcBorders>
              <w:top w:val="nil"/>
              <w:left w:val="nil"/>
              <w:bottom w:val="nil"/>
              <w:right w:val="nil"/>
            </w:tcBorders>
            <w:shd w:val="clear" w:color="auto" w:fill="auto"/>
            <w:hideMark/>
          </w:tcPr>
          <w:p w14:paraId="2B99B7FF"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Of a Person, and less typically of an </w:t>
            </w:r>
            <w:proofErr w:type="gramStart"/>
            <w:r w:rsidRPr="00D37ECB">
              <w:rPr>
                <w:rFonts w:ascii="Calibri" w:eastAsia="Times New Roman" w:hAnsi="Calibri" w:cs="Calibri"/>
                <w:color w:val="000000"/>
                <w:kern w:val="0"/>
                <w:sz w:val="22"/>
                <w:szCs w:val="22"/>
                <w14:ligatures w14:val="none"/>
              </w:rPr>
              <w:t>Organization</w:t>
            </w:r>
            <w:proofErr w:type="gramEnd"/>
            <w:r w:rsidRPr="00D37ECB">
              <w:rPr>
                <w:rFonts w:ascii="Calibri" w:eastAsia="Times New Roman" w:hAnsi="Calibri" w:cs="Calibri"/>
                <w:color w:val="000000"/>
                <w:kern w:val="0"/>
                <w:sz w:val="22"/>
                <w:szCs w:val="22"/>
                <w14:ligatures w14:val="none"/>
              </w:rPr>
              <w:t>, to indicate a topic that is known about - suggesting possible expertise but not implying it. We do not distinguish skill levels here, or relate this to educational content, events, objectives or </w:t>
            </w:r>
            <w:proofErr w:type="spellStart"/>
            <w:r w:rsidRPr="00D37ECB">
              <w:rPr>
                <w:rFonts w:ascii="Calibri" w:eastAsia="Times New Roman" w:hAnsi="Calibri" w:cs="Calibri"/>
                <w:color w:val="000000"/>
                <w:kern w:val="0"/>
                <w:sz w:val="22"/>
                <w:szCs w:val="22"/>
                <w14:ligatures w14:val="none"/>
              </w:rPr>
              <w:t>JobPosting</w:t>
            </w:r>
            <w:proofErr w:type="spellEnd"/>
            <w:r w:rsidRPr="00D37ECB">
              <w:rPr>
                <w:rFonts w:ascii="Calibri" w:eastAsia="Times New Roman" w:hAnsi="Calibri" w:cs="Calibri"/>
                <w:color w:val="000000"/>
                <w:kern w:val="0"/>
                <w:sz w:val="22"/>
                <w:szCs w:val="22"/>
                <w14:ligatures w14:val="none"/>
              </w:rPr>
              <w:t> descriptions.</w:t>
            </w:r>
          </w:p>
        </w:tc>
      </w:tr>
      <w:tr w:rsidR="006529FE" w:rsidRPr="00D37ECB" w14:paraId="19A0DD03" w14:textId="77777777" w:rsidTr="006529FE">
        <w:trPr>
          <w:trHeight w:val="1160"/>
        </w:trPr>
        <w:tc>
          <w:tcPr>
            <w:tcW w:w="2790" w:type="dxa"/>
            <w:tcBorders>
              <w:top w:val="single" w:sz="4" w:space="0" w:color="FFFFFF"/>
              <w:left w:val="nil"/>
              <w:bottom w:val="nil"/>
              <w:right w:val="nil"/>
            </w:tcBorders>
            <w:shd w:val="clear" w:color="000000" w:fill="E7E6E6"/>
            <w:vAlign w:val="center"/>
            <w:hideMark/>
          </w:tcPr>
          <w:p w14:paraId="4F64F52F"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knowsLanguage</w:t>
            </w:r>
            <w:proofErr w:type="spellEnd"/>
          </w:p>
        </w:tc>
        <w:tc>
          <w:tcPr>
            <w:tcW w:w="2573" w:type="dxa"/>
            <w:tcBorders>
              <w:top w:val="nil"/>
              <w:left w:val="nil"/>
              <w:bottom w:val="nil"/>
              <w:right w:val="nil"/>
            </w:tcBorders>
            <w:shd w:val="clear" w:color="auto" w:fill="auto"/>
            <w:hideMark/>
          </w:tcPr>
          <w:p w14:paraId="6F1EF57F"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gramStart"/>
            <w:r w:rsidRPr="00D37ECB">
              <w:rPr>
                <w:rFonts w:ascii="Calibri" w:eastAsia="Times New Roman" w:hAnsi="Calibri" w:cs="Calibri"/>
                <w:color w:val="000000"/>
                <w:kern w:val="0"/>
                <w:sz w:val="22"/>
                <w:szCs w:val="22"/>
                <w14:ligatures w14:val="none"/>
              </w:rPr>
              <w:t>Language  or</w:t>
            </w:r>
            <w:proofErr w:type="gramEnd"/>
            <w:r w:rsidRPr="00D37ECB">
              <w:rPr>
                <w:rFonts w:ascii="Calibri" w:eastAsia="Times New Roman" w:hAnsi="Calibri" w:cs="Calibri"/>
                <w:color w:val="000000"/>
                <w:kern w:val="0"/>
                <w:sz w:val="22"/>
                <w:szCs w:val="22"/>
                <w14:ligatures w14:val="none"/>
              </w:rPr>
              <w:br/>
              <w:t>Text</w:t>
            </w:r>
          </w:p>
        </w:tc>
        <w:tc>
          <w:tcPr>
            <w:tcW w:w="3997" w:type="dxa"/>
            <w:tcBorders>
              <w:top w:val="nil"/>
              <w:left w:val="nil"/>
              <w:bottom w:val="nil"/>
              <w:right w:val="nil"/>
            </w:tcBorders>
            <w:shd w:val="clear" w:color="auto" w:fill="auto"/>
            <w:hideMark/>
          </w:tcPr>
          <w:p w14:paraId="11BCF8C8"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Of a Person, and less typically of an </w:t>
            </w:r>
            <w:proofErr w:type="gramStart"/>
            <w:r w:rsidRPr="00D37ECB">
              <w:rPr>
                <w:rFonts w:ascii="Calibri" w:eastAsia="Times New Roman" w:hAnsi="Calibri" w:cs="Calibri"/>
                <w:color w:val="000000"/>
                <w:kern w:val="0"/>
                <w:sz w:val="22"/>
                <w:szCs w:val="22"/>
                <w14:ligatures w14:val="none"/>
              </w:rPr>
              <w:t>Organization</w:t>
            </w:r>
            <w:proofErr w:type="gramEnd"/>
            <w:r w:rsidRPr="00D37ECB">
              <w:rPr>
                <w:rFonts w:ascii="Calibri" w:eastAsia="Times New Roman" w:hAnsi="Calibri" w:cs="Calibri"/>
                <w:color w:val="000000"/>
                <w:kern w:val="0"/>
                <w:sz w:val="22"/>
                <w:szCs w:val="22"/>
                <w14:ligatures w14:val="none"/>
              </w:rPr>
              <w:t>, to indicate a known language. We do not distinguish skill levels or reading/writing/speaking/signing here. Use language codes from the IETF BCP 47 standard.</w:t>
            </w:r>
          </w:p>
        </w:tc>
      </w:tr>
      <w:tr w:rsidR="006529FE" w:rsidRPr="00D37ECB" w14:paraId="19556AF7"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4B4B7316"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legalName</w:t>
            </w:r>
            <w:proofErr w:type="spellEnd"/>
          </w:p>
        </w:tc>
        <w:tc>
          <w:tcPr>
            <w:tcW w:w="2573" w:type="dxa"/>
            <w:tcBorders>
              <w:top w:val="nil"/>
              <w:left w:val="nil"/>
              <w:bottom w:val="nil"/>
              <w:right w:val="nil"/>
            </w:tcBorders>
            <w:shd w:val="clear" w:color="auto" w:fill="auto"/>
            <w:hideMark/>
          </w:tcPr>
          <w:p w14:paraId="288AF945"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Text</w:t>
            </w:r>
          </w:p>
        </w:tc>
        <w:tc>
          <w:tcPr>
            <w:tcW w:w="3997" w:type="dxa"/>
            <w:tcBorders>
              <w:top w:val="nil"/>
              <w:left w:val="nil"/>
              <w:bottom w:val="nil"/>
              <w:right w:val="nil"/>
            </w:tcBorders>
            <w:shd w:val="clear" w:color="auto" w:fill="auto"/>
            <w:hideMark/>
          </w:tcPr>
          <w:p w14:paraId="7689A394"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The official name of the organization, e.g. the registered company name.</w:t>
            </w:r>
          </w:p>
        </w:tc>
      </w:tr>
      <w:tr w:rsidR="006529FE" w:rsidRPr="00D37ECB" w14:paraId="1B40E2A2"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7CF5457E"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leiCode</w:t>
            </w:r>
            <w:proofErr w:type="spellEnd"/>
          </w:p>
        </w:tc>
        <w:tc>
          <w:tcPr>
            <w:tcW w:w="2573" w:type="dxa"/>
            <w:tcBorders>
              <w:top w:val="nil"/>
              <w:left w:val="nil"/>
              <w:bottom w:val="nil"/>
              <w:right w:val="nil"/>
            </w:tcBorders>
            <w:shd w:val="clear" w:color="auto" w:fill="auto"/>
            <w:hideMark/>
          </w:tcPr>
          <w:p w14:paraId="6877E2B7"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Text</w:t>
            </w:r>
          </w:p>
        </w:tc>
        <w:tc>
          <w:tcPr>
            <w:tcW w:w="3997" w:type="dxa"/>
            <w:tcBorders>
              <w:top w:val="nil"/>
              <w:left w:val="nil"/>
              <w:bottom w:val="nil"/>
              <w:right w:val="nil"/>
            </w:tcBorders>
            <w:shd w:val="clear" w:color="auto" w:fill="auto"/>
            <w:hideMark/>
          </w:tcPr>
          <w:p w14:paraId="5A416EB4"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An organization identifier that uniquely identifies a legal entity as defined in ISO 17442.</w:t>
            </w:r>
          </w:p>
        </w:tc>
      </w:tr>
      <w:tr w:rsidR="006529FE" w:rsidRPr="00D37ECB" w14:paraId="050C86F6" w14:textId="77777777" w:rsidTr="006529FE">
        <w:trPr>
          <w:trHeight w:val="1160"/>
        </w:trPr>
        <w:tc>
          <w:tcPr>
            <w:tcW w:w="2790" w:type="dxa"/>
            <w:tcBorders>
              <w:top w:val="single" w:sz="4" w:space="0" w:color="FFFFFF"/>
              <w:left w:val="nil"/>
              <w:bottom w:val="nil"/>
              <w:right w:val="nil"/>
            </w:tcBorders>
            <w:shd w:val="clear" w:color="000000" w:fill="E7E6E6"/>
            <w:vAlign w:val="center"/>
            <w:hideMark/>
          </w:tcPr>
          <w:p w14:paraId="23432244"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location</w:t>
            </w:r>
          </w:p>
        </w:tc>
        <w:tc>
          <w:tcPr>
            <w:tcW w:w="2573" w:type="dxa"/>
            <w:tcBorders>
              <w:top w:val="nil"/>
              <w:left w:val="nil"/>
              <w:bottom w:val="nil"/>
              <w:right w:val="nil"/>
            </w:tcBorders>
            <w:shd w:val="clear" w:color="auto" w:fill="auto"/>
            <w:hideMark/>
          </w:tcPr>
          <w:p w14:paraId="61865422"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gramStart"/>
            <w:r w:rsidRPr="00D37ECB">
              <w:rPr>
                <w:rFonts w:ascii="Calibri" w:eastAsia="Times New Roman" w:hAnsi="Calibri" w:cs="Calibri"/>
                <w:color w:val="000000"/>
                <w:kern w:val="0"/>
                <w:sz w:val="22"/>
                <w:szCs w:val="22"/>
                <w14:ligatures w14:val="none"/>
              </w:rPr>
              <w:t>Place  or</w:t>
            </w:r>
            <w:proofErr w:type="gramEnd"/>
            <w:r w:rsidRPr="00D37ECB">
              <w:rPr>
                <w:rFonts w:ascii="Calibri" w:eastAsia="Times New Roman" w:hAnsi="Calibri" w:cs="Calibri"/>
                <w:color w:val="000000"/>
                <w:kern w:val="0"/>
                <w:sz w:val="22"/>
                <w:szCs w:val="22"/>
                <w14:ligatures w14:val="none"/>
              </w:rPr>
              <w:br/>
            </w:r>
            <w:proofErr w:type="spellStart"/>
            <w:r w:rsidRPr="00D37ECB">
              <w:rPr>
                <w:rFonts w:ascii="Calibri" w:eastAsia="Times New Roman" w:hAnsi="Calibri" w:cs="Calibri"/>
                <w:color w:val="000000"/>
                <w:kern w:val="0"/>
                <w:sz w:val="22"/>
                <w:szCs w:val="22"/>
                <w14:ligatures w14:val="none"/>
              </w:rPr>
              <w:t>PostalAddress</w:t>
            </w:r>
            <w:proofErr w:type="spellEnd"/>
            <w:r w:rsidRPr="00D37ECB">
              <w:rPr>
                <w:rFonts w:ascii="Calibri" w:eastAsia="Times New Roman" w:hAnsi="Calibri" w:cs="Calibri"/>
                <w:color w:val="000000"/>
                <w:kern w:val="0"/>
                <w:sz w:val="22"/>
                <w:szCs w:val="22"/>
                <w14:ligatures w14:val="none"/>
              </w:rPr>
              <w:t>  or</w:t>
            </w:r>
            <w:r w:rsidRPr="00D37ECB">
              <w:rPr>
                <w:rFonts w:ascii="Calibri" w:eastAsia="Times New Roman" w:hAnsi="Calibri" w:cs="Calibri"/>
                <w:color w:val="000000"/>
                <w:kern w:val="0"/>
                <w:sz w:val="22"/>
                <w:szCs w:val="22"/>
                <w14:ligatures w14:val="none"/>
              </w:rPr>
              <w:br/>
              <w:t>Text  or</w:t>
            </w:r>
            <w:r w:rsidRPr="00D37ECB">
              <w:rPr>
                <w:rFonts w:ascii="Calibri" w:eastAsia="Times New Roman" w:hAnsi="Calibri" w:cs="Calibri"/>
                <w:color w:val="000000"/>
                <w:kern w:val="0"/>
                <w:sz w:val="22"/>
                <w:szCs w:val="22"/>
                <w14:ligatures w14:val="none"/>
              </w:rPr>
              <w:br/>
            </w:r>
            <w:proofErr w:type="spellStart"/>
            <w:r w:rsidRPr="00D37ECB">
              <w:rPr>
                <w:rFonts w:ascii="Calibri" w:eastAsia="Times New Roman" w:hAnsi="Calibri" w:cs="Calibri"/>
                <w:color w:val="000000"/>
                <w:kern w:val="0"/>
                <w:sz w:val="22"/>
                <w:szCs w:val="22"/>
                <w14:ligatures w14:val="none"/>
              </w:rPr>
              <w:t>VirtualLocation</w:t>
            </w:r>
            <w:proofErr w:type="spellEnd"/>
          </w:p>
        </w:tc>
        <w:tc>
          <w:tcPr>
            <w:tcW w:w="3997" w:type="dxa"/>
            <w:tcBorders>
              <w:top w:val="nil"/>
              <w:left w:val="nil"/>
              <w:bottom w:val="nil"/>
              <w:right w:val="nil"/>
            </w:tcBorders>
            <w:shd w:val="clear" w:color="auto" w:fill="auto"/>
            <w:hideMark/>
          </w:tcPr>
          <w:p w14:paraId="7956767D"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The location of, for example, where an event is happening, where an organization is located, or where an action takes place.</w:t>
            </w:r>
          </w:p>
        </w:tc>
      </w:tr>
      <w:tr w:rsidR="006529FE" w:rsidRPr="00D37ECB" w14:paraId="1FB30867"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4CA22E0F"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logo</w:t>
            </w:r>
          </w:p>
        </w:tc>
        <w:tc>
          <w:tcPr>
            <w:tcW w:w="2573" w:type="dxa"/>
            <w:tcBorders>
              <w:top w:val="nil"/>
              <w:left w:val="nil"/>
              <w:bottom w:val="nil"/>
              <w:right w:val="nil"/>
            </w:tcBorders>
            <w:shd w:val="clear" w:color="auto" w:fill="auto"/>
            <w:hideMark/>
          </w:tcPr>
          <w:p w14:paraId="04CDD31D"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proofErr w:type="gramStart"/>
            <w:r w:rsidRPr="00D37ECB">
              <w:rPr>
                <w:rFonts w:ascii="Calibri" w:eastAsia="Times New Roman" w:hAnsi="Calibri" w:cs="Calibri"/>
                <w:color w:val="000000"/>
                <w:kern w:val="0"/>
                <w:sz w:val="22"/>
                <w:szCs w:val="22"/>
                <w14:ligatures w14:val="none"/>
              </w:rPr>
              <w:t>ImageObject</w:t>
            </w:r>
            <w:proofErr w:type="spellEnd"/>
            <w:r w:rsidRPr="00D37ECB">
              <w:rPr>
                <w:rFonts w:ascii="Calibri" w:eastAsia="Times New Roman" w:hAnsi="Calibri" w:cs="Calibri"/>
                <w:color w:val="000000"/>
                <w:kern w:val="0"/>
                <w:sz w:val="22"/>
                <w:szCs w:val="22"/>
                <w14:ligatures w14:val="none"/>
              </w:rPr>
              <w:t>  or</w:t>
            </w:r>
            <w:proofErr w:type="gramEnd"/>
            <w:r w:rsidRPr="00D37ECB">
              <w:rPr>
                <w:rFonts w:ascii="Calibri" w:eastAsia="Times New Roman" w:hAnsi="Calibri" w:cs="Calibri"/>
                <w:color w:val="000000"/>
                <w:kern w:val="0"/>
                <w:sz w:val="22"/>
                <w:szCs w:val="22"/>
                <w14:ligatures w14:val="none"/>
              </w:rPr>
              <w:br/>
              <w:t>URL</w:t>
            </w:r>
          </w:p>
        </w:tc>
        <w:tc>
          <w:tcPr>
            <w:tcW w:w="3997" w:type="dxa"/>
            <w:tcBorders>
              <w:top w:val="nil"/>
              <w:left w:val="nil"/>
              <w:bottom w:val="nil"/>
              <w:right w:val="nil"/>
            </w:tcBorders>
            <w:shd w:val="clear" w:color="auto" w:fill="auto"/>
            <w:hideMark/>
          </w:tcPr>
          <w:p w14:paraId="6728B4F5"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An associated logo.</w:t>
            </w:r>
          </w:p>
        </w:tc>
      </w:tr>
      <w:tr w:rsidR="006529FE" w:rsidRPr="00D37ECB" w14:paraId="0AECAE5A" w14:textId="77777777" w:rsidTr="006529FE">
        <w:trPr>
          <w:trHeight w:val="870"/>
        </w:trPr>
        <w:tc>
          <w:tcPr>
            <w:tcW w:w="2790" w:type="dxa"/>
            <w:tcBorders>
              <w:top w:val="single" w:sz="4" w:space="0" w:color="FFFFFF"/>
              <w:left w:val="nil"/>
              <w:bottom w:val="nil"/>
              <w:right w:val="nil"/>
            </w:tcBorders>
            <w:shd w:val="clear" w:color="000000" w:fill="E7E6E6"/>
            <w:vAlign w:val="center"/>
            <w:hideMark/>
          </w:tcPr>
          <w:p w14:paraId="32561263"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makesOffer</w:t>
            </w:r>
            <w:proofErr w:type="spellEnd"/>
          </w:p>
        </w:tc>
        <w:tc>
          <w:tcPr>
            <w:tcW w:w="2573" w:type="dxa"/>
            <w:tcBorders>
              <w:top w:val="nil"/>
              <w:left w:val="nil"/>
              <w:bottom w:val="nil"/>
              <w:right w:val="nil"/>
            </w:tcBorders>
            <w:shd w:val="clear" w:color="auto" w:fill="auto"/>
            <w:hideMark/>
          </w:tcPr>
          <w:p w14:paraId="2B0C37EF"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Offer</w:t>
            </w:r>
          </w:p>
        </w:tc>
        <w:tc>
          <w:tcPr>
            <w:tcW w:w="3997" w:type="dxa"/>
            <w:tcBorders>
              <w:top w:val="nil"/>
              <w:left w:val="nil"/>
              <w:bottom w:val="nil"/>
              <w:right w:val="nil"/>
            </w:tcBorders>
            <w:shd w:val="clear" w:color="auto" w:fill="auto"/>
            <w:hideMark/>
          </w:tcPr>
          <w:p w14:paraId="0ECA88BF"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 pointer to products or services offered by the organization or person.</w:t>
            </w:r>
            <w:r w:rsidRPr="00D37ECB">
              <w:rPr>
                <w:rFonts w:ascii="Calibri" w:eastAsia="Times New Roman" w:hAnsi="Calibri" w:cs="Calibri"/>
                <w:color w:val="000000"/>
                <w:kern w:val="0"/>
                <w:sz w:val="22"/>
                <w:szCs w:val="22"/>
                <w14:ligatures w14:val="none"/>
              </w:rPr>
              <w:br/>
              <w:t>Inverse property: </w:t>
            </w:r>
            <w:proofErr w:type="spellStart"/>
            <w:r w:rsidRPr="00D37ECB">
              <w:rPr>
                <w:rFonts w:ascii="Calibri" w:eastAsia="Times New Roman" w:hAnsi="Calibri" w:cs="Calibri"/>
                <w:color w:val="000000"/>
                <w:kern w:val="0"/>
                <w:sz w:val="22"/>
                <w:szCs w:val="22"/>
                <w14:ligatures w14:val="none"/>
              </w:rPr>
              <w:t>offeredBy</w:t>
            </w:r>
            <w:proofErr w:type="spellEnd"/>
          </w:p>
        </w:tc>
      </w:tr>
      <w:tr w:rsidR="006529FE" w:rsidRPr="00D37ECB" w14:paraId="79FB4993" w14:textId="77777777" w:rsidTr="006529FE">
        <w:trPr>
          <w:trHeight w:val="1740"/>
        </w:trPr>
        <w:tc>
          <w:tcPr>
            <w:tcW w:w="2790" w:type="dxa"/>
            <w:tcBorders>
              <w:top w:val="single" w:sz="4" w:space="0" w:color="FFFFFF"/>
              <w:left w:val="nil"/>
              <w:bottom w:val="nil"/>
              <w:right w:val="nil"/>
            </w:tcBorders>
            <w:shd w:val="clear" w:color="000000" w:fill="E7E6E6"/>
            <w:vAlign w:val="center"/>
            <w:hideMark/>
          </w:tcPr>
          <w:p w14:paraId="34E9778E"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member</w:t>
            </w:r>
          </w:p>
        </w:tc>
        <w:tc>
          <w:tcPr>
            <w:tcW w:w="2573" w:type="dxa"/>
            <w:tcBorders>
              <w:top w:val="nil"/>
              <w:left w:val="nil"/>
              <w:bottom w:val="nil"/>
              <w:right w:val="nil"/>
            </w:tcBorders>
            <w:shd w:val="clear" w:color="auto" w:fill="auto"/>
            <w:hideMark/>
          </w:tcPr>
          <w:p w14:paraId="7B9C59A6"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gramStart"/>
            <w:r w:rsidRPr="00D37ECB">
              <w:rPr>
                <w:rFonts w:ascii="Calibri" w:eastAsia="Times New Roman" w:hAnsi="Calibri" w:cs="Calibri"/>
                <w:color w:val="000000"/>
                <w:kern w:val="0"/>
                <w:sz w:val="22"/>
                <w:szCs w:val="22"/>
                <w14:ligatures w14:val="none"/>
              </w:rPr>
              <w:t>Organization  or</w:t>
            </w:r>
            <w:proofErr w:type="gramEnd"/>
            <w:r w:rsidRPr="00D37ECB">
              <w:rPr>
                <w:rFonts w:ascii="Calibri" w:eastAsia="Times New Roman" w:hAnsi="Calibri" w:cs="Calibri"/>
                <w:color w:val="000000"/>
                <w:kern w:val="0"/>
                <w:sz w:val="22"/>
                <w:szCs w:val="22"/>
                <w14:ligatures w14:val="none"/>
              </w:rPr>
              <w:br/>
              <w:t>Person</w:t>
            </w:r>
          </w:p>
        </w:tc>
        <w:tc>
          <w:tcPr>
            <w:tcW w:w="3997" w:type="dxa"/>
            <w:tcBorders>
              <w:top w:val="nil"/>
              <w:left w:val="nil"/>
              <w:bottom w:val="nil"/>
              <w:right w:val="nil"/>
            </w:tcBorders>
            <w:shd w:val="clear" w:color="auto" w:fill="auto"/>
            <w:hideMark/>
          </w:tcPr>
          <w:p w14:paraId="3828380E"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 xml:space="preserve">A member of an </w:t>
            </w:r>
            <w:proofErr w:type="gramStart"/>
            <w:r w:rsidRPr="00D37ECB">
              <w:rPr>
                <w:rFonts w:ascii="Calibri" w:eastAsia="Times New Roman" w:hAnsi="Calibri" w:cs="Calibri"/>
                <w:color w:val="000000"/>
                <w:kern w:val="0"/>
                <w:sz w:val="22"/>
                <w:szCs w:val="22"/>
                <w14:ligatures w14:val="none"/>
              </w:rPr>
              <w:t>Organization</w:t>
            </w:r>
            <w:proofErr w:type="gramEnd"/>
            <w:r w:rsidRPr="00D37ECB">
              <w:rPr>
                <w:rFonts w:ascii="Calibri" w:eastAsia="Times New Roman" w:hAnsi="Calibri" w:cs="Calibri"/>
                <w:color w:val="000000"/>
                <w:kern w:val="0"/>
                <w:sz w:val="22"/>
                <w:szCs w:val="22"/>
                <w14:ligatures w14:val="none"/>
              </w:rPr>
              <w:t xml:space="preserve"> or a </w:t>
            </w:r>
            <w:proofErr w:type="spellStart"/>
            <w:r w:rsidRPr="00D37ECB">
              <w:rPr>
                <w:rFonts w:ascii="Calibri" w:eastAsia="Times New Roman" w:hAnsi="Calibri" w:cs="Calibri"/>
                <w:color w:val="000000"/>
                <w:kern w:val="0"/>
                <w:sz w:val="22"/>
                <w:szCs w:val="22"/>
                <w14:ligatures w14:val="none"/>
              </w:rPr>
              <w:t>ProgramMembership</w:t>
            </w:r>
            <w:proofErr w:type="spellEnd"/>
            <w:r w:rsidRPr="00D37ECB">
              <w:rPr>
                <w:rFonts w:ascii="Calibri" w:eastAsia="Times New Roman" w:hAnsi="Calibri" w:cs="Calibri"/>
                <w:color w:val="000000"/>
                <w:kern w:val="0"/>
                <w:sz w:val="22"/>
                <w:szCs w:val="22"/>
                <w14:ligatures w14:val="none"/>
              </w:rPr>
              <w:t xml:space="preserve">. Organizations can be members of organizations; </w:t>
            </w:r>
            <w:proofErr w:type="spellStart"/>
            <w:r w:rsidRPr="00D37ECB">
              <w:rPr>
                <w:rFonts w:ascii="Calibri" w:eastAsia="Times New Roman" w:hAnsi="Calibri" w:cs="Calibri"/>
                <w:color w:val="000000"/>
                <w:kern w:val="0"/>
                <w:sz w:val="22"/>
                <w:szCs w:val="22"/>
                <w14:ligatures w14:val="none"/>
              </w:rPr>
              <w:t>ProgramMembership</w:t>
            </w:r>
            <w:proofErr w:type="spellEnd"/>
            <w:r w:rsidRPr="00D37ECB">
              <w:rPr>
                <w:rFonts w:ascii="Calibri" w:eastAsia="Times New Roman" w:hAnsi="Calibri" w:cs="Calibri"/>
                <w:color w:val="000000"/>
                <w:kern w:val="0"/>
                <w:sz w:val="22"/>
                <w:szCs w:val="22"/>
                <w14:ligatures w14:val="none"/>
              </w:rPr>
              <w:t xml:space="preserve"> is typically for individuals. Supersedes members, </w:t>
            </w:r>
            <w:proofErr w:type="spellStart"/>
            <w:r w:rsidRPr="00D37ECB">
              <w:rPr>
                <w:rFonts w:ascii="Calibri" w:eastAsia="Times New Roman" w:hAnsi="Calibri" w:cs="Calibri"/>
                <w:color w:val="000000"/>
                <w:kern w:val="0"/>
                <w:sz w:val="22"/>
                <w:szCs w:val="22"/>
                <w14:ligatures w14:val="none"/>
              </w:rPr>
              <w:t>musicGroupMember</w:t>
            </w:r>
            <w:proofErr w:type="spellEnd"/>
            <w:r w:rsidRPr="00D37ECB">
              <w:rPr>
                <w:rFonts w:ascii="Calibri" w:eastAsia="Times New Roman" w:hAnsi="Calibri" w:cs="Calibri"/>
                <w:color w:val="000000"/>
                <w:kern w:val="0"/>
                <w:sz w:val="22"/>
                <w:szCs w:val="22"/>
                <w14:ligatures w14:val="none"/>
              </w:rPr>
              <w:t>.</w:t>
            </w:r>
            <w:r w:rsidRPr="00D37ECB">
              <w:rPr>
                <w:rFonts w:ascii="Calibri" w:eastAsia="Times New Roman" w:hAnsi="Calibri" w:cs="Calibri"/>
                <w:color w:val="000000"/>
                <w:kern w:val="0"/>
                <w:sz w:val="22"/>
                <w:szCs w:val="22"/>
                <w14:ligatures w14:val="none"/>
              </w:rPr>
              <w:br/>
              <w:t>Inverse property: </w:t>
            </w:r>
            <w:proofErr w:type="spellStart"/>
            <w:r w:rsidRPr="00D37ECB">
              <w:rPr>
                <w:rFonts w:ascii="Calibri" w:eastAsia="Times New Roman" w:hAnsi="Calibri" w:cs="Calibri"/>
                <w:color w:val="000000"/>
                <w:kern w:val="0"/>
                <w:sz w:val="22"/>
                <w:szCs w:val="22"/>
                <w14:ligatures w14:val="none"/>
              </w:rPr>
              <w:t>memberOf</w:t>
            </w:r>
            <w:proofErr w:type="spellEnd"/>
          </w:p>
        </w:tc>
      </w:tr>
      <w:tr w:rsidR="006529FE" w:rsidRPr="00D37ECB" w14:paraId="6672B08B" w14:textId="77777777" w:rsidTr="006529FE">
        <w:trPr>
          <w:trHeight w:val="1320"/>
        </w:trPr>
        <w:tc>
          <w:tcPr>
            <w:tcW w:w="2790" w:type="dxa"/>
            <w:tcBorders>
              <w:top w:val="single" w:sz="4" w:space="0" w:color="FFFFFF"/>
              <w:left w:val="nil"/>
              <w:bottom w:val="nil"/>
              <w:right w:val="nil"/>
            </w:tcBorders>
            <w:shd w:val="clear" w:color="000000" w:fill="E7E6E6"/>
            <w:vAlign w:val="center"/>
            <w:hideMark/>
          </w:tcPr>
          <w:p w14:paraId="38427A19"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memberOf</w:t>
            </w:r>
            <w:proofErr w:type="spellEnd"/>
          </w:p>
        </w:tc>
        <w:tc>
          <w:tcPr>
            <w:tcW w:w="2573" w:type="dxa"/>
            <w:tcBorders>
              <w:top w:val="nil"/>
              <w:left w:val="nil"/>
              <w:bottom w:val="nil"/>
              <w:right w:val="nil"/>
            </w:tcBorders>
            <w:shd w:val="clear" w:color="auto" w:fill="auto"/>
            <w:hideMark/>
          </w:tcPr>
          <w:p w14:paraId="6952E7E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proofErr w:type="gramStart"/>
            <w:r w:rsidRPr="00D37ECB">
              <w:rPr>
                <w:rFonts w:ascii="Calibri" w:eastAsia="Times New Roman" w:hAnsi="Calibri" w:cs="Calibri"/>
                <w:color w:val="000000"/>
                <w:kern w:val="0"/>
                <w:sz w:val="22"/>
                <w:szCs w:val="22"/>
                <w14:ligatures w14:val="none"/>
              </w:rPr>
              <w:t>MemberProgramTier</w:t>
            </w:r>
            <w:proofErr w:type="spellEnd"/>
            <w:r w:rsidRPr="00D37ECB">
              <w:rPr>
                <w:rFonts w:ascii="Calibri" w:eastAsia="Times New Roman" w:hAnsi="Calibri" w:cs="Calibri"/>
                <w:color w:val="000000"/>
                <w:kern w:val="0"/>
                <w:sz w:val="22"/>
                <w:szCs w:val="22"/>
                <w14:ligatures w14:val="none"/>
              </w:rPr>
              <w:t>  or</w:t>
            </w:r>
            <w:proofErr w:type="gramEnd"/>
            <w:r w:rsidRPr="00D37ECB">
              <w:rPr>
                <w:rFonts w:ascii="Calibri" w:eastAsia="Times New Roman" w:hAnsi="Calibri" w:cs="Calibri"/>
                <w:color w:val="000000"/>
                <w:kern w:val="0"/>
                <w:sz w:val="22"/>
                <w:szCs w:val="22"/>
                <w14:ligatures w14:val="none"/>
              </w:rPr>
              <w:br/>
              <w:t>Organization  or</w:t>
            </w:r>
            <w:r w:rsidRPr="00D37ECB">
              <w:rPr>
                <w:rFonts w:ascii="Calibri" w:eastAsia="Times New Roman" w:hAnsi="Calibri" w:cs="Calibri"/>
                <w:color w:val="000000"/>
                <w:kern w:val="0"/>
                <w:sz w:val="22"/>
                <w:szCs w:val="22"/>
                <w14:ligatures w14:val="none"/>
              </w:rPr>
              <w:br/>
            </w:r>
            <w:proofErr w:type="spellStart"/>
            <w:r w:rsidRPr="00D37ECB">
              <w:rPr>
                <w:rFonts w:ascii="Calibri" w:eastAsia="Times New Roman" w:hAnsi="Calibri" w:cs="Calibri"/>
                <w:color w:val="000000"/>
                <w:kern w:val="0"/>
                <w:sz w:val="22"/>
                <w:szCs w:val="22"/>
                <w14:ligatures w14:val="none"/>
              </w:rPr>
              <w:t>ProgramMembership</w:t>
            </w:r>
            <w:proofErr w:type="spellEnd"/>
          </w:p>
        </w:tc>
        <w:tc>
          <w:tcPr>
            <w:tcW w:w="3997" w:type="dxa"/>
            <w:tcBorders>
              <w:top w:val="nil"/>
              <w:left w:val="nil"/>
              <w:bottom w:val="nil"/>
              <w:right w:val="nil"/>
            </w:tcBorders>
            <w:shd w:val="clear" w:color="auto" w:fill="auto"/>
            <w:hideMark/>
          </w:tcPr>
          <w:p w14:paraId="2C983695"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 xml:space="preserve">An </w:t>
            </w:r>
            <w:proofErr w:type="gramStart"/>
            <w:r w:rsidRPr="00D37ECB">
              <w:rPr>
                <w:rFonts w:ascii="Calibri" w:eastAsia="Times New Roman" w:hAnsi="Calibri" w:cs="Calibri"/>
                <w:color w:val="000000"/>
                <w:kern w:val="0"/>
                <w:sz w:val="22"/>
                <w:szCs w:val="22"/>
                <w14:ligatures w14:val="none"/>
              </w:rPr>
              <w:t>Organization</w:t>
            </w:r>
            <w:proofErr w:type="gramEnd"/>
            <w:r w:rsidRPr="00D37ECB">
              <w:rPr>
                <w:rFonts w:ascii="Calibri" w:eastAsia="Times New Roman" w:hAnsi="Calibri" w:cs="Calibri"/>
                <w:color w:val="000000"/>
                <w:kern w:val="0"/>
                <w:sz w:val="22"/>
                <w:szCs w:val="22"/>
                <w14:ligatures w14:val="none"/>
              </w:rPr>
              <w:t xml:space="preserve"> (or </w:t>
            </w:r>
            <w:proofErr w:type="spellStart"/>
            <w:r w:rsidRPr="00D37ECB">
              <w:rPr>
                <w:rFonts w:ascii="Calibri" w:eastAsia="Times New Roman" w:hAnsi="Calibri" w:cs="Calibri"/>
                <w:color w:val="000000"/>
                <w:kern w:val="0"/>
                <w:sz w:val="22"/>
                <w:szCs w:val="22"/>
                <w14:ligatures w14:val="none"/>
              </w:rPr>
              <w:t>ProgramMembership</w:t>
            </w:r>
            <w:proofErr w:type="spellEnd"/>
            <w:r w:rsidRPr="00D37ECB">
              <w:rPr>
                <w:rFonts w:ascii="Calibri" w:eastAsia="Times New Roman" w:hAnsi="Calibri" w:cs="Calibri"/>
                <w:color w:val="000000"/>
                <w:kern w:val="0"/>
                <w:sz w:val="22"/>
                <w:szCs w:val="22"/>
                <w14:ligatures w14:val="none"/>
              </w:rPr>
              <w:t>) to which this Person or Organization belongs.</w:t>
            </w:r>
            <w:r w:rsidRPr="00D37ECB">
              <w:rPr>
                <w:rFonts w:ascii="Calibri" w:eastAsia="Times New Roman" w:hAnsi="Calibri" w:cs="Calibri"/>
                <w:color w:val="000000"/>
                <w:kern w:val="0"/>
                <w:sz w:val="22"/>
                <w:szCs w:val="22"/>
                <w14:ligatures w14:val="none"/>
              </w:rPr>
              <w:br/>
              <w:t>Inverse property: member</w:t>
            </w:r>
          </w:p>
        </w:tc>
      </w:tr>
      <w:tr w:rsidR="006529FE" w:rsidRPr="00D37ECB" w14:paraId="3529B31D" w14:textId="77777777" w:rsidTr="006529FE">
        <w:trPr>
          <w:trHeight w:val="870"/>
        </w:trPr>
        <w:tc>
          <w:tcPr>
            <w:tcW w:w="2790" w:type="dxa"/>
            <w:tcBorders>
              <w:top w:val="single" w:sz="4" w:space="0" w:color="FFFFFF"/>
              <w:left w:val="nil"/>
              <w:bottom w:val="nil"/>
              <w:right w:val="nil"/>
            </w:tcBorders>
            <w:shd w:val="clear" w:color="000000" w:fill="E7E6E6"/>
            <w:vAlign w:val="center"/>
            <w:hideMark/>
          </w:tcPr>
          <w:p w14:paraId="58EBAA19"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naics</w:t>
            </w:r>
            <w:proofErr w:type="spellEnd"/>
          </w:p>
        </w:tc>
        <w:tc>
          <w:tcPr>
            <w:tcW w:w="2573" w:type="dxa"/>
            <w:tcBorders>
              <w:top w:val="nil"/>
              <w:left w:val="nil"/>
              <w:bottom w:val="nil"/>
              <w:right w:val="nil"/>
            </w:tcBorders>
            <w:shd w:val="clear" w:color="auto" w:fill="auto"/>
            <w:hideMark/>
          </w:tcPr>
          <w:p w14:paraId="63E9669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Text</w:t>
            </w:r>
          </w:p>
        </w:tc>
        <w:tc>
          <w:tcPr>
            <w:tcW w:w="3997" w:type="dxa"/>
            <w:tcBorders>
              <w:top w:val="nil"/>
              <w:left w:val="nil"/>
              <w:bottom w:val="nil"/>
              <w:right w:val="nil"/>
            </w:tcBorders>
            <w:shd w:val="clear" w:color="auto" w:fill="auto"/>
            <w:hideMark/>
          </w:tcPr>
          <w:p w14:paraId="0C124D3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 xml:space="preserve">The North American Industry Classification System (NAICS) code for a particular organization or </w:t>
            </w:r>
            <w:proofErr w:type="gramStart"/>
            <w:r w:rsidRPr="00D37ECB">
              <w:rPr>
                <w:rFonts w:ascii="Calibri" w:eastAsia="Times New Roman" w:hAnsi="Calibri" w:cs="Calibri"/>
                <w:color w:val="000000"/>
                <w:kern w:val="0"/>
                <w:sz w:val="22"/>
                <w:szCs w:val="22"/>
                <w14:ligatures w14:val="none"/>
              </w:rPr>
              <w:t>business person</w:t>
            </w:r>
            <w:proofErr w:type="gramEnd"/>
            <w:r w:rsidRPr="00D37ECB">
              <w:rPr>
                <w:rFonts w:ascii="Calibri" w:eastAsia="Times New Roman" w:hAnsi="Calibri" w:cs="Calibri"/>
                <w:color w:val="000000"/>
                <w:kern w:val="0"/>
                <w:sz w:val="22"/>
                <w:szCs w:val="22"/>
                <w14:ligatures w14:val="none"/>
              </w:rPr>
              <w:t>.</w:t>
            </w:r>
          </w:p>
        </w:tc>
      </w:tr>
      <w:tr w:rsidR="006529FE" w:rsidRPr="00D37ECB" w14:paraId="54BDC163"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1BC941D8"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nonprofitStatus</w:t>
            </w:r>
            <w:proofErr w:type="spellEnd"/>
          </w:p>
        </w:tc>
        <w:tc>
          <w:tcPr>
            <w:tcW w:w="2573" w:type="dxa"/>
            <w:tcBorders>
              <w:top w:val="nil"/>
              <w:left w:val="nil"/>
              <w:bottom w:val="nil"/>
              <w:right w:val="nil"/>
            </w:tcBorders>
            <w:shd w:val="clear" w:color="auto" w:fill="auto"/>
            <w:hideMark/>
          </w:tcPr>
          <w:p w14:paraId="12EFBAF0"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r w:rsidRPr="00D37ECB">
              <w:rPr>
                <w:rFonts w:ascii="Calibri" w:eastAsia="Times New Roman" w:hAnsi="Calibri" w:cs="Calibri"/>
                <w:color w:val="000000"/>
                <w:kern w:val="0"/>
                <w:sz w:val="22"/>
                <w:szCs w:val="22"/>
                <w14:ligatures w14:val="none"/>
              </w:rPr>
              <w:t>NonprofitType</w:t>
            </w:r>
            <w:proofErr w:type="spellEnd"/>
          </w:p>
        </w:tc>
        <w:tc>
          <w:tcPr>
            <w:tcW w:w="3997" w:type="dxa"/>
            <w:tcBorders>
              <w:top w:val="nil"/>
              <w:left w:val="nil"/>
              <w:bottom w:val="nil"/>
              <w:right w:val="nil"/>
            </w:tcBorders>
            <w:shd w:val="clear" w:color="auto" w:fill="auto"/>
            <w:hideMark/>
          </w:tcPr>
          <w:p w14:paraId="11E336E6"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r w:rsidRPr="00D37ECB">
              <w:rPr>
                <w:rFonts w:ascii="Calibri" w:eastAsia="Times New Roman" w:hAnsi="Calibri" w:cs="Calibri"/>
                <w:color w:val="000000"/>
                <w:kern w:val="0"/>
                <w:sz w:val="22"/>
                <w:szCs w:val="22"/>
                <w14:ligatures w14:val="none"/>
              </w:rPr>
              <w:t>nonprofitStatus</w:t>
            </w:r>
            <w:proofErr w:type="spellEnd"/>
            <w:r w:rsidRPr="00D37ECB">
              <w:rPr>
                <w:rFonts w:ascii="Calibri" w:eastAsia="Times New Roman" w:hAnsi="Calibri" w:cs="Calibri"/>
                <w:color w:val="000000"/>
                <w:kern w:val="0"/>
                <w:sz w:val="22"/>
                <w:szCs w:val="22"/>
                <w14:ligatures w14:val="none"/>
              </w:rPr>
              <w:t xml:space="preserve"> indicates the legal status of a non-profit organization in its primary place of business.</w:t>
            </w:r>
          </w:p>
        </w:tc>
      </w:tr>
      <w:tr w:rsidR="006529FE" w:rsidRPr="00D37ECB" w14:paraId="6C11D697"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0EB0D6C6"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lastRenderedPageBreak/>
              <w:t>numberOfEmployees</w:t>
            </w:r>
            <w:proofErr w:type="spellEnd"/>
          </w:p>
        </w:tc>
        <w:tc>
          <w:tcPr>
            <w:tcW w:w="2573" w:type="dxa"/>
            <w:tcBorders>
              <w:top w:val="nil"/>
              <w:left w:val="nil"/>
              <w:bottom w:val="nil"/>
              <w:right w:val="nil"/>
            </w:tcBorders>
            <w:shd w:val="clear" w:color="auto" w:fill="auto"/>
            <w:hideMark/>
          </w:tcPr>
          <w:p w14:paraId="312C1B4F"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r w:rsidRPr="00D37ECB">
              <w:rPr>
                <w:rFonts w:ascii="Calibri" w:eastAsia="Times New Roman" w:hAnsi="Calibri" w:cs="Calibri"/>
                <w:color w:val="000000"/>
                <w:kern w:val="0"/>
                <w:sz w:val="22"/>
                <w:szCs w:val="22"/>
                <w14:ligatures w14:val="none"/>
              </w:rPr>
              <w:t>QuantitativeValue</w:t>
            </w:r>
            <w:proofErr w:type="spellEnd"/>
          </w:p>
        </w:tc>
        <w:tc>
          <w:tcPr>
            <w:tcW w:w="3997" w:type="dxa"/>
            <w:tcBorders>
              <w:top w:val="nil"/>
              <w:left w:val="nil"/>
              <w:bottom w:val="nil"/>
              <w:right w:val="nil"/>
            </w:tcBorders>
            <w:shd w:val="clear" w:color="auto" w:fill="auto"/>
            <w:hideMark/>
          </w:tcPr>
          <w:p w14:paraId="04207414"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The number of employees in an organization, e.g. business.</w:t>
            </w:r>
          </w:p>
        </w:tc>
      </w:tr>
      <w:tr w:rsidR="006529FE" w:rsidRPr="00D37ECB" w14:paraId="01C9633B" w14:textId="77777777" w:rsidTr="006529FE">
        <w:trPr>
          <w:trHeight w:val="2030"/>
        </w:trPr>
        <w:tc>
          <w:tcPr>
            <w:tcW w:w="2790" w:type="dxa"/>
            <w:tcBorders>
              <w:top w:val="single" w:sz="4" w:space="0" w:color="FFFFFF"/>
              <w:left w:val="nil"/>
              <w:bottom w:val="nil"/>
              <w:right w:val="nil"/>
            </w:tcBorders>
            <w:shd w:val="clear" w:color="000000" w:fill="E7E6E6"/>
            <w:vAlign w:val="center"/>
            <w:hideMark/>
          </w:tcPr>
          <w:p w14:paraId="036248F5"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ownershipFundingInfo</w:t>
            </w:r>
            <w:proofErr w:type="spellEnd"/>
          </w:p>
        </w:tc>
        <w:tc>
          <w:tcPr>
            <w:tcW w:w="2573" w:type="dxa"/>
            <w:tcBorders>
              <w:top w:val="nil"/>
              <w:left w:val="nil"/>
              <w:bottom w:val="nil"/>
              <w:right w:val="nil"/>
            </w:tcBorders>
            <w:shd w:val="clear" w:color="auto" w:fill="auto"/>
            <w:hideMark/>
          </w:tcPr>
          <w:p w14:paraId="6C959A45"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proofErr w:type="gramStart"/>
            <w:r w:rsidRPr="00D37ECB">
              <w:rPr>
                <w:rFonts w:ascii="Calibri" w:eastAsia="Times New Roman" w:hAnsi="Calibri" w:cs="Calibri"/>
                <w:color w:val="000000"/>
                <w:kern w:val="0"/>
                <w:sz w:val="22"/>
                <w:szCs w:val="22"/>
                <w14:ligatures w14:val="none"/>
              </w:rPr>
              <w:t>AboutPage</w:t>
            </w:r>
            <w:proofErr w:type="spellEnd"/>
            <w:r w:rsidRPr="00D37ECB">
              <w:rPr>
                <w:rFonts w:ascii="Calibri" w:eastAsia="Times New Roman" w:hAnsi="Calibri" w:cs="Calibri"/>
                <w:color w:val="000000"/>
                <w:kern w:val="0"/>
                <w:sz w:val="22"/>
                <w:szCs w:val="22"/>
                <w14:ligatures w14:val="none"/>
              </w:rPr>
              <w:t>  or</w:t>
            </w:r>
            <w:proofErr w:type="gramEnd"/>
            <w:r w:rsidRPr="00D37ECB">
              <w:rPr>
                <w:rFonts w:ascii="Calibri" w:eastAsia="Times New Roman" w:hAnsi="Calibri" w:cs="Calibri"/>
                <w:color w:val="000000"/>
                <w:kern w:val="0"/>
                <w:sz w:val="22"/>
                <w:szCs w:val="22"/>
                <w14:ligatures w14:val="none"/>
              </w:rPr>
              <w:br/>
            </w:r>
            <w:proofErr w:type="spellStart"/>
            <w:r w:rsidRPr="00D37ECB">
              <w:rPr>
                <w:rFonts w:ascii="Calibri" w:eastAsia="Times New Roman" w:hAnsi="Calibri" w:cs="Calibri"/>
                <w:color w:val="000000"/>
                <w:kern w:val="0"/>
                <w:sz w:val="22"/>
                <w:szCs w:val="22"/>
                <w14:ligatures w14:val="none"/>
              </w:rPr>
              <w:t>CreativeWork</w:t>
            </w:r>
            <w:proofErr w:type="spellEnd"/>
            <w:r w:rsidRPr="00D37ECB">
              <w:rPr>
                <w:rFonts w:ascii="Calibri" w:eastAsia="Times New Roman" w:hAnsi="Calibri" w:cs="Calibri"/>
                <w:color w:val="000000"/>
                <w:kern w:val="0"/>
                <w:sz w:val="22"/>
                <w:szCs w:val="22"/>
                <w14:ligatures w14:val="none"/>
              </w:rPr>
              <w:t>  or</w:t>
            </w:r>
            <w:r w:rsidRPr="00D37ECB">
              <w:rPr>
                <w:rFonts w:ascii="Calibri" w:eastAsia="Times New Roman" w:hAnsi="Calibri" w:cs="Calibri"/>
                <w:color w:val="000000"/>
                <w:kern w:val="0"/>
                <w:sz w:val="22"/>
                <w:szCs w:val="22"/>
                <w14:ligatures w14:val="none"/>
              </w:rPr>
              <w:br/>
              <w:t>Text  or</w:t>
            </w:r>
            <w:r w:rsidRPr="00D37ECB">
              <w:rPr>
                <w:rFonts w:ascii="Calibri" w:eastAsia="Times New Roman" w:hAnsi="Calibri" w:cs="Calibri"/>
                <w:color w:val="000000"/>
                <w:kern w:val="0"/>
                <w:sz w:val="22"/>
                <w:szCs w:val="22"/>
                <w14:ligatures w14:val="none"/>
              </w:rPr>
              <w:br/>
              <w:t>URL</w:t>
            </w:r>
          </w:p>
        </w:tc>
        <w:tc>
          <w:tcPr>
            <w:tcW w:w="3997" w:type="dxa"/>
            <w:tcBorders>
              <w:top w:val="nil"/>
              <w:left w:val="nil"/>
              <w:bottom w:val="nil"/>
              <w:right w:val="nil"/>
            </w:tcBorders>
            <w:shd w:val="clear" w:color="auto" w:fill="auto"/>
            <w:hideMark/>
          </w:tcPr>
          <w:p w14:paraId="424C3CE8"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For an </w:t>
            </w:r>
            <w:proofErr w:type="gramStart"/>
            <w:r w:rsidRPr="00D37ECB">
              <w:rPr>
                <w:rFonts w:ascii="Calibri" w:eastAsia="Times New Roman" w:hAnsi="Calibri" w:cs="Calibri"/>
                <w:color w:val="000000"/>
                <w:kern w:val="0"/>
                <w:sz w:val="22"/>
                <w:szCs w:val="22"/>
                <w14:ligatures w14:val="none"/>
              </w:rPr>
              <w:t>Organization</w:t>
            </w:r>
            <w:proofErr w:type="gramEnd"/>
            <w:r w:rsidRPr="00D37ECB">
              <w:rPr>
                <w:rFonts w:ascii="Calibri" w:eastAsia="Times New Roman" w:hAnsi="Calibri" w:cs="Calibri"/>
                <w:color w:val="000000"/>
                <w:kern w:val="0"/>
                <w:sz w:val="22"/>
                <w:szCs w:val="22"/>
                <w14:ligatures w14:val="none"/>
              </w:rPr>
              <w:t> (often but not necessarily a </w:t>
            </w:r>
            <w:proofErr w:type="spellStart"/>
            <w:r w:rsidRPr="00D37ECB">
              <w:rPr>
                <w:rFonts w:ascii="Calibri" w:eastAsia="Times New Roman" w:hAnsi="Calibri" w:cs="Calibri"/>
                <w:color w:val="000000"/>
                <w:kern w:val="0"/>
                <w:sz w:val="22"/>
                <w:szCs w:val="22"/>
                <w14:ligatures w14:val="none"/>
              </w:rPr>
              <w:t>NewsMediaOrganization</w:t>
            </w:r>
            <w:proofErr w:type="spellEnd"/>
            <w:r w:rsidRPr="00D37ECB">
              <w:rPr>
                <w:rFonts w:ascii="Calibri" w:eastAsia="Times New Roman" w:hAnsi="Calibri" w:cs="Calibri"/>
                <w:color w:val="000000"/>
                <w:kern w:val="0"/>
                <w:sz w:val="22"/>
                <w:szCs w:val="22"/>
                <w14:ligatures w14:val="none"/>
              </w:rPr>
              <w:t xml:space="preserve">), a description of organizational ownership structure; funding and grants. In a news/media setting, this is with </w:t>
            </w:r>
            <w:proofErr w:type="gramStart"/>
            <w:r w:rsidRPr="00D37ECB">
              <w:rPr>
                <w:rFonts w:ascii="Calibri" w:eastAsia="Times New Roman" w:hAnsi="Calibri" w:cs="Calibri"/>
                <w:color w:val="000000"/>
                <w:kern w:val="0"/>
                <w:sz w:val="22"/>
                <w:szCs w:val="22"/>
                <w14:ligatures w14:val="none"/>
              </w:rPr>
              <w:t>particular reference</w:t>
            </w:r>
            <w:proofErr w:type="gramEnd"/>
            <w:r w:rsidRPr="00D37ECB">
              <w:rPr>
                <w:rFonts w:ascii="Calibri" w:eastAsia="Times New Roman" w:hAnsi="Calibri" w:cs="Calibri"/>
                <w:color w:val="000000"/>
                <w:kern w:val="0"/>
                <w:sz w:val="22"/>
                <w:szCs w:val="22"/>
                <w14:ligatures w14:val="none"/>
              </w:rPr>
              <w:t xml:space="preserve"> to editorial independence. Note that the funder is also available and can be used to make basic funder information machine-readable.</w:t>
            </w:r>
          </w:p>
        </w:tc>
      </w:tr>
      <w:tr w:rsidR="006529FE" w:rsidRPr="00D37ECB" w14:paraId="7C7B7D5A" w14:textId="77777777" w:rsidTr="006529FE">
        <w:trPr>
          <w:trHeight w:val="870"/>
        </w:trPr>
        <w:tc>
          <w:tcPr>
            <w:tcW w:w="2790" w:type="dxa"/>
            <w:tcBorders>
              <w:top w:val="single" w:sz="4" w:space="0" w:color="FFFFFF"/>
              <w:left w:val="nil"/>
              <w:bottom w:val="nil"/>
              <w:right w:val="nil"/>
            </w:tcBorders>
            <w:shd w:val="clear" w:color="000000" w:fill="E7E6E6"/>
            <w:vAlign w:val="center"/>
            <w:hideMark/>
          </w:tcPr>
          <w:p w14:paraId="25F084D5"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owns</w:t>
            </w:r>
          </w:p>
        </w:tc>
        <w:tc>
          <w:tcPr>
            <w:tcW w:w="2573" w:type="dxa"/>
            <w:tcBorders>
              <w:top w:val="nil"/>
              <w:left w:val="nil"/>
              <w:bottom w:val="nil"/>
              <w:right w:val="nil"/>
            </w:tcBorders>
            <w:shd w:val="clear" w:color="auto" w:fill="auto"/>
            <w:hideMark/>
          </w:tcPr>
          <w:p w14:paraId="1724B447"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proofErr w:type="gramStart"/>
            <w:r w:rsidRPr="00D37ECB">
              <w:rPr>
                <w:rFonts w:ascii="Calibri" w:eastAsia="Times New Roman" w:hAnsi="Calibri" w:cs="Calibri"/>
                <w:color w:val="000000"/>
                <w:kern w:val="0"/>
                <w:sz w:val="22"/>
                <w:szCs w:val="22"/>
                <w14:ligatures w14:val="none"/>
              </w:rPr>
              <w:t>OwnershipInfo</w:t>
            </w:r>
            <w:proofErr w:type="spellEnd"/>
            <w:r w:rsidRPr="00D37ECB">
              <w:rPr>
                <w:rFonts w:ascii="Calibri" w:eastAsia="Times New Roman" w:hAnsi="Calibri" w:cs="Calibri"/>
                <w:color w:val="000000"/>
                <w:kern w:val="0"/>
                <w:sz w:val="22"/>
                <w:szCs w:val="22"/>
                <w14:ligatures w14:val="none"/>
              </w:rPr>
              <w:t>  or</w:t>
            </w:r>
            <w:proofErr w:type="gramEnd"/>
            <w:r w:rsidRPr="00D37ECB">
              <w:rPr>
                <w:rFonts w:ascii="Calibri" w:eastAsia="Times New Roman" w:hAnsi="Calibri" w:cs="Calibri"/>
                <w:color w:val="000000"/>
                <w:kern w:val="0"/>
                <w:sz w:val="22"/>
                <w:szCs w:val="22"/>
                <w14:ligatures w14:val="none"/>
              </w:rPr>
              <w:br/>
              <w:t>Product</w:t>
            </w:r>
          </w:p>
        </w:tc>
        <w:tc>
          <w:tcPr>
            <w:tcW w:w="3997" w:type="dxa"/>
            <w:tcBorders>
              <w:top w:val="nil"/>
              <w:left w:val="nil"/>
              <w:bottom w:val="nil"/>
              <w:right w:val="nil"/>
            </w:tcBorders>
            <w:shd w:val="clear" w:color="auto" w:fill="auto"/>
            <w:hideMark/>
          </w:tcPr>
          <w:p w14:paraId="7624CA8D"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Products owned by the organization or person.</w:t>
            </w:r>
          </w:p>
        </w:tc>
      </w:tr>
      <w:tr w:rsidR="006529FE" w:rsidRPr="00D37ECB" w14:paraId="2B265B18" w14:textId="77777777" w:rsidTr="006529FE">
        <w:trPr>
          <w:trHeight w:val="870"/>
        </w:trPr>
        <w:tc>
          <w:tcPr>
            <w:tcW w:w="2790" w:type="dxa"/>
            <w:tcBorders>
              <w:top w:val="single" w:sz="4" w:space="0" w:color="FFFFFF"/>
              <w:left w:val="nil"/>
              <w:bottom w:val="nil"/>
              <w:right w:val="nil"/>
            </w:tcBorders>
            <w:shd w:val="clear" w:color="000000" w:fill="E7E6E6"/>
            <w:vAlign w:val="center"/>
            <w:hideMark/>
          </w:tcPr>
          <w:p w14:paraId="2884E8E6"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parentOrganization</w:t>
            </w:r>
            <w:proofErr w:type="spellEnd"/>
          </w:p>
        </w:tc>
        <w:tc>
          <w:tcPr>
            <w:tcW w:w="2573" w:type="dxa"/>
            <w:tcBorders>
              <w:top w:val="nil"/>
              <w:left w:val="nil"/>
              <w:bottom w:val="nil"/>
              <w:right w:val="nil"/>
            </w:tcBorders>
            <w:shd w:val="clear" w:color="auto" w:fill="auto"/>
            <w:hideMark/>
          </w:tcPr>
          <w:p w14:paraId="0DE77522"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Organization</w:t>
            </w:r>
          </w:p>
        </w:tc>
        <w:tc>
          <w:tcPr>
            <w:tcW w:w="3997" w:type="dxa"/>
            <w:tcBorders>
              <w:top w:val="nil"/>
              <w:left w:val="nil"/>
              <w:bottom w:val="nil"/>
              <w:right w:val="nil"/>
            </w:tcBorders>
            <w:shd w:val="clear" w:color="auto" w:fill="auto"/>
            <w:hideMark/>
          </w:tcPr>
          <w:p w14:paraId="038547F6"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The larger organization that this organization is a </w:t>
            </w:r>
            <w:proofErr w:type="spellStart"/>
            <w:r w:rsidRPr="00D37ECB">
              <w:rPr>
                <w:rFonts w:ascii="Calibri" w:eastAsia="Times New Roman" w:hAnsi="Calibri" w:cs="Calibri"/>
                <w:color w:val="000000"/>
                <w:kern w:val="0"/>
                <w:sz w:val="22"/>
                <w:szCs w:val="22"/>
                <w14:ligatures w14:val="none"/>
              </w:rPr>
              <w:t>subOrganization</w:t>
            </w:r>
            <w:proofErr w:type="spellEnd"/>
            <w:r w:rsidRPr="00D37ECB">
              <w:rPr>
                <w:rFonts w:ascii="Calibri" w:eastAsia="Times New Roman" w:hAnsi="Calibri" w:cs="Calibri"/>
                <w:color w:val="000000"/>
                <w:kern w:val="0"/>
                <w:sz w:val="22"/>
                <w:szCs w:val="22"/>
                <w14:ligatures w14:val="none"/>
              </w:rPr>
              <w:t> of, if any. Supersedes </w:t>
            </w:r>
            <w:proofErr w:type="spellStart"/>
            <w:r w:rsidRPr="00D37ECB">
              <w:rPr>
                <w:rFonts w:ascii="Calibri" w:eastAsia="Times New Roman" w:hAnsi="Calibri" w:cs="Calibri"/>
                <w:color w:val="000000"/>
                <w:kern w:val="0"/>
                <w:sz w:val="22"/>
                <w:szCs w:val="22"/>
                <w14:ligatures w14:val="none"/>
              </w:rPr>
              <w:t>branchOf</w:t>
            </w:r>
            <w:proofErr w:type="spellEnd"/>
            <w:r w:rsidRPr="00D37ECB">
              <w:rPr>
                <w:rFonts w:ascii="Calibri" w:eastAsia="Times New Roman" w:hAnsi="Calibri" w:cs="Calibri"/>
                <w:color w:val="000000"/>
                <w:kern w:val="0"/>
                <w:sz w:val="22"/>
                <w:szCs w:val="22"/>
                <w14:ligatures w14:val="none"/>
              </w:rPr>
              <w:t>.</w:t>
            </w:r>
            <w:r w:rsidRPr="00D37ECB">
              <w:rPr>
                <w:rFonts w:ascii="Calibri" w:eastAsia="Times New Roman" w:hAnsi="Calibri" w:cs="Calibri"/>
                <w:color w:val="000000"/>
                <w:kern w:val="0"/>
                <w:sz w:val="22"/>
                <w:szCs w:val="22"/>
                <w14:ligatures w14:val="none"/>
              </w:rPr>
              <w:br/>
              <w:t>Inverse property: </w:t>
            </w:r>
            <w:proofErr w:type="spellStart"/>
            <w:r w:rsidRPr="00D37ECB">
              <w:rPr>
                <w:rFonts w:ascii="Calibri" w:eastAsia="Times New Roman" w:hAnsi="Calibri" w:cs="Calibri"/>
                <w:color w:val="000000"/>
                <w:kern w:val="0"/>
                <w:sz w:val="22"/>
                <w:szCs w:val="22"/>
                <w14:ligatures w14:val="none"/>
              </w:rPr>
              <w:t>subOrganization</w:t>
            </w:r>
            <w:proofErr w:type="spellEnd"/>
          </w:p>
        </w:tc>
      </w:tr>
      <w:tr w:rsidR="006529FE" w:rsidRPr="00D37ECB" w14:paraId="2E53A84C" w14:textId="77777777" w:rsidTr="006529FE">
        <w:trPr>
          <w:trHeight w:val="3480"/>
        </w:trPr>
        <w:tc>
          <w:tcPr>
            <w:tcW w:w="2790" w:type="dxa"/>
            <w:tcBorders>
              <w:top w:val="single" w:sz="4" w:space="0" w:color="FFFFFF"/>
              <w:left w:val="nil"/>
              <w:bottom w:val="nil"/>
              <w:right w:val="nil"/>
            </w:tcBorders>
            <w:shd w:val="clear" w:color="000000" w:fill="E7E6E6"/>
            <w:vAlign w:val="center"/>
            <w:hideMark/>
          </w:tcPr>
          <w:p w14:paraId="7981806E"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publishingPrinciples</w:t>
            </w:r>
            <w:proofErr w:type="spellEnd"/>
          </w:p>
        </w:tc>
        <w:tc>
          <w:tcPr>
            <w:tcW w:w="2573" w:type="dxa"/>
            <w:tcBorders>
              <w:top w:val="nil"/>
              <w:left w:val="nil"/>
              <w:bottom w:val="nil"/>
              <w:right w:val="nil"/>
            </w:tcBorders>
            <w:shd w:val="clear" w:color="auto" w:fill="auto"/>
            <w:hideMark/>
          </w:tcPr>
          <w:p w14:paraId="7828FE8F"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proofErr w:type="gramStart"/>
            <w:r w:rsidRPr="00D37ECB">
              <w:rPr>
                <w:rFonts w:ascii="Calibri" w:eastAsia="Times New Roman" w:hAnsi="Calibri" w:cs="Calibri"/>
                <w:color w:val="000000"/>
                <w:kern w:val="0"/>
                <w:sz w:val="22"/>
                <w:szCs w:val="22"/>
                <w14:ligatures w14:val="none"/>
              </w:rPr>
              <w:t>CreativeWork</w:t>
            </w:r>
            <w:proofErr w:type="spellEnd"/>
            <w:r w:rsidRPr="00D37ECB">
              <w:rPr>
                <w:rFonts w:ascii="Calibri" w:eastAsia="Times New Roman" w:hAnsi="Calibri" w:cs="Calibri"/>
                <w:color w:val="000000"/>
                <w:kern w:val="0"/>
                <w:sz w:val="22"/>
                <w:szCs w:val="22"/>
                <w14:ligatures w14:val="none"/>
              </w:rPr>
              <w:t>  or</w:t>
            </w:r>
            <w:proofErr w:type="gramEnd"/>
            <w:r w:rsidRPr="00D37ECB">
              <w:rPr>
                <w:rFonts w:ascii="Calibri" w:eastAsia="Times New Roman" w:hAnsi="Calibri" w:cs="Calibri"/>
                <w:color w:val="000000"/>
                <w:kern w:val="0"/>
                <w:sz w:val="22"/>
                <w:szCs w:val="22"/>
                <w14:ligatures w14:val="none"/>
              </w:rPr>
              <w:br/>
              <w:t>URL</w:t>
            </w:r>
          </w:p>
        </w:tc>
        <w:tc>
          <w:tcPr>
            <w:tcW w:w="3997" w:type="dxa"/>
            <w:tcBorders>
              <w:top w:val="nil"/>
              <w:left w:val="nil"/>
              <w:bottom w:val="nil"/>
              <w:right w:val="nil"/>
            </w:tcBorders>
            <w:shd w:val="clear" w:color="auto" w:fill="auto"/>
            <w:hideMark/>
          </w:tcPr>
          <w:p w14:paraId="57BAA4DD"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 xml:space="preserve">The </w:t>
            </w:r>
            <w:proofErr w:type="spellStart"/>
            <w:r w:rsidRPr="00D37ECB">
              <w:rPr>
                <w:rFonts w:ascii="Calibri" w:eastAsia="Times New Roman" w:hAnsi="Calibri" w:cs="Calibri"/>
                <w:color w:val="000000"/>
                <w:kern w:val="0"/>
                <w:sz w:val="22"/>
                <w:szCs w:val="22"/>
                <w14:ligatures w14:val="none"/>
              </w:rPr>
              <w:t>publishingPrinciples</w:t>
            </w:r>
            <w:proofErr w:type="spellEnd"/>
            <w:r w:rsidRPr="00D37ECB">
              <w:rPr>
                <w:rFonts w:ascii="Calibri" w:eastAsia="Times New Roman" w:hAnsi="Calibri" w:cs="Calibri"/>
                <w:color w:val="000000"/>
                <w:kern w:val="0"/>
                <w:sz w:val="22"/>
                <w:szCs w:val="22"/>
                <w14:ligatures w14:val="none"/>
              </w:rPr>
              <w:t xml:space="preserve"> property indicates (typically via URL) a document describing the editorial principles of an </w:t>
            </w:r>
            <w:proofErr w:type="gramStart"/>
            <w:r w:rsidRPr="00D37ECB">
              <w:rPr>
                <w:rFonts w:ascii="Calibri" w:eastAsia="Times New Roman" w:hAnsi="Calibri" w:cs="Calibri"/>
                <w:color w:val="000000"/>
                <w:kern w:val="0"/>
                <w:sz w:val="22"/>
                <w:szCs w:val="22"/>
                <w14:ligatures w14:val="none"/>
              </w:rPr>
              <w:t>Organization</w:t>
            </w:r>
            <w:proofErr w:type="gramEnd"/>
            <w:r w:rsidRPr="00D37ECB">
              <w:rPr>
                <w:rFonts w:ascii="Calibri" w:eastAsia="Times New Roman" w:hAnsi="Calibri" w:cs="Calibri"/>
                <w:color w:val="000000"/>
                <w:kern w:val="0"/>
                <w:sz w:val="22"/>
                <w:szCs w:val="22"/>
                <w14:ligatures w14:val="none"/>
              </w:rPr>
              <w:t> (or individual, e.g. a Person writing a blog) that relate to their activities as a publisher, e.g. ethics or diversity policies. When applied to a </w:t>
            </w:r>
            <w:proofErr w:type="spellStart"/>
            <w:r w:rsidRPr="00D37ECB">
              <w:rPr>
                <w:rFonts w:ascii="Calibri" w:eastAsia="Times New Roman" w:hAnsi="Calibri" w:cs="Calibri"/>
                <w:color w:val="000000"/>
                <w:kern w:val="0"/>
                <w:sz w:val="22"/>
                <w:szCs w:val="22"/>
                <w14:ligatures w14:val="none"/>
              </w:rPr>
              <w:t>CreativeWork</w:t>
            </w:r>
            <w:proofErr w:type="spellEnd"/>
            <w:r w:rsidRPr="00D37ECB">
              <w:rPr>
                <w:rFonts w:ascii="Calibri" w:eastAsia="Times New Roman" w:hAnsi="Calibri" w:cs="Calibri"/>
                <w:color w:val="000000"/>
                <w:kern w:val="0"/>
                <w:sz w:val="22"/>
                <w:szCs w:val="22"/>
                <w14:ligatures w14:val="none"/>
              </w:rPr>
              <w:t> (e.g. </w:t>
            </w:r>
            <w:proofErr w:type="spellStart"/>
            <w:r w:rsidRPr="00D37ECB">
              <w:rPr>
                <w:rFonts w:ascii="Calibri" w:eastAsia="Times New Roman" w:hAnsi="Calibri" w:cs="Calibri"/>
                <w:color w:val="000000"/>
                <w:kern w:val="0"/>
                <w:sz w:val="22"/>
                <w:szCs w:val="22"/>
                <w14:ligatures w14:val="none"/>
              </w:rPr>
              <w:t>NewsArticle</w:t>
            </w:r>
            <w:proofErr w:type="spellEnd"/>
            <w:r w:rsidRPr="00D37ECB">
              <w:rPr>
                <w:rFonts w:ascii="Calibri" w:eastAsia="Times New Roman" w:hAnsi="Calibri" w:cs="Calibri"/>
                <w:color w:val="000000"/>
                <w:kern w:val="0"/>
                <w:sz w:val="22"/>
                <w:szCs w:val="22"/>
                <w14:ligatures w14:val="none"/>
              </w:rPr>
              <w:t>) the principles are those of the party primarily responsible for the creation of the </w:t>
            </w:r>
            <w:proofErr w:type="spellStart"/>
            <w:r w:rsidRPr="00D37ECB">
              <w:rPr>
                <w:rFonts w:ascii="Calibri" w:eastAsia="Times New Roman" w:hAnsi="Calibri" w:cs="Calibri"/>
                <w:color w:val="000000"/>
                <w:kern w:val="0"/>
                <w:sz w:val="22"/>
                <w:szCs w:val="22"/>
                <w14:ligatures w14:val="none"/>
              </w:rPr>
              <w:t>CreativeWork</w:t>
            </w:r>
            <w:proofErr w:type="spellEnd"/>
            <w:r w:rsidRPr="00D37ECB">
              <w:rPr>
                <w:rFonts w:ascii="Calibri" w:eastAsia="Times New Roman" w:hAnsi="Calibri" w:cs="Calibri"/>
                <w:color w:val="000000"/>
                <w:kern w:val="0"/>
                <w:sz w:val="22"/>
                <w:szCs w:val="22"/>
                <w14:ligatures w14:val="none"/>
              </w:rPr>
              <w:t>.</w:t>
            </w:r>
            <w:r w:rsidRPr="00D37ECB">
              <w:rPr>
                <w:rFonts w:ascii="Calibri" w:eastAsia="Times New Roman" w:hAnsi="Calibri" w:cs="Calibri"/>
                <w:color w:val="000000"/>
                <w:kern w:val="0"/>
                <w:sz w:val="22"/>
                <w:szCs w:val="22"/>
                <w14:ligatures w14:val="none"/>
              </w:rPr>
              <w:br/>
              <w:t>While such policies are most typically expressed in natural language, sometimes related information (e.g. indicating a funder) can be expressed using schema.org terminology.</w:t>
            </w:r>
          </w:p>
        </w:tc>
      </w:tr>
      <w:tr w:rsidR="006529FE" w:rsidRPr="00D37ECB" w14:paraId="6026E790" w14:textId="77777777" w:rsidTr="006529FE">
        <w:trPr>
          <w:trHeight w:val="290"/>
        </w:trPr>
        <w:tc>
          <w:tcPr>
            <w:tcW w:w="2790" w:type="dxa"/>
            <w:tcBorders>
              <w:top w:val="single" w:sz="4" w:space="0" w:color="FFFFFF"/>
              <w:left w:val="nil"/>
              <w:bottom w:val="nil"/>
              <w:right w:val="nil"/>
            </w:tcBorders>
            <w:shd w:val="clear" w:color="000000" w:fill="E7E6E6"/>
            <w:vAlign w:val="center"/>
            <w:hideMark/>
          </w:tcPr>
          <w:p w14:paraId="5A6C48AB"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review</w:t>
            </w:r>
          </w:p>
        </w:tc>
        <w:tc>
          <w:tcPr>
            <w:tcW w:w="2573" w:type="dxa"/>
            <w:tcBorders>
              <w:top w:val="nil"/>
              <w:left w:val="nil"/>
              <w:bottom w:val="nil"/>
              <w:right w:val="nil"/>
            </w:tcBorders>
            <w:shd w:val="clear" w:color="auto" w:fill="auto"/>
            <w:hideMark/>
          </w:tcPr>
          <w:p w14:paraId="072CB8E4"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Review</w:t>
            </w:r>
          </w:p>
        </w:tc>
        <w:tc>
          <w:tcPr>
            <w:tcW w:w="3997" w:type="dxa"/>
            <w:tcBorders>
              <w:top w:val="nil"/>
              <w:left w:val="nil"/>
              <w:bottom w:val="nil"/>
              <w:right w:val="nil"/>
            </w:tcBorders>
            <w:shd w:val="clear" w:color="auto" w:fill="auto"/>
            <w:hideMark/>
          </w:tcPr>
          <w:p w14:paraId="59BDC477"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 review of the item. Supersedes reviews.</w:t>
            </w:r>
          </w:p>
        </w:tc>
      </w:tr>
      <w:tr w:rsidR="006529FE" w:rsidRPr="00D37ECB" w14:paraId="6E626888"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4F8E7373"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seeks</w:t>
            </w:r>
          </w:p>
        </w:tc>
        <w:tc>
          <w:tcPr>
            <w:tcW w:w="2573" w:type="dxa"/>
            <w:tcBorders>
              <w:top w:val="nil"/>
              <w:left w:val="nil"/>
              <w:bottom w:val="nil"/>
              <w:right w:val="nil"/>
            </w:tcBorders>
            <w:shd w:val="clear" w:color="auto" w:fill="auto"/>
            <w:hideMark/>
          </w:tcPr>
          <w:p w14:paraId="26EFF173"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Demand</w:t>
            </w:r>
          </w:p>
        </w:tc>
        <w:tc>
          <w:tcPr>
            <w:tcW w:w="3997" w:type="dxa"/>
            <w:tcBorders>
              <w:top w:val="nil"/>
              <w:left w:val="nil"/>
              <w:bottom w:val="nil"/>
              <w:right w:val="nil"/>
            </w:tcBorders>
            <w:shd w:val="clear" w:color="auto" w:fill="auto"/>
            <w:hideMark/>
          </w:tcPr>
          <w:p w14:paraId="5E0E871E"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 pointer to products or services sought by the organization or person (demand).</w:t>
            </w:r>
          </w:p>
        </w:tc>
      </w:tr>
      <w:tr w:rsidR="006529FE" w:rsidRPr="00D37ECB" w14:paraId="67AB7265" w14:textId="77777777" w:rsidTr="006529FE">
        <w:trPr>
          <w:trHeight w:val="1160"/>
        </w:trPr>
        <w:tc>
          <w:tcPr>
            <w:tcW w:w="2790" w:type="dxa"/>
            <w:tcBorders>
              <w:top w:val="single" w:sz="4" w:space="0" w:color="FFFFFF"/>
              <w:left w:val="nil"/>
              <w:bottom w:val="nil"/>
              <w:right w:val="nil"/>
            </w:tcBorders>
            <w:shd w:val="clear" w:color="000000" w:fill="E7E6E6"/>
            <w:vAlign w:val="center"/>
            <w:hideMark/>
          </w:tcPr>
          <w:p w14:paraId="5051130E"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skills</w:t>
            </w:r>
          </w:p>
        </w:tc>
        <w:tc>
          <w:tcPr>
            <w:tcW w:w="2573" w:type="dxa"/>
            <w:tcBorders>
              <w:top w:val="nil"/>
              <w:left w:val="nil"/>
              <w:bottom w:val="nil"/>
              <w:right w:val="nil"/>
            </w:tcBorders>
            <w:shd w:val="clear" w:color="auto" w:fill="auto"/>
            <w:hideMark/>
          </w:tcPr>
          <w:p w14:paraId="5154DE6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proofErr w:type="gramStart"/>
            <w:r w:rsidRPr="00D37ECB">
              <w:rPr>
                <w:rFonts w:ascii="Calibri" w:eastAsia="Times New Roman" w:hAnsi="Calibri" w:cs="Calibri"/>
                <w:color w:val="000000"/>
                <w:kern w:val="0"/>
                <w:sz w:val="22"/>
                <w:szCs w:val="22"/>
                <w14:ligatures w14:val="none"/>
              </w:rPr>
              <w:t>DefinedTerm</w:t>
            </w:r>
            <w:proofErr w:type="spellEnd"/>
            <w:r w:rsidRPr="00D37ECB">
              <w:rPr>
                <w:rFonts w:ascii="Calibri" w:eastAsia="Times New Roman" w:hAnsi="Calibri" w:cs="Calibri"/>
                <w:color w:val="000000"/>
                <w:kern w:val="0"/>
                <w:sz w:val="22"/>
                <w:szCs w:val="22"/>
                <w14:ligatures w14:val="none"/>
              </w:rPr>
              <w:t>  or</w:t>
            </w:r>
            <w:proofErr w:type="gramEnd"/>
            <w:r w:rsidRPr="00D37ECB">
              <w:rPr>
                <w:rFonts w:ascii="Calibri" w:eastAsia="Times New Roman" w:hAnsi="Calibri" w:cs="Calibri"/>
                <w:color w:val="000000"/>
                <w:kern w:val="0"/>
                <w:sz w:val="22"/>
                <w:szCs w:val="22"/>
                <w14:ligatures w14:val="none"/>
              </w:rPr>
              <w:br/>
              <w:t>Text</w:t>
            </w:r>
          </w:p>
        </w:tc>
        <w:tc>
          <w:tcPr>
            <w:tcW w:w="3997" w:type="dxa"/>
            <w:tcBorders>
              <w:top w:val="nil"/>
              <w:left w:val="nil"/>
              <w:bottom w:val="nil"/>
              <w:right w:val="nil"/>
            </w:tcBorders>
            <w:shd w:val="clear" w:color="auto" w:fill="auto"/>
            <w:hideMark/>
          </w:tcPr>
          <w:p w14:paraId="3FE5A303"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 statement of knowledge, skill, ability, task or any other assertion expressing a competency that is either claimed by a person, an organization or desired or required to fulfill a role or to work in an occupation.</w:t>
            </w:r>
          </w:p>
        </w:tc>
      </w:tr>
      <w:tr w:rsidR="006529FE" w:rsidRPr="00D37ECB" w14:paraId="7B2AE9A7" w14:textId="77777777" w:rsidTr="006529FE">
        <w:trPr>
          <w:trHeight w:val="290"/>
        </w:trPr>
        <w:tc>
          <w:tcPr>
            <w:tcW w:w="2790" w:type="dxa"/>
            <w:tcBorders>
              <w:top w:val="single" w:sz="4" w:space="0" w:color="FFFFFF"/>
              <w:left w:val="nil"/>
              <w:bottom w:val="nil"/>
              <w:right w:val="nil"/>
            </w:tcBorders>
            <w:shd w:val="clear" w:color="000000" w:fill="E7E6E6"/>
            <w:vAlign w:val="center"/>
            <w:hideMark/>
          </w:tcPr>
          <w:p w14:paraId="37507165"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slogan</w:t>
            </w:r>
          </w:p>
        </w:tc>
        <w:tc>
          <w:tcPr>
            <w:tcW w:w="2573" w:type="dxa"/>
            <w:tcBorders>
              <w:top w:val="nil"/>
              <w:left w:val="nil"/>
              <w:bottom w:val="nil"/>
              <w:right w:val="nil"/>
            </w:tcBorders>
            <w:shd w:val="clear" w:color="auto" w:fill="auto"/>
            <w:hideMark/>
          </w:tcPr>
          <w:p w14:paraId="241B0E54"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Text</w:t>
            </w:r>
          </w:p>
        </w:tc>
        <w:tc>
          <w:tcPr>
            <w:tcW w:w="3997" w:type="dxa"/>
            <w:tcBorders>
              <w:top w:val="nil"/>
              <w:left w:val="nil"/>
              <w:bottom w:val="nil"/>
              <w:right w:val="nil"/>
            </w:tcBorders>
            <w:shd w:val="clear" w:color="auto" w:fill="auto"/>
            <w:hideMark/>
          </w:tcPr>
          <w:p w14:paraId="3D016FCD"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 slogan or motto associated with the item.</w:t>
            </w:r>
          </w:p>
        </w:tc>
      </w:tr>
      <w:tr w:rsidR="006529FE" w:rsidRPr="00D37ECB" w14:paraId="430D806A" w14:textId="77777777" w:rsidTr="006529FE">
        <w:trPr>
          <w:trHeight w:val="1160"/>
        </w:trPr>
        <w:tc>
          <w:tcPr>
            <w:tcW w:w="2790" w:type="dxa"/>
            <w:tcBorders>
              <w:top w:val="single" w:sz="4" w:space="0" w:color="FFFFFF"/>
              <w:left w:val="nil"/>
              <w:bottom w:val="nil"/>
              <w:right w:val="nil"/>
            </w:tcBorders>
            <w:shd w:val="clear" w:color="000000" w:fill="E7E6E6"/>
            <w:vAlign w:val="center"/>
            <w:hideMark/>
          </w:tcPr>
          <w:p w14:paraId="3852B83C"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lastRenderedPageBreak/>
              <w:t>sponsor</w:t>
            </w:r>
          </w:p>
        </w:tc>
        <w:tc>
          <w:tcPr>
            <w:tcW w:w="2573" w:type="dxa"/>
            <w:tcBorders>
              <w:top w:val="nil"/>
              <w:left w:val="nil"/>
              <w:bottom w:val="nil"/>
              <w:right w:val="nil"/>
            </w:tcBorders>
            <w:shd w:val="clear" w:color="auto" w:fill="auto"/>
            <w:hideMark/>
          </w:tcPr>
          <w:p w14:paraId="5872A658"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gramStart"/>
            <w:r w:rsidRPr="00D37ECB">
              <w:rPr>
                <w:rFonts w:ascii="Calibri" w:eastAsia="Times New Roman" w:hAnsi="Calibri" w:cs="Calibri"/>
                <w:color w:val="000000"/>
                <w:kern w:val="0"/>
                <w:sz w:val="22"/>
                <w:szCs w:val="22"/>
                <w14:ligatures w14:val="none"/>
              </w:rPr>
              <w:t>Organization  or</w:t>
            </w:r>
            <w:proofErr w:type="gramEnd"/>
            <w:r w:rsidRPr="00D37ECB">
              <w:rPr>
                <w:rFonts w:ascii="Calibri" w:eastAsia="Times New Roman" w:hAnsi="Calibri" w:cs="Calibri"/>
                <w:color w:val="000000"/>
                <w:kern w:val="0"/>
                <w:sz w:val="22"/>
                <w:szCs w:val="22"/>
                <w14:ligatures w14:val="none"/>
              </w:rPr>
              <w:br/>
              <w:t>Person</w:t>
            </w:r>
          </w:p>
        </w:tc>
        <w:tc>
          <w:tcPr>
            <w:tcW w:w="3997" w:type="dxa"/>
            <w:tcBorders>
              <w:top w:val="nil"/>
              <w:left w:val="nil"/>
              <w:bottom w:val="nil"/>
              <w:right w:val="nil"/>
            </w:tcBorders>
            <w:shd w:val="clear" w:color="auto" w:fill="auto"/>
            <w:hideMark/>
          </w:tcPr>
          <w:p w14:paraId="416461E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 person or organization that supports a thing through a pledge, promise, or financial contribution. E.g. a sponsor of a Medical Study or a corporate sponsor of an event.</w:t>
            </w:r>
          </w:p>
        </w:tc>
      </w:tr>
      <w:tr w:rsidR="006529FE" w:rsidRPr="00D37ECB" w14:paraId="035F6BE3" w14:textId="77777777" w:rsidTr="006529FE">
        <w:trPr>
          <w:trHeight w:val="1160"/>
        </w:trPr>
        <w:tc>
          <w:tcPr>
            <w:tcW w:w="2790" w:type="dxa"/>
            <w:tcBorders>
              <w:top w:val="single" w:sz="4" w:space="0" w:color="FFFFFF"/>
              <w:left w:val="nil"/>
              <w:bottom w:val="nil"/>
              <w:right w:val="nil"/>
            </w:tcBorders>
            <w:shd w:val="clear" w:color="000000" w:fill="E7E6E6"/>
            <w:vAlign w:val="center"/>
            <w:hideMark/>
          </w:tcPr>
          <w:p w14:paraId="780428A3"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subOrganization</w:t>
            </w:r>
            <w:proofErr w:type="spellEnd"/>
          </w:p>
        </w:tc>
        <w:tc>
          <w:tcPr>
            <w:tcW w:w="2573" w:type="dxa"/>
            <w:tcBorders>
              <w:top w:val="nil"/>
              <w:left w:val="nil"/>
              <w:bottom w:val="nil"/>
              <w:right w:val="nil"/>
            </w:tcBorders>
            <w:shd w:val="clear" w:color="auto" w:fill="auto"/>
            <w:hideMark/>
          </w:tcPr>
          <w:p w14:paraId="5297F604"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Organization</w:t>
            </w:r>
          </w:p>
        </w:tc>
        <w:tc>
          <w:tcPr>
            <w:tcW w:w="3997" w:type="dxa"/>
            <w:tcBorders>
              <w:top w:val="nil"/>
              <w:left w:val="nil"/>
              <w:bottom w:val="nil"/>
              <w:right w:val="nil"/>
            </w:tcBorders>
            <w:shd w:val="clear" w:color="auto" w:fill="auto"/>
            <w:hideMark/>
          </w:tcPr>
          <w:p w14:paraId="2AC5DA96"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A relationship between two organizations where the first includes the second, e.g., as a subsidiary. See also: the more specific 'department' property.</w:t>
            </w:r>
            <w:r w:rsidRPr="00D37ECB">
              <w:rPr>
                <w:rFonts w:ascii="Calibri" w:eastAsia="Times New Roman" w:hAnsi="Calibri" w:cs="Calibri"/>
                <w:color w:val="000000"/>
                <w:kern w:val="0"/>
                <w:sz w:val="22"/>
                <w:szCs w:val="22"/>
                <w14:ligatures w14:val="none"/>
              </w:rPr>
              <w:br/>
              <w:t>Inverse property: </w:t>
            </w:r>
            <w:proofErr w:type="spellStart"/>
            <w:r w:rsidRPr="00D37ECB">
              <w:rPr>
                <w:rFonts w:ascii="Calibri" w:eastAsia="Times New Roman" w:hAnsi="Calibri" w:cs="Calibri"/>
                <w:color w:val="000000"/>
                <w:kern w:val="0"/>
                <w:sz w:val="22"/>
                <w:szCs w:val="22"/>
                <w14:ligatures w14:val="none"/>
              </w:rPr>
              <w:t>parentOrganization</w:t>
            </w:r>
            <w:proofErr w:type="spellEnd"/>
          </w:p>
        </w:tc>
      </w:tr>
      <w:tr w:rsidR="006529FE" w:rsidRPr="00D37ECB" w14:paraId="19B433D7" w14:textId="77777777" w:rsidTr="006529FE">
        <w:trPr>
          <w:trHeight w:val="580"/>
        </w:trPr>
        <w:tc>
          <w:tcPr>
            <w:tcW w:w="2790" w:type="dxa"/>
            <w:tcBorders>
              <w:top w:val="single" w:sz="4" w:space="0" w:color="FFFFFF"/>
              <w:left w:val="nil"/>
              <w:bottom w:val="nil"/>
              <w:right w:val="nil"/>
            </w:tcBorders>
            <w:shd w:val="clear" w:color="000000" w:fill="E7E6E6"/>
            <w:vAlign w:val="center"/>
            <w:hideMark/>
          </w:tcPr>
          <w:p w14:paraId="7EBA8A33"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taxID</w:t>
            </w:r>
            <w:proofErr w:type="spellEnd"/>
          </w:p>
        </w:tc>
        <w:tc>
          <w:tcPr>
            <w:tcW w:w="2573" w:type="dxa"/>
            <w:tcBorders>
              <w:top w:val="nil"/>
              <w:left w:val="nil"/>
              <w:bottom w:val="nil"/>
              <w:right w:val="nil"/>
            </w:tcBorders>
            <w:shd w:val="clear" w:color="auto" w:fill="auto"/>
            <w:hideMark/>
          </w:tcPr>
          <w:p w14:paraId="5554C335"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Text</w:t>
            </w:r>
          </w:p>
        </w:tc>
        <w:tc>
          <w:tcPr>
            <w:tcW w:w="3997" w:type="dxa"/>
            <w:tcBorders>
              <w:top w:val="nil"/>
              <w:left w:val="nil"/>
              <w:bottom w:val="nil"/>
              <w:right w:val="nil"/>
            </w:tcBorders>
            <w:shd w:val="clear" w:color="auto" w:fill="auto"/>
            <w:hideMark/>
          </w:tcPr>
          <w:p w14:paraId="2FD1ABAF"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The Tax / Fiscal ID of the organization or person, e.g. the TIN in the US or the CIF/NIF in Spain.</w:t>
            </w:r>
          </w:p>
        </w:tc>
      </w:tr>
      <w:tr w:rsidR="006529FE" w:rsidRPr="00D37ECB" w14:paraId="0CEA1953" w14:textId="77777777" w:rsidTr="006529FE">
        <w:trPr>
          <w:trHeight w:val="290"/>
        </w:trPr>
        <w:tc>
          <w:tcPr>
            <w:tcW w:w="2790" w:type="dxa"/>
            <w:tcBorders>
              <w:top w:val="single" w:sz="4" w:space="0" w:color="FFFFFF"/>
              <w:left w:val="nil"/>
              <w:bottom w:val="nil"/>
              <w:right w:val="nil"/>
            </w:tcBorders>
            <w:shd w:val="clear" w:color="000000" w:fill="E7E6E6"/>
            <w:vAlign w:val="center"/>
            <w:hideMark/>
          </w:tcPr>
          <w:p w14:paraId="31357BB9"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r w:rsidRPr="00D37ECB">
              <w:rPr>
                <w:rFonts w:ascii="Calibri" w:eastAsia="Times New Roman" w:hAnsi="Calibri" w:cs="Calibri"/>
                <w:b/>
                <w:bCs/>
                <w:color w:val="000000"/>
                <w:kern w:val="0"/>
                <w:sz w:val="22"/>
                <w:szCs w:val="22"/>
                <w14:ligatures w14:val="none"/>
              </w:rPr>
              <w:t>telephone</w:t>
            </w:r>
          </w:p>
        </w:tc>
        <w:tc>
          <w:tcPr>
            <w:tcW w:w="2573" w:type="dxa"/>
            <w:tcBorders>
              <w:top w:val="nil"/>
              <w:left w:val="nil"/>
              <w:bottom w:val="nil"/>
              <w:right w:val="nil"/>
            </w:tcBorders>
            <w:shd w:val="clear" w:color="auto" w:fill="auto"/>
            <w:hideMark/>
          </w:tcPr>
          <w:p w14:paraId="6BD84005"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Text</w:t>
            </w:r>
          </w:p>
        </w:tc>
        <w:tc>
          <w:tcPr>
            <w:tcW w:w="3997" w:type="dxa"/>
            <w:tcBorders>
              <w:top w:val="nil"/>
              <w:left w:val="nil"/>
              <w:bottom w:val="nil"/>
              <w:right w:val="nil"/>
            </w:tcBorders>
            <w:shd w:val="clear" w:color="auto" w:fill="auto"/>
            <w:hideMark/>
          </w:tcPr>
          <w:p w14:paraId="621CFB85"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The telephone number.</w:t>
            </w:r>
          </w:p>
        </w:tc>
      </w:tr>
      <w:tr w:rsidR="006529FE" w:rsidRPr="00D37ECB" w14:paraId="5547CE9D" w14:textId="77777777" w:rsidTr="006529FE">
        <w:trPr>
          <w:trHeight w:val="1160"/>
        </w:trPr>
        <w:tc>
          <w:tcPr>
            <w:tcW w:w="2790" w:type="dxa"/>
            <w:tcBorders>
              <w:top w:val="single" w:sz="4" w:space="0" w:color="FFFFFF"/>
              <w:left w:val="nil"/>
              <w:bottom w:val="nil"/>
              <w:right w:val="nil"/>
            </w:tcBorders>
            <w:shd w:val="clear" w:color="000000" w:fill="E7E6E6"/>
            <w:vAlign w:val="center"/>
            <w:hideMark/>
          </w:tcPr>
          <w:p w14:paraId="0BDA503C"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unnamedSourcesPolicy</w:t>
            </w:r>
            <w:proofErr w:type="spellEnd"/>
          </w:p>
        </w:tc>
        <w:tc>
          <w:tcPr>
            <w:tcW w:w="2573" w:type="dxa"/>
            <w:tcBorders>
              <w:top w:val="nil"/>
              <w:left w:val="nil"/>
              <w:bottom w:val="nil"/>
              <w:right w:val="nil"/>
            </w:tcBorders>
            <w:shd w:val="clear" w:color="auto" w:fill="auto"/>
            <w:hideMark/>
          </w:tcPr>
          <w:p w14:paraId="5144C16C"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proofErr w:type="spellStart"/>
            <w:proofErr w:type="gramStart"/>
            <w:r w:rsidRPr="00D37ECB">
              <w:rPr>
                <w:rFonts w:ascii="Calibri" w:eastAsia="Times New Roman" w:hAnsi="Calibri" w:cs="Calibri"/>
                <w:color w:val="000000"/>
                <w:kern w:val="0"/>
                <w:sz w:val="22"/>
                <w:szCs w:val="22"/>
                <w14:ligatures w14:val="none"/>
              </w:rPr>
              <w:t>CreativeWork</w:t>
            </w:r>
            <w:proofErr w:type="spellEnd"/>
            <w:r w:rsidRPr="00D37ECB">
              <w:rPr>
                <w:rFonts w:ascii="Calibri" w:eastAsia="Times New Roman" w:hAnsi="Calibri" w:cs="Calibri"/>
                <w:color w:val="000000"/>
                <w:kern w:val="0"/>
                <w:sz w:val="22"/>
                <w:szCs w:val="22"/>
                <w14:ligatures w14:val="none"/>
              </w:rPr>
              <w:t>  or</w:t>
            </w:r>
            <w:proofErr w:type="gramEnd"/>
            <w:r w:rsidRPr="00D37ECB">
              <w:rPr>
                <w:rFonts w:ascii="Calibri" w:eastAsia="Times New Roman" w:hAnsi="Calibri" w:cs="Calibri"/>
                <w:color w:val="000000"/>
                <w:kern w:val="0"/>
                <w:sz w:val="22"/>
                <w:szCs w:val="22"/>
                <w14:ligatures w14:val="none"/>
              </w:rPr>
              <w:br/>
              <w:t>URL</w:t>
            </w:r>
          </w:p>
        </w:tc>
        <w:tc>
          <w:tcPr>
            <w:tcW w:w="3997" w:type="dxa"/>
            <w:tcBorders>
              <w:top w:val="nil"/>
              <w:left w:val="nil"/>
              <w:bottom w:val="nil"/>
              <w:right w:val="nil"/>
            </w:tcBorders>
            <w:shd w:val="clear" w:color="auto" w:fill="auto"/>
            <w:hideMark/>
          </w:tcPr>
          <w:p w14:paraId="55BD2BD8"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For an </w:t>
            </w:r>
            <w:proofErr w:type="gramStart"/>
            <w:r w:rsidRPr="00D37ECB">
              <w:rPr>
                <w:rFonts w:ascii="Calibri" w:eastAsia="Times New Roman" w:hAnsi="Calibri" w:cs="Calibri"/>
                <w:color w:val="000000"/>
                <w:kern w:val="0"/>
                <w:sz w:val="22"/>
                <w:szCs w:val="22"/>
                <w14:ligatures w14:val="none"/>
              </w:rPr>
              <w:t>Organization</w:t>
            </w:r>
            <w:proofErr w:type="gramEnd"/>
            <w:r w:rsidRPr="00D37ECB">
              <w:rPr>
                <w:rFonts w:ascii="Calibri" w:eastAsia="Times New Roman" w:hAnsi="Calibri" w:cs="Calibri"/>
                <w:color w:val="000000"/>
                <w:kern w:val="0"/>
                <w:sz w:val="22"/>
                <w:szCs w:val="22"/>
                <w14:ligatures w14:val="none"/>
              </w:rPr>
              <w:t> (typically a </w:t>
            </w:r>
            <w:proofErr w:type="spellStart"/>
            <w:r w:rsidRPr="00D37ECB">
              <w:rPr>
                <w:rFonts w:ascii="Calibri" w:eastAsia="Times New Roman" w:hAnsi="Calibri" w:cs="Calibri"/>
                <w:color w:val="000000"/>
                <w:kern w:val="0"/>
                <w:sz w:val="22"/>
                <w:szCs w:val="22"/>
                <w14:ligatures w14:val="none"/>
              </w:rPr>
              <w:t>NewsMediaOrganization</w:t>
            </w:r>
            <w:proofErr w:type="spellEnd"/>
            <w:r w:rsidRPr="00D37ECB">
              <w:rPr>
                <w:rFonts w:ascii="Calibri" w:eastAsia="Times New Roman" w:hAnsi="Calibri" w:cs="Calibri"/>
                <w:color w:val="000000"/>
                <w:kern w:val="0"/>
                <w:sz w:val="22"/>
                <w:szCs w:val="22"/>
                <w14:ligatures w14:val="none"/>
              </w:rPr>
              <w:t>), a statement about policy on use of unnamed sources and the decision process required.</w:t>
            </w:r>
          </w:p>
        </w:tc>
      </w:tr>
      <w:tr w:rsidR="006529FE" w:rsidRPr="00D37ECB" w14:paraId="201A4865" w14:textId="77777777" w:rsidTr="006529FE">
        <w:trPr>
          <w:trHeight w:val="290"/>
        </w:trPr>
        <w:tc>
          <w:tcPr>
            <w:tcW w:w="2790" w:type="dxa"/>
            <w:tcBorders>
              <w:top w:val="single" w:sz="4" w:space="0" w:color="FFFFFF"/>
              <w:left w:val="nil"/>
              <w:bottom w:val="nil"/>
              <w:right w:val="nil"/>
            </w:tcBorders>
            <w:shd w:val="clear" w:color="000000" w:fill="E7E6E6"/>
            <w:vAlign w:val="center"/>
            <w:hideMark/>
          </w:tcPr>
          <w:p w14:paraId="3ECE5260" w14:textId="77777777" w:rsidR="00D37ECB" w:rsidRPr="00D37ECB" w:rsidRDefault="00D37ECB" w:rsidP="00D37ECB">
            <w:pPr>
              <w:spacing w:after="0" w:line="240" w:lineRule="auto"/>
              <w:rPr>
                <w:rFonts w:ascii="Calibri" w:eastAsia="Times New Roman" w:hAnsi="Calibri" w:cs="Calibri"/>
                <w:b/>
                <w:bCs/>
                <w:color w:val="000000"/>
                <w:kern w:val="0"/>
                <w:sz w:val="22"/>
                <w:szCs w:val="22"/>
                <w14:ligatures w14:val="none"/>
              </w:rPr>
            </w:pPr>
            <w:proofErr w:type="spellStart"/>
            <w:r w:rsidRPr="00D37ECB">
              <w:rPr>
                <w:rFonts w:ascii="Calibri" w:eastAsia="Times New Roman" w:hAnsi="Calibri" w:cs="Calibri"/>
                <w:b/>
                <w:bCs/>
                <w:color w:val="000000"/>
                <w:kern w:val="0"/>
                <w:sz w:val="22"/>
                <w:szCs w:val="22"/>
                <w14:ligatures w14:val="none"/>
              </w:rPr>
              <w:t>vatID</w:t>
            </w:r>
            <w:proofErr w:type="spellEnd"/>
          </w:p>
        </w:tc>
        <w:tc>
          <w:tcPr>
            <w:tcW w:w="2573" w:type="dxa"/>
            <w:tcBorders>
              <w:top w:val="nil"/>
              <w:left w:val="nil"/>
              <w:bottom w:val="nil"/>
              <w:right w:val="nil"/>
            </w:tcBorders>
            <w:shd w:val="clear" w:color="auto" w:fill="auto"/>
            <w:hideMark/>
          </w:tcPr>
          <w:p w14:paraId="0C3AF196"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Text</w:t>
            </w:r>
          </w:p>
        </w:tc>
        <w:tc>
          <w:tcPr>
            <w:tcW w:w="3997" w:type="dxa"/>
            <w:tcBorders>
              <w:top w:val="nil"/>
              <w:left w:val="nil"/>
              <w:bottom w:val="nil"/>
              <w:right w:val="nil"/>
            </w:tcBorders>
            <w:shd w:val="clear" w:color="auto" w:fill="auto"/>
            <w:hideMark/>
          </w:tcPr>
          <w:p w14:paraId="4C52D09F" w14:textId="77777777" w:rsidR="00D37ECB" w:rsidRPr="00D37ECB" w:rsidRDefault="00D37ECB" w:rsidP="00D37ECB">
            <w:pPr>
              <w:spacing w:after="0" w:line="240" w:lineRule="auto"/>
              <w:rPr>
                <w:rFonts w:ascii="Calibri" w:eastAsia="Times New Roman" w:hAnsi="Calibri" w:cs="Calibri"/>
                <w:color w:val="000000"/>
                <w:kern w:val="0"/>
                <w:sz w:val="22"/>
                <w:szCs w:val="22"/>
                <w14:ligatures w14:val="none"/>
              </w:rPr>
            </w:pPr>
            <w:r w:rsidRPr="00D37ECB">
              <w:rPr>
                <w:rFonts w:ascii="Calibri" w:eastAsia="Times New Roman" w:hAnsi="Calibri" w:cs="Calibri"/>
                <w:color w:val="000000"/>
                <w:kern w:val="0"/>
                <w:sz w:val="22"/>
                <w:szCs w:val="22"/>
                <w14:ligatures w14:val="none"/>
              </w:rPr>
              <w:t>The Value-added Tax ID of the organization or person.</w:t>
            </w:r>
          </w:p>
        </w:tc>
      </w:tr>
    </w:tbl>
    <w:p w14:paraId="32A83E04" w14:textId="77777777" w:rsidR="00D37ECB" w:rsidRPr="00A9322F" w:rsidRDefault="00D37ECB" w:rsidP="00A9322F">
      <w:pPr>
        <w:spacing w:line="276" w:lineRule="auto"/>
        <w:jc w:val="both"/>
        <w:rPr>
          <w:rFonts w:ascii="Arial" w:hAnsi="Arial" w:cs="Arial"/>
          <w:sz w:val="22"/>
          <w:szCs w:val="22"/>
        </w:rPr>
      </w:pPr>
    </w:p>
    <w:p w14:paraId="3ECAEFEB" w14:textId="77777777" w:rsidR="00A9322F" w:rsidRDefault="00A9322F">
      <w:pPr>
        <w:rPr>
          <w:rFonts w:asciiTheme="majorHAnsi" w:eastAsiaTheme="majorEastAsia" w:hAnsiTheme="majorHAnsi" w:cstheme="majorBidi"/>
          <w:color w:val="0F4761" w:themeColor="accent1" w:themeShade="BF"/>
          <w:sz w:val="32"/>
          <w:szCs w:val="32"/>
        </w:rPr>
      </w:pPr>
      <w:r>
        <w:br w:type="page"/>
      </w:r>
    </w:p>
    <w:p w14:paraId="08F0BBED" w14:textId="51BC45B4" w:rsidR="00A9322F" w:rsidRDefault="007D163C" w:rsidP="00A9322F">
      <w:pPr>
        <w:pStyle w:val="Heading2"/>
      </w:pPr>
      <w:r w:rsidRPr="00A9322F">
        <w:lastRenderedPageBreak/>
        <w:t xml:space="preserve">Person </w:t>
      </w:r>
    </w:p>
    <w:p w14:paraId="30B3B10D" w14:textId="77777777" w:rsidR="00B617F8" w:rsidRPr="00B31393" w:rsidRDefault="00B617F8" w:rsidP="00B617F8">
      <w:r>
        <w:t>An HSML Class</w:t>
      </w:r>
    </w:p>
    <w:p w14:paraId="789C0B2D" w14:textId="238EE0F7" w:rsidR="00B617F8" w:rsidRPr="0099177D" w:rsidRDefault="00B617F8" w:rsidP="00B617F8">
      <w:pPr>
        <w:rPr>
          <w:b/>
          <w:bCs/>
        </w:rPr>
      </w:pPr>
      <w:r w:rsidRPr="00B31393">
        <w:rPr>
          <w:b/>
          <w:bCs/>
        </w:rPr>
        <w:t>Entity</w:t>
      </w:r>
      <w:r>
        <w:t xml:space="preserve"> &gt; </w:t>
      </w:r>
      <w:r>
        <w:rPr>
          <w:b/>
          <w:bCs/>
        </w:rPr>
        <w:t>Domain</w:t>
      </w:r>
      <w:r>
        <w:t xml:space="preserve"> &gt; </w:t>
      </w:r>
      <w:r>
        <w:rPr>
          <w:b/>
          <w:bCs/>
        </w:rPr>
        <w:t>Person</w:t>
      </w:r>
    </w:p>
    <w:p w14:paraId="4813EB44" w14:textId="4D5AC4CB" w:rsidR="007D163C" w:rsidRPr="00B617F8" w:rsidRDefault="00B617F8" w:rsidP="008D1ACD">
      <w:pPr>
        <w:jc w:val="both"/>
      </w:pPr>
      <w:r w:rsidRPr="00B617F8">
        <w:rPr>
          <w:rFonts w:ascii="Arial" w:hAnsi="Arial" w:cs="Arial"/>
          <w:sz w:val="22"/>
          <w:szCs w:val="22"/>
        </w:rPr>
        <w:t>A special subtype of agent maintaining a self-sovereign</w:t>
      </w:r>
      <w:r w:rsidRPr="00B617F8">
        <w:rPr>
          <w:rFonts w:ascii="Arial" w:hAnsi="Arial" w:cs="Arial"/>
          <w:b/>
          <w:bCs/>
          <w:sz w:val="22"/>
          <w:szCs w:val="22"/>
        </w:rPr>
        <w:t xml:space="preserve"> </w:t>
      </w:r>
      <w:r w:rsidRPr="00B617F8">
        <w:rPr>
          <w:rFonts w:ascii="Arial" w:hAnsi="Arial" w:cs="Arial"/>
          <w:sz w:val="22"/>
          <w:szCs w:val="22"/>
        </w:rPr>
        <w:t>identity</w:t>
      </w:r>
      <w:r>
        <w:rPr>
          <w:rFonts w:ascii="Arial" w:hAnsi="Arial" w:cs="Arial"/>
          <w:sz w:val="22"/>
          <w:szCs w:val="22"/>
        </w:rPr>
        <w:t xml:space="preserve">. It can be mapped to </w:t>
      </w:r>
      <w:proofErr w:type="spellStart"/>
      <w:proofErr w:type="gramStart"/>
      <w:r w:rsidR="007D163C" w:rsidRPr="00A9322F">
        <w:rPr>
          <w:rFonts w:ascii="Arial" w:hAnsi="Arial" w:cs="Arial"/>
          <w:b/>
          <w:bCs/>
          <w:sz w:val="22"/>
          <w:szCs w:val="22"/>
        </w:rPr>
        <w:t>schema:Person</w:t>
      </w:r>
      <w:proofErr w:type="spellEnd"/>
      <w:proofErr w:type="gramEnd"/>
      <w:r>
        <w:rPr>
          <w:rFonts w:ascii="Arial" w:hAnsi="Arial" w:cs="Arial"/>
          <w:b/>
          <w:bCs/>
          <w:sz w:val="22"/>
          <w:szCs w:val="22"/>
        </w:rPr>
        <w:t>.</w:t>
      </w:r>
    </w:p>
    <w:tbl>
      <w:tblPr>
        <w:tblW w:w="9360" w:type="dxa"/>
        <w:tblLook w:val="04A0" w:firstRow="1" w:lastRow="0" w:firstColumn="1" w:lastColumn="0" w:noHBand="0" w:noVBand="1"/>
      </w:tblPr>
      <w:tblGrid>
        <w:gridCol w:w="2496"/>
        <w:gridCol w:w="3369"/>
        <w:gridCol w:w="3495"/>
      </w:tblGrid>
      <w:tr w:rsidR="00856FF9" w:rsidRPr="00856FF9" w14:paraId="45249850" w14:textId="77777777" w:rsidTr="00856FF9">
        <w:trPr>
          <w:trHeight w:val="290"/>
        </w:trPr>
        <w:tc>
          <w:tcPr>
            <w:tcW w:w="2496" w:type="dxa"/>
            <w:tcBorders>
              <w:top w:val="nil"/>
              <w:left w:val="nil"/>
              <w:bottom w:val="nil"/>
              <w:right w:val="nil"/>
            </w:tcBorders>
            <w:shd w:val="clear" w:color="000000" w:fill="E7E6E6"/>
            <w:vAlign w:val="bottom"/>
            <w:hideMark/>
          </w:tcPr>
          <w:p w14:paraId="1DA9A232"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Property</w:t>
            </w:r>
          </w:p>
        </w:tc>
        <w:tc>
          <w:tcPr>
            <w:tcW w:w="3369" w:type="dxa"/>
            <w:tcBorders>
              <w:top w:val="nil"/>
              <w:left w:val="single" w:sz="4" w:space="0" w:color="FFFFFF"/>
              <w:bottom w:val="nil"/>
              <w:right w:val="nil"/>
            </w:tcBorders>
            <w:shd w:val="clear" w:color="000000" w:fill="E7E6E6"/>
            <w:vAlign w:val="bottom"/>
            <w:hideMark/>
          </w:tcPr>
          <w:p w14:paraId="0FC02CC3"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Expected Type</w:t>
            </w:r>
          </w:p>
        </w:tc>
        <w:tc>
          <w:tcPr>
            <w:tcW w:w="3495" w:type="dxa"/>
            <w:tcBorders>
              <w:top w:val="nil"/>
              <w:left w:val="single" w:sz="4" w:space="0" w:color="FFFFFF"/>
              <w:bottom w:val="nil"/>
              <w:right w:val="nil"/>
            </w:tcBorders>
            <w:shd w:val="clear" w:color="000000" w:fill="E7E6E6"/>
            <w:vAlign w:val="bottom"/>
            <w:hideMark/>
          </w:tcPr>
          <w:p w14:paraId="5A81EB16"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Description</w:t>
            </w:r>
          </w:p>
        </w:tc>
      </w:tr>
      <w:tr w:rsidR="00856FF9" w:rsidRPr="00856FF9" w14:paraId="5900A4AF" w14:textId="77777777" w:rsidTr="00856FF9">
        <w:trPr>
          <w:trHeight w:val="380"/>
        </w:trPr>
        <w:tc>
          <w:tcPr>
            <w:tcW w:w="9360" w:type="dxa"/>
            <w:gridSpan w:val="3"/>
            <w:tcBorders>
              <w:top w:val="single" w:sz="4" w:space="0" w:color="FFFFFF"/>
              <w:left w:val="nil"/>
              <w:bottom w:val="nil"/>
              <w:right w:val="nil"/>
            </w:tcBorders>
            <w:shd w:val="clear" w:color="000000" w:fill="E7E6E6"/>
            <w:vAlign w:val="bottom"/>
            <w:hideMark/>
          </w:tcPr>
          <w:p w14:paraId="27F40F6E"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 xml:space="preserve">Properties from </w:t>
            </w:r>
            <w:r w:rsidRPr="00856FF9">
              <w:rPr>
                <w:rFonts w:ascii="Calibri" w:eastAsia="Times New Roman" w:hAnsi="Calibri" w:cs="Calibri"/>
                <w:b/>
                <w:bCs/>
                <w:color w:val="000000"/>
                <w:kern w:val="0"/>
                <w:sz w:val="22"/>
                <w:szCs w:val="22"/>
                <w14:ligatures w14:val="none"/>
              </w:rPr>
              <w:t>Person</w:t>
            </w:r>
          </w:p>
        </w:tc>
      </w:tr>
      <w:tr w:rsidR="00856FF9" w:rsidRPr="00856FF9" w14:paraId="580D395B" w14:textId="77777777" w:rsidTr="00856FF9">
        <w:trPr>
          <w:trHeight w:val="670"/>
        </w:trPr>
        <w:tc>
          <w:tcPr>
            <w:tcW w:w="2496" w:type="dxa"/>
            <w:tcBorders>
              <w:top w:val="single" w:sz="4" w:space="0" w:color="FFFFFF"/>
              <w:left w:val="nil"/>
              <w:bottom w:val="nil"/>
              <w:right w:val="nil"/>
            </w:tcBorders>
            <w:shd w:val="clear" w:color="000000" w:fill="E7E6E6"/>
            <w:vAlign w:val="center"/>
            <w:hideMark/>
          </w:tcPr>
          <w:p w14:paraId="08BAB07C"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additionalName</w:t>
            </w:r>
            <w:proofErr w:type="spellEnd"/>
          </w:p>
        </w:tc>
        <w:tc>
          <w:tcPr>
            <w:tcW w:w="3369" w:type="dxa"/>
            <w:tcBorders>
              <w:top w:val="nil"/>
              <w:left w:val="nil"/>
              <w:bottom w:val="nil"/>
              <w:right w:val="nil"/>
            </w:tcBorders>
            <w:shd w:val="clear" w:color="auto" w:fill="auto"/>
            <w:hideMark/>
          </w:tcPr>
          <w:p w14:paraId="7D112F87"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17594DE0"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An additional name for a Person, can be used for a middle name.</w:t>
            </w:r>
          </w:p>
        </w:tc>
      </w:tr>
      <w:tr w:rsidR="00856FF9" w:rsidRPr="00856FF9" w14:paraId="61940988"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0E5E2DA1"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address</w:t>
            </w:r>
          </w:p>
        </w:tc>
        <w:tc>
          <w:tcPr>
            <w:tcW w:w="3369" w:type="dxa"/>
            <w:tcBorders>
              <w:top w:val="nil"/>
              <w:left w:val="nil"/>
              <w:bottom w:val="nil"/>
              <w:right w:val="nil"/>
            </w:tcBorders>
            <w:shd w:val="clear" w:color="auto" w:fill="auto"/>
            <w:hideMark/>
          </w:tcPr>
          <w:p w14:paraId="4E093D99"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proofErr w:type="gramStart"/>
            <w:r w:rsidRPr="00856FF9">
              <w:rPr>
                <w:rFonts w:ascii="Calibri" w:eastAsia="Times New Roman" w:hAnsi="Calibri" w:cs="Calibri"/>
                <w:color w:val="000000"/>
                <w:kern w:val="0"/>
                <w:sz w:val="22"/>
                <w:szCs w:val="22"/>
                <w14:ligatures w14:val="none"/>
              </w:rPr>
              <w:t>PostalAddress</w:t>
            </w:r>
            <w:proofErr w:type="spellEnd"/>
            <w:r w:rsidRPr="00856FF9">
              <w:rPr>
                <w:rFonts w:ascii="Calibri" w:eastAsia="Times New Roman" w:hAnsi="Calibri" w:cs="Calibri"/>
                <w:color w:val="000000"/>
                <w:kern w:val="0"/>
                <w:sz w:val="22"/>
                <w:szCs w:val="22"/>
                <w14:ligatures w14:val="none"/>
              </w:rPr>
              <w:t>  or</w:t>
            </w:r>
            <w:proofErr w:type="gramEnd"/>
            <w:r w:rsidRPr="00856FF9">
              <w:rPr>
                <w:rFonts w:ascii="Calibri" w:eastAsia="Times New Roman" w:hAnsi="Calibri" w:cs="Calibri"/>
                <w:color w:val="000000"/>
                <w:kern w:val="0"/>
                <w:sz w:val="22"/>
                <w:szCs w:val="22"/>
                <w14:ligatures w14:val="none"/>
              </w:rPr>
              <w:br/>
              <w:t>Text</w:t>
            </w:r>
          </w:p>
        </w:tc>
        <w:tc>
          <w:tcPr>
            <w:tcW w:w="3495" w:type="dxa"/>
            <w:tcBorders>
              <w:top w:val="nil"/>
              <w:left w:val="nil"/>
              <w:bottom w:val="nil"/>
              <w:right w:val="nil"/>
            </w:tcBorders>
            <w:shd w:val="clear" w:color="auto" w:fill="auto"/>
            <w:hideMark/>
          </w:tcPr>
          <w:p w14:paraId="538CF4B1"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Physical address of the item.</w:t>
            </w:r>
          </w:p>
        </w:tc>
      </w:tr>
      <w:tr w:rsidR="00856FF9" w:rsidRPr="00856FF9" w14:paraId="2B92BEA8"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073EA171"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affiliation</w:t>
            </w:r>
          </w:p>
        </w:tc>
        <w:tc>
          <w:tcPr>
            <w:tcW w:w="3369" w:type="dxa"/>
            <w:tcBorders>
              <w:top w:val="nil"/>
              <w:left w:val="nil"/>
              <w:bottom w:val="nil"/>
              <w:right w:val="nil"/>
            </w:tcBorders>
            <w:shd w:val="clear" w:color="auto" w:fill="auto"/>
            <w:hideMark/>
          </w:tcPr>
          <w:p w14:paraId="08C42945"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Organization</w:t>
            </w:r>
          </w:p>
        </w:tc>
        <w:tc>
          <w:tcPr>
            <w:tcW w:w="3495" w:type="dxa"/>
            <w:tcBorders>
              <w:top w:val="nil"/>
              <w:left w:val="nil"/>
              <w:bottom w:val="nil"/>
              <w:right w:val="nil"/>
            </w:tcBorders>
            <w:shd w:val="clear" w:color="auto" w:fill="auto"/>
            <w:hideMark/>
          </w:tcPr>
          <w:p w14:paraId="686FFEE6"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An organization that this person is affiliated with. For example, a school/university, a club, or a team.</w:t>
            </w:r>
          </w:p>
        </w:tc>
      </w:tr>
      <w:tr w:rsidR="00856FF9" w:rsidRPr="00856FF9" w14:paraId="56446082" w14:textId="77777777" w:rsidTr="00856FF9">
        <w:trPr>
          <w:trHeight w:val="1160"/>
        </w:trPr>
        <w:tc>
          <w:tcPr>
            <w:tcW w:w="2496" w:type="dxa"/>
            <w:tcBorders>
              <w:top w:val="single" w:sz="4" w:space="0" w:color="FFFFFF"/>
              <w:left w:val="nil"/>
              <w:bottom w:val="nil"/>
              <w:right w:val="nil"/>
            </w:tcBorders>
            <w:shd w:val="clear" w:color="000000" w:fill="E7E6E6"/>
            <w:vAlign w:val="center"/>
            <w:hideMark/>
          </w:tcPr>
          <w:p w14:paraId="37A90B99"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agentInteractionStatistic</w:t>
            </w:r>
            <w:proofErr w:type="spellEnd"/>
          </w:p>
        </w:tc>
        <w:tc>
          <w:tcPr>
            <w:tcW w:w="3369" w:type="dxa"/>
            <w:tcBorders>
              <w:top w:val="nil"/>
              <w:left w:val="nil"/>
              <w:bottom w:val="nil"/>
              <w:right w:val="nil"/>
            </w:tcBorders>
            <w:shd w:val="clear" w:color="auto" w:fill="auto"/>
            <w:hideMark/>
          </w:tcPr>
          <w:p w14:paraId="6B2EBAE1"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r w:rsidRPr="00856FF9">
              <w:rPr>
                <w:rFonts w:ascii="Calibri" w:eastAsia="Times New Roman" w:hAnsi="Calibri" w:cs="Calibri"/>
                <w:color w:val="000000"/>
                <w:kern w:val="0"/>
                <w:sz w:val="22"/>
                <w:szCs w:val="22"/>
                <w14:ligatures w14:val="none"/>
              </w:rPr>
              <w:t>InteractionCounter</w:t>
            </w:r>
            <w:proofErr w:type="spellEnd"/>
          </w:p>
        </w:tc>
        <w:tc>
          <w:tcPr>
            <w:tcW w:w="3495" w:type="dxa"/>
            <w:tcBorders>
              <w:top w:val="nil"/>
              <w:left w:val="nil"/>
              <w:bottom w:val="nil"/>
              <w:right w:val="nil"/>
            </w:tcBorders>
            <w:shd w:val="clear" w:color="auto" w:fill="auto"/>
            <w:hideMark/>
          </w:tcPr>
          <w:p w14:paraId="7AC442D2"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 xml:space="preserve">The number of completed interactions for this entity, in a particular role (the 'agent'), in a particular action (indicated in the statistic), and in a particular context (i.e. </w:t>
            </w:r>
            <w:proofErr w:type="spellStart"/>
            <w:r w:rsidRPr="00856FF9">
              <w:rPr>
                <w:rFonts w:ascii="Calibri" w:eastAsia="Times New Roman" w:hAnsi="Calibri" w:cs="Calibri"/>
                <w:color w:val="000000"/>
                <w:kern w:val="0"/>
                <w:sz w:val="22"/>
                <w:szCs w:val="22"/>
                <w14:ligatures w14:val="none"/>
              </w:rPr>
              <w:t>interactionService</w:t>
            </w:r>
            <w:proofErr w:type="spellEnd"/>
            <w:r w:rsidRPr="00856FF9">
              <w:rPr>
                <w:rFonts w:ascii="Calibri" w:eastAsia="Times New Roman" w:hAnsi="Calibri" w:cs="Calibri"/>
                <w:color w:val="000000"/>
                <w:kern w:val="0"/>
                <w:sz w:val="22"/>
                <w:szCs w:val="22"/>
                <w14:ligatures w14:val="none"/>
              </w:rPr>
              <w:t>).</w:t>
            </w:r>
          </w:p>
        </w:tc>
      </w:tr>
      <w:tr w:rsidR="00856FF9" w:rsidRPr="00856FF9" w14:paraId="4388E135"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18373C90"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alumniOf</w:t>
            </w:r>
            <w:proofErr w:type="spellEnd"/>
          </w:p>
        </w:tc>
        <w:tc>
          <w:tcPr>
            <w:tcW w:w="3369" w:type="dxa"/>
            <w:tcBorders>
              <w:top w:val="nil"/>
              <w:left w:val="nil"/>
              <w:bottom w:val="nil"/>
              <w:right w:val="nil"/>
            </w:tcBorders>
            <w:shd w:val="clear" w:color="auto" w:fill="auto"/>
            <w:hideMark/>
          </w:tcPr>
          <w:p w14:paraId="1A1B11EB"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proofErr w:type="gramStart"/>
            <w:r w:rsidRPr="00856FF9">
              <w:rPr>
                <w:rFonts w:ascii="Calibri" w:eastAsia="Times New Roman" w:hAnsi="Calibri" w:cs="Calibri"/>
                <w:color w:val="000000"/>
                <w:kern w:val="0"/>
                <w:sz w:val="22"/>
                <w:szCs w:val="22"/>
                <w14:ligatures w14:val="none"/>
              </w:rPr>
              <w:t>EducationalOrganization</w:t>
            </w:r>
            <w:proofErr w:type="spellEnd"/>
            <w:r w:rsidRPr="00856FF9">
              <w:rPr>
                <w:rFonts w:ascii="Calibri" w:eastAsia="Times New Roman" w:hAnsi="Calibri" w:cs="Calibri"/>
                <w:color w:val="000000"/>
                <w:kern w:val="0"/>
                <w:sz w:val="22"/>
                <w:szCs w:val="22"/>
                <w14:ligatures w14:val="none"/>
              </w:rPr>
              <w:t>  or</w:t>
            </w:r>
            <w:proofErr w:type="gramEnd"/>
            <w:r w:rsidRPr="00856FF9">
              <w:rPr>
                <w:rFonts w:ascii="Calibri" w:eastAsia="Times New Roman" w:hAnsi="Calibri" w:cs="Calibri"/>
                <w:color w:val="000000"/>
                <w:kern w:val="0"/>
                <w:sz w:val="22"/>
                <w:szCs w:val="22"/>
                <w14:ligatures w14:val="none"/>
              </w:rPr>
              <w:br/>
              <w:t>Organization</w:t>
            </w:r>
          </w:p>
        </w:tc>
        <w:tc>
          <w:tcPr>
            <w:tcW w:w="3495" w:type="dxa"/>
            <w:tcBorders>
              <w:top w:val="nil"/>
              <w:left w:val="nil"/>
              <w:bottom w:val="nil"/>
              <w:right w:val="nil"/>
            </w:tcBorders>
            <w:shd w:val="clear" w:color="auto" w:fill="auto"/>
            <w:hideMark/>
          </w:tcPr>
          <w:p w14:paraId="1B8B214A"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 xml:space="preserve">An organization that the person is an </w:t>
            </w:r>
            <w:proofErr w:type="gramStart"/>
            <w:r w:rsidRPr="00856FF9">
              <w:rPr>
                <w:rFonts w:ascii="Calibri" w:eastAsia="Times New Roman" w:hAnsi="Calibri" w:cs="Calibri"/>
                <w:color w:val="000000"/>
                <w:kern w:val="0"/>
                <w:sz w:val="22"/>
                <w:szCs w:val="22"/>
                <w14:ligatures w14:val="none"/>
              </w:rPr>
              <w:t>alumni</w:t>
            </w:r>
            <w:proofErr w:type="gramEnd"/>
            <w:r w:rsidRPr="00856FF9">
              <w:rPr>
                <w:rFonts w:ascii="Calibri" w:eastAsia="Times New Roman" w:hAnsi="Calibri" w:cs="Calibri"/>
                <w:color w:val="000000"/>
                <w:kern w:val="0"/>
                <w:sz w:val="22"/>
                <w:szCs w:val="22"/>
                <w14:ligatures w14:val="none"/>
              </w:rPr>
              <w:t xml:space="preserve"> of.</w:t>
            </w:r>
            <w:r w:rsidRPr="00856FF9">
              <w:rPr>
                <w:rFonts w:ascii="Calibri" w:eastAsia="Times New Roman" w:hAnsi="Calibri" w:cs="Calibri"/>
                <w:color w:val="000000"/>
                <w:kern w:val="0"/>
                <w:sz w:val="22"/>
                <w:szCs w:val="22"/>
                <w14:ligatures w14:val="none"/>
              </w:rPr>
              <w:br/>
              <w:t>Inverse property: alumni</w:t>
            </w:r>
          </w:p>
        </w:tc>
      </w:tr>
      <w:tr w:rsidR="00856FF9" w:rsidRPr="00856FF9" w14:paraId="737D12ED"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75349979"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award</w:t>
            </w:r>
          </w:p>
        </w:tc>
        <w:tc>
          <w:tcPr>
            <w:tcW w:w="3369" w:type="dxa"/>
            <w:tcBorders>
              <w:top w:val="nil"/>
              <w:left w:val="nil"/>
              <w:bottom w:val="nil"/>
              <w:right w:val="nil"/>
            </w:tcBorders>
            <w:shd w:val="clear" w:color="auto" w:fill="auto"/>
            <w:hideMark/>
          </w:tcPr>
          <w:p w14:paraId="7DF0B462"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16451681"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An award won by or for this item. Supersedes awards.</w:t>
            </w:r>
          </w:p>
        </w:tc>
      </w:tr>
      <w:tr w:rsidR="00856FF9" w:rsidRPr="00856FF9" w14:paraId="0B6DA680"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204BF38E"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birthDate</w:t>
            </w:r>
            <w:proofErr w:type="spellEnd"/>
          </w:p>
        </w:tc>
        <w:tc>
          <w:tcPr>
            <w:tcW w:w="3369" w:type="dxa"/>
            <w:tcBorders>
              <w:top w:val="nil"/>
              <w:left w:val="nil"/>
              <w:bottom w:val="nil"/>
              <w:right w:val="nil"/>
            </w:tcBorders>
            <w:shd w:val="clear" w:color="auto" w:fill="auto"/>
            <w:hideMark/>
          </w:tcPr>
          <w:p w14:paraId="1CCB3FF7"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Date</w:t>
            </w:r>
          </w:p>
        </w:tc>
        <w:tc>
          <w:tcPr>
            <w:tcW w:w="3495" w:type="dxa"/>
            <w:tcBorders>
              <w:top w:val="nil"/>
              <w:left w:val="nil"/>
              <w:bottom w:val="nil"/>
              <w:right w:val="nil"/>
            </w:tcBorders>
            <w:shd w:val="clear" w:color="auto" w:fill="auto"/>
            <w:hideMark/>
          </w:tcPr>
          <w:p w14:paraId="3C61B51B"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Date of birth.</w:t>
            </w:r>
          </w:p>
        </w:tc>
      </w:tr>
      <w:tr w:rsidR="00856FF9" w:rsidRPr="00856FF9" w14:paraId="3D6477A2"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0899403D"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birthPlace</w:t>
            </w:r>
            <w:proofErr w:type="spellEnd"/>
          </w:p>
        </w:tc>
        <w:tc>
          <w:tcPr>
            <w:tcW w:w="3369" w:type="dxa"/>
            <w:tcBorders>
              <w:top w:val="nil"/>
              <w:left w:val="nil"/>
              <w:bottom w:val="nil"/>
              <w:right w:val="nil"/>
            </w:tcBorders>
            <w:shd w:val="clear" w:color="auto" w:fill="auto"/>
            <w:hideMark/>
          </w:tcPr>
          <w:p w14:paraId="7A421F6D"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Place</w:t>
            </w:r>
          </w:p>
        </w:tc>
        <w:tc>
          <w:tcPr>
            <w:tcW w:w="3495" w:type="dxa"/>
            <w:tcBorders>
              <w:top w:val="nil"/>
              <w:left w:val="nil"/>
              <w:bottom w:val="nil"/>
              <w:right w:val="nil"/>
            </w:tcBorders>
            <w:shd w:val="clear" w:color="auto" w:fill="auto"/>
            <w:hideMark/>
          </w:tcPr>
          <w:p w14:paraId="55BC8C70"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The place where the person was born.</w:t>
            </w:r>
          </w:p>
        </w:tc>
      </w:tr>
      <w:tr w:rsidR="00856FF9" w:rsidRPr="00856FF9" w14:paraId="08DA85F8" w14:textId="77777777" w:rsidTr="00856FF9">
        <w:trPr>
          <w:trHeight w:val="870"/>
        </w:trPr>
        <w:tc>
          <w:tcPr>
            <w:tcW w:w="2496" w:type="dxa"/>
            <w:tcBorders>
              <w:top w:val="single" w:sz="4" w:space="0" w:color="FFFFFF"/>
              <w:left w:val="nil"/>
              <w:bottom w:val="nil"/>
              <w:right w:val="nil"/>
            </w:tcBorders>
            <w:shd w:val="clear" w:color="000000" w:fill="E7E6E6"/>
            <w:vAlign w:val="center"/>
            <w:hideMark/>
          </w:tcPr>
          <w:p w14:paraId="524E5E9D"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brand</w:t>
            </w:r>
          </w:p>
        </w:tc>
        <w:tc>
          <w:tcPr>
            <w:tcW w:w="3369" w:type="dxa"/>
            <w:tcBorders>
              <w:top w:val="nil"/>
              <w:left w:val="nil"/>
              <w:bottom w:val="nil"/>
              <w:right w:val="nil"/>
            </w:tcBorders>
            <w:shd w:val="clear" w:color="auto" w:fill="auto"/>
            <w:hideMark/>
          </w:tcPr>
          <w:p w14:paraId="239081EE"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gramStart"/>
            <w:r w:rsidRPr="00856FF9">
              <w:rPr>
                <w:rFonts w:ascii="Calibri" w:eastAsia="Times New Roman" w:hAnsi="Calibri" w:cs="Calibri"/>
                <w:color w:val="000000"/>
                <w:kern w:val="0"/>
                <w:sz w:val="22"/>
                <w:szCs w:val="22"/>
                <w14:ligatures w14:val="none"/>
              </w:rPr>
              <w:t>Brand  or</w:t>
            </w:r>
            <w:proofErr w:type="gramEnd"/>
            <w:r w:rsidRPr="00856FF9">
              <w:rPr>
                <w:rFonts w:ascii="Calibri" w:eastAsia="Times New Roman" w:hAnsi="Calibri" w:cs="Calibri"/>
                <w:color w:val="000000"/>
                <w:kern w:val="0"/>
                <w:sz w:val="22"/>
                <w:szCs w:val="22"/>
                <w14:ligatures w14:val="none"/>
              </w:rPr>
              <w:br/>
              <w:t>Organization</w:t>
            </w:r>
          </w:p>
        </w:tc>
        <w:tc>
          <w:tcPr>
            <w:tcW w:w="3495" w:type="dxa"/>
            <w:tcBorders>
              <w:top w:val="nil"/>
              <w:left w:val="nil"/>
              <w:bottom w:val="nil"/>
              <w:right w:val="nil"/>
            </w:tcBorders>
            <w:shd w:val="clear" w:color="auto" w:fill="auto"/>
            <w:hideMark/>
          </w:tcPr>
          <w:p w14:paraId="79D55994"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 xml:space="preserve">The brand(s) associated with a product or service, or the brand(s) maintained by an organization or </w:t>
            </w:r>
            <w:proofErr w:type="gramStart"/>
            <w:r w:rsidRPr="00856FF9">
              <w:rPr>
                <w:rFonts w:ascii="Calibri" w:eastAsia="Times New Roman" w:hAnsi="Calibri" w:cs="Calibri"/>
                <w:color w:val="000000"/>
                <w:kern w:val="0"/>
                <w:sz w:val="22"/>
                <w:szCs w:val="22"/>
                <w14:ligatures w14:val="none"/>
              </w:rPr>
              <w:t>business person</w:t>
            </w:r>
            <w:proofErr w:type="gramEnd"/>
            <w:r w:rsidRPr="00856FF9">
              <w:rPr>
                <w:rFonts w:ascii="Calibri" w:eastAsia="Times New Roman" w:hAnsi="Calibri" w:cs="Calibri"/>
                <w:color w:val="000000"/>
                <w:kern w:val="0"/>
                <w:sz w:val="22"/>
                <w:szCs w:val="22"/>
                <w14:ligatures w14:val="none"/>
              </w:rPr>
              <w:t>.</w:t>
            </w:r>
          </w:p>
        </w:tc>
      </w:tr>
      <w:tr w:rsidR="00856FF9" w:rsidRPr="00856FF9" w14:paraId="6CD8FA20" w14:textId="77777777" w:rsidTr="00856FF9">
        <w:trPr>
          <w:trHeight w:val="870"/>
        </w:trPr>
        <w:tc>
          <w:tcPr>
            <w:tcW w:w="2496" w:type="dxa"/>
            <w:tcBorders>
              <w:top w:val="single" w:sz="4" w:space="0" w:color="FFFFFF"/>
              <w:left w:val="nil"/>
              <w:bottom w:val="nil"/>
              <w:right w:val="nil"/>
            </w:tcBorders>
            <w:shd w:val="clear" w:color="000000" w:fill="E7E6E6"/>
            <w:vAlign w:val="center"/>
            <w:hideMark/>
          </w:tcPr>
          <w:p w14:paraId="425230AB"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callSign</w:t>
            </w:r>
            <w:proofErr w:type="spellEnd"/>
          </w:p>
        </w:tc>
        <w:tc>
          <w:tcPr>
            <w:tcW w:w="3369" w:type="dxa"/>
            <w:tcBorders>
              <w:top w:val="nil"/>
              <w:left w:val="nil"/>
              <w:bottom w:val="nil"/>
              <w:right w:val="nil"/>
            </w:tcBorders>
            <w:shd w:val="clear" w:color="auto" w:fill="auto"/>
            <w:hideMark/>
          </w:tcPr>
          <w:p w14:paraId="6621E516"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3D5E7C72"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 callsign, as used in broadcasting and radio communications to identify people, radio and TV stations, or vehicles.</w:t>
            </w:r>
          </w:p>
        </w:tc>
      </w:tr>
      <w:tr w:rsidR="00856FF9" w:rsidRPr="00856FF9" w14:paraId="760A611E"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5B00A039"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children</w:t>
            </w:r>
          </w:p>
        </w:tc>
        <w:tc>
          <w:tcPr>
            <w:tcW w:w="3369" w:type="dxa"/>
            <w:tcBorders>
              <w:top w:val="nil"/>
              <w:left w:val="nil"/>
              <w:bottom w:val="nil"/>
              <w:right w:val="nil"/>
            </w:tcBorders>
            <w:shd w:val="clear" w:color="auto" w:fill="auto"/>
            <w:hideMark/>
          </w:tcPr>
          <w:p w14:paraId="420F9BA0"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Person</w:t>
            </w:r>
          </w:p>
        </w:tc>
        <w:tc>
          <w:tcPr>
            <w:tcW w:w="3495" w:type="dxa"/>
            <w:tcBorders>
              <w:top w:val="nil"/>
              <w:left w:val="nil"/>
              <w:bottom w:val="nil"/>
              <w:right w:val="nil"/>
            </w:tcBorders>
            <w:shd w:val="clear" w:color="auto" w:fill="auto"/>
            <w:hideMark/>
          </w:tcPr>
          <w:p w14:paraId="6BD218B2"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 child of the person.</w:t>
            </w:r>
          </w:p>
        </w:tc>
      </w:tr>
      <w:tr w:rsidR="00856FF9" w:rsidRPr="00856FF9" w14:paraId="2E4EA396"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073CB0DE"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colleague</w:t>
            </w:r>
          </w:p>
        </w:tc>
        <w:tc>
          <w:tcPr>
            <w:tcW w:w="3369" w:type="dxa"/>
            <w:tcBorders>
              <w:top w:val="nil"/>
              <w:left w:val="nil"/>
              <w:bottom w:val="nil"/>
              <w:right w:val="nil"/>
            </w:tcBorders>
            <w:shd w:val="clear" w:color="auto" w:fill="auto"/>
            <w:hideMark/>
          </w:tcPr>
          <w:p w14:paraId="3E59D697"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gramStart"/>
            <w:r w:rsidRPr="00856FF9">
              <w:rPr>
                <w:rFonts w:ascii="Calibri" w:eastAsia="Times New Roman" w:hAnsi="Calibri" w:cs="Calibri"/>
                <w:color w:val="000000"/>
                <w:kern w:val="0"/>
                <w:sz w:val="22"/>
                <w:szCs w:val="22"/>
                <w14:ligatures w14:val="none"/>
              </w:rPr>
              <w:t>Person  or</w:t>
            </w:r>
            <w:proofErr w:type="gramEnd"/>
            <w:r w:rsidRPr="00856FF9">
              <w:rPr>
                <w:rFonts w:ascii="Calibri" w:eastAsia="Times New Roman" w:hAnsi="Calibri" w:cs="Calibri"/>
                <w:color w:val="000000"/>
                <w:kern w:val="0"/>
                <w:sz w:val="22"/>
                <w:szCs w:val="22"/>
                <w14:ligatures w14:val="none"/>
              </w:rPr>
              <w:br/>
              <w:t>URL</w:t>
            </w:r>
          </w:p>
        </w:tc>
        <w:tc>
          <w:tcPr>
            <w:tcW w:w="3495" w:type="dxa"/>
            <w:tcBorders>
              <w:top w:val="nil"/>
              <w:left w:val="nil"/>
              <w:bottom w:val="nil"/>
              <w:right w:val="nil"/>
            </w:tcBorders>
            <w:shd w:val="clear" w:color="auto" w:fill="auto"/>
            <w:hideMark/>
          </w:tcPr>
          <w:p w14:paraId="178A4390"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 colleague of the person. Supersedes colleagues.</w:t>
            </w:r>
          </w:p>
        </w:tc>
      </w:tr>
      <w:tr w:rsidR="00856FF9" w:rsidRPr="00856FF9" w14:paraId="66DD0F3A"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19E674C8"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contactPoint</w:t>
            </w:r>
            <w:proofErr w:type="spellEnd"/>
          </w:p>
        </w:tc>
        <w:tc>
          <w:tcPr>
            <w:tcW w:w="3369" w:type="dxa"/>
            <w:tcBorders>
              <w:top w:val="nil"/>
              <w:left w:val="nil"/>
              <w:bottom w:val="nil"/>
              <w:right w:val="nil"/>
            </w:tcBorders>
            <w:shd w:val="clear" w:color="auto" w:fill="auto"/>
            <w:hideMark/>
          </w:tcPr>
          <w:p w14:paraId="391AD47B"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r w:rsidRPr="00856FF9">
              <w:rPr>
                <w:rFonts w:ascii="Calibri" w:eastAsia="Times New Roman" w:hAnsi="Calibri" w:cs="Calibri"/>
                <w:color w:val="000000"/>
                <w:kern w:val="0"/>
                <w:sz w:val="22"/>
                <w:szCs w:val="22"/>
                <w14:ligatures w14:val="none"/>
              </w:rPr>
              <w:t>ContactPoint</w:t>
            </w:r>
            <w:proofErr w:type="spellEnd"/>
          </w:p>
        </w:tc>
        <w:tc>
          <w:tcPr>
            <w:tcW w:w="3495" w:type="dxa"/>
            <w:tcBorders>
              <w:top w:val="nil"/>
              <w:left w:val="nil"/>
              <w:bottom w:val="nil"/>
              <w:right w:val="nil"/>
            </w:tcBorders>
            <w:shd w:val="clear" w:color="auto" w:fill="auto"/>
            <w:hideMark/>
          </w:tcPr>
          <w:p w14:paraId="55563286"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 contact point for a person or organization. Supersedes </w:t>
            </w:r>
            <w:proofErr w:type="spellStart"/>
            <w:r w:rsidRPr="00856FF9">
              <w:rPr>
                <w:rFonts w:ascii="Calibri" w:eastAsia="Times New Roman" w:hAnsi="Calibri" w:cs="Calibri"/>
                <w:color w:val="000000"/>
                <w:kern w:val="0"/>
                <w:sz w:val="22"/>
                <w:szCs w:val="22"/>
                <w14:ligatures w14:val="none"/>
              </w:rPr>
              <w:t>contactPoints</w:t>
            </w:r>
            <w:proofErr w:type="spellEnd"/>
            <w:r w:rsidRPr="00856FF9">
              <w:rPr>
                <w:rFonts w:ascii="Calibri" w:eastAsia="Times New Roman" w:hAnsi="Calibri" w:cs="Calibri"/>
                <w:color w:val="000000"/>
                <w:kern w:val="0"/>
                <w:sz w:val="22"/>
                <w:szCs w:val="22"/>
                <w14:ligatures w14:val="none"/>
              </w:rPr>
              <w:t>.</w:t>
            </w:r>
          </w:p>
        </w:tc>
      </w:tr>
      <w:tr w:rsidR="00856FF9" w:rsidRPr="00856FF9" w14:paraId="24EA8487"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499E0806"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lastRenderedPageBreak/>
              <w:t>deathDate</w:t>
            </w:r>
            <w:proofErr w:type="spellEnd"/>
          </w:p>
        </w:tc>
        <w:tc>
          <w:tcPr>
            <w:tcW w:w="3369" w:type="dxa"/>
            <w:tcBorders>
              <w:top w:val="nil"/>
              <w:left w:val="nil"/>
              <w:bottom w:val="nil"/>
              <w:right w:val="nil"/>
            </w:tcBorders>
            <w:shd w:val="clear" w:color="auto" w:fill="auto"/>
            <w:hideMark/>
          </w:tcPr>
          <w:p w14:paraId="4EA6B3DB"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Date</w:t>
            </w:r>
          </w:p>
        </w:tc>
        <w:tc>
          <w:tcPr>
            <w:tcW w:w="3495" w:type="dxa"/>
            <w:tcBorders>
              <w:top w:val="nil"/>
              <w:left w:val="nil"/>
              <w:bottom w:val="nil"/>
              <w:right w:val="nil"/>
            </w:tcBorders>
            <w:shd w:val="clear" w:color="auto" w:fill="auto"/>
            <w:hideMark/>
          </w:tcPr>
          <w:p w14:paraId="6C4EC50D"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Date of death.</w:t>
            </w:r>
          </w:p>
        </w:tc>
      </w:tr>
      <w:tr w:rsidR="00856FF9" w:rsidRPr="00856FF9" w14:paraId="0351696B"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53EAEBCF"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deathPlace</w:t>
            </w:r>
            <w:proofErr w:type="spellEnd"/>
          </w:p>
        </w:tc>
        <w:tc>
          <w:tcPr>
            <w:tcW w:w="3369" w:type="dxa"/>
            <w:tcBorders>
              <w:top w:val="nil"/>
              <w:left w:val="nil"/>
              <w:bottom w:val="nil"/>
              <w:right w:val="nil"/>
            </w:tcBorders>
            <w:shd w:val="clear" w:color="auto" w:fill="auto"/>
            <w:hideMark/>
          </w:tcPr>
          <w:p w14:paraId="766549F3"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Place</w:t>
            </w:r>
          </w:p>
        </w:tc>
        <w:tc>
          <w:tcPr>
            <w:tcW w:w="3495" w:type="dxa"/>
            <w:tcBorders>
              <w:top w:val="nil"/>
              <w:left w:val="nil"/>
              <w:bottom w:val="nil"/>
              <w:right w:val="nil"/>
            </w:tcBorders>
            <w:shd w:val="clear" w:color="auto" w:fill="auto"/>
            <w:hideMark/>
          </w:tcPr>
          <w:p w14:paraId="26D2E2BE"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The place where the person died.</w:t>
            </w:r>
          </w:p>
        </w:tc>
      </w:tr>
      <w:tr w:rsidR="00856FF9" w:rsidRPr="00856FF9" w14:paraId="2D46DF73"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6545F1E7"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duns</w:t>
            </w:r>
          </w:p>
        </w:tc>
        <w:tc>
          <w:tcPr>
            <w:tcW w:w="3369" w:type="dxa"/>
            <w:tcBorders>
              <w:top w:val="nil"/>
              <w:left w:val="nil"/>
              <w:bottom w:val="nil"/>
              <w:right w:val="nil"/>
            </w:tcBorders>
            <w:shd w:val="clear" w:color="auto" w:fill="auto"/>
            <w:hideMark/>
          </w:tcPr>
          <w:p w14:paraId="475E286D"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0241B199"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 xml:space="preserve">The Dun &amp; Bradstreet DUNS number for identifying an organization or </w:t>
            </w:r>
            <w:proofErr w:type="gramStart"/>
            <w:r w:rsidRPr="00856FF9">
              <w:rPr>
                <w:rFonts w:ascii="Calibri" w:eastAsia="Times New Roman" w:hAnsi="Calibri" w:cs="Calibri"/>
                <w:color w:val="000000"/>
                <w:kern w:val="0"/>
                <w:sz w:val="22"/>
                <w:szCs w:val="22"/>
                <w14:ligatures w14:val="none"/>
              </w:rPr>
              <w:t>business person</w:t>
            </w:r>
            <w:proofErr w:type="gramEnd"/>
            <w:r w:rsidRPr="00856FF9">
              <w:rPr>
                <w:rFonts w:ascii="Calibri" w:eastAsia="Times New Roman" w:hAnsi="Calibri" w:cs="Calibri"/>
                <w:color w:val="000000"/>
                <w:kern w:val="0"/>
                <w:sz w:val="22"/>
                <w:szCs w:val="22"/>
                <w14:ligatures w14:val="none"/>
              </w:rPr>
              <w:t>.</w:t>
            </w:r>
          </w:p>
        </w:tc>
      </w:tr>
      <w:tr w:rsidR="00856FF9" w:rsidRPr="00856FF9" w14:paraId="0451A16D"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12F70058"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email</w:t>
            </w:r>
          </w:p>
        </w:tc>
        <w:tc>
          <w:tcPr>
            <w:tcW w:w="3369" w:type="dxa"/>
            <w:tcBorders>
              <w:top w:val="nil"/>
              <w:left w:val="nil"/>
              <w:bottom w:val="nil"/>
              <w:right w:val="nil"/>
            </w:tcBorders>
            <w:shd w:val="clear" w:color="auto" w:fill="auto"/>
            <w:hideMark/>
          </w:tcPr>
          <w:p w14:paraId="28D4F7FA"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0D39FAA7"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Email address.</w:t>
            </w:r>
          </w:p>
        </w:tc>
      </w:tr>
      <w:tr w:rsidR="00856FF9" w:rsidRPr="00856FF9" w14:paraId="5FD988B3"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4AAA9462"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familyName</w:t>
            </w:r>
            <w:proofErr w:type="spellEnd"/>
          </w:p>
        </w:tc>
        <w:tc>
          <w:tcPr>
            <w:tcW w:w="3369" w:type="dxa"/>
            <w:tcBorders>
              <w:top w:val="nil"/>
              <w:left w:val="nil"/>
              <w:bottom w:val="nil"/>
              <w:right w:val="nil"/>
            </w:tcBorders>
            <w:shd w:val="clear" w:color="auto" w:fill="auto"/>
            <w:hideMark/>
          </w:tcPr>
          <w:p w14:paraId="0D0B5FE0"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0869D9EA"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Family name. In the U.S., the last name of a Person.</w:t>
            </w:r>
          </w:p>
        </w:tc>
      </w:tr>
      <w:tr w:rsidR="00856FF9" w:rsidRPr="00856FF9" w14:paraId="2E7F0E47"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375E18B0"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faxNumber</w:t>
            </w:r>
            <w:proofErr w:type="spellEnd"/>
          </w:p>
        </w:tc>
        <w:tc>
          <w:tcPr>
            <w:tcW w:w="3369" w:type="dxa"/>
            <w:tcBorders>
              <w:top w:val="nil"/>
              <w:left w:val="nil"/>
              <w:bottom w:val="nil"/>
              <w:right w:val="nil"/>
            </w:tcBorders>
            <w:shd w:val="clear" w:color="auto" w:fill="auto"/>
            <w:hideMark/>
          </w:tcPr>
          <w:p w14:paraId="2FE5F3BA"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23C3ED9B"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The fax number.</w:t>
            </w:r>
          </w:p>
        </w:tc>
      </w:tr>
      <w:tr w:rsidR="00856FF9" w:rsidRPr="00856FF9" w14:paraId="5E37D8B2"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5B5391C2"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follows</w:t>
            </w:r>
          </w:p>
        </w:tc>
        <w:tc>
          <w:tcPr>
            <w:tcW w:w="3369" w:type="dxa"/>
            <w:tcBorders>
              <w:top w:val="nil"/>
              <w:left w:val="nil"/>
              <w:bottom w:val="nil"/>
              <w:right w:val="nil"/>
            </w:tcBorders>
            <w:shd w:val="clear" w:color="auto" w:fill="auto"/>
            <w:hideMark/>
          </w:tcPr>
          <w:p w14:paraId="300BA2C2"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Person</w:t>
            </w:r>
          </w:p>
        </w:tc>
        <w:tc>
          <w:tcPr>
            <w:tcW w:w="3495" w:type="dxa"/>
            <w:tcBorders>
              <w:top w:val="nil"/>
              <w:left w:val="nil"/>
              <w:bottom w:val="nil"/>
              <w:right w:val="nil"/>
            </w:tcBorders>
            <w:shd w:val="clear" w:color="auto" w:fill="auto"/>
            <w:hideMark/>
          </w:tcPr>
          <w:p w14:paraId="496FB9CD"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 xml:space="preserve">The most generic </w:t>
            </w:r>
            <w:proofErr w:type="spellStart"/>
            <w:r w:rsidRPr="00856FF9">
              <w:rPr>
                <w:rFonts w:ascii="Calibri" w:eastAsia="Times New Roman" w:hAnsi="Calibri" w:cs="Calibri"/>
                <w:color w:val="000000"/>
                <w:kern w:val="0"/>
                <w:sz w:val="22"/>
                <w:szCs w:val="22"/>
                <w14:ligatures w14:val="none"/>
              </w:rPr>
              <w:t>uni</w:t>
            </w:r>
            <w:proofErr w:type="spellEnd"/>
            <w:r w:rsidRPr="00856FF9">
              <w:rPr>
                <w:rFonts w:ascii="Calibri" w:eastAsia="Times New Roman" w:hAnsi="Calibri" w:cs="Calibri"/>
                <w:color w:val="000000"/>
                <w:kern w:val="0"/>
                <w:sz w:val="22"/>
                <w:szCs w:val="22"/>
                <w14:ligatures w14:val="none"/>
              </w:rPr>
              <w:t>-directional social relation.</w:t>
            </w:r>
          </w:p>
        </w:tc>
      </w:tr>
      <w:tr w:rsidR="00856FF9" w:rsidRPr="00856FF9" w14:paraId="10D2649F"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1F80FBBC"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funder</w:t>
            </w:r>
          </w:p>
        </w:tc>
        <w:tc>
          <w:tcPr>
            <w:tcW w:w="3369" w:type="dxa"/>
            <w:tcBorders>
              <w:top w:val="nil"/>
              <w:left w:val="nil"/>
              <w:bottom w:val="nil"/>
              <w:right w:val="nil"/>
            </w:tcBorders>
            <w:shd w:val="clear" w:color="auto" w:fill="auto"/>
            <w:hideMark/>
          </w:tcPr>
          <w:p w14:paraId="32461152"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gramStart"/>
            <w:r w:rsidRPr="00856FF9">
              <w:rPr>
                <w:rFonts w:ascii="Calibri" w:eastAsia="Times New Roman" w:hAnsi="Calibri" w:cs="Calibri"/>
                <w:color w:val="000000"/>
                <w:kern w:val="0"/>
                <w:sz w:val="22"/>
                <w:szCs w:val="22"/>
                <w14:ligatures w14:val="none"/>
              </w:rPr>
              <w:t>Organization  or</w:t>
            </w:r>
            <w:proofErr w:type="gramEnd"/>
            <w:r w:rsidRPr="00856FF9">
              <w:rPr>
                <w:rFonts w:ascii="Calibri" w:eastAsia="Times New Roman" w:hAnsi="Calibri" w:cs="Calibri"/>
                <w:color w:val="000000"/>
                <w:kern w:val="0"/>
                <w:sz w:val="22"/>
                <w:szCs w:val="22"/>
                <w14:ligatures w14:val="none"/>
              </w:rPr>
              <w:br/>
              <w:t>Person</w:t>
            </w:r>
          </w:p>
        </w:tc>
        <w:tc>
          <w:tcPr>
            <w:tcW w:w="3495" w:type="dxa"/>
            <w:tcBorders>
              <w:top w:val="nil"/>
              <w:left w:val="nil"/>
              <w:bottom w:val="nil"/>
              <w:right w:val="nil"/>
            </w:tcBorders>
            <w:shd w:val="clear" w:color="auto" w:fill="auto"/>
            <w:hideMark/>
          </w:tcPr>
          <w:p w14:paraId="45134F34"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 person or organization that supports (sponsors) something through some kind of financial contribution.</w:t>
            </w:r>
          </w:p>
        </w:tc>
      </w:tr>
      <w:tr w:rsidR="00856FF9" w:rsidRPr="00856FF9" w14:paraId="4E4DBEB4" w14:textId="77777777" w:rsidTr="00856FF9">
        <w:trPr>
          <w:trHeight w:val="1160"/>
        </w:trPr>
        <w:tc>
          <w:tcPr>
            <w:tcW w:w="2496" w:type="dxa"/>
            <w:tcBorders>
              <w:top w:val="single" w:sz="4" w:space="0" w:color="FFFFFF"/>
              <w:left w:val="nil"/>
              <w:bottom w:val="nil"/>
              <w:right w:val="nil"/>
            </w:tcBorders>
            <w:shd w:val="clear" w:color="000000" w:fill="E7E6E6"/>
            <w:vAlign w:val="center"/>
            <w:hideMark/>
          </w:tcPr>
          <w:p w14:paraId="726ADC5C"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funding</w:t>
            </w:r>
          </w:p>
        </w:tc>
        <w:tc>
          <w:tcPr>
            <w:tcW w:w="3369" w:type="dxa"/>
            <w:tcBorders>
              <w:top w:val="nil"/>
              <w:left w:val="nil"/>
              <w:bottom w:val="nil"/>
              <w:right w:val="nil"/>
            </w:tcBorders>
            <w:shd w:val="clear" w:color="auto" w:fill="auto"/>
            <w:hideMark/>
          </w:tcPr>
          <w:p w14:paraId="0894A2E5"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Grant</w:t>
            </w:r>
          </w:p>
        </w:tc>
        <w:tc>
          <w:tcPr>
            <w:tcW w:w="3495" w:type="dxa"/>
            <w:tcBorders>
              <w:top w:val="nil"/>
              <w:left w:val="nil"/>
              <w:bottom w:val="nil"/>
              <w:right w:val="nil"/>
            </w:tcBorders>
            <w:shd w:val="clear" w:color="auto" w:fill="auto"/>
            <w:hideMark/>
          </w:tcPr>
          <w:p w14:paraId="4939ED34"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 Grant that directly or indirectly provide funding or sponsorship for this item. See also </w:t>
            </w:r>
            <w:proofErr w:type="spellStart"/>
            <w:r w:rsidRPr="00856FF9">
              <w:rPr>
                <w:rFonts w:ascii="Calibri" w:eastAsia="Times New Roman" w:hAnsi="Calibri" w:cs="Calibri"/>
                <w:color w:val="000000"/>
                <w:kern w:val="0"/>
                <w:sz w:val="22"/>
                <w:szCs w:val="22"/>
                <w14:ligatures w14:val="none"/>
              </w:rPr>
              <w:t>ownershipFundingInfo</w:t>
            </w:r>
            <w:proofErr w:type="spellEnd"/>
            <w:r w:rsidRPr="00856FF9">
              <w:rPr>
                <w:rFonts w:ascii="Calibri" w:eastAsia="Times New Roman" w:hAnsi="Calibri" w:cs="Calibri"/>
                <w:color w:val="000000"/>
                <w:kern w:val="0"/>
                <w:sz w:val="22"/>
                <w:szCs w:val="22"/>
                <w14:ligatures w14:val="none"/>
              </w:rPr>
              <w:t>.</w:t>
            </w:r>
            <w:r w:rsidRPr="00856FF9">
              <w:rPr>
                <w:rFonts w:ascii="Calibri" w:eastAsia="Times New Roman" w:hAnsi="Calibri" w:cs="Calibri"/>
                <w:color w:val="000000"/>
                <w:kern w:val="0"/>
                <w:sz w:val="22"/>
                <w:szCs w:val="22"/>
                <w14:ligatures w14:val="none"/>
              </w:rPr>
              <w:br/>
              <w:t>Inverse property: </w:t>
            </w:r>
            <w:proofErr w:type="spellStart"/>
            <w:r w:rsidRPr="00856FF9">
              <w:rPr>
                <w:rFonts w:ascii="Calibri" w:eastAsia="Times New Roman" w:hAnsi="Calibri" w:cs="Calibri"/>
                <w:color w:val="000000"/>
                <w:kern w:val="0"/>
                <w:sz w:val="22"/>
                <w:szCs w:val="22"/>
                <w14:ligatures w14:val="none"/>
              </w:rPr>
              <w:t>fundedItem</w:t>
            </w:r>
            <w:proofErr w:type="spellEnd"/>
          </w:p>
        </w:tc>
      </w:tr>
      <w:tr w:rsidR="00856FF9" w:rsidRPr="00856FF9" w14:paraId="482D612A" w14:textId="77777777" w:rsidTr="00856FF9">
        <w:trPr>
          <w:trHeight w:val="3190"/>
        </w:trPr>
        <w:tc>
          <w:tcPr>
            <w:tcW w:w="2496" w:type="dxa"/>
            <w:tcBorders>
              <w:top w:val="single" w:sz="4" w:space="0" w:color="FFFFFF"/>
              <w:left w:val="nil"/>
              <w:bottom w:val="nil"/>
              <w:right w:val="nil"/>
            </w:tcBorders>
            <w:shd w:val="clear" w:color="000000" w:fill="E7E6E6"/>
            <w:vAlign w:val="center"/>
            <w:hideMark/>
          </w:tcPr>
          <w:p w14:paraId="1799DEED"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gender</w:t>
            </w:r>
          </w:p>
        </w:tc>
        <w:tc>
          <w:tcPr>
            <w:tcW w:w="3369" w:type="dxa"/>
            <w:tcBorders>
              <w:top w:val="nil"/>
              <w:left w:val="nil"/>
              <w:bottom w:val="nil"/>
              <w:right w:val="nil"/>
            </w:tcBorders>
            <w:shd w:val="clear" w:color="auto" w:fill="auto"/>
            <w:hideMark/>
          </w:tcPr>
          <w:p w14:paraId="0509F448"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proofErr w:type="gramStart"/>
            <w:r w:rsidRPr="00856FF9">
              <w:rPr>
                <w:rFonts w:ascii="Calibri" w:eastAsia="Times New Roman" w:hAnsi="Calibri" w:cs="Calibri"/>
                <w:color w:val="000000"/>
                <w:kern w:val="0"/>
                <w:sz w:val="22"/>
                <w:szCs w:val="22"/>
                <w14:ligatures w14:val="none"/>
              </w:rPr>
              <w:t>GenderType</w:t>
            </w:r>
            <w:proofErr w:type="spellEnd"/>
            <w:r w:rsidRPr="00856FF9">
              <w:rPr>
                <w:rFonts w:ascii="Calibri" w:eastAsia="Times New Roman" w:hAnsi="Calibri" w:cs="Calibri"/>
                <w:color w:val="000000"/>
                <w:kern w:val="0"/>
                <w:sz w:val="22"/>
                <w:szCs w:val="22"/>
                <w14:ligatures w14:val="none"/>
              </w:rPr>
              <w:t>  or</w:t>
            </w:r>
            <w:proofErr w:type="gramEnd"/>
            <w:r w:rsidRPr="00856FF9">
              <w:rPr>
                <w:rFonts w:ascii="Calibri" w:eastAsia="Times New Roman" w:hAnsi="Calibri" w:cs="Calibri"/>
                <w:color w:val="000000"/>
                <w:kern w:val="0"/>
                <w:sz w:val="22"/>
                <w:szCs w:val="22"/>
                <w14:ligatures w14:val="none"/>
              </w:rPr>
              <w:br/>
              <w:t>Text</w:t>
            </w:r>
          </w:p>
        </w:tc>
        <w:tc>
          <w:tcPr>
            <w:tcW w:w="3495" w:type="dxa"/>
            <w:tcBorders>
              <w:top w:val="nil"/>
              <w:left w:val="nil"/>
              <w:bottom w:val="nil"/>
              <w:right w:val="nil"/>
            </w:tcBorders>
            <w:shd w:val="clear" w:color="auto" w:fill="auto"/>
            <w:hideMark/>
          </w:tcPr>
          <w:p w14:paraId="69ED1AE3"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Gender of something, typically a Person, but possibly also fictional characters, animals, etc. While https://schema.org/Male and https://schema.org/Female may be used, text strings are also acceptable for people who do not identify as a binary gender. The gender property can also be used in an extended sense to cover e.g. the gender of sports teams. As with the gender of individuals, we do not try to enumerate all possibilities. A mixed-gender </w:t>
            </w:r>
            <w:proofErr w:type="spellStart"/>
            <w:r w:rsidRPr="00856FF9">
              <w:rPr>
                <w:rFonts w:ascii="Calibri" w:eastAsia="Times New Roman" w:hAnsi="Calibri" w:cs="Calibri"/>
                <w:color w:val="000000"/>
                <w:kern w:val="0"/>
                <w:sz w:val="22"/>
                <w:szCs w:val="22"/>
                <w14:ligatures w14:val="none"/>
              </w:rPr>
              <w:t>SportsTeam</w:t>
            </w:r>
            <w:proofErr w:type="spellEnd"/>
            <w:r w:rsidRPr="00856FF9">
              <w:rPr>
                <w:rFonts w:ascii="Calibri" w:eastAsia="Times New Roman" w:hAnsi="Calibri" w:cs="Calibri"/>
                <w:color w:val="000000"/>
                <w:kern w:val="0"/>
                <w:sz w:val="22"/>
                <w:szCs w:val="22"/>
                <w14:ligatures w14:val="none"/>
              </w:rPr>
              <w:t> can be indicated with a text value of "Mixed".</w:t>
            </w:r>
          </w:p>
        </w:tc>
      </w:tr>
      <w:tr w:rsidR="00856FF9" w:rsidRPr="00856FF9" w14:paraId="1CBF8A67"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0FF554EA"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givenName</w:t>
            </w:r>
            <w:proofErr w:type="spellEnd"/>
          </w:p>
        </w:tc>
        <w:tc>
          <w:tcPr>
            <w:tcW w:w="3369" w:type="dxa"/>
            <w:tcBorders>
              <w:top w:val="nil"/>
              <w:left w:val="nil"/>
              <w:bottom w:val="nil"/>
              <w:right w:val="nil"/>
            </w:tcBorders>
            <w:shd w:val="clear" w:color="auto" w:fill="auto"/>
            <w:hideMark/>
          </w:tcPr>
          <w:p w14:paraId="51C74184"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64293ABE"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Given name. In the U.S., the first name of a Person.</w:t>
            </w:r>
          </w:p>
        </w:tc>
      </w:tr>
      <w:tr w:rsidR="00856FF9" w:rsidRPr="00856FF9" w14:paraId="5515CDBB" w14:textId="77777777" w:rsidTr="00856FF9">
        <w:trPr>
          <w:trHeight w:val="1450"/>
        </w:trPr>
        <w:tc>
          <w:tcPr>
            <w:tcW w:w="2496" w:type="dxa"/>
            <w:tcBorders>
              <w:top w:val="single" w:sz="4" w:space="0" w:color="FFFFFF"/>
              <w:left w:val="nil"/>
              <w:bottom w:val="nil"/>
              <w:right w:val="nil"/>
            </w:tcBorders>
            <w:shd w:val="clear" w:color="000000" w:fill="E7E6E6"/>
            <w:vAlign w:val="center"/>
            <w:hideMark/>
          </w:tcPr>
          <w:p w14:paraId="7B2D6329"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globalLocationNumber</w:t>
            </w:r>
            <w:proofErr w:type="spellEnd"/>
          </w:p>
        </w:tc>
        <w:tc>
          <w:tcPr>
            <w:tcW w:w="3369" w:type="dxa"/>
            <w:tcBorders>
              <w:top w:val="nil"/>
              <w:left w:val="nil"/>
              <w:bottom w:val="nil"/>
              <w:right w:val="nil"/>
            </w:tcBorders>
            <w:shd w:val="clear" w:color="auto" w:fill="auto"/>
            <w:hideMark/>
          </w:tcPr>
          <w:p w14:paraId="1742229E"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5F36D1A7"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The Global Location Number (GLN, sometimes also referred to as International Location Number or ILN) of the respective organization, person, or place. The GLN is a 13-digit number used to identify parties and physical locations.</w:t>
            </w:r>
          </w:p>
        </w:tc>
      </w:tr>
      <w:tr w:rsidR="00856FF9" w:rsidRPr="00856FF9" w14:paraId="11F2E9F1"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40826583"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lastRenderedPageBreak/>
              <w:t>hasCertification</w:t>
            </w:r>
            <w:proofErr w:type="spellEnd"/>
          </w:p>
        </w:tc>
        <w:tc>
          <w:tcPr>
            <w:tcW w:w="3369" w:type="dxa"/>
            <w:tcBorders>
              <w:top w:val="nil"/>
              <w:left w:val="nil"/>
              <w:bottom w:val="nil"/>
              <w:right w:val="nil"/>
            </w:tcBorders>
            <w:shd w:val="clear" w:color="auto" w:fill="auto"/>
            <w:hideMark/>
          </w:tcPr>
          <w:p w14:paraId="657D1F9D"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Certification</w:t>
            </w:r>
          </w:p>
        </w:tc>
        <w:tc>
          <w:tcPr>
            <w:tcW w:w="3495" w:type="dxa"/>
            <w:tcBorders>
              <w:top w:val="nil"/>
              <w:left w:val="nil"/>
              <w:bottom w:val="nil"/>
              <w:right w:val="nil"/>
            </w:tcBorders>
            <w:shd w:val="clear" w:color="auto" w:fill="auto"/>
            <w:hideMark/>
          </w:tcPr>
          <w:p w14:paraId="0C32BFC0"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Certification information about a product, organization, service, place, or person.</w:t>
            </w:r>
          </w:p>
        </w:tc>
      </w:tr>
      <w:tr w:rsidR="00856FF9" w:rsidRPr="00856FF9" w14:paraId="4F6F64A6"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2F057714"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hasCredential</w:t>
            </w:r>
            <w:proofErr w:type="spellEnd"/>
          </w:p>
        </w:tc>
        <w:tc>
          <w:tcPr>
            <w:tcW w:w="3369" w:type="dxa"/>
            <w:tcBorders>
              <w:top w:val="nil"/>
              <w:left w:val="nil"/>
              <w:bottom w:val="nil"/>
              <w:right w:val="nil"/>
            </w:tcBorders>
            <w:shd w:val="clear" w:color="auto" w:fill="auto"/>
            <w:hideMark/>
          </w:tcPr>
          <w:p w14:paraId="7FB5FA67"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r w:rsidRPr="00856FF9">
              <w:rPr>
                <w:rFonts w:ascii="Calibri" w:eastAsia="Times New Roman" w:hAnsi="Calibri" w:cs="Calibri"/>
                <w:color w:val="000000"/>
                <w:kern w:val="0"/>
                <w:sz w:val="22"/>
                <w:szCs w:val="22"/>
                <w14:ligatures w14:val="none"/>
              </w:rPr>
              <w:t>EducationalOccupationalCredential</w:t>
            </w:r>
            <w:proofErr w:type="spellEnd"/>
          </w:p>
        </w:tc>
        <w:tc>
          <w:tcPr>
            <w:tcW w:w="3495" w:type="dxa"/>
            <w:tcBorders>
              <w:top w:val="nil"/>
              <w:left w:val="nil"/>
              <w:bottom w:val="nil"/>
              <w:right w:val="nil"/>
            </w:tcBorders>
            <w:shd w:val="clear" w:color="auto" w:fill="auto"/>
            <w:hideMark/>
          </w:tcPr>
          <w:p w14:paraId="03542DD8"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 credential awarded to the Person or Organization.</w:t>
            </w:r>
          </w:p>
        </w:tc>
      </w:tr>
      <w:tr w:rsidR="00856FF9" w:rsidRPr="00856FF9" w14:paraId="673C4DB4"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7F752273"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hasOccupation</w:t>
            </w:r>
            <w:proofErr w:type="spellEnd"/>
          </w:p>
        </w:tc>
        <w:tc>
          <w:tcPr>
            <w:tcW w:w="3369" w:type="dxa"/>
            <w:tcBorders>
              <w:top w:val="nil"/>
              <w:left w:val="nil"/>
              <w:bottom w:val="nil"/>
              <w:right w:val="nil"/>
            </w:tcBorders>
            <w:shd w:val="clear" w:color="auto" w:fill="auto"/>
            <w:hideMark/>
          </w:tcPr>
          <w:p w14:paraId="4BB78712"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Occupation</w:t>
            </w:r>
          </w:p>
        </w:tc>
        <w:tc>
          <w:tcPr>
            <w:tcW w:w="3495" w:type="dxa"/>
            <w:tcBorders>
              <w:top w:val="nil"/>
              <w:left w:val="nil"/>
              <w:bottom w:val="nil"/>
              <w:right w:val="nil"/>
            </w:tcBorders>
            <w:shd w:val="clear" w:color="auto" w:fill="auto"/>
            <w:hideMark/>
          </w:tcPr>
          <w:p w14:paraId="5AC58997"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The Person's occupation. For past professions, use Role for expressing dates.</w:t>
            </w:r>
          </w:p>
        </w:tc>
      </w:tr>
      <w:tr w:rsidR="00856FF9" w:rsidRPr="00856FF9" w14:paraId="7CE23F18"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0F7DE928"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hasOfferCatalog</w:t>
            </w:r>
            <w:proofErr w:type="spellEnd"/>
          </w:p>
        </w:tc>
        <w:tc>
          <w:tcPr>
            <w:tcW w:w="3369" w:type="dxa"/>
            <w:tcBorders>
              <w:top w:val="nil"/>
              <w:left w:val="nil"/>
              <w:bottom w:val="nil"/>
              <w:right w:val="nil"/>
            </w:tcBorders>
            <w:shd w:val="clear" w:color="auto" w:fill="auto"/>
            <w:hideMark/>
          </w:tcPr>
          <w:p w14:paraId="6C66532F"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r w:rsidRPr="00856FF9">
              <w:rPr>
                <w:rFonts w:ascii="Calibri" w:eastAsia="Times New Roman" w:hAnsi="Calibri" w:cs="Calibri"/>
                <w:color w:val="000000"/>
                <w:kern w:val="0"/>
                <w:sz w:val="22"/>
                <w:szCs w:val="22"/>
                <w14:ligatures w14:val="none"/>
              </w:rPr>
              <w:t>OfferCatalog</w:t>
            </w:r>
            <w:proofErr w:type="spellEnd"/>
          </w:p>
        </w:tc>
        <w:tc>
          <w:tcPr>
            <w:tcW w:w="3495" w:type="dxa"/>
            <w:tcBorders>
              <w:top w:val="nil"/>
              <w:left w:val="nil"/>
              <w:bottom w:val="nil"/>
              <w:right w:val="nil"/>
            </w:tcBorders>
            <w:shd w:val="clear" w:color="auto" w:fill="auto"/>
            <w:hideMark/>
          </w:tcPr>
          <w:p w14:paraId="2C921FFF"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 xml:space="preserve">Indicates an </w:t>
            </w:r>
            <w:proofErr w:type="spellStart"/>
            <w:r w:rsidRPr="00856FF9">
              <w:rPr>
                <w:rFonts w:ascii="Calibri" w:eastAsia="Times New Roman" w:hAnsi="Calibri" w:cs="Calibri"/>
                <w:color w:val="000000"/>
                <w:kern w:val="0"/>
                <w:sz w:val="22"/>
                <w:szCs w:val="22"/>
                <w14:ligatures w14:val="none"/>
              </w:rPr>
              <w:t>OfferCatalog</w:t>
            </w:r>
            <w:proofErr w:type="spellEnd"/>
            <w:r w:rsidRPr="00856FF9">
              <w:rPr>
                <w:rFonts w:ascii="Calibri" w:eastAsia="Times New Roman" w:hAnsi="Calibri" w:cs="Calibri"/>
                <w:color w:val="000000"/>
                <w:kern w:val="0"/>
                <w:sz w:val="22"/>
                <w:szCs w:val="22"/>
                <w14:ligatures w14:val="none"/>
              </w:rPr>
              <w:t xml:space="preserve"> listing for this Organization, Person, or Service.</w:t>
            </w:r>
          </w:p>
        </w:tc>
      </w:tr>
      <w:tr w:rsidR="00856FF9" w:rsidRPr="00856FF9" w14:paraId="12988ADE"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0E9B642C"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hasPOS</w:t>
            </w:r>
            <w:proofErr w:type="spellEnd"/>
          </w:p>
        </w:tc>
        <w:tc>
          <w:tcPr>
            <w:tcW w:w="3369" w:type="dxa"/>
            <w:tcBorders>
              <w:top w:val="nil"/>
              <w:left w:val="nil"/>
              <w:bottom w:val="nil"/>
              <w:right w:val="nil"/>
            </w:tcBorders>
            <w:shd w:val="clear" w:color="auto" w:fill="auto"/>
            <w:hideMark/>
          </w:tcPr>
          <w:p w14:paraId="7A5EA78D"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Place</w:t>
            </w:r>
          </w:p>
        </w:tc>
        <w:tc>
          <w:tcPr>
            <w:tcW w:w="3495" w:type="dxa"/>
            <w:tcBorders>
              <w:top w:val="nil"/>
              <w:left w:val="nil"/>
              <w:bottom w:val="nil"/>
              <w:right w:val="nil"/>
            </w:tcBorders>
            <w:shd w:val="clear" w:color="auto" w:fill="auto"/>
            <w:hideMark/>
          </w:tcPr>
          <w:p w14:paraId="1C4EB593"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Points-of-Sales operated by the organization or person.</w:t>
            </w:r>
          </w:p>
        </w:tc>
      </w:tr>
      <w:tr w:rsidR="00856FF9" w:rsidRPr="00856FF9" w14:paraId="5AF145BA"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01141E8D"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height</w:t>
            </w:r>
          </w:p>
        </w:tc>
        <w:tc>
          <w:tcPr>
            <w:tcW w:w="3369" w:type="dxa"/>
            <w:tcBorders>
              <w:top w:val="nil"/>
              <w:left w:val="nil"/>
              <w:bottom w:val="nil"/>
              <w:right w:val="nil"/>
            </w:tcBorders>
            <w:shd w:val="clear" w:color="auto" w:fill="auto"/>
            <w:hideMark/>
          </w:tcPr>
          <w:p w14:paraId="7BE4A7AA"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gramStart"/>
            <w:r w:rsidRPr="00856FF9">
              <w:rPr>
                <w:rFonts w:ascii="Calibri" w:eastAsia="Times New Roman" w:hAnsi="Calibri" w:cs="Calibri"/>
                <w:color w:val="000000"/>
                <w:kern w:val="0"/>
                <w:sz w:val="22"/>
                <w:szCs w:val="22"/>
                <w14:ligatures w14:val="none"/>
              </w:rPr>
              <w:t>Distance  or</w:t>
            </w:r>
            <w:proofErr w:type="gramEnd"/>
            <w:r w:rsidRPr="00856FF9">
              <w:rPr>
                <w:rFonts w:ascii="Calibri" w:eastAsia="Times New Roman" w:hAnsi="Calibri" w:cs="Calibri"/>
                <w:color w:val="000000"/>
                <w:kern w:val="0"/>
                <w:sz w:val="22"/>
                <w:szCs w:val="22"/>
                <w14:ligatures w14:val="none"/>
              </w:rPr>
              <w:br/>
            </w:r>
            <w:proofErr w:type="spellStart"/>
            <w:r w:rsidRPr="00856FF9">
              <w:rPr>
                <w:rFonts w:ascii="Calibri" w:eastAsia="Times New Roman" w:hAnsi="Calibri" w:cs="Calibri"/>
                <w:color w:val="000000"/>
                <w:kern w:val="0"/>
                <w:sz w:val="22"/>
                <w:szCs w:val="22"/>
                <w14:ligatures w14:val="none"/>
              </w:rPr>
              <w:t>QuantitativeValue</w:t>
            </w:r>
            <w:proofErr w:type="spellEnd"/>
          </w:p>
        </w:tc>
        <w:tc>
          <w:tcPr>
            <w:tcW w:w="3495" w:type="dxa"/>
            <w:tcBorders>
              <w:top w:val="nil"/>
              <w:left w:val="nil"/>
              <w:bottom w:val="nil"/>
              <w:right w:val="nil"/>
            </w:tcBorders>
            <w:shd w:val="clear" w:color="auto" w:fill="auto"/>
            <w:hideMark/>
          </w:tcPr>
          <w:p w14:paraId="0E01178D"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The height of the item.</w:t>
            </w:r>
          </w:p>
        </w:tc>
      </w:tr>
      <w:tr w:rsidR="00856FF9" w:rsidRPr="00856FF9" w14:paraId="1E077B31"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750CD1AD"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homeLocation</w:t>
            </w:r>
            <w:proofErr w:type="spellEnd"/>
          </w:p>
        </w:tc>
        <w:tc>
          <w:tcPr>
            <w:tcW w:w="3369" w:type="dxa"/>
            <w:tcBorders>
              <w:top w:val="nil"/>
              <w:left w:val="nil"/>
              <w:bottom w:val="nil"/>
              <w:right w:val="nil"/>
            </w:tcBorders>
            <w:shd w:val="clear" w:color="auto" w:fill="auto"/>
            <w:hideMark/>
          </w:tcPr>
          <w:p w14:paraId="07D4C347"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proofErr w:type="gramStart"/>
            <w:r w:rsidRPr="00856FF9">
              <w:rPr>
                <w:rFonts w:ascii="Calibri" w:eastAsia="Times New Roman" w:hAnsi="Calibri" w:cs="Calibri"/>
                <w:color w:val="000000"/>
                <w:kern w:val="0"/>
                <w:sz w:val="22"/>
                <w:szCs w:val="22"/>
                <w14:ligatures w14:val="none"/>
              </w:rPr>
              <w:t>ContactPoint</w:t>
            </w:r>
            <w:proofErr w:type="spellEnd"/>
            <w:r w:rsidRPr="00856FF9">
              <w:rPr>
                <w:rFonts w:ascii="Calibri" w:eastAsia="Times New Roman" w:hAnsi="Calibri" w:cs="Calibri"/>
                <w:color w:val="000000"/>
                <w:kern w:val="0"/>
                <w:sz w:val="22"/>
                <w:szCs w:val="22"/>
                <w14:ligatures w14:val="none"/>
              </w:rPr>
              <w:t>  or</w:t>
            </w:r>
            <w:proofErr w:type="gramEnd"/>
            <w:r w:rsidRPr="00856FF9">
              <w:rPr>
                <w:rFonts w:ascii="Calibri" w:eastAsia="Times New Roman" w:hAnsi="Calibri" w:cs="Calibri"/>
                <w:color w:val="000000"/>
                <w:kern w:val="0"/>
                <w:sz w:val="22"/>
                <w:szCs w:val="22"/>
                <w14:ligatures w14:val="none"/>
              </w:rPr>
              <w:br/>
              <w:t>Place</w:t>
            </w:r>
          </w:p>
        </w:tc>
        <w:tc>
          <w:tcPr>
            <w:tcW w:w="3495" w:type="dxa"/>
            <w:tcBorders>
              <w:top w:val="nil"/>
              <w:left w:val="nil"/>
              <w:bottom w:val="nil"/>
              <w:right w:val="nil"/>
            </w:tcBorders>
            <w:shd w:val="clear" w:color="auto" w:fill="auto"/>
            <w:hideMark/>
          </w:tcPr>
          <w:p w14:paraId="08541DCA"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 contact location for a person's residence.</w:t>
            </w:r>
          </w:p>
        </w:tc>
      </w:tr>
      <w:tr w:rsidR="00856FF9" w:rsidRPr="00856FF9" w14:paraId="2549F778"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200DD21B"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honorificPrefix</w:t>
            </w:r>
            <w:proofErr w:type="spellEnd"/>
          </w:p>
        </w:tc>
        <w:tc>
          <w:tcPr>
            <w:tcW w:w="3369" w:type="dxa"/>
            <w:tcBorders>
              <w:top w:val="nil"/>
              <w:left w:val="nil"/>
              <w:bottom w:val="nil"/>
              <w:right w:val="nil"/>
            </w:tcBorders>
            <w:shd w:val="clear" w:color="auto" w:fill="auto"/>
            <w:hideMark/>
          </w:tcPr>
          <w:p w14:paraId="4D421E57"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7C92C2D9"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An honorific prefix preceding a Person's name such as Dr/</w:t>
            </w:r>
            <w:proofErr w:type="spellStart"/>
            <w:r w:rsidRPr="00856FF9">
              <w:rPr>
                <w:rFonts w:ascii="Calibri" w:eastAsia="Times New Roman" w:hAnsi="Calibri" w:cs="Calibri"/>
                <w:color w:val="000000"/>
                <w:kern w:val="0"/>
                <w:sz w:val="22"/>
                <w:szCs w:val="22"/>
                <w14:ligatures w14:val="none"/>
              </w:rPr>
              <w:t>Mrs</w:t>
            </w:r>
            <w:proofErr w:type="spellEnd"/>
            <w:r w:rsidRPr="00856FF9">
              <w:rPr>
                <w:rFonts w:ascii="Calibri" w:eastAsia="Times New Roman" w:hAnsi="Calibri" w:cs="Calibri"/>
                <w:color w:val="000000"/>
                <w:kern w:val="0"/>
                <w:sz w:val="22"/>
                <w:szCs w:val="22"/>
                <w14:ligatures w14:val="none"/>
              </w:rPr>
              <w:t>/Mr.</w:t>
            </w:r>
          </w:p>
        </w:tc>
      </w:tr>
      <w:tr w:rsidR="00856FF9" w:rsidRPr="00856FF9" w14:paraId="7E1DCC2E"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21A77B28"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honorificSuffix</w:t>
            </w:r>
            <w:proofErr w:type="spellEnd"/>
          </w:p>
        </w:tc>
        <w:tc>
          <w:tcPr>
            <w:tcW w:w="3369" w:type="dxa"/>
            <w:tcBorders>
              <w:top w:val="nil"/>
              <w:left w:val="nil"/>
              <w:bottom w:val="nil"/>
              <w:right w:val="nil"/>
            </w:tcBorders>
            <w:shd w:val="clear" w:color="auto" w:fill="auto"/>
            <w:hideMark/>
          </w:tcPr>
          <w:p w14:paraId="312C68BA"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0FBA6E15"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An honorific suffix following a Person's name such as M.D./PhD/MSCSW.</w:t>
            </w:r>
          </w:p>
        </w:tc>
      </w:tr>
      <w:tr w:rsidR="00856FF9" w:rsidRPr="00856FF9" w14:paraId="79A3DB3D" w14:textId="77777777" w:rsidTr="00856FF9">
        <w:trPr>
          <w:trHeight w:val="1160"/>
        </w:trPr>
        <w:tc>
          <w:tcPr>
            <w:tcW w:w="2496" w:type="dxa"/>
            <w:tcBorders>
              <w:top w:val="single" w:sz="4" w:space="0" w:color="FFFFFF"/>
              <w:left w:val="nil"/>
              <w:bottom w:val="nil"/>
              <w:right w:val="nil"/>
            </w:tcBorders>
            <w:shd w:val="clear" w:color="000000" w:fill="E7E6E6"/>
            <w:vAlign w:val="center"/>
            <w:hideMark/>
          </w:tcPr>
          <w:p w14:paraId="582EF586"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interactionStatistic</w:t>
            </w:r>
            <w:proofErr w:type="spellEnd"/>
          </w:p>
        </w:tc>
        <w:tc>
          <w:tcPr>
            <w:tcW w:w="3369" w:type="dxa"/>
            <w:tcBorders>
              <w:top w:val="nil"/>
              <w:left w:val="nil"/>
              <w:bottom w:val="nil"/>
              <w:right w:val="nil"/>
            </w:tcBorders>
            <w:shd w:val="clear" w:color="auto" w:fill="auto"/>
            <w:hideMark/>
          </w:tcPr>
          <w:p w14:paraId="1C8DF66A"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r w:rsidRPr="00856FF9">
              <w:rPr>
                <w:rFonts w:ascii="Calibri" w:eastAsia="Times New Roman" w:hAnsi="Calibri" w:cs="Calibri"/>
                <w:color w:val="000000"/>
                <w:kern w:val="0"/>
                <w:sz w:val="22"/>
                <w:szCs w:val="22"/>
                <w14:ligatures w14:val="none"/>
              </w:rPr>
              <w:t>InteractionCounter</w:t>
            </w:r>
            <w:proofErr w:type="spellEnd"/>
          </w:p>
        </w:tc>
        <w:tc>
          <w:tcPr>
            <w:tcW w:w="3495" w:type="dxa"/>
            <w:tcBorders>
              <w:top w:val="nil"/>
              <w:left w:val="nil"/>
              <w:bottom w:val="nil"/>
              <w:right w:val="nil"/>
            </w:tcBorders>
            <w:shd w:val="clear" w:color="auto" w:fill="auto"/>
            <w:hideMark/>
          </w:tcPr>
          <w:p w14:paraId="0D330718"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 xml:space="preserve">The number of interactions for the </w:t>
            </w:r>
            <w:proofErr w:type="spellStart"/>
            <w:r w:rsidRPr="00856FF9">
              <w:rPr>
                <w:rFonts w:ascii="Calibri" w:eastAsia="Times New Roman" w:hAnsi="Calibri" w:cs="Calibri"/>
                <w:color w:val="000000"/>
                <w:kern w:val="0"/>
                <w:sz w:val="22"/>
                <w:szCs w:val="22"/>
                <w14:ligatures w14:val="none"/>
              </w:rPr>
              <w:t>CreativeWork</w:t>
            </w:r>
            <w:proofErr w:type="spellEnd"/>
            <w:r w:rsidRPr="00856FF9">
              <w:rPr>
                <w:rFonts w:ascii="Calibri" w:eastAsia="Times New Roman" w:hAnsi="Calibri" w:cs="Calibri"/>
                <w:color w:val="000000"/>
                <w:kern w:val="0"/>
                <w:sz w:val="22"/>
                <w:szCs w:val="22"/>
                <w14:ligatures w14:val="none"/>
              </w:rPr>
              <w:t xml:space="preserve"> using the </w:t>
            </w:r>
            <w:proofErr w:type="spellStart"/>
            <w:r w:rsidRPr="00856FF9">
              <w:rPr>
                <w:rFonts w:ascii="Calibri" w:eastAsia="Times New Roman" w:hAnsi="Calibri" w:cs="Calibri"/>
                <w:color w:val="000000"/>
                <w:kern w:val="0"/>
                <w:sz w:val="22"/>
                <w:szCs w:val="22"/>
                <w14:ligatures w14:val="none"/>
              </w:rPr>
              <w:t>WebSite</w:t>
            </w:r>
            <w:proofErr w:type="spellEnd"/>
            <w:r w:rsidRPr="00856FF9">
              <w:rPr>
                <w:rFonts w:ascii="Calibri" w:eastAsia="Times New Roman" w:hAnsi="Calibri" w:cs="Calibri"/>
                <w:color w:val="000000"/>
                <w:kern w:val="0"/>
                <w:sz w:val="22"/>
                <w:szCs w:val="22"/>
                <w14:ligatures w14:val="none"/>
              </w:rPr>
              <w:t xml:space="preserve"> or SoftwareApplication. The most specific child type of </w:t>
            </w:r>
            <w:proofErr w:type="spellStart"/>
            <w:r w:rsidRPr="00856FF9">
              <w:rPr>
                <w:rFonts w:ascii="Calibri" w:eastAsia="Times New Roman" w:hAnsi="Calibri" w:cs="Calibri"/>
                <w:color w:val="000000"/>
                <w:kern w:val="0"/>
                <w:sz w:val="22"/>
                <w:szCs w:val="22"/>
                <w14:ligatures w14:val="none"/>
              </w:rPr>
              <w:t>InteractionCounter</w:t>
            </w:r>
            <w:proofErr w:type="spellEnd"/>
            <w:r w:rsidRPr="00856FF9">
              <w:rPr>
                <w:rFonts w:ascii="Calibri" w:eastAsia="Times New Roman" w:hAnsi="Calibri" w:cs="Calibri"/>
                <w:color w:val="000000"/>
                <w:kern w:val="0"/>
                <w:sz w:val="22"/>
                <w:szCs w:val="22"/>
                <w14:ligatures w14:val="none"/>
              </w:rPr>
              <w:t xml:space="preserve"> should be used. Supersedes </w:t>
            </w:r>
            <w:proofErr w:type="spellStart"/>
            <w:r w:rsidRPr="00856FF9">
              <w:rPr>
                <w:rFonts w:ascii="Calibri" w:eastAsia="Times New Roman" w:hAnsi="Calibri" w:cs="Calibri"/>
                <w:color w:val="000000"/>
                <w:kern w:val="0"/>
                <w:sz w:val="22"/>
                <w:szCs w:val="22"/>
                <w14:ligatures w14:val="none"/>
              </w:rPr>
              <w:t>interactionCount</w:t>
            </w:r>
            <w:proofErr w:type="spellEnd"/>
            <w:r w:rsidRPr="00856FF9">
              <w:rPr>
                <w:rFonts w:ascii="Calibri" w:eastAsia="Times New Roman" w:hAnsi="Calibri" w:cs="Calibri"/>
                <w:color w:val="000000"/>
                <w:kern w:val="0"/>
                <w:sz w:val="22"/>
                <w:szCs w:val="22"/>
                <w14:ligatures w14:val="none"/>
              </w:rPr>
              <w:t>.</w:t>
            </w:r>
          </w:p>
        </w:tc>
      </w:tr>
      <w:tr w:rsidR="00856FF9" w:rsidRPr="00856FF9" w14:paraId="6FD98A71" w14:textId="77777777" w:rsidTr="00856FF9">
        <w:trPr>
          <w:trHeight w:val="870"/>
        </w:trPr>
        <w:tc>
          <w:tcPr>
            <w:tcW w:w="2496" w:type="dxa"/>
            <w:tcBorders>
              <w:top w:val="single" w:sz="4" w:space="0" w:color="FFFFFF"/>
              <w:left w:val="nil"/>
              <w:bottom w:val="nil"/>
              <w:right w:val="nil"/>
            </w:tcBorders>
            <w:shd w:val="clear" w:color="000000" w:fill="E7E6E6"/>
            <w:vAlign w:val="center"/>
            <w:hideMark/>
          </w:tcPr>
          <w:p w14:paraId="1E1EA3DB"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isicV4</w:t>
            </w:r>
          </w:p>
        </w:tc>
        <w:tc>
          <w:tcPr>
            <w:tcW w:w="3369" w:type="dxa"/>
            <w:tcBorders>
              <w:top w:val="nil"/>
              <w:left w:val="nil"/>
              <w:bottom w:val="nil"/>
              <w:right w:val="nil"/>
            </w:tcBorders>
            <w:shd w:val="clear" w:color="auto" w:fill="auto"/>
            <w:hideMark/>
          </w:tcPr>
          <w:p w14:paraId="1880C33B"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1ECE6A87"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 xml:space="preserve">The International Standard of Industrial Classification of All Economic Activities (ISIC), Revision 4 code for a particular organization, </w:t>
            </w:r>
            <w:proofErr w:type="gramStart"/>
            <w:r w:rsidRPr="00856FF9">
              <w:rPr>
                <w:rFonts w:ascii="Calibri" w:eastAsia="Times New Roman" w:hAnsi="Calibri" w:cs="Calibri"/>
                <w:color w:val="000000"/>
                <w:kern w:val="0"/>
                <w:sz w:val="22"/>
                <w:szCs w:val="22"/>
                <w14:ligatures w14:val="none"/>
              </w:rPr>
              <w:t>business person</w:t>
            </w:r>
            <w:proofErr w:type="gramEnd"/>
            <w:r w:rsidRPr="00856FF9">
              <w:rPr>
                <w:rFonts w:ascii="Calibri" w:eastAsia="Times New Roman" w:hAnsi="Calibri" w:cs="Calibri"/>
                <w:color w:val="000000"/>
                <w:kern w:val="0"/>
                <w:sz w:val="22"/>
                <w:szCs w:val="22"/>
                <w14:ligatures w14:val="none"/>
              </w:rPr>
              <w:t>, or place.</w:t>
            </w:r>
          </w:p>
        </w:tc>
      </w:tr>
      <w:tr w:rsidR="00856FF9" w:rsidRPr="00856FF9" w14:paraId="2DA1C3F4"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07A1033F"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jobTitle</w:t>
            </w:r>
            <w:proofErr w:type="spellEnd"/>
          </w:p>
        </w:tc>
        <w:tc>
          <w:tcPr>
            <w:tcW w:w="3369" w:type="dxa"/>
            <w:tcBorders>
              <w:top w:val="nil"/>
              <w:left w:val="nil"/>
              <w:bottom w:val="nil"/>
              <w:right w:val="nil"/>
            </w:tcBorders>
            <w:shd w:val="clear" w:color="auto" w:fill="auto"/>
            <w:hideMark/>
          </w:tcPr>
          <w:p w14:paraId="47063478"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proofErr w:type="gramStart"/>
            <w:r w:rsidRPr="00856FF9">
              <w:rPr>
                <w:rFonts w:ascii="Calibri" w:eastAsia="Times New Roman" w:hAnsi="Calibri" w:cs="Calibri"/>
                <w:color w:val="000000"/>
                <w:kern w:val="0"/>
                <w:sz w:val="22"/>
                <w:szCs w:val="22"/>
                <w14:ligatures w14:val="none"/>
              </w:rPr>
              <w:t>DefinedTerm</w:t>
            </w:r>
            <w:proofErr w:type="spellEnd"/>
            <w:r w:rsidRPr="00856FF9">
              <w:rPr>
                <w:rFonts w:ascii="Calibri" w:eastAsia="Times New Roman" w:hAnsi="Calibri" w:cs="Calibri"/>
                <w:color w:val="000000"/>
                <w:kern w:val="0"/>
                <w:sz w:val="22"/>
                <w:szCs w:val="22"/>
                <w14:ligatures w14:val="none"/>
              </w:rPr>
              <w:t>  or</w:t>
            </w:r>
            <w:proofErr w:type="gramEnd"/>
            <w:r w:rsidRPr="00856FF9">
              <w:rPr>
                <w:rFonts w:ascii="Calibri" w:eastAsia="Times New Roman" w:hAnsi="Calibri" w:cs="Calibri"/>
                <w:color w:val="000000"/>
                <w:kern w:val="0"/>
                <w:sz w:val="22"/>
                <w:szCs w:val="22"/>
                <w14:ligatures w14:val="none"/>
              </w:rPr>
              <w:br/>
              <w:t>Text</w:t>
            </w:r>
          </w:p>
        </w:tc>
        <w:tc>
          <w:tcPr>
            <w:tcW w:w="3495" w:type="dxa"/>
            <w:tcBorders>
              <w:top w:val="nil"/>
              <w:left w:val="nil"/>
              <w:bottom w:val="nil"/>
              <w:right w:val="nil"/>
            </w:tcBorders>
            <w:shd w:val="clear" w:color="auto" w:fill="auto"/>
            <w:hideMark/>
          </w:tcPr>
          <w:p w14:paraId="5417BC5B"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The job title of the person (for example, Financial Manager).</w:t>
            </w:r>
          </w:p>
        </w:tc>
      </w:tr>
      <w:tr w:rsidR="00856FF9" w:rsidRPr="00856FF9" w14:paraId="6386561E"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31E739C3"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knows</w:t>
            </w:r>
          </w:p>
        </w:tc>
        <w:tc>
          <w:tcPr>
            <w:tcW w:w="3369" w:type="dxa"/>
            <w:tcBorders>
              <w:top w:val="nil"/>
              <w:left w:val="nil"/>
              <w:bottom w:val="nil"/>
              <w:right w:val="nil"/>
            </w:tcBorders>
            <w:shd w:val="clear" w:color="auto" w:fill="auto"/>
            <w:hideMark/>
          </w:tcPr>
          <w:p w14:paraId="0E9FCAAE"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Person</w:t>
            </w:r>
          </w:p>
        </w:tc>
        <w:tc>
          <w:tcPr>
            <w:tcW w:w="3495" w:type="dxa"/>
            <w:tcBorders>
              <w:top w:val="nil"/>
              <w:left w:val="nil"/>
              <w:bottom w:val="nil"/>
              <w:right w:val="nil"/>
            </w:tcBorders>
            <w:shd w:val="clear" w:color="auto" w:fill="auto"/>
            <w:hideMark/>
          </w:tcPr>
          <w:p w14:paraId="232F2AB6"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The most generic bi-directional social/work relation.</w:t>
            </w:r>
          </w:p>
        </w:tc>
      </w:tr>
      <w:tr w:rsidR="00856FF9" w:rsidRPr="00856FF9" w14:paraId="0C4EEE92" w14:textId="77777777" w:rsidTr="00856FF9">
        <w:trPr>
          <w:trHeight w:val="1450"/>
        </w:trPr>
        <w:tc>
          <w:tcPr>
            <w:tcW w:w="2496" w:type="dxa"/>
            <w:tcBorders>
              <w:top w:val="single" w:sz="4" w:space="0" w:color="FFFFFF"/>
              <w:left w:val="nil"/>
              <w:bottom w:val="nil"/>
              <w:right w:val="nil"/>
            </w:tcBorders>
            <w:shd w:val="clear" w:color="000000" w:fill="E7E6E6"/>
            <w:vAlign w:val="center"/>
            <w:hideMark/>
          </w:tcPr>
          <w:p w14:paraId="33A29A1C"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knowsAbout</w:t>
            </w:r>
            <w:proofErr w:type="spellEnd"/>
          </w:p>
        </w:tc>
        <w:tc>
          <w:tcPr>
            <w:tcW w:w="3369" w:type="dxa"/>
            <w:tcBorders>
              <w:top w:val="nil"/>
              <w:left w:val="nil"/>
              <w:bottom w:val="nil"/>
              <w:right w:val="nil"/>
            </w:tcBorders>
            <w:shd w:val="clear" w:color="auto" w:fill="auto"/>
            <w:hideMark/>
          </w:tcPr>
          <w:p w14:paraId="7FFEFC82"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gramStart"/>
            <w:r w:rsidRPr="00856FF9">
              <w:rPr>
                <w:rFonts w:ascii="Calibri" w:eastAsia="Times New Roman" w:hAnsi="Calibri" w:cs="Calibri"/>
                <w:color w:val="000000"/>
                <w:kern w:val="0"/>
                <w:sz w:val="22"/>
                <w:szCs w:val="22"/>
                <w14:ligatures w14:val="none"/>
              </w:rPr>
              <w:t>Text  or</w:t>
            </w:r>
            <w:proofErr w:type="gramEnd"/>
            <w:r w:rsidRPr="00856FF9">
              <w:rPr>
                <w:rFonts w:ascii="Calibri" w:eastAsia="Times New Roman" w:hAnsi="Calibri" w:cs="Calibri"/>
                <w:color w:val="000000"/>
                <w:kern w:val="0"/>
                <w:sz w:val="22"/>
                <w:szCs w:val="22"/>
                <w14:ligatures w14:val="none"/>
              </w:rPr>
              <w:br/>
              <w:t>Thing  or</w:t>
            </w:r>
            <w:r w:rsidRPr="00856FF9">
              <w:rPr>
                <w:rFonts w:ascii="Calibri" w:eastAsia="Times New Roman" w:hAnsi="Calibri" w:cs="Calibri"/>
                <w:color w:val="000000"/>
                <w:kern w:val="0"/>
                <w:sz w:val="22"/>
                <w:szCs w:val="22"/>
                <w14:ligatures w14:val="none"/>
              </w:rPr>
              <w:br/>
              <w:t>URL</w:t>
            </w:r>
          </w:p>
        </w:tc>
        <w:tc>
          <w:tcPr>
            <w:tcW w:w="3495" w:type="dxa"/>
            <w:tcBorders>
              <w:top w:val="nil"/>
              <w:left w:val="nil"/>
              <w:bottom w:val="nil"/>
              <w:right w:val="nil"/>
            </w:tcBorders>
            <w:shd w:val="clear" w:color="auto" w:fill="auto"/>
            <w:hideMark/>
          </w:tcPr>
          <w:p w14:paraId="742A0D58"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Of a Person, and less typically of an </w:t>
            </w:r>
            <w:proofErr w:type="gramStart"/>
            <w:r w:rsidRPr="00856FF9">
              <w:rPr>
                <w:rFonts w:ascii="Calibri" w:eastAsia="Times New Roman" w:hAnsi="Calibri" w:cs="Calibri"/>
                <w:color w:val="000000"/>
                <w:kern w:val="0"/>
                <w:sz w:val="22"/>
                <w:szCs w:val="22"/>
                <w14:ligatures w14:val="none"/>
              </w:rPr>
              <w:t>Organization</w:t>
            </w:r>
            <w:proofErr w:type="gramEnd"/>
            <w:r w:rsidRPr="00856FF9">
              <w:rPr>
                <w:rFonts w:ascii="Calibri" w:eastAsia="Times New Roman" w:hAnsi="Calibri" w:cs="Calibri"/>
                <w:color w:val="000000"/>
                <w:kern w:val="0"/>
                <w:sz w:val="22"/>
                <w:szCs w:val="22"/>
                <w14:ligatures w14:val="none"/>
              </w:rPr>
              <w:t>, to indicate a topic that is known about - suggesting possible expertise but not implying it. We do not distinguish skill levels here, or relate this to educational content, events, objectives or </w:t>
            </w:r>
            <w:proofErr w:type="spellStart"/>
            <w:r w:rsidRPr="00856FF9">
              <w:rPr>
                <w:rFonts w:ascii="Calibri" w:eastAsia="Times New Roman" w:hAnsi="Calibri" w:cs="Calibri"/>
                <w:color w:val="000000"/>
                <w:kern w:val="0"/>
                <w:sz w:val="22"/>
                <w:szCs w:val="22"/>
                <w14:ligatures w14:val="none"/>
              </w:rPr>
              <w:t>JobPosting</w:t>
            </w:r>
            <w:proofErr w:type="spellEnd"/>
            <w:r w:rsidRPr="00856FF9">
              <w:rPr>
                <w:rFonts w:ascii="Calibri" w:eastAsia="Times New Roman" w:hAnsi="Calibri" w:cs="Calibri"/>
                <w:color w:val="000000"/>
                <w:kern w:val="0"/>
                <w:sz w:val="22"/>
                <w:szCs w:val="22"/>
                <w14:ligatures w14:val="none"/>
              </w:rPr>
              <w:t> descriptions.</w:t>
            </w:r>
          </w:p>
        </w:tc>
      </w:tr>
      <w:tr w:rsidR="00856FF9" w:rsidRPr="00856FF9" w14:paraId="289A4264" w14:textId="77777777" w:rsidTr="00856FF9">
        <w:trPr>
          <w:trHeight w:val="1160"/>
        </w:trPr>
        <w:tc>
          <w:tcPr>
            <w:tcW w:w="2496" w:type="dxa"/>
            <w:tcBorders>
              <w:top w:val="single" w:sz="4" w:space="0" w:color="FFFFFF"/>
              <w:left w:val="nil"/>
              <w:bottom w:val="nil"/>
              <w:right w:val="nil"/>
            </w:tcBorders>
            <w:shd w:val="clear" w:color="000000" w:fill="E7E6E6"/>
            <w:vAlign w:val="center"/>
            <w:hideMark/>
          </w:tcPr>
          <w:p w14:paraId="4B23056B"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lastRenderedPageBreak/>
              <w:t>knowsLanguage</w:t>
            </w:r>
            <w:proofErr w:type="spellEnd"/>
          </w:p>
        </w:tc>
        <w:tc>
          <w:tcPr>
            <w:tcW w:w="3369" w:type="dxa"/>
            <w:tcBorders>
              <w:top w:val="nil"/>
              <w:left w:val="nil"/>
              <w:bottom w:val="nil"/>
              <w:right w:val="nil"/>
            </w:tcBorders>
            <w:shd w:val="clear" w:color="auto" w:fill="auto"/>
            <w:hideMark/>
          </w:tcPr>
          <w:p w14:paraId="1993C46C"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gramStart"/>
            <w:r w:rsidRPr="00856FF9">
              <w:rPr>
                <w:rFonts w:ascii="Calibri" w:eastAsia="Times New Roman" w:hAnsi="Calibri" w:cs="Calibri"/>
                <w:color w:val="000000"/>
                <w:kern w:val="0"/>
                <w:sz w:val="22"/>
                <w:szCs w:val="22"/>
                <w14:ligatures w14:val="none"/>
              </w:rPr>
              <w:t>Language  or</w:t>
            </w:r>
            <w:proofErr w:type="gramEnd"/>
            <w:r w:rsidRPr="00856FF9">
              <w:rPr>
                <w:rFonts w:ascii="Calibri" w:eastAsia="Times New Roman" w:hAnsi="Calibri" w:cs="Calibri"/>
                <w:color w:val="000000"/>
                <w:kern w:val="0"/>
                <w:sz w:val="22"/>
                <w:szCs w:val="22"/>
                <w14:ligatures w14:val="none"/>
              </w:rPr>
              <w:br/>
              <w:t>Text</w:t>
            </w:r>
          </w:p>
        </w:tc>
        <w:tc>
          <w:tcPr>
            <w:tcW w:w="3495" w:type="dxa"/>
            <w:tcBorders>
              <w:top w:val="nil"/>
              <w:left w:val="nil"/>
              <w:bottom w:val="nil"/>
              <w:right w:val="nil"/>
            </w:tcBorders>
            <w:shd w:val="clear" w:color="auto" w:fill="auto"/>
            <w:hideMark/>
          </w:tcPr>
          <w:p w14:paraId="54E321F3"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Of a Person, and less typically of an </w:t>
            </w:r>
            <w:proofErr w:type="gramStart"/>
            <w:r w:rsidRPr="00856FF9">
              <w:rPr>
                <w:rFonts w:ascii="Calibri" w:eastAsia="Times New Roman" w:hAnsi="Calibri" w:cs="Calibri"/>
                <w:color w:val="000000"/>
                <w:kern w:val="0"/>
                <w:sz w:val="22"/>
                <w:szCs w:val="22"/>
                <w14:ligatures w14:val="none"/>
              </w:rPr>
              <w:t>Organization</w:t>
            </w:r>
            <w:proofErr w:type="gramEnd"/>
            <w:r w:rsidRPr="00856FF9">
              <w:rPr>
                <w:rFonts w:ascii="Calibri" w:eastAsia="Times New Roman" w:hAnsi="Calibri" w:cs="Calibri"/>
                <w:color w:val="000000"/>
                <w:kern w:val="0"/>
                <w:sz w:val="22"/>
                <w:szCs w:val="22"/>
                <w14:ligatures w14:val="none"/>
              </w:rPr>
              <w:t>, to indicate a known language. We do not distinguish skill levels or reading/writing/speaking/signing here. Use language codes from the IETF BCP 47 standard.</w:t>
            </w:r>
          </w:p>
        </w:tc>
      </w:tr>
      <w:tr w:rsidR="00856FF9" w:rsidRPr="00856FF9" w14:paraId="49E4D776"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40F1CB5F"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makesOffer</w:t>
            </w:r>
            <w:proofErr w:type="spellEnd"/>
          </w:p>
        </w:tc>
        <w:tc>
          <w:tcPr>
            <w:tcW w:w="3369" w:type="dxa"/>
            <w:tcBorders>
              <w:top w:val="nil"/>
              <w:left w:val="nil"/>
              <w:bottom w:val="nil"/>
              <w:right w:val="nil"/>
            </w:tcBorders>
            <w:shd w:val="clear" w:color="auto" w:fill="auto"/>
            <w:hideMark/>
          </w:tcPr>
          <w:p w14:paraId="1713DB93"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Offer</w:t>
            </w:r>
          </w:p>
        </w:tc>
        <w:tc>
          <w:tcPr>
            <w:tcW w:w="3495" w:type="dxa"/>
            <w:tcBorders>
              <w:top w:val="nil"/>
              <w:left w:val="nil"/>
              <w:bottom w:val="nil"/>
              <w:right w:val="nil"/>
            </w:tcBorders>
            <w:shd w:val="clear" w:color="auto" w:fill="auto"/>
            <w:hideMark/>
          </w:tcPr>
          <w:p w14:paraId="6FDB44A1"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 pointer to products or services offered by the organization or person.</w:t>
            </w:r>
          </w:p>
        </w:tc>
      </w:tr>
      <w:tr w:rsidR="00856FF9" w:rsidRPr="00856FF9" w14:paraId="019E0A9A"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6B2AB72F"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 </w:t>
            </w:r>
          </w:p>
        </w:tc>
        <w:tc>
          <w:tcPr>
            <w:tcW w:w="3369" w:type="dxa"/>
            <w:tcBorders>
              <w:top w:val="nil"/>
              <w:left w:val="nil"/>
              <w:bottom w:val="nil"/>
              <w:right w:val="nil"/>
            </w:tcBorders>
            <w:shd w:val="clear" w:color="auto" w:fill="auto"/>
            <w:hideMark/>
          </w:tcPr>
          <w:p w14:paraId="60C286CD"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
        </w:tc>
        <w:tc>
          <w:tcPr>
            <w:tcW w:w="3495" w:type="dxa"/>
            <w:tcBorders>
              <w:top w:val="nil"/>
              <w:left w:val="nil"/>
              <w:bottom w:val="nil"/>
              <w:right w:val="nil"/>
            </w:tcBorders>
            <w:shd w:val="clear" w:color="auto" w:fill="auto"/>
            <w:hideMark/>
          </w:tcPr>
          <w:p w14:paraId="21BA42B6"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Inverse property: </w:t>
            </w:r>
            <w:proofErr w:type="spellStart"/>
            <w:r w:rsidRPr="00856FF9">
              <w:rPr>
                <w:rFonts w:ascii="Calibri" w:eastAsia="Times New Roman" w:hAnsi="Calibri" w:cs="Calibri"/>
                <w:color w:val="000000"/>
                <w:kern w:val="0"/>
                <w:sz w:val="22"/>
                <w:szCs w:val="22"/>
                <w14:ligatures w14:val="none"/>
              </w:rPr>
              <w:t>offeredBy</w:t>
            </w:r>
            <w:proofErr w:type="spellEnd"/>
          </w:p>
        </w:tc>
      </w:tr>
      <w:tr w:rsidR="00856FF9" w:rsidRPr="00856FF9" w14:paraId="72E5D838" w14:textId="77777777" w:rsidTr="00856FF9">
        <w:trPr>
          <w:trHeight w:val="870"/>
        </w:trPr>
        <w:tc>
          <w:tcPr>
            <w:tcW w:w="2496" w:type="dxa"/>
            <w:tcBorders>
              <w:top w:val="single" w:sz="4" w:space="0" w:color="FFFFFF"/>
              <w:left w:val="nil"/>
              <w:bottom w:val="nil"/>
              <w:right w:val="nil"/>
            </w:tcBorders>
            <w:shd w:val="clear" w:color="000000" w:fill="E7E6E6"/>
            <w:vAlign w:val="center"/>
            <w:hideMark/>
          </w:tcPr>
          <w:p w14:paraId="27095830"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memberOf</w:t>
            </w:r>
            <w:proofErr w:type="spellEnd"/>
          </w:p>
        </w:tc>
        <w:tc>
          <w:tcPr>
            <w:tcW w:w="3369" w:type="dxa"/>
            <w:tcBorders>
              <w:top w:val="nil"/>
              <w:left w:val="nil"/>
              <w:bottom w:val="nil"/>
              <w:right w:val="nil"/>
            </w:tcBorders>
            <w:shd w:val="clear" w:color="auto" w:fill="auto"/>
            <w:hideMark/>
          </w:tcPr>
          <w:p w14:paraId="2C8903A7"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proofErr w:type="gramStart"/>
            <w:r w:rsidRPr="00856FF9">
              <w:rPr>
                <w:rFonts w:ascii="Calibri" w:eastAsia="Times New Roman" w:hAnsi="Calibri" w:cs="Calibri"/>
                <w:color w:val="000000"/>
                <w:kern w:val="0"/>
                <w:sz w:val="22"/>
                <w:szCs w:val="22"/>
                <w14:ligatures w14:val="none"/>
              </w:rPr>
              <w:t>MemberProgramTier</w:t>
            </w:r>
            <w:proofErr w:type="spellEnd"/>
            <w:r w:rsidRPr="00856FF9">
              <w:rPr>
                <w:rFonts w:ascii="Calibri" w:eastAsia="Times New Roman" w:hAnsi="Calibri" w:cs="Calibri"/>
                <w:color w:val="000000"/>
                <w:kern w:val="0"/>
                <w:sz w:val="22"/>
                <w:szCs w:val="22"/>
                <w14:ligatures w14:val="none"/>
              </w:rPr>
              <w:t>  or</w:t>
            </w:r>
            <w:proofErr w:type="gramEnd"/>
            <w:r w:rsidRPr="00856FF9">
              <w:rPr>
                <w:rFonts w:ascii="Calibri" w:eastAsia="Times New Roman" w:hAnsi="Calibri" w:cs="Calibri"/>
                <w:color w:val="000000"/>
                <w:kern w:val="0"/>
                <w:sz w:val="22"/>
                <w:szCs w:val="22"/>
                <w14:ligatures w14:val="none"/>
              </w:rPr>
              <w:br/>
              <w:t>Organization  or</w:t>
            </w:r>
            <w:r w:rsidRPr="00856FF9">
              <w:rPr>
                <w:rFonts w:ascii="Calibri" w:eastAsia="Times New Roman" w:hAnsi="Calibri" w:cs="Calibri"/>
                <w:color w:val="000000"/>
                <w:kern w:val="0"/>
                <w:sz w:val="22"/>
                <w:szCs w:val="22"/>
                <w14:ligatures w14:val="none"/>
              </w:rPr>
              <w:br/>
            </w:r>
            <w:proofErr w:type="spellStart"/>
            <w:r w:rsidRPr="00856FF9">
              <w:rPr>
                <w:rFonts w:ascii="Calibri" w:eastAsia="Times New Roman" w:hAnsi="Calibri" w:cs="Calibri"/>
                <w:color w:val="000000"/>
                <w:kern w:val="0"/>
                <w:sz w:val="22"/>
                <w:szCs w:val="22"/>
                <w14:ligatures w14:val="none"/>
              </w:rPr>
              <w:t>ProgramMembership</w:t>
            </w:r>
            <w:proofErr w:type="spellEnd"/>
          </w:p>
        </w:tc>
        <w:tc>
          <w:tcPr>
            <w:tcW w:w="3495" w:type="dxa"/>
            <w:tcBorders>
              <w:top w:val="nil"/>
              <w:left w:val="nil"/>
              <w:bottom w:val="nil"/>
              <w:right w:val="nil"/>
            </w:tcBorders>
            <w:shd w:val="clear" w:color="auto" w:fill="auto"/>
            <w:hideMark/>
          </w:tcPr>
          <w:p w14:paraId="1F5DF752"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 xml:space="preserve">An </w:t>
            </w:r>
            <w:proofErr w:type="gramStart"/>
            <w:r w:rsidRPr="00856FF9">
              <w:rPr>
                <w:rFonts w:ascii="Calibri" w:eastAsia="Times New Roman" w:hAnsi="Calibri" w:cs="Calibri"/>
                <w:color w:val="000000"/>
                <w:kern w:val="0"/>
                <w:sz w:val="22"/>
                <w:szCs w:val="22"/>
                <w14:ligatures w14:val="none"/>
              </w:rPr>
              <w:t>Organization</w:t>
            </w:r>
            <w:proofErr w:type="gramEnd"/>
            <w:r w:rsidRPr="00856FF9">
              <w:rPr>
                <w:rFonts w:ascii="Calibri" w:eastAsia="Times New Roman" w:hAnsi="Calibri" w:cs="Calibri"/>
                <w:color w:val="000000"/>
                <w:kern w:val="0"/>
                <w:sz w:val="22"/>
                <w:szCs w:val="22"/>
                <w14:ligatures w14:val="none"/>
              </w:rPr>
              <w:t xml:space="preserve"> (or </w:t>
            </w:r>
            <w:proofErr w:type="spellStart"/>
            <w:r w:rsidRPr="00856FF9">
              <w:rPr>
                <w:rFonts w:ascii="Calibri" w:eastAsia="Times New Roman" w:hAnsi="Calibri" w:cs="Calibri"/>
                <w:color w:val="000000"/>
                <w:kern w:val="0"/>
                <w:sz w:val="22"/>
                <w:szCs w:val="22"/>
                <w14:ligatures w14:val="none"/>
              </w:rPr>
              <w:t>ProgramMembership</w:t>
            </w:r>
            <w:proofErr w:type="spellEnd"/>
            <w:r w:rsidRPr="00856FF9">
              <w:rPr>
                <w:rFonts w:ascii="Calibri" w:eastAsia="Times New Roman" w:hAnsi="Calibri" w:cs="Calibri"/>
                <w:color w:val="000000"/>
                <w:kern w:val="0"/>
                <w:sz w:val="22"/>
                <w:szCs w:val="22"/>
                <w14:ligatures w14:val="none"/>
              </w:rPr>
              <w:t>) to which this Person or Organization belongs.</w:t>
            </w:r>
            <w:r w:rsidRPr="00856FF9">
              <w:rPr>
                <w:rFonts w:ascii="Calibri" w:eastAsia="Times New Roman" w:hAnsi="Calibri" w:cs="Calibri"/>
                <w:color w:val="000000"/>
                <w:kern w:val="0"/>
                <w:sz w:val="22"/>
                <w:szCs w:val="22"/>
                <w14:ligatures w14:val="none"/>
              </w:rPr>
              <w:br/>
              <w:t>Inverse property: member</w:t>
            </w:r>
          </w:p>
        </w:tc>
      </w:tr>
      <w:tr w:rsidR="00856FF9" w:rsidRPr="00856FF9" w14:paraId="15E667CD" w14:textId="77777777" w:rsidTr="00856FF9">
        <w:trPr>
          <w:trHeight w:val="870"/>
        </w:trPr>
        <w:tc>
          <w:tcPr>
            <w:tcW w:w="2496" w:type="dxa"/>
            <w:tcBorders>
              <w:top w:val="single" w:sz="4" w:space="0" w:color="FFFFFF"/>
              <w:left w:val="nil"/>
              <w:bottom w:val="nil"/>
              <w:right w:val="nil"/>
            </w:tcBorders>
            <w:shd w:val="clear" w:color="000000" w:fill="E7E6E6"/>
            <w:vAlign w:val="center"/>
            <w:hideMark/>
          </w:tcPr>
          <w:p w14:paraId="76A4D337"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naics</w:t>
            </w:r>
            <w:proofErr w:type="spellEnd"/>
          </w:p>
        </w:tc>
        <w:tc>
          <w:tcPr>
            <w:tcW w:w="3369" w:type="dxa"/>
            <w:tcBorders>
              <w:top w:val="nil"/>
              <w:left w:val="nil"/>
              <w:bottom w:val="nil"/>
              <w:right w:val="nil"/>
            </w:tcBorders>
            <w:shd w:val="clear" w:color="auto" w:fill="auto"/>
            <w:hideMark/>
          </w:tcPr>
          <w:p w14:paraId="2C47D8BF"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5B52E34A"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 xml:space="preserve">The North American Industry Classification System (NAICS) code for a particular organization or </w:t>
            </w:r>
            <w:proofErr w:type="gramStart"/>
            <w:r w:rsidRPr="00856FF9">
              <w:rPr>
                <w:rFonts w:ascii="Calibri" w:eastAsia="Times New Roman" w:hAnsi="Calibri" w:cs="Calibri"/>
                <w:color w:val="000000"/>
                <w:kern w:val="0"/>
                <w:sz w:val="22"/>
                <w:szCs w:val="22"/>
                <w14:ligatures w14:val="none"/>
              </w:rPr>
              <w:t>business person</w:t>
            </w:r>
            <w:proofErr w:type="gramEnd"/>
            <w:r w:rsidRPr="00856FF9">
              <w:rPr>
                <w:rFonts w:ascii="Calibri" w:eastAsia="Times New Roman" w:hAnsi="Calibri" w:cs="Calibri"/>
                <w:color w:val="000000"/>
                <w:kern w:val="0"/>
                <w:sz w:val="22"/>
                <w:szCs w:val="22"/>
                <w14:ligatures w14:val="none"/>
              </w:rPr>
              <w:t>.</w:t>
            </w:r>
          </w:p>
        </w:tc>
      </w:tr>
      <w:tr w:rsidR="00856FF9" w:rsidRPr="00856FF9" w14:paraId="676B431A"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4328D5C0"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nationality</w:t>
            </w:r>
          </w:p>
        </w:tc>
        <w:tc>
          <w:tcPr>
            <w:tcW w:w="3369" w:type="dxa"/>
            <w:tcBorders>
              <w:top w:val="nil"/>
              <w:left w:val="nil"/>
              <w:bottom w:val="nil"/>
              <w:right w:val="nil"/>
            </w:tcBorders>
            <w:shd w:val="clear" w:color="auto" w:fill="auto"/>
            <w:hideMark/>
          </w:tcPr>
          <w:p w14:paraId="109CFC06"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Country</w:t>
            </w:r>
          </w:p>
        </w:tc>
        <w:tc>
          <w:tcPr>
            <w:tcW w:w="3495" w:type="dxa"/>
            <w:tcBorders>
              <w:top w:val="nil"/>
              <w:left w:val="nil"/>
              <w:bottom w:val="nil"/>
              <w:right w:val="nil"/>
            </w:tcBorders>
            <w:shd w:val="clear" w:color="auto" w:fill="auto"/>
            <w:hideMark/>
          </w:tcPr>
          <w:p w14:paraId="717D1A6A"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Nationality of the person.</w:t>
            </w:r>
          </w:p>
        </w:tc>
      </w:tr>
      <w:tr w:rsidR="00856FF9" w:rsidRPr="00856FF9" w14:paraId="2A23FD92"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18FA1A2F"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netWorth</w:t>
            </w:r>
            <w:proofErr w:type="spellEnd"/>
          </w:p>
        </w:tc>
        <w:tc>
          <w:tcPr>
            <w:tcW w:w="3369" w:type="dxa"/>
            <w:tcBorders>
              <w:top w:val="nil"/>
              <w:left w:val="nil"/>
              <w:bottom w:val="nil"/>
              <w:right w:val="nil"/>
            </w:tcBorders>
            <w:shd w:val="clear" w:color="auto" w:fill="auto"/>
            <w:hideMark/>
          </w:tcPr>
          <w:p w14:paraId="4DCB3977"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proofErr w:type="gramStart"/>
            <w:r w:rsidRPr="00856FF9">
              <w:rPr>
                <w:rFonts w:ascii="Calibri" w:eastAsia="Times New Roman" w:hAnsi="Calibri" w:cs="Calibri"/>
                <w:color w:val="000000"/>
                <w:kern w:val="0"/>
                <w:sz w:val="22"/>
                <w:szCs w:val="22"/>
                <w14:ligatures w14:val="none"/>
              </w:rPr>
              <w:t>MonetaryAmount</w:t>
            </w:r>
            <w:proofErr w:type="spellEnd"/>
            <w:r w:rsidRPr="00856FF9">
              <w:rPr>
                <w:rFonts w:ascii="Calibri" w:eastAsia="Times New Roman" w:hAnsi="Calibri" w:cs="Calibri"/>
                <w:color w:val="000000"/>
                <w:kern w:val="0"/>
                <w:sz w:val="22"/>
                <w:szCs w:val="22"/>
                <w14:ligatures w14:val="none"/>
              </w:rPr>
              <w:t>  or</w:t>
            </w:r>
            <w:proofErr w:type="gramEnd"/>
            <w:r w:rsidRPr="00856FF9">
              <w:rPr>
                <w:rFonts w:ascii="Calibri" w:eastAsia="Times New Roman" w:hAnsi="Calibri" w:cs="Calibri"/>
                <w:color w:val="000000"/>
                <w:kern w:val="0"/>
                <w:sz w:val="22"/>
                <w:szCs w:val="22"/>
                <w14:ligatures w14:val="none"/>
              </w:rPr>
              <w:br/>
            </w:r>
            <w:proofErr w:type="spellStart"/>
            <w:r w:rsidRPr="00856FF9">
              <w:rPr>
                <w:rFonts w:ascii="Calibri" w:eastAsia="Times New Roman" w:hAnsi="Calibri" w:cs="Calibri"/>
                <w:color w:val="000000"/>
                <w:kern w:val="0"/>
                <w:sz w:val="22"/>
                <w:szCs w:val="22"/>
                <w14:ligatures w14:val="none"/>
              </w:rPr>
              <w:t>PriceSpecification</w:t>
            </w:r>
            <w:proofErr w:type="spellEnd"/>
          </w:p>
        </w:tc>
        <w:tc>
          <w:tcPr>
            <w:tcW w:w="3495" w:type="dxa"/>
            <w:tcBorders>
              <w:top w:val="nil"/>
              <w:left w:val="nil"/>
              <w:bottom w:val="nil"/>
              <w:right w:val="nil"/>
            </w:tcBorders>
            <w:shd w:val="clear" w:color="auto" w:fill="auto"/>
            <w:hideMark/>
          </w:tcPr>
          <w:p w14:paraId="08687382"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The total financial value of the person as calculated by subtracting assets from liabilities.</w:t>
            </w:r>
          </w:p>
        </w:tc>
      </w:tr>
      <w:tr w:rsidR="00856FF9" w:rsidRPr="00856FF9" w14:paraId="2803A866"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41C39E7C"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owns</w:t>
            </w:r>
          </w:p>
        </w:tc>
        <w:tc>
          <w:tcPr>
            <w:tcW w:w="3369" w:type="dxa"/>
            <w:tcBorders>
              <w:top w:val="nil"/>
              <w:left w:val="nil"/>
              <w:bottom w:val="nil"/>
              <w:right w:val="nil"/>
            </w:tcBorders>
            <w:shd w:val="clear" w:color="auto" w:fill="auto"/>
            <w:hideMark/>
          </w:tcPr>
          <w:p w14:paraId="08A3C9BA"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proofErr w:type="gramStart"/>
            <w:r w:rsidRPr="00856FF9">
              <w:rPr>
                <w:rFonts w:ascii="Calibri" w:eastAsia="Times New Roman" w:hAnsi="Calibri" w:cs="Calibri"/>
                <w:color w:val="000000"/>
                <w:kern w:val="0"/>
                <w:sz w:val="22"/>
                <w:szCs w:val="22"/>
                <w14:ligatures w14:val="none"/>
              </w:rPr>
              <w:t>OwnershipInfo</w:t>
            </w:r>
            <w:proofErr w:type="spellEnd"/>
            <w:r w:rsidRPr="00856FF9">
              <w:rPr>
                <w:rFonts w:ascii="Calibri" w:eastAsia="Times New Roman" w:hAnsi="Calibri" w:cs="Calibri"/>
                <w:color w:val="000000"/>
                <w:kern w:val="0"/>
                <w:sz w:val="22"/>
                <w:szCs w:val="22"/>
                <w14:ligatures w14:val="none"/>
              </w:rPr>
              <w:t>  or</w:t>
            </w:r>
            <w:proofErr w:type="gramEnd"/>
            <w:r w:rsidRPr="00856FF9">
              <w:rPr>
                <w:rFonts w:ascii="Calibri" w:eastAsia="Times New Roman" w:hAnsi="Calibri" w:cs="Calibri"/>
                <w:color w:val="000000"/>
                <w:kern w:val="0"/>
                <w:sz w:val="22"/>
                <w:szCs w:val="22"/>
                <w14:ligatures w14:val="none"/>
              </w:rPr>
              <w:br/>
              <w:t>Product</w:t>
            </w:r>
          </w:p>
        </w:tc>
        <w:tc>
          <w:tcPr>
            <w:tcW w:w="3495" w:type="dxa"/>
            <w:tcBorders>
              <w:top w:val="nil"/>
              <w:left w:val="nil"/>
              <w:bottom w:val="nil"/>
              <w:right w:val="nil"/>
            </w:tcBorders>
            <w:shd w:val="clear" w:color="auto" w:fill="auto"/>
            <w:hideMark/>
          </w:tcPr>
          <w:p w14:paraId="0E7E8D69"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Products owned by the organization or person.</w:t>
            </w:r>
          </w:p>
        </w:tc>
      </w:tr>
      <w:tr w:rsidR="00856FF9" w:rsidRPr="00856FF9" w14:paraId="7BA66B65"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2F600DD3"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parent</w:t>
            </w:r>
          </w:p>
        </w:tc>
        <w:tc>
          <w:tcPr>
            <w:tcW w:w="3369" w:type="dxa"/>
            <w:tcBorders>
              <w:top w:val="nil"/>
              <w:left w:val="nil"/>
              <w:bottom w:val="nil"/>
              <w:right w:val="nil"/>
            </w:tcBorders>
            <w:shd w:val="clear" w:color="auto" w:fill="auto"/>
            <w:hideMark/>
          </w:tcPr>
          <w:p w14:paraId="12FF170B"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Person</w:t>
            </w:r>
          </w:p>
        </w:tc>
        <w:tc>
          <w:tcPr>
            <w:tcW w:w="3495" w:type="dxa"/>
            <w:tcBorders>
              <w:top w:val="nil"/>
              <w:left w:val="nil"/>
              <w:bottom w:val="nil"/>
              <w:right w:val="nil"/>
            </w:tcBorders>
            <w:shd w:val="clear" w:color="auto" w:fill="auto"/>
            <w:hideMark/>
          </w:tcPr>
          <w:p w14:paraId="5F23CE19"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 parent of this person. Supersedes parents.</w:t>
            </w:r>
          </w:p>
        </w:tc>
      </w:tr>
      <w:tr w:rsidR="00856FF9" w:rsidRPr="00856FF9" w14:paraId="3414B0EB"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3A730B7C"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performerIn</w:t>
            </w:r>
            <w:proofErr w:type="spellEnd"/>
          </w:p>
        </w:tc>
        <w:tc>
          <w:tcPr>
            <w:tcW w:w="3369" w:type="dxa"/>
            <w:tcBorders>
              <w:top w:val="nil"/>
              <w:left w:val="nil"/>
              <w:bottom w:val="nil"/>
              <w:right w:val="nil"/>
            </w:tcBorders>
            <w:shd w:val="clear" w:color="auto" w:fill="auto"/>
            <w:hideMark/>
          </w:tcPr>
          <w:p w14:paraId="6A8C6F62"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Event</w:t>
            </w:r>
          </w:p>
        </w:tc>
        <w:tc>
          <w:tcPr>
            <w:tcW w:w="3495" w:type="dxa"/>
            <w:tcBorders>
              <w:top w:val="nil"/>
              <w:left w:val="nil"/>
              <w:bottom w:val="nil"/>
              <w:right w:val="nil"/>
            </w:tcBorders>
            <w:shd w:val="clear" w:color="auto" w:fill="auto"/>
            <w:hideMark/>
          </w:tcPr>
          <w:p w14:paraId="2899EC8D"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Event that this person is a performer or participant in.</w:t>
            </w:r>
          </w:p>
        </w:tc>
      </w:tr>
      <w:tr w:rsidR="00856FF9" w:rsidRPr="00856FF9" w14:paraId="45603681" w14:textId="77777777" w:rsidTr="00856FF9">
        <w:trPr>
          <w:trHeight w:val="3480"/>
        </w:trPr>
        <w:tc>
          <w:tcPr>
            <w:tcW w:w="2496" w:type="dxa"/>
            <w:tcBorders>
              <w:top w:val="single" w:sz="4" w:space="0" w:color="FFFFFF"/>
              <w:left w:val="nil"/>
              <w:bottom w:val="nil"/>
              <w:right w:val="nil"/>
            </w:tcBorders>
            <w:shd w:val="clear" w:color="000000" w:fill="E7E6E6"/>
            <w:vAlign w:val="center"/>
            <w:hideMark/>
          </w:tcPr>
          <w:p w14:paraId="18D3FD17"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publishingPrinciples</w:t>
            </w:r>
            <w:proofErr w:type="spellEnd"/>
          </w:p>
        </w:tc>
        <w:tc>
          <w:tcPr>
            <w:tcW w:w="3369" w:type="dxa"/>
            <w:tcBorders>
              <w:top w:val="nil"/>
              <w:left w:val="nil"/>
              <w:bottom w:val="nil"/>
              <w:right w:val="nil"/>
            </w:tcBorders>
            <w:shd w:val="clear" w:color="auto" w:fill="auto"/>
            <w:hideMark/>
          </w:tcPr>
          <w:p w14:paraId="17A12D68"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proofErr w:type="gramStart"/>
            <w:r w:rsidRPr="00856FF9">
              <w:rPr>
                <w:rFonts w:ascii="Calibri" w:eastAsia="Times New Roman" w:hAnsi="Calibri" w:cs="Calibri"/>
                <w:color w:val="000000"/>
                <w:kern w:val="0"/>
                <w:sz w:val="22"/>
                <w:szCs w:val="22"/>
                <w14:ligatures w14:val="none"/>
              </w:rPr>
              <w:t>CreativeWork</w:t>
            </w:r>
            <w:proofErr w:type="spellEnd"/>
            <w:r w:rsidRPr="00856FF9">
              <w:rPr>
                <w:rFonts w:ascii="Calibri" w:eastAsia="Times New Roman" w:hAnsi="Calibri" w:cs="Calibri"/>
                <w:color w:val="000000"/>
                <w:kern w:val="0"/>
                <w:sz w:val="22"/>
                <w:szCs w:val="22"/>
                <w14:ligatures w14:val="none"/>
              </w:rPr>
              <w:t>  or</w:t>
            </w:r>
            <w:proofErr w:type="gramEnd"/>
            <w:r w:rsidRPr="00856FF9">
              <w:rPr>
                <w:rFonts w:ascii="Calibri" w:eastAsia="Times New Roman" w:hAnsi="Calibri" w:cs="Calibri"/>
                <w:color w:val="000000"/>
                <w:kern w:val="0"/>
                <w:sz w:val="22"/>
                <w:szCs w:val="22"/>
                <w14:ligatures w14:val="none"/>
              </w:rPr>
              <w:br/>
              <w:t>URL</w:t>
            </w:r>
          </w:p>
        </w:tc>
        <w:tc>
          <w:tcPr>
            <w:tcW w:w="3495" w:type="dxa"/>
            <w:tcBorders>
              <w:top w:val="nil"/>
              <w:left w:val="nil"/>
              <w:bottom w:val="nil"/>
              <w:right w:val="nil"/>
            </w:tcBorders>
            <w:shd w:val="clear" w:color="auto" w:fill="auto"/>
            <w:hideMark/>
          </w:tcPr>
          <w:p w14:paraId="1D579E4A"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 xml:space="preserve">The </w:t>
            </w:r>
            <w:proofErr w:type="spellStart"/>
            <w:r w:rsidRPr="00856FF9">
              <w:rPr>
                <w:rFonts w:ascii="Calibri" w:eastAsia="Times New Roman" w:hAnsi="Calibri" w:cs="Calibri"/>
                <w:color w:val="000000"/>
                <w:kern w:val="0"/>
                <w:sz w:val="22"/>
                <w:szCs w:val="22"/>
                <w14:ligatures w14:val="none"/>
              </w:rPr>
              <w:t>publishingPrinciples</w:t>
            </w:r>
            <w:proofErr w:type="spellEnd"/>
            <w:r w:rsidRPr="00856FF9">
              <w:rPr>
                <w:rFonts w:ascii="Calibri" w:eastAsia="Times New Roman" w:hAnsi="Calibri" w:cs="Calibri"/>
                <w:color w:val="000000"/>
                <w:kern w:val="0"/>
                <w:sz w:val="22"/>
                <w:szCs w:val="22"/>
                <w14:ligatures w14:val="none"/>
              </w:rPr>
              <w:t xml:space="preserve"> property indicates (typically via URL) a document describing the editorial principles of an </w:t>
            </w:r>
            <w:proofErr w:type="gramStart"/>
            <w:r w:rsidRPr="00856FF9">
              <w:rPr>
                <w:rFonts w:ascii="Calibri" w:eastAsia="Times New Roman" w:hAnsi="Calibri" w:cs="Calibri"/>
                <w:color w:val="000000"/>
                <w:kern w:val="0"/>
                <w:sz w:val="22"/>
                <w:szCs w:val="22"/>
                <w14:ligatures w14:val="none"/>
              </w:rPr>
              <w:t>Organization</w:t>
            </w:r>
            <w:proofErr w:type="gramEnd"/>
            <w:r w:rsidRPr="00856FF9">
              <w:rPr>
                <w:rFonts w:ascii="Calibri" w:eastAsia="Times New Roman" w:hAnsi="Calibri" w:cs="Calibri"/>
                <w:color w:val="000000"/>
                <w:kern w:val="0"/>
                <w:sz w:val="22"/>
                <w:szCs w:val="22"/>
                <w14:ligatures w14:val="none"/>
              </w:rPr>
              <w:t> (or individual, e.g. a Person writing a blog) that relate to their activities as a publisher, e.g. ethics or diversity policies. When applied to a </w:t>
            </w:r>
            <w:proofErr w:type="spellStart"/>
            <w:r w:rsidRPr="00856FF9">
              <w:rPr>
                <w:rFonts w:ascii="Calibri" w:eastAsia="Times New Roman" w:hAnsi="Calibri" w:cs="Calibri"/>
                <w:color w:val="000000"/>
                <w:kern w:val="0"/>
                <w:sz w:val="22"/>
                <w:szCs w:val="22"/>
                <w14:ligatures w14:val="none"/>
              </w:rPr>
              <w:t>CreativeWork</w:t>
            </w:r>
            <w:proofErr w:type="spellEnd"/>
            <w:r w:rsidRPr="00856FF9">
              <w:rPr>
                <w:rFonts w:ascii="Calibri" w:eastAsia="Times New Roman" w:hAnsi="Calibri" w:cs="Calibri"/>
                <w:color w:val="000000"/>
                <w:kern w:val="0"/>
                <w:sz w:val="22"/>
                <w:szCs w:val="22"/>
                <w14:ligatures w14:val="none"/>
              </w:rPr>
              <w:t> (e.g. </w:t>
            </w:r>
            <w:proofErr w:type="spellStart"/>
            <w:r w:rsidRPr="00856FF9">
              <w:rPr>
                <w:rFonts w:ascii="Calibri" w:eastAsia="Times New Roman" w:hAnsi="Calibri" w:cs="Calibri"/>
                <w:color w:val="000000"/>
                <w:kern w:val="0"/>
                <w:sz w:val="22"/>
                <w:szCs w:val="22"/>
                <w14:ligatures w14:val="none"/>
              </w:rPr>
              <w:t>NewsArticle</w:t>
            </w:r>
            <w:proofErr w:type="spellEnd"/>
            <w:r w:rsidRPr="00856FF9">
              <w:rPr>
                <w:rFonts w:ascii="Calibri" w:eastAsia="Times New Roman" w:hAnsi="Calibri" w:cs="Calibri"/>
                <w:color w:val="000000"/>
                <w:kern w:val="0"/>
                <w:sz w:val="22"/>
                <w:szCs w:val="22"/>
                <w14:ligatures w14:val="none"/>
              </w:rPr>
              <w:t>) the principles are those of the party primarily responsible for the creation of the </w:t>
            </w:r>
            <w:proofErr w:type="spellStart"/>
            <w:r w:rsidRPr="00856FF9">
              <w:rPr>
                <w:rFonts w:ascii="Calibri" w:eastAsia="Times New Roman" w:hAnsi="Calibri" w:cs="Calibri"/>
                <w:color w:val="000000"/>
                <w:kern w:val="0"/>
                <w:sz w:val="22"/>
                <w:szCs w:val="22"/>
                <w14:ligatures w14:val="none"/>
              </w:rPr>
              <w:t>CreativeWork</w:t>
            </w:r>
            <w:proofErr w:type="spellEnd"/>
            <w:r w:rsidRPr="00856FF9">
              <w:rPr>
                <w:rFonts w:ascii="Calibri" w:eastAsia="Times New Roman" w:hAnsi="Calibri" w:cs="Calibri"/>
                <w:color w:val="000000"/>
                <w:kern w:val="0"/>
                <w:sz w:val="22"/>
                <w:szCs w:val="22"/>
                <w14:ligatures w14:val="none"/>
              </w:rPr>
              <w:t>.</w:t>
            </w:r>
            <w:r w:rsidRPr="00856FF9">
              <w:rPr>
                <w:rFonts w:ascii="Calibri" w:eastAsia="Times New Roman" w:hAnsi="Calibri" w:cs="Calibri"/>
                <w:color w:val="000000"/>
                <w:kern w:val="0"/>
                <w:sz w:val="22"/>
                <w:szCs w:val="22"/>
                <w14:ligatures w14:val="none"/>
              </w:rPr>
              <w:br/>
              <w:t>While such policies are most typically expressed in natural language, sometimes related information (e.g. indicating a funder) can be expressed using schema.org terminology.</w:t>
            </w:r>
          </w:p>
        </w:tc>
      </w:tr>
      <w:tr w:rsidR="00856FF9" w:rsidRPr="00856FF9" w14:paraId="7055CA10"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1717C07E"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lastRenderedPageBreak/>
              <w:t>relatedTo</w:t>
            </w:r>
            <w:proofErr w:type="spellEnd"/>
          </w:p>
        </w:tc>
        <w:tc>
          <w:tcPr>
            <w:tcW w:w="3369" w:type="dxa"/>
            <w:tcBorders>
              <w:top w:val="nil"/>
              <w:left w:val="nil"/>
              <w:bottom w:val="nil"/>
              <w:right w:val="nil"/>
            </w:tcBorders>
            <w:shd w:val="clear" w:color="auto" w:fill="auto"/>
            <w:hideMark/>
          </w:tcPr>
          <w:p w14:paraId="05405C26"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Person</w:t>
            </w:r>
          </w:p>
        </w:tc>
        <w:tc>
          <w:tcPr>
            <w:tcW w:w="3495" w:type="dxa"/>
            <w:tcBorders>
              <w:top w:val="nil"/>
              <w:left w:val="nil"/>
              <w:bottom w:val="nil"/>
              <w:right w:val="nil"/>
            </w:tcBorders>
            <w:shd w:val="clear" w:color="auto" w:fill="auto"/>
            <w:hideMark/>
          </w:tcPr>
          <w:p w14:paraId="111BBE07"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The most generic familial relation.</w:t>
            </w:r>
          </w:p>
        </w:tc>
      </w:tr>
      <w:tr w:rsidR="00856FF9" w:rsidRPr="00856FF9" w14:paraId="7A1469DA"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2635B882"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seeks</w:t>
            </w:r>
          </w:p>
        </w:tc>
        <w:tc>
          <w:tcPr>
            <w:tcW w:w="3369" w:type="dxa"/>
            <w:tcBorders>
              <w:top w:val="nil"/>
              <w:left w:val="nil"/>
              <w:bottom w:val="nil"/>
              <w:right w:val="nil"/>
            </w:tcBorders>
            <w:shd w:val="clear" w:color="auto" w:fill="auto"/>
            <w:hideMark/>
          </w:tcPr>
          <w:p w14:paraId="75F40DE4"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Demand</w:t>
            </w:r>
          </w:p>
        </w:tc>
        <w:tc>
          <w:tcPr>
            <w:tcW w:w="3495" w:type="dxa"/>
            <w:tcBorders>
              <w:top w:val="nil"/>
              <w:left w:val="nil"/>
              <w:bottom w:val="nil"/>
              <w:right w:val="nil"/>
            </w:tcBorders>
            <w:shd w:val="clear" w:color="auto" w:fill="auto"/>
            <w:hideMark/>
          </w:tcPr>
          <w:p w14:paraId="2EC5ECA6"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 pointer to products or services sought by the organization or person (demand).</w:t>
            </w:r>
          </w:p>
        </w:tc>
      </w:tr>
      <w:tr w:rsidR="00856FF9" w:rsidRPr="00856FF9" w14:paraId="7337610A"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7C2DD052"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sibling</w:t>
            </w:r>
          </w:p>
        </w:tc>
        <w:tc>
          <w:tcPr>
            <w:tcW w:w="3369" w:type="dxa"/>
            <w:tcBorders>
              <w:top w:val="nil"/>
              <w:left w:val="nil"/>
              <w:bottom w:val="nil"/>
              <w:right w:val="nil"/>
            </w:tcBorders>
            <w:shd w:val="clear" w:color="auto" w:fill="auto"/>
            <w:hideMark/>
          </w:tcPr>
          <w:p w14:paraId="049DCB02"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Person</w:t>
            </w:r>
          </w:p>
        </w:tc>
        <w:tc>
          <w:tcPr>
            <w:tcW w:w="3495" w:type="dxa"/>
            <w:tcBorders>
              <w:top w:val="nil"/>
              <w:left w:val="nil"/>
              <w:bottom w:val="nil"/>
              <w:right w:val="nil"/>
            </w:tcBorders>
            <w:shd w:val="clear" w:color="auto" w:fill="auto"/>
            <w:hideMark/>
          </w:tcPr>
          <w:p w14:paraId="3481D0E3"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 sibling of the person. Supersedes siblings.</w:t>
            </w:r>
          </w:p>
        </w:tc>
      </w:tr>
      <w:tr w:rsidR="00856FF9" w:rsidRPr="00856FF9" w14:paraId="17C83FF5" w14:textId="77777777" w:rsidTr="00856FF9">
        <w:trPr>
          <w:trHeight w:val="1160"/>
        </w:trPr>
        <w:tc>
          <w:tcPr>
            <w:tcW w:w="2496" w:type="dxa"/>
            <w:tcBorders>
              <w:top w:val="single" w:sz="4" w:space="0" w:color="FFFFFF"/>
              <w:left w:val="nil"/>
              <w:bottom w:val="nil"/>
              <w:right w:val="nil"/>
            </w:tcBorders>
            <w:shd w:val="clear" w:color="000000" w:fill="E7E6E6"/>
            <w:vAlign w:val="center"/>
            <w:hideMark/>
          </w:tcPr>
          <w:p w14:paraId="2E92AEE6"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skills</w:t>
            </w:r>
          </w:p>
        </w:tc>
        <w:tc>
          <w:tcPr>
            <w:tcW w:w="3369" w:type="dxa"/>
            <w:tcBorders>
              <w:top w:val="nil"/>
              <w:left w:val="nil"/>
              <w:bottom w:val="nil"/>
              <w:right w:val="nil"/>
            </w:tcBorders>
            <w:shd w:val="clear" w:color="auto" w:fill="auto"/>
            <w:hideMark/>
          </w:tcPr>
          <w:p w14:paraId="7C74E63A" w14:textId="54AEF5D1" w:rsid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r w:rsidRPr="00856FF9">
              <w:rPr>
                <w:rFonts w:ascii="Calibri" w:eastAsia="Times New Roman" w:hAnsi="Calibri" w:cs="Calibri"/>
                <w:color w:val="000000"/>
                <w:kern w:val="0"/>
                <w:sz w:val="22"/>
                <w:szCs w:val="22"/>
                <w14:ligatures w14:val="none"/>
              </w:rPr>
              <w:t>DefinedTerm</w:t>
            </w:r>
            <w:proofErr w:type="spellEnd"/>
            <w:r w:rsidRPr="00856FF9">
              <w:rPr>
                <w:rFonts w:ascii="Calibri" w:eastAsia="Times New Roman" w:hAnsi="Calibri" w:cs="Calibri"/>
                <w:color w:val="000000"/>
                <w:kern w:val="0"/>
                <w:sz w:val="22"/>
                <w:szCs w:val="22"/>
                <w14:ligatures w14:val="none"/>
              </w:rPr>
              <w:t> or</w:t>
            </w:r>
          </w:p>
          <w:p w14:paraId="4C4C878B" w14:textId="41EB76D8" w:rsidR="00D40C08" w:rsidRPr="00856FF9" w:rsidRDefault="00D40C08" w:rsidP="00856FF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2EF8BF1B"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 statement of knowledge, skill, ability, task or any other assertion expressing a competency that is either claimed by a person, an organization or desired or required to fulfill a role or to work in an occupation.</w:t>
            </w:r>
          </w:p>
        </w:tc>
      </w:tr>
      <w:tr w:rsidR="00856FF9" w:rsidRPr="00856FF9" w14:paraId="7A50A741" w14:textId="77777777" w:rsidTr="00856FF9">
        <w:trPr>
          <w:trHeight w:val="1160"/>
        </w:trPr>
        <w:tc>
          <w:tcPr>
            <w:tcW w:w="2496" w:type="dxa"/>
            <w:tcBorders>
              <w:top w:val="single" w:sz="4" w:space="0" w:color="FFFFFF"/>
              <w:left w:val="nil"/>
              <w:bottom w:val="nil"/>
              <w:right w:val="nil"/>
            </w:tcBorders>
            <w:shd w:val="clear" w:color="000000" w:fill="E7E6E6"/>
            <w:vAlign w:val="center"/>
            <w:hideMark/>
          </w:tcPr>
          <w:p w14:paraId="1DE5376E"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sponsor</w:t>
            </w:r>
          </w:p>
        </w:tc>
        <w:tc>
          <w:tcPr>
            <w:tcW w:w="3369" w:type="dxa"/>
            <w:tcBorders>
              <w:top w:val="nil"/>
              <w:left w:val="nil"/>
              <w:bottom w:val="nil"/>
              <w:right w:val="nil"/>
            </w:tcBorders>
            <w:shd w:val="clear" w:color="auto" w:fill="auto"/>
            <w:hideMark/>
          </w:tcPr>
          <w:p w14:paraId="01E3D184" w14:textId="77777777" w:rsidR="00856FF9" w:rsidRDefault="00856FF9" w:rsidP="00856FF9">
            <w:pPr>
              <w:spacing w:after="0" w:line="240" w:lineRule="auto"/>
              <w:rPr>
                <w:rFonts w:ascii="Calibri" w:eastAsia="Times New Roman" w:hAnsi="Calibri" w:cs="Calibri"/>
                <w:color w:val="000000"/>
                <w:kern w:val="0"/>
                <w:sz w:val="22"/>
                <w:szCs w:val="22"/>
                <w14:ligatures w14:val="none"/>
              </w:rPr>
            </w:pPr>
            <w:proofErr w:type="gramStart"/>
            <w:r w:rsidRPr="00856FF9">
              <w:rPr>
                <w:rFonts w:ascii="Calibri" w:eastAsia="Times New Roman" w:hAnsi="Calibri" w:cs="Calibri"/>
                <w:color w:val="000000"/>
                <w:kern w:val="0"/>
                <w:sz w:val="22"/>
                <w:szCs w:val="22"/>
                <w14:ligatures w14:val="none"/>
              </w:rPr>
              <w:t>Organization  or</w:t>
            </w:r>
            <w:proofErr w:type="gramEnd"/>
          </w:p>
          <w:p w14:paraId="7D8C3EBD" w14:textId="1BE9613D" w:rsidR="00D40C08" w:rsidRPr="00856FF9" w:rsidRDefault="00D40C08"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Person</w:t>
            </w:r>
          </w:p>
        </w:tc>
        <w:tc>
          <w:tcPr>
            <w:tcW w:w="3495" w:type="dxa"/>
            <w:tcBorders>
              <w:top w:val="nil"/>
              <w:left w:val="nil"/>
              <w:bottom w:val="nil"/>
              <w:right w:val="nil"/>
            </w:tcBorders>
            <w:shd w:val="clear" w:color="auto" w:fill="auto"/>
            <w:hideMark/>
          </w:tcPr>
          <w:p w14:paraId="084FD951"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 person or organization that supports a thing through a pledge, promise, or financial contribution. E.g. a sponsor of a Medical Study or a corporate sponsor of an event.</w:t>
            </w:r>
          </w:p>
        </w:tc>
      </w:tr>
      <w:tr w:rsidR="00856FF9" w:rsidRPr="00856FF9" w14:paraId="2CB6F8FB"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50FBE1E7"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spouse</w:t>
            </w:r>
          </w:p>
        </w:tc>
        <w:tc>
          <w:tcPr>
            <w:tcW w:w="3369" w:type="dxa"/>
            <w:tcBorders>
              <w:top w:val="nil"/>
              <w:left w:val="nil"/>
              <w:bottom w:val="nil"/>
              <w:right w:val="nil"/>
            </w:tcBorders>
            <w:shd w:val="clear" w:color="auto" w:fill="auto"/>
            <w:hideMark/>
          </w:tcPr>
          <w:p w14:paraId="6A163E7F"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Person</w:t>
            </w:r>
          </w:p>
        </w:tc>
        <w:tc>
          <w:tcPr>
            <w:tcW w:w="3495" w:type="dxa"/>
            <w:tcBorders>
              <w:top w:val="nil"/>
              <w:left w:val="nil"/>
              <w:bottom w:val="nil"/>
              <w:right w:val="nil"/>
            </w:tcBorders>
            <w:shd w:val="clear" w:color="auto" w:fill="auto"/>
            <w:hideMark/>
          </w:tcPr>
          <w:p w14:paraId="72687755"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The person's spouse.</w:t>
            </w:r>
          </w:p>
        </w:tc>
      </w:tr>
      <w:tr w:rsidR="00856FF9" w:rsidRPr="00856FF9" w14:paraId="177BCA7B"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027A8DD4"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taxID</w:t>
            </w:r>
            <w:proofErr w:type="spellEnd"/>
          </w:p>
        </w:tc>
        <w:tc>
          <w:tcPr>
            <w:tcW w:w="3369" w:type="dxa"/>
            <w:tcBorders>
              <w:top w:val="nil"/>
              <w:left w:val="nil"/>
              <w:bottom w:val="nil"/>
              <w:right w:val="nil"/>
            </w:tcBorders>
            <w:shd w:val="clear" w:color="auto" w:fill="auto"/>
            <w:hideMark/>
          </w:tcPr>
          <w:p w14:paraId="329FACEC"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32B9A856"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The Tax / Fiscal ID of the organization or person, e.g. the TIN in the US or the CIF/NIF in Spain.</w:t>
            </w:r>
          </w:p>
        </w:tc>
      </w:tr>
      <w:tr w:rsidR="00856FF9" w:rsidRPr="00856FF9" w14:paraId="7D7B565B"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29281F02"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telephone</w:t>
            </w:r>
          </w:p>
        </w:tc>
        <w:tc>
          <w:tcPr>
            <w:tcW w:w="3369" w:type="dxa"/>
            <w:tcBorders>
              <w:top w:val="nil"/>
              <w:left w:val="nil"/>
              <w:bottom w:val="nil"/>
              <w:right w:val="nil"/>
            </w:tcBorders>
            <w:shd w:val="clear" w:color="auto" w:fill="auto"/>
            <w:hideMark/>
          </w:tcPr>
          <w:p w14:paraId="033A5EDB"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7155A3D7"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The telephone number.</w:t>
            </w:r>
          </w:p>
        </w:tc>
      </w:tr>
      <w:tr w:rsidR="00856FF9" w:rsidRPr="00856FF9" w14:paraId="7C249987"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7FACDD83"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vatID</w:t>
            </w:r>
            <w:proofErr w:type="spellEnd"/>
          </w:p>
        </w:tc>
        <w:tc>
          <w:tcPr>
            <w:tcW w:w="3369" w:type="dxa"/>
            <w:tcBorders>
              <w:top w:val="nil"/>
              <w:left w:val="nil"/>
              <w:bottom w:val="nil"/>
              <w:right w:val="nil"/>
            </w:tcBorders>
            <w:shd w:val="clear" w:color="auto" w:fill="auto"/>
            <w:hideMark/>
          </w:tcPr>
          <w:p w14:paraId="25BADF8E"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Text</w:t>
            </w:r>
          </w:p>
        </w:tc>
        <w:tc>
          <w:tcPr>
            <w:tcW w:w="3495" w:type="dxa"/>
            <w:tcBorders>
              <w:top w:val="nil"/>
              <w:left w:val="nil"/>
              <w:bottom w:val="nil"/>
              <w:right w:val="nil"/>
            </w:tcBorders>
            <w:shd w:val="clear" w:color="auto" w:fill="auto"/>
            <w:hideMark/>
          </w:tcPr>
          <w:p w14:paraId="0D1F12E5"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The Value-added Tax ID of the organization or person.</w:t>
            </w:r>
          </w:p>
        </w:tc>
      </w:tr>
      <w:tr w:rsidR="00856FF9" w:rsidRPr="00856FF9" w14:paraId="11D3FBB4"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2322D50B"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r w:rsidRPr="00856FF9">
              <w:rPr>
                <w:rFonts w:ascii="Calibri" w:eastAsia="Times New Roman" w:hAnsi="Calibri" w:cs="Calibri"/>
                <w:b/>
                <w:bCs/>
                <w:color w:val="000000"/>
                <w:kern w:val="0"/>
                <w:sz w:val="22"/>
                <w:szCs w:val="22"/>
                <w14:ligatures w14:val="none"/>
              </w:rPr>
              <w:t>weight</w:t>
            </w:r>
          </w:p>
        </w:tc>
        <w:tc>
          <w:tcPr>
            <w:tcW w:w="3369" w:type="dxa"/>
            <w:tcBorders>
              <w:top w:val="nil"/>
              <w:left w:val="nil"/>
              <w:bottom w:val="nil"/>
              <w:right w:val="nil"/>
            </w:tcBorders>
            <w:shd w:val="clear" w:color="auto" w:fill="auto"/>
            <w:hideMark/>
          </w:tcPr>
          <w:p w14:paraId="0A53CA5C"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r w:rsidRPr="00856FF9">
              <w:rPr>
                <w:rFonts w:ascii="Calibri" w:eastAsia="Times New Roman" w:hAnsi="Calibri" w:cs="Calibri"/>
                <w:color w:val="000000"/>
                <w:kern w:val="0"/>
                <w:sz w:val="22"/>
                <w:szCs w:val="22"/>
                <w14:ligatures w14:val="none"/>
              </w:rPr>
              <w:t>QuantitativeValue</w:t>
            </w:r>
            <w:proofErr w:type="spellEnd"/>
          </w:p>
        </w:tc>
        <w:tc>
          <w:tcPr>
            <w:tcW w:w="3495" w:type="dxa"/>
            <w:tcBorders>
              <w:top w:val="nil"/>
              <w:left w:val="nil"/>
              <w:bottom w:val="nil"/>
              <w:right w:val="nil"/>
            </w:tcBorders>
            <w:shd w:val="clear" w:color="auto" w:fill="auto"/>
            <w:hideMark/>
          </w:tcPr>
          <w:p w14:paraId="4B86EA36"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The weight of the product or person.</w:t>
            </w:r>
          </w:p>
        </w:tc>
      </w:tr>
      <w:tr w:rsidR="00856FF9" w:rsidRPr="00856FF9" w14:paraId="6F8EAECE" w14:textId="77777777" w:rsidTr="00856FF9">
        <w:trPr>
          <w:trHeight w:val="580"/>
        </w:trPr>
        <w:tc>
          <w:tcPr>
            <w:tcW w:w="2496" w:type="dxa"/>
            <w:tcBorders>
              <w:top w:val="single" w:sz="4" w:space="0" w:color="FFFFFF"/>
              <w:left w:val="nil"/>
              <w:bottom w:val="nil"/>
              <w:right w:val="nil"/>
            </w:tcBorders>
            <w:shd w:val="clear" w:color="000000" w:fill="E7E6E6"/>
            <w:vAlign w:val="center"/>
            <w:hideMark/>
          </w:tcPr>
          <w:p w14:paraId="0C6BD2F4"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workLocation</w:t>
            </w:r>
            <w:proofErr w:type="spellEnd"/>
          </w:p>
        </w:tc>
        <w:tc>
          <w:tcPr>
            <w:tcW w:w="3369" w:type="dxa"/>
            <w:tcBorders>
              <w:top w:val="nil"/>
              <w:left w:val="nil"/>
              <w:bottom w:val="nil"/>
              <w:right w:val="nil"/>
            </w:tcBorders>
            <w:shd w:val="clear" w:color="auto" w:fill="auto"/>
            <w:hideMark/>
          </w:tcPr>
          <w:p w14:paraId="1F8894B6"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proofErr w:type="spellStart"/>
            <w:proofErr w:type="gramStart"/>
            <w:r w:rsidRPr="00856FF9">
              <w:rPr>
                <w:rFonts w:ascii="Calibri" w:eastAsia="Times New Roman" w:hAnsi="Calibri" w:cs="Calibri"/>
                <w:color w:val="000000"/>
                <w:kern w:val="0"/>
                <w:sz w:val="22"/>
                <w:szCs w:val="22"/>
                <w14:ligatures w14:val="none"/>
              </w:rPr>
              <w:t>ContactPoint</w:t>
            </w:r>
            <w:proofErr w:type="spellEnd"/>
            <w:r w:rsidRPr="00856FF9">
              <w:rPr>
                <w:rFonts w:ascii="Calibri" w:eastAsia="Times New Roman" w:hAnsi="Calibri" w:cs="Calibri"/>
                <w:color w:val="000000"/>
                <w:kern w:val="0"/>
                <w:sz w:val="22"/>
                <w:szCs w:val="22"/>
                <w14:ligatures w14:val="none"/>
              </w:rPr>
              <w:t>  or</w:t>
            </w:r>
            <w:proofErr w:type="gramEnd"/>
            <w:r w:rsidRPr="00856FF9">
              <w:rPr>
                <w:rFonts w:ascii="Calibri" w:eastAsia="Times New Roman" w:hAnsi="Calibri" w:cs="Calibri"/>
                <w:color w:val="000000"/>
                <w:kern w:val="0"/>
                <w:sz w:val="22"/>
                <w:szCs w:val="22"/>
                <w14:ligatures w14:val="none"/>
              </w:rPr>
              <w:br/>
              <w:t>Place</w:t>
            </w:r>
          </w:p>
        </w:tc>
        <w:tc>
          <w:tcPr>
            <w:tcW w:w="3495" w:type="dxa"/>
            <w:tcBorders>
              <w:top w:val="nil"/>
              <w:left w:val="nil"/>
              <w:bottom w:val="nil"/>
              <w:right w:val="nil"/>
            </w:tcBorders>
            <w:shd w:val="clear" w:color="auto" w:fill="auto"/>
            <w:hideMark/>
          </w:tcPr>
          <w:p w14:paraId="55BDDB30"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A contact location for a person's place of work.</w:t>
            </w:r>
          </w:p>
        </w:tc>
      </w:tr>
      <w:tr w:rsidR="00856FF9" w:rsidRPr="00856FF9" w14:paraId="405956C5" w14:textId="77777777" w:rsidTr="00856FF9">
        <w:trPr>
          <w:trHeight w:val="290"/>
        </w:trPr>
        <w:tc>
          <w:tcPr>
            <w:tcW w:w="2496" w:type="dxa"/>
            <w:tcBorders>
              <w:top w:val="single" w:sz="4" w:space="0" w:color="FFFFFF"/>
              <w:left w:val="nil"/>
              <w:bottom w:val="nil"/>
              <w:right w:val="nil"/>
            </w:tcBorders>
            <w:shd w:val="clear" w:color="000000" w:fill="E7E6E6"/>
            <w:vAlign w:val="center"/>
            <w:hideMark/>
          </w:tcPr>
          <w:p w14:paraId="4FD50407" w14:textId="77777777" w:rsidR="00856FF9" w:rsidRPr="00856FF9" w:rsidRDefault="00856FF9" w:rsidP="00856FF9">
            <w:pPr>
              <w:spacing w:after="0" w:line="240" w:lineRule="auto"/>
              <w:rPr>
                <w:rFonts w:ascii="Calibri" w:eastAsia="Times New Roman" w:hAnsi="Calibri" w:cs="Calibri"/>
                <w:b/>
                <w:bCs/>
                <w:color w:val="000000"/>
                <w:kern w:val="0"/>
                <w:sz w:val="22"/>
                <w:szCs w:val="22"/>
                <w14:ligatures w14:val="none"/>
              </w:rPr>
            </w:pPr>
            <w:proofErr w:type="spellStart"/>
            <w:r w:rsidRPr="00856FF9">
              <w:rPr>
                <w:rFonts w:ascii="Calibri" w:eastAsia="Times New Roman" w:hAnsi="Calibri" w:cs="Calibri"/>
                <w:b/>
                <w:bCs/>
                <w:color w:val="000000"/>
                <w:kern w:val="0"/>
                <w:sz w:val="22"/>
                <w:szCs w:val="22"/>
                <w14:ligatures w14:val="none"/>
              </w:rPr>
              <w:t>worksFor</w:t>
            </w:r>
            <w:proofErr w:type="spellEnd"/>
          </w:p>
        </w:tc>
        <w:tc>
          <w:tcPr>
            <w:tcW w:w="3369" w:type="dxa"/>
            <w:tcBorders>
              <w:top w:val="nil"/>
              <w:left w:val="nil"/>
              <w:bottom w:val="nil"/>
              <w:right w:val="nil"/>
            </w:tcBorders>
            <w:shd w:val="clear" w:color="auto" w:fill="auto"/>
            <w:hideMark/>
          </w:tcPr>
          <w:p w14:paraId="3A086FAA"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Organization</w:t>
            </w:r>
          </w:p>
        </w:tc>
        <w:tc>
          <w:tcPr>
            <w:tcW w:w="3495" w:type="dxa"/>
            <w:tcBorders>
              <w:top w:val="nil"/>
              <w:left w:val="nil"/>
              <w:bottom w:val="nil"/>
              <w:right w:val="nil"/>
            </w:tcBorders>
            <w:shd w:val="clear" w:color="auto" w:fill="auto"/>
            <w:hideMark/>
          </w:tcPr>
          <w:p w14:paraId="70B08E8B" w14:textId="77777777" w:rsidR="00856FF9" w:rsidRPr="00856FF9" w:rsidRDefault="00856FF9" w:rsidP="00856FF9">
            <w:pPr>
              <w:spacing w:after="0" w:line="240" w:lineRule="auto"/>
              <w:rPr>
                <w:rFonts w:ascii="Calibri" w:eastAsia="Times New Roman" w:hAnsi="Calibri" w:cs="Calibri"/>
                <w:color w:val="000000"/>
                <w:kern w:val="0"/>
                <w:sz w:val="22"/>
                <w:szCs w:val="22"/>
                <w14:ligatures w14:val="none"/>
              </w:rPr>
            </w:pPr>
            <w:r w:rsidRPr="00856FF9">
              <w:rPr>
                <w:rFonts w:ascii="Calibri" w:eastAsia="Times New Roman" w:hAnsi="Calibri" w:cs="Calibri"/>
                <w:color w:val="000000"/>
                <w:kern w:val="0"/>
                <w:sz w:val="22"/>
                <w:szCs w:val="22"/>
                <w14:ligatures w14:val="none"/>
              </w:rPr>
              <w:t>Organizations that the person works for.</w:t>
            </w:r>
          </w:p>
        </w:tc>
      </w:tr>
    </w:tbl>
    <w:p w14:paraId="38D62ECF" w14:textId="77777777" w:rsidR="00D55CEF" w:rsidRPr="00A9322F" w:rsidRDefault="00D55CEF" w:rsidP="00A9322F">
      <w:pPr>
        <w:spacing w:line="276" w:lineRule="auto"/>
        <w:jc w:val="both"/>
        <w:rPr>
          <w:rFonts w:ascii="Arial" w:hAnsi="Arial" w:cs="Arial"/>
          <w:sz w:val="22"/>
          <w:szCs w:val="22"/>
        </w:rPr>
      </w:pPr>
    </w:p>
    <w:p w14:paraId="0F8ED525" w14:textId="77777777" w:rsidR="00A9322F" w:rsidRDefault="00A9322F">
      <w:pPr>
        <w:rPr>
          <w:rFonts w:asciiTheme="majorHAnsi" w:eastAsiaTheme="majorEastAsia" w:hAnsiTheme="majorHAnsi" w:cstheme="majorBidi"/>
          <w:color w:val="0F4761" w:themeColor="accent1" w:themeShade="BF"/>
          <w:sz w:val="32"/>
          <w:szCs w:val="32"/>
        </w:rPr>
      </w:pPr>
      <w:r>
        <w:br w:type="page"/>
      </w:r>
    </w:p>
    <w:p w14:paraId="740A8A34" w14:textId="0A62E8EF" w:rsidR="00A9322F" w:rsidRDefault="00A9322F" w:rsidP="00A9322F">
      <w:pPr>
        <w:pStyle w:val="Heading2"/>
      </w:pPr>
      <w:r>
        <w:lastRenderedPageBreak/>
        <w:t>Thing</w:t>
      </w:r>
    </w:p>
    <w:p w14:paraId="0B2095F8" w14:textId="77777777" w:rsidR="001623D9" w:rsidRPr="00B31393" w:rsidRDefault="001623D9" w:rsidP="001623D9">
      <w:r>
        <w:t>An HSML Class</w:t>
      </w:r>
    </w:p>
    <w:p w14:paraId="7C25FFFD" w14:textId="7E6A19E3" w:rsidR="001623D9" w:rsidRPr="0099177D" w:rsidRDefault="001623D9" w:rsidP="001623D9">
      <w:pPr>
        <w:rPr>
          <w:b/>
          <w:bCs/>
        </w:rPr>
      </w:pPr>
      <w:r w:rsidRPr="00B31393">
        <w:rPr>
          <w:b/>
          <w:bCs/>
        </w:rPr>
        <w:t>Entity</w:t>
      </w:r>
      <w:r>
        <w:t xml:space="preserve"> &gt; </w:t>
      </w:r>
      <w:r>
        <w:rPr>
          <w:b/>
          <w:bCs/>
        </w:rPr>
        <w:t>Domain</w:t>
      </w:r>
      <w:r>
        <w:t xml:space="preserve"> &gt; </w:t>
      </w:r>
      <w:r>
        <w:rPr>
          <w:b/>
          <w:bCs/>
        </w:rPr>
        <w:t>Thing</w:t>
      </w:r>
    </w:p>
    <w:p w14:paraId="77F0BCB3" w14:textId="47D52BCF" w:rsidR="00187971" w:rsidRDefault="00187971" w:rsidP="00A9322F">
      <w:pPr>
        <w:spacing w:line="276" w:lineRule="auto"/>
        <w:jc w:val="both"/>
        <w:rPr>
          <w:rFonts w:ascii="Arial" w:hAnsi="Arial" w:cs="Arial"/>
          <w:b/>
          <w:bCs/>
          <w:sz w:val="22"/>
          <w:szCs w:val="22"/>
        </w:rPr>
      </w:pPr>
      <w:r>
        <w:rPr>
          <w:rFonts w:ascii="Arial" w:hAnsi="Arial" w:cs="Arial"/>
          <w:sz w:val="22"/>
          <w:szCs w:val="22"/>
        </w:rPr>
        <w:t xml:space="preserve">A type of </w:t>
      </w:r>
      <w:r w:rsidR="001C5C48">
        <w:rPr>
          <w:rFonts w:ascii="Arial" w:hAnsi="Arial" w:cs="Arial"/>
          <w:sz w:val="22"/>
          <w:szCs w:val="22"/>
        </w:rPr>
        <w:t>D</w:t>
      </w:r>
      <w:r>
        <w:rPr>
          <w:rFonts w:ascii="Arial" w:hAnsi="Arial" w:cs="Arial"/>
          <w:sz w:val="22"/>
          <w:szCs w:val="22"/>
        </w:rPr>
        <w:t xml:space="preserve">omain used to represent </w:t>
      </w:r>
      <w:r w:rsidRPr="00B471F0">
        <w:rPr>
          <w:rFonts w:ascii="Arial" w:hAnsi="Arial" w:cs="Arial"/>
          <w:sz w:val="22"/>
          <w:szCs w:val="22"/>
        </w:rPr>
        <w:t>bounded items without agency</w:t>
      </w:r>
      <w:r w:rsidR="0089753C">
        <w:rPr>
          <w:rFonts w:ascii="Arial" w:hAnsi="Arial" w:cs="Arial"/>
          <w:sz w:val="22"/>
          <w:szCs w:val="22"/>
        </w:rPr>
        <w:t>. These are objects that have no goals, but that can be used or owned by other Agents</w:t>
      </w:r>
      <w:r w:rsidR="004A380D">
        <w:rPr>
          <w:rFonts w:ascii="Arial" w:hAnsi="Arial" w:cs="Arial"/>
          <w:sz w:val="22"/>
          <w:szCs w:val="22"/>
        </w:rPr>
        <w:t xml:space="preserve"> to sense or perform an Activity. For example, a camera.</w:t>
      </w:r>
    </w:p>
    <w:tbl>
      <w:tblPr>
        <w:tblW w:w="9360" w:type="dxa"/>
        <w:tblLayout w:type="fixed"/>
        <w:tblLook w:val="04A0" w:firstRow="1" w:lastRow="0" w:firstColumn="1" w:lastColumn="0" w:noHBand="0" w:noVBand="1"/>
      </w:tblPr>
      <w:tblGrid>
        <w:gridCol w:w="3006"/>
        <w:gridCol w:w="2692"/>
        <w:gridCol w:w="3662"/>
      </w:tblGrid>
      <w:tr w:rsidR="00CD5106" w:rsidRPr="00CD5106" w14:paraId="45583FFF" w14:textId="77777777" w:rsidTr="00CD5106">
        <w:trPr>
          <w:trHeight w:val="290"/>
        </w:trPr>
        <w:tc>
          <w:tcPr>
            <w:tcW w:w="3006" w:type="dxa"/>
            <w:tcBorders>
              <w:top w:val="nil"/>
              <w:left w:val="nil"/>
              <w:bottom w:val="nil"/>
              <w:right w:val="nil"/>
            </w:tcBorders>
            <w:shd w:val="clear" w:color="000000" w:fill="E7E6E6"/>
            <w:vAlign w:val="bottom"/>
            <w:hideMark/>
          </w:tcPr>
          <w:p w14:paraId="377552DA"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t>Property</w:t>
            </w:r>
          </w:p>
        </w:tc>
        <w:tc>
          <w:tcPr>
            <w:tcW w:w="2692" w:type="dxa"/>
            <w:tcBorders>
              <w:top w:val="nil"/>
              <w:left w:val="single" w:sz="4" w:space="0" w:color="FFFFFF"/>
              <w:bottom w:val="nil"/>
              <w:right w:val="nil"/>
            </w:tcBorders>
            <w:shd w:val="clear" w:color="000000" w:fill="E7E6E6"/>
            <w:vAlign w:val="bottom"/>
            <w:hideMark/>
          </w:tcPr>
          <w:p w14:paraId="2AF83E8D"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t>Expected Type</w:t>
            </w:r>
          </w:p>
        </w:tc>
        <w:tc>
          <w:tcPr>
            <w:tcW w:w="3662" w:type="dxa"/>
            <w:tcBorders>
              <w:top w:val="nil"/>
              <w:left w:val="single" w:sz="4" w:space="0" w:color="FFFFFF"/>
              <w:bottom w:val="nil"/>
              <w:right w:val="nil"/>
            </w:tcBorders>
            <w:shd w:val="clear" w:color="000000" w:fill="E7E6E6"/>
            <w:vAlign w:val="bottom"/>
            <w:hideMark/>
          </w:tcPr>
          <w:p w14:paraId="10847A65"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t>Description</w:t>
            </w:r>
          </w:p>
        </w:tc>
      </w:tr>
      <w:tr w:rsidR="00CD5106" w:rsidRPr="00CD5106" w14:paraId="28405EDE" w14:textId="77777777" w:rsidTr="00CD5106">
        <w:trPr>
          <w:trHeight w:val="380"/>
        </w:trPr>
        <w:tc>
          <w:tcPr>
            <w:tcW w:w="9360" w:type="dxa"/>
            <w:gridSpan w:val="3"/>
            <w:tcBorders>
              <w:top w:val="single" w:sz="4" w:space="0" w:color="FFFFFF"/>
              <w:left w:val="nil"/>
              <w:bottom w:val="nil"/>
              <w:right w:val="nil"/>
            </w:tcBorders>
            <w:shd w:val="clear" w:color="000000" w:fill="E7E6E6"/>
            <w:vAlign w:val="bottom"/>
            <w:hideMark/>
          </w:tcPr>
          <w:p w14:paraId="659BE22A"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 xml:space="preserve">Properties from </w:t>
            </w:r>
            <w:r w:rsidRPr="00CD5106">
              <w:rPr>
                <w:rFonts w:ascii="Calibri" w:eastAsia="Times New Roman" w:hAnsi="Calibri" w:cs="Calibri"/>
                <w:b/>
                <w:bCs/>
                <w:color w:val="000000"/>
                <w:kern w:val="0"/>
                <w:sz w:val="22"/>
                <w:szCs w:val="22"/>
                <w14:ligatures w14:val="none"/>
              </w:rPr>
              <w:t>Product</w:t>
            </w:r>
          </w:p>
        </w:tc>
      </w:tr>
      <w:tr w:rsidR="00CD5106" w:rsidRPr="00CD5106" w14:paraId="182F9591" w14:textId="77777777" w:rsidTr="00CD5106">
        <w:trPr>
          <w:trHeight w:val="670"/>
        </w:trPr>
        <w:tc>
          <w:tcPr>
            <w:tcW w:w="3006" w:type="dxa"/>
            <w:tcBorders>
              <w:top w:val="single" w:sz="4" w:space="0" w:color="FFFFFF"/>
              <w:left w:val="nil"/>
              <w:bottom w:val="nil"/>
              <w:right w:val="nil"/>
            </w:tcBorders>
            <w:shd w:val="clear" w:color="000000" w:fill="E7E6E6"/>
            <w:vAlign w:val="center"/>
            <w:hideMark/>
          </w:tcPr>
          <w:p w14:paraId="48843CEB"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t>brand</w:t>
            </w:r>
          </w:p>
        </w:tc>
        <w:tc>
          <w:tcPr>
            <w:tcW w:w="2692" w:type="dxa"/>
            <w:tcBorders>
              <w:top w:val="nil"/>
              <w:left w:val="nil"/>
              <w:bottom w:val="nil"/>
              <w:right w:val="nil"/>
            </w:tcBorders>
            <w:shd w:val="clear" w:color="auto" w:fill="auto"/>
            <w:hideMark/>
          </w:tcPr>
          <w:p w14:paraId="1421EE26"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proofErr w:type="gramStart"/>
            <w:r w:rsidRPr="00CD5106">
              <w:rPr>
                <w:rFonts w:ascii="Calibri" w:eastAsia="Times New Roman" w:hAnsi="Calibri" w:cs="Calibri"/>
                <w:color w:val="000000"/>
                <w:kern w:val="0"/>
                <w:sz w:val="22"/>
                <w:szCs w:val="22"/>
                <w14:ligatures w14:val="none"/>
              </w:rPr>
              <w:t>Brand  or</w:t>
            </w:r>
            <w:proofErr w:type="gramEnd"/>
            <w:r w:rsidRPr="00CD5106">
              <w:rPr>
                <w:rFonts w:ascii="Calibri" w:eastAsia="Times New Roman" w:hAnsi="Calibri" w:cs="Calibri"/>
                <w:color w:val="000000"/>
                <w:kern w:val="0"/>
                <w:sz w:val="22"/>
                <w:szCs w:val="22"/>
                <w14:ligatures w14:val="none"/>
              </w:rPr>
              <w:br/>
              <w:t>Organization</w:t>
            </w:r>
          </w:p>
        </w:tc>
        <w:tc>
          <w:tcPr>
            <w:tcW w:w="3662" w:type="dxa"/>
            <w:tcBorders>
              <w:top w:val="nil"/>
              <w:left w:val="nil"/>
              <w:bottom w:val="nil"/>
              <w:right w:val="nil"/>
            </w:tcBorders>
            <w:shd w:val="clear" w:color="auto" w:fill="auto"/>
            <w:hideMark/>
          </w:tcPr>
          <w:p w14:paraId="74B9D50F"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 xml:space="preserve">The brand(s) associated with a product or service, or the brand(s) maintained by an organization or </w:t>
            </w:r>
            <w:proofErr w:type="gramStart"/>
            <w:r w:rsidRPr="00CD5106">
              <w:rPr>
                <w:rFonts w:ascii="Calibri" w:eastAsia="Times New Roman" w:hAnsi="Calibri" w:cs="Calibri"/>
                <w:color w:val="000000"/>
                <w:kern w:val="0"/>
                <w:sz w:val="22"/>
                <w:szCs w:val="22"/>
                <w14:ligatures w14:val="none"/>
              </w:rPr>
              <w:t>business person</w:t>
            </w:r>
            <w:proofErr w:type="gramEnd"/>
            <w:r w:rsidRPr="00CD5106">
              <w:rPr>
                <w:rFonts w:ascii="Calibri" w:eastAsia="Times New Roman" w:hAnsi="Calibri" w:cs="Calibri"/>
                <w:color w:val="000000"/>
                <w:kern w:val="0"/>
                <w:sz w:val="22"/>
                <w:szCs w:val="22"/>
                <w14:ligatures w14:val="none"/>
              </w:rPr>
              <w:t>.</w:t>
            </w:r>
          </w:p>
        </w:tc>
      </w:tr>
      <w:tr w:rsidR="00CD5106" w:rsidRPr="00CD5106" w14:paraId="478F355F" w14:textId="77777777" w:rsidTr="00CD5106">
        <w:trPr>
          <w:trHeight w:val="2030"/>
        </w:trPr>
        <w:tc>
          <w:tcPr>
            <w:tcW w:w="3006" w:type="dxa"/>
            <w:tcBorders>
              <w:top w:val="single" w:sz="4" w:space="0" w:color="FFFFFF"/>
              <w:left w:val="nil"/>
              <w:bottom w:val="nil"/>
              <w:right w:val="nil"/>
            </w:tcBorders>
            <w:shd w:val="clear" w:color="000000" w:fill="E7E6E6"/>
            <w:vAlign w:val="center"/>
            <w:hideMark/>
          </w:tcPr>
          <w:p w14:paraId="74898B8D"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t>category</w:t>
            </w:r>
          </w:p>
        </w:tc>
        <w:tc>
          <w:tcPr>
            <w:tcW w:w="2692" w:type="dxa"/>
            <w:tcBorders>
              <w:top w:val="nil"/>
              <w:left w:val="nil"/>
              <w:bottom w:val="nil"/>
              <w:right w:val="nil"/>
            </w:tcBorders>
            <w:shd w:val="clear" w:color="auto" w:fill="auto"/>
            <w:hideMark/>
          </w:tcPr>
          <w:p w14:paraId="5BBBA30C"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proofErr w:type="spellStart"/>
            <w:proofErr w:type="gramStart"/>
            <w:r w:rsidRPr="00CD5106">
              <w:rPr>
                <w:rFonts w:ascii="Calibri" w:eastAsia="Times New Roman" w:hAnsi="Calibri" w:cs="Calibri"/>
                <w:color w:val="000000"/>
                <w:kern w:val="0"/>
                <w:sz w:val="22"/>
                <w:szCs w:val="22"/>
                <w14:ligatures w14:val="none"/>
              </w:rPr>
              <w:t>CategoryCode</w:t>
            </w:r>
            <w:proofErr w:type="spellEnd"/>
            <w:r w:rsidRPr="00CD5106">
              <w:rPr>
                <w:rFonts w:ascii="Calibri" w:eastAsia="Times New Roman" w:hAnsi="Calibri" w:cs="Calibri"/>
                <w:color w:val="000000"/>
                <w:kern w:val="0"/>
                <w:sz w:val="22"/>
                <w:szCs w:val="22"/>
                <w14:ligatures w14:val="none"/>
              </w:rPr>
              <w:t>  or</w:t>
            </w:r>
            <w:proofErr w:type="gramEnd"/>
            <w:r w:rsidRPr="00CD5106">
              <w:rPr>
                <w:rFonts w:ascii="Calibri" w:eastAsia="Times New Roman" w:hAnsi="Calibri" w:cs="Calibri"/>
                <w:color w:val="000000"/>
                <w:kern w:val="0"/>
                <w:sz w:val="22"/>
                <w:szCs w:val="22"/>
                <w14:ligatures w14:val="none"/>
              </w:rPr>
              <w:br/>
            </w:r>
            <w:proofErr w:type="spellStart"/>
            <w:r w:rsidRPr="00CD5106">
              <w:rPr>
                <w:rFonts w:ascii="Calibri" w:eastAsia="Times New Roman" w:hAnsi="Calibri" w:cs="Calibri"/>
                <w:color w:val="000000"/>
                <w:kern w:val="0"/>
                <w:sz w:val="22"/>
                <w:szCs w:val="22"/>
                <w14:ligatures w14:val="none"/>
              </w:rPr>
              <w:t>PhysicalActivityCategory</w:t>
            </w:r>
            <w:proofErr w:type="spellEnd"/>
            <w:r w:rsidRPr="00CD5106">
              <w:rPr>
                <w:rFonts w:ascii="Calibri" w:eastAsia="Times New Roman" w:hAnsi="Calibri" w:cs="Calibri"/>
                <w:color w:val="000000"/>
                <w:kern w:val="0"/>
                <w:sz w:val="22"/>
                <w:szCs w:val="22"/>
                <w14:ligatures w14:val="none"/>
              </w:rPr>
              <w:t>  or</w:t>
            </w:r>
            <w:r w:rsidRPr="00CD5106">
              <w:rPr>
                <w:rFonts w:ascii="Calibri" w:eastAsia="Times New Roman" w:hAnsi="Calibri" w:cs="Calibri"/>
                <w:color w:val="000000"/>
                <w:kern w:val="0"/>
                <w:sz w:val="22"/>
                <w:szCs w:val="22"/>
                <w14:ligatures w14:val="none"/>
              </w:rPr>
              <w:br/>
              <w:t>Text  or</w:t>
            </w:r>
            <w:r w:rsidRPr="00CD5106">
              <w:rPr>
                <w:rFonts w:ascii="Calibri" w:eastAsia="Times New Roman" w:hAnsi="Calibri" w:cs="Calibri"/>
                <w:color w:val="000000"/>
                <w:kern w:val="0"/>
                <w:sz w:val="22"/>
                <w:szCs w:val="22"/>
                <w14:ligatures w14:val="none"/>
              </w:rPr>
              <w:br/>
              <w:t>Thing  or</w:t>
            </w:r>
            <w:r w:rsidRPr="00CD5106">
              <w:rPr>
                <w:rFonts w:ascii="Calibri" w:eastAsia="Times New Roman" w:hAnsi="Calibri" w:cs="Calibri"/>
                <w:color w:val="000000"/>
                <w:kern w:val="0"/>
                <w:sz w:val="22"/>
                <w:szCs w:val="22"/>
                <w14:ligatures w14:val="none"/>
              </w:rPr>
              <w:br/>
              <w:t>URL</w:t>
            </w:r>
          </w:p>
        </w:tc>
        <w:tc>
          <w:tcPr>
            <w:tcW w:w="3662" w:type="dxa"/>
            <w:tcBorders>
              <w:top w:val="nil"/>
              <w:left w:val="nil"/>
              <w:bottom w:val="nil"/>
              <w:right w:val="nil"/>
            </w:tcBorders>
            <w:shd w:val="clear" w:color="auto" w:fill="auto"/>
            <w:hideMark/>
          </w:tcPr>
          <w:p w14:paraId="486AE2E5"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A category for the item. Greater signs or slashes can be used to informally indicate a category hierarchy.</w:t>
            </w:r>
          </w:p>
        </w:tc>
      </w:tr>
      <w:tr w:rsidR="00CD5106" w:rsidRPr="00CD5106" w14:paraId="2CC20E2F" w14:textId="77777777" w:rsidTr="00CD5106">
        <w:trPr>
          <w:trHeight w:val="290"/>
        </w:trPr>
        <w:tc>
          <w:tcPr>
            <w:tcW w:w="3006" w:type="dxa"/>
            <w:tcBorders>
              <w:top w:val="single" w:sz="4" w:space="0" w:color="FFFFFF"/>
              <w:left w:val="nil"/>
              <w:bottom w:val="nil"/>
              <w:right w:val="nil"/>
            </w:tcBorders>
            <w:shd w:val="clear" w:color="000000" w:fill="E7E6E6"/>
            <w:vAlign w:val="center"/>
            <w:hideMark/>
          </w:tcPr>
          <w:p w14:paraId="5BFF509B"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t>color</w:t>
            </w:r>
          </w:p>
        </w:tc>
        <w:tc>
          <w:tcPr>
            <w:tcW w:w="2692" w:type="dxa"/>
            <w:tcBorders>
              <w:top w:val="nil"/>
              <w:left w:val="nil"/>
              <w:bottom w:val="nil"/>
              <w:right w:val="nil"/>
            </w:tcBorders>
            <w:shd w:val="clear" w:color="auto" w:fill="auto"/>
            <w:hideMark/>
          </w:tcPr>
          <w:p w14:paraId="6CC43501"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Text</w:t>
            </w:r>
          </w:p>
        </w:tc>
        <w:tc>
          <w:tcPr>
            <w:tcW w:w="3662" w:type="dxa"/>
            <w:tcBorders>
              <w:top w:val="nil"/>
              <w:left w:val="nil"/>
              <w:bottom w:val="nil"/>
              <w:right w:val="nil"/>
            </w:tcBorders>
            <w:shd w:val="clear" w:color="auto" w:fill="auto"/>
            <w:hideMark/>
          </w:tcPr>
          <w:p w14:paraId="3E325A61"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The color of the product.</w:t>
            </w:r>
          </w:p>
        </w:tc>
      </w:tr>
      <w:tr w:rsidR="00CD5106" w:rsidRPr="00CD5106" w14:paraId="6BF52A13" w14:textId="77777777" w:rsidTr="00CD5106">
        <w:trPr>
          <w:trHeight w:val="580"/>
        </w:trPr>
        <w:tc>
          <w:tcPr>
            <w:tcW w:w="3006" w:type="dxa"/>
            <w:tcBorders>
              <w:top w:val="single" w:sz="4" w:space="0" w:color="FFFFFF"/>
              <w:left w:val="nil"/>
              <w:bottom w:val="nil"/>
              <w:right w:val="nil"/>
            </w:tcBorders>
            <w:shd w:val="clear" w:color="000000" w:fill="E7E6E6"/>
            <w:vAlign w:val="center"/>
            <w:hideMark/>
          </w:tcPr>
          <w:p w14:paraId="2BA6FDD6"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t>depth</w:t>
            </w:r>
          </w:p>
        </w:tc>
        <w:tc>
          <w:tcPr>
            <w:tcW w:w="2692" w:type="dxa"/>
            <w:tcBorders>
              <w:top w:val="nil"/>
              <w:left w:val="nil"/>
              <w:bottom w:val="nil"/>
              <w:right w:val="nil"/>
            </w:tcBorders>
            <w:shd w:val="clear" w:color="auto" w:fill="auto"/>
            <w:hideMark/>
          </w:tcPr>
          <w:p w14:paraId="4064CFA3"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proofErr w:type="gramStart"/>
            <w:r w:rsidRPr="00CD5106">
              <w:rPr>
                <w:rFonts w:ascii="Calibri" w:eastAsia="Times New Roman" w:hAnsi="Calibri" w:cs="Calibri"/>
                <w:color w:val="000000"/>
                <w:kern w:val="0"/>
                <w:sz w:val="22"/>
                <w:szCs w:val="22"/>
                <w14:ligatures w14:val="none"/>
              </w:rPr>
              <w:t>Distance  or</w:t>
            </w:r>
            <w:proofErr w:type="gramEnd"/>
            <w:r w:rsidRPr="00CD5106">
              <w:rPr>
                <w:rFonts w:ascii="Calibri" w:eastAsia="Times New Roman" w:hAnsi="Calibri" w:cs="Calibri"/>
                <w:color w:val="000000"/>
                <w:kern w:val="0"/>
                <w:sz w:val="22"/>
                <w:szCs w:val="22"/>
                <w14:ligatures w14:val="none"/>
              </w:rPr>
              <w:br/>
            </w:r>
            <w:proofErr w:type="spellStart"/>
            <w:r w:rsidRPr="00CD5106">
              <w:rPr>
                <w:rFonts w:ascii="Calibri" w:eastAsia="Times New Roman" w:hAnsi="Calibri" w:cs="Calibri"/>
                <w:color w:val="000000"/>
                <w:kern w:val="0"/>
                <w:sz w:val="22"/>
                <w:szCs w:val="22"/>
                <w14:ligatures w14:val="none"/>
              </w:rPr>
              <w:t>QuantitativeValue</w:t>
            </w:r>
            <w:proofErr w:type="spellEnd"/>
          </w:p>
        </w:tc>
        <w:tc>
          <w:tcPr>
            <w:tcW w:w="3662" w:type="dxa"/>
            <w:tcBorders>
              <w:top w:val="nil"/>
              <w:left w:val="nil"/>
              <w:bottom w:val="nil"/>
              <w:right w:val="nil"/>
            </w:tcBorders>
            <w:shd w:val="clear" w:color="auto" w:fill="auto"/>
            <w:hideMark/>
          </w:tcPr>
          <w:p w14:paraId="767E7255"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The depth of the item.</w:t>
            </w:r>
          </w:p>
        </w:tc>
      </w:tr>
      <w:tr w:rsidR="00CD5106" w:rsidRPr="00CD5106" w14:paraId="46070AB2" w14:textId="77777777" w:rsidTr="00CD5106">
        <w:trPr>
          <w:trHeight w:val="580"/>
        </w:trPr>
        <w:tc>
          <w:tcPr>
            <w:tcW w:w="3006" w:type="dxa"/>
            <w:tcBorders>
              <w:top w:val="single" w:sz="4" w:space="0" w:color="FFFFFF"/>
              <w:left w:val="nil"/>
              <w:bottom w:val="nil"/>
              <w:right w:val="nil"/>
            </w:tcBorders>
            <w:shd w:val="clear" w:color="000000" w:fill="E7E6E6"/>
            <w:vAlign w:val="center"/>
            <w:hideMark/>
          </w:tcPr>
          <w:p w14:paraId="375C1D34"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proofErr w:type="spellStart"/>
            <w:r w:rsidRPr="00CD5106">
              <w:rPr>
                <w:rFonts w:ascii="Calibri" w:eastAsia="Times New Roman" w:hAnsi="Calibri" w:cs="Calibri"/>
                <w:b/>
                <w:bCs/>
                <w:color w:val="000000"/>
                <w:kern w:val="0"/>
                <w:sz w:val="22"/>
                <w:szCs w:val="22"/>
                <w14:ligatures w14:val="none"/>
              </w:rPr>
              <w:t>hasCertification</w:t>
            </w:r>
            <w:proofErr w:type="spellEnd"/>
          </w:p>
        </w:tc>
        <w:tc>
          <w:tcPr>
            <w:tcW w:w="2692" w:type="dxa"/>
            <w:tcBorders>
              <w:top w:val="nil"/>
              <w:left w:val="nil"/>
              <w:bottom w:val="nil"/>
              <w:right w:val="nil"/>
            </w:tcBorders>
            <w:shd w:val="clear" w:color="auto" w:fill="auto"/>
            <w:hideMark/>
          </w:tcPr>
          <w:p w14:paraId="63D928EF"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Certification</w:t>
            </w:r>
          </w:p>
        </w:tc>
        <w:tc>
          <w:tcPr>
            <w:tcW w:w="3662" w:type="dxa"/>
            <w:tcBorders>
              <w:top w:val="nil"/>
              <w:left w:val="nil"/>
              <w:bottom w:val="nil"/>
              <w:right w:val="nil"/>
            </w:tcBorders>
            <w:shd w:val="clear" w:color="auto" w:fill="auto"/>
            <w:hideMark/>
          </w:tcPr>
          <w:p w14:paraId="1D0438E2"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Certification information about a product, organization, service, place, or person.</w:t>
            </w:r>
          </w:p>
        </w:tc>
      </w:tr>
      <w:tr w:rsidR="00CD5106" w:rsidRPr="00CD5106" w14:paraId="622765C5" w14:textId="77777777" w:rsidTr="00CD5106">
        <w:trPr>
          <w:trHeight w:val="870"/>
        </w:trPr>
        <w:tc>
          <w:tcPr>
            <w:tcW w:w="3006" w:type="dxa"/>
            <w:tcBorders>
              <w:top w:val="single" w:sz="4" w:space="0" w:color="FFFFFF"/>
              <w:left w:val="nil"/>
              <w:bottom w:val="nil"/>
              <w:right w:val="nil"/>
            </w:tcBorders>
            <w:shd w:val="clear" w:color="000000" w:fill="E7E6E6"/>
            <w:vAlign w:val="center"/>
            <w:hideMark/>
          </w:tcPr>
          <w:p w14:paraId="17322B47"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proofErr w:type="spellStart"/>
            <w:r w:rsidRPr="00CD5106">
              <w:rPr>
                <w:rFonts w:ascii="Calibri" w:eastAsia="Times New Roman" w:hAnsi="Calibri" w:cs="Calibri"/>
                <w:b/>
                <w:bCs/>
                <w:color w:val="000000"/>
                <w:kern w:val="0"/>
                <w:sz w:val="22"/>
                <w:szCs w:val="22"/>
                <w14:ligatures w14:val="none"/>
              </w:rPr>
              <w:t>hasEnergyConsumptionDetails</w:t>
            </w:r>
            <w:proofErr w:type="spellEnd"/>
          </w:p>
        </w:tc>
        <w:tc>
          <w:tcPr>
            <w:tcW w:w="2692" w:type="dxa"/>
            <w:tcBorders>
              <w:top w:val="nil"/>
              <w:left w:val="nil"/>
              <w:bottom w:val="nil"/>
              <w:right w:val="nil"/>
            </w:tcBorders>
            <w:shd w:val="clear" w:color="auto" w:fill="auto"/>
            <w:hideMark/>
          </w:tcPr>
          <w:p w14:paraId="7AB309BF"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proofErr w:type="spellStart"/>
            <w:r w:rsidRPr="00CD5106">
              <w:rPr>
                <w:rFonts w:ascii="Calibri" w:eastAsia="Times New Roman" w:hAnsi="Calibri" w:cs="Calibri"/>
                <w:color w:val="000000"/>
                <w:kern w:val="0"/>
                <w:sz w:val="22"/>
                <w:szCs w:val="22"/>
                <w14:ligatures w14:val="none"/>
              </w:rPr>
              <w:t>EnergyConsumptionDetails</w:t>
            </w:r>
            <w:proofErr w:type="spellEnd"/>
          </w:p>
        </w:tc>
        <w:tc>
          <w:tcPr>
            <w:tcW w:w="3662" w:type="dxa"/>
            <w:tcBorders>
              <w:top w:val="nil"/>
              <w:left w:val="nil"/>
              <w:bottom w:val="nil"/>
              <w:right w:val="nil"/>
            </w:tcBorders>
            <w:shd w:val="clear" w:color="auto" w:fill="auto"/>
            <w:hideMark/>
          </w:tcPr>
          <w:p w14:paraId="4189E51D"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Defines the energy efficiency Category (also known as "class" or "rating") for a product according to an international energy efficiency standard.</w:t>
            </w:r>
          </w:p>
        </w:tc>
      </w:tr>
      <w:tr w:rsidR="00CD5106" w:rsidRPr="00CD5106" w14:paraId="0B92FBE2" w14:textId="77777777" w:rsidTr="00CD5106">
        <w:trPr>
          <w:trHeight w:val="1740"/>
        </w:trPr>
        <w:tc>
          <w:tcPr>
            <w:tcW w:w="3006" w:type="dxa"/>
            <w:tcBorders>
              <w:top w:val="single" w:sz="4" w:space="0" w:color="FFFFFF"/>
              <w:left w:val="nil"/>
              <w:bottom w:val="nil"/>
              <w:right w:val="nil"/>
            </w:tcBorders>
            <w:shd w:val="clear" w:color="000000" w:fill="E7E6E6"/>
            <w:vAlign w:val="center"/>
            <w:hideMark/>
          </w:tcPr>
          <w:p w14:paraId="1C782769"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proofErr w:type="spellStart"/>
            <w:r w:rsidRPr="00CD5106">
              <w:rPr>
                <w:rFonts w:ascii="Calibri" w:eastAsia="Times New Roman" w:hAnsi="Calibri" w:cs="Calibri"/>
                <w:b/>
                <w:bCs/>
                <w:color w:val="000000"/>
                <w:kern w:val="0"/>
                <w:sz w:val="22"/>
                <w:szCs w:val="22"/>
                <w14:ligatures w14:val="none"/>
              </w:rPr>
              <w:t>hasMeasurement</w:t>
            </w:r>
            <w:proofErr w:type="spellEnd"/>
          </w:p>
        </w:tc>
        <w:tc>
          <w:tcPr>
            <w:tcW w:w="2692" w:type="dxa"/>
            <w:tcBorders>
              <w:top w:val="nil"/>
              <w:left w:val="nil"/>
              <w:bottom w:val="nil"/>
              <w:right w:val="nil"/>
            </w:tcBorders>
            <w:shd w:val="clear" w:color="auto" w:fill="auto"/>
            <w:hideMark/>
          </w:tcPr>
          <w:p w14:paraId="488CAFC0"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proofErr w:type="spellStart"/>
            <w:r w:rsidRPr="00CD5106">
              <w:rPr>
                <w:rFonts w:ascii="Calibri" w:eastAsia="Times New Roman" w:hAnsi="Calibri" w:cs="Calibri"/>
                <w:color w:val="000000"/>
                <w:kern w:val="0"/>
                <w:sz w:val="22"/>
                <w:szCs w:val="22"/>
                <w14:ligatures w14:val="none"/>
              </w:rPr>
              <w:t>QuantitativeValue</w:t>
            </w:r>
            <w:proofErr w:type="spellEnd"/>
          </w:p>
        </w:tc>
        <w:tc>
          <w:tcPr>
            <w:tcW w:w="3662" w:type="dxa"/>
            <w:tcBorders>
              <w:top w:val="nil"/>
              <w:left w:val="nil"/>
              <w:bottom w:val="nil"/>
              <w:right w:val="nil"/>
            </w:tcBorders>
            <w:shd w:val="clear" w:color="auto" w:fill="auto"/>
            <w:hideMark/>
          </w:tcPr>
          <w:p w14:paraId="583F32F6"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 xml:space="preserve">A measurement of an item, </w:t>
            </w:r>
            <w:proofErr w:type="gramStart"/>
            <w:r w:rsidRPr="00CD5106">
              <w:rPr>
                <w:rFonts w:ascii="Calibri" w:eastAsia="Times New Roman" w:hAnsi="Calibri" w:cs="Calibri"/>
                <w:color w:val="000000"/>
                <w:kern w:val="0"/>
                <w:sz w:val="22"/>
                <w:szCs w:val="22"/>
                <w14:ligatures w14:val="none"/>
              </w:rPr>
              <w:t>For</w:t>
            </w:r>
            <w:proofErr w:type="gramEnd"/>
            <w:r w:rsidRPr="00CD5106">
              <w:rPr>
                <w:rFonts w:ascii="Calibri" w:eastAsia="Times New Roman" w:hAnsi="Calibri" w:cs="Calibri"/>
                <w:color w:val="000000"/>
                <w:kern w:val="0"/>
                <w:sz w:val="22"/>
                <w:szCs w:val="22"/>
                <w14:ligatures w14:val="none"/>
              </w:rPr>
              <w:t xml:space="preserve"> example, the inseam of pants, the wheel size of a bicycle, the gauge of a screw, or the carbon footprint measured for certification by an authority. Usually an exact </w:t>
            </w:r>
            <w:proofErr w:type="gramStart"/>
            <w:r w:rsidRPr="00CD5106">
              <w:rPr>
                <w:rFonts w:ascii="Calibri" w:eastAsia="Times New Roman" w:hAnsi="Calibri" w:cs="Calibri"/>
                <w:color w:val="000000"/>
                <w:kern w:val="0"/>
                <w:sz w:val="22"/>
                <w:szCs w:val="22"/>
                <w14:ligatures w14:val="none"/>
              </w:rPr>
              <w:t>measurement, but</w:t>
            </w:r>
            <w:proofErr w:type="gramEnd"/>
            <w:r w:rsidRPr="00CD5106">
              <w:rPr>
                <w:rFonts w:ascii="Calibri" w:eastAsia="Times New Roman" w:hAnsi="Calibri" w:cs="Calibri"/>
                <w:color w:val="000000"/>
                <w:kern w:val="0"/>
                <w:sz w:val="22"/>
                <w:szCs w:val="22"/>
                <w14:ligatures w14:val="none"/>
              </w:rPr>
              <w:t xml:space="preserve"> can also be a range of measurements for adjustable products, for example belts and ski bindings.</w:t>
            </w:r>
          </w:p>
        </w:tc>
      </w:tr>
      <w:tr w:rsidR="00CD5106" w:rsidRPr="00CD5106" w14:paraId="1CA5FD55" w14:textId="77777777" w:rsidTr="00CD5106">
        <w:trPr>
          <w:trHeight w:val="580"/>
        </w:trPr>
        <w:tc>
          <w:tcPr>
            <w:tcW w:w="3006" w:type="dxa"/>
            <w:tcBorders>
              <w:top w:val="single" w:sz="4" w:space="0" w:color="FFFFFF"/>
              <w:left w:val="nil"/>
              <w:bottom w:val="nil"/>
              <w:right w:val="nil"/>
            </w:tcBorders>
            <w:shd w:val="clear" w:color="000000" w:fill="E7E6E6"/>
            <w:vAlign w:val="center"/>
            <w:hideMark/>
          </w:tcPr>
          <w:p w14:paraId="20D5D1E3"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t>height</w:t>
            </w:r>
          </w:p>
        </w:tc>
        <w:tc>
          <w:tcPr>
            <w:tcW w:w="2692" w:type="dxa"/>
            <w:tcBorders>
              <w:top w:val="nil"/>
              <w:left w:val="nil"/>
              <w:bottom w:val="nil"/>
              <w:right w:val="nil"/>
            </w:tcBorders>
            <w:shd w:val="clear" w:color="auto" w:fill="auto"/>
            <w:hideMark/>
          </w:tcPr>
          <w:p w14:paraId="45E1C190"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proofErr w:type="gramStart"/>
            <w:r w:rsidRPr="00CD5106">
              <w:rPr>
                <w:rFonts w:ascii="Calibri" w:eastAsia="Times New Roman" w:hAnsi="Calibri" w:cs="Calibri"/>
                <w:color w:val="000000"/>
                <w:kern w:val="0"/>
                <w:sz w:val="22"/>
                <w:szCs w:val="22"/>
                <w14:ligatures w14:val="none"/>
              </w:rPr>
              <w:t>Distance  or</w:t>
            </w:r>
            <w:proofErr w:type="gramEnd"/>
            <w:r w:rsidRPr="00CD5106">
              <w:rPr>
                <w:rFonts w:ascii="Calibri" w:eastAsia="Times New Roman" w:hAnsi="Calibri" w:cs="Calibri"/>
                <w:color w:val="000000"/>
                <w:kern w:val="0"/>
                <w:sz w:val="22"/>
                <w:szCs w:val="22"/>
                <w14:ligatures w14:val="none"/>
              </w:rPr>
              <w:br/>
            </w:r>
            <w:proofErr w:type="spellStart"/>
            <w:r w:rsidRPr="00CD5106">
              <w:rPr>
                <w:rFonts w:ascii="Calibri" w:eastAsia="Times New Roman" w:hAnsi="Calibri" w:cs="Calibri"/>
                <w:color w:val="000000"/>
                <w:kern w:val="0"/>
                <w:sz w:val="22"/>
                <w:szCs w:val="22"/>
                <w14:ligatures w14:val="none"/>
              </w:rPr>
              <w:t>QuantitativeValue</w:t>
            </w:r>
            <w:proofErr w:type="spellEnd"/>
          </w:p>
        </w:tc>
        <w:tc>
          <w:tcPr>
            <w:tcW w:w="3662" w:type="dxa"/>
            <w:tcBorders>
              <w:top w:val="nil"/>
              <w:left w:val="nil"/>
              <w:bottom w:val="nil"/>
              <w:right w:val="nil"/>
            </w:tcBorders>
            <w:shd w:val="clear" w:color="auto" w:fill="auto"/>
            <w:hideMark/>
          </w:tcPr>
          <w:p w14:paraId="00CB91D3"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The height of the item.</w:t>
            </w:r>
          </w:p>
        </w:tc>
      </w:tr>
      <w:tr w:rsidR="00CD5106" w:rsidRPr="00CD5106" w14:paraId="5A442D00" w14:textId="77777777" w:rsidTr="00CD5106">
        <w:trPr>
          <w:trHeight w:val="870"/>
        </w:trPr>
        <w:tc>
          <w:tcPr>
            <w:tcW w:w="3006" w:type="dxa"/>
            <w:tcBorders>
              <w:top w:val="single" w:sz="4" w:space="0" w:color="FFFFFF"/>
              <w:left w:val="nil"/>
              <w:bottom w:val="nil"/>
              <w:right w:val="nil"/>
            </w:tcBorders>
            <w:shd w:val="clear" w:color="000000" w:fill="E7E6E6"/>
            <w:vAlign w:val="center"/>
            <w:hideMark/>
          </w:tcPr>
          <w:p w14:paraId="26F469C4"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lastRenderedPageBreak/>
              <w:t>keywords</w:t>
            </w:r>
          </w:p>
        </w:tc>
        <w:tc>
          <w:tcPr>
            <w:tcW w:w="2692" w:type="dxa"/>
            <w:tcBorders>
              <w:top w:val="nil"/>
              <w:left w:val="nil"/>
              <w:bottom w:val="nil"/>
              <w:right w:val="nil"/>
            </w:tcBorders>
            <w:shd w:val="clear" w:color="auto" w:fill="auto"/>
            <w:hideMark/>
          </w:tcPr>
          <w:p w14:paraId="098A58EA"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proofErr w:type="spellStart"/>
            <w:proofErr w:type="gramStart"/>
            <w:r w:rsidRPr="00CD5106">
              <w:rPr>
                <w:rFonts w:ascii="Calibri" w:eastAsia="Times New Roman" w:hAnsi="Calibri" w:cs="Calibri"/>
                <w:color w:val="000000"/>
                <w:kern w:val="0"/>
                <w:sz w:val="22"/>
                <w:szCs w:val="22"/>
                <w14:ligatures w14:val="none"/>
              </w:rPr>
              <w:t>DefinedTerm</w:t>
            </w:r>
            <w:proofErr w:type="spellEnd"/>
            <w:r w:rsidRPr="00CD5106">
              <w:rPr>
                <w:rFonts w:ascii="Calibri" w:eastAsia="Times New Roman" w:hAnsi="Calibri" w:cs="Calibri"/>
                <w:color w:val="000000"/>
                <w:kern w:val="0"/>
                <w:sz w:val="22"/>
                <w:szCs w:val="22"/>
                <w14:ligatures w14:val="none"/>
              </w:rPr>
              <w:t>  or</w:t>
            </w:r>
            <w:proofErr w:type="gramEnd"/>
            <w:r w:rsidRPr="00CD5106">
              <w:rPr>
                <w:rFonts w:ascii="Calibri" w:eastAsia="Times New Roman" w:hAnsi="Calibri" w:cs="Calibri"/>
                <w:color w:val="000000"/>
                <w:kern w:val="0"/>
                <w:sz w:val="22"/>
                <w:szCs w:val="22"/>
                <w14:ligatures w14:val="none"/>
              </w:rPr>
              <w:br/>
              <w:t>Text  or</w:t>
            </w:r>
            <w:r w:rsidRPr="00CD5106">
              <w:rPr>
                <w:rFonts w:ascii="Calibri" w:eastAsia="Times New Roman" w:hAnsi="Calibri" w:cs="Calibri"/>
                <w:color w:val="000000"/>
                <w:kern w:val="0"/>
                <w:sz w:val="22"/>
                <w:szCs w:val="22"/>
                <w14:ligatures w14:val="none"/>
              </w:rPr>
              <w:br/>
              <w:t>URL</w:t>
            </w:r>
          </w:p>
        </w:tc>
        <w:tc>
          <w:tcPr>
            <w:tcW w:w="3662" w:type="dxa"/>
            <w:tcBorders>
              <w:top w:val="nil"/>
              <w:left w:val="nil"/>
              <w:bottom w:val="nil"/>
              <w:right w:val="nil"/>
            </w:tcBorders>
            <w:shd w:val="clear" w:color="auto" w:fill="auto"/>
            <w:hideMark/>
          </w:tcPr>
          <w:p w14:paraId="1B81B688"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Keywords or tags used to describe some item. Multiple textual entries in a keywords list are typically delimited by commas, or by repeating the property.</w:t>
            </w:r>
          </w:p>
        </w:tc>
      </w:tr>
      <w:tr w:rsidR="00CD5106" w:rsidRPr="00CD5106" w14:paraId="004587CC" w14:textId="77777777" w:rsidTr="00CD5106">
        <w:trPr>
          <w:trHeight w:val="580"/>
        </w:trPr>
        <w:tc>
          <w:tcPr>
            <w:tcW w:w="3006" w:type="dxa"/>
            <w:tcBorders>
              <w:top w:val="single" w:sz="4" w:space="0" w:color="FFFFFF"/>
              <w:left w:val="nil"/>
              <w:bottom w:val="nil"/>
              <w:right w:val="nil"/>
            </w:tcBorders>
            <w:shd w:val="clear" w:color="000000" w:fill="E7E6E6"/>
            <w:vAlign w:val="center"/>
            <w:hideMark/>
          </w:tcPr>
          <w:p w14:paraId="047F33EE"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t>logo</w:t>
            </w:r>
          </w:p>
        </w:tc>
        <w:tc>
          <w:tcPr>
            <w:tcW w:w="2692" w:type="dxa"/>
            <w:tcBorders>
              <w:top w:val="nil"/>
              <w:left w:val="nil"/>
              <w:bottom w:val="nil"/>
              <w:right w:val="nil"/>
            </w:tcBorders>
            <w:shd w:val="clear" w:color="auto" w:fill="auto"/>
            <w:hideMark/>
          </w:tcPr>
          <w:p w14:paraId="1EF7E1DE"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proofErr w:type="spellStart"/>
            <w:proofErr w:type="gramStart"/>
            <w:r w:rsidRPr="00CD5106">
              <w:rPr>
                <w:rFonts w:ascii="Calibri" w:eastAsia="Times New Roman" w:hAnsi="Calibri" w:cs="Calibri"/>
                <w:color w:val="000000"/>
                <w:kern w:val="0"/>
                <w:sz w:val="22"/>
                <w:szCs w:val="22"/>
                <w14:ligatures w14:val="none"/>
              </w:rPr>
              <w:t>ImageObject</w:t>
            </w:r>
            <w:proofErr w:type="spellEnd"/>
            <w:r w:rsidRPr="00CD5106">
              <w:rPr>
                <w:rFonts w:ascii="Calibri" w:eastAsia="Times New Roman" w:hAnsi="Calibri" w:cs="Calibri"/>
                <w:color w:val="000000"/>
                <w:kern w:val="0"/>
                <w:sz w:val="22"/>
                <w:szCs w:val="22"/>
                <w14:ligatures w14:val="none"/>
              </w:rPr>
              <w:t>  or</w:t>
            </w:r>
            <w:proofErr w:type="gramEnd"/>
            <w:r w:rsidRPr="00CD5106">
              <w:rPr>
                <w:rFonts w:ascii="Calibri" w:eastAsia="Times New Roman" w:hAnsi="Calibri" w:cs="Calibri"/>
                <w:color w:val="000000"/>
                <w:kern w:val="0"/>
                <w:sz w:val="22"/>
                <w:szCs w:val="22"/>
                <w14:ligatures w14:val="none"/>
              </w:rPr>
              <w:br/>
              <w:t>URL</w:t>
            </w:r>
          </w:p>
        </w:tc>
        <w:tc>
          <w:tcPr>
            <w:tcW w:w="3662" w:type="dxa"/>
            <w:tcBorders>
              <w:top w:val="nil"/>
              <w:left w:val="nil"/>
              <w:bottom w:val="nil"/>
              <w:right w:val="nil"/>
            </w:tcBorders>
            <w:shd w:val="clear" w:color="auto" w:fill="auto"/>
            <w:hideMark/>
          </w:tcPr>
          <w:p w14:paraId="26A0C22A"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An associated logo.</w:t>
            </w:r>
          </w:p>
        </w:tc>
      </w:tr>
      <w:tr w:rsidR="00CD5106" w:rsidRPr="00CD5106" w14:paraId="188FFA8B" w14:textId="77777777" w:rsidTr="00CD5106">
        <w:trPr>
          <w:trHeight w:val="290"/>
        </w:trPr>
        <w:tc>
          <w:tcPr>
            <w:tcW w:w="3006" w:type="dxa"/>
            <w:tcBorders>
              <w:top w:val="single" w:sz="4" w:space="0" w:color="FFFFFF"/>
              <w:left w:val="nil"/>
              <w:bottom w:val="nil"/>
              <w:right w:val="nil"/>
            </w:tcBorders>
            <w:shd w:val="clear" w:color="000000" w:fill="E7E6E6"/>
            <w:vAlign w:val="center"/>
            <w:hideMark/>
          </w:tcPr>
          <w:p w14:paraId="06775BFA"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t>manufacturer</w:t>
            </w:r>
          </w:p>
        </w:tc>
        <w:tc>
          <w:tcPr>
            <w:tcW w:w="2692" w:type="dxa"/>
            <w:tcBorders>
              <w:top w:val="nil"/>
              <w:left w:val="nil"/>
              <w:bottom w:val="nil"/>
              <w:right w:val="nil"/>
            </w:tcBorders>
            <w:shd w:val="clear" w:color="auto" w:fill="auto"/>
            <w:hideMark/>
          </w:tcPr>
          <w:p w14:paraId="2C104882"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Organization</w:t>
            </w:r>
          </w:p>
        </w:tc>
        <w:tc>
          <w:tcPr>
            <w:tcW w:w="3662" w:type="dxa"/>
            <w:tcBorders>
              <w:top w:val="nil"/>
              <w:left w:val="nil"/>
              <w:bottom w:val="nil"/>
              <w:right w:val="nil"/>
            </w:tcBorders>
            <w:shd w:val="clear" w:color="auto" w:fill="auto"/>
            <w:hideMark/>
          </w:tcPr>
          <w:p w14:paraId="07BA7E67"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The manufacturer of the product.</w:t>
            </w:r>
          </w:p>
        </w:tc>
      </w:tr>
      <w:tr w:rsidR="00CD5106" w:rsidRPr="00CD5106" w14:paraId="349D23FD" w14:textId="77777777" w:rsidTr="00CD5106">
        <w:trPr>
          <w:trHeight w:val="870"/>
        </w:trPr>
        <w:tc>
          <w:tcPr>
            <w:tcW w:w="3006" w:type="dxa"/>
            <w:tcBorders>
              <w:top w:val="single" w:sz="4" w:space="0" w:color="FFFFFF"/>
              <w:left w:val="nil"/>
              <w:bottom w:val="nil"/>
              <w:right w:val="nil"/>
            </w:tcBorders>
            <w:shd w:val="clear" w:color="000000" w:fill="E7E6E6"/>
            <w:vAlign w:val="center"/>
            <w:hideMark/>
          </w:tcPr>
          <w:p w14:paraId="668B5C68"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t>material</w:t>
            </w:r>
          </w:p>
        </w:tc>
        <w:tc>
          <w:tcPr>
            <w:tcW w:w="2692" w:type="dxa"/>
            <w:tcBorders>
              <w:top w:val="nil"/>
              <w:left w:val="nil"/>
              <w:bottom w:val="nil"/>
              <w:right w:val="nil"/>
            </w:tcBorders>
            <w:shd w:val="clear" w:color="auto" w:fill="auto"/>
            <w:hideMark/>
          </w:tcPr>
          <w:p w14:paraId="0B64E2EE"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proofErr w:type="gramStart"/>
            <w:r w:rsidRPr="00CD5106">
              <w:rPr>
                <w:rFonts w:ascii="Calibri" w:eastAsia="Times New Roman" w:hAnsi="Calibri" w:cs="Calibri"/>
                <w:color w:val="000000"/>
                <w:kern w:val="0"/>
                <w:sz w:val="22"/>
                <w:szCs w:val="22"/>
                <w14:ligatures w14:val="none"/>
              </w:rPr>
              <w:t>Product  or</w:t>
            </w:r>
            <w:proofErr w:type="gramEnd"/>
            <w:r w:rsidRPr="00CD5106">
              <w:rPr>
                <w:rFonts w:ascii="Calibri" w:eastAsia="Times New Roman" w:hAnsi="Calibri" w:cs="Calibri"/>
                <w:color w:val="000000"/>
                <w:kern w:val="0"/>
                <w:sz w:val="22"/>
                <w:szCs w:val="22"/>
                <w14:ligatures w14:val="none"/>
              </w:rPr>
              <w:br/>
              <w:t>Text  or</w:t>
            </w:r>
            <w:r w:rsidRPr="00CD5106">
              <w:rPr>
                <w:rFonts w:ascii="Calibri" w:eastAsia="Times New Roman" w:hAnsi="Calibri" w:cs="Calibri"/>
                <w:color w:val="000000"/>
                <w:kern w:val="0"/>
                <w:sz w:val="22"/>
                <w:szCs w:val="22"/>
                <w14:ligatures w14:val="none"/>
              </w:rPr>
              <w:br/>
              <w:t>URL</w:t>
            </w:r>
          </w:p>
        </w:tc>
        <w:tc>
          <w:tcPr>
            <w:tcW w:w="3662" w:type="dxa"/>
            <w:tcBorders>
              <w:top w:val="nil"/>
              <w:left w:val="nil"/>
              <w:bottom w:val="nil"/>
              <w:right w:val="nil"/>
            </w:tcBorders>
            <w:shd w:val="clear" w:color="auto" w:fill="auto"/>
            <w:hideMark/>
          </w:tcPr>
          <w:p w14:paraId="386277DD"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A material that something is made from, e.g. leather, wool, cotton, paper</w:t>
            </w:r>
          </w:p>
        </w:tc>
      </w:tr>
      <w:tr w:rsidR="00CD5106" w:rsidRPr="00CD5106" w14:paraId="0D52FB70" w14:textId="77777777" w:rsidTr="00CD5106">
        <w:trPr>
          <w:trHeight w:val="580"/>
        </w:trPr>
        <w:tc>
          <w:tcPr>
            <w:tcW w:w="3006" w:type="dxa"/>
            <w:tcBorders>
              <w:top w:val="single" w:sz="4" w:space="0" w:color="FFFFFF"/>
              <w:left w:val="nil"/>
              <w:bottom w:val="nil"/>
              <w:right w:val="nil"/>
            </w:tcBorders>
            <w:shd w:val="clear" w:color="000000" w:fill="E7E6E6"/>
            <w:vAlign w:val="center"/>
            <w:hideMark/>
          </w:tcPr>
          <w:p w14:paraId="0B7A7E6D"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proofErr w:type="spellStart"/>
            <w:r w:rsidRPr="00CD5106">
              <w:rPr>
                <w:rFonts w:ascii="Calibri" w:eastAsia="Times New Roman" w:hAnsi="Calibri" w:cs="Calibri"/>
                <w:b/>
                <w:bCs/>
                <w:color w:val="000000"/>
                <w:kern w:val="0"/>
                <w:sz w:val="22"/>
                <w:szCs w:val="22"/>
                <w14:ligatures w14:val="none"/>
              </w:rPr>
              <w:t>productID</w:t>
            </w:r>
            <w:proofErr w:type="spellEnd"/>
          </w:p>
        </w:tc>
        <w:tc>
          <w:tcPr>
            <w:tcW w:w="2692" w:type="dxa"/>
            <w:tcBorders>
              <w:top w:val="nil"/>
              <w:left w:val="nil"/>
              <w:bottom w:val="nil"/>
              <w:right w:val="nil"/>
            </w:tcBorders>
            <w:shd w:val="clear" w:color="auto" w:fill="auto"/>
            <w:hideMark/>
          </w:tcPr>
          <w:p w14:paraId="7550C315"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Text</w:t>
            </w:r>
          </w:p>
        </w:tc>
        <w:tc>
          <w:tcPr>
            <w:tcW w:w="3662" w:type="dxa"/>
            <w:tcBorders>
              <w:top w:val="nil"/>
              <w:left w:val="nil"/>
              <w:bottom w:val="nil"/>
              <w:right w:val="nil"/>
            </w:tcBorders>
            <w:shd w:val="clear" w:color="auto" w:fill="auto"/>
            <w:hideMark/>
          </w:tcPr>
          <w:p w14:paraId="3658F244"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The product identifier, such as ISBN. For example: meta itemprop="</w:t>
            </w:r>
            <w:proofErr w:type="spellStart"/>
            <w:r w:rsidRPr="00CD5106">
              <w:rPr>
                <w:rFonts w:ascii="Calibri" w:eastAsia="Times New Roman" w:hAnsi="Calibri" w:cs="Calibri"/>
                <w:color w:val="000000"/>
                <w:kern w:val="0"/>
                <w:sz w:val="22"/>
                <w:szCs w:val="22"/>
                <w14:ligatures w14:val="none"/>
              </w:rPr>
              <w:t>productID</w:t>
            </w:r>
            <w:proofErr w:type="spellEnd"/>
            <w:r w:rsidRPr="00CD5106">
              <w:rPr>
                <w:rFonts w:ascii="Calibri" w:eastAsia="Times New Roman" w:hAnsi="Calibri" w:cs="Calibri"/>
                <w:color w:val="000000"/>
                <w:kern w:val="0"/>
                <w:sz w:val="22"/>
                <w:szCs w:val="22"/>
                <w14:ligatures w14:val="none"/>
              </w:rPr>
              <w:t>" content="isbn:123-456-789".</w:t>
            </w:r>
          </w:p>
        </w:tc>
      </w:tr>
      <w:tr w:rsidR="00CD5106" w:rsidRPr="00CD5106" w14:paraId="221F4721" w14:textId="77777777" w:rsidTr="00CD5106">
        <w:trPr>
          <w:trHeight w:val="290"/>
        </w:trPr>
        <w:tc>
          <w:tcPr>
            <w:tcW w:w="3006" w:type="dxa"/>
            <w:tcBorders>
              <w:top w:val="single" w:sz="4" w:space="0" w:color="FFFFFF"/>
              <w:left w:val="nil"/>
              <w:bottom w:val="nil"/>
              <w:right w:val="nil"/>
            </w:tcBorders>
            <w:shd w:val="clear" w:color="000000" w:fill="E7E6E6"/>
            <w:vAlign w:val="center"/>
            <w:hideMark/>
          </w:tcPr>
          <w:p w14:paraId="4384BE45"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proofErr w:type="spellStart"/>
            <w:r w:rsidRPr="00CD5106">
              <w:rPr>
                <w:rFonts w:ascii="Calibri" w:eastAsia="Times New Roman" w:hAnsi="Calibri" w:cs="Calibri"/>
                <w:b/>
                <w:bCs/>
                <w:color w:val="000000"/>
                <w:kern w:val="0"/>
                <w:sz w:val="22"/>
                <w:szCs w:val="22"/>
                <w14:ligatures w14:val="none"/>
              </w:rPr>
              <w:t>productionDate</w:t>
            </w:r>
            <w:proofErr w:type="spellEnd"/>
          </w:p>
        </w:tc>
        <w:tc>
          <w:tcPr>
            <w:tcW w:w="2692" w:type="dxa"/>
            <w:tcBorders>
              <w:top w:val="nil"/>
              <w:left w:val="nil"/>
              <w:bottom w:val="nil"/>
              <w:right w:val="nil"/>
            </w:tcBorders>
            <w:shd w:val="clear" w:color="auto" w:fill="auto"/>
            <w:hideMark/>
          </w:tcPr>
          <w:p w14:paraId="56843AF3"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Date</w:t>
            </w:r>
          </w:p>
        </w:tc>
        <w:tc>
          <w:tcPr>
            <w:tcW w:w="3662" w:type="dxa"/>
            <w:tcBorders>
              <w:top w:val="nil"/>
              <w:left w:val="nil"/>
              <w:bottom w:val="nil"/>
              <w:right w:val="nil"/>
            </w:tcBorders>
            <w:shd w:val="clear" w:color="auto" w:fill="auto"/>
            <w:hideMark/>
          </w:tcPr>
          <w:p w14:paraId="29D66CF9"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The date of production of the item, e.g. vehicle.</w:t>
            </w:r>
          </w:p>
        </w:tc>
      </w:tr>
      <w:tr w:rsidR="00CD5106" w:rsidRPr="00CD5106" w14:paraId="68416D3E" w14:textId="77777777" w:rsidTr="00CD5106">
        <w:trPr>
          <w:trHeight w:val="580"/>
        </w:trPr>
        <w:tc>
          <w:tcPr>
            <w:tcW w:w="3006" w:type="dxa"/>
            <w:tcBorders>
              <w:top w:val="single" w:sz="4" w:space="0" w:color="FFFFFF"/>
              <w:left w:val="nil"/>
              <w:bottom w:val="nil"/>
              <w:right w:val="nil"/>
            </w:tcBorders>
            <w:shd w:val="clear" w:color="000000" w:fill="E7E6E6"/>
            <w:vAlign w:val="center"/>
            <w:hideMark/>
          </w:tcPr>
          <w:p w14:paraId="24F87915"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proofErr w:type="spellStart"/>
            <w:r w:rsidRPr="00CD5106">
              <w:rPr>
                <w:rFonts w:ascii="Calibri" w:eastAsia="Times New Roman" w:hAnsi="Calibri" w:cs="Calibri"/>
                <w:b/>
                <w:bCs/>
                <w:color w:val="000000"/>
                <w:kern w:val="0"/>
                <w:sz w:val="22"/>
                <w:szCs w:val="22"/>
                <w14:ligatures w14:val="none"/>
              </w:rPr>
              <w:t>purchaseDate</w:t>
            </w:r>
            <w:proofErr w:type="spellEnd"/>
          </w:p>
        </w:tc>
        <w:tc>
          <w:tcPr>
            <w:tcW w:w="2692" w:type="dxa"/>
            <w:tcBorders>
              <w:top w:val="nil"/>
              <w:left w:val="nil"/>
              <w:bottom w:val="nil"/>
              <w:right w:val="nil"/>
            </w:tcBorders>
            <w:shd w:val="clear" w:color="auto" w:fill="auto"/>
            <w:hideMark/>
          </w:tcPr>
          <w:p w14:paraId="6B49E807"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Date</w:t>
            </w:r>
          </w:p>
        </w:tc>
        <w:tc>
          <w:tcPr>
            <w:tcW w:w="3662" w:type="dxa"/>
            <w:tcBorders>
              <w:top w:val="nil"/>
              <w:left w:val="nil"/>
              <w:bottom w:val="nil"/>
              <w:right w:val="nil"/>
            </w:tcBorders>
            <w:shd w:val="clear" w:color="auto" w:fill="auto"/>
            <w:hideMark/>
          </w:tcPr>
          <w:p w14:paraId="0D5746BD"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The date the item, e.g. vehicle, was purchased by the current owner.</w:t>
            </w:r>
          </w:p>
        </w:tc>
      </w:tr>
      <w:tr w:rsidR="00CD5106" w:rsidRPr="00CD5106" w14:paraId="0F90CE54" w14:textId="77777777" w:rsidTr="00CD5106">
        <w:trPr>
          <w:trHeight w:val="870"/>
        </w:trPr>
        <w:tc>
          <w:tcPr>
            <w:tcW w:w="3006" w:type="dxa"/>
            <w:tcBorders>
              <w:top w:val="single" w:sz="4" w:space="0" w:color="FFFFFF"/>
              <w:left w:val="nil"/>
              <w:bottom w:val="nil"/>
              <w:right w:val="nil"/>
            </w:tcBorders>
            <w:shd w:val="clear" w:color="000000" w:fill="E7E6E6"/>
            <w:vAlign w:val="center"/>
            <w:hideMark/>
          </w:tcPr>
          <w:p w14:paraId="3108C049"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proofErr w:type="spellStart"/>
            <w:r w:rsidRPr="00CD5106">
              <w:rPr>
                <w:rFonts w:ascii="Calibri" w:eastAsia="Times New Roman" w:hAnsi="Calibri" w:cs="Calibri"/>
                <w:b/>
                <w:bCs/>
                <w:color w:val="000000"/>
                <w:kern w:val="0"/>
                <w:sz w:val="22"/>
                <w:szCs w:val="22"/>
                <w14:ligatures w14:val="none"/>
              </w:rPr>
              <w:t>releaseDate</w:t>
            </w:r>
            <w:proofErr w:type="spellEnd"/>
          </w:p>
        </w:tc>
        <w:tc>
          <w:tcPr>
            <w:tcW w:w="2692" w:type="dxa"/>
            <w:tcBorders>
              <w:top w:val="nil"/>
              <w:left w:val="nil"/>
              <w:bottom w:val="nil"/>
              <w:right w:val="nil"/>
            </w:tcBorders>
            <w:shd w:val="clear" w:color="auto" w:fill="auto"/>
            <w:hideMark/>
          </w:tcPr>
          <w:p w14:paraId="37C5856A"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Date</w:t>
            </w:r>
          </w:p>
        </w:tc>
        <w:tc>
          <w:tcPr>
            <w:tcW w:w="3662" w:type="dxa"/>
            <w:tcBorders>
              <w:top w:val="nil"/>
              <w:left w:val="nil"/>
              <w:bottom w:val="nil"/>
              <w:right w:val="nil"/>
            </w:tcBorders>
            <w:shd w:val="clear" w:color="auto" w:fill="auto"/>
            <w:hideMark/>
          </w:tcPr>
          <w:p w14:paraId="2F9C05A1"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The release date of a product or product model. This can be used to distinguish the exact variant of a product.</w:t>
            </w:r>
          </w:p>
        </w:tc>
      </w:tr>
      <w:tr w:rsidR="00CD5106" w:rsidRPr="00CD5106" w14:paraId="14FAC10A" w14:textId="77777777" w:rsidTr="00CD5106">
        <w:trPr>
          <w:trHeight w:val="2030"/>
        </w:trPr>
        <w:tc>
          <w:tcPr>
            <w:tcW w:w="3006" w:type="dxa"/>
            <w:tcBorders>
              <w:top w:val="single" w:sz="4" w:space="0" w:color="FFFFFF"/>
              <w:left w:val="nil"/>
              <w:bottom w:val="nil"/>
              <w:right w:val="nil"/>
            </w:tcBorders>
            <w:shd w:val="clear" w:color="000000" w:fill="E7E6E6"/>
            <w:vAlign w:val="center"/>
            <w:hideMark/>
          </w:tcPr>
          <w:p w14:paraId="41482204"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t>size</w:t>
            </w:r>
          </w:p>
        </w:tc>
        <w:tc>
          <w:tcPr>
            <w:tcW w:w="2692" w:type="dxa"/>
            <w:tcBorders>
              <w:top w:val="nil"/>
              <w:left w:val="nil"/>
              <w:bottom w:val="nil"/>
              <w:right w:val="nil"/>
            </w:tcBorders>
            <w:shd w:val="clear" w:color="auto" w:fill="auto"/>
            <w:hideMark/>
          </w:tcPr>
          <w:p w14:paraId="074DC175"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proofErr w:type="spellStart"/>
            <w:proofErr w:type="gramStart"/>
            <w:r w:rsidRPr="00CD5106">
              <w:rPr>
                <w:rFonts w:ascii="Calibri" w:eastAsia="Times New Roman" w:hAnsi="Calibri" w:cs="Calibri"/>
                <w:color w:val="000000"/>
                <w:kern w:val="0"/>
                <w:sz w:val="22"/>
                <w:szCs w:val="22"/>
                <w14:ligatures w14:val="none"/>
              </w:rPr>
              <w:t>DefinedTerm</w:t>
            </w:r>
            <w:proofErr w:type="spellEnd"/>
            <w:r w:rsidRPr="00CD5106">
              <w:rPr>
                <w:rFonts w:ascii="Calibri" w:eastAsia="Times New Roman" w:hAnsi="Calibri" w:cs="Calibri"/>
                <w:color w:val="000000"/>
                <w:kern w:val="0"/>
                <w:sz w:val="22"/>
                <w:szCs w:val="22"/>
                <w14:ligatures w14:val="none"/>
              </w:rPr>
              <w:t>  or</w:t>
            </w:r>
            <w:proofErr w:type="gramEnd"/>
            <w:r w:rsidRPr="00CD5106">
              <w:rPr>
                <w:rFonts w:ascii="Calibri" w:eastAsia="Times New Roman" w:hAnsi="Calibri" w:cs="Calibri"/>
                <w:color w:val="000000"/>
                <w:kern w:val="0"/>
                <w:sz w:val="22"/>
                <w:szCs w:val="22"/>
                <w14:ligatures w14:val="none"/>
              </w:rPr>
              <w:br/>
            </w:r>
            <w:proofErr w:type="spellStart"/>
            <w:r w:rsidRPr="00CD5106">
              <w:rPr>
                <w:rFonts w:ascii="Calibri" w:eastAsia="Times New Roman" w:hAnsi="Calibri" w:cs="Calibri"/>
                <w:color w:val="000000"/>
                <w:kern w:val="0"/>
                <w:sz w:val="22"/>
                <w:szCs w:val="22"/>
                <w14:ligatures w14:val="none"/>
              </w:rPr>
              <w:t>QuantitativeValue</w:t>
            </w:r>
            <w:proofErr w:type="spellEnd"/>
            <w:r w:rsidRPr="00CD5106">
              <w:rPr>
                <w:rFonts w:ascii="Calibri" w:eastAsia="Times New Roman" w:hAnsi="Calibri" w:cs="Calibri"/>
                <w:color w:val="000000"/>
                <w:kern w:val="0"/>
                <w:sz w:val="22"/>
                <w:szCs w:val="22"/>
                <w14:ligatures w14:val="none"/>
              </w:rPr>
              <w:t>  or</w:t>
            </w:r>
            <w:r w:rsidRPr="00CD5106">
              <w:rPr>
                <w:rFonts w:ascii="Calibri" w:eastAsia="Times New Roman" w:hAnsi="Calibri" w:cs="Calibri"/>
                <w:color w:val="000000"/>
                <w:kern w:val="0"/>
                <w:sz w:val="22"/>
                <w:szCs w:val="22"/>
                <w14:ligatures w14:val="none"/>
              </w:rPr>
              <w:br/>
            </w:r>
            <w:proofErr w:type="spellStart"/>
            <w:r w:rsidRPr="00CD5106">
              <w:rPr>
                <w:rFonts w:ascii="Calibri" w:eastAsia="Times New Roman" w:hAnsi="Calibri" w:cs="Calibri"/>
                <w:color w:val="000000"/>
                <w:kern w:val="0"/>
                <w:sz w:val="22"/>
                <w:szCs w:val="22"/>
                <w14:ligatures w14:val="none"/>
              </w:rPr>
              <w:t>SizeSpecification</w:t>
            </w:r>
            <w:proofErr w:type="spellEnd"/>
            <w:r w:rsidRPr="00CD5106">
              <w:rPr>
                <w:rFonts w:ascii="Calibri" w:eastAsia="Times New Roman" w:hAnsi="Calibri" w:cs="Calibri"/>
                <w:color w:val="000000"/>
                <w:kern w:val="0"/>
                <w:sz w:val="22"/>
                <w:szCs w:val="22"/>
                <w14:ligatures w14:val="none"/>
              </w:rPr>
              <w:t>  or</w:t>
            </w:r>
            <w:r w:rsidRPr="00CD5106">
              <w:rPr>
                <w:rFonts w:ascii="Calibri" w:eastAsia="Times New Roman" w:hAnsi="Calibri" w:cs="Calibri"/>
                <w:color w:val="000000"/>
                <w:kern w:val="0"/>
                <w:sz w:val="22"/>
                <w:szCs w:val="22"/>
                <w14:ligatures w14:val="none"/>
              </w:rPr>
              <w:br/>
              <w:t>Text</w:t>
            </w:r>
          </w:p>
        </w:tc>
        <w:tc>
          <w:tcPr>
            <w:tcW w:w="3662" w:type="dxa"/>
            <w:tcBorders>
              <w:top w:val="nil"/>
              <w:left w:val="nil"/>
              <w:bottom w:val="nil"/>
              <w:right w:val="nil"/>
            </w:tcBorders>
            <w:shd w:val="clear" w:color="auto" w:fill="auto"/>
            <w:hideMark/>
          </w:tcPr>
          <w:p w14:paraId="4D035C5A"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 xml:space="preserve">A standardized size of a product or creative work, specified either through a simple textual string (for example 'XL', '32Wx34L'), a </w:t>
            </w:r>
            <w:proofErr w:type="spellStart"/>
            <w:r w:rsidRPr="00CD5106">
              <w:rPr>
                <w:rFonts w:ascii="Calibri" w:eastAsia="Times New Roman" w:hAnsi="Calibri" w:cs="Calibri"/>
                <w:color w:val="000000"/>
                <w:kern w:val="0"/>
                <w:sz w:val="22"/>
                <w:szCs w:val="22"/>
                <w14:ligatures w14:val="none"/>
              </w:rPr>
              <w:t>QuantitativeValue</w:t>
            </w:r>
            <w:proofErr w:type="spellEnd"/>
            <w:r w:rsidRPr="00CD5106">
              <w:rPr>
                <w:rFonts w:ascii="Calibri" w:eastAsia="Times New Roman" w:hAnsi="Calibri" w:cs="Calibri"/>
                <w:color w:val="000000"/>
                <w:kern w:val="0"/>
                <w:sz w:val="22"/>
                <w:szCs w:val="22"/>
                <w14:ligatures w14:val="none"/>
              </w:rPr>
              <w:t xml:space="preserve"> with a </w:t>
            </w:r>
            <w:proofErr w:type="spellStart"/>
            <w:r w:rsidRPr="00CD5106">
              <w:rPr>
                <w:rFonts w:ascii="Calibri" w:eastAsia="Times New Roman" w:hAnsi="Calibri" w:cs="Calibri"/>
                <w:color w:val="000000"/>
                <w:kern w:val="0"/>
                <w:sz w:val="22"/>
                <w:szCs w:val="22"/>
                <w14:ligatures w14:val="none"/>
              </w:rPr>
              <w:t>unitCode</w:t>
            </w:r>
            <w:proofErr w:type="spellEnd"/>
            <w:r w:rsidRPr="00CD5106">
              <w:rPr>
                <w:rFonts w:ascii="Calibri" w:eastAsia="Times New Roman" w:hAnsi="Calibri" w:cs="Calibri"/>
                <w:color w:val="000000"/>
                <w:kern w:val="0"/>
                <w:sz w:val="22"/>
                <w:szCs w:val="22"/>
                <w14:ligatures w14:val="none"/>
              </w:rPr>
              <w:t>, or a comprehensive and structured </w:t>
            </w:r>
            <w:proofErr w:type="spellStart"/>
            <w:r w:rsidRPr="00CD5106">
              <w:rPr>
                <w:rFonts w:ascii="Calibri" w:eastAsia="Times New Roman" w:hAnsi="Calibri" w:cs="Calibri"/>
                <w:color w:val="000000"/>
                <w:kern w:val="0"/>
                <w:sz w:val="22"/>
                <w:szCs w:val="22"/>
                <w14:ligatures w14:val="none"/>
              </w:rPr>
              <w:t>SizeSpecification</w:t>
            </w:r>
            <w:proofErr w:type="spellEnd"/>
            <w:r w:rsidRPr="00CD5106">
              <w:rPr>
                <w:rFonts w:ascii="Calibri" w:eastAsia="Times New Roman" w:hAnsi="Calibri" w:cs="Calibri"/>
                <w:color w:val="000000"/>
                <w:kern w:val="0"/>
                <w:sz w:val="22"/>
                <w:szCs w:val="22"/>
                <w14:ligatures w14:val="none"/>
              </w:rPr>
              <w:t>; in other cases, the width, height, depth and weight properties may be more applicable.</w:t>
            </w:r>
          </w:p>
        </w:tc>
      </w:tr>
      <w:tr w:rsidR="00CD5106" w:rsidRPr="00CD5106" w14:paraId="0E644C0A" w14:textId="77777777" w:rsidTr="00CD5106">
        <w:trPr>
          <w:trHeight w:val="290"/>
        </w:trPr>
        <w:tc>
          <w:tcPr>
            <w:tcW w:w="3006" w:type="dxa"/>
            <w:tcBorders>
              <w:top w:val="single" w:sz="4" w:space="0" w:color="FFFFFF"/>
              <w:left w:val="nil"/>
              <w:bottom w:val="nil"/>
              <w:right w:val="nil"/>
            </w:tcBorders>
            <w:shd w:val="clear" w:color="000000" w:fill="E7E6E6"/>
            <w:vAlign w:val="center"/>
            <w:hideMark/>
          </w:tcPr>
          <w:p w14:paraId="72CC5606"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t>weight</w:t>
            </w:r>
          </w:p>
        </w:tc>
        <w:tc>
          <w:tcPr>
            <w:tcW w:w="2692" w:type="dxa"/>
            <w:tcBorders>
              <w:top w:val="nil"/>
              <w:left w:val="nil"/>
              <w:bottom w:val="nil"/>
              <w:right w:val="nil"/>
            </w:tcBorders>
            <w:shd w:val="clear" w:color="auto" w:fill="auto"/>
            <w:hideMark/>
          </w:tcPr>
          <w:p w14:paraId="240D29A1"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proofErr w:type="spellStart"/>
            <w:r w:rsidRPr="00CD5106">
              <w:rPr>
                <w:rFonts w:ascii="Calibri" w:eastAsia="Times New Roman" w:hAnsi="Calibri" w:cs="Calibri"/>
                <w:color w:val="000000"/>
                <w:kern w:val="0"/>
                <w:sz w:val="22"/>
                <w:szCs w:val="22"/>
                <w14:ligatures w14:val="none"/>
              </w:rPr>
              <w:t>QuantitativeValue</w:t>
            </w:r>
            <w:proofErr w:type="spellEnd"/>
          </w:p>
        </w:tc>
        <w:tc>
          <w:tcPr>
            <w:tcW w:w="3662" w:type="dxa"/>
            <w:tcBorders>
              <w:top w:val="nil"/>
              <w:left w:val="nil"/>
              <w:bottom w:val="nil"/>
              <w:right w:val="nil"/>
            </w:tcBorders>
            <w:shd w:val="clear" w:color="auto" w:fill="auto"/>
            <w:hideMark/>
          </w:tcPr>
          <w:p w14:paraId="2802CC4C"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The weight of the product or person.</w:t>
            </w:r>
          </w:p>
        </w:tc>
      </w:tr>
      <w:tr w:rsidR="00CD5106" w:rsidRPr="00CD5106" w14:paraId="4DA80389" w14:textId="77777777" w:rsidTr="00CD5106">
        <w:trPr>
          <w:trHeight w:val="580"/>
        </w:trPr>
        <w:tc>
          <w:tcPr>
            <w:tcW w:w="3006" w:type="dxa"/>
            <w:tcBorders>
              <w:top w:val="single" w:sz="4" w:space="0" w:color="FFFFFF"/>
              <w:left w:val="nil"/>
              <w:bottom w:val="nil"/>
              <w:right w:val="nil"/>
            </w:tcBorders>
            <w:shd w:val="clear" w:color="000000" w:fill="E7E6E6"/>
            <w:vAlign w:val="center"/>
            <w:hideMark/>
          </w:tcPr>
          <w:p w14:paraId="38C5D999"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t>width</w:t>
            </w:r>
          </w:p>
        </w:tc>
        <w:tc>
          <w:tcPr>
            <w:tcW w:w="2692" w:type="dxa"/>
            <w:tcBorders>
              <w:top w:val="nil"/>
              <w:left w:val="nil"/>
              <w:bottom w:val="nil"/>
              <w:right w:val="nil"/>
            </w:tcBorders>
            <w:shd w:val="clear" w:color="auto" w:fill="auto"/>
            <w:hideMark/>
          </w:tcPr>
          <w:p w14:paraId="1939A4BE"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proofErr w:type="gramStart"/>
            <w:r w:rsidRPr="00CD5106">
              <w:rPr>
                <w:rFonts w:ascii="Calibri" w:eastAsia="Times New Roman" w:hAnsi="Calibri" w:cs="Calibri"/>
                <w:color w:val="000000"/>
                <w:kern w:val="0"/>
                <w:sz w:val="22"/>
                <w:szCs w:val="22"/>
                <w14:ligatures w14:val="none"/>
              </w:rPr>
              <w:t>Distance  or</w:t>
            </w:r>
            <w:proofErr w:type="gramEnd"/>
            <w:r w:rsidRPr="00CD5106">
              <w:rPr>
                <w:rFonts w:ascii="Calibri" w:eastAsia="Times New Roman" w:hAnsi="Calibri" w:cs="Calibri"/>
                <w:color w:val="000000"/>
                <w:kern w:val="0"/>
                <w:sz w:val="22"/>
                <w:szCs w:val="22"/>
                <w14:ligatures w14:val="none"/>
              </w:rPr>
              <w:br/>
            </w:r>
            <w:proofErr w:type="spellStart"/>
            <w:r w:rsidRPr="00CD5106">
              <w:rPr>
                <w:rFonts w:ascii="Calibri" w:eastAsia="Times New Roman" w:hAnsi="Calibri" w:cs="Calibri"/>
                <w:color w:val="000000"/>
                <w:kern w:val="0"/>
                <w:sz w:val="22"/>
                <w:szCs w:val="22"/>
                <w14:ligatures w14:val="none"/>
              </w:rPr>
              <w:t>QuantitativeValue</w:t>
            </w:r>
            <w:proofErr w:type="spellEnd"/>
          </w:p>
        </w:tc>
        <w:tc>
          <w:tcPr>
            <w:tcW w:w="3662" w:type="dxa"/>
            <w:tcBorders>
              <w:top w:val="nil"/>
              <w:left w:val="nil"/>
              <w:bottom w:val="nil"/>
              <w:right w:val="nil"/>
            </w:tcBorders>
            <w:shd w:val="clear" w:color="auto" w:fill="auto"/>
            <w:hideMark/>
          </w:tcPr>
          <w:p w14:paraId="5371BE8D"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The width of the item.</w:t>
            </w:r>
          </w:p>
        </w:tc>
      </w:tr>
      <w:tr w:rsidR="00CD5106" w:rsidRPr="00CD5106" w14:paraId="2989D8D4" w14:textId="77777777" w:rsidTr="00CD5106">
        <w:trPr>
          <w:trHeight w:val="290"/>
        </w:trPr>
        <w:tc>
          <w:tcPr>
            <w:tcW w:w="9360" w:type="dxa"/>
            <w:gridSpan w:val="3"/>
            <w:tcBorders>
              <w:top w:val="single" w:sz="4" w:space="0" w:color="FFFFFF"/>
              <w:left w:val="nil"/>
              <w:bottom w:val="nil"/>
              <w:right w:val="nil"/>
            </w:tcBorders>
            <w:shd w:val="clear" w:color="000000" w:fill="E7E6E6"/>
            <w:vAlign w:val="bottom"/>
            <w:hideMark/>
          </w:tcPr>
          <w:p w14:paraId="419C7038"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 xml:space="preserve">Custom Properties for </w:t>
            </w:r>
            <w:r w:rsidRPr="00CD5106">
              <w:rPr>
                <w:rFonts w:ascii="Calibri" w:eastAsia="Times New Roman" w:hAnsi="Calibri" w:cs="Calibri"/>
                <w:b/>
                <w:bCs/>
                <w:color w:val="000000"/>
                <w:kern w:val="0"/>
                <w:sz w:val="22"/>
                <w:szCs w:val="22"/>
                <w14:ligatures w14:val="none"/>
              </w:rPr>
              <w:t>Thing</w:t>
            </w:r>
          </w:p>
        </w:tc>
      </w:tr>
      <w:tr w:rsidR="00CD5106" w:rsidRPr="00CD5106" w14:paraId="6D14E7E7" w14:textId="77777777" w:rsidTr="00CD5106">
        <w:trPr>
          <w:trHeight w:val="580"/>
        </w:trPr>
        <w:tc>
          <w:tcPr>
            <w:tcW w:w="3006" w:type="dxa"/>
            <w:tcBorders>
              <w:top w:val="single" w:sz="4" w:space="0" w:color="FFFFFF"/>
              <w:left w:val="nil"/>
              <w:bottom w:val="nil"/>
              <w:right w:val="nil"/>
            </w:tcBorders>
            <w:shd w:val="clear" w:color="000000" w:fill="E7E6E6"/>
            <w:vAlign w:val="center"/>
            <w:hideMark/>
          </w:tcPr>
          <w:p w14:paraId="2850179B" w14:textId="77777777" w:rsidR="00CD5106" w:rsidRPr="00CD5106" w:rsidRDefault="00CD5106" w:rsidP="00CD5106">
            <w:pPr>
              <w:spacing w:after="0" w:line="240" w:lineRule="auto"/>
              <w:rPr>
                <w:rFonts w:ascii="Calibri" w:eastAsia="Times New Roman" w:hAnsi="Calibri" w:cs="Calibri"/>
                <w:b/>
                <w:bCs/>
                <w:color w:val="000000"/>
                <w:kern w:val="0"/>
                <w:sz w:val="22"/>
                <w:szCs w:val="22"/>
                <w14:ligatures w14:val="none"/>
              </w:rPr>
            </w:pPr>
            <w:r w:rsidRPr="00CD5106">
              <w:rPr>
                <w:rFonts w:ascii="Calibri" w:eastAsia="Times New Roman" w:hAnsi="Calibri" w:cs="Calibri"/>
                <w:b/>
                <w:bCs/>
                <w:color w:val="000000"/>
                <w:kern w:val="0"/>
                <w:sz w:val="22"/>
                <w:szCs w:val="22"/>
                <w14:ligatures w14:val="none"/>
              </w:rPr>
              <w:t>owner</w:t>
            </w:r>
          </w:p>
        </w:tc>
        <w:tc>
          <w:tcPr>
            <w:tcW w:w="2692" w:type="dxa"/>
            <w:tcBorders>
              <w:top w:val="nil"/>
              <w:left w:val="nil"/>
              <w:bottom w:val="nil"/>
              <w:right w:val="nil"/>
            </w:tcBorders>
            <w:shd w:val="clear" w:color="auto" w:fill="auto"/>
            <w:hideMark/>
          </w:tcPr>
          <w:p w14:paraId="23A65FF0"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Person or</w:t>
            </w:r>
            <w:r w:rsidRPr="00CD5106">
              <w:rPr>
                <w:rFonts w:ascii="Calibri" w:eastAsia="Times New Roman" w:hAnsi="Calibri" w:cs="Calibri"/>
                <w:color w:val="000000"/>
                <w:kern w:val="0"/>
                <w:sz w:val="22"/>
                <w:szCs w:val="22"/>
                <w14:ligatures w14:val="none"/>
              </w:rPr>
              <w:br/>
              <w:t>Organization</w:t>
            </w:r>
          </w:p>
        </w:tc>
        <w:tc>
          <w:tcPr>
            <w:tcW w:w="3662" w:type="dxa"/>
            <w:tcBorders>
              <w:top w:val="nil"/>
              <w:left w:val="nil"/>
              <w:bottom w:val="nil"/>
              <w:right w:val="nil"/>
            </w:tcBorders>
            <w:shd w:val="clear" w:color="auto" w:fill="auto"/>
            <w:hideMark/>
          </w:tcPr>
          <w:p w14:paraId="40BB50BB" w14:textId="77777777" w:rsidR="00CD5106" w:rsidRPr="00CD5106" w:rsidRDefault="00CD5106"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To specify the person or organization that has ownership over the object.</w:t>
            </w:r>
          </w:p>
        </w:tc>
      </w:tr>
      <w:tr w:rsidR="00A36C5A" w:rsidRPr="00CD5106" w14:paraId="3CF2CD7E" w14:textId="77777777" w:rsidTr="00CD5106">
        <w:trPr>
          <w:trHeight w:val="580"/>
        </w:trPr>
        <w:tc>
          <w:tcPr>
            <w:tcW w:w="3006" w:type="dxa"/>
            <w:tcBorders>
              <w:top w:val="single" w:sz="4" w:space="0" w:color="FFFFFF"/>
              <w:left w:val="nil"/>
              <w:bottom w:val="nil"/>
              <w:right w:val="nil"/>
            </w:tcBorders>
            <w:shd w:val="clear" w:color="000000" w:fill="E7E6E6"/>
            <w:vAlign w:val="center"/>
            <w:hideMark/>
          </w:tcPr>
          <w:p w14:paraId="56117E2E" w14:textId="2CADCD95" w:rsidR="00A36C5A" w:rsidRPr="00CD5106" w:rsidRDefault="00A36C5A" w:rsidP="00CD5106">
            <w:pPr>
              <w:spacing w:after="0" w:line="240" w:lineRule="auto"/>
              <w:rPr>
                <w:rFonts w:ascii="Calibri" w:eastAsia="Times New Roman" w:hAnsi="Calibri" w:cs="Calibri"/>
                <w:b/>
                <w:bCs/>
                <w:color w:val="000000"/>
                <w:kern w:val="0"/>
                <w:sz w:val="22"/>
                <w:szCs w:val="22"/>
                <w14:ligatures w14:val="none"/>
              </w:rPr>
            </w:pPr>
            <w:proofErr w:type="spellStart"/>
            <w:r w:rsidRPr="00CD5106">
              <w:rPr>
                <w:rFonts w:ascii="Calibri" w:eastAsia="Times New Roman" w:hAnsi="Calibri" w:cs="Calibri"/>
                <w:b/>
                <w:bCs/>
                <w:color w:val="000000"/>
                <w:kern w:val="0"/>
                <w:sz w:val="22"/>
                <w:szCs w:val="22"/>
                <w14:ligatures w14:val="none"/>
              </w:rPr>
              <w:t>used</w:t>
            </w:r>
            <w:r>
              <w:rPr>
                <w:rFonts w:ascii="Calibri" w:eastAsia="Times New Roman" w:hAnsi="Calibri" w:cs="Calibri"/>
                <w:b/>
                <w:bCs/>
                <w:color w:val="000000"/>
                <w:kern w:val="0"/>
                <w:sz w:val="22"/>
                <w:szCs w:val="22"/>
                <w14:ligatures w14:val="none"/>
              </w:rPr>
              <w:t>By</w:t>
            </w:r>
            <w:r w:rsidRPr="00CD5106">
              <w:rPr>
                <w:rFonts w:ascii="Calibri" w:eastAsia="Times New Roman" w:hAnsi="Calibri" w:cs="Calibri"/>
                <w:b/>
                <w:bCs/>
                <w:color w:val="000000"/>
                <w:kern w:val="0"/>
                <w:sz w:val="22"/>
                <w:szCs w:val="22"/>
                <w14:ligatures w14:val="none"/>
              </w:rPr>
              <w:t>Domain</w:t>
            </w:r>
            <w:proofErr w:type="spellEnd"/>
          </w:p>
        </w:tc>
        <w:tc>
          <w:tcPr>
            <w:tcW w:w="2692" w:type="dxa"/>
            <w:tcBorders>
              <w:top w:val="nil"/>
              <w:left w:val="nil"/>
              <w:bottom w:val="nil"/>
              <w:right w:val="nil"/>
            </w:tcBorders>
            <w:shd w:val="clear" w:color="auto" w:fill="auto"/>
            <w:hideMark/>
          </w:tcPr>
          <w:p w14:paraId="78228EE3" w14:textId="0576A0CA" w:rsidR="00A36C5A" w:rsidRPr="00CD5106" w:rsidRDefault="00A36C5A"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Domain</w:t>
            </w:r>
          </w:p>
        </w:tc>
        <w:tc>
          <w:tcPr>
            <w:tcW w:w="3662" w:type="dxa"/>
            <w:tcBorders>
              <w:top w:val="nil"/>
              <w:left w:val="nil"/>
              <w:bottom w:val="nil"/>
              <w:right w:val="nil"/>
            </w:tcBorders>
            <w:shd w:val="clear" w:color="auto" w:fill="auto"/>
            <w:hideMark/>
          </w:tcPr>
          <w:p w14:paraId="60D0950C" w14:textId="197E7A5B" w:rsidR="00A36C5A" w:rsidRPr="00CD5106" w:rsidRDefault="00A36C5A" w:rsidP="00CD5106">
            <w:pPr>
              <w:spacing w:after="0" w:line="240" w:lineRule="auto"/>
              <w:rPr>
                <w:rFonts w:ascii="Calibri" w:eastAsia="Times New Roman" w:hAnsi="Calibri" w:cs="Calibri"/>
                <w:color w:val="000000"/>
                <w:kern w:val="0"/>
                <w:sz w:val="22"/>
                <w:szCs w:val="22"/>
                <w14:ligatures w14:val="none"/>
              </w:rPr>
            </w:pPr>
            <w:r w:rsidRPr="00CD5106">
              <w:rPr>
                <w:rFonts w:ascii="Calibri" w:eastAsia="Times New Roman" w:hAnsi="Calibri" w:cs="Calibri"/>
                <w:color w:val="000000"/>
                <w:kern w:val="0"/>
                <w:sz w:val="22"/>
                <w:szCs w:val="22"/>
                <w14:ligatures w14:val="none"/>
              </w:rPr>
              <w:t>To specify the Domain/-s that use this object.</w:t>
            </w:r>
          </w:p>
        </w:tc>
      </w:tr>
    </w:tbl>
    <w:p w14:paraId="103767FA" w14:textId="77777777" w:rsidR="00A9322F" w:rsidRDefault="00A9322F" w:rsidP="00A9322F">
      <w:pPr>
        <w:spacing w:line="276" w:lineRule="auto"/>
        <w:jc w:val="both"/>
        <w:rPr>
          <w:rFonts w:ascii="Arial" w:hAnsi="Arial" w:cs="Arial"/>
          <w:b/>
          <w:bCs/>
          <w:sz w:val="22"/>
          <w:szCs w:val="22"/>
        </w:rPr>
      </w:pPr>
    </w:p>
    <w:p w14:paraId="7EFA9D17" w14:textId="77777777" w:rsidR="00A9322F" w:rsidRDefault="00A9322F">
      <w:pPr>
        <w:rPr>
          <w:rFonts w:asciiTheme="majorHAnsi" w:eastAsiaTheme="majorEastAsia" w:hAnsiTheme="majorHAnsi" w:cstheme="majorBidi"/>
          <w:color w:val="0F4761" w:themeColor="accent1" w:themeShade="BF"/>
          <w:sz w:val="32"/>
          <w:szCs w:val="32"/>
        </w:rPr>
      </w:pPr>
      <w:r>
        <w:br w:type="page"/>
      </w:r>
    </w:p>
    <w:p w14:paraId="476F8A06" w14:textId="7451BE33" w:rsidR="00A9322F" w:rsidRDefault="00A9322F" w:rsidP="00A9322F">
      <w:pPr>
        <w:pStyle w:val="Heading2"/>
      </w:pPr>
      <w:r>
        <w:lastRenderedPageBreak/>
        <w:t>Hyperspace</w:t>
      </w:r>
    </w:p>
    <w:p w14:paraId="1A5C8211" w14:textId="77777777" w:rsidR="004A6F70" w:rsidRPr="00B31393" w:rsidRDefault="004A6F70" w:rsidP="004A6F70">
      <w:r>
        <w:t>An HSML Class</w:t>
      </w:r>
    </w:p>
    <w:p w14:paraId="67B35ECB" w14:textId="3CE90DF0" w:rsidR="0067770F" w:rsidRDefault="004A6F70" w:rsidP="004A6F70">
      <w:pPr>
        <w:spacing w:line="276" w:lineRule="auto"/>
        <w:jc w:val="both"/>
        <w:rPr>
          <w:rFonts w:ascii="Arial" w:hAnsi="Arial" w:cs="Arial"/>
          <w:sz w:val="22"/>
          <w:szCs w:val="22"/>
        </w:rPr>
      </w:pPr>
      <w:r w:rsidRPr="00B31393">
        <w:rPr>
          <w:b/>
          <w:bCs/>
        </w:rPr>
        <w:t>Entity</w:t>
      </w:r>
      <w:r>
        <w:t xml:space="preserve"> &gt; </w:t>
      </w:r>
      <w:r>
        <w:rPr>
          <w:b/>
          <w:bCs/>
        </w:rPr>
        <w:t>Hyperspace</w:t>
      </w:r>
    </w:p>
    <w:p w14:paraId="72323EEF" w14:textId="1FAB4F49" w:rsidR="0067770F" w:rsidRDefault="004A6F70" w:rsidP="008D1ACD">
      <w:pPr>
        <w:jc w:val="both"/>
        <w:rPr>
          <w:sz w:val="22"/>
          <w:szCs w:val="22"/>
        </w:rPr>
      </w:pPr>
      <w:r>
        <w:rPr>
          <w:sz w:val="22"/>
          <w:szCs w:val="22"/>
        </w:rPr>
        <w:t>It</w:t>
      </w:r>
      <w:r w:rsidR="0067770F" w:rsidRPr="0017458B">
        <w:rPr>
          <w:sz w:val="22"/>
          <w:szCs w:val="22"/>
        </w:rPr>
        <w:t xml:space="preserve"> represent</w:t>
      </w:r>
      <w:r>
        <w:rPr>
          <w:sz w:val="22"/>
          <w:szCs w:val="22"/>
        </w:rPr>
        <w:t>s</w:t>
      </w:r>
      <w:r w:rsidR="0067770F" w:rsidRPr="0017458B">
        <w:rPr>
          <w:sz w:val="22"/>
          <w:szCs w:val="22"/>
        </w:rPr>
        <w:t xml:space="preserve"> an abstract space containing multiple domains or types of spaces. </w:t>
      </w:r>
      <w:r>
        <w:rPr>
          <w:sz w:val="22"/>
          <w:szCs w:val="22"/>
        </w:rPr>
        <w:t xml:space="preserve">Hyperspace accounts for </w:t>
      </w:r>
      <w:r w:rsidR="0067770F" w:rsidRPr="0017458B">
        <w:rPr>
          <w:sz w:val="22"/>
          <w:szCs w:val="22"/>
        </w:rPr>
        <w:t xml:space="preserve">both physical and virtual spaces, digital twins, and Internet of Things (IoT) </w:t>
      </w:r>
      <w:r w:rsidR="0067770F" w:rsidRPr="00B443F2">
        <w:rPr>
          <w:sz w:val="22"/>
          <w:szCs w:val="22"/>
        </w:rPr>
        <w:t>E</w:t>
      </w:r>
      <w:r w:rsidR="0067770F" w:rsidRPr="0017458B">
        <w:rPr>
          <w:sz w:val="22"/>
          <w:szCs w:val="22"/>
        </w:rPr>
        <w:t>ntities. The focus is on organizing and navigating spatial relationships, as well as maintaining associations between different types of places.</w:t>
      </w:r>
    </w:p>
    <w:tbl>
      <w:tblPr>
        <w:tblW w:w="9450" w:type="dxa"/>
        <w:tblLook w:val="04A0" w:firstRow="1" w:lastRow="0" w:firstColumn="1" w:lastColumn="0" w:noHBand="0" w:noVBand="1"/>
      </w:tblPr>
      <w:tblGrid>
        <w:gridCol w:w="2600"/>
        <w:gridCol w:w="1760"/>
        <w:gridCol w:w="5090"/>
      </w:tblGrid>
      <w:tr w:rsidR="00661D61" w:rsidRPr="00661D61" w14:paraId="6CA3F7AA" w14:textId="77777777" w:rsidTr="00661D61">
        <w:trPr>
          <w:trHeight w:val="290"/>
        </w:trPr>
        <w:tc>
          <w:tcPr>
            <w:tcW w:w="2600" w:type="dxa"/>
            <w:tcBorders>
              <w:top w:val="nil"/>
              <w:left w:val="nil"/>
              <w:bottom w:val="nil"/>
              <w:right w:val="nil"/>
            </w:tcBorders>
            <w:shd w:val="clear" w:color="000000" w:fill="E7E6E6"/>
            <w:vAlign w:val="bottom"/>
            <w:hideMark/>
          </w:tcPr>
          <w:p w14:paraId="36612FB3" w14:textId="77777777" w:rsidR="00661D61" w:rsidRPr="00661D61" w:rsidRDefault="00661D61" w:rsidP="00661D61">
            <w:pPr>
              <w:spacing w:after="0" w:line="240" w:lineRule="auto"/>
              <w:rPr>
                <w:rFonts w:ascii="Calibri" w:eastAsia="Times New Roman" w:hAnsi="Calibri" w:cs="Calibri"/>
                <w:b/>
                <w:bCs/>
                <w:color w:val="000000"/>
                <w:kern w:val="0"/>
                <w:sz w:val="22"/>
                <w:szCs w:val="22"/>
                <w14:ligatures w14:val="none"/>
              </w:rPr>
            </w:pPr>
            <w:r w:rsidRPr="00661D61">
              <w:rPr>
                <w:rFonts w:ascii="Calibri" w:eastAsia="Times New Roman" w:hAnsi="Calibri" w:cs="Calibri"/>
                <w:b/>
                <w:bCs/>
                <w:color w:val="000000"/>
                <w:kern w:val="0"/>
                <w:sz w:val="22"/>
                <w:szCs w:val="22"/>
                <w14:ligatures w14:val="none"/>
              </w:rPr>
              <w:t>Property</w:t>
            </w:r>
          </w:p>
        </w:tc>
        <w:tc>
          <w:tcPr>
            <w:tcW w:w="1760" w:type="dxa"/>
            <w:tcBorders>
              <w:top w:val="nil"/>
              <w:left w:val="single" w:sz="4" w:space="0" w:color="FFFFFF"/>
              <w:bottom w:val="nil"/>
              <w:right w:val="nil"/>
            </w:tcBorders>
            <w:shd w:val="clear" w:color="000000" w:fill="E7E6E6"/>
            <w:vAlign w:val="bottom"/>
            <w:hideMark/>
          </w:tcPr>
          <w:p w14:paraId="496FAA49" w14:textId="77777777" w:rsidR="00661D61" w:rsidRPr="00661D61" w:rsidRDefault="00661D61" w:rsidP="00661D61">
            <w:pPr>
              <w:spacing w:after="0" w:line="240" w:lineRule="auto"/>
              <w:rPr>
                <w:rFonts w:ascii="Calibri" w:eastAsia="Times New Roman" w:hAnsi="Calibri" w:cs="Calibri"/>
                <w:b/>
                <w:bCs/>
                <w:color w:val="000000"/>
                <w:kern w:val="0"/>
                <w:sz w:val="22"/>
                <w:szCs w:val="22"/>
                <w14:ligatures w14:val="none"/>
              </w:rPr>
            </w:pPr>
            <w:r w:rsidRPr="00661D61">
              <w:rPr>
                <w:rFonts w:ascii="Calibri" w:eastAsia="Times New Roman" w:hAnsi="Calibri" w:cs="Calibri"/>
                <w:b/>
                <w:bCs/>
                <w:color w:val="000000"/>
                <w:kern w:val="0"/>
                <w:sz w:val="22"/>
                <w:szCs w:val="22"/>
                <w14:ligatures w14:val="none"/>
              </w:rPr>
              <w:t>Expected Type</w:t>
            </w:r>
          </w:p>
        </w:tc>
        <w:tc>
          <w:tcPr>
            <w:tcW w:w="5090" w:type="dxa"/>
            <w:tcBorders>
              <w:top w:val="nil"/>
              <w:left w:val="single" w:sz="4" w:space="0" w:color="FFFFFF"/>
              <w:bottom w:val="nil"/>
              <w:right w:val="nil"/>
            </w:tcBorders>
            <w:shd w:val="clear" w:color="000000" w:fill="E7E6E6"/>
            <w:vAlign w:val="bottom"/>
            <w:hideMark/>
          </w:tcPr>
          <w:p w14:paraId="5BE49E91" w14:textId="77777777" w:rsidR="00661D61" w:rsidRPr="00661D61" w:rsidRDefault="00661D61" w:rsidP="00661D61">
            <w:pPr>
              <w:spacing w:after="0" w:line="240" w:lineRule="auto"/>
              <w:rPr>
                <w:rFonts w:ascii="Calibri" w:eastAsia="Times New Roman" w:hAnsi="Calibri" w:cs="Calibri"/>
                <w:b/>
                <w:bCs/>
                <w:color w:val="000000"/>
                <w:kern w:val="0"/>
                <w:sz w:val="22"/>
                <w:szCs w:val="22"/>
                <w14:ligatures w14:val="none"/>
              </w:rPr>
            </w:pPr>
            <w:r w:rsidRPr="00661D61">
              <w:rPr>
                <w:rFonts w:ascii="Calibri" w:eastAsia="Times New Roman" w:hAnsi="Calibri" w:cs="Calibri"/>
                <w:b/>
                <w:bCs/>
                <w:color w:val="000000"/>
                <w:kern w:val="0"/>
                <w:sz w:val="22"/>
                <w:szCs w:val="22"/>
                <w14:ligatures w14:val="none"/>
              </w:rPr>
              <w:t>Description</w:t>
            </w:r>
          </w:p>
        </w:tc>
      </w:tr>
      <w:tr w:rsidR="00661D61" w:rsidRPr="00661D61" w14:paraId="508FFAAB" w14:textId="77777777" w:rsidTr="00661D61">
        <w:trPr>
          <w:trHeight w:val="380"/>
        </w:trPr>
        <w:tc>
          <w:tcPr>
            <w:tcW w:w="9450" w:type="dxa"/>
            <w:gridSpan w:val="3"/>
            <w:tcBorders>
              <w:top w:val="single" w:sz="4" w:space="0" w:color="FFFFFF"/>
              <w:left w:val="nil"/>
              <w:bottom w:val="nil"/>
              <w:right w:val="nil"/>
            </w:tcBorders>
            <w:shd w:val="clear" w:color="000000" w:fill="E7E6E6"/>
            <w:vAlign w:val="bottom"/>
            <w:hideMark/>
          </w:tcPr>
          <w:p w14:paraId="6961308A" w14:textId="77777777" w:rsidR="00661D61" w:rsidRPr="00661D61" w:rsidRDefault="00661D61" w:rsidP="00661D61">
            <w:pPr>
              <w:spacing w:after="0" w:line="240" w:lineRule="auto"/>
              <w:rPr>
                <w:rFonts w:ascii="Calibri" w:eastAsia="Times New Roman" w:hAnsi="Calibri" w:cs="Calibri"/>
                <w:color w:val="000000"/>
                <w:kern w:val="0"/>
                <w:sz w:val="22"/>
                <w:szCs w:val="22"/>
                <w14:ligatures w14:val="none"/>
              </w:rPr>
            </w:pPr>
            <w:r w:rsidRPr="00661D61">
              <w:rPr>
                <w:rFonts w:ascii="Calibri" w:eastAsia="Times New Roman" w:hAnsi="Calibri" w:cs="Calibri"/>
                <w:color w:val="000000"/>
                <w:kern w:val="0"/>
                <w:sz w:val="22"/>
                <w:szCs w:val="22"/>
                <w14:ligatures w14:val="none"/>
              </w:rPr>
              <w:t xml:space="preserve">Custom Properties for </w:t>
            </w:r>
            <w:r w:rsidRPr="00661D61">
              <w:rPr>
                <w:rFonts w:ascii="Calibri" w:eastAsia="Times New Roman" w:hAnsi="Calibri" w:cs="Calibri"/>
                <w:b/>
                <w:bCs/>
                <w:color w:val="000000"/>
                <w:kern w:val="0"/>
                <w:sz w:val="22"/>
                <w:szCs w:val="22"/>
                <w14:ligatures w14:val="none"/>
              </w:rPr>
              <w:t>Hyperspace</w:t>
            </w:r>
          </w:p>
        </w:tc>
      </w:tr>
      <w:tr w:rsidR="00661D61" w:rsidRPr="00661D61" w14:paraId="14E13945" w14:textId="77777777" w:rsidTr="00661D61">
        <w:trPr>
          <w:trHeight w:val="670"/>
        </w:trPr>
        <w:tc>
          <w:tcPr>
            <w:tcW w:w="2600" w:type="dxa"/>
            <w:tcBorders>
              <w:top w:val="single" w:sz="4" w:space="0" w:color="FFFFFF"/>
              <w:left w:val="nil"/>
              <w:bottom w:val="nil"/>
              <w:right w:val="nil"/>
            </w:tcBorders>
            <w:shd w:val="clear" w:color="000000" w:fill="E7E6E6"/>
            <w:vAlign w:val="center"/>
            <w:hideMark/>
          </w:tcPr>
          <w:p w14:paraId="3E905879" w14:textId="77777777" w:rsidR="00661D61" w:rsidRPr="00661D61" w:rsidRDefault="00661D61" w:rsidP="00661D61">
            <w:pPr>
              <w:spacing w:after="0" w:line="240" w:lineRule="auto"/>
              <w:rPr>
                <w:rFonts w:ascii="Calibri" w:eastAsia="Times New Roman" w:hAnsi="Calibri" w:cs="Calibri"/>
                <w:b/>
                <w:bCs/>
                <w:color w:val="000000"/>
                <w:kern w:val="0"/>
                <w:sz w:val="22"/>
                <w:szCs w:val="22"/>
                <w14:ligatures w14:val="none"/>
              </w:rPr>
            </w:pPr>
            <w:proofErr w:type="spellStart"/>
            <w:r w:rsidRPr="00661D61">
              <w:rPr>
                <w:rFonts w:ascii="Calibri" w:eastAsia="Times New Roman" w:hAnsi="Calibri" w:cs="Calibri"/>
                <w:b/>
                <w:bCs/>
                <w:color w:val="000000"/>
                <w:kern w:val="0"/>
                <w:sz w:val="22"/>
                <w:szCs w:val="22"/>
                <w14:ligatures w14:val="none"/>
              </w:rPr>
              <w:t>containDomain</w:t>
            </w:r>
            <w:proofErr w:type="spellEnd"/>
          </w:p>
        </w:tc>
        <w:tc>
          <w:tcPr>
            <w:tcW w:w="1760" w:type="dxa"/>
            <w:tcBorders>
              <w:top w:val="nil"/>
              <w:left w:val="nil"/>
              <w:bottom w:val="nil"/>
              <w:right w:val="nil"/>
            </w:tcBorders>
            <w:shd w:val="clear" w:color="auto" w:fill="auto"/>
            <w:hideMark/>
          </w:tcPr>
          <w:p w14:paraId="429EF871" w14:textId="77777777" w:rsidR="00661D61" w:rsidRPr="00661D61" w:rsidRDefault="00661D61" w:rsidP="00661D61">
            <w:pPr>
              <w:spacing w:after="0" w:line="240" w:lineRule="auto"/>
              <w:rPr>
                <w:rFonts w:ascii="Calibri" w:eastAsia="Times New Roman" w:hAnsi="Calibri" w:cs="Calibri"/>
                <w:color w:val="000000"/>
                <w:kern w:val="0"/>
                <w:sz w:val="22"/>
                <w:szCs w:val="22"/>
                <w14:ligatures w14:val="none"/>
              </w:rPr>
            </w:pPr>
            <w:r w:rsidRPr="00661D61">
              <w:rPr>
                <w:rFonts w:ascii="Calibri" w:eastAsia="Times New Roman" w:hAnsi="Calibri" w:cs="Calibri"/>
                <w:color w:val="000000"/>
                <w:kern w:val="0"/>
                <w:sz w:val="22"/>
                <w:szCs w:val="22"/>
                <w14:ligatures w14:val="none"/>
              </w:rPr>
              <w:t>Domain</w:t>
            </w:r>
          </w:p>
        </w:tc>
        <w:tc>
          <w:tcPr>
            <w:tcW w:w="5090" w:type="dxa"/>
            <w:tcBorders>
              <w:top w:val="nil"/>
              <w:left w:val="nil"/>
              <w:bottom w:val="nil"/>
              <w:right w:val="nil"/>
            </w:tcBorders>
            <w:shd w:val="clear" w:color="auto" w:fill="auto"/>
            <w:hideMark/>
          </w:tcPr>
          <w:p w14:paraId="67ADE2C3" w14:textId="77777777" w:rsidR="00661D61" w:rsidRPr="00661D61" w:rsidRDefault="00661D61" w:rsidP="00661D61">
            <w:pPr>
              <w:spacing w:after="0" w:line="240" w:lineRule="auto"/>
              <w:rPr>
                <w:rFonts w:ascii="Calibri" w:eastAsia="Times New Roman" w:hAnsi="Calibri" w:cs="Calibri"/>
                <w:color w:val="000000"/>
                <w:kern w:val="0"/>
                <w:sz w:val="22"/>
                <w:szCs w:val="22"/>
                <w14:ligatures w14:val="none"/>
              </w:rPr>
            </w:pPr>
            <w:r w:rsidRPr="00661D61">
              <w:rPr>
                <w:rFonts w:ascii="Calibri" w:eastAsia="Times New Roman" w:hAnsi="Calibri" w:cs="Calibri"/>
                <w:color w:val="000000"/>
                <w:kern w:val="0"/>
                <w:sz w:val="22"/>
                <w:szCs w:val="22"/>
                <w14:ligatures w14:val="none"/>
              </w:rPr>
              <w:t>A list of domains (e.g., areas or subspaces) within this hyperspace, which could be physical or virtual.</w:t>
            </w:r>
          </w:p>
        </w:tc>
      </w:tr>
      <w:tr w:rsidR="00661D61" w:rsidRPr="00661D61" w14:paraId="5B7120BE" w14:textId="77777777" w:rsidTr="00661D61">
        <w:trPr>
          <w:trHeight w:val="580"/>
        </w:trPr>
        <w:tc>
          <w:tcPr>
            <w:tcW w:w="2600" w:type="dxa"/>
            <w:tcBorders>
              <w:top w:val="single" w:sz="4" w:space="0" w:color="FFFFFF"/>
              <w:left w:val="nil"/>
              <w:bottom w:val="nil"/>
              <w:right w:val="nil"/>
            </w:tcBorders>
            <w:shd w:val="clear" w:color="000000" w:fill="E7E6E6"/>
            <w:vAlign w:val="center"/>
            <w:hideMark/>
          </w:tcPr>
          <w:p w14:paraId="1F5ECB29" w14:textId="77777777" w:rsidR="00661D61" w:rsidRPr="00661D61" w:rsidRDefault="00661D61" w:rsidP="00661D61">
            <w:pPr>
              <w:spacing w:after="0" w:line="240" w:lineRule="auto"/>
              <w:rPr>
                <w:rFonts w:ascii="Calibri" w:eastAsia="Times New Roman" w:hAnsi="Calibri" w:cs="Calibri"/>
                <w:b/>
                <w:bCs/>
                <w:color w:val="000000"/>
                <w:kern w:val="0"/>
                <w:sz w:val="22"/>
                <w:szCs w:val="22"/>
                <w14:ligatures w14:val="none"/>
              </w:rPr>
            </w:pPr>
            <w:r w:rsidRPr="00661D61">
              <w:rPr>
                <w:rFonts w:ascii="Calibri" w:eastAsia="Times New Roman" w:hAnsi="Calibri" w:cs="Calibri"/>
                <w:b/>
                <w:bCs/>
                <w:color w:val="000000"/>
                <w:kern w:val="0"/>
                <w:sz w:val="22"/>
                <w:szCs w:val="22"/>
                <w14:ligatures w14:val="none"/>
              </w:rPr>
              <w:t>location</w:t>
            </w:r>
          </w:p>
        </w:tc>
        <w:tc>
          <w:tcPr>
            <w:tcW w:w="1760" w:type="dxa"/>
            <w:tcBorders>
              <w:top w:val="nil"/>
              <w:left w:val="nil"/>
              <w:bottom w:val="nil"/>
              <w:right w:val="nil"/>
            </w:tcBorders>
            <w:shd w:val="clear" w:color="auto" w:fill="auto"/>
            <w:hideMark/>
          </w:tcPr>
          <w:p w14:paraId="12A49520" w14:textId="77777777" w:rsidR="00661D61" w:rsidRPr="00661D61" w:rsidRDefault="00661D61" w:rsidP="00661D61">
            <w:pPr>
              <w:spacing w:after="0" w:line="240" w:lineRule="auto"/>
              <w:rPr>
                <w:rFonts w:ascii="Calibri" w:eastAsia="Times New Roman" w:hAnsi="Calibri" w:cs="Calibri"/>
                <w:color w:val="000000"/>
                <w:kern w:val="0"/>
                <w:sz w:val="22"/>
                <w:szCs w:val="22"/>
                <w14:ligatures w14:val="none"/>
              </w:rPr>
            </w:pPr>
            <w:r w:rsidRPr="00661D61">
              <w:rPr>
                <w:rFonts w:ascii="Calibri" w:eastAsia="Times New Roman" w:hAnsi="Calibri" w:cs="Calibri"/>
                <w:color w:val="000000"/>
                <w:kern w:val="0"/>
                <w:sz w:val="22"/>
                <w:szCs w:val="22"/>
                <w14:ligatures w14:val="none"/>
              </w:rPr>
              <w:t>Text or</w:t>
            </w:r>
            <w:r w:rsidRPr="00661D61">
              <w:rPr>
                <w:rFonts w:ascii="Calibri" w:eastAsia="Times New Roman" w:hAnsi="Calibri" w:cs="Calibri"/>
                <w:color w:val="000000"/>
                <w:kern w:val="0"/>
                <w:sz w:val="22"/>
                <w:szCs w:val="22"/>
                <w14:ligatures w14:val="none"/>
              </w:rPr>
              <w:br/>
              <w:t>URL</w:t>
            </w:r>
          </w:p>
        </w:tc>
        <w:tc>
          <w:tcPr>
            <w:tcW w:w="5090" w:type="dxa"/>
            <w:tcBorders>
              <w:top w:val="nil"/>
              <w:left w:val="nil"/>
              <w:bottom w:val="nil"/>
              <w:right w:val="nil"/>
            </w:tcBorders>
            <w:shd w:val="clear" w:color="auto" w:fill="auto"/>
            <w:hideMark/>
          </w:tcPr>
          <w:p w14:paraId="4EF9AD10" w14:textId="77777777" w:rsidR="00661D61" w:rsidRPr="00661D61" w:rsidRDefault="00661D61" w:rsidP="00661D61">
            <w:pPr>
              <w:spacing w:after="0" w:line="240" w:lineRule="auto"/>
              <w:rPr>
                <w:rFonts w:ascii="Calibri" w:eastAsia="Times New Roman" w:hAnsi="Calibri" w:cs="Calibri"/>
                <w:color w:val="000000"/>
                <w:kern w:val="0"/>
                <w:sz w:val="22"/>
                <w:szCs w:val="22"/>
                <w14:ligatures w14:val="none"/>
              </w:rPr>
            </w:pPr>
            <w:r w:rsidRPr="00661D61">
              <w:rPr>
                <w:rFonts w:ascii="Calibri" w:eastAsia="Times New Roman" w:hAnsi="Calibri" w:cs="Calibri"/>
                <w:color w:val="000000"/>
                <w:kern w:val="0"/>
                <w:sz w:val="22"/>
                <w:szCs w:val="22"/>
                <w14:ligatures w14:val="none"/>
              </w:rPr>
              <w:t>The geographical or virtual location of the hyperspace (e.g., latitude/longitude or virtual coordinates).</w:t>
            </w:r>
          </w:p>
        </w:tc>
      </w:tr>
      <w:tr w:rsidR="00110194" w:rsidRPr="00661D61" w14:paraId="64E24E25" w14:textId="77777777" w:rsidTr="000C6848">
        <w:trPr>
          <w:trHeight w:val="580"/>
        </w:trPr>
        <w:tc>
          <w:tcPr>
            <w:tcW w:w="2600" w:type="dxa"/>
            <w:tcBorders>
              <w:top w:val="single" w:sz="4" w:space="0" w:color="FFFFFF"/>
              <w:left w:val="nil"/>
              <w:bottom w:val="nil"/>
              <w:right w:val="nil"/>
            </w:tcBorders>
            <w:shd w:val="clear" w:color="000000" w:fill="E7E6E6"/>
            <w:vAlign w:val="center"/>
          </w:tcPr>
          <w:p w14:paraId="6060CF0E" w14:textId="506F8F19" w:rsidR="00110194" w:rsidRPr="00661D61" w:rsidRDefault="00110194" w:rsidP="00110194">
            <w:pPr>
              <w:spacing w:after="0" w:line="240" w:lineRule="auto"/>
              <w:rPr>
                <w:rFonts w:ascii="Calibri" w:eastAsia="Times New Roman" w:hAnsi="Calibri" w:cs="Calibri"/>
                <w:b/>
                <w:bCs/>
                <w:color w:val="000000"/>
                <w:kern w:val="0"/>
                <w:sz w:val="22"/>
                <w:szCs w:val="22"/>
                <w14:ligatures w14:val="none"/>
              </w:rPr>
            </w:pPr>
            <w:r>
              <w:rPr>
                <w:rFonts w:ascii="Calibri" w:hAnsi="Calibri" w:cs="Calibri"/>
                <w:b/>
                <w:bCs/>
                <w:color w:val="000000"/>
                <w:sz w:val="22"/>
                <w:szCs w:val="22"/>
              </w:rPr>
              <w:t>platform</w:t>
            </w:r>
          </w:p>
        </w:tc>
        <w:tc>
          <w:tcPr>
            <w:tcW w:w="1760" w:type="dxa"/>
            <w:tcBorders>
              <w:top w:val="nil"/>
              <w:left w:val="nil"/>
              <w:bottom w:val="nil"/>
              <w:right w:val="nil"/>
            </w:tcBorders>
            <w:shd w:val="clear" w:color="auto" w:fill="auto"/>
            <w:vAlign w:val="center"/>
          </w:tcPr>
          <w:p w14:paraId="7CF4343C" w14:textId="62D17F55" w:rsidR="00110194" w:rsidRPr="00661D61" w:rsidRDefault="00110194" w:rsidP="00110194">
            <w:pPr>
              <w:spacing w:after="0" w:line="240" w:lineRule="auto"/>
              <w:rPr>
                <w:rFonts w:ascii="Calibri" w:eastAsia="Times New Roman" w:hAnsi="Calibri" w:cs="Calibri"/>
                <w:color w:val="000000"/>
                <w:kern w:val="0"/>
                <w:sz w:val="22"/>
                <w:szCs w:val="22"/>
                <w14:ligatures w14:val="none"/>
              </w:rPr>
            </w:pPr>
            <w:r>
              <w:rPr>
                <w:rFonts w:ascii="Calibri" w:hAnsi="Calibri" w:cs="Calibri"/>
                <w:color w:val="000000"/>
                <w:sz w:val="22"/>
                <w:szCs w:val="22"/>
              </w:rPr>
              <w:t xml:space="preserve">Text or </w:t>
            </w:r>
            <w:r>
              <w:rPr>
                <w:rFonts w:ascii="Calibri" w:hAnsi="Calibri" w:cs="Calibri"/>
                <w:color w:val="000000"/>
                <w:sz w:val="22"/>
                <w:szCs w:val="22"/>
              </w:rPr>
              <w:br/>
              <w:t>URL</w:t>
            </w:r>
          </w:p>
        </w:tc>
        <w:tc>
          <w:tcPr>
            <w:tcW w:w="5090" w:type="dxa"/>
            <w:tcBorders>
              <w:top w:val="nil"/>
              <w:left w:val="nil"/>
              <w:bottom w:val="nil"/>
              <w:right w:val="nil"/>
            </w:tcBorders>
            <w:shd w:val="clear" w:color="auto" w:fill="auto"/>
            <w:vAlign w:val="center"/>
          </w:tcPr>
          <w:p w14:paraId="3F84CE12" w14:textId="1A0EC423" w:rsidR="00110194" w:rsidRPr="00661D61" w:rsidRDefault="00110194" w:rsidP="00110194">
            <w:pPr>
              <w:spacing w:after="0" w:line="240" w:lineRule="auto"/>
              <w:rPr>
                <w:rFonts w:ascii="Calibri" w:eastAsia="Times New Roman" w:hAnsi="Calibri" w:cs="Calibri"/>
                <w:color w:val="000000"/>
                <w:kern w:val="0"/>
                <w:sz w:val="22"/>
                <w:szCs w:val="22"/>
                <w14:ligatures w14:val="none"/>
              </w:rPr>
            </w:pPr>
            <w:r>
              <w:rPr>
                <w:rFonts w:ascii="Calibri" w:hAnsi="Calibri" w:cs="Calibri"/>
                <w:color w:val="000000"/>
                <w:sz w:val="22"/>
                <w:szCs w:val="22"/>
              </w:rPr>
              <w:t>The name or identifier of the software platform or system to which the item belongs (e.g., Omniverse, Unreal, Unity).</w:t>
            </w:r>
          </w:p>
        </w:tc>
      </w:tr>
      <w:tr w:rsidR="00661D61" w:rsidRPr="00661D61" w14:paraId="24CF7BE4" w14:textId="77777777" w:rsidTr="00661D61">
        <w:trPr>
          <w:trHeight w:val="580"/>
        </w:trPr>
        <w:tc>
          <w:tcPr>
            <w:tcW w:w="2600" w:type="dxa"/>
            <w:tcBorders>
              <w:top w:val="single" w:sz="4" w:space="0" w:color="FFFFFF"/>
              <w:left w:val="nil"/>
              <w:bottom w:val="nil"/>
              <w:right w:val="nil"/>
            </w:tcBorders>
            <w:shd w:val="clear" w:color="000000" w:fill="E7E6E6"/>
            <w:vAlign w:val="center"/>
            <w:hideMark/>
          </w:tcPr>
          <w:p w14:paraId="1E020260" w14:textId="77777777" w:rsidR="00661D61" w:rsidRPr="00661D61" w:rsidRDefault="00661D61" w:rsidP="00661D61">
            <w:pPr>
              <w:spacing w:after="0" w:line="240" w:lineRule="auto"/>
              <w:rPr>
                <w:rFonts w:ascii="Calibri" w:eastAsia="Times New Roman" w:hAnsi="Calibri" w:cs="Calibri"/>
                <w:b/>
                <w:bCs/>
                <w:color w:val="000000"/>
                <w:kern w:val="0"/>
                <w:sz w:val="22"/>
                <w:szCs w:val="22"/>
                <w14:ligatures w14:val="none"/>
              </w:rPr>
            </w:pPr>
            <w:r w:rsidRPr="00661D61">
              <w:rPr>
                <w:rFonts w:ascii="Calibri" w:eastAsia="Times New Roman" w:hAnsi="Calibri" w:cs="Calibri"/>
                <w:b/>
                <w:bCs/>
                <w:color w:val="000000"/>
                <w:kern w:val="0"/>
                <w:sz w:val="22"/>
                <w:szCs w:val="22"/>
                <w14:ligatures w14:val="none"/>
              </w:rPr>
              <w:t>position</w:t>
            </w:r>
          </w:p>
        </w:tc>
        <w:tc>
          <w:tcPr>
            <w:tcW w:w="1760" w:type="dxa"/>
            <w:tcBorders>
              <w:top w:val="nil"/>
              <w:left w:val="nil"/>
              <w:bottom w:val="nil"/>
              <w:right w:val="nil"/>
            </w:tcBorders>
            <w:shd w:val="clear" w:color="auto" w:fill="auto"/>
            <w:hideMark/>
          </w:tcPr>
          <w:p w14:paraId="4E21DF30" w14:textId="4D92F3C0" w:rsidR="00661D61" w:rsidRPr="00661D61" w:rsidRDefault="001B3737" w:rsidP="00661D61">
            <w:pPr>
              <w:spacing w:after="0" w:line="240" w:lineRule="auto"/>
              <w:rPr>
                <w:rFonts w:ascii="Calibri" w:eastAsia="Times New Roman" w:hAnsi="Calibri" w:cs="Calibri"/>
                <w:color w:val="000000"/>
                <w:kern w:val="0"/>
                <w:sz w:val="22"/>
                <w:szCs w:val="22"/>
                <w14:ligatures w14:val="none"/>
              </w:rPr>
            </w:pPr>
            <w:proofErr w:type="spellStart"/>
            <w:r w:rsidRPr="001B3737">
              <w:rPr>
                <w:rFonts w:ascii="Calibri" w:eastAsia="Times New Roman" w:hAnsi="Calibri" w:cs="Calibri"/>
                <w:color w:val="000000"/>
                <w:kern w:val="0"/>
                <w:sz w:val="22"/>
                <w:szCs w:val="22"/>
                <w14:ligatures w14:val="none"/>
              </w:rPr>
              <w:t>PropertyValue</w:t>
            </w:r>
            <w:proofErr w:type="spellEnd"/>
          </w:p>
        </w:tc>
        <w:tc>
          <w:tcPr>
            <w:tcW w:w="5090" w:type="dxa"/>
            <w:tcBorders>
              <w:top w:val="nil"/>
              <w:left w:val="nil"/>
              <w:bottom w:val="nil"/>
              <w:right w:val="nil"/>
            </w:tcBorders>
            <w:shd w:val="clear" w:color="auto" w:fill="auto"/>
            <w:hideMark/>
          </w:tcPr>
          <w:p w14:paraId="047C04C4" w14:textId="77777777" w:rsidR="00661D61" w:rsidRPr="00661D61" w:rsidRDefault="00661D61" w:rsidP="00661D61">
            <w:pPr>
              <w:spacing w:after="0" w:line="240" w:lineRule="auto"/>
              <w:rPr>
                <w:rFonts w:ascii="Calibri" w:eastAsia="Times New Roman" w:hAnsi="Calibri" w:cs="Calibri"/>
                <w:color w:val="000000"/>
                <w:kern w:val="0"/>
                <w:sz w:val="22"/>
                <w:szCs w:val="22"/>
                <w14:ligatures w14:val="none"/>
              </w:rPr>
            </w:pPr>
            <w:r w:rsidRPr="00661D61">
              <w:rPr>
                <w:rFonts w:ascii="Calibri" w:eastAsia="Times New Roman" w:hAnsi="Calibri" w:cs="Calibri"/>
                <w:color w:val="000000"/>
                <w:kern w:val="0"/>
                <w:sz w:val="22"/>
                <w:szCs w:val="22"/>
                <w14:ligatures w14:val="none"/>
              </w:rPr>
              <w:t xml:space="preserve">The point's location relative to a reference origin within a 3-dimensional space, defined in </w:t>
            </w:r>
            <w:proofErr w:type="spellStart"/>
            <w:proofErr w:type="gramStart"/>
            <w:r w:rsidRPr="00661D61">
              <w:rPr>
                <w:rFonts w:ascii="Calibri" w:eastAsia="Times New Roman" w:hAnsi="Calibri" w:cs="Calibri"/>
                <w:color w:val="000000"/>
                <w:kern w:val="0"/>
                <w:sz w:val="22"/>
                <w:szCs w:val="22"/>
                <w14:ligatures w14:val="none"/>
              </w:rPr>
              <w:t>x,y</w:t>
            </w:r>
            <w:proofErr w:type="gramEnd"/>
            <w:r w:rsidRPr="00661D61">
              <w:rPr>
                <w:rFonts w:ascii="Calibri" w:eastAsia="Times New Roman" w:hAnsi="Calibri" w:cs="Calibri"/>
                <w:color w:val="000000"/>
                <w:kern w:val="0"/>
                <w:sz w:val="22"/>
                <w:szCs w:val="22"/>
                <w14:ligatures w14:val="none"/>
              </w:rPr>
              <w:t>,z</w:t>
            </w:r>
            <w:proofErr w:type="spellEnd"/>
            <w:r w:rsidRPr="00661D61">
              <w:rPr>
                <w:rFonts w:ascii="Calibri" w:eastAsia="Times New Roman" w:hAnsi="Calibri" w:cs="Calibri"/>
                <w:color w:val="000000"/>
                <w:kern w:val="0"/>
                <w:sz w:val="22"/>
                <w:szCs w:val="22"/>
                <w14:ligatures w14:val="none"/>
              </w:rPr>
              <w:t xml:space="preserve"> coordinates.</w:t>
            </w:r>
          </w:p>
        </w:tc>
      </w:tr>
      <w:tr w:rsidR="00661D61" w:rsidRPr="00661D61" w14:paraId="6F381F9D" w14:textId="77777777" w:rsidTr="00661D61">
        <w:trPr>
          <w:trHeight w:val="580"/>
        </w:trPr>
        <w:tc>
          <w:tcPr>
            <w:tcW w:w="2600" w:type="dxa"/>
            <w:tcBorders>
              <w:top w:val="single" w:sz="4" w:space="0" w:color="FFFFFF"/>
              <w:left w:val="nil"/>
              <w:bottom w:val="nil"/>
              <w:right w:val="nil"/>
            </w:tcBorders>
            <w:shd w:val="clear" w:color="000000" w:fill="E7E6E6"/>
            <w:vAlign w:val="center"/>
            <w:hideMark/>
          </w:tcPr>
          <w:p w14:paraId="46D0A581" w14:textId="77777777" w:rsidR="00661D61" w:rsidRPr="00661D61" w:rsidRDefault="00661D61" w:rsidP="00661D61">
            <w:pPr>
              <w:spacing w:after="0" w:line="240" w:lineRule="auto"/>
              <w:rPr>
                <w:rFonts w:ascii="Calibri" w:eastAsia="Times New Roman" w:hAnsi="Calibri" w:cs="Calibri"/>
                <w:b/>
                <w:bCs/>
                <w:color w:val="000000"/>
                <w:kern w:val="0"/>
                <w:sz w:val="22"/>
                <w:szCs w:val="22"/>
                <w14:ligatures w14:val="none"/>
              </w:rPr>
            </w:pPr>
            <w:proofErr w:type="spellStart"/>
            <w:r w:rsidRPr="00661D61">
              <w:rPr>
                <w:rFonts w:ascii="Calibri" w:eastAsia="Times New Roman" w:hAnsi="Calibri" w:cs="Calibri"/>
                <w:b/>
                <w:bCs/>
                <w:color w:val="000000"/>
                <w:kern w:val="0"/>
                <w:sz w:val="22"/>
                <w:szCs w:val="22"/>
                <w14:ligatures w14:val="none"/>
              </w:rPr>
              <w:t>relatedSpaces</w:t>
            </w:r>
            <w:proofErr w:type="spellEnd"/>
          </w:p>
        </w:tc>
        <w:tc>
          <w:tcPr>
            <w:tcW w:w="1760" w:type="dxa"/>
            <w:tcBorders>
              <w:top w:val="nil"/>
              <w:left w:val="nil"/>
              <w:bottom w:val="nil"/>
              <w:right w:val="nil"/>
            </w:tcBorders>
            <w:shd w:val="clear" w:color="auto" w:fill="auto"/>
            <w:hideMark/>
          </w:tcPr>
          <w:p w14:paraId="4D6A313C" w14:textId="77777777" w:rsidR="00661D61" w:rsidRPr="00661D61" w:rsidRDefault="00661D61" w:rsidP="00661D61">
            <w:pPr>
              <w:spacing w:after="0" w:line="240" w:lineRule="auto"/>
              <w:rPr>
                <w:rFonts w:ascii="Calibri" w:eastAsia="Times New Roman" w:hAnsi="Calibri" w:cs="Calibri"/>
                <w:color w:val="000000"/>
                <w:kern w:val="0"/>
                <w:sz w:val="22"/>
                <w:szCs w:val="22"/>
                <w14:ligatures w14:val="none"/>
              </w:rPr>
            </w:pPr>
            <w:r w:rsidRPr="00661D61">
              <w:rPr>
                <w:rFonts w:ascii="Calibri" w:eastAsia="Times New Roman" w:hAnsi="Calibri" w:cs="Calibri"/>
                <w:color w:val="000000"/>
                <w:kern w:val="0"/>
                <w:sz w:val="22"/>
                <w:szCs w:val="22"/>
                <w14:ligatures w14:val="none"/>
              </w:rPr>
              <w:t>Hyperspace</w:t>
            </w:r>
          </w:p>
        </w:tc>
        <w:tc>
          <w:tcPr>
            <w:tcW w:w="5090" w:type="dxa"/>
            <w:tcBorders>
              <w:top w:val="nil"/>
              <w:left w:val="nil"/>
              <w:bottom w:val="nil"/>
              <w:right w:val="nil"/>
            </w:tcBorders>
            <w:shd w:val="clear" w:color="auto" w:fill="auto"/>
            <w:hideMark/>
          </w:tcPr>
          <w:p w14:paraId="7DEFAFCC" w14:textId="77777777" w:rsidR="00661D61" w:rsidRPr="00661D61" w:rsidRDefault="00661D61" w:rsidP="00661D61">
            <w:pPr>
              <w:spacing w:after="0" w:line="240" w:lineRule="auto"/>
              <w:rPr>
                <w:rFonts w:ascii="Calibri" w:eastAsia="Times New Roman" w:hAnsi="Calibri" w:cs="Calibri"/>
                <w:color w:val="000000"/>
                <w:kern w:val="0"/>
                <w:sz w:val="22"/>
                <w:szCs w:val="22"/>
                <w14:ligatures w14:val="none"/>
              </w:rPr>
            </w:pPr>
            <w:r w:rsidRPr="00661D61">
              <w:rPr>
                <w:rFonts w:ascii="Calibri" w:eastAsia="Times New Roman" w:hAnsi="Calibri" w:cs="Calibri"/>
                <w:color w:val="000000"/>
                <w:kern w:val="0"/>
                <w:sz w:val="22"/>
                <w:szCs w:val="22"/>
                <w14:ligatures w14:val="none"/>
              </w:rPr>
              <w:t>Other spaces that are related to this hyperspace, possibly through transformations or relations.</w:t>
            </w:r>
          </w:p>
        </w:tc>
      </w:tr>
      <w:tr w:rsidR="00661D61" w:rsidRPr="00661D61" w14:paraId="5000BF0F" w14:textId="77777777" w:rsidTr="00661D61">
        <w:trPr>
          <w:trHeight w:val="580"/>
        </w:trPr>
        <w:tc>
          <w:tcPr>
            <w:tcW w:w="2600" w:type="dxa"/>
            <w:tcBorders>
              <w:top w:val="single" w:sz="4" w:space="0" w:color="FFFFFF"/>
              <w:left w:val="nil"/>
              <w:bottom w:val="nil"/>
              <w:right w:val="nil"/>
            </w:tcBorders>
            <w:shd w:val="clear" w:color="000000" w:fill="E7E6E6"/>
            <w:vAlign w:val="center"/>
            <w:hideMark/>
          </w:tcPr>
          <w:p w14:paraId="5721C9A3" w14:textId="77777777" w:rsidR="00661D61" w:rsidRPr="00661D61" w:rsidRDefault="00661D61" w:rsidP="00661D61">
            <w:pPr>
              <w:spacing w:after="0" w:line="240" w:lineRule="auto"/>
              <w:rPr>
                <w:rFonts w:ascii="Calibri" w:eastAsia="Times New Roman" w:hAnsi="Calibri" w:cs="Calibri"/>
                <w:b/>
                <w:bCs/>
                <w:color w:val="000000"/>
                <w:kern w:val="0"/>
                <w:sz w:val="22"/>
                <w:szCs w:val="22"/>
                <w14:ligatures w14:val="none"/>
              </w:rPr>
            </w:pPr>
            <w:r w:rsidRPr="00661D61">
              <w:rPr>
                <w:rFonts w:ascii="Calibri" w:eastAsia="Symbol" w:hAnsi="Calibri" w:cs="Symbol"/>
                <w:b/>
                <w:bCs/>
                <w:color w:val="000000"/>
                <w:kern w:val="0"/>
                <w:sz w:val="22"/>
                <w:szCs w:val="22"/>
                <w14:ligatures w14:val="none"/>
              </w:rPr>
              <w:t>rotation</w:t>
            </w:r>
          </w:p>
        </w:tc>
        <w:tc>
          <w:tcPr>
            <w:tcW w:w="1760" w:type="dxa"/>
            <w:tcBorders>
              <w:top w:val="nil"/>
              <w:left w:val="nil"/>
              <w:bottom w:val="nil"/>
              <w:right w:val="nil"/>
            </w:tcBorders>
            <w:shd w:val="clear" w:color="auto" w:fill="auto"/>
            <w:hideMark/>
          </w:tcPr>
          <w:p w14:paraId="464158F1" w14:textId="7CE67639" w:rsidR="00661D61" w:rsidRPr="00661D61" w:rsidRDefault="001B3737" w:rsidP="00661D61">
            <w:pPr>
              <w:spacing w:after="0" w:line="240" w:lineRule="auto"/>
              <w:rPr>
                <w:rFonts w:ascii="Calibri" w:eastAsia="Times New Roman" w:hAnsi="Calibri" w:cs="Calibri"/>
                <w:color w:val="000000"/>
                <w:kern w:val="0"/>
                <w:sz w:val="22"/>
                <w:szCs w:val="22"/>
                <w14:ligatures w14:val="none"/>
              </w:rPr>
            </w:pPr>
            <w:proofErr w:type="spellStart"/>
            <w:r w:rsidRPr="001B3737">
              <w:rPr>
                <w:rFonts w:ascii="Calibri" w:eastAsia="Times New Roman" w:hAnsi="Calibri" w:cs="Calibri"/>
                <w:color w:val="000000"/>
                <w:kern w:val="0"/>
                <w:sz w:val="22"/>
                <w:szCs w:val="22"/>
                <w14:ligatures w14:val="none"/>
              </w:rPr>
              <w:t>PropertyValue</w:t>
            </w:r>
            <w:proofErr w:type="spellEnd"/>
          </w:p>
        </w:tc>
        <w:tc>
          <w:tcPr>
            <w:tcW w:w="5090" w:type="dxa"/>
            <w:tcBorders>
              <w:top w:val="nil"/>
              <w:left w:val="nil"/>
              <w:bottom w:val="nil"/>
              <w:right w:val="nil"/>
            </w:tcBorders>
            <w:shd w:val="clear" w:color="auto" w:fill="auto"/>
            <w:hideMark/>
          </w:tcPr>
          <w:p w14:paraId="53FDF083" w14:textId="77777777" w:rsidR="00661D61" w:rsidRPr="00661D61" w:rsidRDefault="00661D61" w:rsidP="00661D61">
            <w:pPr>
              <w:spacing w:after="0" w:line="240" w:lineRule="auto"/>
              <w:rPr>
                <w:rFonts w:ascii="Calibri" w:eastAsia="Times New Roman" w:hAnsi="Calibri" w:cs="Calibri"/>
                <w:color w:val="000000"/>
                <w:kern w:val="0"/>
                <w:sz w:val="22"/>
                <w:szCs w:val="22"/>
                <w14:ligatures w14:val="none"/>
              </w:rPr>
            </w:pPr>
            <w:r w:rsidRPr="00661D61">
              <w:rPr>
                <w:rFonts w:ascii="Calibri" w:eastAsia="Times New Roman" w:hAnsi="Calibri" w:cs="Calibri"/>
                <w:color w:val="000000"/>
                <w:kern w:val="0"/>
                <w:sz w:val="22"/>
                <w:szCs w:val="22"/>
                <w14:ligatures w14:val="none"/>
              </w:rPr>
              <w:t>The orientation of an entity in hyperspace defined with the x, y, z coordinates</w:t>
            </w:r>
          </w:p>
        </w:tc>
      </w:tr>
      <w:tr w:rsidR="00661D61" w:rsidRPr="00661D61" w14:paraId="7335F02D" w14:textId="77777777" w:rsidTr="00661D61">
        <w:trPr>
          <w:trHeight w:val="580"/>
        </w:trPr>
        <w:tc>
          <w:tcPr>
            <w:tcW w:w="2600" w:type="dxa"/>
            <w:tcBorders>
              <w:top w:val="single" w:sz="4" w:space="0" w:color="FFFFFF"/>
              <w:left w:val="nil"/>
              <w:bottom w:val="nil"/>
              <w:right w:val="nil"/>
            </w:tcBorders>
            <w:shd w:val="clear" w:color="000000" w:fill="E7E6E6"/>
            <w:vAlign w:val="center"/>
            <w:hideMark/>
          </w:tcPr>
          <w:p w14:paraId="47AE8AC0" w14:textId="77777777" w:rsidR="00661D61" w:rsidRPr="00661D61" w:rsidRDefault="00661D61" w:rsidP="00661D61">
            <w:pPr>
              <w:spacing w:after="0" w:line="240" w:lineRule="auto"/>
              <w:rPr>
                <w:rFonts w:ascii="Calibri" w:eastAsia="Times New Roman" w:hAnsi="Calibri" w:cs="Calibri"/>
                <w:b/>
                <w:bCs/>
                <w:color w:val="000000"/>
                <w:kern w:val="0"/>
                <w:sz w:val="22"/>
                <w:szCs w:val="22"/>
                <w14:ligatures w14:val="none"/>
              </w:rPr>
            </w:pPr>
            <w:proofErr w:type="spellStart"/>
            <w:r w:rsidRPr="00661D61">
              <w:rPr>
                <w:rFonts w:ascii="Calibri" w:eastAsia="Times New Roman" w:hAnsi="Calibri" w:cs="Calibri"/>
                <w:b/>
                <w:bCs/>
                <w:color w:val="000000"/>
                <w:kern w:val="0"/>
                <w:sz w:val="22"/>
                <w:szCs w:val="22"/>
                <w14:ligatures w14:val="none"/>
              </w:rPr>
              <w:t>spaceType</w:t>
            </w:r>
            <w:proofErr w:type="spellEnd"/>
          </w:p>
        </w:tc>
        <w:tc>
          <w:tcPr>
            <w:tcW w:w="1760" w:type="dxa"/>
            <w:tcBorders>
              <w:top w:val="nil"/>
              <w:left w:val="nil"/>
              <w:bottom w:val="nil"/>
              <w:right w:val="nil"/>
            </w:tcBorders>
            <w:shd w:val="clear" w:color="auto" w:fill="auto"/>
            <w:hideMark/>
          </w:tcPr>
          <w:p w14:paraId="0E0DBB99" w14:textId="77777777" w:rsidR="00661D61" w:rsidRPr="00661D61" w:rsidRDefault="00661D61" w:rsidP="00661D61">
            <w:pPr>
              <w:spacing w:after="0" w:line="240" w:lineRule="auto"/>
              <w:rPr>
                <w:rFonts w:ascii="Calibri" w:eastAsia="Times New Roman" w:hAnsi="Calibri" w:cs="Calibri"/>
                <w:color w:val="000000"/>
                <w:kern w:val="0"/>
                <w:sz w:val="22"/>
                <w:szCs w:val="22"/>
                <w14:ligatures w14:val="none"/>
              </w:rPr>
            </w:pPr>
            <w:r w:rsidRPr="00661D61">
              <w:rPr>
                <w:rFonts w:ascii="Calibri" w:eastAsia="Times New Roman" w:hAnsi="Calibri" w:cs="Calibri"/>
                <w:color w:val="000000"/>
                <w:kern w:val="0"/>
                <w:sz w:val="22"/>
                <w:szCs w:val="22"/>
                <w14:ligatures w14:val="none"/>
              </w:rPr>
              <w:t>Text</w:t>
            </w:r>
          </w:p>
        </w:tc>
        <w:tc>
          <w:tcPr>
            <w:tcW w:w="5090" w:type="dxa"/>
            <w:tcBorders>
              <w:top w:val="nil"/>
              <w:left w:val="nil"/>
              <w:bottom w:val="nil"/>
              <w:right w:val="nil"/>
            </w:tcBorders>
            <w:shd w:val="clear" w:color="auto" w:fill="auto"/>
            <w:hideMark/>
          </w:tcPr>
          <w:p w14:paraId="3FE299E0" w14:textId="75C6B051" w:rsidR="00661D61" w:rsidRPr="00661D61" w:rsidRDefault="00102201" w:rsidP="00661D61">
            <w:pPr>
              <w:spacing w:after="0" w:line="240" w:lineRule="auto"/>
              <w:rPr>
                <w:rFonts w:ascii="Calibri" w:eastAsia="Times New Roman" w:hAnsi="Calibri" w:cs="Calibri"/>
                <w:color w:val="000000"/>
                <w:kern w:val="0"/>
                <w:sz w:val="22"/>
                <w:szCs w:val="22"/>
                <w14:ligatures w14:val="none"/>
              </w:rPr>
            </w:pPr>
            <w:r w:rsidRPr="00102201">
              <w:rPr>
                <w:rFonts w:ascii="Calibri" w:eastAsia="Times New Roman" w:hAnsi="Calibri" w:cs="Calibri"/>
                <w:color w:val="000000"/>
                <w:kern w:val="0"/>
                <w:sz w:val="22"/>
                <w:szCs w:val="22"/>
                <w14:ligatures w14:val="none"/>
              </w:rPr>
              <w:t>The type of space this hyperspace represents (e.g., Geographic, Graph, Virtual, Cellular).</w:t>
            </w:r>
          </w:p>
        </w:tc>
      </w:tr>
      <w:tr w:rsidR="00661D61" w:rsidRPr="00661D61" w14:paraId="296F7382" w14:textId="77777777" w:rsidTr="00661D61">
        <w:trPr>
          <w:trHeight w:val="580"/>
        </w:trPr>
        <w:tc>
          <w:tcPr>
            <w:tcW w:w="2600" w:type="dxa"/>
            <w:tcBorders>
              <w:top w:val="single" w:sz="4" w:space="0" w:color="FFFFFF"/>
              <w:left w:val="nil"/>
              <w:bottom w:val="nil"/>
              <w:right w:val="nil"/>
            </w:tcBorders>
            <w:shd w:val="clear" w:color="000000" w:fill="E7E6E6"/>
            <w:vAlign w:val="center"/>
            <w:hideMark/>
          </w:tcPr>
          <w:p w14:paraId="774BEB53" w14:textId="77777777" w:rsidR="00661D61" w:rsidRPr="00661D61" w:rsidRDefault="00661D61" w:rsidP="00661D61">
            <w:pPr>
              <w:spacing w:after="0" w:line="240" w:lineRule="auto"/>
              <w:rPr>
                <w:rFonts w:ascii="Calibri" w:eastAsia="Times New Roman" w:hAnsi="Calibri" w:cs="Calibri"/>
                <w:b/>
                <w:bCs/>
                <w:color w:val="000000"/>
                <w:kern w:val="0"/>
                <w:sz w:val="22"/>
                <w:szCs w:val="22"/>
                <w14:ligatures w14:val="none"/>
              </w:rPr>
            </w:pPr>
            <w:r w:rsidRPr="00661D61">
              <w:rPr>
                <w:rFonts w:ascii="Calibri" w:eastAsia="Symbol" w:hAnsi="Calibri" w:cs="Symbol"/>
                <w:b/>
                <w:bCs/>
                <w:color w:val="000000"/>
                <w:kern w:val="0"/>
                <w:sz w:val="22"/>
                <w:szCs w:val="22"/>
                <w14:ligatures w14:val="none"/>
              </w:rPr>
              <w:t>transform</w:t>
            </w:r>
          </w:p>
        </w:tc>
        <w:tc>
          <w:tcPr>
            <w:tcW w:w="1760" w:type="dxa"/>
            <w:tcBorders>
              <w:top w:val="nil"/>
              <w:left w:val="nil"/>
              <w:bottom w:val="nil"/>
              <w:right w:val="nil"/>
            </w:tcBorders>
            <w:shd w:val="clear" w:color="auto" w:fill="auto"/>
            <w:hideMark/>
          </w:tcPr>
          <w:p w14:paraId="368FCE75" w14:textId="7E8D2EF3" w:rsidR="00661D61" w:rsidRPr="00661D61" w:rsidRDefault="001B3737" w:rsidP="00661D61">
            <w:pPr>
              <w:spacing w:after="0" w:line="240" w:lineRule="auto"/>
              <w:rPr>
                <w:rFonts w:ascii="Calibri" w:eastAsia="Times New Roman" w:hAnsi="Calibri" w:cs="Calibri"/>
                <w:color w:val="000000"/>
                <w:kern w:val="0"/>
                <w:sz w:val="22"/>
                <w:szCs w:val="22"/>
                <w14:ligatures w14:val="none"/>
              </w:rPr>
            </w:pPr>
            <w:proofErr w:type="spellStart"/>
            <w:r w:rsidRPr="001B3737">
              <w:rPr>
                <w:rFonts w:ascii="Calibri" w:eastAsia="Times New Roman" w:hAnsi="Calibri" w:cs="Calibri"/>
                <w:color w:val="000000"/>
                <w:kern w:val="0"/>
                <w:sz w:val="22"/>
                <w:szCs w:val="22"/>
                <w14:ligatures w14:val="none"/>
              </w:rPr>
              <w:t>PropertyValue</w:t>
            </w:r>
            <w:proofErr w:type="spellEnd"/>
          </w:p>
        </w:tc>
        <w:tc>
          <w:tcPr>
            <w:tcW w:w="5090" w:type="dxa"/>
            <w:tcBorders>
              <w:top w:val="nil"/>
              <w:left w:val="nil"/>
              <w:bottom w:val="nil"/>
              <w:right w:val="nil"/>
            </w:tcBorders>
            <w:shd w:val="clear" w:color="auto" w:fill="auto"/>
            <w:hideMark/>
          </w:tcPr>
          <w:p w14:paraId="45F0295B" w14:textId="77777777" w:rsidR="00661D61" w:rsidRPr="00661D61" w:rsidRDefault="00661D61" w:rsidP="00661D61">
            <w:pPr>
              <w:spacing w:after="0" w:line="240" w:lineRule="auto"/>
              <w:rPr>
                <w:rFonts w:ascii="Calibri" w:eastAsia="Times New Roman" w:hAnsi="Calibri" w:cs="Calibri"/>
                <w:color w:val="000000"/>
                <w:kern w:val="0"/>
                <w:sz w:val="22"/>
                <w:szCs w:val="22"/>
                <w14:ligatures w14:val="none"/>
              </w:rPr>
            </w:pPr>
            <w:r w:rsidRPr="00661D61">
              <w:rPr>
                <w:rFonts w:ascii="Calibri" w:eastAsia="Times New Roman" w:hAnsi="Calibri" w:cs="Calibri"/>
                <w:color w:val="000000"/>
                <w:kern w:val="0"/>
                <w:sz w:val="22"/>
                <w:szCs w:val="22"/>
                <w14:ligatures w14:val="none"/>
              </w:rPr>
              <w:t>The transform of a space to a different coordinate system by specifying its Position + Rotation + Scale.</w:t>
            </w:r>
          </w:p>
        </w:tc>
      </w:tr>
      <w:tr w:rsidR="00661D61" w:rsidRPr="00661D61" w14:paraId="1A0C7930" w14:textId="77777777" w:rsidTr="00661D61">
        <w:trPr>
          <w:trHeight w:val="580"/>
        </w:trPr>
        <w:tc>
          <w:tcPr>
            <w:tcW w:w="2600" w:type="dxa"/>
            <w:tcBorders>
              <w:top w:val="single" w:sz="4" w:space="0" w:color="FFFFFF"/>
              <w:left w:val="nil"/>
              <w:bottom w:val="nil"/>
              <w:right w:val="nil"/>
            </w:tcBorders>
            <w:shd w:val="clear" w:color="000000" w:fill="E7E6E6"/>
            <w:vAlign w:val="center"/>
            <w:hideMark/>
          </w:tcPr>
          <w:p w14:paraId="33AF07D6" w14:textId="77777777" w:rsidR="00661D61" w:rsidRPr="00661D61" w:rsidRDefault="00661D61" w:rsidP="00661D61">
            <w:pPr>
              <w:spacing w:after="0" w:line="240" w:lineRule="auto"/>
              <w:rPr>
                <w:rFonts w:ascii="Calibri" w:eastAsia="Times New Roman" w:hAnsi="Calibri" w:cs="Calibri"/>
                <w:b/>
                <w:bCs/>
                <w:color w:val="000000"/>
                <w:kern w:val="0"/>
                <w:sz w:val="22"/>
                <w:szCs w:val="22"/>
                <w14:ligatures w14:val="none"/>
              </w:rPr>
            </w:pPr>
            <w:r w:rsidRPr="00661D61">
              <w:rPr>
                <w:rFonts w:ascii="Calibri" w:eastAsia="Times New Roman" w:hAnsi="Calibri" w:cs="Calibri"/>
                <w:b/>
                <w:bCs/>
                <w:color w:val="000000"/>
                <w:kern w:val="0"/>
                <w:sz w:val="22"/>
                <w:szCs w:val="22"/>
                <w14:ligatures w14:val="none"/>
              </w:rPr>
              <w:t xml:space="preserve">volume </w:t>
            </w:r>
          </w:p>
        </w:tc>
        <w:tc>
          <w:tcPr>
            <w:tcW w:w="1760" w:type="dxa"/>
            <w:tcBorders>
              <w:top w:val="nil"/>
              <w:left w:val="nil"/>
              <w:bottom w:val="nil"/>
              <w:right w:val="nil"/>
            </w:tcBorders>
            <w:shd w:val="clear" w:color="auto" w:fill="auto"/>
            <w:hideMark/>
          </w:tcPr>
          <w:p w14:paraId="5CCC6CC4" w14:textId="6C0AFEE7" w:rsidR="00661D61" w:rsidRPr="00661D61" w:rsidRDefault="001B3737" w:rsidP="00661D61">
            <w:pPr>
              <w:spacing w:after="0" w:line="240" w:lineRule="auto"/>
              <w:rPr>
                <w:rFonts w:ascii="Calibri" w:eastAsia="Times New Roman" w:hAnsi="Calibri" w:cs="Calibri"/>
                <w:color w:val="000000"/>
                <w:kern w:val="0"/>
                <w:sz w:val="22"/>
                <w:szCs w:val="22"/>
                <w14:ligatures w14:val="none"/>
              </w:rPr>
            </w:pPr>
            <w:proofErr w:type="spellStart"/>
            <w:r w:rsidRPr="001B3737">
              <w:rPr>
                <w:rFonts w:ascii="Calibri" w:eastAsia="Times New Roman" w:hAnsi="Calibri" w:cs="Calibri"/>
                <w:color w:val="000000"/>
                <w:kern w:val="0"/>
                <w:sz w:val="22"/>
                <w:szCs w:val="22"/>
                <w14:ligatures w14:val="none"/>
              </w:rPr>
              <w:t>PropertyValue</w:t>
            </w:r>
            <w:proofErr w:type="spellEnd"/>
          </w:p>
        </w:tc>
        <w:tc>
          <w:tcPr>
            <w:tcW w:w="5090" w:type="dxa"/>
            <w:tcBorders>
              <w:top w:val="nil"/>
              <w:left w:val="nil"/>
              <w:bottom w:val="nil"/>
              <w:right w:val="nil"/>
            </w:tcBorders>
            <w:shd w:val="clear" w:color="auto" w:fill="auto"/>
            <w:hideMark/>
          </w:tcPr>
          <w:p w14:paraId="297574BE" w14:textId="77777777" w:rsidR="00661D61" w:rsidRPr="00661D61" w:rsidRDefault="00661D61" w:rsidP="00661D61">
            <w:pPr>
              <w:spacing w:after="0" w:line="240" w:lineRule="auto"/>
              <w:rPr>
                <w:rFonts w:ascii="Calibri" w:eastAsia="Times New Roman" w:hAnsi="Calibri" w:cs="Calibri"/>
                <w:color w:val="000000"/>
                <w:kern w:val="0"/>
                <w:sz w:val="22"/>
                <w:szCs w:val="22"/>
                <w14:ligatures w14:val="none"/>
              </w:rPr>
            </w:pPr>
            <w:r w:rsidRPr="00661D61">
              <w:rPr>
                <w:rFonts w:ascii="Calibri" w:eastAsia="Times New Roman" w:hAnsi="Calibri" w:cs="Calibri"/>
                <w:color w:val="000000"/>
                <w:kern w:val="0"/>
                <w:sz w:val="22"/>
                <w:szCs w:val="22"/>
                <w14:ligatures w14:val="none"/>
              </w:rPr>
              <w:t xml:space="preserve">The measure of the volume of an entity defined by </w:t>
            </w:r>
            <w:proofErr w:type="gramStart"/>
            <w:r w:rsidRPr="00661D61">
              <w:rPr>
                <w:rFonts w:ascii="Calibri" w:eastAsia="Times New Roman" w:hAnsi="Calibri" w:cs="Calibri"/>
                <w:color w:val="000000"/>
                <w:kern w:val="0"/>
                <w:sz w:val="22"/>
                <w:szCs w:val="22"/>
                <w14:ligatures w14:val="none"/>
              </w:rPr>
              <w:t>its  length</w:t>
            </w:r>
            <w:proofErr w:type="gramEnd"/>
            <w:r w:rsidRPr="00661D61">
              <w:rPr>
                <w:rFonts w:ascii="Calibri" w:eastAsia="Times New Roman" w:hAnsi="Calibri" w:cs="Calibri"/>
                <w:color w:val="000000"/>
                <w:kern w:val="0"/>
                <w:sz w:val="22"/>
                <w:szCs w:val="22"/>
                <w14:ligatures w14:val="none"/>
              </w:rPr>
              <w:t>, width and height dimensions.</w:t>
            </w:r>
          </w:p>
        </w:tc>
      </w:tr>
    </w:tbl>
    <w:p w14:paraId="72C3A662" w14:textId="77777777" w:rsidR="00661D61" w:rsidRPr="00B443F2" w:rsidRDefault="00661D61" w:rsidP="0067770F">
      <w:pPr>
        <w:rPr>
          <w:sz w:val="22"/>
          <w:szCs w:val="22"/>
        </w:rPr>
      </w:pPr>
    </w:p>
    <w:p w14:paraId="3615293B" w14:textId="77777777" w:rsidR="0067770F" w:rsidRDefault="0067770F" w:rsidP="0067770F">
      <w:pPr>
        <w:rPr>
          <w:sz w:val="22"/>
          <w:szCs w:val="22"/>
        </w:rPr>
      </w:pPr>
    </w:p>
    <w:p w14:paraId="62DDCDEF" w14:textId="77777777" w:rsidR="0067770F" w:rsidRDefault="0067770F" w:rsidP="00A9322F">
      <w:pPr>
        <w:spacing w:line="276" w:lineRule="auto"/>
        <w:jc w:val="both"/>
        <w:rPr>
          <w:rFonts w:ascii="Arial" w:hAnsi="Arial" w:cs="Arial"/>
          <w:sz w:val="22"/>
          <w:szCs w:val="22"/>
        </w:rPr>
      </w:pPr>
    </w:p>
    <w:p w14:paraId="3DDA21DC" w14:textId="77777777" w:rsidR="00A9322F" w:rsidRDefault="00A9322F" w:rsidP="00A9322F">
      <w:pPr>
        <w:spacing w:line="276" w:lineRule="auto"/>
        <w:jc w:val="both"/>
        <w:rPr>
          <w:rFonts w:ascii="Arial" w:hAnsi="Arial" w:cs="Arial"/>
          <w:b/>
          <w:bCs/>
          <w:sz w:val="22"/>
          <w:szCs w:val="22"/>
        </w:rPr>
      </w:pPr>
    </w:p>
    <w:p w14:paraId="3B29408B" w14:textId="77777777" w:rsidR="00A9322F" w:rsidRDefault="00A9322F">
      <w:pPr>
        <w:rPr>
          <w:rFonts w:asciiTheme="majorHAnsi" w:eastAsiaTheme="majorEastAsia" w:hAnsiTheme="majorHAnsi" w:cstheme="majorBidi"/>
          <w:color w:val="0F4761" w:themeColor="accent1" w:themeShade="BF"/>
          <w:sz w:val="32"/>
          <w:szCs w:val="32"/>
        </w:rPr>
      </w:pPr>
      <w:r>
        <w:br w:type="page"/>
      </w:r>
    </w:p>
    <w:p w14:paraId="057221CA" w14:textId="6F697137" w:rsidR="00A9322F" w:rsidRDefault="00A9322F" w:rsidP="00A9322F">
      <w:pPr>
        <w:pStyle w:val="Heading2"/>
      </w:pPr>
      <w:r>
        <w:lastRenderedPageBreak/>
        <w:t>Time</w:t>
      </w:r>
      <w:r w:rsidR="007D163C" w:rsidRPr="00A9322F">
        <w:t xml:space="preserve"> </w:t>
      </w:r>
    </w:p>
    <w:p w14:paraId="795F99FC" w14:textId="77777777" w:rsidR="001743DE" w:rsidRPr="00B31393" w:rsidRDefault="001743DE" w:rsidP="001743DE">
      <w:r>
        <w:t>An HSML Class</w:t>
      </w:r>
    </w:p>
    <w:p w14:paraId="0055DF2E" w14:textId="215449E7" w:rsidR="001743DE" w:rsidRDefault="001743DE" w:rsidP="001743DE">
      <w:pPr>
        <w:spacing w:line="276" w:lineRule="auto"/>
        <w:jc w:val="both"/>
        <w:rPr>
          <w:rFonts w:ascii="Arial" w:hAnsi="Arial" w:cs="Arial"/>
          <w:b/>
          <w:bCs/>
          <w:sz w:val="22"/>
          <w:szCs w:val="22"/>
        </w:rPr>
      </w:pPr>
      <w:r w:rsidRPr="00B31393">
        <w:rPr>
          <w:b/>
          <w:bCs/>
        </w:rPr>
        <w:t>Entity</w:t>
      </w:r>
      <w:r>
        <w:t xml:space="preserve"> &gt; </w:t>
      </w:r>
      <w:r>
        <w:rPr>
          <w:b/>
          <w:bCs/>
        </w:rPr>
        <w:t>Time</w:t>
      </w:r>
    </w:p>
    <w:p w14:paraId="20647E63" w14:textId="75EA79C8" w:rsidR="007D163C" w:rsidRPr="00450E0A" w:rsidRDefault="00450E0A" w:rsidP="00A9322F">
      <w:pPr>
        <w:spacing w:line="276" w:lineRule="auto"/>
        <w:jc w:val="both"/>
        <w:rPr>
          <w:rFonts w:ascii="Arial" w:hAnsi="Arial" w:cs="Arial"/>
          <w:sz w:val="22"/>
          <w:szCs w:val="22"/>
        </w:rPr>
      </w:pPr>
      <w:r w:rsidRPr="00450E0A">
        <w:rPr>
          <w:rFonts w:ascii="Arial" w:hAnsi="Arial" w:cs="Arial"/>
          <w:sz w:val="22"/>
          <w:szCs w:val="22"/>
        </w:rPr>
        <w:t>It may be a dimension in spacetime, a length of a duration, a trajectory, related to a clock. When experienced by an Agent, Time has a past, present, and future. Time is related to Hyperspace or to Activities</w:t>
      </w:r>
      <w:r w:rsidR="008D1ACD">
        <w:rPr>
          <w:rFonts w:ascii="Arial" w:hAnsi="Arial" w:cs="Arial"/>
          <w:sz w:val="22"/>
          <w:szCs w:val="22"/>
        </w:rPr>
        <w:t>.</w:t>
      </w:r>
    </w:p>
    <w:tbl>
      <w:tblPr>
        <w:tblW w:w="9600" w:type="dxa"/>
        <w:tblLook w:val="04A0" w:firstRow="1" w:lastRow="0" w:firstColumn="1" w:lastColumn="0" w:noHBand="0" w:noVBand="1"/>
      </w:tblPr>
      <w:tblGrid>
        <w:gridCol w:w="2600"/>
        <w:gridCol w:w="1760"/>
        <w:gridCol w:w="5240"/>
      </w:tblGrid>
      <w:tr w:rsidR="008D05C2" w:rsidRPr="008D05C2" w14:paraId="0D90A9DB" w14:textId="77777777" w:rsidTr="008D05C2">
        <w:trPr>
          <w:trHeight w:val="290"/>
        </w:trPr>
        <w:tc>
          <w:tcPr>
            <w:tcW w:w="2600" w:type="dxa"/>
            <w:tcBorders>
              <w:top w:val="nil"/>
              <w:left w:val="nil"/>
              <w:bottom w:val="nil"/>
              <w:right w:val="nil"/>
            </w:tcBorders>
            <w:shd w:val="clear" w:color="000000" w:fill="E7E6E6"/>
            <w:vAlign w:val="bottom"/>
            <w:hideMark/>
          </w:tcPr>
          <w:p w14:paraId="14F25832"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r w:rsidRPr="008D05C2">
              <w:rPr>
                <w:rFonts w:ascii="Calibri" w:eastAsia="Times New Roman" w:hAnsi="Calibri" w:cs="Calibri"/>
                <w:b/>
                <w:bCs/>
                <w:color w:val="000000"/>
                <w:kern w:val="0"/>
                <w:sz w:val="22"/>
                <w:szCs w:val="22"/>
                <w14:ligatures w14:val="none"/>
              </w:rPr>
              <w:t>Property</w:t>
            </w:r>
          </w:p>
        </w:tc>
        <w:tc>
          <w:tcPr>
            <w:tcW w:w="1760" w:type="dxa"/>
            <w:tcBorders>
              <w:top w:val="nil"/>
              <w:left w:val="single" w:sz="4" w:space="0" w:color="FFFFFF"/>
              <w:bottom w:val="nil"/>
              <w:right w:val="nil"/>
            </w:tcBorders>
            <w:shd w:val="clear" w:color="000000" w:fill="E7E6E6"/>
            <w:vAlign w:val="bottom"/>
            <w:hideMark/>
          </w:tcPr>
          <w:p w14:paraId="302E3C00"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r w:rsidRPr="008D05C2">
              <w:rPr>
                <w:rFonts w:ascii="Calibri" w:eastAsia="Times New Roman" w:hAnsi="Calibri" w:cs="Calibri"/>
                <w:b/>
                <w:bCs/>
                <w:color w:val="000000"/>
                <w:kern w:val="0"/>
                <w:sz w:val="22"/>
                <w:szCs w:val="22"/>
                <w14:ligatures w14:val="none"/>
              </w:rPr>
              <w:t>Expected Type</w:t>
            </w:r>
          </w:p>
        </w:tc>
        <w:tc>
          <w:tcPr>
            <w:tcW w:w="5240" w:type="dxa"/>
            <w:tcBorders>
              <w:top w:val="nil"/>
              <w:left w:val="single" w:sz="4" w:space="0" w:color="FFFFFF"/>
              <w:bottom w:val="nil"/>
              <w:right w:val="nil"/>
            </w:tcBorders>
            <w:shd w:val="clear" w:color="000000" w:fill="E7E6E6"/>
            <w:vAlign w:val="bottom"/>
            <w:hideMark/>
          </w:tcPr>
          <w:p w14:paraId="78C08A90"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r w:rsidRPr="008D05C2">
              <w:rPr>
                <w:rFonts w:ascii="Calibri" w:eastAsia="Times New Roman" w:hAnsi="Calibri" w:cs="Calibri"/>
                <w:b/>
                <w:bCs/>
                <w:color w:val="000000"/>
                <w:kern w:val="0"/>
                <w:sz w:val="22"/>
                <w:szCs w:val="22"/>
                <w14:ligatures w14:val="none"/>
              </w:rPr>
              <w:t>Description</w:t>
            </w:r>
          </w:p>
        </w:tc>
      </w:tr>
      <w:tr w:rsidR="008D05C2" w:rsidRPr="008D05C2" w14:paraId="473926BC" w14:textId="77777777" w:rsidTr="008D05C2">
        <w:trPr>
          <w:trHeight w:val="380"/>
        </w:trPr>
        <w:tc>
          <w:tcPr>
            <w:tcW w:w="9600" w:type="dxa"/>
            <w:gridSpan w:val="3"/>
            <w:tcBorders>
              <w:top w:val="single" w:sz="4" w:space="0" w:color="FFFFFF"/>
              <w:left w:val="nil"/>
              <w:bottom w:val="nil"/>
              <w:right w:val="nil"/>
            </w:tcBorders>
            <w:shd w:val="clear" w:color="000000" w:fill="E7E6E6"/>
            <w:vAlign w:val="bottom"/>
            <w:hideMark/>
          </w:tcPr>
          <w:p w14:paraId="01D0EDA3"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 xml:space="preserve">Properties from </w:t>
            </w:r>
            <w:r w:rsidRPr="008D05C2">
              <w:rPr>
                <w:rFonts w:ascii="Calibri" w:eastAsia="Times New Roman" w:hAnsi="Calibri" w:cs="Calibri"/>
                <w:b/>
                <w:bCs/>
                <w:color w:val="000000"/>
                <w:kern w:val="0"/>
                <w:sz w:val="22"/>
                <w:szCs w:val="22"/>
                <w14:ligatures w14:val="none"/>
              </w:rPr>
              <w:t>Schedule</w:t>
            </w:r>
          </w:p>
        </w:tc>
      </w:tr>
      <w:tr w:rsidR="008D05C2" w:rsidRPr="008D05C2" w14:paraId="2461A327" w14:textId="77777777" w:rsidTr="008D05C2">
        <w:trPr>
          <w:trHeight w:val="1160"/>
        </w:trPr>
        <w:tc>
          <w:tcPr>
            <w:tcW w:w="2600" w:type="dxa"/>
            <w:tcBorders>
              <w:top w:val="single" w:sz="4" w:space="0" w:color="FFFFFF"/>
              <w:left w:val="nil"/>
              <w:bottom w:val="nil"/>
              <w:right w:val="nil"/>
            </w:tcBorders>
            <w:shd w:val="clear" w:color="000000" w:fill="E7E6E6"/>
            <w:vAlign w:val="center"/>
            <w:hideMark/>
          </w:tcPr>
          <w:p w14:paraId="768FCDB1"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proofErr w:type="spellStart"/>
            <w:r w:rsidRPr="008D05C2">
              <w:rPr>
                <w:rFonts w:ascii="Calibri" w:eastAsia="Times New Roman" w:hAnsi="Calibri" w:cs="Calibri"/>
                <w:b/>
                <w:bCs/>
                <w:color w:val="000000"/>
                <w:kern w:val="0"/>
                <w:sz w:val="22"/>
                <w:szCs w:val="22"/>
                <w14:ligatures w14:val="none"/>
              </w:rPr>
              <w:t>byDay</w:t>
            </w:r>
            <w:proofErr w:type="spellEnd"/>
          </w:p>
        </w:tc>
        <w:tc>
          <w:tcPr>
            <w:tcW w:w="1760" w:type="dxa"/>
            <w:tcBorders>
              <w:top w:val="nil"/>
              <w:left w:val="nil"/>
              <w:bottom w:val="nil"/>
              <w:right w:val="nil"/>
            </w:tcBorders>
            <w:shd w:val="clear" w:color="auto" w:fill="auto"/>
            <w:hideMark/>
          </w:tcPr>
          <w:p w14:paraId="05D2F684"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proofErr w:type="spellStart"/>
            <w:proofErr w:type="gramStart"/>
            <w:r w:rsidRPr="008D05C2">
              <w:rPr>
                <w:rFonts w:ascii="Calibri" w:eastAsia="Times New Roman" w:hAnsi="Calibri" w:cs="Calibri"/>
                <w:color w:val="000000"/>
                <w:kern w:val="0"/>
                <w:sz w:val="22"/>
                <w:szCs w:val="22"/>
                <w14:ligatures w14:val="none"/>
              </w:rPr>
              <w:t>DayOfWeek</w:t>
            </w:r>
            <w:proofErr w:type="spellEnd"/>
            <w:r w:rsidRPr="008D05C2">
              <w:rPr>
                <w:rFonts w:ascii="Calibri" w:eastAsia="Times New Roman" w:hAnsi="Calibri" w:cs="Calibri"/>
                <w:color w:val="000000"/>
                <w:kern w:val="0"/>
                <w:sz w:val="22"/>
                <w:szCs w:val="22"/>
                <w14:ligatures w14:val="none"/>
              </w:rPr>
              <w:t>  or</w:t>
            </w:r>
            <w:proofErr w:type="gramEnd"/>
            <w:r w:rsidRPr="008D05C2">
              <w:rPr>
                <w:rFonts w:ascii="Calibri" w:eastAsia="Times New Roman" w:hAnsi="Calibri" w:cs="Calibri"/>
                <w:color w:val="000000"/>
                <w:kern w:val="0"/>
                <w:sz w:val="22"/>
                <w:szCs w:val="22"/>
                <w14:ligatures w14:val="none"/>
              </w:rPr>
              <w:br/>
              <w:t>Text</w:t>
            </w:r>
          </w:p>
        </w:tc>
        <w:tc>
          <w:tcPr>
            <w:tcW w:w="5240" w:type="dxa"/>
            <w:tcBorders>
              <w:top w:val="nil"/>
              <w:left w:val="nil"/>
              <w:bottom w:val="nil"/>
              <w:right w:val="nil"/>
            </w:tcBorders>
            <w:shd w:val="clear" w:color="auto" w:fill="auto"/>
            <w:hideMark/>
          </w:tcPr>
          <w:p w14:paraId="0947D922"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Defines the day(s) of the week on which a recurring Event takes place. May be specified using either </w:t>
            </w:r>
            <w:proofErr w:type="spellStart"/>
            <w:r w:rsidRPr="008D05C2">
              <w:rPr>
                <w:rFonts w:ascii="Calibri" w:eastAsia="Times New Roman" w:hAnsi="Calibri" w:cs="Calibri"/>
                <w:color w:val="000000"/>
                <w:kern w:val="0"/>
                <w:sz w:val="22"/>
                <w:szCs w:val="22"/>
                <w14:ligatures w14:val="none"/>
              </w:rPr>
              <w:t>DayOfWeek</w:t>
            </w:r>
            <w:proofErr w:type="spellEnd"/>
            <w:r w:rsidRPr="008D05C2">
              <w:rPr>
                <w:rFonts w:ascii="Calibri" w:eastAsia="Times New Roman" w:hAnsi="Calibri" w:cs="Calibri"/>
                <w:color w:val="000000"/>
                <w:kern w:val="0"/>
                <w:sz w:val="22"/>
                <w:szCs w:val="22"/>
                <w14:ligatures w14:val="none"/>
              </w:rPr>
              <w:t xml:space="preserve">, or alternatively Text conforming to iCal's syntax for </w:t>
            </w:r>
            <w:proofErr w:type="spellStart"/>
            <w:r w:rsidRPr="008D05C2">
              <w:rPr>
                <w:rFonts w:ascii="Calibri" w:eastAsia="Times New Roman" w:hAnsi="Calibri" w:cs="Calibri"/>
                <w:color w:val="000000"/>
                <w:kern w:val="0"/>
                <w:sz w:val="22"/>
                <w:szCs w:val="22"/>
                <w14:ligatures w14:val="none"/>
              </w:rPr>
              <w:t>byDay</w:t>
            </w:r>
            <w:proofErr w:type="spellEnd"/>
            <w:r w:rsidRPr="008D05C2">
              <w:rPr>
                <w:rFonts w:ascii="Calibri" w:eastAsia="Times New Roman" w:hAnsi="Calibri" w:cs="Calibri"/>
                <w:color w:val="000000"/>
                <w:kern w:val="0"/>
                <w:sz w:val="22"/>
                <w:szCs w:val="22"/>
                <w14:ligatures w14:val="none"/>
              </w:rPr>
              <w:t xml:space="preserve"> recurrence rules.</w:t>
            </w:r>
          </w:p>
        </w:tc>
      </w:tr>
      <w:tr w:rsidR="008D05C2" w:rsidRPr="008D05C2" w14:paraId="4DB7FC4A" w14:textId="77777777" w:rsidTr="008D05C2">
        <w:trPr>
          <w:trHeight w:val="870"/>
        </w:trPr>
        <w:tc>
          <w:tcPr>
            <w:tcW w:w="2600" w:type="dxa"/>
            <w:tcBorders>
              <w:top w:val="single" w:sz="4" w:space="0" w:color="FFFFFF"/>
              <w:left w:val="nil"/>
              <w:bottom w:val="nil"/>
              <w:right w:val="nil"/>
            </w:tcBorders>
            <w:shd w:val="clear" w:color="000000" w:fill="E7E6E6"/>
            <w:vAlign w:val="center"/>
            <w:hideMark/>
          </w:tcPr>
          <w:p w14:paraId="50BCD2AD"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proofErr w:type="spellStart"/>
            <w:r w:rsidRPr="008D05C2">
              <w:rPr>
                <w:rFonts w:ascii="Calibri" w:eastAsia="Times New Roman" w:hAnsi="Calibri" w:cs="Calibri"/>
                <w:b/>
                <w:bCs/>
                <w:color w:val="000000"/>
                <w:kern w:val="0"/>
                <w:sz w:val="22"/>
                <w:szCs w:val="22"/>
                <w14:ligatures w14:val="none"/>
              </w:rPr>
              <w:t>byMonth</w:t>
            </w:r>
            <w:proofErr w:type="spellEnd"/>
          </w:p>
        </w:tc>
        <w:tc>
          <w:tcPr>
            <w:tcW w:w="1760" w:type="dxa"/>
            <w:tcBorders>
              <w:top w:val="nil"/>
              <w:left w:val="nil"/>
              <w:bottom w:val="nil"/>
              <w:right w:val="nil"/>
            </w:tcBorders>
            <w:shd w:val="clear" w:color="auto" w:fill="auto"/>
            <w:hideMark/>
          </w:tcPr>
          <w:p w14:paraId="76EB29EF"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Integer</w:t>
            </w:r>
          </w:p>
        </w:tc>
        <w:tc>
          <w:tcPr>
            <w:tcW w:w="5240" w:type="dxa"/>
            <w:tcBorders>
              <w:top w:val="nil"/>
              <w:left w:val="nil"/>
              <w:bottom w:val="nil"/>
              <w:right w:val="nil"/>
            </w:tcBorders>
            <w:shd w:val="clear" w:color="auto" w:fill="auto"/>
            <w:hideMark/>
          </w:tcPr>
          <w:p w14:paraId="36B4B607"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Defines the month(s) of the year on which a recurring Event takes place. Specified as an Integer between 1-12. January is 1.</w:t>
            </w:r>
          </w:p>
        </w:tc>
      </w:tr>
      <w:tr w:rsidR="008D05C2" w:rsidRPr="008D05C2" w14:paraId="3EB874DB" w14:textId="77777777" w:rsidTr="008D05C2">
        <w:trPr>
          <w:trHeight w:val="870"/>
        </w:trPr>
        <w:tc>
          <w:tcPr>
            <w:tcW w:w="2600" w:type="dxa"/>
            <w:tcBorders>
              <w:top w:val="single" w:sz="4" w:space="0" w:color="FFFFFF"/>
              <w:left w:val="nil"/>
              <w:bottom w:val="nil"/>
              <w:right w:val="nil"/>
            </w:tcBorders>
            <w:shd w:val="clear" w:color="000000" w:fill="E7E6E6"/>
            <w:vAlign w:val="center"/>
            <w:hideMark/>
          </w:tcPr>
          <w:p w14:paraId="2656833E"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proofErr w:type="spellStart"/>
            <w:r w:rsidRPr="008D05C2">
              <w:rPr>
                <w:rFonts w:ascii="Calibri" w:eastAsia="Times New Roman" w:hAnsi="Calibri" w:cs="Calibri"/>
                <w:b/>
                <w:bCs/>
                <w:color w:val="000000"/>
                <w:kern w:val="0"/>
                <w:sz w:val="22"/>
                <w:szCs w:val="22"/>
                <w14:ligatures w14:val="none"/>
              </w:rPr>
              <w:t>byMonthDay</w:t>
            </w:r>
            <w:proofErr w:type="spellEnd"/>
          </w:p>
        </w:tc>
        <w:tc>
          <w:tcPr>
            <w:tcW w:w="1760" w:type="dxa"/>
            <w:tcBorders>
              <w:top w:val="nil"/>
              <w:left w:val="nil"/>
              <w:bottom w:val="nil"/>
              <w:right w:val="nil"/>
            </w:tcBorders>
            <w:shd w:val="clear" w:color="auto" w:fill="auto"/>
            <w:hideMark/>
          </w:tcPr>
          <w:p w14:paraId="5FF5ABA0"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Integer</w:t>
            </w:r>
          </w:p>
        </w:tc>
        <w:tc>
          <w:tcPr>
            <w:tcW w:w="5240" w:type="dxa"/>
            <w:tcBorders>
              <w:top w:val="nil"/>
              <w:left w:val="nil"/>
              <w:bottom w:val="nil"/>
              <w:right w:val="nil"/>
            </w:tcBorders>
            <w:shd w:val="clear" w:color="auto" w:fill="auto"/>
            <w:hideMark/>
          </w:tcPr>
          <w:p w14:paraId="6EC60B9D"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Defines the day(s) of the month on which a recurring Event takes place. Specified as an Integer between 1-31.</w:t>
            </w:r>
          </w:p>
        </w:tc>
      </w:tr>
      <w:tr w:rsidR="008D05C2" w:rsidRPr="008D05C2" w14:paraId="32A59418" w14:textId="77777777" w:rsidTr="008D05C2">
        <w:trPr>
          <w:trHeight w:val="1450"/>
        </w:trPr>
        <w:tc>
          <w:tcPr>
            <w:tcW w:w="2600" w:type="dxa"/>
            <w:tcBorders>
              <w:top w:val="single" w:sz="4" w:space="0" w:color="FFFFFF"/>
              <w:left w:val="nil"/>
              <w:bottom w:val="nil"/>
              <w:right w:val="nil"/>
            </w:tcBorders>
            <w:shd w:val="clear" w:color="000000" w:fill="E7E6E6"/>
            <w:vAlign w:val="center"/>
            <w:hideMark/>
          </w:tcPr>
          <w:p w14:paraId="4567C1E9"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proofErr w:type="spellStart"/>
            <w:r w:rsidRPr="008D05C2">
              <w:rPr>
                <w:rFonts w:ascii="Calibri" w:eastAsia="Times New Roman" w:hAnsi="Calibri" w:cs="Calibri"/>
                <w:b/>
                <w:bCs/>
                <w:color w:val="000000"/>
                <w:kern w:val="0"/>
                <w:sz w:val="22"/>
                <w:szCs w:val="22"/>
                <w14:ligatures w14:val="none"/>
              </w:rPr>
              <w:t>byMonthWeek</w:t>
            </w:r>
            <w:proofErr w:type="spellEnd"/>
          </w:p>
        </w:tc>
        <w:tc>
          <w:tcPr>
            <w:tcW w:w="1760" w:type="dxa"/>
            <w:tcBorders>
              <w:top w:val="nil"/>
              <w:left w:val="nil"/>
              <w:bottom w:val="nil"/>
              <w:right w:val="nil"/>
            </w:tcBorders>
            <w:shd w:val="clear" w:color="auto" w:fill="auto"/>
            <w:hideMark/>
          </w:tcPr>
          <w:p w14:paraId="3886E502"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Integer</w:t>
            </w:r>
          </w:p>
        </w:tc>
        <w:tc>
          <w:tcPr>
            <w:tcW w:w="5240" w:type="dxa"/>
            <w:tcBorders>
              <w:top w:val="nil"/>
              <w:left w:val="nil"/>
              <w:bottom w:val="nil"/>
              <w:right w:val="nil"/>
            </w:tcBorders>
            <w:shd w:val="clear" w:color="auto" w:fill="auto"/>
            <w:hideMark/>
          </w:tcPr>
          <w:p w14:paraId="2A0C3DA4"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 xml:space="preserve">Defines the week(s) of the month on which a recurring Event takes place. Specified as an Integer between 1-5. For clarity, </w:t>
            </w:r>
            <w:proofErr w:type="spellStart"/>
            <w:r w:rsidRPr="008D05C2">
              <w:rPr>
                <w:rFonts w:ascii="Calibri" w:eastAsia="Times New Roman" w:hAnsi="Calibri" w:cs="Calibri"/>
                <w:color w:val="000000"/>
                <w:kern w:val="0"/>
                <w:sz w:val="22"/>
                <w:szCs w:val="22"/>
                <w14:ligatures w14:val="none"/>
              </w:rPr>
              <w:t>byMonthWeek</w:t>
            </w:r>
            <w:proofErr w:type="spellEnd"/>
            <w:r w:rsidRPr="008D05C2">
              <w:rPr>
                <w:rFonts w:ascii="Calibri" w:eastAsia="Times New Roman" w:hAnsi="Calibri" w:cs="Calibri"/>
                <w:color w:val="000000"/>
                <w:kern w:val="0"/>
                <w:sz w:val="22"/>
                <w:szCs w:val="22"/>
                <w14:ligatures w14:val="none"/>
              </w:rPr>
              <w:t xml:space="preserve"> is best used in conjunction with </w:t>
            </w:r>
            <w:proofErr w:type="spellStart"/>
            <w:r w:rsidRPr="008D05C2">
              <w:rPr>
                <w:rFonts w:ascii="Calibri" w:eastAsia="Times New Roman" w:hAnsi="Calibri" w:cs="Calibri"/>
                <w:color w:val="000000"/>
                <w:kern w:val="0"/>
                <w:sz w:val="22"/>
                <w:szCs w:val="22"/>
                <w14:ligatures w14:val="none"/>
              </w:rPr>
              <w:t>byDay</w:t>
            </w:r>
            <w:proofErr w:type="spellEnd"/>
            <w:r w:rsidRPr="008D05C2">
              <w:rPr>
                <w:rFonts w:ascii="Calibri" w:eastAsia="Times New Roman" w:hAnsi="Calibri" w:cs="Calibri"/>
                <w:color w:val="000000"/>
                <w:kern w:val="0"/>
                <w:sz w:val="22"/>
                <w:szCs w:val="22"/>
                <w14:ligatures w14:val="none"/>
              </w:rPr>
              <w:t xml:space="preserve"> to indicate concepts like the first and third Mondays of a month.</w:t>
            </w:r>
          </w:p>
        </w:tc>
      </w:tr>
      <w:tr w:rsidR="008D05C2" w:rsidRPr="008D05C2" w14:paraId="566F149D" w14:textId="77777777" w:rsidTr="008D05C2">
        <w:trPr>
          <w:trHeight w:val="580"/>
        </w:trPr>
        <w:tc>
          <w:tcPr>
            <w:tcW w:w="2600" w:type="dxa"/>
            <w:tcBorders>
              <w:top w:val="single" w:sz="4" w:space="0" w:color="FFFFFF"/>
              <w:left w:val="nil"/>
              <w:bottom w:val="nil"/>
              <w:right w:val="nil"/>
            </w:tcBorders>
            <w:shd w:val="clear" w:color="000000" w:fill="E7E6E6"/>
            <w:vAlign w:val="center"/>
            <w:hideMark/>
          </w:tcPr>
          <w:p w14:paraId="152F3C8E"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r w:rsidRPr="008D05C2">
              <w:rPr>
                <w:rFonts w:ascii="Calibri" w:eastAsia="Times New Roman" w:hAnsi="Calibri" w:cs="Calibri"/>
                <w:b/>
                <w:bCs/>
                <w:color w:val="000000"/>
                <w:kern w:val="0"/>
                <w:sz w:val="22"/>
                <w:szCs w:val="22"/>
                <w14:ligatures w14:val="none"/>
              </w:rPr>
              <w:t>duration</w:t>
            </w:r>
          </w:p>
        </w:tc>
        <w:tc>
          <w:tcPr>
            <w:tcW w:w="1760" w:type="dxa"/>
            <w:tcBorders>
              <w:top w:val="nil"/>
              <w:left w:val="nil"/>
              <w:bottom w:val="nil"/>
              <w:right w:val="nil"/>
            </w:tcBorders>
            <w:shd w:val="clear" w:color="auto" w:fill="auto"/>
            <w:hideMark/>
          </w:tcPr>
          <w:p w14:paraId="5032D346"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Duration</w:t>
            </w:r>
          </w:p>
        </w:tc>
        <w:tc>
          <w:tcPr>
            <w:tcW w:w="5240" w:type="dxa"/>
            <w:tcBorders>
              <w:top w:val="nil"/>
              <w:left w:val="nil"/>
              <w:bottom w:val="nil"/>
              <w:right w:val="nil"/>
            </w:tcBorders>
            <w:shd w:val="clear" w:color="auto" w:fill="auto"/>
            <w:hideMark/>
          </w:tcPr>
          <w:p w14:paraId="48E00D67"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The duration of the item (movie, audio recording, event, etc.) in ISO 8601 duration format.</w:t>
            </w:r>
          </w:p>
        </w:tc>
      </w:tr>
      <w:tr w:rsidR="008D05C2" w:rsidRPr="008D05C2" w14:paraId="4C1191BA" w14:textId="77777777" w:rsidTr="008D05C2">
        <w:trPr>
          <w:trHeight w:val="674"/>
        </w:trPr>
        <w:tc>
          <w:tcPr>
            <w:tcW w:w="2600" w:type="dxa"/>
            <w:tcBorders>
              <w:top w:val="single" w:sz="4" w:space="0" w:color="FFFFFF"/>
              <w:left w:val="nil"/>
              <w:bottom w:val="nil"/>
              <w:right w:val="nil"/>
            </w:tcBorders>
            <w:shd w:val="clear" w:color="000000" w:fill="E7E6E6"/>
            <w:vAlign w:val="center"/>
            <w:hideMark/>
          </w:tcPr>
          <w:p w14:paraId="7E76AFF6"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proofErr w:type="spellStart"/>
            <w:r w:rsidRPr="008D05C2">
              <w:rPr>
                <w:rFonts w:ascii="Calibri" w:eastAsia="Times New Roman" w:hAnsi="Calibri" w:cs="Calibri"/>
                <w:b/>
                <w:bCs/>
                <w:color w:val="000000"/>
                <w:kern w:val="0"/>
                <w:sz w:val="22"/>
                <w:szCs w:val="22"/>
                <w14:ligatures w14:val="none"/>
              </w:rPr>
              <w:t>endDate</w:t>
            </w:r>
            <w:proofErr w:type="spellEnd"/>
          </w:p>
        </w:tc>
        <w:tc>
          <w:tcPr>
            <w:tcW w:w="1760" w:type="dxa"/>
            <w:tcBorders>
              <w:top w:val="nil"/>
              <w:left w:val="nil"/>
              <w:bottom w:val="nil"/>
              <w:right w:val="nil"/>
            </w:tcBorders>
            <w:shd w:val="clear" w:color="auto" w:fill="auto"/>
            <w:hideMark/>
          </w:tcPr>
          <w:p w14:paraId="2A4963E9"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proofErr w:type="gramStart"/>
            <w:r w:rsidRPr="008D05C2">
              <w:rPr>
                <w:rFonts w:ascii="Calibri" w:eastAsia="Times New Roman" w:hAnsi="Calibri" w:cs="Calibri"/>
                <w:color w:val="000000"/>
                <w:kern w:val="0"/>
                <w:sz w:val="22"/>
                <w:szCs w:val="22"/>
                <w14:ligatures w14:val="none"/>
              </w:rPr>
              <w:t>Date  or</w:t>
            </w:r>
            <w:proofErr w:type="gramEnd"/>
            <w:r w:rsidRPr="008D05C2">
              <w:rPr>
                <w:rFonts w:ascii="Calibri" w:eastAsia="Times New Roman" w:hAnsi="Calibri" w:cs="Calibri"/>
                <w:color w:val="000000"/>
                <w:kern w:val="0"/>
                <w:sz w:val="22"/>
                <w:szCs w:val="22"/>
                <w14:ligatures w14:val="none"/>
              </w:rPr>
              <w:br/>
            </w:r>
            <w:proofErr w:type="spellStart"/>
            <w:r w:rsidRPr="008D05C2">
              <w:rPr>
                <w:rFonts w:ascii="Calibri" w:eastAsia="Times New Roman" w:hAnsi="Calibri" w:cs="Calibri"/>
                <w:color w:val="000000"/>
                <w:kern w:val="0"/>
                <w:sz w:val="22"/>
                <w:szCs w:val="22"/>
                <w14:ligatures w14:val="none"/>
              </w:rPr>
              <w:t>DateTime</w:t>
            </w:r>
            <w:proofErr w:type="spellEnd"/>
          </w:p>
        </w:tc>
        <w:tc>
          <w:tcPr>
            <w:tcW w:w="5240" w:type="dxa"/>
            <w:tcBorders>
              <w:top w:val="nil"/>
              <w:left w:val="nil"/>
              <w:bottom w:val="nil"/>
              <w:right w:val="nil"/>
            </w:tcBorders>
            <w:shd w:val="clear" w:color="auto" w:fill="auto"/>
            <w:hideMark/>
          </w:tcPr>
          <w:p w14:paraId="5C8A98B7"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The end date and time of the item (in ISO 8601 date format).</w:t>
            </w:r>
          </w:p>
        </w:tc>
      </w:tr>
      <w:tr w:rsidR="008D05C2" w:rsidRPr="008D05C2" w14:paraId="1C695237" w14:textId="77777777" w:rsidTr="008D05C2">
        <w:trPr>
          <w:trHeight w:val="3190"/>
        </w:trPr>
        <w:tc>
          <w:tcPr>
            <w:tcW w:w="2600" w:type="dxa"/>
            <w:tcBorders>
              <w:top w:val="single" w:sz="4" w:space="0" w:color="FFFFFF"/>
              <w:left w:val="nil"/>
              <w:bottom w:val="nil"/>
              <w:right w:val="nil"/>
            </w:tcBorders>
            <w:shd w:val="clear" w:color="000000" w:fill="E7E6E6"/>
            <w:vAlign w:val="center"/>
            <w:hideMark/>
          </w:tcPr>
          <w:p w14:paraId="59105FF7"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proofErr w:type="spellStart"/>
            <w:r w:rsidRPr="008D05C2">
              <w:rPr>
                <w:rFonts w:ascii="Calibri" w:eastAsia="Times New Roman" w:hAnsi="Calibri" w:cs="Calibri"/>
                <w:b/>
                <w:bCs/>
                <w:color w:val="000000"/>
                <w:kern w:val="0"/>
                <w:sz w:val="22"/>
                <w:szCs w:val="22"/>
                <w14:ligatures w14:val="none"/>
              </w:rPr>
              <w:t>endTime</w:t>
            </w:r>
            <w:proofErr w:type="spellEnd"/>
          </w:p>
        </w:tc>
        <w:tc>
          <w:tcPr>
            <w:tcW w:w="1760" w:type="dxa"/>
            <w:tcBorders>
              <w:top w:val="nil"/>
              <w:left w:val="nil"/>
              <w:bottom w:val="nil"/>
              <w:right w:val="nil"/>
            </w:tcBorders>
            <w:shd w:val="clear" w:color="auto" w:fill="auto"/>
            <w:hideMark/>
          </w:tcPr>
          <w:p w14:paraId="643E66F0"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proofErr w:type="spellStart"/>
            <w:proofErr w:type="gramStart"/>
            <w:r w:rsidRPr="008D05C2">
              <w:rPr>
                <w:rFonts w:ascii="Calibri" w:eastAsia="Times New Roman" w:hAnsi="Calibri" w:cs="Calibri"/>
                <w:color w:val="000000"/>
                <w:kern w:val="0"/>
                <w:sz w:val="22"/>
                <w:szCs w:val="22"/>
                <w14:ligatures w14:val="none"/>
              </w:rPr>
              <w:t>DateTime</w:t>
            </w:r>
            <w:proofErr w:type="spellEnd"/>
            <w:r w:rsidRPr="008D05C2">
              <w:rPr>
                <w:rFonts w:ascii="Calibri" w:eastAsia="Times New Roman" w:hAnsi="Calibri" w:cs="Calibri"/>
                <w:color w:val="000000"/>
                <w:kern w:val="0"/>
                <w:sz w:val="22"/>
                <w:szCs w:val="22"/>
                <w14:ligatures w14:val="none"/>
              </w:rPr>
              <w:t>  or</w:t>
            </w:r>
            <w:proofErr w:type="gramEnd"/>
            <w:r w:rsidRPr="008D05C2">
              <w:rPr>
                <w:rFonts w:ascii="Calibri" w:eastAsia="Times New Roman" w:hAnsi="Calibri" w:cs="Calibri"/>
                <w:color w:val="000000"/>
                <w:kern w:val="0"/>
                <w:sz w:val="22"/>
                <w:szCs w:val="22"/>
                <w14:ligatures w14:val="none"/>
              </w:rPr>
              <w:br/>
              <w:t>Time</w:t>
            </w:r>
          </w:p>
        </w:tc>
        <w:tc>
          <w:tcPr>
            <w:tcW w:w="5240" w:type="dxa"/>
            <w:tcBorders>
              <w:top w:val="nil"/>
              <w:left w:val="nil"/>
              <w:bottom w:val="nil"/>
              <w:right w:val="nil"/>
            </w:tcBorders>
            <w:shd w:val="clear" w:color="auto" w:fill="auto"/>
            <w:hideMark/>
          </w:tcPr>
          <w:p w14:paraId="48FFE7B8"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 xml:space="preserve">The </w:t>
            </w:r>
            <w:proofErr w:type="spellStart"/>
            <w:r w:rsidRPr="008D05C2">
              <w:rPr>
                <w:rFonts w:ascii="Calibri" w:eastAsia="Times New Roman" w:hAnsi="Calibri" w:cs="Calibri"/>
                <w:color w:val="000000"/>
                <w:kern w:val="0"/>
                <w:sz w:val="22"/>
                <w:szCs w:val="22"/>
                <w14:ligatures w14:val="none"/>
              </w:rPr>
              <w:t>endTime</w:t>
            </w:r>
            <w:proofErr w:type="spellEnd"/>
            <w:r w:rsidRPr="008D05C2">
              <w:rPr>
                <w:rFonts w:ascii="Calibri" w:eastAsia="Times New Roman" w:hAnsi="Calibri" w:cs="Calibri"/>
                <w:color w:val="000000"/>
                <w:kern w:val="0"/>
                <w:sz w:val="22"/>
                <w:szCs w:val="22"/>
                <w14:ligatures w14:val="none"/>
              </w:rPr>
              <w:t xml:space="preserve"> of something. For a reserved event or service (e.g. </w:t>
            </w:r>
            <w:proofErr w:type="spellStart"/>
            <w:r w:rsidRPr="008D05C2">
              <w:rPr>
                <w:rFonts w:ascii="Calibri" w:eastAsia="Times New Roman" w:hAnsi="Calibri" w:cs="Calibri"/>
                <w:color w:val="000000"/>
                <w:kern w:val="0"/>
                <w:sz w:val="22"/>
                <w:szCs w:val="22"/>
                <w14:ligatures w14:val="none"/>
              </w:rPr>
              <w:t>FoodEstablishmentReservation</w:t>
            </w:r>
            <w:proofErr w:type="spellEnd"/>
            <w:r w:rsidRPr="008D05C2">
              <w:rPr>
                <w:rFonts w:ascii="Calibri" w:eastAsia="Times New Roman" w:hAnsi="Calibri" w:cs="Calibri"/>
                <w:color w:val="000000"/>
                <w:kern w:val="0"/>
                <w:sz w:val="22"/>
                <w:szCs w:val="22"/>
                <w14:ligatures w14:val="none"/>
              </w:rPr>
              <w:t xml:space="preserve">), the time that it is expected to end. For actions that span </w:t>
            </w:r>
            <w:proofErr w:type="gramStart"/>
            <w:r w:rsidRPr="008D05C2">
              <w:rPr>
                <w:rFonts w:ascii="Calibri" w:eastAsia="Times New Roman" w:hAnsi="Calibri" w:cs="Calibri"/>
                <w:color w:val="000000"/>
                <w:kern w:val="0"/>
                <w:sz w:val="22"/>
                <w:szCs w:val="22"/>
                <w14:ligatures w14:val="none"/>
              </w:rPr>
              <w:t>a period of time</w:t>
            </w:r>
            <w:proofErr w:type="gramEnd"/>
            <w:r w:rsidRPr="008D05C2">
              <w:rPr>
                <w:rFonts w:ascii="Calibri" w:eastAsia="Times New Roman" w:hAnsi="Calibri" w:cs="Calibri"/>
                <w:color w:val="000000"/>
                <w:kern w:val="0"/>
                <w:sz w:val="22"/>
                <w:szCs w:val="22"/>
                <w14:ligatures w14:val="none"/>
              </w:rPr>
              <w:t>, when the action was performed. E.g. John wrote a book from January to December. For media, including audio and video, it's the time offset of the end of a clip within a larger file.</w:t>
            </w:r>
            <w:r w:rsidRPr="008D05C2">
              <w:rPr>
                <w:rFonts w:ascii="Calibri" w:eastAsia="Times New Roman" w:hAnsi="Calibri" w:cs="Calibri"/>
                <w:color w:val="000000"/>
                <w:kern w:val="0"/>
                <w:sz w:val="22"/>
                <w:szCs w:val="22"/>
                <w14:ligatures w14:val="none"/>
              </w:rPr>
              <w:br/>
              <w:t xml:space="preserve">Note that Event uses </w:t>
            </w:r>
            <w:proofErr w:type="spellStart"/>
            <w:r w:rsidRPr="008D05C2">
              <w:rPr>
                <w:rFonts w:ascii="Calibri" w:eastAsia="Times New Roman" w:hAnsi="Calibri" w:cs="Calibri"/>
                <w:color w:val="000000"/>
                <w:kern w:val="0"/>
                <w:sz w:val="22"/>
                <w:szCs w:val="22"/>
                <w14:ligatures w14:val="none"/>
              </w:rPr>
              <w:t>startDate</w:t>
            </w:r>
            <w:proofErr w:type="spellEnd"/>
            <w:r w:rsidRPr="008D05C2">
              <w:rPr>
                <w:rFonts w:ascii="Calibri" w:eastAsia="Times New Roman" w:hAnsi="Calibri" w:cs="Calibri"/>
                <w:color w:val="000000"/>
                <w:kern w:val="0"/>
                <w:sz w:val="22"/>
                <w:szCs w:val="22"/>
                <w14:ligatures w14:val="none"/>
              </w:rPr>
              <w:t>/</w:t>
            </w:r>
            <w:proofErr w:type="spellStart"/>
            <w:r w:rsidRPr="008D05C2">
              <w:rPr>
                <w:rFonts w:ascii="Calibri" w:eastAsia="Times New Roman" w:hAnsi="Calibri" w:cs="Calibri"/>
                <w:color w:val="000000"/>
                <w:kern w:val="0"/>
                <w:sz w:val="22"/>
                <w:szCs w:val="22"/>
                <w14:ligatures w14:val="none"/>
              </w:rPr>
              <w:t>endDate</w:t>
            </w:r>
            <w:proofErr w:type="spellEnd"/>
            <w:r w:rsidRPr="008D05C2">
              <w:rPr>
                <w:rFonts w:ascii="Calibri" w:eastAsia="Times New Roman" w:hAnsi="Calibri" w:cs="Calibri"/>
                <w:color w:val="000000"/>
                <w:kern w:val="0"/>
                <w:sz w:val="22"/>
                <w:szCs w:val="22"/>
                <w14:ligatures w14:val="none"/>
              </w:rPr>
              <w:t xml:space="preserve"> instead of </w:t>
            </w:r>
            <w:proofErr w:type="spellStart"/>
            <w:r w:rsidRPr="008D05C2">
              <w:rPr>
                <w:rFonts w:ascii="Calibri" w:eastAsia="Times New Roman" w:hAnsi="Calibri" w:cs="Calibri"/>
                <w:color w:val="000000"/>
                <w:kern w:val="0"/>
                <w:sz w:val="22"/>
                <w:szCs w:val="22"/>
                <w14:ligatures w14:val="none"/>
              </w:rPr>
              <w:t>startTime</w:t>
            </w:r>
            <w:proofErr w:type="spellEnd"/>
            <w:r w:rsidRPr="008D05C2">
              <w:rPr>
                <w:rFonts w:ascii="Calibri" w:eastAsia="Times New Roman" w:hAnsi="Calibri" w:cs="Calibri"/>
                <w:color w:val="000000"/>
                <w:kern w:val="0"/>
                <w:sz w:val="22"/>
                <w:szCs w:val="22"/>
                <w14:ligatures w14:val="none"/>
              </w:rPr>
              <w:t>/</w:t>
            </w:r>
            <w:proofErr w:type="spellStart"/>
            <w:r w:rsidRPr="008D05C2">
              <w:rPr>
                <w:rFonts w:ascii="Calibri" w:eastAsia="Times New Roman" w:hAnsi="Calibri" w:cs="Calibri"/>
                <w:color w:val="000000"/>
                <w:kern w:val="0"/>
                <w:sz w:val="22"/>
                <w:szCs w:val="22"/>
                <w14:ligatures w14:val="none"/>
              </w:rPr>
              <w:t>endTime</w:t>
            </w:r>
            <w:proofErr w:type="spellEnd"/>
            <w:r w:rsidRPr="008D05C2">
              <w:rPr>
                <w:rFonts w:ascii="Calibri" w:eastAsia="Times New Roman" w:hAnsi="Calibri" w:cs="Calibri"/>
                <w:color w:val="000000"/>
                <w:kern w:val="0"/>
                <w:sz w:val="22"/>
                <w:szCs w:val="22"/>
                <w14:ligatures w14:val="none"/>
              </w:rPr>
              <w:t>, even when describing dates with times. This situation may be clarified in future revisions.</w:t>
            </w:r>
          </w:p>
        </w:tc>
      </w:tr>
      <w:tr w:rsidR="008D05C2" w:rsidRPr="008D05C2" w14:paraId="061EE3A3" w14:textId="77777777" w:rsidTr="008D05C2">
        <w:trPr>
          <w:trHeight w:val="3050"/>
        </w:trPr>
        <w:tc>
          <w:tcPr>
            <w:tcW w:w="2600" w:type="dxa"/>
            <w:tcBorders>
              <w:top w:val="single" w:sz="4" w:space="0" w:color="FFFFFF"/>
              <w:left w:val="nil"/>
              <w:bottom w:val="nil"/>
              <w:right w:val="nil"/>
            </w:tcBorders>
            <w:shd w:val="clear" w:color="000000" w:fill="E7E6E6"/>
            <w:vAlign w:val="center"/>
            <w:hideMark/>
          </w:tcPr>
          <w:p w14:paraId="0F83CFB1"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proofErr w:type="spellStart"/>
            <w:r w:rsidRPr="008D05C2">
              <w:rPr>
                <w:rFonts w:ascii="Calibri" w:eastAsia="Times New Roman" w:hAnsi="Calibri" w:cs="Calibri"/>
                <w:b/>
                <w:bCs/>
                <w:color w:val="000000"/>
                <w:kern w:val="0"/>
                <w:sz w:val="22"/>
                <w:szCs w:val="22"/>
                <w14:ligatures w14:val="none"/>
              </w:rPr>
              <w:lastRenderedPageBreak/>
              <w:t>exceptDate</w:t>
            </w:r>
            <w:proofErr w:type="spellEnd"/>
          </w:p>
        </w:tc>
        <w:tc>
          <w:tcPr>
            <w:tcW w:w="1760" w:type="dxa"/>
            <w:tcBorders>
              <w:top w:val="nil"/>
              <w:left w:val="nil"/>
              <w:bottom w:val="nil"/>
              <w:right w:val="nil"/>
            </w:tcBorders>
            <w:shd w:val="clear" w:color="auto" w:fill="auto"/>
            <w:hideMark/>
          </w:tcPr>
          <w:p w14:paraId="4EC36642"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proofErr w:type="gramStart"/>
            <w:r w:rsidRPr="008D05C2">
              <w:rPr>
                <w:rFonts w:ascii="Calibri" w:eastAsia="Times New Roman" w:hAnsi="Calibri" w:cs="Calibri"/>
                <w:color w:val="000000"/>
                <w:kern w:val="0"/>
                <w:sz w:val="22"/>
                <w:szCs w:val="22"/>
                <w14:ligatures w14:val="none"/>
              </w:rPr>
              <w:t>Date  or</w:t>
            </w:r>
            <w:proofErr w:type="gramEnd"/>
            <w:r w:rsidRPr="008D05C2">
              <w:rPr>
                <w:rFonts w:ascii="Calibri" w:eastAsia="Times New Roman" w:hAnsi="Calibri" w:cs="Calibri"/>
                <w:color w:val="000000"/>
                <w:kern w:val="0"/>
                <w:sz w:val="22"/>
                <w:szCs w:val="22"/>
                <w14:ligatures w14:val="none"/>
              </w:rPr>
              <w:br/>
            </w:r>
            <w:proofErr w:type="spellStart"/>
            <w:r w:rsidRPr="008D05C2">
              <w:rPr>
                <w:rFonts w:ascii="Calibri" w:eastAsia="Times New Roman" w:hAnsi="Calibri" w:cs="Calibri"/>
                <w:color w:val="000000"/>
                <w:kern w:val="0"/>
                <w:sz w:val="22"/>
                <w:szCs w:val="22"/>
                <w14:ligatures w14:val="none"/>
              </w:rPr>
              <w:t>DateTime</w:t>
            </w:r>
            <w:proofErr w:type="spellEnd"/>
          </w:p>
        </w:tc>
        <w:tc>
          <w:tcPr>
            <w:tcW w:w="5240" w:type="dxa"/>
            <w:tcBorders>
              <w:top w:val="nil"/>
              <w:left w:val="nil"/>
              <w:bottom w:val="nil"/>
              <w:right w:val="nil"/>
            </w:tcBorders>
            <w:shd w:val="clear" w:color="auto" w:fill="auto"/>
            <w:hideMark/>
          </w:tcPr>
          <w:p w14:paraId="3936CB38"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Defines a Date or </w:t>
            </w:r>
            <w:proofErr w:type="spellStart"/>
            <w:r w:rsidRPr="008D05C2">
              <w:rPr>
                <w:rFonts w:ascii="Calibri" w:eastAsia="Times New Roman" w:hAnsi="Calibri" w:cs="Calibri"/>
                <w:color w:val="000000"/>
                <w:kern w:val="0"/>
                <w:sz w:val="22"/>
                <w:szCs w:val="22"/>
                <w14:ligatures w14:val="none"/>
              </w:rPr>
              <w:t>DateTime</w:t>
            </w:r>
            <w:proofErr w:type="spellEnd"/>
            <w:r w:rsidRPr="008D05C2">
              <w:rPr>
                <w:rFonts w:ascii="Calibri" w:eastAsia="Times New Roman" w:hAnsi="Calibri" w:cs="Calibri"/>
                <w:color w:val="000000"/>
                <w:kern w:val="0"/>
                <w:sz w:val="22"/>
                <w:szCs w:val="22"/>
                <w14:ligatures w14:val="none"/>
              </w:rPr>
              <w:t> during which a scheduled Event will not take place. The property allows exceptions to a Schedule to be specified. If an exception is specified as a </w:t>
            </w:r>
            <w:proofErr w:type="spellStart"/>
            <w:r w:rsidRPr="008D05C2">
              <w:rPr>
                <w:rFonts w:ascii="Calibri" w:eastAsia="Times New Roman" w:hAnsi="Calibri" w:cs="Calibri"/>
                <w:color w:val="000000"/>
                <w:kern w:val="0"/>
                <w:sz w:val="22"/>
                <w:szCs w:val="22"/>
                <w14:ligatures w14:val="none"/>
              </w:rPr>
              <w:t>DateTime</w:t>
            </w:r>
            <w:proofErr w:type="spellEnd"/>
            <w:r w:rsidRPr="008D05C2">
              <w:rPr>
                <w:rFonts w:ascii="Calibri" w:eastAsia="Times New Roman" w:hAnsi="Calibri" w:cs="Calibri"/>
                <w:color w:val="000000"/>
                <w:kern w:val="0"/>
                <w:sz w:val="22"/>
                <w:szCs w:val="22"/>
                <w14:ligatures w14:val="none"/>
              </w:rPr>
              <w:t> then only the event that would have started at that specific date and time should be excluded from the schedule. If an exception is specified as a </w:t>
            </w:r>
            <w:proofErr w:type="gramStart"/>
            <w:r w:rsidRPr="008D05C2">
              <w:rPr>
                <w:rFonts w:ascii="Calibri" w:eastAsia="Times New Roman" w:hAnsi="Calibri" w:cs="Calibri"/>
                <w:color w:val="000000"/>
                <w:kern w:val="0"/>
                <w:sz w:val="22"/>
                <w:szCs w:val="22"/>
                <w14:ligatures w14:val="none"/>
              </w:rPr>
              <w:t>Date</w:t>
            </w:r>
            <w:proofErr w:type="gramEnd"/>
            <w:r w:rsidRPr="008D05C2">
              <w:rPr>
                <w:rFonts w:ascii="Calibri" w:eastAsia="Times New Roman" w:hAnsi="Calibri" w:cs="Calibri"/>
                <w:color w:val="000000"/>
                <w:kern w:val="0"/>
                <w:sz w:val="22"/>
                <w:szCs w:val="22"/>
                <w14:ligatures w14:val="none"/>
              </w:rPr>
              <w:t xml:space="preserve"> then any event that is scheduled for that 24 hour period should be excluded from the schedule. This allows a whole day to be excluded from the schedule without having to </w:t>
            </w:r>
            <w:proofErr w:type="spellStart"/>
            <w:r w:rsidRPr="008D05C2">
              <w:rPr>
                <w:rFonts w:ascii="Calibri" w:eastAsia="Times New Roman" w:hAnsi="Calibri" w:cs="Calibri"/>
                <w:color w:val="000000"/>
                <w:kern w:val="0"/>
                <w:sz w:val="22"/>
                <w:szCs w:val="22"/>
                <w14:ligatures w14:val="none"/>
              </w:rPr>
              <w:t>itemise</w:t>
            </w:r>
            <w:proofErr w:type="spellEnd"/>
            <w:r w:rsidRPr="008D05C2">
              <w:rPr>
                <w:rFonts w:ascii="Calibri" w:eastAsia="Times New Roman" w:hAnsi="Calibri" w:cs="Calibri"/>
                <w:color w:val="000000"/>
                <w:kern w:val="0"/>
                <w:sz w:val="22"/>
                <w:szCs w:val="22"/>
                <w14:ligatures w14:val="none"/>
              </w:rPr>
              <w:t xml:space="preserve"> every scheduled event.</w:t>
            </w:r>
          </w:p>
        </w:tc>
      </w:tr>
      <w:tr w:rsidR="008D05C2" w:rsidRPr="008D05C2" w14:paraId="68A00A50" w14:textId="77777777" w:rsidTr="008D05C2">
        <w:trPr>
          <w:trHeight w:val="580"/>
        </w:trPr>
        <w:tc>
          <w:tcPr>
            <w:tcW w:w="2600" w:type="dxa"/>
            <w:tcBorders>
              <w:top w:val="single" w:sz="4" w:space="0" w:color="FFFFFF"/>
              <w:left w:val="nil"/>
              <w:bottom w:val="nil"/>
              <w:right w:val="nil"/>
            </w:tcBorders>
            <w:shd w:val="clear" w:color="000000" w:fill="E7E6E6"/>
            <w:vAlign w:val="center"/>
            <w:hideMark/>
          </w:tcPr>
          <w:p w14:paraId="6A0F91D8"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proofErr w:type="spellStart"/>
            <w:r w:rsidRPr="008D05C2">
              <w:rPr>
                <w:rFonts w:ascii="Calibri" w:eastAsia="Times New Roman" w:hAnsi="Calibri" w:cs="Calibri"/>
                <w:b/>
                <w:bCs/>
                <w:color w:val="000000"/>
                <w:kern w:val="0"/>
                <w:sz w:val="22"/>
                <w:szCs w:val="22"/>
                <w14:ligatures w14:val="none"/>
              </w:rPr>
              <w:t>repeatCount</w:t>
            </w:r>
            <w:proofErr w:type="spellEnd"/>
          </w:p>
        </w:tc>
        <w:tc>
          <w:tcPr>
            <w:tcW w:w="1760" w:type="dxa"/>
            <w:tcBorders>
              <w:top w:val="nil"/>
              <w:left w:val="nil"/>
              <w:bottom w:val="nil"/>
              <w:right w:val="nil"/>
            </w:tcBorders>
            <w:shd w:val="clear" w:color="auto" w:fill="auto"/>
            <w:noWrap/>
            <w:vAlign w:val="bottom"/>
            <w:hideMark/>
          </w:tcPr>
          <w:p w14:paraId="725AFD0F"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Integer</w:t>
            </w:r>
          </w:p>
        </w:tc>
        <w:tc>
          <w:tcPr>
            <w:tcW w:w="5240" w:type="dxa"/>
            <w:tcBorders>
              <w:top w:val="nil"/>
              <w:left w:val="nil"/>
              <w:bottom w:val="nil"/>
              <w:right w:val="nil"/>
            </w:tcBorders>
            <w:shd w:val="clear" w:color="auto" w:fill="auto"/>
            <w:vAlign w:val="bottom"/>
            <w:hideMark/>
          </w:tcPr>
          <w:p w14:paraId="27AB1060"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Defines the number of times a recurring Event will take place.</w:t>
            </w:r>
          </w:p>
        </w:tc>
      </w:tr>
      <w:tr w:rsidR="008D05C2" w:rsidRPr="008D05C2" w14:paraId="3661654B" w14:textId="77777777" w:rsidTr="008D05C2">
        <w:trPr>
          <w:trHeight w:val="1160"/>
        </w:trPr>
        <w:tc>
          <w:tcPr>
            <w:tcW w:w="2600" w:type="dxa"/>
            <w:tcBorders>
              <w:top w:val="single" w:sz="4" w:space="0" w:color="FFFFFF"/>
              <w:left w:val="nil"/>
              <w:bottom w:val="nil"/>
              <w:right w:val="nil"/>
            </w:tcBorders>
            <w:shd w:val="clear" w:color="000000" w:fill="E7E6E6"/>
            <w:vAlign w:val="center"/>
            <w:hideMark/>
          </w:tcPr>
          <w:p w14:paraId="5EB89E4A"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proofErr w:type="spellStart"/>
            <w:r w:rsidRPr="008D05C2">
              <w:rPr>
                <w:rFonts w:ascii="Calibri" w:eastAsia="Times New Roman" w:hAnsi="Calibri" w:cs="Calibri"/>
                <w:b/>
                <w:bCs/>
                <w:color w:val="000000"/>
                <w:kern w:val="0"/>
                <w:sz w:val="22"/>
                <w:szCs w:val="22"/>
                <w14:ligatures w14:val="none"/>
              </w:rPr>
              <w:t>repeatFrequency</w:t>
            </w:r>
            <w:proofErr w:type="spellEnd"/>
          </w:p>
        </w:tc>
        <w:tc>
          <w:tcPr>
            <w:tcW w:w="1760" w:type="dxa"/>
            <w:tcBorders>
              <w:top w:val="nil"/>
              <w:left w:val="nil"/>
              <w:bottom w:val="nil"/>
              <w:right w:val="nil"/>
            </w:tcBorders>
            <w:shd w:val="clear" w:color="auto" w:fill="auto"/>
            <w:vAlign w:val="bottom"/>
            <w:hideMark/>
          </w:tcPr>
          <w:p w14:paraId="6B9D670E"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proofErr w:type="gramStart"/>
            <w:r w:rsidRPr="008D05C2">
              <w:rPr>
                <w:rFonts w:ascii="Calibri" w:eastAsia="Times New Roman" w:hAnsi="Calibri" w:cs="Calibri"/>
                <w:color w:val="000000"/>
                <w:kern w:val="0"/>
                <w:sz w:val="22"/>
                <w:szCs w:val="22"/>
                <w14:ligatures w14:val="none"/>
              </w:rPr>
              <w:t>Duration  or</w:t>
            </w:r>
            <w:proofErr w:type="gramEnd"/>
            <w:r w:rsidRPr="008D05C2">
              <w:rPr>
                <w:rFonts w:ascii="Calibri" w:eastAsia="Times New Roman" w:hAnsi="Calibri" w:cs="Calibri"/>
                <w:color w:val="000000"/>
                <w:kern w:val="0"/>
                <w:sz w:val="22"/>
                <w:szCs w:val="22"/>
                <w14:ligatures w14:val="none"/>
              </w:rPr>
              <w:br/>
              <w:t>Text</w:t>
            </w:r>
          </w:p>
        </w:tc>
        <w:tc>
          <w:tcPr>
            <w:tcW w:w="5240" w:type="dxa"/>
            <w:tcBorders>
              <w:top w:val="nil"/>
              <w:left w:val="nil"/>
              <w:bottom w:val="nil"/>
              <w:right w:val="nil"/>
            </w:tcBorders>
            <w:shd w:val="clear" w:color="auto" w:fill="auto"/>
            <w:vAlign w:val="bottom"/>
            <w:hideMark/>
          </w:tcPr>
          <w:p w14:paraId="10876CB0"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Defines the frequency at which Events will occur according to a schedule </w:t>
            </w:r>
            <w:proofErr w:type="spellStart"/>
            <w:r w:rsidRPr="008D05C2">
              <w:rPr>
                <w:rFonts w:ascii="Calibri" w:eastAsia="Times New Roman" w:hAnsi="Calibri" w:cs="Calibri"/>
                <w:color w:val="000000"/>
                <w:kern w:val="0"/>
                <w:sz w:val="22"/>
                <w:szCs w:val="22"/>
                <w14:ligatures w14:val="none"/>
              </w:rPr>
              <w:t>Schedule</w:t>
            </w:r>
            <w:proofErr w:type="spellEnd"/>
            <w:r w:rsidRPr="008D05C2">
              <w:rPr>
                <w:rFonts w:ascii="Calibri" w:eastAsia="Times New Roman" w:hAnsi="Calibri" w:cs="Calibri"/>
                <w:color w:val="000000"/>
                <w:kern w:val="0"/>
                <w:sz w:val="22"/>
                <w:szCs w:val="22"/>
                <w14:ligatures w14:val="none"/>
              </w:rPr>
              <w:t>. The intervals between events should be defined as a Duration of time.</w:t>
            </w:r>
          </w:p>
        </w:tc>
      </w:tr>
      <w:tr w:rsidR="008D05C2" w:rsidRPr="008D05C2" w14:paraId="4E6F71FC" w14:textId="77777777" w:rsidTr="008D05C2">
        <w:trPr>
          <w:trHeight w:val="870"/>
        </w:trPr>
        <w:tc>
          <w:tcPr>
            <w:tcW w:w="2600" w:type="dxa"/>
            <w:tcBorders>
              <w:top w:val="single" w:sz="4" w:space="0" w:color="FFFFFF"/>
              <w:left w:val="nil"/>
              <w:bottom w:val="nil"/>
              <w:right w:val="nil"/>
            </w:tcBorders>
            <w:shd w:val="clear" w:color="000000" w:fill="E7E6E6"/>
            <w:vAlign w:val="center"/>
            <w:hideMark/>
          </w:tcPr>
          <w:p w14:paraId="5177C16A"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proofErr w:type="spellStart"/>
            <w:r w:rsidRPr="008D05C2">
              <w:rPr>
                <w:rFonts w:ascii="Calibri" w:eastAsia="Times New Roman" w:hAnsi="Calibri" w:cs="Calibri"/>
                <w:b/>
                <w:bCs/>
                <w:color w:val="000000"/>
                <w:kern w:val="0"/>
                <w:sz w:val="22"/>
                <w:szCs w:val="22"/>
                <w14:ligatures w14:val="none"/>
              </w:rPr>
              <w:t>scheduleTimezone</w:t>
            </w:r>
            <w:proofErr w:type="spellEnd"/>
          </w:p>
        </w:tc>
        <w:tc>
          <w:tcPr>
            <w:tcW w:w="1760" w:type="dxa"/>
            <w:tcBorders>
              <w:top w:val="nil"/>
              <w:left w:val="nil"/>
              <w:bottom w:val="nil"/>
              <w:right w:val="nil"/>
            </w:tcBorders>
            <w:shd w:val="clear" w:color="auto" w:fill="auto"/>
            <w:noWrap/>
            <w:vAlign w:val="bottom"/>
            <w:hideMark/>
          </w:tcPr>
          <w:p w14:paraId="7A43F12C"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Text</w:t>
            </w:r>
          </w:p>
        </w:tc>
        <w:tc>
          <w:tcPr>
            <w:tcW w:w="5240" w:type="dxa"/>
            <w:tcBorders>
              <w:top w:val="nil"/>
              <w:left w:val="nil"/>
              <w:bottom w:val="nil"/>
              <w:right w:val="nil"/>
            </w:tcBorders>
            <w:shd w:val="clear" w:color="auto" w:fill="auto"/>
            <w:vAlign w:val="bottom"/>
            <w:hideMark/>
          </w:tcPr>
          <w:p w14:paraId="1B8813E1"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 xml:space="preserve">Indicates the </w:t>
            </w:r>
            <w:proofErr w:type="spellStart"/>
            <w:r w:rsidRPr="008D05C2">
              <w:rPr>
                <w:rFonts w:ascii="Calibri" w:eastAsia="Times New Roman" w:hAnsi="Calibri" w:cs="Calibri"/>
                <w:color w:val="000000"/>
                <w:kern w:val="0"/>
                <w:sz w:val="22"/>
                <w:szCs w:val="22"/>
                <w14:ligatures w14:val="none"/>
              </w:rPr>
              <w:t>timezone</w:t>
            </w:r>
            <w:proofErr w:type="spellEnd"/>
            <w:r w:rsidRPr="008D05C2">
              <w:rPr>
                <w:rFonts w:ascii="Calibri" w:eastAsia="Times New Roman" w:hAnsi="Calibri" w:cs="Calibri"/>
                <w:color w:val="000000"/>
                <w:kern w:val="0"/>
                <w:sz w:val="22"/>
                <w:szCs w:val="22"/>
                <w14:ligatures w14:val="none"/>
              </w:rPr>
              <w:t xml:space="preserve"> for which the time(s) indicated in the Schedule are given. The value provided should be among those listed in the IANA Time Zone Database.</w:t>
            </w:r>
          </w:p>
        </w:tc>
      </w:tr>
      <w:tr w:rsidR="008D05C2" w:rsidRPr="008D05C2" w14:paraId="780F430D" w14:textId="77777777" w:rsidTr="008D05C2">
        <w:trPr>
          <w:trHeight w:val="580"/>
        </w:trPr>
        <w:tc>
          <w:tcPr>
            <w:tcW w:w="2600" w:type="dxa"/>
            <w:tcBorders>
              <w:top w:val="single" w:sz="4" w:space="0" w:color="FFFFFF"/>
              <w:left w:val="nil"/>
              <w:bottom w:val="nil"/>
              <w:right w:val="nil"/>
            </w:tcBorders>
            <w:shd w:val="clear" w:color="000000" w:fill="E7E6E6"/>
            <w:vAlign w:val="center"/>
            <w:hideMark/>
          </w:tcPr>
          <w:p w14:paraId="2474A2D2"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proofErr w:type="spellStart"/>
            <w:r w:rsidRPr="008D05C2">
              <w:rPr>
                <w:rFonts w:ascii="Calibri" w:eastAsia="Times New Roman" w:hAnsi="Calibri" w:cs="Calibri"/>
                <w:b/>
                <w:bCs/>
                <w:color w:val="000000"/>
                <w:kern w:val="0"/>
                <w:sz w:val="22"/>
                <w:szCs w:val="22"/>
                <w14:ligatures w14:val="none"/>
              </w:rPr>
              <w:t>startDate</w:t>
            </w:r>
            <w:proofErr w:type="spellEnd"/>
          </w:p>
        </w:tc>
        <w:tc>
          <w:tcPr>
            <w:tcW w:w="1760" w:type="dxa"/>
            <w:tcBorders>
              <w:top w:val="nil"/>
              <w:left w:val="nil"/>
              <w:bottom w:val="nil"/>
              <w:right w:val="nil"/>
            </w:tcBorders>
            <w:shd w:val="clear" w:color="auto" w:fill="auto"/>
            <w:vAlign w:val="bottom"/>
            <w:hideMark/>
          </w:tcPr>
          <w:p w14:paraId="299716B3"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proofErr w:type="gramStart"/>
            <w:r w:rsidRPr="008D05C2">
              <w:rPr>
                <w:rFonts w:ascii="Calibri" w:eastAsia="Times New Roman" w:hAnsi="Calibri" w:cs="Calibri"/>
                <w:color w:val="000000"/>
                <w:kern w:val="0"/>
                <w:sz w:val="22"/>
                <w:szCs w:val="22"/>
                <w14:ligatures w14:val="none"/>
              </w:rPr>
              <w:t>Date  or</w:t>
            </w:r>
            <w:proofErr w:type="gramEnd"/>
            <w:r w:rsidRPr="008D05C2">
              <w:rPr>
                <w:rFonts w:ascii="Calibri" w:eastAsia="Times New Roman" w:hAnsi="Calibri" w:cs="Calibri"/>
                <w:color w:val="000000"/>
                <w:kern w:val="0"/>
                <w:sz w:val="22"/>
                <w:szCs w:val="22"/>
                <w14:ligatures w14:val="none"/>
              </w:rPr>
              <w:br/>
            </w:r>
            <w:proofErr w:type="spellStart"/>
            <w:r w:rsidRPr="008D05C2">
              <w:rPr>
                <w:rFonts w:ascii="Calibri" w:eastAsia="Times New Roman" w:hAnsi="Calibri" w:cs="Calibri"/>
                <w:color w:val="000000"/>
                <w:kern w:val="0"/>
                <w:sz w:val="22"/>
                <w:szCs w:val="22"/>
                <w14:ligatures w14:val="none"/>
              </w:rPr>
              <w:t>DateTime</w:t>
            </w:r>
            <w:proofErr w:type="spellEnd"/>
          </w:p>
        </w:tc>
        <w:tc>
          <w:tcPr>
            <w:tcW w:w="5240" w:type="dxa"/>
            <w:tcBorders>
              <w:top w:val="nil"/>
              <w:left w:val="nil"/>
              <w:bottom w:val="nil"/>
              <w:right w:val="nil"/>
            </w:tcBorders>
            <w:shd w:val="clear" w:color="auto" w:fill="auto"/>
            <w:vAlign w:val="bottom"/>
            <w:hideMark/>
          </w:tcPr>
          <w:p w14:paraId="244EA4A6"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The start date and time of the item (in ISO 8601 date format).</w:t>
            </w:r>
          </w:p>
        </w:tc>
      </w:tr>
      <w:tr w:rsidR="008D05C2" w:rsidRPr="008D05C2" w14:paraId="23F72EF3" w14:textId="77777777" w:rsidTr="008D05C2">
        <w:trPr>
          <w:trHeight w:val="2744"/>
        </w:trPr>
        <w:tc>
          <w:tcPr>
            <w:tcW w:w="2600" w:type="dxa"/>
            <w:tcBorders>
              <w:top w:val="single" w:sz="4" w:space="0" w:color="FFFFFF"/>
              <w:left w:val="nil"/>
              <w:bottom w:val="nil"/>
              <w:right w:val="nil"/>
            </w:tcBorders>
            <w:shd w:val="clear" w:color="000000" w:fill="E7E6E6"/>
            <w:vAlign w:val="center"/>
            <w:hideMark/>
          </w:tcPr>
          <w:p w14:paraId="7C8C4640"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proofErr w:type="spellStart"/>
            <w:r w:rsidRPr="008D05C2">
              <w:rPr>
                <w:rFonts w:ascii="Calibri" w:eastAsia="Times New Roman" w:hAnsi="Calibri" w:cs="Calibri"/>
                <w:b/>
                <w:bCs/>
                <w:color w:val="000000"/>
                <w:kern w:val="0"/>
                <w:sz w:val="22"/>
                <w:szCs w:val="22"/>
                <w14:ligatures w14:val="none"/>
              </w:rPr>
              <w:t>startTime</w:t>
            </w:r>
            <w:proofErr w:type="spellEnd"/>
          </w:p>
        </w:tc>
        <w:tc>
          <w:tcPr>
            <w:tcW w:w="1760" w:type="dxa"/>
            <w:tcBorders>
              <w:top w:val="nil"/>
              <w:left w:val="nil"/>
              <w:bottom w:val="nil"/>
              <w:right w:val="nil"/>
            </w:tcBorders>
            <w:shd w:val="clear" w:color="auto" w:fill="auto"/>
            <w:vAlign w:val="bottom"/>
            <w:hideMark/>
          </w:tcPr>
          <w:p w14:paraId="2C700142"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proofErr w:type="spellStart"/>
            <w:proofErr w:type="gramStart"/>
            <w:r w:rsidRPr="008D05C2">
              <w:rPr>
                <w:rFonts w:ascii="Calibri" w:eastAsia="Times New Roman" w:hAnsi="Calibri" w:cs="Calibri"/>
                <w:color w:val="000000"/>
                <w:kern w:val="0"/>
                <w:sz w:val="22"/>
                <w:szCs w:val="22"/>
                <w14:ligatures w14:val="none"/>
              </w:rPr>
              <w:t>DateTime</w:t>
            </w:r>
            <w:proofErr w:type="spellEnd"/>
            <w:r w:rsidRPr="008D05C2">
              <w:rPr>
                <w:rFonts w:ascii="Calibri" w:eastAsia="Times New Roman" w:hAnsi="Calibri" w:cs="Calibri"/>
                <w:color w:val="000000"/>
                <w:kern w:val="0"/>
                <w:sz w:val="22"/>
                <w:szCs w:val="22"/>
                <w14:ligatures w14:val="none"/>
              </w:rPr>
              <w:t>  or</w:t>
            </w:r>
            <w:proofErr w:type="gramEnd"/>
            <w:r w:rsidRPr="008D05C2">
              <w:rPr>
                <w:rFonts w:ascii="Calibri" w:eastAsia="Times New Roman" w:hAnsi="Calibri" w:cs="Calibri"/>
                <w:color w:val="000000"/>
                <w:kern w:val="0"/>
                <w:sz w:val="22"/>
                <w:szCs w:val="22"/>
                <w14:ligatures w14:val="none"/>
              </w:rPr>
              <w:br/>
              <w:t>Time</w:t>
            </w:r>
          </w:p>
        </w:tc>
        <w:tc>
          <w:tcPr>
            <w:tcW w:w="5240" w:type="dxa"/>
            <w:tcBorders>
              <w:top w:val="nil"/>
              <w:left w:val="nil"/>
              <w:bottom w:val="nil"/>
              <w:right w:val="nil"/>
            </w:tcBorders>
            <w:shd w:val="clear" w:color="auto" w:fill="auto"/>
            <w:vAlign w:val="bottom"/>
            <w:hideMark/>
          </w:tcPr>
          <w:p w14:paraId="5FED0C21"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 xml:space="preserve">The </w:t>
            </w:r>
            <w:proofErr w:type="spellStart"/>
            <w:r w:rsidRPr="008D05C2">
              <w:rPr>
                <w:rFonts w:ascii="Calibri" w:eastAsia="Times New Roman" w:hAnsi="Calibri" w:cs="Calibri"/>
                <w:color w:val="000000"/>
                <w:kern w:val="0"/>
                <w:sz w:val="22"/>
                <w:szCs w:val="22"/>
                <w14:ligatures w14:val="none"/>
              </w:rPr>
              <w:t>startTime</w:t>
            </w:r>
            <w:proofErr w:type="spellEnd"/>
            <w:r w:rsidRPr="008D05C2">
              <w:rPr>
                <w:rFonts w:ascii="Calibri" w:eastAsia="Times New Roman" w:hAnsi="Calibri" w:cs="Calibri"/>
                <w:color w:val="000000"/>
                <w:kern w:val="0"/>
                <w:sz w:val="22"/>
                <w:szCs w:val="22"/>
                <w14:ligatures w14:val="none"/>
              </w:rPr>
              <w:t xml:space="preserve"> of something. For a reserved event or service (e.g. </w:t>
            </w:r>
            <w:proofErr w:type="spellStart"/>
            <w:r w:rsidRPr="008D05C2">
              <w:rPr>
                <w:rFonts w:ascii="Calibri" w:eastAsia="Times New Roman" w:hAnsi="Calibri" w:cs="Calibri"/>
                <w:color w:val="000000"/>
                <w:kern w:val="0"/>
                <w:sz w:val="22"/>
                <w:szCs w:val="22"/>
                <w14:ligatures w14:val="none"/>
              </w:rPr>
              <w:t>FoodEstablishmentReservation</w:t>
            </w:r>
            <w:proofErr w:type="spellEnd"/>
            <w:r w:rsidRPr="008D05C2">
              <w:rPr>
                <w:rFonts w:ascii="Calibri" w:eastAsia="Times New Roman" w:hAnsi="Calibri" w:cs="Calibri"/>
                <w:color w:val="000000"/>
                <w:kern w:val="0"/>
                <w:sz w:val="22"/>
                <w:szCs w:val="22"/>
                <w14:ligatures w14:val="none"/>
              </w:rPr>
              <w:t xml:space="preserve">), the time that it is expected to start. For actions that span </w:t>
            </w:r>
            <w:proofErr w:type="gramStart"/>
            <w:r w:rsidRPr="008D05C2">
              <w:rPr>
                <w:rFonts w:ascii="Calibri" w:eastAsia="Times New Roman" w:hAnsi="Calibri" w:cs="Calibri"/>
                <w:color w:val="000000"/>
                <w:kern w:val="0"/>
                <w:sz w:val="22"/>
                <w:szCs w:val="22"/>
                <w14:ligatures w14:val="none"/>
              </w:rPr>
              <w:t>a period of time</w:t>
            </w:r>
            <w:proofErr w:type="gramEnd"/>
            <w:r w:rsidRPr="008D05C2">
              <w:rPr>
                <w:rFonts w:ascii="Calibri" w:eastAsia="Times New Roman" w:hAnsi="Calibri" w:cs="Calibri"/>
                <w:color w:val="000000"/>
                <w:kern w:val="0"/>
                <w:sz w:val="22"/>
                <w:szCs w:val="22"/>
                <w14:ligatures w14:val="none"/>
              </w:rPr>
              <w:t>, when the action was performed. E.g. John wrote a book from January to December. For media, including audio and video, it's the time offset of the start of a clip within a larger file.</w:t>
            </w:r>
            <w:r w:rsidRPr="008D05C2">
              <w:rPr>
                <w:rFonts w:ascii="Calibri" w:eastAsia="Times New Roman" w:hAnsi="Calibri" w:cs="Calibri"/>
                <w:color w:val="000000"/>
                <w:kern w:val="0"/>
                <w:sz w:val="22"/>
                <w:szCs w:val="22"/>
                <w14:ligatures w14:val="none"/>
              </w:rPr>
              <w:br/>
              <w:t xml:space="preserve">Note that Event uses </w:t>
            </w:r>
            <w:proofErr w:type="spellStart"/>
            <w:r w:rsidRPr="008D05C2">
              <w:rPr>
                <w:rFonts w:ascii="Calibri" w:eastAsia="Times New Roman" w:hAnsi="Calibri" w:cs="Calibri"/>
                <w:color w:val="000000"/>
                <w:kern w:val="0"/>
                <w:sz w:val="22"/>
                <w:szCs w:val="22"/>
                <w14:ligatures w14:val="none"/>
              </w:rPr>
              <w:t>startDate</w:t>
            </w:r>
            <w:proofErr w:type="spellEnd"/>
            <w:r w:rsidRPr="008D05C2">
              <w:rPr>
                <w:rFonts w:ascii="Calibri" w:eastAsia="Times New Roman" w:hAnsi="Calibri" w:cs="Calibri"/>
                <w:color w:val="000000"/>
                <w:kern w:val="0"/>
                <w:sz w:val="22"/>
                <w:szCs w:val="22"/>
                <w14:ligatures w14:val="none"/>
              </w:rPr>
              <w:t>/</w:t>
            </w:r>
            <w:proofErr w:type="spellStart"/>
            <w:r w:rsidRPr="008D05C2">
              <w:rPr>
                <w:rFonts w:ascii="Calibri" w:eastAsia="Times New Roman" w:hAnsi="Calibri" w:cs="Calibri"/>
                <w:color w:val="000000"/>
                <w:kern w:val="0"/>
                <w:sz w:val="22"/>
                <w:szCs w:val="22"/>
                <w14:ligatures w14:val="none"/>
              </w:rPr>
              <w:t>endDate</w:t>
            </w:r>
            <w:proofErr w:type="spellEnd"/>
            <w:r w:rsidRPr="008D05C2">
              <w:rPr>
                <w:rFonts w:ascii="Calibri" w:eastAsia="Times New Roman" w:hAnsi="Calibri" w:cs="Calibri"/>
                <w:color w:val="000000"/>
                <w:kern w:val="0"/>
                <w:sz w:val="22"/>
                <w:szCs w:val="22"/>
                <w14:ligatures w14:val="none"/>
              </w:rPr>
              <w:t xml:space="preserve"> instead of </w:t>
            </w:r>
            <w:proofErr w:type="spellStart"/>
            <w:r w:rsidRPr="008D05C2">
              <w:rPr>
                <w:rFonts w:ascii="Calibri" w:eastAsia="Times New Roman" w:hAnsi="Calibri" w:cs="Calibri"/>
                <w:color w:val="000000"/>
                <w:kern w:val="0"/>
                <w:sz w:val="22"/>
                <w:szCs w:val="22"/>
                <w14:ligatures w14:val="none"/>
              </w:rPr>
              <w:t>startTime</w:t>
            </w:r>
            <w:proofErr w:type="spellEnd"/>
            <w:r w:rsidRPr="008D05C2">
              <w:rPr>
                <w:rFonts w:ascii="Calibri" w:eastAsia="Times New Roman" w:hAnsi="Calibri" w:cs="Calibri"/>
                <w:color w:val="000000"/>
                <w:kern w:val="0"/>
                <w:sz w:val="22"/>
                <w:szCs w:val="22"/>
                <w14:ligatures w14:val="none"/>
              </w:rPr>
              <w:t>/</w:t>
            </w:r>
            <w:proofErr w:type="spellStart"/>
            <w:r w:rsidRPr="008D05C2">
              <w:rPr>
                <w:rFonts w:ascii="Calibri" w:eastAsia="Times New Roman" w:hAnsi="Calibri" w:cs="Calibri"/>
                <w:color w:val="000000"/>
                <w:kern w:val="0"/>
                <w:sz w:val="22"/>
                <w:szCs w:val="22"/>
                <w14:ligatures w14:val="none"/>
              </w:rPr>
              <w:t>endTime</w:t>
            </w:r>
            <w:proofErr w:type="spellEnd"/>
            <w:r w:rsidRPr="008D05C2">
              <w:rPr>
                <w:rFonts w:ascii="Calibri" w:eastAsia="Times New Roman" w:hAnsi="Calibri" w:cs="Calibri"/>
                <w:color w:val="000000"/>
                <w:kern w:val="0"/>
                <w:sz w:val="22"/>
                <w:szCs w:val="22"/>
                <w14:ligatures w14:val="none"/>
              </w:rPr>
              <w:t>, even when describing dates with times. This situation may be clarified in future revisions.</w:t>
            </w:r>
          </w:p>
        </w:tc>
      </w:tr>
      <w:tr w:rsidR="008D05C2" w:rsidRPr="008D05C2" w14:paraId="5297A1F0" w14:textId="77777777" w:rsidTr="008D05C2">
        <w:trPr>
          <w:trHeight w:val="290"/>
        </w:trPr>
        <w:tc>
          <w:tcPr>
            <w:tcW w:w="9600" w:type="dxa"/>
            <w:gridSpan w:val="3"/>
            <w:tcBorders>
              <w:top w:val="single" w:sz="4" w:space="0" w:color="FFFFFF"/>
              <w:left w:val="nil"/>
              <w:bottom w:val="nil"/>
              <w:right w:val="nil"/>
            </w:tcBorders>
            <w:shd w:val="clear" w:color="000000" w:fill="E7E6E6"/>
            <w:vAlign w:val="bottom"/>
            <w:hideMark/>
          </w:tcPr>
          <w:p w14:paraId="5CD0D566"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 xml:space="preserve">Custom properties for </w:t>
            </w:r>
            <w:r w:rsidRPr="008D05C2">
              <w:rPr>
                <w:rFonts w:ascii="Calibri" w:eastAsia="Times New Roman" w:hAnsi="Calibri" w:cs="Calibri"/>
                <w:b/>
                <w:bCs/>
                <w:color w:val="000000"/>
                <w:kern w:val="0"/>
                <w:sz w:val="22"/>
                <w:szCs w:val="22"/>
                <w14:ligatures w14:val="none"/>
              </w:rPr>
              <w:t>Time</w:t>
            </w:r>
          </w:p>
        </w:tc>
      </w:tr>
      <w:tr w:rsidR="008D05C2" w:rsidRPr="008D05C2" w14:paraId="4D297A9F" w14:textId="77777777" w:rsidTr="008D05C2">
        <w:trPr>
          <w:trHeight w:val="650"/>
        </w:trPr>
        <w:tc>
          <w:tcPr>
            <w:tcW w:w="2600" w:type="dxa"/>
            <w:tcBorders>
              <w:top w:val="single" w:sz="4" w:space="0" w:color="FFFFFF"/>
              <w:left w:val="nil"/>
              <w:bottom w:val="nil"/>
              <w:right w:val="nil"/>
            </w:tcBorders>
            <w:shd w:val="clear" w:color="000000" w:fill="E7E6E6"/>
            <w:vAlign w:val="center"/>
            <w:hideMark/>
          </w:tcPr>
          <w:p w14:paraId="1E2C6602"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r w:rsidRPr="008D05C2">
              <w:rPr>
                <w:rFonts w:ascii="Calibri" w:eastAsia="Times New Roman" w:hAnsi="Calibri" w:cs="Calibri"/>
                <w:b/>
                <w:bCs/>
                <w:color w:val="000000"/>
                <w:kern w:val="0"/>
                <w:sz w:val="22"/>
                <w:szCs w:val="22"/>
                <w14:ligatures w14:val="none"/>
              </w:rPr>
              <w:t>date</w:t>
            </w:r>
          </w:p>
        </w:tc>
        <w:tc>
          <w:tcPr>
            <w:tcW w:w="1760" w:type="dxa"/>
            <w:tcBorders>
              <w:top w:val="nil"/>
              <w:left w:val="nil"/>
              <w:bottom w:val="nil"/>
              <w:right w:val="nil"/>
            </w:tcBorders>
            <w:shd w:val="clear" w:color="auto" w:fill="auto"/>
            <w:hideMark/>
          </w:tcPr>
          <w:p w14:paraId="28520AD5"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Date</w:t>
            </w:r>
          </w:p>
        </w:tc>
        <w:tc>
          <w:tcPr>
            <w:tcW w:w="5240" w:type="dxa"/>
            <w:tcBorders>
              <w:top w:val="nil"/>
              <w:left w:val="nil"/>
              <w:bottom w:val="nil"/>
              <w:right w:val="nil"/>
            </w:tcBorders>
            <w:shd w:val="clear" w:color="auto" w:fill="auto"/>
            <w:hideMark/>
          </w:tcPr>
          <w:p w14:paraId="6E765861"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Represents a specific date. Can be a timestamp (Number), a date string (Text), or an array of date parts.</w:t>
            </w:r>
          </w:p>
        </w:tc>
      </w:tr>
      <w:tr w:rsidR="008D05C2" w:rsidRPr="008D05C2" w14:paraId="75BEE45F" w14:textId="77777777" w:rsidTr="008D05C2">
        <w:trPr>
          <w:trHeight w:val="580"/>
        </w:trPr>
        <w:tc>
          <w:tcPr>
            <w:tcW w:w="2600" w:type="dxa"/>
            <w:tcBorders>
              <w:top w:val="single" w:sz="4" w:space="0" w:color="FFFFFF"/>
              <w:left w:val="nil"/>
              <w:bottom w:val="nil"/>
              <w:right w:val="nil"/>
            </w:tcBorders>
            <w:shd w:val="clear" w:color="000000" w:fill="E7E6E6"/>
            <w:vAlign w:val="center"/>
            <w:hideMark/>
          </w:tcPr>
          <w:p w14:paraId="4B52097E"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r w:rsidRPr="008D05C2">
              <w:rPr>
                <w:rFonts w:ascii="Calibri" w:eastAsia="Times New Roman" w:hAnsi="Calibri" w:cs="Calibri"/>
                <w:b/>
                <w:bCs/>
                <w:color w:val="000000"/>
                <w:kern w:val="0"/>
                <w:sz w:val="22"/>
                <w:szCs w:val="22"/>
                <w14:ligatures w14:val="none"/>
              </w:rPr>
              <w:t>day</w:t>
            </w:r>
          </w:p>
        </w:tc>
        <w:tc>
          <w:tcPr>
            <w:tcW w:w="1760" w:type="dxa"/>
            <w:tcBorders>
              <w:top w:val="nil"/>
              <w:left w:val="nil"/>
              <w:bottom w:val="nil"/>
              <w:right w:val="nil"/>
            </w:tcBorders>
            <w:shd w:val="clear" w:color="auto" w:fill="auto"/>
            <w:hideMark/>
          </w:tcPr>
          <w:p w14:paraId="2542F78C"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 xml:space="preserve">Number or </w:t>
            </w:r>
            <w:r w:rsidRPr="008D05C2">
              <w:rPr>
                <w:rFonts w:ascii="Calibri" w:eastAsia="Times New Roman" w:hAnsi="Calibri" w:cs="Calibri"/>
                <w:color w:val="000000"/>
                <w:kern w:val="0"/>
                <w:sz w:val="22"/>
                <w:szCs w:val="22"/>
                <w14:ligatures w14:val="none"/>
              </w:rPr>
              <w:br/>
              <w:t>Text</w:t>
            </w:r>
          </w:p>
        </w:tc>
        <w:tc>
          <w:tcPr>
            <w:tcW w:w="5240" w:type="dxa"/>
            <w:tcBorders>
              <w:top w:val="nil"/>
              <w:left w:val="nil"/>
              <w:bottom w:val="nil"/>
              <w:right w:val="nil"/>
            </w:tcBorders>
            <w:shd w:val="clear" w:color="auto" w:fill="auto"/>
            <w:hideMark/>
          </w:tcPr>
          <w:p w14:paraId="151F885C" w14:textId="1F3A7431"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Day of the month (1-31) or day of the week (e.g., Monday).</w:t>
            </w:r>
          </w:p>
        </w:tc>
      </w:tr>
      <w:tr w:rsidR="008D05C2" w:rsidRPr="008D05C2" w14:paraId="6EE63EED" w14:textId="77777777" w:rsidTr="008D05C2">
        <w:trPr>
          <w:trHeight w:val="580"/>
        </w:trPr>
        <w:tc>
          <w:tcPr>
            <w:tcW w:w="2600" w:type="dxa"/>
            <w:tcBorders>
              <w:top w:val="single" w:sz="4" w:space="0" w:color="FFFFFF"/>
              <w:left w:val="nil"/>
              <w:bottom w:val="nil"/>
              <w:right w:val="nil"/>
            </w:tcBorders>
            <w:shd w:val="clear" w:color="000000" w:fill="E7E6E6"/>
            <w:vAlign w:val="center"/>
            <w:hideMark/>
          </w:tcPr>
          <w:p w14:paraId="374BFE22"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r w:rsidRPr="008D05C2">
              <w:rPr>
                <w:rFonts w:ascii="Calibri" w:eastAsia="Times New Roman" w:hAnsi="Calibri" w:cs="Calibri"/>
                <w:b/>
                <w:bCs/>
                <w:color w:val="000000"/>
                <w:kern w:val="0"/>
                <w:sz w:val="22"/>
                <w:szCs w:val="22"/>
                <w14:ligatures w14:val="none"/>
              </w:rPr>
              <w:t>hour</w:t>
            </w:r>
          </w:p>
        </w:tc>
        <w:tc>
          <w:tcPr>
            <w:tcW w:w="1760" w:type="dxa"/>
            <w:tcBorders>
              <w:top w:val="nil"/>
              <w:left w:val="nil"/>
              <w:bottom w:val="nil"/>
              <w:right w:val="nil"/>
            </w:tcBorders>
            <w:shd w:val="clear" w:color="auto" w:fill="auto"/>
            <w:hideMark/>
          </w:tcPr>
          <w:p w14:paraId="79612E4C"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Number</w:t>
            </w:r>
          </w:p>
        </w:tc>
        <w:tc>
          <w:tcPr>
            <w:tcW w:w="5240" w:type="dxa"/>
            <w:tcBorders>
              <w:top w:val="nil"/>
              <w:left w:val="nil"/>
              <w:bottom w:val="nil"/>
              <w:right w:val="nil"/>
            </w:tcBorders>
            <w:shd w:val="clear" w:color="auto" w:fill="auto"/>
            <w:hideMark/>
          </w:tcPr>
          <w:p w14:paraId="203A128C"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Represents the hour of the day (0-23 or 1-12, depending on format).</w:t>
            </w:r>
          </w:p>
        </w:tc>
      </w:tr>
      <w:tr w:rsidR="008D05C2" w:rsidRPr="008D05C2" w14:paraId="3489C350" w14:textId="77777777" w:rsidTr="008D05C2">
        <w:trPr>
          <w:trHeight w:val="290"/>
        </w:trPr>
        <w:tc>
          <w:tcPr>
            <w:tcW w:w="2600" w:type="dxa"/>
            <w:tcBorders>
              <w:top w:val="single" w:sz="4" w:space="0" w:color="FFFFFF"/>
              <w:left w:val="nil"/>
              <w:bottom w:val="nil"/>
              <w:right w:val="nil"/>
            </w:tcBorders>
            <w:shd w:val="clear" w:color="000000" w:fill="E7E6E6"/>
            <w:vAlign w:val="center"/>
            <w:hideMark/>
          </w:tcPr>
          <w:p w14:paraId="12090189"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r w:rsidRPr="008D05C2">
              <w:rPr>
                <w:rFonts w:ascii="Calibri" w:eastAsia="Times New Roman" w:hAnsi="Calibri" w:cs="Calibri"/>
                <w:b/>
                <w:bCs/>
                <w:color w:val="000000"/>
                <w:kern w:val="0"/>
                <w:sz w:val="22"/>
                <w:szCs w:val="22"/>
                <w14:ligatures w14:val="none"/>
              </w:rPr>
              <w:t>minute</w:t>
            </w:r>
          </w:p>
        </w:tc>
        <w:tc>
          <w:tcPr>
            <w:tcW w:w="1760" w:type="dxa"/>
            <w:tcBorders>
              <w:top w:val="nil"/>
              <w:left w:val="nil"/>
              <w:bottom w:val="nil"/>
              <w:right w:val="nil"/>
            </w:tcBorders>
            <w:shd w:val="clear" w:color="auto" w:fill="auto"/>
            <w:hideMark/>
          </w:tcPr>
          <w:p w14:paraId="7E8CACEC"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Number</w:t>
            </w:r>
          </w:p>
        </w:tc>
        <w:tc>
          <w:tcPr>
            <w:tcW w:w="5240" w:type="dxa"/>
            <w:tcBorders>
              <w:top w:val="nil"/>
              <w:left w:val="nil"/>
              <w:bottom w:val="nil"/>
              <w:right w:val="nil"/>
            </w:tcBorders>
            <w:shd w:val="clear" w:color="auto" w:fill="auto"/>
            <w:hideMark/>
          </w:tcPr>
          <w:p w14:paraId="75D2D6DD"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Represents the minute of an hour (0-59).</w:t>
            </w:r>
          </w:p>
        </w:tc>
      </w:tr>
      <w:tr w:rsidR="008D05C2" w:rsidRPr="008D05C2" w14:paraId="52E93FF8" w14:textId="77777777" w:rsidTr="008D05C2">
        <w:trPr>
          <w:trHeight w:val="580"/>
        </w:trPr>
        <w:tc>
          <w:tcPr>
            <w:tcW w:w="2600" w:type="dxa"/>
            <w:tcBorders>
              <w:top w:val="single" w:sz="4" w:space="0" w:color="FFFFFF"/>
              <w:left w:val="nil"/>
              <w:bottom w:val="nil"/>
              <w:right w:val="nil"/>
            </w:tcBorders>
            <w:shd w:val="clear" w:color="000000" w:fill="E7E6E6"/>
            <w:vAlign w:val="center"/>
            <w:hideMark/>
          </w:tcPr>
          <w:p w14:paraId="2416A49D"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r w:rsidRPr="008D05C2">
              <w:rPr>
                <w:rFonts w:ascii="Calibri" w:eastAsia="Times New Roman" w:hAnsi="Calibri" w:cs="Calibri"/>
                <w:b/>
                <w:bCs/>
                <w:color w:val="000000"/>
                <w:kern w:val="0"/>
                <w:sz w:val="22"/>
                <w:szCs w:val="22"/>
                <w14:ligatures w14:val="none"/>
              </w:rPr>
              <w:t>month</w:t>
            </w:r>
          </w:p>
        </w:tc>
        <w:tc>
          <w:tcPr>
            <w:tcW w:w="1760" w:type="dxa"/>
            <w:tcBorders>
              <w:top w:val="nil"/>
              <w:left w:val="nil"/>
              <w:bottom w:val="nil"/>
              <w:right w:val="nil"/>
            </w:tcBorders>
            <w:shd w:val="clear" w:color="auto" w:fill="auto"/>
            <w:hideMark/>
          </w:tcPr>
          <w:p w14:paraId="13B5D8A1"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 xml:space="preserve">Number or </w:t>
            </w:r>
            <w:r w:rsidRPr="008D05C2">
              <w:rPr>
                <w:rFonts w:ascii="Calibri" w:eastAsia="Times New Roman" w:hAnsi="Calibri" w:cs="Calibri"/>
                <w:color w:val="000000"/>
                <w:kern w:val="0"/>
                <w:sz w:val="22"/>
                <w:szCs w:val="22"/>
                <w14:ligatures w14:val="none"/>
              </w:rPr>
              <w:br/>
              <w:t>Text</w:t>
            </w:r>
          </w:p>
        </w:tc>
        <w:tc>
          <w:tcPr>
            <w:tcW w:w="5240" w:type="dxa"/>
            <w:tcBorders>
              <w:top w:val="nil"/>
              <w:left w:val="nil"/>
              <w:bottom w:val="nil"/>
              <w:right w:val="nil"/>
            </w:tcBorders>
            <w:shd w:val="clear" w:color="auto" w:fill="auto"/>
            <w:hideMark/>
          </w:tcPr>
          <w:p w14:paraId="424457CE" w14:textId="7A5CB25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Represents the month of the year (1-12) or the month's name (e.g., January).</w:t>
            </w:r>
          </w:p>
        </w:tc>
      </w:tr>
      <w:tr w:rsidR="008D05C2" w:rsidRPr="008D05C2" w14:paraId="665EF7E3" w14:textId="77777777" w:rsidTr="008D05C2">
        <w:trPr>
          <w:trHeight w:val="290"/>
        </w:trPr>
        <w:tc>
          <w:tcPr>
            <w:tcW w:w="2600" w:type="dxa"/>
            <w:tcBorders>
              <w:top w:val="single" w:sz="4" w:space="0" w:color="FFFFFF"/>
              <w:left w:val="nil"/>
              <w:bottom w:val="nil"/>
              <w:right w:val="nil"/>
            </w:tcBorders>
            <w:shd w:val="clear" w:color="000000" w:fill="E7E6E6"/>
            <w:vAlign w:val="center"/>
            <w:hideMark/>
          </w:tcPr>
          <w:p w14:paraId="5947E788" w14:textId="77777777" w:rsidR="008D05C2" w:rsidRPr="008D05C2" w:rsidRDefault="008D05C2" w:rsidP="008D05C2">
            <w:pPr>
              <w:spacing w:after="0" w:line="240" w:lineRule="auto"/>
              <w:rPr>
                <w:rFonts w:ascii="Calibri" w:eastAsia="Times New Roman" w:hAnsi="Calibri" w:cs="Calibri"/>
                <w:b/>
                <w:bCs/>
                <w:color w:val="000000"/>
                <w:kern w:val="0"/>
                <w:sz w:val="22"/>
                <w:szCs w:val="22"/>
                <w14:ligatures w14:val="none"/>
              </w:rPr>
            </w:pPr>
            <w:r w:rsidRPr="008D05C2">
              <w:rPr>
                <w:rFonts w:ascii="Calibri" w:eastAsia="Times New Roman" w:hAnsi="Calibri" w:cs="Calibri"/>
                <w:b/>
                <w:bCs/>
                <w:color w:val="000000"/>
                <w:kern w:val="0"/>
                <w:sz w:val="22"/>
                <w:szCs w:val="22"/>
                <w14:ligatures w14:val="none"/>
              </w:rPr>
              <w:t>second</w:t>
            </w:r>
          </w:p>
        </w:tc>
        <w:tc>
          <w:tcPr>
            <w:tcW w:w="1760" w:type="dxa"/>
            <w:tcBorders>
              <w:top w:val="nil"/>
              <w:left w:val="nil"/>
              <w:bottom w:val="nil"/>
              <w:right w:val="nil"/>
            </w:tcBorders>
            <w:shd w:val="clear" w:color="auto" w:fill="auto"/>
            <w:hideMark/>
          </w:tcPr>
          <w:p w14:paraId="368A2F76"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Number</w:t>
            </w:r>
          </w:p>
        </w:tc>
        <w:tc>
          <w:tcPr>
            <w:tcW w:w="5240" w:type="dxa"/>
            <w:tcBorders>
              <w:top w:val="nil"/>
              <w:left w:val="nil"/>
              <w:bottom w:val="nil"/>
              <w:right w:val="nil"/>
            </w:tcBorders>
            <w:shd w:val="clear" w:color="auto" w:fill="auto"/>
            <w:hideMark/>
          </w:tcPr>
          <w:p w14:paraId="6E4BA0A6"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Represents the second of a minute (0-59).</w:t>
            </w:r>
          </w:p>
        </w:tc>
      </w:tr>
      <w:tr w:rsidR="008D05C2" w:rsidRPr="008D05C2" w14:paraId="74174765" w14:textId="77777777" w:rsidTr="008D05C2">
        <w:trPr>
          <w:trHeight w:val="290"/>
        </w:trPr>
        <w:tc>
          <w:tcPr>
            <w:tcW w:w="2600" w:type="dxa"/>
            <w:tcBorders>
              <w:top w:val="single" w:sz="4" w:space="0" w:color="FFFFFF"/>
              <w:left w:val="nil"/>
              <w:bottom w:val="nil"/>
              <w:right w:val="nil"/>
            </w:tcBorders>
            <w:shd w:val="clear" w:color="000000" w:fill="E7E6E6"/>
            <w:vAlign w:val="center"/>
            <w:hideMark/>
          </w:tcPr>
          <w:p w14:paraId="50139DF8" w14:textId="77777777" w:rsidR="008D05C2" w:rsidRDefault="008D05C2" w:rsidP="008D05C2">
            <w:pPr>
              <w:spacing w:after="0" w:line="240" w:lineRule="auto"/>
              <w:rPr>
                <w:rFonts w:ascii="Calibri" w:eastAsia="Times New Roman" w:hAnsi="Calibri" w:cs="Calibri"/>
                <w:b/>
                <w:bCs/>
                <w:color w:val="000000"/>
                <w:kern w:val="0"/>
                <w:sz w:val="22"/>
                <w:szCs w:val="22"/>
                <w14:ligatures w14:val="none"/>
              </w:rPr>
            </w:pPr>
            <w:r w:rsidRPr="008D05C2">
              <w:rPr>
                <w:rFonts w:ascii="Calibri" w:eastAsia="Times New Roman" w:hAnsi="Calibri" w:cs="Calibri"/>
                <w:b/>
                <w:bCs/>
                <w:color w:val="000000"/>
                <w:kern w:val="0"/>
                <w:sz w:val="22"/>
                <w:szCs w:val="22"/>
                <w14:ligatures w14:val="none"/>
              </w:rPr>
              <w:t>year</w:t>
            </w:r>
          </w:p>
          <w:p w14:paraId="6458BBC5" w14:textId="77777777" w:rsidR="008D05C2" w:rsidRPr="008D05C2" w:rsidRDefault="008D05C2" w:rsidP="008D05C2">
            <w:pPr>
              <w:rPr>
                <w:rFonts w:ascii="Calibri" w:eastAsia="Times New Roman" w:hAnsi="Calibri" w:cs="Calibri"/>
                <w:sz w:val="22"/>
                <w:szCs w:val="22"/>
              </w:rPr>
            </w:pPr>
          </w:p>
        </w:tc>
        <w:tc>
          <w:tcPr>
            <w:tcW w:w="1760" w:type="dxa"/>
            <w:tcBorders>
              <w:top w:val="nil"/>
              <w:left w:val="nil"/>
              <w:bottom w:val="nil"/>
              <w:right w:val="nil"/>
            </w:tcBorders>
            <w:shd w:val="clear" w:color="auto" w:fill="auto"/>
            <w:noWrap/>
            <w:vAlign w:val="bottom"/>
            <w:hideMark/>
          </w:tcPr>
          <w:p w14:paraId="3B285B85"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Number</w:t>
            </w:r>
          </w:p>
        </w:tc>
        <w:tc>
          <w:tcPr>
            <w:tcW w:w="5240" w:type="dxa"/>
            <w:tcBorders>
              <w:top w:val="nil"/>
              <w:left w:val="nil"/>
              <w:bottom w:val="nil"/>
              <w:right w:val="nil"/>
            </w:tcBorders>
            <w:shd w:val="clear" w:color="auto" w:fill="auto"/>
            <w:noWrap/>
            <w:vAlign w:val="bottom"/>
            <w:hideMark/>
          </w:tcPr>
          <w:p w14:paraId="164BC6D3" w14:textId="77777777" w:rsidR="008D05C2" w:rsidRPr="008D05C2" w:rsidRDefault="008D05C2" w:rsidP="008D05C2">
            <w:pPr>
              <w:spacing w:after="0" w:line="240" w:lineRule="auto"/>
              <w:rPr>
                <w:rFonts w:ascii="Calibri" w:eastAsia="Times New Roman" w:hAnsi="Calibri" w:cs="Calibri"/>
                <w:color w:val="000000"/>
                <w:kern w:val="0"/>
                <w:sz w:val="22"/>
                <w:szCs w:val="22"/>
                <w14:ligatures w14:val="none"/>
              </w:rPr>
            </w:pPr>
            <w:r w:rsidRPr="008D05C2">
              <w:rPr>
                <w:rFonts w:ascii="Calibri" w:eastAsia="Times New Roman" w:hAnsi="Calibri" w:cs="Calibri"/>
                <w:color w:val="000000"/>
                <w:kern w:val="0"/>
                <w:sz w:val="22"/>
                <w:szCs w:val="22"/>
                <w14:ligatures w14:val="none"/>
              </w:rPr>
              <w:t>Represents the year (e.g., 2024).</w:t>
            </w:r>
          </w:p>
        </w:tc>
      </w:tr>
    </w:tbl>
    <w:p w14:paraId="1F3F2C10" w14:textId="77777777" w:rsidR="007D163C" w:rsidRDefault="007D163C" w:rsidP="007D163C"/>
    <w:p w14:paraId="1E8E1261" w14:textId="77777777" w:rsidR="007D163C" w:rsidRPr="007D163C" w:rsidRDefault="007D163C" w:rsidP="007D163C"/>
    <w:p w14:paraId="4D4DE2E6" w14:textId="4264C0B5" w:rsidR="007D163C" w:rsidRPr="007D163C" w:rsidRDefault="007D163C" w:rsidP="007D163C"/>
    <w:p w14:paraId="1DC76B2D" w14:textId="77777777" w:rsidR="00A9322F" w:rsidRDefault="00A9322F">
      <w:pPr>
        <w:rPr>
          <w:rFonts w:ascii="Arial" w:eastAsiaTheme="majorEastAsia" w:hAnsi="Arial" w:cs="Arial"/>
          <w:color w:val="0F4761" w:themeColor="accent1" w:themeShade="BF"/>
          <w:sz w:val="32"/>
          <w:szCs w:val="32"/>
        </w:rPr>
      </w:pPr>
      <w:r>
        <w:rPr>
          <w:rFonts w:ascii="Arial" w:hAnsi="Arial" w:cs="Arial"/>
        </w:rPr>
        <w:br w:type="page"/>
      </w:r>
    </w:p>
    <w:p w14:paraId="34797C7E" w14:textId="389DEE30" w:rsidR="00372652" w:rsidRDefault="00372652" w:rsidP="00372652">
      <w:pPr>
        <w:pStyle w:val="Heading2"/>
        <w:jc w:val="both"/>
        <w:rPr>
          <w:rFonts w:ascii="Arial" w:hAnsi="Arial" w:cs="Arial"/>
        </w:rPr>
      </w:pPr>
      <w:r w:rsidRPr="00B471F0">
        <w:rPr>
          <w:rFonts w:ascii="Arial" w:hAnsi="Arial" w:cs="Arial"/>
        </w:rPr>
        <w:lastRenderedPageBreak/>
        <w:t>HSML Schema E</w:t>
      </w:r>
      <w:r>
        <w:rPr>
          <w:rFonts w:ascii="Arial" w:hAnsi="Arial" w:cs="Arial"/>
        </w:rPr>
        <w:t>xamples</w:t>
      </w:r>
    </w:p>
    <w:p w14:paraId="6014BF89" w14:textId="77777777" w:rsidR="00A93F23" w:rsidRPr="00A93F23" w:rsidRDefault="00A93F23" w:rsidP="00A93F23"/>
    <w:p w14:paraId="2BDCC140" w14:textId="46B5C983" w:rsidR="00A93F23" w:rsidRDefault="0030064E" w:rsidP="00A93F23">
      <w:pPr>
        <w:pStyle w:val="Heading4"/>
      </w:pPr>
      <w:r>
        <w:t>JSON-LD Context</w:t>
      </w:r>
    </w:p>
    <w:p w14:paraId="77DE7919" w14:textId="77777777" w:rsidR="0006563D" w:rsidRDefault="004B616A" w:rsidP="004B616A">
      <w:r>
        <w:t xml:space="preserve">The </w:t>
      </w:r>
      <w:proofErr w:type="spellStart"/>
      <w:proofErr w:type="gramStart"/>
      <w:r w:rsidRPr="004B616A">
        <w:rPr>
          <w:i/>
          <w:iCs/>
        </w:rPr>
        <w:t>hmsl.jsonld</w:t>
      </w:r>
      <w:proofErr w:type="spellEnd"/>
      <w:proofErr w:type="gramEnd"/>
      <w:r w:rsidRPr="004B616A">
        <w:rPr>
          <w:i/>
          <w:iCs/>
        </w:rPr>
        <w:t xml:space="preserve"> </w:t>
      </w:r>
      <w:r>
        <w:t>conte</w:t>
      </w:r>
      <w:r w:rsidR="0076507E">
        <w:t xml:space="preserve">xt file is hosted using GitHub Pages, </w:t>
      </w:r>
      <w:r w:rsidR="00ED6E64">
        <w:t xml:space="preserve">in the following link: </w:t>
      </w:r>
    </w:p>
    <w:p w14:paraId="3C2F3E76" w14:textId="17227688" w:rsidR="0005395D" w:rsidRDefault="0005395D" w:rsidP="004B616A">
      <w:hyperlink r:id="rId15" w:history="1">
        <w:r w:rsidRPr="0005395D">
          <w:rPr>
            <w:rStyle w:val="Hyperlink"/>
          </w:rPr>
          <w:t>https://digital-twin-interoperability.github.io/hsml-schema-context/hsml.jsonld</w:t>
        </w:r>
      </w:hyperlink>
    </w:p>
    <w:p w14:paraId="7B655572" w14:textId="0EB610D6" w:rsidR="004B616A" w:rsidRPr="004B616A" w:rsidRDefault="0006563D" w:rsidP="004B616A">
      <w:r>
        <w:t>This link is</w:t>
      </w:r>
      <w:r w:rsidR="00ED6E64">
        <w:t xml:space="preserve"> to be included in the JSON files </w:t>
      </w:r>
      <w:r>
        <w:t>as context.</w:t>
      </w:r>
    </w:p>
    <w:p w14:paraId="4877B4F5" w14:textId="77777777" w:rsidR="0030064E" w:rsidRPr="0030064E" w:rsidRDefault="0030064E" w:rsidP="0030064E"/>
    <w:p w14:paraId="0AED372B" w14:textId="5AF34832" w:rsidR="00B620EF" w:rsidRDefault="00B620EF" w:rsidP="00B620EF">
      <w:pPr>
        <w:pStyle w:val="Heading4"/>
      </w:pPr>
      <w:r>
        <w:t>Entity Example</w:t>
      </w:r>
    </w:p>
    <w:p w14:paraId="583315ED" w14:textId="672CA5F2" w:rsidR="00F732AD" w:rsidRPr="00F732AD" w:rsidRDefault="00F732AD" w:rsidP="00F732AD">
      <w:pPr>
        <w:rPr>
          <w:sz w:val="22"/>
          <w:szCs w:val="22"/>
        </w:rPr>
      </w:pPr>
      <w:r w:rsidRPr="00F732AD">
        <w:rPr>
          <w:noProof/>
          <w:sz w:val="22"/>
          <w:szCs w:val="22"/>
        </w:rPr>
        <w:drawing>
          <wp:inline distT="0" distB="0" distL="0" distR="0" wp14:anchorId="679EF53D" wp14:editId="239267D5">
            <wp:extent cx="5943600" cy="2007870"/>
            <wp:effectExtent l="0" t="0" r="0" b="0"/>
            <wp:docPr id="2123416106"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16106" name="Picture 2"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07870"/>
                    </a:xfrm>
                    <a:prstGeom prst="rect">
                      <a:avLst/>
                    </a:prstGeom>
                    <a:noFill/>
                    <a:ln>
                      <a:noFill/>
                    </a:ln>
                  </pic:spPr>
                </pic:pic>
              </a:graphicData>
            </a:graphic>
          </wp:inline>
        </w:drawing>
      </w:r>
    </w:p>
    <w:p w14:paraId="28054E2F" w14:textId="45D052E1" w:rsidR="00BE48E2" w:rsidRPr="00BE48E2" w:rsidRDefault="00BE48E2" w:rsidP="00BE48E2">
      <w:pPr>
        <w:rPr>
          <w:sz w:val="22"/>
          <w:szCs w:val="22"/>
        </w:rPr>
      </w:pPr>
    </w:p>
    <w:p w14:paraId="3E2FDFD2" w14:textId="535CF344" w:rsidR="00A406B8" w:rsidRPr="0067770F" w:rsidRDefault="00A406B8" w:rsidP="0067770F">
      <w:pPr>
        <w:rPr>
          <w:sz w:val="22"/>
          <w:szCs w:val="22"/>
        </w:rPr>
      </w:pPr>
    </w:p>
    <w:p w14:paraId="0A600AC2" w14:textId="77777777" w:rsidR="008D74A6" w:rsidRPr="008D74A6" w:rsidRDefault="008D74A6" w:rsidP="008D74A6"/>
    <w:p w14:paraId="3B0CC5B1" w14:textId="0EBD9F4C" w:rsidR="00F37738" w:rsidRDefault="00752171" w:rsidP="00D21657">
      <w:pPr>
        <w:pStyle w:val="Heading4"/>
      </w:pPr>
      <w:r>
        <w:lastRenderedPageBreak/>
        <w:t xml:space="preserve">Credential Example </w:t>
      </w:r>
    </w:p>
    <w:p w14:paraId="2E4D6FAC" w14:textId="378B4F27" w:rsidR="00695F42" w:rsidRPr="00695F42" w:rsidRDefault="00695F42" w:rsidP="00695F42">
      <w:pPr>
        <w:rPr>
          <w:noProof/>
        </w:rPr>
      </w:pPr>
      <w:r w:rsidRPr="00695F42">
        <w:rPr>
          <w:noProof/>
        </w:rPr>
        <w:drawing>
          <wp:inline distT="0" distB="0" distL="0" distR="0" wp14:anchorId="329C3942" wp14:editId="042CF1E8">
            <wp:extent cx="5943600" cy="6457315"/>
            <wp:effectExtent l="0" t="0" r="0" b="635"/>
            <wp:docPr id="1164907446"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07446" name="Picture 4"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457315"/>
                    </a:xfrm>
                    <a:prstGeom prst="rect">
                      <a:avLst/>
                    </a:prstGeom>
                    <a:noFill/>
                    <a:ln>
                      <a:noFill/>
                    </a:ln>
                  </pic:spPr>
                </pic:pic>
              </a:graphicData>
            </a:graphic>
          </wp:inline>
        </w:drawing>
      </w:r>
    </w:p>
    <w:p w14:paraId="7F687143" w14:textId="6F96B865" w:rsidR="00120EBE" w:rsidRPr="00120EBE" w:rsidRDefault="00120EBE" w:rsidP="00120EBE"/>
    <w:p w14:paraId="58F54651" w14:textId="6C60B8F1" w:rsidR="00752171" w:rsidRDefault="00752171" w:rsidP="00120EBE">
      <w:pPr>
        <w:pStyle w:val="Heading4"/>
      </w:pPr>
      <w:bookmarkStart w:id="8" w:name="_Hlk189483188"/>
      <w:r>
        <w:lastRenderedPageBreak/>
        <w:t>Agent Domain Example</w:t>
      </w:r>
    </w:p>
    <w:bookmarkEnd w:id="8"/>
    <w:p w14:paraId="13883521" w14:textId="585512E1" w:rsidR="0048256B" w:rsidRDefault="003B054B" w:rsidP="003B054B">
      <w:pPr>
        <w:jc w:val="center"/>
      </w:pPr>
      <w:r w:rsidRPr="003B054B">
        <w:rPr>
          <w:noProof/>
        </w:rPr>
        <w:drawing>
          <wp:inline distT="0" distB="0" distL="0" distR="0" wp14:anchorId="5C09DAD9" wp14:editId="3EAD3DA0">
            <wp:extent cx="4740652" cy="7677937"/>
            <wp:effectExtent l="0" t="0" r="3175" b="0"/>
            <wp:docPr id="178791039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10399" name="Picture 6"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2864" cy="7681520"/>
                    </a:xfrm>
                    <a:prstGeom prst="rect">
                      <a:avLst/>
                    </a:prstGeom>
                    <a:noFill/>
                    <a:ln>
                      <a:noFill/>
                    </a:ln>
                  </pic:spPr>
                </pic:pic>
              </a:graphicData>
            </a:graphic>
          </wp:inline>
        </w:drawing>
      </w:r>
    </w:p>
    <w:p w14:paraId="692EAB0D" w14:textId="551E245C" w:rsidR="0089100F" w:rsidRDefault="003127BE" w:rsidP="0089100F">
      <w:pPr>
        <w:pStyle w:val="Heading4"/>
      </w:pPr>
      <w:r>
        <w:lastRenderedPageBreak/>
        <w:t>Organization</w:t>
      </w:r>
      <w:r w:rsidR="0089100F">
        <w:t xml:space="preserve"> Domain Example</w:t>
      </w:r>
    </w:p>
    <w:p w14:paraId="4469DF15" w14:textId="6BCC91D0" w:rsidR="003127BE" w:rsidRDefault="003127BE" w:rsidP="003127BE">
      <w:pPr>
        <w:jc w:val="center"/>
      </w:pPr>
      <w:r w:rsidRPr="003127BE">
        <w:rPr>
          <w:noProof/>
        </w:rPr>
        <w:drawing>
          <wp:inline distT="0" distB="0" distL="0" distR="0" wp14:anchorId="56B04C3F" wp14:editId="071C6EAB">
            <wp:extent cx="5943600" cy="7344410"/>
            <wp:effectExtent l="0" t="0" r="0" b="8890"/>
            <wp:docPr id="1863102679"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02679" name="Picture 8"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344410"/>
                    </a:xfrm>
                    <a:prstGeom prst="rect">
                      <a:avLst/>
                    </a:prstGeom>
                    <a:noFill/>
                    <a:ln>
                      <a:noFill/>
                    </a:ln>
                  </pic:spPr>
                </pic:pic>
              </a:graphicData>
            </a:graphic>
          </wp:inline>
        </w:drawing>
      </w:r>
    </w:p>
    <w:p w14:paraId="59065914" w14:textId="77777777" w:rsidR="003127BE" w:rsidRDefault="003127BE" w:rsidP="003127BE">
      <w:pPr>
        <w:jc w:val="center"/>
      </w:pPr>
    </w:p>
    <w:p w14:paraId="72E66A86" w14:textId="5CC22F0D" w:rsidR="003127BE" w:rsidRPr="003127BE" w:rsidRDefault="003127BE" w:rsidP="003127BE">
      <w:pPr>
        <w:jc w:val="center"/>
      </w:pPr>
    </w:p>
    <w:p w14:paraId="66EB46D7" w14:textId="30F376AC" w:rsidR="003127BE" w:rsidRDefault="003127BE" w:rsidP="003127BE">
      <w:pPr>
        <w:pStyle w:val="Heading4"/>
      </w:pPr>
      <w:r>
        <w:lastRenderedPageBreak/>
        <w:t>Person Domain Example</w:t>
      </w:r>
    </w:p>
    <w:p w14:paraId="2B51A52F" w14:textId="222AB11C" w:rsidR="003140EE" w:rsidRPr="003140EE" w:rsidRDefault="003140EE" w:rsidP="003140EE">
      <w:pPr>
        <w:jc w:val="center"/>
      </w:pPr>
      <w:r w:rsidRPr="003140EE">
        <w:rPr>
          <w:noProof/>
        </w:rPr>
        <w:drawing>
          <wp:inline distT="0" distB="0" distL="0" distR="0" wp14:anchorId="5644DFFC" wp14:editId="2DB8DBC5">
            <wp:extent cx="5943600" cy="4445000"/>
            <wp:effectExtent l="0" t="0" r="0" b="0"/>
            <wp:docPr id="793484251"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84251" name="Picture 12"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45000"/>
                    </a:xfrm>
                    <a:prstGeom prst="rect">
                      <a:avLst/>
                    </a:prstGeom>
                    <a:noFill/>
                    <a:ln>
                      <a:noFill/>
                    </a:ln>
                  </pic:spPr>
                </pic:pic>
              </a:graphicData>
            </a:graphic>
          </wp:inline>
        </w:drawing>
      </w:r>
    </w:p>
    <w:p w14:paraId="4ACA330D" w14:textId="77777777" w:rsidR="003127BE" w:rsidRDefault="003127BE" w:rsidP="003127BE">
      <w:pPr>
        <w:jc w:val="center"/>
      </w:pPr>
    </w:p>
    <w:p w14:paraId="51C2A856" w14:textId="77777777" w:rsidR="003140EE" w:rsidRDefault="003140EE" w:rsidP="003127BE">
      <w:pPr>
        <w:jc w:val="center"/>
      </w:pPr>
    </w:p>
    <w:p w14:paraId="053E8957" w14:textId="77777777" w:rsidR="003140EE" w:rsidRDefault="003140EE" w:rsidP="003127BE">
      <w:pPr>
        <w:jc w:val="center"/>
      </w:pPr>
    </w:p>
    <w:p w14:paraId="3E0BA420" w14:textId="77777777" w:rsidR="003140EE" w:rsidRPr="003127BE" w:rsidRDefault="003140EE" w:rsidP="003127BE">
      <w:pPr>
        <w:jc w:val="center"/>
      </w:pPr>
    </w:p>
    <w:p w14:paraId="0B3E1EC2" w14:textId="77777777" w:rsidR="0089100F" w:rsidRDefault="0089100F" w:rsidP="003B054B">
      <w:pPr>
        <w:jc w:val="center"/>
      </w:pPr>
    </w:p>
    <w:p w14:paraId="6E40242E" w14:textId="77777777" w:rsidR="003140EE" w:rsidRDefault="003140EE">
      <w:pPr>
        <w:rPr>
          <w:rFonts w:eastAsiaTheme="minorEastAsia"/>
          <w:b/>
          <w:bCs/>
          <w:caps/>
          <w:color w:val="0F4761" w:themeColor="accent1" w:themeShade="BF"/>
          <w:sz w:val="22"/>
          <w:szCs w:val="22"/>
        </w:rPr>
      </w:pPr>
      <w:r>
        <w:rPr>
          <w:rFonts w:eastAsiaTheme="minorEastAsia"/>
          <w:b/>
          <w:bCs/>
          <w:caps/>
          <w:sz w:val="22"/>
          <w:szCs w:val="22"/>
        </w:rPr>
        <w:br w:type="page"/>
      </w:r>
    </w:p>
    <w:sdt>
      <w:sdtPr>
        <w:rPr>
          <w:rFonts w:asciiTheme="minorHAnsi" w:eastAsiaTheme="minorEastAsia" w:hAnsiTheme="minorHAnsi" w:cstheme="minorBidi"/>
          <w:b/>
          <w:bCs/>
          <w:caps/>
          <w:color w:val="auto"/>
          <w:sz w:val="22"/>
          <w:szCs w:val="22"/>
        </w:rPr>
        <w:id w:val="-1612423754"/>
        <w:docPartObj>
          <w:docPartGallery w:val="Bibliographies"/>
          <w:docPartUnique/>
        </w:docPartObj>
      </w:sdtPr>
      <w:sdtEndPr>
        <w:rPr>
          <w:rFonts w:eastAsiaTheme="minorHAnsi"/>
          <w:b w:val="0"/>
          <w:bCs w:val="0"/>
          <w:caps w:val="0"/>
          <w:sz w:val="24"/>
          <w:szCs w:val="24"/>
        </w:rPr>
      </w:sdtEndPr>
      <w:sdtContent>
        <w:p w14:paraId="2953EA48" w14:textId="50BC98D6" w:rsidR="00C31F00" w:rsidRDefault="00C31F00" w:rsidP="00C31F00">
          <w:pPr>
            <w:pStyle w:val="Heading1"/>
          </w:pPr>
          <w:r>
            <w:t>Bibliography</w:t>
          </w:r>
        </w:p>
        <w:sdt>
          <w:sdtPr>
            <w:rPr>
              <w:rFonts w:eastAsiaTheme="minorHAnsi"/>
              <w:kern w:val="2"/>
              <w:sz w:val="24"/>
              <w:szCs w:val="24"/>
              <w14:ligatures w14:val="standardContextual"/>
            </w:rPr>
            <w:id w:val="111145805"/>
            <w:bibliography/>
          </w:sdtPr>
          <w:sdtContent>
            <w:p w14:paraId="134F83D5" w14:textId="77777777" w:rsidR="00C31F00" w:rsidRDefault="00C31F00" w:rsidP="00C31F00">
              <w:pPr>
                <w:pStyle w:val="Bibliography"/>
                <w:ind w:left="720" w:hanging="720"/>
                <w:rPr>
                  <w:noProof/>
                  <w:sz w:val="24"/>
                  <w:szCs w:val="24"/>
                </w:rPr>
              </w:pPr>
              <w:r>
                <w:fldChar w:fldCharType="begin"/>
              </w:r>
              <w:r>
                <w:instrText xml:space="preserve"> BIBLIOGRAPHY </w:instrText>
              </w:r>
              <w:r>
                <w:fldChar w:fldCharType="separate"/>
              </w:r>
              <w:r>
                <w:rPr>
                  <w:noProof/>
                </w:rPr>
                <w:t xml:space="preserve">IEEE Computer Society, C. -A. (2024). </w:t>
              </w:r>
              <w:r>
                <w:rPr>
                  <w:i/>
                  <w:iCs/>
                  <w:noProof/>
                </w:rPr>
                <w:t>Title: Draft Standard for Spatial Web Protocol, Architecture, and Governance (P2874/D3.1).</w:t>
              </w:r>
              <w:r>
                <w:rPr>
                  <w:noProof/>
                </w:rPr>
                <w:t xml:space="preserve"> Piscataway, NJ: IEEE.</w:t>
              </w:r>
            </w:p>
            <w:p w14:paraId="6C813447" w14:textId="77777777" w:rsidR="00C31F00" w:rsidRDefault="00C31F00" w:rsidP="00C31F00">
              <w:pPr>
                <w:pStyle w:val="Bibliography"/>
                <w:ind w:left="720" w:hanging="720"/>
                <w:rPr>
                  <w:noProof/>
                </w:rPr>
              </w:pPr>
              <w:r>
                <w:rPr>
                  <w:noProof/>
                </w:rPr>
                <w:t xml:space="preserve">René, G., &amp; Mapes, D. (2019). </w:t>
              </w:r>
              <w:r>
                <w:rPr>
                  <w:i/>
                  <w:iCs/>
                  <w:noProof/>
                </w:rPr>
                <w:t>The Spatial Web.</w:t>
              </w:r>
              <w:r>
                <w:rPr>
                  <w:noProof/>
                </w:rPr>
                <w:t xml:space="preserve"> </w:t>
              </w:r>
            </w:p>
            <w:p w14:paraId="33BF86F3" w14:textId="77777777" w:rsidR="00C31F00" w:rsidRDefault="00C31F00" w:rsidP="00C31F00">
              <w:r>
                <w:rPr>
                  <w:b/>
                  <w:bCs/>
                  <w:noProof/>
                </w:rPr>
                <w:fldChar w:fldCharType="end"/>
              </w:r>
            </w:p>
          </w:sdtContent>
        </w:sdt>
      </w:sdtContent>
    </w:sdt>
    <w:p w14:paraId="6FABB537" w14:textId="77777777" w:rsidR="00C31F00" w:rsidRDefault="00C31F00" w:rsidP="00C31F00">
      <w:pPr>
        <w:jc w:val="both"/>
      </w:pPr>
    </w:p>
    <w:sectPr w:rsidR="00C31F00" w:rsidSect="00B471F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A275DC" w14:textId="77777777" w:rsidR="008E2630" w:rsidRDefault="008E2630" w:rsidP="00B471F0">
      <w:pPr>
        <w:spacing w:after="0" w:line="240" w:lineRule="auto"/>
      </w:pPr>
      <w:r>
        <w:separator/>
      </w:r>
    </w:p>
  </w:endnote>
  <w:endnote w:type="continuationSeparator" w:id="0">
    <w:p w14:paraId="62F4DDD2" w14:textId="77777777" w:rsidR="008E2630" w:rsidRDefault="008E2630" w:rsidP="00B47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5069867"/>
      <w:docPartObj>
        <w:docPartGallery w:val="Page Numbers (Bottom of Page)"/>
        <w:docPartUnique/>
      </w:docPartObj>
    </w:sdtPr>
    <w:sdtEndPr>
      <w:rPr>
        <w:noProof/>
        <w:sz w:val="22"/>
        <w:szCs w:val="22"/>
      </w:rPr>
    </w:sdtEndPr>
    <w:sdtContent>
      <w:p w14:paraId="0A34326F" w14:textId="53B57472" w:rsidR="00B471F0" w:rsidRPr="001724E5" w:rsidRDefault="00B471F0">
        <w:pPr>
          <w:pStyle w:val="Footer"/>
          <w:jc w:val="right"/>
          <w:rPr>
            <w:sz w:val="22"/>
            <w:szCs w:val="22"/>
          </w:rPr>
        </w:pPr>
        <w:r w:rsidRPr="001724E5">
          <w:rPr>
            <w:sz w:val="22"/>
            <w:szCs w:val="22"/>
          </w:rPr>
          <w:fldChar w:fldCharType="begin"/>
        </w:r>
        <w:r w:rsidRPr="001724E5">
          <w:rPr>
            <w:sz w:val="22"/>
            <w:szCs w:val="22"/>
          </w:rPr>
          <w:instrText xml:space="preserve"> PAGE   \* MERGEFORMAT </w:instrText>
        </w:r>
        <w:r w:rsidRPr="001724E5">
          <w:rPr>
            <w:sz w:val="22"/>
            <w:szCs w:val="22"/>
          </w:rPr>
          <w:fldChar w:fldCharType="separate"/>
        </w:r>
        <w:r w:rsidRPr="001724E5">
          <w:rPr>
            <w:noProof/>
            <w:sz w:val="22"/>
            <w:szCs w:val="22"/>
          </w:rPr>
          <w:t>2</w:t>
        </w:r>
        <w:r w:rsidRPr="001724E5">
          <w:rPr>
            <w:noProof/>
            <w:sz w:val="22"/>
            <w:szCs w:val="22"/>
          </w:rPr>
          <w:fldChar w:fldCharType="end"/>
        </w:r>
      </w:p>
    </w:sdtContent>
  </w:sdt>
  <w:p w14:paraId="7362F37D" w14:textId="77777777" w:rsidR="00B471F0" w:rsidRPr="001724E5" w:rsidRDefault="00B471F0">
    <w:pPr>
      <w:pStyle w:val="Footer"/>
      <w:rPr>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3558161"/>
      <w:docPartObj>
        <w:docPartGallery w:val="Page Numbers (Bottom of Page)"/>
        <w:docPartUnique/>
      </w:docPartObj>
    </w:sdtPr>
    <w:sdtEndPr>
      <w:rPr>
        <w:noProof/>
      </w:rPr>
    </w:sdtEndPr>
    <w:sdtContent>
      <w:p w14:paraId="29AD1814" w14:textId="6B87AEFC" w:rsidR="001724E5" w:rsidRDefault="001724E5">
        <w:pPr>
          <w:pStyle w:val="Footer"/>
          <w:jc w:val="right"/>
        </w:pPr>
        <w:r w:rsidRPr="001724E5">
          <w:rPr>
            <w:sz w:val="22"/>
            <w:szCs w:val="22"/>
          </w:rPr>
          <w:fldChar w:fldCharType="begin"/>
        </w:r>
        <w:r w:rsidRPr="001724E5">
          <w:rPr>
            <w:sz w:val="22"/>
            <w:szCs w:val="22"/>
          </w:rPr>
          <w:instrText xml:space="preserve"> PAGE   \* MERGEFORMAT </w:instrText>
        </w:r>
        <w:r w:rsidRPr="001724E5">
          <w:rPr>
            <w:sz w:val="22"/>
            <w:szCs w:val="22"/>
          </w:rPr>
          <w:fldChar w:fldCharType="separate"/>
        </w:r>
        <w:r w:rsidRPr="001724E5">
          <w:rPr>
            <w:noProof/>
            <w:sz w:val="22"/>
            <w:szCs w:val="22"/>
          </w:rPr>
          <w:t>2</w:t>
        </w:r>
        <w:r w:rsidRPr="001724E5">
          <w:rPr>
            <w:noProof/>
            <w:sz w:val="22"/>
            <w:szCs w:val="22"/>
          </w:rPr>
          <w:fldChar w:fldCharType="end"/>
        </w:r>
      </w:p>
    </w:sdtContent>
  </w:sdt>
  <w:p w14:paraId="0CBCF3E0" w14:textId="77777777" w:rsidR="001724E5" w:rsidRDefault="001724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DB344" w14:textId="77777777" w:rsidR="008E2630" w:rsidRDefault="008E2630" w:rsidP="00B471F0">
      <w:pPr>
        <w:spacing w:after="0" w:line="240" w:lineRule="auto"/>
      </w:pPr>
      <w:r>
        <w:separator/>
      </w:r>
    </w:p>
  </w:footnote>
  <w:footnote w:type="continuationSeparator" w:id="0">
    <w:p w14:paraId="14FA4C72" w14:textId="77777777" w:rsidR="008E2630" w:rsidRDefault="008E2630" w:rsidP="00B471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392666" w14:textId="19C7BC87" w:rsidR="00B471F0" w:rsidRPr="00B471F0" w:rsidRDefault="00B471F0">
    <w:pPr>
      <w:pStyle w:val="Header"/>
      <w:rPr>
        <w:sz w:val="20"/>
        <w:szCs w:val="20"/>
      </w:rPr>
    </w:pPr>
    <w:r w:rsidRPr="00B471F0">
      <w:rPr>
        <w:sz w:val="20"/>
        <w:szCs w:val="20"/>
      </w:rPr>
      <w:t>Digital Twins Interoperability</w:t>
    </w:r>
    <w:r w:rsidRPr="00B471F0">
      <w:rPr>
        <w:sz w:val="20"/>
        <w:szCs w:val="20"/>
      </w:rPr>
      <w:tab/>
    </w:r>
    <w:r>
      <w:tab/>
    </w:r>
    <w:r w:rsidRPr="00B471F0">
      <w:rPr>
        <w:sz w:val="20"/>
        <w:szCs w:val="20"/>
      </w:rPr>
      <w:t>Alicia Sanjurjo Barrio, 349-B Affiliate</w:t>
    </w:r>
  </w:p>
  <w:p w14:paraId="17E748C7" w14:textId="19A41F7D" w:rsidR="00B471F0" w:rsidRPr="00B471F0" w:rsidRDefault="00B471F0">
    <w:pPr>
      <w:pStyle w:val="Header"/>
      <w:rPr>
        <w:sz w:val="20"/>
        <w:szCs w:val="20"/>
      </w:rPr>
    </w:pPr>
    <w:r w:rsidRPr="00B471F0">
      <w:rPr>
        <w:sz w:val="20"/>
        <w:szCs w:val="20"/>
      </w:rPr>
      <w:tab/>
    </w:r>
    <w:r w:rsidRPr="00B471F0">
      <w:rPr>
        <w:sz w:val="20"/>
        <w:szCs w:val="20"/>
      </w:rPr>
      <w:tab/>
    </w:r>
    <w:r w:rsidR="00D33EF2">
      <w:rPr>
        <w:sz w:val="20"/>
        <w:szCs w:val="20"/>
      </w:rPr>
      <w:t>0</w:t>
    </w:r>
    <w:r w:rsidR="007C238C">
      <w:rPr>
        <w:sz w:val="20"/>
        <w:szCs w:val="20"/>
      </w:rPr>
      <w:t>2/03</w:t>
    </w:r>
    <w:r w:rsidRPr="00B471F0">
      <w:rPr>
        <w:sz w:val="20"/>
        <w:szCs w:val="20"/>
      </w:rPr>
      <w:t>/2</w:t>
    </w:r>
    <w:r w:rsidR="00D33EF2">
      <w:rPr>
        <w:sz w:val="20"/>
        <w:szCs w:val="20"/>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5758A"/>
    <w:multiLevelType w:val="hybridMultilevel"/>
    <w:tmpl w:val="2662D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1002D"/>
    <w:multiLevelType w:val="hybridMultilevel"/>
    <w:tmpl w:val="D97640E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28BE3776"/>
    <w:multiLevelType w:val="hybridMultilevel"/>
    <w:tmpl w:val="ABDEF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CB756E"/>
    <w:multiLevelType w:val="hybridMultilevel"/>
    <w:tmpl w:val="A0C40A20"/>
    <w:lvl w:ilvl="0" w:tplc="ACACC7A2">
      <w:start w:val="1"/>
      <w:numFmt w:val="bullet"/>
      <w:lvlText w:val="•"/>
      <w:lvlJc w:val="left"/>
      <w:pPr>
        <w:tabs>
          <w:tab w:val="num" w:pos="720"/>
        </w:tabs>
        <w:ind w:left="720" w:hanging="360"/>
      </w:pPr>
      <w:rPr>
        <w:rFonts w:ascii="Arial" w:hAnsi="Arial" w:hint="default"/>
      </w:rPr>
    </w:lvl>
    <w:lvl w:ilvl="1" w:tplc="10725D9A" w:tentative="1">
      <w:start w:val="1"/>
      <w:numFmt w:val="bullet"/>
      <w:lvlText w:val="•"/>
      <w:lvlJc w:val="left"/>
      <w:pPr>
        <w:tabs>
          <w:tab w:val="num" w:pos="1440"/>
        </w:tabs>
        <w:ind w:left="1440" w:hanging="360"/>
      </w:pPr>
      <w:rPr>
        <w:rFonts w:ascii="Arial" w:hAnsi="Arial" w:hint="default"/>
      </w:rPr>
    </w:lvl>
    <w:lvl w:ilvl="2" w:tplc="4BDED7AE" w:tentative="1">
      <w:start w:val="1"/>
      <w:numFmt w:val="bullet"/>
      <w:lvlText w:val="•"/>
      <w:lvlJc w:val="left"/>
      <w:pPr>
        <w:tabs>
          <w:tab w:val="num" w:pos="2160"/>
        </w:tabs>
        <w:ind w:left="2160" w:hanging="360"/>
      </w:pPr>
      <w:rPr>
        <w:rFonts w:ascii="Arial" w:hAnsi="Arial" w:hint="default"/>
      </w:rPr>
    </w:lvl>
    <w:lvl w:ilvl="3" w:tplc="E2EE6BD4" w:tentative="1">
      <w:start w:val="1"/>
      <w:numFmt w:val="bullet"/>
      <w:lvlText w:val="•"/>
      <w:lvlJc w:val="left"/>
      <w:pPr>
        <w:tabs>
          <w:tab w:val="num" w:pos="2880"/>
        </w:tabs>
        <w:ind w:left="2880" w:hanging="360"/>
      </w:pPr>
      <w:rPr>
        <w:rFonts w:ascii="Arial" w:hAnsi="Arial" w:hint="default"/>
      </w:rPr>
    </w:lvl>
    <w:lvl w:ilvl="4" w:tplc="FF4493AE" w:tentative="1">
      <w:start w:val="1"/>
      <w:numFmt w:val="bullet"/>
      <w:lvlText w:val="•"/>
      <w:lvlJc w:val="left"/>
      <w:pPr>
        <w:tabs>
          <w:tab w:val="num" w:pos="3600"/>
        </w:tabs>
        <w:ind w:left="3600" w:hanging="360"/>
      </w:pPr>
      <w:rPr>
        <w:rFonts w:ascii="Arial" w:hAnsi="Arial" w:hint="default"/>
      </w:rPr>
    </w:lvl>
    <w:lvl w:ilvl="5" w:tplc="1BFCEB3C" w:tentative="1">
      <w:start w:val="1"/>
      <w:numFmt w:val="bullet"/>
      <w:lvlText w:val="•"/>
      <w:lvlJc w:val="left"/>
      <w:pPr>
        <w:tabs>
          <w:tab w:val="num" w:pos="4320"/>
        </w:tabs>
        <w:ind w:left="4320" w:hanging="360"/>
      </w:pPr>
      <w:rPr>
        <w:rFonts w:ascii="Arial" w:hAnsi="Arial" w:hint="default"/>
      </w:rPr>
    </w:lvl>
    <w:lvl w:ilvl="6" w:tplc="12CEE262" w:tentative="1">
      <w:start w:val="1"/>
      <w:numFmt w:val="bullet"/>
      <w:lvlText w:val="•"/>
      <w:lvlJc w:val="left"/>
      <w:pPr>
        <w:tabs>
          <w:tab w:val="num" w:pos="5040"/>
        </w:tabs>
        <w:ind w:left="5040" w:hanging="360"/>
      </w:pPr>
      <w:rPr>
        <w:rFonts w:ascii="Arial" w:hAnsi="Arial" w:hint="default"/>
      </w:rPr>
    </w:lvl>
    <w:lvl w:ilvl="7" w:tplc="6750C5A2" w:tentative="1">
      <w:start w:val="1"/>
      <w:numFmt w:val="bullet"/>
      <w:lvlText w:val="•"/>
      <w:lvlJc w:val="left"/>
      <w:pPr>
        <w:tabs>
          <w:tab w:val="num" w:pos="5760"/>
        </w:tabs>
        <w:ind w:left="5760" w:hanging="360"/>
      </w:pPr>
      <w:rPr>
        <w:rFonts w:ascii="Arial" w:hAnsi="Arial" w:hint="default"/>
      </w:rPr>
    </w:lvl>
    <w:lvl w:ilvl="8" w:tplc="56D6BEFC" w:tentative="1">
      <w:start w:val="1"/>
      <w:numFmt w:val="bullet"/>
      <w:lvlText w:val="•"/>
      <w:lvlJc w:val="left"/>
      <w:pPr>
        <w:tabs>
          <w:tab w:val="num" w:pos="6480"/>
        </w:tabs>
        <w:ind w:left="6480" w:hanging="360"/>
      </w:pPr>
      <w:rPr>
        <w:rFonts w:ascii="Arial" w:hAnsi="Arial" w:hint="default"/>
      </w:rPr>
    </w:lvl>
  </w:abstractNum>
  <w:num w:numId="1" w16cid:durableId="777527458">
    <w:abstractNumId w:val="0"/>
  </w:num>
  <w:num w:numId="2" w16cid:durableId="528378093">
    <w:abstractNumId w:val="1"/>
  </w:num>
  <w:num w:numId="3" w16cid:durableId="486944889">
    <w:abstractNumId w:val="2"/>
  </w:num>
  <w:num w:numId="4" w16cid:durableId="10537739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407"/>
    <w:rsid w:val="00002BFC"/>
    <w:rsid w:val="00003B58"/>
    <w:rsid w:val="00005B36"/>
    <w:rsid w:val="000173F3"/>
    <w:rsid w:val="00027C74"/>
    <w:rsid w:val="00037796"/>
    <w:rsid w:val="0005395D"/>
    <w:rsid w:val="000603C2"/>
    <w:rsid w:val="0006563D"/>
    <w:rsid w:val="00070A55"/>
    <w:rsid w:val="00074E41"/>
    <w:rsid w:val="000763CA"/>
    <w:rsid w:val="000A4C5E"/>
    <w:rsid w:val="000C1325"/>
    <w:rsid w:val="000C4D79"/>
    <w:rsid w:val="000C5293"/>
    <w:rsid w:val="000E0A7A"/>
    <w:rsid w:val="000E5BB2"/>
    <w:rsid w:val="00102201"/>
    <w:rsid w:val="00107911"/>
    <w:rsid w:val="00110194"/>
    <w:rsid w:val="00120EBE"/>
    <w:rsid w:val="0015330E"/>
    <w:rsid w:val="001623D9"/>
    <w:rsid w:val="00165216"/>
    <w:rsid w:val="001724E5"/>
    <w:rsid w:val="00173707"/>
    <w:rsid w:val="00173710"/>
    <w:rsid w:val="001743DE"/>
    <w:rsid w:val="001745F1"/>
    <w:rsid w:val="0018609F"/>
    <w:rsid w:val="001876CE"/>
    <w:rsid w:val="00187971"/>
    <w:rsid w:val="0019112E"/>
    <w:rsid w:val="001A5836"/>
    <w:rsid w:val="001B3737"/>
    <w:rsid w:val="001C0FE0"/>
    <w:rsid w:val="001C5C48"/>
    <w:rsid w:val="001E4807"/>
    <w:rsid w:val="001E7E78"/>
    <w:rsid w:val="001F6F9C"/>
    <w:rsid w:val="00215343"/>
    <w:rsid w:val="00223244"/>
    <w:rsid w:val="00235996"/>
    <w:rsid w:val="002450D7"/>
    <w:rsid w:val="00257101"/>
    <w:rsid w:val="00260338"/>
    <w:rsid w:val="0028570B"/>
    <w:rsid w:val="002858C3"/>
    <w:rsid w:val="002E7763"/>
    <w:rsid w:val="002F0C5E"/>
    <w:rsid w:val="0030064E"/>
    <w:rsid w:val="00310321"/>
    <w:rsid w:val="003127BE"/>
    <w:rsid w:val="003140EE"/>
    <w:rsid w:val="00322627"/>
    <w:rsid w:val="00365B1D"/>
    <w:rsid w:val="00372652"/>
    <w:rsid w:val="003726C6"/>
    <w:rsid w:val="00390AB7"/>
    <w:rsid w:val="003B054B"/>
    <w:rsid w:val="003B0A39"/>
    <w:rsid w:val="003B217D"/>
    <w:rsid w:val="003E2E09"/>
    <w:rsid w:val="003E6459"/>
    <w:rsid w:val="003F19B7"/>
    <w:rsid w:val="00404065"/>
    <w:rsid w:val="00416A2A"/>
    <w:rsid w:val="00443558"/>
    <w:rsid w:val="00450A8B"/>
    <w:rsid w:val="00450E0A"/>
    <w:rsid w:val="0047366E"/>
    <w:rsid w:val="0048256B"/>
    <w:rsid w:val="004A380D"/>
    <w:rsid w:val="004A3982"/>
    <w:rsid w:val="004A590B"/>
    <w:rsid w:val="004A6F70"/>
    <w:rsid w:val="004B0D5E"/>
    <w:rsid w:val="004B616A"/>
    <w:rsid w:val="004C0DD0"/>
    <w:rsid w:val="004F031F"/>
    <w:rsid w:val="0052463C"/>
    <w:rsid w:val="0054715F"/>
    <w:rsid w:val="00553350"/>
    <w:rsid w:val="00571A96"/>
    <w:rsid w:val="00585214"/>
    <w:rsid w:val="00597CD4"/>
    <w:rsid w:val="005B37C0"/>
    <w:rsid w:val="005E06CF"/>
    <w:rsid w:val="005E5381"/>
    <w:rsid w:val="006231F8"/>
    <w:rsid w:val="00626337"/>
    <w:rsid w:val="006529FE"/>
    <w:rsid w:val="00661D61"/>
    <w:rsid w:val="006753B5"/>
    <w:rsid w:val="0067770F"/>
    <w:rsid w:val="006858A5"/>
    <w:rsid w:val="00692AA1"/>
    <w:rsid w:val="00695F42"/>
    <w:rsid w:val="006A2AC5"/>
    <w:rsid w:val="006A55F3"/>
    <w:rsid w:val="006D2635"/>
    <w:rsid w:val="006D2C24"/>
    <w:rsid w:val="006E03B8"/>
    <w:rsid w:val="006F0158"/>
    <w:rsid w:val="006F278D"/>
    <w:rsid w:val="006F5C9E"/>
    <w:rsid w:val="00710241"/>
    <w:rsid w:val="00716C3A"/>
    <w:rsid w:val="00730194"/>
    <w:rsid w:val="0073793B"/>
    <w:rsid w:val="00752171"/>
    <w:rsid w:val="007555FD"/>
    <w:rsid w:val="0076507E"/>
    <w:rsid w:val="0076644F"/>
    <w:rsid w:val="0076685C"/>
    <w:rsid w:val="0077255C"/>
    <w:rsid w:val="00786085"/>
    <w:rsid w:val="007C238C"/>
    <w:rsid w:val="007D163C"/>
    <w:rsid w:val="007F4548"/>
    <w:rsid w:val="008140A0"/>
    <w:rsid w:val="008201FE"/>
    <w:rsid w:val="0082746E"/>
    <w:rsid w:val="00856FF9"/>
    <w:rsid w:val="00865B65"/>
    <w:rsid w:val="0089100F"/>
    <w:rsid w:val="0089534D"/>
    <w:rsid w:val="0089753C"/>
    <w:rsid w:val="00897E64"/>
    <w:rsid w:val="008C0F41"/>
    <w:rsid w:val="008D05C2"/>
    <w:rsid w:val="008D1ACD"/>
    <w:rsid w:val="008D74A6"/>
    <w:rsid w:val="008E2630"/>
    <w:rsid w:val="008E547B"/>
    <w:rsid w:val="008F197F"/>
    <w:rsid w:val="00911CBD"/>
    <w:rsid w:val="009177F9"/>
    <w:rsid w:val="0092743C"/>
    <w:rsid w:val="0093123D"/>
    <w:rsid w:val="00960A92"/>
    <w:rsid w:val="00983765"/>
    <w:rsid w:val="0099177D"/>
    <w:rsid w:val="009A4A9D"/>
    <w:rsid w:val="009B2B08"/>
    <w:rsid w:val="009B387E"/>
    <w:rsid w:val="009D1740"/>
    <w:rsid w:val="009D5D3F"/>
    <w:rsid w:val="009E0146"/>
    <w:rsid w:val="009E5DBB"/>
    <w:rsid w:val="009E7EEF"/>
    <w:rsid w:val="00A11BF1"/>
    <w:rsid w:val="00A16FF5"/>
    <w:rsid w:val="00A241E4"/>
    <w:rsid w:val="00A25C60"/>
    <w:rsid w:val="00A25D0A"/>
    <w:rsid w:val="00A36C5A"/>
    <w:rsid w:val="00A406B8"/>
    <w:rsid w:val="00A46222"/>
    <w:rsid w:val="00A70586"/>
    <w:rsid w:val="00A74D8F"/>
    <w:rsid w:val="00A75D0B"/>
    <w:rsid w:val="00A85E85"/>
    <w:rsid w:val="00A9322F"/>
    <w:rsid w:val="00A93390"/>
    <w:rsid w:val="00A93F23"/>
    <w:rsid w:val="00AB0870"/>
    <w:rsid w:val="00AB0DBA"/>
    <w:rsid w:val="00AB5F4A"/>
    <w:rsid w:val="00AB70AA"/>
    <w:rsid w:val="00AB74BB"/>
    <w:rsid w:val="00AE2F18"/>
    <w:rsid w:val="00AE4F9A"/>
    <w:rsid w:val="00AE56CB"/>
    <w:rsid w:val="00AF528D"/>
    <w:rsid w:val="00AF62D9"/>
    <w:rsid w:val="00B15EDD"/>
    <w:rsid w:val="00B30944"/>
    <w:rsid w:val="00B31393"/>
    <w:rsid w:val="00B443F2"/>
    <w:rsid w:val="00B471F0"/>
    <w:rsid w:val="00B617F8"/>
    <w:rsid w:val="00B620EF"/>
    <w:rsid w:val="00B62DC9"/>
    <w:rsid w:val="00B8047A"/>
    <w:rsid w:val="00B81863"/>
    <w:rsid w:val="00BD2945"/>
    <w:rsid w:val="00BD3757"/>
    <w:rsid w:val="00BE48E2"/>
    <w:rsid w:val="00BF58C7"/>
    <w:rsid w:val="00BF6527"/>
    <w:rsid w:val="00C0760A"/>
    <w:rsid w:val="00C12D1B"/>
    <w:rsid w:val="00C31F00"/>
    <w:rsid w:val="00C3205D"/>
    <w:rsid w:val="00C34407"/>
    <w:rsid w:val="00C40BDC"/>
    <w:rsid w:val="00C51178"/>
    <w:rsid w:val="00C54DB1"/>
    <w:rsid w:val="00C615BC"/>
    <w:rsid w:val="00C66476"/>
    <w:rsid w:val="00C67B65"/>
    <w:rsid w:val="00C7050B"/>
    <w:rsid w:val="00C91327"/>
    <w:rsid w:val="00C92CD3"/>
    <w:rsid w:val="00CA6ACE"/>
    <w:rsid w:val="00CC0C80"/>
    <w:rsid w:val="00CC1350"/>
    <w:rsid w:val="00CD4204"/>
    <w:rsid w:val="00CD5106"/>
    <w:rsid w:val="00CE2E04"/>
    <w:rsid w:val="00D02873"/>
    <w:rsid w:val="00D11BF9"/>
    <w:rsid w:val="00D15BDE"/>
    <w:rsid w:val="00D21657"/>
    <w:rsid w:val="00D33EF2"/>
    <w:rsid w:val="00D37ECB"/>
    <w:rsid w:val="00D40C08"/>
    <w:rsid w:val="00D42EB9"/>
    <w:rsid w:val="00D55CEF"/>
    <w:rsid w:val="00D60479"/>
    <w:rsid w:val="00D73362"/>
    <w:rsid w:val="00D73DE0"/>
    <w:rsid w:val="00D74BD3"/>
    <w:rsid w:val="00D84333"/>
    <w:rsid w:val="00D91378"/>
    <w:rsid w:val="00DA4859"/>
    <w:rsid w:val="00DB3031"/>
    <w:rsid w:val="00DD3A64"/>
    <w:rsid w:val="00DF5E1E"/>
    <w:rsid w:val="00E14107"/>
    <w:rsid w:val="00E23568"/>
    <w:rsid w:val="00E4380C"/>
    <w:rsid w:val="00E74235"/>
    <w:rsid w:val="00E770D6"/>
    <w:rsid w:val="00E96AD0"/>
    <w:rsid w:val="00EA3447"/>
    <w:rsid w:val="00EB4022"/>
    <w:rsid w:val="00EC0597"/>
    <w:rsid w:val="00EC27A8"/>
    <w:rsid w:val="00ED6E64"/>
    <w:rsid w:val="00EE179F"/>
    <w:rsid w:val="00F1355C"/>
    <w:rsid w:val="00F13943"/>
    <w:rsid w:val="00F343C8"/>
    <w:rsid w:val="00F37738"/>
    <w:rsid w:val="00F540DE"/>
    <w:rsid w:val="00F732AD"/>
    <w:rsid w:val="00F7688C"/>
    <w:rsid w:val="00F9405F"/>
    <w:rsid w:val="00FA7712"/>
    <w:rsid w:val="00FB11E3"/>
    <w:rsid w:val="00FC75B7"/>
    <w:rsid w:val="00FD0AEF"/>
    <w:rsid w:val="00FE6043"/>
    <w:rsid w:val="00FE7B63"/>
    <w:rsid w:val="00FF1139"/>
    <w:rsid w:val="00FF5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75F19"/>
  <w15:chartTrackingRefBased/>
  <w15:docId w15:val="{19B4C1F1-FC5C-4FA9-89EB-597091277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4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344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344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344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44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44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4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4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4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4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344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344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344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44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44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4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4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407"/>
    <w:rPr>
      <w:rFonts w:eastAsiaTheme="majorEastAsia" w:cstheme="majorBidi"/>
      <w:color w:val="272727" w:themeColor="text1" w:themeTint="D8"/>
    </w:rPr>
  </w:style>
  <w:style w:type="paragraph" w:styleId="Title">
    <w:name w:val="Title"/>
    <w:basedOn w:val="Normal"/>
    <w:next w:val="Normal"/>
    <w:link w:val="TitleChar"/>
    <w:uiPriority w:val="10"/>
    <w:qFormat/>
    <w:rsid w:val="00C344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4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4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4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407"/>
    <w:pPr>
      <w:spacing w:before="160"/>
      <w:jc w:val="center"/>
    </w:pPr>
    <w:rPr>
      <w:i/>
      <w:iCs/>
      <w:color w:val="404040" w:themeColor="text1" w:themeTint="BF"/>
    </w:rPr>
  </w:style>
  <w:style w:type="character" w:customStyle="1" w:styleId="QuoteChar">
    <w:name w:val="Quote Char"/>
    <w:basedOn w:val="DefaultParagraphFont"/>
    <w:link w:val="Quote"/>
    <w:uiPriority w:val="29"/>
    <w:rsid w:val="00C34407"/>
    <w:rPr>
      <w:i/>
      <w:iCs/>
      <w:color w:val="404040" w:themeColor="text1" w:themeTint="BF"/>
    </w:rPr>
  </w:style>
  <w:style w:type="paragraph" w:styleId="ListParagraph">
    <w:name w:val="List Paragraph"/>
    <w:basedOn w:val="Normal"/>
    <w:uiPriority w:val="34"/>
    <w:qFormat/>
    <w:rsid w:val="00C34407"/>
    <w:pPr>
      <w:ind w:left="720"/>
      <w:contextualSpacing/>
    </w:pPr>
  </w:style>
  <w:style w:type="character" w:styleId="IntenseEmphasis">
    <w:name w:val="Intense Emphasis"/>
    <w:basedOn w:val="DefaultParagraphFont"/>
    <w:uiPriority w:val="21"/>
    <w:qFormat/>
    <w:rsid w:val="00C34407"/>
    <w:rPr>
      <w:i/>
      <w:iCs/>
      <w:color w:val="0F4761" w:themeColor="accent1" w:themeShade="BF"/>
    </w:rPr>
  </w:style>
  <w:style w:type="paragraph" w:styleId="IntenseQuote">
    <w:name w:val="Intense Quote"/>
    <w:basedOn w:val="Normal"/>
    <w:next w:val="Normal"/>
    <w:link w:val="IntenseQuoteChar"/>
    <w:uiPriority w:val="30"/>
    <w:qFormat/>
    <w:rsid w:val="00C344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4407"/>
    <w:rPr>
      <w:i/>
      <w:iCs/>
      <w:color w:val="0F4761" w:themeColor="accent1" w:themeShade="BF"/>
    </w:rPr>
  </w:style>
  <w:style w:type="character" w:styleId="IntenseReference">
    <w:name w:val="Intense Reference"/>
    <w:basedOn w:val="DefaultParagraphFont"/>
    <w:uiPriority w:val="32"/>
    <w:qFormat/>
    <w:rsid w:val="00C34407"/>
    <w:rPr>
      <w:b/>
      <w:bCs/>
      <w:smallCaps/>
      <w:color w:val="0F4761" w:themeColor="accent1" w:themeShade="BF"/>
      <w:spacing w:val="5"/>
    </w:rPr>
  </w:style>
  <w:style w:type="paragraph" w:styleId="Header">
    <w:name w:val="header"/>
    <w:basedOn w:val="Normal"/>
    <w:link w:val="HeaderChar"/>
    <w:uiPriority w:val="99"/>
    <w:unhideWhenUsed/>
    <w:rsid w:val="00B471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1F0"/>
  </w:style>
  <w:style w:type="paragraph" w:styleId="Footer">
    <w:name w:val="footer"/>
    <w:basedOn w:val="Normal"/>
    <w:link w:val="FooterChar"/>
    <w:uiPriority w:val="99"/>
    <w:unhideWhenUsed/>
    <w:rsid w:val="00B47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1F0"/>
  </w:style>
  <w:style w:type="table" w:styleId="TableGrid">
    <w:name w:val="Table Grid"/>
    <w:basedOn w:val="TableNormal"/>
    <w:uiPriority w:val="39"/>
    <w:rsid w:val="00A85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1393"/>
    <w:rPr>
      <w:color w:val="467886" w:themeColor="hyperlink"/>
      <w:u w:val="single"/>
    </w:rPr>
  </w:style>
  <w:style w:type="character" w:styleId="UnresolvedMention">
    <w:name w:val="Unresolved Mention"/>
    <w:basedOn w:val="DefaultParagraphFont"/>
    <w:uiPriority w:val="99"/>
    <w:semiHidden/>
    <w:unhideWhenUsed/>
    <w:rsid w:val="00B31393"/>
    <w:rPr>
      <w:color w:val="605E5C"/>
      <w:shd w:val="clear" w:color="auto" w:fill="E1DFDD"/>
    </w:rPr>
  </w:style>
  <w:style w:type="paragraph" w:styleId="Caption">
    <w:name w:val="caption"/>
    <w:basedOn w:val="Normal"/>
    <w:next w:val="Normal"/>
    <w:uiPriority w:val="35"/>
    <w:unhideWhenUsed/>
    <w:qFormat/>
    <w:rsid w:val="008140A0"/>
    <w:pPr>
      <w:spacing w:line="252" w:lineRule="auto"/>
      <w:jc w:val="both"/>
    </w:pPr>
    <w:rPr>
      <w:rFonts w:eastAsiaTheme="minorEastAsia"/>
      <w:b/>
      <w:bCs/>
      <w:kern w:val="0"/>
      <w:sz w:val="18"/>
      <w:szCs w:val="18"/>
      <w14:ligatures w14:val="none"/>
    </w:rPr>
  </w:style>
  <w:style w:type="paragraph" w:styleId="Bibliography">
    <w:name w:val="Bibliography"/>
    <w:basedOn w:val="Normal"/>
    <w:next w:val="Normal"/>
    <w:uiPriority w:val="37"/>
    <w:unhideWhenUsed/>
    <w:rsid w:val="00C31F00"/>
    <w:pPr>
      <w:spacing w:line="252" w:lineRule="auto"/>
      <w:jc w:val="both"/>
    </w:pPr>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781389">
      <w:bodyDiv w:val="1"/>
      <w:marLeft w:val="0"/>
      <w:marRight w:val="0"/>
      <w:marTop w:val="0"/>
      <w:marBottom w:val="0"/>
      <w:divBdr>
        <w:top w:val="none" w:sz="0" w:space="0" w:color="auto"/>
        <w:left w:val="none" w:sz="0" w:space="0" w:color="auto"/>
        <w:bottom w:val="none" w:sz="0" w:space="0" w:color="auto"/>
        <w:right w:val="none" w:sz="0" w:space="0" w:color="auto"/>
      </w:divBdr>
    </w:div>
    <w:div w:id="102237569">
      <w:bodyDiv w:val="1"/>
      <w:marLeft w:val="0"/>
      <w:marRight w:val="0"/>
      <w:marTop w:val="0"/>
      <w:marBottom w:val="0"/>
      <w:divBdr>
        <w:top w:val="none" w:sz="0" w:space="0" w:color="auto"/>
        <w:left w:val="none" w:sz="0" w:space="0" w:color="auto"/>
        <w:bottom w:val="none" w:sz="0" w:space="0" w:color="auto"/>
        <w:right w:val="none" w:sz="0" w:space="0" w:color="auto"/>
      </w:divBdr>
    </w:div>
    <w:div w:id="116531449">
      <w:bodyDiv w:val="1"/>
      <w:marLeft w:val="0"/>
      <w:marRight w:val="0"/>
      <w:marTop w:val="0"/>
      <w:marBottom w:val="0"/>
      <w:divBdr>
        <w:top w:val="none" w:sz="0" w:space="0" w:color="auto"/>
        <w:left w:val="none" w:sz="0" w:space="0" w:color="auto"/>
        <w:bottom w:val="none" w:sz="0" w:space="0" w:color="auto"/>
        <w:right w:val="none" w:sz="0" w:space="0" w:color="auto"/>
      </w:divBdr>
    </w:div>
    <w:div w:id="127868750">
      <w:bodyDiv w:val="1"/>
      <w:marLeft w:val="0"/>
      <w:marRight w:val="0"/>
      <w:marTop w:val="0"/>
      <w:marBottom w:val="0"/>
      <w:divBdr>
        <w:top w:val="none" w:sz="0" w:space="0" w:color="auto"/>
        <w:left w:val="none" w:sz="0" w:space="0" w:color="auto"/>
        <w:bottom w:val="none" w:sz="0" w:space="0" w:color="auto"/>
        <w:right w:val="none" w:sz="0" w:space="0" w:color="auto"/>
      </w:divBdr>
      <w:divsChild>
        <w:div w:id="298922741">
          <w:marLeft w:val="0"/>
          <w:marRight w:val="0"/>
          <w:marTop w:val="0"/>
          <w:marBottom w:val="0"/>
          <w:divBdr>
            <w:top w:val="none" w:sz="0" w:space="0" w:color="auto"/>
            <w:left w:val="none" w:sz="0" w:space="0" w:color="auto"/>
            <w:bottom w:val="none" w:sz="0" w:space="0" w:color="auto"/>
            <w:right w:val="none" w:sz="0" w:space="0" w:color="auto"/>
          </w:divBdr>
          <w:divsChild>
            <w:div w:id="534972937">
              <w:marLeft w:val="0"/>
              <w:marRight w:val="0"/>
              <w:marTop w:val="0"/>
              <w:marBottom w:val="0"/>
              <w:divBdr>
                <w:top w:val="none" w:sz="0" w:space="0" w:color="auto"/>
                <w:left w:val="none" w:sz="0" w:space="0" w:color="auto"/>
                <w:bottom w:val="none" w:sz="0" w:space="0" w:color="auto"/>
                <w:right w:val="none" w:sz="0" w:space="0" w:color="auto"/>
              </w:divBdr>
            </w:div>
            <w:div w:id="2112124054">
              <w:marLeft w:val="0"/>
              <w:marRight w:val="0"/>
              <w:marTop w:val="0"/>
              <w:marBottom w:val="0"/>
              <w:divBdr>
                <w:top w:val="none" w:sz="0" w:space="0" w:color="auto"/>
                <w:left w:val="none" w:sz="0" w:space="0" w:color="auto"/>
                <w:bottom w:val="none" w:sz="0" w:space="0" w:color="auto"/>
                <w:right w:val="none" w:sz="0" w:space="0" w:color="auto"/>
              </w:divBdr>
            </w:div>
            <w:div w:id="1271935465">
              <w:marLeft w:val="0"/>
              <w:marRight w:val="0"/>
              <w:marTop w:val="0"/>
              <w:marBottom w:val="0"/>
              <w:divBdr>
                <w:top w:val="none" w:sz="0" w:space="0" w:color="auto"/>
                <w:left w:val="none" w:sz="0" w:space="0" w:color="auto"/>
                <w:bottom w:val="none" w:sz="0" w:space="0" w:color="auto"/>
                <w:right w:val="none" w:sz="0" w:space="0" w:color="auto"/>
              </w:divBdr>
            </w:div>
            <w:div w:id="994913314">
              <w:marLeft w:val="0"/>
              <w:marRight w:val="0"/>
              <w:marTop w:val="0"/>
              <w:marBottom w:val="0"/>
              <w:divBdr>
                <w:top w:val="none" w:sz="0" w:space="0" w:color="auto"/>
                <w:left w:val="none" w:sz="0" w:space="0" w:color="auto"/>
                <w:bottom w:val="none" w:sz="0" w:space="0" w:color="auto"/>
                <w:right w:val="none" w:sz="0" w:space="0" w:color="auto"/>
              </w:divBdr>
            </w:div>
            <w:div w:id="723942795">
              <w:marLeft w:val="0"/>
              <w:marRight w:val="0"/>
              <w:marTop w:val="0"/>
              <w:marBottom w:val="0"/>
              <w:divBdr>
                <w:top w:val="none" w:sz="0" w:space="0" w:color="auto"/>
                <w:left w:val="none" w:sz="0" w:space="0" w:color="auto"/>
                <w:bottom w:val="none" w:sz="0" w:space="0" w:color="auto"/>
                <w:right w:val="none" w:sz="0" w:space="0" w:color="auto"/>
              </w:divBdr>
            </w:div>
            <w:div w:id="1840078459">
              <w:marLeft w:val="0"/>
              <w:marRight w:val="0"/>
              <w:marTop w:val="0"/>
              <w:marBottom w:val="0"/>
              <w:divBdr>
                <w:top w:val="none" w:sz="0" w:space="0" w:color="auto"/>
                <w:left w:val="none" w:sz="0" w:space="0" w:color="auto"/>
                <w:bottom w:val="none" w:sz="0" w:space="0" w:color="auto"/>
                <w:right w:val="none" w:sz="0" w:space="0" w:color="auto"/>
              </w:divBdr>
            </w:div>
            <w:div w:id="677656434">
              <w:marLeft w:val="0"/>
              <w:marRight w:val="0"/>
              <w:marTop w:val="0"/>
              <w:marBottom w:val="0"/>
              <w:divBdr>
                <w:top w:val="none" w:sz="0" w:space="0" w:color="auto"/>
                <w:left w:val="none" w:sz="0" w:space="0" w:color="auto"/>
                <w:bottom w:val="none" w:sz="0" w:space="0" w:color="auto"/>
                <w:right w:val="none" w:sz="0" w:space="0" w:color="auto"/>
              </w:divBdr>
            </w:div>
            <w:div w:id="665672504">
              <w:marLeft w:val="0"/>
              <w:marRight w:val="0"/>
              <w:marTop w:val="0"/>
              <w:marBottom w:val="0"/>
              <w:divBdr>
                <w:top w:val="none" w:sz="0" w:space="0" w:color="auto"/>
                <w:left w:val="none" w:sz="0" w:space="0" w:color="auto"/>
                <w:bottom w:val="none" w:sz="0" w:space="0" w:color="auto"/>
                <w:right w:val="none" w:sz="0" w:space="0" w:color="auto"/>
              </w:divBdr>
            </w:div>
            <w:div w:id="411582535">
              <w:marLeft w:val="0"/>
              <w:marRight w:val="0"/>
              <w:marTop w:val="0"/>
              <w:marBottom w:val="0"/>
              <w:divBdr>
                <w:top w:val="none" w:sz="0" w:space="0" w:color="auto"/>
                <w:left w:val="none" w:sz="0" w:space="0" w:color="auto"/>
                <w:bottom w:val="none" w:sz="0" w:space="0" w:color="auto"/>
                <w:right w:val="none" w:sz="0" w:space="0" w:color="auto"/>
              </w:divBdr>
            </w:div>
            <w:div w:id="59906396">
              <w:marLeft w:val="0"/>
              <w:marRight w:val="0"/>
              <w:marTop w:val="0"/>
              <w:marBottom w:val="0"/>
              <w:divBdr>
                <w:top w:val="none" w:sz="0" w:space="0" w:color="auto"/>
                <w:left w:val="none" w:sz="0" w:space="0" w:color="auto"/>
                <w:bottom w:val="none" w:sz="0" w:space="0" w:color="auto"/>
                <w:right w:val="none" w:sz="0" w:space="0" w:color="auto"/>
              </w:divBdr>
            </w:div>
            <w:div w:id="1797526841">
              <w:marLeft w:val="0"/>
              <w:marRight w:val="0"/>
              <w:marTop w:val="0"/>
              <w:marBottom w:val="0"/>
              <w:divBdr>
                <w:top w:val="none" w:sz="0" w:space="0" w:color="auto"/>
                <w:left w:val="none" w:sz="0" w:space="0" w:color="auto"/>
                <w:bottom w:val="none" w:sz="0" w:space="0" w:color="auto"/>
                <w:right w:val="none" w:sz="0" w:space="0" w:color="auto"/>
              </w:divBdr>
            </w:div>
            <w:div w:id="772633694">
              <w:marLeft w:val="0"/>
              <w:marRight w:val="0"/>
              <w:marTop w:val="0"/>
              <w:marBottom w:val="0"/>
              <w:divBdr>
                <w:top w:val="none" w:sz="0" w:space="0" w:color="auto"/>
                <w:left w:val="none" w:sz="0" w:space="0" w:color="auto"/>
                <w:bottom w:val="none" w:sz="0" w:space="0" w:color="auto"/>
                <w:right w:val="none" w:sz="0" w:space="0" w:color="auto"/>
              </w:divBdr>
            </w:div>
            <w:div w:id="1652636198">
              <w:marLeft w:val="0"/>
              <w:marRight w:val="0"/>
              <w:marTop w:val="0"/>
              <w:marBottom w:val="0"/>
              <w:divBdr>
                <w:top w:val="none" w:sz="0" w:space="0" w:color="auto"/>
                <w:left w:val="none" w:sz="0" w:space="0" w:color="auto"/>
                <w:bottom w:val="none" w:sz="0" w:space="0" w:color="auto"/>
                <w:right w:val="none" w:sz="0" w:space="0" w:color="auto"/>
              </w:divBdr>
            </w:div>
            <w:div w:id="1882862929">
              <w:marLeft w:val="0"/>
              <w:marRight w:val="0"/>
              <w:marTop w:val="0"/>
              <w:marBottom w:val="0"/>
              <w:divBdr>
                <w:top w:val="none" w:sz="0" w:space="0" w:color="auto"/>
                <w:left w:val="none" w:sz="0" w:space="0" w:color="auto"/>
                <w:bottom w:val="none" w:sz="0" w:space="0" w:color="auto"/>
                <w:right w:val="none" w:sz="0" w:space="0" w:color="auto"/>
              </w:divBdr>
            </w:div>
            <w:div w:id="257256587">
              <w:marLeft w:val="0"/>
              <w:marRight w:val="0"/>
              <w:marTop w:val="0"/>
              <w:marBottom w:val="0"/>
              <w:divBdr>
                <w:top w:val="none" w:sz="0" w:space="0" w:color="auto"/>
                <w:left w:val="none" w:sz="0" w:space="0" w:color="auto"/>
                <w:bottom w:val="none" w:sz="0" w:space="0" w:color="auto"/>
                <w:right w:val="none" w:sz="0" w:space="0" w:color="auto"/>
              </w:divBdr>
            </w:div>
            <w:div w:id="1236089509">
              <w:marLeft w:val="0"/>
              <w:marRight w:val="0"/>
              <w:marTop w:val="0"/>
              <w:marBottom w:val="0"/>
              <w:divBdr>
                <w:top w:val="none" w:sz="0" w:space="0" w:color="auto"/>
                <w:left w:val="none" w:sz="0" w:space="0" w:color="auto"/>
                <w:bottom w:val="none" w:sz="0" w:space="0" w:color="auto"/>
                <w:right w:val="none" w:sz="0" w:space="0" w:color="auto"/>
              </w:divBdr>
            </w:div>
            <w:div w:id="1858612099">
              <w:marLeft w:val="0"/>
              <w:marRight w:val="0"/>
              <w:marTop w:val="0"/>
              <w:marBottom w:val="0"/>
              <w:divBdr>
                <w:top w:val="none" w:sz="0" w:space="0" w:color="auto"/>
                <w:left w:val="none" w:sz="0" w:space="0" w:color="auto"/>
                <w:bottom w:val="none" w:sz="0" w:space="0" w:color="auto"/>
                <w:right w:val="none" w:sz="0" w:space="0" w:color="auto"/>
              </w:divBdr>
            </w:div>
            <w:div w:id="1429472723">
              <w:marLeft w:val="0"/>
              <w:marRight w:val="0"/>
              <w:marTop w:val="0"/>
              <w:marBottom w:val="0"/>
              <w:divBdr>
                <w:top w:val="none" w:sz="0" w:space="0" w:color="auto"/>
                <w:left w:val="none" w:sz="0" w:space="0" w:color="auto"/>
                <w:bottom w:val="none" w:sz="0" w:space="0" w:color="auto"/>
                <w:right w:val="none" w:sz="0" w:space="0" w:color="auto"/>
              </w:divBdr>
            </w:div>
            <w:div w:id="1827627414">
              <w:marLeft w:val="0"/>
              <w:marRight w:val="0"/>
              <w:marTop w:val="0"/>
              <w:marBottom w:val="0"/>
              <w:divBdr>
                <w:top w:val="none" w:sz="0" w:space="0" w:color="auto"/>
                <w:left w:val="none" w:sz="0" w:space="0" w:color="auto"/>
                <w:bottom w:val="none" w:sz="0" w:space="0" w:color="auto"/>
                <w:right w:val="none" w:sz="0" w:space="0" w:color="auto"/>
              </w:divBdr>
            </w:div>
            <w:div w:id="1755931160">
              <w:marLeft w:val="0"/>
              <w:marRight w:val="0"/>
              <w:marTop w:val="0"/>
              <w:marBottom w:val="0"/>
              <w:divBdr>
                <w:top w:val="none" w:sz="0" w:space="0" w:color="auto"/>
                <w:left w:val="none" w:sz="0" w:space="0" w:color="auto"/>
                <w:bottom w:val="none" w:sz="0" w:space="0" w:color="auto"/>
                <w:right w:val="none" w:sz="0" w:space="0" w:color="auto"/>
              </w:divBdr>
            </w:div>
            <w:div w:id="1667398387">
              <w:marLeft w:val="0"/>
              <w:marRight w:val="0"/>
              <w:marTop w:val="0"/>
              <w:marBottom w:val="0"/>
              <w:divBdr>
                <w:top w:val="none" w:sz="0" w:space="0" w:color="auto"/>
                <w:left w:val="none" w:sz="0" w:space="0" w:color="auto"/>
                <w:bottom w:val="none" w:sz="0" w:space="0" w:color="auto"/>
                <w:right w:val="none" w:sz="0" w:space="0" w:color="auto"/>
              </w:divBdr>
            </w:div>
            <w:div w:id="1692218089">
              <w:marLeft w:val="0"/>
              <w:marRight w:val="0"/>
              <w:marTop w:val="0"/>
              <w:marBottom w:val="0"/>
              <w:divBdr>
                <w:top w:val="none" w:sz="0" w:space="0" w:color="auto"/>
                <w:left w:val="none" w:sz="0" w:space="0" w:color="auto"/>
                <w:bottom w:val="none" w:sz="0" w:space="0" w:color="auto"/>
                <w:right w:val="none" w:sz="0" w:space="0" w:color="auto"/>
              </w:divBdr>
            </w:div>
            <w:div w:id="1024674182">
              <w:marLeft w:val="0"/>
              <w:marRight w:val="0"/>
              <w:marTop w:val="0"/>
              <w:marBottom w:val="0"/>
              <w:divBdr>
                <w:top w:val="none" w:sz="0" w:space="0" w:color="auto"/>
                <w:left w:val="none" w:sz="0" w:space="0" w:color="auto"/>
                <w:bottom w:val="none" w:sz="0" w:space="0" w:color="auto"/>
                <w:right w:val="none" w:sz="0" w:space="0" w:color="auto"/>
              </w:divBdr>
            </w:div>
            <w:div w:id="1012490349">
              <w:marLeft w:val="0"/>
              <w:marRight w:val="0"/>
              <w:marTop w:val="0"/>
              <w:marBottom w:val="0"/>
              <w:divBdr>
                <w:top w:val="none" w:sz="0" w:space="0" w:color="auto"/>
                <w:left w:val="none" w:sz="0" w:space="0" w:color="auto"/>
                <w:bottom w:val="none" w:sz="0" w:space="0" w:color="auto"/>
                <w:right w:val="none" w:sz="0" w:space="0" w:color="auto"/>
              </w:divBdr>
            </w:div>
            <w:div w:id="1494835737">
              <w:marLeft w:val="0"/>
              <w:marRight w:val="0"/>
              <w:marTop w:val="0"/>
              <w:marBottom w:val="0"/>
              <w:divBdr>
                <w:top w:val="none" w:sz="0" w:space="0" w:color="auto"/>
                <w:left w:val="none" w:sz="0" w:space="0" w:color="auto"/>
                <w:bottom w:val="none" w:sz="0" w:space="0" w:color="auto"/>
                <w:right w:val="none" w:sz="0" w:space="0" w:color="auto"/>
              </w:divBdr>
            </w:div>
            <w:div w:id="198007711">
              <w:marLeft w:val="0"/>
              <w:marRight w:val="0"/>
              <w:marTop w:val="0"/>
              <w:marBottom w:val="0"/>
              <w:divBdr>
                <w:top w:val="none" w:sz="0" w:space="0" w:color="auto"/>
                <w:left w:val="none" w:sz="0" w:space="0" w:color="auto"/>
                <w:bottom w:val="none" w:sz="0" w:space="0" w:color="auto"/>
                <w:right w:val="none" w:sz="0" w:space="0" w:color="auto"/>
              </w:divBdr>
            </w:div>
            <w:div w:id="1964579553">
              <w:marLeft w:val="0"/>
              <w:marRight w:val="0"/>
              <w:marTop w:val="0"/>
              <w:marBottom w:val="0"/>
              <w:divBdr>
                <w:top w:val="none" w:sz="0" w:space="0" w:color="auto"/>
                <w:left w:val="none" w:sz="0" w:space="0" w:color="auto"/>
                <w:bottom w:val="none" w:sz="0" w:space="0" w:color="auto"/>
                <w:right w:val="none" w:sz="0" w:space="0" w:color="auto"/>
              </w:divBdr>
            </w:div>
            <w:div w:id="874391546">
              <w:marLeft w:val="0"/>
              <w:marRight w:val="0"/>
              <w:marTop w:val="0"/>
              <w:marBottom w:val="0"/>
              <w:divBdr>
                <w:top w:val="none" w:sz="0" w:space="0" w:color="auto"/>
                <w:left w:val="none" w:sz="0" w:space="0" w:color="auto"/>
                <w:bottom w:val="none" w:sz="0" w:space="0" w:color="auto"/>
                <w:right w:val="none" w:sz="0" w:space="0" w:color="auto"/>
              </w:divBdr>
            </w:div>
            <w:div w:id="1034114679">
              <w:marLeft w:val="0"/>
              <w:marRight w:val="0"/>
              <w:marTop w:val="0"/>
              <w:marBottom w:val="0"/>
              <w:divBdr>
                <w:top w:val="none" w:sz="0" w:space="0" w:color="auto"/>
                <w:left w:val="none" w:sz="0" w:space="0" w:color="auto"/>
                <w:bottom w:val="none" w:sz="0" w:space="0" w:color="auto"/>
                <w:right w:val="none" w:sz="0" w:space="0" w:color="auto"/>
              </w:divBdr>
            </w:div>
            <w:div w:id="869222223">
              <w:marLeft w:val="0"/>
              <w:marRight w:val="0"/>
              <w:marTop w:val="0"/>
              <w:marBottom w:val="0"/>
              <w:divBdr>
                <w:top w:val="none" w:sz="0" w:space="0" w:color="auto"/>
                <w:left w:val="none" w:sz="0" w:space="0" w:color="auto"/>
                <w:bottom w:val="none" w:sz="0" w:space="0" w:color="auto"/>
                <w:right w:val="none" w:sz="0" w:space="0" w:color="auto"/>
              </w:divBdr>
            </w:div>
            <w:div w:id="1107429487">
              <w:marLeft w:val="0"/>
              <w:marRight w:val="0"/>
              <w:marTop w:val="0"/>
              <w:marBottom w:val="0"/>
              <w:divBdr>
                <w:top w:val="none" w:sz="0" w:space="0" w:color="auto"/>
                <w:left w:val="none" w:sz="0" w:space="0" w:color="auto"/>
                <w:bottom w:val="none" w:sz="0" w:space="0" w:color="auto"/>
                <w:right w:val="none" w:sz="0" w:space="0" w:color="auto"/>
              </w:divBdr>
            </w:div>
            <w:div w:id="423721589">
              <w:marLeft w:val="0"/>
              <w:marRight w:val="0"/>
              <w:marTop w:val="0"/>
              <w:marBottom w:val="0"/>
              <w:divBdr>
                <w:top w:val="none" w:sz="0" w:space="0" w:color="auto"/>
                <w:left w:val="none" w:sz="0" w:space="0" w:color="auto"/>
                <w:bottom w:val="none" w:sz="0" w:space="0" w:color="auto"/>
                <w:right w:val="none" w:sz="0" w:space="0" w:color="auto"/>
              </w:divBdr>
            </w:div>
            <w:div w:id="179199926">
              <w:marLeft w:val="0"/>
              <w:marRight w:val="0"/>
              <w:marTop w:val="0"/>
              <w:marBottom w:val="0"/>
              <w:divBdr>
                <w:top w:val="none" w:sz="0" w:space="0" w:color="auto"/>
                <w:left w:val="none" w:sz="0" w:space="0" w:color="auto"/>
                <w:bottom w:val="none" w:sz="0" w:space="0" w:color="auto"/>
                <w:right w:val="none" w:sz="0" w:space="0" w:color="auto"/>
              </w:divBdr>
            </w:div>
            <w:div w:id="1832014990">
              <w:marLeft w:val="0"/>
              <w:marRight w:val="0"/>
              <w:marTop w:val="0"/>
              <w:marBottom w:val="0"/>
              <w:divBdr>
                <w:top w:val="none" w:sz="0" w:space="0" w:color="auto"/>
                <w:left w:val="none" w:sz="0" w:space="0" w:color="auto"/>
                <w:bottom w:val="none" w:sz="0" w:space="0" w:color="auto"/>
                <w:right w:val="none" w:sz="0" w:space="0" w:color="auto"/>
              </w:divBdr>
            </w:div>
            <w:div w:id="1668942717">
              <w:marLeft w:val="0"/>
              <w:marRight w:val="0"/>
              <w:marTop w:val="0"/>
              <w:marBottom w:val="0"/>
              <w:divBdr>
                <w:top w:val="none" w:sz="0" w:space="0" w:color="auto"/>
                <w:left w:val="none" w:sz="0" w:space="0" w:color="auto"/>
                <w:bottom w:val="none" w:sz="0" w:space="0" w:color="auto"/>
                <w:right w:val="none" w:sz="0" w:space="0" w:color="auto"/>
              </w:divBdr>
            </w:div>
            <w:div w:id="1422987686">
              <w:marLeft w:val="0"/>
              <w:marRight w:val="0"/>
              <w:marTop w:val="0"/>
              <w:marBottom w:val="0"/>
              <w:divBdr>
                <w:top w:val="none" w:sz="0" w:space="0" w:color="auto"/>
                <w:left w:val="none" w:sz="0" w:space="0" w:color="auto"/>
                <w:bottom w:val="none" w:sz="0" w:space="0" w:color="auto"/>
                <w:right w:val="none" w:sz="0" w:space="0" w:color="auto"/>
              </w:divBdr>
            </w:div>
            <w:div w:id="633371943">
              <w:marLeft w:val="0"/>
              <w:marRight w:val="0"/>
              <w:marTop w:val="0"/>
              <w:marBottom w:val="0"/>
              <w:divBdr>
                <w:top w:val="none" w:sz="0" w:space="0" w:color="auto"/>
                <w:left w:val="none" w:sz="0" w:space="0" w:color="auto"/>
                <w:bottom w:val="none" w:sz="0" w:space="0" w:color="auto"/>
                <w:right w:val="none" w:sz="0" w:space="0" w:color="auto"/>
              </w:divBdr>
            </w:div>
            <w:div w:id="1966235145">
              <w:marLeft w:val="0"/>
              <w:marRight w:val="0"/>
              <w:marTop w:val="0"/>
              <w:marBottom w:val="0"/>
              <w:divBdr>
                <w:top w:val="none" w:sz="0" w:space="0" w:color="auto"/>
                <w:left w:val="none" w:sz="0" w:space="0" w:color="auto"/>
                <w:bottom w:val="none" w:sz="0" w:space="0" w:color="auto"/>
                <w:right w:val="none" w:sz="0" w:space="0" w:color="auto"/>
              </w:divBdr>
            </w:div>
            <w:div w:id="472333800">
              <w:marLeft w:val="0"/>
              <w:marRight w:val="0"/>
              <w:marTop w:val="0"/>
              <w:marBottom w:val="0"/>
              <w:divBdr>
                <w:top w:val="none" w:sz="0" w:space="0" w:color="auto"/>
                <w:left w:val="none" w:sz="0" w:space="0" w:color="auto"/>
                <w:bottom w:val="none" w:sz="0" w:space="0" w:color="auto"/>
                <w:right w:val="none" w:sz="0" w:space="0" w:color="auto"/>
              </w:divBdr>
            </w:div>
            <w:div w:id="294456306">
              <w:marLeft w:val="0"/>
              <w:marRight w:val="0"/>
              <w:marTop w:val="0"/>
              <w:marBottom w:val="0"/>
              <w:divBdr>
                <w:top w:val="none" w:sz="0" w:space="0" w:color="auto"/>
                <w:left w:val="none" w:sz="0" w:space="0" w:color="auto"/>
                <w:bottom w:val="none" w:sz="0" w:space="0" w:color="auto"/>
                <w:right w:val="none" w:sz="0" w:space="0" w:color="auto"/>
              </w:divBdr>
            </w:div>
            <w:div w:id="1546798043">
              <w:marLeft w:val="0"/>
              <w:marRight w:val="0"/>
              <w:marTop w:val="0"/>
              <w:marBottom w:val="0"/>
              <w:divBdr>
                <w:top w:val="none" w:sz="0" w:space="0" w:color="auto"/>
                <w:left w:val="none" w:sz="0" w:space="0" w:color="auto"/>
                <w:bottom w:val="none" w:sz="0" w:space="0" w:color="auto"/>
                <w:right w:val="none" w:sz="0" w:space="0" w:color="auto"/>
              </w:divBdr>
            </w:div>
            <w:div w:id="922255295">
              <w:marLeft w:val="0"/>
              <w:marRight w:val="0"/>
              <w:marTop w:val="0"/>
              <w:marBottom w:val="0"/>
              <w:divBdr>
                <w:top w:val="none" w:sz="0" w:space="0" w:color="auto"/>
                <w:left w:val="none" w:sz="0" w:space="0" w:color="auto"/>
                <w:bottom w:val="none" w:sz="0" w:space="0" w:color="auto"/>
                <w:right w:val="none" w:sz="0" w:space="0" w:color="auto"/>
              </w:divBdr>
            </w:div>
            <w:div w:id="1822965793">
              <w:marLeft w:val="0"/>
              <w:marRight w:val="0"/>
              <w:marTop w:val="0"/>
              <w:marBottom w:val="0"/>
              <w:divBdr>
                <w:top w:val="none" w:sz="0" w:space="0" w:color="auto"/>
                <w:left w:val="none" w:sz="0" w:space="0" w:color="auto"/>
                <w:bottom w:val="none" w:sz="0" w:space="0" w:color="auto"/>
                <w:right w:val="none" w:sz="0" w:space="0" w:color="auto"/>
              </w:divBdr>
            </w:div>
            <w:div w:id="1249920884">
              <w:marLeft w:val="0"/>
              <w:marRight w:val="0"/>
              <w:marTop w:val="0"/>
              <w:marBottom w:val="0"/>
              <w:divBdr>
                <w:top w:val="none" w:sz="0" w:space="0" w:color="auto"/>
                <w:left w:val="none" w:sz="0" w:space="0" w:color="auto"/>
                <w:bottom w:val="none" w:sz="0" w:space="0" w:color="auto"/>
                <w:right w:val="none" w:sz="0" w:space="0" w:color="auto"/>
              </w:divBdr>
            </w:div>
            <w:div w:id="1053121393">
              <w:marLeft w:val="0"/>
              <w:marRight w:val="0"/>
              <w:marTop w:val="0"/>
              <w:marBottom w:val="0"/>
              <w:divBdr>
                <w:top w:val="none" w:sz="0" w:space="0" w:color="auto"/>
                <w:left w:val="none" w:sz="0" w:space="0" w:color="auto"/>
                <w:bottom w:val="none" w:sz="0" w:space="0" w:color="auto"/>
                <w:right w:val="none" w:sz="0" w:space="0" w:color="auto"/>
              </w:divBdr>
            </w:div>
            <w:div w:id="798840146">
              <w:marLeft w:val="0"/>
              <w:marRight w:val="0"/>
              <w:marTop w:val="0"/>
              <w:marBottom w:val="0"/>
              <w:divBdr>
                <w:top w:val="none" w:sz="0" w:space="0" w:color="auto"/>
                <w:left w:val="none" w:sz="0" w:space="0" w:color="auto"/>
                <w:bottom w:val="none" w:sz="0" w:space="0" w:color="auto"/>
                <w:right w:val="none" w:sz="0" w:space="0" w:color="auto"/>
              </w:divBdr>
            </w:div>
            <w:div w:id="1333603230">
              <w:marLeft w:val="0"/>
              <w:marRight w:val="0"/>
              <w:marTop w:val="0"/>
              <w:marBottom w:val="0"/>
              <w:divBdr>
                <w:top w:val="none" w:sz="0" w:space="0" w:color="auto"/>
                <w:left w:val="none" w:sz="0" w:space="0" w:color="auto"/>
                <w:bottom w:val="none" w:sz="0" w:space="0" w:color="auto"/>
                <w:right w:val="none" w:sz="0" w:space="0" w:color="auto"/>
              </w:divBdr>
            </w:div>
            <w:div w:id="1489520374">
              <w:marLeft w:val="0"/>
              <w:marRight w:val="0"/>
              <w:marTop w:val="0"/>
              <w:marBottom w:val="0"/>
              <w:divBdr>
                <w:top w:val="none" w:sz="0" w:space="0" w:color="auto"/>
                <w:left w:val="none" w:sz="0" w:space="0" w:color="auto"/>
                <w:bottom w:val="none" w:sz="0" w:space="0" w:color="auto"/>
                <w:right w:val="none" w:sz="0" w:space="0" w:color="auto"/>
              </w:divBdr>
            </w:div>
            <w:div w:id="1434740116">
              <w:marLeft w:val="0"/>
              <w:marRight w:val="0"/>
              <w:marTop w:val="0"/>
              <w:marBottom w:val="0"/>
              <w:divBdr>
                <w:top w:val="none" w:sz="0" w:space="0" w:color="auto"/>
                <w:left w:val="none" w:sz="0" w:space="0" w:color="auto"/>
                <w:bottom w:val="none" w:sz="0" w:space="0" w:color="auto"/>
                <w:right w:val="none" w:sz="0" w:space="0" w:color="auto"/>
              </w:divBdr>
            </w:div>
            <w:div w:id="368646063">
              <w:marLeft w:val="0"/>
              <w:marRight w:val="0"/>
              <w:marTop w:val="0"/>
              <w:marBottom w:val="0"/>
              <w:divBdr>
                <w:top w:val="none" w:sz="0" w:space="0" w:color="auto"/>
                <w:left w:val="none" w:sz="0" w:space="0" w:color="auto"/>
                <w:bottom w:val="none" w:sz="0" w:space="0" w:color="auto"/>
                <w:right w:val="none" w:sz="0" w:space="0" w:color="auto"/>
              </w:divBdr>
            </w:div>
            <w:div w:id="886378020">
              <w:marLeft w:val="0"/>
              <w:marRight w:val="0"/>
              <w:marTop w:val="0"/>
              <w:marBottom w:val="0"/>
              <w:divBdr>
                <w:top w:val="none" w:sz="0" w:space="0" w:color="auto"/>
                <w:left w:val="none" w:sz="0" w:space="0" w:color="auto"/>
                <w:bottom w:val="none" w:sz="0" w:space="0" w:color="auto"/>
                <w:right w:val="none" w:sz="0" w:space="0" w:color="auto"/>
              </w:divBdr>
            </w:div>
            <w:div w:id="374087777">
              <w:marLeft w:val="0"/>
              <w:marRight w:val="0"/>
              <w:marTop w:val="0"/>
              <w:marBottom w:val="0"/>
              <w:divBdr>
                <w:top w:val="none" w:sz="0" w:space="0" w:color="auto"/>
                <w:left w:val="none" w:sz="0" w:space="0" w:color="auto"/>
                <w:bottom w:val="none" w:sz="0" w:space="0" w:color="auto"/>
                <w:right w:val="none" w:sz="0" w:space="0" w:color="auto"/>
              </w:divBdr>
            </w:div>
            <w:div w:id="687559189">
              <w:marLeft w:val="0"/>
              <w:marRight w:val="0"/>
              <w:marTop w:val="0"/>
              <w:marBottom w:val="0"/>
              <w:divBdr>
                <w:top w:val="none" w:sz="0" w:space="0" w:color="auto"/>
                <w:left w:val="none" w:sz="0" w:space="0" w:color="auto"/>
                <w:bottom w:val="none" w:sz="0" w:space="0" w:color="auto"/>
                <w:right w:val="none" w:sz="0" w:space="0" w:color="auto"/>
              </w:divBdr>
            </w:div>
            <w:div w:id="496500971">
              <w:marLeft w:val="0"/>
              <w:marRight w:val="0"/>
              <w:marTop w:val="0"/>
              <w:marBottom w:val="0"/>
              <w:divBdr>
                <w:top w:val="none" w:sz="0" w:space="0" w:color="auto"/>
                <w:left w:val="none" w:sz="0" w:space="0" w:color="auto"/>
                <w:bottom w:val="none" w:sz="0" w:space="0" w:color="auto"/>
                <w:right w:val="none" w:sz="0" w:space="0" w:color="auto"/>
              </w:divBdr>
            </w:div>
            <w:div w:id="977105457">
              <w:marLeft w:val="0"/>
              <w:marRight w:val="0"/>
              <w:marTop w:val="0"/>
              <w:marBottom w:val="0"/>
              <w:divBdr>
                <w:top w:val="none" w:sz="0" w:space="0" w:color="auto"/>
                <w:left w:val="none" w:sz="0" w:space="0" w:color="auto"/>
                <w:bottom w:val="none" w:sz="0" w:space="0" w:color="auto"/>
                <w:right w:val="none" w:sz="0" w:space="0" w:color="auto"/>
              </w:divBdr>
            </w:div>
            <w:div w:id="1889802910">
              <w:marLeft w:val="0"/>
              <w:marRight w:val="0"/>
              <w:marTop w:val="0"/>
              <w:marBottom w:val="0"/>
              <w:divBdr>
                <w:top w:val="none" w:sz="0" w:space="0" w:color="auto"/>
                <w:left w:val="none" w:sz="0" w:space="0" w:color="auto"/>
                <w:bottom w:val="none" w:sz="0" w:space="0" w:color="auto"/>
                <w:right w:val="none" w:sz="0" w:space="0" w:color="auto"/>
              </w:divBdr>
            </w:div>
            <w:div w:id="592325235">
              <w:marLeft w:val="0"/>
              <w:marRight w:val="0"/>
              <w:marTop w:val="0"/>
              <w:marBottom w:val="0"/>
              <w:divBdr>
                <w:top w:val="none" w:sz="0" w:space="0" w:color="auto"/>
                <w:left w:val="none" w:sz="0" w:space="0" w:color="auto"/>
                <w:bottom w:val="none" w:sz="0" w:space="0" w:color="auto"/>
                <w:right w:val="none" w:sz="0" w:space="0" w:color="auto"/>
              </w:divBdr>
            </w:div>
            <w:div w:id="2134518731">
              <w:marLeft w:val="0"/>
              <w:marRight w:val="0"/>
              <w:marTop w:val="0"/>
              <w:marBottom w:val="0"/>
              <w:divBdr>
                <w:top w:val="none" w:sz="0" w:space="0" w:color="auto"/>
                <w:left w:val="none" w:sz="0" w:space="0" w:color="auto"/>
                <w:bottom w:val="none" w:sz="0" w:space="0" w:color="auto"/>
                <w:right w:val="none" w:sz="0" w:space="0" w:color="auto"/>
              </w:divBdr>
            </w:div>
            <w:div w:id="509569577">
              <w:marLeft w:val="0"/>
              <w:marRight w:val="0"/>
              <w:marTop w:val="0"/>
              <w:marBottom w:val="0"/>
              <w:divBdr>
                <w:top w:val="none" w:sz="0" w:space="0" w:color="auto"/>
                <w:left w:val="none" w:sz="0" w:space="0" w:color="auto"/>
                <w:bottom w:val="none" w:sz="0" w:space="0" w:color="auto"/>
                <w:right w:val="none" w:sz="0" w:space="0" w:color="auto"/>
              </w:divBdr>
            </w:div>
            <w:div w:id="12501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3921">
      <w:bodyDiv w:val="1"/>
      <w:marLeft w:val="0"/>
      <w:marRight w:val="0"/>
      <w:marTop w:val="0"/>
      <w:marBottom w:val="0"/>
      <w:divBdr>
        <w:top w:val="none" w:sz="0" w:space="0" w:color="auto"/>
        <w:left w:val="none" w:sz="0" w:space="0" w:color="auto"/>
        <w:bottom w:val="none" w:sz="0" w:space="0" w:color="auto"/>
        <w:right w:val="none" w:sz="0" w:space="0" w:color="auto"/>
      </w:divBdr>
    </w:div>
    <w:div w:id="146895429">
      <w:bodyDiv w:val="1"/>
      <w:marLeft w:val="0"/>
      <w:marRight w:val="0"/>
      <w:marTop w:val="0"/>
      <w:marBottom w:val="0"/>
      <w:divBdr>
        <w:top w:val="none" w:sz="0" w:space="0" w:color="auto"/>
        <w:left w:val="none" w:sz="0" w:space="0" w:color="auto"/>
        <w:bottom w:val="none" w:sz="0" w:space="0" w:color="auto"/>
        <w:right w:val="none" w:sz="0" w:space="0" w:color="auto"/>
      </w:divBdr>
    </w:div>
    <w:div w:id="155802451">
      <w:bodyDiv w:val="1"/>
      <w:marLeft w:val="0"/>
      <w:marRight w:val="0"/>
      <w:marTop w:val="0"/>
      <w:marBottom w:val="0"/>
      <w:divBdr>
        <w:top w:val="none" w:sz="0" w:space="0" w:color="auto"/>
        <w:left w:val="none" w:sz="0" w:space="0" w:color="auto"/>
        <w:bottom w:val="none" w:sz="0" w:space="0" w:color="auto"/>
        <w:right w:val="none" w:sz="0" w:space="0" w:color="auto"/>
      </w:divBdr>
    </w:div>
    <w:div w:id="167909049">
      <w:bodyDiv w:val="1"/>
      <w:marLeft w:val="0"/>
      <w:marRight w:val="0"/>
      <w:marTop w:val="0"/>
      <w:marBottom w:val="0"/>
      <w:divBdr>
        <w:top w:val="none" w:sz="0" w:space="0" w:color="auto"/>
        <w:left w:val="none" w:sz="0" w:space="0" w:color="auto"/>
        <w:bottom w:val="none" w:sz="0" w:space="0" w:color="auto"/>
        <w:right w:val="none" w:sz="0" w:space="0" w:color="auto"/>
      </w:divBdr>
    </w:div>
    <w:div w:id="167990806">
      <w:bodyDiv w:val="1"/>
      <w:marLeft w:val="0"/>
      <w:marRight w:val="0"/>
      <w:marTop w:val="0"/>
      <w:marBottom w:val="0"/>
      <w:divBdr>
        <w:top w:val="none" w:sz="0" w:space="0" w:color="auto"/>
        <w:left w:val="none" w:sz="0" w:space="0" w:color="auto"/>
        <w:bottom w:val="none" w:sz="0" w:space="0" w:color="auto"/>
        <w:right w:val="none" w:sz="0" w:space="0" w:color="auto"/>
      </w:divBdr>
      <w:divsChild>
        <w:div w:id="1179854120">
          <w:marLeft w:val="0"/>
          <w:marRight w:val="0"/>
          <w:marTop w:val="0"/>
          <w:marBottom w:val="0"/>
          <w:divBdr>
            <w:top w:val="none" w:sz="0" w:space="0" w:color="auto"/>
            <w:left w:val="none" w:sz="0" w:space="0" w:color="auto"/>
            <w:bottom w:val="none" w:sz="0" w:space="0" w:color="auto"/>
            <w:right w:val="none" w:sz="0" w:space="0" w:color="auto"/>
          </w:divBdr>
          <w:divsChild>
            <w:div w:id="486216247">
              <w:marLeft w:val="0"/>
              <w:marRight w:val="0"/>
              <w:marTop w:val="0"/>
              <w:marBottom w:val="0"/>
              <w:divBdr>
                <w:top w:val="none" w:sz="0" w:space="0" w:color="auto"/>
                <w:left w:val="none" w:sz="0" w:space="0" w:color="auto"/>
                <w:bottom w:val="none" w:sz="0" w:space="0" w:color="auto"/>
                <w:right w:val="none" w:sz="0" w:space="0" w:color="auto"/>
              </w:divBdr>
            </w:div>
            <w:div w:id="1641036867">
              <w:marLeft w:val="0"/>
              <w:marRight w:val="0"/>
              <w:marTop w:val="0"/>
              <w:marBottom w:val="0"/>
              <w:divBdr>
                <w:top w:val="none" w:sz="0" w:space="0" w:color="auto"/>
                <w:left w:val="none" w:sz="0" w:space="0" w:color="auto"/>
                <w:bottom w:val="none" w:sz="0" w:space="0" w:color="auto"/>
                <w:right w:val="none" w:sz="0" w:space="0" w:color="auto"/>
              </w:divBdr>
            </w:div>
            <w:div w:id="1709137230">
              <w:marLeft w:val="0"/>
              <w:marRight w:val="0"/>
              <w:marTop w:val="0"/>
              <w:marBottom w:val="0"/>
              <w:divBdr>
                <w:top w:val="none" w:sz="0" w:space="0" w:color="auto"/>
                <w:left w:val="none" w:sz="0" w:space="0" w:color="auto"/>
                <w:bottom w:val="none" w:sz="0" w:space="0" w:color="auto"/>
                <w:right w:val="none" w:sz="0" w:space="0" w:color="auto"/>
              </w:divBdr>
            </w:div>
            <w:div w:id="810173197">
              <w:marLeft w:val="0"/>
              <w:marRight w:val="0"/>
              <w:marTop w:val="0"/>
              <w:marBottom w:val="0"/>
              <w:divBdr>
                <w:top w:val="none" w:sz="0" w:space="0" w:color="auto"/>
                <w:left w:val="none" w:sz="0" w:space="0" w:color="auto"/>
                <w:bottom w:val="none" w:sz="0" w:space="0" w:color="auto"/>
                <w:right w:val="none" w:sz="0" w:space="0" w:color="auto"/>
              </w:divBdr>
            </w:div>
            <w:div w:id="1667053823">
              <w:marLeft w:val="0"/>
              <w:marRight w:val="0"/>
              <w:marTop w:val="0"/>
              <w:marBottom w:val="0"/>
              <w:divBdr>
                <w:top w:val="none" w:sz="0" w:space="0" w:color="auto"/>
                <w:left w:val="none" w:sz="0" w:space="0" w:color="auto"/>
                <w:bottom w:val="none" w:sz="0" w:space="0" w:color="auto"/>
                <w:right w:val="none" w:sz="0" w:space="0" w:color="auto"/>
              </w:divBdr>
            </w:div>
            <w:div w:id="435834562">
              <w:marLeft w:val="0"/>
              <w:marRight w:val="0"/>
              <w:marTop w:val="0"/>
              <w:marBottom w:val="0"/>
              <w:divBdr>
                <w:top w:val="none" w:sz="0" w:space="0" w:color="auto"/>
                <w:left w:val="none" w:sz="0" w:space="0" w:color="auto"/>
                <w:bottom w:val="none" w:sz="0" w:space="0" w:color="auto"/>
                <w:right w:val="none" w:sz="0" w:space="0" w:color="auto"/>
              </w:divBdr>
            </w:div>
            <w:div w:id="2139957322">
              <w:marLeft w:val="0"/>
              <w:marRight w:val="0"/>
              <w:marTop w:val="0"/>
              <w:marBottom w:val="0"/>
              <w:divBdr>
                <w:top w:val="none" w:sz="0" w:space="0" w:color="auto"/>
                <w:left w:val="none" w:sz="0" w:space="0" w:color="auto"/>
                <w:bottom w:val="none" w:sz="0" w:space="0" w:color="auto"/>
                <w:right w:val="none" w:sz="0" w:space="0" w:color="auto"/>
              </w:divBdr>
            </w:div>
            <w:div w:id="1143156315">
              <w:marLeft w:val="0"/>
              <w:marRight w:val="0"/>
              <w:marTop w:val="0"/>
              <w:marBottom w:val="0"/>
              <w:divBdr>
                <w:top w:val="none" w:sz="0" w:space="0" w:color="auto"/>
                <w:left w:val="none" w:sz="0" w:space="0" w:color="auto"/>
                <w:bottom w:val="none" w:sz="0" w:space="0" w:color="auto"/>
                <w:right w:val="none" w:sz="0" w:space="0" w:color="auto"/>
              </w:divBdr>
            </w:div>
            <w:div w:id="23748790">
              <w:marLeft w:val="0"/>
              <w:marRight w:val="0"/>
              <w:marTop w:val="0"/>
              <w:marBottom w:val="0"/>
              <w:divBdr>
                <w:top w:val="none" w:sz="0" w:space="0" w:color="auto"/>
                <w:left w:val="none" w:sz="0" w:space="0" w:color="auto"/>
                <w:bottom w:val="none" w:sz="0" w:space="0" w:color="auto"/>
                <w:right w:val="none" w:sz="0" w:space="0" w:color="auto"/>
              </w:divBdr>
            </w:div>
            <w:div w:id="994189394">
              <w:marLeft w:val="0"/>
              <w:marRight w:val="0"/>
              <w:marTop w:val="0"/>
              <w:marBottom w:val="0"/>
              <w:divBdr>
                <w:top w:val="none" w:sz="0" w:space="0" w:color="auto"/>
                <w:left w:val="none" w:sz="0" w:space="0" w:color="auto"/>
                <w:bottom w:val="none" w:sz="0" w:space="0" w:color="auto"/>
                <w:right w:val="none" w:sz="0" w:space="0" w:color="auto"/>
              </w:divBdr>
            </w:div>
            <w:div w:id="2116554375">
              <w:marLeft w:val="0"/>
              <w:marRight w:val="0"/>
              <w:marTop w:val="0"/>
              <w:marBottom w:val="0"/>
              <w:divBdr>
                <w:top w:val="none" w:sz="0" w:space="0" w:color="auto"/>
                <w:left w:val="none" w:sz="0" w:space="0" w:color="auto"/>
                <w:bottom w:val="none" w:sz="0" w:space="0" w:color="auto"/>
                <w:right w:val="none" w:sz="0" w:space="0" w:color="auto"/>
              </w:divBdr>
            </w:div>
            <w:div w:id="1687171333">
              <w:marLeft w:val="0"/>
              <w:marRight w:val="0"/>
              <w:marTop w:val="0"/>
              <w:marBottom w:val="0"/>
              <w:divBdr>
                <w:top w:val="none" w:sz="0" w:space="0" w:color="auto"/>
                <w:left w:val="none" w:sz="0" w:space="0" w:color="auto"/>
                <w:bottom w:val="none" w:sz="0" w:space="0" w:color="auto"/>
                <w:right w:val="none" w:sz="0" w:space="0" w:color="auto"/>
              </w:divBdr>
            </w:div>
            <w:div w:id="686711028">
              <w:marLeft w:val="0"/>
              <w:marRight w:val="0"/>
              <w:marTop w:val="0"/>
              <w:marBottom w:val="0"/>
              <w:divBdr>
                <w:top w:val="none" w:sz="0" w:space="0" w:color="auto"/>
                <w:left w:val="none" w:sz="0" w:space="0" w:color="auto"/>
                <w:bottom w:val="none" w:sz="0" w:space="0" w:color="auto"/>
                <w:right w:val="none" w:sz="0" w:space="0" w:color="auto"/>
              </w:divBdr>
            </w:div>
            <w:div w:id="46496672">
              <w:marLeft w:val="0"/>
              <w:marRight w:val="0"/>
              <w:marTop w:val="0"/>
              <w:marBottom w:val="0"/>
              <w:divBdr>
                <w:top w:val="none" w:sz="0" w:space="0" w:color="auto"/>
                <w:left w:val="none" w:sz="0" w:space="0" w:color="auto"/>
                <w:bottom w:val="none" w:sz="0" w:space="0" w:color="auto"/>
                <w:right w:val="none" w:sz="0" w:space="0" w:color="auto"/>
              </w:divBdr>
            </w:div>
            <w:div w:id="1498418876">
              <w:marLeft w:val="0"/>
              <w:marRight w:val="0"/>
              <w:marTop w:val="0"/>
              <w:marBottom w:val="0"/>
              <w:divBdr>
                <w:top w:val="none" w:sz="0" w:space="0" w:color="auto"/>
                <w:left w:val="none" w:sz="0" w:space="0" w:color="auto"/>
                <w:bottom w:val="none" w:sz="0" w:space="0" w:color="auto"/>
                <w:right w:val="none" w:sz="0" w:space="0" w:color="auto"/>
              </w:divBdr>
            </w:div>
            <w:div w:id="1456294826">
              <w:marLeft w:val="0"/>
              <w:marRight w:val="0"/>
              <w:marTop w:val="0"/>
              <w:marBottom w:val="0"/>
              <w:divBdr>
                <w:top w:val="none" w:sz="0" w:space="0" w:color="auto"/>
                <w:left w:val="none" w:sz="0" w:space="0" w:color="auto"/>
                <w:bottom w:val="none" w:sz="0" w:space="0" w:color="auto"/>
                <w:right w:val="none" w:sz="0" w:space="0" w:color="auto"/>
              </w:divBdr>
            </w:div>
            <w:div w:id="1174497716">
              <w:marLeft w:val="0"/>
              <w:marRight w:val="0"/>
              <w:marTop w:val="0"/>
              <w:marBottom w:val="0"/>
              <w:divBdr>
                <w:top w:val="none" w:sz="0" w:space="0" w:color="auto"/>
                <w:left w:val="none" w:sz="0" w:space="0" w:color="auto"/>
                <w:bottom w:val="none" w:sz="0" w:space="0" w:color="auto"/>
                <w:right w:val="none" w:sz="0" w:space="0" w:color="auto"/>
              </w:divBdr>
            </w:div>
            <w:div w:id="1145732070">
              <w:marLeft w:val="0"/>
              <w:marRight w:val="0"/>
              <w:marTop w:val="0"/>
              <w:marBottom w:val="0"/>
              <w:divBdr>
                <w:top w:val="none" w:sz="0" w:space="0" w:color="auto"/>
                <w:left w:val="none" w:sz="0" w:space="0" w:color="auto"/>
                <w:bottom w:val="none" w:sz="0" w:space="0" w:color="auto"/>
                <w:right w:val="none" w:sz="0" w:space="0" w:color="auto"/>
              </w:divBdr>
            </w:div>
            <w:div w:id="1686634795">
              <w:marLeft w:val="0"/>
              <w:marRight w:val="0"/>
              <w:marTop w:val="0"/>
              <w:marBottom w:val="0"/>
              <w:divBdr>
                <w:top w:val="none" w:sz="0" w:space="0" w:color="auto"/>
                <w:left w:val="none" w:sz="0" w:space="0" w:color="auto"/>
                <w:bottom w:val="none" w:sz="0" w:space="0" w:color="auto"/>
                <w:right w:val="none" w:sz="0" w:space="0" w:color="auto"/>
              </w:divBdr>
            </w:div>
            <w:div w:id="1401369758">
              <w:marLeft w:val="0"/>
              <w:marRight w:val="0"/>
              <w:marTop w:val="0"/>
              <w:marBottom w:val="0"/>
              <w:divBdr>
                <w:top w:val="none" w:sz="0" w:space="0" w:color="auto"/>
                <w:left w:val="none" w:sz="0" w:space="0" w:color="auto"/>
                <w:bottom w:val="none" w:sz="0" w:space="0" w:color="auto"/>
                <w:right w:val="none" w:sz="0" w:space="0" w:color="auto"/>
              </w:divBdr>
            </w:div>
            <w:div w:id="1007757624">
              <w:marLeft w:val="0"/>
              <w:marRight w:val="0"/>
              <w:marTop w:val="0"/>
              <w:marBottom w:val="0"/>
              <w:divBdr>
                <w:top w:val="none" w:sz="0" w:space="0" w:color="auto"/>
                <w:left w:val="none" w:sz="0" w:space="0" w:color="auto"/>
                <w:bottom w:val="none" w:sz="0" w:space="0" w:color="auto"/>
                <w:right w:val="none" w:sz="0" w:space="0" w:color="auto"/>
              </w:divBdr>
            </w:div>
            <w:div w:id="1622834916">
              <w:marLeft w:val="0"/>
              <w:marRight w:val="0"/>
              <w:marTop w:val="0"/>
              <w:marBottom w:val="0"/>
              <w:divBdr>
                <w:top w:val="none" w:sz="0" w:space="0" w:color="auto"/>
                <w:left w:val="none" w:sz="0" w:space="0" w:color="auto"/>
                <w:bottom w:val="none" w:sz="0" w:space="0" w:color="auto"/>
                <w:right w:val="none" w:sz="0" w:space="0" w:color="auto"/>
              </w:divBdr>
            </w:div>
            <w:div w:id="643705971">
              <w:marLeft w:val="0"/>
              <w:marRight w:val="0"/>
              <w:marTop w:val="0"/>
              <w:marBottom w:val="0"/>
              <w:divBdr>
                <w:top w:val="none" w:sz="0" w:space="0" w:color="auto"/>
                <w:left w:val="none" w:sz="0" w:space="0" w:color="auto"/>
                <w:bottom w:val="none" w:sz="0" w:space="0" w:color="auto"/>
                <w:right w:val="none" w:sz="0" w:space="0" w:color="auto"/>
              </w:divBdr>
            </w:div>
            <w:div w:id="973293671">
              <w:marLeft w:val="0"/>
              <w:marRight w:val="0"/>
              <w:marTop w:val="0"/>
              <w:marBottom w:val="0"/>
              <w:divBdr>
                <w:top w:val="none" w:sz="0" w:space="0" w:color="auto"/>
                <w:left w:val="none" w:sz="0" w:space="0" w:color="auto"/>
                <w:bottom w:val="none" w:sz="0" w:space="0" w:color="auto"/>
                <w:right w:val="none" w:sz="0" w:space="0" w:color="auto"/>
              </w:divBdr>
            </w:div>
            <w:div w:id="798260912">
              <w:marLeft w:val="0"/>
              <w:marRight w:val="0"/>
              <w:marTop w:val="0"/>
              <w:marBottom w:val="0"/>
              <w:divBdr>
                <w:top w:val="none" w:sz="0" w:space="0" w:color="auto"/>
                <w:left w:val="none" w:sz="0" w:space="0" w:color="auto"/>
                <w:bottom w:val="none" w:sz="0" w:space="0" w:color="auto"/>
                <w:right w:val="none" w:sz="0" w:space="0" w:color="auto"/>
              </w:divBdr>
            </w:div>
            <w:div w:id="167302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9481">
      <w:bodyDiv w:val="1"/>
      <w:marLeft w:val="0"/>
      <w:marRight w:val="0"/>
      <w:marTop w:val="0"/>
      <w:marBottom w:val="0"/>
      <w:divBdr>
        <w:top w:val="none" w:sz="0" w:space="0" w:color="auto"/>
        <w:left w:val="none" w:sz="0" w:space="0" w:color="auto"/>
        <w:bottom w:val="none" w:sz="0" w:space="0" w:color="auto"/>
        <w:right w:val="none" w:sz="0" w:space="0" w:color="auto"/>
      </w:divBdr>
    </w:div>
    <w:div w:id="201595431">
      <w:bodyDiv w:val="1"/>
      <w:marLeft w:val="0"/>
      <w:marRight w:val="0"/>
      <w:marTop w:val="0"/>
      <w:marBottom w:val="0"/>
      <w:divBdr>
        <w:top w:val="none" w:sz="0" w:space="0" w:color="auto"/>
        <w:left w:val="none" w:sz="0" w:space="0" w:color="auto"/>
        <w:bottom w:val="none" w:sz="0" w:space="0" w:color="auto"/>
        <w:right w:val="none" w:sz="0" w:space="0" w:color="auto"/>
      </w:divBdr>
    </w:div>
    <w:div w:id="212933729">
      <w:bodyDiv w:val="1"/>
      <w:marLeft w:val="0"/>
      <w:marRight w:val="0"/>
      <w:marTop w:val="0"/>
      <w:marBottom w:val="0"/>
      <w:divBdr>
        <w:top w:val="none" w:sz="0" w:space="0" w:color="auto"/>
        <w:left w:val="none" w:sz="0" w:space="0" w:color="auto"/>
        <w:bottom w:val="none" w:sz="0" w:space="0" w:color="auto"/>
        <w:right w:val="none" w:sz="0" w:space="0" w:color="auto"/>
      </w:divBdr>
    </w:div>
    <w:div w:id="261188784">
      <w:bodyDiv w:val="1"/>
      <w:marLeft w:val="0"/>
      <w:marRight w:val="0"/>
      <w:marTop w:val="0"/>
      <w:marBottom w:val="0"/>
      <w:divBdr>
        <w:top w:val="none" w:sz="0" w:space="0" w:color="auto"/>
        <w:left w:val="none" w:sz="0" w:space="0" w:color="auto"/>
        <w:bottom w:val="none" w:sz="0" w:space="0" w:color="auto"/>
        <w:right w:val="none" w:sz="0" w:space="0" w:color="auto"/>
      </w:divBdr>
    </w:div>
    <w:div w:id="268129824">
      <w:bodyDiv w:val="1"/>
      <w:marLeft w:val="0"/>
      <w:marRight w:val="0"/>
      <w:marTop w:val="0"/>
      <w:marBottom w:val="0"/>
      <w:divBdr>
        <w:top w:val="none" w:sz="0" w:space="0" w:color="auto"/>
        <w:left w:val="none" w:sz="0" w:space="0" w:color="auto"/>
        <w:bottom w:val="none" w:sz="0" w:space="0" w:color="auto"/>
        <w:right w:val="none" w:sz="0" w:space="0" w:color="auto"/>
      </w:divBdr>
      <w:divsChild>
        <w:div w:id="1132938889">
          <w:marLeft w:val="0"/>
          <w:marRight w:val="0"/>
          <w:marTop w:val="0"/>
          <w:marBottom w:val="0"/>
          <w:divBdr>
            <w:top w:val="none" w:sz="0" w:space="0" w:color="auto"/>
            <w:left w:val="none" w:sz="0" w:space="0" w:color="auto"/>
            <w:bottom w:val="none" w:sz="0" w:space="0" w:color="auto"/>
            <w:right w:val="none" w:sz="0" w:space="0" w:color="auto"/>
          </w:divBdr>
          <w:divsChild>
            <w:div w:id="15973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6848">
      <w:bodyDiv w:val="1"/>
      <w:marLeft w:val="0"/>
      <w:marRight w:val="0"/>
      <w:marTop w:val="0"/>
      <w:marBottom w:val="0"/>
      <w:divBdr>
        <w:top w:val="none" w:sz="0" w:space="0" w:color="auto"/>
        <w:left w:val="none" w:sz="0" w:space="0" w:color="auto"/>
        <w:bottom w:val="none" w:sz="0" w:space="0" w:color="auto"/>
        <w:right w:val="none" w:sz="0" w:space="0" w:color="auto"/>
      </w:divBdr>
    </w:div>
    <w:div w:id="275135678">
      <w:bodyDiv w:val="1"/>
      <w:marLeft w:val="0"/>
      <w:marRight w:val="0"/>
      <w:marTop w:val="0"/>
      <w:marBottom w:val="0"/>
      <w:divBdr>
        <w:top w:val="none" w:sz="0" w:space="0" w:color="auto"/>
        <w:left w:val="none" w:sz="0" w:space="0" w:color="auto"/>
        <w:bottom w:val="none" w:sz="0" w:space="0" w:color="auto"/>
        <w:right w:val="none" w:sz="0" w:space="0" w:color="auto"/>
      </w:divBdr>
    </w:div>
    <w:div w:id="277030228">
      <w:bodyDiv w:val="1"/>
      <w:marLeft w:val="0"/>
      <w:marRight w:val="0"/>
      <w:marTop w:val="0"/>
      <w:marBottom w:val="0"/>
      <w:divBdr>
        <w:top w:val="none" w:sz="0" w:space="0" w:color="auto"/>
        <w:left w:val="none" w:sz="0" w:space="0" w:color="auto"/>
        <w:bottom w:val="none" w:sz="0" w:space="0" w:color="auto"/>
        <w:right w:val="none" w:sz="0" w:space="0" w:color="auto"/>
      </w:divBdr>
    </w:div>
    <w:div w:id="280041546">
      <w:bodyDiv w:val="1"/>
      <w:marLeft w:val="0"/>
      <w:marRight w:val="0"/>
      <w:marTop w:val="0"/>
      <w:marBottom w:val="0"/>
      <w:divBdr>
        <w:top w:val="none" w:sz="0" w:space="0" w:color="auto"/>
        <w:left w:val="none" w:sz="0" w:space="0" w:color="auto"/>
        <w:bottom w:val="none" w:sz="0" w:space="0" w:color="auto"/>
        <w:right w:val="none" w:sz="0" w:space="0" w:color="auto"/>
      </w:divBdr>
    </w:div>
    <w:div w:id="283732413">
      <w:bodyDiv w:val="1"/>
      <w:marLeft w:val="0"/>
      <w:marRight w:val="0"/>
      <w:marTop w:val="0"/>
      <w:marBottom w:val="0"/>
      <w:divBdr>
        <w:top w:val="none" w:sz="0" w:space="0" w:color="auto"/>
        <w:left w:val="none" w:sz="0" w:space="0" w:color="auto"/>
        <w:bottom w:val="none" w:sz="0" w:space="0" w:color="auto"/>
        <w:right w:val="none" w:sz="0" w:space="0" w:color="auto"/>
      </w:divBdr>
    </w:div>
    <w:div w:id="293412092">
      <w:bodyDiv w:val="1"/>
      <w:marLeft w:val="0"/>
      <w:marRight w:val="0"/>
      <w:marTop w:val="0"/>
      <w:marBottom w:val="0"/>
      <w:divBdr>
        <w:top w:val="none" w:sz="0" w:space="0" w:color="auto"/>
        <w:left w:val="none" w:sz="0" w:space="0" w:color="auto"/>
        <w:bottom w:val="none" w:sz="0" w:space="0" w:color="auto"/>
        <w:right w:val="none" w:sz="0" w:space="0" w:color="auto"/>
      </w:divBdr>
      <w:divsChild>
        <w:div w:id="1078211561">
          <w:marLeft w:val="0"/>
          <w:marRight w:val="0"/>
          <w:marTop w:val="0"/>
          <w:marBottom w:val="0"/>
          <w:divBdr>
            <w:top w:val="none" w:sz="0" w:space="0" w:color="auto"/>
            <w:left w:val="none" w:sz="0" w:space="0" w:color="auto"/>
            <w:bottom w:val="none" w:sz="0" w:space="0" w:color="auto"/>
            <w:right w:val="none" w:sz="0" w:space="0" w:color="auto"/>
          </w:divBdr>
          <w:divsChild>
            <w:div w:id="1288588189">
              <w:marLeft w:val="0"/>
              <w:marRight w:val="0"/>
              <w:marTop w:val="0"/>
              <w:marBottom w:val="0"/>
              <w:divBdr>
                <w:top w:val="none" w:sz="0" w:space="0" w:color="auto"/>
                <w:left w:val="none" w:sz="0" w:space="0" w:color="auto"/>
                <w:bottom w:val="none" w:sz="0" w:space="0" w:color="auto"/>
                <w:right w:val="none" w:sz="0" w:space="0" w:color="auto"/>
              </w:divBdr>
            </w:div>
            <w:div w:id="1714575571">
              <w:marLeft w:val="0"/>
              <w:marRight w:val="0"/>
              <w:marTop w:val="0"/>
              <w:marBottom w:val="0"/>
              <w:divBdr>
                <w:top w:val="none" w:sz="0" w:space="0" w:color="auto"/>
                <w:left w:val="none" w:sz="0" w:space="0" w:color="auto"/>
                <w:bottom w:val="none" w:sz="0" w:space="0" w:color="auto"/>
                <w:right w:val="none" w:sz="0" w:space="0" w:color="auto"/>
              </w:divBdr>
            </w:div>
            <w:div w:id="1254707102">
              <w:marLeft w:val="0"/>
              <w:marRight w:val="0"/>
              <w:marTop w:val="0"/>
              <w:marBottom w:val="0"/>
              <w:divBdr>
                <w:top w:val="none" w:sz="0" w:space="0" w:color="auto"/>
                <w:left w:val="none" w:sz="0" w:space="0" w:color="auto"/>
                <w:bottom w:val="none" w:sz="0" w:space="0" w:color="auto"/>
                <w:right w:val="none" w:sz="0" w:space="0" w:color="auto"/>
              </w:divBdr>
            </w:div>
            <w:div w:id="118498078">
              <w:marLeft w:val="0"/>
              <w:marRight w:val="0"/>
              <w:marTop w:val="0"/>
              <w:marBottom w:val="0"/>
              <w:divBdr>
                <w:top w:val="none" w:sz="0" w:space="0" w:color="auto"/>
                <w:left w:val="none" w:sz="0" w:space="0" w:color="auto"/>
                <w:bottom w:val="none" w:sz="0" w:space="0" w:color="auto"/>
                <w:right w:val="none" w:sz="0" w:space="0" w:color="auto"/>
              </w:divBdr>
            </w:div>
            <w:div w:id="1073355838">
              <w:marLeft w:val="0"/>
              <w:marRight w:val="0"/>
              <w:marTop w:val="0"/>
              <w:marBottom w:val="0"/>
              <w:divBdr>
                <w:top w:val="none" w:sz="0" w:space="0" w:color="auto"/>
                <w:left w:val="none" w:sz="0" w:space="0" w:color="auto"/>
                <w:bottom w:val="none" w:sz="0" w:space="0" w:color="auto"/>
                <w:right w:val="none" w:sz="0" w:space="0" w:color="auto"/>
              </w:divBdr>
            </w:div>
            <w:div w:id="2066564194">
              <w:marLeft w:val="0"/>
              <w:marRight w:val="0"/>
              <w:marTop w:val="0"/>
              <w:marBottom w:val="0"/>
              <w:divBdr>
                <w:top w:val="none" w:sz="0" w:space="0" w:color="auto"/>
                <w:left w:val="none" w:sz="0" w:space="0" w:color="auto"/>
                <w:bottom w:val="none" w:sz="0" w:space="0" w:color="auto"/>
                <w:right w:val="none" w:sz="0" w:space="0" w:color="auto"/>
              </w:divBdr>
            </w:div>
            <w:div w:id="1897164258">
              <w:marLeft w:val="0"/>
              <w:marRight w:val="0"/>
              <w:marTop w:val="0"/>
              <w:marBottom w:val="0"/>
              <w:divBdr>
                <w:top w:val="none" w:sz="0" w:space="0" w:color="auto"/>
                <w:left w:val="none" w:sz="0" w:space="0" w:color="auto"/>
                <w:bottom w:val="none" w:sz="0" w:space="0" w:color="auto"/>
                <w:right w:val="none" w:sz="0" w:space="0" w:color="auto"/>
              </w:divBdr>
            </w:div>
            <w:div w:id="801121721">
              <w:marLeft w:val="0"/>
              <w:marRight w:val="0"/>
              <w:marTop w:val="0"/>
              <w:marBottom w:val="0"/>
              <w:divBdr>
                <w:top w:val="none" w:sz="0" w:space="0" w:color="auto"/>
                <w:left w:val="none" w:sz="0" w:space="0" w:color="auto"/>
                <w:bottom w:val="none" w:sz="0" w:space="0" w:color="auto"/>
                <w:right w:val="none" w:sz="0" w:space="0" w:color="auto"/>
              </w:divBdr>
            </w:div>
            <w:div w:id="840583025">
              <w:marLeft w:val="0"/>
              <w:marRight w:val="0"/>
              <w:marTop w:val="0"/>
              <w:marBottom w:val="0"/>
              <w:divBdr>
                <w:top w:val="none" w:sz="0" w:space="0" w:color="auto"/>
                <w:left w:val="none" w:sz="0" w:space="0" w:color="auto"/>
                <w:bottom w:val="none" w:sz="0" w:space="0" w:color="auto"/>
                <w:right w:val="none" w:sz="0" w:space="0" w:color="auto"/>
              </w:divBdr>
            </w:div>
            <w:div w:id="1245409371">
              <w:marLeft w:val="0"/>
              <w:marRight w:val="0"/>
              <w:marTop w:val="0"/>
              <w:marBottom w:val="0"/>
              <w:divBdr>
                <w:top w:val="none" w:sz="0" w:space="0" w:color="auto"/>
                <w:left w:val="none" w:sz="0" w:space="0" w:color="auto"/>
                <w:bottom w:val="none" w:sz="0" w:space="0" w:color="auto"/>
                <w:right w:val="none" w:sz="0" w:space="0" w:color="auto"/>
              </w:divBdr>
            </w:div>
            <w:div w:id="136726191">
              <w:marLeft w:val="0"/>
              <w:marRight w:val="0"/>
              <w:marTop w:val="0"/>
              <w:marBottom w:val="0"/>
              <w:divBdr>
                <w:top w:val="none" w:sz="0" w:space="0" w:color="auto"/>
                <w:left w:val="none" w:sz="0" w:space="0" w:color="auto"/>
                <w:bottom w:val="none" w:sz="0" w:space="0" w:color="auto"/>
                <w:right w:val="none" w:sz="0" w:space="0" w:color="auto"/>
              </w:divBdr>
            </w:div>
            <w:div w:id="1086609196">
              <w:marLeft w:val="0"/>
              <w:marRight w:val="0"/>
              <w:marTop w:val="0"/>
              <w:marBottom w:val="0"/>
              <w:divBdr>
                <w:top w:val="none" w:sz="0" w:space="0" w:color="auto"/>
                <w:left w:val="none" w:sz="0" w:space="0" w:color="auto"/>
                <w:bottom w:val="none" w:sz="0" w:space="0" w:color="auto"/>
                <w:right w:val="none" w:sz="0" w:space="0" w:color="auto"/>
              </w:divBdr>
            </w:div>
            <w:div w:id="1315990440">
              <w:marLeft w:val="0"/>
              <w:marRight w:val="0"/>
              <w:marTop w:val="0"/>
              <w:marBottom w:val="0"/>
              <w:divBdr>
                <w:top w:val="none" w:sz="0" w:space="0" w:color="auto"/>
                <w:left w:val="none" w:sz="0" w:space="0" w:color="auto"/>
                <w:bottom w:val="none" w:sz="0" w:space="0" w:color="auto"/>
                <w:right w:val="none" w:sz="0" w:space="0" w:color="auto"/>
              </w:divBdr>
            </w:div>
            <w:div w:id="954562245">
              <w:marLeft w:val="0"/>
              <w:marRight w:val="0"/>
              <w:marTop w:val="0"/>
              <w:marBottom w:val="0"/>
              <w:divBdr>
                <w:top w:val="none" w:sz="0" w:space="0" w:color="auto"/>
                <w:left w:val="none" w:sz="0" w:space="0" w:color="auto"/>
                <w:bottom w:val="none" w:sz="0" w:space="0" w:color="auto"/>
                <w:right w:val="none" w:sz="0" w:space="0" w:color="auto"/>
              </w:divBdr>
            </w:div>
            <w:div w:id="251281392">
              <w:marLeft w:val="0"/>
              <w:marRight w:val="0"/>
              <w:marTop w:val="0"/>
              <w:marBottom w:val="0"/>
              <w:divBdr>
                <w:top w:val="none" w:sz="0" w:space="0" w:color="auto"/>
                <w:left w:val="none" w:sz="0" w:space="0" w:color="auto"/>
                <w:bottom w:val="none" w:sz="0" w:space="0" w:color="auto"/>
                <w:right w:val="none" w:sz="0" w:space="0" w:color="auto"/>
              </w:divBdr>
            </w:div>
            <w:div w:id="2087413472">
              <w:marLeft w:val="0"/>
              <w:marRight w:val="0"/>
              <w:marTop w:val="0"/>
              <w:marBottom w:val="0"/>
              <w:divBdr>
                <w:top w:val="none" w:sz="0" w:space="0" w:color="auto"/>
                <w:left w:val="none" w:sz="0" w:space="0" w:color="auto"/>
                <w:bottom w:val="none" w:sz="0" w:space="0" w:color="auto"/>
                <w:right w:val="none" w:sz="0" w:space="0" w:color="auto"/>
              </w:divBdr>
            </w:div>
            <w:div w:id="1228614910">
              <w:marLeft w:val="0"/>
              <w:marRight w:val="0"/>
              <w:marTop w:val="0"/>
              <w:marBottom w:val="0"/>
              <w:divBdr>
                <w:top w:val="none" w:sz="0" w:space="0" w:color="auto"/>
                <w:left w:val="none" w:sz="0" w:space="0" w:color="auto"/>
                <w:bottom w:val="none" w:sz="0" w:space="0" w:color="auto"/>
                <w:right w:val="none" w:sz="0" w:space="0" w:color="auto"/>
              </w:divBdr>
            </w:div>
            <w:div w:id="616762152">
              <w:marLeft w:val="0"/>
              <w:marRight w:val="0"/>
              <w:marTop w:val="0"/>
              <w:marBottom w:val="0"/>
              <w:divBdr>
                <w:top w:val="none" w:sz="0" w:space="0" w:color="auto"/>
                <w:left w:val="none" w:sz="0" w:space="0" w:color="auto"/>
                <w:bottom w:val="none" w:sz="0" w:space="0" w:color="auto"/>
                <w:right w:val="none" w:sz="0" w:space="0" w:color="auto"/>
              </w:divBdr>
            </w:div>
            <w:div w:id="2096004965">
              <w:marLeft w:val="0"/>
              <w:marRight w:val="0"/>
              <w:marTop w:val="0"/>
              <w:marBottom w:val="0"/>
              <w:divBdr>
                <w:top w:val="none" w:sz="0" w:space="0" w:color="auto"/>
                <w:left w:val="none" w:sz="0" w:space="0" w:color="auto"/>
                <w:bottom w:val="none" w:sz="0" w:space="0" w:color="auto"/>
                <w:right w:val="none" w:sz="0" w:space="0" w:color="auto"/>
              </w:divBdr>
            </w:div>
            <w:div w:id="2021617677">
              <w:marLeft w:val="0"/>
              <w:marRight w:val="0"/>
              <w:marTop w:val="0"/>
              <w:marBottom w:val="0"/>
              <w:divBdr>
                <w:top w:val="none" w:sz="0" w:space="0" w:color="auto"/>
                <w:left w:val="none" w:sz="0" w:space="0" w:color="auto"/>
                <w:bottom w:val="none" w:sz="0" w:space="0" w:color="auto"/>
                <w:right w:val="none" w:sz="0" w:space="0" w:color="auto"/>
              </w:divBdr>
            </w:div>
            <w:div w:id="1008868812">
              <w:marLeft w:val="0"/>
              <w:marRight w:val="0"/>
              <w:marTop w:val="0"/>
              <w:marBottom w:val="0"/>
              <w:divBdr>
                <w:top w:val="none" w:sz="0" w:space="0" w:color="auto"/>
                <w:left w:val="none" w:sz="0" w:space="0" w:color="auto"/>
                <w:bottom w:val="none" w:sz="0" w:space="0" w:color="auto"/>
                <w:right w:val="none" w:sz="0" w:space="0" w:color="auto"/>
              </w:divBdr>
            </w:div>
            <w:div w:id="692196088">
              <w:marLeft w:val="0"/>
              <w:marRight w:val="0"/>
              <w:marTop w:val="0"/>
              <w:marBottom w:val="0"/>
              <w:divBdr>
                <w:top w:val="none" w:sz="0" w:space="0" w:color="auto"/>
                <w:left w:val="none" w:sz="0" w:space="0" w:color="auto"/>
                <w:bottom w:val="none" w:sz="0" w:space="0" w:color="auto"/>
                <w:right w:val="none" w:sz="0" w:space="0" w:color="auto"/>
              </w:divBdr>
            </w:div>
            <w:div w:id="1384714314">
              <w:marLeft w:val="0"/>
              <w:marRight w:val="0"/>
              <w:marTop w:val="0"/>
              <w:marBottom w:val="0"/>
              <w:divBdr>
                <w:top w:val="none" w:sz="0" w:space="0" w:color="auto"/>
                <w:left w:val="none" w:sz="0" w:space="0" w:color="auto"/>
                <w:bottom w:val="none" w:sz="0" w:space="0" w:color="auto"/>
                <w:right w:val="none" w:sz="0" w:space="0" w:color="auto"/>
              </w:divBdr>
            </w:div>
            <w:div w:id="1683166514">
              <w:marLeft w:val="0"/>
              <w:marRight w:val="0"/>
              <w:marTop w:val="0"/>
              <w:marBottom w:val="0"/>
              <w:divBdr>
                <w:top w:val="none" w:sz="0" w:space="0" w:color="auto"/>
                <w:left w:val="none" w:sz="0" w:space="0" w:color="auto"/>
                <w:bottom w:val="none" w:sz="0" w:space="0" w:color="auto"/>
                <w:right w:val="none" w:sz="0" w:space="0" w:color="auto"/>
              </w:divBdr>
            </w:div>
            <w:div w:id="560478274">
              <w:marLeft w:val="0"/>
              <w:marRight w:val="0"/>
              <w:marTop w:val="0"/>
              <w:marBottom w:val="0"/>
              <w:divBdr>
                <w:top w:val="none" w:sz="0" w:space="0" w:color="auto"/>
                <w:left w:val="none" w:sz="0" w:space="0" w:color="auto"/>
                <w:bottom w:val="none" w:sz="0" w:space="0" w:color="auto"/>
                <w:right w:val="none" w:sz="0" w:space="0" w:color="auto"/>
              </w:divBdr>
            </w:div>
            <w:div w:id="13410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9263">
      <w:bodyDiv w:val="1"/>
      <w:marLeft w:val="0"/>
      <w:marRight w:val="0"/>
      <w:marTop w:val="0"/>
      <w:marBottom w:val="0"/>
      <w:divBdr>
        <w:top w:val="none" w:sz="0" w:space="0" w:color="auto"/>
        <w:left w:val="none" w:sz="0" w:space="0" w:color="auto"/>
        <w:bottom w:val="none" w:sz="0" w:space="0" w:color="auto"/>
        <w:right w:val="none" w:sz="0" w:space="0" w:color="auto"/>
      </w:divBdr>
    </w:div>
    <w:div w:id="413010394">
      <w:bodyDiv w:val="1"/>
      <w:marLeft w:val="0"/>
      <w:marRight w:val="0"/>
      <w:marTop w:val="0"/>
      <w:marBottom w:val="0"/>
      <w:divBdr>
        <w:top w:val="none" w:sz="0" w:space="0" w:color="auto"/>
        <w:left w:val="none" w:sz="0" w:space="0" w:color="auto"/>
        <w:bottom w:val="none" w:sz="0" w:space="0" w:color="auto"/>
        <w:right w:val="none" w:sz="0" w:space="0" w:color="auto"/>
      </w:divBdr>
      <w:divsChild>
        <w:div w:id="217861139">
          <w:marLeft w:val="0"/>
          <w:marRight w:val="0"/>
          <w:marTop w:val="0"/>
          <w:marBottom w:val="0"/>
          <w:divBdr>
            <w:top w:val="none" w:sz="0" w:space="0" w:color="auto"/>
            <w:left w:val="none" w:sz="0" w:space="0" w:color="auto"/>
            <w:bottom w:val="none" w:sz="0" w:space="0" w:color="auto"/>
            <w:right w:val="none" w:sz="0" w:space="0" w:color="auto"/>
          </w:divBdr>
          <w:divsChild>
            <w:div w:id="65603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58579">
      <w:bodyDiv w:val="1"/>
      <w:marLeft w:val="0"/>
      <w:marRight w:val="0"/>
      <w:marTop w:val="0"/>
      <w:marBottom w:val="0"/>
      <w:divBdr>
        <w:top w:val="none" w:sz="0" w:space="0" w:color="auto"/>
        <w:left w:val="none" w:sz="0" w:space="0" w:color="auto"/>
        <w:bottom w:val="none" w:sz="0" w:space="0" w:color="auto"/>
        <w:right w:val="none" w:sz="0" w:space="0" w:color="auto"/>
      </w:divBdr>
    </w:div>
    <w:div w:id="436101555">
      <w:bodyDiv w:val="1"/>
      <w:marLeft w:val="0"/>
      <w:marRight w:val="0"/>
      <w:marTop w:val="0"/>
      <w:marBottom w:val="0"/>
      <w:divBdr>
        <w:top w:val="none" w:sz="0" w:space="0" w:color="auto"/>
        <w:left w:val="none" w:sz="0" w:space="0" w:color="auto"/>
        <w:bottom w:val="none" w:sz="0" w:space="0" w:color="auto"/>
        <w:right w:val="none" w:sz="0" w:space="0" w:color="auto"/>
      </w:divBdr>
    </w:div>
    <w:div w:id="452557015">
      <w:bodyDiv w:val="1"/>
      <w:marLeft w:val="0"/>
      <w:marRight w:val="0"/>
      <w:marTop w:val="0"/>
      <w:marBottom w:val="0"/>
      <w:divBdr>
        <w:top w:val="none" w:sz="0" w:space="0" w:color="auto"/>
        <w:left w:val="none" w:sz="0" w:space="0" w:color="auto"/>
        <w:bottom w:val="none" w:sz="0" w:space="0" w:color="auto"/>
        <w:right w:val="none" w:sz="0" w:space="0" w:color="auto"/>
      </w:divBdr>
    </w:div>
    <w:div w:id="462701645">
      <w:bodyDiv w:val="1"/>
      <w:marLeft w:val="0"/>
      <w:marRight w:val="0"/>
      <w:marTop w:val="0"/>
      <w:marBottom w:val="0"/>
      <w:divBdr>
        <w:top w:val="none" w:sz="0" w:space="0" w:color="auto"/>
        <w:left w:val="none" w:sz="0" w:space="0" w:color="auto"/>
        <w:bottom w:val="none" w:sz="0" w:space="0" w:color="auto"/>
        <w:right w:val="none" w:sz="0" w:space="0" w:color="auto"/>
      </w:divBdr>
    </w:div>
    <w:div w:id="482308716">
      <w:bodyDiv w:val="1"/>
      <w:marLeft w:val="0"/>
      <w:marRight w:val="0"/>
      <w:marTop w:val="0"/>
      <w:marBottom w:val="0"/>
      <w:divBdr>
        <w:top w:val="none" w:sz="0" w:space="0" w:color="auto"/>
        <w:left w:val="none" w:sz="0" w:space="0" w:color="auto"/>
        <w:bottom w:val="none" w:sz="0" w:space="0" w:color="auto"/>
        <w:right w:val="none" w:sz="0" w:space="0" w:color="auto"/>
      </w:divBdr>
    </w:div>
    <w:div w:id="506528956">
      <w:bodyDiv w:val="1"/>
      <w:marLeft w:val="0"/>
      <w:marRight w:val="0"/>
      <w:marTop w:val="0"/>
      <w:marBottom w:val="0"/>
      <w:divBdr>
        <w:top w:val="none" w:sz="0" w:space="0" w:color="auto"/>
        <w:left w:val="none" w:sz="0" w:space="0" w:color="auto"/>
        <w:bottom w:val="none" w:sz="0" w:space="0" w:color="auto"/>
        <w:right w:val="none" w:sz="0" w:space="0" w:color="auto"/>
      </w:divBdr>
    </w:div>
    <w:div w:id="529076495">
      <w:bodyDiv w:val="1"/>
      <w:marLeft w:val="0"/>
      <w:marRight w:val="0"/>
      <w:marTop w:val="0"/>
      <w:marBottom w:val="0"/>
      <w:divBdr>
        <w:top w:val="none" w:sz="0" w:space="0" w:color="auto"/>
        <w:left w:val="none" w:sz="0" w:space="0" w:color="auto"/>
        <w:bottom w:val="none" w:sz="0" w:space="0" w:color="auto"/>
        <w:right w:val="none" w:sz="0" w:space="0" w:color="auto"/>
      </w:divBdr>
    </w:div>
    <w:div w:id="536939725">
      <w:bodyDiv w:val="1"/>
      <w:marLeft w:val="0"/>
      <w:marRight w:val="0"/>
      <w:marTop w:val="0"/>
      <w:marBottom w:val="0"/>
      <w:divBdr>
        <w:top w:val="none" w:sz="0" w:space="0" w:color="auto"/>
        <w:left w:val="none" w:sz="0" w:space="0" w:color="auto"/>
        <w:bottom w:val="none" w:sz="0" w:space="0" w:color="auto"/>
        <w:right w:val="none" w:sz="0" w:space="0" w:color="auto"/>
      </w:divBdr>
    </w:div>
    <w:div w:id="557976548">
      <w:bodyDiv w:val="1"/>
      <w:marLeft w:val="0"/>
      <w:marRight w:val="0"/>
      <w:marTop w:val="0"/>
      <w:marBottom w:val="0"/>
      <w:divBdr>
        <w:top w:val="none" w:sz="0" w:space="0" w:color="auto"/>
        <w:left w:val="none" w:sz="0" w:space="0" w:color="auto"/>
        <w:bottom w:val="none" w:sz="0" w:space="0" w:color="auto"/>
        <w:right w:val="none" w:sz="0" w:space="0" w:color="auto"/>
      </w:divBdr>
    </w:div>
    <w:div w:id="558366775">
      <w:bodyDiv w:val="1"/>
      <w:marLeft w:val="0"/>
      <w:marRight w:val="0"/>
      <w:marTop w:val="0"/>
      <w:marBottom w:val="0"/>
      <w:divBdr>
        <w:top w:val="none" w:sz="0" w:space="0" w:color="auto"/>
        <w:left w:val="none" w:sz="0" w:space="0" w:color="auto"/>
        <w:bottom w:val="none" w:sz="0" w:space="0" w:color="auto"/>
        <w:right w:val="none" w:sz="0" w:space="0" w:color="auto"/>
      </w:divBdr>
    </w:div>
    <w:div w:id="585922689">
      <w:bodyDiv w:val="1"/>
      <w:marLeft w:val="0"/>
      <w:marRight w:val="0"/>
      <w:marTop w:val="0"/>
      <w:marBottom w:val="0"/>
      <w:divBdr>
        <w:top w:val="none" w:sz="0" w:space="0" w:color="auto"/>
        <w:left w:val="none" w:sz="0" w:space="0" w:color="auto"/>
        <w:bottom w:val="none" w:sz="0" w:space="0" w:color="auto"/>
        <w:right w:val="none" w:sz="0" w:space="0" w:color="auto"/>
      </w:divBdr>
    </w:div>
    <w:div w:id="615870184">
      <w:bodyDiv w:val="1"/>
      <w:marLeft w:val="0"/>
      <w:marRight w:val="0"/>
      <w:marTop w:val="0"/>
      <w:marBottom w:val="0"/>
      <w:divBdr>
        <w:top w:val="none" w:sz="0" w:space="0" w:color="auto"/>
        <w:left w:val="none" w:sz="0" w:space="0" w:color="auto"/>
        <w:bottom w:val="none" w:sz="0" w:space="0" w:color="auto"/>
        <w:right w:val="none" w:sz="0" w:space="0" w:color="auto"/>
      </w:divBdr>
    </w:div>
    <w:div w:id="671682036">
      <w:bodyDiv w:val="1"/>
      <w:marLeft w:val="0"/>
      <w:marRight w:val="0"/>
      <w:marTop w:val="0"/>
      <w:marBottom w:val="0"/>
      <w:divBdr>
        <w:top w:val="none" w:sz="0" w:space="0" w:color="auto"/>
        <w:left w:val="none" w:sz="0" w:space="0" w:color="auto"/>
        <w:bottom w:val="none" w:sz="0" w:space="0" w:color="auto"/>
        <w:right w:val="none" w:sz="0" w:space="0" w:color="auto"/>
      </w:divBdr>
    </w:div>
    <w:div w:id="691302965">
      <w:bodyDiv w:val="1"/>
      <w:marLeft w:val="0"/>
      <w:marRight w:val="0"/>
      <w:marTop w:val="0"/>
      <w:marBottom w:val="0"/>
      <w:divBdr>
        <w:top w:val="none" w:sz="0" w:space="0" w:color="auto"/>
        <w:left w:val="none" w:sz="0" w:space="0" w:color="auto"/>
        <w:bottom w:val="none" w:sz="0" w:space="0" w:color="auto"/>
        <w:right w:val="none" w:sz="0" w:space="0" w:color="auto"/>
      </w:divBdr>
      <w:divsChild>
        <w:div w:id="15666838">
          <w:marLeft w:val="0"/>
          <w:marRight w:val="0"/>
          <w:marTop w:val="0"/>
          <w:marBottom w:val="0"/>
          <w:divBdr>
            <w:top w:val="none" w:sz="0" w:space="0" w:color="auto"/>
            <w:left w:val="none" w:sz="0" w:space="0" w:color="auto"/>
            <w:bottom w:val="none" w:sz="0" w:space="0" w:color="auto"/>
            <w:right w:val="none" w:sz="0" w:space="0" w:color="auto"/>
          </w:divBdr>
          <w:divsChild>
            <w:div w:id="1606621386">
              <w:marLeft w:val="0"/>
              <w:marRight w:val="0"/>
              <w:marTop w:val="0"/>
              <w:marBottom w:val="0"/>
              <w:divBdr>
                <w:top w:val="none" w:sz="0" w:space="0" w:color="auto"/>
                <w:left w:val="none" w:sz="0" w:space="0" w:color="auto"/>
                <w:bottom w:val="none" w:sz="0" w:space="0" w:color="auto"/>
                <w:right w:val="none" w:sz="0" w:space="0" w:color="auto"/>
              </w:divBdr>
            </w:div>
            <w:div w:id="278026143">
              <w:marLeft w:val="0"/>
              <w:marRight w:val="0"/>
              <w:marTop w:val="0"/>
              <w:marBottom w:val="0"/>
              <w:divBdr>
                <w:top w:val="none" w:sz="0" w:space="0" w:color="auto"/>
                <w:left w:val="none" w:sz="0" w:space="0" w:color="auto"/>
                <w:bottom w:val="none" w:sz="0" w:space="0" w:color="auto"/>
                <w:right w:val="none" w:sz="0" w:space="0" w:color="auto"/>
              </w:divBdr>
            </w:div>
            <w:div w:id="500900751">
              <w:marLeft w:val="0"/>
              <w:marRight w:val="0"/>
              <w:marTop w:val="0"/>
              <w:marBottom w:val="0"/>
              <w:divBdr>
                <w:top w:val="none" w:sz="0" w:space="0" w:color="auto"/>
                <w:left w:val="none" w:sz="0" w:space="0" w:color="auto"/>
                <w:bottom w:val="none" w:sz="0" w:space="0" w:color="auto"/>
                <w:right w:val="none" w:sz="0" w:space="0" w:color="auto"/>
              </w:divBdr>
            </w:div>
            <w:div w:id="1211184921">
              <w:marLeft w:val="0"/>
              <w:marRight w:val="0"/>
              <w:marTop w:val="0"/>
              <w:marBottom w:val="0"/>
              <w:divBdr>
                <w:top w:val="none" w:sz="0" w:space="0" w:color="auto"/>
                <w:left w:val="none" w:sz="0" w:space="0" w:color="auto"/>
                <w:bottom w:val="none" w:sz="0" w:space="0" w:color="auto"/>
                <w:right w:val="none" w:sz="0" w:space="0" w:color="auto"/>
              </w:divBdr>
            </w:div>
            <w:div w:id="1704864829">
              <w:marLeft w:val="0"/>
              <w:marRight w:val="0"/>
              <w:marTop w:val="0"/>
              <w:marBottom w:val="0"/>
              <w:divBdr>
                <w:top w:val="none" w:sz="0" w:space="0" w:color="auto"/>
                <w:left w:val="none" w:sz="0" w:space="0" w:color="auto"/>
                <w:bottom w:val="none" w:sz="0" w:space="0" w:color="auto"/>
                <w:right w:val="none" w:sz="0" w:space="0" w:color="auto"/>
              </w:divBdr>
            </w:div>
            <w:div w:id="914558162">
              <w:marLeft w:val="0"/>
              <w:marRight w:val="0"/>
              <w:marTop w:val="0"/>
              <w:marBottom w:val="0"/>
              <w:divBdr>
                <w:top w:val="none" w:sz="0" w:space="0" w:color="auto"/>
                <w:left w:val="none" w:sz="0" w:space="0" w:color="auto"/>
                <w:bottom w:val="none" w:sz="0" w:space="0" w:color="auto"/>
                <w:right w:val="none" w:sz="0" w:space="0" w:color="auto"/>
              </w:divBdr>
            </w:div>
            <w:div w:id="1692610516">
              <w:marLeft w:val="0"/>
              <w:marRight w:val="0"/>
              <w:marTop w:val="0"/>
              <w:marBottom w:val="0"/>
              <w:divBdr>
                <w:top w:val="none" w:sz="0" w:space="0" w:color="auto"/>
                <w:left w:val="none" w:sz="0" w:space="0" w:color="auto"/>
                <w:bottom w:val="none" w:sz="0" w:space="0" w:color="auto"/>
                <w:right w:val="none" w:sz="0" w:space="0" w:color="auto"/>
              </w:divBdr>
            </w:div>
            <w:div w:id="1552577497">
              <w:marLeft w:val="0"/>
              <w:marRight w:val="0"/>
              <w:marTop w:val="0"/>
              <w:marBottom w:val="0"/>
              <w:divBdr>
                <w:top w:val="none" w:sz="0" w:space="0" w:color="auto"/>
                <w:left w:val="none" w:sz="0" w:space="0" w:color="auto"/>
                <w:bottom w:val="none" w:sz="0" w:space="0" w:color="auto"/>
                <w:right w:val="none" w:sz="0" w:space="0" w:color="auto"/>
              </w:divBdr>
            </w:div>
            <w:div w:id="1795902346">
              <w:marLeft w:val="0"/>
              <w:marRight w:val="0"/>
              <w:marTop w:val="0"/>
              <w:marBottom w:val="0"/>
              <w:divBdr>
                <w:top w:val="none" w:sz="0" w:space="0" w:color="auto"/>
                <w:left w:val="none" w:sz="0" w:space="0" w:color="auto"/>
                <w:bottom w:val="none" w:sz="0" w:space="0" w:color="auto"/>
                <w:right w:val="none" w:sz="0" w:space="0" w:color="auto"/>
              </w:divBdr>
            </w:div>
            <w:div w:id="2105418667">
              <w:marLeft w:val="0"/>
              <w:marRight w:val="0"/>
              <w:marTop w:val="0"/>
              <w:marBottom w:val="0"/>
              <w:divBdr>
                <w:top w:val="none" w:sz="0" w:space="0" w:color="auto"/>
                <w:left w:val="none" w:sz="0" w:space="0" w:color="auto"/>
                <w:bottom w:val="none" w:sz="0" w:space="0" w:color="auto"/>
                <w:right w:val="none" w:sz="0" w:space="0" w:color="auto"/>
              </w:divBdr>
            </w:div>
            <w:div w:id="1998875966">
              <w:marLeft w:val="0"/>
              <w:marRight w:val="0"/>
              <w:marTop w:val="0"/>
              <w:marBottom w:val="0"/>
              <w:divBdr>
                <w:top w:val="none" w:sz="0" w:space="0" w:color="auto"/>
                <w:left w:val="none" w:sz="0" w:space="0" w:color="auto"/>
                <w:bottom w:val="none" w:sz="0" w:space="0" w:color="auto"/>
                <w:right w:val="none" w:sz="0" w:space="0" w:color="auto"/>
              </w:divBdr>
            </w:div>
            <w:div w:id="2054114798">
              <w:marLeft w:val="0"/>
              <w:marRight w:val="0"/>
              <w:marTop w:val="0"/>
              <w:marBottom w:val="0"/>
              <w:divBdr>
                <w:top w:val="none" w:sz="0" w:space="0" w:color="auto"/>
                <w:left w:val="none" w:sz="0" w:space="0" w:color="auto"/>
                <w:bottom w:val="none" w:sz="0" w:space="0" w:color="auto"/>
                <w:right w:val="none" w:sz="0" w:space="0" w:color="auto"/>
              </w:divBdr>
            </w:div>
            <w:div w:id="954674881">
              <w:marLeft w:val="0"/>
              <w:marRight w:val="0"/>
              <w:marTop w:val="0"/>
              <w:marBottom w:val="0"/>
              <w:divBdr>
                <w:top w:val="none" w:sz="0" w:space="0" w:color="auto"/>
                <w:left w:val="none" w:sz="0" w:space="0" w:color="auto"/>
                <w:bottom w:val="none" w:sz="0" w:space="0" w:color="auto"/>
                <w:right w:val="none" w:sz="0" w:space="0" w:color="auto"/>
              </w:divBdr>
            </w:div>
            <w:div w:id="1220484114">
              <w:marLeft w:val="0"/>
              <w:marRight w:val="0"/>
              <w:marTop w:val="0"/>
              <w:marBottom w:val="0"/>
              <w:divBdr>
                <w:top w:val="none" w:sz="0" w:space="0" w:color="auto"/>
                <w:left w:val="none" w:sz="0" w:space="0" w:color="auto"/>
                <w:bottom w:val="none" w:sz="0" w:space="0" w:color="auto"/>
                <w:right w:val="none" w:sz="0" w:space="0" w:color="auto"/>
              </w:divBdr>
            </w:div>
            <w:div w:id="1842818217">
              <w:marLeft w:val="0"/>
              <w:marRight w:val="0"/>
              <w:marTop w:val="0"/>
              <w:marBottom w:val="0"/>
              <w:divBdr>
                <w:top w:val="none" w:sz="0" w:space="0" w:color="auto"/>
                <w:left w:val="none" w:sz="0" w:space="0" w:color="auto"/>
                <w:bottom w:val="none" w:sz="0" w:space="0" w:color="auto"/>
                <w:right w:val="none" w:sz="0" w:space="0" w:color="auto"/>
              </w:divBdr>
            </w:div>
            <w:div w:id="1467115409">
              <w:marLeft w:val="0"/>
              <w:marRight w:val="0"/>
              <w:marTop w:val="0"/>
              <w:marBottom w:val="0"/>
              <w:divBdr>
                <w:top w:val="none" w:sz="0" w:space="0" w:color="auto"/>
                <w:left w:val="none" w:sz="0" w:space="0" w:color="auto"/>
                <w:bottom w:val="none" w:sz="0" w:space="0" w:color="auto"/>
                <w:right w:val="none" w:sz="0" w:space="0" w:color="auto"/>
              </w:divBdr>
            </w:div>
            <w:div w:id="1143692880">
              <w:marLeft w:val="0"/>
              <w:marRight w:val="0"/>
              <w:marTop w:val="0"/>
              <w:marBottom w:val="0"/>
              <w:divBdr>
                <w:top w:val="none" w:sz="0" w:space="0" w:color="auto"/>
                <w:left w:val="none" w:sz="0" w:space="0" w:color="auto"/>
                <w:bottom w:val="none" w:sz="0" w:space="0" w:color="auto"/>
                <w:right w:val="none" w:sz="0" w:space="0" w:color="auto"/>
              </w:divBdr>
            </w:div>
            <w:div w:id="995376575">
              <w:marLeft w:val="0"/>
              <w:marRight w:val="0"/>
              <w:marTop w:val="0"/>
              <w:marBottom w:val="0"/>
              <w:divBdr>
                <w:top w:val="none" w:sz="0" w:space="0" w:color="auto"/>
                <w:left w:val="none" w:sz="0" w:space="0" w:color="auto"/>
                <w:bottom w:val="none" w:sz="0" w:space="0" w:color="auto"/>
                <w:right w:val="none" w:sz="0" w:space="0" w:color="auto"/>
              </w:divBdr>
            </w:div>
            <w:div w:id="1626231353">
              <w:marLeft w:val="0"/>
              <w:marRight w:val="0"/>
              <w:marTop w:val="0"/>
              <w:marBottom w:val="0"/>
              <w:divBdr>
                <w:top w:val="none" w:sz="0" w:space="0" w:color="auto"/>
                <w:left w:val="none" w:sz="0" w:space="0" w:color="auto"/>
                <w:bottom w:val="none" w:sz="0" w:space="0" w:color="auto"/>
                <w:right w:val="none" w:sz="0" w:space="0" w:color="auto"/>
              </w:divBdr>
            </w:div>
            <w:div w:id="10839967">
              <w:marLeft w:val="0"/>
              <w:marRight w:val="0"/>
              <w:marTop w:val="0"/>
              <w:marBottom w:val="0"/>
              <w:divBdr>
                <w:top w:val="none" w:sz="0" w:space="0" w:color="auto"/>
                <w:left w:val="none" w:sz="0" w:space="0" w:color="auto"/>
                <w:bottom w:val="none" w:sz="0" w:space="0" w:color="auto"/>
                <w:right w:val="none" w:sz="0" w:space="0" w:color="auto"/>
              </w:divBdr>
            </w:div>
            <w:div w:id="2019649059">
              <w:marLeft w:val="0"/>
              <w:marRight w:val="0"/>
              <w:marTop w:val="0"/>
              <w:marBottom w:val="0"/>
              <w:divBdr>
                <w:top w:val="none" w:sz="0" w:space="0" w:color="auto"/>
                <w:left w:val="none" w:sz="0" w:space="0" w:color="auto"/>
                <w:bottom w:val="none" w:sz="0" w:space="0" w:color="auto"/>
                <w:right w:val="none" w:sz="0" w:space="0" w:color="auto"/>
              </w:divBdr>
            </w:div>
            <w:div w:id="1812599656">
              <w:marLeft w:val="0"/>
              <w:marRight w:val="0"/>
              <w:marTop w:val="0"/>
              <w:marBottom w:val="0"/>
              <w:divBdr>
                <w:top w:val="none" w:sz="0" w:space="0" w:color="auto"/>
                <w:left w:val="none" w:sz="0" w:space="0" w:color="auto"/>
                <w:bottom w:val="none" w:sz="0" w:space="0" w:color="auto"/>
                <w:right w:val="none" w:sz="0" w:space="0" w:color="auto"/>
              </w:divBdr>
            </w:div>
            <w:div w:id="330304334">
              <w:marLeft w:val="0"/>
              <w:marRight w:val="0"/>
              <w:marTop w:val="0"/>
              <w:marBottom w:val="0"/>
              <w:divBdr>
                <w:top w:val="none" w:sz="0" w:space="0" w:color="auto"/>
                <w:left w:val="none" w:sz="0" w:space="0" w:color="auto"/>
                <w:bottom w:val="none" w:sz="0" w:space="0" w:color="auto"/>
                <w:right w:val="none" w:sz="0" w:space="0" w:color="auto"/>
              </w:divBdr>
            </w:div>
            <w:div w:id="1270508659">
              <w:marLeft w:val="0"/>
              <w:marRight w:val="0"/>
              <w:marTop w:val="0"/>
              <w:marBottom w:val="0"/>
              <w:divBdr>
                <w:top w:val="none" w:sz="0" w:space="0" w:color="auto"/>
                <w:left w:val="none" w:sz="0" w:space="0" w:color="auto"/>
                <w:bottom w:val="none" w:sz="0" w:space="0" w:color="auto"/>
                <w:right w:val="none" w:sz="0" w:space="0" w:color="auto"/>
              </w:divBdr>
            </w:div>
            <w:div w:id="354305003">
              <w:marLeft w:val="0"/>
              <w:marRight w:val="0"/>
              <w:marTop w:val="0"/>
              <w:marBottom w:val="0"/>
              <w:divBdr>
                <w:top w:val="none" w:sz="0" w:space="0" w:color="auto"/>
                <w:left w:val="none" w:sz="0" w:space="0" w:color="auto"/>
                <w:bottom w:val="none" w:sz="0" w:space="0" w:color="auto"/>
                <w:right w:val="none" w:sz="0" w:space="0" w:color="auto"/>
              </w:divBdr>
            </w:div>
            <w:div w:id="87277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2688">
      <w:bodyDiv w:val="1"/>
      <w:marLeft w:val="0"/>
      <w:marRight w:val="0"/>
      <w:marTop w:val="0"/>
      <w:marBottom w:val="0"/>
      <w:divBdr>
        <w:top w:val="none" w:sz="0" w:space="0" w:color="auto"/>
        <w:left w:val="none" w:sz="0" w:space="0" w:color="auto"/>
        <w:bottom w:val="none" w:sz="0" w:space="0" w:color="auto"/>
        <w:right w:val="none" w:sz="0" w:space="0" w:color="auto"/>
      </w:divBdr>
    </w:div>
    <w:div w:id="694766822">
      <w:bodyDiv w:val="1"/>
      <w:marLeft w:val="0"/>
      <w:marRight w:val="0"/>
      <w:marTop w:val="0"/>
      <w:marBottom w:val="0"/>
      <w:divBdr>
        <w:top w:val="none" w:sz="0" w:space="0" w:color="auto"/>
        <w:left w:val="none" w:sz="0" w:space="0" w:color="auto"/>
        <w:bottom w:val="none" w:sz="0" w:space="0" w:color="auto"/>
        <w:right w:val="none" w:sz="0" w:space="0" w:color="auto"/>
      </w:divBdr>
    </w:div>
    <w:div w:id="699091360">
      <w:bodyDiv w:val="1"/>
      <w:marLeft w:val="0"/>
      <w:marRight w:val="0"/>
      <w:marTop w:val="0"/>
      <w:marBottom w:val="0"/>
      <w:divBdr>
        <w:top w:val="none" w:sz="0" w:space="0" w:color="auto"/>
        <w:left w:val="none" w:sz="0" w:space="0" w:color="auto"/>
        <w:bottom w:val="none" w:sz="0" w:space="0" w:color="auto"/>
        <w:right w:val="none" w:sz="0" w:space="0" w:color="auto"/>
      </w:divBdr>
    </w:div>
    <w:div w:id="700670324">
      <w:bodyDiv w:val="1"/>
      <w:marLeft w:val="0"/>
      <w:marRight w:val="0"/>
      <w:marTop w:val="0"/>
      <w:marBottom w:val="0"/>
      <w:divBdr>
        <w:top w:val="none" w:sz="0" w:space="0" w:color="auto"/>
        <w:left w:val="none" w:sz="0" w:space="0" w:color="auto"/>
        <w:bottom w:val="none" w:sz="0" w:space="0" w:color="auto"/>
        <w:right w:val="none" w:sz="0" w:space="0" w:color="auto"/>
      </w:divBdr>
    </w:div>
    <w:div w:id="709574555">
      <w:bodyDiv w:val="1"/>
      <w:marLeft w:val="0"/>
      <w:marRight w:val="0"/>
      <w:marTop w:val="0"/>
      <w:marBottom w:val="0"/>
      <w:divBdr>
        <w:top w:val="none" w:sz="0" w:space="0" w:color="auto"/>
        <w:left w:val="none" w:sz="0" w:space="0" w:color="auto"/>
        <w:bottom w:val="none" w:sz="0" w:space="0" w:color="auto"/>
        <w:right w:val="none" w:sz="0" w:space="0" w:color="auto"/>
      </w:divBdr>
    </w:div>
    <w:div w:id="736169695">
      <w:bodyDiv w:val="1"/>
      <w:marLeft w:val="0"/>
      <w:marRight w:val="0"/>
      <w:marTop w:val="0"/>
      <w:marBottom w:val="0"/>
      <w:divBdr>
        <w:top w:val="none" w:sz="0" w:space="0" w:color="auto"/>
        <w:left w:val="none" w:sz="0" w:space="0" w:color="auto"/>
        <w:bottom w:val="none" w:sz="0" w:space="0" w:color="auto"/>
        <w:right w:val="none" w:sz="0" w:space="0" w:color="auto"/>
      </w:divBdr>
    </w:div>
    <w:div w:id="756512839">
      <w:bodyDiv w:val="1"/>
      <w:marLeft w:val="0"/>
      <w:marRight w:val="0"/>
      <w:marTop w:val="0"/>
      <w:marBottom w:val="0"/>
      <w:divBdr>
        <w:top w:val="none" w:sz="0" w:space="0" w:color="auto"/>
        <w:left w:val="none" w:sz="0" w:space="0" w:color="auto"/>
        <w:bottom w:val="none" w:sz="0" w:space="0" w:color="auto"/>
        <w:right w:val="none" w:sz="0" w:space="0" w:color="auto"/>
      </w:divBdr>
    </w:div>
    <w:div w:id="790318615">
      <w:bodyDiv w:val="1"/>
      <w:marLeft w:val="0"/>
      <w:marRight w:val="0"/>
      <w:marTop w:val="0"/>
      <w:marBottom w:val="0"/>
      <w:divBdr>
        <w:top w:val="none" w:sz="0" w:space="0" w:color="auto"/>
        <w:left w:val="none" w:sz="0" w:space="0" w:color="auto"/>
        <w:bottom w:val="none" w:sz="0" w:space="0" w:color="auto"/>
        <w:right w:val="none" w:sz="0" w:space="0" w:color="auto"/>
      </w:divBdr>
    </w:div>
    <w:div w:id="800080036">
      <w:bodyDiv w:val="1"/>
      <w:marLeft w:val="0"/>
      <w:marRight w:val="0"/>
      <w:marTop w:val="0"/>
      <w:marBottom w:val="0"/>
      <w:divBdr>
        <w:top w:val="none" w:sz="0" w:space="0" w:color="auto"/>
        <w:left w:val="none" w:sz="0" w:space="0" w:color="auto"/>
        <w:bottom w:val="none" w:sz="0" w:space="0" w:color="auto"/>
        <w:right w:val="none" w:sz="0" w:space="0" w:color="auto"/>
      </w:divBdr>
      <w:divsChild>
        <w:div w:id="620304674">
          <w:marLeft w:val="0"/>
          <w:marRight w:val="0"/>
          <w:marTop w:val="0"/>
          <w:marBottom w:val="0"/>
          <w:divBdr>
            <w:top w:val="none" w:sz="0" w:space="0" w:color="auto"/>
            <w:left w:val="none" w:sz="0" w:space="0" w:color="auto"/>
            <w:bottom w:val="none" w:sz="0" w:space="0" w:color="auto"/>
            <w:right w:val="none" w:sz="0" w:space="0" w:color="auto"/>
          </w:divBdr>
          <w:divsChild>
            <w:div w:id="12289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7180">
      <w:bodyDiv w:val="1"/>
      <w:marLeft w:val="0"/>
      <w:marRight w:val="0"/>
      <w:marTop w:val="0"/>
      <w:marBottom w:val="0"/>
      <w:divBdr>
        <w:top w:val="none" w:sz="0" w:space="0" w:color="auto"/>
        <w:left w:val="none" w:sz="0" w:space="0" w:color="auto"/>
        <w:bottom w:val="none" w:sz="0" w:space="0" w:color="auto"/>
        <w:right w:val="none" w:sz="0" w:space="0" w:color="auto"/>
      </w:divBdr>
    </w:div>
    <w:div w:id="823356838">
      <w:bodyDiv w:val="1"/>
      <w:marLeft w:val="0"/>
      <w:marRight w:val="0"/>
      <w:marTop w:val="0"/>
      <w:marBottom w:val="0"/>
      <w:divBdr>
        <w:top w:val="none" w:sz="0" w:space="0" w:color="auto"/>
        <w:left w:val="none" w:sz="0" w:space="0" w:color="auto"/>
        <w:bottom w:val="none" w:sz="0" w:space="0" w:color="auto"/>
        <w:right w:val="none" w:sz="0" w:space="0" w:color="auto"/>
      </w:divBdr>
    </w:div>
    <w:div w:id="824275062">
      <w:bodyDiv w:val="1"/>
      <w:marLeft w:val="0"/>
      <w:marRight w:val="0"/>
      <w:marTop w:val="0"/>
      <w:marBottom w:val="0"/>
      <w:divBdr>
        <w:top w:val="none" w:sz="0" w:space="0" w:color="auto"/>
        <w:left w:val="none" w:sz="0" w:space="0" w:color="auto"/>
        <w:bottom w:val="none" w:sz="0" w:space="0" w:color="auto"/>
        <w:right w:val="none" w:sz="0" w:space="0" w:color="auto"/>
      </w:divBdr>
    </w:div>
    <w:div w:id="875895154">
      <w:bodyDiv w:val="1"/>
      <w:marLeft w:val="0"/>
      <w:marRight w:val="0"/>
      <w:marTop w:val="0"/>
      <w:marBottom w:val="0"/>
      <w:divBdr>
        <w:top w:val="none" w:sz="0" w:space="0" w:color="auto"/>
        <w:left w:val="none" w:sz="0" w:space="0" w:color="auto"/>
        <w:bottom w:val="none" w:sz="0" w:space="0" w:color="auto"/>
        <w:right w:val="none" w:sz="0" w:space="0" w:color="auto"/>
      </w:divBdr>
    </w:div>
    <w:div w:id="911045626">
      <w:bodyDiv w:val="1"/>
      <w:marLeft w:val="0"/>
      <w:marRight w:val="0"/>
      <w:marTop w:val="0"/>
      <w:marBottom w:val="0"/>
      <w:divBdr>
        <w:top w:val="none" w:sz="0" w:space="0" w:color="auto"/>
        <w:left w:val="none" w:sz="0" w:space="0" w:color="auto"/>
        <w:bottom w:val="none" w:sz="0" w:space="0" w:color="auto"/>
        <w:right w:val="none" w:sz="0" w:space="0" w:color="auto"/>
      </w:divBdr>
      <w:divsChild>
        <w:div w:id="1250889096">
          <w:marLeft w:val="0"/>
          <w:marRight w:val="0"/>
          <w:marTop w:val="0"/>
          <w:marBottom w:val="0"/>
          <w:divBdr>
            <w:top w:val="none" w:sz="0" w:space="0" w:color="auto"/>
            <w:left w:val="none" w:sz="0" w:space="0" w:color="auto"/>
            <w:bottom w:val="none" w:sz="0" w:space="0" w:color="auto"/>
            <w:right w:val="none" w:sz="0" w:space="0" w:color="auto"/>
          </w:divBdr>
          <w:divsChild>
            <w:div w:id="659774916">
              <w:marLeft w:val="0"/>
              <w:marRight w:val="0"/>
              <w:marTop w:val="0"/>
              <w:marBottom w:val="0"/>
              <w:divBdr>
                <w:top w:val="none" w:sz="0" w:space="0" w:color="auto"/>
                <w:left w:val="none" w:sz="0" w:space="0" w:color="auto"/>
                <w:bottom w:val="none" w:sz="0" w:space="0" w:color="auto"/>
                <w:right w:val="none" w:sz="0" w:space="0" w:color="auto"/>
              </w:divBdr>
            </w:div>
            <w:div w:id="1524129083">
              <w:marLeft w:val="0"/>
              <w:marRight w:val="0"/>
              <w:marTop w:val="0"/>
              <w:marBottom w:val="0"/>
              <w:divBdr>
                <w:top w:val="none" w:sz="0" w:space="0" w:color="auto"/>
                <w:left w:val="none" w:sz="0" w:space="0" w:color="auto"/>
                <w:bottom w:val="none" w:sz="0" w:space="0" w:color="auto"/>
                <w:right w:val="none" w:sz="0" w:space="0" w:color="auto"/>
              </w:divBdr>
            </w:div>
            <w:div w:id="895361541">
              <w:marLeft w:val="0"/>
              <w:marRight w:val="0"/>
              <w:marTop w:val="0"/>
              <w:marBottom w:val="0"/>
              <w:divBdr>
                <w:top w:val="none" w:sz="0" w:space="0" w:color="auto"/>
                <w:left w:val="none" w:sz="0" w:space="0" w:color="auto"/>
                <w:bottom w:val="none" w:sz="0" w:space="0" w:color="auto"/>
                <w:right w:val="none" w:sz="0" w:space="0" w:color="auto"/>
              </w:divBdr>
            </w:div>
            <w:div w:id="803281079">
              <w:marLeft w:val="0"/>
              <w:marRight w:val="0"/>
              <w:marTop w:val="0"/>
              <w:marBottom w:val="0"/>
              <w:divBdr>
                <w:top w:val="none" w:sz="0" w:space="0" w:color="auto"/>
                <w:left w:val="none" w:sz="0" w:space="0" w:color="auto"/>
                <w:bottom w:val="none" w:sz="0" w:space="0" w:color="auto"/>
                <w:right w:val="none" w:sz="0" w:space="0" w:color="auto"/>
              </w:divBdr>
            </w:div>
            <w:div w:id="851996175">
              <w:marLeft w:val="0"/>
              <w:marRight w:val="0"/>
              <w:marTop w:val="0"/>
              <w:marBottom w:val="0"/>
              <w:divBdr>
                <w:top w:val="none" w:sz="0" w:space="0" w:color="auto"/>
                <w:left w:val="none" w:sz="0" w:space="0" w:color="auto"/>
                <w:bottom w:val="none" w:sz="0" w:space="0" w:color="auto"/>
                <w:right w:val="none" w:sz="0" w:space="0" w:color="auto"/>
              </w:divBdr>
            </w:div>
            <w:div w:id="1406024825">
              <w:marLeft w:val="0"/>
              <w:marRight w:val="0"/>
              <w:marTop w:val="0"/>
              <w:marBottom w:val="0"/>
              <w:divBdr>
                <w:top w:val="none" w:sz="0" w:space="0" w:color="auto"/>
                <w:left w:val="none" w:sz="0" w:space="0" w:color="auto"/>
                <w:bottom w:val="none" w:sz="0" w:space="0" w:color="auto"/>
                <w:right w:val="none" w:sz="0" w:space="0" w:color="auto"/>
              </w:divBdr>
            </w:div>
            <w:div w:id="106051938">
              <w:marLeft w:val="0"/>
              <w:marRight w:val="0"/>
              <w:marTop w:val="0"/>
              <w:marBottom w:val="0"/>
              <w:divBdr>
                <w:top w:val="none" w:sz="0" w:space="0" w:color="auto"/>
                <w:left w:val="none" w:sz="0" w:space="0" w:color="auto"/>
                <w:bottom w:val="none" w:sz="0" w:space="0" w:color="auto"/>
                <w:right w:val="none" w:sz="0" w:space="0" w:color="auto"/>
              </w:divBdr>
            </w:div>
            <w:div w:id="147675755">
              <w:marLeft w:val="0"/>
              <w:marRight w:val="0"/>
              <w:marTop w:val="0"/>
              <w:marBottom w:val="0"/>
              <w:divBdr>
                <w:top w:val="none" w:sz="0" w:space="0" w:color="auto"/>
                <w:left w:val="none" w:sz="0" w:space="0" w:color="auto"/>
                <w:bottom w:val="none" w:sz="0" w:space="0" w:color="auto"/>
                <w:right w:val="none" w:sz="0" w:space="0" w:color="auto"/>
              </w:divBdr>
            </w:div>
            <w:div w:id="1806239365">
              <w:marLeft w:val="0"/>
              <w:marRight w:val="0"/>
              <w:marTop w:val="0"/>
              <w:marBottom w:val="0"/>
              <w:divBdr>
                <w:top w:val="none" w:sz="0" w:space="0" w:color="auto"/>
                <w:left w:val="none" w:sz="0" w:space="0" w:color="auto"/>
                <w:bottom w:val="none" w:sz="0" w:space="0" w:color="auto"/>
                <w:right w:val="none" w:sz="0" w:space="0" w:color="auto"/>
              </w:divBdr>
            </w:div>
            <w:div w:id="450173482">
              <w:marLeft w:val="0"/>
              <w:marRight w:val="0"/>
              <w:marTop w:val="0"/>
              <w:marBottom w:val="0"/>
              <w:divBdr>
                <w:top w:val="none" w:sz="0" w:space="0" w:color="auto"/>
                <w:left w:val="none" w:sz="0" w:space="0" w:color="auto"/>
                <w:bottom w:val="none" w:sz="0" w:space="0" w:color="auto"/>
                <w:right w:val="none" w:sz="0" w:space="0" w:color="auto"/>
              </w:divBdr>
            </w:div>
            <w:div w:id="1153914842">
              <w:marLeft w:val="0"/>
              <w:marRight w:val="0"/>
              <w:marTop w:val="0"/>
              <w:marBottom w:val="0"/>
              <w:divBdr>
                <w:top w:val="none" w:sz="0" w:space="0" w:color="auto"/>
                <w:left w:val="none" w:sz="0" w:space="0" w:color="auto"/>
                <w:bottom w:val="none" w:sz="0" w:space="0" w:color="auto"/>
                <w:right w:val="none" w:sz="0" w:space="0" w:color="auto"/>
              </w:divBdr>
            </w:div>
            <w:div w:id="1558786244">
              <w:marLeft w:val="0"/>
              <w:marRight w:val="0"/>
              <w:marTop w:val="0"/>
              <w:marBottom w:val="0"/>
              <w:divBdr>
                <w:top w:val="none" w:sz="0" w:space="0" w:color="auto"/>
                <w:left w:val="none" w:sz="0" w:space="0" w:color="auto"/>
                <w:bottom w:val="none" w:sz="0" w:space="0" w:color="auto"/>
                <w:right w:val="none" w:sz="0" w:space="0" w:color="auto"/>
              </w:divBdr>
            </w:div>
            <w:div w:id="1866288979">
              <w:marLeft w:val="0"/>
              <w:marRight w:val="0"/>
              <w:marTop w:val="0"/>
              <w:marBottom w:val="0"/>
              <w:divBdr>
                <w:top w:val="none" w:sz="0" w:space="0" w:color="auto"/>
                <w:left w:val="none" w:sz="0" w:space="0" w:color="auto"/>
                <w:bottom w:val="none" w:sz="0" w:space="0" w:color="auto"/>
                <w:right w:val="none" w:sz="0" w:space="0" w:color="auto"/>
              </w:divBdr>
            </w:div>
            <w:div w:id="878394950">
              <w:marLeft w:val="0"/>
              <w:marRight w:val="0"/>
              <w:marTop w:val="0"/>
              <w:marBottom w:val="0"/>
              <w:divBdr>
                <w:top w:val="none" w:sz="0" w:space="0" w:color="auto"/>
                <w:left w:val="none" w:sz="0" w:space="0" w:color="auto"/>
                <w:bottom w:val="none" w:sz="0" w:space="0" w:color="auto"/>
                <w:right w:val="none" w:sz="0" w:space="0" w:color="auto"/>
              </w:divBdr>
            </w:div>
            <w:div w:id="241064904">
              <w:marLeft w:val="0"/>
              <w:marRight w:val="0"/>
              <w:marTop w:val="0"/>
              <w:marBottom w:val="0"/>
              <w:divBdr>
                <w:top w:val="none" w:sz="0" w:space="0" w:color="auto"/>
                <w:left w:val="none" w:sz="0" w:space="0" w:color="auto"/>
                <w:bottom w:val="none" w:sz="0" w:space="0" w:color="auto"/>
                <w:right w:val="none" w:sz="0" w:space="0" w:color="auto"/>
              </w:divBdr>
            </w:div>
            <w:div w:id="690104544">
              <w:marLeft w:val="0"/>
              <w:marRight w:val="0"/>
              <w:marTop w:val="0"/>
              <w:marBottom w:val="0"/>
              <w:divBdr>
                <w:top w:val="none" w:sz="0" w:space="0" w:color="auto"/>
                <w:left w:val="none" w:sz="0" w:space="0" w:color="auto"/>
                <w:bottom w:val="none" w:sz="0" w:space="0" w:color="auto"/>
                <w:right w:val="none" w:sz="0" w:space="0" w:color="auto"/>
              </w:divBdr>
            </w:div>
            <w:div w:id="949972531">
              <w:marLeft w:val="0"/>
              <w:marRight w:val="0"/>
              <w:marTop w:val="0"/>
              <w:marBottom w:val="0"/>
              <w:divBdr>
                <w:top w:val="none" w:sz="0" w:space="0" w:color="auto"/>
                <w:left w:val="none" w:sz="0" w:space="0" w:color="auto"/>
                <w:bottom w:val="none" w:sz="0" w:space="0" w:color="auto"/>
                <w:right w:val="none" w:sz="0" w:space="0" w:color="auto"/>
              </w:divBdr>
            </w:div>
            <w:div w:id="1138180744">
              <w:marLeft w:val="0"/>
              <w:marRight w:val="0"/>
              <w:marTop w:val="0"/>
              <w:marBottom w:val="0"/>
              <w:divBdr>
                <w:top w:val="none" w:sz="0" w:space="0" w:color="auto"/>
                <w:left w:val="none" w:sz="0" w:space="0" w:color="auto"/>
                <w:bottom w:val="none" w:sz="0" w:space="0" w:color="auto"/>
                <w:right w:val="none" w:sz="0" w:space="0" w:color="auto"/>
              </w:divBdr>
            </w:div>
            <w:div w:id="1927878763">
              <w:marLeft w:val="0"/>
              <w:marRight w:val="0"/>
              <w:marTop w:val="0"/>
              <w:marBottom w:val="0"/>
              <w:divBdr>
                <w:top w:val="none" w:sz="0" w:space="0" w:color="auto"/>
                <w:left w:val="none" w:sz="0" w:space="0" w:color="auto"/>
                <w:bottom w:val="none" w:sz="0" w:space="0" w:color="auto"/>
                <w:right w:val="none" w:sz="0" w:space="0" w:color="auto"/>
              </w:divBdr>
            </w:div>
            <w:div w:id="1612588788">
              <w:marLeft w:val="0"/>
              <w:marRight w:val="0"/>
              <w:marTop w:val="0"/>
              <w:marBottom w:val="0"/>
              <w:divBdr>
                <w:top w:val="none" w:sz="0" w:space="0" w:color="auto"/>
                <w:left w:val="none" w:sz="0" w:space="0" w:color="auto"/>
                <w:bottom w:val="none" w:sz="0" w:space="0" w:color="auto"/>
                <w:right w:val="none" w:sz="0" w:space="0" w:color="auto"/>
              </w:divBdr>
            </w:div>
            <w:div w:id="1796485392">
              <w:marLeft w:val="0"/>
              <w:marRight w:val="0"/>
              <w:marTop w:val="0"/>
              <w:marBottom w:val="0"/>
              <w:divBdr>
                <w:top w:val="none" w:sz="0" w:space="0" w:color="auto"/>
                <w:left w:val="none" w:sz="0" w:space="0" w:color="auto"/>
                <w:bottom w:val="none" w:sz="0" w:space="0" w:color="auto"/>
                <w:right w:val="none" w:sz="0" w:space="0" w:color="auto"/>
              </w:divBdr>
            </w:div>
            <w:div w:id="1018848888">
              <w:marLeft w:val="0"/>
              <w:marRight w:val="0"/>
              <w:marTop w:val="0"/>
              <w:marBottom w:val="0"/>
              <w:divBdr>
                <w:top w:val="none" w:sz="0" w:space="0" w:color="auto"/>
                <w:left w:val="none" w:sz="0" w:space="0" w:color="auto"/>
                <w:bottom w:val="none" w:sz="0" w:space="0" w:color="auto"/>
                <w:right w:val="none" w:sz="0" w:space="0" w:color="auto"/>
              </w:divBdr>
            </w:div>
            <w:div w:id="692924401">
              <w:marLeft w:val="0"/>
              <w:marRight w:val="0"/>
              <w:marTop w:val="0"/>
              <w:marBottom w:val="0"/>
              <w:divBdr>
                <w:top w:val="none" w:sz="0" w:space="0" w:color="auto"/>
                <w:left w:val="none" w:sz="0" w:space="0" w:color="auto"/>
                <w:bottom w:val="none" w:sz="0" w:space="0" w:color="auto"/>
                <w:right w:val="none" w:sz="0" w:space="0" w:color="auto"/>
              </w:divBdr>
            </w:div>
            <w:div w:id="1442414025">
              <w:marLeft w:val="0"/>
              <w:marRight w:val="0"/>
              <w:marTop w:val="0"/>
              <w:marBottom w:val="0"/>
              <w:divBdr>
                <w:top w:val="none" w:sz="0" w:space="0" w:color="auto"/>
                <w:left w:val="none" w:sz="0" w:space="0" w:color="auto"/>
                <w:bottom w:val="none" w:sz="0" w:space="0" w:color="auto"/>
                <w:right w:val="none" w:sz="0" w:space="0" w:color="auto"/>
              </w:divBdr>
            </w:div>
            <w:div w:id="8317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438">
      <w:bodyDiv w:val="1"/>
      <w:marLeft w:val="0"/>
      <w:marRight w:val="0"/>
      <w:marTop w:val="0"/>
      <w:marBottom w:val="0"/>
      <w:divBdr>
        <w:top w:val="none" w:sz="0" w:space="0" w:color="auto"/>
        <w:left w:val="none" w:sz="0" w:space="0" w:color="auto"/>
        <w:bottom w:val="none" w:sz="0" w:space="0" w:color="auto"/>
        <w:right w:val="none" w:sz="0" w:space="0" w:color="auto"/>
      </w:divBdr>
    </w:div>
    <w:div w:id="943418400">
      <w:bodyDiv w:val="1"/>
      <w:marLeft w:val="0"/>
      <w:marRight w:val="0"/>
      <w:marTop w:val="0"/>
      <w:marBottom w:val="0"/>
      <w:divBdr>
        <w:top w:val="none" w:sz="0" w:space="0" w:color="auto"/>
        <w:left w:val="none" w:sz="0" w:space="0" w:color="auto"/>
        <w:bottom w:val="none" w:sz="0" w:space="0" w:color="auto"/>
        <w:right w:val="none" w:sz="0" w:space="0" w:color="auto"/>
      </w:divBdr>
    </w:div>
    <w:div w:id="949358616">
      <w:bodyDiv w:val="1"/>
      <w:marLeft w:val="0"/>
      <w:marRight w:val="0"/>
      <w:marTop w:val="0"/>
      <w:marBottom w:val="0"/>
      <w:divBdr>
        <w:top w:val="none" w:sz="0" w:space="0" w:color="auto"/>
        <w:left w:val="none" w:sz="0" w:space="0" w:color="auto"/>
        <w:bottom w:val="none" w:sz="0" w:space="0" w:color="auto"/>
        <w:right w:val="none" w:sz="0" w:space="0" w:color="auto"/>
      </w:divBdr>
    </w:div>
    <w:div w:id="980697932">
      <w:bodyDiv w:val="1"/>
      <w:marLeft w:val="0"/>
      <w:marRight w:val="0"/>
      <w:marTop w:val="0"/>
      <w:marBottom w:val="0"/>
      <w:divBdr>
        <w:top w:val="none" w:sz="0" w:space="0" w:color="auto"/>
        <w:left w:val="none" w:sz="0" w:space="0" w:color="auto"/>
        <w:bottom w:val="none" w:sz="0" w:space="0" w:color="auto"/>
        <w:right w:val="none" w:sz="0" w:space="0" w:color="auto"/>
      </w:divBdr>
    </w:div>
    <w:div w:id="990138644">
      <w:bodyDiv w:val="1"/>
      <w:marLeft w:val="0"/>
      <w:marRight w:val="0"/>
      <w:marTop w:val="0"/>
      <w:marBottom w:val="0"/>
      <w:divBdr>
        <w:top w:val="none" w:sz="0" w:space="0" w:color="auto"/>
        <w:left w:val="none" w:sz="0" w:space="0" w:color="auto"/>
        <w:bottom w:val="none" w:sz="0" w:space="0" w:color="auto"/>
        <w:right w:val="none" w:sz="0" w:space="0" w:color="auto"/>
      </w:divBdr>
    </w:div>
    <w:div w:id="990327598">
      <w:bodyDiv w:val="1"/>
      <w:marLeft w:val="0"/>
      <w:marRight w:val="0"/>
      <w:marTop w:val="0"/>
      <w:marBottom w:val="0"/>
      <w:divBdr>
        <w:top w:val="none" w:sz="0" w:space="0" w:color="auto"/>
        <w:left w:val="none" w:sz="0" w:space="0" w:color="auto"/>
        <w:bottom w:val="none" w:sz="0" w:space="0" w:color="auto"/>
        <w:right w:val="none" w:sz="0" w:space="0" w:color="auto"/>
      </w:divBdr>
    </w:div>
    <w:div w:id="1013410300">
      <w:bodyDiv w:val="1"/>
      <w:marLeft w:val="0"/>
      <w:marRight w:val="0"/>
      <w:marTop w:val="0"/>
      <w:marBottom w:val="0"/>
      <w:divBdr>
        <w:top w:val="none" w:sz="0" w:space="0" w:color="auto"/>
        <w:left w:val="none" w:sz="0" w:space="0" w:color="auto"/>
        <w:bottom w:val="none" w:sz="0" w:space="0" w:color="auto"/>
        <w:right w:val="none" w:sz="0" w:space="0" w:color="auto"/>
      </w:divBdr>
    </w:div>
    <w:div w:id="1017656845">
      <w:bodyDiv w:val="1"/>
      <w:marLeft w:val="0"/>
      <w:marRight w:val="0"/>
      <w:marTop w:val="0"/>
      <w:marBottom w:val="0"/>
      <w:divBdr>
        <w:top w:val="none" w:sz="0" w:space="0" w:color="auto"/>
        <w:left w:val="none" w:sz="0" w:space="0" w:color="auto"/>
        <w:bottom w:val="none" w:sz="0" w:space="0" w:color="auto"/>
        <w:right w:val="none" w:sz="0" w:space="0" w:color="auto"/>
      </w:divBdr>
    </w:div>
    <w:div w:id="1028216470">
      <w:bodyDiv w:val="1"/>
      <w:marLeft w:val="0"/>
      <w:marRight w:val="0"/>
      <w:marTop w:val="0"/>
      <w:marBottom w:val="0"/>
      <w:divBdr>
        <w:top w:val="none" w:sz="0" w:space="0" w:color="auto"/>
        <w:left w:val="none" w:sz="0" w:space="0" w:color="auto"/>
        <w:bottom w:val="none" w:sz="0" w:space="0" w:color="auto"/>
        <w:right w:val="none" w:sz="0" w:space="0" w:color="auto"/>
      </w:divBdr>
    </w:div>
    <w:div w:id="1031104443">
      <w:bodyDiv w:val="1"/>
      <w:marLeft w:val="0"/>
      <w:marRight w:val="0"/>
      <w:marTop w:val="0"/>
      <w:marBottom w:val="0"/>
      <w:divBdr>
        <w:top w:val="none" w:sz="0" w:space="0" w:color="auto"/>
        <w:left w:val="none" w:sz="0" w:space="0" w:color="auto"/>
        <w:bottom w:val="none" w:sz="0" w:space="0" w:color="auto"/>
        <w:right w:val="none" w:sz="0" w:space="0" w:color="auto"/>
      </w:divBdr>
    </w:div>
    <w:div w:id="1055857311">
      <w:bodyDiv w:val="1"/>
      <w:marLeft w:val="0"/>
      <w:marRight w:val="0"/>
      <w:marTop w:val="0"/>
      <w:marBottom w:val="0"/>
      <w:divBdr>
        <w:top w:val="none" w:sz="0" w:space="0" w:color="auto"/>
        <w:left w:val="none" w:sz="0" w:space="0" w:color="auto"/>
        <w:bottom w:val="none" w:sz="0" w:space="0" w:color="auto"/>
        <w:right w:val="none" w:sz="0" w:space="0" w:color="auto"/>
      </w:divBdr>
    </w:div>
    <w:div w:id="1068067777">
      <w:bodyDiv w:val="1"/>
      <w:marLeft w:val="0"/>
      <w:marRight w:val="0"/>
      <w:marTop w:val="0"/>
      <w:marBottom w:val="0"/>
      <w:divBdr>
        <w:top w:val="none" w:sz="0" w:space="0" w:color="auto"/>
        <w:left w:val="none" w:sz="0" w:space="0" w:color="auto"/>
        <w:bottom w:val="none" w:sz="0" w:space="0" w:color="auto"/>
        <w:right w:val="none" w:sz="0" w:space="0" w:color="auto"/>
      </w:divBdr>
    </w:div>
    <w:div w:id="1116295680">
      <w:bodyDiv w:val="1"/>
      <w:marLeft w:val="0"/>
      <w:marRight w:val="0"/>
      <w:marTop w:val="0"/>
      <w:marBottom w:val="0"/>
      <w:divBdr>
        <w:top w:val="none" w:sz="0" w:space="0" w:color="auto"/>
        <w:left w:val="none" w:sz="0" w:space="0" w:color="auto"/>
        <w:bottom w:val="none" w:sz="0" w:space="0" w:color="auto"/>
        <w:right w:val="none" w:sz="0" w:space="0" w:color="auto"/>
      </w:divBdr>
      <w:divsChild>
        <w:div w:id="2085105138">
          <w:marLeft w:val="0"/>
          <w:marRight w:val="0"/>
          <w:marTop w:val="0"/>
          <w:marBottom w:val="0"/>
          <w:divBdr>
            <w:top w:val="none" w:sz="0" w:space="0" w:color="auto"/>
            <w:left w:val="none" w:sz="0" w:space="0" w:color="auto"/>
            <w:bottom w:val="none" w:sz="0" w:space="0" w:color="auto"/>
            <w:right w:val="none" w:sz="0" w:space="0" w:color="auto"/>
          </w:divBdr>
          <w:divsChild>
            <w:div w:id="122579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62966539">
      <w:bodyDiv w:val="1"/>
      <w:marLeft w:val="0"/>
      <w:marRight w:val="0"/>
      <w:marTop w:val="0"/>
      <w:marBottom w:val="0"/>
      <w:divBdr>
        <w:top w:val="none" w:sz="0" w:space="0" w:color="auto"/>
        <w:left w:val="none" w:sz="0" w:space="0" w:color="auto"/>
        <w:bottom w:val="none" w:sz="0" w:space="0" w:color="auto"/>
        <w:right w:val="none" w:sz="0" w:space="0" w:color="auto"/>
      </w:divBdr>
    </w:div>
    <w:div w:id="1208295535">
      <w:bodyDiv w:val="1"/>
      <w:marLeft w:val="0"/>
      <w:marRight w:val="0"/>
      <w:marTop w:val="0"/>
      <w:marBottom w:val="0"/>
      <w:divBdr>
        <w:top w:val="none" w:sz="0" w:space="0" w:color="auto"/>
        <w:left w:val="none" w:sz="0" w:space="0" w:color="auto"/>
        <w:bottom w:val="none" w:sz="0" w:space="0" w:color="auto"/>
        <w:right w:val="none" w:sz="0" w:space="0" w:color="auto"/>
      </w:divBdr>
    </w:div>
    <w:div w:id="1263564205">
      <w:bodyDiv w:val="1"/>
      <w:marLeft w:val="0"/>
      <w:marRight w:val="0"/>
      <w:marTop w:val="0"/>
      <w:marBottom w:val="0"/>
      <w:divBdr>
        <w:top w:val="none" w:sz="0" w:space="0" w:color="auto"/>
        <w:left w:val="none" w:sz="0" w:space="0" w:color="auto"/>
        <w:bottom w:val="none" w:sz="0" w:space="0" w:color="auto"/>
        <w:right w:val="none" w:sz="0" w:space="0" w:color="auto"/>
      </w:divBdr>
    </w:div>
    <w:div w:id="1310749334">
      <w:bodyDiv w:val="1"/>
      <w:marLeft w:val="0"/>
      <w:marRight w:val="0"/>
      <w:marTop w:val="0"/>
      <w:marBottom w:val="0"/>
      <w:divBdr>
        <w:top w:val="none" w:sz="0" w:space="0" w:color="auto"/>
        <w:left w:val="none" w:sz="0" w:space="0" w:color="auto"/>
        <w:bottom w:val="none" w:sz="0" w:space="0" w:color="auto"/>
        <w:right w:val="none" w:sz="0" w:space="0" w:color="auto"/>
      </w:divBdr>
    </w:div>
    <w:div w:id="1330519490">
      <w:bodyDiv w:val="1"/>
      <w:marLeft w:val="0"/>
      <w:marRight w:val="0"/>
      <w:marTop w:val="0"/>
      <w:marBottom w:val="0"/>
      <w:divBdr>
        <w:top w:val="none" w:sz="0" w:space="0" w:color="auto"/>
        <w:left w:val="none" w:sz="0" w:space="0" w:color="auto"/>
        <w:bottom w:val="none" w:sz="0" w:space="0" w:color="auto"/>
        <w:right w:val="none" w:sz="0" w:space="0" w:color="auto"/>
      </w:divBdr>
    </w:div>
    <w:div w:id="1340355008">
      <w:bodyDiv w:val="1"/>
      <w:marLeft w:val="0"/>
      <w:marRight w:val="0"/>
      <w:marTop w:val="0"/>
      <w:marBottom w:val="0"/>
      <w:divBdr>
        <w:top w:val="none" w:sz="0" w:space="0" w:color="auto"/>
        <w:left w:val="none" w:sz="0" w:space="0" w:color="auto"/>
        <w:bottom w:val="none" w:sz="0" w:space="0" w:color="auto"/>
        <w:right w:val="none" w:sz="0" w:space="0" w:color="auto"/>
      </w:divBdr>
    </w:div>
    <w:div w:id="1389107055">
      <w:bodyDiv w:val="1"/>
      <w:marLeft w:val="0"/>
      <w:marRight w:val="0"/>
      <w:marTop w:val="0"/>
      <w:marBottom w:val="0"/>
      <w:divBdr>
        <w:top w:val="none" w:sz="0" w:space="0" w:color="auto"/>
        <w:left w:val="none" w:sz="0" w:space="0" w:color="auto"/>
        <w:bottom w:val="none" w:sz="0" w:space="0" w:color="auto"/>
        <w:right w:val="none" w:sz="0" w:space="0" w:color="auto"/>
      </w:divBdr>
    </w:div>
    <w:div w:id="1405223641">
      <w:bodyDiv w:val="1"/>
      <w:marLeft w:val="0"/>
      <w:marRight w:val="0"/>
      <w:marTop w:val="0"/>
      <w:marBottom w:val="0"/>
      <w:divBdr>
        <w:top w:val="none" w:sz="0" w:space="0" w:color="auto"/>
        <w:left w:val="none" w:sz="0" w:space="0" w:color="auto"/>
        <w:bottom w:val="none" w:sz="0" w:space="0" w:color="auto"/>
        <w:right w:val="none" w:sz="0" w:space="0" w:color="auto"/>
      </w:divBdr>
    </w:div>
    <w:div w:id="1423523893">
      <w:bodyDiv w:val="1"/>
      <w:marLeft w:val="0"/>
      <w:marRight w:val="0"/>
      <w:marTop w:val="0"/>
      <w:marBottom w:val="0"/>
      <w:divBdr>
        <w:top w:val="none" w:sz="0" w:space="0" w:color="auto"/>
        <w:left w:val="none" w:sz="0" w:space="0" w:color="auto"/>
        <w:bottom w:val="none" w:sz="0" w:space="0" w:color="auto"/>
        <w:right w:val="none" w:sz="0" w:space="0" w:color="auto"/>
      </w:divBdr>
    </w:div>
    <w:div w:id="1428228776">
      <w:bodyDiv w:val="1"/>
      <w:marLeft w:val="0"/>
      <w:marRight w:val="0"/>
      <w:marTop w:val="0"/>
      <w:marBottom w:val="0"/>
      <w:divBdr>
        <w:top w:val="none" w:sz="0" w:space="0" w:color="auto"/>
        <w:left w:val="none" w:sz="0" w:space="0" w:color="auto"/>
        <w:bottom w:val="none" w:sz="0" w:space="0" w:color="auto"/>
        <w:right w:val="none" w:sz="0" w:space="0" w:color="auto"/>
      </w:divBdr>
    </w:div>
    <w:div w:id="1432045940">
      <w:bodyDiv w:val="1"/>
      <w:marLeft w:val="0"/>
      <w:marRight w:val="0"/>
      <w:marTop w:val="0"/>
      <w:marBottom w:val="0"/>
      <w:divBdr>
        <w:top w:val="none" w:sz="0" w:space="0" w:color="auto"/>
        <w:left w:val="none" w:sz="0" w:space="0" w:color="auto"/>
        <w:bottom w:val="none" w:sz="0" w:space="0" w:color="auto"/>
        <w:right w:val="none" w:sz="0" w:space="0" w:color="auto"/>
      </w:divBdr>
    </w:div>
    <w:div w:id="1488520224">
      <w:bodyDiv w:val="1"/>
      <w:marLeft w:val="0"/>
      <w:marRight w:val="0"/>
      <w:marTop w:val="0"/>
      <w:marBottom w:val="0"/>
      <w:divBdr>
        <w:top w:val="none" w:sz="0" w:space="0" w:color="auto"/>
        <w:left w:val="none" w:sz="0" w:space="0" w:color="auto"/>
        <w:bottom w:val="none" w:sz="0" w:space="0" w:color="auto"/>
        <w:right w:val="none" w:sz="0" w:space="0" w:color="auto"/>
      </w:divBdr>
    </w:div>
    <w:div w:id="1496798215">
      <w:bodyDiv w:val="1"/>
      <w:marLeft w:val="0"/>
      <w:marRight w:val="0"/>
      <w:marTop w:val="0"/>
      <w:marBottom w:val="0"/>
      <w:divBdr>
        <w:top w:val="none" w:sz="0" w:space="0" w:color="auto"/>
        <w:left w:val="none" w:sz="0" w:space="0" w:color="auto"/>
        <w:bottom w:val="none" w:sz="0" w:space="0" w:color="auto"/>
        <w:right w:val="none" w:sz="0" w:space="0" w:color="auto"/>
      </w:divBdr>
    </w:div>
    <w:div w:id="1507481623">
      <w:bodyDiv w:val="1"/>
      <w:marLeft w:val="0"/>
      <w:marRight w:val="0"/>
      <w:marTop w:val="0"/>
      <w:marBottom w:val="0"/>
      <w:divBdr>
        <w:top w:val="none" w:sz="0" w:space="0" w:color="auto"/>
        <w:left w:val="none" w:sz="0" w:space="0" w:color="auto"/>
        <w:bottom w:val="none" w:sz="0" w:space="0" w:color="auto"/>
        <w:right w:val="none" w:sz="0" w:space="0" w:color="auto"/>
      </w:divBdr>
    </w:div>
    <w:div w:id="1526939429">
      <w:bodyDiv w:val="1"/>
      <w:marLeft w:val="0"/>
      <w:marRight w:val="0"/>
      <w:marTop w:val="0"/>
      <w:marBottom w:val="0"/>
      <w:divBdr>
        <w:top w:val="none" w:sz="0" w:space="0" w:color="auto"/>
        <w:left w:val="none" w:sz="0" w:space="0" w:color="auto"/>
        <w:bottom w:val="none" w:sz="0" w:space="0" w:color="auto"/>
        <w:right w:val="none" w:sz="0" w:space="0" w:color="auto"/>
      </w:divBdr>
    </w:div>
    <w:div w:id="1562666657">
      <w:bodyDiv w:val="1"/>
      <w:marLeft w:val="0"/>
      <w:marRight w:val="0"/>
      <w:marTop w:val="0"/>
      <w:marBottom w:val="0"/>
      <w:divBdr>
        <w:top w:val="none" w:sz="0" w:space="0" w:color="auto"/>
        <w:left w:val="none" w:sz="0" w:space="0" w:color="auto"/>
        <w:bottom w:val="none" w:sz="0" w:space="0" w:color="auto"/>
        <w:right w:val="none" w:sz="0" w:space="0" w:color="auto"/>
      </w:divBdr>
      <w:divsChild>
        <w:div w:id="342978170">
          <w:marLeft w:val="0"/>
          <w:marRight w:val="0"/>
          <w:marTop w:val="0"/>
          <w:marBottom w:val="0"/>
          <w:divBdr>
            <w:top w:val="none" w:sz="0" w:space="0" w:color="auto"/>
            <w:left w:val="none" w:sz="0" w:space="0" w:color="auto"/>
            <w:bottom w:val="none" w:sz="0" w:space="0" w:color="auto"/>
            <w:right w:val="none" w:sz="0" w:space="0" w:color="auto"/>
          </w:divBdr>
          <w:divsChild>
            <w:div w:id="13813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7070">
      <w:bodyDiv w:val="1"/>
      <w:marLeft w:val="0"/>
      <w:marRight w:val="0"/>
      <w:marTop w:val="0"/>
      <w:marBottom w:val="0"/>
      <w:divBdr>
        <w:top w:val="none" w:sz="0" w:space="0" w:color="auto"/>
        <w:left w:val="none" w:sz="0" w:space="0" w:color="auto"/>
        <w:bottom w:val="none" w:sz="0" w:space="0" w:color="auto"/>
        <w:right w:val="none" w:sz="0" w:space="0" w:color="auto"/>
      </w:divBdr>
    </w:div>
    <w:div w:id="1630430936">
      <w:bodyDiv w:val="1"/>
      <w:marLeft w:val="0"/>
      <w:marRight w:val="0"/>
      <w:marTop w:val="0"/>
      <w:marBottom w:val="0"/>
      <w:divBdr>
        <w:top w:val="none" w:sz="0" w:space="0" w:color="auto"/>
        <w:left w:val="none" w:sz="0" w:space="0" w:color="auto"/>
        <w:bottom w:val="none" w:sz="0" w:space="0" w:color="auto"/>
        <w:right w:val="none" w:sz="0" w:space="0" w:color="auto"/>
      </w:divBdr>
    </w:div>
    <w:div w:id="1631282452">
      <w:bodyDiv w:val="1"/>
      <w:marLeft w:val="0"/>
      <w:marRight w:val="0"/>
      <w:marTop w:val="0"/>
      <w:marBottom w:val="0"/>
      <w:divBdr>
        <w:top w:val="none" w:sz="0" w:space="0" w:color="auto"/>
        <w:left w:val="none" w:sz="0" w:space="0" w:color="auto"/>
        <w:bottom w:val="none" w:sz="0" w:space="0" w:color="auto"/>
        <w:right w:val="none" w:sz="0" w:space="0" w:color="auto"/>
      </w:divBdr>
    </w:div>
    <w:div w:id="1649631550">
      <w:bodyDiv w:val="1"/>
      <w:marLeft w:val="0"/>
      <w:marRight w:val="0"/>
      <w:marTop w:val="0"/>
      <w:marBottom w:val="0"/>
      <w:divBdr>
        <w:top w:val="none" w:sz="0" w:space="0" w:color="auto"/>
        <w:left w:val="none" w:sz="0" w:space="0" w:color="auto"/>
        <w:bottom w:val="none" w:sz="0" w:space="0" w:color="auto"/>
        <w:right w:val="none" w:sz="0" w:space="0" w:color="auto"/>
      </w:divBdr>
    </w:div>
    <w:div w:id="1651785082">
      <w:bodyDiv w:val="1"/>
      <w:marLeft w:val="0"/>
      <w:marRight w:val="0"/>
      <w:marTop w:val="0"/>
      <w:marBottom w:val="0"/>
      <w:divBdr>
        <w:top w:val="none" w:sz="0" w:space="0" w:color="auto"/>
        <w:left w:val="none" w:sz="0" w:space="0" w:color="auto"/>
        <w:bottom w:val="none" w:sz="0" w:space="0" w:color="auto"/>
        <w:right w:val="none" w:sz="0" w:space="0" w:color="auto"/>
      </w:divBdr>
    </w:div>
    <w:div w:id="1652059389">
      <w:bodyDiv w:val="1"/>
      <w:marLeft w:val="0"/>
      <w:marRight w:val="0"/>
      <w:marTop w:val="0"/>
      <w:marBottom w:val="0"/>
      <w:divBdr>
        <w:top w:val="none" w:sz="0" w:space="0" w:color="auto"/>
        <w:left w:val="none" w:sz="0" w:space="0" w:color="auto"/>
        <w:bottom w:val="none" w:sz="0" w:space="0" w:color="auto"/>
        <w:right w:val="none" w:sz="0" w:space="0" w:color="auto"/>
      </w:divBdr>
    </w:div>
    <w:div w:id="1674606484">
      <w:bodyDiv w:val="1"/>
      <w:marLeft w:val="0"/>
      <w:marRight w:val="0"/>
      <w:marTop w:val="0"/>
      <w:marBottom w:val="0"/>
      <w:divBdr>
        <w:top w:val="none" w:sz="0" w:space="0" w:color="auto"/>
        <w:left w:val="none" w:sz="0" w:space="0" w:color="auto"/>
        <w:bottom w:val="none" w:sz="0" w:space="0" w:color="auto"/>
        <w:right w:val="none" w:sz="0" w:space="0" w:color="auto"/>
      </w:divBdr>
    </w:div>
    <w:div w:id="1682465540">
      <w:bodyDiv w:val="1"/>
      <w:marLeft w:val="0"/>
      <w:marRight w:val="0"/>
      <w:marTop w:val="0"/>
      <w:marBottom w:val="0"/>
      <w:divBdr>
        <w:top w:val="none" w:sz="0" w:space="0" w:color="auto"/>
        <w:left w:val="none" w:sz="0" w:space="0" w:color="auto"/>
        <w:bottom w:val="none" w:sz="0" w:space="0" w:color="auto"/>
        <w:right w:val="none" w:sz="0" w:space="0" w:color="auto"/>
      </w:divBdr>
    </w:div>
    <w:div w:id="1686982640">
      <w:bodyDiv w:val="1"/>
      <w:marLeft w:val="0"/>
      <w:marRight w:val="0"/>
      <w:marTop w:val="0"/>
      <w:marBottom w:val="0"/>
      <w:divBdr>
        <w:top w:val="none" w:sz="0" w:space="0" w:color="auto"/>
        <w:left w:val="none" w:sz="0" w:space="0" w:color="auto"/>
        <w:bottom w:val="none" w:sz="0" w:space="0" w:color="auto"/>
        <w:right w:val="none" w:sz="0" w:space="0" w:color="auto"/>
      </w:divBdr>
    </w:div>
    <w:div w:id="1700232401">
      <w:bodyDiv w:val="1"/>
      <w:marLeft w:val="0"/>
      <w:marRight w:val="0"/>
      <w:marTop w:val="0"/>
      <w:marBottom w:val="0"/>
      <w:divBdr>
        <w:top w:val="none" w:sz="0" w:space="0" w:color="auto"/>
        <w:left w:val="none" w:sz="0" w:space="0" w:color="auto"/>
        <w:bottom w:val="none" w:sz="0" w:space="0" w:color="auto"/>
        <w:right w:val="none" w:sz="0" w:space="0" w:color="auto"/>
      </w:divBdr>
    </w:div>
    <w:div w:id="1715277053">
      <w:bodyDiv w:val="1"/>
      <w:marLeft w:val="0"/>
      <w:marRight w:val="0"/>
      <w:marTop w:val="0"/>
      <w:marBottom w:val="0"/>
      <w:divBdr>
        <w:top w:val="none" w:sz="0" w:space="0" w:color="auto"/>
        <w:left w:val="none" w:sz="0" w:space="0" w:color="auto"/>
        <w:bottom w:val="none" w:sz="0" w:space="0" w:color="auto"/>
        <w:right w:val="none" w:sz="0" w:space="0" w:color="auto"/>
      </w:divBdr>
    </w:div>
    <w:div w:id="1715502192">
      <w:bodyDiv w:val="1"/>
      <w:marLeft w:val="0"/>
      <w:marRight w:val="0"/>
      <w:marTop w:val="0"/>
      <w:marBottom w:val="0"/>
      <w:divBdr>
        <w:top w:val="none" w:sz="0" w:space="0" w:color="auto"/>
        <w:left w:val="none" w:sz="0" w:space="0" w:color="auto"/>
        <w:bottom w:val="none" w:sz="0" w:space="0" w:color="auto"/>
        <w:right w:val="none" w:sz="0" w:space="0" w:color="auto"/>
      </w:divBdr>
    </w:div>
    <w:div w:id="1784836164">
      <w:bodyDiv w:val="1"/>
      <w:marLeft w:val="0"/>
      <w:marRight w:val="0"/>
      <w:marTop w:val="0"/>
      <w:marBottom w:val="0"/>
      <w:divBdr>
        <w:top w:val="none" w:sz="0" w:space="0" w:color="auto"/>
        <w:left w:val="none" w:sz="0" w:space="0" w:color="auto"/>
        <w:bottom w:val="none" w:sz="0" w:space="0" w:color="auto"/>
        <w:right w:val="none" w:sz="0" w:space="0" w:color="auto"/>
      </w:divBdr>
    </w:div>
    <w:div w:id="1821531860">
      <w:bodyDiv w:val="1"/>
      <w:marLeft w:val="0"/>
      <w:marRight w:val="0"/>
      <w:marTop w:val="0"/>
      <w:marBottom w:val="0"/>
      <w:divBdr>
        <w:top w:val="none" w:sz="0" w:space="0" w:color="auto"/>
        <w:left w:val="none" w:sz="0" w:space="0" w:color="auto"/>
        <w:bottom w:val="none" w:sz="0" w:space="0" w:color="auto"/>
        <w:right w:val="none" w:sz="0" w:space="0" w:color="auto"/>
      </w:divBdr>
    </w:div>
    <w:div w:id="1829469727">
      <w:bodyDiv w:val="1"/>
      <w:marLeft w:val="0"/>
      <w:marRight w:val="0"/>
      <w:marTop w:val="0"/>
      <w:marBottom w:val="0"/>
      <w:divBdr>
        <w:top w:val="none" w:sz="0" w:space="0" w:color="auto"/>
        <w:left w:val="none" w:sz="0" w:space="0" w:color="auto"/>
        <w:bottom w:val="none" w:sz="0" w:space="0" w:color="auto"/>
        <w:right w:val="none" w:sz="0" w:space="0" w:color="auto"/>
      </w:divBdr>
    </w:div>
    <w:div w:id="1850023058">
      <w:bodyDiv w:val="1"/>
      <w:marLeft w:val="0"/>
      <w:marRight w:val="0"/>
      <w:marTop w:val="0"/>
      <w:marBottom w:val="0"/>
      <w:divBdr>
        <w:top w:val="none" w:sz="0" w:space="0" w:color="auto"/>
        <w:left w:val="none" w:sz="0" w:space="0" w:color="auto"/>
        <w:bottom w:val="none" w:sz="0" w:space="0" w:color="auto"/>
        <w:right w:val="none" w:sz="0" w:space="0" w:color="auto"/>
      </w:divBdr>
    </w:div>
    <w:div w:id="1853186294">
      <w:bodyDiv w:val="1"/>
      <w:marLeft w:val="0"/>
      <w:marRight w:val="0"/>
      <w:marTop w:val="0"/>
      <w:marBottom w:val="0"/>
      <w:divBdr>
        <w:top w:val="none" w:sz="0" w:space="0" w:color="auto"/>
        <w:left w:val="none" w:sz="0" w:space="0" w:color="auto"/>
        <w:bottom w:val="none" w:sz="0" w:space="0" w:color="auto"/>
        <w:right w:val="none" w:sz="0" w:space="0" w:color="auto"/>
      </w:divBdr>
    </w:div>
    <w:div w:id="1871725611">
      <w:bodyDiv w:val="1"/>
      <w:marLeft w:val="0"/>
      <w:marRight w:val="0"/>
      <w:marTop w:val="0"/>
      <w:marBottom w:val="0"/>
      <w:divBdr>
        <w:top w:val="none" w:sz="0" w:space="0" w:color="auto"/>
        <w:left w:val="none" w:sz="0" w:space="0" w:color="auto"/>
        <w:bottom w:val="none" w:sz="0" w:space="0" w:color="auto"/>
        <w:right w:val="none" w:sz="0" w:space="0" w:color="auto"/>
      </w:divBdr>
    </w:div>
    <w:div w:id="1882208725">
      <w:bodyDiv w:val="1"/>
      <w:marLeft w:val="0"/>
      <w:marRight w:val="0"/>
      <w:marTop w:val="0"/>
      <w:marBottom w:val="0"/>
      <w:divBdr>
        <w:top w:val="none" w:sz="0" w:space="0" w:color="auto"/>
        <w:left w:val="none" w:sz="0" w:space="0" w:color="auto"/>
        <w:bottom w:val="none" w:sz="0" w:space="0" w:color="auto"/>
        <w:right w:val="none" w:sz="0" w:space="0" w:color="auto"/>
      </w:divBdr>
    </w:div>
    <w:div w:id="1905723200">
      <w:bodyDiv w:val="1"/>
      <w:marLeft w:val="0"/>
      <w:marRight w:val="0"/>
      <w:marTop w:val="0"/>
      <w:marBottom w:val="0"/>
      <w:divBdr>
        <w:top w:val="none" w:sz="0" w:space="0" w:color="auto"/>
        <w:left w:val="none" w:sz="0" w:space="0" w:color="auto"/>
        <w:bottom w:val="none" w:sz="0" w:space="0" w:color="auto"/>
        <w:right w:val="none" w:sz="0" w:space="0" w:color="auto"/>
      </w:divBdr>
    </w:div>
    <w:div w:id="1926188608">
      <w:bodyDiv w:val="1"/>
      <w:marLeft w:val="0"/>
      <w:marRight w:val="0"/>
      <w:marTop w:val="0"/>
      <w:marBottom w:val="0"/>
      <w:divBdr>
        <w:top w:val="none" w:sz="0" w:space="0" w:color="auto"/>
        <w:left w:val="none" w:sz="0" w:space="0" w:color="auto"/>
        <w:bottom w:val="none" w:sz="0" w:space="0" w:color="auto"/>
        <w:right w:val="none" w:sz="0" w:space="0" w:color="auto"/>
      </w:divBdr>
    </w:div>
    <w:div w:id="1960450866">
      <w:bodyDiv w:val="1"/>
      <w:marLeft w:val="0"/>
      <w:marRight w:val="0"/>
      <w:marTop w:val="0"/>
      <w:marBottom w:val="0"/>
      <w:divBdr>
        <w:top w:val="none" w:sz="0" w:space="0" w:color="auto"/>
        <w:left w:val="none" w:sz="0" w:space="0" w:color="auto"/>
        <w:bottom w:val="none" w:sz="0" w:space="0" w:color="auto"/>
        <w:right w:val="none" w:sz="0" w:space="0" w:color="auto"/>
      </w:divBdr>
    </w:div>
    <w:div w:id="2023700552">
      <w:bodyDiv w:val="1"/>
      <w:marLeft w:val="0"/>
      <w:marRight w:val="0"/>
      <w:marTop w:val="0"/>
      <w:marBottom w:val="0"/>
      <w:divBdr>
        <w:top w:val="none" w:sz="0" w:space="0" w:color="auto"/>
        <w:left w:val="none" w:sz="0" w:space="0" w:color="auto"/>
        <w:bottom w:val="none" w:sz="0" w:space="0" w:color="auto"/>
        <w:right w:val="none" w:sz="0" w:space="0" w:color="auto"/>
      </w:divBdr>
    </w:div>
    <w:div w:id="2071296835">
      <w:bodyDiv w:val="1"/>
      <w:marLeft w:val="0"/>
      <w:marRight w:val="0"/>
      <w:marTop w:val="0"/>
      <w:marBottom w:val="0"/>
      <w:divBdr>
        <w:top w:val="none" w:sz="0" w:space="0" w:color="auto"/>
        <w:left w:val="none" w:sz="0" w:space="0" w:color="auto"/>
        <w:bottom w:val="none" w:sz="0" w:space="0" w:color="auto"/>
        <w:right w:val="none" w:sz="0" w:space="0" w:color="auto"/>
      </w:divBdr>
      <w:divsChild>
        <w:div w:id="707026980">
          <w:marLeft w:val="0"/>
          <w:marRight w:val="0"/>
          <w:marTop w:val="0"/>
          <w:marBottom w:val="0"/>
          <w:divBdr>
            <w:top w:val="none" w:sz="0" w:space="0" w:color="auto"/>
            <w:left w:val="none" w:sz="0" w:space="0" w:color="auto"/>
            <w:bottom w:val="none" w:sz="0" w:space="0" w:color="auto"/>
            <w:right w:val="none" w:sz="0" w:space="0" w:color="auto"/>
          </w:divBdr>
          <w:divsChild>
            <w:div w:id="646931414">
              <w:marLeft w:val="0"/>
              <w:marRight w:val="0"/>
              <w:marTop w:val="0"/>
              <w:marBottom w:val="0"/>
              <w:divBdr>
                <w:top w:val="none" w:sz="0" w:space="0" w:color="auto"/>
                <w:left w:val="none" w:sz="0" w:space="0" w:color="auto"/>
                <w:bottom w:val="none" w:sz="0" w:space="0" w:color="auto"/>
                <w:right w:val="none" w:sz="0" w:space="0" w:color="auto"/>
              </w:divBdr>
            </w:div>
            <w:div w:id="587688245">
              <w:marLeft w:val="0"/>
              <w:marRight w:val="0"/>
              <w:marTop w:val="0"/>
              <w:marBottom w:val="0"/>
              <w:divBdr>
                <w:top w:val="none" w:sz="0" w:space="0" w:color="auto"/>
                <w:left w:val="none" w:sz="0" w:space="0" w:color="auto"/>
                <w:bottom w:val="none" w:sz="0" w:space="0" w:color="auto"/>
                <w:right w:val="none" w:sz="0" w:space="0" w:color="auto"/>
              </w:divBdr>
            </w:div>
            <w:div w:id="1023744311">
              <w:marLeft w:val="0"/>
              <w:marRight w:val="0"/>
              <w:marTop w:val="0"/>
              <w:marBottom w:val="0"/>
              <w:divBdr>
                <w:top w:val="none" w:sz="0" w:space="0" w:color="auto"/>
                <w:left w:val="none" w:sz="0" w:space="0" w:color="auto"/>
                <w:bottom w:val="none" w:sz="0" w:space="0" w:color="auto"/>
                <w:right w:val="none" w:sz="0" w:space="0" w:color="auto"/>
              </w:divBdr>
            </w:div>
            <w:div w:id="1857159566">
              <w:marLeft w:val="0"/>
              <w:marRight w:val="0"/>
              <w:marTop w:val="0"/>
              <w:marBottom w:val="0"/>
              <w:divBdr>
                <w:top w:val="none" w:sz="0" w:space="0" w:color="auto"/>
                <w:left w:val="none" w:sz="0" w:space="0" w:color="auto"/>
                <w:bottom w:val="none" w:sz="0" w:space="0" w:color="auto"/>
                <w:right w:val="none" w:sz="0" w:space="0" w:color="auto"/>
              </w:divBdr>
            </w:div>
            <w:div w:id="756514027">
              <w:marLeft w:val="0"/>
              <w:marRight w:val="0"/>
              <w:marTop w:val="0"/>
              <w:marBottom w:val="0"/>
              <w:divBdr>
                <w:top w:val="none" w:sz="0" w:space="0" w:color="auto"/>
                <w:left w:val="none" w:sz="0" w:space="0" w:color="auto"/>
                <w:bottom w:val="none" w:sz="0" w:space="0" w:color="auto"/>
                <w:right w:val="none" w:sz="0" w:space="0" w:color="auto"/>
              </w:divBdr>
            </w:div>
            <w:div w:id="1986812376">
              <w:marLeft w:val="0"/>
              <w:marRight w:val="0"/>
              <w:marTop w:val="0"/>
              <w:marBottom w:val="0"/>
              <w:divBdr>
                <w:top w:val="none" w:sz="0" w:space="0" w:color="auto"/>
                <w:left w:val="none" w:sz="0" w:space="0" w:color="auto"/>
                <w:bottom w:val="none" w:sz="0" w:space="0" w:color="auto"/>
                <w:right w:val="none" w:sz="0" w:space="0" w:color="auto"/>
              </w:divBdr>
            </w:div>
            <w:div w:id="1272855709">
              <w:marLeft w:val="0"/>
              <w:marRight w:val="0"/>
              <w:marTop w:val="0"/>
              <w:marBottom w:val="0"/>
              <w:divBdr>
                <w:top w:val="none" w:sz="0" w:space="0" w:color="auto"/>
                <w:left w:val="none" w:sz="0" w:space="0" w:color="auto"/>
                <w:bottom w:val="none" w:sz="0" w:space="0" w:color="auto"/>
                <w:right w:val="none" w:sz="0" w:space="0" w:color="auto"/>
              </w:divBdr>
            </w:div>
            <w:div w:id="544327">
              <w:marLeft w:val="0"/>
              <w:marRight w:val="0"/>
              <w:marTop w:val="0"/>
              <w:marBottom w:val="0"/>
              <w:divBdr>
                <w:top w:val="none" w:sz="0" w:space="0" w:color="auto"/>
                <w:left w:val="none" w:sz="0" w:space="0" w:color="auto"/>
                <w:bottom w:val="none" w:sz="0" w:space="0" w:color="auto"/>
                <w:right w:val="none" w:sz="0" w:space="0" w:color="auto"/>
              </w:divBdr>
            </w:div>
            <w:div w:id="591594741">
              <w:marLeft w:val="0"/>
              <w:marRight w:val="0"/>
              <w:marTop w:val="0"/>
              <w:marBottom w:val="0"/>
              <w:divBdr>
                <w:top w:val="none" w:sz="0" w:space="0" w:color="auto"/>
                <w:left w:val="none" w:sz="0" w:space="0" w:color="auto"/>
                <w:bottom w:val="none" w:sz="0" w:space="0" w:color="auto"/>
                <w:right w:val="none" w:sz="0" w:space="0" w:color="auto"/>
              </w:divBdr>
            </w:div>
            <w:div w:id="1138183107">
              <w:marLeft w:val="0"/>
              <w:marRight w:val="0"/>
              <w:marTop w:val="0"/>
              <w:marBottom w:val="0"/>
              <w:divBdr>
                <w:top w:val="none" w:sz="0" w:space="0" w:color="auto"/>
                <w:left w:val="none" w:sz="0" w:space="0" w:color="auto"/>
                <w:bottom w:val="none" w:sz="0" w:space="0" w:color="auto"/>
                <w:right w:val="none" w:sz="0" w:space="0" w:color="auto"/>
              </w:divBdr>
            </w:div>
            <w:div w:id="632440887">
              <w:marLeft w:val="0"/>
              <w:marRight w:val="0"/>
              <w:marTop w:val="0"/>
              <w:marBottom w:val="0"/>
              <w:divBdr>
                <w:top w:val="none" w:sz="0" w:space="0" w:color="auto"/>
                <w:left w:val="none" w:sz="0" w:space="0" w:color="auto"/>
                <w:bottom w:val="none" w:sz="0" w:space="0" w:color="auto"/>
                <w:right w:val="none" w:sz="0" w:space="0" w:color="auto"/>
              </w:divBdr>
            </w:div>
            <w:div w:id="322389649">
              <w:marLeft w:val="0"/>
              <w:marRight w:val="0"/>
              <w:marTop w:val="0"/>
              <w:marBottom w:val="0"/>
              <w:divBdr>
                <w:top w:val="none" w:sz="0" w:space="0" w:color="auto"/>
                <w:left w:val="none" w:sz="0" w:space="0" w:color="auto"/>
                <w:bottom w:val="none" w:sz="0" w:space="0" w:color="auto"/>
                <w:right w:val="none" w:sz="0" w:space="0" w:color="auto"/>
              </w:divBdr>
            </w:div>
            <w:div w:id="1175263795">
              <w:marLeft w:val="0"/>
              <w:marRight w:val="0"/>
              <w:marTop w:val="0"/>
              <w:marBottom w:val="0"/>
              <w:divBdr>
                <w:top w:val="none" w:sz="0" w:space="0" w:color="auto"/>
                <w:left w:val="none" w:sz="0" w:space="0" w:color="auto"/>
                <w:bottom w:val="none" w:sz="0" w:space="0" w:color="auto"/>
                <w:right w:val="none" w:sz="0" w:space="0" w:color="auto"/>
              </w:divBdr>
            </w:div>
            <w:div w:id="366373112">
              <w:marLeft w:val="0"/>
              <w:marRight w:val="0"/>
              <w:marTop w:val="0"/>
              <w:marBottom w:val="0"/>
              <w:divBdr>
                <w:top w:val="none" w:sz="0" w:space="0" w:color="auto"/>
                <w:left w:val="none" w:sz="0" w:space="0" w:color="auto"/>
                <w:bottom w:val="none" w:sz="0" w:space="0" w:color="auto"/>
                <w:right w:val="none" w:sz="0" w:space="0" w:color="auto"/>
              </w:divBdr>
            </w:div>
            <w:div w:id="322784051">
              <w:marLeft w:val="0"/>
              <w:marRight w:val="0"/>
              <w:marTop w:val="0"/>
              <w:marBottom w:val="0"/>
              <w:divBdr>
                <w:top w:val="none" w:sz="0" w:space="0" w:color="auto"/>
                <w:left w:val="none" w:sz="0" w:space="0" w:color="auto"/>
                <w:bottom w:val="none" w:sz="0" w:space="0" w:color="auto"/>
                <w:right w:val="none" w:sz="0" w:space="0" w:color="auto"/>
              </w:divBdr>
            </w:div>
            <w:div w:id="2056658905">
              <w:marLeft w:val="0"/>
              <w:marRight w:val="0"/>
              <w:marTop w:val="0"/>
              <w:marBottom w:val="0"/>
              <w:divBdr>
                <w:top w:val="none" w:sz="0" w:space="0" w:color="auto"/>
                <w:left w:val="none" w:sz="0" w:space="0" w:color="auto"/>
                <w:bottom w:val="none" w:sz="0" w:space="0" w:color="auto"/>
                <w:right w:val="none" w:sz="0" w:space="0" w:color="auto"/>
              </w:divBdr>
            </w:div>
            <w:div w:id="1206484713">
              <w:marLeft w:val="0"/>
              <w:marRight w:val="0"/>
              <w:marTop w:val="0"/>
              <w:marBottom w:val="0"/>
              <w:divBdr>
                <w:top w:val="none" w:sz="0" w:space="0" w:color="auto"/>
                <w:left w:val="none" w:sz="0" w:space="0" w:color="auto"/>
                <w:bottom w:val="none" w:sz="0" w:space="0" w:color="auto"/>
                <w:right w:val="none" w:sz="0" w:space="0" w:color="auto"/>
              </w:divBdr>
            </w:div>
            <w:div w:id="1611814568">
              <w:marLeft w:val="0"/>
              <w:marRight w:val="0"/>
              <w:marTop w:val="0"/>
              <w:marBottom w:val="0"/>
              <w:divBdr>
                <w:top w:val="none" w:sz="0" w:space="0" w:color="auto"/>
                <w:left w:val="none" w:sz="0" w:space="0" w:color="auto"/>
                <w:bottom w:val="none" w:sz="0" w:space="0" w:color="auto"/>
                <w:right w:val="none" w:sz="0" w:space="0" w:color="auto"/>
              </w:divBdr>
            </w:div>
            <w:div w:id="2071810121">
              <w:marLeft w:val="0"/>
              <w:marRight w:val="0"/>
              <w:marTop w:val="0"/>
              <w:marBottom w:val="0"/>
              <w:divBdr>
                <w:top w:val="none" w:sz="0" w:space="0" w:color="auto"/>
                <w:left w:val="none" w:sz="0" w:space="0" w:color="auto"/>
                <w:bottom w:val="none" w:sz="0" w:space="0" w:color="auto"/>
                <w:right w:val="none" w:sz="0" w:space="0" w:color="auto"/>
              </w:divBdr>
            </w:div>
            <w:div w:id="475882101">
              <w:marLeft w:val="0"/>
              <w:marRight w:val="0"/>
              <w:marTop w:val="0"/>
              <w:marBottom w:val="0"/>
              <w:divBdr>
                <w:top w:val="none" w:sz="0" w:space="0" w:color="auto"/>
                <w:left w:val="none" w:sz="0" w:space="0" w:color="auto"/>
                <w:bottom w:val="none" w:sz="0" w:space="0" w:color="auto"/>
                <w:right w:val="none" w:sz="0" w:space="0" w:color="auto"/>
              </w:divBdr>
            </w:div>
            <w:div w:id="886797478">
              <w:marLeft w:val="0"/>
              <w:marRight w:val="0"/>
              <w:marTop w:val="0"/>
              <w:marBottom w:val="0"/>
              <w:divBdr>
                <w:top w:val="none" w:sz="0" w:space="0" w:color="auto"/>
                <w:left w:val="none" w:sz="0" w:space="0" w:color="auto"/>
                <w:bottom w:val="none" w:sz="0" w:space="0" w:color="auto"/>
                <w:right w:val="none" w:sz="0" w:space="0" w:color="auto"/>
              </w:divBdr>
            </w:div>
            <w:div w:id="547298838">
              <w:marLeft w:val="0"/>
              <w:marRight w:val="0"/>
              <w:marTop w:val="0"/>
              <w:marBottom w:val="0"/>
              <w:divBdr>
                <w:top w:val="none" w:sz="0" w:space="0" w:color="auto"/>
                <w:left w:val="none" w:sz="0" w:space="0" w:color="auto"/>
                <w:bottom w:val="none" w:sz="0" w:space="0" w:color="auto"/>
                <w:right w:val="none" w:sz="0" w:space="0" w:color="auto"/>
              </w:divBdr>
            </w:div>
            <w:div w:id="1101757920">
              <w:marLeft w:val="0"/>
              <w:marRight w:val="0"/>
              <w:marTop w:val="0"/>
              <w:marBottom w:val="0"/>
              <w:divBdr>
                <w:top w:val="none" w:sz="0" w:space="0" w:color="auto"/>
                <w:left w:val="none" w:sz="0" w:space="0" w:color="auto"/>
                <w:bottom w:val="none" w:sz="0" w:space="0" w:color="auto"/>
                <w:right w:val="none" w:sz="0" w:space="0" w:color="auto"/>
              </w:divBdr>
            </w:div>
            <w:div w:id="449512670">
              <w:marLeft w:val="0"/>
              <w:marRight w:val="0"/>
              <w:marTop w:val="0"/>
              <w:marBottom w:val="0"/>
              <w:divBdr>
                <w:top w:val="none" w:sz="0" w:space="0" w:color="auto"/>
                <w:left w:val="none" w:sz="0" w:space="0" w:color="auto"/>
                <w:bottom w:val="none" w:sz="0" w:space="0" w:color="auto"/>
                <w:right w:val="none" w:sz="0" w:space="0" w:color="auto"/>
              </w:divBdr>
            </w:div>
            <w:div w:id="10356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38445">
      <w:bodyDiv w:val="1"/>
      <w:marLeft w:val="0"/>
      <w:marRight w:val="0"/>
      <w:marTop w:val="0"/>
      <w:marBottom w:val="0"/>
      <w:divBdr>
        <w:top w:val="none" w:sz="0" w:space="0" w:color="auto"/>
        <w:left w:val="none" w:sz="0" w:space="0" w:color="auto"/>
        <w:bottom w:val="none" w:sz="0" w:space="0" w:color="auto"/>
        <w:right w:val="none" w:sz="0" w:space="0" w:color="auto"/>
      </w:divBdr>
    </w:div>
    <w:div w:id="2109234973">
      <w:bodyDiv w:val="1"/>
      <w:marLeft w:val="0"/>
      <w:marRight w:val="0"/>
      <w:marTop w:val="0"/>
      <w:marBottom w:val="0"/>
      <w:divBdr>
        <w:top w:val="none" w:sz="0" w:space="0" w:color="auto"/>
        <w:left w:val="none" w:sz="0" w:space="0" w:color="auto"/>
        <w:bottom w:val="none" w:sz="0" w:space="0" w:color="auto"/>
        <w:right w:val="none" w:sz="0" w:space="0" w:color="auto"/>
      </w:divBdr>
      <w:divsChild>
        <w:div w:id="594480312">
          <w:marLeft w:val="0"/>
          <w:marRight w:val="0"/>
          <w:marTop w:val="0"/>
          <w:marBottom w:val="0"/>
          <w:divBdr>
            <w:top w:val="none" w:sz="0" w:space="0" w:color="auto"/>
            <w:left w:val="none" w:sz="0" w:space="0" w:color="auto"/>
            <w:bottom w:val="none" w:sz="0" w:space="0" w:color="auto"/>
            <w:right w:val="none" w:sz="0" w:space="0" w:color="auto"/>
          </w:divBdr>
          <w:divsChild>
            <w:div w:id="20134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9001">
      <w:bodyDiv w:val="1"/>
      <w:marLeft w:val="0"/>
      <w:marRight w:val="0"/>
      <w:marTop w:val="0"/>
      <w:marBottom w:val="0"/>
      <w:divBdr>
        <w:top w:val="none" w:sz="0" w:space="0" w:color="auto"/>
        <w:left w:val="none" w:sz="0" w:space="0" w:color="auto"/>
        <w:bottom w:val="none" w:sz="0" w:space="0" w:color="auto"/>
        <w:right w:val="none" w:sz="0" w:space="0" w:color="auto"/>
      </w:divBdr>
      <w:divsChild>
        <w:div w:id="1745834954">
          <w:marLeft w:val="0"/>
          <w:marRight w:val="0"/>
          <w:marTop w:val="0"/>
          <w:marBottom w:val="0"/>
          <w:divBdr>
            <w:top w:val="none" w:sz="0" w:space="0" w:color="auto"/>
            <w:left w:val="none" w:sz="0" w:space="0" w:color="auto"/>
            <w:bottom w:val="none" w:sz="0" w:space="0" w:color="auto"/>
            <w:right w:val="none" w:sz="0" w:space="0" w:color="auto"/>
          </w:divBdr>
          <w:divsChild>
            <w:div w:id="85426064">
              <w:marLeft w:val="0"/>
              <w:marRight w:val="0"/>
              <w:marTop w:val="0"/>
              <w:marBottom w:val="0"/>
              <w:divBdr>
                <w:top w:val="none" w:sz="0" w:space="0" w:color="auto"/>
                <w:left w:val="none" w:sz="0" w:space="0" w:color="auto"/>
                <w:bottom w:val="none" w:sz="0" w:space="0" w:color="auto"/>
                <w:right w:val="none" w:sz="0" w:space="0" w:color="auto"/>
              </w:divBdr>
            </w:div>
            <w:div w:id="1989312485">
              <w:marLeft w:val="0"/>
              <w:marRight w:val="0"/>
              <w:marTop w:val="0"/>
              <w:marBottom w:val="0"/>
              <w:divBdr>
                <w:top w:val="none" w:sz="0" w:space="0" w:color="auto"/>
                <w:left w:val="none" w:sz="0" w:space="0" w:color="auto"/>
                <w:bottom w:val="none" w:sz="0" w:space="0" w:color="auto"/>
                <w:right w:val="none" w:sz="0" w:space="0" w:color="auto"/>
              </w:divBdr>
            </w:div>
            <w:div w:id="600913751">
              <w:marLeft w:val="0"/>
              <w:marRight w:val="0"/>
              <w:marTop w:val="0"/>
              <w:marBottom w:val="0"/>
              <w:divBdr>
                <w:top w:val="none" w:sz="0" w:space="0" w:color="auto"/>
                <w:left w:val="none" w:sz="0" w:space="0" w:color="auto"/>
                <w:bottom w:val="none" w:sz="0" w:space="0" w:color="auto"/>
                <w:right w:val="none" w:sz="0" w:space="0" w:color="auto"/>
              </w:divBdr>
            </w:div>
            <w:div w:id="804353693">
              <w:marLeft w:val="0"/>
              <w:marRight w:val="0"/>
              <w:marTop w:val="0"/>
              <w:marBottom w:val="0"/>
              <w:divBdr>
                <w:top w:val="none" w:sz="0" w:space="0" w:color="auto"/>
                <w:left w:val="none" w:sz="0" w:space="0" w:color="auto"/>
                <w:bottom w:val="none" w:sz="0" w:space="0" w:color="auto"/>
                <w:right w:val="none" w:sz="0" w:space="0" w:color="auto"/>
              </w:divBdr>
            </w:div>
            <w:div w:id="405760852">
              <w:marLeft w:val="0"/>
              <w:marRight w:val="0"/>
              <w:marTop w:val="0"/>
              <w:marBottom w:val="0"/>
              <w:divBdr>
                <w:top w:val="none" w:sz="0" w:space="0" w:color="auto"/>
                <w:left w:val="none" w:sz="0" w:space="0" w:color="auto"/>
                <w:bottom w:val="none" w:sz="0" w:space="0" w:color="auto"/>
                <w:right w:val="none" w:sz="0" w:space="0" w:color="auto"/>
              </w:divBdr>
            </w:div>
            <w:div w:id="746849543">
              <w:marLeft w:val="0"/>
              <w:marRight w:val="0"/>
              <w:marTop w:val="0"/>
              <w:marBottom w:val="0"/>
              <w:divBdr>
                <w:top w:val="none" w:sz="0" w:space="0" w:color="auto"/>
                <w:left w:val="none" w:sz="0" w:space="0" w:color="auto"/>
                <w:bottom w:val="none" w:sz="0" w:space="0" w:color="auto"/>
                <w:right w:val="none" w:sz="0" w:space="0" w:color="auto"/>
              </w:divBdr>
            </w:div>
            <w:div w:id="1721517687">
              <w:marLeft w:val="0"/>
              <w:marRight w:val="0"/>
              <w:marTop w:val="0"/>
              <w:marBottom w:val="0"/>
              <w:divBdr>
                <w:top w:val="none" w:sz="0" w:space="0" w:color="auto"/>
                <w:left w:val="none" w:sz="0" w:space="0" w:color="auto"/>
                <w:bottom w:val="none" w:sz="0" w:space="0" w:color="auto"/>
                <w:right w:val="none" w:sz="0" w:space="0" w:color="auto"/>
              </w:divBdr>
            </w:div>
            <w:div w:id="1573659279">
              <w:marLeft w:val="0"/>
              <w:marRight w:val="0"/>
              <w:marTop w:val="0"/>
              <w:marBottom w:val="0"/>
              <w:divBdr>
                <w:top w:val="none" w:sz="0" w:space="0" w:color="auto"/>
                <w:left w:val="none" w:sz="0" w:space="0" w:color="auto"/>
                <w:bottom w:val="none" w:sz="0" w:space="0" w:color="auto"/>
                <w:right w:val="none" w:sz="0" w:space="0" w:color="auto"/>
              </w:divBdr>
            </w:div>
            <w:div w:id="1669750131">
              <w:marLeft w:val="0"/>
              <w:marRight w:val="0"/>
              <w:marTop w:val="0"/>
              <w:marBottom w:val="0"/>
              <w:divBdr>
                <w:top w:val="none" w:sz="0" w:space="0" w:color="auto"/>
                <w:left w:val="none" w:sz="0" w:space="0" w:color="auto"/>
                <w:bottom w:val="none" w:sz="0" w:space="0" w:color="auto"/>
                <w:right w:val="none" w:sz="0" w:space="0" w:color="auto"/>
              </w:divBdr>
            </w:div>
            <w:div w:id="529227268">
              <w:marLeft w:val="0"/>
              <w:marRight w:val="0"/>
              <w:marTop w:val="0"/>
              <w:marBottom w:val="0"/>
              <w:divBdr>
                <w:top w:val="none" w:sz="0" w:space="0" w:color="auto"/>
                <w:left w:val="none" w:sz="0" w:space="0" w:color="auto"/>
                <w:bottom w:val="none" w:sz="0" w:space="0" w:color="auto"/>
                <w:right w:val="none" w:sz="0" w:space="0" w:color="auto"/>
              </w:divBdr>
            </w:div>
            <w:div w:id="1859276611">
              <w:marLeft w:val="0"/>
              <w:marRight w:val="0"/>
              <w:marTop w:val="0"/>
              <w:marBottom w:val="0"/>
              <w:divBdr>
                <w:top w:val="none" w:sz="0" w:space="0" w:color="auto"/>
                <w:left w:val="none" w:sz="0" w:space="0" w:color="auto"/>
                <w:bottom w:val="none" w:sz="0" w:space="0" w:color="auto"/>
                <w:right w:val="none" w:sz="0" w:space="0" w:color="auto"/>
              </w:divBdr>
            </w:div>
            <w:div w:id="1605386218">
              <w:marLeft w:val="0"/>
              <w:marRight w:val="0"/>
              <w:marTop w:val="0"/>
              <w:marBottom w:val="0"/>
              <w:divBdr>
                <w:top w:val="none" w:sz="0" w:space="0" w:color="auto"/>
                <w:left w:val="none" w:sz="0" w:space="0" w:color="auto"/>
                <w:bottom w:val="none" w:sz="0" w:space="0" w:color="auto"/>
                <w:right w:val="none" w:sz="0" w:space="0" w:color="auto"/>
              </w:divBdr>
            </w:div>
            <w:div w:id="83766148">
              <w:marLeft w:val="0"/>
              <w:marRight w:val="0"/>
              <w:marTop w:val="0"/>
              <w:marBottom w:val="0"/>
              <w:divBdr>
                <w:top w:val="none" w:sz="0" w:space="0" w:color="auto"/>
                <w:left w:val="none" w:sz="0" w:space="0" w:color="auto"/>
                <w:bottom w:val="none" w:sz="0" w:space="0" w:color="auto"/>
                <w:right w:val="none" w:sz="0" w:space="0" w:color="auto"/>
              </w:divBdr>
            </w:div>
            <w:div w:id="4211947">
              <w:marLeft w:val="0"/>
              <w:marRight w:val="0"/>
              <w:marTop w:val="0"/>
              <w:marBottom w:val="0"/>
              <w:divBdr>
                <w:top w:val="none" w:sz="0" w:space="0" w:color="auto"/>
                <w:left w:val="none" w:sz="0" w:space="0" w:color="auto"/>
                <w:bottom w:val="none" w:sz="0" w:space="0" w:color="auto"/>
                <w:right w:val="none" w:sz="0" w:space="0" w:color="auto"/>
              </w:divBdr>
            </w:div>
            <w:div w:id="427627319">
              <w:marLeft w:val="0"/>
              <w:marRight w:val="0"/>
              <w:marTop w:val="0"/>
              <w:marBottom w:val="0"/>
              <w:divBdr>
                <w:top w:val="none" w:sz="0" w:space="0" w:color="auto"/>
                <w:left w:val="none" w:sz="0" w:space="0" w:color="auto"/>
                <w:bottom w:val="none" w:sz="0" w:space="0" w:color="auto"/>
                <w:right w:val="none" w:sz="0" w:space="0" w:color="auto"/>
              </w:divBdr>
            </w:div>
            <w:div w:id="943877969">
              <w:marLeft w:val="0"/>
              <w:marRight w:val="0"/>
              <w:marTop w:val="0"/>
              <w:marBottom w:val="0"/>
              <w:divBdr>
                <w:top w:val="none" w:sz="0" w:space="0" w:color="auto"/>
                <w:left w:val="none" w:sz="0" w:space="0" w:color="auto"/>
                <w:bottom w:val="none" w:sz="0" w:space="0" w:color="auto"/>
                <w:right w:val="none" w:sz="0" w:space="0" w:color="auto"/>
              </w:divBdr>
            </w:div>
            <w:div w:id="615479139">
              <w:marLeft w:val="0"/>
              <w:marRight w:val="0"/>
              <w:marTop w:val="0"/>
              <w:marBottom w:val="0"/>
              <w:divBdr>
                <w:top w:val="none" w:sz="0" w:space="0" w:color="auto"/>
                <w:left w:val="none" w:sz="0" w:space="0" w:color="auto"/>
                <w:bottom w:val="none" w:sz="0" w:space="0" w:color="auto"/>
                <w:right w:val="none" w:sz="0" w:space="0" w:color="auto"/>
              </w:divBdr>
            </w:div>
            <w:div w:id="886455819">
              <w:marLeft w:val="0"/>
              <w:marRight w:val="0"/>
              <w:marTop w:val="0"/>
              <w:marBottom w:val="0"/>
              <w:divBdr>
                <w:top w:val="none" w:sz="0" w:space="0" w:color="auto"/>
                <w:left w:val="none" w:sz="0" w:space="0" w:color="auto"/>
                <w:bottom w:val="none" w:sz="0" w:space="0" w:color="auto"/>
                <w:right w:val="none" w:sz="0" w:space="0" w:color="auto"/>
              </w:divBdr>
            </w:div>
            <w:div w:id="1452702025">
              <w:marLeft w:val="0"/>
              <w:marRight w:val="0"/>
              <w:marTop w:val="0"/>
              <w:marBottom w:val="0"/>
              <w:divBdr>
                <w:top w:val="none" w:sz="0" w:space="0" w:color="auto"/>
                <w:left w:val="none" w:sz="0" w:space="0" w:color="auto"/>
                <w:bottom w:val="none" w:sz="0" w:space="0" w:color="auto"/>
                <w:right w:val="none" w:sz="0" w:space="0" w:color="auto"/>
              </w:divBdr>
            </w:div>
            <w:div w:id="350884313">
              <w:marLeft w:val="0"/>
              <w:marRight w:val="0"/>
              <w:marTop w:val="0"/>
              <w:marBottom w:val="0"/>
              <w:divBdr>
                <w:top w:val="none" w:sz="0" w:space="0" w:color="auto"/>
                <w:left w:val="none" w:sz="0" w:space="0" w:color="auto"/>
                <w:bottom w:val="none" w:sz="0" w:space="0" w:color="auto"/>
                <w:right w:val="none" w:sz="0" w:space="0" w:color="auto"/>
              </w:divBdr>
            </w:div>
            <w:div w:id="957836872">
              <w:marLeft w:val="0"/>
              <w:marRight w:val="0"/>
              <w:marTop w:val="0"/>
              <w:marBottom w:val="0"/>
              <w:divBdr>
                <w:top w:val="none" w:sz="0" w:space="0" w:color="auto"/>
                <w:left w:val="none" w:sz="0" w:space="0" w:color="auto"/>
                <w:bottom w:val="none" w:sz="0" w:space="0" w:color="auto"/>
                <w:right w:val="none" w:sz="0" w:space="0" w:color="auto"/>
              </w:divBdr>
            </w:div>
            <w:div w:id="1776057842">
              <w:marLeft w:val="0"/>
              <w:marRight w:val="0"/>
              <w:marTop w:val="0"/>
              <w:marBottom w:val="0"/>
              <w:divBdr>
                <w:top w:val="none" w:sz="0" w:space="0" w:color="auto"/>
                <w:left w:val="none" w:sz="0" w:space="0" w:color="auto"/>
                <w:bottom w:val="none" w:sz="0" w:space="0" w:color="auto"/>
                <w:right w:val="none" w:sz="0" w:space="0" w:color="auto"/>
              </w:divBdr>
            </w:div>
            <w:div w:id="1291856973">
              <w:marLeft w:val="0"/>
              <w:marRight w:val="0"/>
              <w:marTop w:val="0"/>
              <w:marBottom w:val="0"/>
              <w:divBdr>
                <w:top w:val="none" w:sz="0" w:space="0" w:color="auto"/>
                <w:left w:val="none" w:sz="0" w:space="0" w:color="auto"/>
                <w:bottom w:val="none" w:sz="0" w:space="0" w:color="auto"/>
                <w:right w:val="none" w:sz="0" w:space="0" w:color="auto"/>
              </w:divBdr>
            </w:div>
            <w:div w:id="772475923">
              <w:marLeft w:val="0"/>
              <w:marRight w:val="0"/>
              <w:marTop w:val="0"/>
              <w:marBottom w:val="0"/>
              <w:divBdr>
                <w:top w:val="none" w:sz="0" w:space="0" w:color="auto"/>
                <w:left w:val="none" w:sz="0" w:space="0" w:color="auto"/>
                <w:bottom w:val="none" w:sz="0" w:space="0" w:color="auto"/>
                <w:right w:val="none" w:sz="0" w:space="0" w:color="auto"/>
              </w:divBdr>
            </w:div>
            <w:div w:id="1373186420">
              <w:marLeft w:val="0"/>
              <w:marRight w:val="0"/>
              <w:marTop w:val="0"/>
              <w:marBottom w:val="0"/>
              <w:divBdr>
                <w:top w:val="none" w:sz="0" w:space="0" w:color="auto"/>
                <w:left w:val="none" w:sz="0" w:space="0" w:color="auto"/>
                <w:bottom w:val="none" w:sz="0" w:space="0" w:color="auto"/>
                <w:right w:val="none" w:sz="0" w:space="0" w:color="auto"/>
              </w:divBdr>
            </w:div>
            <w:div w:id="1708293795">
              <w:marLeft w:val="0"/>
              <w:marRight w:val="0"/>
              <w:marTop w:val="0"/>
              <w:marBottom w:val="0"/>
              <w:divBdr>
                <w:top w:val="none" w:sz="0" w:space="0" w:color="auto"/>
                <w:left w:val="none" w:sz="0" w:space="0" w:color="auto"/>
                <w:bottom w:val="none" w:sz="0" w:space="0" w:color="auto"/>
                <w:right w:val="none" w:sz="0" w:space="0" w:color="auto"/>
              </w:divBdr>
            </w:div>
            <w:div w:id="1419447329">
              <w:marLeft w:val="0"/>
              <w:marRight w:val="0"/>
              <w:marTop w:val="0"/>
              <w:marBottom w:val="0"/>
              <w:divBdr>
                <w:top w:val="none" w:sz="0" w:space="0" w:color="auto"/>
                <w:left w:val="none" w:sz="0" w:space="0" w:color="auto"/>
                <w:bottom w:val="none" w:sz="0" w:space="0" w:color="auto"/>
                <w:right w:val="none" w:sz="0" w:space="0" w:color="auto"/>
              </w:divBdr>
            </w:div>
            <w:div w:id="1384676042">
              <w:marLeft w:val="0"/>
              <w:marRight w:val="0"/>
              <w:marTop w:val="0"/>
              <w:marBottom w:val="0"/>
              <w:divBdr>
                <w:top w:val="none" w:sz="0" w:space="0" w:color="auto"/>
                <w:left w:val="none" w:sz="0" w:space="0" w:color="auto"/>
                <w:bottom w:val="none" w:sz="0" w:space="0" w:color="auto"/>
                <w:right w:val="none" w:sz="0" w:space="0" w:color="auto"/>
              </w:divBdr>
            </w:div>
            <w:div w:id="1211915410">
              <w:marLeft w:val="0"/>
              <w:marRight w:val="0"/>
              <w:marTop w:val="0"/>
              <w:marBottom w:val="0"/>
              <w:divBdr>
                <w:top w:val="none" w:sz="0" w:space="0" w:color="auto"/>
                <w:left w:val="none" w:sz="0" w:space="0" w:color="auto"/>
                <w:bottom w:val="none" w:sz="0" w:space="0" w:color="auto"/>
                <w:right w:val="none" w:sz="0" w:space="0" w:color="auto"/>
              </w:divBdr>
            </w:div>
            <w:div w:id="2042779993">
              <w:marLeft w:val="0"/>
              <w:marRight w:val="0"/>
              <w:marTop w:val="0"/>
              <w:marBottom w:val="0"/>
              <w:divBdr>
                <w:top w:val="none" w:sz="0" w:space="0" w:color="auto"/>
                <w:left w:val="none" w:sz="0" w:space="0" w:color="auto"/>
                <w:bottom w:val="none" w:sz="0" w:space="0" w:color="auto"/>
                <w:right w:val="none" w:sz="0" w:space="0" w:color="auto"/>
              </w:divBdr>
            </w:div>
            <w:div w:id="1241712244">
              <w:marLeft w:val="0"/>
              <w:marRight w:val="0"/>
              <w:marTop w:val="0"/>
              <w:marBottom w:val="0"/>
              <w:divBdr>
                <w:top w:val="none" w:sz="0" w:space="0" w:color="auto"/>
                <w:left w:val="none" w:sz="0" w:space="0" w:color="auto"/>
                <w:bottom w:val="none" w:sz="0" w:space="0" w:color="auto"/>
                <w:right w:val="none" w:sz="0" w:space="0" w:color="auto"/>
              </w:divBdr>
            </w:div>
            <w:div w:id="344555181">
              <w:marLeft w:val="0"/>
              <w:marRight w:val="0"/>
              <w:marTop w:val="0"/>
              <w:marBottom w:val="0"/>
              <w:divBdr>
                <w:top w:val="none" w:sz="0" w:space="0" w:color="auto"/>
                <w:left w:val="none" w:sz="0" w:space="0" w:color="auto"/>
                <w:bottom w:val="none" w:sz="0" w:space="0" w:color="auto"/>
                <w:right w:val="none" w:sz="0" w:space="0" w:color="auto"/>
              </w:divBdr>
            </w:div>
            <w:div w:id="1507938276">
              <w:marLeft w:val="0"/>
              <w:marRight w:val="0"/>
              <w:marTop w:val="0"/>
              <w:marBottom w:val="0"/>
              <w:divBdr>
                <w:top w:val="none" w:sz="0" w:space="0" w:color="auto"/>
                <w:left w:val="none" w:sz="0" w:space="0" w:color="auto"/>
                <w:bottom w:val="none" w:sz="0" w:space="0" w:color="auto"/>
                <w:right w:val="none" w:sz="0" w:space="0" w:color="auto"/>
              </w:divBdr>
            </w:div>
            <w:div w:id="1983735454">
              <w:marLeft w:val="0"/>
              <w:marRight w:val="0"/>
              <w:marTop w:val="0"/>
              <w:marBottom w:val="0"/>
              <w:divBdr>
                <w:top w:val="none" w:sz="0" w:space="0" w:color="auto"/>
                <w:left w:val="none" w:sz="0" w:space="0" w:color="auto"/>
                <w:bottom w:val="none" w:sz="0" w:space="0" w:color="auto"/>
                <w:right w:val="none" w:sz="0" w:space="0" w:color="auto"/>
              </w:divBdr>
            </w:div>
            <w:div w:id="1423406370">
              <w:marLeft w:val="0"/>
              <w:marRight w:val="0"/>
              <w:marTop w:val="0"/>
              <w:marBottom w:val="0"/>
              <w:divBdr>
                <w:top w:val="none" w:sz="0" w:space="0" w:color="auto"/>
                <w:left w:val="none" w:sz="0" w:space="0" w:color="auto"/>
                <w:bottom w:val="none" w:sz="0" w:space="0" w:color="auto"/>
                <w:right w:val="none" w:sz="0" w:space="0" w:color="auto"/>
              </w:divBdr>
            </w:div>
            <w:div w:id="1441755386">
              <w:marLeft w:val="0"/>
              <w:marRight w:val="0"/>
              <w:marTop w:val="0"/>
              <w:marBottom w:val="0"/>
              <w:divBdr>
                <w:top w:val="none" w:sz="0" w:space="0" w:color="auto"/>
                <w:left w:val="none" w:sz="0" w:space="0" w:color="auto"/>
                <w:bottom w:val="none" w:sz="0" w:space="0" w:color="auto"/>
                <w:right w:val="none" w:sz="0" w:space="0" w:color="auto"/>
              </w:divBdr>
            </w:div>
            <w:div w:id="1295020981">
              <w:marLeft w:val="0"/>
              <w:marRight w:val="0"/>
              <w:marTop w:val="0"/>
              <w:marBottom w:val="0"/>
              <w:divBdr>
                <w:top w:val="none" w:sz="0" w:space="0" w:color="auto"/>
                <w:left w:val="none" w:sz="0" w:space="0" w:color="auto"/>
                <w:bottom w:val="none" w:sz="0" w:space="0" w:color="auto"/>
                <w:right w:val="none" w:sz="0" w:space="0" w:color="auto"/>
              </w:divBdr>
            </w:div>
            <w:div w:id="480735572">
              <w:marLeft w:val="0"/>
              <w:marRight w:val="0"/>
              <w:marTop w:val="0"/>
              <w:marBottom w:val="0"/>
              <w:divBdr>
                <w:top w:val="none" w:sz="0" w:space="0" w:color="auto"/>
                <w:left w:val="none" w:sz="0" w:space="0" w:color="auto"/>
                <w:bottom w:val="none" w:sz="0" w:space="0" w:color="auto"/>
                <w:right w:val="none" w:sz="0" w:space="0" w:color="auto"/>
              </w:divBdr>
            </w:div>
            <w:div w:id="1288120330">
              <w:marLeft w:val="0"/>
              <w:marRight w:val="0"/>
              <w:marTop w:val="0"/>
              <w:marBottom w:val="0"/>
              <w:divBdr>
                <w:top w:val="none" w:sz="0" w:space="0" w:color="auto"/>
                <w:left w:val="none" w:sz="0" w:space="0" w:color="auto"/>
                <w:bottom w:val="none" w:sz="0" w:space="0" w:color="auto"/>
                <w:right w:val="none" w:sz="0" w:space="0" w:color="auto"/>
              </w:divBdr>
            </w:div>
            <w:div w:id="380134427">
              <w:marLeft w:val="0"/>
              <w:marRight w:val="0"/>
              <w:marTop w:val="0"/>
              <w:marBottom w:val="0"/>
              <w:divBdr>
                <w:top w:val="none" w:sz="0" w:space="0" w:color="auto"/>
                <w:left w:val="none" w:sz="0" w:space="0" w:color="auto"/>
                <w:bottom w:val="none" w:sz="0" w:space="0" w:color="auto"/>
                <w:right w:val="none" w:sz="0" w:space="0" w:color="auto"/>
              </w:divBdr>
            </w:div>
            <w:div w:id="381367896">
              <w:marLeft w:val="0"/>
              <w:marRight w:val="0"/>
              <w:marTop w:val="0"/>
              <w:marBottom w:val="0"/>
              <w:divBdr>
                <w:top w:val="none" w:sz="0" w:space="0" w:color="auto"/>
                <w:left w:val="none" w:sz="0" w:space="0" w:color="auto"/>
                <w:bottom w:val="none" w:sz="0" w:space="0" w:color="auto"/>
                <w:right w:val="none" w:sz="0" w:space="0" w:color="auto"/>
              </w:divBdr>
            </w:div>
            <w:div w:id="1414622304">
              <w:marLeft w:val="0"/>
              <w:marRight w:val="0"/>
              <w:marTop w:val="0"/>
              <w:marBottom w:val="0"/>
              <w:divBdr>
                <w:top w:val="none" w:sz="0" w:space="0" w:color="auto"/>
                <w:left w:val="none" w:sz="0" w:space="0" w:color="auto"/>
                <w:bottom w:val="none" w:sz="0" w:space="0" w:color="auto"/>
                <w:right w:val="none" w:sz="0" w:space="0" w:color="auto"/>
              </w:divBdr>
            </w:div>
            <w:div w:id="1054160704">
              <w:marLeft w:val="0"/>
              <w:marRight w:val="0"/>
              <w:marTop w:val="0"/>
              <w:marBottom w:val="0"/>
              <w:divBdr>
                <w:top w:val="none" w:sz="0" w:space="0" w:color="auto"/>
                <w:left w:val="none" w:sz="0" w:space="0" w:color="auto"/>
                <w:bottom w:val="none" w:sz="0" w:space="0" w:color="auto"/>
                <w:right w:val="none" w:sz="0" w:space="0" w:color="auto"/>
              </w:divBdr>
            </w:div>
            <w:div w:id="895900247">
              <w:marLeft w:val="0"/>
              <w:marRight w:val="0"/>
              <w:marTop w:val="0"/>
              <w:marBottom w:val="0"/>
              <w:divBdr>
                <w:top w:val="none" w:sz="0" w:space="0" w:color="auto"/>
                <w:left w:val="none" w:sz="0" w:space="0" w:color="auto"/>
                <w:bottom w:val="none" w:sz="0" w:space="0" w:color="auto"/>
                <w:right w:val="none" w:sz="0" w:space="0" w:color="auto"/>
              </w:divBdr>
            </w:div>
            <w:div w:id="1681931138">
              <w:marLeft w:val="0"/>
              <w:marRight w:val="0"/>
              <w:marTop w:val="0"/>
              <w:marBottom w:val="0"/>
              <w:divBdr>
                <w:top w:val="none" w:sz="0" w:space="0" w:color="auto"/>
                <w:left w:val="none" w:sz="0" w:space="0" w:color="auto"/>
                <w:bottom w:val="none" w:sz="0" w:space="0" w:color="auto"/>
                <w:right w:val="none" w:sz="0" w:space="0" w:color="auto"/>
              </w:divBdr>
            </w:div>
            <w:div w:id="1998071580">
              <w:marLeft w:val="0"/>
              <w:marRight w:val="0"/>
              <w:marTop w:val="0"/>
              <w:marBottom w:val="0"/>
              <w:divBdr>
                <w:top w:val="none" w:sz="0" w:space="0" w:color="auto"/>
                <w:left w:val="none" w:sz="0" w:space="0" w:color="auto"/>
                <w:bottom w:val="none" w:sz="0" w:space="0" w:color="auto"/>
                <w:right w:val="none" w:sz="0" w:space="0" w:color="auto"/>
              </w:divBdr>
            </w:div>
            <w:div w:id="1883133559">
              <w:marLeft w:val="0"/>
              <w:marRight w:val="0"/>
              <w:marTop w:val="0"/>
              <w:marBottom w:val="0"/>
              <w:divBdr>
                <w:top w:val="none" w:sz="0" w:space="0" w:color="auto"/>
                <w:left w:val="none" w:sz="0" w:space="0" w:color="auto"/>
                <w:bottom w:val="none" w:sz="0" w:space="0" w:color="auto"/>
                <w:right w:val="none" w:sz="0" w:space="0" w:color="auto"/>
              </w:divBdr>
            </w:div>
            <w:div w:id="874121867">
              <w:marLeft w:val="0"/>
              <w:marRight w:val="0"/>
              <w:marTop w:val="0"/>
              <w:marBottom w:val="0"/>
              <w:divBdr>
                <w:top w:val="none" w:sz="0" w:space="0" w:color="auto"/>
                <w:left w:val="none" w:sz="0" w:space="0" w:color="auto"/>
                <w:bottom w:val="none" w:sz="0" w:space="0" w:color="auto"/>
                <w:right w:val="none" w:sz="0" w:space="0" w:color="auto"/>
              </w:divBdr>
            </w:div>
            <w:div w:id="1906452389">
              <w:marLeft w:val="0"/>
              <w:marRight w:val="0"/>
              <w:marTop w:val="0"/>
              <w:marBottom w:val="0"/>
              <w:divBdr>
                <w:top w:val="none" w:sz="0" w:space="0" w:color="auto"/>
                <w:left w:val="none" w:sz="0" w:space="0" w:color="auto"/>
                <w:bottom w:val="none" w:sz="0" w:space="0" w:color="auto"/>
                <w:right w:val="none" w:sz="0" w:space="0" w:color="auto"/>
              </w:divBdr>
            </w:div>
            <w:div w:id="123238039">
              <w:marLeft w:val="0"/>
              <w:marRight w:val="0"/>
              <w:marTop w:val="0"/>
              <w:marBottom w:val="0"/>
              <w:divBdr>
                <w:top w:val="none" w:sz="0" w:space="0" w:color="auto"/>
                <w:left w:val="none" w:sz="0" w:space="0" w:color="auto"/>
                <w:bottom w:val="none" w:sz="0" w:space="0" w:color="auto"/>
                <w:right w:val="none" w:sz="0" w:space="0" w:color="auto"/>
              </w:divBdr>
            </w:div>
            <w:div w:id="643315925">
              <w:marLeft w:val="0"/>
              <w:marRight w:val="0"/>
              <w:marTop w:val="0"/>
              <w:marBottom w:val="0"/>
              <w:divBdr>
                <w:top w:val="none" w:sz="0" w:space="0" w:color="auto"/>
                <w:left w:val="none" w:sz="0" w:space="0" w:color="auto"/>
                <w:bottom w:val="none" w:sz="0" w:space="0" w:color="auto"/>
                <w:right w:val="none" w:sz="0" w:space="0" w:color="auto"/>
              </w:divBdr>
            </w:div>
            <w:div w:id="1495950660">
              <w:marLeft w:val="0"/>
              <w:marRight w:val="0"/>
              <w:marTop w:val="0"/>
              <w:marBottom w:val="0"/>
              <w:divBdr>
                <w:top w:val="none" w:sz="0" w:space="0" w:color="auto"/>
                <w:left w:val="none" w:sz="0" w:space="0" w:color="auto"/>
                <w:bottom w:val="none" w:sz="0" w:space="0" w:color="auto"/>
                <w:right w:val="none" w:sz="0" w:space="0" w:color="auto"/>
              </w:divBdr>
            </w:div>
            <w:div w:id="422921339">
              <w:marLeft w:val="0"/>
              <w:marRight w:val="0"/>
              <w:marTop w:val="0"/>
              <w:marBottom w:val="0"/>
              <w:divBdr>
                <w:top w:val="none" w:sz="0" w:space="0" w:color="auto"/>
                <w:left w:val="none" w:sz="0" w:space="0" w:color="auto"/>
                <w:bottom w:val="none" w:sz="0" w:space="0" w:color="auto"/>
                <w:right w:val="none" w:sz="0" w:space="0" w:color="auto"/>
              </w:divBdr>
            </w:div>
            <w:div w:id="1039166411">
              <w:marLeft w:val="0"/>
              <w:marRight w:val="0"/>
              <w:marTop w:val="0"/>
              <w:marBottom w:val="0"/>
              <w:divBdr>
                <w:top w:val="none" w:sz="0" w:space="0" w:color="auto"/>
                <w:left w:val="none" w:sz="0" w:space="0" w:color="auto"/>
                <w:bottom w:val="none" w:sz="0" w:space="0" w:color="auto"/>
                <w:right w:val="none" w:sz="0" w:space="0" w:color="auto"/>
              </w:divBdr>
            </w:div>
            <w:div w:id="2062750305">
              <w:marLeft w:val="0"/>
              <w:marRight w:val="0"/>
              <w:marTop w:val="0"/>
              <w:marBottom w:val="0"/>
              <w:divBdr>
                <w:top w:val="none" w:sz="0" w:space="0" w:color="auto"/>
                <w:left w:val="none" w:sz="0" w:space="0" w:color="auto"/>
                <w:bottom w:val="none" w:sz="0" w:space="0" w:color="auto"/>
                <w:right w:val="none" w:sz="0" w:space="0" w:color="auto"/>
              </w:divBdr>
            </w:div>
            <w:div w:id="337119207">
              <w:marLeft w:val="0"/>
              <w:marRight w:val="0"/>
              <w:marTop w:val="0"/>
              <w:marBottom w:val="0"/>
              <w:divBdr>
                <w:top w:val="none" w:sz="0" w:space="0" w:color="auto"/>
                <w:left w:val="none" w:sz="0" w:space="0" w:color="auto"/>
                <w:bottom w:val="none" w:sz="0" w:space="0" w:color="auto"/>
                <w:right w:val="none" w:sz="0" w:space="0" w:color="auto"/>
              </w:divBdr>
            </w:div>
            <w:div w:id="761683800">
              <w:marLeft w:val="0"/>
              <w:marRight w:val="0"/>
              <w:marTop w:val="0"/>
              <w:marBottom w:val="0"/>
              <w:divBdr>
                <w:top w:val="none" w:sz="0" w:space="0" w:color="auto"/>
                <w:left w:val="none" w:sz="0" w:space="0" w:color="auto"/>
                <w:bottom w:val="none" w:sz="0" w:space="0" w:color="auto"/>
                <w:right w:val="none" w:sz="0" w:space="0" w:color="auto"/>
              </w:divBdr>
            </w:div>
            <w:div w:id="1710033950">
              <w:marLeft w:val="0"/>
              <w:marRight w:val="0"/>
              <w:marTop w:val="0"/>
              <w:marBottom w:val="0"/>
              <w:divBdr>
                <w:top w:val="none" w:sz="0" w:space="0" w:color="auto"/>
                <w:left w:val="none" w:sz="0" w:space="0" w:color="auto"/>
                <w:bottom w:val="none" w:sz="0" w:space="0" w:color="auto"/>
                <w:right w:val="none" w:sz="0" w:space="0" w:color="auto"/>
              </w:divBdr>
            </w:div>
            <w:div w:id="1543444317">
              <w:marLeft w:val="0"/>
              <w:marRight w:val="0"/>
              <w:marTop w:val="0"/>
              <w:marBottom w:val="0"/>
              <w:divBdr>
                <w:top w:val="none" w:sz="0" w:space="0" w:color="auto"/>
                <w:left w:val="none" w:sz="0" w:space="0" w:color="auto"/>
                <w:bottom w:val="none" w:sz="0" w:space="0" w:color="auto"/>
                <w:right w:val="none" w:sz="0" w:space="0" w:color="auto"/>
              </w:divBdr>
            </w:div>
            <w:div w:id="16543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digital-twin-interoperability.github.io/hsml-schema-context/hsml.jsonld" TargetMode="External"/><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26215CC14A384E952D7804EF3A35C6" ma:contentTypeVersion="5" ma:contentTypeDescription="Create a new document." ma:contentTypeScope="" ma:versionID="3fe7b726a68d28e34c1e775eaa3d86db">
  <xsd:schema xmlns:xsd="http://www.w3.org/2001/XMLSchema" xmlns:xs="http://www.w3.org/2001/XMLSchema" xmlns:p="http://schemas.microsoft.com/office/2006/metadata/properties" xmlns:ns3="e0e5ba82-9edd-4543-a5cd-cb26bbb31b7f" targetNamespace="http://schemas.microsoft.com/office/2006/metadata/properties" ma:root="true" ma:fieldsID="b628dd1062c29b46bae2ec7324e32ac9" ns3:_="">
    <xsd:import namespace="e0e5ba82-9edd-4543-a5cd-cb26bbb31b7f"/>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e5ba82-9edd-4543-a5cd-cb26bbb31b7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SWBook19</b:Tag>
    <b:SourceType>Book</b:SourceType>
    <b:Guid>{D73D8E21-5B69-4E43-9D20-A0653222C53F}</b:Guid>
    <b:Author>
      <b:Author>
        <b:NameList>
          <b:Person>
            <b:Last>René</b:Last>
            <b:First> G.</b:First>
          </b:Person>
          <b:Person>
            <b:Last> Mapes</b:Last>
            <b:First>D.</b:First>
          </b:Person>
        </b:NameList>
      </b:Author>
    </b:Author>
    <b:Title>The Spatial Web</b:Title>
    <b:Year>2019</b:Year>
    <b:RefOrder>1</b:RefOrder>
  </b:Source>
  <b:Source>
    <b:Tag>IEE24</b:Tag>
    <b:SourceType>Report</b:SourceType>
    <b:Guid>{71EE43CA-55FD-4C54-80A2-58CD63A7115F}</b:Guid>
    <b:Title>Title: Draft Standard for Spatial Web Protocol, Architecture, and Governance (P2874/D3.1)</b:Title>
    <b:Year>2024</b:Year>
    <b:City>Piscataway, NJ</b:City>
    <b:Publisher>IEEE</b:Publisher>
    <b:Author>
      <b:Author>
        <b:NameList>
          <b:Person>
            <b:Last>IEEE Computer Society</b:Last>
            <b:First>C/AISC</b:First>
            <b:Middle>- Artificial Intelligence Standards Committee</b:Middle>
          </b:Person>
        </b:NameList>
      </b:Author>
    </b:Author>
    <b:RefOrder>2</b:RefOrder>
  </b:Source>
</b:Sources>
</file>

<file path=customXml/itemProps1.xml><?xml version="1.0" encoding="utf-8"?>
<ds:datastoreItem xmlns:ds="http://schemas.openxmlformats.org/officeDocument/2006/customXml" ds:itemID="{A6469E17-4399-4FD9-97E7-1974B7713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e5ba82-9edd-4543-a5cd-cb26bbb31b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AA2FF2-59EE-4BA9-97FA-4438B5ABD6DC}">
  <ds:schemaRefs>
    <ds:schemaRef ds:uri="http://schemas.microsoft.com/sharepoint/v3/contenttype/forms"/>
  </ds:schemaRefs>
</ds:datastoreItem>
</file>

<file path=customXml/itemProps3.xml><?xml version="1.0" encoding="utf-8"?>
<ds:datastoreItem xmlns:ds="http://schemas.openxmlformats.org/officeDocument/2006/customXml" ds:itemID="{4A67828C-8881-4A25-83B0-830CFC427E0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06C9EB-6941-4B70-ABD5-4A73F91B7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2408</TotalTime>
  <Pages>54</Pages>
  <Words>11495</Words>
  <Characters>65526</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JPL ITSD</Company>
  <LinksUpToDate>false</LinksUpToDate>
  <CharactersWithSpaces>76868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Sanjurjo Barrio, Alicia (349B-Affiliate)</dc:creator>
  <cp:keywords/>
  <dc:description/>
  <cp:lastModifiedBy>Sanjurjo Barrio, Alicia (345C-Affiliate)</cp:lastModifiedBy>
  <cp:revision>162</cp:revision>
  <cp:lastPrinted>2025-03-14T18:29:00Z</cp:lastPrinted>
  <dcterms:created xsi:type="dcterms:W3CDTF">2024-12-04T18:17:00Z</dcterms:created>
  <dcterms:modified xsi:type="dcterms:W3CDTF">2025-03-14T18:29:00Z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0x010100CA26215CC14A384E952D7804EF3A35C6</vt:lpwstr>
  </property>
</Properties>
</file>