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86C00" w14:textId="77777777" w:rsidR="0027184E" w:rsidRPr="008D3C76" w:rsidRDefault="0027184E" w:rsidP="009A0FA3">
      <w:pPr>
        <w:widowControl/>
        <w:jc w:val="both"/>
        <w:rPr>
          <w:rFonts w:ascii="Times New Roman" w:hAnsi="Times New Roman" w:cs="Times New Roman"/>
          <w:noProof/>
        </w:rPr>
      </w:pPr>
    </w:p>
    <w:p w14:paraId="11143490" w14:textId="77777777" w:rsidR="0027184E" w:rsidRDefault="0027184E" w:rsidP="009A0FA3">
      <w:pPr>
        <w:widowControl/>
        <w:jc w:val="both"/>
        <w:rPr>
          <w:rFonts w:ascii="Times New Roman" w:hAnsi="Times New Roman" w:cs="Times New Roman"/>
          <w:noProof/>
        </w:rPr>
      </w:pPr>
    </w:p>
    <w:p w14:paraId="4F3135D4" w14:textId="77777777" w:rsidR="009E695D" w:rsidRDefault="009E695D" w:rsidP="009A0FA3">
      <w:pPr>
        <w:widowControl/>
        <w:jc w:val="both"/>
        <w:rPr>
          <w:rFonts w:ascii="Times New Roman" w:hAnsi="Times New Roman" w:cs="Times New Roman"/>
          <w:noProof/>
        </w:rPr>
      </w:pPr>
    </w:p>
    <w:p w14:paraId="2DEAE4BA" w14:textId="77777777" w:rsidR="009E695D" w:rsidRDefault="009E695D" w:rsidP="009A0FA3">
      <w:pPr>
        <w:widowControl/>
        <w:jc w:val="both"/>
        <w:rPr>
          <w:rFonts w:ascii="Times New Roman" w:hAnsi="Times New Roman" w:cs="Times New Roman"/>
          <w:noProof/>
        </w:rPr>
      </w:pPr>
    </w:p>
    <w:p w14:paraId="27557DD3" w14:textId="77777777" w:rsidR="009E695D" w:rsidRPr="008D3C76" w:rsidRDefault="009E695D" w:rsidP="009A0FA3">
      <w:pPr>
        <w:widowControl/>
        <w:jc w:val="both"/>
        <w:rPr>
          <w:rFonts w:ascii="Times New Roman" w:hAnsi="Times New Roman" w:cs="Times New Roman"/>
          <w:noProof/>
        </w:rPr>
      </w:pPr>
    </w:p>
    <w:p w14:paraId="15C8E1B8" w14:textId="77777777" w:rsidR="0027184E" w:rsidRPr="008D3C76" w:rsidRDefault="0027184E" w:rsidP="009A0FA3">
      <w:pPr>
        <w:widowControl/>
        <w:jc w:val="both"/>
        <w:rPr>
          <w:rFonts w:ascii="Times New Roman" w:hAnsi="Times New Roman" w:cs="Times New Roman"/>
          <w:noProof/>
        </w:rPr>
      </w:pPr>
    </w:p>
    <w:p w14:paraId="5688100E" w14:textId="77777777" w:rsidR="0027184E" w:rsidRPr="008D3C76" w:rsidRDefault="0027184E" w:rsidP="009A0FA3">
      <w:pPr>
        <w:widowControl/>
        <w:jc w:val="both"/>
        <w:rPr>
          <w:rFonts w:ascii="Times New Roman" w:hAnsi="Times New Roman" w:cs="Times New Roman"/>
          <w:noProof/>
        </w:rPr>
      </w:pPr>
    </w:p>
    <w:p w14:paraId="3CDCDC7A" w14:textId="77777777" w:rsidR="0027184E" w:rsidRPr="008D3C76" w:rsidRDefault="0027184E" w:rsidP="009A0FA3">
      <w:pPr>
        <w:widowControl/>
        <w:jc w:val="both"/>
        <w:rPr>
          <w:rFonts w:ascii="Times New Roman" w:hAnsi="Times New Roman" w:cs="Times New Roman"/>
          <w:noProof/>
        </w:rPr>
      </w:pPr>
    </w:p>
    <w:p w14:paraId="000303AC" w14:textId="77777777" w:rsidR="0027184E" w:rsidRPr="008D3C76" w:rsidRDefault="0027184E" w:rsidP="009A0FA3">
      <w:pPr>
        <w:widowControl/>
        <w:jc w:val="both"/>
        <w:rPr>
          <w:rFonts w:ascii="Times New Roman" w:hAnsi="Times New Roman" w:cs="Times New Roman"/>
          <w:noProof/>
        </w:rPr>
      </w:pPr>
    </w:p>
    <w:p w14:paraId="0EB09EAD" w14:textId="77777777" w:rsidR="0027184E" w:rsidRDefault="0027184E" w:rsidP="00EE7F23">
      <w:pPr>
        <w:widowControl/>
        <w:jc w:val="center"/>
        <w:rPr>
          <w:rFonts w:ascii="Times New Roman" w:eastAsia="標楷體" w:hAnsi="Times New Roman" w:cs="Times New Roman"/>
          <w:b/>
          <w:noProof/>
          <w:sz w:val="56"/>
          <w:szCs w:val="56"/>
        </w:rPr>
      </w:pPr>
      <w:r w:rsidRPr="008D3C76">
        <w:rPr>
          <w:rFonts w:ascii="Times New Roman" w:eastAsia="標楷體" w:hAnsi="Times New Roman" w:cs="Times New Roman"/>
          <w:b/>
          <w:noProof/>
          <w:sz w:val="56"/>
          <w:szCs w:val="56"/>
        </w:rPr>
        <w:t>臺中市政府</w:t>
      </w:r>
    </w:p>
    <w:p w14:paraId="28C40760" w14:textId="77777777" w:rsidR="009E695D" w:rsidRPr="008D3C76" w:rsidRDefault="009E695D" w:rsidP="00EE7F23">
      <w:pPr>
        <w:widowControl/>
        <w:jc w:val="center"/>
        <w:rPr>
          <w:rFonts w:ascii="Times New Roman" w:eastAsia="標楷體" w:hAnsi="Times New Roman" w:cs="Times New Roman"/>
          <w:b/>
          <w:noProof/>
          <w:sz w:val="56"/>
          <w:szCs w:val="56"/>
        </w:rPr>
      </w:pPr>
    </w:p>
    <w:p w14:paraId="035BBBD8" w14:textId="01F8DCBF" w:rsidR="001602BD" w:rsidRPr="008D3C76" w:rsidRDefault="0027184E" w:rsidP="00EE7F23">
      <w:pPr>
        <w:widowControl/>
        <w:jc w:val="center"/>
        <w:rPr>
          <w:rFonts w:ascii="Times New Roman" w:eastAsia="標楷體" w:hAnsi="Times New Roman" w:cs="Times New Roman"/>
          <w:b/>
          <w:noProof/>
          <w:sz w:val="56"/>
          <w:szCs w:val="56"/>
        </w:rPr>
      </w:pPr>
      <w:r w:rsidRPr="008D3C76">
        <w:rPr>
          <w:rFonts w:ascii="Times New Roman" w:eastAsia="標楷體" w:hAnsi="Times New Roman" w:cs="Times New Roman"/>
          <w:b/>
          <w:noProof/>
          <w:sz w:val="56"/>
          <w:szCs w:val="56"/>
        </w:rPr>
        <w:t>資訊整合手冊</w:t>
      </w:r>
    </w:p>
    <w:p w14:paraId="7141EDA6" w14:textId="77777777" w:rsidR="001602BD" w:rsidRPr="008D3C76" w:rsidRDefault="001602BD" w:rsidP="00EE7F23">
      <w:pPr>
        <w:widowControl/>
        <w:jc w:val="center"/>
        <w:rPr>
          <w:rFonts w:ascii="Times New Roman" w:eastAsia="標楷體" w:hAnsi="Times New Roman" w:cs="Times New Roman"/>
          <w:b/>
          <w:noProof/>
          <w:sz w:val="56"/>
          <w:szCs w:val="56"/>
        </w:rPr>
      </w:pPr>
    </w:p>
    <w:p w14:paraId="0946E6E4" w14:textId="77777777" w:rsidR="0027184E" w:rsidRPr="008D3C76" w:rsidRDefault="0027184E" w:rsidP="00EE7F23">
      <w:pPr>
        <w:widowControl/>
        <w:jc w:val="center"/>
        <w:rPr>
          <w:rFonts w:ascii="Times New Roman" w:eastAsia="標楷體" w:hAnsi="Times New Roman" w:cs="Times New Roman"/>
          <w:b/>
          <w:noProof/>
          <w:sz w:val="56"/>
          <w:szCs w:val="56"/>
        </w:rPr>
      </w:pPr>
    </w:p>
    <w:p w14:paraId="00147227" w14:textId="77777777" w:rsidR="0027184E" w:rsidRPr="008D3C76" w:rsidRDefault="0027184E" w:rsidP="009A0FA3">
      <w:pPr>
        <w:widowControl/>
        <w:jc w:val="both"/>
        <w:rPr>
          <w:rFonts w:ascii="Times New Roman" w:eastAsia="標楷體" w:hAnsi="Times New Roman" w:cs="Times New Roman"/>
          <w:b/>
          <w:noProof/>
          <w:sz w:val="56"/>
          <w:szCs w:val="56"/>
        </w:rPr>
      </w:pPr>
    </w:p>
    <w:p w14:paraId="2B6BF3EC" w14:textId="77777777" w:rsidR="0027184E" w:rsidRPr="008D3C76" w:rsidRDefault="0027184E" w:rsidP="009A0FA3">
      <w:pPr>
        <w:widowControl/>
        <w:jc w:val="both"/>
        <w:rPr>
          <w:rFonts w:ascii="Times New Roman" w:eastAsia="標楷體" w:hAnsi="Times New Roman" w:cs="Times New Roman"/>
          <w:noProof/>
        </w:rPr>
      </w:pPr>
    </w:p>
    <w:p w14:paraId="67796F96" w14:textId="77777777" w:rsidR="0027184E" w:rsidRPr="008D3C76" w:rsidRDefault="0027184E" w:rsidP="009A0FA3">
      <w:pPr>
        <w:widowControl/>
        <w:jc w:val="both"/>
        <w:rPr>
          <w:rFonts w:ascii="Times New Roman" w:eastAsia="標楷體" w:hAnsi="Times New Roman" w:cs="Times New Roman"/>
          <w:noProof/>
        </w:rPr>
      </w:pPr>
    </w:p>
    <w:p w14:paraId="38BAC694" w14:textId="77777777" w:rsidR="0027184E" w:rsidRPr="008D3C76" w:rsidRDefault="0027184E" w:rsidP="009A0FA3">
      <w:pPr>
        <w:widowControl/>
        <w:jc w:val="both"/>
        <w:rPr>
          <w:rFonts w:ascii="Times New Roman" w:eastAsia="標楷體" w:hAnsi="Times New Roman" w:cs="Times New Roman"/>
          <w:noProof/>
        </w:rPr>
      </w:pPr>
    </w:p>
    <w:p w14:paraId="7060E39F" w14:textId="77777777" w:rsidR="0027184E" w:rsidRPr="008D3C76" w:rsidRDefault="0027184E" w:rsidP="009A0FA3">
      <w:pPr>
        <w:widowControl/>
        <w:jc w:val="both"/>
        <w:rPr>
          <w:rFonts w:ascii="Times New Roman" w:eastAsia="標楷體" w:hAnsi="Times New Roman" w:cs="Times New Roman"/>
          <w:noProof/>
        </w:rPr>
      </w:pPr>
    </w:p>
    <w:p w14:paraId="50092C05" w14:textId="77777777" w:rsidR="0027184E" w:rsidRPr="008D3C76" w:rsidRDefault="0027184E" w:rsidP="009A0FA3">
      <w:pPr>
        <w:widowControl/>
        <w:jc w:val="both"/>
        <w:rPr>
          <w:rFonts w:ascii="Times New Roman" w:eastAsia="標楷體" w:hAnsi="Times New Roman" w:cs="Times New Roman"/>
          <w:noProof/>
        </w:rPr>
      </w:pPr>
    </w:p>
    <w:p w14:paraId="0AEA8CF8" w14:textId="77777777" w:rsidR="0027184E" w:rsidRPr="008D3C76" w:rsidRDefault="0027184E" w:rsidP="009A0FA3">
      <w:pPr>
        <w:widowControl/>
        <w:jc w:val="both"/>
        <w:rPr>
          <w:rFonts w:ascii="Times New Roman" w:eastAsia="標楷體" w:hAnsi="Times New Roman" w:cs="Times New Roman"/>
          <w:noProof/>
        </w:rPr>
      </w:pPr>
    </w:p>
    <w:p w14:paraId="632EAEB4" w14:textId="77777777" w:rsidR="0027184E" w:rsidRPr="008D3C76" w:rsidRDefault="0027184E" w:rsidP="009A0FA3">
      <w:pPr>
        <w:widowControl/>
        <w:jc w:val="both"/>
        <w:rPr>
          <w:rFonts w:ascii="Times New Roman" w:eastAsia="標楷體" w:hAnsi="Times New Roman" w:cs="Times New Roman"/>
          <w:noProof/>
        </w:rPr>
      </w:pPr>
    </w:p>
    <w:p w14:paraId="10F11A77" w14:textId="77777777" w:rsidR="0027184E" w:rsidRPr="008D3C76" w:rsidRDefault="0027184E" w:rsidP="009A0FA3">
      <w:pPr>
        <w:widowControl/>
        <w:jc w:val="both"/>
        <w:rPr>
          <w:rFonts w:ascii="Times New Roman" w:eastAsia="標楷體" w:hAnsi="Times New Roman" w:cs="Times New Roman"/>
          <w:noProof/>
        </w:rPr>
      </w:pPr>
    </w:p>
    <w:p w14:paraId="0C91105D" w14:textId="77777777" w:rsidR="0027184E" w:rsidRPr="008D3C76" w:rsidRDefault="0027184E" w:rsidP="009A0FA3">
      <w:pPr>
        <w:widowControl/>
        <w:jc w:val="both"/>
        <w:rPr>
          <w:rFonts w:ascii="Times New Roman" w:eastAsia="標楷體" w:hAnsi="Times New Roman" w:cs="Times New Roman"/>
          <w:noProof/>
        </w:rPr>
      </w:pPr>
    </w:p>
    <w:p w14:paraId="342D7E0D" w14:textId="77777777" w:rsidR="0027184E" w:rsidRPr="008D3C76" w:rsidRDefault="0027184E" w:rsidP="009A0FA3">
      <w:pPr>
        <w:widowControl/>
        <w:jc w:val="both"/>
        <w:rPr>
          <w:rFonts w:ascii="Times New Roman" w:eastAsia="標楷體" w:hAnsi="Times New Roman" w:cs="Times New Roman"/>
          <w:noProof/>
        </w:rPr>
      </w:pPr>
    </w:p>
    <w:p w14:paraId="50499063" w14:textId="77777777" w:rsidR="0027184E" w:rsidRPr="008D3C76" w:rsidRDefault="0027184E" w:rsidP="009A0FA3">
      <w:pPr>
        <w:widowControl/>
        <w:jc w:val="both"/>
        <w:rPr>
          <w:rFonts w:ascii="Times New Roman" w:eastAsia="標楷體" w:hAnsi="Times New Roman" w:cs="Times New Roman"/>
          <w:noProof/>
        </w:rPr>
      </w:pPr>
    </w:p>
    <w:p w14:paraId="313513BC" w14:textId="77777777" w:rsidR="0027184E" w:rsidRPr="008D3C76" w:rsidRDefault="0027184E" w:rsidP="009A0FA3">
      <w:pPr>
        <w:widowControl/>
        <w:jc w:val="both"/>
        <w:rPr>
          <w:rFonts w:ascii="Times New Roman" w:eastAsia="標楷體" w:hAnsi="Times New Roman" w:cs="Times New Roman"/>
          <w:noProof/>
        </w:rPr>
      </w:pPr>
    </w:p>
    <w:p w14:paraId="5C42F11B" w14:textId="77777777" w:rsidR="0027184E" w:rsidRPr="008D3C76" w:rsidRDefault="0027184E" w:rsidP="00EE7F23">
      <w:pPr>
        <w:widowControl/>
        <w:jc w:val="center"/>
        <w:rPr>
          <w:rFonts w:ascii="Times New Roman" w:eastAsia="標楷體" w:hAnsi="Times New Roman" w:cs="Times New Roman"/>
          <w:b/>
          <w:noProof/>
          <w:sz w:val="40"/>
          <w:szCs w:val="40"/>
        </w:rPr>
      </w:pPr>
      <w:r w:rsidRPr="008D3C76">
        <w:rPr>
          <w:rFonts w:ascii="Times New Roman" w:eastAsia="標楷體" w:hAnsi="Times New Roman" w:cs="Times New Roman"/>
          <w:b/>
          <w:noProof/>
          <w:sz w:val="40"/>
          <w:szCs w:val="40"/>
        </w:rPr>
        <w:t>臺中市政府資訊中心</w:t>
      </w:r>
    </w:p>
    <w:p w14:paraId="0F288289" w14:textId="4F27A503" w:rsidR="00BF438D" w:rsidRPr="008D3C76" w:rsidRDefault="0027184E" w:rsidP="00EE7F23">
      <w:pPr>
        <w:widowControl/>
        <w:jc w:val="center"/>
        <w:rPr>
          <w:rFonts w:ascii="Times New Roman" w:eastAsia="標楷體" w:hAnsi="Times New Roman" w:cs="Times New Roman"/>
          <w:b/>
          <w:noProof/>
          <w:sz w:val="40"/>
          <w:szCs w:val="40"/>
        </w:rPr>
        <w:sectPr w:rsidR="00BF438D" w:rsidRPr="008D3C76" w:rsidSect="00977DB0">
          <w:footerReference w:type="default" r:id="rId8"/>
          <w:pgSz w:w="11906" w:h="16838"/>
          <w:pgMar w:top="1440" w:right="1800" w:bottom="1440" w:left="1800" w:header="851" w:footer="992" w:gutter="0"/>
          <w:pgNumType w:fmt="upperRoman"/>
          <w:cols w:space="425"/>
          <w:docGrid w:type="lines" w:linePitch="360"/>
        </w:sectPr>
      </w:pPr>
      <w:r w:rsidRPr="008D3C76">
        <w:rPr>
          <w:rFonts w:ascii="Times New Roman" w:eastAsia="標楷體" w:hAnsi="Times New Roman" w:cs="Times New Roman"/>
          <w:b/>
          <w:noProof/>
          <w:sz w:val="40"/>
          <w:szCs w:val="40"/>
        </w:rPr>
        <w:t>中華民國</w:t>
      </w:r>
      <w:r w:rsidRPr="008D3C76">
        <w:rPr>
          <w:rFonts w:ascii="Times New Roman" w:eastAsia="標楷體" w:hAnsi="Times New Roman" w:cs="Times New Roman"/>
          <w:b/>
          <w:noProof/>
          <w:sz w:val="40"/>
          <w:szCs w:val="40"/>
        </w:rPr>
        <w:t>107</w:t>
      </w:r>
      <w:r w:rsidRPr="00D0072F">
        <w:rPr>
          <w:rFonts w:ascii="Times New Roman" w:eastAsia="標楷體" w:hAnsi="Times New Roman" w:cs="Times New Roman"/>
          <w:b/>
          <w:noProof/>
          <w:sz w:val="40"/>
          <w:szCs w:val="40"/>
        </w:rPr>
        <w:t>年</w:t>
      </w:r>
      <w:r w:rsidR="00D0072F" w:rsidRPr="00D0072F">
        <w:rPr>
          <w:rFonts w:ascii="Times New Roman" w:eastAsia="標楷體" w:hAnsi="Times New Roman" w:cs="Times New Roman" w:hint="eastAsia"/>
          <w:b/>
          <w:noProof/>
          <w:sz w:val="40"/>
          <w:szCs w:val="40"/>
        </w:rPr>
        <w:t>9</w:t>
      </w:r>
      <w:r w:rsidRPr="00D0072F">
        <w:rPr>
          <w:rFonts w:ascii="Times New Roman" w:eastAsia="標楷體" w:hAnsi="Times New Roman" w:cs="Times New Roman"/>
          <w:b/>
          <w:noProof/>
          <w:sz w:val="40"/>
          <w:szCs w:val="40"/>
        </w:rPr>
        <w:t>月</w:t>
      </w:r>
    </w:p>
    <w:p w14:paraId="70EC80F0" w14:textId="558CB645" w:rsidR="00B509CC" w:rsidRDefault="00B509CC" w:rsidP="006403A3">
      <w:pPr>
        <w:pStyle w:val="1"/>
        <w:numPr>
          <w:ilvl w:val="0"/>
          <w:numId w:val="0"/>
        </w:numPr>
        <w:spacing w:line="360" w:lineRule="auto"/>
        <w:jc w:val="both"/>
        <w:rPr>
          <w:rFonts w:ascii="Times New Roman" w:eastAsia="標楷體" w:hAnsi="Times New Roman" w:cs="Times New Roman"/>
          <w:sz w:val="40"/>
          <w:szCs w:val="40"/>
        </w:rPr>
      </w:pPr>
      <w:bookmarkStart w:id="0" w:name="_Toc525204278"/>
      <w:bookmarkStart w:id="1" w:name="_Toc525214898"/>
      <w:bookmarkStart w:id="2" w:name="_Toc525216073"/>
      <w:bookmarkStart w:id="3" w:name="_Toc526261539"/>
      <w:r>
        <w:rPr>
          <w:rFonts w:ascii="Times New Roman" w:eastAsia="標楷體" w:hAnsi="Times New Roman" w:cs="Times New Roman" w:hint="eastAsia"/>
          <w:sz w:val="40"/>
          <w:szCs w:val="40"/>
        </w:rPr>
        <w:lastRenderedPageBreak/>
        <w:t>版本編號</w:t>
      </w:r>
      <w:bookmarkEnd w:id="0"/>
      <w:bookmarkEnd w:id="1"/>
      <w:bookmarkEnd w:id="2"/>
      <w:bookmarkEnd w:id="3"/>
    </w:p>
    <w:tbl>
      <w:tblPr>
        <w:tblStyle w:val="aa"/>
        <w:tblW w:w="0" w:type="auto"/>
        <w:tblLook w:val="04A0" w:firstRow="1" w:lastRow="0" w:firstColumn="1" w:lastColumn="0" w:noHBand="0" w:noVBand="1"/>
      </w:tblPr>
      <w:tblGrid>
        <w:gridCol w:w="1696"/>
        <w:gridCol w:w="1560"/>
        <w:gridCol w:w="5040"/>
      </w:tblGrid>
      <w:tr w:rsidR="00B509CC" w14:paraId="3C24AE8B" w14:textId="77777777" w:rsidTr="00B509CC">
        <w:tc>
          <w:tcPr>
            <w:tcW w:w="1696" w:type="dxa"/>
            <w:shd w:val="clear" w:color="auto" w:fill="D0CECE" w:themeFill="background2" w:themeFillShade="E6"/>
          </w:tcPr>
          <w:p w14:paraId="47F48E97" w14:textId="29946C75" w:rsidR="00B509CC" w:rsidRPr="00B509CC" w:rsidRDefault="00B509CC" w:rsidP="00B509CC">
            <w:pPr>
              <w:rPr>
                <w:rFonts w:ascii="標楷體" w:eastAsia="標楷體" w:hAnsi="標楷體"/>
                <w:sz w:val="28"/>
                <w:szCs w:val="28"/>
              </w:rPr>
            </w:pPr>
            <w:r w:rsidRPr="00B509CC">
              <w:rPr>
                <w:rFonts w:ascii="標楷體" w:eastAsia="標楷體" w:hAnsi="標楷體" w:hint="eastAsia"/>
                <w:sz w:val="28"/>
                <w:szCs w:val="28"/>
              </w:rPr>
              <w:t>版本</w:t>
            </w:r>
          </w:p>
        </w:tc>
        <w:tc>
          <w:tcPr>
            <w:tcW w:w="1560" w:type="dxa"/>
            <w:shd w:val="clear" w:color="auto" w:fill="D0CECE" w:themeFill="background2" w:themeFillShade="E6"/>
          </w:tcPr>
          <w:p w14:paraId="0C0F163E" w14:textId="20FCEEE3" w:rsidR="00B509CC" w:rsidRPr="00B509CC" w:rsidRDefault="00B509CC" w:rsidP="00B509CC">
            <w:pPr>
              <w:rPr>
                <w:rFonts w:ascii="標楷體" w:eastAsia="標楷體" w:hAnsi="標楷體"/>
                <w:sz w:val="28"/>
                <w:szCs w:val="28"/>
              </w:rPr>
            </w:pPr>
            <w:r w:rsidRPr="00B509CC">
              <w:rPr>
                <w:rFonts w:ascii="標楷體" w:eastAsia="標楷體" w:hAnsi="標楷體" w:hint="eastAsia"/>
                <w:sz w:val="28"/>
                <w:szCs w:val="28"/>
              </w:rPr>
              <w:t>日期</w:t>
            </w:r>
          </w:p>
        </w:tc>
        <w:tc>
          <w:tcPr>
            <w:tcW w:w="5040" w:type="dxa"/>
            <w:shd w:val="clear" w:color="auto" w:fill="D0CECE" w:themeFill="background2" w:themeFillShade="E6"/>
          </w:tcPr>
          <w:p w14:paraId="39D504C4" w14:textId="1A49F2A8" w:rsidR="00B509CC" w:rsidRPr="00B509CC" w:rsidRDefault="00B509CC" w:rsidP="00B509CC">
            <w:pPr>
              <w:rPr>
                <w:rFonts w:ascii="標楷體" w:eastAsia="標楷體" w:hAnsi="標楷體"/>
                <w:sz w:val="28"/>
                <w:szCs w:val="28"/>
              </w:rPr>
            </w:pPr>
            <w:r w:rsidRPr="00B509CC">
              <w:rPr>
                <w:rFonts w:ascii="標楷體" w:eastAsia="標楷體" w:hAnsi="標楷體" w:hint="eastAsia"/>
                <w:sz w:val="28"/>
                <w:szCs w:val="28"/>
              </w:rPr>
              <w:t>內容</w:t>
            </w:r>
          </w:p>
        </w:tc>
      </w:tr>
      <w:tr w:rsidR="00B509CC" w14:paraId="2F55D50F" w14:textId="77777777" w:rsidTr="00B509CC">
        <w:tc>
          <w:tcPr>
            <w:tcW w:w="1696" w:type="dxa"/>
          </w:tcPr>
          <w:p w14:paraId="6648CE14" w14:textId="3AC8A9B9" w:rsidR="00B509CC" w:rsidRPr="00B509CC" w:rsidRDefault="00B509CC" w:rsidP="00B509CC">
            <w:pPr>
              <w:rPr>
                <w:rFonts w:ascii="標楷體" w:eastAsia="標楷體" w:hAnsi="標楷體"/>
                <w:sz w:val="28"/>
                <w:szCs w:val="28"/>
              </w:rPr>
            </w:pPr>
            <w:r w:rsidRPr="00B509CC">
              <w:rPr>
                <w:rFonts w:ascii="標楷體" w:eastAsia="標楷體" w:hAnsi="標楷體" w:hint="eastAsia"/>
                <w:sz w:val="28"/>
                <w:szCs w:val="28"/>
              </w:rPr>
              <w:t>V1.0.0</w:t>
            </w:r>
          </w:p>
        </w:tc>
        <w:tc>
          <w:tcPr>
            <w:tcW w:w="1560" w:type="dxa"/>
          </w:tcPr>
          <w:p w14:paraId="1216CF54" w14:textId="2333AE3C" w:rsidR="00B509CC" w:rsidRPr="007219BE" w:rsidRDefault="007219BE" w:rsidP="006E6729">
            <w:pPr>
              <w:rPr>
                <w:rFonts w:ascii="標楷體" w:eastAsia="標楷體" w:hAnsi="標楷體"/>
                <w:sz w:val="28"/>
                <w:szCs w:val="28"/>
              </w:rPr>
            </w:pPr>
            <w:r w:rsidRPr="007219BE">
              <w:rPr>
                <w:rFonts w:ascii="標楷體" w:eastAsia="標楷體" w:hAnsi="標楷體"/>
                <w:sz w:val="28"/>
                <w:szCs w:val="28"/>
              </w:rPr>
              <w:t>2018/9/</w:t>
            </w:r>
            <w:r w:rsidR="006E6729">
              <w:rPr>
                <w:rFonts w:ascii="標楷體" w:eastAsia="標楷體" w:hAnsi="標楷體"/>
                <w:sz w:val="28"/>
                <w:szCs w:val="28"/>
              </w:rPr>
              <w:t>28</w:t>
            </w:r>
          </w:p>
        </w:tc>
        <w:tc>
          <w:tcPr>
            <w:tcW w:w="5040" w:type="dxa"/>
          </w:tcPr>
          <w:p w14:paraId="101C78E0" w14:textId="77777777" w:rsidR="00B509CC" w:rsidRPr="007219BE" w:rsidRDefault="00B509CC" w:rsidP="00B509CC">
            <w:pPr>
              <w:rPr>
                <w:rFonts w:ascii="標楷體" w:eastAsia="標楷體" w:hAnsi="標楷體"/>
                <w:sz w:val="28"/>
                <w:szCs w:val="28"/>
              </w:rPr>
            </w:pPr>
          </w:p>
        </w:tc>
      </w:tr>
    </w:tbl>
    <w:p w14:paraId="123960F7" w14:textId="2E741C22" w:rsidR="00B509CC" w:rsidRDefault="00B509CC" w:rsidP="00B509CC"/>
    <w:p w14:paraId="376806AA" w14:textId="5A9549B2" w:rsidR="00B509CC" w:rsidRDefault="00B509CC" w:rsidP="00B509CC"/>
    <w:p w14:paraId="2C391DB6" w14:textId="301ECC8C" w:rsidR="00B509CC" w:rsidRDefault="00B509CC" w:rsidP="00B509CC"/>
    <w:p w14:paraId="2899E0BE" w14:textId="1CDA1C41" w:rsidR="00B509CC" w:rsidRDefault="00B509CC" w:rsidP="00B509CC"/>
    <w:p w14:paraId="767A9A8A" w14:textId="2434204C" w:rsidR="00B509CC" w:rsidRDefault="00B509CC" w:rsidP="00B509CC"/>
    <w:p w14:paraId="7EC7BA61" w14:textId="14FA4643" w:rsidR="00B509CC" w:rsidRDefault="00B509CC" w:rsidP="00B509CC"/>
    <w:p w14:paraId="60663B66" w14:textId="2813C48F" w:rsidR="00B509CC" w:rsidRDefault="00B509CC" w:rsidP="00B509CC"/>
    <w:p w14:paraId="196860D1" w14:textId="5BE7BB54" w:rsidR="00B509CC" w:rsidRDefault="00B509CC" w:rsidP="00B509CC"/>
    <w:p w14:paraId="640A6BA4" w14:textId="1F62B3A2" w:rsidR="00B509CC" w:rsidRDefault="00B509CC" w:rsidP="00B509CC"/>
    <w:p w14:paraId="2891FE68" w14:textId="6AEFDD4B" w:rsidR="00B509CC" w:rsidRDefault="00B509CC" w:rsidP="00B509CC"/>
    <w:p w14:paraId="0F097824" w14:textId="48DEB35B" w:rsidR="00B509CC" w:rsidRDefault="00B509CC" w:rsidP="00B509CC"/>
    <w:p w14:paraId="22938C24" w14:textId="3F7A46D1" w:rsidR="00B509CC" w:rsidRDefault="00B509CC" w:rsidP="00B509CC"/>
    <w:p w14:paraId="50FB85D5" w14:textId="25C91A71" w:rsidR="00B509CC" w:rsidRDefault="00B509CC" w:rsidP="00B509CC"/>
    <w:p w14:paraId="2F082BD5" w14:textId="467A9891" w:rsidR="00B509CC" w:rsidRDefault="00B509CC" w:rsidP="00B509CC"/>
    <w:p w14:paraId="683BC073" w14:textId="122BBEB5" w:rsidR="00B509CC" w:rsidRDefault="00B509CC" w:rsidP="00B509CC"/>
    <w:p w14:paraId="333FE4C5" w14:textId="1782EC35" w:rsidR="00B509CC" w:rsidRDefault="00B509CC" w:rsidP="00B509CC"/>
    <w:p w14:paraId="14AC64B4" w14:textId="2A7BC25F" w:rsidR="00B509CC" w:rsidRDefault="00B509CC" w:rsidP="00B509CC"/>
    <w:p w14:paraId="68DC8C9A" w14:textId="1B1BEE5F" w:rsidR="00B509CC" w:rsidRDefault="00B509CC" w:rsidP="00B509CC"/>
    <w:p w14:paraId="199480E4" w14:textId="45578CD1" w:rsidR="00B509CC" w:rsidRDefault="00B509CC" w:rsidP="00B509CC"/>
    <w:p w14:paraId="4AC1FFF9" w14:textId="143DD130" w:rsidR="00B509CC" w:rsidRDefault="00B509CC" w:rsidP="00B509CC"/>
    <w:p w14:paraId="228EE77F" w14:textId="5C690FAB" w:rsidR="00B509CC" w:rsidRDefault="00B509CC" w:rsidP="00B509CC"/>
    <w:p w14:paraId="458B0097" w14:textId="11393052" w:rsidR="00B509CC" w:rsidRDefault="00B509CC" w:rsidP="00B509CC"/>
    <w:p w14:paraId="59FF8517" w14:textId="7D40F48D" w:rsidR="00B509CC" w:rsidRDefault="00B509CC" w:rsidP="00B509CC"/>
    <w:p w14:paraId="3FF2B5EA" w14:textId="07AB4791" w:rsidR="00B509CC" w:rsidRDefault="00B509CC" w:rsidP="00B509CC"/>
    <w:p w14:paraId="50E52A3D" w14:textId="69FD4FAA" w:rsidR="00B509CC" w:rsidRDefault="00B509CC" w:rsidP="00B509CC"/>
    <w:p w14:paraId="35E620E6" w14:textId="1B68486D" w:rsidR="00B509CC" w:rsidRDefault="00B509CC" w:rsidP="00B509CC"/>
    <w:p w14:paraId="0AAF2D55" w14:textId="48924186" w:rsidR="00B509CC" w:rsidRDefault="00B509CC" w:rsidP="00B509CC"/>
    <w:p w14:paraId="2DE899AE" w14:textId="5EEE713F" w:rsidR="00B509CC" w:rsidRDefault="00B509CC" w:rsidP="00B509CC"/>
    <w:p w14:paraId="7C7B57CC" w14:textId="4747E22D" w:rsidR="0038476D" w:rsidRDefault="0038476D" w:rsidP="00B509CC"/>
    <w:p w14:paraId="2BBCC465" w14:textId="77777777" w:rsidR="0038476D" w:rsidRDefault="0038476D" w:rsidP="00B509CC"/>
    <w:sdt>
      <w:sdtPr>
        <w:rPr>
          <w:rFonts w:asciiTheme="minorHAnsi" w:eastAsiaTheme="minorEastAsia" w:hAnsiTheme="minorHAnsi" w:cstheme="minorBidi"/>
          <w:color w:val="auto"/>
          <w:kern w:val="2"/>
          <w:sz w:val="24"/>
          <w:szCs w:val="22"/>
          <w:lang w:val="zh-TW"/>
        </w:rPr>
        <w:id w:val="379141602"/>
        <w:docPartObj>
          <w:docPartGallery w:val="Table of Contents"/>
          <w:docPartUnique/>
        </w:docPartObj>
      </w:sdtPr>
      <w:sdtEndPr>
        <w:rPr>
          <w:b/>
          <w:bCs/>
        </w:rPr>
      </w:sdtEndPr>
      <w:sdtContent>
        <w:p w14:paraId="70418A38" w14:textId="1A32A32D" w:rsidR="00A64B14" w:rsidRPr="00693EFB" w:rsidRDefault="00693EFB">
          <w:pPr>
            <w:pStyle w:val="afa"/>
            <w:rPr>
              <w:rFonts w:ascii="標楷體" w:eastAsia="標楷體" w:hAnsi="標楷體"/>
              <w:sz w:val="28"/>
              <w:szCs w:val="28"/>
            </w:rPr>
          </w:pPr>
          <w:r w:rsidRPr="00693EFB">
            <w:rPr>
              <w:rFonts w:ascii="標楷體" w:eastAsia="標楷體" w:hAnsi="標楷體" w:cstheme="minorBidi" w:hint="eastAsia"/>
              <w:color w:val="auto"/>
              <w:kern w:val="2"/>
              <w:sz w:val="28"/>
              <w:szCs w:val="28"/>
              <w:lang w:val="zh-TW"/>
            </w:rPr>
            <w:t>目錄</w:t>
          </w:r>
        </w:p>
        <w:p w14:paraId="0E0EC300" w14:textId="3A02F185" w:rsidR="00E020B1" w:rsidRDefault="00A64B14">
          <w:pPr>
            <w:pStyle w:val="11"/>
            <w:rPr>
              <w:noProof/>
            </w:rPr>
          </w:pPr>
          <w:r>
            <w:rPr>
              <w:b/>
              <w:bCs/>
              <w:lang w:val="zh-TW"/>
            </w:rPr>
            <w:fldChar w:fldCharType="begin"/>
          </w:r>
          <w:r>
            <w:rPr>
              <w:b/>
              <w:bCs/>
              <w:lang w:val="zh-TW"/>
            </w:rPr>
            <w:instrText xml:space="preserve"> TOC \o "1-3" \h \z \u </w:instrText>
          </w:r>
          <w:r>
            <w:rPr>
              <w:b/>
              <w:bCs/>
              <w:lang w:val="zh-TW"/>
            </w:rPr>
            <w:fldChar w:fldCharType="separate"/>
          </w:r>
          <w:hyperlink w:anchor="_Toc526261539" w:history="1">
            <w:r w:rsidR="00E020B1" w:rsidRPr="005F31D2">
              <w:rPr>
                <w:rStyle w:val="a5"/>
                <w:rFonts w:ascii="Times New Roman" w:eastAsia="標楷體" w:hAnsi="Times New Roman" w:cs="Times New Roman" w:hint="eastAsia"/>
                <w:noProof/>
              </w:rPr>
              <w:t>版本編號</w:t>
            </w:r>
            <w:r w:rsidR="00E020B1">
              <w:rPr>
                <w:noProof/>
                <w:webHidden/>
              </w:rPr>
              <w:tab/>
            </w:r>
            <w:r w:rsidR="00E020B1">
              <w:rPr>
                <w:noProof/>
                <w:webHidden/>
              </w:rPr>
              <w:fldChar w:fldCharType="begin"/>
            </w:r>
            <w:r w:rsidR="00E020B1">
              <w:rPr>
                <w:noProof/>
                <w:webHidden/>
              </w:rPr>
              <w:instrText xml:space="preserve"> PAGEREF _Toc526261539 \h </w:instrText>
            </w:r>
            <w:r w:rsidR="00E020B1">
              <w:rPr>
                <w:noProof/>
                <w:webHidden/>
              </w:rPr>
            </w:r>
            <w:r w:rsidR="00E020B1">
              <w:rPr>
                <w:noProof/>
                <w:webHidden/>
              </w:rPr>
              <w:fldChar w:fldCharType="separate"/>
            </w:r>
            <w:r w:rsidR="00E020B1">
              <w:rPr>
                <w:noProof/>
                <w:webHidden/>
              </w:rPr>
              <w:t>1</w:t>
            </w:r>
            <w:r w:rsidR="00E020B1">
              <w:rPr>
                <w:noProof/>
                <w:webHidden/>
              </w:rPr>
              <w:fldChar w:fldCharType="end"/>
            </w:r>
          </w:hyperlink>
        </w:p>
        <w:p w14:paraId="675B8980" w14:textId="18591939" w:rsidR="00E020B1" w:rsidRDefault="00E020B1">
          <w:pPr>
            <w:pStyle w:val="11"/>
            <w:rPr>
              <w:noProof/>
            </w:rPr>
          </w:pPr>
          <w:hyperlink w:anchor="_Toc526261540" w:history="1">
            <w:r w:rsidRPr="005F31D2">
              <w:rPr>
                <w:rStyle w:val="a5"/>
                <w:rFonts w:ascii="Times New Roman" w:eastAsia="標楷體" w:hAnsi="Times New Roman" w:cs="Times New Roman" w:hint="eastAsia"/>
                <w:noProof/>
              </w:rPr>
              <w:t>前言</w:t>
            </w:r>
            <w:r>
              <w:rPr>
                <w:noProof/>
                <w:webHidden/>
              </w:rPr>
              <w:tab/>
            </w:r>
            <w:r>
              <w:rPr>
                <w:noProof/>
                <w:webHidden/>
              </w:rPr>
              <w:fldChar w:fldCharType="begin"/>
            </w:r>
            <w:r>
              <w:rPr>
                <w:noProof/>
                <w:webHidden/>
              </w:rPr>
              <w:instrText xml:space="preserve"> PAGEREF _Toc526261540 \h </w:instrText>
            </w:r>
            <w:r>
              <w:rPr>
                <w:noProof/>
                <w:webHidden/>
              </w:rPr>
            </w:r>
            <w:r>
              <w:rPr>
                <w:noProof/>
                <w:webHidden/>
              </w:rPr>
              <w:fldChar w:fldCharType="separate"/>
            </w:r>
            <w:r>
              <w:rPr>
                <w:noProof/>
                <w:webHidden/>
              </w:rPr>
              <w:t>3</w:t>
            </w:r>
            <w:r>
              <w:rPr>
                <w:noProof/>
                <w:webHidden/>
              </w:rPr>
              <w:fldChar w:fldCharType="end"/>
            </w:r>
          </w:hyperlink>
        </w:p>
        <w:p w14:paraId="3DB6DDAD" w14:textId="379301A7" w:rsidR="00E020B1" w:rsidRDefault="00E020B1">
          <w:pPr>
            <w:pStyle w:val="11"/>
            <w:tabs>
              <w:tab w:val="left" w:pos="1200"/>
            </w:tabs>
            <w:rPr>
              <w:noProof/>
            </w:rPr>
          </w:pPr>
          <w:hyperlink w:anchor="_Toc526261541" w:history="1">
            <w:r w:rsidRPr="005F31D2">
              <w:rPr>
                <w:rStyle w:val="a5"/>
                <w:rFonts w:ascii="Times New Roman" w:eastAsia="標楷體" w:hAnsi="Times New Roman" w:cs="Times New Roman" w:hint="eastAsia"/>
                <w:noProof/>
              </w:rPr>
              <w:t>第一章</w:t>
            </w:r>
            <w:r>
              <w:rPr>
                <w:noProof/>
              </w:rPr>
              <w:tab/>
            </w:r>
            <w:r w:rsidRPr="005F31D2">
              <w:rPr>
                <w:rStyle w:val="a5"/>
                <w:rFonts w:ascii="Times New Roman" w:eastAsia="標楷體" w:hAnsi="Times New Roman" w:cs="Times New Roman" w:hint="eastAsia"/>
                <w:noProof/>
              </w:rPr>
              <w:t>基本原則規範</w:t>
            </w:r>
            <w:r>
              <w:rPr>
                <w:noProof/>
                <w:webHidden/>
              </w:rPr>
              <w:tab/>
            </w:r>
            <w:r>
              <w:rPr>
                <w:noProof/>
                <w:webHidden/>
              </w:rPr>
              <w:fldChar w:fldCharType="begin"/>
            </w:r>
            <w:r>
              <w:rPr>
                <w:noProof/>
                <w:webHidden/>
              </w:rPr>
              <w:instrText xml:space="preserve"> PAGEREF _Toc526261541 \h </w:instrText>
            </w:r>
            <w:r>
              <w:rPr>
                <w:noProof/>
                <w:webHidden/>
              </w:rPr>
            </w:r>
            <w:r>
              <w:rPr>
                <w:noProof/>
                <w:webHidden/>
              </w:rPr>
              <w:fldChar w:fldCharType="separate"/>
            </w:r>
            <w:r>
              <w:rPr>
                <w:noProof/>
                <w:webHidden/>
              </w:rPr>
              <w:t>5</w:t>
            </w:r>
            <w:r>
              <w:rPr>
                <w:noProof/>
                <w:webHidden/>
              </w:rPr>
              <w:fldChar w:fldCharType="end"/>
            </w:r>
          </w:hyperlink>
        </w:p>
        <w:p w14:paraId="2B62F816" w14:textId="22AAA69C" w:rsidR="00E020B1" w:rsidRDefault="00E020B1">
          <w:pPr>
            <w:pStyle w:val="11"/>
            <w:rPr>
              <w:noProof/>
            </w:rPr>
          </w:pPr>
          <w:hyperlink w:anchor="_Toc526261542" w:history="1">
            <w:r w:rsidRPr="005F31D2">
              <w:rPr>
                <w:rStyle w:val="a5"/>
                <w:rFonts w:ascii="Times New Roman" w:eastAsia="標楷體" w:hAnsi="Times New Roman" w:cs="Times New Roman" w:hint="eastAsia"/>
                <w:noProof/>
                <w:kern w:val="0"/>
              </w:rPr>
              <w:t>壹、</w:t>
            </w:r>
            <w:r w:rsidRPr="005F31D2">
              <w:rPr>
                <w:rStyle w:val="a5"/>
                <w:rFonts w:ascii="Times New Roman" w:eastAsia="標楷體" w:hAnsi="Times New Roman" w:cs="Times New Roman" w:hint="eastAsia"/>
                <w:noProof/>
              </w:rPr>
              <w:t xml:space="preserve"> </w:t>
            </w:r>
            <w:r w:rsidRPr="005F31D2">
              <w:rPr>
                <w:rStyle w:val="a5"/>
                <w:rFonts w:ascii="Times New Roman" w:eastAsia="標楷體" w:hAnsi="Times New Roman" w:cs="Times New Roman" w:hint="eastAsia"/>
                <w:noProof/>
              </w:rPr>
              <w:t>名詞說明</w:t>
            </w:r>
            <w:r>
              <w:rPr>
                <w:noProof/>
                <w:webHidden/>
              </w:rPr>
              <w:tab/>
            </w:r>
            <w:r>
              <w:rPr>
                <w:noProof/>
                <w:webHidden/>
              </w:rPr>
              <w:fldChar w:fldCharType="begin"/>
            </w:r>
            <w:r>
              <w:rPr>
                <w:noProof/>
                <w:webHidden/>
              </w:rPr>
              <w:instrText xml:space="preserve"> PAGEREF _Toc526261542 \h </w:instrText>
            </w:r>
            <w:r>
              <w:rPr>
                <w:noProof/>
                <w:webHidden/>
              </w:rPr>
            </w:r>
            <w:r>
              <w:rPr>
                <w:noProof/>
                <w:webHidden/>
              </w:rPr>
              <w:fldChar w:fldCharType="separate"/>
            </w:r>
            <w:r>
              <w:rPr>
                <w:noProof/>
                <w:webHidden/>
              </w:rPr>
              <w:t>5</w:t>
            </w:r>
            <w:r>
              <w:rPr>
                <w:noProof/>
                <w:webHidden/>
              </w:rPr>
              <w:fldChar w:fldCharType="end"/>
            </w:r>
          </w:hyperlink>
        </w:p>
        <w:p w14:paraId="0ED42D5A" w14:textId="76E02779" w:rsidR="00E020B1" w:rsidRDefault="00E020B1">
          <w:pPr>
            <w:pStyle w:val="11"/>
            <w:rPr>
              <w:noProof/>
            </w:rPr>
          </w:pPr>
          <w:hyperlink w:anchor="_Toc526261543" w:history="1">
            <w:r w:rsidRPr="005F31D2">
              <w:rPr>
                <w:rStyle w:val="a5"/>
                <w:rFonts w:ascii="Times New Roman" w:eastAsia="標楷體" w:hAnsi="Times New Roman" w:cs="Times New Roman" w:hint="eastAsia"/>
                <w:noProof/>
                <w:kern w:val="0"/>
              </w:rPr>
              <w:t>貳、</w:t>
            </w:r>
            <w:r w:rsidRPr="005F31D2">
              <w:rPr>
                <w:rStyle w:val="a5"/>
                <w:rFonts w:ascii="Times New Roman" w:eastAsia="標楷體" w:hAnsi="Times New Roman" w:cs="Times New Roman" w:hint="eastAsia"/>
                <w:noProof/>
              </w:rPr>
              <w:t xml:space="preserve"> </w:t>
            </w:r>
            <w:r w:rsidRPr="005F31D2">
              <w:rPr>
                <w:rStyle w:val="a5"/>
                <w:rFonts w:ascii="Times New Roman" w:eastAsia="標楷體" w:hAnsi="Times New Roman" w:cs="Times New Roman" w:hint="eastAsia"/>
                <w:noProof/>
              </w:rPr>
              <w:t>資料整合規範</w:t>
            </w:r>
            <w:r>
              <w:rPr>
                <w:noProof/>
                <w:webHidden/>
              </w:rPr>
              <w:tab/>
            </w:r>
            <w:r>
              <w:rPr>
                <w:noProof/>
                <w:webHidden/>
              </w:rPr>
              <w:fldChar w:fldCharType="begin"/>
            </w:r>
            <w:r>
              <w:rPr>
                <w:noProof/>
                <w:webHidden/>
              </w:rPr>
              <w:instrText xml:space="preserve"> PAGEREF _Toc526261543 \h </w:instrText>
            </w:r>
            <w:r>
              <w:rPr>
                <w:noProof/>
                <w:webHidden/>
              </w:rPr>
            </w:r>
            <w:r>
              <w:rPr>
                <w:noProof/>
                <w:webHidden/>
              </w:rPr>
              <w:fldChar w:fldCharType="separate"/>
            </w:r>
            <w:r>
              <w:rPr>
                <w:noProof/>
                <w:webHidden/>
              </w:rPr>
              <w:t>7</w:t>
            </w:r>
            <w:r>
              <w:rPr>
                <w:noProof/>
                <w:webHidden/>
              </w:rPr>
              <w:fldChar w:fldCharType="end"/>
            </w:r>
          </w:hyperlink>
        </w:p>
        <w:p w14:paraId="7CDC8280" w14:textId="1AAF4402" w:rsidR="00E020B1" w:rsidRDefault="00E020B1">
          <w:pPr>
            <w:pStyle w:val="21"/>
            <w:tabs>
              <w:tab w:val="right" w:leader="dot" w:pos="8680"/>
            </w:tabs>
            <w:rPr>
              <w:noProof/>
            </w:rPr>
          </w:pPr>
          <w:hyperlink w:anchor="_Toc526261544" w:history="1">
            <w:r w:rsidRPr="005F31D2">
              <w:rPr>
                <w:rStyle w:val="a5"/>
                <w:rFonts w:ascii="Times New Roman" w:eastAsia="標楷體" w:hAnsi="Times New Roman" w:cs="Times New Roman" w:hint="eastAsia"/>
                <w:noProof/>
              </w:rPr>
              <w:t>一、</w:t>
            </w:r>
            <w:r w:rsidRPr="005F31D2">
              <w:rPr>
                <w:rStyle w:val="a5"/>
                <w:rFonts w:ascii="Times New Roman" w:eastAsia="標楷體" w:hAnsi="Times New Roman" w:cs="Times New Roman" w:hint="eastAsia"/>
                <w:noProof/>
              </w:rPr>
              <w:t xml:space="preserve"> </w:t>
            </w:r>
            <w:r w:rsidRPr="005F31D2">
              <w:rPr>
                <w:rStyle w:val="a5"/>
                <w:rFonts w:ascii="Times New Roman" w:eastAsia="標楷體" w:hAnsi="Times New Roman" w:cs="Times New Roman" w:hint="eastAsia"/>
                <w:noProof/>
              </w:rPr>
              <w:t>資料來源</w:t>
            </w:r>
            <w:r>
              <w:rPr>
                <w:noProof/>
                <w:webHidden/>
              </w:rPr>
              <w:tab/>
            </w:r>
            <w:r>
              <w:rPr>
                <w:noProof/>
                <w:webHidden/>
              </w:rPr>
              <w:fldChar w:fldCharType="begin"/>
            </w:r>
            <w:r>
              <w:rPr>
                <w:noProof/>
                <w:webHidden/>
              </w:rPr>
              <w:instrText xml:space="preserve"> PAGEREF _Toc526261544 \h </w:instrText>
            </w:r>
            <w:r>
              <w:rPr>
                <w:noProof/>
                <w:webHidden/>
              </w:rPr>
            </w:r>
            <w:r>
              <w:rPr>
                <w:noProof/>
                <w:webHidden/>
              </w:rPr>
              <w:fldChar w:fldCharType="separate"/>
            </w:r>
            <w:r>
              <w:rPr>
                <w:noProof/>
                <w:webHidden/>
              </w:rPr>
              <w:t>7</w:t>
            </w:r>
            <w:r>
              <w:rPr>
                <w:noProof/>
                <w:webHidden/>
              </w:rPr>
              <w:fldChar w:fldCharType="end"/>
            </w:r>
          </w:hyperlink>
        </w:p>
        <w:p w14:paraId="32875A2B" w14:textId="3841D410" w:rsidR="00E020B1" w:rsidRDefault="00E020B1">
          <w:pPr>
            <w:pStyle w:val="31"/>
            <w:tabs>
              <w:tab w:val="right" w:leader="dot" w:pos="8680"/>
            </w:tabs>
            <w:rPr>
              <w:noProof/>
            </w:rPr>
          </w:pPr>
          <w:hyperlink w:anchor="_Toc526261545" w:history="1">
            <w:r w:rsidRPr="005F31D2">
              <w:rPr>
                <w:rStyle w:val="a5"/>
                <w:rFonts w:ascii="標楷體" w:eastAsia="標楷體" w:hAnsi="標楷體" w:cs="Times New Roman" w:hint="eastAsia"/>
                <w:noProof/>
              </w:rPr>
              <w:t>(一) 智慧連網設備</w:t>
            </w:r>
            <w:r>
              <w:rPr>
                <w:noProof/>
                <w:webHidden/>
              </w:rPr>
              <w:tab/>
            </w:r>
            <w:r>
              <w:rPr>
                <w:noProof/>
                <w:webHidden/>
              </w:rPr>
              <w:fldChar w:fldCharType="begin"/>
            </w:r>
            <w:r>
              <w:rPr>
                <w:noProof/>
                <w:webHidden/>
              </w:rPr>
              <w:instrText xml:space="preserve"> PAGEREF _Toc526261545 \h </w:instrText>
            </w:r>
            <w:r>
              <w:rPr>
                <w:noProof/>
                <w:webHidden/>
              </w:rPr>
            </w:r>
            <w:r>
              <w:rPr>
                <w:noProof/>
                <w:webHidden/>
              </w:rPr>
              <w:fldChar w:fldCharType="separate"/>
            </w:r>
            <w:r>
              <w:rPr>
                <w:noProof/>
                <w:webHidden/>
              </w:rPr>
              <w:t>7</w:t>
            </w:r>
            <w:r>
              <w:rPr>
                <w:noProof/>
                <w:webHidden/>
              </w:rPr>
              <w:fldChar w:fldCharType="end"/>
            </w:r>
          </w:hyperlink>
        </w:p>
        <w:p w14:paraId="0D9AEC3B" w14:textId="6CB5BE49" w:rsidR="00E020B1" w:rsidRDefault="00E020B1">
          <w:pPr>
            <w:pStyle w:val="31"/>
            <w:tabs>
              <w:tab w:val="right" w:leader="dot" w:pos="8680"/>
            </w:tabs>
            <w:rPr>
              <w:noProof/>
            </w:rPr>
          </w:pPr>
          <w:hyperlink w:anchor="_Toc526261546" w:history="1">
            <w:r w:rsidRPr="005F31D2">
              <w:rPr>
                <w:rStyle w:val="a5"/>
                <w:rFonts w:ascii="標楷體" w:eastAsia="標楷體" w:hAnsi="標楷體" w:cs="Times New Roman" w:hint="eastAsia"/>
                <w:noProof/>
              </w:rPr>
              <w:t>(二)</w:t>
            </w:r>
            <w:r w:rsidRPr="005F31D2">
              <w:rPr>
                <w:rStyle w:val="a5"/>
                <w:rFonts w:ascii="Times New Roman" w:eastAsia="標楷體" w:hAnsi="Times New Roman" w:cs="Times New Roman" w:hint="eastAsia"/>
                <w:noProof/>
              </w:rPr>
              <w:t xml:space="preserve"> </w:t>
            </w:r>
            <w:r w:rsidRPr="005F31D2">
              <w:rPr>
                <w:rStyle w:val="a5"/>
                <w:rFonts w:ascii="Times New Roman" w:eastAsia="標楷體" w:hAnsi="Times New Roman" w:cs="Times New Roman" w:hint="eastAsia"/>
                <w:noProof/>
              </w:rPr>
              <w:t>資訊應用管理平台</w:t>
            </w:r>
            <w:r>
              <w:rPr>
                <w:noProof/>
                <w:webHidden/>
              </w:rPr>
              <w:tab/>
            </w:r>
            <w:r>
              <w:rPr>
                <w:noProof/>
                <w:webHidden/>
              </w:rPr>
              <w:fldChar w:fldCharType="begin"/>
            </w:r>
            <w:r>
              <w:rPr>
                <w:noProof/>
                <w:webHidden/>
              </w:rPr>
              <w:instrText xml:space="preserve"> PAGEREF _Toc526261546 \h </w:instrText>
            </w:r>
            <w:r>
              <w:rPr>
                <w:noProof/>
                <w:webHidden/>
              </w:rPr>
            </w:r>
            <w:r>
              <w:rPr>
                <w:noProof/>
                <w:webHidden/>
              </w:rPr>
              <w:fldChar w:fldCharType="separate"/>
            </w:r>
            <w:r>
              <w:rPr>
                <w:noProof/>
                <w:webHidden/>
              </w:rPr>
              <w:t>7</w:t>
            </w:r>
            <w:r>
              <w:rPr>
                <w:noProof/>
                <w:webHidden/>
              </w:rPr>
              <w:fldChar w:fldCharType="end"/>
            </w:r>
          </w:hyperlink>
        </w:p>
        <w:p w14:paraId="0B65474A" w14:textId="6E0702D0" w:rsidR="00E020B1" w:rsidRDefault="00E020B1">
          <w:pPr>
            <w:pStyle w:val="21"/>
            <w:tabs>
              <w:tab w:val="right" w:leader="dot" w:pos="8680"/>
            </w:tabs>
            <w:rPr>
              <w:noProof/>
            </w:rPr>
          </w:pPr>
          <w:hyperlink w:anchor="_Toc526261547" w:history="1">
            <w:r w:rsidRPr="005F31D2">
              <w:rPr>
                <w:rStyle w:val="a5"/>
                <w:rFonts w:ascii="Times New Roman" w:eastAsia="標楷體" w:hAnsi="Times New Roman" w:cs="Times New Roman" w:hint="eastAsia"/>
                <w:noProof/>
              </w:rPr>
              <w:t>二、</w:t>
            </w:r>
            <w:r w:rsidRPr="005F31D2">
              <w:rPr>
                <w:rStyle w:val="a5"/>
                <w:rFonts w:ascii="Times New Roman" w:eastAsia="標楷體" w:hAnsi="Times New Roman" w:cs="Times New Roman" w:hint="eastAsia"/>
                <w:noProof/>
              </w:rPr>
              <w:t xml:space="preserve"> </w:t>
            </w:r>
            <w:r w:rsidRPr="005F31D2">
              <w:rPr>
                <w:rStyle w:val="a5"/>
                <w:rFonts w:ascii="Times New Roman" w:eastAsia="標楷體" w:hAnsi="Times New Roman" w:cs="Times New Roman" w:hint="eastAsia"/>
                <w:noProof/>
              </w:rPr>
              <w:t>傳輸協定與資料內容規範</w:t>
            </w:r>
            <w:r>
              <w:rPr>
                <w:noProof/>
                <w:webHidden/>
              </w:rPr>
              <w:tab/>
            </w:r>
            <w:r>
              <w:rPr>
                <w:noProof/>
                <w:webHidden/>
              </w:rPr>
              <w:fldChar w:fldCharType="begin"/>
            </w:r>
            <w:r>
              <w:rPr>
                <w:noProof/>
                <w:webHidden/>
              </w:rPr>
              <w:instrText xml:space="preserve"> PAGEREF _Toc526261547 \h </w:instrText>
            </w:r>
            <w:r>
              <w:rPr>
                <w:noProof/>
                <w:webHidden/>
              </w:rPr>
            </w:r>
            <w:r>
              <w:rPr>
                <w:noProof/>
                <w:webHidden/>
              </w:rPr>
              <w:fldChar w:fldCharType="separate"/>
            </w:r>
            <w:r>
              <w:rPr>
                <w:noProof/>
                <w:webHidden/>
              </w:rPr>
              <w:t>8</w:t>
            </w:r>
            <w:r>
              <w:rPr>
                <w:noProof/>
                <w:webHidden/>
              </w:rPr>
              <w:fldChar w:fldCharType="end"/>
            </w:r>
          </w:hyperlink>
        </w:p>
        <w:p w14:paraId="476C89AB" w14:textId="00FAEB1B" w:rsidR="00E020B1" w:rsidRDefault="00E020B1">
          <w:pPr>
            <w:pStyle w:val="31"/>
            <w:tabs>
              <w:tab w:val="right" w:leader="dot" w:pos="8680"/>
            </w:tabs>
            <w:rPr>
              <w:noProof/>
            </w:rPr>
          </w:pPr>
          <w:hyperlink w:anchor="_Toc526261548" w:history="1">
            <w:r w:rsidRPr="005F31D2">
              <w:rPr>
                <w:rStyle w:val="a5"/>
                <w:rFonts w:ascii="標楷體" w:eastAsia="標楷體" w:hAnsi="標楷體" w:cs="Times New Roman" w:hint="eastAsia"/>
                <w:noProof/>
              </w:rPr>
              <w:t>(一)</w:t>
            </w:r>
            <w:r w:rsidRPr="005F31D2">
              <w:rPr>
                <w:rStyle w:val="a5"/>
                <w:rFonts w:ascii="Times New Roman" w:eastAsia="標楷體" w:hAnsi="Times New Roman" w:cs="Times New Roman"/>
                <w:noProof/>
              </w:rPr>
              <w:t xml:space="preserve"> HTTP</w:t>
            </w:r>
            <w:r>
              <w:rPr>
                <w:noProof/>
                <w:webHidden/>
              </w:rPr>
              <w:tab/>
            </w:r>
            <w:r>
              <w:rPr>
                <w:noProof/>
                <w:webHidden/>
              </w:rPr>
              <w:fldChar w:fldCharType="begin"/>
            </w:r>
            <w:r>
              <w:rPr>
                <w:noProof/>
                <w:webHidden/>
              </w:rPr>
              <w:instrText xml:space="preserve"> PAGEREF _Toc526261548 \h </w:instrText>
            </w:r>
            <w:r>
              <w:rPr>
                <w:noProof/>
                <w:webHidden/>
              </w:rPr>
            </w:r>
            <w:r>
              <w:rPr>
                <w:noProof/>
                <w:webHidden/>
              </w:rPr>
              <w:fldChar w:fldCharType="separate"/>
            </w:r>
            <w:r>
              <w:rPr>
                <w:noProof/>
                <w:webHidden/>
              </w:rPr>
              <w:t>8</w:t>
            </w:r>
            <w:r>
              <w:rPr>
                <w:noProof/>
                <w:webHidden/>
              </w:rPr>
              <w:fldChar w:fldCharType="end"/>
            </w:r>
          </w:hyperlink>
        </w:p>
        <w:p w14:paraId="29EA5045" w14:textId="2F774045" w:rsidR="00E020B1" w:rsidRDefault="00E020B1">
          <w:pPr>
            <w:pStyle w:val="31"/>
            <w:tabs>
              <w:tab w:val="right" w:leader="dot" w:pos="8680"/>
            </w:tabs>
            <w:rPr>
              <w:noProof/>
            </w:rPr>
          </w:pPr>
          <w:hyperlink w:anchor="_Toc526261549" w:history="1">
            <w:r w:rsidRPr="005F31D2">
              <w:rPr>
                <w:rStyle w:val="a5"/>
                <w:rFonts w:ascii="標楷體" w:eastAsia="標楷體" w:hAnsi="標楷體" w:cs="Times New Roman" w:hint="eastAsia"/>
                <w:noProof/>
              </w:rPr>
              <w:t>(二)</w:t>
            </w:r>
            <w:r w:rsidRPr="005F31D2">
              <w:rPr>
                <w:rStyle w:val="a5"/>
                <w:rFonts w:ascii="Times New Roman" w:eastAsia="標楷體" w:hAnsi="Times New Roman" w:cs="Times New Roman" w:hint="eastAsia"/>
                <w:noProof/>
              </w:rPr>
              <w:t xml:space="preserve"> </w:t>
            </w:r>
            <w:r w:rsidRPr="005F31D2">
              <w:rPr>
                <w:rStyle w:val="a5"/>
                <w:rFonts w:ascii="Times New Roman" w:eastAsia="標楷體" w:hAnsi="Times New Roman" w:cs="Times New Roman" w:hint="eastAsia"/>
                <w:noProof/>
              </w:rPr>
              <w:t>物聯網─</w:t>
            </w:r>
            <w:r w:rsidRPr="005F31D2">
              <w:rPr>
                <w:rStyle w:val="a5"/>
                <w:rFonts w:ascii="Times New Roman" w:eastAsia="標楷體" w:hAnsi="Times New Roman" w:cs="Times New Roman"/>
                <w:noProof/>
              </w:rPr>
              <w:t>MQTT</w:t>
            </w:r>
            <w:r>
              <w:rPr>
                <w:noProof/>
                <w:webHidden/>
              </w:rPr>
              <w:tab/>
            </w:r>
            <w:r>
              <w:rPr>
                <w:noProof/>
                <w:webHidden/>
              </w:rPr>
              <w:fldChar w:fldCharType="begin"/>
            </w:r>
            <w:r>
              <w:rPr>
                <w:noProof/>
                <w:webHidden/>
              </w:rPr>
              <w:instrText xml:space="preserve"> PAGEREF _Toc526261549 \h </w:instrText>
            </w:r>
            <w:r>
              <w:rPr>
                <w:noProof/>
                <w:webHidden/>
              </w:rPr>
            </w:r>
            <w:r>
              <w:rPr>
                <w:noProof/>
                <w:webHidden/>
              </w:rPr>
              <w:fldChar w:fldCharType="separate"/>
            </w:r>
            <w:r>
              <w:rPr>
                <w:noProof/>
                <w:webHidden/>
              </w:rPr>
              <w:t>21</w:t>
            </w:r>
            <w:r>
              <w:rPr>
                <w:noProof/>
                <w:webHidden/>
              </w:rPr>
              <w:fldChar w:fldCharType="end"/>
            </w:r>
          </w:hyperlink>
        </w:p>
        <w:p w14:paraId="1D16372B" w14:textId="114A4D82" w:rsidR="00E020B1" w:rsidRDefault="00E020B1">
          <w:pPr>
            <w:pStyle w:val="21"/>
            <w:tabs>
              <w:tab w:val="right" w:leader="dot" w:pos="8680"/>
            </w:tabs>
            <w:rPr>
              <w:noProof/>
            </w:rPr>
          </w:pPr>
          <w:hyperlink w:anchor="_Toc526261550" w:history="1">
            <w:r w:rsidRPr="005F31D2">
              <w:rPr>
                <w:rStyle w:val="a5"/>
                <w:rFonts w:ascii="Times New Roman" w:eastAsia="標楷體" w:hAnsi="Times New Roman" w:cs="Times New Roman" w:hint="eastAsia"/>
                <w:noProof/>
              </w:rPr>
              <w:t>三、</w:t>
            </w:r>
            <w:r w:rsidRPr="005F31D2">
              <w:rPr>
                <w:rStyle w:val="a5"/>
                <w:rFonts w:ascii="Times New Roman" w:eastAsia="標楷體" w:hAnsi="Times New Roman" w:cs="Times New Roman" w:hint="eastAsia"/>
                <w:noProof/>
              </w:rPr>
              <w:t xml:space="preserve"> </w:t>
            </w:r>
            <w:r w:rsidRPr="005F31D2">
              <w:rPr>
                <w:rStyle w:val="a5"/>
                <w:rFonts w:ascii="Times New Roman" w:eastAsia="標楷體" w:hAnsi="Times New Roman" w:cs="Times New Roman" w:hint="eastAsia"/>
                <w:noProof/>
              </w:rPr>
              <w:t>資料格式規範</w:t>
            </w:r>
            <w:r>
              <w:rPr>
                <w:noProof/>
                <w:webHidden/>
              </w:rPr>
              <w:tab/>
            </w:r>
            <w:r>
              <w:rPr>
                <w:noProof/>
                <w:webHidden/>
              </w:rPr>
              <w:fldChar w:fldCharType="begin"/>
            </w:r>
            <w:r>
              <w:rPr>
                <w:noProof/>
                <w:webHidden/>
              </w:rPr>
              <w:instrText xml:space="preserve"> PAGEREF _Toc526261550 \h </w:instrText>
            </w:r>
            <w:r>
              <w:rPr>
                <w:noProof/>
                <w:webHidden/>
              </w:rPr>
            </w:r>
            <w:r>
              <w:rPr>
                <w:noProof/>
                <w:webHidden/>
              </w:rPr>
              <w:fldChar w:fldCharType="separate"/>
            </w:r>
            <w:r>
              <w:rPr>
                <w:noProof/>
                <w:webHidden/>
              </w:rPr>
              <w:t>25</w:t>
            </w:r>
            <w:r>
              <w:rPr>
                <w:noProof/>
                <w:webHidden/>
              </w:rPr>
              <w:fldChar w:fldCharType="end"/>
            </w:r>
          </w:hyperlink>
        </w:p>
        <w:p w14:paraId="784F26C3" w14:textId="355A2CA1" w:rsidR="00E020B1" w:rsidRDefault="00E020B1">
          <w:pPr>
            <w:pStyle w:val="31"/>
            <w:tabs>
              <w:tab w:val="right" w:leader="dot" w:pos="8680"/>
            </w:tabs>
            <w:rPr>
              <w:noProof/>
            </w:rPr>
          </w:pPr>
          <w:hyperlink w:anchor="_Toc526261551" w:history="1">
            <w:r w:rsidRPr="005F31D2">
              <w:rPr>
                <w:rStyle w:val="a5"/>
                <w:rFonts w:ascii="標楷體" w:eastAsia="標楷體" w:hAnsi="標楷體" w:cs="Times New Roman" w:hint="eastAsia"/>
                <w:noProof/>
              </w:rPr>
              <w:t>(一)</w:t>
            </w:r>
            <w:r w:rsidRPr="005F31D2">
              <w:rPr>
                <w:rStyle w:val="a5"/>
                <w:rFonts w:ascii="Times New Roman" w:eastAsia="標楷體" w:hAnsi="Times New Roman" w:cs="Times New Roman" w:hint="eastAsia"/>
                <w:noProof/>
              </w:rPr>
              <w:t xml:space="preserve"> </w:t>
            </w:r>
            <w:r w:rsidRPr="005F31D2">
              <w:rPr>
                <w:rStyle w:val="a5"/>
                <w:rFonts w:ascii="Times New Roman" w:eastAsia="標楷體" w:hAnsi="Times New Roman" w:cs="Times New Roman" w:hint="eastAsia"/>
                <w:noProof/>
              </w:rPr>
              <w:t>資料格式</w:t>
            </w:r>
            <w:r>
              <w:rPr>
                <w:noProof/>
                <w:webHidden/>
              </w:rPr>
              <w:tab/>
            </w:r>
            <w:r>
              <w:rPr>
                <w:noProof/>
                <w:webHidden/>
              </w:rPr>
              <w:fldChar w:fldCharType="begin"/>
            </w:r>
            <w:r>
              <w:rPr>
                <w:noProof/>
                <w:webHidden/>
              </w:rPr>
              <w:instrText xml:space="preserve"> PAGEREF _Toc526261551 \h </w:instrText>
            </w:r>
            <w:r>
              <w:rPr>
                <w:noProof/>
                <w:webHidden/>
              </w:rPr>
            </w:r>
            <w:r>
              <w:rPr>
                <w:noProof/>
                <w:webHidden/>
              </w:rPr>
              <w:fldChar w:fldCharType="separate"/>
            </w:r>
            <w:r>
              <w:rPr>
                <w:noProof/>
                <w:webHidden/>
              </w:rPr>
              <w:t>25</w:t>
            </w:r>
            <w:r>
              <w:rPr>
                <w:noProof/>
                <w:webHidden/>
              </w:rPr>
              <w:fldChar w:fldCharType="end"/>
            </w:r>
          </w:hyperlink>
        </w:p>
        <w:p w14:paraId="0F8F053F" w14:textId="293C3D81" w:rsidR="00E020B1" w:rsidRDefault="00E020B1">
          <w:pPr>
            <w:pStyle w:val="31"/>
            <w:tabs>
              <w:tab w:val="right" w:leader="dot" w:pos="8680"/>
            </w:tabs>
            <w:rPr>
              <w:noProof/>
            </w:rPr>
          </w:pPr>
          <w:hyperlink w:anchor="_Toc526261552" w:history="1">
            <w:r w:rsidRPr="005F31D2">
              <w:rPr>
                <w:rStyle w:val="a5"/>
                <w:rFonts w:ascii="標楷體" w:eastAsia="標楷體" w:hAnsi="標楷體" w:hint="eastAsia"/>
                <w:noProof/>
              </w:rPr>
              <w:t>(二)</w:t>
            </w:r>
            <w:r w:rsidRPr="005F31D2">
              <w:rPr>
                <w:rStyle w:val="a5"/>
                <w:rFonts w:ascii="Times New Roman" w:eastAsia="標楷體" w:hAnsi="Times New Roman" w:cs="Times New Roman"/>
                <w:noProof/>
              </w:rPr>
              <w:t xml:space="preserve"> GIS</w:t>
            </w:r>
            <w:r w:rsidRPr="005F31D2">
              <w:rPr>
                <w:rStyle w:val="a5"/>
                <w:rFonts w:ascii="標楷體" w:eastAsia="標楷體" w:hAnsi="標楷體" w:hint="eastAsia"/>
                <w:noProof/>
              </w:rPr>
              <w:t>圖資整合流通</w:t>
            </w:r>
            <w:r>
              <w:rPr>
                <w:noProof/>
                <w:webHidden/>
              </w:rPr>
              <w:tab/>
            </w:r>
            <w:r>
              <w:rPr>
                <w:noProof/>
                <w:webHidden/>
              </w:rPr>
              <w:fldChar w:fldCharType="begin"/>
            </w:r>
            <w:r>
              <w:rPr>
                <w:noProof/>
                <w:webHidden/>
              </w:rPr>
              <w:instrText xml:space="preserve"> PAGEREF _Toc526261552 \h </w:instrText>
            </w:r>
            <w:r>
              <w:rPr>
                <w:noProof/>
                <w:webHidden/>
              </w:rPr>
            </w:r>
            <w:r>
              <w:rPr>
                <w:noProof/>
                <w:webHidden/>
              </w:rPr>
              <w:fldChar w:fldCharType="separate"/>
            </w:r>
            <w:r>
              <w:rPr>
                <w:noProof/>
                <w:webHidden/>
              </w:rPr>
              <w:t>29</w:t>
            </w:r>
            <w:r>
              <w:rPr>
                <w:noProof/>
                <w:webHidden/>
              </w:rPr>
              <w:fldChar w:fldCharType="end"/>
            </w:r>
          </w:hyperlink>
        </w:p>
        <w:p w14:paraId="7CC905D8" w14:textId="32A17394" w:rsidR="00E020B1" w:rsidRDefault="00E020B1">
          <w:pPr>
            <w:pStyle w:val="31"/>
            <w:tabs>
              <w:tab w:val="right" w:leader="dot" w:pos="8680"/>
            </w:tabs>
            <w:rPr>
              <w:noProof/>
            </w:rPr>
          </w:pPr>
          <w:hyperlink w:anchor="_Toc526261553" w:history="1">
            <w:r w:rsidRPr="005F31D2">
              <w:rPr>
                <w:rStyle w:val="a5"/>
                <w:rFonts w:ascii="標楷體" w:eastAsia="標楷體" w:hAnsi="標楷體" w:hint="eastAsia"/>
                <w:noProof/>
              </w:rPr>
              <w:t>(三)</w:t>
            </w:r>
            <w:r w:rsidRPr="005F31D2">
              <w:rPr>
                <w:rStyle w:val="a5"/>
                <w:rFonts w:ascii="Times New Roman" w:eastAsia="標楷體" w:hAnsi="Times New Roman" w:cs="Times New Roman"/>
                <w:noProof/>
              </w:rPr>
              <w:t xml:space="preserve"> Digital Twin(</w:t>
            </w:r>
            <w:r w:rsidRPr="005F31D2">
              <w:rPr>
                <w:rStyle w:val="a5"/>
                <w:rFonts w:ascii="Times New Roman" w:eastAsia="標楷體" w:hAnsi="Times New Roman" w:cs="Times New Roman" w:hint="eastAsia"/>
                <w:noProof/>
              </w:rPr>
              <w:t>數位分身</w:t>
            </w:r>
            <w:r w:rsidRPr="005F31D2">
              <w:rPr>
                <w:rStyle w:val="a5"/>
                <w:rFonts w:ascii="Times New Roman" w:eastAsia="標楷體" w:hAnsi="Times New Roman" w:cs="Times New Roman"/>
                <w:noProof/>
              </w:rPr>
              <w:t>)</w:t>
            </w:r>
            <w:r w:rsidRPr="005F31D2">
              <w:rPr>
                <w:rStyle w:val="a5"/>
                <w:rFonts w:ascii="標楷體" w:eastAsia="標楷體" w:hAnsi="標楷體" w:hint="eastAsia"/>
                <w:noProof/>
              </w:rPr>
              <w:t>資料</w:t>
            </w:r>
            <w:r>
              <w:rPr>
                <w:noProof/>
                <w:webHidden/>
              </w:rPr>
              <w:tab/>
            </w:r>
            <w:r>
              <w:rPr>
                <w:noProof/>
                <w:webHidden/>
              </w:rPr>
              <w:fldChar w:fldCharType="begin"/>
            </w:r>
            <w:r>
              <w:rPr>
                <w:noProof/>
                <w:webHidden/>
              </w:rPr>
              <w:instrText xml:space="preserve"> PAGEREF _Toc526261553 \h </w:instrText>
            </w:r>
            <w:r>
              <w:rPr>
                <w:noProof/>
                <w:webHidden/>
              </w:rPr>
            </w:r>
            <w:r>
              <w:rPr>
                <w:noProof/>
                <w:webHidden/>
              </w:rPr>
              <w:fldChar w:fldCharType="separate"/>
            </w:r>
            <w:r>
              <w:rPr>
                <w:noProof/>
                <w:webHidden/>
              </w:rPr>
              <w:t>30</w:t>
            </w:r>
            <w:r>
              <w:rPr>
                <w:noProof/>
                <w:webHidden/>
              </w:rPr>
              <w:fldChar w:fldCharType="end"/>
            </w:r>
          </w:hyperlink>
        </w:p>
        <w:p w14:paraId="46F22601" w14:textId="4C4FC164" w:rsidR="00E020B1" w:rsidRDefault="00E020B1">
          <w:pPr>
            <w:pStyle w:val="11"/>
            <w:tabs>
              <w:tab w:val="left" w:pos="1200"/>
            </w:tabs>
            <w:rPr>
              <w:noProof/>
            </w:rPr>
          </w:pPr>
          <w:hyperlink w:anchor="_Toc526261554" w:history="1">
            <w:r w:rsidRPr="005F31D2">
              <w:rPr>
                <w:rStyle w:val="a5"/>
                <w:rFonts w:ascii="標楷體" w:eastAsia="標楷體" w:hAnsi="標楷體" w:hint="eastAsia"/>
                <w:noProof/>
              </w:rPr>
              <w:t>第二章</w:t>
            </w:r>
            <w:r>
              <w:rPr>
                <w:noProof/>
              </w:rPr>
              <w:tab/>
            </w:r>
            <w:r w:rsidRPr="005F31D2">
              <w:rPr>
                <w:rStyle w:val="a5"/>
                <w:rFonts w:ascii="標楷體" w:eastAsia="標楷體" w:hAnsi="標楷體" w:hint="eastAsia"/>
                <w:noProof/>
              </w:rPr>
              <w:t>智慧應用規範</w:t>
            </w:r>
            <w:r>
              <w:rPr>
                <w:noProof/>
                <w:webHidden/>
              </w:rPr>
              <w:tab/>
            </w:r>
            <w:r>
              <w:rPr>
                <w:noProof/>
                <w:webHidden/>
              </w:rPr>
              <w:fldChar w:fldCharType="begin"/>
            </w:r>
            <w:r>
              <w:rPr>
                <w:noProof/>
                <w:webHidden/>
              </w:rPr>
              <w:instrText xml:space="preserve"> PAGEREF _Toc526261554 \h </w:instrText>
            </w:r>
            <w:r>
              <w:rPr>
                <w:noProof/>
                <w:webHidden/>
              </w:rPr>
            </w:r>
            <w:r>
              <w:rPr>
                <w:noProof/>
                <w:webHidden/>
              </w:rPr>
              <w:fldChar w:fldCharType="separate"/>
            </w:r>
            <w:r>
              <w:rPr>
                <w:noProof/>
                <w:webHidden/>
              </w:rPr>
              <w:t>34</w:t>
            </w:r>
            <w:r>
              <w:rPr>
                <w:noProof/>
                <w:webHidden/>
              </w:rPr>
              <w:fldChar w:fldCharType="end"/>
            </w:r>
          </w:hyperlink>
        </w:p>
        <w:p w14:paraId="52A8DBFD" w14:textId="5D0D1C6F" w:rsidR="00E020B1" w:rsidRDefault="00E020B1">
          <w:pPr>
            <w:pStyle w:val="11"/>
            <w:rPr>
              <w:noProof/>
            </w:rPr>
          </w:pPr>
          <w:hyperlink w:anchor="_Toc526261555" w:history="1">
            <w:r w:rsidRPr="005F31D2">
              <w:rPr>
                <w:rStyle w:val="a5"/>
                <w:rFonts w:ascii="Times New Roman" w:eastAsia="標楷體" w:hAnsi="Times New Roman" w:hint="eastAsia"/>
                <w:noProof/>
                <w:kern w:val="0"/>
              </w:rPr>
              <w:t>壹、</w:t>
            </w:r>
            <w:r w:rsidRPr="005F31D2">
              <w:rPr>
                <w:rStyle w:val="a5"/>
                <w:rFonts w:ascii="標楷體" w:eastAsia="標楷體" w:hAnsi="標楷體" w:hint="eastAsia"/>
                <w:noProof/>
              </w:rPr>
              <w:t xml:space="preserve"> 智慧停車</w:t>
            </w:r>
            <w:r w:rsidRPr="005F31D2">
              <w:rPr>
                <w:rStyle w:val="a5"/>
                <w:rFonts w:ascii="標楷體" w:eastAsia="標楷體" w:hAnsi="標楷體"/>
                <w:noProof/>
              </w:rPr>
              <w:t>(</w:t>
            </w:r>
            <w:r w:rsidRPr="005F31D2">
              <w:rPr>
                <w:rStyle w:val="a5"/>
                <w:rFonts w:ascii="標楷體" w:eastAsia="標楷體" w:hAnsi="標楷體" w:hint="eastAsia"/>
                <w:noProof/>
              </w:rPr>
              <w:t>預計</w:t>
            </w:r>
            <w:r w:rsidRPr="005F31D2">
              <w:rPr>
                <w:rStyle w:val="a5"/>
                <w:rFonts w:ascii="標楷體" w:eastAsia="標楷體" w:hAnsi="標楷體"/>
                <w:noProof/>
              </w:rPr>
              <w:t>107</w:t>
            </w:r>
            <w:r w:rsidRPr="005F31D2">
              <w:rPr>
                <w:rStyle w:val="a5"/>
                <w:rFonts w:ascii="標楷體" w:eastAsia="標楷體" w:hAnsi="標楷體" w:hint="eastAsia"/>
                <w:noProof/>
              </w:rPr>
              <w:t>年</w:t>
            </w:r>
            <w:r w:rsidRPr="005F31D2">
              <w:rPr>
                <w:rStyle w:val="a5"/>
                <w:rFonts w:ascii="標楷體" w:eastAsia="標楷體" w:hAnsi="標楷體"/>
                <w:noProof/>
              </w:rPr>
              <w:t>10</w:t>
            </w:r>
            <w:r w:rsidRPr="005F31D2">
              <w:rPr>
                <w:rStyle w:val="a5"/>
                <w:rFonts w:ascii="標楷體" w:eastAsia="標楷體" w:hAnsi="標楷體" w:hint="eastAsia"/>
                <w:noProof/>
              </w:rPr>
              <w:t>月底公告</w:t>
            </w:r>
            <w:r w:rsidRPr="005F31D2">
              <w:rPr>
                <w:rStyle w:val="a5"/>
                <w:rFonts w:ascii="標楷體" w:eastAsia="標楷體" w:hAnsi="標楷體"/>
                <w:noProof/>
              </w:rPr>
              <w:t>)</w:t>
            </w:r>
            <w:r>
              <w:rPr>
                <w:noProof/>
                <w:webHidden/>
              </w:rPr>
              <w:tab/>
            </w:r>
            <w:r>
              <w:rPr>
                <w:noProof/>
                <w:webHidden/>
              </w:rPr>
              <w:fldChar w:fldCharType="begin"/>
            </w:r>
            <w:r>
              <w:rPr>
                <w:noProof/>
                <w:webHidden/>
              </w:rPr>
              <w:instrText xml:space="preserve"> PAGEREF _Toc526261555 \h </w:instrText>
            </w:r>
            <w:r>
              <w:rPr>
                <w:noProof/>
                <w:webHidden/>
              </w:rPr>
            </w:r>
            <w:r>
              <w:rPr>
                <w:noProof/>
                <w:webHidden/>
              </w:rPr>
              <w:fldChar w:fldCharType="separate"/>
            </w:r>
            <w:r>
              <w:rPr>
                <w:noProof/>
                <w:webHidden/>
              </w:rPr>
              <w:t>34</w:t>
            </w:r>
            <w:r>
              <w:rPr>
                <w:noProof/>
                <w:webHidden/>
              </w:rPr>
              <w:fldChar w:fldCharType="end"/>
            </w:r>
          </w:hyperlink>
        </w:p>
        <w:p w14:paraId="330C5AC5" w14:textId="26DB3776" w:rsidR="00E020B1" w:rsidRDefault="00E020B1">
          <w:pPr>
            <w:pStyle w:val="11"/>
            <w:rPr>
              <w:noProof/>
            </w:rPr>
          </w:pPr>
          <w:hyperlink w:anchor="_Toc526261556" w:history="1">
            <w:r w:rsidRPr="005F31D2">
              <w:rPr>
                <w:rStyle w:val="a5"/>
                <w:rFonts w:ascii="Times New Roman" w:eastAsia="標楷體" w:hAnsi="Times New Roman" w:hint="eastAsia"/>
                <w:noProof/>
                <w:kern w:val="0"/>
              </w:rPr>
              <w:t>貳、</w:t>
            </w:r>
            <w:r w:rsidRPr="005F31D2">
              <w:rPr>
                <w:rStyle w:val="a5"/>
                <w:rFonts w:ascii="標楷體" w:eastAsia="標楷體" w:hAnsi="標楷體" w:hint="eastAsia"/>
                <w:noProof/>
              </w:rPr>
              <w:t xml:space="preserve"> 能源管理</w:t>
            </w:r>
            <w:r w:rsidRPr="005F31D2">
              <w:rPr>
                <w:rStyle w:val="a5"/>
                <w:rFonts w:ascii="標楷體" w:eastAsia="標楷體" w:hAnsi="標楷體"/>
                <w:noProof/>
              </w:rPr>
              <w:t>(</w:t>
            </w:r>
            <w:r w:rsidRPr="005F31D2">
              <w:rPr>
                <w:rStyle w:val="a5"/>
                <w:rFonts w:ascii="標楷體" w:eastAsia="標楷體" w:hAnsi="標楷體" w:hint="eastAsia"/>
                <w:noProof/>
              </w:rPr>
              <w:t>預計</w:t>
            </w:r>
            <w:r w:rsidRPr="005F31D2">
              <w:rPr>
                <w:rStyle w:val="a5"/>
                <w:rFonts w:ascii="標楷體" w:eastAsia="標楷體" w:hAnsi="標楷體"/>
                <w:noProof/>
              </w:rPr>
              <w:t>107</w:t>
            </w:r>
            <w:r w:rsidRPr="005F31D2">
              <w:rPr>
                <w:rStyle w:val="a5"/>
                <w:rFonts w:ascii="標楷體" w:eastAsia="標楷體" w:hAnsi="標楷體" w:hint="eastAsia"/>
                <w:noProof/>
              </w:rPr>
              <w:t>年</w:t>
            </w:r>
            <w:r w:rsidRPr="005F31D2">
              <w:rPr>
                <w:rStyle w:val="a5"/>
                <w:rFonts w:ascii="標楷體" w:eastAsia="標楷體" w:hAnsi="標楷體"/>
                <w:noProof/>
              </w:rPr>
              <w:t>10</w:t>
            </w:r>
            <w:r w:rsidRPr="005F31D2">
              <w:rPr>
                <w:rStyle w:val="a5"/>
                <w:rFonts w:ascii="標楷體" w:eastAsia="標楷體" w:hAnsi="標楷體" w:hint="eastAsia"/>
                <w:noProof/>
              </w:rPr>
              <w:t>月底公告</w:t>
            </w:r>
            <w:r w:rsidRPr="005F31D2">
              <w:rPr>
                <w:rStyle w:val="a5"/>
                <w:rFonts w:ascii="標楷體" w:eastAsia="標楷體" w:hAnsi="標楷體"/>
                <w:noProof/>
              </w:rPr>
              <w:t>)</w:t>
            </w:r>
            <w:r>
              <w:rPr>
                <w:noProof/>
                <w:webHidden/>
              </w:rPr>
              <w:tab/>
            </w:r>
            <w:r>
              <w:rPr>
                <w:noProof/>
                <w:webHidden/>
              </w:rPr>
              <w:fldChar w:fldCharType="begin"/>
            </w:r>
            <w:r>
              <w:rPr>
                <w:noProof/>
                <w:webHidden/>
              </w:rPr>
              <w:instrText xml:space="preserve"> PAGEREF _Toc526261556 \h </w:instrText>
            </w:r>
            <w:r>
              <w:rPr>
                <w:noProof/>
                <w:webHidden/>
              </w:rPr>
            </w:r>
            <w:r>
              <w:rPr>
                <w:noProof/>
                <w:webHidden/>
              </w:rPr>
              <w:fldChar w:fldCharType="separate"/>
            </w:r>
            <w:r>
              <w:rPr>
                <w:noProof/>
                <w:webHidden/>
              </w:rPr>
              <w:t>34</w:t>
            </w:r>
            <w:r>
              <w:rPr>
                <w:noProof/>
                <w:webHidden/>
              </w:rPr>
              <w:fldChar w:fldCharType="end"/>
            </w:r>
          </w:hyperlink>
        </w:p>
        <w:p w14:paraId="7C02F395" w14:textId="36E48792" w:rsidR="00E020B1" w:rsidRDefault="00E020B1">
          <w:pPr>
            <w:pStyle w:val="11"/>
            <w:rPr>
              <w:noProof/>
            </w:rPr>
          </w:pPr>
          <w:hyperlink w:anchor="_Toc526261557" w:history="1">
            <w:r w:rsidRPr="005F31D2">
              <w:rPr>
                <w:rStyle w:val="a5"/>
                <w:rFonts w:ascii="Times New Roman" w:eastAsia="標楷體" w:hAnsi="Times New Roman" w:hint="eastAsia"/>
                <w:noProof/>
                <w:kern w:val="0"/>
              </w:rPr>
              <w:t>參、</w:t>
            </w:r>
            <w:r w:rsidRPr="005F31D2">
              <w:rPr>
                <w:rStyle w:val="a5"/>
                <w:rFonts w:ascii="標楷體" w:eastAsia="標楷體" w:hAnsi="標楷體" w:hint="eastAsia"/>
                <w:noProof/>
              </w:rPr>
              <w:t xml:space="preserve"> 安控消防</w:t>
            </w:r>
            <w:r>
              <w:rPr>
                <w:noProof/>
                <w:webHidden/>
              </w:rPr>
              <w:tab/>
            </w:r>
            <w:r>
              <w:rPr>
                <w:noProof/>
                <w:webHidden/>
              </w:rPr>
              <w:fldChar w:fldCharType="begin"/>
            </w:r>
            <w:r>
              <w:rPr>
                <w:noProof/>
                <w:webHidden/>
              </w:rPr>
              <w:instrText xml:space="preserve"> PAGEREF _Toc526261557 \h </w:instrText>
            </w:r>
            <w:r>
              <w:rPr>
                <w:noProof/>
                <w:webHidden/>
              </w:rPr>
            </w:r>
            <w:r>
              <w:rPr>
                <w:noProof/>
                <w:webHidden/>
              </w:rPr>
              <w:fldChar w:fldCharType="separate"/>
            </w:r>
            <w:r>
              <w:rPr>
                <w:noProof/>
                <w:webHidden/>
              </w:rPr>
              <w:t>34</w:t>
            </w:r>
            <w:r>
              <w:rPr>
                <w:noProof/>
                <w:webHidden/>
              </w:rPr>
              <w:fldChar w:fldCharType="end"/>
            </w:r>
          </w:hyperlink>
        </w:p>
        <w:p w14:paraId="1AAF6D86" w14:textId="6233CCC7" w:rsidR="00E020B1" w:rsidRDefault="00E020B1">
          <w:pPr>
            <w:pStyle w:val="11"/>
            <w:rPr>
              <w:noProof/>
            </w:rPr>
          </w:pPr>
          <w:hyperlink w:anchor="_Toc526261562" w:history="1">
            <w:r w:rsidRPr="005F31D2">
              <w:rPr>
                <w:rStyle w:val="a5"/>
                <w:rFonts w:ascii="Times New Roman" w:eastAsia="標楷體" w:hAnsi="Times New Roman" w:hint="eastAsia"/>
                <w:noProof/>
                <w:kern w:val="0"/>
              </w:rPr>
              <w:t>肆、</w:t>
            </w:r>
            <w:r w:rsidRPr="005F31D2">
              <w:rPr>
                <w:rStyle w:val="a5"/>
                <w:rFonts w:ascii="標楷體" w:eastAsia="標楷體" w:hAnsi="標楷體" w:hint="eastAsia"/>
                <w:noProof/>
              </w:rPr>
              <w:t xml:space="preserve"> 室內空氣品質監測與管理</w:t>
            </w:r>
            <w:r>
              <w:rPr>
                <w:noProof/>
                <w:webHidden/>
              </w:rPr>
              <w:tab/>
            </w:r>
            <w:r>
              <w:rPr>
                <w:noProof/>
                <w:webHidden/>
              </w:rPr>
              <w:fldChar w:fldCharType="begin"/>
            </w:r>
            <w:r>
              <w:rPr>
                <w:noProof/>
                <w:webHidden/>
              </w:rPr>
              <w:instrText xml:space="preserve"> PAGEREF _Toc526261562 \h </w:instrText>
            </w:r>
            <w:r>
              <w:rPr>
                <w:noProof/>
                <w:webHidden/>
              </w:rPr>
            </w:r>
            <w:r>
              <w:rPr>
                <w:noProof/>
                <w:webHidden/>
              </w:rPr>
              <w:fldChar w:fldCharType="separate"/>
            </w:r>
            <w:r>
              <w:rPr>
                <w:noProof/>
                <w:webHidden/>
              </w:rPr>
              <w:t>52</w:t>
            </w:r>
            <w:r>
              <w:rPr>
                <w:noProof/>
                <w:webHidden/>
              </w:rPr>
              <w:fldChar w:fldCharType="end"/>
            </w:r>
          </w:hyperlink>
        </w:p>
        <w:p w14:paraId="57097DED" w14:textId="7E5245B7" w:rsidR="00E020B1" w:rsidRDefault="00E020B1">
          <w:pPr>
            <w:pStyle w:val="11"/>
            <w:rPr>
              <w:noProof/>
            </w:rPr>
          </w:pPr>
          <w:hyperlink w:anchor="_Toc526261563" w:history="1">
            <w:r w:rsidRPr="005F31D2">
              <w:rPr>
                <w:rStyle w:val="a5"/>
                <w:rFonts w:ascii="Times New Roman" w:eastAsia="標楷體" w:hAnsi="Times New Roman" w:hint="eastAsia"/>
                <w:noProof/>
                <w:kern w:val="0"/>
              </w:rPr>
              <w:t>伍、</w:t>
            </w:r>
            <w:r w:rsidRPr="005F31D2">
              <w:rPr>
                <w:rStyle w:val="a5"/>
                <w:rFonts w:ascii="標楷體" w:eastAsia="標楷體" w:hAnsi="標楷體" w:hint="eastAsia"/>
                <w:noProof/>
              </w:rPr>
              <w:t xml:space="preserve"> 汙水與中水</w:t>
            </w:r>
            <w:r w:rsidRPr="005F31D2">
              <w:rPr>
                <w:rStyle w:val="a5"/>
                <w:rFonts w:ascii="標楷體" w:eastAsia="標楷體" w:hAnsi="標楷體"/>
                <w:noProof/>
              </w:rPr>
              <w:t>(</w:t>
            </w:r>
            <w:r w:rsidRPr="005F31D2">
              <w:rPr>
                <w:rStyle w:val="a5"/>
                <w:rFonts w:ascii="標楷體" w:eastAsia="標楷體" w:hAnsi="標楷體" w:hint="eastAsia"/>
                <w:noProof/>
              </w:rPr>
              <w:t>依據中水表規格制訂期程公告</w:t>
            </w:r>
            <w:r w:rsidRPr="005F31D2">
              <w:rPr>
                <w:rStyle w:val="a5"/>
                <w:rFonts w:ascii="標楷體" w:eastAsia="標楷體" w:hAnsi="標楷體"/>
                <w:noProof/>
              </w:rPr>
              <w:t>)</w:t>
            </w:r>
            <w:r>
              <w:rPr>
                <w:noProof/>
                <w:webHidden/>
              </w:rPr>
              <w:tab/>
            </w:r>
            <w:r>
              <w:rPr>
                <w:noProof/>
                <w:webHidden/>
              </w:rPr>
              <w:fldChar w:fldCharType="begin"/>
            </w:r>
            <w:r>
              <w:rPr>
                <w:noProof/>
                <w:webHidden/>
              </w:rPr>
              <w:instrText xml:space="preserve"> PAGEREF _Toc526261563 \h </w:instrText>
            </w:r>
            <w:r>
              <w:rPr>
                <w:noProof/>
                <w:webHidden/>
              </w:rPr>
            </w:r>
            <w:r>
              <w:rPr>
                <w:noProof/>
                <w:webHidden/>
              </w:rPr>
              <w:fldChar w:fldCharType="separate"/>
            </w:r>
            <w:r>
              <w:rPr>
                <w:noProof/>
                <w:webHidden/>
              </w:rPr>
              <w:t>57</w:t>
            </w:r>
            <w:r>
              <w:rPr>
                <w:noProof/>
                <w:webHidden/>
              </w:rPr>
              <w:fldChar w:fldCharType="end"/>
            </w:r>
          </w:hyperlink>
        </w:p>
        <w:p w14:paraId="2230DB8B" w14:textId="43A210E3" w:rsidR="00E020B1" w:rsidRDefault="00E020B1">
          <w:pPr>
            <w:pStyle w:val="11"/>
            <w:rPr>
              <w:noProof/>
            </w:rPr>
          </w:pPr>
          <w:hyperlink w:anchor="_Toc526261564" w:history="1">
            <w:r w:rsidRPr="005F31D2">
              <w:rPr>
                <w:rStyle w:val="a5"/>
                <w:rFonts w:ascii="Times New Roman" w:eastAsia="標楷體" w:hAnsi="Times New Roman" w:hint="eastAsia"/>
                <w:noProof/>
                <w:kern w:val="0"/>
              </w:rPr>
              <w:t>陸、</w:t>
            </w:r>
            <w:r w:rsidRPr="005F31D2">
              <w:rPr>
                <w:rStyle w:val="a5"/>
                <w:rFonts w:ascii="標楷體" w:eastAsia="標楷體" w:hAnsi="標楷體" w:hint="eastAsia"/>
                <w:noProof/>
              </w:rPr>
              <w:t xml:space="preserve"> 智慧表頭</w:t>
            </w:r>
            <w:r>
              <w:rPr>
                <w:noProof/>
                <w:webHidden/>
              </w:rPr>
              <w:tab/>
            </w:r>
            <w:r>
              <w:rPr>
                <w:noProof/>
                <w:webHidden/>
              </w:rPr>
              <w:fldChar w:fldCharType="begin"/>
            </w:r>
            <w:r>
              <w:rPr>
                <w:noProof/>
                <w:webHidden/>
              </w:rPr>
              <w:instrText xml:space="preserve"> PAGEREF _Toc526261564 \h </w:instrText>
            </w:r>
            <w:r>
              <w:rPr>
                <w:noProof/>
                <w:webHidden/>
              </w:rPr>
            </w:r>
            <w:r>
              <w:rPr>
                <w:noProof/>
                <w:webHidden/>
              </w:rPr>
              <w:fldChar w:fldCharType="separate"/>
            </w:r>
            <w:r>
              <w:rPr>
                <w:noProof/>
                <w:webHidden/>
              </w:rPr>
              <w:t>57</w:t>
            </w:r>
            <w:r>
              <w:rPr>
                <w:noProof/>
                <w:webHidden/>
              </w:rPr>
              <w:fldChar w:fldCharType="end"/>
            </w:r>
          </w:hyperlink>
        </w:p>
        <w:p w14:paraId="4763334B" w14:textId="524B734B" w:rsidR="00E020B1" w:rsidRDefault="00E020B1">
          <w:pPr>
            <w:pStyle w:val="11"/>
            <w:rPr>
              <w:noProof/>
            </w:rPr>
          </w:pPr>
          <w:hyperlink w:anchor="_Toc526261565" w:history="1">
            <w:r w:rsidRPr="005F31D2">
              <w:rPr>
                <w:rStyle w:val="a5"/>
                <w:rFonts w:ascii="Times New Roman" w:eastAsia="標楷體" w:hAnsi="Times New Roman" w:cs="Times New Roman" w:hint="eastAsia"/>
                <w:noProof/>
              </w:rPr>
              <w:t>參考資料</w:t>
            </w:r>
            <w:r>
              <w:rPr>
                <w:noProof/>
                <w:webHidden/>
              </w:rPr>
              <w:tab/>
            </w:r>
            <w:r>
              <w:rPr>
                <w:noProof/>
                <w:webHidden/>
              </w:rPr>
              <w:fldChar w:fldCharType="begin"/>
            </w:r>
            <w:r>
              <w:rPr>
                <w:noProof/>
                <w:webHidden/>
              </w:rPr>
              <w:instrText xml:space="preserve"> PAGEREF _Toc526261565 \h </w:instrText>
            </w:r>
            <w:r>
              <w:rPr>
                <w:noProof/>
                <w:webHidden/>
              </w:rPr>
            </w:r>
            <w:r>
              <w:rPr>
                <w:noProof/>
                <w:webHidden/>
              </w:rPr>
              <w:fldChar w:fldCharType="separate"/>
            </w:r>
            <w:r>
              <w:rPr>
                <w:noProof/>
                <w:webHidden/>
              </w:rPr>
              <w:t>58</w:t>
            </w:r>
            <w:r>
              <w:rPr>
                <w:noProof/>
                <w:webHidden/>
              </w:rPr>
              <w:fldChar w:fldCharType="end"/>
            </w:r>
          </w:hyperlink>
        </w:p>
        <w:p w14:paraId="43B3AF3E" w14:textId="71E14090" w:rsidR="00E020B1" w:rsidRDefault="00E020B1">
          <w:pPr>
            <w:pStyle w:val="11"/>
            <w:rPr>
              <w:noProof/>
            </w:rPr>
          </w:pPr>
          <w:hyperlink w:anchor="_Toc526261566" w:history="1">
            <w:r w:rsidRPr="005F31D2">
              <w:rPr>
                <w:rStyle w:val="a5"/>
                <w:rFonts w:ascii="Times New Roman" w:eastAsia="標楷體" w:hAnsi="Times New Roman" w:cs="Times New Roman" w:hint="eastAsia"/>
                <w:noProof/>
              </w:rPr>
              <w:t>附錄一、水湳智慧城園區內部網路銜接作業事項</w:t>
            </w:r>
            <w:r>
              <w:rPr>
                <w:noProof/>
                <w:webHidden/>
              </w:rPr>
              <w:tab/>
            </w:r>
            <w:r>
              <w:rPr>
                <w:noProof/>
                <w:webHidden/>
              </w:rPr>
              <w:fldChar w:fldCharType="begin"/>
            </w:r>
            <w:r>
              <w:rPr>
                <w:noProof/>
                <w:webHidden/>
              </w:rPr>
              <w:instrText xml:space="preserve"> PAGEREF _Toc526261566 \h </w:instrText>
            </w:r>
            <w:r>
              <w:rPr>
                <w:noProof/>
                <w:webHidden/>
              </w:rPr>
            </w:r>
            <w:r>
              <w:rPr>
                <w:noProof/>
                <w:webHidden/>
              </w:rPr>
              <w:fldChar w:fldCharType="separate"/>
            </w:r>
            <w:r>
              <w:rPr>
                <w:noProof/>
                <w:webHidden/>
              </w:rPr>
              <w:t>60</w:t>
            </w:r>
            <w:r>
              <w:rPr>
                <w:noProof/>
                <w:webHidden/>
              </w:rPr>
              <w:fldChar w:fldCharType="end"/>
            </w:r>
          </w:hyperlink>
        </w:p>
        <w:p w14:paraId="5F56C60C" w14:textId="04BB4A35" w:rsidR="00E020B1" w:rsidRDefault="00E020B1">
          <w:pPr>
            <w:pStyle w:val="21"/>
            <w:tabs>
              <w:tab w:val="right" w:leader="dot" w:pos="8680"/>
            </w:tabs>
            <w:rPr>
              <w:noProof/>
            </w:rPr>
          </w:pPr>
          <w:hyperlink w:anchor="_Toc526261567" w:history="1">
            <w:r w:rsidRPr="005F31D2">
              <w:rPr>
                <w:rStyle w:val="a5"/>
                <w:rFonts w:ascii="標楷體" w:eastAsia="標楷體" w:hAnsi="標楷體" w:hint="eastAsia"/>
                <w:noProof/>
              </w:rPr>
              <w:t>一、園區網路規劃原則</w:t>
            </w:r>
            <w:r>
              <w:rPr>
                <w:noProof/>
                <w:webHidden/>
              </w:rPr>
              <w:tab/>
            </w:r>
            <w:r>
              <w:rPr>
                <w:noProof/>
                <w:webHidden/>
              </w:rPr>
              <w:fldChar w:fldCharType="begin"/>
            </w:r>
            <w:r>
              <w:rPr>
                <w:noProof/>
                <w:webHidden/>
              </w:rPr>
              <w:instrText xml:space="preserve"> PAGEREF _Toc526261567 \h </w:instrText>
            </w:r>
            <w:r>
              <w:rPr>
                <w:noProof/>
                <w:webHidden/>
              </w:rPr>
            </w:r>
            <w:r>
              <w:rPr>
                <w:noProof/>
                <w:webHidden/>
              </w:rPr>
              <w:fldChar w:fldCharType="separate"/>
            </w:r>
            <w:r>
              <w:rPr>
                <w:noProof/>
                <w:webHidden/>
              </w:rPr>
              <w:t>60</w:t>
            </w:r>
            <w:r>
              <w:rPr>
                <w:noProof/>
                <w:webHidden/>
              </w:rPr>
              <w:fldChar w:fldCharType="end"/>
            </w:r>
          </w:hyperlink>
        </w:p>
        <w:p w14:paraId="1EF8A31D" w14:textId="395249CD" w:rsidR="00E020B1" w:rsidRDefault="00E020B1">
          <w:pPr>
            <w:pStyle w:val="21"/>
            <w:tabs>
              <w:tab w:val="right" w:leader="dot" w:pos="8680"/>
            </w:tabs>
            <w:rPr>
              <w:noProof/>
            </w:rPr>
          </w:pPr>
          <w:hyperlink w:anchor="_Toc526261568" w:history="1">
            <w:r w:rsidRPr="005F31D2">
              <w:rPr>
                <w:rStyle w:val="a5"/>
                <w:rFonts w:ascii="Times New Roman" w:eastAsia="標楷體" w:hAnsi="Times New Roman" w:cs="Times New Roman" w:hint="eastAsia"/>
                <w:noProof/>
              </w:rPr>
              <w:t>二、</w:t>
            </w:r>
            <w:r w:rsidRPr="005F31D2">
              <w:rPr>
                <w:rStyle w:val="a5"/>
                <w:rFonts w:ascii="標楷體" w:eastAsia="標楷體" w:hAnsi="標楷體" w:hint="eastAsia"/>
                <w:noProof/>
              </w:rPr>
              <w:t xml:space="preserve"> 光纖網路規劃說明</w:t>
            </w:r>
            <w:r>
              <w:rPr>
                <w:noProof/>
                <w:webHidden/>
              </w:rPr>
              <w:tab/>
            </w:r>
            <w:r>
              <w:rPr>
                <w:noProof/>
                <w:webHidden/>
              </w:rPr>
              <w:fldChar w:fldCharType="begin"/>
            </w:r>
            <w:r>
              <w:rPr>
                <w:noProof/>
                <w:webHidden/>
              </w:rPr>
              <w:instrText xml:space="preserve"> PAGEREF _Toc526261568 \h </w:instrText>
            </w:r>
            <w:r>
              <w:rPr>
                <w:noProof/>
                <w:webHidden/>
              </w:rPr>
            </w:r>
            <w:r>
              <w:rPr>
                <w:noProof/>
                <w:webHidden/>
              </w:rPr>
              <w:fldChar w:fldCharType="separate"/>
            </w:r>
            <w:r>
              <w:rPr>
                <w:noProof/>
                <w:webHidden/>
              </w:rPr>
              <w:t>60</w:t>
            </w:r>
            <w:r>
              <w:rPr>
                <w:noProof/>
                <w:webHidden/>
              </w:rPr>
              <w:fldChar w:fldCharType="end"/>
            </w:r>
          </w:hyperlink>
        </w:p>
        <w:p w14:paraId="1D6072EB" w14:textId="4AFE04E6" w:rsidR="00A64B14" w:rsidRDefault="00A64B14">
          <w:r>
            <w:rPr>
              <w:b/>
              <w:bCs/>
              <w:lang w:val="zh-TW"/>
            </w:rPr>
            <w:fldChar w:fldCharType="end"/>
          </w:r>
        </w:p>
      </w:sdtContent>
    </w:sdt>
    <w:p w14:paraId="2FEA755D" w14:textId="60E6B473" w:rsidR="00273BB3" w:rsidRDefault="00273BB3" w:rsidP="0038476D">
      <w:pPr>
        <w:pStyle w:val="afa"/>
      </w:pPr>
    </w:p>
    <w:p w14:paraId="784FC337" w14:textId="416B0F86" w:rsidR="00273BB3" w:rsidRDefault="00273BB3" w:rsidP="00B509CC"/>
    <w:p w14:paraId="433F5408" w14:textId="3E6C47DE" w:rsidR="00273BB3" w:rsidRDefault="00273BB3" w:rsidP="00B509CC"/>
    <w:p w14:paraId="5B0DD2A2" w14:textId="5BF7E532" w:rsidR="00273BB3" w:rsidRDefault="00273BB3" w:rsidP="00B509CC"/>
    <w:p w14:paraId="5020A134" w14:textId="72F4E21C" w:rsidR="00273BB3" w:rsidRDefault="00273BB3" w:rsidP="00B509CC"/>
    <w:p w14:paraId="37934BB3" w14:textId="47B97E76" w:rsidR="00273BB3" w:rsidRDefault="00273BB3" w:rsidP="00B509CC"/>
    <w:p w14:paraId="3235420B" w14:textId="24833ADF" w:rsidR="00273BB3" w:rsidRDefault="00273BB3" w:rsidP="00B509CC"/>
    <w:p w14:paraId="30C70D61" w14:textId="6690D49F" w:rsidR="003E1F74" w:rsidRPr="00B509CC" w:rsidRDefault="003E1F74" w:rsidP="00B509CC"/>
    <w:p w14:paraId="279EA7D8" w14:textId="4EF6D150" w:rsidR="00977DB0" w:rsidRPr="008D3C76" w:rsidRDefault="00B509CC" w:rsidP="006403A3">
      <w:pPr>
        <w:pStyle w:val="1"/>
        <w:numPr>
          <w:ilvl w:val="0"/>
          <w:numId w:val="0"/>
        </w:numPr>
        <w:spacing w:line="360" w:lineRule="auto"/>
        <w:jc w:val="both"/>
        <w:rPr>
          <w:rFonts w:ascii="Times New Roman" w:eastAsia="標楷體" w:hAnsi="Times New Roman" w:cs="Times New Roman"/>
          <w:sz w:val="40"/>
          <w:szCs w:val="40"/>
        </w:rPr>
      </w:pPr>
      <w:bookmarkStart w:id="4" w:name="_Toc525204279"/>
      <w:bookmarkStart w:id="5" w:name="_Toc525214899"/>
      <w:bookmarkStart w:id="6" w:name="_Toc525216074"/>
      <w:bookmarkStart w:id="7" w:name="_Toc526261540"/>
      <w:r w:rsidRPr="00DC3536">
        <w:rPr>
          <w:rFonts w:ascii="Times New Roman" w:eastAsia="標楷體" w:hAnsi="Times New Roman" w:cs="Times New Roman"/>
          <w:sz w:val="40"/>
          <w:szCs w:val="40"/>
        </w:rPr>
        <w:lastRenderedPageBreak/>
        <w:t>前言</w:t>
      </w:r>
      <w:bookmarkEnd w:id="4"/>
      <w:bookmarkEnd w:id="5"/>
      <w:bookmarkEnd w:id="6"/>
      <w:bookmarkEnd w:id="7"/>
    </w:p>
    <w:p w14:paraId="0C99C7D0" w14:textId="2642C71F" w:rsidR="00BF1F92" w:rsidRPr="00D618B8" w:rsidRDefault="004C299A" w:rsidP="009A0FA3">
      <w:pPr>
        <w:ind w:firstLine="480"/>
        <w:jc w:val="both"/>
        <w:rPr>
          <w:rFonts w:ascii="Times New Roman" w:eastAsia="標楷體" w:hAnsi="Times New Roman" w:cs="Times New Roman"/>
          <w:sz w:val="28"/>
          <w:szCs w:val="28"/>
        </w:rPr>
      </w:pPr>
      <w:r w:rsidRPr="00FC4F38">
        <w:rPr>
          <w:rFonts w:ascii="Times New Roman" w:eastAsia="標楷體" w:hAnsi="Times New Roman" w:cs="Times New Roman" w:hint="eastAsia"/>
          <w:sz w:val="28"/>
          <w:szCs w:val="28"/>
        </w:rPr>
        <w:t>為</w:t>
      </w:r>
      <w:r w:rsidR="00A564EA" w:rsidRPr="00FC4F38">
        <w:rPr>
          <w:rFonts w:ascii="Times New Roman" w:eastAsia="標楷體" w:hAnsi="Times New Roman" w:cs="Times New Roman" w:hint="eastAsia"/>
          <w:sz w:val="28"/>
          <w:szCs w:val="28"/>
        </w:rPr>
        <w:t>促使台中</w:t>
      </w:r>
      <w:r w:rsidR="00A564EA" w:rsidRPr="00D618B8">
        <w:rPr>
          <w:rFonts w:ascii="Times New Roman" w:eastAsia="標楷體" w:hAnsi="Times New Roman" w:cs="Times New Roman" w:hint="eastAsia"/>
          <w:sz w:val="28"/>
          <w:szCs w:val="28"/>
        </w:rPr>
        <w:t>市資料整合流通、</w:t>
      </w:r>
      <w:r w:rsidR="00A564EA" w:rsidRPr="00FC4F38">
        <w:rPr>
          <w:rFonts w:ascii="Times New Roman" w:eastAsia="標楷體" w:hAnsi="Times New Roman" w:cs="Times New Roman" w:hint="eastAsia"/>
          <w:sz w:val="28"/>
          <w:szCs w:val="28"/>
        </w:rPr>
        <w:t>蒐集與開放</w:t>
      </w:r>
      <w:r w:rsidR="00A564EA" w:rsidRPr="00D618B8">
        <w:rPr>
          <w:rFonts w:ascii="Times New Roman" w:eastAsia="標楷體" w:hAnsi="Times New Roman" w:cs="Times New Roman" w:hint="eastAsia"/>
          <w:sz w:val="28"/>
          <w:szCs w:val="28"/>
        </w:rPr>
        <w:t>資料使用，</w:t>
      </w:r>
      <w:r w:rsidR="00032883" w:rsidRPr="00FC4F38">
        <w:rPr>
          <w:rFonts w:ascii="Times New Roman" w:eastAsia="標楷體" w:hAnsi="Times New Roman" w:cs="Times New Roman" w:hint="eastAsia"/>
          <w:sz w:val="28"/>
          <w:szCs w:val="28"/>
        </w:rPr>
        <w:t>針對</w:t>
      </w:r>
      <w:r w:rsidR="00AB3A1F" w:rsidRPr="00FC4F38">
        <w:rPr>
          <w:rFonts w:ascii="Times New Roman" w:eastAsia="標楷體" w:hAnsi="Times New Roman" w:cs="Times New Roman" w:hint="eastAsia"/>
          <w:sz w:val="28"/>
          <w:szCs w:val="28"/>
        </w:rPr>
        <w:t>本府局處管轄及業者提供之</w:t>
      </w:r>
      <w:r w:rsidR="006531A2" w:rsidRPr="00D618B8">
        <w:rPr>
          <w:rFonts w:ascii="Times New Roman" w:eastAsia="標楷體" w:hAnsi="Times New Roman" w:cs="Times New Roman" w:hint="eastAsia"/>
          <w:sz w:val="28"/>
          <w:szCs w:val="28"/>
        </w:rPr>
        <w:t>智慧連網設備</w:t>
      </w:r>
      <w:r w:rsidR="006531A2" w:rsidRPr="00D618B8">
        <w:rPr>
          <w:rStyle w:val="af7"/>
          <w:rFonts w:ascii="Times New Roman" w:eastAsia="標楷體" w:hAnsi="Times New Roman" w:cs="Times New Roman"/>
          <w:sz w:val="28"/>
          <w:szCs w:val="28"/>
        </w:rPr>
        <w:footnoteReference w:id="1"/>
      </w:r>
      <w:r w:rsidR="006531A2" w:rsidRPr="00D618B8">
        <w:rPr>
          <w:rFonts w:ascii="Times New Roman" w:eastAsia="標楷體" w:hAnsi="Times New Roman" w:cs="Times New Roman" w:hint="eastAsia"/>
          <w:sz w:val="28"/>
          <w:szCs w:val="28"/>
        </w:rPr>
        <w:t>、資訊應用管理平台</w:t>
      </w:r>
      <w:r w:rsidR="006531A2" w:rsidRPr="00D618B8">
        <w:rPr>
          <w:rStyle w:val="af7"/>
          <w:rFonts w:ascii="Times New Roman" w:eastAsia="標楷體" w:hAnsi="Times New Roman" w:cs="Times New Roman"/>
          <w:sz w:val="28"/>
          <w:szCs w:val="28"/>
        </w:rPr>
        <w:footnoteReference w:id="2"/>
      </w:r>
      <w:proofErr w:type="gramStart"/>
      <w:r w:rsidR="00032883" w:rsidRPr="00FC4F38">
        <w:rPr>
          <w:rFonts w:ascii="Times New Roman" w:eastAsia="標楷體" w:hAnsi="Times New Roman" w:cs="Times New Roman" w:hint="eastAsia"/>
          <w:sz w:val="28"/>
          <w:szCs w:val="28"/>
        </w:rPr>
        <w:t>介</w:t>
      </w:r>
      <w:proofErr w:type="gramEnd"/>
      <w:r w:rsidR="00032883" w:rsidRPr="00FC4F38">
        <w:rPr>
          <w:rFonts w:ascii="Times New Roman" w:eastAsia="標楷體" w:hAnsi="Times New Roman" w:cs="Times New Roman" w:hint="eastAsia"/>
          <w:sz w:val="28"/>
          <w:szCs w:val="28"/>
        </w:rPr>
        <w:t>接整合</w:t>
      </w:r>
      <w:r w:rsidR="00A564EA" w:rsidRPr="00D618B8">
        <w:rPr>
          <w:rFonts w:ascii="Times New Roman" w:eastAsia="標楷體" w:hAnsi="Times New Roman" w:cs="Times New Roman" w:hint="eastAsia"/>
          <w:sz w:val="28"/>
          <w:szCs w:val="28"/>
        </w:rPr>
        <w:t>資料</w:t>
      </w:r>
      <w:r w:rsidR="00032883" w:rsidRPr="00FC4F38">
        <w:rPr>
          <w:rFonts w:ascii="Times New Roman" w:eastAsia="標楷體" w:hAnsi="Times New Roman" w:cs="Times New Roman" w:hint="eastAsia"/>
          <w:sz w:val="28"/>
          <w:szCs w:val="28"/>
        </w:rPr>
        <w:t>至本府「資料整合服務平</w:t>
      </w:r>
      <w:proofErr w:type="gramStart"/>
      <w:r w:rsidR="00032883" w:rsidRPr="00FC4F38">
        <w:rPr>
          <w:rFonts w:ascii="Times New Roman" w:eastAsia="標楷體" w:hAnsi="Times New Roman" w:cs="Times New Roman" w:hint="eastAsia"/>
          <w:sz w:val="28"/>
          <w:szCs w:val="28"/>
        </w:rPr>
        <w:t>臺</w:t>
      </w:r>
      <w:proofErr w:type="gramEnd"/>
      <w:r w:rsidR="00032883" w:rsidRPr="00FC4F38">
        <w:rPr>
          <w:rFonts w:ascii="Times New Roman" w:eastAsia="標楷體" w:hAnsi="Times New Roman" w:cs="Times New Roman" w:hint="eastAsia"/>
          <w:sz w:val="28"/>
          <w:szCs w:val="28"/>
        </w:rPr>
        <w:t>」</w:t>
      </w:r>
      <w:r w:rsidR="00032883" w:rsidRPr="00FC4F38">
        <w:rPr>
          <w:rFonts w:ascii="Times New Roman" w:eastAsia="標楷體" w:hAnsi="Times New Roman" w:cs="Times New Roman"/>
          <w:sz w:val="28"/>
          <w:szCs w:val="28"/>
        </w:rPr>
        <w:t>(</w:t>
      </w:r>
      <w:r w:rsidR="00032883" w:rsidRPr="00FC4F38">
        <w:rPr>
          <w:rFonts w:ascii="Times New Roman" w:eastAsia="標楷體" w:hAnsi="Times New Roman" w:cs="Times New Roman" w:hint="eastAsia"/>
          <w:sz w:val="28"/>
          <w:szCs w:val="28"/>
        </w:rPr>
        <w:t>以下簡稱本平台</w:t>
      </w:r>
      <w:r w:rsidR="00032883" w:rsidRPr="00FC4F38">
        <w:rPr>
          <w:rFonts w:ascii="Times New Roman" w:eastAsia="標楷體" w:hAnsi="Times New Roman" w:cs="Times New Roman"/>
          <w:sz w:val="28"/>
          <w:szCs w:val="28"/>
        </w:rPr>
        <w:t>)</w:t>
      </w:r>
      <w:r w:rsidR="00801E80" w:rsidRPr="00D618B8">
        <w:rPr>
          <w:rFonts w:ascii="Times New Roman" w:eastAsia="標楷體" w:hAnsi="Times New Roman" w:cs="Times New Roman" w:hint="eastAsia"/>
          <w:sz w:val="28"/>
          <w:szCs w:val="28"/>
        </w:rPr>
        <w:t>之資訊應用準則</w:t>
      </w:r>
      <w:r w:rsidR="00A564EA" w:rsidRPr="00D618B8">
        <w:rPr>
          <w:rFonts w:ascii="Times New Roman" w:eastAsia="標楷體" w:hAnsi="Times New Roman" w:cs="Times New Roman" w:hint="eastAsia"/>
          <w:sz w:val="28"/>
          <w:szCs w:val="28"/>
        </w:rPr>
        <w:t>，特</w:t>
      </w:r>
      <w:r w:rsidR="00A564EA" w:rsidRPr="00FC4F38">
        <w:rPr>
          <w:rFonts w:ascii="Times New Roman" w:eastAsia="標楷體" w:hAnsi="Times New Roman" w:cs="Times New Roman" w:hint="eastAsia"/>
          <w:sz w:val="28"/>
          <w:szCs w:val="28"/>
        </w:rPr>
        <w:t>參考國發會共通性應用程式介面規範、</w:t>
      </w:r>
      <w:r w:rsidR="00A564EA" w:rsidRPr="00FC4F38">
        <w:rPr>
          <w:rFonts w:ascii="Times New Roman" w:eastAsia="標楷體" w:hAnsi="Times New Roman" w:cs="Times New Roman"/>
          <w:sz w:val="28"/>
          <w:szCs w:val="28"/>
        </w:rPr>
        <w:t>OpenAPI</w:t>
      </w:r>
      <w:r w:rsidR="00A564EA" w:rsidRPr="00FC4F38">
        <w:rPr>
          <w:rFonts w:ascii="Times New Roman" w:eastAsia="標楷體" w:hAnsi="Times New Roman" w:cs="Times New Roman" w:hint="eastAsia"/>
          <w:sz w:val="28"/>
          <w:szCs w:val="28"/>
        </w:rPr>
        <w:t>規範、</w:t>
      </w:r>
      <w:r w:rsidR="00A564EA" w:rsidRPr="00FC4F38">
        <w:rPr>
          <w:rFonts w:ascii="Times New Roman" w:eastAsia="標楷體" w:hAnsi="Times New Roman" w:cs="Times New Roman"/>
          <w:sz w:val="28"/>
          <w:szCs w:val="28"/>
        </w:rPr>
        <w:t>OGC SensorThings API</w:t>
      </w:r>
      <w:r w:rsidR="00A564EA" w:rsidRPr="00FC4F38">
        <w:rPr>
          <w:rFonts w:ascii="Times New Roman" w:eastAsia="標楷體" w:hAnsi="Times New Roman" w:cs="Times New Roman" w:hint="eastAsia"/>
          <w:sz w:val="28"/>
          <w:szCs w:val="28"/>
        </w:rPr>
        <w:t>規範、</w:t>
      </w:r>
      <w:r w:rsidR="00A564EA" w:rsidRPr="00FC4F38">
        <w:rPr>
          <w:rFonts w:ascii="Times New Roman" w:eastAsia="標楷體" w:hAnsi="Times New Roman" w:cs="Times New Roman"/>
          <w:sz w:val="28"/>
          <w:szCs w:val="28"/>
        </w:rPr>
        <w:t>MQTT</w:t>
      </w:r>
      <w:r w:rsidR="00A564EA" w:rsidRPr="00FC4F38">
        <w:rPr>
          <w:rFonts w:ascii="Times New Roman" w:eastAsia="標楷體" w:hAnsi="Times New Roman" w:cs="Times New Roman" w:hint="eastAsia"/>
          <w:sz w:val="28"/>
          <w:szCs w:val="28"/>
        </w:rPr>
        <w:t>規範、</w:t>
      </w:r>
      <w:r w:rsidR="00A564EA" w:rsidRPr="00FC4F38">
        <w:rPr>
          <w:rFonts w:ascii="Times New Roman" w:eastAsia="標楷體" w:hAnsi="Times New Roman" w:cs="Times New Roman"/>
          <w:sz w:val="28"/>
          <w:szCs w:val="28"/>
        </w:rPr>
        <w:t>OGC CityGML</w:t>
      </w:r>
      <w:r w:rsidR="00A564EA" w:rsidRPr="00FC4F38">
        <w:rPr>
          <w:rFonts w:ascii="Times New Roman" w:eastAsia="標楷體" w:hAnsi="Times New Roman" w:cs="Times New Roman" w:hint="eastAsia"/>
          <w:sz w:val="28"/>
          <w:szCs w:val="28"/>
        </w:rPr>
        <w:t>規範、水</w:t>
      </w:r>
      <w:proofErr w:type="gramStart"/>
      <w:r w:rsidR="00A564EA" w:rsidRPr="00FC4F38">
        <w:rPr>
          <w:rFonts w:ascii="Times New Roman" w:eastAsia="標楷體" w:hAnsi="Times New Roman" w:cs="Times New Roman" w:hint="eastAsia"/>
          <w:sz w:val="28"/>
          <w:szCs w:val="28"/>
        </w:rPr>
        <w:t>湳</w:t>
      </w:r>
      <w:proofErr w:type="gramEnd"/>
      <w:r w:rsidR="00A564EA" w:rsidRPr="00FC4F38">
        <w:rPr>
          <w:rFonts w:ascii="Times New Roman" w:eastAsia="標楷體" w:hAnsi="Times New Roman" w:cs="Times New Roman" w:hint="eastAsia"/>
          <w:sz w:val="28"/>
          <w:szCs w:val="28"/>
        </w:rPr>
        <w:t>智慧城智慧連網設備與資訊整合計畫書審查原則，訂定資訊整合手冊</w:t>
      </w:r>
      <w:r w:rsidR="00A564EA" w:rsidRPr="00FC4F38">
        <w:rPr>
          <w:rFonts w:ascii="Times New Roman" w:eastAsia="標楷體" w:hAnsi="Times New Roman" w:cs="Times New Roman"/>
          <w:sz w:val="28"/>
          <w:szCs w:val="28"/>
        </w:rPr>
        <w:t>(</w:t>
      </w:r>
      <w:r w:rsidR="00A564EA" w:rsidRPr="00FC4F38">
        <w:rPr>
          <w:rFonts w:ascii="Times New Roman" w:eastAsia="標楷體" w:hAnsi="Times New Roman" w:cs="Times New Roman" w:hint="eastAsia"/>
          <w:sz w:val="28"/>
          <w:szCs w:val="28"/>
        </w:rPr>
        <w:t>以下簡稱本手冊</w:t>
      </w:r>
      <w:r w:rsidR="00A564EA" w:rsidRPr="00FC4F38">
        <w:rPr>
          <w:rFonts w:ascii="Times New Roman" w:eastAsia="標楷體" w:hAnsi="Times New Roman" w:cs="Times New Roman"/>
          <w:sz w:val="28"/>
          <w:szCs w:val="28"/>
        </w:rPr>
        <w:t>)</w:t>
      </w:r>
      <w:r w:rsidR="00032883" w:rsidRPr="00FC4F38">
        <w:rPr>
          <w:rFonts w:ascii="Times New Roman" w:eastAsia="標楷體" w:hAnsi="Times New Roman" w:cs="Times New Roman" w:hint="eastAsia"/>
          <w:sz w:val="28"/>
          <w:szCs w:val="28"/>
        </w:rPr>
        <w:t>。</w:t>
      </w:r>
    </w:p>
    <w:p w14:paraId="02932ED6" w14:textId="780A2E24" w:rsidR="00032883" w:rsidRPr="007219BE" w:rsidRDefault="00032883" w:rsidP="009A0FA3">
      <w:pPr>
        <w:ind w:firstLine="480"/>
        <w:jc w:val="both"/>
        <w:rPr>
          <w:rFonts w:ascii="Times New Roman" w:eastAsia="標楷體" w:hAnsi="Times New Roman" w:cs="Times New Roman"/>
          <w:sz w:val="28"/>
          <w:szCs w:val="28"/>
        </w:rPr>
      </w:pPr>
      <w:r w:rsidRPr="00D618B8">
        <w:rPr>
          <w:rFonts w:ascii="Times New Roman" w:eastAsia="標楷體" w:hAnsi="Times New Roman" w:cs="Times New Roman" w:hint="eastAsia"/>
          <w:sz w:val="28"/>
          <w:szCs w:val="28"/>
        </w:rPr>
        <w:t>本</w:t>
      </w:r>
      <w:r w:rsidRPr="00D618B8">
        <w:rPr>
          <w:rFonts w:ascii="Times New Roman" w:eastAsia="標楷體" w:hAnsi="Times New Roman" w:cs="Times New Roman"/>
          <w:sz w:val="28"/>
          <w:szCs w:val="28"/>
        </w:rPr>
        <w:t>手冊規範</w:t>
      </w:r>
      <w:proofErr w:type="gramStart"/>
      <w:r w:rsidRPr="00D618B8">
        <w:rPr>
          <w:rFonts w:ascii="Times New Roman" w:eastAsia="標楷體" w:hAnsi="Times New Roman" w:cs="Times New Roman"/>
          <w:sz w:val="28"/>
          <w:szCs w:val="28"/>
        </w:rPr>
        <w:t>介</w:t>
      </w:r>
      <w:proofErr w:type="gramEnd"/>
      <w:r w:rsidRPr="00D618B8">
        <w:rPr>
          <w:rFonts w:ascii="Times New Roman" w:eastAsia="標楷體" w:hAnsi="Times New Roman" w:cs="Times New Roman"/>
          <w:sz w:val="28"/>
          <w:szCs w:val="28"/>
        </w:rPr>
        <w:t>接</w:t>
      </w:r>
      <w:r w:rsidR="00D94878" w:rsidRPr="00FC4F38">
        <w:rPr>
          <w:rFonts w:ascii="Times New Roman" w:eastAsia="標楷體" w:hAnsi="Times New Roman" w:cs="Times New Roman" w:hint="eastAsia"/>
          <w:sz w:val="28"/>
          <w:szCs w:val="28"/>
        </w:rPr>
        <w:t>智慧</w:t>
      </w:r>
      <w:r w:rsidR="00D91A14" w:rsidRPr="00FC4F38">
        <w:rPr>
          <w:rFonts w:ascii="Times New Roman" w:eastAsia="標楷體" w:hAnsi="Times New Roman" w:cs="Times New Roman" w:hint="eastAsia"/>
          <w:sz w:val="28"/>
          <w:szCs w:val="28"/>
        </w:rPr>
        <w:t>連</w:t>
      </w:r>
      <w:r w:rsidR="00D94878" w:rsidRPr="00FC4F38">
        <w:rPr>
          <w:rFonts w:ascii="Times New Roman" w:eastAsia="標楷體" w:hAnsi="Times New Roman" w:cs="Times New Roman" w:hint="eastAsia"/>
          <w:sz w:val="28"/>
          <w:szCs w:val="28"/>
        </w:rPr>
        <w:t>網設備感測</w:t>
      </w:r>
      <w:r w:rsidRPr="00FC4F38">
        <w:rPr>
          <w:rFonts w:ascii="Times New Roman" w:eastAsia="標楷體" w:hAnsi="Times New Roman" w:cs="Times New Roman" w:hint="eastAsia"/>
          <w:sz w:val="28"/>
          <w:szCs w:val="28"/>
        </w:rPr>
        <w:t>之資料</w:t>
      </w:r>
      <w:r w:rsidR="00AB3A1F" w:rsidRPr="00FC4F38">
        <w:rPr>
          <w:rFonts w:ascii="Times New Roman" w:eastAsia="標楷體" w:hAnsi="Times New Roman" w:cs="Times New Roman" w:hint="eastAsia"/>
          <w:sz w:val="28"/>
          <w:szCs w:val="28"/>
        </w:rPr>
        <w:t>、</w:t>
      </w:r>
      <w:r w:rsidR="00584295" w:rsidRPr="00D618B8">
        <w:rPr>
          <w:rFonts w:ascii="Times New Roman" w:eastAsia="標楷體" w:hAnsi="Times New Roman" w:cs="Times New Roman" w:hint="eastAsia"/>
          <w:sz w:val="28"/>
          <w:szCs w:val="28"/>
        </w:rPr>
        <w:t>資訊</w:t>
      </w:r>
      <w:r w:rsidR="00AB3A1F" w:rsidRPr="00FC4F38">
        <w:rPr>
          <w:rFonts w:ascii="Times New Roman" w:eastAsia="標楷體" w:hAnsi="Times New Roman" w:cs="Times New Roman" w:hint="eastAsia"/>
          <w:sz w:val="28"/>
          <w:szCs w:val="28"/>
        </w:rPr>
        <w:t>應用管理平台之資料</w:t>
      </w:r>
      <w:r w:rsidRPr="00D618B8">
        <w:rPr>
          <w:rFonts w:ascii="Times New Roman" w:eastAsia="標楷體" w:hAnsi="Times New Roman" w:cs="Times New Roman"/>
          <w:sz w:val="28"/>
          <w:szCs w:val="28"/>
        </w:rPr>
        <w:t>，並非取代原單位業</w:t>
      </w:r>
      <w:r w:rsidRPr="007219BE">
        <w:rPr>
          <w:rFonts w:ascii="Times New Roman" w:eastAsia="標楷體" w:hAnsi="Times New Roman" w:cs="Times New Roman"/>
          <w:sz w:val="28"/>
          <w:szCs w:val="28"/>
        </w:rPr>
        <w:t>務權責與運作模式，而是以服務</w:t>
      </w:r>
      <w:r w:rsidRPr="007219BE">
        <w:rPr>
          <w:rFonts w:ascii="Times New Roman" w:eastAsia="標楷體" w:hAnsi="Times New Roman" w:cs="Times New Roman" w:hint="eastAsia"/>
          <w:sz w:val="28"/>
          <w:szCs w:val="28"/>
        </w:rPr>
        <w:t>導</w:t>
      </w:r>
      <w:r w:rsidRPr="007219BE">
        <w:rPr>
          <w:rFonts w:ascii="Times New Roman" w:eastAsia="標楷體" w:hAnsi="Times New Roman" w:cs="Times New Roman"/>
          <w:sz w:val="28"/>
          <w:szCs w:val="28"/>
        </w:rPr>
        <w:t>向架構</w:t>
      </w:r>
      <w:r w:rsidRPr="007219BE">
        <w:rPr>
          <w:rFonts w:ascii="Times New Roman" w:eastAsia="標楷體" w:hAnsi="Times New Roman" w:cs="Times New Roman" w:hint="eastAsia"/>
          <w:sz w:val="28"/>
          <w:szCs w:val="28"/>
        </w:rPr>
        <w:t>(</w:t>
      </w:r>
      <w:r w:rsidRPr="007219BE">
        <w:rPr>
          <w:rFonts w:ascii="Times New Roman" w:eastAsia="標楷體" w:hAnsi="Times New Roman" w:cs="Times New Roman"/>
          <w:sz w:val="28"/>
          <w:szCs w:val="28"/>
        </w:rPr>
        <w:t>Service Oriented Architecture, SOA</w:t>
      </w:r>
      <w:r w:rsidRPr="007219BE">
        <w:rPr>
          <w:rFonts w:ascii="Times New Roman" w:eastAsia="標楷體" w:hAnsi="Times New Roman" w:cs="Times New Roman" w:hint="eastAsia"/>
          <w:sz w:val="28"/>
          <w:szCs w:val="28"/>
        </w:rPr>
        <w:t>)</w:t>
      </w:r>
      <w:r w:rsidRPr="007219BE">
        <w:rPr>
          <w:rFonts w:ascii="Times New Roman" w:eastAsia="標楷體" w:hAnsi="Times New Roman" w:cs="Times New Roman" w:hint="eastAsia"/>
          <w:sz w:val="28"/>
          <w:szCs w:val="28"/>
        </w:rPr>
        <w:t>，將</w:t>
      </w:r>
      <w:r w:rsidRPr="007219BE">
        <w:rPr>
          <w:rFonts w:ascii="Times New Roman" w:eastAsia="標楷體" w:hAnsi="Times New Roman" w:cs="Times New Roman"/>
          <w:sz w:val="28"/>
          <w:szCs w:val="28"/>
        </w:rPr>
        <w:t>感測</w:t>
      </w:r>
      <w:r w:rsidRPr="007219BE">
        <w:rPr>
          <w:rFonts w:ascii="Times New Roman" w:eastAsia="標楷體" w:hAnsi="Times New Roman" w:cs="Times New Roman" w:hint="eastAsia"/>
          <w:sz w:val="28"/>
          <w:szCs w:val="28"/>
        </w:rPr>
        <w:t>資</w:t>
      </w:r>
      <w:r w:rsidRPr="007219BE">
        <w:rPr>
          <w:rFonts w:ascii="Times New Roman" w:eastAsia="標楷體" w:hAnsi="Times New Roman" w:cs="Times New Roman"/>
          <w:sz w:val="28"/>
          <w:szCs w:val="28"/>
        </w:rPr>
        <w:t>訊或應用服務資訊以</w:t>
      </w:r>
      <w:r w:rsidRPr="007219BE">
        <w:rPr>
          <w:rFonts w:ascii="Times New Roman" w:eastAsia="標楷體" w:hAnsi="Times New Roman" w:cs="Times New Roman" w:hint="eastAsia"/>
          <w:sz w:val="28"/>
          <w:szCs w:val="28"/>
        </w:rPr>
        <w:t>XML/JSON/YAML</w:t>
      </w:r>
      <w:r w:rsidRPr="007219BE">
        <w:rPr>
          <w:rFonts w:ascii="Times New Roman" w:eastAsia="標楷體" w:hAnsi="Times New Roman" w:cs="Times New Roman" w:hint="eastAsia"/>
          <w:sz w:val="28"/>
          <w:szCs w:val="28"/>
        </w:rPr>
        <w:t>等</w:t>
      </w:r>
      <w:r w:rsidRPr="007219BE">
        <w:rPr>
          <w:rFonts w:ascii="Times New Roman" w:eastAsia="標楷體" w:hAnsi="Times New Roman" w:cs="Times New Roman"/>
          <w:sz w:val="28"/>
          <w:szCs w:val="28"/>
        </w:rPr>
        <w:t>資料格式為基礎，透過</w:t>
      </w:r>
      <w:r w:rsidRPr="007219BE">
        <w:rPr>
          <w:rFonts w:ascii="Times New Roman" w:eastAsia="標楷體" w:hAnsi="Times New Roman" w:cs="Times New Roman" w:hint="eastAsia"/>
          <w:sz w:val="28"/>
          <w:szCs w:val="28"/>
        </w:rPr>
        <w:t>HTTP/MQTT</w:t>
      </w:r>
      <w:r w:rsidRPr="007219BE">
        <w:rPr>
          <w:rFonts w:ascii="Times New Roman" w:eastAsia="標楷體" w:hAnsi="Times New Roman" w:cs="Times New Roman" w:hint="eastAsia"/>
          <w:sz w:val="28"/>
          <w:szCs w:val="28"/>
        </w:rPr>
        <w:t>等</w:t>
      </w:r>
      <w:r w:rsidRPr="007219BE">
        <w:rPr>
          <w:rFonts w:ascii="Times New Roman" w:eastAsia="標楷體" w:hAnsi="Times New Roman" w:cs="Times New Roman"/>
          <w:sz w:val="28"/>
          <w:szCs w:val="28"/>
        </w:rPr>
        <w:t>傳輸協定交換至本</w:t>
      </w:r>
      <w:r w:rsidRPr="007219BE">
        <w:rPr>
          <w:rFonts w:ascii="Times New Roman" w:eastAsia="標楷體" w:hAnsi="Times New Roman" w:cs="Times New Roman" w:hint="eastAsia"/>
          <w:sz w:val="28"/>
          <w:szCs w:val="28"/>
        </w:rPr>
        <w:t>平</w:t>
      </w:r>
      <w:r w:rsidRPr="007219BE">
        <w:rPr>
          <w:rFonts w:ascii="Times New Roman" w:eastAsia="標楷體" w:hAnsi="Times New Roman" w:cs="Times New Roman"/>
          <w:sz w:val="28"/>
          <w:szCs w:val="28"/>
        </w:rPr>
        <w:t>台，</w:t>
      </w:r>
      <w:r w:rsidRPr="007219BE">
        <w:rPr>
          <w:rFonts w:ascii="Times New Roman" w:eastAsia="標楷體" w:hAnsi="Times New Roman" w:cs="Times New Roman" w:hint="eastAsia"/>
          <w:sz w:val="28"/>
          <w:szCs w:val="28"/>
        </w:rPr>
        <w:t>以</w:t>
      </w:r>
      <w:r w:rsidRPr="007219BE">
        <w:rPr>
          <w:rFonts w:ascii="Times New Roman" w:eastAsia="標楷體" w:hAnsi="Times New Roman" w:cs="Times New Roman"/>
          <w:sz w:val="28"/>
          <w:szCs w:val="28"/>
        </w:rPr>
        <w:t>本平台作為本府資料匯集與流</w:t>
      </w:r>
      <w:r w:rsidRPr="007219BE">
        <w:rPr>
          <w:rFonts w:ascii="Times New Roman" w:eastAsia="標楷體" w:hAnsi="Times New Roman" w:cs="Times New Roman" w:hint="eastAsia"/>
          <w:sz w:val="28"/>
          <w:szCs w:val="28"/>
        </w:rPr>
        <w:t>通</w:t>
      </w:r>
      <w:r w:rsidRPr="007219BE">
        <w:rPr>
          <w:rFonts w:ascii="Times New Roman" w:eastAsia="標楷體" w:hAnsi="Times New Roman" w:cs="Times New Roman"/>
          <w:sz w:val="28"/>
          <w:szCs w:val="28"/>
        </w:rPr>
        <w:t>之中心。</w:t>
      </w:r>
    </w:p>
    <w:p w14:paraId="33E0EF20" w14:textId="0A933D80" w:rsidR="00172997" w:rsidRPr="004F2370" w:rsidRDefault="00147E2E" w:rsidP="00B518C2">
      <w:pPr>
        <w:ind w:firstLine="480"/>
        <w:jc w:val="both"/>
        <w:rPr>
          <w:rFonts w:ascii="Times New Roman" w:eastAsia="標楷體" w:hAnsi="Times New Roman" w:cs="Times New Roman"/>
          <w:sz w:val="28"/>
          <w:szCs w:val="28"/>
        </w:rPr>
      </w:pPr>
      <w:r w:rsidRPr="004F2370">
        <w:rPr>
          <w:rFonts w:ascii="Times New Roman" w:eastAsia="標楷體" w:hAnsi="Times New Roman" w:cs="Times New Roman" w:hint="eastAsia"/>
          <w:sz w:val="28"/>
          <w:szCs w:val="28"/>
        </w:rPr>
        <w:t>本</w:t>
      </w:r>
      <w:r w:rsidRPr="004F2370">
        <w:rPr>
          <w:rFonts w:ascii="Times New Roman" w:eastAsia="標楷體" w:hAnsi="Times New Roman" w:cs="Times New Roman"/>
          <w:sz w:val="28"/>
          <w:szCs w:val="28"/>
        </w:rPr>
        <w:t>手冊</w:t>
      </w:r>
      <w:r w:rsidRPr="004F2370">
        <w:rPr>
          <w:rFonts w:ascii="Times New Roman" w:eastAsia="標楷體" w:hAnsi="Times New Roman" w:cs="Times New Roman" w:hint="eastAsia"/>
          <w:sz w:val="28"/>
          <w:szCs w:val="28"/>
        </w:rPr>
        <w:t>分</w:t>
      </w:r>
      <w:r w:rsidRPr="004F2370">
        <w:rPr>
          <w:rFonts w:ascii="Times New Roman" w:eastAsia="標楷體" w:hAnsi="Times New Roman" w:cs="Times New Roman"/>
          <w:sz w:val="28"/>
          <w:szCs w:val="28"/>
        </w:rPr>
        <w:t>為基本</w:t>
      </w:r>
      <w:r w:rsidRPr="004F2370">
        <w:rPr>
          <w:rFonts w:ascii="Times New Roman" w:eastAsia="標楷體" w:hAnsi="Times New Roman" w:cs="Times New Roman" w:hint="eastAsia"/>
          <w:sz w:val="28"/>
          <w:szCs w:val="28"/>
        </w:rPr>
        <w:t>原</w:t>
      </w:r>
      <w:r w:rsidR="00466556" w:rsidRPr="004F2370">
        <w:rPr>
          <w:rFonts w:ascii="Times New Roman" w:eastAsia="標楷體" w:hAnsi="Times New Roman" w:cs="Times New Roman"/>
          <w:sz w:val="28"/>
          <w:szCs w:val="28"/>
        </w:rPr>
        <w:t>則規範</w:t>
      </w:r>
      <w:r w:rsidR="006B2F05" w:rsidRPr="004F2370">
        <w:rPr>
          <w:rFonts w:ascii="Times New Roman" w:eastAsia="標楷體" w:hAnsi="Times New Roman" w:cs="Times New Roman" w:hint="eastAsia"/>
          <w:sz w:val="28"/>
          <w:szCs w:val="28"/>
        </w:rPr>
        <w:t>與</w:t>
      </w:r>
      <w:r w:rsidR="00D94878" w:rsidRPr="004F2370">
        <w:rPr>
          <w:rFonts w:ascii="Times New Roman" w:eastAsia="標楷體" w:hAnsi="Times New Roman" w:cs="Times New Roman" w:hint="eastAsia"/>
          <w:sz w:val="28"/>
          <w:szCs w:val="28"/>
        </w:rPr>
        <w:t>智慧應用建置與規範</w:t>
      </w:r>
      <w:r w:rsidR="00584295" w:rsidRPr="004F2370">
        <w:rPr>
          <w:rFonts w:ascii="Times New Roman" w:eastAsia="標楷體" w:hAnsi="Times New Roman" w:cs="Times New Roman" w:hint="eastAsia"/>
          <w:sz w:val="28"/>
          <w:szCs w:val="28"/>
        </w:rPr>
        <w:t>。</w:t>
      </w:r>
      <w:r w:rsidRPr="004F2370">
        <w:rPr>
          <w:rFonts w:ascii="Times New Roman" w:eastAsia="標楷體" w:hAnsi="Times New Roman" w:cs="Times New Roman" w:hint="eastAsia"/>
          <w:sz w:val="28"/>
          <w:szCs w:val="28"/>
        </w:rPr>
        <w:t>基</w:t>
      </w:r>
      <w:r w:rsidR="00B518C2" w:rsidRPr="004F2370">
        <w:rPr>
          <w:rFonts w:ascii="Times New Roman" w:eastAsia="標楷體" w:hAnsi="Times New Roman" w:cs="Times New Roman" w:hint="eastAsia"/>
          <w:sz w:val="28"/>
          <w:szCs w:val="28"/>
        </w:rPr>
        <w:t>本</w:t>
      </w:r>
      <w:r w:rsidR="00B518C2" w:rsidRPr="004F2370">
        <w:rPr>
          <w:rFonts w:ascii="Times New Roman" w:eastAsia="標楷體" w:hAnsi="Times New Roman" w:cs="Times New Roman"/>
          <w:sz w:val="28"/>
          <w:szCs w:val="28"/>
        </w:rPr>
        <w:t>原則規範適用於各項應用服</w:t>
      </w:r>
      <w:r w:rsidR="00B518C2" w:rsidRPr="004F2370">
        <w:rPr>
          <w:rFonts w:ascii="Times New Roman" w:eastAsia="標楷體" w:hAnsi="Times New Roman" w:cs="Times New Roman" w:hint="eastAsia"/>
          <w:sz w:val="28"/>
          <w:szCs w:val="28"/>
        </w:rPr>
        <w:t>務</w:t>
      </w:r>
      <w:r w:rsidR="00CB20F5" w:rsidRPr="004F2370">
        <w:rPr>
          <w:rFonts w:ascii="Times New Roman" w:eastAsia="標楷體" w:hAnsi="Times New Roman" w:cs="Times New Roman" w:hint="eastAsia"/>
          <w:sz w:val="28"/>
          <w:szCs w:val="28"/>
        </w:rPr>
        <w:t>及</w:t>
      </w:r>
      <w:r w:rsidR="00CB20F5" w:rsidRPr="004F2370">
        <w:rPr>
          <w:rFonts w:ascii="Times New Roman" w:eastAsia="標楷體" w:hAnsi="Times New Roman" w:cs="Times New Roman"/>
          <w:sz w:val="28"/>
          <w:szCs w:val="28"/>
        </w:rPr>
        <w:t>系統</w:t>
      </w:r>
      <w:r w:rsidR="00B518C2" w:rsidRPr="004F2370">
        <w:rPr>
          <w:rFonts w:ascii="Times New Roman" w:eastAsia="標楷體" w:hAnsi="Times New Roman" w:cs="Times New Roman" w:hint="eastAsia"/>
          <w:sz w:val="28"/>
          <w:szCs w:val="28"/>
        </w:rPr>
        <w:t>，</w:t>
      </w:r>
      <w:r w:rsidR="00B518C2" w:rsidRPr="004F2370">
        <w:rPr>
          <w:rFonts w:ascii="Times New Roman" w:eastAsia="標楷體" w:hAnsi="Times New Roman" w:cs="Times New Roman"/>
          <w:sz w:val="28"/>
          <w:szCs w:val="28"/>
        </w:rPr>
        <w:t>為</w:t>
      </w:r>
      <w:r w:rsidR="00B518C2" w:rsidRPr="004F2370">
        <w:rPr>
          <w:rFonts w:ascii="Times New Roman" w:eastAsia="標楷體" w:hAnsi="Times New Roman" w:cs="Times New Roman" w:hint="eastAsia"/>
          <w:sz w:val="28"/>
          <w:szCs w:val="28"/>
        </w:rPr>
        <w:t>通</w:t>
      </w:r>
      <w:r w:rsidR="00B518C2" w:rsidRPr="004F2370">
        <w:rPr>
          <w:rFonts w:ascii="Times New Roman" w:eastAsia="標楷體" w:hAnsi="Times New Roman" w:cs="Times New Roman"/>
          <w:sz w:val="28"/>
          <w:szCs w:val="28"/>
        </w:rPr>
        <w:t>用性規範說明</w:t>
      </w:r>
      <w:r w:rsidR="00B518C2" w:rsidRPr="004F2370">
        <w:rPr>
          <w:rFonts w:ascii="Times New Roman" w:eastAsia="標楷體" w:hAnsi="Times New Roman" w:cs="Times New Roman" w:hint="eastAsia"/>
          <w:sz w:val="28"/>
          <w:szCs w:val="28"/>
        </w:rPr>
        <w:t>；</w:t>
      </w:r>
      <w:r w:rsidR="00824DD7" w:rsidRPr="004F2370">
        <w:rPr>
          <w:rFonts w:ascii="Times New Roman" w:eastAsia="標楷體" w:hAnsi="Times New Roman" w:cs="Times New Roman" w:hint="eastAsia"/>
          <w:sz w:val="28"/>
          <w:szCs w:val="28"/>
        </w:rPr>
        <w:t>智慧應用建置與</w:t>
      </w:r>
      <w:r w:rsidR="005201D9" w:rsidRPr="004F2370">
        <w:rPr>
          <w:rFonts w:ascii="Times New Roman" w:eastAsia="標楷體" w:hAnsi="Times New Roman" w:cs="Times New Roman" w:hint="eastAsia"/>
          <w:sz w:val="28"/>
          <w:szCs w:val="28"/>
        </w:rPr>
        <w:t>規範</w:t>
      </w:r>
      <w:r w:rsidR="00B518C2" w:rsidRPr="004F2370">
        <w:rPr>
          <w:rFonts w:ascii="Times New Roman" w:eastAsia="標楷體" w:hAnsi="Times New Roman" w:cs="Times New Roman" w:hint="eastAsia"/>
          <w:sz w:val="28"/>
          <w:szCs w:val="28"/>
        </w:rPr>
        <w:t>，以</w:t>
      </w:r>
      <w:r w:rsidR="00FD0F43" w:rsidRPr="004F2370">
        <w:rPr>
          <w:rFonts w:ascii="Times New Roman" w:eastAsia="標楷體" w:hAnsi="Times New Roman" w:cs="Times New Roman" w:hint="eastAsia"/>
          <w:sz w:val="28"/>
          <w:szCs w:val="28"/>
        </w:rPr>
        <w:t>智慧停車</w:t>
      </w:r>
      <w:r w:rsidR="00B518C2" w:rsidRPr="004F2370">
        <w:rPr>
          <w:rFonts w:ascii="Times New Roman" w:eastAsia="標楷體" w:hAnsi="Times New Roman" w:cs="Times New Roman" w:hint="eastAsia"/>
          <w:sz w:val="28"/>
          <w:szCs w:val="28"/>
        </w:rPr>
        <w:t>、</w:t>
      </w:r>
      <w:r w:rsidR="00FD0F43" w:rsidRPr="004F2370">
        <w:rPr>
          <w:rFonts w:ascii="Times New Roman" w:eastAsia="標楷體" w:hAnsi="Times New Roman" w:cs="Times New Roman" w:hint="eastAsia"/>
          <w:sz w:val="28"/>
          <w:szCs w:val="28"/>
        </w:rPr>
        <w:t>能源管理、安控消防、室內空氣品質監測與管理、汙水與</w:t>
      </w:r>
      <w:r w:rsidR="00FD0F43" w:rsidRPr="004F2370">
        <w:rPr>
          <w:rFonts w:ascii="Times New Roman" w:eastAsia="標楷體" w:hAnsi="Times New Roman" w:cs="Times New Roman" w:hint="eastAsia"/>
          <w:sz w:val="28"/>
          <w:szCs w:val="28"/>
        </w:rPr>
        <w:lastRenderedPageBreak/>
        <w:t>中水、</w:t>
      </w:r>
      <w:r w:rsidR="00015F52" w:rsidRPr="004F2370">
        <w:rPr>
          <w:rFonts w:ascii="Times New Roman" w:eastAsia="標楷體" w:hAnsi="Times New Roman" w:cs="Times New Roman" w:hint="eastAsia"/>
          <w:sz w:val="28"/>
          <w:szCs w:val="28"/>
        </w:rPr>
        <w:t>智慧表頭建置建議</w:t>
      </w:r>
      <w:r w:rsidR="00F905E9" w:rsidRPr="004F2370">
        <w:rPr>
          <w:rFonts w:ascii="Times New Roman" w:eastAsia="標楷體" w:hAnsi="Times New Roman" w:cs="Times New Roman" w:hint="eastAsia"/>
          <w:sz w:val="28"/>
          <w:szCs w:val="28"/>
        </w:rPr>
        <w:t>等應用</w:t>
      </w:r>
      <w:r w:rsidR="00A754C5" w:rsidRPr="004F2370">
        <w:rPr>
          <w:rFonts w:ascii="Times New Roman" w:eastAsia="標楷體" w:hAnsi="Times New Roman" w:cs="Times New Roman" w:hint="eastAsia"/>
          <w:sz w:val="28"/>
          <w:szCs w:val="28"/>
        </w:rPr>
        <w:t>領域</w:t>
      </w:r>
      <w:r w:rsidR="006D7844" w:rsidRPr="004F2370">
        <w:rPr>
          <w:rFonts w:ascii="Times New Roman" w:eastAsia="標楷體" w:hAnsi="Times New Roman" w:cs="Times New Roman" w:hint="eastAsia"/>
          <w:sz w:val="28"/>
          <w:szCs w:val="28"/>
        </w:rPr>
        <w:t>為主題所制定</w:t>
      </w:r>
      <w:r w:rsidR="00475A0D" w:rsidRPr="004F2370">
        <w:rPr>
          <w:rFonts w:ascii="Times New Roman" w:eastAsia="標楷體" w:hAnsi="Times New Roman" w:cs="Times New Roman" w:hint="eastAsia"/>
          <w:sz w:val="28"/>
          <w:szCs w:val="28"/>
        </w:rPr>
        <w:t>之</w:t>
      </w:r>
      <w:r w:rsidR="006D7844" w:rsidRPr="004F2370">
        <w:rPr>
          <w:rFonts w:ascii="Times New Roman" w:eastAsia="標楷體" w:hAnsi="Times New Roman" w:cs="Times New Roman" w:hint="eastAsia"/>
          <w:sz w:val="28"/>
          <w:szCs w:val="28"/>
        </w:rPr>
        <w:t>資訊整合規範</w:t>
      </w:r>
      <w:r w:rsidR="00823817" w:rsidRPr="004F2370">
        <w:rPr>
          <w:rFonts w:ascii="Times New Roman" w:eastAsia="標楷體" w:hAnsi="Times New Roman" w:cs="Times New Roman" w:hint="eastAsia"/>
          <w:sz w:val="28"/>
          <w:szCs w:val="28"/>
        </w:rPr>
        <w:t>。</w:t>
      </w:r>
    </w:p>
    <w:p w14:paraId="63788B07" w14:textId="66E40A91" w:rsidR="00147E2E" w:rsidRDefault="00172997" w:rsidP="00B518C2">
      <w:pPr>
        <w:ind w:firstLine="480"/>
        <w:jc w:val="both"/>
        <w:rPr>
          <w:rFonts w:ascii="Times New Roman" w:eastAsia="標楷體" w:hAnsi="Times New Roman" w:cs="Times New Roman"/>
          <w:sz w:val="28"/>
          <w:szCs w:val="28"/>
        </w:rPr>
      </w:pPr>
      <w:r w:rsidRPr="004F2370">
        <w:rPr>
          <w:rFonts w:ascii="Times New Roman" w:eastAsia="標楷體" w:hAnsi="Times New Roman" w:cs="Times New Roman" w:hint="eastAsia"/>
          <w:sz w:val="28"/>
          <w:szCs w:val="28"/>
        </w:rPr>
        <w:t>鑒於資訊科技日新月異，本資訊整合手冊將依未來科技發展、各場館需求之應用資料交換規範及本府相關策略推動</w:t>
      </w:r>
      <w:r w:rsidR="006B2F05" w:rsidRPr="004F2370">
        <w:rPr>
          <w:rFonts w:ascii="Times New Roman" w:eastAsia="標楷體" w:hAnsi="Times New Roman" w:cs="Times New Roman" w:hint="eastAsia"/>
          <w:sz w:val="28"/>
          <w:szCs w:val="28"/>
        </w:rPr>
        <w:t>適時配合更新與調整</w:t>
      </w:r>
      <w:r w:rsidRPr="004F2370">
        <w:rPr>
          <w:rFonts w:ascii="Times New Roman" w:eastAsia="標楷體" w:hAnsi="Times New Roman" w:cs="Times New Roman" w:hint="eastAsia"/>
          <w:sz w:val="28"/>
          <w:szCs w:val="28"/>
        </w:rPr>
        <w:t>，</w:t>
      </w:r>
      <w:r w:rsidR="00641E87" w:rsidRPr="004F2370">
        <w:rPr>
          <w:rFonts w:ascii="Times New Roman" w:eastAsia="標楷體" w:hAnsi="Times New Roman" w:cs="Times New Roman" w:hint="eastAsia"/>
          <w:sz w:val="28"/>
          <w:szCs w:val="28"/>
        </w:rPr>
        <w:t>最新</w:t>
      </w:r>
      <w:r w:rsidR="007E6478" w:rsidRPr="004F2370">
        <w:rPr>
          <w:rFonts w:ascii="Times New Roman" w:eastAsia="標楷體" w:hAnsi="Times New Roman" w:cs="Times New Roman" w:hint="eastAsia"/>
          <w:sz w:val="28"/>
          <w:szCs w:val="28"/>
        </w:rPr>
        <w:t>手冊</w:t>
      </w:r>
      <w:r w:rsidR="00641E87" w:rsidRPr="004F2370">
        <w:rPr>
          <w:rFonts w:ascii="Times New Roman" w:eastAsia="標楷體" w:hAnsi="Times New Roman" w:cs="Times New Roman" w:hint="eastAsia"/>
          <w:sz w:val="28"/>
          <w:szCs w:val="28"/>
        </w:rPr>
        <w:t>資訊</w:t>
      </w:r>
      <w:r w:rsidR="007E6478" w:rsidRPr="004F2370">
        <w:rPr>
          <w:rFonts w:ascii="Times New Roman" w:eastAsia="標楷體" w:hAnsi="Times New Roman" w:cs="Times New Roman" w:hint="eastAsia"/>
          <w:sz w:val="28"/>
          <w:szCs w:val="28"/>
        </w:rPr>
        <w:t>將同步發布於</w:t>
      </w:r>
      <w:r w:rsidR="006B2F05" w:rsidRPr="004F2370">
        <w:rPr>
          <w:rFonts w:ascii="Times New Roman" w:eastAsia="標楷體" w:hAnsi="Times New Roman" w:cs="Times New Roman" w:hint="eastAsia"/>
          <w:sz w:val="28"/>
          <w:szCs w:val="28"/>
        </w:rPr>
        <w:t>市府資訊中心</w:t>
      </w:r>
      <w:r w:rsidR="006B2F05" w:rsidRPr="004F2370">
        <w:rPr>
          <w:rFonts w:ascii="Times New Roman" w:eastAsia="標楷體" w:hAnsi="Times New Roman" w:cs="Times New Roman" w:hint="eastAsia"/>
          <w:sz w:val="28"/>
          <w:szCs w:val="28"/>
          <w:highlight w:val="yellow"/>
        </w:rPr>
        <w:t>G</w:t>
      </w:r>
      <w:r w:rsidR="004A36BF">
        <w:rPr>
          <w:rFonts w:ascii="Times New Roman" w:eastAsia="標楷體" w:hAnsi="Times New Roman" w:cs="Times New Roman"/>
          <w:sz w:val="28"/>
          <w:szCs w:val="28"/>
          <w:highlight w:val="yellow"/>
        </w:rPr>
        <w:t>it</w:t>
      </w:r>
      <w:r w:rsidR="004A36BF">
        <w:rPr>
          <w:rFonts w:ascii="Times New Roman" w:eastAsia="標楷體" w:hAnsi="Times New Roman" w:cs="Times New Roman" w:hint="eastAsia"/>
          <w:sz w:val="28"/>
          <w:szCs w:val="28"/>
          <w:highlight w:val="yellow"/>
        </w:rPr>
        <w:t>H</w:t>
      </w:r>
      <w:r w:rsidR="006B2F05" w:rsidRPr="004F2370">
        <w:rPr>
          <w:rFonts w:ascii="Times New Roman" w:eastAsia="標楷體" w:hAnsi="Times New Roman" w:cs="Times New Roman"/>
          <w:sz w:val="28"/>
          <w:szCs w:val="28"/>
          <w:highlight w:val="yellow"/>
        </w:rPr>
        <w:t>ub</w:t>
      </w:r>
      <w:r w:rsidR="004F2370">
        <w:rPr>
          <w:rFonts w:ascii="Times New Roman" w:eastAsia="標楷體" w:hAnsi="Times New Roman" w:cs="Times New Roman" w:hint="eastAsia"/>
          <w:sz w:val="28"/>
          <w:szCs w:val="28"/>
          <w:highlight w:val="yellow"/>
        </w:rPr>
        <w:t xml:space="preserve"> </w:t>
      </w:r>
      <w:r w:rsidR="006B2F05" w:rsidRPr="004F2370">
        <w:rPr>
          <w:rFonts w:ascii="Times New Roman" w:eastAsia="標楷體" w:hAnsi="Times New Roman" w:cs="Times New Roman" w:hint="eastAsia"/>
          <w:sz w:val="28"/>
          <w:szCs w:val="28"/>
          <w:highlight w:val="yellow"/>
        </w:rPr>
        <w:t>(</w:t>
      </w:r>
      <w:r w:rsidR="006B2F05" w:rsidRPr="004F2370">
        <w:rPr>
          <w:rFonts w:ascii="Times New Roman" w:eastAsia="標楷體" w:hAnsi="Times New Roman" w:cs="Times New Roman" w:hint="eastAsia"/>
          <w:sz w:val="28"/>
          <w:szCs w:val="28"/>
          <w:highlight w:val="yellow"/>
        </w:rPr>
        <w:t>網址：</w:t>
      </w:r>
      <w:r w:rsidR="006B2F05" w:rsidRPr="004F2370">
        <w:rPr>
          <w:rFonts w:ascii="Times New Roman" w:eastAsia="標楷體" w:hAnsi="Times New Roman" w:cs="Times New Roman" w:hint="eastAsia"/>
          <w:sz w:val="28"/>
          <w:szCs w:val="28"/>
          <w:highlight w:val="yellow"/>
        </w:rPr>
        <w:t>)</w:t>
      </w:r>
      <w:r w:rsidRPr="004F2370">
        <w:rPr>
          <w:rFonts w:ascii="Times New Roman" w:eastAsia="標楷體" w:hAnsi="Times New Roman" w:cs="Times New Roman" w:hint="eastAsia"/>
          <w:sz w:val="28"/>
          <w:szCs w:val="28"/>
        </w:rPr>
        <w:t>。</w:t>
      </w:r>
    </w:p>
    <w:p w14:paraId="19E08D2F" w14:textId="11D3A32F" w:rsidR="00466556" w:rsidRDefault="00466556" w:rsidP="00FC4F38">
      <w:pPr>
        <w:jc w:val="both"/>
        <w:rPr>
          <w:rFonts w:ascii="Times New Roman" w:eastAsia="標楷體" w:hAnsi="Times New Roman" w:cs="Times New Roman"/>
          <w:sz w:val="28"/>
          <w:szCs w:val="28"/>
        </w:rPr>
      </w:pPr>
    </w:p>
    <w:p w14:paraId="7F27F339" w14:textId="3CF9D0A5" w:rsidR="00EC7FD7" w:rsidRDefault="00EC7FD7" w:rsidP="00FC4F38">
      <w:pPr>
        <w:jc w:val="both"/>
        <w:rPr>
          <w:rFonts w:ascii="Times New Roman" w:eastAsia="標楷體" w:hAnsi="Times New Roman" w:cs="Times New Roman"/>
          <w:sz w:val="28"/>
          <w:szCs w:val="28"/>
        </w:rPr>
      </w:pPr>
    </w:p>
    <w:p w14:paraId="1A5AEEC1" w14:textId="77777777" w:rsidR="00BF7185" w:rsidRDefault="00CB71B7" w:rsidP="00BF7185">
      <w:pPr>
        <w:keepNext/>
        <w:jc w:val="both"/>
      </w:pPr>
      <w:r>
        <w:rPr>
          <w:rFonts w:ascii="Times New Roman" w:eastAsia="標楷體" w:hAnsi="Times New Roman" w:cs="Times New Roman"/>
          <w:noProof/>
          <w:sz w:val="28"/>
          <w:szCs w:val="28"/>
        </w:rPr>
        <w:drawing>
          <wp:inline distT="0" distB="0" distL="0" distR="0" wp14:anchorId="4D517680" wp14:editId="4181BD64">
            <wp:extent cx="5518150" cy="2168525"/>
            <wp:effectExtent l="0" t="0" r="635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架構圖.PNG"/>
                    <pic:cNvPicPr/>
                  </pic:nvPicPr>
                  <pic:blipFill>
                    <a:blip r:embed="rId9">
                      <a:extLst>
                        <a:ext uri="{28A0092B-C50C-407E-A947-70E740481C1C}">
                          <a14:useLocalDpi xmlns:a14="http://schemas.microsoft.com/office/drawing/2010/main" val="0"/>
                        </a:ext>
                      </a:extLst>
                    </a:blip>
                    <a:stretch>
                      <a:fillRect/>
                    </a:stretch>
                  </pic:blipFill>
                  <pic:spPr>
                    <a:xfrm>
                      <a:off x="0" y="0"/>
                      <a:ext cx="5518150" cy="2168525"/>
                    </a:xfrm>
                    <a:prstGeom prst="rect">
                      <a:avLst/>
                    </a:prstGeom>
                  </pic:spPr>
                </pic:pic>
              </a:graphicData>
            </a:graphic>
          </wp:inline>
        </w:drawing>
      </w:r>
    </w:p>
    <w:p w14:paraId="56C6188A" w14:textId="0910FC95" w:rsidR="00EC7FD7" w:rsidRPr="00BF7185" w:rsidRDefault="00BF7185" w:rsidP="00BF7185">
      <w:pPr>
        <w:pStyle w:val="ab"/>
        <w:jc w:val="center"/>
        <w:rPr>
          <w:rFonts w:ascii="標楷體" w:eastAsia="標楷體" w:hAnsi="標楷體" w:cs="Times New Roman"/>
          <w:sz w:val="28"/>
          <w:szCs w:val="28"/>
        </w:rPr>
      </w:pPr>
      <w:r w:rsidRPr="00BF7185">
        <w:rPr>
          <w:rFonts w:ascii="標楷體" w:eastAsia="標楷體" w:hAnsi="標楷體" w:hint="eastAsia"/>
        </w:rPr>
        <w:t xml:space="preserve">圖 </w:t>
      </w:r>
      <w:r w:rsidRPr="00BF7185">
        <w:rPr>
          <w:rFonts w:ascii="標楷體" w:eastAsia="標楷體" w:hAnsi="標楷體"/>
        </w:rPr>
        <w:fldChar w:fldCharType="begin"/>
      </w:r>
      <w:r w:rsidRPr="00BF7185">
        <w:rPr>
          <w:rFonts w:ascii="標楷體" w:eastAsia="標楷體" w:hAnsi="標楷體"/>
        </w:rPr>
        <w:instrText xml:space="preserve"> </w:instrText>
      </w:r>
      <w:r w:rsidRPr="00BF7185">
        <w:rPr>
          <w:rFonts w:ascii="標楷體" w:eastAsia="標楷體" w:hAnsi="標楷體" w:hint="eastAsia"/>
        </w:rPr>
        <w:instrText>SEQ 圖 \* CHINESENUM3</w:instrText>
      </w:r>
      <w:r w:rsidRPr="00BF7185">
        <w:rPr>
          <w:rFonts w:ascii="標楷體" w:eastAsia="標楷體" w:hAnsi="標楷體"/>
        </w:rPr>
        <w:instrText xml:space="preserve"> </w:instrText>
      </w:r>
      <w:r w:rsidRPr="00BF7185">
        <w:rPr>
          <w:rFonts w:ascii="標楷體" w:eastAsia="標楷體" w:hAnsi="標楷體"/>
        </w:rPr>
        <w:fldChar w:fldCharType="separate"/>
      </w:r>
      <w:r w:rsidRPr="00BF7185">
        <w:rPr>
          <w:rFonts w:ascii="標楷體" w:eastAsia="標楷體" w:hAnsi="標楷體" w:hint="eastAsia"/>
          <w:noProof/>
        </w:rPr>
        <w:t>一</w:t>
      </w:r>
      <w:r w:rsidRPr="00BF7185">
        <w:rPr>
          <w:rFonts w:ascii="標楷體" w:eastAsia="標楷體" w:hAnsi="標楷體"/>
        </w:rPr>
        <w:fldChar w:fldCharType="end"/>
      </w:r>
      <w:r w:rsidRPr="00BF7185">
        <w:rPr>
          <w:rFonts w:ascii="標楷體" w:eastAsia="標楷體" w:hAnsi="標楷體" w:hint="eastAsia"/>
        </w:rPr>
        <w:t xml:space="preserve"> 資料整合流通示意</w:t>
      </w:r>
    </w:p>
    <w:p w14:paraId="23157CBB" w14:textId="036B4400" w:rsidR="00EC7FD7" w:rsidRDefault="00EC7FD7" w:rsidP="00FC4F38">
      <w:pPr>
        <w:jc w:val="both"/>
        <w:rPr>
          <w:rFonts w:ascii="Times New Roman" w:eastAsia="標楷體" w:hAnsi="Times New Roman" w:cs="Times New Roman"/>
          <w:sz w:val="28"/>
          <w:szCs w:val="28"/>
        </w:rPr>
      </w:pPr>
    </w:p>
    <w:p w14:paraId="451C544B" w14:textId="2CFBA673" w:rsidR="00EC7FD7" w:rsidRDefault="00EC7FD7" w:rsidP="00FC4F38">
      <w:pPr>
        <w:jc w:val="both"/>
        <w:rPr>
          <w:rFonts w:ascii="Times New Roman" w:eastAsia="標楷體" w:hAnsi="Times New Roman" w:cs="Times New Roman"/>
          <w:sz w:val="28"/>
          <w:szCs w:val="28"/>
        </w:rPr>
      </w:pPr>
    </w:p>
    <w:p w14:paraId="4D2D5514" w14:textId="05962733" w:rsidR="00EC7FD7" w:rsidRDefault="00EC7FD7" w:rsidP="00FC4F38">
      <w:pPr>
        <w:jc w:val="both"/>
        <w:rPr>
          <w:rFonts w:ascii="Times New Roman" w:eastAsia="標楷體" w:hAnsi="Times New Roman" w:cs="Times New Roman"/>
          <w:sz w:val="28"/>
          <w:szCs w:val="28"/>
        </w:rPr>
      </w:pPr>
    </w:p>
    <w:p w14:paraId="6C6A876C" w14:textId="672550BE" w:rsidR="00EC7FD7" w:rsidRDefault="00EC7FD7" w:rsidP="00FC4F38">
      <w:pPr>
        <w:jc w:val="both"/>
        <w:rPr>
          <w:rFonts w:ascii="Times New Roman" w:eastAsia="標楷體" w:hAnsi="Times New Roman" w:cs="Times New Roman"/>
          <w:sz w:val="28"/>
          <w:szCs w:val="28"/>
        </w:rPr>
      </w:pPr>
    </w:p>
    <w:p w14:paraId="1D976689" w14:textId="29212BDB" w:rsidR="00EC7FD7" w:rsidRDefault="00EC7FD7" w:rsidP="00FC4F38">
      <w:pPr>
        <w:jc w:val="both"/>
        <w:rPr>
          <w:rFonts w:ascii="Times New Roman" w:eastAsia="標楷體" w:hAnsi="Times New Roman" w:cs="Times New Roman"/>
          <w:sz w:val="28"/>
          <w:szCs w:val="28"/>
        </w:rPr>
      </w:pPr>
    </w:p>
    <w:p w14:paraId="789C2934" w14:textId="306075A4" w:rsidR="00EC7FD7" w:rsidRDefault="00EC7FD7" w:rsidP="00FC4F38">
      <w:pPr>
        <w:jc w:val="both"/>
        <w:rPr>
          <w:rFonts w:ascii="Times New Roman" w:eastAsia="標楷體" w:hAnsi="Times New Roman" w:cs="Times New Roman"/>
          <w:sz w:val="28"/>
          <w:szCs w:val="28"/>
        </w:rPr>
      </w:pPr>
    </w:p>
    <w:p w14:paraId="7F8DCF65" w14:textId="66FDC7D1" w:rsidR="00EC7FD7" w:rsidRDefault="00EC7FD7" w:rsidP="00FC4F38">
      <w:pPr>
        <w:jc w:val="both"/>
        <w:rPr>
          <w:rFonts w:ascii="Times New Roman" w:eastAsia="標楷體" w:hAnsi="Times New Roman" w:cs="Times New Roman"/>
          <w:sz w:val="28"/>
          <w:szCs w:val="28"/>
        </w:rPr>
      </w:pPr>
    </w:p>
    <w:p w14:paraId="30E79629" w14:textId="18EEF264" w:rsidR="00EC7FD7" w:rsidRDefault="00EC7FD7" w:rsidP="00FC4F38">
      <w:pPr>
        <w:jc w:val="both"/>
        <w:rPr>
          <w:rFonts w:ascii="Times New Roman" w:eastAsia="標楷體" w:hAnsi="Times New Roman" w:cs="Times New Roman"/>
          <w:sz w:val="28"/>
          <w:szCs w:val="28"/>
        </w:rPr>
      </w:pPr>
    </w:p>
    <w:p w14:paraId="21D5A053" w14:textId="6B3B6E43" w:rsidR="00EC7FD7" w:rsidRDefault="00EC7FD7" w:rsidP="00FC4F38">
      <w:pPr>
        <w:jc w:val="both"/>
        <w:rPr>
          <w:rFonts w:ascii="Times New Roman" w:eastAsia="標楷體" w:hAnsi="Times New Roman" w:cs="Times New Roman"/>
          <w:sz w:val="28"/>
          <w:szCs w:val="28"/>
        </w:rPr>
      </w:pPr>
    </w:p>
    <w:p w14:paraId="6201F2FA" w14:textId="4ECCF58B" w:rsidR="00EC7FD7" w:rsidRDefault="00EC7FD7" w:rsidP="00FC4F38">
      <w:pPr>
        <w:jc w:val="both"/>
        <w:rPr>
          <w:rFonts w:ascii="Times New Roman" w:eastAsia="標楷體" w:hAnsi="Times New Roman" w:cs="Times New Roman"/>
          <w:sz w:val="28"/>
          <w:szCs w:val="28"/>
        </w:rPr>
      </w:pPr>
    </w:p>
    <w:p w14:paraId="27F4C78A" w14:textId="7C1B09C5" w:rsidR="00EC7FD7" w:rsidRDefault="00EC7FD7" w:rsidP="00FC4F38">
      <w:pPr>
        <w:jc w:val="both"/>
        <w:rPr>
          <w:rFonts w:ascii="Times New Roman" w:eastAsia="標楷體" w:hAnsi="Times New Roman" w:cs="Times New Roman"/>
          <w:sz w:val="28"/>
          <w:szCs w:val="28"/>
        </w:rPr>
      </w:pPr>
    </w:p>
    <w:p w14:paraId="3452CA2C" w14:textId="3A7801B8" w:rsidR="00EC7FD7" w:rsidRDefault="00EC7FD7" w:rsidP="00FC4F38">
      <w:pPr>
        <w:jc w:val="both"/>
        <w:rPr>
          <w:rFonts w:ascii="Times New Roman" w:eastAsia="標楷體" w:hAnsi="Times New Roman" w:cs="Times New Roman"/>
          <w:sz w:val="28"/>
          <w:szCs w:val="28"/>
        </w:rPr>
      </w:pPr>
    </w:p>
    <w:p w14:paraId="27900639" w14:textId="56C3A616" w:rsidR="00EC7FD7" w:rsidRPr="00147E2E" w:rsidRDefault="00EC7FD7" w:rsidP="00FC4F38">
      <w:pPr>
        <w:jc w:val="both"/>
        <w:rPr>
          <w:rFonts w:ascii="Times New Roman" w:eastAsia="標楷體" w:hAnsi="Times New Roman" w:cs="Times New Roman"/>
          <w:sz w:val="28"/>
          <w:szCs w:val="28"/>
        </w:rPr>
      </w:pPr>
    </w:p>
    <w:p w14:paraId="4D3701C6" w14:textId="77777777" w:rsidR="00762E1C" w:rsidRDefault="006403A3" w:rsidP="006A0B9F">
      <w:pPr>
        <w:pStyle w:val="1"/>
        <w:numPr>
          <w:ilvl w:val="0"/>
          <w:numId w:val="3"/>
        </w:numPr>
        <w:spacing w:line="360" w:lineRule="auto"/>
        <w:jc w:val="both"/>
        <w:rPr>
          <w:rFonts w:ascii="Times New Roman" w:eastAsia="標楷體" w:hAnsi="Times New Roman" w:cs="Times New Roman"/>
          <w:sz w:val="40"/>
          <w:szCs w:val="40"/>
        </w:rPr>
      </w:pPr>
      <w:bookmarkStart w:id="8" w:name="_Toc525204280"/>
      <w:bookmarkStart w:id="9" w:name="_Toc525214900"/>
      <w:bookmarkStart w:id="10" w:name="_Toc525216075"/>
      <w:bookmarkStart w:id="11" w:name="_Toc526261541"/>
      <w:r>
        <w:rPr>
          <w:rFonts w:ascii="Times New Roman" w:eastAsia="標楷體" w:hAnsi="Times New Roman" w:cs="Times New Roman" w:hint="eastAsia"/>
          <w:sz w:val="40"/>
          <w:szCs w:val="40"/>
        </w:rPr>
        <w:lastRenderedPageBreak/>
        <w:t>基</w:t>
      </w:r>
      <w:r>
        <w:rPr>
          <w:rFonts w:ascii="Times New Roman" w:eastAsia="標楷體" w:hAnsi="Times New Roman" w:cs="Times New Roman"/>
          <w:sz w:val="40"/>
          <w:szCs w:val="40"/>
        </w:rPr>
        <w:t>本原則規範</w:t>
      </w:r>
      <w:bookmarkEnd w:id="8"/>
      <w:bookmarkEnd w:id="9"/>
      <w:bookmarkEnd w:id="10"/>
      <w:bookmarkEnd w:id="11"/>
    </w:p>
    <w:p w14:paraId="524BF6C6" w14:textId="77777777" w:rsidR="00977DB0" w:rsidRPr="008D3C76" w:rsidRDefault="00977DB0" w:rsidP="00046BF4">
      <w:pPr>
        <w:pStyle w:val="1"/>
        <w:spacing w:line="360" w:lineRule="auto"/>
        <w:jc w:val="both"/>
        <w:rPr>
          <w:rFonts w:ascii="Times New Roman" w:eastAsia="標楷體" w:hAnsi="Times New Roman" w:cs="Times New Roman"/>
          <w:sz w:val="40"/>
          <w:szCs w:val="40"/>
        </w:rPr>
      </w:pPr>
      <w:bookmarkStart w:id="12" w:name="_Toc525204281"/>
      <w:bookmarkStart w:id="13" w:name="_Toc525214901"/>
      <w:bookmarkStart w:id="14" w:name="_Toc525216076"/>
      <w:bookmarkStart w:id="15" w:name="_Toc526261542"/>
      <w:r w:rsidRPr="008D3C76">
        <w:rPr>
          <w:rFonts w:ascii="Times New Roman" w:eastAsia="標楷體" w:hAnsi="Times New Roman" w:cs="Times New Roman"/>
          <w:sz w:val="40"/>
          <w:szCs w:val="40"/>
        </w:rPr>
        <w:t>名詞</w:t>
      </w:r>
      <w:r w:rsidR="009619C1" w:rsidRPr="008D3C76">
        <w:rPr>
          <w:rFonts w:ascii="Times New Roman" w:eastAsia="標楷體" w:hAnsi="Times New Roman" w:cs="Times New Roman"/>
          <w:sz w:val="40"/>
          <w:szCs w:val="40"/>
        </w:rPr>
        <w:t>說明</w:t>
      </w:r>
      <w:bookmarkEnd w:id="12"/>
      <w:bookmarkEnd w:id="13"/>
      <w:bookmarkEnd w:id="14"/>
      <w:bookmarkEnd w:id="15"/>
    </w:p>
    <w:p w14:paraId="4746EEB5" w14:textId="521DFD07" w:rsidR="005321DE" w:rsidRPr="008D3C76" w:rsidRDefault="005321DE" w:rsidP="005321DE">
      <w:pPr>
        <w:pStyle w:val="ab"/>
        <w:jc w:val="center"/>
        <w:rPr>
          <w:rFonts w:ascii="Times New Roman" w:eastAsia="標楷體" w:hAnsi="Times New Roman" w:cs="Times New Roman"/>
          <w:sz w:val="28"/>
          <w:szCs w:val="28"/>
        </w:rPr>
      </w:pPr>
      <w:r w:rsidRPr="008529B5">
        <w:rPr>
          <w:rFonts w:ascii="Times New Roman" w:eastAsia="標楷體" w:hAnsi="Times New Roman" w:cs="Times New Roman"/>
          <w:sz w:val="28"/>
          <w:szCs w:val="28"/>
        </w:rPr>
        <w:t>表</w:t>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SEQ </w:instrText>
      </w:r>
      <w:r w:rsidRPr="008529B5">
        <w:rPr>
          <w:rFonts w:ascii="Times New Roman" w:eastAsia="標楷體" w:hAnsi="Times New Roman" w:cs="Times New Roman"/>
          <w:sz w:val="28"/>
          <w:szCs w:val="28"/>
        </w:rPr>
        <w:instrText>表</w:instrText>
      </w:r>
      <w:r w:rsidRPr="008529B5">
        <w:rPr>
          <w:rFonts w:ascii="Times New Roman" w:eastAsia="標楷體" w:hAnsi="Times New Roman" w:cs="Times New Roman"/>
          <w:sz w:val="28"/>
          <w:szCs w:val="28"/>
        </w:rPr>
        <w:instrText xml:space="preserve"> \* ARABIC </w:instrText>
      </w:r>
      <w:r w:rsidRPr="008529B5">
        <w:rPr>
          <w:rFonts w:ascii="Times New Roman" w:eastAsia="標楷體" w:hAnsi="Times New Roman" w:cs="Times New Roman"/>
          <w:sz w:val="28"/>
          <w:szCs w:val="28"/>
        </w:rPr>
        <w:fldChar w:fldCharType="separate"/>
      </w:r>
      <w:r w:rsidR="008D1F4C">
        <w:rPr>
          <w:rFonts w:ascii="Times New Roman" w:eastAsia="標楷體" w:hAnsi="Times New Roman" w:cs="Times New Roman"/>
          <w:noProof/>
          <w:sz w:val="28"/>
          <w:szCs w:val="28"/>
        </w:rPr>
        <w:t>1</w:t>
      </w:r>
      <w:r w:rsidRPr="008529B5">
        <w:rPr>
          <w:rFonts w:ascii="Times New Roman" w:eastAsia="標楷體" w:hAnsi="Times New Roman" w:cs="Times New Roman"/>
          <w:sz w:val="28"/>
          <w:szCs w:val="28"/>
        </w:rPr>
        <w:fldChar w:fldCharType="end"/>
      </w:r>
      <w:r w:rsidRPr="008529B5">
        <w:rPr>
          <w:rFonts w:ascii="Times New Roman" w:eastAsia="標楷體" w:hAnsi="Times New Roman" w:cs="Times New Roman" w:hint="eastAsia"/>
          <w:sz w:val="28"/>
          <w:szCs w:val="28"/>
        </w:rPr>
        <w:t>相</w:t>
      </w:r>
      <w:r w:rsidRPr="008D3C76">
        <w:rPr>
          <w:rFonts w:ascii="Times New Roman" w:eastAsia="標楷體" w:hAnsi="Times New Roman" w:cs="Times New Roman"/>
          <w:sz w:val="28"/>
          <w:szCs w:val="28"/>
        </w:rPr>
        <w:t>關</w:t>
      </w:r>
      <w:r w:rsidRPr="008D3C76">
        <w:rPr>
          <w:rFonts w:ascii="Times New Roman" w:eastAsia="標楷體" w:hAnsi="Times New Roman" w:cs="Times New Roman" w:hint="eastAsia"/>
          <w:sz w:val="28"/>
          <w:szCs w:val="28"/>
        </w:rPr>
        <w:t>名</w:t>
      </w:r>
      <w:r w:rsidRPr="008D3C76">
        <w:rPr>
          <w:rFonts w:ascii="Times New Roman" w:eastAsia="標楷體" w:hAnsi="Times New Roman" w:cs="Times New Roman"/>
          <w:sz w:val="28"/>
          <w:szCs w:val="28"/>
        </w:rPr>
        <w:t>詞說明</w:t>
      </w:r>
    </w:p>
    <w:tbl>
      <w:tblPr>
        <w:tblStyle w:val="aa"/>
        <w:tblW w:w="0" w:type="auto"/>
        <w:tblLook w:val="04A0" w:firstRow="1" w:lastRow="0" w:firstColumn="1" w:lastColumn="0" w:noHBand="0" w:noVBand="1"/>
      </w:tblPr>
      <w:tblGrid>
        <w:gridCol w:w="2547"/>
        <w:gridCol w:w="2551"/>
        <w:gridCol w:w="3198"/>
      </w:tblGrid>
      <w:tr w:rsidR="009619C1" w:rsidRPr="008D3C76" w14:paraId="71B35967" w14:textId="77777777" w:rsidTr="00FA7F1F">
        <w:tc>
          <w:tcPr>
            <w:tcW w:w="2547" w:type="dxa"/>
            <w:shd w:val="clear" w:color="auto" w:fill="D9D9D9" w:themeFill="background1" w:themeFillShade="D9"/>
          </w:tcPr>
          <w:p w14:paraId="07407B5C" w14:textId="77777777" w:rsidR="009619C1" w:rsidRPr="008D3C76" w:rsidRDefault="009619C1" w:rsidP="009A0FA3">
            <w:pPr>
              <w:widowControl/>
              <w:autoSpaceDE w:val="0"/>
              <w:autoSpaceDN w:val="0"/>
              <w:jc w:val="both"/>
              <w:rPr>
                <w:rFonts w:ascii="Times New Roman" w:eastAsia="標楷體" w:hAnsi="Times New Roman" w:cs="Times New Roman"/>
                <w:b/>
                <w:noProof/>
              </w:rPr>
            </w:pPr>
            <w:r w:rsidRPr="008D3C76">
              <w:rPr>
                <w:rFonts w:ascii="Times New Roman" w:eastAsia="標楷體" w:hAnsi="Times New Roman" w:cs="Times New Roman"/>
                <w:b/>
                <w:noProof/>
              </w:rPr>
              <w:t>英文</w:t>
            </w:r>
          </w:p>
        </w:tc>
        <w:tc>
          <w:tcPr>
            <w:tcW w:w="2551" w:type="dxa"/>
            <w:shd w:val="clear" w:color="auto" w:fill="D9D9D9" w:themeFill="background1" w:themeFillShade="D9"/>
          </w:tcPr>
          <w:p w14:paraId="4FC93796" w14:textId="77777777" w:rsidR="009619C1" w:rsidRPr="008D3C76" w:rsidRDefault="009619C1" w:rsidP="009A0FA3">
            <w:pPr>
              <w:widowControl/>
              <w:wordWrap w:val="0"/>
              <w:autoSpaceDE w:val="0"/>
              <w:autoSpaceDN w:val="0"/>
              <w:jc w:val="both"/>
              <w:rPr>
                <w:rFonts w:ascii="Times New Roman" w:eastAsia="標楷體" w:hAnsi="Times New Roman" w:cs="Times New Roman"/>
                <w:b/>
                <w:noProof/>
              </w:rPr>
            </w:pPr>
            <w:r w:rsidRPr="008D3C76">
              <w:rPr>
                <w:rFonts w:ascii="Times New Roman" w:eastAsia="標楷體" w:hAnsi="Times New Roman" w:cs="Times New Roman"/>
                <w:b/>
                <w:noProof/>
              </w:rPr>
              <w:t>中文</w:t>
            </w:r>
          </w:p>
        </w:tc>
        <w:tc>
          <w:tcPr>
            <w:tcW w:w="3198" w:type="dxa"/>
            <w:shd w:val="clear" w:color="auto" w:fill="D9D9D9" w:themeFill="background1" w:themeFillShade="D9"/>
          </w:tcPr>
          <w:p w14:paraId="7566540C" w14:textId="77777777" w:rsidR="009619C1" w:rsidRPr="008D3C76" w:rsidRDefault="005321DE" w:rsidP="009A0FA3">
            <w:pPr>
              <w:widowControl/>
              <w:wordWrap w:val="0"/>
              <w:autoSpaceDE w:val="0"/>
              <w:autoSpaceDN w:val="0"/>
              <w:jc w:val="both"/>
              <w:rPr>
                <w:rFonts w:ascii="Times New Roman" w:eastAsia="標楷體" w:hAnsi="Times New Roman" w:cs="Times New Roman"/>
                <w:b/>
                <w:noProof/>
              </w:rPr>
            </w:pPr>
            <w:r w:rsidRPr="008D3C76">
              <w:rPr>
                <w:rFonts w:ascii="Times New Roman" w:eastAsia="標楷體" w:hAnsi="Times New Roman" w:cs="Times New Roman" w:hint="eastAsia"/>
                <w:b/>
                <w:noProof/>
              </w:rPr>
              <w:t>說</w:t>
            </w:r>
            <w:r w:rsidRPr="008D3C76">
              <w:rPr>
                <w:rFonts w:ascii="Times New Roman" w:eastAsia="標楷體" w:hAnsi="Times New Roman" w:cs="Times New Roman"/>
                <w:b/>
                <w:noProof/>
              </w:rPr>
              <w:t>明</w:t>
            </w:r>
          </w:p>
        </w:tc>
      </w:tr>
      <w:tr w:rsidR="002E2C2D" w:rsidRPr="008D3C76" w14:paraId="72D903E4" w14:textId="77777777" w:rsidTr="00FA7F1F">
        <w:tc>
          <w:tcPr>
            <w:tcW w:w="2547" w:type="dxa"/>
          </w:tcPr>
          <w:p w14:paraId="0879A6CD" w14:textId="77777777" w:rsidR="002E2C2D" w:rsidRPr="008D3C76" w:rsidRDefault="002E2C2D" w:rsidP="006F3276">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SOA(Service Oriented Architecture)</w:t>
            </w:r>
          </w:p>
        </w:tc>
        <w:tc>
          <w:tcPr>
            <w:tcW w:w="2551" w:type="dxa"/>
          </w:tcPr>
          <w:p w14:paraId="3E00CCFB"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服務導向架構</w:t>
            </w:r>
          </w:p>
        </w:tc>
        <w:tc>
          <w:tcPr>
            <w:tcW w:w="3198" w:type="dxa"/>
          </w:tcPr>
          <w:p w14:paraId="3FC4901A" w14:textId="77777777" w:rsidR="002E2C2D" w:rsidRPr="008D3C76" w:rsidRDefault="002E2C2D" w:rsidP="002E2C2D">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一種分散式運算的軟體設計方法。軟體的部分組件</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呼叫者</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，可以透過網路上的通用協定呼叫另一個應用軟體元件執行、運作，讓呼叫者獲得服務。</w:t>
            </w:r>
          </w:p>
        </w:tc>
      </w:tr>
      <w:tr w:rsidR="002E2C2D" w:rsidRPr="008D3C76" w14:paraId="0E079E37" w14:textId="77777777" w:rsidTr="00FA7F1F">
        <w:tc>
          <w:tcPr>
            <w:tcW w:w="2547" w:type="dxa"/>
          </w:tcPr>
          <w:p w14:paraId="0A7748DA"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MCC</w:t>
            </w:r>
          </w:p>
          <w:p w14:paraId="1D3292F6" w14:textId="77777777" w:rsidR="00880F4B" w:rsidRPr="008D3C76" w:rsidRDefault="00880F4B"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(Main Control Center)</w:t>
            </w:r>
          </w:p>
        </w:tc>
        <w:tc>
          <w:tcPr>
            <w:tcW w:w="2551" w:type="dxa"/>
          </w:tcPr>
          <w:p w14:paraId="383CB0F3" w14:textId="5E9DFEF2" w:rsidR="002E2C2D" w:rsidRPr="004F2370" w:rsidRDefault="0052339C" w:rsidP="002E2C2D">
            <w:pPr>
              <w:widowControl/>
              <w:wordWrap w:val="0"/>
              <w:autoSpaceDE w:val="0"/>
              <w:autoSpaceDN w:val="0"/>
              <w:jc w:val="both"/>
              <w:rPr>
                <w:rFonts w:ascii="Times New Roman" w:eastAsia="標楷體" w:hAnsi="Times New Roman" w:cs="Times New Roman"/>
                <w:noProof/>
              </w:rPr>
            </w:pPr>
            <w:r w:rsidRPr="004F2370">
              <w:rPr>
                <w:rFonts w:ascii="Times New Roman" w:eastAsia="標楷體" w:hAnsi="Times New Roman" w:cs="Times New Roman" w:hint="eastAsia"/>
                <w:noProof/>
              </w:rPr>
              <w:t>臺中</w:t>
            </w:r>
            <w:r w:rsidR="00357DA7" w:rsidRPr="004F2370">
              <w:rPr>
                <w:rFonts w:ascii="Times New Roman" w:eastAsia="標楷體" w:hAnsi="Times New Roman" w:cs="Times New Roman"/>
                <w:noProof/>
              </w:rPr>
              <w:t>市智慧應變營運</w:t>
            </w:r>
            <w:r w:rsidR="00357DA7" w:rsidRPr="004F2370">
              <w:rPr>
                <w:rFonts w:ascii="Times New Roman" w:eastAsia="標楷體" w:hAnsi="Times New Roman" w:cs="Times New Roman" w:hint="eastAsia"/>
                <w:noProof/>
              </w:rPr>
              <w:t>中心</w:t>
            </w:r>
          </w:p>
        </w:tc>
        <w:tc>
          <w:tcPr>
            <w:tcW w:w="3198" w:type="dxa"/>
          </w:tcPr>
          <w:p w14:paraId="0B5D1BFE" w14:textId="43FCD857" w:rsidR="002E2C2D" w:rsidRPr="004F2370" w:rsidRDefault="00927221" w:rsidP="002E2C2D">
            <w:pPr>
              <w:widowControl/>
              <w:autoSpaceDE w:val="0"/>
              <w:autoSpaceDN w:val="0"/>
              <w:jc w:val="both"/>
              <w:rPr>
                <w:rFonts w:ascii="標楷體" w:eastAsia="標楷體" w:hAnsi="標楷體" w:cs="Times New Roman"/>
                <w:noProof/>
              </w:rPr>
            </w:pPr>
            <w:r w:rsidRPr="004F2370">
              <w:rPr>
                <w:rFonts w:ascii="標楷體" w:eastAsia="標楷體" w:hAnsi="標楷體" w:cs="Times New Roman" w:hint="eastAsia"/>
                <w:noProof/>
              </w:rPr>
              <w:t>臺中</w:t>
            </w:r>
            <w:r w:rsidRPr="004F2370">
              <w:rPr>
                <w:rFonts w:ascii="標楷體" w:eastAsia="標楷體" w:hAnsi="標楷體" w:cs="Times New Roman"/>
                <w:noProof/>
              </w:rPr>
              <w:t>市智慧應變營運</w:t>
            </w:r>
            <w:r w:rsidR="00357DA7" w:rsidRPr="004F2370">
              <w:rPr>
                <w:rFonts w:ascii="標楷體" w:eastAsia="標楷體" w:hAnsi="標楷體" w:cs="Times New Roman" w:hint="eastAsia"/>
                <w:noProof/>
              </w:rPr>
              <w:t>中心</w:t>
            </w:r>
            <w:r w:rsidRPr="004F2370">
              <w:rPr>
                <w:rFonts w:ascii="標楷體" w:eastAsia="標楷體" w:hAnsi="標楷體" w:hint="eastAsia"/>
                <w:noProof/>
              </w:rPr>
              <w:t>(MCC)</w:t>
            </w:r>
            <w:r w:rsidRPr="004F2370">
              <w:rPr>
                <w:rFonts w:ascii="標楷體" w:eastAsia="標楷體" w:hAnsi="標楷體"/>
              </w:rPr>
              <w:t>預定</w:t>
            </w:r>
            <w:r w:rsidRPr="004F2370">
              <w:rPr>
                <w:rFonts w:ascii="標楷體" w:eastAsia="標楷體" w:hAnsi="標楷體" w:hint="eastAsia"/>
              </w:rPr>
              <w:t>建置</w:t>
            </w:r>
            <w:r w:rsidRPr="004F2370">
              <w:rPr>
                <w:rFonts w:ascii="標楷體" w:eastAsia="標楷體" w:hAnsi="標楷體"/>
              </w:rPr>
              <w:t>於水</w:t>
            </w:r>
            <w:proofErr w:type="gramStart"/>
            <w:r w:rsidRPr="004F2370">
              <w:rPr>
                <w:rFonts w:ascii="標楷體" w:eastAsia="標楷體" w:hAnsi="標楷體"/>
              </w:rPr>
              <w:t>湳</w:t>
            </w:r>
            <w:proofErr w:type="gramEnd"/>
            <w:r w:rsidRPr="004F2370">
              <w:rPr>
                <w:rFonts w:ascii="標楷體" w:eastAsia="標楷體" w:hAnsi="標楷體" w:hint="eastAsia"/>
              </w:rPr>
              <w:t>智慧城</w:t>
            </w:r>
            <w:r w:rsidRPr="004F2370">
              <w:rPr>
                <w:rFonts w:ascii="標楷體" w:eastAsia="標楷體" w:hAnsi="標楷體"/>
              </w:rPr>
              <w:t>智慧營運中心（Intelligent Operations Center, IOC</w:t>
            </w:r>
            <w:r w:rsidRPr="004F2370">
              <w:rPr>
                <w:rFonts w:ascii="標楷體" w:eastAsia="標楷體" w:hAnsi="標楷體" w:hint="eastAsia"/>
              </w:rPr>
              <w:t>）</w:t>
            </w:r>
            <w:r w:rsidRPr="004F2370">
              <w:rPr>
                <w:rFonts w:ascii="標楷體" w:eastAsia="標楷體" w:hAnsi="標楷體"/>
              </w:rPr>
              <w:t>大樓，主要功能在橫向作為聯繫市府各局處業務機關的角色，促進資訊流通速度；在縱向則作為與市民互動的橋樑，提供市民所需之相關資訊。</w:t>
            </w:r>
          </w:p>
        </w:tc>
      </w:tr>
      <w:tr w:rsidR="002E2C2D" w:rsidRPr="008D3C76" w14:paraId="2DC1CD71" w14:textId="77777777" w:rsidTr="00FA7F1F">
        <w:tc>
          <w:tcPr>
            <w:tcW w:w="2547" w:type="dxa"/>
          </w:tcPr>
          <w:p w14:paraId="554D6DA2"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MQTT</w:t>
            </w:r>
          </w:p>
          <w:p w14:paraId="1673CEE6" w14:textId="77777777" w:rsidR="006F3276"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(Message Queuing Telemetry Transport)</w:t>
            </w:r>
          </w:p>
        </w:tc>
        <w:tc>
          <w:tcPr>
            <w:tcW w:w="2551" w:type="dxa"/>
          </w:tcPr>
          <w:p w14:paraId="73D5085F" w14:textId="77777777" w:rsidR="002E2C2D" w:rsidRPr="008D3C76" w:rsidRDefault="00487E98"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w:t>
            </w:r>
          </w:p>
        </w:tc>
        <w:tc>
          <w:tcPr>
            <w:tcW w:w="3198" w:type="dxa"/>
          </w:tcPr>
          <w:p w14:paraId="4EAF14E7" w14:textId="77777777" w:rsidR="002E2C2D" w:rsidRPr="008D3C76" w:rsidRDefault="00487E98" w:rsidP="00487E98">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為</w:t>
            </w:r>
            <w:r w:rsidRPr="008D3C76">
              <w:rPr>
                <w:rFonts w:ascii="Times New Roman" w:eastAsia="標楷體" w:hAnsi="Times New Roman" w:cs="Times New Roman"/>
                <w:noProof/>
              </w:rPr>
              <w:t>機器對機器</w:t>
            </w:r>
            <w:r w:rsidRPr="008D3C76">
              <w:rPr>
                <w:rFonts w:ascii="Times New Roman" w:eastAsia="標楷體" w:hAnsi="Times New Roman" w:cs="Times New Roman" w:hint="eastAsia"/>
                <w:noProof/>
              </w:rPr>
              <w:t>(</w:t>
            </w:r>
            <w:r w:rsidRPr="008D3C76">
              <w:rPr>
                <w:rFonts w:ascii="Times New Roman" w:eastAsia="標楷體" w:hAnsi="Times New Roman" w:cs="Times New Roman"/>
                <w:noProof/>
              </w:rPr>
              <w:t>M2M</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的</w:t>
            </w:r>
            <w:r w:rsidRPr="008D3C76">
              <w:rPr>
                <w:rFonts w:ascii="Times New Roman" w:eastAsia="標楷體" w:hAnsi="Times New Roman" w:cs="Times New Roman"/>
                <w:noProof/>
              </w:rPr>
              <w:t>物聯網通訊協</w:t>
            </w:r>
            <w:r w:rsidRPr="008D3C76">
              <w:rPr>
                <w:rFonts w:ascii="Times New Roman" w:eastAsia="標楷體" w:hAnsi="Times New Roman" w:cs="Times New Roman" w:hint="eastAsia"/>
                <w:noProof/>
              </w:rPr>
              <w:t>定</w:t>
            </w:r>
            <w:r w:rsidRPr="008D3C76">
              <w:rPr>
                <w:rFonts w:ascii="Times New Roman" w:eastAsia="標楷體" w:hAnsi="Times New Roman" w:cs="Times New Roman"/>
                <w:noProof/>
              </w:rPr>
              <w:t>，為</w:t>
            </w:r>
            <w:r w:rsidRPr="008D3C76">
              <w:rPr>
                <w:rFonts w:ascii="Times New Roman" w:eastAsia="標楷體" w:hAnsi="Times New Roman" w:cs="Times New Roman" w:hint="eastAsia"/>
                <w:noProof/>
              </w:rPr>
              <w:t>ISO</w:t>
            </w:r>
            <w:r w:rsidRPr="008D3C76">
              <w:rPr>
                <w:rFonts w:ascii="Times New Roman" w:eastAsia="標楷體" w:hAnsi="Times New Roman" w:cs="Times New Roman" w:hint="eastAsia"/>
                <w:noProof/>
              </w:rPr>
              <w:t>與</w:t>
            </w:r>
            <w:r w:rsidRPr="008D3C76">
              <w:rPr>
                <w:rFonts w:ascii="Times New Roman" w:eastAsia="標楷體" w:hAnsi="Times New Roman" w:cs="Times New Roman" w:hint="eastAsia"/>
                <w:noProof/>
              </w:rPr>
              <w:t>OASIS</w:t>
            </w:r>
            <w:r w:rsidRPr="008D3C76">
              <w:rPr>
                <w:rFonts w:ascii="Times New Roman" w:eastAsia="標楷體" w:hAnsi="Times New Roman" w:cs="Times New Roman" w:hint="eastAsia"/>
                <w:noProof/>
              </w:rPr>
              <w:t>標</w:t>
            </w:r>
            <w:r w:rsidRPr="008D3C76">
              <w:rPr>
                <w:rFonts w:ascii="Times New Roman" w:eastAsia="標楷體" w:hAnsi="Times New Roman" w:cs="Times New Roman"/>
                <w:noProof/>
              </w:rPr>
              <w:t>準。</w:t>
            </w:r>
          </w:p>
        </w:tc>
      </w:tr>
      <w:tr w:rsidR="002E2C2D" w:rsidRPr="008D3C76" w14:paraId="1393110A" w14:textId="77777777" w:rsidTr="00FA7F1F">
        <w:tc>
          <w:tcPr>
            <w:tcW w:w="2547" w:type="dxa"/>
          </w:tcPr>
          <w:p w14:paraId="7EF334A0" w14:textId="77777777" w:rsidR="002E2C2D" w:rsidRPr="008D3C76" w:rsidRDefault="002E2C2D" w:rsidP="006F3276">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API(Application Programming Interface)</w:t>
            </w:r>
          </w:p>
        </w:tc>
        <w:tc>
          <w:tcPr>
            <w:tcW w:w="2551" w:type="dxa"/>
          </w:tcPr>
          <w:p w14:paraId="5336D064"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應用程式介面</w:t>
            </w:r>
          </w:p>
        </w:tc>
        <w:tc>
          <w:tcPr>
            <w:tcW w:w="3198" w:type="dxa"/>
          </w:tcPr>
          <w:p w14:paraId="78E56650" w14:textId="77777777" w:rsidR="002E2C2D" w:rsidRPr="008D3C76" w:rsidRDefault="002E2C2D" w:rsidP="00F54E51">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程式函式庫提供給應用程式呼叫使用的程式碼</w:t>
            </w:r>
            <w:r w:rsidR="00F54E51"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API</w:t>
            </w:r>
            <w:r w:rsidRPr="008D3C76">
              <w:rPr>
                <w:rFonts w:ascii="Times New Roman" w:eastAsia="標楷體" w:hAnsi="Times New Roman" w:cs="Times New Roman" w:hint="eastAsia"/>
                <w:noProof/>
              </w:rPr>
              <w:t>本身是抽象的，它僅定義了一個介面，而不涉及應用程式在實際實現過程中的具體操作。</w:t>
            </w:r>
          </w:p>
        </w:tc>
      </w:tr>
      <w:tr w:rsidR="002E2C2D" w:rsidRPr="008D3C76" w14:paraId="2DC9A4A1" w14:textId="77777777" w:rsidTr="00FA7F1F">
        <w:tc>
          <w:tcPr>
            <w:tcW w:w="2547" w:type="dxa"/>
          </w:tcPr>
          <w:p w14:paraId="0C01576C"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OpenAPI</w:t>
            </w:r>
          </w:p>
        </w:tc>
        <w:tc>
          <w:tcPr>
            <w:tcW w:w="2551" w:type="dxa"/>
          </w:tcPr>
          <w:p w14:paraId="2A8372D9"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w:t>
            </w:r>
          </w:p>
        </w:tc>
        <w:tc>
          <w:tcPr>
            <w:tcW w:w="3198" w:type="dxa"/>
          </w:tcPr>
          <w:p w14:paraId="0FD9B38B" w14:textId="77777777" w:rsidR="002E2C2D" w:rsidRPr="008D3C76" w:rsidRDefault="002E2C2D" w:rsidP="002E2C2D">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一份定義</w:t>
            </w:r>
            <w:r w:rsidRPr="008D3C76">
              <w:rPr>
                <w:rFonts w:ascii="Times New Roman" w:eastAsia="標楷體" w:hAnsi="Times New Roman" w:cs="Times New Roman" w:hint="eastAsia"/>
                <w:noProof/>
              </w:rPr>
              <w:t>API</w:t>
            </w:r>
            <w:r w:rsidRPr="008D3C76">
              <w:rPr>
                <w:rFonts w:ascii="Times New Roman" w:eastAsia="標楷體" w:hAnsi="Times New Roman" w:cs="Times New Roman" w:hint="eastAsia"/>
                <w:noProof/>
              </w:rPr>
              <w:t>的文件，該文件符合</w:t>
            </w:r>
            <w:r w:rsidRPr="008D3C76">
              <w:rPr>
                <w:rFonts w:ascii="Times New Roman" w:eastAsia="標楷體" w:hAnsi="Times New Roman" w:cs="Times New Roman" w:hint="eastAsia"/>
                <w:noProof/>
              </w:rPr>
              <w:t>OpenAPI Specification</w:t>
            </w:r>
            <w:r w:rsidRPr="008D3C76">
              <w:rPr>
                <w:rFonts w:ascii="Times New Roman" w:eastAsia="標楷體" w:hAnsi="Times New Roman" w:cs="Times New Roman" w:hint="eastAsia"/>
                <w:noProof/>
              </w:rPr>
              <w:t>標準。</w:t>
            </w:r>
          </w:p>
        </w:tc>
      </w:tr>
      <w:tr w:rsidR="002E2C2D" w:rsidRPr="008D3C76" w14:paraId="499B589F" w14:textId="77777777" w:rsidTr="00FA7F1F">
        <w:tc>
          <w:tcPr>
            <w:tcW w:w="2547" w:type="dxa"/>
          </w:tcPr>
          <w:p w14:paraId="2BBD72C1"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SensorThingsAPI</w:t>
            </w:r>
          </w:p>
        </w:tc>
        <w:tc>
          <w:tcPr>
            <w:tcW w:w="2551" w:type="dxa"/>
          </w:tcPr>
          <w:p w14:paraId="1DE82DC8"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w:t>
            </w:r>
          </w:p>
        </w:tc>
        <w:tc>
          <w:tcPr>
            <w:tcW w:w="3198" w:type="dxa"/>
          </w:tcPr>
          <w:p w14:paraId="6F31190F" w14:textId="77777777" w:rsidR="002E2C2D" w:rsidRPr="008D3C76" w:rsidRDefault="002E2C2D" w:rsidP="002E2C2D">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一個</w:t>
            </w:r>
            <w:r w:rsidRPr="008D3C76">
              <w:rPr>
                <w:rFonts w:ascii="Times New Roman" w:eastAsia="標楷體" w:hAnsi="Times New Roman" w:cs="Times New Roman" w:hint="eastAsia"/>
                <w:noProof/>
              </w:rPr>
              <w:t>OGC(</w:t>
            </w:r>
            <w:r w:rsidRPr="008D3C76">
              <w:rPr>
                <w:rFonts w:ascii="Times New Roman" w:eastAsia="標楷體" w:hAnsi="Times New Roman" w:cs="Times New Roman" w:hint="eastAsia"/>
                <w:noProof/>
              </w:rPr>
              <w:t>開放地理空間協會</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的開放標準，提供了一個</w:t>
            </w:r>
            <w:r w:rsidRPr="008D3C76">
              <w:rPr>
                <w:rFonts w:ascii="Times New Roman" w:eastAsia="標楷體" w:hAnsi="Times New Roman" w:cs="Times New Roman" w:hint="eastAsia"/>
                <w:noProof/>
              </w:rPr>
              <w:lastRenderedPageBreak/>
              <w:t>統一的框架，通過</w:t>
            </w:r>
            <w:r w:rsidRPr="008D3C76">
              <w:rPr>
                <w:rFonts w:ascii="Times New Roman" w:eastAsia="標楷體" w:hAnsi="Times New Roman" w:cs="Times New Roman" w:hint="eastAsia"/>
                <w:noProof/>
              </w:rPr>
              <w:t>Web</w:t>
            </w:r>
            <w:r w:rsidRPr="008D3C76">
              <w:rPr>
                <w:rFonts w:ascii="Times New Roman" w:eastAsia="標楷體" w:hAnsi="Times New Roman" w:cs="Times New Roman" w:hint="eastAsia"/>
                <w:noProof/>
              </w:rPr>
              <w:t>將</w:t>
            </w:r>
            <w:r w:rsidRPr="008D3C76">
              <w:rPr>
                <w:rFonts w:ascii="Times New Roman" w:eastAsia="標楷體" w:hAnsi="Times New Roman" w:cs="Times New Roman" w:hint="eastAsia"/>
                <w:noProof/>
              </w:rPr>
              <w:t>IoT</w:t>
            </w:r>
            <w:r w:rsidRPr="008D3C76">
              <w:rPr>
                <w:rFonts w:ascii="Times New Roman" w:eastAsia="標楷體" w:hAnsi="Times New Roman" w:cs="Times New Roman" w:hint="eastAsia"/>
                <w:noProof/>
              </w:rPr>
              <w:t>感測設備、資料和應用程式，三者連接在一起。</w:t>
            </w:r>
          </w:p>
        </w:tc>
      </w:tr>
      <w:tr w:rsidR="002E2C2D" w:rsidRPr="008D3C76" w14:paraId="26E03299" w14:textId="77777777" w:rsidTr="00FA7F1F">
        <w:tc>
          <w:tcPr>
            <w:tcW w:w="2547" w:type="dxa"/>
          </w:tcPr>
          <w:p w14:paraId="67A3B57C"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lastRenderedPageBreak/>
              <w:t>REST</w:t>
            </w:r>
          </w:p>
        </w:tc>
        <w:tc>
          <w:tcPr>
            <w:tcW w:w="2551" w:type="dxa"/>
          </w:tcPr>
          <w:p w14:paraId="0E763B34"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含狀態傳輸</w:t>
            </w:r>
          </w:p>
        </w:tc>
        <w:tc>
          <w:tcPr>
            <w:tcW w:w="3198" w:type="dxa"/>
          </w:tcPr>
          <w:p w14:paraId="68C9F59B"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一種全球資訊網軟體架構風格，目的是便於不同軟體</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程式在網路（例如網際網路）中互相傳遞資訊。</w:t>
            </w:r>
          </w:p>
        </w:tc>
      </w:tr>
      <w:tr w:rsidR="002E2C2D" w:rsidRPr="008D3C76" w14:paraId="7A7293BC" w14:textId="77777777" w:rsidTr="00FA7F1F">
        <w:tc>
          <w:tcPr>
            <w:tcW w:w="2547" w:type="dxa"/>
          </w:tcPr>
          <w:p w14:paraId="0201D1A8"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RESTful</w:t>
            </w:r>
          </w:p>
        </w:tc>
        <w:tc>
          <w:tcPr>
            <w:tcW w:w="2551" w:type="dxa"/>
          </w:tcPr>
          <w:p w14:paraId="1AD4C4BE"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含狀態傳輸的</w:t>
            </w:r>
            <w:r w:rsidRPr="008D3C76">
              <w:rPr>
                <w:rFonts w:ascii="Times New Roman" w:eastAsia="標楷體" w:hAnsi="Times New Roman" w:cs="Times New Roman"/>
                <w:noProof/>
              </w:rPr>
              <w:t>Web</w:t>
            </w:r>
            <w:r w:rsidRPr="008D3C76">
              <w:rPr>
                <w:rFonts w:ascii="Times New Roman" w:eastAsia="標楷體" w:hAnsi="Times New Roman" w:cs="Times New Roman"/>
                <w:noProof/>
              </w:rPr>
              <w:t>服務</w:t>
            </w:r>
          </w:p>
        </w:tc>
        <w:tc>
          <w:tcPr>
            <w:tcW w:w="3198" w:type="dxa"/>
          </w:tcPr>
          <w:p w14:paraId="6F8C7507" w14:textId="01C9531B" w:rsidR="002E2C2D" w:rsidRPr="008D3C76" w:rsidRDefault="002E2C2D" w:rsidP="00737464">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一種全球資訊網軟體架構，資源以</w:t>
            </w:r>
            <w:r w:rsidRPr="008D3C76">
              <w:rPr>
                <w:rFonts w:ascii="Times New Roman" w:eastAsia="標楷體" w:hAnsi="Times New Roman" w:cs="Times New Roman" w:hint="eastAsia"/>
                <w:noProof/>
              </w:rPr>
              <w:t>URI</w:t>
            </w:r>
            <w:r w:rsidRPr="008D3C76">
              <w:rPr>
                <w:rFonts w:ascii="Times New Roman" w:eastAsia="標楷體" w:hAnsi="Times New Roman" w:cs="Times New Roman" w:hint="eastAsia"/>
                <w:noProof/>
              </w:rPr>
              <w:t>指定，充分地使用</w:t>
            </w:r>
            <w:r w:rsidRPr="008D3C76">
              <w:rPr>
                <w:rFonts w:ascii="Times New Roman" w:eastAsia="標楷體" w:hAnsi="Times New Roman" w:cs="Times New Roman" w:hint="eastAsia"/>
                <w:noProof/>
              </w:rPr>
              <w:t>HTTP protocol</w:t>
            </w:r>
            <w:r w:rsidRPr="008D3C76">
              <w:rPr>
                <w:rFonts w:ascii="Times New Roman" w:eastAsia="標楷體" w:hAnsi="Times New Roman" w:cs="Times New Roman"/>
                <w:noProof/>
              </w:rPr>
              <w:t xml:space="preserve"> (GET/POST/PUT/DELETE</w:t>
            </w:r>
            <w:r w:rsidRPr="008D3C76">
              <w:rPr>
                <w:rFonts w:ascii="Times New Roman" w:eastAsia="標楷體" w:hAnsi="Times New Roman" w:cs="Times New Roman" w:hint="eastAsia"/>
                <w:noProof/>
              </w:rPr>
              <w:t>，並使用</w:t>
            </w:r>
            <w:r w:rsidRPr="008D3C76">
              <w:rPr>
                <w:rFonts w:ascii="Times New Roman" w:eastAsia="標楷體" w:hAnsi="Times New Roman" w:cs="Times New Roman" w:hint="eastAsia"/>
                <w:noProof/>
              </w:rPr>
              <w:t>Web</w:t>
            </w:r>
            <w:r w:rsidRPr="008D3C76">
              <w:rPr>
                <w:rFonts w:ascii="Times New Roman" w:eastAsia="標楷體" w:hAnsi="Times New Roman" w:cs="Times New Roman" w:hint="eastAsia"/>
                <w:noProof/>
              </w:rPr>
              <w:t>所接受的資料類型：</w:t>
            </w:r>
            <w:r w:rsidRPr="008D3C76">
              <w:rPr>
                <w:rFonts w:ascii="Times New Roman" w:eastAsia="標楷體" w:hAnsi="Times New Roman" w:cs="Times New Roman" w:hint="eastAsia"/>
                <w:noProof/>
              </w:rPr>
              <w:t>JSON,XML,YAML</w:t>
            </w:r>
            <w:r w:rsidRPr="008D3C76">
              <w:rPr>
                <w:rFonts w:ascii="Times New Roman" w:eastAsia="標楷體" w:hAnsi="Times New Roman" w:cs="Times New Roman" w:hint="eastAsia"/>
                <w:noProof/>
              </w:rPr>
              <w:t>等，最常見的是</w:t>
            </w:r>
            <w:r w:rsidRPr="008D3C76">
              <w:rPr>
                <w:rFonts w:ascii="Times New Roman" w:eastAsia="標楷體" w:hAnsi="Times New Roman" w:cs="Times New Roman" w:hint="eastAsia"/>
                <w:noProof/>
              </w:rPr>
              <w:t>JSON</w:t>
            </w:r>
            <w:r w:rsidRPr="008D3C76">
              <w:rPr>
                <w:rFonts w:ascii="Times New Roman" w:eastAsia="標楷體" w:hAnsi="Times New Roman" w:cs="Times New Roman" w:hint="eastAsia"/>
                <w:noProof/>
              </w:rPr>
              <w:t>。</w:t>
            </w:r>
          </w:p>
        </w:tc>
      </w:tr>
      <w:tr w:rsidR="002E2C2D" w:rsidRPr="008D3C76" w14:paraId="3217E865" w14:textId="77777777" w:rsidTr="00FA7F1F">
        <w:tc>
          <w:tcPr>
            <w:tcW w:w="2547" w:type="dxa"/>
          </w:tcPr>
          <w:p w14:paraId="189A9FCA"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SRU (Service Root URL)</w:t>
            </w:r>
          </w:p>
        </w:tc>
        <w:tc>
          <w:tcPr>
            <w:tcW w:w="2551" w:type="dxa"/>
          </w:tcPr>
          <w:p w14:paraId="7EF0D209"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服務根網址</w:t>
            </w:r>
          </w:p>
        </w:tc>
        <w:tc>
          <w:tcPr>
            <w:tcW w:w="3198" w:type="dxa"/>
          </w:tcPr>
          <w:p w14:paraId="77B6924F"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描述平臺上提供各類別應用服務之網址。</w:t>
            </w:r>
          </w:p>
        </w:tc>
      </w:tr>
      <w:tr w:rsidR="002E2C2D" w:rsidRPr="008D3C76" w14:paraId="73D04D63" w14:textId="77777777" w:rsidTr="00FA7F1F">
        <w:tc>
          <w:tcPr>
            <w:tcW w:w="2547" w:type="dxa"/>
          </w:tcPr>
          <w:p w14:paraId="5A3B42BB"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Metadata</w:t>
            </w:r>
          </w:p>
        </w:tc>
        <w:tc>
          <w:tcPr>
            <w:tcW w:w="2551" w:type="dxa"/>
          </w:tcPr>
          <w:p w14:paraId="2E7BEA2F"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詮釋資料</w:t>
            </w:r>
          </w:p>
        </w:tc>
        <w:tc>
          <w:tcPr>
            <w:tcW w:w="3198" w:type="dxa"/>
          </w:tcPr>
          <w:p w14:paraId="62D3D647"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一種用來描述資料的資料。</w:t>
            </w:r>
          </w:p>
        </w:tc>
      </w:tr>
      <w:tr w:rsidR="002E2C2D" w:rsidRPr="008D3C76" w14:paraId="7BC0F84C" w14:textId="77777777" w:rsidTr="00FA7F1F">
        <w:tc>
          <w:tcPr>
            <w:tcW w:w="2547" w:type="dxa"/>
          </w:tcPr>
          <w:p w14:paraId="1935C8E0"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M2M (Machine to Machine)</w:t>
            </w:r>
          </w:p>
        </w:tc>
        <w:tc>
          <w:tcPr>
            <w:tcW w:w="2551" w:type="dxa"/>
          </w:tcPr>
          <w:p w14:paraId="3F68013B"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機器與機器間資料交換</w:t>
            </w:r>
          </w:p>
        </w:tc>
        <w:tc>
          <w:tcPr>
            <w:tcW w:w="3198" w:type="dxa"/>
          </w:tcPr>
          <w:p w14:paraId="140415B2"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目的在通過通信技術來實現人、機器和系統三者之問的智慧化、互動式無縫連接。</w:t>
            </w:r>
          </w:p>
        </w:tc>
      </w:tr>
      <w:tr w:rsidR="002E2C2D" w:rsidRPr="008D3C76" w14:paraId="58B8738C" w14:textId="77777777" w:rsidTr="00FA7F1F">
        <w:tc>
          <w:tcPr>
            <w:tcW w:w="2547" w:type="dxa"/>
          </w:tcPr>
          <w:p w14:paraId="35026303"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XML</w:t>
            </w:r>
          </w:p>
        </w:tc>
        <w:tc>
          <w:tcPr>
            <w:tcW w:w="2551" w:type="dxa"/>
          </w:tcPr>
          <w:p w14:paraId="379D370B"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可延伸標記式語言</w:t>
            </w:r>
          </w:p>
        </w:tc>
        <w:tc>
          <w:tcPr>
            <w:tcW w:w="3198" w:type="dxa"/>
          </w:tcPr>
          <w:p w14:paraId="25556961"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一種標記式語言；標記指電腦所能理解的資訊符號，通過此種標記，電腦之間可以處理包含各種資訊的文章等。</w:t>
            </w:r>
          </w:p>
        </w:tc>
      </w:tr>
      <w:tr w:rsidR="002E2C2D" w:rsidRPr="008D3C76" w14:paraId="2214EFEC" w14:textId="77777777" w:rsidTr="00FA7F1F">
        <w:tc>
          <w:tcPr>
            <w:tcW w:w="2547" w:type="dxa"/>
          </w:tcPr>
          <w:p w14:paraId="37359C60"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JSON</w:t>
            </w:r>
          </w:p>
        </w:tc>
        <w:tc>
          <w:tcPr>
            <w:tcW w:w="2551" w:type="dxa"/>
          </w:tcPr>
          <w:p w14:paraId="1EBCD28A"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JavaScript</w:t>
            </w:r>
            <w:r w:rsidRPr="008D3C76">
              <w:rPr>
                <w:rFonts w:ascii="Times New Roman" w:eastAsia="標楷體" w:hAnsi="Times New Roman" w:cs="Times New Roman" w:hint="eastAsia"/>
                <w:noProof/>
              </w:rPr>
              <w:t>物</w:t>
            </w:r>
            <w:r w:rsidRPr="008D3C76">
              <w:rPr>
                <w:rFonts w:ascii="Times New Roman" w:eastAsia="標楷體" w:hAnsi="Times New Roman" w:cs="Times New Roman"/>
                <w:noProof/>
              </w:rPr>
              <w:t>件表示法</w:t>
            </w:r>
          </w:p>
        </w:tc>
        <w:tc>
          <w:tcPr>
            <w:tcW w:w="3198" w:type="dxa"/>
          </w:tcPr>
          <w:p w14:paraId="4CE5AC6F"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一種輕量級的資料交換語言，該語言以易於讓人閱讀的文字為基礎，用來傳輸由屬性值或者序列性的值組成的資料物件。</w:t>
            </w:r>
          </w:p>
        </w:tc>
      </w:tr>
      <w:tr w:rsidR="002E2C2D" w:rsidRPr="008D3C76" w14:paraId="146F4466" w14:textId="77777777" w:rsidTr="00FA7F1F">
        <w:tc>
          <w:tcPr>
            <w:tcW w:w="2547" w:type="dxa"/>
          </w:tcPr>
          <w:p w14:paraId="18450329"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YAML</w:t>
            </w:r>
          </w:p>
        </w:tc>
        <w:tc>
          <w:tcPr>
            <w:tcW w:w="2551" w:type="dxa"/>
          </w:tcPr>
          <w:p w14:paraId="2A96E7E1"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w:t>
            </w:r>
          </w:p>
        </w:tc>
        <w:tc>
          <w:tcPr>
            <w:tcW w:w="3198" w:type="dxa"/>
          </w:tcPr>
          <w:p w14:paraId="7A4A6E1D"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用來表達資料序列格</w:t>
            </w:r>
            <w:r w:rsidRPr="008D3C76">
              <w:rPr>
                <w:rFonts w:ascii="Times New Roman" w:eastAsia="標楷體" w:hAnsi="Times New Roman" w:cs="Times New Roman"/>
                <w:noProof/>
              </w:rPr>
              <w:t>式的資料</w:t>
            </w:r>
          </w:p>
        </w:tc>
      </w:tr>
    </w:tbl>
    <w:p w14:paraId="0B9FCC42" w14:textId="77777777" w:rsidR="00D8391C" w:rsidRPr="008D3C76" w:rsidRDefault="00D8391C" w:rsidP="00D8391C">
      <w:pPr>
        <w:pStyle w:val="1"/>
        <w:numPr>
          <w:ilvl w:val="0"/>
          <w:numId w:val="0"/>
        </w:numPr>
        <w:spacing w:line="360" w:lineRule="auto"/>
        <w:ind w:left="1588"/>
        <w:jc w:val="both"/>
        <w:rPr>
          <w:rFonts w:ascii="Times New Roman" w:eastAsia="標楷體" w:hAnsi="Times New Roman" w:cs="Times New Roman"/>
          <w:sz w:val="40"/>
          <w:szCs w:val="40"/>
        </w:rPr>
      </w:pPr>
    </w:p>
    <w:p w14:paraId="0C6BB33B" w14:textId="77777777" w:rsidR="00D8391C" w:rsidRPr="008D3C76" w:rsidRDefault="00D8391C">
      <w:pPr>
        <w:widowControl/>
        <w:rPr>
          <w:rFonts w:ascii="Times New Roman" w:eastAsia="標楷體" w:hAnsi="Times New Roman" w:cs="Times New Roman"/>
          <w:b/>
          <w:bCs/>
          <w:kern w:val="52"/>
          <w:sz w:val="40"/>
          <w:szCs w:val="40"/>
        </w:rPr>
      </w:pPr>
      <w:r w:rsidRPr="008D3C76">
        <w:rPr>
          <w:rFonts w:ascii="Times New Roman" w:eastAsia="標楷體" w:hAnsi="Times New Roman" w:cs="Times New Roman"/>
          <w:sz w:val="40"/>
          <w:szCs w:val="40"/>
        </w:rPr>
        <w:br w:type="page"/>
      </w:r>
    </w:p>
    <w:p w14:paraId="1AC79B34" w14:textId="77777777" w:rsidR="00977DB0" w:rsidRPr="008D3C76" w:rsidRDefault="00977DB0" w:rsidP="00046BF4">
      <w:pPr>
        <w:pStyle w:val="1"/>
        <w:spacing w:line="360" w:lineRule="auto"/>
        <w:jc w:val="both"/>
        <w:rPr>
          <w:rFonts w:ascii="Times New Roman" w:eastAsia="標楷體" w:hAnsi="Times New Roman" w:cs="Times New Roman"/>
          <w:sz w:val="40"/>
          <w:szCs w:val="40"/>
        </w:rPr>
      </w:pPr>
      <w:bookmarkStart w:id="16" w:name="_Ref517341182"/>
      <w:bookmarkStart w:id="17" w:name="_Toc525204282"/>
      <w:bookmarkStart w:id="18" w:name="_Toc525214902"/>
      <w:bookmarkStart w:id="19" w:name="_Toc525216077"/>
      <w:bookmarkStart w:id="20" w:name="_Toc526261543"/>
      <w:r w:rsidRPr="008D3C76">
        <w:rPr>
          <w:rFonts w:ascii="Times New Roman" w:eastAsia="標楷體" w:hAnsi="Times New Roman" w:cs="Times New Roman"/>
          <w:sz w:val="40"/>
          <w:szCs w:val="40"/>
        </w:rPr>
        <w:lastRenderedPageBreak/>
        <w:t>資料整合規範</w:t>
      </w:r>
      <w:bookmarkEnd w:id="16"/>
      <w:bookmarkEnd w:id="17"/>
      <w:bookmarkEnd w:id="18"/>
      <w:bookmarkEnd w:id="19"/>
      <w:bookmarkEnd w:id="20"/>
    </w:p>
    <w:p w14:paraId="609E4063" w14:textId="188974D6" w:rsidR="00EC7FD7" w:rsidRPr="00FC4F38" w:rsidRDefault="00EC7FD7" w:rsidP="00046BF4">
      <w:pPr>
        <w:pStyle w:val="2"/>
        <w:spacing w:line="360" w:lineRule="auto"/>
        <w:jc w:val="both"/>
        <w:rPr>
          <w:rFonts w:ascii="Times New Roman" w:eastAsia="標楷體" w:hAnsi="Times New Roman" w:cs="Times New Roman"/>
          <w:sz w:val="36"/>
          <w:szCs w:val="36"/>
        </w:rPr>
      </w:pPr>
      <w:bookmarkStart w:id="21" w:name="_Toc525204283"/>
      <w:bookmarkStart w:id="22" w:name="_Toc525214903"/>
      <w:bookmarkStart w:id="23" w:name="_Toc525216078"/>
      <w:bookmarkStart w:id="24" w:name="_Toc526261544"/>
      <w:r>
        <w:rPr>
          <w:rFonts w:ascii="Times New Roman" w:eastAsia="標楷體" w:hAnsi="Times New Roman" w:cs="Times New Roman" w:hint="eastAsia"/>
          <w:sz w:val="36"/>
          <w:szCs w:val="36"/>
        </w:rPr>
        <w:t>資料來源</w:t>
      </w:r>
      <w:bookmarkEnd w:id="21"/>
      <w:bookmarkEnd w:id="22"/>
      <w:bookmarkEnd w:id="23"/>
      <w:bookmarkEnd w:id="24"/>
    </w:p>
    <w:p w14:paraId="0C0CCA3D" w14:textId="4091B626" w:rsidR="00C17AF7" w:rsidRPr="00FC4F38" w:rsidRDefault="00C17AF7" w:rsidP="00FC4F38">
      <w:pPr>
        <w:pStyle w:val="3"/>
        <w:ind w:left="522"/>
        <w:rPr>
          <w:rFonts w:ascii="標楷體" w:eastAsia="標楷體" w:hAnsi="標楷體" w:cs="Times New Roman"/>
          <w:sz w:val="28"/>
          <w:szCs w:val="28"/>
        </w:rPr>
      </w:pPr>
      <w:bookmarkStart w:id="25" w:name="_Toc525204285"/>
      <w:bookmarkStart w:id="26" w:name="_Toc525214905"/>
      <w:bookmarkStart w:id="27" w:name="_Toc525216080"/>
      <w:bookmarkStart w:id="28" w:name="_Toc526261545"/>
      <w:bookmarkEnd w:id="25"/>
      <w:bookmarkEnd w:id="26"/>
      <w:bookmarkEnd w:id="27"/>
      <w:r w:rsidRPr="00C17AF7">
        <w:rPr>
          <w:rFonts w:ascii="標楷體" w:eastAsia="標楷體" w:hAnsi="標楷體" w:cs="Times New Roman" w:hint="eastAsia"/>
          <w:sz w:val="28"/>
          <w:szCs w:val="28"/>
        </w:rPr>
        <w:t>智慧連網設備</w:t>
      </w:r>
      <w:bookmarkEnd w:id="28"/>
    </w:p>
    <w:p w14:paraId="07316C43" w14:textId="581209DF" w:rsidR="00312FA1" w:rsidRPr="00DC0E9F" w:rsidRDefault="00312FA1" w:rsidP="009A0FA3">
      <w:pPr>
        <w:ind w:firstLine="480"/>
        <w:jc w:val="both"/>
        <w:rPr>
          <w:rFonts w:ascii="Times New Roman" w:eastAsia="標楷體" w:hAnsi="Times New Roman" w:cs="Times New Roman"/>
          <w:sz w:val="28"/>
          <w:szCs w:val="28"/>
        </w:rPr>
      </w:pPr>
      <w:r w:rsidRPr="00DC0E9F">
        <w:rPr>
          <w:rFonts w:ascii="Times New Roman" w:eastAsia="標楷體" w:hAnsi="Times New Roman" w:cs="Times New Roman" w:hint="eastAsia"/>
          <w:sz w:val="28"/>
          <w:szCs w:val="28"/>
        </w:rPr>
        <w:t>將智</w:t>
      </w:r>
      <w:r w:rsidRPr="00DC0E9F">
        <w:rPr>
          <w:rFonts w:ascii="Times New Roman" w:eastAsia="標楷體" w:hAnsi="Times New Roman" w:cs="Times New Roman"/>
          <w:sz w:val="28"/>
          <w:szCs w:val="28"/>
        </w:rPr>
        <w:t>慧</w:t>
      </w:r>
      <w:r w:rsidRPr="00DC0E9F">
        <w:rPr>
          <w:rFonts w:ascii="Times New Roman" w:eastAsia="標楷體" w:hAnsi="Times New Roman" w:cs="Times New Roman" w:hint="eastAsia"/>
          <w:sz w:val="28"/>
          <w:szCs w:val="28"/>
        </w:rPr>
        <w:t>連</w:t>
      </w:r>
      <w:r w:rsidRPr="00DC0E9F">
        <w:rPr>
          <w:rFonts w:ascii="Times New Roman" w:eastAsia="標楷體" w:hAnsi="Times New Roman" w:cs="Times New Roman"/>
          <w:sz w:val="28"/>
          <w:szCs w:val="28"/>
        </w:rPr>
        <w:t>網設備之感測資料</w:t>
      </w:r>
      <w:r w:rsidR="00413B12" w:rsidRPr="00DC0E9F">
        <w:rPr>
          <w:rFonts w:ascii="Times New Roman" w:eastAsia="標楷體" w:hAnsi="Times New Roman" w:cs="Times New Roman" w:hint="eastAsia"/>
          <w:sz w:val="28"/>
          <w:szCs w:val="28"/>
        </w:rPr>
        <w:t>透過各</w:t>
      </w:r>
      <w:r w:rsidR="00513D4C" w:rsidRPr="00DC0E9F">
        <w:rPr>
          <w:rFonts w:ascii="Times New Roman" w:eastAsia="標楷體" w:hAnsi="Times New Roman" w:cs="Times New Roman" w:hint="eastAsia"/>
          <w:sz w:val="28"/>
          <w:szCs w:val="28"/>
        </w:rPr>
        <w:t>資訊應用管理平台或自行建置</w:t>
      </w:r>
      <w:r w:rsidR="00513D4C" w:rsidRPr="00DC0E9F">
        <w:rPr>
          <w:rFonts w:ascii="Times New Roman" w:eastAsia="標楷體" w:hAnsi="Times New Roman" w:cs="Times New Roman"/>
          <w:sz w:val="28"/>
          <w:szCs w:val="28"/>
        </w:rPr>
        <w:t>感測資料收集平台</w:t>
      </w:r>
      <w:r w:rsidR="00513D4C" w:rsidRPr="00DC0E9F">
        <w:rPr>
          <w:rFonts w:ascii="Times New Roman" w:eastAsia="標楷體" w:hAnsi="Times New Roman" w:cs="Times New Roman"/>
          <w:sz w:val="28"/>
          <w:szCs w:val="28"/>
        </w:rPr>
        <w:t>(</w:t>
      </w:r>
      <w:r w:rsidR="00513D4C" w:rsidRPr="00DC0E9F">
        <w:rPr>
          <w:rFonts w:ascii="Times New Roman" w:eastAsia="標楷體" w:hAnsi="Times New Roman" w:cs="Times New Roman"/>
          <w:sz w:val="28"/>
          <w:szCs w:val="28"/>
        </w:rPr>
        <w:t>如</w:t>
      </w:r>
      <w:r w:rsidR="00513D4C" w:rsidRPr="00DC0E9F">
        <w:rPr>
          <w:rFonts w:ascii="Times New Roman" w:eastAsia="標楷體" w:hAnsi="Times New Roman" w:cs="Times New Roman"/>
          <w:sz w:val="28"/>
          <w:szCs w:val="28"/>
        </w:rPr>
        <w:t>:MQTT Server)</w:t>
      </w:r>
      <w:r w:rsidRPr="00DC0E9F">
        <w:rPr>
          <w:rFonts w:ascii="Times New Roman" w:eastAsia="標楷體" w:hAnsi="Times New Roman" w:cs="Times New Roman"/>
          <w:sz w:val="28"/>
          <w:szCs w:val="28"/>
        </w:rPr>
        <w:t>整合交換至本平台，</w:t>
      </w:r>
      <w:r w:rsidR="00621C09" w:rsidRPr="00DC0E9F">
        <w:rPr>
          <w:rFonts w:ascii="Times New Roman" w:eastAsia="標楷體" w:hAnsi="Times New Roman" w:cs="Times New Roman" w:hint="eastAsia"/>
          <w:sz w:val="28"/>
          <w:szCs w:val="28"/>
        </w:rPr>
        <w:t>例如</w:t>
      </w:r>
      <w:r w:rsidR="00621C09" w:rsidRPr="00DC0E9F">
        <w:rPr>
          <w:rFonts w:ascii="Times New Roman" w:eastAsia="標楷體" w:hAnsi="Times New Roman" w:cs="Times New Roman"/>
          <w:sz w:val="28"/>
          <w:szCs w:val="28"/>
        </w:rPr>
        <w:t>：</w:t>
      </w:r>
      <w:r w:rsidR="00621C09" w:rsidRPr="00DC0E9F">
        <w:rPr>
          <w:rFonts w:ascii="Times New Roman" w:eastAsia="標楷體" w:hAnsi="Times New Roman" w:cs="Times New Roman" w:hint="eastAsia"/>
          <w:sz w:val="28"/>
          <w:szCs w:val="28"/>
        </w:rPr>
        <w:t>雨</w:t>
      </w:r>
      <w:r w:rsidR="000524C5" w:rsidRPr="00DC0E9F">
        <w:rPr>
          <w:rFonts w:ascii="Times New Roman" w:eastAsia="標楷體" w:hAnsi="Times New Roman" w:cs="Times New Roman" w:hint="eastAsia"/>
          <w:sz w:val="28"/>
          <w:szCs w:val="28"/>
        </w:rPr>
        <w:t>量</w:t>
      </w:r>
      <w:r w:rsidR="00621C09" w:rsidRPr="00DC0E9F">
        <w:rPr>
          <w:rFonts w:ascii="Times New Roman" w:eastAsia="標楷體" w:hAnsi="Times New Roman" w:cs="Times New Roman"/>
          <w:sz w:val="28"/>
          <w:szCs w:val="28"/>
        </w:rPr>
        <w:t>、水位、空氣品質、</w:t>
      </w:r>
      <w:r w:rsidR="007D1A3D" w:rsidRPr="00DC0E9F">
        <w:rPr>
          <w:rFonts w:ascii="Times New Roman" w:eastAsia="標楷體" w:hAnsi="Times New Roman" w:cs="Times New Roman" w:hint="eastAsia"/>
          <w:sz w:val="28"/>
          <w:szCs w:val="28"/>
        </w:rPr>
        <w:t>監</w:t>
      </w:r>
      <w:r w:rsidR="007D1A3D" w:rsidRPr="00DC0E9F">
        <w:rPr>
          <w:rFonts w:ascii="Times New Roman" w:eastAsia="標楷體" w:hAnsi="Times New Roman" w:cs="Times New Roman"/>
          <w:sz w:val="28"/>
          <w:szCs w:val="28"/>
        </w:rPr>
        <w:t>視器</w:t>
      </w:r>
      <w:r w:rsidR="00EA265E" w:rsidRPr="00DC0E9F">
        <w:rPr>
          <w:rFonts w:ascii="Times New Roman" w:eastAsia="標楷體" w:hAnsi="Times New Roman" w:cs="Times New Roman" w:hint="eastAsia"/>
          <w:sz w:val="28"/>
          <w:szCs w:val="28"/>
        </w:rPr>
        <w:t>資訊</w:t>
      </w:r>
      <w:r w:rsidR="007D1A3D" w:rsidRPr="00DC0E9F">
        <w:rPr>
          <w:rFonts w:ascii="Times New Roman" w:eastAsia="標楷體" w:hAnsi="Times New Roman" w:cs="Times New Roman"/>
          <w:sz w:val="28"/>
          <w:szCs w:val="28"/>
        </w:rPr>
        <w:t>等</w:t>
      </w:r>
      <w:r w:rsidR="004B3914" w:rsidRPr="00DC0E9F">
        <w:rPr>
          <w:rFonts w:ascii="Times New Roman" w:eastAsia="標楷體" w:hAnsi="Times New Roman" w:cs="Times New Roman" w:hint="eastAsia"/>
          <w:sz w:val="28"/>
          <w:szCs w:val="28"/>
        </w:rPr>
        <w:t>，交</w:t>
      </w:r>
      <w:r w:rsidR="004B3914" w:rsidRPr="00DC0E9F">
        <w:rPr>
          <w:rFonts w:ascii="Times New Roman" w:eastAsia="標楷體" w:hAnsi="Times New Roman" w:cs="Times New Roman"/>
          <w:sz w:val="28"/>
          <w:szCs w:val="28"/>
        </w:rPr>
        <w:t>換方式</w:t>
      </w:r>
      <w:r w:rsidR="004B3914" w:rsidRPr="00DC0E9F">
        <w:rPr>
          <w:rFonts w:ascii="Times New Roman" w:eastAsia="標楷體" w:hAnsi="Times New Roman" w:cs="Times New Roman" w:hint="eastAsia"/>
          <w:sz w:val="28"/>
          <w:szCs w:val="28"/>
        </w:rPr>
        <w:t>說</w:t>
      </w:r>
      <w:r w:rsidR="004B3914" w:rsidRPr="00DC0E9F">
        <w:rPr>
          <w:rFonts w:ascii="Times New Roman" w:eastAsia="標楷體" w:hAnsi="Times New Roman" w:cs="Times New Roman"/>
          <w:sz w:val="28"/>
          <w:szCs w:val="28"/>
        </w:rPr>
        <w:t>明如下：</w:t>
      </w:r>
    </w:p>
    <w:p w14:paraId="0E12F65F" w14:textId="334D8D06" w:rsidR="00700859" w:rsidRPr="007219BE" w:rsidRDefault="00513D4C" w:rsidP="00EE7F23">
      <w:pPr>
        <w:pStyle w:val="4"/>
        <w:spacing w:line="240" w:lineRule="auto"/>
        <w:ind w:left="1446" w:hanging="482"/>
        <w:jc w:val="both"/>
        <w:rPr>
          <w:rFonts w:ascii="Times New Roman" w:eastAsia="標楷體" w:hAnsi="Times New Roman" w:cs="Times New Roman"/>
          <w:sz w:val="28"/>
          <w:szCs w:val="28"/>
        </w:rPr>
      </w:pPr>
      <w:r w:rsidRPr="00DC0E9F">
        <w:rPr>
          <w:rFonts w:ascii="Times New Roman" w:eastAsia="標楷體" w:hAnsi="Times New Roman" w:cs="Times New Roman" w:hint="eastAsia"/>
          <w:sz w:val="28"/>
          <w:szCs w:val="28"/>
        </w:rPr>
        <w:t>透過資訊應用管理平台</w:t>
      </w:r>
      <w:r w:rsidR="00700859" w:rsidRPr="00DC0E9F">
        <w:rPr>
          <w:rFonts w:ascii="Times New Roman" w:eastAsia="標楷體" w:hAnsi="Times New Roman" w:cs="Times New Roman"/>
          <w:sz w:val="28"/>
          <w:szCs w:val="28"/>
        </w:rPr>
        <w:t>以</w:t>
      </w:r>
      <w:r w:rsidR="00700859" w:rsidRPr="00DC0E9F">
        <w:rPr>
          <w:rFonts w:ascii="Times New Roman" w:eastAsia="標楷體" w:hAnsi="Times New Roman" w:cs="Times New Roman"/>
          <w:sz w:val="28"/>
          <w:szCs w:val="28"/>
        </w:rPr>
        <w:t>H</w:t>
      </w:r>
      <w:r w:rsidR="00700859" w:rsidRPr="007219BE">
        <w:rPr>
          <w:rFonts w:ascii="Times New Roman" w:eastAsia="標楷體" w:hAnsi="Times New Roman" w:cs="Times New Roman"/>
          <w:sz w:val="28"/>
          <w:szCs w:val="28"/>
        </w:rPr>
        <w:t>TTP</w:t>
      </w:r>
      <w:r w:rsidR="00700859" w:rsidRPr="007219BE">
        <w:rPr>
          <w:rFonts w:ascii="Times New Roman" w:eastAsia="標楷體" w:hAnsi="Times New Roman" w:cs="Times New Roman"/>
          <w:sz w:val="28"/>
          <w:szCs w:val="28"/>
        </w:rPr>
        <w:t>協定將所管理之資料發布為服務。</w:t>
      </w:r>
    </w:p>
    <w:p w14:paraId="08825E8D" w14:textId="77777777" w:rsidR="009A0FA3" w:rsidRPr="008D3C76" w:rsidRDefault="009A0FA3" w:rsidP="00EE7F23">
      <w:pPr>
        <w:pStyle w:val="4"/>
        <w:spacing w:line="240" w:lineRule="auto"/>
        <w:ind w:left="1446" w:hanging="482"/>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以</w:t>
      </w:r>
      <w:r w:rsidR="00790468">
        <w:rPr>
          <w:rFonts w:ascii="Times New Roman" w:eastAsia="標楷體" w:hAnsi="Times New Roman" w:cs="Times New Roman" w:hint="eastAsia"/>
          <w:sz w:val="28"/>
          <w:szCs w:val="28"/>
        </w:rPr>
        <w:t>管理</w:t>
      </w:r>
      <w:r w:rsidR="00790468">
        <w:rPr>
          <w:rFonts w:ascii="Times New Roman" w:eastAsia="標楷體" w:hAnsi="Times New Roman" w:cs="Times New Roman"/>
          <w:sz w:val="28"/>
          <w:szCs w:val="28"/>
        </w:rPr>
        <w:t>單位或獨立</w:t>
      </w:r>
      <w:r w:rsidRPr="008D3C76">
        <w:rPr>
          <w:rFonts w:ascii="Times New Roman" w:eastAsia="標楷體" w:hAnsi="Times New Roman" w:cs="Times New Roman"/>
          <w:sz w:val="28"/>
          <w:szCs w:val="28"/>
        </w:rPr>
        <w:t>建築為單元，自行建立感測資料收集平台</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如</w:t>
      </w:r>
      <w:r w:rsidRPr="008D3C76">
        <w:rPr>
          <w:rFonts w:ascii="Times New Roman" w:eastAsia="標楷體" w:hAnsi="Times New Roman" w:cs="Times New Roman"/>
          <w:sz w:val="28"/>
          <w:szCs w:val="28"/>
        </w:rPr>
        <w:t>:MQTT Server)</w:t>
      </w:r>
      <w:r w:rsidRPr="008D3C76">
        <w:rPr>
          <w:rFonts w:ascii="Times New Roman" w:eastAsia="標楷體" w:hAnsi="Times New Roman" w:cs="Times New Roman"/>
          <w:sz w:val="28"/>
          <w:szCs w:val="28"/>
        </w:rPr>
        <w:t>或租用系統廠商之智慧連網平台服務</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如：</w:t>
      </w:r>
      <w:r w:rsidRPr="008D3C76">
        <w:rPr>
          <w:rFonts w:ascii="Times New Roman" w:eastAsia="標楷體" w:hAnsi="Times New Roman" w:cs="Times New Roman"/>
          <w:sz w:val="28"/>
          <w:szCs w:val="28"/>
        </w:rPr>
        <w:t>IoT</w:t>
      </w:r>
      <w:r w:rsidRPr="008D3C76">
        <w:rPr>
          <w:rFonts w:ascii="Times New Roman" w:eastAsia="標楷體" w:hAnsi="Times New Roman" w:cs="Times New Roman"/>
          <w:sz w:val="28"/>
          <w:szCs w:val="28"/>
        </w:rPr>
        <w:t>服務平台</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，與</w:t>
      </w:r>
      <w:r w:rsidRPr="008D3C76">
        <w:rPr>
          <w:rFonts w:ascii="Times New Roman" w:eastAsia="標楷體" w:hAnsi="Times New Roman" w:cs="Times New Roman"/>
          <w:sz w:val="28"/>
          <w:szCs w:val="28"/>
        </w:rPr>
        <w:t>MCC MQTT Server</w:t>
      </w:r>
      <w:r w:rsidR="00790468">
        <w:rPr>
          <w:rFonts w:ascii="Times New Roman" w:eastAsia="標楷體" w:hAnsi="Times New Roman" w:cs="Times New Roman"/>
          <w:sz w:val="28"/>
          <w:szCs w:val="28"/>
        </w:rPr>
        <w:t>進行感測資料</w:t>
      </w:r>
      <w:r w:rsidRPr="008D3C76">
        <w:rPr>
          <w:rFonts w:ascii="Times New Roman" w:eastAsia="標楷體" w:hAnsi="Times New Roman" w:cs="Times New Roman"/>
          <w:sz w:val="28"/>
          <w:szCs w:val="28"/>
        </w:rPr>
        <w:t>收集與儲存，以</w:t>
      </w:r>
      <w:r w:rsidRPr="008D3C76">
        <w:rPr>
          <w:rFonts w:ascii="Times New Roman" w:eastAsia="標楷體" w:hAnsi="Times New Roman" w:cs="Times New Roman"/>
          <w:sz w:val="28"/>
          <w:szCs w:val="28"/>
        </w:rPr>
        <w:t>MQTT</w:t>
      </w:r>
      <w:r w:rsidRPr="008D3C76">
        <w:rPr>
          <w:rFonts w:ascii="Times New Roman" w:eastAsia="標楷體" w:hAnsi="Times New Roman" w:cs="Times New Roman"/>
          <w:sz w:val="28"/>
          <w:szCs w:val="28"/>
        </w:rPr>
        <w:t>協定作為與本平台間資料交換之傳輸協定。</w:t>
      </w:r>
    </w:p>
    <w:p w14:paraId="0C71F801" w14:textId="154AD574" w:rsidR="00977DB0" w:rsidRPr="00FC4F38" w:rsidRDefault="002D6044" w:rsidP="00FC4F38">
      <w:pPr>
        <w:pStyle w:val="3"/>
        <w:rPr>
          <w:rFonts w:ascii="Times New Roman" w:eastAsia="標楷體" w:hAnsi="Times New Roman" w:cs="Times New Roman"/>
          <w:b w:val="0"/>
          <w:bCs w:val="0"/>
          <w:sz w:val="28"/>
          <w:szCs w:val="28"/>
        </w:rPr>
      </w:pPr>
      <w:bookmarkStart w:id="29" w:name="_Toc525204286"/>
      <w:bookmarkStart w:id="30" w:name="_Toc525214906"/>
      <w:bookmarkStart w:id="31" w:name="_Toc525216081"/>
      <w:bookmarkStart w:id="32" w:name="_Toc526261546"/>
      <w:r w:rsidRPr="00FC4F38">
        <w:rPr>
          <w:rFonts w:ascii="Times New Roman" w:eastAsia="標楷體" w:hAnsi="Times New Roman" w:cs="Times New Roman" w:hint="eastAsia"/>
          <w:sz w:val="28"/>
          <w:szCs w:val="28"/>
        </w:rPr>
        <w:t>資訊應用</w:t>
      </w:r>
      <w:r w:rsidR="00EC7FD7" w:rsidRPr="00FC4F38">
        <w:rPr>
          <w:rFonts w:ascii="Times New Roman" w:eastAsia="標楷體" w:hAnsi="Times New Roman" w:cs="Times New Roman" w:hint="eastAsia"/>
          <w:sz w:val="28"/>
          <w:szCs w:val="28"/>
        </w:rPr>
        <w:t>管理平台</w:t>
      </w:r>
      <w:bookmarkEnd w:id="29"/>
      <w:bookmarkEnd w:id="30"/>
      <w:bookmarkEnd w:id="31"/>
      <w:bookmarkEnd w:id="32"/>
    </w:p>
    <w:p w14:paraId="0B43FB5C" w14:textId="64439FBA" w:rsidR="00B86D38" w:rsidRPr="008D3C76" w:rsidRDefault="00023C79" w:rsidP="003425CD">
      <w:pPr>
        <w:ind w:firstLine="480"/>
        <w:jc w:val="both"/>
        <w:rPr>
          <w:rFonts w:ascii="Times New Roman" w:eastAsia="標楷體" w:hAnsi="Times New Roman" w:cs="Times New Roman"/>
          <w:sz w:val="28"/>
          <w:szCs w:val="28"/>
        </w:rPr>
      </w:pPr>
      <w:r w:rsidRPr="00741524">
        <w:rPr>
          <w:rFonts w:ascii="Times New Roman" w:eastAsia="標楷體" w:hAnsi="Times New Roman" w:cs="Times New Roman" w:hint="eastAsia"/>
          <w:sz w:val="28"/>
          <w:szCs w:val="28"/>
        </w:rPr>
        <w:t>以本府局處管轄</w:t>
      </w:r>
      <w:r w:rsidR="00956E83" w:rsidRPr="00741524">
        <w:rPr>
          <w:rFonts w:ascii="Times New Roman" w:eastAsia="標楷體" w:hAnsi="Times New Roman" w:cs="Times New Roman" w:hint="eastAsia"/>
          <w:sz w:val="28"/>
          <w:szCs w:val="28"/>
        </w:rPr>
        <w:t>及業者提供之資訊應用管理平台</w:t>
      </w:r>
      <w:r w:rsidRPr="00741524">
        <w:rPr>
          <w:rFonts w:ascii="Times New Roman" w:eastAsia="標楷體" w:hAnsi="Times New Roman" w:cs="Times New Roman" w:hint="eastAsia"/>
          <w:sz w:val="28"/>
          <w:szCs w:val="28"/>
        </w:rPr>
        <w:t>為</w:t>
      </w:r>
      <w:r w:rsidR="00ED0366" w:rsidRPr="00741524">
        <w:rPr>
          <w:rFonts w:ascii="Times New Roman" w:eastAsia="標楷體" w:hAnsi="Times New Roman" w:cs="Times New Roman" w:hint="eastAsia"/>
          <w:sz w:val="28"/>
          <w:szCs w:val="28"/>
        </w:rPr>
        <w:t>主</w:t>
      </w:r>
      <w:r w:rsidR="00ED0366" w:rsidRPr="00741524">
        <w:rPr>
          <w:rFonts w:ascii="Times New Roman" w:eastAsia="標楷體" w:hAnsi="Times New Roman" w:cs="Times New Roman"/>
          <w:sz w:val="28"/>
          <w:szCs w:val="28"/>
        </w:rPr>
        <w:t>體，</w:t>
      </w:r>
      <w:r w:rsidR="00150378" w:rsidRPr="007219BE">
        <w:rPr>
          <w:rFonts w:ascii="Times New Roman" w:eastAsia="標楷體" w:hAnsi="Times New Roman" w:cs="Times New Roman"/>
          <w:sz w:val="28"/>
          <w:szCs w:val="28"/>
        </w:rPr>
        <w:t>透過資料整合交換機制與</w:t>
      </w:r>
      <w:r w:rsidR="002706F3" w:rsidRPr="007219BE">
        <w:rPr>
          <w:rFonts w:ascii="Times New Roman" w:eastAsia="標楷體" w:hAnsi="Times New Roman" w:cs="Times New Roman"/>
          <w:sz w:val="28"/>
          <w:szCs w:val="28"/>
        </w:rPr>
        <w:t>本平台進行訊息交換</w:t>
      </w:r>
      <w:r w:rsidR="00ED0366" w:rsidRPr="007219BE">
        <w:rPr>
          <w:rFonts w:ascii="Times New Roman" w:eastAsia="標楷體" w:hAnsi="Times New Roman" w:cs="Times New Roman" w:hint="eastAsia"/>
          <w:sz w:val="28"/>
          <w:szCs w:val="28"/>
        </w:rPr>
        <w:t>，</w:t>
      </w:r>
      <w:r w:rsidR="002706F3" w:rsidRPr="008D3C76">
        <w:rPr>
          <w:rFonts w:ascii="Times New Roman" w:eastAsia="標楷體" w:hAnsi="Times New Roman" w:cs="Times New Roman"/>
          <w:sz w:val="28"/>
          <w:szCs w:val="28"/>
        </w:rPr>
        <w:t>資料發布方式須以</w:t>
      </w:r>
      <w:r w:rsidR="002706F3" w:rsidRPr="008D3C76">
        <w:rPr>
          <w:rFonts w:ascii="Times New Roman" w:eastAsia="標楷體" w:hAnsi="Times New Roman" w:cs="Times New Roman"/>
          <w:sz w:val="28"/>
          <w:szCs w:val="28"/>
        </w:rPr>
        <w:t>HTTP</w:t>
      </w:r>
      <w:r w:rsidR="002706F3" w:rsidRPr="008D3C76">
        <w:rPr>
          <w:rFonts w:ascii="Times New Roman" w:eastAsia="標楷體" w:hAnsi="Times New Roman" w:cs="Times New Roman"/>
          <w:sz w:val="28"/>
          <w:szCs w:val="28"/>
        </w:rPr>
        <w:t>協定將所管理</w:t>
      </w:r>
      <w:r w:rsidR="00ED0366">
        <w:rPr>
          <w:rFonts w:ascii="Times New Roman" w:eastAsia="標楷體" w:hAnsi="Times New Roman" w:cs="Times New Roman" w:hint="eastAsia"/>
          <w:sz w:val="28"/>
          <w:szCs w:val="28"/>
        </w:rPr>
        <w:t>的</w:t>
      </w:r>
      <w:r w:rsidR="002706F3" w:rsidRPr="008D3C76">
        <w:rPr>
          <w:rFonts w:ascii="Times New Roman" w:eastAsia="標楷體" w:hAnsi="Times New Roman" w:cs="Times New Roman"/>
          <w:sz w:val="28"/>
          <w:szCs w:val="28"/>
        </w:rPr>
        <w:t>資料發布為服務，並至本平台進行服務註冊與檢核作業後，將資料交換至本平台</w:t>
      </w:r>
      <w:r w:rsidR="002706F3" w:rsidRPr="007219BE">
        <w:rPr>
          <w:rFonts w:ascii="Times New Roman" w:eastAsia="標楷體" w:hAnsi="Times New Roman" w:cs="Times New Roman"/>
          <w:sz w:val="28"/>
          <w:szCs w:val="28"/>
        </w:rPr>
        <w:t>。</w:t>
      </w:r>
    </w:p>
    <w:p w14:paraId="4A0EA65A" w14:textId="698F1A4A" w:rsidR="00977DB0" w:rsidRPr="008D3C76" w:rsidRDefault="00977DB0" w:rsidP="00046BF4">
      <w:pPr>
        <w:pStyle w:val="2"/>
        <w:spacing w:line="360" w:lineRule="auto"/>
        <w:jc w:val="both"/>
        <w:rPr>
          <w:rFonts w:ascii="Times New Roman" w:eastAsia="標楷體" w:hAnsi="Times New Roman" w:cs="Times New Roman"/>
          <w:sz w:val="36"/>
          <w:szCs w:val="36"/>
        </w:rPr>
      </w:pPr>
      <w:bookmarkStart w:id="33" w:name="_Toc525204287"/>
      <w:bookmarkStart w:id="34" w:name="_Toc525214907"/>
      <w:bookmarkStart w:id="35" w:name="_Toc525216082"/>
      <w:bookmarkStart w:id="36" w:name="_Toc526261547"/>
      <w:r w:rsidRPr="008D3C76">
        <w:rPr>
          <w:rFonts w:ascii="Times New Roman" w:eastAsia="標楷體" w:hAnsi="Times New Roman" w:cs="Times New Roman"/>
          <w:sz w:val="36"/>
          <w:szCs w:val="36"/>
        </w:rPr>
        <w:lastRenderedPageBreak/>
        <w:t>傳輸協定</w:t>
      </w:r>
      <w:r w:rsidR="00A67BEC">
        <w:rPr>
          <w:rFonts w:ascii="Times New Roman" w:eastAsia="標楷體" w:hAnsi="Times New Roman" w:cs="Times New Roman" w:hint="eastAsia"/>
          <w:sz w:val="36"/>
          <w:szCs w:val="36"/>
        </w:rPr>
        <w:t>與資料內容</w:t>
      </w:r>
      <w:r w:rsidRPr="008D3C76">
        <w:rPr>
          <w:rFonts w:ascii="Times New Roman" w:eastAsia="標楷體" w:hAnsi="Times New Roman" w:cs="Times New Roman"/>
          <w:sz w:val="36"/>
          <w:szCs w:val="36"/>
        </w:rPr>
        <w:t>規範</w:t>
      </w:r>
      <w:bookmarkEnd w:id="33"/>
      <w:bookmarkEnd w:id="34"/>
      <w:bookmarkEnd w:id="35"/>
      <w:bookmarkEnd w:id="36"/>
    </w:p>
    <w:p w14:paraId="2F10B1CC" w14:textId="48CF5519" w:rsidR="00977DB0" w:rsidRPr="00EC567E" w:rsidRDefault="00A67BEC" w:rsidP="00EC567E">
      <w:pPr>
        <w:pStyle w:val="3"/>
        <w:ind w:left="1134"/>
        <w:jc w:val="both"/>
        <w:rPr>
          <w:rFonts w:ascii="Times New Roman" w:eastAsia="標楷體" w:hAnsi="Times New Roman" w:cs="Times New Roman"/>
          <w:b w:val="0"/>
          <w:sz w:val="28"/>
          <w:szCs w:val="28"/>
        </w:rPr>
      </w:pPr>
      <w:bookmarkStart w:id="37" w:name="_Toc525204288"/>
      <w:bookmarkStart w:id="38" w:name="_Toc525214908"/>
      <w:bookmarkStart w:id="39" w:name="_Toc525216083"/>
      <w:bookmarkStart w:id="40" w:name="_Toc526261548"/>
      <w:r w:rsidRPr="00EC567E">
        <w:rPr>
          <w:rFonts w:ascii="Times New Roman" w:eastAsia="標楷體" w:hAnsi="Times New Roman" w:cs="Times New Roman"/>
          <w:b w:val="0"/>
          <w:sz w:val="28"/>
          <w:szCs w:val="28"/>
        </w:rPr>
        <w:t>HTTP</w:t>
      </w:r>
      <w:bookmarkEnd w:id="37"/>
      <w:bookmarkEnd w:id="38"/>
      <w:bookmarkEnd w:id="39"/>
      <w:bookmarkEnd w:id="40"/>
      <w:r w:rsidR="00785A8A" w:rsidRPr="00EC567E">
        <w:rPr>
          <w:rFonts w:ascii="Times New Roman" w:eastAsia="標楷體" w:hAnsi="Times New Roman" w:cs="Times New Roman"/>
          <w:b w:val="0"/>
          <w:sz w:val="28"/>
          <w:szCs w:val="28"/>
        </w:rPr>
        <w:t xml:space="preserve"> </w:t>
      </w:r>
    </w:p>
    <w:p w14:paraId="2E81B68D" w14:textId="66A5D188" w:rsidR="00BB70D0" w:rsidRPr="00EC567E" w:rsidRDefault="00012617" w:rsidP="007B76D0">
      <w:pPr>
        <w:pStyle w:val="a3"/>
        <w:numPr>
          <w:ilvl w:val="0"/>
          <w:numId w:val="47"/>
        </w:numPr>
        <w:ind w:leftChars="0"/>
        <w:jc w:val="both"/>
        <w:rPr>
          <w:rFonts w:ascii="標楷體" w:eastAsia="標楷體" w:hAnsi="標楷體" w:cs="Times New Roman"/>
          <w:sz w:val="28"/>
          <w:szCs w:val="28"/>
        </w:rPr>
      </w:pPr>
      <w:r w:rsidRPr="00EC567E">
        <w:rPr>
          <w:rFonts w:ascii="Times New Roman" w:eastAsia="標楷體" w:hAnsi="Times New Roman" w:cs="Times New Roman"/>
          <w:sz w:val="28"/>
          <w:szCs w:val="28"/>
        </w:rPr>
        <w:t>HTTP</w:t>
      </w:r>
      <w:r w:rsidR="00BB70D0" w:rsidRPr="00EC567E">
        <w:rPr>
          <w:rFonts w:ascii="標楷體" w:eastAsia="標楷體" w:hAnsi="標楷體" w:cs="Times New Roman"/>
          <w:sz w:val="28"/>
          <w:szCs w:val="28"/>
        </w:rPr>
        <w:t>協定版本規範須依循以下準則:</w:t>
      </w:r>
    </w:p>
    <w:p w14:paraId="41451816" w14:textId="683ED321" w:rsidR="00BB70D0" w:rsidRPr="00EC567E" w:rsidRDefault="00BB70D0" w:rsidP="00EC567E">
      <w:pPr>
        <w:pStyle w:val="5"/>
        <w:rPr>
          <w:rFonts w:ascii="標楷體" w:eastAsia="標楷體" w:hAnsi="標楷體"/>
          <w:b w:val="0"/>
          <w:sz w:val="28"/>
          <w:szCs w:val="28"/>
        </w:rPr>
      </w:pPr>
      <w:r w:rsidRPr="00EC567E">
        <w:rPr>
          <w:rFonts w:ascii="標楷體" w:eastAsia="標楷體" w:hAnsi="標楷體"/>
          <w:b w:val="0"/>
          <w:sz w:val="28"/>
          <w:szCs w:val="28"/>
        </w:rPr>
        <w:t>傳送</w:t>
      </w:r>
      <w:r w:rsidRPr="00EC567E">
        <w:rPr>
          <w:rFonts w:ascii="標楷體" w:eastAsia="標楷體" w:hAnsi="標楷體" w:cs="Times New Roman"/>
          <w:b w:val="0"/>
          <w:sz w:val="28"/>
          <w:szCs w:val="28"/>
        </w:rPr>
        <w:t>(request)</w:t>
      </w:r>
      <w:r w:rsidRPr="00EC567E">
        <w:rPr>
          <w:rFonts w:ascii="標楷體" w:eastAsia="標楷體" w:hAnsi="標楷體"/>
          <w:b w:val="0"/>
          <w:sz w:val="28"/>
          <w:szCs w:val="28"/>
        </w:rPr>
        <w:t>與回傳</w:t>
      </w:r>
      <w:r w:rsidRPr="00EC567E">
        <w:rPr>
          <w:rFonts w:ascii="標楷體" w:eastAsia="標楷體" w:hAnsi="標楷體" w:cs="Times New Roman"/>
          <w:b w:val="0"/>
          <w:sz w:val="28"/>
          <w:szCs w:val="28"/>
        </w:rPr>
        <w:t>(response)</w:t>
      </w:r>
      <w:r w:rsidR="008B4495" w:rsidRPr="00EC567E">
        <w:rPr>
          <w:rFonts w:ascii="標楷體" w:eastAsia="標楷體" w:hAnsi="標楷體"/>
          <w:b w:val="0"/>
          <w:sz w:val="28"/>
          <w:szCs w:val="28"/>
        </w:rPr>
        <w:t>的訊息至少相容</w:t>
      </w:r>
      <w:r w:rsidR="008B4495" w:rsidRPr="00EC567E">
        <w:rPr>
          <w:rFonts w:ascii="標楷體" w:eastAsia="標楷體" w:hAnsi="標楷體" w:hint="eastAsia"/>
          <w:b w:val="0"/>
          <w:sz w:val="28"/>
          <w:szCs w:val="28"/>
        </w:rPr>
        <w:t>於</w:t>
      </w:r>
      <w:r w:rsidRPr="00EC567E">
        <w:rPr>
          <w:rFonts w:ascii="標楷體" w:eastAsia="標楷體" w:hAnsi="標楷體"/>
          <w:b w:val="0"/>
          <w:sz w:val="28"/>
          <w:szCs w:val="28"/>
        </w:rPr>
        <w:t>HTTP1.1。</w:t>
      </w:r>
    </w:p>
    <w:p w14:paraId="12B9EE2B" w14:textId="77777777" w:rsidR="00BB70D0" w:rsidRPr="008B4495" w:rsidRDefault="00BB70D0" w:rsidP="00EC567E">
      <w:pPr>
        <w:pStyle w:val="5"/>
        <w:rPr>
          <w:rFonts w:ascii="標楷體" w:eastAsia="標楷體" w:hAnsi="標楷體" w:cs="Times New Roman"/>
          <w:b w:val="0"/>
          <w:sz w:val="28"/>
          <w:szCs w:val="28"/>
        </w:rPr>
      </w:pPr>
      <w:r w:rsidRPr="008B4495">
        <w:rPr>
          <w:rFonts w:ascii="標楷體" w:eastAsia="標楷體" w:hAnsi="標楷體" w:cs="Times New Roman"/>
          <w:b w:val="0"/>
          <w:sz w:val="28"/>
          <w:szCs w:val="28"/>
        </w:rPr>
        <w:t>方法</w:t>
      </w:r>
      <w:r w:rsidRPr="003E0E3D">
        <w:rPr>
          <w:rFonts w:ascii="Times New Roman" w:eastAsia="標楷體" w:hAnsi="Times New Roman" w:cs="Times New Roman"/>
          <w:b w:val="0"/>
          <w:sz w:val="28"/>
          <w:szCs w:val="28"/>
        </w:rPr>
        <w:t>(METHOD)</w:t>
      </w:r>
      <w:r w:rsidRPr="008B4495">
        <w:rPr>
          <w:rFonts w:ascii="標楷體" w:eastAsia="標楷體" w:hAnsi="標楷體" w:cs="Times New Roman"/>
          <w:b w:val="0"/>
          <w:sz w:val="28"/>
          <w:szCs w:val="28"/>
        </w:rPr>
        <w:t>：支援</w:t>
      </w:r>
      <w:r w:rsidRPr="003E0E3D">
        <w:rPr>
          <w:rFonts w:ascii="Times New Roman" w:eastAsia="標楷體" w:hAnsi="Times New Roman" w:cs="Times New Roman"/>
          <w:b w:val="0"/>
          <w:sz w:val="28"/>
          <w:szCs w:val="28"/>
        </w:rPr>
        <w:t>POST</w:t>
      </w:r>
      <w:r w:rsidRPr="003E0E3D">
        <w:rPr>
          <w:rFonts w:ascii="Times New Roman" w:eastAsia="標楷體" w:hAnsi="Times New Roman" w:cs="Times New Roman"/>
          <w:b w:val="0"/>
          <w:sz w:val="28"/>
          <w:szCs w:val="28"/>
        </w:rPr>
        <w:t>、</w:t>
      </w:r>
      <w:r w:rsidRPr="003E0E3D">
        <w:rPr>
          <w:rFonts w:ascii="Times New Roman" w:eastAsia="標楷體" w:hAnsi="Times New Roman" w:cs="Times New Roman"/>
          <w:b w:val="0"/>
          <w:sz w:val="28"/>
          <w:szCs w:val="28"/>
        </w:rPr>
        <w:t>GET</w:t>
      </w:r>
      <w:r w:rsidRPr="003E0E3D">
        <w:rPr>
          <w:rFonts w:ascii="Times New Roman" w:eastAsia="標楷體" w:hAnsi="Times New Roman" w:cs="Times New Roman"/>
          <w:b w:val="0"/>
          <w:sz w:val="28"/>
          <w:szCs w:val="28"/>
        </w:rPr>
        <w:t>、</w:t>
      </w:r>
      <w:r w:rsidRPr="003E0E3D">
        <w:rPr>
          <w:rFonts w:ascii="Times New Roman" w:eastAsia="標楷體" w:hAnsi="Times New Roman" w:cs="Times New Roman"/>
          <w:b w:val="0"/>
          <w:sz w:val="28"/>
          <w:szCs w:val="28"/>
        </w:rPr>
        <w:t>PUT</w:t>
      </w:r>
      <w:r w:rsidRPr="008B4495">
        <w:rPr>
          <w:rFonts w:ascii="標楷體" w:eastAsia="標楷體" w:hAnsi="標楷體" w:cs="Times New Roman"/>
          <w:b w:val="0"/>
          <w:sz w:val="28"/>
          <w:szCs w:val="28"/>
        </w:rPr>
        <w:t>和</w:t>
      </w:r>
      <w:r w:rsidRPr="003E0E3D">
        <w:rPr>
          <w:rFonts w:ascii="Times New Roman" w:eastAsia="標楷體" w:hAnsi="Times New Roman" w:cs="Times New Roman"/>
          <w:b w:val="0"/>
          <w:sz w:val="28"/>
          <w:szCs w:val="28"/>
        </w:rPr>
        <w:t>DELETE</w:t>
      </w:r>
      <w:r w:rsidRPr="008B4495">
        <w:rPr>
          <w:rFonts w:ascii="標楷體" w:eastAsia="標楷體" w:hAnsi="標楷體" w:cs="Times New Roman"/>
          <w:b w:val="0"/>
          <w:sz w:val="28"/>
          <w:szCs w:val="28"/>
        </w:rPr>
        <w:t>等方法。</w:t>
      </w:r>
    </w:p>
    <w:p w14:paraId="01F2A9DD" w14:textId="77777777" w:rsidR="00BB70D0" w:rsidRPr="008B4495" w:rsidRDefault="00BB70D0" w:rsidP="00EC567E">
      <w:pPr>
        <w:pStyle w:val="5"/>
        <w:rPr>
          <w:rFonts w:ascii="標楷體" w:eastAsia="標楷體" w:hAnsi="標楷體" w:cs="Times New Roman"/>
          <w:b w:val="0"/>
          <w:sz w:val="28"/>
          <w:szCs w:val="28"/>
        </w:rPr>
      </w:pPr>
      <w:r w:rsidRPr="008B4495">
        <w:rPr>
          <w:rFonts w:ascii="標楷體" w:eastAsia="標楷體" w:hAnsi="標楷體" w:cs="Times New Roman"/>
          <w:b w:val="0"/>
          <w:sz w:val="28"/>
          <w:szCs w:val="28"/>
        </w:rPr>
        <w:t>請求目標</w:t>
      </w:r>
      <w:r w:rsidRPr="003E0E3D">
        <w:rPr>
          <w:rFonts w:ascii="Times New Roman" w:eastAsia="標楷體" w:hAnsi="Times New Roman" w:cs="Times New Roman"/>
          <w:b w:val="0"/>
          <w:sz w:val="28"/>
          <w:szCs w:val="28"/>
        </w:rPr>
        <w:t>(Request-Target)</w:t>
      </w:r>
      <w:r w:rsidRPr="008B4495">
        <w:rPr>
          <w:rFonts w:ascii="標楷體" w:eastAsia="標楷體" w:hAnsi="標楷體" w:cs="Times New Roman"/>
          <w:b w:val="0"/>
          <w:sz w:val="28"/>
          <w:szCs w:val="28"/>
        </w:rPr>
        <w:t>符合以下其中之一：</w:t>
      </w:r>
    </w:p>
    <w:p w14:paraId="556B2647" w14:textId="6E157CAC" w:rsidR="00BB70D0" w:rsidRPr="008B4495" w:rsidRDefault="00BB70D0" w:rsidP="004E5AA8">
      <w:pPr>
        <w:pStyle w:val="5"/>
        <w:numPr>
          <w:ilvl w:val="0"/>
          <w:numId w:val="40"/>
        </w:numPr>
        <w:rPr>
          <w:rFonts w:ascii="標楷體" w:eastAsia="標楷體" w:hAnsi="標楷體"/>
          <w:b w:val="0"/>
          <w:sz w:val="28"/>
          <w:szCs w:val="28"/>
        </w:rPr>
      </w:pPr>
      <w:r w:rsidRPr="008B4495">
        <w:rPr>
          <w:rFonts w:ascii="標楷體" w:eastAsia="標楷體" w:hAnsi="標楷體"/>
          <w:b w:val="0"/>
          <w:sz w:val="28"/>
          <w:szCs w:val="28"/>
        </w:rPr>
        <w:t>相對路徑</w:t>
      </w:r>
      <w:r w:rsidRPr="003E0E3D">
        <w:rPr>
          <w:rFonts w:ascii="Times New Roman" w:eastAsia="標楷體" w:hAnsi="Times New Roman" w:cs="Times New Roman"/>
          <w:b w:val="0"/>
          <w:sz w:val="28"/>
          <w:szCs w:val="28"/>
        </w:rPr>
        <w:t>(Relative-Path)</w:t>
      </w:r>
      <w:r w:rsidR="00D43134" w:rsidRPr="008B4495">
        <w:rPr>
          <w:rFonts w:ascii="標楷體" w:eastAsia="標楷體" w:hAnsi="標楷體"/>
          <w:b w:val="0"/>
          <w:sz w:val="28"/>
          <w:szCs w:val="28"/>
        </w:rPr>
        <w:t>，</w:t>
      </w:r>
      <w:r w:rsidRPr="008B4495">
        <w:rPr>
          <w:rFonts w:ascii="標楷體" w:eastAsia="標楷體" w:hAnsi="標楷體"/>
          <w:b w:val="0"/>
          <w:sz w:val="28"/>
          <w:szCs w:val="28"/>
        </w:rPr>
        <w:t>例如：</w:t>
      </w:r>
      <w:r w:rsidRPr="003E0E3D">
        <w:rPr>
          <w:rFonts w:ascii="Times New Roman" w:eastAsia="標楷體" w:hAnsi="Times New Roman" w:cs="Times New Roman"/>
          <w:b w:val="0"/>
          <w:sz w:val="28"/>
          <w:szCs w:val="28"/>
        </w:rPr>
        <w:t>/~/Root/Level_one/Level_two</w:t>
      </w:r>
    </w:p>
    <w:p w14:paraId="0AA844F8" w14:textId="77777777" w:rsidR="00BB70D0" w:rsidRPr="008D3C76" w:rsidRDefault="00BB70D0" w:rsidP="006A0B9F">
      <w:pPr>
        <w:pStyle w:val="5"/>
        <w:numPr>
          <w:ilvl w:val="0"/>
          <w:numId w:val="40"/>
        </w:numPr>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絕對路徑</w:t>
      </w:r>
      <w:r w:rsidRPr="008D3C76">
        <w:rPr>
          <w:rFonts w:ascii="Times New Roman" w:eastAsia="標楷體" w:hAnsi="Times New Roman" w:cs="Times New Roman"/>
          <w:b w:val="0"/>
          <w:sz w:val="28"/>
          <w:szCs w:val="28"/>
        </w:rPr>
        <w:t>(Absolute-Path)</w:t>
      </w:r>
      <w:r w:rsidR="00D43134"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例如：</w:t>
      </w:r>
      <w:r w:rsidRPr="008D3C76">
        <w:rPr>
          <w:rFonts w:ascii="Times New Roman" w:eastAsia="標楷體" w:hAnsi="Times New Roman" w:cs="Times New Roman"/>
          <w:b w:val="0"/>
          <w:sz w:val="28"/>
          <w:szCs w:val="28"/>
        </w:rPr>
        <w:t xml:space="preserve"> /Root/Level_one/Level_two</w:t>
      </w:r>
    </w:p>
    <w:p w14:paraId="746A9A09" w14:textId="77777777" w:rsidR="00BB70D0" w:rsidRPr="003E0E3D" w:rsidRDefault="00BB70D0" w:rsidP="004E5AA8">
      <w:pPr>
        <w:pStyle w:val="5"/>
        <w:rPr>
          <w:rFonts w:ascii="Times New Roman" w:eastAsia="標楷體" w:hAnsi="Times New Roman" w:cs="Times New Roman"/>
          <w:b w:val="0"/>
          <w:sz w:val="28"/>
          <w:szCs w:val="28"/>
        </w:rPr>
      </w:pPr>
      <w:r w:rsidRPr="003E0E3D">
        <w:rPr>
          <w:rFonts w:ascii="Times New Roman" w:eastAsia="標楷體" w:hAnsi="Times New Roman" w:cs="Times New Roman"/>
          <w:b w:val="0"/>
          <w:sz w:val="28"/>
          <w:szCs w:val="28"/>
        </w:rPr>
        <w:t>表頭欄位</w:t>
      </w:r>
      <w:r w:rsidRPr="003E0E3D">
        <w:rPr>
          <w:rFonts w:ascii="Times New Roman" w:eastAsia="標楷體" w:hAnsi="Times New Roman" w:cs="Times New Roman"/>
          <w:b w:val="0"/>
          <w:sz w:val="28"/>
          <w:szCs w:val="28"/>
        </w:rPr>
        <w:t>(header-field)</w:t>
      </w:r>
      <w:r w:rsidRPr="003E0E3D">
        <w:rPr>
          <w:rFonts w:ascii="Times New Roman" w:eastAsia="標楷體" w:hAnsi="Times New Roman" w:cs="Times New Roman"/>
          <w:b w:val="0"/>
          <w:sz w:val="28"/>
          <w:szCs w:val="28"/>
        </w:rPr>
        <w:t>：內容型態</w:t>
      </w:r>
      <w:r w:rsidRPr="003E0E3D">
        <w:rPr>
          <w:rFonts w:ascii="Times New Roman" w:eastAsia="標楷體" w:hAnsi="Times New Roman" w:cs="Times New Roman"/>
          <w:b w:val="0"/>
          <w:sz w:val="28"/>
          <w:szCs w:val="28"/>
        </w:rPr>
        <w:t xml:space="preserve">(Content-Type) </w:t>
      </w:r>
      <w:r w:rsidRPr="003E0E3D">
        <w:rPr>
          <w:rFonts w:ascii="Times New Roman" w:eastAsia="標楷體" w:hAnsi="Times New Roman" w:cs="Times New Roman"/>
          <w:b w:val="0"/>
          <w:sz w:val="28"/>
          <w:szCs w:val="28"/>
        </w:rPr>
        <w:t>必須符</w:t>
      </w:r>
      <w:r w:rsidRPr="003E0E3D">
        <w:rPr>
          <w:rFonts w:ascii="Times New Roman" w:eastAsia="標楷體" w:hAnsi="Times New Roman" w:cs="Times New Roman"/>
          <w:b w:val="0"/>
          <w:sz w:val="28"/>
          <w:szCs w:val="28"/>
        </w:rPr>
        <w:lastRenderedPageBreak/>
        <w:t>合</w:t>
      </w:r>
      <w:r w:rsidRPr="003E0E3D">
        <w:rPr>
          <w:rFonts w:ascii="Times New Roman" w:eastAsia="標楷體" w:hAnsi="Times New Roman" w:cs="Times New Roman"/>
          <w:b w:val="0"/>
          <w:sz w:val="28"/>
          <w:szCs w:val="28"/>
        </w:rPr>
        <w:t>application/json</w:t>
      </w:r>
      <w:r w:rsidRPr="003E0E3D">
        <w:rPr>
          <w:rFonts w:ascii="Times New Roman" w:eastAsia="標楷體" w:hAnsi="Times New Roman" w:cs="Times New Roman"/>
          <w:b w:val="0"/>
          <w:sz w:val="28"/>
          <w:szCs w:val="28"/>
        </w:rPr>
        <w:t>和</w:t>
      </w:r>
      <w:r w:rsidRPr="003E0E3D">
        <w:rPr>
          <w:rFonts w:ascii="Times New Roman" w:eastAsia="標楷體" w:hAnsi="Times New Roman" w:cs="Times New Roman"/>
          <w:b w:val="0"/>
          <w:sz w:val="28"/>
          <w:szCs w:val="28"/>
        </w:rPr>
        <w:t>application/xml</w:t>
      </w:r>
      <w:r w:rsidRPr="003E0E3D">
        <w:rPr>
          <w:rFonts w:ascii="Times New Roman" w:eastAsia="標楷體" w:hAnsi="Times New Roman" w:cs="Times New Roman"/>
          <w:b w:val="0"/>
          <w:sz w:val="28"/>
          <w:szCs w:val="28"/>
        </w:rPr>
        <w:t>等型態。</w:t>
      </w:r>
    </w:p>
    <w:p w14:paraId="38A43119" w14:textId="77777777" w:rsidR="00BB70D0" w:rsidRPr="009D7F2B" w:rsidRDefault="00BB70D0" w:rsidP="004E5AA8">
      <w:pPr>
        <w:pStyle w:val="5"/>
        <w:rPr>
          <w:rFonts w:ascii="Times New Roman" w:eastAsia="標楷體" w:hAnsi="Times New Roman" w:cs="Times New Roman"/>
          <w:b w:val="0"/>
          <w:sz w:val="28"/>
          <w:szCs w:val="28"/>
        </w:rPr>
      </w:pPr>
      <w:r w:rsidRPr="009D7F2B">
        <w:rPr>
          <w:rFonts w:ascii="Times New Roman" w:eastAsia="標楷體" w:hAnsi="Times New Roman" w:cs="Times New Roman"/>
          <w:b w:val="0"/>
          <w:sz w:val="28"/>
          <w:szCs w:val="28"/>
        </w:rPr>
        <w:t>訊息主體</w:t>
      </w:r>
      <w:r w:rsidRPr="009D7F2B">
        <w:rPr>
          <w:rFonts w:ascii="Times New Roman" w:eastAsia="標楷體" w:hAnsi="Times New Roman" w:cs="Times New Roman"/>
          <w:b w:val="0"/>
          <w:sz w:val="28"/>
          <w:szCs w:val="28"/>
        </w:rPr>
        <w:t xml:space="preserve"> (Message Body)</w:t>
      </w:r>
      <w:r w:rsidRPr="009D7F2B">
        <w:rPr>
          <w:rFonts w:ascii="Times New Roman" w:eastAsia="標楷體" w:hAnsi="Times New Roman" w:cs="Times New Roman"/>
          <w:b w:val="0"/>
          <w:sz w:val="28"/>
          <w:szCs w:val="28"/>
        </w:rPr>
        <w:t>：</w:t>
      </w:r>
    </w:p>
    <w:p w14:paraId="0120CB5B" w14:textId="3E77B48A" w:rsidR="009D7F2B" w:rsidRDefault="00BB70D0" w:rsidP="004E5AA8">
      <w:pPr>
        <w:pStyle w:val="5"/>
        <w:numPr>
          <w:ilvl w:val="0"/>
          <w:numId w:val="41"/>
        </w:numPr>
        <w:spacing w:line="240" w:lineRule="auto"/>
        <w:rPr>
          <w:rFonts w:ascii="Times New Roman" w:eastAsia="標楷體" w:hAnsi="Times New Roman" w:cs="Times New Roman"/>
          <w:b w:val="0"/>
          <w:sz w:val="28"/>
          <w:szCs w:val="28"/>
        </w:rPr>
      </w:pPr>
      <w:r w:rsidRPr="009D7F2B">
        <w:rPr>
          <w:rFonts w:ascii="Times New Roman" w:eastAsia="標楷體" w:hAnsi="Times New Roman" w:cs="Times New Roman"/>
          <w:b w:val="0"/>
          <w:sz w:val="28"/>
          <w:szCs w:val="28"/>
        </w:rPr>
        <w:t>狀態碼與原因說明</w:t>
      </w:r>
      <w:r w:rsidRPr="009D7F2B">
        <w:rPr>
          <w:rFonts w:ascii="Times New Roman" w:eastAsia="標楷體" w:hAnsi="Times New Roman" w:cs="Times New Roman"/>
          <w:b w:val="0"/>
          <w:sz w:val="28"/>
          <w:szCs w:val="28"/>
        </w:rPr>
        <w:t xml:space="preserve">(status-code &amp; reason-phrase) </w:t>
      </w:r>
      <w:r w:rsidRPr="009D7F2B">
        <w:rPr>
          <w:rFonts w:ascii="Times New Roman" w:eastAsia="標楷體" w:hAnsi="Times New Roman" w:cs="Times New Roman"/>
          <w:b w:val="0"/>
          <w:sz w:val="28"/>
          <w:szCs w:val="28"/>
        </w:rPr>
        <w:t>需符合</w:t>
      </w:r>
      <w:r w:rsidRPr="009D7F2B">
        <w:rPr>
          <w:rFonts w:ascii="Times New Roman" w:eastAsia="標楷體" w:hAnsi="Times New Roman" w:cs="Times New Roman"/>
          <w:b w:val="0"/>
          <w:sz w:val="28"/>
          <w:szCs w:val="28"/>
        </w:rPr>
        <w:t>HTTP 1.1</w:t>
      </w:r>
      <w:r w:rsidRPr="009D7F2B">
        <w:rPr>
          <w:rFonts w:ascii="Times New Roman" w:eastAsia="標楷體" w:hAnsi="Times New Roman" w:cs="Times New Roman"/>
          <w:b w:val="0"/>
          <w:sz w:val="28"/>
          <w:szCs w:val="28"/>
        </w:rPr>
        <w:t>。</w:t>
      </w:r>
    </w:p>
    <w:p w14:paraId="26046A3D" w14:textId="4BC5DFA0" w:rsidR="00BB70D0" w:rsidRPr="009D7F2B" w:rsidRDefault="00BB70D0" w:rsidP="006A0B9F">
      <w:pPr>
        <w:pStyle w:val="5"/>
        <w:numPr>
          <w:ilvl w:val="0"/>
          <w:numId w:val="41"/>
        </w:numPr>
        <w:spacing w:line="240" w:lineRule="auto"/>
        <w:rPr>
          <w:rFonts w:ascii="Times New Roman" w:eastAsia="標楷體" w:hAnsi="Times New Roman" w:cs="Times New Roman"/>
          <w:b w:val="0"/>
          <w:sz w:val="28"/>
          <w:szCs w:val="28"/>
        </w:rPr>
      </w:pPr>
      <w:r w:rsidRPr="009D7F2B">
        <w:rPr>
          <w:rFonts w:ascii="Times New Roman" w:eastAsia="標楷體" w:hAnsi="Times New Roman" w:cs="Times New Roman"/>
          <w:b w:val="0"/>
          <w:sz w:val="28"/>
          <w:szCs w:val="28"/>
        </w:rPr>
        <w:t>資料載體</w:t>
      </w:r>
      <w:r w:rsidRPr="009D7F2B">
        <w:rPr>
          <w:rFonts w:ascii="Times New Roman" w:eastAsia="標楷體" w:hAnsi="Times New Roman" w:cs="Times New Roman"/>
          <w:b w:val="0"/>
          <w:sz w:val="28"/>
          <w:szCs w:val="28"/>
        </w:rPr>
        <w:t xml:space="preserve">(Payload) </w:t>
      </w:r>
      <w:r w:rsidRPr="009D7F2B">
        <w:rPr>
          <w:rFonts w:ascii="Times New Roman" w:eastAsia="標楷體" w:hAnsi="Times New Roman" w:cs="Times New Roman"/>
          <w:b w:val="0"/>
          <w:sz w:val="28"/>
          <w:szCs w:val="28"/>
        </w:rPr>
        <w:t>符合</w:t>
      </w:r>
      <w:r w:rsidRPr="009D7F2B">
        <w:rPr>
          <w:rFonts w:ascii="Times New Roman" w:eastAsia="標楷體" w:hAnsi="Times New Roman" w:cs="Times New Roman"/>
          <w:b w:val="0"/>
          <w:sz w:val="28"/>
          <w:szCs w:val="28"/>
        </w:rPr>
        <w:t>XML</w:t>
      </w:r>
      <w:r w:rsidRPr="009D7F2B">
        <w:rPr>
          <w:rFonts w:ascii="Times New Roman" w:eastAsia="標楷體" w:hAnsi="Times New Roman" w:cs="Times New Roman"/>
          <w:b w:val="0"/>
          <w:sz w:val="28"/>
          <w:szCs w:val="28"/>
        </w:rPr>
        <w:t>和</w:t>
      </w:r>
      <w:r w:rsidRPr="009D7F2B">
        <w:rPr>
          <w:rFonts w:ascii="Times New Roman" w:eastAsia="標楷體" w:hAnsi="Times New Roman" w:cs="Times New Roman"/>
          <w:b w:val="0"/>
          <w:sz w:val="28"/>
          <w:szCs w:val="28"/>
        </w:rPr>
        <w:t>JSON</w:t>
      </w:r>
      <w:r w:rsidRPr="009D7F2B">
        <w:rPr>
          <w:rFonts w:ascii="Times New Roman" w:eastAsia="標楷體" w:hAnsi="Times New Roman" w:cs="Times New Roman"/>
          <w:b w:val="0"/>
          <w:sz w:val="28"/>
          <w:szCs w:val="28"/>
        </w:rPr>
        <w:t>標準格式。</w:t>
      </w:r>
    </w:p>
    <w:p w14:paraId="799AD137" w14:textId="77777777" w:rsidR="008B17A9" w:rsidRDefault="008B17A9" w:rsidP="004E33E4">
      <w:pPr>
        <w:ind w:leftChars="177" w:left="425" w:firstLine="480"/>
        <w:jc w:val="both"/>
        <w:rPr>
          <w:rFonts w:ascii="Times New Roman" w:eastAsia="標楷體" w:hAnsi="Times New Roman" w:cs="Times New Roman"/>
          <w:sz w:val="28"/>
          <w:szCs w:val="28"/>
        </w:rPr>
      </w:pPr>
    </w:p>
    <w:p w14:paraId="126C5F7C" w14:textId="679C7E01" w:rsidR="00BB70D0" w:rsidRPr="008D3C76" w:rsidRDefault="00012617" w:rsidP="004E33E4">
      <w:pPr>
        <w:ind w:leftChars="177" w:left="425"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本</w:t>
      </w:r>
      <w:r w:rsidR="00BB70D0" w:rsidRPr="008D3C76">
        <w:rPr>
          <w:rFonts w:ascii="Times New Roman" w:eastAsia="標楷體" w:hAnsi="Times New Roman" w:cs="Times New Roman"/>
          <w:sz w:val="28"/>
          <w:szCs w:val="28"/>
        </w:rPr>
        <w:t>平</w:t>
      </w:r>
      <w:proofErr w:type="gramStart"/>
      <w:r w:rsidR="00BB70D0" w:rsidRPr="008D3C76">
        <w:rPr>
          <w:rFonts w:ascii="Times New Roman" w:eastAsia="標楷體" w:hAnsi="Times New Roman" w:cs="Times New Roman"/>
          <w:sz w:val="28"/>
          <w:szCs w:val="28"/>
        </w:rPr>
        <w:t>臺</w:t>
      </w:r>
      <w:proofErr w:type="gramEnd"/>
      <w:r w:rsidR="00BB70D0" w:rsidRPr="008D3C76">
        <w:rPr>
          <w:rFonts w:ascii="Times New Roman" w:eastAsia="標楷體" w:hAnsi="Times New Roman" w:cs="Times New Roman"/>
          <w:sz w:val="28"/>
          <w:szCs w:val="28"/>
        </w:rPr>
        <w:t>以</w:t>
      </w:r>
      <w:r w:rsidR="00BB70D0" w:rsidRPr="008D3C76">
        <w:rPr>
          <w:rFonts w:ascii="Times New Roman" w:eastAsia="標楷體" w:hAnsi="Times New Roman" w:cs="Times New Roman"/>
          <w:sz w:val="28"/>
          <w:szCs w:val="28"/>
        </w:rPr>
        <w:t>HTTP GET</w:t>
      </w:r>
      <w:r w:rsidR="00BB70D0" w:rsidRPr="008D3C76">
        <w:rPr>
          <w:rFonts w:ascii="Times New Roman" w:eastAsia="標楷體" w:hAnsi="Times New Roman" w:cs="Times New Roman"/>
          <w:sz w:val="28"/>
          <w:szCs w:val="28"/>
        </w:rPr>
        <w:t>與</w:t>
      </w:r>
      <w:r w:rsidR="00BB70D0" w:rsidRPr="008D3C76">
        <w:rPr>
          <w:rFonts w:ascii="Times New Roman" w:eastAsia="標楷體" w:hAnsi="Times New Roman" w:cs="Times New Roman"/>
          <w:sz w:val="28"/>
          <w:szCs w:val="28"/>
        </w:rPr>
        <w:t>HTTP POST</w:t>
      </w:r>
      <w:r w:rsidR="00BB70D0" w:rsidRPr="008D3C76">
        <w:rPr>
          <w:rFonts w:ascii="Times New Roman" w:eastAsia="標楷體" w:hAnsi="Times New Roman" w:cs="Times New Roman"/>
          <w:sz w:val="28"/>
          <w:szCs w:val="28"/>
        </w:rPr>
        <w:t>作為與各資訊應用管理平台間進行資料交換之主要方式，資料輸出之格式須以</w:t>
      </w:r>
      <w:r w:rsidR="00BB70D0" w:rsidRPr="008D3C76">
        <w:rPr>
          <w:rFonts w:ascii="Times New Roman" w:eastAsia="標楷體" w:hAnsi="Times New Roman" w:cs="Times New Roman"/>
          <w:sz w:val="28"/>
          <w:szCs w:val="28"/>
        </w:rPr>
        <w:t>XML</w:t>
      </w:r>
      <w:r w:rsidR="009F3B9B" w:rsidRPr="008D3C76">
        <w:rPr>
          <w:rFonts w:ascii="Times New Roman" w:eastAsia="標楷體" w:hAnsi="Times New Roman" w:cs="Times New Roman"/>
          <w:sz w:val="28"/>
          <w:szCs w:val="28"/>
        </w:rPr>
        <w:t>、</w:t>
      </w:r>
      <w:r w:rsidR="00BB70D0" w:rsidRPr="008D3C76">
        <w:rPr>
          <w:rFonts w:ascii="Times New Roman" w:eastAsia="標楷體" w:hAnsi="Times New Roman" w:cs="Times New Roman"/>
          <w:sz w:val="28"/>
          <w:szCs w:val="28"/>
        </w:rPr>
        <w:t>JSON</w:t>
      </w:r>
      <w:r w:rsidR="009F3B9B" w:rsidRPr="008D3C76">
        <w:rPr>
          <w:rFonts w:ascii="Times New Roman" w:eastAsia="標楷體" w:hAnsi="Times New Roman" w:cs="Times New Roman"/>
          <w:sz w:val="28"/>
          <w:szCs w:val="28"/>
        </w:rPr>
        <w:t>或</w:t>
      </w:r>
      <w:r w:rsidR="009F3B9B" w:rsidRPr="008D3C76">
        <w:rPr>
          <w:rFonts w:ascii="Times New Roman" w:eastAsia="標楷體" w:hAnsi="Times New Roman" w:cs="Times New Roman"/>
          <w:sz w:val="28"/>
          <w:szCs w:val="28"/>
        </w:rPr>
        <w:t>YAML</w:t>
      </w:r>
      <w:r w:rsidR="00BB70D0" w:rsidRPr="008D3C76">
        <w:rPr>
          <w:rFonts w:ascii="Times New Roman" w:eastAsia="標楷體" w:hAnsi="Times New Roman" w:cs="Times New Roman"/>
          <w:sz w:val="28"/>
          <w:szCs w:val="28"/>
        </w:rPr>
        <w:t>格式提供。資料存取路徑須以下列原則提供：</w:t>
      </w:r>
    </w:p>
    <w:p w14:paraId="6297C9CC" w14:textId="77777777" w:rsidR="00245577" w:rsidRPr="008D3C76" w:rsidRDefault="00245577"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HTTP GET</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b w:val="0"/>
          <w:sz w:val="28"/>
          <w:szCs w:val="28"/>
        </w:rPr>
        <w:t>資訊應用管理平台</w:t>
      </w:r>
      <w:proofErr w:type="gramStart"/>
      <w:r w:rsidRPr="008D3C76">
        <w:rPr>
          <w:rFonts w:ascii="Times New Roman" w:eastAsia="標楷體" w:hAnsi="Times New Roman" w:cs="Times New Roman" w:hint="eastAsia"/>
          <w:b w:val="0"/>
          <w:sz w:val="28"/>
          <w:szCs w:val="28"/>
        </w:rPr>
        <w:t>介</w:t>
      </w:r>
      <w:proofErr w:type="gramEnd"/>
      <w:r w:rsidRPr="008D3C76">
        <w:rPr>
          <w:rFonts w:ascii="Times New Roman" w:eastAsia="標楷體" w:hAnsi="Times New Roman" w:cs="Times New Roman"/>
          <w:b w:val="0"/>
          <w:sz w:val="28"/>
          <w:szCs w:val="28"/>
        </w:rPr>
        <w:t>接</w:t>
      </w:r>
      <w:r w:rsidRPr="008D3C76">
        <w:rPr>
          <w:rFonts w:ascii="Times New Roman" w:eastAsia="標楷體" w:hAnsi="Times New Roman" w:cs="Times New Roman" w:hint="eastAsia"/>
          <w:b w:val="0"/>
          <w:sz w:val="28"/>
          <w:szCs w:val="28"/>
        </w:rPr>
        <w:t>本平</w:t>
      </w:r>
      <w:r w:rsidRPr="008D3C76">
        <w:rPr>
          <w:rFonts w:ascii="Times New Roman" w:eastAsia="標楷體" w:hAnsi="Times New Roman" w:cs="Times New Roman"/>
          <w:b w:val="0"/>
          <w:sz w:val="28"/>
          <w:szCs w:val="28"/>
        </w:rPr>
        <w:t>台發布之資料。</w:t>
      </w:r>
    </w:p>
    <w:p w14:paraId="74258853" w14:textId="77777777" w:rsidR="00245577" w:rsidRPr="008D3C76" w:rsidRDefault="00245577"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HTTP P</w:t>
      </w:r>
      <w:r w:rsidRPr="008D3C76">
        <w:rPr>
          <w:rFonts w:ascii="Times New Roman" w:eastAsia="標楷體" w:hAnsi="Times New Roman" w:cs="Times New Roman"/>
          <w:b w:val="0"/>
          <w:sz w:val="28"/>
          <w:szCs w:val="28"/>
        </w:rPr>
        <w:t>OST</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b w:val="0"/>
          <w:sz w:val="28"/>
          <w:szCs w:val="28"/>
        </w:rPr>
        <w:t>資訊應用管理平台</w:t>
      </w:r>
      <w:r w:rsidRPr="008D3C76">
        <w:rPr>
          <w:rFonts w:ascii="Times New Roman" w:eastAsia="標楷體" w:hAnsi="Times New Roman" w:cs="Times New Roman" w:hint="eastAsia"/>
          <w:b w:val="0"/>
          <w:sz w:val="28"/>
          <w:szCs w:val="28"/>
        </w:rPr>
        <w:t>傳</w:t>
      </w:r>
      <w:r w:rsidRPr="008D3C76">
        <w:rPr>
          <w:rFonts w:ascii="Times New Roman" w:eastAsia="標楷體" w:hAnsi="Times New Roman" w:cs="Times New Roman"/>
          <w:b w:val="0"/>
          <w:sz w:val="28"/>
          <w:szCs w:val="28"/>
        </w:rPr>
        <w:t>送資料至</w:t>
      </w:r>
      <w:r w:rsidRPr="008D3C76">
        <w:rPr>
          <w:rFonts w:ascii="Times New Roman" w:eastAsia="標楷體" w:hAnsi="Times New Roman" w:cs="Times New Roman" w:hint="eastAsia"/>
          <w:b w:val="0"/>
          <w:sz w:val="28"/>
          <w:szCs w:val="28"/>
        </w:rPr>
        <w:t>本平</w:t>
      </w:r>
      <w:r w:rsidRPr="008D3C76">
        <w:rPr>
          <w:rFonts w:ascii="Times New Roman" w:eastAsia="標楷體" w:hAnsi="Times New Roman" w:cs="Times New Roman"/>
          <w:b w:val="0"/>
          <w:sz w:val="28"/>
          <w:szCs w:val="28"/>
        </w:rPr>
        <w:t>台。</w:t>
      </w:r>
    </w:p>
    <w:p w14:paraId="5EEBC399" w14:textId="77777777" w:rsidR="00BB70D0" w:rsidRPr="008D3C76" w:rsidRDefault="00BB70D0"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服務根路徑</w:t>
      </w:r>
      <w:r w:rsidRPr="008D3C76">
        <w:rPr>
          <w:rFonts w:ascii="Times New Roman" w:eastAsia="標楷體" w:hAnsi="Times New Roman" w:cs="Times New Roman"/>
          <w:b w:val="0"/>
          <w:sz w:val="28"/>
          <w:szCs w:val="28"/>
        </w:rPr>
        <w:t>(ServiceRoot)</w:t>
      </w:r>
      <w:r w:rsidRPr="008D3C76">
        <w:rPr>
          <w:rFonts w:ascii="Times New Roman" w:eastAsia="標楷體" w:hAnsi="Times New Roman" w:cs="Times New Roman"/>
          <w:b w:val="0"/>
          <w:sz w:val="28"/>
          <w:szCs w:val="28"/>
        </w:rPr>
        <w:t>：可存取該設施應用服務之網址。</w:t>
      </w:r>
    </w:p>
    <w:p w14:paraId="15BBB0B5" w14:textId="77777777" w:rsidR="00BB70D0" w:rsidRPr="008D3C76" w:rsidRDefault="00BB70D0"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資源路徑</w:t>
      </w:r>
      <w:r w:rsidRPr="008D3C76">
        <w:rPr>
          <w:rFonts w:ascii="Times New Roman" w:eastAsia="標楷體" w:hAnsi="Times New Roman" w:cs="Times New Roman"/>
          <w:b w:val="0"/>
          <w:sz w:val="28"/>
          <w:szCs w:val="28"/>
        </w:rPr>
        <w:t>(ResourcePath)</w:t>
      </w:r>
      <w:r w:rsidRPr="008D3C76">
        <w:rPr>
          <w:rFonts w:ascii="Times New Roman" w:eastAsia="標楷體" w:hAnsi="Times New Roman" w:cs="Times New Roman"/>
          <w:b w:val="0"/>
          <w:sz w:val="28"/>
          <w:szCs w:val="28"/>
        </w:rPr>
        <w:t>：接續於服務根路徑後，以指定某一資源項目路徑名稱。</w:t>
      </w:r>
    </w:p>
    <w:p w14:paraId="5C76C759" w14:textId="77777777" w:rsidR="00D63950" w:rsidRPr="008D3C76" w:rsidRDefault="00BB70D0"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查詢選項</w:t>
      </w:r>
      <w:r w:rsidRPr="008D3C76">
        <w:rPr>
          <w:rFonts w:ascii="Times New Roman" w:eastAsia="標楷體" w:hAnsi="Times New Roman" w:cs="Times New Roman"/>
          <w:b w:val="0"/>
          <w:sz w:val="28"/>
          <w:szCs w:val="28"/>
        </w:rPr>
        <w:t>(QueryOptions)</w:t>
      </w:r>
      <w:r w:rsidRPr="008D3C76">
        <w:rPr>
          <w:rFonts w:ascii="Times New Roman" w:eastAsia="標楷體" w:hAnsi="Times New Roman" w:cs="Times New Roman"/>
          <w:b w:val="0"/>
          <w:sz w:val="28"/>
          <w:szCs w:val="28"/>
        </w:rPr>
        <w:t>：接續於資源路徑後，針對某一應用服務，指定所欲取得資料之範圍或查詢之條件。</w:t>
      </w:r>
    </w:p>
    <w:p w14:paraId="53CA98FE" w14:textId="77777777" w:rsidR="00D63950" w:rsidRPr="008D3C76" w:rsidRDefault="00D63950" w:rsidP="00D63950">
      <w:pPr>
        <w:rPr>
          <w:rFonts w:ascii="Times New Roman" w:hAnsi="Times New Roman" w:cs="Times New Roman"/>
        </w:rPr>
      </w:pPr>
      <w:r w:rsidRPr="008D3C76">
        <w:rPr>
          <w:rFonts w:ascii="Times New Roman" w:hAnsi="Times New Roman" w:cs="Times New Roman"/>
          <w:noProof/>
        </w:rPr>
        <w:drawing>
          <wp:inline distT="0" distB="0" distL="0" distR="0" wp14:anchorId="7230FB2D" wp14:editId="5C20DB91">
            <wp:extent cx="5274310" cy="438476"/>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8476"/>
                    </a:xfrm>
                    <a:prstGeom prst="rect">
                      <a:avLst/>
                    </a:prstGeom>
                  </pic:spPr>
                </pic:pic>
              </a:graphicData>
            </a:graphic>
          </wp:inline>
        </w:drawing>
      </w:r>
    </w:p>
    <w:p w14:paraId="1E5C2530" w14:textId="26FE0F53" w:rsidR="00D63950" w:rsidRDefault="00D63950" w:rsidP="00D63950">
      <w:pPr>
        <w:pStyle w:val="ab"/>
        <w:jc w:val="center"/>
        <w:rPr>
          <w:rFonts w:ascii="Times New Roman" w:eastAsia="標楷體" w:hAnsi="Times New Roman" w:cs="Times New Roman"/>
          <w:sz w:val="28"/>
          <w:szCs w:val="28"/>
        </w:rPr>
      </w:pPr>
      <w:r w:rsidRPr="008529B5">
        <w:rPr>
          <w:rFonts w:ascii="Times New Roman" w:eastAsia="標楷體" w:hAnsi="Times New Roman" w:cs="Times New Roman"/>
          <w:sz w:val="28"/>
          <w:szCs w:val="28"/>
        </w:rPr>
        <w:t>圖</w:t>
      </w:r>
      <w:r w:rsidRPr="008529B5">
        <w:rPr>
          <w:rFonts w:ascii="Times New Roman" w:eastAsia="標楷體" w:hAnsi="Times New Roman" w:cs="Times New Roman"/>
          <w:sz w:val="28"/>
          <w:szCs w:val="28"/>
        </w:rPr>
        <w:t xml:space="preserve"> </w:t>
      </w:r>
      <w:r w:rsidR="0095750B">
        <w:rPr>
          <w:rFonts w:ascii="Times New Roman" w:eastAsia="標楷體" w:hAnsi="Times New Roman" w:cs="Times New Roman"/>
          <w:sz w:val="28"/>
          <w:szCs w:val="28"/>
        </w:rPr>
        <w:fldChar w:fldCharType="begin"/>
      </w:r>
      <w:r w:rsidR="0095750B">
        <w:rPr>
          <w:rFonts w:ascii="Times New Roman" w:eastAsia="標楷體" w:hAnsi="Times New Roman" w:cs="Times New Roman"/>
          <w:sz w:val="28"/>
          <w:szCs w:val="28"/>
        </w:rPr>
        <w:instrText xml:space="preserve"> SEQ </w:instrText>
      </w:r>
      <w:r w:rsidR="0095750B">
        <w:rPr>
          <w:rFonts w:ascii="Times New Roman" w:eastAsia="標楷體" w:hAnsi="Times New Roman" w:cs="Times New Roman"/>
          <w:sz w:val="28"/>
          <w:szCs w:val="28"/>
        </w:rPr>
        <w:instrText>圖</w:instrText>
      </w:r>
      <w:r w:rsidR="0095750B">
        <w:rPr>
          <w:rFonts w:ascii="Times New Roman" w:eastAsia="標楷體" w:hAnsi="Times New Roman" w:cs="Times New Roman"/>
          <w:sz w:val="28"/>
          <w:szCs w:val="28"/>
        </w:rPr>
        <w:instrText xml:space="preserve"> \* CHINESENUM3 </w:instrText>
      </w:r>
      <w:r w:rsidR="0095750B">
        <w:rPr>
          <w:rFonts w:ascii="Times New Roman" w:eastAsia="標楷體" w:hAnsi="Times New Roman" w:cs="Times New Roman"/>
          <w:sz w:val="28"/>
          <w:szCs w:val="28"/>
        </w:rPr>
        <w:fldChar w:fldCharType="separate"/>
      </w:r>
      <w:r w:rsidR="00BF7185">
        <w:rPr>
          <w:rFonts w:ascii="Times New Roman" w:eastAsia="標楷體" w:hAnsi="Times New Roman" w:cs="Times New Roman" w:hint="eastAsia"/>
          <w:noProof/>
          <w:sz w:val="28"/>
          <w:szCs w:val="28"/>
        </w:rPr>
        <w:t>二</w:t>
      </w:r>
      <w:r w:rsidR="0095750B">
        <w:rPr>
          <w:rFonts w:ascii="Times New Roman" w:eastAsia="標楷體" w:hAnsi="Times New Roman" w:cs="Times New Roman"/>
          <w:sz w:val="28"/>
          <w:szCs w:val="28"/>
        </w:rPr>
        <w:fldChar w:fldCharType="end"/>
      </w:r>
      <w:r w:rsidRPr="008D3C76">
        <w:rPr>
          <w:rFonts w:ascii="Times New Roman" w:eastAsia="標楷體" w:hAnsi="Times New Roman" w:cs="Times New Roman"/>
          <w:sz w:val="28"/>
          <w:szCs w:val="28"/>
        </w:rPr>
        <w:t>資料存取路徑</w:t>
      </w:r>
      <w:r w:rsidRPr="008D3C76">
        <w:rPr>
          <w:rFonts w:ascii="Times New Roman" w:eastAsia="標楷體" w:hAnsi="Times New Roman" w:cs="Times New Roman"/>
          <w:sz w:val="28"/>
          <w:szCs w:val="28"/>
        </w:rPr>
        <w:t>URL</w:t>
      </w:r>
      <w:r w:rsidRPr="008D3C76">
        <w:rPr>
          <w:rFonts w:ascii="Times New Roman" w:eastAsia="標楷體" w:hAnsi="Times New Roman" w:cs="Times New Roman"/>
          <w:sz w:val="28"/>
          <w:szCs w:val="28"/>
        </w:rPr>
        <w:t>結構</w:t>
      </w:r>
    </w:p>
    <w:p w14:paraId="7DBA832F" w14:textId="77777777" w:rsidR="00006D17" w:rsidRPr="00006D17" w:rsidRDefault="00006D17" w:rsidP="00006D17"/>
    <w:p w14:paraId="500B5EE7" w14:textId="77777777" w:rsidR="00977DB0" w:rsidRPr="00006D17" w:rsidRDefault="00977DB0" w:rsidP="007B76D0">
      <w:pPr>
        <w:pStyle w:val="a3"/>
        <w:numPr>
          <w:ilvl w:val="0"/>
          <w:numId w:val="47"/>
        </w:numPr>
        <w:ind w:leftChars="0"/>
        <w:jc w:val="both"/>
        <w:rPr>
          <w:rFonts w:ascii="Times New Roman" w:eastAsia="標楷體" w:hAnsi="Times New Roman" w:cs="Times New Roman"/>
          <w:sz w:val="28"/>
          <w:szCs w:val="28"/>
        </w:rPr>
      </w:pPr>
      <w:bookmarkStart w:id="41" w:name="_Toc525204289"/>
      <w:bookmarkStart w:id="42" w:name="_Toc525214909"/>
      <w:bookmarkStart w:id="43" w:name="_Toc525216084"/>
      <w:r w:rsidRPr="00006D17">
        <w:rPr>
          <w:rFonts w:ascii="Times New Roman" w:eastAsia="標楷體" w:hAnsi="Times New Roman" w:cs="Times New Roman"/>
          <w:sz w:val="28"/>
          <w:szCs w:val="28"/>
        </w:rPr>
        <w:lastRenderedPageBreak/>
        <w:t>OpenAPI</w:t>
      </w:r>
      <w:r w:rsidR="007B3FA9" w:rsidRPr="00006D17">
        <w:rPr>
          <w:rFonts w:ascii="Times New Roman" w:eastAsia="標楷體" w:hAnsi="Times New Roman" w:cs="Times New Roman" w:hint="eastAsia"/>
          <w:sz w:val="28"/>
          <w:szCs w:val="28"/>
        </w:rPr>
        <w:t>規</w:t>
      </w:r>
      <w:r w:rsidR="007B3FA9" w:rsidRPr="00006D17">
        <w:rPr>
          <w:rFonts w:ascii="Times New Roman" w:eastAsia="標楷體" w:hAnsi="Times New Roman" w:cs="Times New Roman"/>
          <w:sz w:val="28"/>
          <w:szCs w:val="28"/>
        </w:rPr>
        <w:t>範</w:t>
      </w:r>
      <w:bookmarkEnd w:id="41"/>
      <w:bookmarkEnd w:id="42"/>
      <w:bookmarkEnd w:id="43"/>
    </w:p>
    <w:p w14:paraId="5F44B429" w14:textId="77777777" w:rsidR="004563E5" w:rsidRPr="008D3C76" w:rsidRDefault="009D1955" w:rsidP="009D1955">
      <w:pPr>
        <w:ind w:leftChars="177" w:left="425"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OpenAPI Specification (OAS)</w:t>
      </w:r>
      <w:r w:rsidRPr="008D3C76">
        <w:rPr>
          <w:rFonts w:ascii="Times New Roman" w:eastAsia="標楷體" w:hAnsi="Times New Roman" w:cs="Times New Roman" w:hint="eastAsia"/>
          <w:sz w:val="28"/>
          <w:szCs w:val="28"/>
        </w:rPr>
        <w:t>是用於描述</w:t>
      </w:r>
      <w:r w:rsidRPr="008D3C76">
        <w:rPr>
          <w:rFonts w:ascii="Times New Roman" w:eastAsia="標楷體" w:hAnsi="Times New Roman" w:cs="Times New Roman" w:hint="eastAsia"/>
          <w:sz w:val="28"/>
          <w:szCs w:val="28"/>
        </w:rPr>
        <w:t>RESTful APIs</w:t>
      </w:r>
      <w:r w:rsidRPr="008D3C76">
        <w:rPr>
          <w:rFonts w:ascii="Times New Roman" w:eastAsia="標楷體" w:hAnsi="Times New Roman" w:cs="Times New Roman" w:hint="eastAsia"/>
          <w:sz w:val="28"/>
          <w:szCs w:val="28"/>
        </w:rPr>
        <w:t>的標準，透</w:t>
      </w:r>
      <w:r w:rsidRPr="008D3C76">
        <w:rPr>
          <w:rFonts w:ascii="Times New Roman" w:eastAsia="標楷體" w:hAnsi="Times New Roman" w:cs="Times New Roman"/>
          <w:sz w:val="28"/>
          <w:szCs w:val="28"/>
        </w:rPr>
        <w:t>過定義</w:t>
      </w:r>
      <w:r w:rsidRPr="008D3C76">
        <w:rPr>
          <w:rFonts w:ascii="Times New Roman" w:eastAsia="標楷體" w:hAnsi="Times New Roman" w:cs="Times New Roman" w:hint="eastAsia"/>
          <w:sz w:val="28"/>
          <w:szCs w:val="28"/>
        </w:rPr>
        <w:t>一組描述</w:t>
      </w:r>
      <w:r w:rsidRPr="008D3C76">
        <w:rPr>
          <w:rFonts w:ascii="Times New Roman" w:eastAsia="標楷體" w:hAnsi="Times New Roman" w:cs="Times New Roman" w:hint="eastAsia"/>
          <w:sz w:val="28"/>
          <w:szCs w:val="28"/>
        </w:rPr>
        <w:t>API</w:t>
      </w:r>
      <w:r w:rsidRPr="008D3C76">
        <w:rPr>
          <w:rFonts w:ascii="Times New Roman" w:eastAsia="標楷體" w:hAnsi="Times New Roman" w:cs="Times New Roman" w:hint="eastAsia"/>
          <w:sz w:val="28"/>
          <w:szCs w:val="28"/>
        </w:rPr>
        <w:t>格</w:t>
      </w:r>
      <w:r w:rsidRPr="008D3C76">
        <w:rPr>
          <w:rFonts w:ascii="Times New Roman" w:eastAsia="標楷體" w:hAnsi="Times New Roman" w:cs="Times New Roman"/>
          <w:sz w:val="28"/>
          <w:szCs w:val="28"/>
        </w:rPr>
        <w:t>式</w:t>
      </w:r>
      <w:r w:rsidRPr="008D3C76">
        <w:rPr>
          <w:rFonts w:ascii="Times New Roman" w:eastAsia="標楷體" w:hAnsi="Times New Roman" w:cs="Times New Roman" w:hint="eastAsia"/>
          <w:sz w:val="28"/>
          <w:szCs w:val="28"/>
        </w:rPr>
        <w:t>所需之規則</w:t>
      </w:r>
      <w:r w:rsidRPr="008D3C76">
        <w:rPr>
          <w:rFonts w:ascii="Times New Roman" w:eastAsia="標楷體" w:hAnsi="Times New Roman" w:cs="Times New Roman"/>
          <w:sz w:val="28"/>
          <w:szCs w:val="28"/>
        </w:rPr>
        <w:t>，用來規</w:t>
      </w:r>
      <w:r w:rsidRPr="008D3C76">
        <w:rPr>
          <w:rFonts w:ascii="Times New Roman" w:eastAsia="標楷體" w:hAnsi="Times New Roman" w:cs="Times New Roman" w:hint="eastAsia"/>
          <w:sz w:val="28"/>
          <w:szCs w:val="28"/>
        </w:rPr>
        <w:t>範</w:t>
      </w:r>
      <w:r w:rsidRPr="008D3C76">
        <w:rPr>
          <w:rFonts w:ascii="Times New Roman" w:eastAsia="標楷體" w:hAnsi="Times New Roman" w:cs="Times New Roman" w:hint="eastAsia"/>
          <w:sz w:val="28"/>
          <w:szCs w:val="28"/>
        </w:rPr>
        <w:t>REST</w:t>
      </w:r>
      <w:r w:rsidRPr="008D3C76">
        <w:rPr>
          <w:rFonts w:ascii="Times New Roman" w:eastAsia="標楷體" w:hAnsi="Times New Roman" w:cs="Times New Roman"/>
          <w:sz w:val="28"/>
          <w:szCs w:val="28"/>
        </w:rPr>
        <w:t>ful</w:t>
      </w:r>
      <w:r w:rsidRPr="008D3C76">
        <w:rPr>
          <w:rFonts w:ascii="Times New Roman" w:eastAsia="標楷體" w:hAnsi="Times New Roman" w:cs="Times New Roman" w:hint="eastAsia"/>
          <w:sz w:val="28"/>
          <w:szCs w:val="28"/>
        </w:rPr>
        <w:t>服</w:t>
      </w:r>
      <w:r w:rsidRPr="008D3C76">
        <w:rPr>
          <w:rFonts w:ascii="Times New Roman" w:eastAsia="標楷體" w:hAnsi="Times New Roman" w:cs="Times New Roman"/>
          <w:sz w:val="28"/>
          <w:szCs w:val="28"/>
        </w:rPr>
        <w:t>務開發，</w:t>
      </w:r>
      <w:r w:rsidRPr="008D3C76">
        <w:rPr>
          <w:rFonts w:ascii="Times New Roman" w:eastAsia="標楷體" w:hAnsi="Times New Roman" w:cs="Times New Roman" w:hint="eastAsia"/>
          <w:sz w:val="28"/>
          <w:szCs w:val="28"/>
        </w:rPr>
        <w:t>OAS</w:t>
      </w:r>
      <w:r w:rsidR="00EF6FF5" w:rsidRPr="008D3C76">
        <w:rPr>
          <w:rFonts w:ascii="Times New Roman" w:eastAsia="標楷體" w:hAnsi="Times New Roman" w:cs="Times New Roman" w:hint="eastAsia"/>
          <w:sz w:val="28"/>
          <w:szCs w:val="28"/>
        </w:rPr>
        <w:t>所</w:t>
      </w:r>
      <w:r w:rsidRPr="008D3C76">
        <w:rPr>
          <w:rFonts w:ascii="Times New Roman" w:eastAsia="標楷體" w:hAnsi="Times New Roman" w:cs="Times New Roman"/>
          <w:sz w:val="28"/>
          <w:szCs w:val="28"/>
        </w:rPr>
        <w:t>規範</w:t>
      </w:r>
      <w:r w:rsidR="00EF6FF5" w:rsidRPr="008D3C76">
        <w:rPr>
          <w:rFonts w:ascii="Times New Roman" w:eastAsia="標楷體" w:hAnsi="Times New Roman" w:cs="Times New Roman" w:hint="eastAsia"/>
          <w:sz w:val="28"/>
          <w:szCs w:val="28"/>
        </w:rPr>
        <w:t>對</w:t>
      </w:r>
      <w:r w:rsidRPr="008D3C76">
        <w:rPr>
          <w:rFonts w:ascii="Times New Roman" w:eastAsia="標楷體" w:hAnsi="Times New Roman" w:cs="Times New Roman" w:hint="eastAsia"/>
          <w:sz w:val="28"/>
          <w:szCs w:val="28"/>
        </w:rPr>
        <w:t>API</w:t>
      </w:r>
      <w:r w:rsidRPr="008D3C76">
        <w:rPr>
          <w:rFonts w:ascii="Times New Roman" w:eastAsia="標楷體" w:hAnsi="Times New Roman" w:cs="Times New Roman"/>
          <w:sz w:val="28"/>
          <w:szCs w:val="28"/>
        </w:rPr>
        <w:t>基本資訊</w:t>
      </w:r>
      <w:r w:rsidR="004563E5" w:rsidRPr="008D3C76">
        <w:rPr>
          <w:rFonts w:ascii="Times New Roman" w:eastAsia="標楷體" w:hAnsi="Times New Roman" w:cs="Times New Roman" w:hint="eastAsia"/>
          <w:sz w:val="28"/>
          <w:szCs w:val="28"/>
        </w:rPr>
        <w:t>，</w:t>
      </w:r>
      <w:r w:rsidR="00635FF4" w:rsidRPr="008D3C76">
        <w:rPr>
          <w:rFonts w:ascii="Times New Roman" w:eastAsia="標楷體" w:hAnsi="Times New Roman" w:cs="Times New Roman" w:hint="eastAsia"/>
          <w:sz w:val="28"/>
          <w:szCs w:val="28"/>
        </w:rPr>
        <w:t>例</w:t>
      </w:r>
      <w:r w:rsidR="00635FF4" w:rsidRPr="008D3C76">
        <w:rPr>
          <w:rFonts w:ascii="Times New Roman" w:eastAsia="標楷體" w:hAnsi="Times New Roman" w:cs="Times New Roman"/>
          <w:sz w:val="28"/>
          <w:szCs w:val="28"/>
        </w:rPr>
        <w:t>如</w:t>
      </w:r>
      <w:r w:rsidR="00EF6FF5" w:rsidRPr="008D3C76">
        <w:rPr>
          <w:rFonts w:ascii="Times New Roman" w:eastAsia="標楷體" w:hAnsi="Times New Roman" w:cs="Times New Roman" w:hint="eastAsia"/>
          <w:sz w:val="28"/>
          <w:szCs w:val="28"/>
        </w:rPr>
        <w:t>API</w:t>
      </w:r>
      <w:r w:rsidR="00EF6FF5" w:rsidRPr="008D3C76">
        <w:rPr>
          <w:rFonts w:ascii="Times New Roman" w:eastAsia="標楷體" w:hAnsi="Times New Roman" w:cs="Times New Roman" w:hint="eastAsia"/>
          <w:sz w:val="28"/>
          <w:szCs w:val="28"/>
        </w:rPr>
        <w:t>的</w:t>
      </w:r>
      <w:r w:rsidR="00EF6FF5" w:rsidRPr="008D3C76">
        <w:rPr>
          <w:rFonts w:ascii="Times New Roman" w:eastAsia="標楷體" w:hAnsi="Times New Roman" w:cs="Times New Roman"/>
          <w:sz w:val="28"/>
          <w:szCs w:val="28"/>
        </w:rPr>
        <w:t>一般</w:t>
      </w:r>
      <w:r w:rsidR="00EF6FF5" w:rsidRPr="008D3C76">
        <w:rPr>
          <w:rFonts w:ascii="Times New Roman" w:eastAsia="標楷體" w:hAnsi="Times New Roman" w:cs="Times New Roman" w:hint="eastAsia"/>
          <w:sz w:val="28"/>
          <w:szCs w:val="28"/>
        </w:rPr>
        <w:t>性</w:t>
      </w:r>
      <w:r w:rsidR="00EF6FF5" w:rsidRPr="008D3C76">
        <w:rPr>
          <w:rFonts w:ascii="Times New Roman" w:eastAsia="標楷體" w:hAnsi="Times New Roman" w:cs="Times New Roman"/>
          <w:sz w:val="28"/>
          <w:szCs w:val="28"/>
        </w:rPr>
        <w:t>描述、可用的路</w:t>
      </w:r>
      <w:r w:rsidR="00EF6FF5" w:rsidRPr="008D3C76">
        <w:rPr>
          <w:rFonts w:ascii="Times New Roman" w:eastAsia="標楷體" w:hAnsi="Times New Roman" w:cs="Times New Roman" w:hint="eastAsia"/>
          <w:sz w:val="28"/>
          <w:szCs w:val="28"/>
        </w:rPr>
        <w:t>徑</w:t>
      </w:r>
      <w:r w:rsidR="00EF6FF5" w:rsidRPr="008D3C76">
        <w:rPr>
          <w:rFonts w:ascii="Times New Roman" w:eastAsia="標楷體" w:hAnsi="Times New Roman" w:cs="Times New Roman"/>
          <w:sz w:val="28"/>
          <w:szCs w:val="28"/>
        </w:rPr>
        <w:t>或資源、</w:t>
      </w:r>
      <w:r w:rsidR="00EF6FF5" w:rsidRPr="008D3C76">
        <w:rPr>
          <w:rFonts w:ascii="Times New Roman" w:eastAsia="標楷體" w:hAnsi="Times New Roman" w:cs="Times New Roman" w:hint="eastAsia"/>
          <w:sz w:val="28"/>
          <w:szCs w:val="28"/>
        </w:rPr>
        <w:t>可</w:t>
      </w:r>
      <w:r w:rsidR="00EF6FF5" w:rsidRPr="008D3C76">
        <w:rPr>
          <w:rFonts w:ascii="Times New Roman" w:eastAsia="標楷體" w:hAnsi="Times New Roman" w:cs="Times New Roman"/>
          <w:sz w:val="28"/>
          <w:szCs w:val="28"/>
        </w:rPr>
        <w:t>用的操作</w:t>
      </w:r>
      <w:r w:rsidR="00EF6FF5" w:rsidRPr="008D3C76">
        <w:rPr>
          <w:rFonts w:ascii="Times New Roman" w:eastAsia="標楷體" w:hAnsi="Times New Roman" w:cs="Times New Roman" w:hint="eastAsia"/>
          <w:sz w:val="28"/>
          <w:szCs w:val="28"/>
        </w:rPr>
        <w:t>(Get/Post/</w:t>
      </w:r>
      <w:r w:rsidR="00EF6FF5" w:rsidRPr="008D3C76">
        <w:rPr>
          <w:rFonts w:ascii="Times New Roman" w:eastAsia="標楷體" w:hAnsi="Times New Roman" w:cs="Times New Roman"/>
          <w:sz w:val="28"/>
          <w:szCs w:val="28"/>
        </w:rPr>
        <w:t>…)</w:t>
      </w:r>
      <w:r w:rsidR="00EF6FF5" w:rsidRPr="008D3C76">
        <w:rPr>
          <w:rFonts w:ascii="Times New Roman" w:eastAsia="標楷體" w:hAnsi="Times New Roman" w:cs="Times New Roman" w:hint="eastAsia"/>
          <w:sz w:val="28"/>
          <w:szCs w:val="28"/>
        </w:rPr>
        <w:t>、</w:t>
      </w:r>
      <w:r w:rsidR="00EF6FF5" w:rsidRPr="008D3C76">
        <w:rPr>
          <w:rFonts w:ascii="Times New Roman" w:eastAsia="標楷體" w:hAnsi="Times New Roman" w:cs="Times New Roman"/>
          <w:sz w:val="28"/>
          <w:szCs w:val="28"/>
        </w:rPr>
        <w:t>操作的輸入或輸出格式等項目</w:t>
      </w:r>
      <w:r w:rsidR="00635FF4" w:rsidRPr="008D3C76">
        <w:rPr>
          <w:rFonts w:ascii="Times New Roman" w:eastAsia="標楷體" w:hAnsi="Times New Roman" w:cs="Times New Roman" w:hint="eastAsia"/>
          <w:sz w:val="28"/>
          <w:szCs w:val="28"/>
        </w:rPr>
        <w:t>，</w:t>
      </w:r>
      <w:r w:rsidR="00635FF4" w:rsidRPr="008D3C76">
        <w:rPr>
          <w:rFonts w:ascii="Times New Roman" w:eastAsia="標楷體" w:hAnsi="Times New Roman" w:cs="Times New Roman"/>
          <w:sz w:val="28"/>
          <w:szCs w:val="28"/>
        </w:rPr>
        <w:t>關於</w:t>
      </w:r>
      <w:r w:rsidR="00635FF4" w:rsidRPr="008D3C76">
        <w:rPr>
          <w:rFonts w:ascii="Times New Roman" w:eastAsia="標楷體" w:hAnsi="Times New Roman" w:cs="Times New Roman" w:hint="eastAsia"/>
          <w:sz w:val="28"/>
          <w:szCs w:val="28"/>
        </w:rPr>
        <w:t>OAS</w:t>
      </w:r>
      <w:r w:rsidR="00635FF4" w:rsidRPr="008D3C76">
        <w:rPr>
          <w:rFonts w:ascii="Times New Roman" w:eastAsia="標楷體" w:hAnsi="Times New Roman" w:cs="Times New Roman" w:hint="eastAsia"/>
          <w:sz w:val="28"/>
          <w:szCs w:val="28"/>
        </w:rPr>
        <w:t>相</w:t>
      </w:r>
      <w:r w:rsidR="00635FF4" w:rsidRPr="008D3C76">
        <w:rPr>
          <w:rFonts w:ascii="Times New Roman" w:eastAsia="標楷體" w:hAnsi="Times New Roman" w:cs="Times New Roman"/>
          <w:sz w:val="28"/>
          <w:szCs w:val="28"/>
        </w:rPr>
        <w:t>關規格說明如下：</w:t>
      </w:r>
    </w:p>
    <w:p w14:paraId="69C0667A" w14:textId="2CCC2183" w:rsidR="00E123E1" w:rsidRPr="008B67BE" w:rsidRDefault="00E123E1" w:rsidP="00006D17">
      <w:pPr>
        <w:pStyle w:val="4"/>
        <w:numPr>
          <w:ilvl w:val="0"/>
          <w:numId w:val="42"/>
        </w:numPr>
        <w:rPr>
          <w:rFonts w:ascii="標楷體" w:eastAsia="標楷體" w:hAnsi="標楷體"/>
          <w:sz w:val="28"/>
          <w:szCs w:val="28"/>
        </w:rPr>
      </w:pPr>
      <w:r w:rsidRPr="008B67BE">
        <w:rPr>
          <w:rFonts w:ascii="標楷體" w:eastAsia="標楷體" w:hAnsi="標楷體" w:hint="eastAsia"/>
          <w:sz w:val="28"/>
          <w:szCs w:val="28"/>
        </w:rPr>
        <w:t>文</w:t>
      </w:r>
      <w:r w:rsidRPr="008B67BE">
        <w:rPr>
          <w:rFonts w:ascii="標楷體" w:eastAsia="標楷體" w:hAnsi="標楷體"/>
          <w:sz w:val="28"/>
          <w:szCs w:val="28"/>
        </w:rPr>
        <w:t>件格式</w:t>
      </w:r>
      <w:r w:rsidR="00D32122" w:rsidRPr="008B67BE">
        <w:rPr>
          <w:rFonts w:ascii="標楷體" w:eastAsia="標楷體" w:hAnsi="標楷體"/>
          <w:sz w:val="28"/>
          <w:szCs w:val="28"/>
        </w:rPr>
        <w:t>(Format)</w:t>
      </w:r>
    </w:p>
    <w:p w14:paraId="15285181" w14:textId="1B5F66A7" w:rsidR="00635FF4" w:rsidRPr="008D3C76" w:rsidRDefault="00635FF4" w:rsidP="007B76D0">
      <w:pPr>
        <w:pStyle w:val="5"/>
        <w:numPr>
          <w:ilvl w:val="0"/>
          <w:numId w:val="51"/>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符合</w:t>
      </w:r>
      <w:r w:rsidRPr="008D3C76">
        <w:rPr>
          <w:rFonts w:ascii="Times New Roman" w:eastAsia="標楷體" w:hAnsi="Times New Roman" w:cs="Times New Roman" w:hint="eastAsia"/>
          <w:b w:val="0"/>
          <w:sz w:val="28"/>
          <w:szCs w:val="28"/>
        </w:rPr>
        <w:t>OAS</w:t>
      </w:r>
      <w:r w:rsidRPr="008D3C76">
        <w:rPr>
          <w:rFonts w:ascii="Times New Roman" w:eastAsia="標楷體" w:hAnsi="Times New Roman" w:cs="Times New Roman" w:hint="eastAsia"/>
          <w:b w:val="0"/>
          <w:sz w:val="28"/>
          <w:szCs w:val="28"/>
        </w:rPr>
        <w:t>規範的</w:t>
      </w:r>
      <w:r w:rsidRPr="008D3C76">
        <w:rPr>
          <w:rFonts w:ascii="Times New Roman" w:eastAsia="標楷體" w:hAnsi="Times New Roman" w:cs="Times New Roman" w:hint="eastAsia"/>
          <w:b w:val="0"/>
          <w:sz w:val="28"/>
          <w:szCs w:val="28"/>
        </w:rPr>
        <w:t>OpenAPI</w:t>
      </w:r>
      <w:r w:rsidRPr="008D3C76">
        <w:rPr>
          <w:rFonts w:ascii="Times New Roman" w:eastAsia="標楷體" w:hAnsi="Times New Roman" w:cs="Times New Roman" w:hint="eastAsia"/>
          <w:b w:val="0"/>
          <w:sz w:val="28"/>
          <w:szCs w:val="28"/>
        </w:rPr>
        <w:t>文件本身</w:t>
      </w:r>
      <w:r w:rsidR="009D64E4" w:rsidRPr="008D3C76">
        <w:rPr>
          <w:rFonts w:ascii="Times New Roman" w:eastAsia="標楷體" w:hAnsi="Times New Roman" w:cs="Times New Roman" w:hint="eastAsia"/>
          <w:b w:val="0"/>
          <w:sz w:val="28"/>
          <w:szCs w:val="28"/>
        </w:rPr>
        <w:t>為</w:t>
      </w:r>
      <w:r w:rsidRPr="008D3C76">
        <w:rPr>
          <w:rFonts w:ascii="Times New Roman" w:eastAsia="標楷體" w:hAnsi="Times New Roman" w:cs="Times New Roman" w:hint="eastAsia"/>
          <w:b w:val="0"/>
          <w:sz w:val="28"/>
          <w:szCs w:val="28"/>
        </w:rPr>
        <w:t>JSON</w:t>
      </w:r>
      <w:r w:rsidRPr="008D3C76">
        <w:rPr>
          <w:rFonts w:ascii="Times New Roman" w:eastAsia="標楷體" w:hAnsi="Times New Roman" w:cs="Times New Roman" w:hint="eastAsia"/>
          <w:b w:val="0"/>
          <w:sz w:val="28"/>
          <w:szCs w:val="28"/>
        </w:rPr>
        <w:t>物件，</w:t>
      </w:r>
      <w:r w:rsidR="009D64E4" w:rsidRPr="008D3C76">
        <w:rPr>
          <w:rFonts w:ascii="Times New Roman" w:eastAsia="標楷體" w:hAnsi="Times New Roman" w:cs="Times New Roman" w:hint="eastAsia"/>
          <w:b w:val="0"/>
          <w:sz w:val="28"/>
          <w:szCs w:val="28"/>
        </w:rPr>
        <w:t>亦</w:t>
      </w:r>
      <w:r w:rsidR="009D64E4" w:rsidRPr="008D3C76">
        <w:rPr>
          <w:rFonts w:ascii="Times New Roman" w:eastAsia="標楷體" w:hAnsi="Times New Roman" w:cs="Times New Roman"/>
          <w:b w:val="0"/>
          <w:sz w:val="28"/>
          <w:szCs w:val="28"/>
        </w:rPr>
        <w:t>可以</w:t>
      </w:r>
      <w:r w:rsidR="009D64E4" w:rsidRPr="008D3C76">
        <w:rPr>
          <w:rFonts w:ascii="Times New Roman" w:eastAsia="標楷體" w:hAnsi="Times New Roman" w:cs="Times New Roman" w:hint="eastAsia"/>
          <w:b w:val="0"/>
          <w:sz w:val="28"/>
          <w:szCs w:val="28"/>
        </w:rPr>
        <w:t>Y</w:t>
      </w:r>
      <w:r w:rsidRPr="008D3C76">
        <w:rPr>
          <w:rFonts w:ascii="Times New Roman" w:eastAsia="標楷體" w:hAnsi="Times New Roman" w:cs="Times New Roman" w:hint="eastAsia"/>
          <w:b w:val="0"/>
          <w:sz w:val="28"/>
          <w:szCs w:val="28"/>
        </w:rPr>
        <w:t>AML</w:t>
      </w:r>
      <w:r w:rsidRPr="008D3C76">
        <w:rPr>
          <w:rFonts w:ascii="Times New Roman" w:eastAsia="標楷體" w:hAnsi="Times New Roman" w:cs="Times New Roman" w:hint="eastAsia"/>
          <w:b w:val="0"/>
          <w:sz w:val="28"/>
          <w:szCs w:val="28"/>
        </w:rPr>
        <w:t>格式來表示。</w:t>
      </w:r>
    </w:p>
    <w:p w14:paraId="46CB8D04" w14:textId="77777777" w:rsidR="00635FF4" w:rsidRPr="008D3C76" w:rsidRDefault="003111BE" w:rsidP="007B76D0">
      <w:pPr>
        <w:pStyle w:val="5"/>
        <w:numPr>
          <w:ilvl w:val="0"/>
          <w:numId w:val="51"/>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文</w:t>
      </w:r>
      <w:r w:rsidRPr="008D3C76">
        <w:rPr>
          <w:rFonts w:ascii="Times New Roman" w:eastAsia="標楷體" w:hAnsi="Times New Roman" w:cs="Times New Roman"/>
          <w:b w:val="0"/>
          <w:sz w:val="28"/>
          <w:szCs w:val="28"/>
        </w:rPr>
        <w:t>件</w:t>
      </w:r>
      <w:r w:rsidR="00635FF4" w:rsidRPr="008D3C76">
        <w:rPr>
          <w:rFonts w:ascii="Times New Roman" w:eastAsia="標楷體" w:hAnsi="Times New Roman" w:cs="Times New Roman" w:hint="eastAsia"/>
          <w:b w:val="0"/>
          <w:sz w:val="28"/>
          <w:szCs w:val="28"/>
        </w:rPr>
        <w:t>格式欄位名稱之字母大小寫有別。</w:t>
      </w:r>
    </w:p>
    <w:p w14:paraId="09EDB36A" w14:textId="77777777" w:rsidR="00635FF4" w:rsidRPr="008D3C76" w:rsidRDefault="003F6D06" w:rsidP="007B76D0">
      <w:pPr>
        <w:pStyle w:val="5"/>
        <w:numPr>
          <w:ilvl w:val="0"/>
          <w:numId w:val="51"/>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YAML</w:t>
      </w:r>
      <w:r w:rsidR="003111BE" w:rsidRPr="008D3C76">
        <w:rPr>
          <w:rFonts w:ascii="Times New Roman" w:eastAsia="標楷體" w:hAnsi="Times New Roman" w:cs="Times New Roman" w:hint="eastAsia"/>
          <w:b w:val="0"/>
          <w:sz w:val="28"/>
          <w:szCs w:val="28"/>
        </w:rPr>
        <w:t>建</w:t>
      </w:r>
      <w:r w:rsidR="003111BE" w:rsidRPr="008D3C76">
        <w:rPr>
          <w:rFonts w:ascii="Times New Roman" w:eastAsia="標楷體" w:hAnsi="Times New Roman" w:cs="Times New Roman"/>
          <w:b w:val="0"/>
          <w:sz w:val="28"/>
          <w:szCs w:val="28"/>
        </w:rPr>
        <w:t>議</w:t>
      </w:r>
      <w:r w:rsidR="00635FF4" w:rsidRPr="008D3C76">
        <w:rPr>
          <w:rFonts w:ascii="Times New Roman" w:eastAsia="標楷體" w:hAnsi="Times New Roman" w:cs="Times New Roman" w:hint="eastAsia"/>
          <w:b w:val="0"/>
          <w:sz w:val="28"/>
          <w:szCs w:val="28"/>
        </w:rPr>
        <w:t>使用</w:t>
      </w:r>
      <w:r w:rsidR="00635FF4" w:rsidRPr="008D3C76">
        <w:rPr>
          <w:rFonts w:ascii="Times New Roman" w:eastAsia="標楷體" w:hAnsi="Times New Roman" w:cs="Times New Roman" w:hint="eastAsia"/>
          <w:b w:val="0"/>
          <w:sz w:val="28"/>
          <w:szCs w:val="28"/>
        </w:rPr>
        <w:t>1.2</w:t>
      </w:r>
      <w:r w:rsidRPr="008D3C76">
        <w:rPr>
          <w:rFonts w:ascii="Times New Roman" w:eastAsia="標楷體" w:hAnsi="Times New Roman" w:cs="Times New Roman" w:hint="eastAsia"/>
          <w:b w:val="0"/>
          <w:sz w:val="28"/>
          <w:szCs w:val="28"/>
        </w:rPr>
        <w:t>版本，使</w:t>
      </w:r>
      <w:r w:rsidRPr="008D3C76">
        <w:rPr>
          <w:rFonts w:ascii="Times New Roman" w:eastAsia="標楷體" w:hAnsi="Times New Roman" w:cs="Times New Roman"/>
          <w:b w:val="0"/>
          <w:sz w:val="28"/>
          <w:szCs w:val="28"/>
        </w:rPr>
        <w:t>得能</w:t>
      </w:r>
      <w:r w:rsidRPr="008D3C76">
        <w:rPr>
          <w:rFonts w:ascii="Times New Roman" w:eastAsia="標楷體" w:hAnsi="Times New Roman" w:cs="Times New Roman" w:hint="eastAsia"/>
          <w:b w:val="0"/>
          <w:sz w:val="28"/>
          <w:szCs w:val="28"/>
        </w:rPr>
        <w:t>在</w:t>
      </w:r>
      <w:r w:rsidRPr="008D3C76">
        <w:rPr>
          <w:rFonts w:ascii="Times New Roman" w:eastAsia="標楷體" w:hAnsi="Times New Roman" w:cs="Times New Roman" w:hint="eastAsia"/>
          <w:b w:val="0"/>
          <w:sz w:val="28"/>
          <w:szCs w:val="28"/>
        </w:rPr>
        <w:t>JSON</w:t>
      </w:r>
      <w:r w:rsidRPr="008D3C76">
        <w:rPr>
          <w:rFonts w:ascii="Times New Roman" w:eastAsia="標楷體" w:hAnsi="Times New Roman" w:cs="Times New Roman" w:hint="eastAsia"/>
          <w:b w:val="0"/>
          <w:sz w:val="28"/>
          <w:szCs w:val="28"/>
        </w:rPr>
        <w:t>與</w:t>
      </w:r>
      <w:r w:rsidRPr="008D3C76">
        <w:rPr>
          <w:rFonts w:ascii="Times New Roman" w:eastAsia="標楷體" w:hAnsi="Times New Roman" w:cs="Times New Roman" w:hint="eastAsia"/>
          <w:b w:val="0"/>
          <w:sz w:val="28"/>
          <w:szCs w:val="28"/>
        </w:rPr>
        <w:t>YAML</w:t>
      </w:r>
      <w:r w:rsidRPr="008D3C76">
        <w:rPr>
          <w:rFonts w:ascii="Times New Roman" w:eastAsia="標楷體" w:hAnsi="Times New Roman" w:cs="Times New Roman" w:hint="eastAsia"/>
          <w:b w:val="0"/>
          <w:sz w:val="28"/>
          <w:szCs w:val="28"/>
        </w:rPr>
        <w:t>格式間相互轉換</w:t>
      </w:r>
    </w:p>
    <w:p w14:paraId="7F089EA1" w14:textId="77777777" w:rsidR="00635FF4" w:rsidRPr="008D3C76" w:rsidRDefault="003111BE" w:rsidP="007B76D0">
      <w:pPr>
        <w:pStyle w:val="5"/>
        <w:numPr>
          <w:ilvl w:val="0"/>
          <w:numId w:val="51"/>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透</w:t>
      </w:r>
      <w:r w:rsidR="00635FF4" w:rsidRPr="008D3C76">
        <w:rPr>
          <w:rFonts w:ascii="Times New Roman" w:eastAsia="標楷體" w:hAnsi="Times New Roman" w:cs="Times New Roman" w:hint="eastAsia"/>
          <w:b w:val="0"/>
          <w:sz w:val="28"/>
          <w:szCs w:val="28"/>
        </w:rPr>
        <w:t>過</w:t>
      </w:r>
      <w:r w:rsidR="00BD338E" w:rsidRPr="008D3C76">
        <w:rPr>
          <w:rFonts w:ascii="Times New Roman" w:eastAsia="標楷體" w:hAnsi="Times New Roman" w:cs="Times New Roman" w:hint="eastAsia"/>
          <w:b w:val="0"/>
          <w:sz w:val="28"/>
          <w:szCs w:val="28"/>
        </w:rPr>
        <w:t>YAML</w:t>
      </w:r>
      <w:r w:rsidR="00635FF4" w:rsidRPr="008D3C76">
        <w:rPr>
          <w:rFonts w:ascii="Times New Roman" w:eastAsia="標楷體" w:hAnsi="Times New Roman" w:cs="Times New Roman" w:hint="eastAsia"/>
          <w:b w:val="0"/>
          <w:sz w:val="28"/>
          <w:szCs w:val="28"/>
        </w:rPr>
        <w:t>與</w:t>
      </w:r>
      <w:r w:rsidR="00BD338E" w:rsidRPr="008D3C76">
        <w:rPr>
          <w:rFonts w:ascii="Times New Roman" w:eastAsia="標楷體" w:hAnsi="Times New Roman" w:cs="Times New Roman" w:hint="eastAsia"/>
          <w:b w:val="0"/>
          <w:sz w:val="28"/>
          <w:szCs w:val="28"/>
        </w:rPr>
        <w:t>JSON</w:t>
      </w:r>
      <w:r w:rsidR="00635FF4" w:rsidRPr="008D3C76">
        <w:rPr>
          <w:rFonts w:ascii="Times New Roman" w:eastAsia="標楷體" w:hAnsi="Times New Roman" w:cs="Times New Roman" w:hint="eastAsia"/>
          <w:b w:val="0"/>
          <w:sz w:val="28"/>
          <w:szCs w:val="28"/>
        </w:rPr>
        <w:t>格式</w:t>
      </w:r>
      <w:r w:rsidR="00BD338E" w:rsidRPr="008D3C76">
        <w:rPr>
          <w:rFonts w:ascii="Times New Roman" w:eastAsia="標楷體" w:hAnsi="Times New Roman" w:cs="Times New Roman" w:hint="eastAsia"/>
          <w:b w:val="0"/>
          <w:sz w:val="28"/>
          <w:szCs w:val="28"/>
        </w:rPr>
        <w:t>定</w:t>
      </w:r>
      <w:r w:rsidR="00BD338E" w:rsidRPr="008D3C76">
        <w:rPr>
          <w:rFonts w:ascii="Times New Roman" w:eastAsia="標楷體" w:hAnsi="Times New Roman" w:cs="Times New Roman"/>
          <w:b w:val="0"/>
          <w:sz w:val="28"/>
          <w:szCs w:val="28"/>
        </w:rPr>
        <w:t>義</w:t>
      </w:r>
      <w:r w:rsidR="00635FF4" w:rsidRPr="008D3C76">
        <w:rPr>
          <w:rFonts w:ascii="Times New Roman" w:eastAsia="標楷體" w:hAnsi="Times New Roman" w:cs="Times New Roman" w:hint="eastAsia"/>
          <w:b w:val="0"/>
          <w:sz w:val="28"/>
          <w:szCs w:val="28"/>
        </w:rPr>
        <w:t>OpenAPI</w:t>
      </w:r>
      <w:r w:rsidR="00635FF4" w:rsidRPr="008D3C76">
        <w:rPr>
          <w:rFonts w:ascii="Times New Roman" w:eastAsia="標楷體" w:hAnsi="Times New Roman" w:cs="Times New Roman" w:hint="eastAsia"/>
          <w:b w:val="0"/>
          <w:sz w:val="28"/>
          <w:szCs w:val="28"/>
        </w:rPr>
        <w:t>文</w:t>
      </w:r>
      <w:r w:rsidR="00BD338E" w:rsidRPr="008D3C76">
        <w:rPr>
          <w:rFonts w:ascii="Times New Roman" w:eastAsia="標楷體" w:hAnsi="Times New Roman" w:cs="Times New Roman" w:hint="eastAsia"/>
          <w:b w:val="0"/>
          <w:sz w:val="28"/>
          <w:szCs w:val="28"/>
        </w:rPr>
        <w:t>件</w:t>
      </w:r>
      <w:r w:rsidR="00635FF4" w:rsidRPr="008D3C76">
        <w:rPr>
          <w:rFonts w:ascii="Times New Roman" w:eastAsia="標楷體" w:hAnsi="Times New Roman" w:cs="Times New Roman" w:hint="eastAsia"/>
          <w:b w:val="0"/>
          <w:sz w:val="28"/>
          <w:szCs w:val="28"/>
        </w:rPr>
        <w:t>，</w:t>
      </w:r>
      <w:r w:rsidR="00BD338E" w:rsidRPr="008D3C76">
        <w:rPr>
          <w:rFonts w:ascii="Times New Roman" w:eastAsia="標楷體" w:hAnsi="Times New Roman" w:cs="Times New Roman" w:hint="eastAsia"/>
          <w:b w:val="0"/>
          <w:sz w:val="28"/>
          <w:szCs w:val="28"/>
        </w:rPr>
        <w:t>在</w:t>
      </w:r>
      <w:r w:rsidR="00635FF4" w:rsidRPr="008D3C76">
        <w:rPr>
          <w:rFonts w:ascii="Times New Roman" w:eastAsia="標楷體" w:hAnsi="Times New Roman" w:cs="Times New Roman" w:hint="eastAsia"/>
          <w:b w:val="0"/>
          <w:sz w:val="28"/>
          <w:szCs w:val="28"/>
        </w:rPr>
        <w:t>API</w:t>
      </w:r>
      <w:r w:rsidR="00635FF4" w:rsidRPr="008D3C76">
        <w:rPr>
          <w:rFonts w:ascii="Times New Roman" w:eastAsia="標楷體" w:hAnsi="Times New Roman" w:cs="Times New Roman" w:hint="eastAsia"/>
          <w:b w:val="0"/>
          <w:sz w:val="28"/>
          <w:szCs w:val="28"/>
        </w:rPr>
        <w:t>請求和</w:t>
      </w:r>
      <w:r w:rsidR="00BD338E" w:rsidRPr="008D3C76">
        <w:rPr>
          <w:rFonts w:ascii="Times New Roman" w:eastAsia="標楷體" w:hAnsi="Times New Roman" w:cs="Times New Roman" w:hint="eastAsia"/>
          <w:b w:val="0"/>
          <w:sz w:val="28"/>
          <w:szCs w:val="28"/>
        </w:rPr>
        <w:t>回</w:t>
      </w:r>
      <w:r w:rsidR="003F6D06" w:rsidRPr="008D3C76">
        <w:rPr>
          <w:rFonts w:ascii="Times New Roman" w:eastAsia="標楷體" w:hAnsi="Times New Roman" w:cs="Times New Roman" w:hint="eastAsia"/>
          <w:b w:val="0"/>
          <w:sz w:val="28"/>
          <w:szCs w:val="28"/>
        </w:rPr>
        <w:t>傳</w:t>
      </w:r>
      <w:r w:rsidR="003F6D06" w:rsidRPr="008D3C76">
        <w:rPr>
          <w:rFonts w:ascii="Times New Roman" w:eastAsia="標楷體" w:hAnsi="Times New Roman" w:cs="Times New Roman"/>
          <w:b w:val="0"/>
          <w:sz w:val="28"/>
          <w:szCs w:val="28"/>
        </w:rPr>
        <w:t>及其他內容格式</w:t>
      </w:r>
      <w:r w:rsidR="00BD338E" w:rsidRPr="008D3C76">
        <w:rPr>
          <w:rFonts w:ascii="Times New Roman" w:eastAsia="標楷體" w:hAnsi="Times New Roman" w:cs="Times New Roman" w:hint="eastAsia"/>
          <w:b w:val="0"/>
          <w:sz w:val="28"/>
          <w:szCs w:val="28"/>
        </w:rPr>
        <w:t>時</w:t>
      </w:r>
      <w:r w:rsidR="00BD338E" w:rsidRPr="008D3C76">
        <w:rPr>
          <w:rFonts w:ascii="Times New Roman" w:eastAsia="標楷體" w:hAnsi="Times New Roman" w:cs="Times New Roman"/>
          <w:b w:val="0"/>
          <w:sz w:val="28"/>
          <w:szCs w:val="28"/>
        </w:rPr>
        <w:t>可不使用</w:t>
      </w:r>
      <w:r w:rsidR="00635FF4" w:rsidRPr="008D3C76">
        <w:rPr>
          <w:rFonts w:ascii="Times New Roman" w:eastAsia="標楷體" w:hAnsi="Times New Roman" w:cs="Times New Roman" w:hint="eastAsia"/>
          <w:b w:val="0"/>
          <w:sz w:val="28"/>
          <w:szCs w:val="28"/>
        </w:rPr>
        <w:t>JSON</w:t>
      </w:r>
      <w:r w:rsidR="003F6D06" w:rsidRPr="008D3C76">
        <w:rPr>
          <w:rFonts w:ascii="Times New Roman" w:eastAsia="標楷體" w:hAnsi="Times New Roman" w:cs="Times New Roman" w:hint="eastAsia"/>
          <w:b w:val="0"/>
          <w:sz w:val="28"/>
          <w:szCs w:val="28"/>
        </w:rPr>
        <w:t>與</w:t>
      </w:r>
      <w:r w:rsidR="00635FF4" w:rsidRPr="008D3C76">
        <w:rPr>
          <w:rFonts w:ascii="Times New Roman" w:eastAsia="標楷體" w:hAnsi="Times New Roman" w:cs="Times New Roman" w:hint="eastAsia"/>
          <w:b w:val="0"/>
          <w:sz w:val="28"/>
          <w:szCs w:val="28"/>
        </w:rPr>
        <w:t>YAML</w:t>
      </w:r>
      <w:r w:rsidR="00635FF4" w:rsidRPr="008D3C76">
        <w:rPr>
          <w:rFonts w:ascii="Times New Roman" w:eastAsia="標楷體" w:hAnsi="Times New Roman" w:cs="Times New Roman" w:hint="eastAsia"/>
          <w:b w:val="0"/>
          <w:sz w:val="28"/>
          <w:szCs w:val="28"/>
        </w:rPr>
        <w:t>。</w:t>
      </w:r>
    </w:p>
    <w:p w14:paraId="6F6465D9" w14:textId="77777777" w:rsidR="00E3076A" w:rsidRDefault="00E123E1" w:rsidP="00E3076A">
      <w:pPr>
        <w:pStyle w:val="4"/>
        <w:numPr>
          <w:ilvl w:val="0"/>
          <w:numId w:val="42"/>
        </w:numPr>
        <w:rPr>
          <w:rFonts w:ascii="Times New Roman" w:eastAsia="標楷體" w:hAnsi="Times New Roman" w:cs="Times New Roman"/>
          <w:sz w:val="28"/>
          <w:szCs w:val="28"/>
        </w:rPr>
      </w:pPr>
      <w:r w:rsidRPr="008B67BE">
        <w:rPr>
          <w:rFonts w:ascii="Times New Roman" w:eastAsia="標楷體" w:hAnsi="Times New Roman" w:cs="Times New Roman" w:hint="eastAsia"/>
          <w:sz w:val="28"/>
          <w:szCs w:val="28"/>
        </w:rPr>
        <w:t>文</w:t>
      </w:r>
      <w:r w:rsidRPr="008B67BE">
        <w:rPr>
          <w:rFonts w:ascii="Times New Roman" w:eastAsia="標楷體" w:hAnsi="Times New Roman" w:cs="Times New Roman"/>
          <w:sz w:val="28"/>
          <w:szCs w:val="28"/>
        </w:rPr>
        <w:t>件結構</w:t>
      </w:r>
      <w:r w:rsidR="00D32122" w:rsidRPr="008B67BE">
        <w:rPr>
          <w:rFonts w:ascii="Times New Roman" w:eastAsia="標楷體" w:hAnsi="Times New Roman" w:cs="Times New Roman" w:hint="eastAsia"/>
          <w:sz w:val="28"/>
          <w:szCs w:val="28"/>
        </w:rPr>
        <w:t>(</w:t>
      </w:r>
      <w:r w:rsidR="00D32122" w:rsidRPr="008B67BE">
        <w:rPr>
          <w:rFonts w:ascii="Times New Roman" w:eastAsia="標楷體" w:hAnsi="Times New Roman" w:cs="Times New Roman"/>
          <w:sz w:val="28"/>
          <w:szCs w:val="28"/>
        </w:rPr>
        <w:t>File Structure</w:t>
      </w:r>
      <w:r w:rsidR="00D32122" w:rsidRPr="008B67BE">
        <w:rPr>
          <w:rFonts w:ascii="Times New Roman" w:eastAsia="標楷體" w:hAnsi="Times New Roman" w:cs="Times New Roman" w:hint="eastAsia"/>
          <w:sz w:val="28"/>
          <w:szCs w:val="28"/>
        </w:rPr>
        <w:t>)</w:t>
      </w:r>
    </w:p>
    <w:p w14:paraId="758EF453" w14:textId="3FDBD418" w:rsidR="00197F32" w:rsidRPr="00E3076A" w:rsidRDefault="00197F32" w:rsidP="00E3076A">
      <w:pPr>
        <w:pStyle w:val="4"/>
        <w:numPr>
          <w:ilvl w:val="0"/>
          <w:numId w:val="0"/>
        </w:numPr>
        <w:ind w:left="2205"/>
        <w:rPr>
          <w:rFonts w:ascii="Times New Roman" w:eastAsia="標楷體" w:hAnsi="Times New Roman" w:cs="Times New Roman"/>
          <w:sz w:val="28"/>
          <w:szCs w:val="28"/>
        </w:rPr>
      </w:pPr>
      <w:r w:rsidRPr="00E3076A">
        <w:rPr>
          <w:rFonts w:ascii="Times New Roman" w:eastAsia="標楷體" w:hAnsi="Times New Roman" w:cs="Times New Roman" w:hint="eastAsia"/>
          <w:sz w:val="28"/>
          <w:szCs w:val="28"/>
        </w:rPr>
        <w:t>OAS</w:t>
      </w:r>
      <w:r w:rsidR="00C86764" w:rsidRPr="00E3076A">
        <w:rPr>
          <w:rFonts w:ascii="Times New Roman" w:eastAsia="標楷體" w:hAnsi="Times New Roman" w:cs="Times New Roman" w:hint="eastAsia"/>
          <w:sz w:val="28"/>
          <w:szCs w:val="28"/>
        </w:rPr>
        <w:t>文件原</w:t>
      </w:r>
      <w:r w:rsidR="00C86764" w:rsidRPr="00E3076A">
        <w:rPr>
          <w:rFonts w:ascii="Times New Roman" w:eastAsia="標楷體" w:hAnsi="Times New Roman" w:cs="Times New Roman"/>
          <w:sz w:val="28"/>
          <w:szCs w:val="28"/>
        </w:rPr>
        <w:t>則上由</w:t>
      </w:r>
      <w:r w:rsidRPr="00E3076A">
        <w:rPr>
          <w:rFonts w:ascii="Times New Roman" w:eastAsia="標楷體" w:hAnsi="Times New Roman" w:cs="Times New Roman" w:hint="eastAsia"/>
          <w:sz w:val="28"/>
          <w:szCs w:val="28"/>
        </w:rPr>
        <w:t>單一檔案製成</w:t>
      </w:r>
      <w:r w:rsidR="00C86764" w:rsidRPr="00E3076A">
        <w:rPr>
          <w:rFonts w:ascii="Times New Roman" w:eastAsia="標楷體" w:hAnsi="Times New Roman" w:cs="Times New Roman" w:hint="eastAsia"/>
          <w:sz w:val="28"/>
          <w:szCs w:val="28"/>
        </w:rPr>
        <w:t>，建議將</w:t>
      </w:r>
      <w:r w:rsidR="00C86764" w:rsidRPr="00E3076A">
        <w:rPr>
          <w:rFonts w:ascii="Times New Roman" w:eastAsia="標楷體" w:hAnsi="Times New Roman" w:cs="Times New Roman" w:hint="eastAsia"/>
          <w:sz w:val="28"/>
          <w:szCs w:val="28"/>
        </w:rPr>
        <w:t>OAS</w:t>
      </w:r>
      <w:r w:rsidR="00C86764" w:rsidRPr="00E3076A">
        <w:rPr>
          <w:rFonts w:ascii="Times New Roman" w:eastAsia="標楷體" w:hAnsi="Times New Roman" w:cs="Times New Roman" w:hint="eastAsia"/>
          <w:sz w:val="28"/>
          <w:szCs w:val="28"/>
        </w:rPr>
        <w:t>文件</w:t>
      </w:r>
      <w:r w:rsidR="00C86764" w:rsidRPr="00E3076A">
        <w:rPr>
          <w:rFonts w:ascii="Times New Roman" w:eastAsia="標楷體" w:hAnsi="Times New Roman" w:cs="Times New Roman" w:hint="eastAsia"/>
          <w:sz w:val="28"/>
          <w:szCs w:val="28"/>
        </w:rPr>
        <w:lastRenderedPageBreak/>
        <w:t>命名為</w:t>
      </w:r>
      <w:r w:rsidR="00C86764" w:rsidRPr="00E3076A">
        <w:rPr>
          <w:rFonts w:ascii="Times New Roman" w:eastAsia="標楷體" w:hAnsi="Times New Roman" w:cs="Times New Roman" w:hint="eastAsia"/>
          <w:sz w:val="28"/>
          <w:szCs w:val="28"/>
        </w:rPr>
        <w:t>openapi.json</w:t>
      </w:r>
      <w:r w:rsidR="00C86764" w:rsidRPr="00E3076A">
        <w:rPr>
          <w:rFonts w:ascii="Times New Roman" w:eastAsia="標楷體" w:hAnsi="Times New Roman" w:cs="Times New Roman" w:hint="eastAsia"/>
          <w:sz w:val="28"/>
          <w:szCs w:val="28"/>
        </w:rPr>
        <w:t>或</w:t>
      </w:r>
      <w:r w:rsidR="00C86764" w:rsidRPr="00E3076A">
        <w:rPr>
          <w:rFonts w:ascii="Times New Roman" w:eastAsia="標楷體" w:hAnsi="Times New Roman" w:cs="Times New Roman"/>
          <w:sz w:val="28"/>
          <w:szCs w:val="28"/>
        </w:rPr>
        <w:t>openapi.yaml</w:t>
      </w:r>
      <w:r w:rsidR="00F212F9" w:rsidRPr="00E3076A">
        <w:rPr>
          <w:rFonts w:ascii="Times New Roman" w:eastAsia="標楷體" w:hAnsi="Times New Roman" w:cs="Times New Roman" w:hint="eastAsia"/>
          <w:sz w:val="28"/>
          <w:szCs w:val="28"/>
        </w:rPr>
        <w:t>。</w:t>
      </w:r>
    </w:p>
    <w:p w14:paraId="343398AF" w14:textId="77777777" w:rsidR="00E3076A" w:rsidRDefault="00E123E1" w:rsidP="00E3076A">
      <w:pPr>
        <w:pStyle w:val="4"/>
        <w:numPr>
          <w:ilvl w:val="0"/>
          <w:numId w:val="42"/>
        </w:numPr>
        <w:rPr>
          <w:rFonts w:ascii="Times New Roman" w:eastAsia="標楷體" w:hAnsi="Times New Roman" w:cs="Times New Roman"/>
          <w:sz w:val="28"/>
          <w:szCs w:val="28"/>
        </w:rPr>
      </w:pPr>
      <w:r w:rsidRPr="008B67BE">
        <w:rPr>
          <w:rFonts w:ascii="Times New Roman" w:eastAsia="標楷體" w:hAnsi="Times New Roman" w:cs="Times New Roman" w:hint="eastAsia"/>
          <w:sz w:val="28"/>
          <w:szCs w:val="28"/>
        </w:rPr>
        <w:t>資</w:t>
      </w:r>
      <w:r w:rsidRPr="008B67BE">
        <w:rPr>
          <w:rFonts w:ascii="Times New Roman" w:eastAsia="標楷體" w:hAnsi="Times New Roman" w:cs="Times New Roman"/>
          <w:sz w:val="28"/>
          <w:szCs w:val="28"/>
        </w:rPr>
        <w:t>料</w:t>
      </w:r>
      <w:r w:rsidR="00732F56" w:rsidRPr="008B67BE">
        <w:rPr>
          <w:rFonts w:ascii="Times New Roman" w:eastAsia="標楷體" w:hAnsi="Times New Roman" w:cs="Times New Roman" w:hint="eastAsia"/>
          <w:sz w:val="28"/>
          <w:szCs w:val="28"/>
        </w:rPr>
        <w:t>型</w:t>
      </w:r>
      <w:r w:rsidR="00732F56" w:rsidRPr="008B67BE">
        <w:rPr>
          <w:rFonts w:ascii="Times New Roman" w:eastAsia="標楷體" w:hAnsi="Times New Roman" w:cs="Times New Roman"/>
          <w:sz w:val="28"/>
          <w:szCs w:val="28"/>
        </w:rPr>
        <w:t>態</w:t>
      </w:r>
      <w:r w:rsidR="00D32122" w:rsidRPr="008B67BE">
        <w:rPr>
          <w:rFonts w:ascii="Times New Roman" w:eastAsia="標楷體" w:hAnsi="Times New Roman" w:cs="Times New Roman" w:hint="eastAsia"/>
          <w:sz w:val="28"/>
          <w:szCs w:val="28"/>
        </w:rPr>
        <w:t>(</w:t>
      </w:r>
      <w:r w:rsidR="000315AF" w:rsidRPr="008B67BE">
        <w:rPr>
          <w:rFonts w:ascii="Times New Roman" w:eastAsia="標楷體" w:hAnsi="Times New Roman" w:cs="Times New Roman"/>
          <w:sz w:val="28"/>
          <w:szCs w:val="28"/>
        </w:rPr>
        <w:t>Data Types</w:t>
      </w:r>
      <w:r w:rsidR="00D32122" w:rsidRPr="008B67BE">
        <w:rPr>
          <w:rFonts w:ascii="Times New Roman" w:eastAsia="標楷體" w:hAnsi="Times New Roman" w:cs="Times New Roman" w:hint="eastAsia"/>
          <w:sz w:val="28"/>
          <w:szCs w:val="28"/>
        </w:rPr>
        <w:t>)</w:t>
      </w:r>
    </w:p>
    <w:p w14:paraId="1CD85EB4" w14:textId="7E5F9712" w:rsidR="00F212F9" w:rsidRPr="00E3076A" w:rsidRDefault="00F212F9" w:rsidP="00E3076A">
      <w:pPr>
        <w:pStyle w:val="4"/>
        <w:numPr>
          <w:ilvl w:val="0"/>
          <w:numId w:val="0"/>
        </w:numPr>
        <w:ind w:left="2205"/>
        <w:rPr>
          <w:rFonts w:ascii="Times New Roman" w:eastAsia="標楷體" w:hAnsi="Times New Roman" w:cs="Times New Roman"/>
          <w:sz w:val="28"/>
          <w:szCs w:val="28"/>
        </w:rPr>
      </w:pPr>
      <w:r w:rsidRPr="00E3076A">
        <w:rPr>
          <w:rFonts w:ascii="Times New Roman" w:eastAsia="標楷體" w:hAnsi="Times New Roman" w:cs="Times New Roman" w:hint="eastAsia"/>
          <w:sz w:val="28"/>
          <w:szCs w:val="28"/>
        </w:rPr>
        <w:t>OAS</w:t>
      </w:r>
      <w:r w:rsidRPr="00E3076A">
        <w:rPr>
          <w:rFonts w:ascii="Times New Roman" w:eastAsia="標楷體" w:hAnsi="Times New Roman" w:cs="Times New Roman" w:hint="eastAsia"/>
          <w:sz w:val="28"/>
          <w:szCs w:val="28"/>
        </w:rPr>
        <w:t>基</w:t>
      </w:r>
      <w:r w:rsidRPr="00E3076A">
        <w:rPr>
          <w:rFonts w:ascii="Times New Roman" w:eastAsia="標楷體" w:hAnsi="Times New Roman" w:cs="Times New Roman"/>
          <w:sz w:val="28"/>
          <w:szCs w:val="28"/>
        </w:rPr>
        <w:t>本資料型態</w:t>
      </w:r>
      <w:r w:rsidRPr="00E3076A">
        <w:rPr>
          <w:rFonts w:ascii="Times New Roman" w:eastAsia="標楷體" w:hAnsi="Times New Roman" w:cs="Times New Roman" w:hint="eastAsia"/>
          <w:sz w:val="28"/>
          <w:szCs w:val="28"/>
        </w:rPr>
        <w:t>是</w:t>
      </w:r>
      <w:r w:rsidRPr="00E3076A">
        <w:rPr>
          <w:rFonts w:ascii="Times New Roman" w:eastAsia="標楷體" w:hAnsi="Times New Roman" w:cs="Times New Roman"/>
          <w:sz w:val="28"/>
          <w:szCs w:val="28"/>
        </w:rPr>
        <w:t>依據</w:t>
      </w:r>
      <w:r w:rsidRPr="00E3076A">
        <w:rPr>
          <w:rFonts w:ascii="Times New Roman" w:eastAsia="標楷體" w:hAnsi="Times New Roman" w:cs="Times New Roman" w:hint="eastAsia"/>
          <w:sz w:val="28"/>
          <w:szCs w:val="28"/>
        </w:rPr>
        <w:t>JSON Schema Specification Wright Draft</w:t>
      </w:r>
      <w:r w:rsidRPr="00E3076A">
        <w:rPr>
          <w:rFonts w:ascii="Times New Roman" w:eastAsia="標楷體" w:hAnsi="Times New Roman" w:cs="Times New Roman"/>
          <w:sz w:val="28"/>
          <w:szCs w:val="28"/>
        </w:rPr>
        <w:t xml:space="preserve"> 00</w:t>
      </w:r>
      <w:r w:rsidRPr="00E3076A">
        <w:rPr>
          <w:rFonts w:ascii="Times New Roman" w:eastAsia="標楷體" w:hAnsi="Times New Roman" w:cs="Times New Roman" w:hint="eastAsia"/>
          <w:sz w:val="28"/>
          <w:szCs w:val="28"/>
        </w:rPr>
        <w:t>支</w:t>
      </w:r>
      <w:r w:rsidRPr="00E3076A">
        <w:rPr>
          <w:rFonts w:ascii="Times New Roman" w:eastAsia="標楷體" w:hAnsi="Times New Roman" w:cs="Times New Roman"/>
          <w:sz w:val="28"/>
          <w:szCs w:val="28"/>
        </w:rPr>
        <w:t>援的類型訂定，</w:t>
      </w:r>
      <w:r w:rsidR="009074F5" w:rsidRPr="00E3076A">
        <w:rPr>
          <w:rFonts w:ascii="Times New Roman" w:eastAsia="標楷體" w:hAnsi="Times New Roman" w:cs="Times New Roman" w:hint="eastAsia"/>
          <w:sz w:val="28"/>
          <w:szCs w:val="28"/>
        </w:rPr>
        <w:t>型</w:t>
      </w:r>
      <w:r w:rsidR="009074F5" w:rsidRPr="00E3076A">
        <w:rPr>
          <w:rFonts w:ascii="Times New Roman" w:eastAsia="標楷體" w:hAnsi="Times New Roman" w:cs="Times New Roman"/>
          <w:sz w:val="28"/>
          <w:szCs w:val="28"/>
        </w:rPr>
        <w:t>態</w:t>
      </w:r>
      <w:r w:rsidRPr="00E3076A">
        <w:rPr>
          <w:rFonts w:ascii="Times New Roman" w:eastAsia="標楷體" w:hAnsi="Times New Roman" w:cs="Times New Roman"/>
          <w:sz w:val="28"/>
          <w:szCs w:val="28"/>
        </w:rPr>
        <w:t>格式請參考下表：</w:t>
      </w:r>
    </w:p>
    <w:p w14:paraId="33B5D9FC" w14:textId="2A8482C7" w:rsidR="005321DE" w:rsidRPr="008D3C76" w:rsidRDefault="005321DE" w:rsidP="005321DE">
      <w:pPr>
        <w:pStyle w:val="ab"/>
        <w:jc w:val="center"/>
        <w:rPr>
          <w:rFonts w:ascii="Times New Roman" w:eastAsia="標楷體" w:hAnsi="Times New Roman" w:cs="Times New Roman"/>
          <w:sz w:val="28"/>
          <w:szCs w:val="28"/>
        </w:rPr>
      </w:pPr>
      <w:r w:rsidRPr="008529B5">
        <w:rPr>
          <w:rFonts w:ascii="Times New Roman" w:eastAsia="標楷體" w:hAnsi="Times New Roman" w:cs="Times New Roman"/>
          <w:sz w:val="28"/>
          <w:szCs w:val="28"/>
        </w:rPr>
        <w:t>表</w:t>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SEQ </w:instrText>
      </w:r>
      <w:r w:rsidRPr="008529B5">
        <w:rPr>
          <w:rFonts w:ascii="Times New Roman" w:eastAsia="標楷體" w:hAnsi="Times New Roman" w:cs="Times New Roman"/>
          <w:sz w:val="28"/>
          <w:szCs w:val="28"/>
        </w:rPr>
        <w:instrText>表</w:instrText>
      </w:r>
      <w:r w:rsidRPr="008529B5">
        <w:rPr>
          <w:rFonts w:ascii="Times New Roman" w:eastAsia="標楷體" w:hAnsi="Times New Roman" w:cs="Times New Roman"/>
          <w:sz w:val="28"/>
          <w:szCs w:val="28"/>
        </w:rPr>
        <w:instrText xml:space="preserve"> \* ARABIC </w:instrText>
      </w:r>
      <w:r w:rsidRPr="008529B5">
        <w:rPr>
          <w:rFonts w:ascii="Times New Roman" w:eastAsia="標楷體" w:hAnsi="Times New Roman" w:cs="Times New Roman"/>
          <w:sz w:val="28"/>
          <w:szCs w:val="28"/>
        </w:rPr>
        <w:fldChar w:fldCharType="separate"/>
      </w:r>
      <w:r w:rsidR="008D1F4C">
        <w:rPr>
          <w:rFonts w:ascii="Times New Roman" w:eastAsia="標楷體" w:hAnsi="Times New Roman" w:cs="Times New Roman"/>
          <w:noProof/>
          <w:sz w:val="28"/>
          <w:szCs w:val="28"/>
        </w:rPr>
        <w:t>2</w:t>
      </w:r>
      <w:r w:rsidRPr="008529B5">
        <w:rPr>
          <w:rFonts w:ascii="Times New Roman" w:eastAsia="標楷體" w:hAnsi="Times New Roman" w:cs="Times New Roman"/>
          <w:sz w:val="28"/>
          <w:szCs w:val="28"/>
        </w:rPr>
        <w:fldChar w:fldCharType="end"/>
      </w:r>
      <w:r w:rsidRPr="008D3C76">
        <w:rPr>
          <w:rFonts w:ascii="Times New Roman" w:eastAsia="標楷體" w:hAnsi="Times New Roman" w:cs="Times New Roman"/>
          <w:sz w:val="28"/>
          <w:szCs w:val="28"/>
        </w:rPr>
        <w:t xml:space="preserve"> </w:t>
      </w:r>
      <w:r w:rsidRPr="008D3C76">
        <w:rPr>
          <w:rFonts w:ascii="Times New Roman" w:eastAsia="標楷體" w:hAnsi="Times New Roman" w:cs="Times New Roman" w:hint="eastAsia"/>
          <w:sz w:val="28"/>
          <w:szCs w:val="28"/>
        </w:rPr>
        <w:t>O</w:t>
      </w:r>
      <w:r w:rsidRPr="008D3C76">
        <w:rPr>
          <w:rFonts w:ascii="Times New Roman" w:eastAsia="標楷體" w:hAnsi="Times New Roman" w:cs="Times New Roman"/>
          <w:sz w:val="28"/>
          <w:szCs w:val="28"/>
        </w:rPr>
        <w:t>AS</w:t>
      </w:r>
      <w:r w:rsidRPr="008D3C76">
        <w:rPr>
          <w:rFonts w:ascii="Times New Roman" w:eastAsia="標楷體" w:hAnsi="Times New Roman" w:cs="Times New Roman" w:hint="eastAsia"/>
          <w:sz w:val="28"/>
          <w:szCs w:val="28"/>
        </w:rPr>
        <w:t>型</w:t>
      </w:r>
      <w:r w:rsidRPr="008D3C76">
        <w:rPr>
          <w:rFonts w:ascii="Times New Roman" w:eastAsia="標楷體" w:hAnsi="Times New Roman" w:cs="Times New Roman"/>
          <w:sz w:val="28"/>
          <w:szCs w:val="28"/>
        </w:rPr>
        <w:t>態格式</w:t>
      </w:r>
    </w:p>
    <w:tbl>
      <w:tblPr>
        <w:tblStyle w:val="aa"/>
        <w:tblW w:w="4994" w:type="pct"/>
        <w:tblLayout w:type="fixed"/>
        <w:tblLook w:val="04A0" w:firstRow="1" w:lastRow="0" w:firstColumn="1" w:lastColumn="0" w:noHBand="0" w:noVBand="1"/>
      </w:tblPr>
      <w:tblGrid>
        <w:gridCol w:w="1626"/>
        <w:gridCol w:w="1932"/>
        <w:gridCol w:w="1481"/>
        <w:gridCol w:w="3631"/>
      </w:tblGrid>
      <w:tr w:rsidR="00F212F9" w:rsidRPr="008D3C76" w14:paraId="526208A4" w14:textId="77777777" w:rsidTr="00AD40CD">
        <w:tc>
          <w:tcPr>
            <w:tcW w:w="938" w:type="pct"/>
            <w:shd w:val="clear" w:color="auto" w:fill="BFBFBF" w:themeFill="background1" w:themeFillShade="BF"/>
            <w:vAlign w:val="center"/>
          </w:tcPr>
          <w:p w14:paraId="62787408" w14:textId="77777777" w:rsidR="00F212F9" w:rsidRPr="008D3C76" w:rsidRDefault="00F212F9" w:rsidP="00AD40CD">
            <w:pPr>
              <w:autoSpaceDE w:val="0"/>
              <w:autoSpaceDN w:val="0"/>
              <w:jc w:val="center"/>
              <w:rPr>
                <w:rFonts w:ascii="Times New Roman" w:hAnsi="Times New Roman" w:cs="Times New Roman"/>
                <w:b/>
                <w:iCs/>
                <w:szCs w:val="24"/>
              </w:rPr>
            </w:pPr>
            <w:r w:rsidRPr="008D3C76">
              <w:rPr>
                <w:rFonts w:ascii="Times New Roman" w:hAnsi="Times New Roman" w:cs="Times New Roman"/>
                <w:b/>
                <w:iCs/>
                <w:szCs w:val="24"/>
              </w:rPr>
              <w:t>Common Name</w:t>
            </w:r>
          </w:p>
        </w:tc>
        <w:tc>
          <w:tcPr>
            <w:tcW w:w="1114" w:type="pct"/>
            <w:shd w:val="clear" w:color="auto" w:fill="BFBFBF" w:themeFill="background1" w:themeFillShade="BF"/>
            <w:vAlign w:val="center"/>
          </w:tcPr>
          <w:p w14:paraId="42084ECB" w14:textId="77777777" w:rsidR="00F212F9" w:rsidRPr="008D3C76" w:rsidRDefault="00F212F9" w:rsidP="00AD40CD">
            <w:pPr>
              <w:wordWrap w:val="0"/>
              <w:autoSpaceDE w:val="0"/>
              <w:autoSpaceDN w:val="0"/>
              <w:jc w:val="center"/>
              <w:rPr>
                <w:rFonts w:ascii="Times New Roman" w:hAnsi="Times New Roman" w:cs="Times New Roman"/>
                <w:b/>
                <w:iCs/>
                <w:szCs w:val="24"/>
              </w:rPr>
            </w:pPr>
            <w:r w:rsidRPr="008D3C76">
              <w:rPr>
                <w:rFonts w:ascii="Times New Roman" w:hAnsi="Times New Roman" w:cs="Times New Roman"/>
                <w:b/>
                <w:iCs/>
                <w:szCs w:val="24"/>
              </w:rPr>
              <w:t>Type</w:t>
            </w:r>
          </w:p>
        </w:tc>
        <w:tc>
          <w:tcPr>
            <w:tcW w:w="854" w:type="pct"/>
            <w:shd w:val="clear" w:color="auto" w:fill="BFBFBF" w:themeFill="background1" w:themeFillShade="BF"/>
            <w:vAlign w:val="center"/>
          </w:tcPr>
          <w:p w14:paraId="53C38D33" w14:textId="77777777" w:rsidR="00F212F9" w:rsidRPr="008D3C76" w:rsidRDefault="00F212F9" w:rsidP="00AD40CD">
            <w:pPr>
              <w:wordWrap w:val="0"/>
              <w:autoSpaceDE w:val="0"/>
              <w:autoSpaceDN w:val="0"/>
              <w:jc w:val="center"/>
              <w:rPr>
                <w:rFonts w:ascii="Times New Roman" w:hAnsi="Times New Roman" w:cs="Times New Roman"/>
                <w:b/>
                <w:iCs/>
                <w:szCs w:val="24"/>
              </w:rPr>
            </w:pPr>
            <w:r w:rsidRPr="008D3C76">
              <w:rPr>
                <w:rFonts w:ascii="Times New Roman" w:hAnsi="Times New Roman" w:cs="Times New Roman"/>
                <w:b/>
                <w:iCs/>
                <w:szCs w:val="24"/>
              </w:rPr>
              <w:t>Format</w:t>
            </w:r>
          </w:p>
        </w:tc>
        <w:tc>
          <w:tcPr>
            <w:tcW w:w="2094" w:type="pct"/>
            <w:shd w:val="clear" w:color="auto" w:fill="BFBFBF" w:themeFill="background1" w:themeFillShade="BF"/>
            <w:vAlign w:val="center"/>
          </w:tcPr>
          <w:p w14:paraId="100CB3FF" w14:textId="77777777" w:rsidR="00F212F9" w:rsidRPr="008D3C76" w:rsidRDefault="00F212F9" w:rsidP="00AD40CD">
            <w:pPr>
              <w:wordWrap w:val="0"/>
              <w:autoSpaceDE w:val="0"/>
              <w:autoSpaceDN w:val="0"/>
              <w:jc w:val="center"/>
              <w:rPr>
                <w:rFonts w:ascii="Times New Roman" w:hAnsi="Times New Roman" w:cs="Times New Roman"/>
                <w:b/>
                <w:iCs/>
                <w:szCs w:val="24"/>
              </w:rPr>
            </w:pPr>
            <w:r w:rsidRPr="008D3C76">
              <w:rPr>
                <w:rFonts w:ascii="Times New Roman" w:hAnsi="Times New Roman" w:cs="Times New Roman"/>
                <w:b/>
                <w:iCs/>
                <w:szCs w:val="24"/>
              </w:rPr>
              <w:t>Comments</w:t>
            </w:r>
          </w:p>
        </w:tc>
      </w:tr>
      <w:tr w:rsidR="00F212F9" w:rsidRPr="008D3C76" w14:paraId="1B3D897A" w14:textId="77777777" w:rsidTr="00AD40CD">
        <w:tc>
          <w:tcPr>
            <w:tcW w:w="938" w:type="pct"/>
            <w:vAlign w:val="center"/>
          </w:tcPr>
          <w:p w14:paraId="15F24E9A"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integer</w:t>
            </w:r>
          </w:p>
        </w:tc>
        <w:tc>
          <w:tcPr>
            <w:tcW w:w="1114" w:type="pct"/>
            <w:vAlign w:val="center"/>
          </w:tcPr>
          <w:p w14:paraId="0BBE2751"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integer</w:t>
            </w:r>
          </w:p>
        </w:tc>
        <w:tc>
          <w:tcPr>
            <w:tcW w:w="854" w:type="pct"/>
            <w:vAlign w:val="center"/>
          </w:tcPr>
          <w:p w14:paraId="18F6F8D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int32</w:t>
            </w:r>
          </w:p>
        </w:tc>
        <w:tc>
          <w:tcPr>
            <w:tcW w:w="2094" w:type="pct"/>
          </w:tcPr>
          <w:p w14:paraId="55B4FC3D"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signed 32 bits</w:t>
            </w:r>
          </w:p>
        </w:tc>
      </w:tr>
      <w:tr w:rsidR="00F212F9" w:rsidRPr="008D3C76" w14:paraId="17E0E2AA" w14:textId="77777777" w:rsidTr="00AD40CD">
        <w:tc>
          <w:tcPr>
            <w:tcW w:w="938" w:type="pct"/>
            <w:vAlign w:val="center"/>
          </w:tcPr>
          <w:p w14:paraId="22CFD494"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long</w:t>
            </w:r>
          </w:p>
        </w:tc>
        <w:tc>
          <w:tcPr>
            <w:tcW w:w="1114" w:type="pct"/>
            <w:vAlign w:val="center"/>
          </w:tcPr>
          <w:p w14:paraId="1A1B01A4"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integer</w:t>
            </w:r>
          </w:p>
        </w:tc>
        <w:tc>
          <w:tcPr>
            <w:tcW w:w="854" w:type="pct"/>
            <w:vAlign w:val="center"/>
          </w:tcPr>
          <w:p w14:paraId="191ABC2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Int64</w:t>
            </w:r>
          </w:p>
        </w:tc>
        <w:tc>
          <w:tcPr>
            <w:tcW w:w="2094" w:type="pct"/>
          </w:tcPr>
          <w:p w14:paraId="31B2151E"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signed 64 bits</w:t>
            </w:r>
          </w:p>
        </w:tc>
      </w:tr>
      <w:tr w:rsidR="00F212F9" w:rsidRPr="008D3C76" w14:paraId="507775CB" w14:textId="77777777" w:rsidTr="00AD40CD">
        <w:tc>
          <w:tcPr>
            <w:tcW w:w="938" w:type="pct"/>
            <w:vAlign w:val="center"/>
          </w:tcPr>
          <w:p w14:paraId="2964412B"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float</w:t>
            </w:r>
          </w:p>
        </w:tc>
        <w:tc>
          <w:tcPr>
            <w:tcW w:w="1114" w:type="pct"/>
            <w:vAlign w:val="center"/>
          </w:tcPr>
          <w:p w14:paraId="0624C4F3"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number</w:t>
            </w:r>
          </w:p>
        </w:tc>
        <w:tc>
          <w:tcPr>
            <w:tcW w:w="854" w:type="pct"/>
            <w:vAlign w:val="center"/>
          </w:tcPr>
          <w:p w14:paraId="4BA445D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float</w:t>
            </w:r>
          </w:p>
        </w:tc>
        <w:tc>
          <w:tcPr>
            <w:tcW w:w="2094" w:type="pct"/>
          </w:tcPr>
          <w:p w14:paraId="78181F58" w14:textId="77777777" w:rsidR="00F212F9" w:rsidRPr="008D3C76" w:rsidRDefault="00F212F9" w:rsidP="00F22246">
            <w:pPr>
              <w:wordWrap w:val="0"/>
              <w:autoSpaceDE w:val="0"/>
              <w:autoSpaceDN w:val="0"/>
              <w:rPr>
                <w:rFonts w:ascii="Times New Roman" w:hAnsi="Times New Roman" w:cs="Times New Roman"/>
                <w:iCs/>
                <w:szCs w:val="24"/>
              </w:rPr>
            </w:pPr>
          </w:p>
        </w:tc>
      </w:tr>
      <w:tr w:rsidR="00F212F9" w:rsidRPr="008D3C76" w14:paraId="7BAAB933" w14:textId="77777777" w:rsidTr="00AD40CD">
        <w:tc>
          <w:tcPr>
            <w:tcW w:w="938" w:type="pct"/>
            <w:vAlign w:val="center"/>
          </w:tcPr>
          <w:p w14:paraId="11EECC48"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double</w:t>
            </w:r>
          </w:p>
        </w:tc>
        <w:tc>
          <w:tcPr>
            <w:tcW w:w="1114" w:type="pct"/>
            <w:vAlign w:val="center"/>
          </w:tcPr>
          <w:p w14:paraId="111FB05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number</w:t>
            </w:r>
          </w:p>
        </w:tc>
        <w:tc>
          <w:tcPr>
            <w:tcW w:w="854" w:type="pct"/>
            <w:vAlign w:val="center"/>
          </w:tcPr>
          <w:p w14:paraId="07BCA65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double</w:t>
            </w:r>
          </w:p>
        </w:tc>
        <w:tc>
          <w:tcPr>
            <w:tcW w:w="2094" w:type="pct"/>
          </w:tcPr>
          <w:p w14:paraId="6B461BF0" w14:textId="77777777" w:rsidR="00F212F9" w:rsidRPr="008D3C76" w:rsidRDefault="00F212F9" w:rsidP="00F22246">
            <w:pPr>
              <w:wordWrap w:val="0"/>
              <w:autoSpaceDE w:val="0"/>
              <w:autoSpaceDN w:val="0"/>
              <w:rPr>
                <w:rFonts w:ascii="Times New Roman" w:hAnsi="Times New Roman" w:cs="Times New Roman"/>
                <w:iCs/>
                <w:szCs w:val="24"/>
              </w:rPr>
            </w:pPr>
          </w:p>
        </w:tc>
      </w:tr>
      <w:tr w:rsidR="00F212F9" w:rsidRPr="008D3C76" w14:paraId="43BE379F" w14:textId="77777777" w:rsidTr="00AD40CD">
        <w:tc>
          <w:tcPr>
            <w:tcW w:w="938" w:type="pct"/>
            <w:vAlign w:val="center"/>
          </w:tcPr>
          <w:p w14:paraId="5F8FD2D6"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1114" w:type="pct"/>
            <w:vAlign w:val="center"/>
          </w:tcPr>
          <w:p w14:paraId="2B983894"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09BF61A2" w14:textId="77777777" w:rsidR="00F212F9" w:rsidRPr="008D3C76" w:rsidRDefault="00F212F9" w:rsidP="00BA5B1F">
            <w:pPr>
              <w:wordWrap w:val="0"/>
              <w:autoSpaceDE w:val="0"/>
              <w:autoSpaceDN w:val="0"/>
              <w:jc w:val="center"/>
              <w:rPr>
                <w:rFonts w:ascii="Times New Roman" w:hAnsi="Times New Roman" w:cs="Times New Roman"/>
                <w:iCs/>
                <w:szCs w:val="24"/>
              </w:rPr>
            </w:pPr>
          </w:p>
        </w:tc>
        <w:tc>
          <w:tcPr>
            <w:tcW w:w="2094" w:type="pct"/>
          </w:tcPr>
          <w:p w14:paraId="0E112B7E" w14:textId="77777777" w:rsidR="00F212F9" w:rsidRPr="008D3C76" w:rsidRDefault="00F212F9" w:rsidP="00F22246">
            <w:pPr>
              <w:wordWrap w:val="0"/>
              <w:autoSpaceDE w:val="0"/>
              <w:autoSpaceDN w:val="0"/>
              <w:rPr>
                <w:rFonts w:ascii="Times New Roman" w:hAnsi="Times New Roman" w:cs="Times New Roman"/>
                <w:iCs/>
                <w:szCs w:val="24"/>
              </w:rPr>
            </w:pPr>
          </w:p>
        </w:tc>
      </w:tr>
      <w:tr w:rsidR="00F212F9" w:rsidRPr="008D3C76" w14:paraId="1CD7EAD4" w14:textId="77777777" w:rsidTr="00AD40CD">
        <w:tc>
          <w:tcPr>
            <w:tcW w:w="938" w:type="pct"/>
            <w:vAlign w:val="center"/>
          </w:tcPr>
          <w:p w14:paraId="7368A719"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byte</w:t>
            </w:r>
          </w:p>
        </w:tc>
        <w:tc>
          <w:tcPr>
            <w:tcW w:w="1114" w:type="pct"/>
            <w:vAlign w:val="center"/>
          </w:tcPr>
          <w:p w14:paraId="10DF7035"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66E05A1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byte</w:t>
            </w:r>
          </w:p>
        </w:tc>
        <w:tc>
          <w:tcPr>
            <w:tcW w:w="2094" w:type="pct"/>
          </w:tcPr>
          <w:p w14:paraId="47EE524B"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base64 encoded characters</w:t>
            </w:r>
          </w:p>
        </w:tc>
      </w:tr>
      <w:tr w:rsidR="00F212F9" w:rsidRPr="008D3C76" w14:paraId="71657835" w14:textId="77777777" w:rsidTr="00AD40CD">
        <w:tc>
          <w:tcPr>
            <w:tcW w:w="938" w:type="pct"/>
            <w:vAlign w:val="center"/>
          </w:tcPr>
          <w:p w14:paraId="225889DB"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binary</w:t>
            </w:r>
          </w:p>
        </w:tc>
        <w:tc>
          <w:tcPr>
            <w:tcW w:w="1114" w:type="pct"/>
            <w:vAlign w:val="center"/>
          </w:tcPr>
          <w:p w14:paraId="39AD4AE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48208B64"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binary</w:t>
            </w:r>
          </w:p>
        </w:tc>
        <w:tc>
          <w:tcPr>
            <w:tcW w:w="2094" w:type="pct"/>
          </w:tcPr>
          <w:p w14:paraId="239049A1"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any sequence of octets</w:t>
            </w:r>
          </w:p>
        </w:tc>
      </w:tr>
      <w:tr w:rsidR="00F212F9" w:rsidRPr="008D3C76" w14:paraId="664601DC" w14:textId="77777777" w:rsidTr="00AD40CD">
        <w:tc>
          <w:tcPr>
            <w:tcW w:w="938" w:type="pct"/>
            <w:vAlign w:val="center"/>
          </w:tcPr>
          <w:p w14:paraId="5CC17779"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boolean</w:t>
            </w:r>
          </w:p>
        </w:tc>
        <w:tc>
          <w:tcPr>
            <w:tcW w:w="1114" w:type="pct"/>
            <w:vAlign w:val="center"/>
          </w:tcPr>
          <w:p w14:paraId="05113E4B"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boolean</w:t>
            </w:r>
          </w:p>
        </w:tc>
        <w:tc>
          <w:tcPr>
            <w:tcW w:w="854" w:type="pct"/>
            <w:vAlign w:val="center"/>
          </w:tcPr>
          <w:p w14:paraId="018F74DA" w14:textId="77777777" w:rsidR="00F212F9" w:rsidRPr="008D3C76" w:rsidRDefault="00F212F9" w:rsidP="00BA5B1F">
            <w:pPr>
              <w:wordWrap w:val="0"/>
              <w:autoSpaceDE w:val="0"/>
              <w:autoSpaceDN w:val="0"/>
              <w:jc w:val="center"/>
              <w:rPr>
                <w:rFonts w:ascii="Times New Roman" w:hAnsi="Times New Roman" w:cs="Times New Roman"/>
                <w:iCs/>
                <w:szCs w:val="24"/>
              </w:rPr>
            </w:pPr>
          </w:p>
        </w:tc>
        <w:tc>
          <w:tcPr>
            <w:tcW w:w="2094" w:type="pct"/>
          </w:tcPr>
          <w:p w14:paraId="77828C1C" w14:textId="77777777" w:rsidR="00F212F9" w:rsidRPr="008D3C76" w:rsidRDefault="00F212F9" w:rsidP="00F22246">
            <w:pPr>
              <w:wordWrap w:val="0"/>
              <w:autoSpaceDE w:val="0"/>
              <w:autoSpaceDN w:val="0"/>
              <w:rPr>
                <w:rFonts w:ascii="Times New Roman" w:hAnsi="Times New Roman" w:cs="Times New Roman"/>
                <w:iCs/>
                <w:szCs w:val="24"/>
              </w:rPr>
            </w:pPr>
          </w:p>
        </w:tc>
      </w:tr>
      <w:tr w:rsidR="00F212F9" w:rsidRPr="008D3C76" w14:paraId="6611AD54" w14:textId="77777777" w:rsidTr="00AD40CD">
        <w:tc>
          <w:tcPr>
            <w:tcW w:w="938" w:type="pct"/>
            <w:vAlign w:val="center"/>
          </w:tcPr>
          <w:p w14:paraId="26C24BA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date</w:t>
            </w:r>
          </w:p>
        </w:tc>
        <w:tc>
          <w:tcPr>
            <w:tcW w:w="1114" w:type="pct"/>
            <w:vAlign w:val="center"/>
          </w:tcPr>
          <w:p w14:paraId="06DE4E99"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1979E4C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date</w:t>
            </w:r>
          </w:p>
        </w:tc>
        <w:tc>
          <w:tcPr>
            <w:tcW w:w="2094" w:type="pct"/>
          </w:tcPr>
          <w:p w14:paraId="744A6BAC"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 xml:space="preserve">As defined by full-date </w:t>
            </w:r>
            <w:r w:rsidRPr="008D3C76">
              <w:rPr>
                <w:rFonts w:ascii="Times New Roman" w:hAnsi="Times New Roman" w:cs="Times New Roman"/>
                <w:iCs/>
                <w:szCs w:val="24"/>
              </w:rPr>
              <w:br/>
              <w:t>– RFC3339</w:t>
            </w:r>
          </w:p>
        </w:tc>
      </w:tr>
      <w:tr w:rsidR="00F212F9" w:rsidRPr="008D3C76" w14:paraId="7E61F8A3" w14:textId="77777777" w:rsidTr="00AD40CD">
        <w:tc>
          <w:tcPr>
            <w:tcW w:w="938" w:type="pct"/>
            <w:vAlign w:val="center"/>
          </w:tcPr>
          <w:p w14:paraId="4F33557E"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DateTime</w:t>
            </w:r>
          </w:p>
        </w:tc>
        <w:tc>
          <w:tcPr>
            <w:tcW w:w="1114" w:type="pct"/>
            <w:vAlign w:val="center"/>
          </w:tcPr>
          <w:p w14:paraId="7F63A4C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2CB5569D"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date-time</w:t>
            </w:r>
          </w:p>
        </w:tc>
        <w:tc>
          <w:tcPr>
            <w:tcW w:w="2094" w:type="pct"/>
          </w:tcPr>
          <w:p w14:paraId="43C8834D"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 xml:space="preserve">As defined by date-time </w:t>
            </w:r>
            <w:r w:rsidRPr="008D3C76">
              <w:rPr>
                <w:rFonts w:ascii="Times New Roman" w:hAnsi="Times New Roman" w:cs="Times New Roman"/>
                <w:iCs/>
                <w:szCs w:val="24"/>
              </w:rPr>
              <w:br/>
              <w:t>– RFC3339</w:t>
            </w:r>
          </w:p>
        </w:tc>
      </w:tr>
      <w:tr w:rsidR="00F212F9" w:rsidRPr="008D3C76" w14:paraId="6B58A38E" w14:textId="77777777" w:rsidTr="00AD40CD">
        <w:tc>
          <w:tcPr>
            <w:tcW w:w="938" w:type="pct"/>
            <w:vAlign w:val="center"/>
          </w:tcPr>
          <w:p w14:paraId="0F8C72FD"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password</w:t>
            </w:r>
          </w:p>
        </w:tc>
        <w:tc>
          <w:tcPr>
            <w:tcW w:w="1114" w:type="pct"/>
            <w:vAlign w:val="center"/>
          </w:tcPr>
          <w:p w14:paraId="1A240B6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73D76BA6"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pasword</w:t>
            </w:r>
          </w:p>
        </w:tc>
        <w:tc>
          <w:tcPr>
            <w:tcW w:w="2094" w:type="pct"/>
          </w:tcPr>
          <w:p w14:paraId="2A49C6B4"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A hint to UIs to obscure input</w:t>
            </w:r>
          </w:p>
        </w:tc>
      </w:tr>
    </w:tbl>
    <w:p w14:paraId="06B06023" w14:textId="77777777" w:rsidR="00E3076A" w:rsidRDefault="00BA5B1F" w:rsidP="00E3076A">
      <w:pPr>
        <w:pStyle w:val="4"/>
        <w:numPr>
          <w:ilvl w:val="0"/>
          <w:numId w:val="42"/>
        </w:numPr>
        <w:rPr>
          <w:rFonts w:ascii="Times New Roman" w:eastAsia="標楷體" w:hAnsi="Times New Roman" w:cs="Times New Roman"/>
          <w:sz w:val="28"/>
          <w:szCs w:val="28"/>
        </w:rPr>
      </w:pPr>
      <w:r w:rsidRPr="009D5C0B">
        <w:rPr>
          <w:rFonts w:ascii="Times New Roman" w:eastAsia="標楷體" w:hAnsi="Times New Roman" w:cs="Times New Roman" w:hint="eastAsia"/>
          <w:sz w:val="28"/>
          <w:szCs w:val="28"/>
        </w:rPr>
        <w:t>結</w:t>
      </w:r>
      <w:r w:rsidRPr="009D5C0B">
        <w:rPr>
          <w:rFonts w:ascii="Times New Roman" w:eastAsia="標楷體" w:hAnsi="Times New Roman" w:cs="Times New Roman"/>
          <w:sz w:val="28"/>
          <w:szCs w:val="28"/>
        </w:rPr>
        <w:t>構描述</w:t>
      </w:r>
      <w:r w:rsidR="000315AF" w:rsidRPr="009D5C0B">
        <w:rPr>
          <w:rFonts w:ascii="Times New Roman" w:eastAsia="標楷體" w:hAnsi="Times New Roman" w:cs="Times New Roman" w:hint="eastAsia"/>
          <w:sz w:val="28"/>
          <w:szCs w:val="28"/>
        </w:rPr>
        <w:t>(</w:t>
      </w:r>
      <w:r w:rsidR="000315AF" w:rsidRPr="009D5C0B">
        <w:rPr>
          <w:rFonts w:ascii="Times New Roman" w:eastAsia="標楷體" w:hAnsi="Times New Roman" w:cs="Times New Roman"/>
          <w:sz w:val="28"/>
          <w:szCs w:val="28"/>
        </w:rPr>
        <w:t>Schema</w:t>
      </w:r>
      <w:r w:rsidR="000315AF" w:rsidRPr="009D5C0B">
        <w:rPr>
          <w:rFonts w:ascii="Times New Roman" w:eastAsia="標楷體" w:hAnsi="Times New Roman" w:cs="Times New Roman" w:hint="eastAsia"/>
          <w:sz w:val="28"/>
          <w:szCs w:val="28"/>
        </w:rPr>
        <w:t>)</w:t>
      </w:r>
    </w:p>
    <w:p w14:paraId="624606A5" w14:textId="4BF4BAD5" w:rsidR="00BA5B1F" w:rsidRPr="00E3076A" w:rsidRDefault="00E206A8" w:rsidP="00E3076A">
      <w:pPr>
        <w:pStyle w:val="4"/>
        <w:numPr>
          <w:ilvl w:val="0"/>
          <w:numId w:val="0"/>
        </w:numPr>
        <w:ind w:left="2205"/>
        <w:rPr>
          <w:rFonts w:ascii="Times New Roman" w:eastAsia="標楷體" w:hAnsi="Times New Roman" w:cs="Times New Roman"/>
          <w:sz w:val="28"/>
          <w:szCs w:val="28"/>
        </w:rPr>
      </w:pPr>
      <w:r w:rsidRPr="00E3076A">
        <w:rPr>
          <w:rFonts w:ascii="Times New Roman" w:eastAsia="標楷體" w:hAnsi="Times New Roman" w:cs="Times New Roman" w:hint="eastAsia"/>
          <w:sz w:val="28"/>
          <w:szCs w:val="28"/>
        </w:rPr>
        <w:t>OAS</w:t>
      </w:r>
      <w:r w:rsidRPr="00E3076A">
        <w:rPr>
          <w:rFonts w:ascii="Times New Roman" w:eastAsia="標楷體" w:hAnsi="Times New Roman" w:cs="Times New Roman"/>
          <w:sz w:val="28"/>
          <w:szCs w:val="28"/>
        </w:rPr>
        <w:t xml:space="preserve"> </w:t>
      </w:r>
      <w:r w:rsidR="004B4501" w:rsidRPr="00E3076A">
        <w:rPr>
          <w:rFonts w:ascii="Times New Roman" w:eastAsia="標楷體" w:hAnsi="Times New Roman" w:cs="Times New Roman" w:hint="eastAsia"/>
          <w:sz w:val="28"/>
          <w:szCs w:val="28"/>
        </w:rPr>
        <w:t>針</w:t>
      </w:r>
      <w:r w:rsidRPr="00E3076A">
        <w:rPr>
          <w:rFonts w:ascii="Times New Roman" w:eastAsia="標楷體" w:hAnsi="Times New Roman" w:cs="Times New Roman"/>
          <w:sz w:val="28"/>
          <w:szCs w:val="28"/>
        </w:rPr>
        <w:t>物件</w:t>
      </w:r>
      <w:r w:rsidRPr="00E3076A">
        <w:rPr>
          <w:rFonts w:ascii="Times New Roman" w:eastAsia="標楷體" w:hAnsi="Times New Roman" w:cs="Times New Roman" w:hint="eastAsia"/>
          <w:sz w:val="28"/>
          <w:szCs w:val="28"/>
        </w:rPr>
        <w:t>(Object)</w:t>
      </w:r>
      <w:r w:rsidRPr="00E3076A">
        <w:rPr>
          <w:rFonts w:ascii="Times New Roman" w:eastAsia="標楷體" w:hAnsi="Times New Roman" w:cs="Times New Roman" w:hint="eastAsia"/>
          <w:sz w:val="28"/>
          <w:szCs w:val="28"/>
        </w:rPr>
        <w:t>作</w:t>
      </w:r>
      <w:r w:rsidRPr="00E3076A">
        <w:rPr>
          <w:rFonts w:ascii="Times New Roman" w:eastAsia="標楷體" w:hAnsi="Times New Roman" w:cs="Times New Roman"/>
          <w:sz w:val="28"/>
          <w:szCs w:val="28"/>
        </w:rPr>
        <w:t>規範，</w:t>
      </w:r>
      <w:r w:rsidR="004B4501" w:rsidRPr="00E3076A">
        <w:rPr>
          <w:rFonts w:ascii="Times New Roman" w:eastAsia="標楷體" w:hAnsi="Times New Roman" w:cs="Times New Roman" w:hint="eastAsia"/>
          <w:sz w:val="28"/>
          <w:szCs w:val="28"/>
        </w:rPr>
        <w:t>各</w:t>
      </w:r>
      <w:r w:rsidRPr="00E3076A">
        <w:rPr>
          <w:rFonts w:ascii="Times New Roman" w:eastAsia="標楷體" w:hAnsi="Times New Roman" w:cs="Times New Roman" w:hint="eastAsia"/>
          <w:sz w:val="28"/>
          <w:szCs w:val="28"/>
        </w:rPr>
        <w:t>物</w:t>
      </w:r>
      <w:r w:rsidRPr="00E3076A">
        <w:rPr>
          <w:rFonts w:ascii="Times New Roman" w:eastAsia="標楷體" w:hAnsi="Times New Roman" w:cs="Times New Roman"/>
          <w:sz w:val="28"/>
          <w:szCs w:val="28"/>
        </w:rPr>
        <w:t>件具備各自的固定</w:t>
      </w:r>
      <w:r w:rsidRPr="00E3076A">
        <w:rPr>
          <w:rFonts w:ascii="Times New Roman" w:eastAsia="標楷體" w:hAnsi="Times New Roman" w:cs="Times New Roman"/>
          <w:sz w:val="28"/>
          <w:szCs w:val="28"/>
        </w:rPr>
        <w:lastRenderedPageBreak/>
        <w:t>欄位</w:t>
      </w:r>
      <w:r w:rsidRPr="00E3076A">
        <w:rPr>
          <w:rFonts w:ascii="Times New Roman" w:eastAsia="標楷體" w:hAnsi="Times New Roman" w:cs="Times New Roman" w:hint="eastAsia"/>
          <w:sz w:val="28"/>
          <w:szCs w:val="28"/>
        </w:rPr>
        <w:t>(</w:t>
      </w:r>
      <w:r w:rsidRPr="00E3076A">
        <w:rPr>
          <w:rFonts w:ascii="Times New Roman" w:eastAsia="標楷體" w:hAnsi="Times New Roman" w:cs="Times New Roman"/>
          <w:sz w:val="28"/>
          <w:szCs w:val="28"/>
        </w:rPr>
        <w:t>Fixed Fields</w:t>
      </w:r>
      <w:r w:rsidRPr="00E3076A">
        <w:rPr>
          <w:rFonts w:ascii="Times New Roman" w:eastAsia="標楷體" w:hAnsi="Times New Roman" w:cs="Times New Roman" w:hint="eastAsia"/>
          <w:sz w:val="28"/>
          <w:szCs w:val="28"/>
        </w:rPr>
        <w:t>)</w:t>
      </w:r>
      <w:r w:rsidRPr="00E3076A">
        <w:rPr>
          <w:rFonts w:ascii="Times New Roman" w:eastAsia="標楷體" w:hAnsi="Times New Roman" w:cs="Times New Roman" w:hint="eastAsia"/>
          <w:sz w:val="28"/>
          <w:szCs w:val="28"/>
        </w:rPr>
        <w:t>，在</w:t>
      </w:r>
      <w:r w:rsidRPr="00E3076A">
        <w:rPr>
          <w:rFonts w:ascii="Times New Roman" w:eastAsia="標楷體" w:hAnsi="Times New Roman" w:cs="Times New Roman"/>
          <w:sz w:val="28"/>
          <w:szCs w:val="28"/>
        </w:rPr>
        <w:t>描述中若</w:t>
      </w:r>
      <w:r w:rsidRPr="00E3076A">
        <w:rPr>
          <w:rFonts w:ascii="Times New Roman" w:eastAsia="標楷體" w:hAnsi="Times New Roman" w:cs="Times New Roman" w:hint="eastAsia"/>
          <w:sz w:val="28"/>
          <w:szCs w:val="28"/>
        </w:rPr>
        <w:t>欄位沒有標明必要</w:t>
      </w:r>
      <w:r w:rsidRPr="00E3076A">
        <w:rPr>
          <w:rFonts w:ascii="Times New Roman" w:eastAsia="標楷體" w:hAnsi="Times New Roman" w:cs="Times New Roman" w:hint="eastAsia"/>
          <w:sz w:val="28"/>
          <w:szCs w:val="28"/>
        </w:rPr>
        <w:t>(REQUIRED)</w:t>
      </w:r>
      <w:r w:rsidRPr="00E3076A">
        <w:rPr>
          <w:rFonts w:ascii="Times New Roman" w:eastAsia="標楷體" w:hAnsi="Times New Roman" w:cs="Times New Roman" w:hint="eastAsia"/>
          <w:sz w:val="28"/>
          <w:szCs w:val="28"/>
        </w:rPr>
        <w:t>、必須</w:t>
      </w:r>
      <w:r w:rsidRPr="00E3076A">
        <w:rPr>
          <w:rFonts w:ascii="Times New Roman" w:eastAsia="標楷體" w:hAnsi="Times New Roman" w:cs="Times New Roman" w:hint="eastAsia"/>
          <w:sz w:val="28"/>
          <w:szCs w:val="28"/>
        </w:rPr>
        <w:t>(MUST)</w:t>
      </w:r>
      <w:r w:rsidRPr="00E3076A">
        <w:rPr>
          <w:rFonts w:ascii="Times New Roman" w:eastAsia="標楷體" w:hAnsi="Times New Roman" w:cs="Times New Roman" w:hint="eastAsia"/>
          <w:sz w:val="28"/>
          <w:szCs w:val="28"/>
        </w:rPr>
        <w:t>或應該</w:t>
      </w:r>
      <w:r w:rsidRPr="00E3076A">
        <w:rPr>
          <w:rFonts w:ascii="Times New Roman" w:eastAsia="標楷體" w:hAnsi="Times New Roman" w:cs="Times New Roman" w:hint="eastAsia"/>
          <w:sz w:val="28"/>
          <w:szCs w:val="28"/>
        </w:rPr>
        <w:t>(SHALL)</w:t>
      </w:r>
      <w:r w:rsidRPr="00E3076A">
        <w:rPr>
          <w:rFonts w:ascii="Times New Roman" w:eastAsia="標楷體" w:hAnsi="Times New Roman" w:cs="Times New Roman" w:hint="eastAsia"/>
          <w:sz w:val="28"/>
          <w:szCs w:val="28"/>
        </w:rPr>
        <w:t>所描述的，都視為可選填，下</w:t>
      </w:r>
      <w:r w:rsidRPr="00E3076A">
        <w:rPr>
          <w:rFonts w:ascii="Times New Roman" w:eastAsia="標楷體" w:hAnsi="Times New Roman" w:cs="Times New Roman"/>
          <w:sz w:val="28"/>
          <w:szCs w:val="28"/>
        </w:rPr>
        <w:t>表以</w:t>
      </w:r>
      <w:r w:rsidRPr="00E3076A">
        <w:rPr>
          <w:rFonts w:ascii="Times New Roman" w:eastAsia="標楷體" w:hAnsi="Times New Roman" w:cs="Times New Roman" w:hint="eastAsia"/>
          <w:sz w:val="28"/>
          <w:szCs w:val="28"/>
        </w:rPr>
        <w:t>OpenAPI</w:t>
      </w:r>
      <w:r w:rsidRPr="00E3076A">
        <w:rPr>
          <w:rFonts w:ascii="Times New Roman" w:eastAsia="標楷體" w:hAnsi="Times New Roman" w:cs="Times New Roman" w:hint="eastAsia"/>
          <w:sz w:val="28"/>
          <w:szCs w:val="28"/>
        </w:rPr>
        <w:t>物</w:t>
      </w:r>
      <w:r w:rsidRPr="00E3076A">
        <w:rPr>
          <w:rFonts w:ascii="Times New Roman" w:eastAsia="標楷體" w:hAnsi="Times New Roman" w:cs="Times New Roman"/>
          <w:sz w:val="28"/>
          <w:szCs w:val="28"/>
        </w:rPr>
        <w:t>件為例：</w:t>
      </w:r>
    </w:p>
    <w:p w14:paraId="54FF014E" w14:textId="77777777" w:rsidR="008529B5" w:rsidRDefault="008529B5" w:rsidP="005321DE">
      <w:pPr>
        <w:pStyle w:val="ab"/>
        <w:jc w:val="center"/>
        <w:rPr>
          <w:rFonts w:ascii="Times New Roman" w:eastAsia="標楷體" w:hAnsi="Times New Roman" w:cs="Times New Roman"/>
          <w:sz w:val="28"/>
          <w:szCs w:val="28"/>
        </w:rPr>
      </w:pPr>
    </w:p>
    <w:p w14:paraId="3379C933" w14:textId="4D776838" w:rsidR="005321DE" w:rsidRPr="008D3C76" w:rsidRDefault="005321DE" w:rsidP="005321DE">
      <w:pPr>
        <w:pStyle w:val="ab"/>
        <w:jc w:val="center"/>
        <w:rPr>
          <w:rFonts w:ascii="Times New Roman" w:eastAsia="標楷體" w:hAnsi="Times New Roman" w:cs="Times New Roman"/>
          <w:sz w:val="28"/>
          <w:szCs w:val="28"/>
        </w:rPr>
      </w:pPr>
      <w:r w:rsidRPr="008529B5">
        <w:rPr>
          <w:rFonts w:ascii="Times New Roman" w:eastAsia="標楷體" w:hAnsi="Times New Roman" w:cs="Times New Roman"/>
          <w:sz w:val="28"/>
          <w:szCs w:val="28"/>
        </w:rPr>
        <w:t>表</w:t>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SEQ </w:instrText>
      </w:r>
      <w:r w:rsidRPr="008529B5">
        <w:rPr>
          <w:rFonts w:ascii="Times New Roman" w:eastAsia="標楷體" w:hAnsi="Times New Roman" w:cs="Times New Roman"/>
          <w:sz w:val="28"/>
          <w:szCs w:val="28"/>
        </w:rPr>
        <w:instrText>表</w:instrText>
      </w:r>
      <w:r w:rsidRPr="008529B5">
        <w:rPr>
          <w:rFonts w:ascii="Times New Roman" w:eastAsia="標楷體" w:hAnsi="Times New Roman" w:cs="Times New Roman"/>
          <w:sz w:val="28"/>
          <w:szCs w:val="28"/>
        </w:rPr>
        <w:instrText xml:space="preserve"> \* ARABIC </w:instrText>
      </w:r>
      <w:r w:rsidRPr="008529B5">
        <w:rPr>
          <w:rFonts w:ascii="Times New Roman" w:eastAsia="標楷體" w:hAnsi="Times New Roman" w:cs="Times New Roman"/>
          <w:sz w:val="28"/>
          <w:szCs w:val="28"/>
        </w:rPr>
        <w:fldChar w:fldCharType="separate"/>
      </w:r>
      <w:r w:rsidR="008D1F4C">
        <w:rPr>
          <w:rFonts w:ascii="Times New Roman" w:eastAsia="標楷體" w:hAnsi="Times New Roman" w:cs="Times New Roman"/>
          <w:noProof/>
          <w:sz w:val="28"/>
          <w:szCs w:val="28"/>
        </w:rPr>
        <w:t>3</w:t>
      </w:r>
      <w:r w:rsidRPr="008529B5">
        <w:rPr>
          <w:rFonts w:ascii="Times New Roman" w:eastAsia="標楷體" w:hAnsi="Times New Roman" w:cs="Times New Roman"/>
          <w:sz w:val="28"/>
          <w:szCs w:val="28"/>
        </w:rPr>
        <w:fldChar w:fldCharType="end"/>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hint="eastAsia"/>
          <w:sz w:val="28"/>
          <w:szCs w:val="28"/>
        </w:rPr>
        <w:t>O</w:t>
      </w:r>
      <w:r w:rsidRPr="008D3C76">
        <w:rPr>
          <w:rFonts w:ascii="Times New Roman" w:eastAsia="標楷體" w:hAnsi="Times New Roman" w:cs="Times New Roman"/>
          <w:sz w:val="28"/>
          <w:szCs w:val="28"/>
        </w:rPr>
        <w:t>penAPI</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件結構描述</w:t>
      </w:r>
    </w:p>
    <w:tbl>
      <w:tblPr>
        <w:tblStyle w:val="aa"/>
        <w:tblW w:w="8359" w:type="dxa"/>
        <w:jc w:val="center"/>
        <w:tblLook w:val="04A0" w:firstRow="1" w:lastRow="0" w:firstColumn="1" w:lastColumn="0" w:noHBand="0" w:noVBand="1"/>
      </w:tblPr>
      <w:tblGrid>
        <w:gridCol w:w="1555"/>
        <w:gridCol w:w="2268"/>
        <w:gridCol w:w="4536"/>
      </w:tblGrid>
      <w:tr w:rsidR="00D32122" w:rsidRPr="008D3C76" w14:paraId="10E64483" w14:textId="77777777" w:rsidTr="009B0BBD">
        <w:trPr>
          <w:jc w:val="center"/>
        </w:trPr>
        <w:tc>
          <w:tcPr>
            <w:tcW w:w="1555" w:type="dxa"/>
            <w:shd w:val="clear" w:color="auto" w:fill="BFBFBF" w:themeFill="background1" w:themeFillShade="BF"/>
          </w:tcPr>
          <w:p w14:paraId="62287A86" w14:textId="77777777" w:rsidR="00D32122" w:rsidRPr="008D3C76" w:rsidRDefault="00D32122" w:rsidP="00E206A8">
            <w:pPr>
              <w:widowControl/>
              <w:autoSpaceDE w:val="0"/>
              <w:autoSpaceDN w:val="0"/>
              <w:jc w:val="center"/>
              <w:rPr>
                <w:rFonts w:ascii="Times New Roman" w:eastAsia="標楷體" w:hAnsi="Times New Roman" w:cs="Times New Roman"/>
                <w:b/>
                <w:iCs/>
                <w:szCs w:val="24"/>
              </w:rPr>
            </w:pPr>
            <w:r w:rsidRPr="008D3C76">
              <w:rPr>
                <w:rFonts w:ascii="Times New Roman" w:eastAsia="標楷體" w:hAnsi="Times New Roman" w:cs="Times New Roman"/>
                <w:b/>
                <w:iCs/>
                <w:szCs w:val="24"/>
              </w:rPr>
              <w:br w:type="page"/>
              <w:t>Field</w:t>
            </w:r>
            <w:r w:rsidR="00E206A8" w:rsidRPr="008D3C76">
              <w:rPr>
                <w:rFonts w:ascii="Times New Roman" w:eastAsia="標楷體" w:hAnsi="Times New Roman" w:cs="Times New Roman"/>
                <w:b/>
                <w:iCs/>
                <w:szCs w:val="24"/>
              </w:rPr>
              <w:t xml:space="preserve"> Name</w:t>
            </w:r>
          </w:p>
        </w:tc>
        <w:tc>
          <w:tcPr>
            <w:tcW w:w="2268" w:type="dxa"/>
            <w:shd w:val="clear" w:color="auto" w:fill="BFBFBF" w:themeFill="background1" w:themeFillShade="BF"/>
          </w:tcPr>
          <w:p w14:paraId="45F14E15" w14:textId="77777777" w:rsidR="00D32122" w:rsidRPr="008D3C76" w:rsidRDefault="00D32122" w:rsidP="00E206A8">
            <w:pPr>
              <w:widowControl/>
              <w:wordWrap w:val="0"/>
              <w:autoSpaceDE w:val="0"/>
              <w:autoSpaceDN w:val="0"/>
              <w:jc w:val="center"/>
              <w:rPr>
                <w:rFonts w:ascii="Times New Roman" w:eastAsia="標楷體" w:hAnsi="Times New Roman" w:cs="Times New Roman"/>
                <w:b/>
                <w:iCs/>
                <w:szCs w:val="24"/>
              </w:rPr>
            </w:pPr>
            <w:r w:rsidRPr="008D3C76">
              <w:rPr>
                <w:rFonts w:ascii="Times New Roman" w:eastAsia="標楷體" w:hAnsi="Times New Roman" w:cs="Times New Roman"/>
                <w:b/>
                <w:iCs/>
                <w:szCs w:val="24"/>
              </w:rPr>
              <w:t>Type</w:t>
            </w:r>
          </w:p>
        </w:tc>
        <w:tc>
          <w:tcPr>
            <w:tcW w:w="4536" w:type="dxa"/>
            <w:shd w:val="clear" w:color="auto" w:fill="BFBFBF" w:themeFill="background1" w:themeFillShade="BF"/>
          </w:tcPr>
          <w:p w14:paraId="554D4894" w14:textId="77777777" w:rsidR="00D32122" w:rsidRPr="008D3C76" w:rsidRDefault="00D32122" w:rsidP="00E206A8">
            <w:pPr>
              <w:widowControl/>
              <w:wordWrap w:val="0"/>
              <w:autoSpaceDE w:val="0"/>
              <w:autoSpaceDN w:val="0"/>
              <w:jc w:val="center"/>
              <w:rPr>
                <w:rFonts w:ascii="Times New Roman" w:eastAsia="標楷體" w:hAnsi="Times New Roman" w:cs="Times New Roman"/>
                <w:b/>
                <w:iCs/>
                <w:szCs w:val="24"/>
              </w:rPr>
            </w:pPr>
            <w:r w:rsidRPr="008D3C76">
              <w:rPr>
                <w:rFonts w:ascii="Times New Roman" w:eastAsia="標楷體" w:hAnsi="Times New Roman" w:cs="Times New Roman"/>
                <w:b/>
                <w:iCs/>
                <w:szCs w:val="24"/>
              </w:rPr>
              <w:t>Description</w:t>
            </w:r>
          </w:p>
        </w:tc>
      </w:tr>
      <w:tr w:rsidR="00D32122" w:rsidRPr="008D3C76" w14:paraId="0B934132" w14:textId="77777777" w:rsidTr="009B0BBD">
        <w:trPr>
          <w:jc w:val="center"/>
        </w:trPr>
        <w:tc>
          <w:tcPr>
            <w:tcW w:w="1555" w:type="dxa"/>
            <w:vAlign w:val="center"/>
          </w:tcPr>
          <w:p w14:paraId="6CDF1AE5"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openapi</w:t>
            </w:r>
          </w:p>
        </w:tc>
        <w:tc>
          <w:tcPr>
            <w:tcW w:w="2268" w:type="dxa"/>
            <w:vAlign w:val="center"/>
          </w:tcPr>
          <w:p w14:paraId="4617C411"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String</w:t>
            </w:r>
          </w:p>
        </w:tc>
        <w:tc>
          <w:tcPr>
            <w:tcW w:w="4536" w:type="dxa"/>
            <w:vAlign w:val="center"/>
          </w:tcPr>
          <w:p w14:paraId="18C9AA34" w14:textId="77777777" w:rsidR="00D32122" w:rsidRPr="008D3C76" w:rsidRDefault="00D32122" w:rsidP="001C2B08">
            <w:pPr>
              <w:widowControl/>
              <w:autoSpaceDE w:val="0"/>
              <w:autoSpaceDN w:val="0"/>
              <w:jc w:val="both"/>
              <w:rPr>
                <w:rFonts w:ascii="Times New Roman" w:eastAsia="標楷體" w:hAnsi="Times New Roman" w:cs="Times New Roman"/>
                <w:iCs/>
                <w:szCs w:val="24"/>
              </w:rPr>
            </w:pPr>
            <w:proofErr w:type="gramStart"/>
            <w:r w:rsidRPr="008D3C76">
              <w:rPr>
                <w:rFonts w:ascii="Times New Roman" w:eastAsia="標楷體" w:hAnsi="Times New Roman" w:cs="Times New Roman"/>
                <w:iCs/>
                <w:szCs w:val="24"/>
              </w:rPr>
              <w:t>必填</w:t>
            </w:r>
            <w:proofErr w:type="gramEnd"/>
            <w:r w:rsidRPr="008D3C76">
              <w:rPr>
                <w:rFonts w:ascii="Times New Roman" w:eastAsia="標楷體" w:hAnsi="Times New Roman" w:cs="Times New Roman"/>
                <w:iCs/>
                <w:szCs w:val="24"/>
              </w:rPr>
              <w:t>(REQUIRED)</w:t>
            </w:r>
            <w:r w:rsidRPr="008D3C76">
              <w:rPr>
                <w:rFonts w:ascii="Times New Roman" w:eastAsia="標楷體" w:hAnsi="Times New Roman" w:cs="Times New Roman"/>
                <w:iCs/>
                <w:szCs w:val="24"/>
              </w:rPr>
              <w:t>，載明文件所使用的</w:t>
            </w:r>
            <w:r w:rsidR="0049107F" w:rsidRPr="008D3C76">
              <w:rPr>
                <w:rFonts w:ascii="Times New Roman" w:eastAsia="標楷體" w:hAnsi="Times New Roman" w:cs="Times New Roman"/>
                <w:iCs/>
                <w:szCs w:val="24"/>
              </w:rPr>
              <w:t>OAS</w:t>
            </w:r>
            <w:r w:rsidRPr="008D3C76">
              <w:rPr>
                <w:rFonts w:ascii="Times New Roman" w:eastAsia="標楷體" w:hAnsi="Times New Roman" w:cs="Times New Roman"/>
                <w:iCs/>
                <w:szCs w:val="24"/>
              </w:rPr>
              <w:t>版本。</w:t>
            </w:r>
          </w:p>
        </w:tc>
      </w:tr>
      <w:tr w:rsidR="00D32122" w:rsidRPr="008D3C76" w14:paraId="261AEE80" w14:textId="77777777" w:rsidTr="009B0BBD">
        <w:trPr>
          <w:jc w:val="center"/>
        </w:trPr>
        <w:tc>
          <w:tcPr>
            <w:tcW w:w="1555" w:type="dxa"/>
            <w:vAlign w:val="center"/>
          </w:tcPr>
          <w:p w14:paraId="2B38C666"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info</w:t>
            </w:r>
          </w:p>
        </w:tc>
        <w:tc>
          <w:tcPr>
            <w:tcW w:w="2268" w:type="dxa"/>
            <w:vAlign w:val="center"/>
          </w:tcPr>
          <w:p w14:paraId="3C20097A"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Info Object</w:t>
            </w:r>
          </w:p>
        </w:tc>
        <w:tc>
          <w:tcPr>
            <w:tcW w:w="4536" w:type="dxa"/>
            <w:vAlign w:val="center"/>
          </w:tcPr>
          <w:p w14:paraId="34185FAB"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proofErr w:type="gramStart"/>
            <w:r w:rsidRPr="008D3C76">
              <w:rPr>
                <w:rFonts w:ascii="Times New Roman" w:eastAsia="標楷體" w:hAnsi="Times New Roman" w:cs="Times New Roman"/>
                <w:iCs/>
                <w:szCs w:val="24"/>
              </w:rPr>
              <w:t>必填</w:t>
            </w:r>
            <w:proofErr w:type="gramEnd"/>
            <w:r w:rsidRPr="008D3C76">
              <w:rPr>
                <w:rFonts w:ascii="Times New Roman" w:eastAsia="標楷體" w:hAnsi="Times New Roman" w:cs="Times New Roman"/>
                <w:iCs/>
                <w:szCs w:val="24"/>
              </w:rPr>
              <w:t>(REQUIRED)</w:t>
            </w:r>
            <w:r w:rsidRPr="008D3C76">
              <w:rPr>
                <w:rFonts w:ascii="Times New Roman" w:eastAsia="標楷體" w:hAnsi="Times New Roman" w:cs="Times New Roman"/>
                <w:iCs/>
                <w:szCs w:val="24"/>
              </w:rPr>
              <w:t>，提供</w:t>
            </w:r>
            <w:r w:rsidRPr="008D3C76">
              <w:rPr>
                <w:rFonts w:ascii="Times New Roman" w:eastAsia="標楷體" w:hAnsi="Times New Roman" w:cs="Times New Roman"/>
                <w:iCs/>
                <w:szCs w:val="24"/>
              </w:rPr>
              <w:t>API</w:t>
            </w:r>
            <w:r w:rsidRPr="008D3C76">
              <w:rPr>
                <w:rFonts w:ascii="Times New Roman" w:eastAsia="標楷體" w:hAnsi="Times New Roman" w:cs="Times New Roman"/>
                <w:iCs/>
                <w:szCs w:val="24"/>
              </w:rPr>
              <w:t>詮釋資料。</w:t>
            </w:r>
          </w:p>
        </w:tc>
      </w:tr>
      <w:tr w:rsidR="00D32122" w:rsidRPr="008D3C76" w14:paraId="42A16F51" w14:textId="77777777" w:rsidTr="009B0BBD">
        <w:trPr>
          <w:jc w:val="center"/>
        </w:trPr>
        <w:tc>
          <w:tcPr>
            <w:tcW w:w="1555" w:type="dxa"/>
            <w:vAlign w:val="center"/>
          </w:tcPr>
          <w:p w14:paraId="723C73FF"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servers</w:t>
            </w:r>
          </w:p>
        </w:tc>
        <w:tc>
          <w:tcPr>
            <w:tcW w:w="2268" w:type="dxa"/>
            <w:vAlign w:val="center"/>
          </w:tcPr>
          <w:p w14:paraId="143AF321"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[Servers Object]</w:t>
            </w:r>
          </w:p>
        </w:tc>
        <w:tc>
          <w:tcPr>
            <w:tcW w:w="4536" w:type="dxa"/>
            <w:vAlign w:val="center"/>
          </w:tcPr>
          <w:p w14:paraId="348DE546"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伺服器物件，提供至目標伺服器</w:t>
            </w:r>
            <w:r w:rsidR="0049107F" w:rsidRPr="008D3C76">
              <w:rPr>
                <w:rFonts w:ascii="Times New Roman" w:eastAsia="標楷體" w:hAnsi="Times New Roman" w:cs="Times New Roman"/>
                <w:iCs/>
                <w:szCs w:val="24"/>
              </w:rPr>
              <w:t>連結資訊</w:t>
            </w:r>
            <w:r w:rsidR="0049107F" w:rsidRPr="008D3C76">
              <w:rPr>
                <w:rFonts w:ascii="Times New Roman" w:eastAsia="標楷體" w:hAnsi="Times New Roman" w:cs="Times New Roman" w:hint="eastAsia"/>
                <w:iCs/>
                <w:szCs w:val="24"/>
              </w:rPr>
              <w:t>，</w:t>
            </w:r>
            <w:r w:rsidRPr="008D3C76">
              <w:rPr>
                <w:rFonts w:ascii="Times New Roman" w:eastAsia="標楷體" w:hAnsi="Times New Roman" w:cs="Times New Roman"/>
                <w:iCs/>
                <w:szCs w:val="24"/>
              </w:rPr>
              <w:t>若未提供該欄位</w:t>
            </w:r>
            <w:r w:rsidR="0049107F" w:rsidRPr="008D3C76">
              <w:rPr>
                <w:rFonts w:ascii="Times New Roman" w:eastAsia="標楷體" w:hAnsi="Times New Roman" w:cs="Times New Roman" w:hint="eastAsia"/>
                <w:iCs/>
                <w:szCs w:val="24"/>
              </w:rPr>
              <w:t>內</w:t>
            </w:r>
            <w:r w:rsidR="0049107F" w:rsidRPr="008D3C76">
              <w:rPr>
                <w:rFonts w:ascii="Times New Roman" w:eastAsia="標楷體" w:hAnsi="Times New Roman" w:cs="Times New Roman"/>
                <w:iCs/>
                <w:szCs w:val="24"/>
              </w:rPr>
              <w:t>容</w:t>
            </w:r>
            <w:r w:rsidR="0049107F" w:rsidRPr="008D3C76">
              <w:rPr>
                <w:rFonts w:ascii="Times New Roman" w:eastAsia="標楷體" w:hAnsi="Times New Roman" w:cs="Times New Roman" w:hint="eastAsia"/>
                <w:iCs/>
                <w:szCs w:val="24"/>
              </w:rPr>
              <w:t>，</w:t>
            </w:r>
            <w:r w:rsidRPr="008D3C76">
              <w:rPr>
                <w:rFonts w:ascii="Times New Roman" w:eastAsia="標楷體" w:hAnsi="Times New Roman" w:cs="Times New Roman"/>
                <w:iCs/>
                <w:szCs w:val="24"/>
              </w:rPr>
              <w:t>則伺服器物件欄位將會是根目錄</w:t>
            </w:r>
            <w:r w:rsidRPr="008D3C76">
              <w:rPr>
                <w:rFonts w:ascii="Times New Roman" w:eastAsia="標楷體" w:hAnsi="Times New Roman" w:cs="Times New Roman"/>
                <w:iCs/>
                <w:szCs w:val="24"/>
              </w:rPr>
              <w:t>"/"</w:t>
            </w:r>
            <w:r w:rsidRPr="008D3C76">
              <w:rPr>
                <w:rFonts w:ascii="Times New Roman" w:eastAsia="標楷體" w:hAnsi="Times New Roman" w:cs="Times New Roman"/>
                <w:iCs/>
                <w:szCs w:val="24"/>
              </w:rPr>
              <w:t>。</w:t>
            </w:r>
          </w:p>
        </w:tc>
      </w:tr>
      <w:tr w:rsidR="00D32122" w:rsidRPr="008D3C76" w14:paraId="07F02C3C" w14:textId="77777777" w:rsidTr="009B0BBD">
        <w:trPr>
          <w:jc w:val="center"/>
        </w:trPr>
        <w:tc>
          <w:tcPr>
            <w:tcW w:w="1555" w:type="dxa"/>
            <w:vAlign w:val="center"/>
          </w:tcPr>
          <w:p w14:paraId="46385BCE"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paths</w:t>
            </w:r>
          </w:p>
        </w:tc>
        <w:tc>
          <w:tcPr>
            <w:tcW w:w="2268" w:type="dxa"/>
            <w:vAlign w:val="center"/>
          </w:tcPr>
          <w:p w14:paraId="7B26BE75"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Paths Object</w:t>
            </w:r>
          </w:p>
        </w:tc>
        <w:tc>
          <w:tcPr>
            <w:tcW w:w="4536" w:type="dxa"/>
            <w:vAlign w:val="center"/>
          </w:tcPr>
          <w:p w14:paraId="1865796E"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proofErr w:type="gramStart"/>
            <w:r w:rsidRPr="008D3C76">
              <w:rPr>
                <w:rFonts w:ascii="Times New Roman" w:eastAsia="標楷體" w:hAnsi="Times New Roman" w:cs="Times New Roman"/>
                <w:iCs/>
                <w:szCs w:val="24"/>
              </w:rPr>
              <w:t>必填</w:t>
            </w:r>
            <w:proofErr w:type="gramEnd"/>
            <w:r w:rsidRPr="008D3C76">
              <w:rPr>
                <w:rFonts w:ascii="Times New Roman" w:eastAsia="標楷體" w:hAnsi="Times New Roman" w:cs="Times New Roman"/>
                <w:iCs/>
                <w:szCs w:val="24"/>
              </w:rPr>
              <w:t>(REQUIRED)</w:t>
            </w:r>
            <w:r w:rsidRPr="008D3C76">
              <w:rPr>
                <w:rFonts w:ascii="Times New Roman" w:eastAsia="標楷體" w:hAnsi="Times New Roman" w:cs="Times New Roman"/>
                <w:iCs/>
                <w:szCs w:val="24"/>
              </w:rPr>
              <w:t>，記載</w:t>
            </w:r>
            <w:r w:rsidRPr="008D3C76">
              <w:rPr>
                <w:rFonts w:ascii="Times New Roman" w:eastAsia="標楷體" w:hAnsi="Times New Roman" w:cs="Times New Roman"/>
                <w:iCs/>
                <w:szCs w:val="24"/>
              </w:rPr>
              <w:t>API</w:t>
            </w:r>
            <w:r w:rsidRPr="008D3C76">
              <w:rPr>
                <w:rFonts w:ascii="Times New Roman" w:eastAsia="標楷體" w:hAnsi="Times New Roman" w:cs="Times New Roman"/>
                <w:iCs/>
                <w:szCs w:val="24"/>
              </w:rPr>
              <w:t>的功能操作及可用路徑。</w:t>
            </w:r>
          </w:p>
        </w:tc>
      </w:tr>
      <w:tr w:rsidR="00D32122" w:rsidRPr="008D3C76" w14:paraId="31629C83" w14:textId="77777777" w:rsidTr="009B0BBD">
        <w:trPr>
          <w:jc w:val="center"/>
        </w:trPr>
        <w:tc>
          <w:tcPr>
            <w:tcW w:w="1555" w:type="dxa"/>
            <w:vAlign w:val="center"/>
          </w:tcPr>
          <w:p w14:paraId="23DDA0E9"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components</w:t>
            </w:r>
          </w:p>
        </w:tc>
        <w:tc>
          <w:tcPr>
            <w:tcW w:w="2268" w:type="dxa"/>
            <w:vAlign w:val="center"/>
          </w:tcPr>
          <w:p w14:paraId="0872DD72"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Components Object</w:t>
            </w:r>
          </w:p>
        </w:tc>
        <w:tc>
          <w:tcPr>
            <w:tcW w:w="4536" w:type="dxa"/>
            <w:vAlign w:val="center"/>
          </w:tcPr>
          <w:p w14:paraId="39A606E0"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用於記載保存於各種</w:t>
            </w:r>
            <w:r w:rsidRPr="008D3C76">
              <w:rPr>
                <w:rFonts w:ascii="Times New Roman" w:eastAsia="標楷體" w:hAnsi="Times New Roman" w:cs="Times New Roman"/>
                <w:iCs/>
                <w:szCs w:val="24"/>
              </w:rPr>
              <w:t>schema</w:t>
            </w:r>
            <w:r w:rsidRPr="008D3C76">
              <w:rPr>
                <w:rFonts w:ascii="Times New Roman" w:eastAsia="標楷體" w:hAnsi="Times New Roman" w:cs="Times New Roman"/>
                <w:iCs/>
                <w:szCs w:val="24"/>
              </w:rPr>
              <w:t>之元素。</w:t>
            </w:r>
          </w:p>
        </w:tc>
      </w:tr>
      <w:tr w:rsidR="00D32122" w:rsidRPr="008D3C76" w14:paraId="2B7D89D6" w14:textId="77777777" w:rsidTr="009B0BBD">
        <w:trPr>
          <w:jc w:val="center"/>
        </w:trPr>
        <w:tc>
          <w:tcPr>
            <w:tcW w:w="1555" w:type="dxa"/>
            <w:vAlign w:val="center"/>
          </w:tcPr>
          <w:p w14:paraId="2F1B1EF7"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security</w:t>
            </w:r>
          </w:p>
        </w:tc>
        <w:tc>
          <w:tcPr>
            <w:tcW w:w="2268" w:type="dxa"/>
            <w:vAlign w:val="center"/>
          </w:tcPr>
          <w:p w14:paraId="3E7FA73F" w14:textId="77777777" w:rsidR="00D32122" w:rsidRPr="008D3C76" w:rsidRDefault="00AD40CD"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hint="eastAsia"/>
                <w:iCs/>
                <w:szCs w:val="24"/>
              </w:rPr>
              <w:t>[</w:t>
            </w:r>
            <w:r w:rsidRPr="008D3C76">
              <w:rPr>
                <w:rFonts w:ascii="Times New Roman" w:eastAsia="標楷體" w:hAnsi="Times New Roman" w:cs="Times New Roman"/>
                <w:iCs/>
                <w:szCs w:val="24"/>
              </w:rPr>
              <w:t>Security Requirement Object</w:t>
            </w:r>
            <w:r w:rsidRPr="008D3C76">
              <w:rPr>
                <w:rFonts w:ascii="Times New Roman" w:eastAsia="標楷體" w:hAnsi="Times New Roman" w:cs="Times New Roman" w:hint="eastAsia"/>
                <w:iCs/>
                <w:szCs w:val="24"/>
              </w:rPr>
              <w:t>]</w:t>
            </w:r>
          </w:p>
        </w:tc>
        <w:tc>
          <w:tcPr>
            <w:tcW w:w="4536" w:type="dxa"/>
            <w:vAlign w:val="center"/>
          </w:tcPr>
          <w:p w14:paraId="423FFA99" w14:textId="77777777" w:rsidR="00D32122" w:rsidRPr="008D3C76" w:rsidRDefault="0093448A"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宣告</w:t>
            </w:r>
            <w:r w:rsidR="00D32122" w:rsidRPr="008D3C76">
              <w:rPr>
                <w:rFonts w:ascii="Times New Roman" w:eastAsia="標楷體" w:hAnsi="Times New Roman" w:cs="Times New Roman"/>
                <w:iCs/>
                <w:szCs w:val="24"/>
              </w:rPr>
              <w:t>可跨用於整份</w:t>
            </w:r>
            <w:r w:rsidR="00D32122" w:rsidRPr="008D3C76">
              <w:rPr>
                <w:rFonts w:ascii="Times New Roman" w:eastAsia="標楷體" w:hAnsi="Times New Roman" w:cs="Times New Roman"/>
                <w:iCs/>
                <w:szCs w:val="24"/>
              </w:rPr>
              <w:t>API</w:t>
            </w:r>
            <w:r w:rsidR="00D32122" w:rsidRPr="008D3C76">
              <w:rPr>
                <w:rFonts w:ascii="Times New Roman" w:eastAsia="標楷體" w:hAnsi="Times New Roman" w:cs="Times New Roman"/>
                <w:iCs/>
                <w:szCs w:val="24"/>
              </w:rPr>
              <w:t>之安全機制。</w:t>
            </w:r>
          </w:p>
        </w:tc>
      </w:tr>
      <w:tr w:rsidR="00D32122" w:rsidRPr="008D3C76" w14:paraId="4B6A071E" w14:textId="77777777" w:rsidTr="009B0BBD">
        <w:trPr>
          <w:jc w:val="center"/>
        </w:trPr>
        <w:tc>
          <w:tcPr>
            <w:tcW w:w="1555" w:type="dxa"/>
            <w:vAlign w:val="center"/>
          </w:tcPr>
          <w:p w14:paraId="0A1DB0CF"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tags</w:t>
            </w:r>
          </w:p>
        </w:tc>
        <w:tc>
          <w:tcPr>
            <w:tcW w:w="2268" w:type="dxa"/>
            <w:vAlign w:val="center"/>
          </w:tcPr>
          <w:p w14:paraId="3014B56A"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[Tag Object]</w:t>
            </w:r>
          </w:p>
        </w:tc>
        <w:tc>
          <w:tcPr>
            <w:tcW w:w="4536" w:type="dxa"/>
            <w:vAlign w:val="center"/>
          </w:tcPr>
          <w:p w14:paraId="25807089" w14:textId="77777777" w:rsidR="00D32122" w:rsidRPr="008D3C76" w:rsidRDefault="00AD40CD"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於附加詮釋資料所使用的標籤清單</w:t>
            </w:r>
            <w:r w:rsidRPr="008D3C76">
              <w:rPr>
                <w:rFonts w:ascii="Times New Roman" w:eastAsia="標楷體" w:hAnsi="Times New Roman" w:cs="Times New Roman" w:hint="eastAsia"/>
                <w:iCs/>
                <w:szCs w:val="24"/>
              </w:rPr>
              <w:t>，</w:t>
            </w:r>
            <w:r w:rsidR="00D32122" w:rsidRPr="008D3C76">
              <w:rPr>
                <w:rFonts w:ascii="Times New Roman" w:eastAsia="標楷體" w:hAnsi="Times New Roman" w:cs="Times New Roman"/>
                <w:iCs/>
                <w:szCs w:val="24"/>
              </w:rPr>
              <w:t>清單中每</w:t>
            </w:r>
            <w:proofErr w:type="gramStart"/>
            <w:r w:rsidR="00D32122" w:rsidRPr="008D3C76">
              <w:rPr>
                <w:rFonts w:ascii="Times New Roman" w:eastAsia="標楷體" w:hAnsi="Times New Roman" w:cs="Times New Roman"/>
                <w:iCs/>
                <w:szCs w:val="24"/>
              </w:rPr>
              <w:t>個</w:t>
            </w:r>
            <w:proofErr w:type="gramEnd"/>
            <w:r w:rsidR="00D32122" w:rsidRPr="008D3C76">
              <w:rPr>
                <w:rFonts w:ascii="Times New Roman" w:eastAsia="標楷體" w:hAnsi="Times New Roman" w:cs="Times New Roman"/>
                <w:iCs/>
                <w:szCs w:val="24"/>
              </w:rPr>
              <w:t>標籤名稱都必得是獨一無二的。</w:t>
            </w:r>
          </w:p>
        </w:tc>
      </w:tr>
      <w:tr w:rsidR="00D32122" w:rsidRPr="008D3C76" w14:paraId="608CAB65" w14:textId="77777777" w:rsidTr="009B0BBD">
        <w:trPr>
          <w:jc w:val="center"/>
        </w:trPr>
        <w:tc>
          <w:tcPr>
            <w:tcW w:w="1555" w:type="dxa"/>
            <w:vAlign w:val="center"/>
          </w:tcPr>
          <w:p w14:paraId="3D9FF173"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extemalDocs</w:t>
            </w:r>
          </w:p>
        </w:tc>
        <w:tc>
          <w:tcPr>
            <w:tcW w:w="2268" w:type="dxa"/>
            <w:vAlign w:val="center"/>
          </w:tcPr>
          <w:p w14:paraId="3BFEA3AA"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E</w:t>
            </w:r>
            <w:r w:rsidR="00912693" w:rsidRPr="008D3C76">
              <w:rPr>
                <w:rFonts w:ascii="Times New Roman" w:eastAsia="標楷體" w:hAnsi="Times New Roman" w:cs="Times New Roman"/>
                <w:iCs/>
                <w:szCs w:val="24"/>
              </w:rPr>
              <w:t>xten</w:t>
            </w:r>
            <w:r w:rsidRPr="008D3C76">
              <w:rPr>
                <w:rFonts w:ascii="Times New Roman" w:eastAsia="標楷體" w:hAnsi="Times New Roman" w:cs="Times New Roman"/>
                <w:iCs/>
                <w:szCs w:val="24"/>
              </w:rPr>
              <w:t>al Documentation Object</w:t>
            </w:r>
          </w:p>
        </w:tc>
        <w:tc>
          <w:tcPr>
            <w:tcW w:w="4536" w:type="dxa"/>
            <w:vAlign w:val="center"/>
          </w:tcPr>
          <w:p w14:paraId="32D99743"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額外的外部文件。</w:t>
            </w:r>
          </w:p>
        </w:tc>
      </w:tr>
    </w:tbl>
    <w:p w14:paraId="5D96A074" w14:textId="77777777" w:rsidR="00A67BEC" w:rsidRPr="00CD7567" w:rsidRDefault="00A67BEC" w:rsidP="00E3076A">
      <w:pPr>
        <w:pStyle w:val="4"/>
        <w:numPr>
          <w:ilvl w:val="0"/>
          <w:numId w:val="42"/>
        </w:numPr>
        <w:rPr>
          <w:rFonts w:ascii="Times New Roman" w:eastAsia="標楷體" w:hAnsi="Times New Roman" w:cs="Times New Roman"/>
          <w:sz w:val="28"/>
          <w:szCs w:val="28"/>
        </w:rPr>
      </w:pPr>
      <w:bookmarkStart w:id="44" w:name="_Toc525204290"/>
      <w:bookmarkStart w:id="45" w:name="_Toc525214910"/>
      <w:bookmarkStart w:id="46" w:name="_Toc525216085"/>
      <w:r w:rsidRPr="00CD7567">
        <w:rPr>
          <w:rFonts w:ascii="Times New Roman" w:eastAsia="標楷體" w:hAnsi="Times New Roman" w:cs="Times New Roman"/>
          <w:sz w:val="28"/>
          <w:szCs w:val="28"/>
        </w:rPr>
        <w:t>OpenAPI</w:t>
      </w:r>
      <w:r w:rsidRPr="00CD7567">
        <w:rPr>
          <w:rFonts w:ascii="Times New Roman" w:eastAsia="標楷體" w:hAnsi="Times New Roman" w:cs="Times New Roman" w:hint="eastAsia"/>
          <w:sz w:val="28"/>
          <w:szCs w:val="28"/>
        </w:rPr>
        <w:t>資料內容格式規</w:t>
      </w:r>
      <w:r w:rsidRPr="00CD7567">
        <w:rPr>
          <w:rFonts w:ascii="Times New Roman" w:eastAsia="標楷體" w:hAnsi="Times New Roman" w:cs="Times New Roman"/>
          <w:sz w:val="28"/>
          <w:szCs w:val="28"/>
        </w:rPr>
        <w:t>範</w:t>
      </w:r>
    </w:p>
    <w:p w14:paraId="76967707" w14:textId="77777777" w:rsidR="00A67BEC" w:rsidRPr="008D3C76" w:rsidRDefault="00A67BEC" w:rsidP="00A67BEC">
      <w:pPr>
        <w:ind w:leftChars="413" w:left="991" w:firstLine="480"/>
        <w:jc w:val="both"/>
      </w:pPr>
      <w:r w:rsidRPr="008D3C76">
        <w:rPr>
          <w:rFonts w:ascii="Times New Roman" w:eastAsia="標楷體" w:hAnsi="Times New Roman" w:cs="Times New Roman"/>
          <w:sz w:val="28"/>
          <w:szCs w:val="28"/>
        </w:rPr>
        <w:t>OAS 3.0.1</w:t>
      </w:r>
      <w:r w:rsidRPr="008D3C76">
        <w:rPr>
          <w:rFonts w:ascii="Times New Roman" w:eastAsia="標楷體" w:hAnsi="Times New Roman" w:cs="Times New Roman" w:hint="eastAsia"/>
          <w:sz w:val="28"/>
          <w:szCs w:val="28"/>
        </w:rPr>
        <w:t>針對</w:t>
      </w:r>
      <w:r w:rsidRPr="008D3C76">
        <w:rPr>
          <w:rFonts w:ascii="Times New Roman" w:eastAsia="標楷體" w:hAnsi="Times New Roman" w:cs="Times New Roman"/>
          <w:sz w:val="28"/>
          <w:szCs w:val="28"/>
        </w:rPr>
        <w:t>物件</w:t>
      </w:r>
      <w:r w:rsidRPr="008D3C76">
        <w:rPr>
          <w:rFonts w:ascii="Times New Roman" w:eastAsia="標楷體" w:hAnsi="Times New Roman" w:cs="Times New Roman" w:hint="eastAsia"/>
          <w:sz w:val="28"/>
          <w:szCs w:val="28"/>
        </w:rPr>
        <w:t>(Object)</w:t>
      </w:r>
      <w:r w:rsidRPr="008D3C76">
        <w:rPr>
          <w:rFonts w:ascii="Times New Roman" w:eastAsia="標楷體" w:hAnsi="Times New Roman" w:cs="Times New Roman" w:hint="eastAsia"/>
          <w:sz w:val="28"/>
          <w:szCs w:val="28"/>
        </w:rPr>
        <w:t>作</w:t>
      </w:r>
      <w:r w:rsidRPr="008D3C76">
        <w:rPr>
          <w:rFonts w:ascii="Times New Roman" w:eastAsia="標楷體" w:hAnsi="Times New Roman" w:cs="Times New Roman"/>
          <w:sz w:val="28"/>
          <w:szCs w:val="28"/>
        </w:rPr>
        <w:t>規範</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例如：</w:t>
      </w:r>
      <w:r w:rsidRPr="008D3C76">
        <w:rPr>
          <w:rFonts w:ascii="Times New Roman" w:eastAsia="標楷體" w:hAnsi="Times New Roman" w:cs="Times New Roman" w:hint="eastAsia"/>
          <w:sz w:val="28"/>
          <w:szCs w:val="28"/>
        </w:rPr>
        <w:t>OpenAPI</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API Object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、資訊物件</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Info Object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等，</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件具備各自的固定欄位</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Fixed Fields</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描述中若</w:t>
      </w:r>
      <w:r w:rsidRPr="008D3C76">
        <w:rPr>
          <w:rFonts w:ascii="Times New Roman" w:eastAsia="標楷體" w:hAnsi="Times New Roman" w:cs="Times New Roman" w:hint="eastAsia"/>
          <w:sz w:val="28"/>
          <w:szCs w:val="28"/>
        </w:rPr>
        <w:t>欄位標明必要</w:t>
      </w:r>
      <w:r w:rsidRPr="008D3C76">
        <w:rPr>
          <w:rFonts w:ascii="Times New Roman" w:eastAsia="標楷體" w:hAnsi="Times New Roman" w:cs="Times New Roman" w:hint="eastAsia"/>
          <w:sz w:val="28"/>
          <w:szCs w:val="28"/>
        </w:rPr>
        <w:t>(REQUIRED)</w:t>
      </w:r>
      <w:r w:rsidRPr="008D3C76">
        <w:rPr>
          <w:rFonts w:ascii="Times New Roman" w:eastAsia="標楷體" w:hAnsi="Times New Roman" w:cs="Times New Roman" w:hint="eastAsia"/>
          <w:sz w:val="28"/>
          <w:szCs w:val="28"/>
        </w:rPr>
        <w:t>、必須</w:t>
      </w:r>
      <w:r w:rsidRPr="008D3C76">
        <w:rPr>
          <w:rFonts w:ascii="Times New Roman" w:eastAsia="標楷體" w:hAnsi="Times New Roman" w:cs="Times New Roman" w:hint="eastAsia"/>
          <w:sz w:val="28"/>
          <w:szCs w:val="28"/>
        </w:rPr>
        <w:t>(MUST)</w:t>
      </w:r>
      <w:r w:rsidRPr="008D3C76">
        <w:rPr>
          <w:rFonts w:ascii="Times New Roman" w:eastAsia="標楷體" w:hAnsi="Times New Roman" w:cs="Times New Roman" w:hint="eastAsia"/>
          <w:sz w:val="28"/>
          <w:szCs w:val="28"/>
        </w:rPr>
        <w:lastRenderedPageBreak/>
        <w:t>或應該</w:t>
      </w:r>
      <w:r w:rsidRPr="008D3C76">
        <w:rPr>
          <w:rFonts w:ascii="Times New Roman" w:eastAsia="標楷體" w:hAnsi="Times New Roman" w:cs="Times New Roman" w:hint="eastAsia"/>
          <w:sz w:val="28"/>
          <w:szCs w:val="28"/>
        </w:rPr>
        <w:t>(SHALL)</w:t>
      </w:r>
      <w:r w:rsidRPr="008D3C76">
        <w:rPr>
          <w:rFonts w:ascii="Times New Roman" w:eastAsia="標楷體" w:hAnsi="Times New Roman" w:cs="Times New Roman" w:hint="eastAsia"/>
          <w:sz w:val="28"/>
          <w:szCs w:val="28"/>
        </w:rPr>
        <w:t>，都</w:t>
      </w:r>
      <w:proofErr w:type="gramStart"/>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必填項目</w:t>
      </w:r>
      <w:proofErr w:type="gramEnd"/>
      <w:r w:rsidRPr="008D3C76">
        <w:rPr>
          <w:rFonts w:ascii="Times New Roman" w:eastAsia="標楷體" w:hAnsi="Times New Roman" w:cs="Times New Roman"/>
          <w:sz w:val="28"/>
          <w:szCs w:val="28"/>
        </w:rPr>
        <w:t>，其餘未標示者</w:t>
      </w:r>
      <w:r w:rsidRPr="008D3C76">
        <w:rPr>
          <w:rFonts w:ascii="Times New Roman" w:eastAsia="標楷體" w:hAnsi="Times New Roman" w:cs="Times New Roman" w:hint="eastAsia"/>
          <w:sz w:val="28"/>
          <w:szCs w:val="28"/>
        </w:rPr>
        <w:t>視為可選填。</w:t>
      </w:r>
      <w:r w:rsidRPr="008D3C76">
        <w:rPr>
          <w:rFonts w:ascii="Times New Roman" w:eastAsia="標楷體" w:hAnsi="Times New Roman" w:cs="Times New Roman"/>
          <w:sz w:val="28"/>
          <w:szCs w:val="28"/>
        </w:rPr>
        <w:t>以</w:t>
      </w:r>
      <w:r w:rsidRPr="008D3C76">
        <w:rPr>
          <w:rFonts w:ascii="Times New Roman" w:eastAsia="標楷體" w:hAnsi="Times New Roman" w:cs="Times New Roman" w:hint="eastAsia"/>
          <w:sz w:val="28"/>
          <w:szCs w:val="28"/>
        </w:rPr>
        <w:t>OpenAPI</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件為例，資訊</w:t>
      </w:r>
      <w:r w:rsidRPr="008D3C76">
        <w:rPr>
          <w:rFonts w:ascii="Times New Roman" w:eastAsia="標楷體" w:hAnsi="Times New Roman" w:cs="Times New Roman" w:hint="eastAsia"/>
          <w:sz w:val="28"/>
          <w:szCs w:val="28"/>
        </w:rPr>
        <w:t>應</w:t>
      </w:r>
      <w:r w:rsidRPr="008D3C76">
        <w:rPr>
          <w:rFonts w:ascii="Times New Roman" w:eastAsia="標楷體" w:hAnsi="Times New Roman" w:cs="Times New Roman"/>
          <w:sz w:val="28"/>
          <w:szCs w:val="28"/>
        </w:rPr>
        <w:t>用管理平台</w:t>
      </w:r>
      <w:proofErr w:type="gramStart"/>
      <w:r w:rsidRPr="008D3C76">
        <w:rPr>
          <w:rFonts w:ascii="Times New Roman" w:eastAsia="標楷體" w:hAnsi="Times New Roman" w:cs="Times New Roman" w:hint="eastAsia"/>
          <w:sz w:val="28"/>
          <w:szCs w:val="28"/>
        </w:rPr>
        <w:t>透</w:t>
      </w:r>
      <w:r w:rsidRPr="008D3C76">
        <w:rPr>
          <w:rFonts w:ascii="Times New Roman" w:eastAsia="標楷體" w:hAnsi="Times New Roman" w:cs="Times New Roman"/>
          <w:sz w:val="28"/>
          <w:szCs w:val="28"/>
        </w:rPr>
        <w:t>過</w:t>
      </w:r>
      <w:r w:rsidRPr="008D3C76">
        <w:rPr>
          <w:rFonts w:ascii="Times New Roman" w:eastAsia="標楷體" w:hAnsi="Times New Roman" w:cs="Times New Roman" w:hint="eastAsia"/>
          <w:sz w:val="28"/>
          <w:szCs w:val="28"/>
        </w:rPr>
        <w:t>此接口</w:t>
      </w:r>
      <w:proofErr w:type="gramEnd"/>
      <w:r w:rsidRPr="008D3C76">
        <w:rPr>
          <w:rFonts w:ascii="Times New Roman" w:eastAsia="標楷體" w:hAnsi="Times New Roman" w:cs="Times New Roman" w:hint="eastAsia"/>
          <w:sz w:val="28"/>
          <w:szCs w:val="28"/>
        </w:rPr>
        <w:t>與本平台進行資料交換，其訊息格式參考</w:t>
      </w:r>
      <w:r w:rsidRPr="008D3C76">
        <w:rPr>
          <w:rFonts w:ascii="Times New Roman" w:eastAsia="標楷體" w:hAnsi="Times New Roman" w:cs="Times New Roman" w:hint="eastAsia"/>
          <w:sz w:val="28"/>
          <w:szCs w:val="28"/>
        </w:rPr>
        <w:t>OAS</w:t>
      </w:r>
      <w:r w:rsidRPr="008D3C76">
        <w:rPr>
          <w:rFonts w:ascii="Times New Roman" w:eastAsia="標楷體" w:hAnsi="Times New Roman" w:cs="Times New Roman" w:hint="eastAsia"/>
          <w:sz w:val="28"/>
          <w:szCs w:val="28"/>
        </w:rPr>
        <w:t>文件，</w:t>
      </w:r>
      <w:r w:rsidRPr="008D3C76">
        <w:rPr>
          <w:rFonts w:ascii="Times New Roman" w:eastAsia="標楷體" w:hAnsi="Times New Roman" w:cs="Times New Roman"/>
          <w:sz w:val="28"/>
          <w:szCs w:val="28"/>
        </w:rPr>
        <w:t>其中</w:t>
      </w:r>
      <w:r w:rsidRPr="008D3C76">
        <w:rPr>
          <w:rFonts w:ascii="Times New Roman" w:eastAsia="標楷體" w:hAnsi="Times New Roman" w:cs="Times New Roman" w:hint="eastAsia"/>
          <w:sz w:val="28"/>
          <w:szCs w:val="28"/>
        </w:rPr>
        <w:t>Openapi</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info</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paths</w:t>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必要項目</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其餘</w:t>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選</w:t>
      </w:r>
      <w:r w:rsidRPr="008D3C76">
        <w:rPr>
          <w:rFonts w:ascii="Times New Roman" w:eastAsia="標楷體" w:hAnsi="Times New Roman" w:cs="Times New Roman" w:hint="eastAsia"/>
          <w:sz w:val="28"/>
          <w:szCs w:val="28"/>
        </w:rPr>
        <w:t>填項</w:t>
      </w:r>
      <w:r w:rsidRPr="008D3C76">
        <w:rPr>
          <w:rFonts w:ascii="Times New Roman" w:eastAsia="標楷體" w:hAnsi="Times New Roman" w:cs="Times New Roman"/>
          <w:sz w:val="28"/>
          <w:szCs w:val="28"/>
        </w:rPr>
        <w:t>目。</w:t>
      </w:r>
    </w:p>
    <w:p w14:paraId="05612F2C" w14:textId="791DAF8E" w:rsidR="00A67BEC" w:rsidRPr="008D3C76" w:rsidRDefault="00A67BEC" w:rsidP="007B76D0">
      <w:pPr>
        <w:pStyle w:val="5"/>
        <w:numPr>
          <w:ilvl w:val="0"/>
          <w:numId w:val="52"/>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Openapi</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b w:val="0"/>
          <w:sz w:val="28"/>
          <w:szCs w:val="28"/>
        </w:rPr>
        <w:t>String</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hint="eastAsia"/>
          <w:b w:val="0"/>
          <w:sz w:val="28"/>
          <w:szCs w:val="28"/>
        </w:rPr>
        <w:t>：該文件使用之</w:t>
      </w:r>
      <w:r w:rsidRPr="008D3C76">
        <w:rPr>
          <w:rFonts w:ascii="Times New Roman" w:eastAsia="標楷體" w:hAnsi="Times New Roman" w:cs="Times New Roman" w:hint="eastAsia"/>
          <w:b w:val="0"/>
          <w:sz w:val="28"/>
          <w:szCs w:val="28"/>
        </w:rPr>
        <w:t>OAS</w:t>
      </w:r>
      <w:r w:rsidRPr="008D3C76">
        <w:rPr>
          <w:rFonts w:ascii="Times New Roman" w:eastAsia="標楷體" w:hAnsi="Times New Roman" w:cs="Times New Roman" w:hint="eastAsia"/>
          <w:b w:val="0"/>
          <w:sz w:val="28"/>
          <w:szCs w:val="28"/>
        </w:rPr>
        <w:t>版本</w:t>
      </w:r>
    </w:p>
    <w:p w14:paraId="570E4BEB" w14:textId="77777777" w:rsidR="00E3076A" w:rsidRDefault="00A67BEC" w:rsidP="007B76D0">
      <w:pPr>
        <w:pStyle w:val="5"/>
        <w:numPr>
          <w:ilvl w:val="0"/>
          <w:numId w:val="52"/>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Info</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b w:val="0"/>
          <w:sz w:val="28"/>
          <w:szCs w:val="28"/>
        </w:rPr>
        <w:t>Info Object</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hint="eastAsia"/>
          <w:b w:val="0"/>
          <w:sz w:val="28"/>
          <w:szCs w:val="28"/>
        </w:rPr>
        <w:t>：欲使用的</w:t>
      </w:r>
      <w:r w:rsidRPr="008D3C76">
        <w:rPr>
          <w:rFonts w:ascii="Times New Roman" w:eastAsia="標楷體" w:hAnsi="Times New Roman" w:cs="Times New Roman" w:hint="eastAsia"/>
          <w:b w:val="0"/>
          <w:sz w:val="28"/>
          <w:szCs w:val="28"/>
        </w:rPr>
        <w:t>API</w:t>
      </w:r>
      <w:r w:rsidRPr="008D3C76">
        <w:rPr>
          <w:rFonts w:ascii="Times New Roman" w:eastAsia="標楷體" w:hAnsi="Times New Roman" w:cs="Times New Roman" w:hint="eastAsia"/>
          <w:b w:val="0"/>
          <w:sz w:val="28"/>
          <w:szCs w:val="28"/>
        </w:rPr>
        <w:t>之詮釋資料</w:t>
      </w:r>
    </w:p>
    <w:p w14:paraId="597A1892" w14:textId="5B5E228F" w:rsidR="00A67BEC" w:rsidRPr="00E3076A" w:rsidRDefault="00A67BEC" w:rsidP="007B76D0">
      <w:pPr>
        <w:pStyle w:val="5"/>
        <w:numPr>
          <w:ilvl w:val="0"/>
          <w:numId w:val="53"/>
        </w:numPr>
        <w:spacing w:line="240" w:lineRule="auto"/>
        <w:rPr>
          <w:rFonts w:ascii="Times New Roman" w:eastAsia="標楷體" w:hAnsi="Times New Roman" w:cs="Times New Roman"/>
          <w:b w:val="0"/>
          <w:sz w:val="28"/>
          <w:szCs w:val="28"/>
        </w:rPr>
      </w:pPr>
      <w:r w:rsidRPr="00E3076A">
        <w:rPr>
          <w:rFonts w:ascii="Times New Roman" w:eastAsia="標楷體" w:hAnsi="Times New Roman" w:cs="Times New Roman"/>
          <w:b w:val="0"/>
          <w:sz w:val="28"/>
          <w:szCs w:val="28"/>
        </w:rPr>
        <w:t>Title(Info Object</w:t>
      </w:r>
      <w:r w:rsidRPr="00E3076A">
        <w:rPr>
          <w:rFonts w:ascii="標楷體" w:eastAsia="標楷體" w:hAnsi="標楷體"/>
          <w:b w:val="0"/>
          <w:sz w:val="28"/>
          <w:szCs w:val="28"/>
        </w:rPr>
        <w:t>必要欄位)：應用程式的標題</w:t>
      </w:r>
    </w:p>
    <w:p w14:paraId="3C0D81DD" w14:textId="77777777" w:rsidR="00A67BEC" w:rsidRPr="005F7235" w:rsidRDefault="00A67BEC" w:rsidP="007B76D0">
      <w:pPr>
        <w:pStyle w:val="5"/>
        <w:numPr>
          <w:ilvl w:val="0"/>
          <w:numId w:val="53"/>
        </w:numPr>
        <w:spacing w:line="240" w:lineRule="auto"/>
        <w:rPr>
          <w:rFonts w:ascii="Times New Roman" w:eastAsia="標楷體" w:hAnsi="Times New Roman" w:cs="Times New Roman"/>
          <w:b w:val="0"/>
          <w:sz w:val="28"/>
          <w:szCs w:val="28"/>
        </w:rPr>
      </w:pPr>
      <w:r w:rsidRPr="005F7235">
        <w:rPr>
          <w:rFonts w:ascii="Times New Roman" w:eastAsia="標楷體" w:hAnsi="Times New Roman" w:cs="Times New Roman"/>
          <w:b w:val="0"/>
          <w:sz w:val="28"/>
          <w:szCs w:val="28"/>
        </w:rPr>
        <w:t>Version(Info Object</w:t>
      </w:r>
      <w:r w:rsidRPr="005F7235">
        <w:rPr>
          <w:rFonts w:ascii="Times New Roman" w:eastAsia="標楷體" w:hAnsi="Times New Roman" w:cs="Times New Roman"/>
          <w:b w:val="0"/>
          <w:sz w:val="28"/>
          <w:szCs w:val="28"/>
        </w:rPr>
        <w:t>必要欄位</w:t>
      </w:r>
      <w:r w:rsidRPr="005F7235">
        <w:rPr>
          <w:rFonts w:ascii="Times New Roman" w:eastAsia="標楷體" w:hAnsi="Times New Roman" w:cs="Times New Roman"/>
          <w:b w:val="0"/>
          <w:sz w:val="28"/>
          <w:szCs w:val="28"/>
        </w:rPr>
        <w:t>)</w:t>
      </w:r>
      <w:r w:rsidRPr="005F7235">
        <w:rPr>
          <w:rFonts w:ascii="Times New Roman" w:eastAsia="標楷體" w:hAnsi="Times New Roman" w:cs="Times New Roman"/>
          <w:b w:val="0"/>
          <w:sz w:val="28"/>
          <w:szCs w:val="28"/>
        </w:rPr>
        <w:t>：此</w:t>
      </w:r>
      <w:r w:rsidRPr="005F7235">
        <w:rPr>
          <w:rFonts w:ascii="Times New Roman" w:eastAsia="標楷體" w:hAnsi="Times New Roman" w:cs="Times New Roman"/>
          <w:b w:val="0"/>
          <w:sz w:val="28"/>
          <w:szCs w:val="28"/>
        </w:rPr>
        <w:t>API</w:t>
      </w:r>
      <w:r w:rsidRPr="005F7235">
        <w:rPr>
          <w:rFonts w:ascii="Times New Roman" w:eastAsia="標楷體" w:hAnsi="Times New Roman" w:cs="Times New Roman"/>
          <w:b w:val="0"/>
          <w:sz w:val="28"/>
          <w:szCs w:val="28"/>
        </w:rPr>
        <w:t>定義版本</w:t>
      </w:r>
    </w:p>
    <w:p w14:paraId="6D3BD98B" w14:textId="77777777" w:rsidR="00A67BEC" w:rsidRPr="008D3C76" w:rsidRDefault="00A67BEC" w:rsidP="007B76D0">
      <w:pPr>
        <w:pStyle w:val="5"/>
        <w:numPr>
          <w:ilvl w:val="0"/>
          <w:numId w:val="52"/>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Paths(Paths Object)</w:t>
      </w:r>
      <w:r w:rsidRPr="008D3C76">
        <w:rPr>
          <w:rFonts w:ascii="Times New Roman" w:eastAsia="標楷體" w:hAnsi="Times New Roman" w:cs="Times New Roman" w:hint="eastAsia"/>
          <w:b w:val="0"/>
          <w:sz w:val="28"/>
          <w:szCs w:val="28"/>
        </w:rPr>
        <w:t>：記載這份</w:t>
      </w:r>
      <w:r w:rsidRPr="008D3C76">
        <w:rPr>
          <w:rFonts w:ascii="Times New Roman" w:eastAsia="標楷體" w:hAnsi="Times New Roman" w:cs="Times New Roman" w:hint="eastAsia"/>
          <w:b w:val="0"/>
          <w:sz w:val="28"/>
          <w:szCs w:val="28"/>
        </w:rPr>
        <w:t>API</w:t>
      </w:r>
      <w:r w:rsidRPr="008D3C76">
        <w:rPr>
          <w:rFonts w:ascii="Times New Roman" w:eastAsia="標楷體" w:hAnsi="Times New Roman" w:cs="Times New Roman" w:hint="eastAsia"/>
          <w:b w:val="0"/>
          <w:sz w:val="28"/>
          <w:szCs w:val="28"/>
        </w:rPr>
        <w:t>的功能操作及可用的路徑</w:t>
      </w:r>
    </w:p>
    <w:p w14:paraId="2C1596AB" w14:textId="77777777" w:rsidR="00A67BEC" w:rsidRPr="008D3C76" w:rsidRDefault="00A67BEC" w:rsidP="00A67BEC"/>
    <w:tbl>
      <w:tblPr>
        <w:tblStyle w:val="aa"/>
        <w:tblW w:w="0" w:type="auto"/>
        <w:tblLook w:val="04A0" w:firstRow="1" w:lastRow="0" w:firstColumn="1" w:lastColumn="0" w:noHBand="0" w:noVBand="1"/>
      </w:tblPr>
      <w:tblGrid>
        <w:gridCol w:w="4852"/>
        <w:gridCol w:w="3481"/>
      </w:tblGrid>
      <w:tr w:rsidR="00A67BEC" w:rsidRPr="008D3C76" w14:paraId="0A453A7D" w14:textId="77777777" w:rsidTr="00285395">
        <w:tc>
          <w:tcPr>
            <w:tcW w:w="4815" w:type="dxa"/>
            <w:shd w:val="clear" w:color="auto" w:fill="D9D9D9" w:themeFill="background1" w:themeFillShade="D9"/>
          </w:tcPr>
          <w:p w14:paraId="5341EA9F" w14:textId="77777777" w:rsidR="00A67BEC" w:rsidRPr="008D3C76" w:rsidRDefault="00A67BEC" w:rsidP="00285395">
            <w:r w:rsidRPr="008D3C76">
              <w:rPr>
                <w:rFonts w:hint="eastAsia"/>
              </w:rPr>
              <w:t>JSON</w:t>
            </w:r>
          </w:p>
        </w:tc>
        <w:tc>
          <w:tcPr>
            <w:tcW w:w="3481" w:type="dxa"/>
            <w:shd w:val="clear" w:color="auto" w:fill="D9D9D9" w:themeFill="background1" w:themeFillShade="D9"/>
          </w:tcPr>
          <w:p w14:paraId="22D2C110" w14:textId="77777777" w:rsidR="00A67BEC" w:rsidRPr="008D3C76" w:rsidRDefault="00A67BEC" w:rsidP="00285395">
            <w:r w:rsidRPr="008D3C76">
              <w:rPr>
                <w:rFonts w:hint="eastAsia"/>
              </w:rPr>
              <w:t>Y</w:t>
            </w:r>
            <w:r w:rsidRPr="008D3C76">
              <w:t>AML</w:t>
            </w:r>
          </w:p>
        </w:tc>
      </w:tr>
      <w:tr w:rsidR="00A67BEC" w:rsidRPr="008D3C76" w14:paraId="6C29BADA" w14:textId="77777777" w:rsidTr="00285395">
        <w:tc>
          <w:tcPr>
            <w:tcW w:w="4815" w:type="dxa"/>
            <w:shd w:val="clear" w:color="auto" w:fill="D9D9D9" w:themeFill="background1" w:themeFillShade="D9"/>
          </w:tcPr>
          <w:p w14:paraId="1CE17F51"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w:t>
            </w:r>
          </w:p>
          <w:p w14:paraId="11DDF8DB"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“openapi”:”3.0.1”</w:t>
            </w:r>
          </w:p>
          <w:p w14:paraId="0BA0A667"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“servers”:[”{“url”:”http://xxx.xxx.xxx”}”],</w:t>
            </w:r>
          </w:p>
          <w:p w14:paraId="2D1C83C7"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“info”:{</w:t>
            </w:r>
          </w:p>
          <w:p w14:paraId="39F83246"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r>
            <w:r w:rsidRPr="008D3C76">
              <w:rPr>
                <w:rFonts w:ascii="Times New Roman" w:hAnsi="Times New Roman" w:cs="Times New Roman"/>
              </w:rPr>
              <w:tab/>
              <w:t>“title”:”xxxxx”,</w:t>
            </w:r>
          </w:p>
          <w:p w14:paraId="01AD7E20"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r>
            <w:r w:rsidRPr="008D3C76">
              <w:rPr>
                <w:rFonts w:ascii="Times New Roman" w:hAnsi="Times New Roman" w:cs="Times New Roman"/>
              </w:rPr>
              <w:tab/>
              <w:t>“version”:”1.0.1”</w:t>
            </w:r>
          </w:p>
          <w:p w14:paraId="77CC4B2B"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w:t>
            </w:r>
          </w:p>
          <w:p w14:paraId="736C9DA4"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“path”:”/xx/”</w:t>
            </w:r>
          </w:p>
          <w:p w14:paraId="28E89870"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w:t>
            </w:r>
          </w:p>
        </w:tc>
        <w:tc>
          <w:tcPr>
            <w:tcW w:w="3481" w:type="dxa"/>
            <w:shd w:val="clear" w:color="auto" w:fill="D9D9D9" w:themeFill="background1" w:themeFillShade="D9"/>
          </w:tcPr>
          <w:p w14:paraId="7E2CBDE7"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openapi: 3.0.1</w:t>
            </w:r>
          </w:p>
          <w:p w14:paraId="157E301F"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xml:space="preserve">- servers: </w:t>
            </w:r>
          </w:p>
          <w:p w14:paraId="2508C9A3"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url:http: //xxx.xxx.xxx</w:t>
            </w:r>
          </w:p>
          <w:p w14:paraId="5D2C4AC7"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info: |</w:t>
            </w:r>
          </w:p>
          <w:p w14:paraId="073DA8F6"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xml:space="preserve">        title: xxxxx</w:t>
            </w:r>
          </w:p>
          <w:p w14:paraId="638791B9"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xml:space="preserve">        version: 1.0.1</w:t>
            </w:r>
          </w:p>
          <w:p w14:paraId="62EE546D"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path: /xx/</w:t>
            </w:r>
          </w:p>
        </w:tc>
      </w:tr>
    </w:tbl>
    <w:p w14:paraId="7259D7A7" w14:textId="7D943F08" w:rsidR="00A67BEC" w:rsidRDefault="00A67BEC" w:rsidP="008529B5">
      <w:pPr>
        <w:pStyle w:val="3"/>
        <w:numPr>
          <w:ilvl w:val="0"/>
          <w:numId w:val="0"/>
        </w:numPr>
        <w:jc w:val="both"/>
        <w:rPr>
          <w:rFonts w:ascii="Times New Roman" w:eastAsia="標楷體" w:hAnsi="Times New Roman" w:cs="Times New Roman"/>
          <w:b w:val="0"/>
          <w:sz w:val="28"/>
          <w:szCs w:val="28"/>
        </w:rPr>
      </w:pPr>
    </w:p>
    <w:p w14:paraId="3B43083F" w14:textId="14E2AD8C" w:rsidR="002F1B27" w:rsidRDefault="002F1B27" w:rsidP="002F1B27"/>
    <w:p w14:paraId="57288CBB" w14:textId="6A20A2A7" w:rsidR="002F1B27" w:rsidRDefault="002F1B27" w:rsidP="002F1B27"/>
    <w:p w14:paraId="010CD88F" w14:textId="07DDB15E" w:rsidR="002F1B27" w:rsidRDefault="002F1B27" w:rsidP="002F1B27"/>
    <w:p w14:paraId="5EEA0DEE" w14:textId="77777777" w:rsidR="002F1B27" w:rsidRPr="002F1B27" w:rsidRDefault="002F1B27" w:rsidP="002F1B27"/>
    <w:p w14:paraId="0F983B87" w14:textId="5726460A" w:rsidR="00977DB0" w:rsidRPr="002F1B27" w:rsidRDefault="00741524" w:rsidP="007B76D0">
      <w:pPr>
        <w:pStyle w:val="a3"/>
        <w:numPr>
          <w:ilvl w:val="0"/>
          <w:numId w:val="47"/>
        </w:numPr>
        <w:ind w:leftChars="0"/>
        <w:jc w:val="both"/>
        <w:rPr>
          <w:rFonts w:ascii="Times New Roman" w:eastAsia="標楷體" w:hAnsi="Times New Roman" w:cs="Times New Roman"/>
          <w:sz w:val="28"/>
          <w:szCs w:val="28"/>
        </w:rPr>
      </w:pPr>
      <w:proofErr w:type="gramStart"/>
      <w:r w:rsidRPr="002F1B27">
        <w:rPr>
          <w:rFonts w:ascii="Times New Roman" w:eastAsia="標楷體" w:hAnsi="Times New Roman" w:cs="Times New Roman" w:hint="eastAsia"/>
          <w:sz w:val="28"/>
          <w:szCs w:val="28"/>
        </w:rPr>
        <w:lastRenderedPageBreak/>
        <w:t>物聯網─</w:t>
      </w:r>
      <w:proofErr w:type="gramEnd"/>
      <w:r w:rsidR="00977DB0" w:rsidRPr="002F1B27">
        <w:rPr>
          <w:rFonts w:ascii="Times New Roman" w:eastAsia="標楷體" w:hAnsi="Times New Roman" w:cs="Times New Roman"/>
          <w:sz w:val="28"/>
          <w:szCs w:val="28"/>
        </w:rPr>
        <w:t>SensorThingsAPI</w:t>
      </w:r>
      <w:r w:rsidR="00A836F5" w:rsidRPr="002F1B27">
        <w:rPr>
          <w:rFonts w:ascii="Times New Roman" w:eastAsia="標楷體" w:hAnsi="Times New Roman" w:cs="Times New Roman" w:hint="eastAsia"/>
          <w:sz w:val="28"/>
          <w:szCs w:val="28"/>
        </w:rPr>
        <w:t>規</w:t>
      </w:r>
      <w:r w:rsidR="00A836F5" w:rsidRPr="002F1B27">
        <w:rPr>
          <w:rFonts w:ascii="Times New Roman" w:eastAsia="標楷體" w:hAnsi="Times New Roman" w:cs="Times New Roman"/>
          <w:sz w:val="28"/>
          <w:szCs w:val="28"/>
        </w:rPr>
        <w:t>範</w:t>
      </w:r>
      <w:bookmarkEnd w:id="44"/>
      <w:bookmarkEnd w:id="45"/>
      <w:bookmarkEnd w:id="46"/>
    </w:p>
    <w:p w14:paraId="5E306ADB" w14:textId="77777777" w:rsidR="00164149" w:rsidRPr="008D3C76" w:rsidRDefault="0093448A" w:rsidP="0093448A">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SensorThingsAPI</w:t>
      </w:r>
      <w:r w:rsidR="00F22246" w:rsidRPr="008D3C76">
        <w:rPr>
          <w:rFonts w:ascii="Times New Roman" w:eastAsia="標楷體" w:hAnsi="Times New Roman" w:cs="Times New Roman" w:hint="eastAsia"/>
          <w:sz w:val="28"/>
          <w:szCs w:val="28"/>
        </w:rPr>
        <w:t>是</w:t>
      </w:r>
      <w:r w:rsidR="001A10B8" w:rsidRPr="008D3C76">
        <w:rPr>
          <w:rFonts w:ascii="Times New Roman" w:eastAsia="標楷體" w:hAnsi="Times New Roman" w:cs="Times New Roman" w:hint="eastAsia"/>
          <w:sz w:val="28"/>
          <w:szCs w:val="28"/>
        </w:rPr>
        <w:t>由</w:t>
      </w:r>
      <w:r w:rsidR="001A10B8" w:rsidRPr="008D3C76">
        <w:rPr>
          <w:rFonts w:ascii="Times New Roman" w:eastAsia="標楷體" w:hAnsi="Times New Roman" w:cs="Times New Roman"/>
          <w:sz w:val="28"/>
          <w:szCs w:val="28"/>
        </w:rPr>
        <w:t>開放地理資訊</w:t>
      </w:r>
      <w:r w:rsidR="001A10B8" w:rsidRPr="008D3C76">
        <w:rPr>
          <w:rFonts w:ascii="Times New Roman" w:eastAsia="標楷體" w:hAnsi="Times New Roman" w:cs="Times New Roman" w:hint="eastAsia"/>
          <w:sz w:val="28"/>
          <w:szCs w:val="28"/>
        </w:rPr>
        <w:t>系</w:t>
      </w:r>
      <w:r w:rsidR="001A10B8" w:rsidRPr="008D3C76">
        <w:rPr>
          <w:rFonts w:ascii="Times New Roman" w:eastAsia="標楷體" w:hAnsi="Times New Roman" w:cs="Times New Roman"/>
          <w:sz w:val="28"/>
          <w:szCs w:val="28"/>
        </w:rPr>
        <w:t>統</w:t>
      </w:r>
      <w:r w:rsidR="001A10B8" w:rsidRPr="008D3C76">
        <w:rPr>
          <w:rFonts w:ascii="Times New Roman" w:eastAsia="標楷體" w:hAnsi="Times New Roman" w:cs="Times New Roman" w:hint="eastAsia"/>
          <w:sz w:val="28"/>
          <w:szCs w:val="28"/>
        </w:rPr>
        <w:t>協</w:t>
      </w:r>
      <w:r w:rsidR="001A10B8" w:rsidRPr="008D3C76">
        <w:rPr>
          <w:rFonts w:ascii="Times New Roman" w:eastAsia="標楷體" w:hAnsi="Times New Roman" w:cs="Times New Roman"/>
          <w:sz w:val="28"/>
          <w:szCs w:val="28"/>
        </w:rPr>
        <w:t>會</w:t>
      </w:r>
      <w:r w:rsidR="001A10B8" w:rsidRPr="008D3C76">
        <w:rPr>
          <w:rFonts w:ascii="Times New Roman" w:eastAsia="標楷體" w:hAnsi="Times New Roman" w:cs="Times New Roman" w:hint="eastAsia"/>
          <w:sz w:val="28"/>
          <w:szCs w:val="28"/>
        </w:rPr>
        <w:t>(</w:t>
      </w:r>
      <w:r w:rsidR="001A10B8" w:rsidRPr="008D3C76">
        <w:rPr>
          <w:rFonts w:ascii="Times New Roman" w:eastAsia="標楷體" w:hAnsi="Times New Roman" w:cs="Times New Roman"/>
          <w:sz w:val="28"/>
          <w:szCs w:val="28"/>
        </w:rPr>
        <w:t>Open Geospatial Consortium</w:t>
      </w:r>
      <w:r w:rsidR="001A10B8" w:rsidRPr="008D3C76">
        <w:rPr>
          <w:rFonts w:ascii="Times New Roman" w:eastAsia="標楷體" w:hAnsi="Times New Roman" w:cs="Times New Roman" w:hint="eastAsia"/>
          <w:sz w:val="28"/>
          <w:szCs w:val="28"/>
        </w:rPr>
        <w:t>, OGC)</w:t>
      </w:r>
      <w:r w:rsidR="001A10B8" w:rsidRPr="008D3C76">
        <w:rPr>
          <w:rFonts w:ascii="Times New Roman" w:eastAsia="標楷體" w:hAnsi="Times New Roman" w:cs="Times New Roman" w:hint="eastAsia"/>
          <w:sz w:val="28"/>
          <w:szCs w:val="28"/>
        </w:rPr>
        <w:t>制</w:t>
      </w:r>
      <w:r w:rsidR="001A10B8" w:rsidRPr="008D3C76">
        <w:rPr>
          <w:rFonts w:ascii="Times New Roman" w:eastAsia="標楷體" w:hAnsi="Times New Roman" w:cs="Times New Roman"/>
          <w:sz w:val="28"/>
          <w:szCs w:val="28"/>
        </w:rPr>
        <w:t>定的</w:t>
      </w:r>
      <w:proofErr w:type="gramStart"/>
      <w:r w:rsidR="001A10B8" w:rsidRPr="008D3C76">
        <w:rPr>
          <w:rFonts w:ascii="Times New Roman" w:eastAsia="標楷體" w:hAnsi="Times New Roman" w:cs="Times New Roman"/>
          <w:sz w:val="28"/>
          <w:szCs w:val="28"/>
        </w:rPr>
        <w:t>開放式物聯網</w:t>
      </w:r>
      <w:proofErr w:type="gramEnd"/>
      <w:r w:rsidR="001A10B8" w:rsidRPr="008D3C76">
        <w:rPr>
          <w:rFonts w:ascii="Times New Roman" w:eastAsia="標楷體" w:hAnsi="Times New Roman" w:cs="Times New Roman"/>
          <w:sz w:val="28"/>
          <w:szCs w:val="28"/>
        </w:rPr>
        <w:t>網路服務標準，</w:t>
      </w:r>
      <w:r w:rsidR="00F22246" w:rsidRPr="008D3C76">
        <w:rPr>
          <w:rFonts w:ascii="Times New Roman" w:eastAsia="標楷體" w:hAnsi="Times New Roman" w:cs="Times New Roman" w:hint="eastAsia"/>
          <w:sz w:val="28"/>
          <w:szCs w:val="28"/>
        </w:rPr>
        <w:t>提</w:t>
      </w:r>
      <w:r w:rsidR="00F22246" w:rsidRPr="008D3C76">
        <w:rPr>
          <w:rFonts w:ascii="Times New Roman" w:eastAsia="標楷體" w:hAnsi="Times New Roman" w:cs="Times New Roman"/>
          <w:sz w:val="28"/>
          <w:szCs w:val="28"/>
        </w:rPr>
        <w:t>供</w:t>
      </w:r>
      <w:r w:rsidR="00F22246" w:rsidRPr="008D3C76">
        <w:rPr>
          <w:rFonts w:ascii="Times New Roman" w:eastAsia="標楷體" w:hAnsi="Times New Roman" w:cs="Times New Roman" w:hint="eastAsia"/>
          <w:sz w:val="28"/>
          <w:szCs w:val="28"/>
        </w:rPr>
        <w:t>了</w:t>
      </w:r>
      <w:r w:rsidR="00F22246" w:rsidRPr="008D3C76">
        <w:rPr>
          <w:rFonts w:ascii="Times New Roman" w:eastAsia="標楷體" w:hAnsi="Times New Roman" w:cs="Times New Roman"/>
          <w:sz w:val="28"/>
          <w:szCs w:val="28"/>
        </w:rPr>
        <w:t>開</w:t>
      </w:r>
      <w:r w:rsidR="00F22246" w:rsidRPr="008D3C76">
        <w:rPr>
          <w:rFonts w:ascii="Times New Roman" w:eastAsia="標楷體" w:hAnsi="Times New Roman" w:cs="Times New Roman" w:hint="eastAsia"/>
          <w:sz w:val="28"/>
          <w:szCs w:val="28"/>
        </w:rPr>
        <w:t>放</w:t>
      </w:r>
      <w:r w:rsidR="00F22246" w:rsidRPr="008D3C76">
        <w:rPr>
          <w:rFonts w:ascii="Times New Roman" w:eastAsia="標楷體" w:hAnsi="Times New Roman" w:cs="Times New Roman"/>
          <w:sz w:val="28"/>
          <w:szCs w:val="28"/>
        </w:rPr>
        <w:t>且統</w:t>
      </w:r>
      <w:r w:rsidR="00F22246" w:rsidRPr="008D3C76">
        <w:rPr>
          <w:rFonts w:ascii="Times New Roman" w:eastAsia="標楷體" w:hAnsi="Times New Roman" w:cs="Times New Roman" w:hint="eastAsia"/>
          <w:sz w:val="28"/>
          <w:szCs w:val="28"/>
        </w:rPr>
        <w:t>一</w:t>
      </w:r>
      <w:r w:rsidR="00F22246" w:rsidRPr="008D3C76">
        <w:rPr>
          <w:rFonts w:ascii="Times New Roman" w:eastAsia="標楷體" w:hAnsi="Times New Roman" w:cs="Times New Roman"/>
          <w:sz w:val="28"/>
          <w:szCs w:val="28"/>
        </w:rPr>
        <w:t>連</w:t>
      </w:r>
      <w:r w:rsidR="00F22246" w:rsidRPr="008D3C76">
        <w:rPr>
          <w:rFonts w:ascii="Times New Roman" w:eastAsia="標楷體" w:hAnsi="Times New Roman" w:cs="Times New Roman" w:hint="eastAsia"/>
          <w:sz w:val="28"/>
          <w:szCs w:val="28"/>
        </w:rPr>
        <w:t>接</w:t>
      </w:r>
      <w:r w:rsidR="00F22246" w:rsidRPr="008D3C76">
        <w:rPr>
          <w:rFonts w:ascii="Times New Roman" w:eastAsia="標楷體" w:hAnsi="Times New Roman" w:cs="Times New Roman"/>
          <w:sz w:val="28"/>
          <w:szCs w:val="28"/>
        </w:rPr>
        <w:t>方式，</w:t>
      </w:r>
      <w:proofErr w:type="gramStart"/>
      <w:r w:rsidR="00F22246" w:rsidRPr="008D3C76">
        <w:rPr>
          <w:rFonts w:ascii="Times New Roman" w:eastAsia="標楷體" w:hAnsi="Times New Roman" w:cs="Times New Roman"/>
          <w:sz w:val="28"/>
          <w:szCs w:val="28"/>
        </w:rPr>
        <w:t>將物聯網</w:t>
      </w:r>
      <w:proofErr w:type="gramEnd"/>
      <w:r w:rsidR="00F22246" w:rsidRPr="008D3C76">
        <w:rPr>
          <w:rFonts w:ascii="Times New Roman" w:eastAsia="標楷體" w:hAnsi="Times New Roman" w:cs="Times New Roman"/>
          <w:sz w:val="28"/>
          <w:szCs w:val="28"/>
        </w:rPr>
        <w:t>設備</w:t>
      </w:r>
      <w:r w:rsidR="00F22246" w:rsidRPr="008D3C76">
        <w:rPr>
          <w:rFonts w:ascii="Times New Roman" w:eastAsia="標楷體" w:hAnsi="Times New Roman" w:cs="Times New Roman" w:hint="eastAsia"/>
          <w:sz w:val="28"/>
          <w:szCs w:val="28"/>
        </w:rPr>
        <w:t>、</w:t>
      </w:r>
      <w:r w:rsidR="00F22246" w:rsidRPr="008D3C76">
        <w:rPr>
          <w:rFonts w:ascii="Times New Roman" w:eastAsia="標楷體" w:hAnsi="Times New Roman" w:cs="Times New Roman"/>
          <w:sz w:val="28"/>
          <w:szCs w:val="28"/>
        </w:rPr>
        <w:t>資料和應用程式</w:t>
      </w:r>
      <w:r w:rsidR="00F22246" w:rsidRPr="008D3C76">
        <w:rPr>
          <w:rFonts w:ascii="Times New Roman" w:eastAsia="標楷體" w:hAnsi="Times New Roman" w:cs="Times New Roman" w:hint="eastAsia"/>
          <w:sz w:val="28"/>
          <w:szCs w:val="28"/>
        </w:rPr>
        <w:t>聯繫</w:t>
      </w:r>
      <w:r w:rsidR="004D5F45" w:rsidRPr="008D3C76">
        <w:rPr>
          <w:rFonts w:ascii="Times New Roman" w:eastAsia="標楷體" w:hAnsi="Times New Roman" w:cs="Times New Roman"/>
          <w:sz w:val="28"/>
          <w:szCs w:val="28"/>
        </w:rPr>
        <w:t>在一起</w:t>
      </w:r>
      <w:r w:rsidR="00C369C3" w:rsidRPr="008D3C76">
        <w:rPr>
          <w:rFonts w:ascii="Times New Roman" w:eastAsia="標楷體" w:hAnsi="Times New Roman" w:cs="Times New Roman" w:hint="eastAsia"/>
          <w:sz w:val="28"/>
          <w:szCs w:val="28"/>
        </w:rPr>
        <w:t>。</w:t>
      </w:r>
      <w:r w:rsidR="004D5F45" w:rsidRPr="008D3C76">
        <w:rPr>
          <w:rFonts w:ascii="Times New Roman" w:eastAsia="標楷體" w:hAnsi="Times New Roman" w:cs="Times New Roman" w:hint="eastAsia"/>
          <w:sz w:val="28"/>
          <w:szCs w:val="28"/>
        </w:rPr>
        <w:t>S</w:t>
      </w:r>
      <w:r w:rsidR="004D5F45" w:rsidRPr="008D3C76">
        <w:rPr>
          <w:rFonts w:ascii="Times New Roman" w:eastAsia="標楷體" w:hAnsi="Times New Roman" w:cs="Times New Roman"/>
          <w:sz w:val="28"/>
          <w:szCs w:val="28"/>
        </w:rPr>
        <w:t>ensorThings API</w:t>
      </w:r>
      <w:r w:rsidR="00C369C3" w:rsidRPr="008D3C76">
        <w:rPr>
          <w:rFonts w:ascii="Times New Roman" w:eastAsia="標楷體" w:hAnsi="Times New Roman" w:cs="Times New Roman" w:hint="eastAsia"/>
          <w:sz w:val="28"/>
          <w:szCs w:val="28"/>
        </w:rPr>
        <w:t>提</w:t>
      </w:r>
      <w:r w:rsidR="00C369C3" w:rsidRPr="008D3C76">
        <w:rPr>
          <w:rFonts w:ascii="Times New Roman" w:eastAsia="標楷體" w:hAnsi="Times New Roman" w:cs="Times New Roman"/>
          <w:sz w:val="28"/>
          <w:szCs w:val="28"/>
        </w:rPr>
        <w:t>供</w:t>
      </w:r>
      <w:r w:rsidR="00C369C3" w:rsidRPr="008D3C76">
        <w:rPr>
          <w:rFonts w:ascii="Times New Roman" w:eastAsia="標楷體" w:hAnsi="Times New Roman" w:cs="Times New Roman" w:hint="eastAsia"/>
          <w:sz w:val="28"/>
          <w:szCs w:val="28"/>
        </w:rPr>
        <w:t>Sensing</w:t>
      </w:r>
      <w:r w:rsidR="00C369C3" w:rsidRPr="008D3C76">
        <w:rPr>
          <w:rFonts w:ascii="Times New Roman" w:eastAsia="標楷體" w:hAnsi="Times New Roman" w:cs="Times New Roman" w:hint="eastAsia"/>
          <w:sz w:val="28"/>
          <w:szCs w:val="28"/>
        </w:rPr>
        <w:t>及</w:t>
      </w:r>
      <w:r w:rsidR="00C369C3" w:rsidRPr="008D3C76">
        <w:rPr>
          <w:rFonts w:ascii="Times New Roman" w:eastAsia="標楷體" w:hAnsi="Times New Roman" w:cs="Times New Roman" w:hint="eastAsia"/>
          <w:sz w:val="28"/>
          <w:szCs w:val="28"/>
        </w:rPr>
        <w:t>Tasking</w:t>
      </w:r>
      <w:r w:rsidR="00C369C3" w:rsidRPr="008D3C76">
        <w:rPr>
          <w:rFonts w:ascii="Times New Roman" w:eastAsia="標楷體" w:hAnsi="Times New Roman" w:cs="Times New Roman"/>
          <w:sz w:val="28"/>
          <w:szCs w:val="28"/>
        </w:rPr>
        <w:t>兩個</w:t>
      </w:r>
      <w:r w:rsidR="00780B10" w:rsidRPr="008D3C76">
        <w:rPr>
          <w:rFonts w:ascii="Times New Roman" w:eastAsia="標楷體" w:hAnsi="Times New Roman" w:cs="Times New Roman" w:hint="eastAsia"/>
          <w:sz w:val="28"/>
          <w:szCs w:val="28"/>
        </w:rPr>
        <w:t>主</w:t>
      </w:r>
      <w:r w:rsidR="00780B10" w:rsidRPr="008D3C76">
        <w:rPr>
          <w:rFonts w:ascii="Times New Roman" w:eastAsia="標楷體" w:hAnsi="Times New Roman" w:cs="Times New Roman"/>
          <w:sz w:val="28"/>
          <w:szCs w:val="28"/>
        </w:rPr>
        <w:t>要功能</w:t>
      </w:r>
      <w:r w:rsidR="00C369C3" w:rsidRPr="008D3C76">
        <w:rPr>
          <w:rFonts w:ascii="Times New Roman" w:eastAsia="標楷體" w:hAnsi="Times New Roman" w:cs="Times New Roman" w:hint="eastAsia"/>
          <w:sz w:val="28"/>
          <w:szCs w:val="28"/>
        </w:rPr>
        <w:t>，</w:t>
      </w:r>
      <w:r w:rsidR="00F95A21" w:rsidRPr="008D3C76">
        <w:rPr>
          <w:rFonts w:ascii="Times New Roman" w:eastAsia="標楷體" w:hAnsi="Times New Roman" w:cs="Times New Roman" w:hint="eastAsia"/>
          <w:sz w:val="28"/>
          <w:szCs w:val="28"/>
        </w:rPr>
        <w:t>本手</w:t>
      </w:r>
      <w:r w:rsidR="00F95A21" w:rsidRPr="008D3C76">
        <w:rPr>
          <w:rFonts w:ascii="Times New Roman" w:eastAsia="標楷體" w:hAnsi="Times New Roman" w:cs="Times New Roman"/>
          <w:sz w:val="28"/>
          <w:szCs w:val="28"/>
        </w:rPr>
        <w:t>冊以</w:t>
      </w:r>
      <w:r w:rsidR="006D64AD" w:rsidRPr="008D3C76">
        <w:rPr>
          <w:rFonts w:ascii="Times New Roman" w:eastAsia="標楷體" w:hAnsi="Times New Roman" w:cs="Times New Roman" w:hint="eastAsia"/>
          <w:sz w:val="28"/>
          <w:szCs w:val="28"/>
        </w:rPr>
        <w:t>已成</w:t>
      </w:r>
      <w:r w:rsidR="006D64AD" w:rsidRPr="008D3C76">
        <w:rPr>
          <w:rFonts w:ascii="Times New Roman" w:eastAsia="標楷體" w:hAnsi="Times New Roman" w:cs="Times New Roman"/>
          <w:sz w:val="28"/>
          <w:szCs w:val="28"/>
        </w:rPr>
        <w:t>為標準的</w:t>
      </w:r>
      <w:r w:rsidR="00F95A21" w:rsidRPr="008D3C76">
        <w:rPr>
          <w:rFonts w:ascii="Times New Roman" w:eastAsia="標楷體" w:hAnsi="Times New Roman" w:cs="Times New Roman" w:hint="eastAsia"/>
          <w:sz w:val="28"/>
          <w:szCs w:val="28"/>
        </w:rPr>
        <w:t>第</w:t>
      </w:r>
      <w:r w:rsidR="00F95A21" w:rsidRPr="008D3C76">
        <w:rPr>
          <w:rFonts w:ascii="Times New Roman" w:eastAsia="標楷體" w:hAnsi="Times New Roman" w:cs="Times New Roman"/>
          <w:sz w:val="28"/>
          <w:szCs w:val="28"/>
        </w:rPr>
        <w:t>一部份</w:t>
      </w:r>
      <w:r w:rsidR="00F95A21" w:rsidRPr="008D3C76">
        <w:rPr>
          <w:rFonts w:ascii="Times New Roman" w:eastAsia="標楷體" w:hAnsi="Times New Roman" w:cs="Times New Roman" w:hint="eastAsia"/>
          <w:sz w:val="28"/>
          <w:szCs w:val="28"/>
        </w:rPr>
        <w:t>Sen</w:t>
      </w:r>
      <w:r w:rsidR="000E1996" w:rsidRPr="008D3C76">
        <w:rPr>
          <w:rFonts w:ascii="Times New Roman" w:eastAsia="標楷體" w:hAnsi="Times New Roman" w:cs="Times New Roman"/>
          <w:sz w:val="28"/>
          <w:szCs w:val="28"/>
        </w:rPr>
        <w:t>s</w:t>
      </w:r>
      <w:r w:rsidR="00F95A21" w:rsidRPr="008D3C76">
        <w:rPr>
          <w:rFonts w:ascii="Times New Roman" w:eastAsia="標楷體" w:hAnsi="Times New Roman" w:cs="Times New Roman" w:hint="eastAsia"/>
          <w:sz w:val="28"/>
          <w:szCs w:val="28"/>
        </w:rPr>
        <w:t>ing</w:t>
      </w:r>
      <w:r w:rsidR="00262045">
        <w:rPr>
          <w:rFonts w:ascii="Times New Roman" w:eastAsia="標楷體" w:hAnsi="Times New Roman" w:cs="Times New Roman" w:hint="eastAsia"/>
          <w:sz w:val="28"/>
          <w:szCs w:val="28"/>
        </w:rPr>
        <w:t>為</w:t>
      </w:r>
      <w:r w:rsidR="00262045">
        <w:rPr>
          <w:rFonts w:ascii="Times New Roman" w:eastAsia="標楷體" w:hAnsi="Times New Roman" w:cs="Times New Roman"/>
          <w:sz w:val="28"/>
          <w:szCs w:val="28"/>
        </w:rPr>
        <w:t>規範</w:t>
      </w:r>
      <w:r w:rsidR="00F95A21" w:rsidRPr="008D3C76">
        <w:rPr>
          <w:rFonts w:ascii="Times New Roman" w:eastAsia="標楷體" w:hAnsi="Times New Roman" w:cs="Times New Roman"/>
          <w:sz w:val="28"/>
          <w:szCs w:val="28"/>
        </w:rPr>
        <w:t>。</w:t>
      </w:r>
      <w:r w:rsidR="00B87254" w:rsidRPr="008D3C76">
        <w:rPr>
          <w:rFonts w:ascii="Times New Roman" w:eastAsia="標楷體" w:hAnsi="Times New Roman" w:cs="Times New Roman" w:hint="eastAsia"/>
          <w:sz w:val="28"/>
          <w:szCs w:val="28"/>
        </w:rPr>
        <w:t>SensorTh</w:t>
      </w:r>
      <w:r w:rsidR="00B87254" w:rsidRPr="008D3C76">
        <w:rPr>
          <w:rFonts w:ascii="Times New Roman" w:eastAsia="標楷體" w:hAnsi="Times New Roman" w:cs="Times New Roman"/>
          <w:sz w:val="28"/>
          <w:szCs w:val="28"/>
        </w:rPr>
        <w:t>ings API</w:t>
      </w:r>
      <w:r w:rsidR="008A6B4A" w:rsidRPr="008D3C76">
        <w:rPr>
          <w:rFonts w:ascii="Times New Roman" w:eastAsia="標楷體" w:hAnsi="Times New Roman" w:cs="Times New Roman" w:hint="eastAsia"/>
          <w:sz w:val="28"/>
          <w:szCs w:val="28"/>
        </w:rPr>
        <w:t>的</w:t>
      </w:r>
      <w:r w:rsidR="00C369C3" w:rsidRPr="008D3C76">
        <w:rPr>
          <w:rFonts w:ascii="Times New Roman" w:eastAsia="標楷體" w:hAnsi="Times New Roman" w:cs="Times New Roman" w:hint="eastAsia"/>
          <w:sz w:val="28"/>
          <w:szCs w:val="28"/>
        </w:rPr>
        <w:t>Sensing</w:t>
      </w:r>
      <w:r w:rsidR="008A6B4A" w:rsidRPr="008D3C76">
        <w:rPr>
          <w:rFonts w:ascii="Times New Roman" w:eastAsia="標楷體" w:hAnsi="Times New Roman" w:cs="Times New Roman" w:hint="eastAsia"/>
          <w:sz w:val="28"/>
          <w:szCs w:val="28"/>
        </w:rPr>
        <w:t>部</w:t>
      </w:r>
      <w:r w:rsidR="008A6B4A" w:rsidRPr="008D3C76">
        <w:rPr>
          <w:rFonts w:ascii="Times New Roman" w:eastAsia="標楷體" w:hAnsi="Times New Roman" w:cs="Times New Roman"/>
          <w:sz w:val="28"/>
          <w:szCs w:val="28"/>
        </w:rPr>
        <w:t>份</w:t>
      </w:r>
      <w:r w:rsidR="00C369C3" w:rsidRPr="008D3C76">
        <w:rPr>
          <w:rFonts w:ascii="Times New Roman" w:eastAsia="標楷體" w:hAnsi="Times New Roman" w:cs="Times New Roman" w:hint="eastAsia"/>
          <w:sz w:val="28"/>
          <w:szCs w:val="28"/>
        </w:rPr>
        <w:t>係</w:t>
      </w:r>
      <w:r w:rsidR="00C369C3" w:rsidRPr="008D3C76">
        <w:rPr>
          <w:rFonts w:ascii="Times New Roman" w:eastAsia="標楷體" w:hAnsi="Times New Roman" w:cs="Times New Roman"/>
          <w:sz w:val="28"/>
          <w:szCs w:val="28"/>
        </w:rPr>
        <w:t>透過標</w:t>
      </w:r>
      <w:r w:rsidR="00C369C3" w:rsidRPr="008D3C76">
        <w:rPr>
          <w:rFonts w:ascii="Times New Roman" w:eastAsia="標楷體" w:hAnsi="Times New Roman" w:cs="Times New Roman" w:hint="eastAsia"/>
          <w:sz w:val="28"/>
          <w:szCs w:val="28"/>
        </w:rPr>
        <w:t>準方法管理及檢索來自異質</w:t>
      </w:r>
      <w:proofErr w:type="gramStart"/>
      <w:r w:rsidR="00C369C3" w:rsidRPr="008D3C76">
        <w:rPr>
          <w:rFonts w:ascii="Times New Roman" w:eastAsia="標楷體" w:hAnsi="Times New Roman" w:cs="Times New Roman" w:hint="eastAsia"/>
          <w:sz w:val="28"/>
          <w:szCs w:val="28"/>
        </w:rPr>
        <w:t>物</w:t>
      </w:r>
      <w:r w:rsidR="00C369C3" w:rsidRPr="008D3C76">
        <w:rPr>
          <w:rFonts w:ascii="Times New Roman" w:eastAsia="標楷體" w:hAnsi="Times New Roman" w:cs="Times New Roman"/>
          <w:sz w:val="28"/>
          <w:szCs w:val="28"/>
        </w:rPr>
        <w:t>聯網</w:t>
      </w:r>
      <w:r w:rsidR="00C369C3" w:rsidRPr="008D3C76">
        <w:rPr>
          <w:rFonts w:ascii="Times New Roman" w:eastAsia="標楷體" w:hAnsi="Times New Roman" w:cs="Times New Roman" w:hint="eastAsia"/>
          <w:sz w:val="28"/>
          <w:szCs w:val="28"/>
        </w:rPr>
        <w:t>感</w:t>
      </w:r>
      <w:proofErr w:type="gramEnd"/>
      <w:r w:rsidR="00C369C3" w:rsidRPr="008D3C76">
        <w:rPr>
          <w:rFonts w:ascii="Times New Roman" w:eastAsia="標楷體" w:hAnsi="Times New Roman" w:cs="Times New Roman"/>
          <w:sz w:val="28"/>
          <w:szCs w:val="28"/>
        </w:rPr>
        <w:t>測</w:t>
      </w:r>
      <w:r w:rsidR="00C369C3" w:rsidRPr="008D3C76">
        <w:rPr>
          <w:rFonts w:ascii="Times New Roman" w:eastAsia="標楷體" w:hAnsi="Times New Roman" w:cs="Times New Roman" w:hint="eastAsia"/>
          <w:sz w:val="28"/>
          <w:szCs w:val="28"/>
        </w:rPr>
        <w:t>系統的觀測資料與詮釋資料，</w:t>
      </w:r>
      <w:r w:rsidR="00C369C3" w:rsidRPr="008D3C76">
        <w:rPr>
          <w:rFonts w:ascii="Times New Roman" w:eastAsia="標楷體" w:hAnsi="Times New Roman" w:cs="Times New Roman"/>
          <w:sz w:val="28"/>
          <w:szCs w:val="28"/>
        </w:rPr>
        <w:t>允許</w:t>
      </w:r>
      <w:proofErr w:type="gramStart"/>
      <w:r w:rsidR="004906DF" w:rsidRPr="008D3C76">
        <w:rPr>
          <w:rFonts w:ascii="Times New Roman" w:eastAsia="標楷體" w:hAnsi="Times New Roman" w:cs="Times New Roman"/>
          <w:sz w:val="28"/>
          <w:szCs w:val="28"/>
        </w:rPr>
        <w:t>物聯網備</w:t>
      </w:r>
      <w:proofErr w:type="gramEnd"/>
      <w:r w:rsidR="004906DF" w:rsidRPr="008D3C76">
        <w:rPr>
          <w:rFonts w:ascii="Times New Roman" w:eastAsia="標楷體" w:hAnsi="Times New Roman" w:cs="Times New Roman"/>
          <w:sz w:val="28"/>
          <w:szCs w:val="28"/>
        </w:rPr>
        <w:t>與應用程式</w:t>
      </w:r>
      <w:r w:rsidR="004906DF" w:rsidRPr="008D3C76">
        <w:rPr>
          <w:rFonts w:ascii="Times New Roman" w:eastAsia="標楷體" w:hAnsi="Times New Roman" w:cs="Times New Roman" w:hint="eastAsia"/>
          <w:sz w:val="28"/>
          <w:szCs w:val="28"/>
        </w:rPr>
        <w:t>透</w:t>
      </w:r>
      <w:r w:rsidR="004906DF" w:rsidRPr="008D3C76">
        <w:rPr>
          <w:rFonts w:ascii="Times New Roman" w:eastAsia="標楷體" w:hAnsi="Times New Roman" w:cs="Times New Roman"/>
          <w:sz w:val="28"/>
          <w:szCs w:val="28"/>
        </w:rPr>
        <w:t>過</w:t>
      </w:r>
      <w:r w:rsidR="004906DF" w:rsidRPr="008D3C76">
        <w:rPr>
          <w:rFonts w:ascii="Times New Roman" w:eastAsia="標楷體" w:hAnsi="Times New Roman" w:cs="Times New Roman" w:hint="eastAsia"/>
          <w:sz w:val="28"/>
          <w:szCs w:val="28"/>
        </w:rPr>
        <w:t>SensorThings</w:t>
      </w:r>
      <w:r w:rsidR="004906DF" w:rsidRPr="008D3C76">
        <w:rPr>
          <w:rFonts w:ascii="Times New Roman" w:eastAsia="標楷體" w:hAnsi="Times New Roman" w:cs="Times New Roman" w:hint="eastAsia"/>
          <w:sz w:val="28"/>
          <w:szCs w:val="28"/>
        </w:rPr>
        <w:t>服</w:t>
      </w:r>
      <w:r w:rsidR="004906DF" w:rsidRPr="008D3C76">
        <w:rPr>
          <w:rFonts w:ascii="Times New Roman" w:eastAsia="標楷體" w:hAnsi="Times New Roman" w:cs="Times New Roman"/>
          <w:sz w:val="28"/>
          <w:szCs w:val="28"/>
        </w:rPr>
        <w:t>務</w:t>
      </w:r>
      <w:proofErr w:type="gramStart"/>
      <w:r w:rsidR="004906DF" w:rsidRPr="008D3C76">
        <w:rPr>
          <w:rFonts w:ascii="Times New Roman" w:eastAsia="標楷體" w:hAnsi="Times New Roman" w:cs="Times New Roman"/>
          <w:sz w:val="28"/>
          <w:szCs w:val="28"/>
        </w:rPr>
        <w:t>對</w:t>
      </w:r>
      <w:r w:rsidR="004906DF" w:rsidRPr="008D3C76">
        <w:rPr>
          <w:rFonts w:ascii="Times New Roman" w:eastAsia="標楷體" w:hAnsi="Times New Roman" w:cs="Times New Roman" w:hint="eastAsia"/>
          <w:sz w:val="28"/>
          <w:szCs w:val="28"/>
        </w:rPr>
        <w:t>物</w:t>
      </w:r>
      <w:r w:rsidR="004906DF" w:rsidRPr="008D3C76">
        <w:rPr>
          <w:rFonts w:ascii="Times New Roman" w:eastAsia="標楷體" w:hAnsi="Times New Roman" w:cs="Times New Roman"/>
          <w:sz w:val="28"/>
          <w:szCs w:val="28"/>
        </w:rPr>
        <w:t>聯網</w:t>
      </w:r>
      <w:proofErr w:type="gramEnd"/>
      <w:r w:rsidR="004906DF" w:rsidRPr="008D3C76">
        <w:rPr>
          <w:rFonts w:ascii="Times New Roman" w:eastAsia="標楷體" w:hAnsi="Times New Roman" w:cs="Times New Roman"/>
          <w:sz w:val="28"/>
          <w:szCs w:val="28"/>
        </w:rPr>
        <w:t>資料與詮釋資料進行建立、讀取、更新及</w:t>
      </w:r>
      <w:r w:rsidR="004906DF" w:rsidRPr="008D3C76">
        <w:rPr>
          <w:rFonts w:ascii="Times New Roman" w:eastAsia="標楷體" w:hAnsi="Times New Roman" w:cs="Times New Roman" w:hint="eastAsia"/>
          <w:sz w:val="28"/>
          <w:szCs w:val="28"/>
        </w:rPr>
        <w:t>刪</w:t>
      </w:r>
      <w:r w:rsidR="004906DF" w:rsidRPr="008D3C76">
        <w:rPr>
          <w:rFonts w:ascii="Times New Roman" w:eastAsia="標楷體" w:hAnsi="Times New Roman" w:cs="Times New Roman"/>
          <w:sz w:val="28"/>
          <w:szCs w:val="28"/>
        </w:rPr>
        <w:t>除等操作</w:t>
      </w:r>
      <w:r w:rsidR="00492042" w:rsidRPr="008D3C76">
        <w:rPr>
          <w:rFonts w:ascii="Times New Roman" w:eastAsia="標楷體" w:hAnsi="Times New Roman" w:cs="Times New Roman" w:hint="eastAsia"/>
          <w:sz w:val="28"/>
          <w:szCs w:val="28"/>
        </w:rPr>
        <w:t>，</w:t>
      </w:r>
      <w:r w:rsidR="004D5F45" w:rsidRPr="008D3C76">
        <w:rPr>
          <w:rFonts w:ascii="Times New Roman" w:eastAsia="標楷體" w:hAnsi="Times New Roman" w:cs="Times New Roman" w:hint="eastAsia"/>
          <w:sz w:val="28"/>
          <w:szCs w:val="28"/>
        </w:rPr>
        <w:t>依</w:t>
      </w:r>
      <w:r w:rsidR="004D5F45" w:rsidRPr="008D3C76">
        <w:rPr>
          <w:rFonts w:ascii="Times New Roman" w:eastAsia="標楷體" w:hAnsi="Times New Roman" w:cs="Times New Roman"/>
          <w:sz w:val="28"/>
          <w:szCs w:val="28"/>
        </w:rPr>
        <w:t>循</w:t>
      </w:r>
      <w:r w:rsidR="004D5F45" w:rsidRPr="008D3C76">
        <w:rPr>
          <w:rFonts w:ascii="Times New Roman" w:eastAsia="標楷體" w:hAnsi="Times New Roman" w:cs="Times New Roman" w:hint="eastAsia"/>
          <w:sz w:val="28"/>
          <w:szCs w:val="28"/>
        </w:rPr>
        <w:t>REST</w:t>
      </w:r>
      <w:r w:rsidR="004D5F45" w:rsidRPr="008D3C76">
        <w:rPr>
          <w:rFonts w:ascii="Times New Roman" w:eastAsia="標楷體" w:hAnsi="Times New Roman" w:cs="Times New Roman" w:hint="eastAsia"/>
          <w:sz w:val="28"/>
          <w:szCs w:val="28"/>
        </w:rPr>
        <w:t>原則</w:t>
      </w:r>
      <w:r w:rsidR="00C034B5" w:rsidRPr="008D3C76">
        <w:rPr>
          <w:rFonts w:ascii="Times New Roman" w:eastAsia="標楷體" w:hAnsi="Times New Roman" w:cs="Times New Roman" w:hint="eastAsia"/>
          <w:sz w:val="28"/>
          <w:szCs w:val="28"/>
        </w:rPr>
        <w:t>及</w:t>
      </w:r>
      <w:r w:rsidR="004D5F45" w:rsidRPr="008D3C76">
        <w:rPr>
          <w:rFonts w:ascii="Times New Roman" w:eastAsia="標楷體" w:hAnsi="Times New Roman" w:cs="Times New Roman" w:hint="eastAsia"/>
          <w:sz w:val="28"/>
          <w:szCs w:val="28"/>
        </w:rPr>
        <w:t>使用</w:t>
      </w:r>
      <w:r w:rsidR="004D5F45" w:rsidRPr="008D3C76">
        <w:rPr>
          <w:rFonts w:ascii="Times New Roman" w:eastAsia="標楷體" w:hAnsi="Times New Roman" w:cs="Times New Roman" w:hint="eastAsia"/>
          <w:sz w:val="28"/>
          <w:szCs w:val="28"/>
        </w:rPr>
        <w:t>JSON</w:t>
      </w:r>
      <w:r w:rsidR="00492042" w:rsidRPr="008D3C76">
        <w:rPr>
          <w:rFonts w:ascii="Times New Roman" w:eastAsia="標楷體" w:hAnsi="Times New Roman" w:cs="Times New Roman" w:hint="eastAsia"/>
          <w:sz w:val="28"/>
          <w:szCs w:val="28"/>
        </w:rPr>
        <w:t>編碼。</w:t>
      </w:r>
    </w:p>
    <w:p w14:paraId="028031F9" w14:textId="01170FD8" w:rsidR="000930E2" w:rsidRPr="008D3C76" w:rsidRDefault="000930E2" w:rsidP="000930E2">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SensorThings API</w:t>
      </w:r>
      <w:r w:rsidRPr="008D3C76">
        <w:rPr>
          <w:rFonts w:ascii="Times New Roman" w:eastAsia="標楷體" w:hAnsi="Times New Roman" w:cs="Times New Roman" w:hint="eastAsia"/>
          <w:sz w:val="28"/>
          <w:szCs w:val="28"/>
        </w:rPr>
        <w:t>將感</w:t>
      </w:r>
      <w:r w:rsidRPr="008D3C76">
        <w:rPr>
          <w:rFonts w:ascii="Times New Roman" w:eastAsia="標楷體" w:hAnsi="Times New Roman" w:cs="Times New Roman"/>
          <w:sz w:val="28"/>
          <w:szCs w:val="28"/>
        </w:rPr>
        <w:t>測實體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Entity</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在現實世界相</w:t>
      </w:r>
      <w:r w:rsidRPr="008D3C76">
        <w:rPr>
          <w:rFonts w:ascii="Times New Roman" w:eastAsia="標楷體" w:hAnsi="Times New Roman" w:cs="Times New Roman" w:hint="eastAsia"/>
          <w:sz w:val="28"/>
          <w:szCs w:val="28"/>
        </w:rPr>
        <w:t>互</w:t>
      </w:r>
      <w:r w:rsidRPr="008D3C76">
        <w:rPr>
          <w:rFonts w:ascii="Times New Roman" w:eastAsia="標楷體" w:hAnsi="Times New Roman" w:cs="Times New Roman"/>
          <w:sz w:val="28"/>
          <w:szCs w:val="28"/>
        </w:rPr>
        <w:t>關係模型化</w:t>
      </w:r>
      <w:r w:rsidRPr="008D3C76">
        <w:rPr>
          <w:rFonts w:ascii="Times New Roman" w:eastAsia="標楷體" w:hAnsi="Times New Roman" w:cs="Times New Roman" w:hint="eastAsia"/>
          <w:sz w:val="28"/>
          <w:szCs w:val="28"/>
        </w:rPr>
        <w:t>，包</w:t>
      </w:r>
      <w:r w:rsidRPr="008D3C76">
        <w:rPr>
          <w:rFonts w:ascii="Times New Roman" w:eastAsia="標楷體" w:hAnsi="Times New Roman" w:cs="Times New Roman"/>
          <w:sz w:val="28"/>
          <w:szCs w:val="28"/>
        </w:rPr>
        <w:t>含物件</w:t>
      </w:r>
      <w:r w:rsidRPr="008D3C76">
        <w:rPr>
          <w:rFonts w:ascii="Times New Roman" w:eastAsia="標楷體" w:hAnsi="Times New Roman" w:cs="Times New Roman" w:hint="eastAsia"/>
          <w:sz w:val="28"/>
          <w:szCs w:val="28"/>
        </w:rPr>
        <w:t>(Thing)</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位置</w:t>
      </w:r>
      <w:r w:rsidRPr="008D3C76">
        <w:rPr>
          <w:rFonts w:ascii="Times New Roman" w:eastAsia="標楷體" w:hAnsi="Times New Roman" w:cs="Times New Roman" w:hint="eastAsia"/>
          <w:sz w:val="28"/>
          <w:szCs w:val="28"/>
        </w:rPr>
        <w:t>(Location)</w:t>
      </w:r>
      <w:r w:rsidRPr="008D3C76">
        <w:rPr>
          <w:rFonts w:ascii="Times New Roman" w:eastAsia="標楷體" w:hAnsi="Times New Roman" w:cs="Times New Roman" w:hint="eastAsia"/>
          <w:sz w:val="28"/>
          <w:szCs w:val="28"/>
        </w:rPr>
        <w:t>等實</w:t>
      </w:r>
      <w:r w:rsidRPr="008D3C76">
        <w:rPr>
          <w:rFonts w:ascii="Times New Roman" w:eastAsia="標楷體" w:hAnsi="Times New Roman" w:cs="Times New Roman"/>
          <w:sz w:val="28"/>
          <w:szCs w:val="28"/>
        </w:rPr>
        <w:t>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fldChar w:fldCharType="begin"/>
      </w:r>
      <w:r w:rsidRPr="008D3C76">
        <w:rPr>
          <w:rFonts w:ascii="Times New Roman" w:eastAsia="標楷體" w:hAnsi="Times New Roman" w:cs="Times New Roman"/>
          <w:sz w:val="28"/>
          <w:szCs w:val="28"/>
        </w:rPr>
        <w:instrText xml:space="preserve"> </w:instrText>
      </w:r>
      <w:r w:rsidRPr="008D3C76">
        <w:rPr>
          <w:rFonts w:ascii="Times New Roman" w:eastAsia="標楷體" w:hAnsi="Times New Roman" w:cs="Times New Roman" w:hint="eastAsia"/>
          <w:sz w:val="28"/>
          <w:szCs w:val="28"/>
        </w:rPr>
        <w:instrText>REF _Ref517268341 \h</w:instrText>
      </w:r>
      <w:r w:rsidRPr="008D3C76">
        <w:rPr>
          <w:rFonts w:ascii="Times New Roman" w:eastAsia="標楷體" w:hAnsi="Times New Roman" w:cs="Times New Roman"/>
          <w:sz w:val="28"/>
          <w:szCs w:val="28"/>
        </w:rPr>
        <w:instrText xml:space="preserve"> </w:instrText>
      </w:r>
      <w:r w:rsidRPr="008D3C76">
        <w:rPr>
          <w:rFonts w:ascii="Times New Roman" w:eastAsia="標楷體" w:hAnsi="Times New Roman" w:cs="Times New Roman"/>
          <w:sz w:val="28"/>
          <w:szCs w:val="28"/>
        </w:rPr>
      </w:r>
      <w:r w:rsidRPr="008D3C76">
        <w:rPr>
          <w:rFonts w:ascii="Times New Roman" w:eastAsia="標楷體" w:hAnsi="Times New Roman" w:cs="Times New Roman"/>
          <w:sz w:val="28"/>
          <w:szCs w:val="28"/>
        </w:rPr>
        <w:fldChar w:fldCharType="separate"/>
      </w:r>
      <w:r w:rsidR="008D1F4C" w:rsidRPr="008529B5">
        <w:rPr>
          <w:rFonts w:ascii="Times New Roman" w:eastAsia="標楷體" w:hAnsi="Times New Roman" w:cs="Times New Roman"/>
          <w:sz w:val="28"/>
          <w:szCs w:val="28"/>
        </w:rPr>
        <w:t>圖</w:t>
      </w:r>
      <w:r w:rsidR="008D1F4C" w:rsidRPr="008529B5">
        <w:rPr>
          <w:rFonts w:ascii="Times New Roman" w:eastAsia="標楷體" w:hAnsi="Times New Roman" w:cs="Times New Roman"/>
          <w:sz w:val="28"/>
          <w:szCs w:val="28"/>
        </w:rPr>
        <w:t xml:space="preserve"> </w:t>
      </w:r>
      <w:r w:rsidR="008D1F4C">
        <w:rPr>
          <w:rFonts w:ascii="Times New Roman" w:eastAsia="標楷體" w:hAnsi="Times New Roman" w:cs="Times New Roman" w:hint="eastAsia"/>
          <w:noProof/>
          <w:sz w:val="28"/>
          <w:szCs w:val="28"/>
        </w:rPr>
        <w:t>二</w:t>
      </w:r>
      <w:r w:rsidRPr="008D3C76">
        <w:rPr>
          <w:rFonts w:ascii="Times New Roman" w:eastAsia="標楷體" w:hAnsi="Times New Roman" w:cs="Times New Roman"/>
          <w:sz w:val="28"/>
          <w:szCs w:val="28"/>
        </w:rPr>
        <w:fldChar w:fldCharType="end"/>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hint="eastAsia"/>
          <w:sz w:val="28"/>
          <w:szCs w:val="28"/>
        </w:rPr>
        <w:t>SensorThings API</w:t>
      </w:r>
      <w:r w:rsidRPr="008D3C76">
        <w:rPr>
          <w:rFonts w:ascii="Times New Roman" w:eastAsia="標楷體" w:hAnsi="Times New Roman" w:cs="Times New Roman"/>
          <w:sz w:val="28"/>
          <w:szCs w:val="28"/>
        </w:rPr>
        <w:t xml:space="preserve"> 1.0</w:t>
      </w:r>
      <w:r w:rsidRPr="008D3C76">
        <w:rPr>
          <w:rFonts w:ascii="Times New Roman" w:eastAsia="標楷體" w:hAnsi="Times New Roman" w:cs="Times New Roman" w:hint="eastAsia"/>
          <w:sz w:val="28"/>
          <w:szCs w:val="28"/>
        </w:rPr>
        <w:t>版</w:t>
      </w:r>
      <w:r w:rsidRPr="008D3C76">
        <w:rPr>
          <w:rFonts w:ascii="Times New Roman" w:eastAsia="標楷體" w:hAnsi="Times New Roman" w:cs="Times New Roman"/>
          <w:sz w:val="28"/>
          <w:szCs w:val="28"/>
        </w:rPr>
        <w:t>的感測實體</w:t>
      </w:r>
      <w:r w:rsidRPr="008D3C76">
        <w:rPr>
          <w:rFonts w:ascii="Times New Roman" w:eastAsia="標楷體" w:hAnsi="Times New Roman" w:cs="Times New Roman" w:hint="eastAsia"/>
          <w:sz w:val="28"/>
          <w:szCs w:val="28"/>
        </w:rPr>
        <w:t>資</w:t>
      </w:r>
      <w:r w:rsidRPr="008D3C76">
        <w:rPr>
          <w:rFonts w:ascii="Times New Roman" w:eastAsia="標楷體" w:hAnsi="Times New Roman" w:cs="Times New Roman"/>
          <w:sz w:val="28"/>
          <w:szCs w:val="28"/>
        </w:rPr>
        <w:t>料模型</w:t>
      </w:r>
      <w:r w:rsidRPr="008D3C76">
        <w:rPr>
          <w:rFonts w:ascii="Times New Roman" w:eastAsia="標楷體" w:hAnsi="Times New Roman" w:cs="Times New Roman" w:hint="eastAsia"/>
          <w:sz w:val="28"/>
          <w:szCs w:val="28"/>
        </w:rPr>
        <w:t>。</w:t>
      </w:r>
      <w:proofErr w:type="gramStart"/>
      <w:r w:rsidRPr="008D3C76">
        <w:rPr>
          <w:rFonts w:ascii="Times New Roman" w:eastAsia="標楷體" w:hAnsi="Times New Roman" w:cs="Times New Roman" w:hint="eastAsia"/>
          <w:sz w:val="28"/>
          <w:szCs w:val="28"/>
        </w:rPr>
        <w:t>實體間於</w:t>
      </w:r>
      <w:r w:rsidRPr="008D3C76">
        <w:rPr>
          <w:rFonts w:ascii="Times New Roman" w:eastAsia="標楷體" w:hAnsi="Times New Roman" w:cs="Times New Roman"/>
          <w:sz w:val="28"/>
          <w:szCs w:val="28"/>
        </w:rPr>
        <w:t>相互</w:t>
      </w:r>
      <w:proofErr w:type="gramEnd"/>
      <w:r w:rsidRPr="008D3C76">
        <w:rPr>
          <w:rFonts w:ascii="Times New Roman" w:eastAsia="標楷體" w:hAnsi="Times New Roman" w:cs="Times New Roman" w:hint="eastAsia"/>
          <w:sz w:val="28"/>
          <w:szCs w:val="28"/>
        </w:rPr>
        <w:t>運</w:t>
      </w:r>
      <w:r w:rsidRPr="008D3C76">
        <w:rPr>
          <w:rFonts w:ascii="Times New Roman" w:eastAsia="標楷體" w:hAnsi="Times New Roman" w:cs="Times New Roman"/>
          <w:sz w:val="28"/>
          <w:szCs w:val="28"/>
        </w:rPr>
        <w:t>作</w:t>
      </w:r>
      <w:r w:rsidRPr="008D3C76">
        <w:rPr>
          <w:rFonts w:ascii="Times New Roman" w:eastAsia="標楷體" w:hAnsi="Times New Roman" w:cs="Times New Roman" w:hint="eastAsia"/>
          <w:sz w:val="28"/>
          <w:szCs w:val="28"/>
        </w:rPr>
        <w:t>上可</w:t>
      </w:r>
      <w:r w:rsidRPr="008D3C76">
        <w:rPr>
          <w:rFonts w:ascii="Times New Roman" w:eastAsia="標楷體" w:hAnsi="Times New Roman" w:cs="Times New Roman"/>
          <w:sz w:val="28"/>
          <w:szCs w:val="28"/>
        </w:rPr>
        <w:t>為：一個物件</w:t>
      </w:r>
      <w:r w:rsidRPr="008D3C76">
        <w:rPr>
          <w:rFonts w:ascii="Times New Roman" w:eastAsia="標楷體" w:hAnsi="Times New Roman" w:cs="Times New Roman" w:hint="eastAsia"/>
          <w:sz w:val="28"/>
          <w:szCs w:val="28"/>
        </w:rPr>
        <w:t>(Thing)</w:t>
      </w:r>
      <w:r w:rsidRPr="008D3C76">
        <w:rPr>
          <w:rFonts w:ascii="Times New Roman" w:eastAsia="標楷體" w:hAnsi="Times New Roman" w:cs="Times New Roman" w:hint="eastAsia"/>
          <w:sz w:val="28"/>
          <w:szCs w:val="28"/>
        </w:rPr>
        <w:t>位</w:t>
      </w:r>
      <w:r w:rsidRPr="008D3C76">
        <w:rPr>
          <w:rFonts w:ascii="Times New Roman" w:eastAsia="標楷體" w:hAnsi="Times New Roman" w:cs="Times New Roman"/>
          <w:sz w:val="28"/>
          <w:szCs w:val="28"/>
        </w:rPr>
        <w:t>於一個</w:t>
      </w:r>
      <w:r w:rsidRPr="008D3C76">
        <w:rPr>
          <w:rFonts w:ascii="Times New Roman" w:eastAsia="標楷體" w:hAnsi="Times New Roman" w:cs="Times New Roman" w:hint="eastAsia"/>
          <w:sz w:val="28"/>
          <w:szCs w:val="28"/>
        </w:rPr>
        <w:t>位</w:t>
      </w:r>
      <w:r w:rsidRPr="008D3C76">
        <w:rPr>
          <w:rFonts w:ascii="Times New Roman" w:eastAsia="標楷體" w:hAnsi="Times New Roman" w:cs="Times New Roman"/>
          <w:sz w:val="28"/>
          <w:szCs w:val="28"/>
        </w:rPr>
        <w:t>置</w:t>
      </w:r>
      <w:r w:rsidRPr="008D3C76">
        <w:rPr>
          <w:rFonts w:ascii="Times New Roman" w:eastAsia="標楷體" w:hAnsi="Times New Roman" w:cs="Times New Roman" w:hint="eastAsia"/>
          <w:sz w:val="28"/>
          <w:szCs w:val="28"/>
        </w:rPr>
        <w:t>(Location)</w:t>
      </w:r>
      <w:r w:rsidRPr="008D3C76">
        <w:rPr>
          <w:rFonts w:ascii="Times New Roman" w:eastAsia="標楷體" w:hAnsi="Times New Roman" w:cs="Times New Roman" w:hint="eastAsia"/>
          <w:sz w:val="28"/>
          <w:szCs w:val="28"/>
        </w:rPr>
        <w:t>或</w:t>
      </w:r>
      <w:r w:rsidRPr="008D3C76">
        <w:rPr>
          <w:rFonts w:ascii="Times New Roman" w:eastAsia="標楷體" w:hAnsi="Times New Roman" w:cs="Times New Roman"/>
          <w:sz w:val="28"/>
          <w:szCs w:val="28"/>
        </w:rPr>
        <w:t>多個歷史位置</w:t>
      </w:r>
      <w:r w:rsidRPr="008D3C76">
        <w:rPr>
          <w:rFonts w:ascii="Times New Roman" w:eastAsia="標楷體" w:hAnsi="Times New Roman" w:cs="Times New Roman" w:hint="eastAsia"/>
          <w:sz w:val="28"/>
          <w:szCs w:val="28"/>
        </w:rPr>
        <w:t>(HistoricalLocations)</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含有一個或多個資料流</w:t>
      </w:r>
      <w:r w:rsidRPr="008D3C76">
        <w:rPr>
          <w:rFonts w:ascii="Times New Roman" w:eastAsia="標楷體" w:hAnsi="Times New Roman" w:cs="Times New Roman" w:hint="eastAsia"/>
          <w:sz w:val="28"/>
          <w:szCs w:val="28"/>
        </w:rPr>
        <w:t>(DataStreams)</w:t>
      </w:r>
      <w:r w:rsidRPr="008D3C76">
        <w:rPr>
          <w:rFonts w:ascii="Times New Roman" w:eastAsia="標楷體" w:hAnsi="Times New Roman" w:cs="Times New Roman" w:hint="eastAsia"/>
          <w:sz w:val="28"/>
          <w:szCs w:val="28"/>
        </w:rPr>
        <w:t>，每</w:t>
      </w:r>
      <w:proofErr w:type="gramStart"/>
      <w:r w:rsidRPr="008D3C76">
        <w:rPr>
          <w:rFonts w:ascii="Times New Roman" w:eastAsia="標楷體" w:hAnsi="Times New Roman" w:cs="Times New Roman"/>
          <w:sz w:val="28"/>
          <w:szCs w:val="28"/>
        </w:rPr>
        <w:t>個</w:t>
      </w:r>
      <w:proofErr w:type="gramEnd"/>
      <w:r w:rsidRPr="008D3C76">
        <w:rPr>
          <w:rFonts w:ascii="Times New Roman" w:eastAsia="標楷體" w:hAnsi="Times New Roman" w:cs="Times New Roman"/>
          <w:sz w:val="28"/>
          <w:szCs w:val="28"/>
        </w:rPr>
        <w:t>資料流</w:t>
      </w:r>
      <w:r w:rsidRPr="008D3C76">
        <w:rPr>
          <w:rFonts w:ascii="Times New Roman" w:eastAsia="標楷體" w:hAnsi="Times New Roman" w:cs="Times New Roman" w:hint="eastAsia"/>
          <w:sz w:val="28"/>
          <w:szCs w:val="28"/>
        </w:rPr>
        <w:t>(DataStream)</w:t>
      </w:r>
      <w:r w:rsidRPr="008D3C76">
        <w:rPr>
          <w:rFonts w:ascii="Times New Roman" w:eastAsia="標楷體" w:hAnsi="Times New Roman" w:cs="Times New Roman"/>
          <w:sz w:val="28"/>
          <w:szCs w:val="28"/>
        </w:rPr>
        <w:t>透過感測器</w:t>
      </w:r>
      <w:r w:rsidRPr="008D3C76">
        <w:rPr>
          <w:rFonts w:ascii="Times New Roman" w:eastAsia="標楷體" w:hAnsi="Times New Roman" w:cs="Times New Roman" w:hint="eastAsia"/>
          <w:sz w:val="28"/>
          <w:szCs w:val="28"/>
        </w:rPr>
        <w:t>(Sensor)</w:t>
      </w:r>
      <w:r w:rsidRPr="008D3C76">
        <w:rPr>
          <w:rFonts w:ascii="Times New Roman" w:eastAsia="標楷體" w:hAnsi="Times New Roman" w:cs="Times New Roman" w:hint="eastAsia"/>
          <w:sz w:val="28"/>
          <w:szCs w:val="28"/>
        </w:rPr>
        <w:t>觀</w:t>
      </w:r>
      <w:r w:rsidRPr="008D3C76">
        <w:rPr>
          <w:rFonts w:ascii="Times New Roman" w:eastAsia="標楷體" w:hAnsi="Times New Roman" w:cs="Times New Roman"/>
          <w:sz w:val="28"/>
          <w:szCs w:val="28"/>
        </w:rPr>
        <w:t>測</w:t>
      </w:r>
      <w:proofErr w:type="gramStart"/>
      <w:r w:rsidRPr="008D3C76">
        <w:rPr>
          <w:rFonts w:ascii="Times New Roman" w:eastAsia="標楷體" w:hAnsi="Times New Roman" w:cs="Times New Roman"/>
          <w:sz w:val="28"/>
          <w:szCs w:val="28"/>
        </w:rPr>
        <w:t>一</w:t>
      </w:r>
      <w:proofErr w:type="gramEnd"/>
      <w:r w:rsidRPr="008D3C76">
        <w:rPr>
          <w:rFonts w:ascii="Times New Roman" w:eastAsia="標楷體" w:hAnsi="Times New Roman" w:cs="Times New Roman"/>
          <w:sz w:val="28"/>
          <w:szCs w:val="28"/>
        </w:rPr>
        <w:t>特定屬性</w:t>
      </w:r>
      <w:r w:rsidRPr="008D3C76">
        <w:rPr>
          <w:rFonts w:ascii="Times New Roman" w:eastAsia="標楷體" w:hAnsi="Times New Roman" w:cs="Times New Roman" w:hint="eastAsia"/>
          <w:sz w:val="28"/>
          <w:szCs w:val="28"/>
        </w:rPr>
        <w:t>(ObservationProperty)</w:t>
      </w:r>
      <w:r w:rsidRPr="008D3C76">
        <w:rPr>
          <w:rFonts w:ascii="Times New Roman" w:eastAsia="標楷體" w:hAnsi="Times New Roman" w:cs="Times New Roman" w:hint="eastAsia"/>
          <w:sz w:val="28"/>
          <w:szCs w:val="28"/>
        </w:rPr>
        <w:t>而</w:t>
      </w:r>
      <w:r w:rsidRPr="008D3C76">
        <w:rPr>
          <w:rFonts w:ascii="Times New Roman" w:eastAsia="標楷體" w:hAnsi="Times New Roman" w:cs="Times New Roman"/>
          <w:sz w:val="28"/>
          <w:szCs w:val="28"/>
        </w:rPr>
        <w:t>獲得，</w:t>
      </w:r>
      <w:r w:rsidRPr="008D3C76">
        <w:rPr>
          <w:rFonts w:ascii="Times New Roman" w:eastAsia="標楷體" w:hAnsi="Times New Roman" w:cs="Times New Roman" w:hint="eastAsia"/>
          <w:sz w:val="28"/>
          <w:szCs w:val="28"/>
        </w:rPr>
        <w:t>感</w:t>
      </w:r>
      <w:r w:rsidRPr="008D3C76">
        <w:rPr>
          <w:rFonts w:ascii="Times New Roman" w:eastAsia="標楷體" w:hAnsi="Times New Roman" w:cs="Times New Roman"/>
          <w:sz w:val="28"/>
          <w:szCs w:val="28"/>
        </w:rPr>
        <w:t>測器</w:t>
      </w:r>
      <w:r w:rsidRPr="008D3C76">
        <w:rPr>
          <w:rFonts w:ascii="Times New Roman" w:eastAsia="標楷體" w:hAnsi="Times New Roman" w:cs="Times New Roman" w:hint="eastAsia"/>
          <w:sz w:val="28"/>
          <w:szCs w:val="28"/>
        </w:rPr>
        <w:t>(Sensor)</w:t>
      </w:r>
      <w:r w:rsidRPr="008D3C76">
        <w:rPr>
          <w:rFonts w:ascii="Times New Roman" w:eastAsia="標楷體" w:hAnsi="Times New Roman" w:cs="Times New Roman" w:hint="eastAsia"/>
          <w:sz w:val="28"/>
          <w:szCs w:val="28"/>
        </w:rPr>
        <w:t>可</w:t>
      </w:r>
      <w:r w:rsidRPr="008D3C76">
        <w:rPr>
          <w:rFonts w:ascii="Times New Roman" w:eastAsia="標楷體" w:hAnsi="Times New Roman" w:cs="Times New Roman"/>
          <w:sz w:val="28"/>
          <w:szCs w:val="28"/>
        </w:rPr>
        <w:t>能</w:t>
      </w:r>
      <w:r w:rsidRPr="008D3C76">
        <w:rPr>
          <w:rFonts w:ascii="Times New Roman" w:eastAsia="標楷體" w:hAnsi="Times New Roman" w:cs="Times New Roman" w:hint="eastAsia"/>
          <w:sz w:val="28"/>
          <w:szCs w:val="28"/>
        </w:rPr>
        <w:t>同</w:t>
      </w:r>
      <w:r w:rsidRPr="008D3C76">
        <w:rPr>
          <w:rFonts w:ascii="Times New Roman" w:eastAsia="標楷體" w:hAnsi="Times New Roman" w:cs="Times New Roman"/>
          <w:sz w:val="28"/>
          <w:szCs w:val="28"/>
        </w:rPr>
        <w:t>時存在</w:t>
      </w:r>
      <w:r w:rsidRPr="008D3C76">
        <w:rPr>
          <w:rFonts w:ascii="Times New Roman" w:eastAsia="標楷體" w:hAnsi="Times New Roman" w:cs="Times New Roman" w:hint="eastAsia"/>
          <w:sz w:val="28"/>
          <w:szCs w:val="28"/>
        </w:rPr>
        <w:t>多</w:t>
      </w:r>
      <w:r w:rsidRPr="008D3C76">
        <w:rPr>
          <w:rFonts w:ascii="Times New Roman" w:eastAsia="標楷體" w:hAnsi="Times New Roman" w:cs="Times New Roman"/>
          <w:sz w:val="28"/>
          <w:szCs w:val="28"/>
        </w:rPr>
        <w:t>個</w:t>
      </w:r>
      <w:r w:rsidRPr="008D3C76">
        <w:rPr>
          <w:rFonts w:ascii="Times New Roman" w:eastAsia="標楷體" w:hAnsi="Times New Roman" w:cs="Times New Roman" w:hint="eastAsia"/>
          <w:sz w:val="28"/>
          <w:szCs w:val="28"/>
        </w:rPr>
        <w:t>觀</w:t>
      </w:r>
      <w:r w:rsidRPr="008D3C76">
        <w:rPr>
          <w:rFonts w:ascii="Times New Roman" w:eastAsia="標楷體" w:hAnsi="Times New Roman" w:cs="Times New Roman"/>
          <w:sz w:val="28"/>
          <w:szCs w:val="28"/>
        </w:rPr>
        <w:t>測</w:t>
      </w:r>
      <w:r w:rsidRPr="008D3C76">
        <w:rPr>
          <w:rFonts w:ascii="Times New Roman" w:eastAsia="標楷體" w:hAnsi="Times New Roman" w:cs="Times New Roman" w:hint="eastAsia"/>
          <w:sz w:val="28"/>
          <w:szCs w:val="28"/>
        </w:rPr>
        <w:t>(Observation)</w:t>
      </w:r>
      <w:r w:rsidRPr="008D3C76">
        <w:rPr>
          <w:rFonts w:ascii="Times New Roman" w:eastAsia="標楷體" w:hAnsi="Times New Roman" w:cs="Times New Roman" w:hint="eastAsia"/>
          <w:sz w:val="28"/>
          <w:szCs w:val="28"/>
        </w:rPr>
        <w:t>，而</w:t>
      </w:r>
      <w:r w:rsidRPr="008D3C76">
        <w:rPr>
          <w:rFonts w:ascii="Times New Roman" w:eastAsia="標楷體" w:hAnsi="Times New Roman" w:cs="Times New Roman"/>
          <w:sz w:val="28"/>
          <w:szCs w:val="28"/>
        </w:rPr>
        <w:t>觀測的是一個特定的被觀測物</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Feature of Interest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w:instrText>
      </w:r>
      <w:r w:rsidRPr="008529B5">
        <w:rPr>
          <w:rFonts w:ascii="Times New Roman" w:eastAsia="標楷體" w:hAnsi="Times New Roman" w:cs="Times New Roman" w:hint="eastAsia"/>
          <w:sz w:val="28"/>
          <w:szCs w:val="28"/>
        </w:rPr>
        <w:instrText>REF _Ref517268353 \h</w:instrText>
      </w:r>
      <w:r w:rsidRPr="008529B5">
        <w:rPr>
          <w:rFonts w:ascii="Times New Roman" w:eastAsia="標楷體" w:hAnsi="Times New Roman" w:cs="Times New Roman"/>
          <w:sz w:val="28"/>
          <w:szCs w:val="28"/>
        </w:rPr>
        <w:instrText xml:space="preserve"> </w:instrText>
      </w:r>
      <w:r w:rsidR="00A41CCB" w:rsidRPr="008529B5">
        <w:rPr>
          <w:rFonts w:ascii="Times New Roman" w:eastAsia="標楷體" w:hAnsi="Times New Roman" w:cs="Times New Roman"/>
          <w:sz w:val="28"/>
          <w:szCs w:val="28"/>
        </w:rPr>
        <w:instrText xml:space="preserve"> \* MERGEFORMAT </w:instrText>
      </w:r>
      <w:r w:rsidRPr="008529B5">
        <w:rPr>
          <w:rFonts w:ascii="Times New Roman" w:eastAsia="標楷體" w:hAnsi="Times New Roman" w:cs="Times New Roman"/>
          <w:sz w:val="28"/>
          <w:szCs w:val="28"/>
        </w:rPr>
      </w:r>
      <w:r w:rsidRPr="008529B5">
        <w:rPr>
          <w:rFonts w:ascii="Times New Roman" w:eastAsia="標楷體" w:hAnsi="Times New Roman" w:cs="Times New Roman"/>
          <w:sz w:val="28"/>
          <w:szCs w:val="28"/>
        </w:rPr>
        <w:fldChar w:fldCharType="separate"/>
      </w:r>
      <w:r w:rsidR="008D1F4C" w:rsidRPr="008529B5">
        <w:rPr>
          <w:rFonts w:ascii="Times New Roman" w:eastAsia="標楷體" w:hAnsi="Times New Roman" w:cs="Times New Roman"/>
          <w:sz w:val="28"/>
          <w:szCs w:val="28"/>
        </w:rPr>
        <w:t>表</w:t>
      </w:r>
      <w:r w:rsidR="008D1F4C" w:rsidRPr="008529B5">
        <w:rPr>
          <w:rFonts w:ascii="Times New Roman" w:eastAsia="標楷體" w:hAnsi="Times New Roman" w:cs="Times New Roman"/>
          <w:sz w:val="28"/>
          <w:szCs w:val="28"/>
        </w:rPr>
        <w:t xml:space="preserve"> </w:t>
      </w:r>
      <w:r w:rsidR="008D1F4C">
        <w:rPr>
          <w:rFonts w:ascii="Times New Roman" w:eastAsia="標楷體" w:hAnsi="Times New Roman" w:cs="Times New Roman"/>
          <w:noProof/>
          <w:sz w:val="28"/>
          <w:szCs w:val="28"/>
        </w:rPr>
        <w:t>4</w:t>
      </w:r>
      <w:r w:rsidRPr="008529B5">
        <w:rPr>
          <w:rFonts w:ascii="Times New Roman" w:eastAsia="標楷體" w:hAnsi="Times New Roman" w:cs="Times New Roman"/>
          <w:sz w:val="28"/>
          <w:szCs w:val="28"/>
        </w:rPr>
        <w:fldChar w:fldCharType="end"/>
      </w:r>
      <w:r w:rsidRPr="008529B5">
        <w:rPr>
          <w:rFonts w:ascii="Times New Roman" w:eastAsia="標楷體" w:hAnsi="Times New Roman" w:cs="Times New Roman" w:hint="eastAsia"/>
          <w:sz w:val="28"/>
          <w:szCs w:val="28"/>
        </w:rPr>
        <w:t>以</w:t>
      </w:r>
      <w:r w:rsidRPr="008D3C76">
        <w:rPr>
          <w:rFonts w:ascii="Times New Roman" w:eastAsia="標楷體" w:hAnsi="Times New Roman" w:cs="Times New Roman"/>
          <w:sz w:val="28"/>
          <w:szCs w:val="28"/>
        </w:rPr>
        <w:t>物件實體為例之屬性列表，其中</w:t>
      </w:r>
      <w:r w:rsidRPr="008D3C76">
        <w:rPr>
          <w:rFonts w:ascii="Times New Roman" w:eastAsia="標楷體" w:hAnsi="Times New Roman" w:cs="Times New Roman" w:hint="eastAsia"/>
          <w:sz w:val="28"/>
          <w:szCs w:val="28"/>
        </w:rPr>
        <w:t>name</w:t>
      </w:r>
      <w:r w:rsidRPr="008D3C76">
        <w:rPr>
          <w:rFonts w:ascii="Times New Roman" w:eastAsia="標楷體" w:hAnsi="Times New Roman" w:cs="Times New Roman" w:hint="eastAsia"/>
          <w:sz w:val="28"/>
          <w:szCs w:val="28"/>
        </w:rPr>
        <w:t>及</w:t>
      </w:r>
      <w:r w:rsidRPr="008D3C76">
        <w:rPr>
          <w:rFonts w:ascii="Times New Roman" w:eastAsia="標楷體" w:hAnsi="Times New Roman" w:cs="Times New Roman" w:hint="eastAsia"/>
          <w:sz w:val="28"/>
          <w:szCs w:val="28"/>
        </w:rPr>
        <w:t>description</w:t>
      </w:r>
      <w:r w:rsidRPr="008D3C76">
        <w:rPr>
          <w:rFonts w:ascii="Times New Roman" w:eastAsia="標楷體" w:hAnsi="Times New Roman" w:cs="Times New Roman" w:hint="eastAsia"/>
          <w:sz w:val="28"/>
          <w:szCs w:val="28"/>
        </w:rPr>
        <w:t>為必</w:t>
      </w:r>
      <w:r w:rsidRPr="008D3C76">
        <w:rPr>
          <w:rFonts w:ascii="Times New Roman" w:eastAsia="標楷體" w:hAnsi="Times New Roman" w:cs="Times New Roman"/>
          <w:sz w:val="28"/>
          <w:szCs w:val="28"/>
        </w:rPr>
        <w:t>要</w:t>
      </w:r>
      <w:r w:rsidRPr="008D3C76">
        <w:rPr>
          <w:rFonts w:ascii="Times New Roman" w:eastAsia="標楷體" w:hAnsi="Times New Roman" w:cs="Times New Roman"/>
          <w:sz w:val="28"/>
          <w:szCs w:val="28"/>
        </w:rPr>
        <w:lastRenderedPageBreak/>
        <w:t>項目。</w:t>
      </w:r>
    </w:p>
    <w:p w14:paraId="0B09CBD7" w14:textId="77777777" w:rsidR="000930E2" w:rsidRPr="008D3C76" w:rsidRDefault="000930E2" w:rsidP="000930E2">
      <w:pPr>
        <w:jc w:val="center"/>
      </w:pPr>
      <w:r w:rsidRPr="008D3C76">
        <w:rPr>
          <w:rFonts w:hint="eastAsia"/>
          <w:noProof/>
        </w:rPr>
        <w:drawing>
          <wp:inline distT="0" distB="0" distL="0" distR="0" wp14:anchorId="73942B01" wp14:editId="1642C3B2">
            <wp:extent cx="5274310" cy="362140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7.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21405"/>
                    </a:xfrm>
                    <a:prstGeom prst="rect">
                      <a:avLst/>
                    </a:prstGeom>
                  </pic:spPr>
                </pic:pic>
              </a:graphicData>
            </a:graphic>
          </wp:inline>
        </w:drawing>
      </w:r>
    </w:p>
    <w:p w14:paraId="11DDBB4C" w14:textId="47387A3D" w:rsidR="000930E2" w:rsidRPr="008D3C76" w:rsidRDefault="000930E2" w:rsidP="000930E2">
      <w:pPr>
        <w:pStyle w:val="ab"/>
        <w:jc w:val="center"/>
        <w:rPr>
          <w:rFonts w:ascii="Times New Roman" w:eastAsia="標楷體" w:hAnsi="Times New Roman" w:cs="Times New Roman"/>
          <w:sz w:val="28"/>
          <w:szCs w:val="28"/>
        </w:rPr>
      </w:pPr>
      <w:bookmarkStart w:id="47" w:name="_Ref517268341"/>
      <w:r w:rsidRPr="008529B5">
        <w:rPr>
          <w:rFonts w:ascii="Times New Roman" w:eastAsia="標楷體" w:hAnsi="Times New Roman" w:cs="Times New Roman"/>
          <w:sz w:val="28"/>
          <w:szCs w:val="28"/>
        </w:rPr>
        <w:t>圖</w:t>
      </w:r>
      <w:r w:rsidRPr="008529B5">
        <w:rPr>
          <w:rFonts w:ascii="Times New Roman" w:eastAsia="標楷體" w:hAnsi="Times New Roman" w:cs="Times New Roman"/>
          <w:sz w:val="28"/>
          <w:szCs w:val="28"/>
        </w:rPr>
        <w:t xml:space="preserve"> </w:t>
      </w:r>
      <w:r w:rsidR="0095750B">
        <w:rPr>
          <w:rFonts w:ascii="Times New Roman" w:eastAsia="標楷體" w:hAnsi="Times New Roman" w:cs="Times New Roman"/>
          <w:sz w:val="28"/>
          <w:szCs w:val="28"/>
        </w:rPr>
        <w:fldChar w:fldCharType="begin"/>
      </w:r>
      <w:r w:rsidR="0095750B">
        <w:rPr>
          <w:rFonts w:ascii="Times New Roman" w:eastAsia="標楷體" w:hAnsi="Times New Roman" w:cs="Times New Roman"/>
          <w:sz w:val="28"/>
          <w:szCs w:val="28"/>
        </w:rPr>
        <w:instrText xml:space="preserve"> SEQ </w:instrText>
      </w:r>
      <w:r w:rsidR="0095750B">
        <w:rPr>
          <w:rFonts w:ascii="Times New Roman" w:eastAsia="標楷體" w:hAnsi="Times New Roman" w:cs="Times New Roman"/>
          <w:sz w:val="28"/>
          <w:szCs w:val="28"/>
        </w:rPr>
        <w:instrText>圖</w:instrText>
      </w:r>
      <w:r w:rsidR="0095750B">
        <w:rPr>
          <w:rFonts w:ascii="Times New Roman" w:eastAsia="標楷體" w:hAnsi="Times New Roman" w:cs="Times New Roman"/>
          <w:sz w:val="28"/>
          <w:szCs w:val="28"/>
        </w:rPr>
        <w:instrText xml:space="preserve"> \* CHINESENUM3 </w:instrText>
      </w:r>
      <w:r w:rsidR="0095750B">
        <w:rPr>
          <w:rFonts w:ascii="Times New Roman" w:eastAsia="標楷體" w:hAnsi="Times New Roman" w:cs="Times New Roman"/>
          <w:sz w:val="28"/>
          <w:szCs w:val="28"/>
        </w:rPr>
        <w:fldChar w:fldCharType="separate"/>
      </w:r>
      <w:r w:rsidR="00BF7185">
        <w:rPr>
          <w:rFonts w:ascii="Times New Roman" w:eastAsia="標楷體" w:hAnsi="Times New Roman" w:cs="Times New Roman" w:hint="eastAsia"/>
          <w:noProof/>
          <w:sz w:val="28"/>
          <w:szCs w:val="28"/>
        </w:rPr>
        <w:t>三</w:t>
      </w:r>
      <w:r w:rsidR="0095750B">
        <w:rPr>
          <w:rFonts w:ascii="Times New Roman" w:eastAsia="標楷體" w:hAnsi="Times New Roman" w:cs="Times New Roman"/>
          <w:sz w:val="28"/>
          <w:szCs w:val="28"/>
        </w:rPr>
        <w:fldChar w:fldCharType="end"/>
      </w:r>
      <w:bookmarkEnd w:id="47"/>
      <w:r w:rsidRPr="008529B5">
        <w:rPr>
          <w:rFonts w:ascii="Times New Roman" w:eastAsia="標楷體" w:hAnsi="Times New Roman" w:cs="Times New Roman" w:hint="eastAsia"/>
          <w:sz w:val="28"/>
          <w:szCs w:val="28"/>
        </w:rPr>
        <w:t>感</w:t>
      </w:r>
      <w:r w:rsidRPr="008D3C76">
        <w:rPr>
          <w:rFonts w:ascii="Times New Roman" w:eastAsia="標楷體" w:hAnsi="Times New Roman" w:cs="Times New Roman"/>
          <w:sz w:val="28"/>
          <w:szCs w:val="28"/>
        </w:rPr>
        <w:t>測實</w:t>
      </w:r>
      <w:r w:rsidRPr="008D3C76">
        <w:rPr>
          <w:rFonts w:ascii="Times New Roman" w:eastAsia="標楷體" w:hAnsi="Times New Roman" w:cs="Times New Roman" w:hint="eastAsia"/>
          <w:sz w:val="28"/>
          <w:szCs w:val="28"/>
        </w:rPr>
        <w:t>體</w:t>
      </w:r>
      <w:r w:rsidRPr="008D3C76">
        <w:rPr>
          <w:rFonts w:ascii="Times New Roman" w:eastAsia="標楷體" w:hAnsi="Times New Roman" w:cs="Times New Roman"/>
          <w:sz w:val="28"/>
          <w:szCs w:val="28"/>
        </w:rPr>
        <w:t>資料模型</w:t>
      </w:r>
    </w:p>
    <w:p w14:paraId="026701F5" w14:textId="0BE4B367" w:rsidR="000930E2" w:rsidRPr="008D3C76" w:rsidRDefault="000930E2" w:rsidP="000930E2">
      <w:pPr>
        <w:pStyle w:val="ab"/>
        <w:jc w:val="center"/>
        <w:rPr>
          <w:rFonts w:ascii="Times New Roman" w:eastAsia="標楷體" w:hAnsi="Times New Roman" w:cs="Times New Roman"/>
          <w:sz w:val="28"/>
          <w:szCs w:val="28"/>
        </w:rPr>
      </w:pPr>
      <w:bookmarkStart w:id="48" w:name="_Ref517268353"/>
      <w:r w:rsidRPr="008529B5">
        <w:rPr>
          <w:rFonts w:ascii="Times New Roman" w:eastAsia="標楷體" w:hAnsi="Times New Roman" w:cs="Times New Roman"/>
          <w:sz w:val="28"/>
          <w:szCs w:val="28"/>
        </w:rPr>
        <w:t>表</w:t>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SEQ </w:instrText>
      </w:r>
      <w:r w:rsidRPr="008529B5">
        <w:rPr>
          <w:rFonts w:ascii="Times New Roman" w:eastAsia="標楷體" w:hAnsi="Times New Roman" w:cs="Times New Roman"/>
          <w:sz w:val="28"/>
          <w:szCs w:val="28"/>
        </w:rPr>
        <w:instrText>表</w:instrText>
      </w:r>
      <w:r w:rsidRPr="008529B5">
        <w:rPr>
          <w:rFonts w:ascii="Times New Roman" w:eastAsia="標楷體" w:hAnsi="Times New Roman" w:cs="Times New Roman"/>
          <w:sz w:val="28"/>
          <w:szCs w:val="28"/>
        </w:rPr>
        <w:instrText xml:space="preserve"> \* ARABIC </w:instrText>
      </w:r>
      <w:r w:rsidRPr="008529B5">
        <w:rPr>
          <w:rFonts w:ascii="Times New Roman" w:eastAsia="標楷體" w:hAnsi="Times New Roman" w:cs="Times New Roman"/>
          <w:sz w:val="28"/>
          <w:szCs w:val="28"/>
        </w:rPr>
        <w:fldChar w:fldCharType="separate"/>
      </w:r>
      <w:r w:rsidR="008D1F4C">
        <w:rPr>
          <w:rFonts w:ascii="Times New Roman" w:eastAsia="標楷體" w:hAnsi="Times New Roman" w:cs="Times New Roman"/>
          <w:noProof/>
          <w:sz w:val="28"/>
          <w:szCs w:val="28"/>
        </w:rPr>
        <w:t>4</w:t>
      </w:r>
      <w:r w:rsidRPr="008529B5">
        <w:rPr>
          <w:rFonts w:ascii="Times New Roman" w:eastAsia="標楷體" w:hAnsi="Times New Roman" w:cs="Times New Roman"/>
          <w:sz w:val="28"/>
          <w:szCs w:val="28"/>
        </w:rPr>
        <w:fldChar w:fldCharType="end"/>
      </w:r>
      <w:bookmarkEnd w:id="48"/>
      <w:r w:rsidRPr="008D3C76">
        <w:rPr>
          <w:rFonts w:ascii="Times New Roman" w:eastAsia="標楷體" w:hAnsi="Times New Roman" w:cs="Times New Roman" w:hint="eastAsia"/>
          <w:sz w:val="28"/>
          <w:szCs w:val="28"/>
        </w:rPr>
        <w:t xml:space="preserve"> </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w:t>
      </w:r>
      <w:r w:rsidRPr="008D3C76">
        <w:rPr>
          <w:rFonts w:ascii="Times New Roman" w:eastAsia="標楷體" w:hAnsi="Times New Roman" w:cs="Times New Roman" w:hint="eastAsia"/>
          <w:sz w:val="28"/>
          <w:szCs w:val="28"/>
        </w:rPr>
        <w:t>實</w:t>
      </w:r>
      <w:r w:rsidRPr="008D3C76">
        <w:rPr>
          <w:rFonts w:ascii="Times New Roman" w:eastAsia="標楷體" w:hAnsi="Times New Roman" w:cs="Times New Roman"/>
          <w:sz w:val="28"/>
          <w:szCs w:val="28"/>
        </w:rPr>
        <w:t>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Thing Entity</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屬性</w:t>
      </w:r>
    </w:p>
    <w:tbl>
      <w:tblPr>
        <w:tblStyle w:val="aa"/>
        <w:tblW w:w="0" w:type="auto"/>
        <w:tblLook w:val="04A0" w:firstRow="1" w:lastRow="0" w:firstColumn="1" w:lastColumn="0" w:noHBand="0" w:noVBand="1"/>
      </w:tblPr>
      <w:tblGrid>
        <w:gridCol w:w="1283"/>
        <w:gridCol w:w="2930"/>
        <w:gridCol w:w="1736"/>
        <w:gridCol w:w="2347"/>
      </w:tblGrid>
      <w:tr w:rsidR="000930E2" w:rsidRPr="008D3C76" w14:paraId="29459091" w14:textId="77777777" w:rsidTr="00487E98">
        <w:tc>
          <w:tcPr>
            <w:tcW w:w="1283" w:type="dxa"/>
            <w:shd w:val="clear" w:color="auto" w:fill="A6A6A6" w:themeFill="background1" w:themeFillShade="A6"/>
          </w:tcPr>
          <w:p w14:paraId="44C2D6CD" w14:textId="77777777" w:rsidR="000930E2" w:rsidRPr="008D3C76" w:rsidRDefault="000930E2" w:rsidP="00487E98">
            <w:pPr>
              <w:jc w:val="center"/>
              <w:rPr>
                <w:rFonts w:ascii="Times New Roman" w:hAnsi="Times New Roman" w:cs="Times New Roman"/>
                <w:b/>
                <w:szCs w:val="24"/>
              </w:rPr>
            </w:pPr>
            <w:r w:rsidRPr="008D3C76">
              <w:rPr>
                <w:rFonts w:ascii="Times New Roman" w:hAnsi="Times New Roman" w:cs="Times New Roman"/>
                <w:b/>
                <w:szCs w:val="24"/>
              </w:rPr>
              <w:t>Name</w:t>
            </w:r>
          </w:p>
        </w:tc>
        <w:tc>
          <w:tcPr>
            <w:tcW w:w="2930" w:type="dxa"/>
            <w:shd w:val="clear" w:color="auto" w:fill="A6A6A6" w:themeFill="background1" w:themeFillShade="A6"/>
          </w:tcPr>
          <w:p w14:paraId="01B760EA" w14:textId="77777777" w:rsidR="000930E2" w:rsidRPr="008D3C76" w:rsidRDefault="000930E2" w:rsidP="00487E98">
            <w:pPr>
              <w:jc w:val="center"/>
              <w:rPr>
                <w:rFonts w:ascii="Times New Roman" w:hAnsi="Times New Roman" w:cs="Times New Roman"/>
                <w:b/>
                <w:szCs w:val="24"/>
              </w:rPr>
            </w:pPr>
            <w:r w:rsidRPr="008D3C76">
              <w:rPr>
                <w:rFonts w:ascii="Times New Roman" w:hAnsi="Times New Roman" w:cs="Times New Roman"/>
                <w:b/>
                <w:szCs w:val="24"/>
              </w:rPr>
              <w:t>Definition</w:t>
            </w:r>
          </w:p>
        </w:tc>
        <w:tc>
          <w:tcPr>
            <w:tcW w:w="1736" w:type="dxa"/>
            <w:shd w:val="clear" w:color="auto" w:fill="A6A6A6" w:themeFill="background1" w:themeFillShade="A6"/>
          </w:tcPr>
          <w:p w14:paraId="730DA90D" w14:textId="77777777" w:rsidR="000930E2" w:rsidRPr="008D3C76" w:rsidRDefault="000930E2" w:rsidP="00487E98">
            <w:pPr>
              <w:jc w:val="center"/>
              <w:rPr>
                <w:rFonts w:ascii="Times New Roman" w:hAnsi="Times New Roman" w:cs="Times New Roman"/>
                <w:b/>
                <w:szCs w:val="24"/>
              </w:rPr>
            </w:pPr>
            <w:r w:rsidRPr="008D3C76">
              <w:rPr>
                <w:rFonts w:ascii="Times New Roman" w:hAnsi="Times New Roman" w:cs="Times New Roman"/>
                <w:b/>
                <w:szCs w:val="24"/>
              </w:rPr>
              <w:t>Data Type</w:t>
            </w:r>
          </w:p>
        </w:tc>
        <w:tc>
          <w:tcPr>
            <w:tcW w:w="2347" w:type="dxa"/>
            <w:shd w:val="clear" w:color="auto" w:fill="A6A6A6" w:themeFill="background1" w:themeFillShade="A6"/>
          </w:tcPr>
          <w:p w14:paraId="6E1B52D4" w14:textId="77777777" w:rsidR="000930E2" w:rsidRPr="008D3C76" w:rsidRDefault="000930E2" w:rsidP="00487E98">
            <w:pPr>
              <w:jc w:val="center"/>
              <w:rPr>
                <w:rFonts w:ascii="Times New Roman" w:hAnsi="Times New Roman" w:cs="Times New Roman"/>
                <w:b/>
                <w:szCs w:val="24"/>
              </w:rPr>
            </w:pPr>
            <w:r w:rsidRPr="008D3C76">
              <w:rPr>
                <w:rFonts w:ascii="Times New Roman" w:hAnsi="Times New Roman" w:cs="Times New Roman"/>
                <w:b/>
                <w:szCs w:val="24"/>
              </w:rPr>
              <w:t>Multiplicity and use</w:t>
            </w:r>
          </w:p>
        </w:tc>
      </w:tr>
      <w:tr w:rsidR="000930E2" w:rsidRPr="008D3C76" w14:paraId="55D03788" w14:textId="77777777" w:rsidTr="00487E98">
        <w:tc>
          <w:tcPr>
            <w:tcW w:w="1283" w:type="dxa"/>
          </w:tcPr>
          <w:p w14:paraId="6CC7E6C3"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szCs w:val="24"/>
              </w:rPr>
              <w:t>name</w:t>
            </w:r>
          </w:p>
        </w:tc>
        <w:tc>
          <w:tcPr>
            <w:tcW w:w="2930" w:type="dxa"/>
          </w:tcPr>
          <w:p w14:paraId="4BECA9BF" w14:textId="77777777" w:rsidR="000930E2" w:rsidRPr="008D3C76" w:rsidRDefault="000930E2" w:rsidP="00487E98">
            <w:pPr>
              <w:autoSpaceDE w:val="0"/>
              <w:autoSpaceDN w:val="0"/>
              <w:adjustRightInd w:val="0"/>
              <w:rPr>
                <w:rFonts w:ascii="Times New Roman" w:hAnsi="Times New Roman" w:cs="Times New Roman"/>
                <w:szCs w:val="24"/>
              </w:rPr>
            </w:pPr>
            <w:r w:rsidRPr="008D3C76">
              <w:rPr>
                <w:rFonts w:ascii="Times New Roman" w:hAnsi="Times New Roman" w:cs="Times New Roman"/>
                <w:kern w:val="0"/>
                <w:szCs w:val="24"/>
              </w:rPr>
              <w:t>A property provides a label for Thing entity, commonly a descriptive name.</w:t>
            </w:r>
          </w:p>
        </w:tc>
        <w:tc>
          <w:tcPr>
            <w:tcW w:w="1736" w:type="dxa"/>
          </w:tcPr>
          <w:p w14:paraId="5138D53C"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CharacterString</w:t>
            </w:r>
          </w:p>
        </w:tc>
        <w:tc>
          <w:tcPr>
            <w:tcW w:w="2347" w:type="dxa"/>
          </w:tcPr>
          <w:p w14:paraId="0C593844"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One (mandatory)</w:t>
            </w:r>
          </w:p>
        </w:tc>
      </w:tr>
      <w:tr w:rsidR="000930E2" w:rsidRPr="008D3C76" w14:paraId="47D53F64" w14:textId="77777777" w:rsidTr="00487E98">
        <w:tc>
          <w:tcPr>
            <w:tcW w:w="1283" w:type="dxa"/>
          </w:tcPr>
          <w:p w14:paraId="2FEF4A67"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szCs w:val="24"/>
              </w:rPr>
              <w:t>description</w:t>
            </w:r>
          </w:p>
        </w:tc>
        <w:tc>
          <w:tcPr>
            <w:tcW w:w="2930" w:type="dxa"/>
          </w:tcPr>
          <w:p w14:paraId="0A061DC6" w14:textId="77777777" w:rsidR="000930E2" w:rsidRPr="008D3C76" w:rsidRDefault="000930E2" w:rsidP="00487E98">
            <w:pPr>
              <w:autoSpaceDE w:val="0"/>
              <w:autoSpaceDN w:val="0"/>
              <w:adjustRightInd w:val="0"/>
              <w:rPr>
                <w:rFonts w:ascii="Times New Roman" w:hAnsi="Times New Roman" w:cs="Times New Roman"/>
                <w:szCs w:val="24"/>
              </w:rPr>
            </w:pPr>
            <w:r w:rsidRPr="008D3C76">
              <w:rPr>
                <w:rFonts w:ascii="Times New Roman" w:hAnsi="Times New Roman" w:cs="Times New Roman"/>
                <w:kern w:val="0"/>
                <w:szCs w:val="24"/>
              </w:rPr>
              <w:t>This is a short description of the corresponding Thing entity.</w:t>
            </w:r>
          </w:p>
        </w:tc>
        <w:tc>
          <w:tcPr>
            <w:tcW w:w="1736" w:type="dxa"/>
          </w:tcPr>
          <w:p w14:paraId="27B0EBEE"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CharacterString</w:t>
            </w:r>
          </w:p>
        </w:tc>
        <w:tc>
          <w:tcPr>
            <w:tcW w:w="2347" w:type="dxa"/>
          </w:tcPr>
          <w:p w14:paraId="4957C960"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One (mandatory)</w:t>
            </w:r>
          </w:p>
        </w:tc>
      </w:tr>
      <w:tr w:rsidR="000930E2" w:rsidRPr="008D3C76" w14:paraId="570EF531" w14:textId="77777777" w:rsidTr="00487E98">
        <w:tc>
          <w:tcPr>
            <w:tcW w:w="1283" w:type="dxa"/>
          </w:tcPr>
          <w:p w14:paraId="5AEDBF29"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szCs w:val="24"/>
              </w:rPr>
              <w:t>properties</w:t>
            </w:r>
          </w:p>
        </w:tc>
        <w:tc>
          <w:tcPr>
            <w:tcW w:w="2930" w:type="dxa"/>
          </w:tcPr>
          <w:p w14:paraId="6DCB6DF2" w14:textId="77777777" w:rsidR="000930E2" w:rsidRPr="008D3C76" w:rsidRDefault="000930E2" w:rsidP="00487E98">
            <w:pPr>
              <w:autoSpaceDE w:val="0"/>
              <w:autoSpaceDN w:val="0"/>
              <w:adjustRightInd w:val="0"/>
              <w:rPr>
                <w:rFonts w:ascii="Times New Roman" w:hAnsi="Times New Roman" w:cs="Times New Roman"/>
                <w:szCs w:val="24"/>
              </w:rPr>
            </w:pPr>
            <w:r w:rsidRPr="008D3C76">
              <w:rPr>
                <w:rFonts w:ascii="Times New Roman" w:hAnsi="Times New Roman" w:cs="Times New Roman"/>
                <w:kern w:val="0"/>
                <w:szCs w:val="24"/>
              </w:rPr>
              <w:t>A JSON Object containing user-annotated properties as key-value pairs.</w:t>
            </w:r>
          </w:p>
        </w:tc>
        <w:tc>
          <w:tcPr>
            <w:tcW w:w="1736" w:type="dxa"/>
          </w:tcPr>
          <w:p w14:paraId="3045C5E4"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JSON Object</w:t>
            </w:r>
          </w:p>
        </w:tc>
        <w:tc>
          <w:tcPr>
            <w:tcW w:w="2347" w:type="dxa"/>
          </w:tcPr>
          <w:p w14:paraId="7FC581BC"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Zero-to-one</w:t>
            </w:r>
          </w:p>
        </w:tc>
      </w:tr>
    </w:tbl>
    <w:p w14:paraId="73E14837" w14:textId="77777777" w:rsidR="000930E2" w:rsidRPr="008D3C76" w:rsidRDefault="000930E2" w:rsidP="000930E2">
      <w:pPr>
        <w:ind w:leftChars="236" w:left="566" w:firstLine="480"/>
        <w:jc w:val="both"/>
        <w:rPr>
          <w:rFonts w:ascii="Times New Roman" w:eastAsia="標楷體" w:hAnsi="Times New Roman" w:cs="Times New Roman"/>
          <w:sz w:val="28"/>
          <w:szCs w:val="28"/>
        </w:rPr>
      </w:pPr>
    </w:p>
    <w:p w14:paraId="249C6A02" w14:textId="05AB6385" w:rsidR="000930E2" w:rsidRPr="008D3C76" w:rsidRDefault="000930E2" w:rsidP="000930E2">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SensorThings API</w:t>
      </w:r>
      <w:r w:rsidRPr="008D3C76">
        <w:rPr>
          <w:rFonts w:ascii="Times New Roman" w:eastAsia="標楷體" w:hAnsi="Times New Roman" w:cs="Times New Roman" w:hint="eastAsia"/>
          <w:sz w:val="28"/>
          <w:szCs w:val="28"/>
        </w:rPr>
        <w:t>服務可將相同類型的實體組</w:t>
      </w:r>
      <w:r w:rsidRPr="008D3C76">
        <w:rPr>
          <w:rFonts w:ascii="Times New Roman" w:eastAsia="標楷體" w:hAnsi="Times New Roman" w:cs="Times New Roman"/>
          <w:sz w:val="28"/>
          <w:szCs w:val="28"/>
        </w:rPr>
        <w:t>合</w:t>
      </w:r>
      <w:r w:rsidRPr="008D3C76">
        <w:rPr>
          <w:rFonts w:ascii="Times New Roman" w:eastAsia="標楷體" w:hAnsi="Times New Roman" w:cs="Times New Roman" w:hint="eastAsia"/>
          <w:sz w:val="28"/>
          <w:szCs w:val="28"/>
        </w:rPr>
        <w:t>為實體集合，</w:t>
      </w:r>
      <w:r w:rsidRPr="008D3C76">
        <w:rPr>
          <w:rFonts w:ascii="Times New Roman" w:eastAsia="標楷體" w:hAnsi="Times New Roman" w:cs="Times New Roman"/>
          <w:sz w:val="28"/>
          <w:szCs w:val="28"/>
        </w:rPr>
        <w:t>每</w:t>
      </w:r>
      <w:proofErr w:type="gramStart"/>
      <w:r w:rsidRPr="008D3C76">
        <w:rPr>
          <w:rFonts w:ascii="Times New Roman" w:eastAsia="標楷體" w:hAnsi="Times New Roman" w:cs="Times New Roman"/>
          <w:sz w:val="28"/>
          <w:szCs w:val="28"/>
        </w:rPr>
        <w:t>個實體有皆有</w:t>
      </w:r>
      <w:proofErr w:type="gramEnd"/>
      <w:r w:rsidRPr="008D3C76">
        <w:rPr>
          <w:rFonts w:ascii="Times New Roman" w:eastAsia="標楷體" w:hAnsi="Times New Roman" w:cs="Times New Roman"/>
          <w:sz w:val="28"/>
          <w:szCs w:val="28"/>
        </w:rPr>
        <w:t>唯</w:t>
      </w:r>
      <w:r w:rsidRPr="008D3C76">
        <w:rPr>
          <w:rFonts w:ascii="Times New Roman" w:eastAsia="標楷體" w:hAnsi="Times New Roman" w:cs="Times New Roman" w:hint="eastAsia"/>
          <w:sz w:val="28"/>
          <w:szCs w:val="28"/>
        </w:rPr>
        <w:t>一</w:t>
      </w:r>
      <w:r w:rsidRPr="008D3C76">
        <w:rPr>
          <w:rFonts w:ascii="Times New Roman" w:eastAsia="標楷體" w:hAnsi="Times New Roman" w:cs="Times New Roman"/>
          <w:sz w:val="28"/>
          <w:szCs w:val="28"/>
        </w:rPr>
        <w:t>的識別</w:t>
      </w:r>
      <w:r w:rsidRPr="008D3C76">
        <w:rPr>
          <w:rFonts w:ascii="Times New Roman" w:eastAsia="標楷體" w:hAnsi="Times New Roman" w:cs="Times New Roman" w:hint="eastAsia"/>
          <w:sz w:val="28"/>
          <w:szCs w:val="28"/>
        </w:rPr>
        <w:t>標</w:t>
      </w:r>
      <w:r w:rsidRPr="008D3C76">
        <w:rPr>
          <w:rFonts w:ascii="Times New Roman" w:eastAsia="標楷體" w:hAnsi="Times New Roman" w:cs="Times New Roman"/>
          <w:sz w:val="28"/>
          <w:szCs w:val="28"/>
        </w:rPr>
        <w:t>示，</w:t>
      </w:r>
      <w:r w:rsidRPr="008D3C76">
        <w:rPr>
          <w:rFonts w:ascii="Times New Roman" w:eastAsia="標楷體" w:hAnsi="Times New Roman" w:cs="Times New Roman" w:hint="eastAsia"/>
          <w:sz w:val="28"/>
          <w:szCs w:val="28"/>
        </w:rPr>
        <w:t>為了對資源執行</w:t>
      </w:r>
      <w:proofErr w:type="gramStart"/>
      <w:r w:rsidRPr="008D3C76">
        <w:rPr>
          <w:rFonts w:ascii="Times New Roman" w:eastAsia="標楷體" w:hAnsi="Times New Roman" w:cs="Times New Roman" w:hint="eastAsia"/>
          <w:sz w:val="28"/>
          <w:szCs w:val="28"/>
        </w:rPr>
        <w:t>增刪查改之</w:t>
      </w:r>
      <w:proofErr w:type="gramEnd"/>
      <w:r w:rsidRPr="008D3C76">
        <w:rPr>
          <w:rFonts w:ascii="Times New Roman" w:eastAsia="標楷體" w:hAnsi="Times New Roman" w:cs="Times New Roman" w:hint="eastAsia"/>
          <w:sz w:val="28"/>
          <w:szCs w:val="28"/>
        </w:rPr>
        <w:t>操作，需透過</w:t>
      </w:r>
      <w:r w:rsidRPr="008D3C76">
        <w:rPr>
          <w:rFonts w:ascii="Times New Roman" w:eastAsia="標楷體" w:hAnsi="Times New Roman" w:cs="Times New Roman" w:hint="eastAsia"/>
          <w:sz w:val="28"/>
          <w:szCs w:val="28"/>
        </w:rPr>
        <w:t>URI</w:t>
      </w:r>
      <w:r w:rsidRPr="008D3C76">
        <w:rPr>
          <w:rFonts w:ascii="Times New Roman" w:eastAsia="標楷體" w:hAnsi="Times New Roman" w:cs="Times New Roman" w:hint="eastAsia"/>
          <w:sz w:val="28"/>
          <w:szCs w:val="28"/>
        </w:rPr>
        <w:t>找</w:t>
      </w:r>
      <w:r w:rsidRPr="008D3C76">
        <w:rPr>
          <w:rFonts w:ascii="Times New Roman" w:eastAsia="標楷體" w:hAnsi="Times New Roman" w:cs="Times New Roman"/>
          <w:sz w:val="28"/>
          <w:szCs w:val="28"/>
        </w:rPr>
        <w:t>到</w:t>
      </w:r>
      <w:r w:rsidRPr="008D3C76">
        <w:rPr>
          <w:rFonts w:ascii="Times New Roman" w:eastAsia="標楷體" w:hAnsi="Times New Roman" w:cs="Times New Roman" w:hint="eastAsia"/>
          <w:sz w:val="28"/>
          <w:szCs w:val="28"/>
        </w:rPr>
        <w:t>目標資源，</w:t>
      </w:r>
      <w:r w:rsidRPr="008D3C76">
        <w:rPr>
          <w:rFonts w:ascii="Times New Roman" w:eastAsia="標楷體" w:hAnsi="Times New Roman" w:cs="Times New Roman" w:hint="eastAsia"/>
          <w:sz w:val="28"/>
          <w:szCs w:val="28"/>
        </w:rPr>
        <w:t>URI</w:t>
      </w:r>
      <w:r w:rsidRPr="008D3C76">
        <w:rPr>
          <w:rFonts w:ascii="Times New Roman" w:eastAsia="標楷體" w:hAnsi="Times New Roman" w:cs="Times New Roman" w:hint="eastAsia"/>
          <w:sz w:val="28"/>
          <w:szCs w:val="28"/>
        </w:rPr>
        <w:t>由</w:t>
      </w:r>
      <w:r w:rsidRPr="008D3C76">
        <w:rPr>
          <w:rFonts w:ascii="Times New Roman" w:eastAsia="標楷體" w:hAnsi="Times New Roman" w:cs="Times New Roman"/>
          <w:sz w:val="28"/>
          <w:szCs w:val="28"/>
        </w:rPr>
        <w:t>三份部份組成，</w:t>
      </w:r>
      <w:r w:rsidRPr="008D3C76">
        <w:rPr>
          <w:rFonts w:ascii="Times New Roman" w:eastAsia="標楷體" w:hAnsi="Times New Roman" w:cs="Times New Roman" w:hint="eastAsia"/>
          <w:sz w:val="28"/>
          <w:szCs w:val="28"/>
        </w:rPr>
        <w:t>分別</w:t>
      </w:r>
      <w:r w:rsidRPr="008D3C76">
        <w:rPr>
          <w:rFonts w:ascii="Times New Roman" w:eastAsia="標楷體" w:hAnsi="Times New Roman" w:cs="Times New Roman"/>
          <w:sz w:val="28"/>
          <w:szCs w:val="28"/>
        </w:rPr>
        <w:t>為服務</w:t>
      </w:r>
      <w:r w:rsidRPr="008D3C76">
        <w:rPr>
          <w:rFonts w:ascii="Times New Roman" w:eastAsia="標楷體" w:hAnsi="Times New Roman" w:cs="Times New Roman" w:hint="eastAsia"/>
          <w:sz w:val="28"/>
          <w:szCs w:val="28"/>
        </w:rPr>
        <w:t>根</w:t>
      </w:r>
      <w:r w:rsidRPr="008D3C76">
        <w:rPr>
          <w:rFonts w:ascii="Times New Roman" w:eastAsia="標楷體" w:hAnsi="Times New Roman" w:cs="Times New Roman" w:hint="eastAsia"/>
          <w:sz w:val="28"/>
          <w:szCs w:val="28"/>
        </w:rPr>
        <w:lastRenderedPageBreak/>
        <w:t>URI</w:t>
      </w:r>
      <w:r w:rsidRPr="008D3C76">
        <w:rPr>
          <w:rFonts w:ascii="Times New Roman" w:eastAsia="標楷體" w:hAnsi="Times New Roman" w:cs="Times New Roman"/>
          <w:sz w:val="28"/>
          <w:szCs w:val="28"/>
        </w:rPr>
        <w:t>路徑</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service root URI</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資源路徑</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resource path)</w:t>
      </w:r>
      <w:r w:rsidRPr="008D3C76">
        <w:rPr>
          <w:rFonts w:ascii="Times New Roman" w:eastAsia="標楷體" w:hAnsi="Times New Roman" w:cs="Times New Roman" w:hint="eastAsia"/>
          <w:sz w:val="28"/>
          <w:szCs w:val="28"/>
        </w:rPr>
        <w:t>與</w:t>
      </w:r>
      <w:r w:rsidRPr="008D3C76">
        <w:rPr>
          <w:rFonts w:ascii="Times New Roman" w:eastAsia="標楷體" w:hAnsi="Times New Roman" w:cs="Times New Roman"/>
          <w:sz w:val="28"/>
          <w:szCs w:val="28"/>
        </w:rPr>
        <w:t>查詢選項</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query options)</w:t>
      </w:r>
      <w:r w:rsidRPr="008D3C76">
        <w:rPr>
          <w:rFonts w:ascii="Times New Roman" w:eastAsia="標楷體" w:hAnsi="Times New Roman" w:cs="Times New Roman" w:hint="eastAsia"/>
          <w:sz w:val="28"/>
          <w:szCs w:val="28"/>
        </w:rPr>
        <w:t>，</w:t>
      </w:r>
      <w:r w:rsidR="00C74AD9">
        <w:rPr>
          <w:rFonts w:ascii="Times New Roman" w:eastAsia="標楷體" w:hAnsi="Times New Roman" w:cs="Times New Roman" w:hint="eastAsia"/>
          <w:sz w:val="28"/>
          <w:szCs w:val="28"/>
        </w:rPr>
        <w:t>圖四</w:t>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hint="eastAsia"/>
          <w:sz w:val="28"/>
          <w:szCs w:val="28"/>
        </w:rPr>
        <w:t>URI</w:t>
      </w:r>
      <w:r w:rsidRPr="008D3C76">
        <w:rPr>
          <w:rFonts w:ascii="Times New Roman" w:eastAsia="標楷體" w:hAnsi="Times New Roman" w:cs="Times New Roman" w:hint="eastAsia"/>
          <w:sz w:val="28"/>
          <w:szCs w:val="28"/>
        </w:rPr>
        <w:t>範</w:t>
      </w:r>
      <w:r w:rsidRPr="008D3C76">
        <w:rPr>
          <w:rFonts w:ascii="Times New Roman" w:eastAsia="標楷體" w:hAnsi="Times New Roman" w:cs="Times New Roman"/>
          <w:sz w:val="28"/>
          <w:szCs w:val="28"/>
        </w:rPr>
        <w:t>例</w:t>
      </w:r>
      <w:r w:rsidRPr="008D3C76">
        <w:rPr>
          <w:rFonts w:ascii="Times New Roman" w:eastAsia="標楷體" w:hAnsi="Times New Roman" w:cs="Times New Roman" w:hint="eastAsia"/>
          <w:sz w:val="28"/>
          <w:szCs w:val="28"/>
        </w:rPr>
        <w:t>。</w:t>
      </w:r>
    </w:p>
    <w:p w14:paraId="1F9B844D" w14:textId="77777777" w:rsidR="000930E2" w:rsidRPr="008D3C76" w:rsidRDefault="000930E2" w:rsidP="000930E2">
      <w:pPr>
        <w:jc w:val="center"/>
      </w:pPr>
      <w:r w:rsidRPr="008D3C76">
        <w:rPr>
          <w:rFonts w:hint="eastAsia"/>
          <w:noProof/>
        </w:rPr>
        <w:drawing>
          <wp:inline distT="0" distB="0" distL="0" distR="0" wp14:anchorId="1A5A40BC" wp14:editId="13722133">
            <wp:extent cx="4523809" cy="914286"/>
            <wp:effectExtent l="0" t="0" r="0" b="6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8.png"/>
                    <pic:cNvPicPr/>
                  </pic:nvPicPr>
                  <pic:blipFill>
                    <a:blip r:embed="rId12">
                      <a:extLst>
                        <a:ext uri="{28A0092B-C50C-407E-A947-70E740481C1C}">
                          <a14:useLocalDpi xmlns:a14="http://schemas.microsoft.com/office/drawing/2010/main" val="0"/>
                        </a:ext>
                      </a:extLst>
                    </a:blip>
                    <a:stretch>
                      <a:fillRect/>
                    </a:stretch>
                  </pic:blipFill>
                  <pic:spPr>
                    <a:xfrm>
                      <a:off x="0" y="0"/>
                      <a:ext cx="4523809" cy="914286"/>
                    </a:xfrm>
                    <a:prstGeom prst="rect">
                      <a:avLst/>
                    </a:prstGeom>
                  </pic:spPr>
                </pic:pic>
              </a:graphicData>
            </a:graphic>
          </wp:inline>
        </w:drawing>
      </w:r>
    </w:p>
    <w:p w14:paraId="2C2F52F1" w14:textId="75CB1AF8" w:rsidR="005453B3" w:rsidRDefault="000930E2" w:rsidP="000930E2">
      <w:pPr>
        <w:jc w:val="center"/>
        <w:rPr>
          <w:rFonts w:ascii="Times New Roman" w:eastAsia="標楷體" w:hAnsi="Times New Roman" w:cs="Times New Roman"/>
          <w:sz w:val="28"/>
          <w:szCs w:val="28"/>
        </w:rPr>
      </w:pPr>
      <w:bookmarkStart w:id="49" w:name="_Ref517268286"/>
      <w:r w:rsidRPr="008529B5">
        <w:rPr>
          <w:rFonts w:ascii="Times New Roman" w:eastAsia="標楷體" w:hAnsi="Times New Roman" w:cs="Times New Roman"/>
          <w:sz w:val="28"/>
          <w:szCs w:val="28"/>
        </w:rPr>
        <w:t>圖</w:t>
      </w:r>
      <w:r w:rsidRPr="008529B5">
        <w:rPr>
          <w:rFonts w:ascii="Times New Roman" w:eastAsia="標楷體" w:hAnsi="Times New Roman" w:cs="Times New Roman"/>
          <w:sz w:val="28"/>
          <w:szCs w:val="28"/>
        </w:rPr>
        <w:t xml:space="preserve"> </w:t>
      </w:r>
      <w:r w:rsidR="0095750B">
        <w:rPr>
          <w:rFonts w:ascii="Times New Roman" w:eastAsia="標楷體" w:hAnsi="Times New Roman" w:cs="Times New Roman"/>
          <w:sz w:val="28"/>
          <w:szCs w:val="28"/>
        </w:rPr>
        <w:fldChar w:fldCharType="begin"/>
      </w:r>
      <w:r w:rsidR="0095750B">
        <w:rPr>
          <w:rFonts w:ascii="Times New Roman" w:eastAsia="標楷體" w:hAnsi="Times New Roman" w:cs="Times New Roman"/>
          <w:sz w:val="28"/>
          <w:szCs w:val="28"/>
        </w:rPr>
        <w:instrText xml:space="preserve"> SEQ </w:instrText>
      </w:r>
      <w:r w:rsidR="0095750B">
        <w:rPr>
          <w:rFonts w:ascii="Times New Roman" w:eastAsia="標楷體" w:hAnsi="Times New Roman" w:cs="Times New Roman"/>
          <w:sz w:val="28"/>
          <w:szCs w:val="28"/>
        </w:rPr>
        <w:instrText>圖</w:instrText>
      </w:r>
      <w:r w:rsidR="0095750B">
        <w:rPr>
          <w:rFonts w:ascii="Times New Roman" w:eastAsia="標楷體" w:hAnsi="Times New Roman" w:cs="Times New Roman"/>
          <w:sz w:val="28"/>
          <w:szCs w:val="28"/>
        </w:rPr>
        <w:instrText xml:space="preserve"> \* CHINESENUM3 </w:instrText>
      </w:r>
      <w:r w:rsidR="0095750B">
        <w:rPr>
          <w:rFonts w:ascii="Times New Roman" w:eastAsia="標楷體" w:hAnsi="Times New Roman" w:cs="Times New Roman"/>
          <w:sz w:val="28"/>
          <w:szCs w:val="28"/>
        </w:rPr>
        <w:fldChar w:fldCharType="separate"/>
      </w:r>
      <w:r w:rsidR="00BF7185">
        <w:rPr>
          <w:rFonts w:ascii="Times New Roman" w:eastAsia="標楷體" w:hAnsi="Times New Roman" w:cs="Times New Roman" w:hint="eastAsia"/>
          <w:noProof/>
          <w:sz w:val="28"/>
          <w:szCs w:val="28"/>
        </w:rPr>
        <w:t>四</w:t>
      </w:r>
      <w:r w:rsidR="0095750B">
        <w:rPr>
          <w:rFonts w:ascii="Times New Roman" w:eastAsia="標楷體" w:hAnsi="Times New Roman" w:cs="Times New Roman"/>
          <w:sz w:val="28"/>
          <w:szCs w:val="28"/>
        </w:rPr>
        <w:fldChar w:fldCharType="end"/>
      </w:r>
      <w:bookmarkEnd w:id="49"/>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hint="eastAsia"/>
          <w:sz w:val="28"/>
          <w:szCs w:val="28"/>
        </w:rPr>
        <w:t>U</w:t>
      </w:r>
      <w:r w:rsidRPr="008529B5">
        <w:rPr>
          <w:rFonts w:ascii="Times New Roman" w:eastAsia="標楷體" w:hAnsi="Times New Roman" w:cs="Times New Roman"/>
          <w:sz w:val="28"/>
          <w:szCs w:val="28"/>
        </w:rPr>
        <w:t>R</w:t>
      </w:r>
      <w:r w:rsidRPr="008D3C76">
        <w:rPr>
          <w:rFonts w:ascii="Times New Roman" w:eastAsia="標楷體" w:hAnsi="Times New Roman" w:cs="Times New Roman"/>
          <w:sz w:val="28"/>
          <w:szCs w:val="28"/>
        </w:rPr>
        <w:t>I</w:t>
      </w:r>
      <w:r w:rsidRPr="008D3C76">
        <w:rPr>
          <w:rFonts w:ascii="Times New Roman" w:eastAsia="標楷體" w:hAnsi="Times New Roman" w:cs="Times New Roman" w:hint="eastAsia"/>
          <w:sz w:val="28"/>
          <w:szCs w:val="28"/>
        </w:rPr>
        <w:t>範</w:t>
      </w:r>
      <w:r w:rsidRPr="008D3C76">
        <w:rPr>
          <w:rFonts w:ascii="Times New Roman" w:eastAsia="標楷體" w:hAnsi="Times New Roman" w:cs="Times New Roman"/>
          <w:sz w:val="28"/>
          <w:szCs w:val="28"/>
        </w:rPr>
        <w:t>例</w:t>
      </w:r>
    </w:p>
    <w:p w14:paraId="5E63C8DC" w14:textId="736A3843" w:rsidR="00784D35" w:rsidRDefault="00784D35" w:rsidP="00784D35">
      <w:pPr>
        <w:rPr>
          <w:rFonts w:ascii="Times New Roman" w:eastAsia="標楷體" w:hAnsi="Times New Roman" w:cs="Times New Roman"/>
          <w:sz w:val="28"/>
          <w:szCs w:val="28"/>
        </w:rPr>
      </w:pPr>
    </w:p>
    <w:p w14:paraId="2EAB3435" w14:textId="77777777" w:rsidR="00784D35" w:rsidRPr="008D3C76" w:rsidRDefault="00784D35" w:rsidP="00784D35">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SensorThings API</w:t>
      </w:r>
      <w:r w:rsidRPr="008D3C76">
        <w:rPr>
          <w:rFonts w:ascii="Times New Roman" w:eastAsia="標楷體" w:hAnsi="Times New Roman" w:cs="Times New Roman" w:hint="eastAsia"/>
          <w:sz w:val="28"/>
          <w:szCs w:val="28"/>
        </w:rPr>
        <w:t>將</w:t>
      </w:r>
      <w:r w:rsidRPr="008D3C76">
        <w:rPr>
          <w:rFonts w:ascii="Times New Roman" w:eastAsia="標楷體" w:hAnsi="Times New Roman" w:cs="Times New Roman"/>
          <w:sz w:val="28"/>
          <w:szCs w:val="28"/>
        </w:rPr>
        <w:t>感測實體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Entity</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在現實世界相</w:t>
      </w:r>
      <w:r w:rsidRPr="008D3C76">
        <w:rPr>
          <w:rFonts w:ascii="Times New Roman" w:eastAsia="標楷體" w:hAnsi="Times New Roman" w:cs="Times New Roman" w:hint="eastAsia"/>
          <w:sz w:val="28"/>
          <w:szCs w:val="28"/>
        </w:rPr>
        <w:t>互</w:t>
      </w:r>
      <w:r w:rsidRPr="008D3C76">
        <w:rPr>
          <w:rFonts w:ascii="Times New Roman" w:eastAsia="標楷體" w:hAnsi="Times New Roman" w:cs="Times New Roman"/>
          <w:sz w:val="28"/>
          <w:szCs w:val="28"/>
        </w:rPr>
        <w:t>關係模型化</w:t>
      </w:r>
      <w:r w:rsidRPr="008D3C76">
        <w:rPr>
          <w:rFonts w:ascii="Times New Roman" w:eastAsia="標楷體" w:hAnsi="Times New Roman" w:cs="Times New Roman" w:hint="eastAsia"/>
          <w:sz w:val="28"/>
          <w:szCs w:val="28"/>
        </w:rPr>
        <w:t>，分</w:t>
      </w:r>
      <w:r w:rsidRPr="008D3C76">
        <w:rPr>
          <w:rFonts w:ascii="Times New Roman" w:eastAsia="標楷體" w:hAnsi="Times New Roman" w:cs="Times New Roman"/>
          <w:sz w:val="28"/>
          <w:szCs w:val="28"/>
        </w:rPr>
        <w:t>為物件</w:t>
      </w:r>
      <w:r w:rsidRPr="008D3C76">
        <w:rPr>
          <w:rFonts w:ascii="Times New Roman" w:eastAsia="標楷體" w:hAnsi="Times New Roman" w:cs="Times New Roman" w:hint="eastAsia"/>
          <w:sz w:val="28"/>
          <w:szCs w:val="28"/>
        </w:rPr>
        <w:t>(Thing)</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位置</w:t>
      </w:r>
      <w:r w:rsidRPr="008D3C76">
        <w:rPr>
          <w:rFonts w:ascii="Times New Roman" w:eastAsia="標楷體" w:hAnsi="Times New Roman" w:cs="Times New Roman" w:hint="eastAsia"/>
          <w:sz w:val="28"/>
          <w:szCs w:val="28"/>
        </w:rPr>
        <w:t>(Location)</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歷史位置</w:t>
      </w:r>
      <w:r w:rsidRPr="008D3C76">
        <w:rPr>
          <w:rFonts w:ascii="Times New Roman" w:eastAsia="標楷體" w:hAnsi="Times New Roman" w:cs="Times New Roman" w:hint="eastAsia"/>
          <w:sz w:val="28"/>
          <w:szCs w:val="28"/>
        </w:rPr>
        <w:t>(HistoricalLocations)</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資料流</w:t>
      </w:r>
      <w:r w:rsidRPr="008D3C76">
        <w:rPr>
          <w:rFonts w:ascii="Times New Roman" w:eastAsia="標楷體" w:hAnsi="Times New Roman" w:cs="Times New Roman" w:hint="eastAsia"/>
          <w:sz w:val="28"/>
          <w:szCs w:val="28"/>
        </w:rPr>
        <w:t>(DataStreams)</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感測器</w:t>
      </w:r>
      <w:r w:rsidRPr="008D3C76">
        <w:rPr>
          <w:rFonts w:ascii="Times New Roman" w:eastAsia="標楷體" w:hAnsi="Times New Roman" w:cs="Times New Roman" w:hint="eastAsia"/>
          <w:sz w:val="28"/>
          <w:szCs w:val="28"/>
        </w:rPr>
        <w:t>(Sensor)</w:t>
      </w:r>
      <w:r w:rsidRPr="008D3C76">
        <w:rPr>
          <w:rFonts w:ascii="Times New Roman" w:eastAsia="標楷體" w:hAnsi="Times New Roman" w:cs="Times New Roman" w:hint="eastAsia"/>
          <w:sz w:val="28"/>
          <w:szCs w:val="28"/>
        </w:rPr>
        <w:t>、觀</w:t>
      </w:r>
      <w:r w:rsidRPr="008D3C76">
        <w:rPr>
          <w:rFonts w:ascii="Times New Roman" w:eastAsia="標楷體" w:hAnsi="Times New Roman" w:cs="Times New Roman"/>
          <w:sz w:val="28"/>
          <w:szCs w:val="28"/>
        </w:rPr>
        <w:t>測屬性</w:t>
      </w:r>
      <w:r w:rsidRPr="008D3C76">
        <w:rPr>
          <w:rFonts w:ascii="Times New Roman" w:eastAsia="標楷體" w:hAnsi="Times New Roman" w:cs="Times New Roman" w:hint="eastAsia"/>
          <w:sz w:val="28"/>
          <w:szCs w:val="28"/>
        </w:rPr>
        <w:t>(ObservationProperty)</w:t>
      </w:r>
      <w:r w:rsidRPr="008D3C76">
        <w:rPr>
          <w:rFonts w:ascii="Times New Roman" w:eastAsia="標楷體" w:hAnsi="Times New Roman" w:cs="Times New Roman" w:hint="eastAsia"/>
          <w:sz w:val="28"/>
          <w:szCs w:val="28"/>
        </w:rPr>
        <w:t>、觀</w:t>
      </w:r>
      <w:r w:rsidRPr="008D3C76">
        <w:rPr>
          <w:rFonts w:ascii="Times New Roman" w:eastAsia="標楷體" w:hAnsi="Times New Roman" w:cs="Times New Roman"/>
          <w:sz w:val="28"/>
          <w:szCs w:val="28"/>
        </w:rPr>
        <w:t>測</w:t>
      </w:r>
      <w:r w:rsidRPr="008D3C76">
        <w:rPr>
          <w:rFonts w:ascii="Times New Roman" w:eastAsia="標楷體" w:hAnsi="Times New Roman" w:cs="Times New Roman" w:hint="eastAsia"/>
          <w:sz w:val="28"/>
          <w:szCs w:val="28"/>
        </w:rPr>
        <w:t>(Observation)</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被觀測物</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Feature of Interest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等項</w:t>
      </w:r>
      <w:r w:rsidRPr="008D3C76">
        <w:rPr>
          <w:rFonts w:ascii="Times New Roman" w:eastAsia="標楷體" w:hAnsi="Times New Roman" w:cs="Times New Roman"/>
          <w:sz w:val="28"/>
          <w:szCs w:val="28"/>
        </w:rPr>
        <w:t>目</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資訊</w:t>
      </w:r>
      <w:r w:rsidRPr="008D3C76">
        <w:rPr>
          <w:rFonts w:ascii="Times New Roman" w:eastAsia="標楷體" w:hAnsi="Times New Roman" w:cs="Times New Roman" w:hint="eastAsia"/>
          <w:sz w:val="28"/>
          <w:szCs w:val="28"/>
        </w:rPr>
        <w:t>應</w:t>
      </w:r>
      <w:r w:rsidRPr="008D3C76">
        <w:rPr>
          <w:rFonts w:ascii="Times New Roman" w:eastAsia="標楷體" w:hAnsi="Times New Roman" w:cs="Times New Roman"/>
          <w:sz w:val="28"/>
          <w:szCs w:val="28"/>
        </w:rPr>
        <w:t>用管理平台</w:t>
      </w:r>
      <w:r w:rsidRPr="008D3C76">
        <w:rPr>
          <w:rFonts w:ascii="Times New Roman" w:eastAsia="標楷體" w:hAnsi="Times New Roman" w:cs="Times New Roman" w:hint="eastAsia"/>
          <w:sz w:val="28"/>
          <w:szCs w:val="28"/>
        </w:rPr>
        <w:t>欲</w:t>
      </w:r>
      <w:r w:rsidRPr="008D3C76">
        <w:rPr>
          <w:rFonts w:ascii="Times New Roman" w:eastAsia="標楷體" w:hAnsi="Times New Roman" w:cs="Times New Roman"/>
          <w:sz w:val="28"/>
          <w:szCs w:val="28"/>
        </w:rPr>
        <w:t>與本</w:t>
      </w:r>
      <w:r w:rsidRPr="008D3C76">
        <w:rPr>
          <w:rFonts w:ascii="Times New Roman" w:eastAsia="標楷體" w:hAnsi="Times New Roman" w:cs="Times New Roman" w:hint="eastAsia"/>
          <w:sz w:val="28"/>
          <w:szCs w:val="28"/>
        </w:rPr>
        <w:t>平</w:t>
      </w:r>
      <w:r w:rsidRPr="008D3C76">
        <w:rPr>
          <w:rFonts w:ascii="Times New Roman" w:eastAsia="標楷體" w:hAnsi="Times New Roman" w:cs="Times New Roman"/>
          <w:sz w:val="28"/>
          <w:szCs w:val="28"/>
        </w:rPr>
        <w:t>台進行資料交換，需</w:t>
      </w:r>
      <w:r w:rsidRPr="008D3C76">
        <w:rPr>
          <w:rFonts w:ascii="Times New Roman" w:eastAsia="標楷體" w:hAnsi="Times New Roman" w:cs="Times New Roman" w:hint="eastAsia"/>
          <w:sz w:val="28"/>
          <w:szCs w:val="28"/>
        </w:rPr>
        <w:t>使</w:t>
      </w:r>
      <w:r w:rsidRPr="008D3C76">
        <w:rPr>
          <w:rFonts w:ascii="Times New Roman" w:eastAsia="標楷體" w:hAnsi="Times New Roman" w:cs="Times New Roman"/>
          <w:sz w:val="28"/>
          <w:szCs w:val="28"/>
        </w:rPr>
        <w:t>用</w:t>
      </w:r>
      <w:r w:rsidRPr="008D3C76">
        <w:rPr>
          <w:rFonts w:ascii="Times New Roman" w:eastAsia="標楷體" w:hAnsi="Times New Roman" w:cs="Times New Roman" w:hint="eastAsia"/>
          <w:sz w:val="28"/>
          <w:szCs w:val="28"/>
        </w:rPr>
        <w:t>JSON</w:t>
      </w:r>
      <w:r w:rsidRPr="008D3C76">
        <w:rPr>
          <w:rFonts w:ascii="Times New Roman" w:eastAsia="標楷體" w:hAnsi="Times New Roman" w:cs="Times New Roman" w:hint="eastAsia"/>
          <w:sz w:val="28"/>
          <w:szCs w:val="28"/>
        </w:rPr>
        <w:t>格</w:t>
      </w:r>
      <w:r w:rsidRPr="008D3C76">
        <w:rPr>
          <w:rFonts w:ascii="Times New Roman" w:eastAsia="標楷體" w:hAnsi="Times New Roman" w:cs="Times New Roman"/>
          <w:sz w:val="28"/>
          <w:szCs w:val="28"/>
        </w:rPr>
        <w:t>式執行</w:t>
      </w:r>
      <w:r w:rsidRPr="008D3C76">
        <w:rPr>
          <w:rFonts w:ascii="Times New Roman" w:eastAsia="標楷體" w:hAnsi="Times New Roman" w:cs="Times New Roman" w:hint="eastAsia"/>
          <w:sz w:val="28"/>
          <w:szCs w:val="28"/>
        </w:rPr>
        <w:t>交</w:t>
      </w:r>
      <w:r w:rsidRPr="008D3C76">
        <w:rPr>
          <w:rFonts w:ascii="Times New Roman" w:eastAsia="標楷體" w:hAnsi="Times New Roman" w:cs="Times New Roman"/>
          <w:sz w:val="28"/>
          <w:szCs w:val="28"/>
        </w:rPr>
        <w:t>換作業</w:t>
      </w:r>
      <w:r w:rsidRPr="008D3C76">
        <w:rPr>
          <w:rFonts w:ascii="Times New Roman" w:eastAsia="標楷體" w:hAnsi="Times New Roman" w:cs="Times New Roman" w:hint="eastAsia"/>
          <w:sz w:val="28"/>
          <w:szCs w:val="28"/>
        </w:rPr>
        <w:t>。</w:t>
      </w:r>
    </w:p>
    <w:p w14:paraId="78FEA49A" w14:textId="2A2A740D" w:rsidR="00784D35" w:rsidRDefault="00784D35" w:rsidP="00784D35">
      <w:pPr>
        <w:ind w:leftChars="413" w:left="991" w:firstLine="480"/>
        <w:jc w:val="both"/>
        <w:rPr>
          <w:rFonts w:ascii="Times New Roman" w:eastAsia="標楷體" w:hAnsi="Times New Roman" w:cs="Times New Roman"/>
          <w:bCs/>
          <w:kern w:val="0"/>
          <w:sz w:val="28"/>
          <w:szCs w:val="28"/>
        </w:rPr>
      </w:pPr>
      <w:r w:rsidRPr="008D3C76">
        <w:rPr>
          <w:rFonts w:ascii="Times New Roman" w:eastAsia="標楷體" w:hAnsi="Times New Roman" w:cs="Times New Roman" w:hint="eastAsia"/>
          <w:sz w:val="28"/>
          <w:szCs w:val="28"/>
        </w:rPr>
        <w:t>以</w:t>
      </w:r>
      <w:r w:rsidRPr="008D3C76">
        <w:rPr>
          <w:rFonts w:ascii="Times New Roman" w:eastAsia="標楷體" w:hAnsi="Times New Roman" w:cs="Times New Roman"/>
          <w:sz w:val="28"/>
          <w:szCs w:val="28"/>
        </w:rPr>
        <w:t>資訊</w:t>
      </w:r>
      <w:r w:rsidRPr="008D3C76">
        <w:rPr>
          <w:rFonts w:ascii="Times New Roman" w:eastAsia="標楷體" w:hAnsi="Times New Roman" w:cs="Times New Roman" w:hint="eastAsia"/>
          <w:sz w:val="28"/>
          <w:szCs w:val="28"/>
        </w:rPr>
        <w:t>應</w:t>
      </w:r>
      <w:r w:rsidRPr="008D3C76">
        <w:rPr>
          <w:rFonts w:ascii="Times New Roman" w:eastAsia="標楷體" w:hAnsi="Times New Roman" w:cs="Times New Roman"/>
          <w:sz w:val="28"/>
          <w:szCs w:val="28"/>
        </w:rPr>
        <w:t>用管理平台</w:t>
      </w:r>
      <w:r w:rsidRPr="008D3C76">
        <w:rPr>
          <w:rFonts w:ascii="Times New Roman" w:eastAsia="標楷體" w:hAnsi="Times New Roman" w:cs="Times New Roman" w:hint="eastAsia"/>
          <w:sz w:val="28"/>
          <w:szCs w:val="28"/>
        </w:rPr>
        <w:t>利</w:t>
      </w:r>
      <w:r w:rsidRPr="008D3C76">
        <w:rPr>
          <w:rFonts w:ascii="Times New Roman" w:eastAsia="標楷體" w:hAnsi="Times New Roman" w:cs="Times New Roman"/>
          <w:sz w:val="28"/>
          <w:szCs w:val="28"/>
        </w:rPr>
        <w:t>用</w:t>
      </w:r>
      <w:r w:rsidRPr="008D3C76">
        <w:rPr>
          <w:rFonts w:ascii="Times New Roman" w:eastAsia="標楷體" w:hAnsi="Times New Roman" w:cs="Times New Roman" w:hint="eastAsia"/>
          <w:sz w:val="28"/>
          <w:szCs w:val="28"/>
        </w:rPr>
        <w:t>觀測</w:t>
      </w:r>
      <w:r w:rsidRPr="008D3C76">
        <w:rPr>
          <w:rFonts w:ascii="Times New Roman" w:eastAsia="標楷體" w:hAnsi="Times New Roman" w:cs="Times New Roman"/>
          <w:sz w:val="28"/>
          <w:szCs w:val="28"/>
        </w:rPr>
        <w:t>實</w:t>
      </w:r>
      <w:r w:rsidRPr="008D3C76">
        <w:rPr>
          <w:rFonts w:ascii="Times New Roman" w:eastAsia="標楷體" w:hAnsi="Times New Roman" w:cs="Times New Roman" w:hint="eastAsia"/>
          <w:sz w:val="28"/>
          <w:szCs w:val="28"/>
        </w:rPr>
        <w:t>體</w:t>
      </w:r>
      <w:r w:rsidRPr="008D3C76">
        <w:rPr>
          <w:rFonts w:ascii="Times New Roman" w:eastAsia="標楷體" w:hAnsi="Times New Roman" w:cs="Times New Roman"/>
          <w:sz w:val="28"/>
          <w:szCs w:val="28"/>
        </w:rPr>
        <w:t>(Observation Entity)</w:t>
      </w:r>
      <w:r w:rsidRPr="008D3C76">
        <w:rPr>
          <w:rFonts w:ascii="Times New Roman" w:eastAsia="標楷體" w:hAnsi="Times New Roman" w:cs="Times New Roman" w:hint="eastAsia"/>
          <w:sz w:val="28"/>
          <w:szCs w:val="28"/>
        </w:rPr>
        <w:t>於</w:t>
      </w:r>
      <w:r w:rsidRPr="008D3C76">
        <w:rPr>
          <w:rFonts w:ascii="Times New Roman" w:eastAsia="標楷體" w:hAnsi="Times New Roman" w:cs="Times New Roman"/>
          <w:sz w:val="28"/>
          <w:szCs w:val="28"/>
        </w:rPr>
        <w:t>本平台</w:t>
      </w:r>
      <w:r w:rsidRPr="008D3C76">
        <w:rPr>
          <w:rFonts w:ascii="Times New Roman" w:eastAsia="標楷體" w:hAnsi="Times New Roman" w:cs="Times New Roman" w:hint="eastAsia"/>
          <w:sz w:val="28"/>
          <w:szCs w:val="28"/>
        </w:rPr>
        <w:t>建</w:t>
      </w:r>
      <w:r w:rsidRPr="008D3C76">
        <w:rPr>
          <w:rFonts w:ascii="Times New Roman" w:eastAsia="標楷體" w:hAnsi="Times New Roman" w:cs="Times New Roman"/>
          <w:sz w:val="28"/>
          <w:szCs w:val="28"/>
        </w:rPr>
        <w:t>立</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Post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一個觀測</w:t>
      </w:r>
      <w:r w:rsidRPr="008D3C76">
        <w:rPr>
          <w:rFonts w:ascii="Times New Roman" w:eastAsia="標楷體" w:hAnsi="Times New Roman" w:cs="Times New Roman" w:hint="eastAsia"/>
          <w:sz w:val="28"/>
          <w:szCs w:val="28"/>
        </w:rPr>
        <w:t>為例，</w:t>
      </w:r>
      <w:r w:rsidRPr="005D2B7D">
        <w:rPr>
          <w:rFonts w:ascii="Times New Roman" w:eastAsia="標楷體" w:hAnsi="Times New Roman" w:cs="Times New Roman"/>
          <w:sz w:val="28"/>
          <w:szCs w:val="28"/>
        </w:rPr>
        <w:fldChar w:fldCharType="begin"/>
      </w:r>
      <w:r w:rsidRPr="005D2B7D">
        <w:rPr>
          <w:rFonts w:ascii="Times New Roman" w:eastAsia="標楷體" w:hAnsi="Times New Roman" w:cs="Times New Roman"/>
          <w:sz w:val="28"/>
          <w:szCs w:val="28"/>
        </w:rPr>
        <w:instrText xml:space="preserve"> </w:instrText>
      </w:r>
      <w:r w:rsidRPr="005D2B7D">
        <w:rPr>
          <w:rFonts w:ascii="Times New Roman" w:eastAsia="標楷體" w:hAnsi="Times New Roman" w:cs="Times New Roman" w:hint="eastAsia"/>
          <w:sz w:val="28"/>
          <w:szCs w:val="28"/>
        </w:rPr>
        <w:instrText>REF _Ref517337544 \h</w:instrText>
      </w:r>
      <w:r w:rsidRPr="005D2B7D">
        <w:rPr>
          <w:rFonts w:ascii="Times New Roman" w:eastAsia="標楷體" w:hAnsi="Times New Roman" w:cs="Times New Roman"/>
          <w:sz w:val="28"/>
          <w:szCs w:val="28"/>
        </w:rPr>
        <w:instrText xml:space="preserve"> </w:instrText>
      </w:r>
      <w:r w:rsidR="00A41CCB" w:rsidRPr="005D2B7D">
        <w:rPr>
          <w:rFonts w:ascii="Times New Roman" w:eastAsia="標楷體" w:hAnsi="Times New Roman" w:cs="Times New Roman"/>
          <w:sz w:val="28"/>
          <w:szCs w:val="28"/>
        </w:rPr>
        <w:instrText xml:space="preserve"> \* MERGEFORMAT </w:instrText>
      </w:r>
      <w:r w:rsidRPr="005D2B7D">
        <w:rPr>
          <w:rFonts w:ascii="Times New Roman" w:eastAsia="標楷體" w:hAnsi="Times New Roman" w:cs="Times New Roman"/>
          <w:sz w:val="28"/>
          <w:szCs w:val="28"/>
        </w:rPr>
      </w:r>
      <w:r w:rsidRPr="005D2B7D">
        <w:rPr>
          <w:rFonts w:ascii="Times New Roman" w:eastAsia="標楷體" w:hAnsi="Times New Roman" w:cs="Times New Roman"/>
          <w:sz w:val="28"/>
          <w:szCs w:val="28"/>
        </w:rPr>
        <w:fldChar w:fldCharType="separate"/>
      </w:r>
      <w:r w:rsidR="008D1F4C" w:rsidRPr="005D2B7D">
        <w:rPr>
          <w:rFonts w:ascii="Times New Roman" w:eastAsia="標楷體" w:hAnsi="Times New Roman" w:cs="Times New Roman"/>
          <w:sz w:val="28"/>
          <w:szCs w:val="28"/>
        </w:rPr>
        <w:t>表</w:t>
      </w:r>
      <w:r w:rsidR="008D1F4C" w:rsidRPr="005D2B7D">
        <w:rPr>
          <w:rFonts w:ascii="Times New Roman" w:eastAsia="標楷體" w:hAnsi="Times New Roman" w:cs="Times New Roman"/>
          <w:sz w:val="28"/>
          <w:szCs w:val="28"/>
        </w:rPr>
        <w:t xml:space="preserve"> </w:t>
      </w:r>
      <w:r w:rsidR="008D1F4C">
        <w:rPr>
          <w:rFonts w:ascii="Times New Roman" w:eastAsia="標楷體" w:hAnsi="Times New Roman" w:cs="Times New Roman"/>
          <w:noProof/>
          <w:sz w:val="28"/>
          <w:szCs w:val="28"/>
        </w:rPr>
        <w:t>5</w:t>
      </w:r>
      <w:r w:rsidRPr="005D2B7D">
        <w:rPr>
          <w:rFonts w:ascii="Times New Roman" w:eastAsia="標楷體" w:hAnsi="Times New Roman" w:cs="Times New Roman"/>
          <w:sz w:val="28"/>
          <w:szCs w:val="28"/>
        </w:rPr>
        <w:fldChar w:fldCharType="end"/>
      </w:r>
      <w:r w:rsidRPr="005D2B7D">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觀測實體屬性</w:t>
      </w:r>
      <w:r w:rsidRPr="008D3C76">
        <w:rPr>
          <w:rFonts w:ascii="Times New Roman" w:eastAsia="標楷體" w:hAnsi="Times New Roman" w:cs="Times New Roman" w:hint="eastAsia"/>
          <w:sz w:val="28"/>
          <w:szCs w:val="28"/>
        </w:rPr>
        <w:t>列</w:t>
      </w:r>
      <w:r w:rsidRPr="008D3C76">
        <w:rPr>
          <w:rFonts w:ascii="Times New Roman" w:eastAsia="標楷體" w:hAnsi="Times New Roman" w:cs="Times New Roman"/>
          <w:sz w:val="28"/>
          <w:szCs w:val="28"/>
        </w:rPr>
        <w:t>表，其中</w:t>
      </w:r>
      <w:r w:rsidRPr="008D3C76">
        <w:rPr>
          <w:rFonts w:ascii="Times New Roman" w:eastAsia="標楷體" w:hAnsi="Times New Roman" w:cs="Times New Roman"/>
          <w:bCs/>
          <w:kern w:val="0"/>
          <w:sz w:val="28"/>
          <w:szCs w:val="28"/>
        </w:rPr>
        <w:t>phenomenonTime</w:t>
      </w:r>
      <w:r w:rsidRPr="008D3C76">
        <w:rPr>
          <w:rFonts w:ascii="Times New Roman" w:eastAsia="標楷體" w:hAnsi="Times New Roman" w:cs="Times New Roman" w:hint="eastAsia"/>
          <w:bCs/>
          <w:kern w:val="0"/>
          <w:sz w:val="28"/>
          <w:szCs w:val="28"/>
        </w:rPr>
        <w:t>、</w:t>
      </w:r>
      <w:r w:rsidRPr="008D3C76">
        <w:rPr>
          <w:rFonts w:ascii="Times New Roman" w:eastAsia="標楷體" w:hAnsi="Times New Roman" w:cs="Times New Roman"/>
          <w:bCs/>
          <w:kern w:val="0"/>
          <w:sz w:val="28"/>
          <w:szCs w:val="28"/>
        </w:rPr>
        <w:t>result</w:t>
      </w:r>
      <w:r w:rsidRPr="008D3C76">
        <w:rPr>
          <w:rFonts w:ascii="Times New Roman" w:eastAsia="標楷體" w:hAnsi="Times New Roman" w:cs="Times New Roman" w:hint="eastAsia"/>
          <w:bCs/>
          <w:kern w:val="0"/>
          <w:sz w:val="28"/>
          <w:szCs w:val="28"/>
        </w:rPr>
        <w:t>及</w:t>
      </w:r>
      <w:r w:rsidRPr="008D3C76">
        <w:rPr>
          <w:rFonts w:ascii="Times New Roman" w:eastAsia="標楷體" w:hAnsi="Times New Roman" w:cs="Times New Roman"/>
          <w:bCs/>
          <w:kern w:val="0"/>
          <w:sz w:val="28"/>
          <w:szCs w:val="28"/>
        </w:rPr>
        <w:t>resultTime</w:t>
      </w:r>
      <w:r w:rsidRPr="008D3C76">
        <w:rPr>
          <w:rFonts w:ascii="Times New Roman" w:eastAsia="標楷體" w:hAnsi="Times New Roman" w:cs="Times New Roman" w:hint="eastAsia"/>
          <w:bCs/>
          <w:kern w:val="0"/>
          <w:sz w:val="28"/>
          <w:szCs w:val="28"/>
        </w:rPr>
        <w:t>為</w:t>
      </w:r>
      <w:r w:rsidRPr="008D3C76">
        <w:rPr>
          <w:rFonts w:ascii="Times New Roman" w:eastAsia="標楷體" w:hAnsi="Times New Roman" w:cs="Times New Roman"/>
          <w:bCs/>
          <w:kern w:val="0"/>
          <w:sz w:val="28"/>
          <w:szCs w:val="28"/>
        </w:rPr>
        <w:t>必</w:t>
      </w:r>
      <w:r w:rsidRPr="008D3C76">
        <w:rPr>
          <w:rFonts w:ascii="Times New Roman" w:eastAsia="標楷體" w:hAnsi="Times New Roman" w:cs="Times New Roman" w:hint="eastAsia"/>
          <w:bCs/>
          <w:kern w:val="0"/>
          <w:sz w:val="28"/>
          <w:szCs w:val="28"/>
        </w:rPr>
        <w:t>要</w:t>
      </w:r>
      <w:r w:rsidRPr="008D3C76">
        <w:rPr>
          <w:rFonts w:ascii="Times New Roman" w:eastAsia="標楷體" w:hAnsi="Times New Roman" w:cs="Times New Roman"/>
          <w:bCs/>
          <w:kern w:val="0"/>
          <w:sz w:val="28"/>
          <w:szCs w:val="28"/>
        </w:rPr>
        <w:t>項目，</w:t>
      </w:r>
      <w:r w:rsidRPr="008D3C76">
        <w:rPr>
          <w:rFonts w:ascii="Times New Roman" w:eastAsia="標楷體" w:hAnsi="Times New Roman" w:cs="Times New Roman"/>
          <w:bCs/>
          <w:kern w:val="0"/>
          <w:sz w:val="28"/>
          <w:szCs w:val="28"/>
        </w:rPr>
        <w:t>resultQuality</w:t>
      </w:r>
      <w:r w:rsidRPr="008D3C76">
        <w:rPr>
          <w:rFonts w:ascii="Times New Roman" w:eastAsia="標楷體" w:hAnsi="Times New Roman" w:cs="Times New Roman" w:hint="eastAsia"/>
          <w:bCs/>
          <w:kern w:val="0"/>
          <w:sz w:val="28"/>
          <w:szCs w:val="28"/>
        </w:rPr>
        <w:t>、</w:t>
      </w:r>
      <w:r w:rsidRPr="008D3C76">
        <w:rPr>
          <w:rFonts w:ascii="Times New Roman" w:eastAsia="標楷體" w:hAnsi="Times New Roman" w:cs="Times New Roman"/>
          <w:bCs/>
          <w:kern w:val="0"/>
          <w:sz w:val="28"/>
          <w:szCs w:val="28"/>
        </w:rPr>
        <w:t>validTime</w:t>
      </w:r>
      <w:r w:rsidRPr="008D3C76">
        <w:rPr>
          <w:rFonts w:ascii="Times New Roman" w:eastAsia="標楷體" w:hAnsi="Times New Roman" w:cs="Times New Roman" w:hint="eastAsia"/>
          <w:bCs/>
          <w:kern w:val="0"/>
          <w:sz w:val="28"/>
          <w:szCs w:val="28"/>
        </w:rPr>
        <w:t>、</w:t>
      </w:r>
      <w:r w:rsidRPr="008D3C76">
        <w:rPr>
          <w:rFonts w:ascii="Times New Roman" w:eastAsia="標楷體" w:hAnsi="Times New Roman" w:cs="Times New Roman"/>
          <w:bCs/>
          <w:kern w:val="0"/>
          <w:sz w:val="28"/>
          <w:szCs w:val="28"/>
        </w:rPr>
        <w:t>parameters</w:t>
      </w:r>
      <w:r w:rsidRPr="008D3C76">
        <w:rPr>
          <w:rFonts w:ascii="Times New Roman" w:eastAsia="標楷體" w:hAnsi="Times New Roman" w:cs="Times New Roman" w:hint="eastAsia"/>
          <w:bCs/>
          <w:kern w:val="0"/>
          <w:sz w:val="28"/>
          <w:szCs w:val="28"/>
        </w:rPr>
        <w:t>為</w:t>
      </w:r>
      <w:r w:rsidRPr="008D3C76">
        <w:rPr>
          <w:rFonts w:ascii="Times New Roman" w:eastAsia="標楷體" w:hAnsi="Times New Roman" w:cs="Times New Roman"/>
          <w:bCs/>
          <w:kern w:val="0"/>
          <w:sz w:val="28"/>
          <w:szCs w:val="28"/>
        </w:rPr>
        <w:t>選</w:t>
      </w:r>
      <w:r w:rsidRPr="008D3C76">
        <w:rPr>
          <w:rFonts w:ascii="Times New Roman" w:eastAsia="標楷體" w:hAnsi="Times New Roman" w:cs="Times New Roman" w:hint="eastAsia"/>
          <w:bCs/>
          <w:kern w:val="0"/>
          <w:sz w:val="28"/>
          <w:szCs w:val="28"/>
        </w:rPr>
        <w:t>填</w:t>
      </w:r>
      <w:r w:rsidRPr="008D3C76">
        <w:rPr>
          <w:rFonts w:ascii="Times New Roman" w:eastAsia="標楷體" w:hAnsi="Times New Roman" w:cs="Times New Roman"/>
          <w:bCs/>
          <w:kern w:val="0"/>
          <w:sz w:val="28"/>
          <w:szCs w:val="28"/>
        </w:rPr>
        <w:t>項目</w:t>
      </w:r>
      <w:r w:rsidRPr="008D3C76">
        <w:rPr>
          <w:rFonts w:ascii="Times New Roman" w:eastAsia="標楷體" w:hAnsi="Times New Roman" w:cs="Times New Roman" w:hint="eastAsia"/>
          <w:bCs/>
          <w:kern w:val="0"/>
          <w:sz w:val="28"/>
          <w:szCs w:val="28"/>
        </w:rPr>
        <w:t>，需</w:t>
      </w:r>
      <w:r w:rsidRPr="008D3C76">
        <w:rPr>
          <w:rFonts w:ascii="Times New Roman" w:eastAsia="標楷體" w:hAnsi="Times New Roman" w:cs="Times New Roman"/>
          <w:bCs/>
          <w:kern w:val="0"/>
          <w:sz w:val="28"/>
          <w:szCs w:val="28"/>
        </w:rPr>
        <w:t>求</w:t>
      </w:r>
      <w:r w:rsidRPr="008D3C76">
        <w:rPr>
          <w:rFonts w:ascii="Times New Roman" w:eastAsia="標楷體" w:hAnsi="Times New Roman" w:cs="Times New Roman" w:hint="eastAsia"/>
          <w:bCs/>
          <w:kern w:val="0"/>
          <w:sz w:val="28"/>
          <w:szCs w:val="28"/>
        </w:rPr>
        <w:t>(Requset</w:t>
      </w:r>
      <w:r w:rsidRPr="008D3C76">
        <w:rPr>
          <w:rFonts w:ascii="Times New Roman" w:eastAsia="標楷體" w:hAnsi="Times New Roman" w:cs="Times New Roman"/>
          <w:bCs/>
          <w:kern w:val="0"/>
          <w:sz w:val="28"/>
          <w:szCs w:val="28"/>
        </w:rPr>
        <w:t>)</w:t>
      </w:r>
      <w:r w:rsidRPr="008D3C76">
        <w:rPr>
          <w:rFonts w:ascii="Times New Roman" w:eastAsia="標楷體" w:hAnsi="Times New Roman" w:cs="Times New Roman" w:hint="eastAsia"/>
          <w:bCs/>
          <w:kern w:val="0"/>
          <w:sz w:val="28"/>
          <w:szCs w:val="28"/>
        </w:rPr>
        <w:t>與回</w:t>
      </w:r>
      <w:r w:rsidRPr="008D3C76">
        <w:rPr>
          <w:rFonts w:ascii="Times New Roman" w:eastAsia="標楷體" w:hAnsi="Times New Roman" w:cs="Times New Roman"/>
          <w:bCs/>
          <w:kern w:val="0"/>
          <w:sz w:val="28"/>
          <w:szCs w:val="28"/>
        </w:rPr>
        <w:t>應</w:t>
      </w:r>
      <w:r w:rsidRPr="008D3C76">
        <w:rPr>
          <w:rFonts w:ascii="Times New Roman" w:eastAsia="標楷體" w:hAnsi="Times New Roman" w:cs="Times New Roman" w:hint="eastAsia"/>
          <w:bCs/>
          <w:kern w:val="0"/>
          <w:sz w:val="28"/>
          <w:szCs w:val="28"/>
        </w:rPr>
        <w:t>(Response</w:t>
      </w:r>
      <w:r w:rsidRPr="008D3C76">
        <w:rPr>
          <w:rFonts w:ascii="Times New Roman" w:eastAsia="標楷體" w:hAnsi="Times New Roman" w:cs="Times New Roman"/>
          <w:bCs/>
          <w:kern w:val="0"/>
          <w:sz w:val="28"/>
          <w:szCs w:val="28"/>
        </w:rPr>
        <w:t>)</w:t>
      </w:r>
      <w:r w:rsidRPr="008D3C76">
        <w:rPr>
          <w:rFonts w:ascii="Times New Roman" w:eastAsia="標楷體" w:hAnsi="Times New Roman" w:cs="Times New Roman" w:hint="eastAsia"/>
          <w:bCs/>
          <w:kern w:val="0"/>
          <w:sz w:val="28"/>
          <w:szCs w:val="28"/>
        </w:rPr>
        <w:t>如</w:t>
      </w:r>
      <w:r w:rsidRPr="008D3C76">
        <w:rPr>
          <w:rFonts w:ascii="Times New Roman" w:eastAsia="標楷體" w:hAnsi="Times New Roman" w:cs="Times New Roman"/>
          <w:bCs/>
          <w:kern w:val="0"/>
          <w:sz w:val="28"/>
          <w:szCs w:val="28"/>
        </w:rPr>
        <w:t>下：</w:t>
      </w:r>
    </w:p>
    <w:p w14:paraId="39B2DF8E" w14:textId="3BBD879F" w:rsidR="00C74AD9" w:rsidRDefault="00C74AD9" w:rsidP="00784D35">
      <w:pPr>
        <w:ind w:leftChars="413" w:left="991" w:firstLine="480"/>
        <w:jc w:val="both"/>
        <w:rPr>
          <w:rFonts w:ascii="Times New Roman" w:eastAsia="標楷體" w:hAnsi="Times New Roman" w:cs="Times New Roman"/>
          <w:bCs/>
          <w:kern w:val="0"/>
          <w:sz w:val="28"/>
          <w:szCs w:val="28"/>
        </w:rPr>
      </w:pPr>
    </w:p>
    <w:p w14:paraId="71089FA6" w14:textId="68267D97" w:rsidR="00C74AD9" w:rsidRDefault="00C74AD9" w:rsidP="00784D35">
      <w:pPr>
        <w:ind w:leftChars="413" w:left="991" w:firstLine="480"/>
        <w:jc w:val="both"/>
        <w:rPr>
          <w:rFonts w:ascii="Times New Roman" w:eastAsia="標楷體" w:hAnsi="Times New Roman" w:cs="Times New Roman"/>
          <w:bCs/>
          <w:kern w:val="0"/>
          <w:sz w:val="28"/>
          <w:szCs w:val="28"/>
        </w:rPr>
      </w:pPr>
    </w:p>
    <w:p w14:paraId="27ACEB1D" w14:textId="6ACA84AB" w:rsidR="00C74AD9" w:rsidRDefault="00C74AD9" w:rsidP="00784D35">
      <w:pPr>
        <w:ind w:leftChars="413" w:left="991" w:firstLine="480"/>
        <w:jc w:val="both"/>
        <w:rPr>
          <w:rFonts w:ascii="Times New Roman" w:eastAsia="標楷體" w:hAnsi="Times New Roman" w:cs="Times New Roman"/>
          <w:bCs/>
          <w:kern w:val="0"/>
          <w:sz w:val="28"/>
          <w:szCs w:val="28"/>
        </w:rPr>
      </w:pPr>
    </w:p>
    <w:p w14:paraId="7650966B" w14:textId="78B192EC" w:rsidR="00C74AD9" w:rsidRDefault="00C74AD9" w:rsidP="00784D35">
      <w:pPr>
        <w:ind w:leftChars="413" w:left="991" w:firstLine="480"/>
        <w:jc w:val="both"/>
        <w:rPr>
          <w:rFonts w:ascii="Times New Roman" w:eastAsia="標楷體" w:hAnsi="Times New Roman" w:cs="Times New Roman"/>
          <w:bCs/>
          <w:kern w:val="0"/>
          <w:sz w:val="28"/>
          <w:szCs w:val="28"/>
        </w:rPr>
      </w:pPr>
    </w:p>
    <w:p w14:paraId="4F5E6CF5" w14:textId="77777777" w:rsidR="00C74AD9" w:rsidRPr="008D3C76" w:rsidRDefault="00C74AD9" w:rsidP="00784D35">
      <w:pPr>
        <w:ind w:leftChars="413" w:left="991" w:firstLine="480"/>
        <w:jc w:val="both"/>
        <w:rPr>
          <w:rFonts w:ascii="Times New Roman" w:eastAsia="標楷體" w:hAnsi="Times New Roman" w:cs="Times New Roman"/>
          <w:bCs/>
          <w:kern w:val="0"/>
          <w:sz w:val="28"/>
          <w:szCs w:val="28"/>
        </w:rPr>
      </w:pPr>
    </w:p>
    <w:p w14:paraId="5BFD8F7F" w14:textId="73BC2C5A" w:rsidR="00784D35" w:rsidRPr="008D3C76" w:rsidRDefault="00784D35" w:rsidP="00784D35">
      <w:pPr>
        <w:jc w:val="center"/>
        <w:rPr>
          <w:rFonts w:ascii="Times New Roman" w:eastAsia="標楷體" w:hAnsi="Times New Roman" w:cs="Times New Roman"/>
          <w:sz w:val="28"/>
          <w:szCs w:val="28"/>
        </w:rPr>
      </w:pPr>
      <w:bookmarkStart w:id="50" w:name="_Ref517337544"/>
      <w:r w:rsidRPr="005D2B7D">
        <w:rPr>
          <w:rFonts w:ascii="Times New Roman" w:eastAsia="標楷體" w:hAnsi="Times New Roman" w:cs="Times New Roman"/>
          <w:sz w:val="28"/>
          <w:szCs w:val="28"/>
        </w:rPr>
        <w:lastRenderedPageBreak/>
        <w:t>表</w:t>
      </w:r>
      <w:r w:rsidRPr="005D2B7D">
        <w:rPr>
          <w:rFonts w:ascii="Times New Roman" w:eastAsia="標楷體" w:hAnsi="Times New Roman" w:cs="Times New Roman"/>
          <w:sz w:val="28"/>
          <w:szCs w:val="28"/>
        </w:rPr>
        <w:t xml:space="preserve"> </w:t>
      </w:r>
      <w:r w:rsidRPr="005D2B7D">
        <w:rPr>
          <w:rFonts w:ascii="Times New Roman" w:eastAsia="標楷體" w:hAnsi="Times New Roman" w:cs="Times New Roman"/>
          <w:sz w:val="28"/>
          <w:szCs w:val="28"/>
        </w:rPr>
        <w:fldChar w:fldCharType="begin"/>
      </w:r>
      <w:r w:rsidRPr="005D2B7D">
        <w:rPr>
          <w:rFonts w:ascii="Times New Roman" w:eastAsia="標楷體" w:hAnsi="Times New Roman" w:cs="Times New Roman"/>
          <w:sz w:val="28"/>
          <w:szCs w:val="28"/>
        </w:rPr>
        <w:instrText xml:space="preserve"> SEQ </w:instrText>
      </w:r>
      <w:r w:rsidRPr="005D2B7D">
        <w:rPr>
          <w:rFonts w:ascii="Times New Roman" w:eastAsia="標楷體" w:hAnsi="Times New Roman" w:cs="Times New Roman"/>
          <w:sz w:val="28"/>
          <w:szCs w:val="28"/>
        </w:rPr>
        <w:instrText>表</w:instrText>
      </w:r>
      <w:r w:rsidRPr="005D2B7D">
        <w:rPr>
          <w:rFonts w:ascii="Times New Roman" w:eastAsia="標楷體" w:hAnsi="Times New Roman" w:cs="Times New Roman"/>
          <w:sz w:val="28"/>
          <w:szCs w:val="28"/>
        </w:rPr>
        <w:instrText xml:space="preserve"> \* ARABIC </w:instrText>
      </w:r>
      <w:r w:rsidRPr="005D2B7D">
        <w:rPr>
          <w:rFonts w:ascii="Times New Roman" w:eastAsia="標楷體" w:hAnsi="Times New Roman" w:cs="Times New Roman"/>
          <w:sz w:val="28"/>
          <w:szCs w:val="28"/>
        </w:rPr>
        <w:fldChar w:fldCharType="separate"/>
      </w:r>
      <w:r w:rsidR="008D1F4C">
        <w:rPr>
          <w:rFonts w:ascii="Times New Roman" w:eastAsia="標楷體" w:hAnsi="Times New Roman" w:cs="Times New Roman"/>
          <w:noProof/>
          <w:sz w:val="28"/>
          <w:szCs w:val="28"/>
        </w:rPr>
        <w:t>5</w:t>
      </w:r>
      <w:r w:rsidRPr="005D2B7D">
        <w:rPr>
          <w:rFonts w:ascii="Times New Roman" w:eastAsia="標楷體" w:hAnsi="Times New Roman" w:cs="Times New Roman"/>
          <w:sz w:val="28"/>
          <w:szCs w:val="28"/>
        </w:rPr>
        <w:fldChar w:fldCharType="end"/>
      </w:r>
      <w:bookmarkEnd w:id="50"/>
      <w:r w:rsidRPr="005D2B7D">
        <w:rPr>
          <w:rFonts w:ascii="Times New Roman" w:eastAsia="標楷體" w:hAnsi="Times New Roman" w:cs="Times New Roman" w:hint="eastAsia"/>
          <w:sz w:val="28"/>
          <w:szCs w:val="28"/>
        </w:rPr>
        <w:t xml:space="preserve"> </w:t>
      </w:r>
      <w:r w:rsidRPr="005D2B7D">
        <w:rPr>
          <w:rFonts w:ascii="Times New Roman" w:eastAsia="標楷體" w:hAnsi="Times New Roman" w:cs="Times New Roman" w:hint="eastAsia"/>
          <w:sz w:val="28"/>
          <w:szCs w:val="28"/>
        </w:rPr>
        <w:t>觀</w:t>
      </w:r>
      <w:r w:rsidRPr="005D2B7D">
        <w:rPr>
          <w:rFonts w:ascii="Times New Roman" w:eastAsia="標楷體" w:hAnsi="Times New Roman" w:cs="Times New Roman"/>
          <w:sz w:val="28"/>
          <w:szCs w:val="28"/>
        </w:rPr>
        <w:t>測</w:t>
      </w:r>
      <w:r w:rsidRPr="008D3C76">
        <w:rPr>
          <w:rFonts w:ascii="Times New Roman" w:eastAsia="標楷體" w:hAnsi="Times New Roman" w:cs="Times New Roman" w:hint="eastAsia"/>
          <w:sz w:val="28"/>
          <w:szCs w:val="28"/>
        </w:rPr>
        <w:t>實</w:t>
      </w:r>
      <w:r w:rsidRPr="008D3C76">
        <w:rPr>
          <w:rFonts w:ascii="Times New Roman" w:eastAsia="標楷體" w:hAnsi="Times New Roman" w:cs="Times New Roman"/>
          <w:sz w:val="28"/>
          <w:szCs w:val="28"/>
        </w:rPr>
        <w:t>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Observation Entity</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屬性</w:t>
      </w:r>
    </w:p>
    <w:tbl>
      <w:tblPr>
        <w:tblStyle w:val="aa"/>
        <w:tblW w:w="0" w:type="auto"/>
        <w:tblLook w:val="04A0" w:firstRow="1" w:lastRow="0" w:firstColumn="1" w:lastColumn="0" w:noHBand="0" w:noVBand="1"/>
      </w:tblPr>
      <w:tblGrid>
        <w:gridCol w:w="1963"/>
        <w:gridCol w:w="2427"/>
        <w:gridCol w:w="2503"/>
        <w:gridCol w:w="1430"/>
      </w:tblGrid>
      <w:tr w:rsidR="00784D35" w:rsidRPr="008D3C76" w14:paraId="40563AB4" w14:textId="77777777" w:rsidTr="00285395">
        <w:trPr>
          <w:tblHeader/>
        </w:trPr>
        <w:tc>
          <w:tcPr>
            <w:tcW w:w="1963" w:type="dxa"/>
            <w:shd w:val="clear" w:color="auto" w:fill="A6A6A6" w:themeFill="background1" w:themeFillShade="A6"/>
            <w:vAlign w:val="center"/>
          </w:tcPr>
          <w:p w14:paraId="2976D62D" w14:textId="77777777" w:rsidR="00784D35" w:rsidRPr="008D3C76" w:rsidRDefault="00784D35" w:rsidP="00285395">
            <w:pPr>
              <w:jc w:val="center"/>
              <w:rPr>
                <w:rFonts w:ascii="Times New Roman" w:eastAsia="標楷體" w:hAnsi="Times New Roman" w:cs="Times New Roman"/>
                <w:b/>
                <w:szCs w:val="24"/>
              </w:rPr>
            </w:pPr>
            <w:r w:rsidRPr="008D3C76">
              <w:rPr>
                <w:rFonts w:ascii="Times New Roman" w:eastAsia="標楷體" w:hAnsi="Times New Roman" w:cs="Times New Roman"/>
                <w:b/>
                <w:szCs w:val="24"/>
              </w:rPr>
              <w:t>Name</w:t>
            </w:r>
          </w:p>
        </w:tc>
        <w:tc>
          <w:tcPr>
            <w:tcW w:w="2427" w:type="dxa"/>
            <w:shd w:val="clear" w:color="auto" w:fill="A6A6A6" w:themeFill="background1" w:themeFillShade="A6"/>
            <w:vAlign w:val="center"/>
          </w:tcPr>
          <w:p w14:paraId="4F034A6C" w14:textId="77777777" w:rsidR="00784D35" w:rsidRPr="008D3C76" w:rsidRDefault="00784D35" w:rsidP="00285395">
            <w:pPr>
              <w:jc w:val="center"/>
              <w:rPr>
                <w:rFonts w:ascii="Times New Roman" w:eastAsia="標楷體" w:hAnsi="Times New Roman" w:cs="Times New Roman"/>
                <w:b/>
                <w:szCs w:val="24"/>
              </w:rPr>
            </w:pPr>
            <w:r w:rsidRPr="008D3C76">
              <w:rPr>
                <w:rFonts w:ascii="Times New Roman" w:eastAsia="標楷體" w:hAnsi="Times New Roman" w:cs="Times New Roman"/>
                <w:b/>
                <w:szCs w:val="24"/>
              </w:rPr>
              <w:t>Definition</w:t>
            </w:r>
          </w:p>
        </w:tc>
        <w:tc>
          <w:tcPr>
            <w:tcW w:w="2503" w:type="dxa"/>
            <w:shd w:val="clear" w:color="auto" w:fill="A6A6A6" w:themeFill="background1" w:themeFillShade="A6"/>
            <w:vAlign w:val="center"/>
          </w:tcPr>
          <w:p w14:paraId="4C4AF56A" w14:textId="77777777" w:rsidR="00784D35" w:rsidRPr="008D3C76" w:rsidRDefault="00784D35" w:rsidP="00285395">
            <w:pPr>
              <w:jc w:val="center"/>
              <w:rPr>
                <w:rFonts w:ascii="Times New Roman" w:eastAsia="標楷體" w:hAnsi="Times New Roman" w:cs="Times New Roman"/>
                <w:b/>
                <w:szCs w:val="24"/>
              </w:rPr>
            </w:pPr>
            <w:r w:rsidRPr="008D3C76">
              <w:rPr>
                <w:rFonts w:ascii="Times New Roman" w:eastAsia="標楷體" w:hAnsi="Times New Roman" w:cs="Times New Roman"/>
                <w:b/>
                <w:szCs w:val="24"/>
              </w:rPr>
              <w:t>Data Type</w:t>
            </w:r>
          </w:p>
        </w:tc>
        <w:tc>
          <w:tcPr>
            <w:tcW w:w="1403" w:type="dxa"/>
            <w:shd w:val="clear" w:color="auto" w:fill="A6A6A6" w:themeFill="background1" w:themeFillShade="A6"/>
            <w:vAlign w:val="center"/>
          </w:tcPr>
          <w:p w14:paraId="72B5B7B9" w14:textId="77777777" w:rsidR="00784D35" w:rsidRPr="008D3C76" w:rsidRDefault="00784D35" w:rsidP="00285395">
            <w:pPr>
              <w:jc w:val="center"/>
              <w:rPr>
                <w:rFonts w:ascii="Times New Roman" w:eastAsia="標楷體" w:hAnsi="Times New Roman" w:cs="Times New Roman"/>
                <w:b/>
                <w:szCs w:val="24"/>
              </w:rPr>
            </w:pPr>
            <w:r w:rsidRPr="008D3C76">
              <w:rPr>
                <w:rFonts w:ascii="Times New Roman" w:eastAsia="標楷體" w:hAnsi="Times New Roman" w:cs="Times New Roman"/>
                <w:b/>
                <w:szCs w:val="24"/>
              </w:rPr>
              <w:t>Multiplicity and use</w:t>
            </w:r>
          </w:p>
        </w:tc>
      </w:tr>
      <w:tr w:rsidR="00784D35" w:rsidRPr="008D3C76" w14:paraId="4C3461B9" w14:textId="77777777" w:rsidTr="00285395">
        <w:tc>
          <w:tcPr>
            <w:tcW w:w="1963" w:type="dxa"/>
          </w:tcPr>
          <w:p w14:paraId="4716E707"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phenomenonTime</w:t>
            </w:r>
          </w:p>
        </w:tc>
        <w:tc>
          <w:tcPr>
            <w:tcW w:w="2427" w:type="dxa"/>
          </w:tcPr>
          <w:p w14:paraId="54A9D700"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The time instant or period of when the Observation happens.</w:t>
            </w:r>
          </w:p>
        </w:tc>
        <w:tc>
          <w:tcPr>
            <w:tcW w:w="2503" w:type="dxa"/>
          </w:tcPr>
          <w:p w14:paraId="12AA0494"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TM_Object (ISO 8601 Time string or Time Interval string)</w:t>
            </w:r>
          </w:p>
        </w:tc>
        <w:tc>
          <w:tcPr>
            <w:tcW w:w="1403" w:type="dxa"/>
          </w:tcPr>
          <w:p w14:paraId="1F7E529F"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kern w:val="0"/>
                <w:szCs w:val="24"/>
              </w:rPr>
              <w:t>One (mandatory)</w:t>
            </w:r>
          </w:p>
        </w:tc>
      </w:tr>
      <w:tr w:rsidR="00784D35" w:rsidRPr="008D3C76" w14:paraId="41CB75E5" w14:textId="77777777" w:rsidTr="00285395">
        <w:tc>
          <w:tcPr>
            <w:tcW w:w="1963" w:type="dxa"/>
          </w:tcPr>
          <w:p w14:paraId="1095C662"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result</w:t>
            </w:r>
          </w:p>
        </w:tc>
        <w:tc>
          <w:tcPr>
            <w:tcW w:w="2427" w:type="dxa"/>
          </w:tcPr>
          <w:p w14:paraId="5CE85EB6"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The estimated value of an ObservedProperty from the Observation.</w:t>
            </w:r>
          </w:p>
        </w:tc>
        <w:tc>
          <w:tcPr>
            <w:tcW w:w="2503" w:type="dxa"/>
          </w:tcPr>
          <w:p w14:paraId="59866666"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Any (depends on the observationType defined in the associated Datastream)</w:t>
            </w:r>
          </w:p>
        </w:tc>
        <w:tc>
          <w:tcPr>
            <w:tcW w:w="1403" w:type="dxa"/>
          </w:tcPr>
          <w:p w14:paraId="141341AE"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kern w:val="0"/>
                <w:szCs w:val="24"/>
              </w:rPr>
              <w:t>One (mandatory)</w:t>
            </w:r>
          </w:p>
        </w:tc>
      </w:tr>
      <w:tr w:rsidR="00784D35" w:rsidRPr="008D3C76" w14:paraId="4E8E0135" w14:textId="77777777" w:rsidTr="00285395">
        <w:tc>
          <w:tcPr>
            <w:tcW w:w="1963" w:type="dxa"/>
          </w:tcPr>
          <w:p w14:paraId="3576A92F"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resultTime</w:t>
            </w:r>
          </w:p>
        </w:tc>
        <w:tc>
          <w:tcPr>
            <w:tcW w:w="2427" w:type="dxa"/>
          </w:tcPr>
          <w:p w14:paraId="2445457F"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The time of the Observation's result was generated.</w:t>
            </w:r>
          </w:p>
        </w:tc>
        <w:tc>
          <w:tcPr>
            <w:tcW w:w="2503" w:type="dxa"/>
          </w:tcPr>
          <w:p w14:paraId="1087CF50"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TM_Instant (ISO 8601 Time string)</w:t>
            </w:r>
          </w:p>
        </w:tc>
        <w:tc>
          <w:tcPr>
            <w:tcW w:w="1403" w:type="dxa"/>
          </w:tcPr>
          <w:p w14:paraId="4528F00D" w14:textId="77777777" w:rsidR="00784D35" w:rsidRPr="008D3C76" w:rsidRDefault="00784D35" w:rsidP="00285395">
            <w:pPr>
              <w:jc w:val="center"/>
              <w:rPr>
                <w:rFonts w:ascii="Times New Roman" w:eastAsia="標楷體" w:hAnsi="Times New Roman" w:cs="Times New Roman"/>
                <w:kern w:val="0"/>
                <w:szCs w:val="24"/>
              </w:rPr>
            </w:pPr>
            <w:r w:rsidRPr="008D3C76">
              <w:rPr>
                <w:rFonts w:ascii="Times New Roman" w:eastAsia="標楷體" w:hAnsi="Times New Roman" w:cs="Times New Roman"/>
                <w:kern w:val="0"/>
                <w:szCs w:val="24"/>
              </w:rPr>
              <w:t>One (mandatory)</w:t>
            </w:r>
          </w:p>
        </w:tc>
      </w:tr>
      <w:tr w:rsidR="00784D35" w:rsidRPr="008D3C76" w14:paraId="1EECBA85" w14:textId="77777777" w:rsidTr="00285395">
        <w:tc>
          <w:tcPr>
            <w:tcW w:w="1963" w:type="dxa"/>
          </w:tcPr>
          <w:p w14:paraId="38D129F8"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resultQuality</w:t>
            </w:r>
          </w:p>
        </w:tc>
        <w:tc>
          <w:tcPr>
            <w:tcW w:w="2427" w:type="dxa"/>
          </w:tcPr>
          <w:p w14:paraId="4B43CF28"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Describes the quality of the result.</w:t>
            </w:r>
          </w:p>
        </w:tc>
        <w:tc>
          <w:tcPr>
            <w:tcW w:w="2503" w:type="dxa"/>
          </w:tcPr>
          <w:p w14:paraId="036F16FD" w14:textId="77777777" w:rsidR="00784D35" w:rsidRPr="008D3C76" w:rsidRDefault="00784D35" w:rsidP="00285395">
            <w:pPr>
              <w:rPr>
                <w:rFonts w:ascii="Times New Roman" w:eastAsia="標楷體" w:hAnsi="Times New Roman" w:cs="Times New Roman"/>
                <w:szCs w:val="24"/>
              </w:rPr>
            </w:pPr>
            <w:r w:rsidRPr="008D3C76">
              <w:rPr>
                <w:rFonts w:ascii="Times New Roman" w:eastAsia="標楷體" w:hAnsi="Times New Roman" w:cs="Times New Roman"/>
                <w:kern w:val="0"/>
                <w:szCs w:val="24"/>
              </w:rPr>
              <w:t>DQ_Element</w:t>
            </w:r>
          </w:p>
        </w:tc>
        <w:tc>
          <w:tcPr>
            <w:tcW w:w="1403" w:type="dxa"/>
          </w:tcPr>
          <w:p w14:paraId="57D19923" w14:textId="77777777" w:rsidR="00784D35" w:rsidRPr="008D3C76" w:rsidRDefault="00784D35" w:rsidP="00285395">
            <w:pPr>
              <w:jc w:val="center"/>
              <w:rPr>
                <w:rFonts w:ascii="Times New Roman" w:eastAsia="標楷體" w:hAnsi="Times New Roman" w:cs="Times New Roman"/>
                <w:kern w:val="0"/>
                <w:szCs w:val="24"/>
              </w:rPr>
            </w:pPr>
            <w:r w:rsidRPr="008D3C76">
              <w:rPr>
                <w:rFonts w:ascii="Times New Roman" w:eastAsia="標楷體" w:hAnsi="Times New Roman" w:cs="Times New Roman"/>
                <w:kern w:val="0"/>
                <w:szCs w:val="24"/>
              </w:rPr>
              <w:t>Zero-to-one</w:t>
            </w:r>
          </w:p>
        </w:tc>
      </w:tr>
      <w:tr w:rsidR="00784D35" w:rsidRPr="008D3C76" w14:paraId="1C18F410" w14:textId="77777777" w:rsidTr="00285395">
        <w:tc>
          <w:tcPr>
            <w:tcW w:w="1963" w:type="dxa"/>
          </w:tcPr>
          <w:p w14:paraId="7ABC3BE2"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validTime</w:t>
            </w:r>
          </w:p>
        </w:tc>
        <w:tc>
          <w:tcPr>
            <w:tcW w:w="2427" w:type="dxa"/>
          </w:tcPr>
          <w:p w14:paraId="22523674"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The time period during which the result may be used.</w:t>
            </w:r>
          </w:p>
        </w:tc>
        <w:tc>
          <w:tcPr>
            <w:tcW w:w="2503" w:type="dxa"/>
          </w:tcPr>
          <w:p w14:paraId="46FFC29A"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TM_Period (ISO 8601 Time Interval string)</w:t>
            </w:r>
          </w:p>
        </w:tc>
        <w:tc>
          <w:tcPr>
            <w:tcW w:w="1403" w:type="dxa"/>
          </w:tcPr>
          <w:p w14:paraId="5CD96C34" w14:textId="77777777" w:rsidR="00784D35" w:rsidRPr="008D3C76" w:rsidRDefault="00784D35" w:rsidP="00285395">
            <w:pPr>
              <w:jc w:val="center"/>
              <w:rPr>
                <w:rFonts w:ascii="Times New Roman" w:eastAsia="標楷體" w:hAnsi="Times New Roman" w:cs="Times New Roman"/>
                <w:kern w:val="0"/>
                <w:szCs w:val="24"/>
              </w:rPr>
            </w:pPr>
            <w:r w:rsidRPr="008D3C76">
              <w:rPr>
                <w:rFonts w:ascii="Times New Roman" w:eastAsia="標楷體" w:hAnsi="Times New Roman" w:cs="Times New Roman"/>
                <w:kern w:val="0"/>
                <w:szCs w:val="24"/>
              </w:rPr>
              <w:t>Zero-to-one</w:t>
            </w:r>
          </w:p>
        </w:tc>
      </w:tr>
      <w:tr w:rsidR="00784D35" w:rsidRPr="008D3C76" w14:paraId="5696C3FD" w14:textId="77777777" w:rsidTr="00285395">
        <w:tc>
          <w:tcPr>
            <w:tcW w:w="1963" w:type="dxa"/>
          </w:tcPr>
          <w:p w14:paraId="0457D63E"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parameters</w:t>
            </w:r>
          </w:p>
        </w:tc>
        <w:tc>
          <w:tcPr>
            <w:tcW w:w="2427" w:type="dxa"/>
          </w:tcPr>
          <w:p w14:paraId="38C2C67D"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Key-value pairs showing the environmental conditions during measurement.</w:t>
            </w:r>
          </w:p>
        </w:tc>
        <w:tc>
          <w:tcPr>
            <w:tcW w:w="2503" w:type="dxa"/>
          </w:tcPr>
          <w:p w14:paraId="23458B91"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NamedValues in a JSON Array</w:t>
            </w:r>
          </w:p>
        </w:tc>
        <w:tc>
          <w:tcPr>
            <w:tcW w:w="1403" w:type="dxa"/>
          </w:tcPr>
          <w:p w14:paraId="3E081191" w14:textId="77777777" w:rsidR="00784D35" w:rsidRPr="008D3C76" w:rsidRDefault="00784D35" w:rsidP="00285395">
            <w:pPr>
              <w:jc w:val="center"/>
              <w:rPr>
                <w:rFonts w:ascii="Times New Roman" w:eastAsia="標楷體" w:hAnsi="Times New Roman" w:cs="Times New Roman"/>
                <w:kern w:val="0"/>
                <w:szCs w:val="24"/>
              </w:rPr>
            </w:pPr>
            <w:r w:rsidRPr="008D3C76">
              <w:rPr>
                <w:rFonts w:ascii="Times New Roman" w:eastAsia="標楷體" w:hAnsi="Times New Roman" w:cs="Times New Roman"/>
                <w:kern w:val="0"/>
                <w:szCs w:val="24"/>
              </w:rPr>
              <w:t>Zero-to-one</w:t>
            </w:r>
          </w:p>
        </w:tc>
      </w:tr>
    </w:tbl>
    <w:p w14:paraId="70E9925B" w14:textId="77777777" w:rsidR="00784D35" w:rsidRPr="008D3C76" w:rsidRDefault="00784D35" w:rsidP="00784D35">
      <w:pPr>
        <w:jc w:val="both"/>
        <w:rPr>
          <w:rFonts w:ascii="Times New Roman" w:eastAsia="標楷體" w:hAnsi="Times New Roman" w:cs="Times New Roman"/>
          <w:bCs/>
          <w:kern w:val="0"/>
          <w:sz w:val="28"/>
          <w:szCs w:val="28"/>
        </w:rPr>
      </w:pPr>
    </w:p>
    <w:p w14:paraId="4BA097E8" w14:textId="74BEA5EB" w:rsidR="00784D35" w:rsidRPr="00ED2F1E" w:rsidRDefault="00784D35" w:rsidP="007B76D0">
      <w:pPr>
        <w:pStyle w:val="4"/>
        <w:numPr>
          <w:ilvl w:val="0"/>
          <w:numId w:val="54"/>
        </w:numPr>
        <w:rPr>
          <w:rFonts w:ascii="標楷體" w:eastAsia="標楷體" w:hAnsi="標楷體"/>
          <w:sz w:val="28"/>
          <w:szCs w:val="28"/>
        </w:rPr>
      </w:pPr>
      <w:r w:rsidRPr="00ED2F1E">
        <w:rPr>
          <w:rFonts w:ascii="標楷體" w:eastAsia="標楷體" w:hAnsi="標楷體" w:hint="eastAsia"/>
          <w:sz w:val="28"/>
          <w:szCs w:val="28"/>
        </w:rPr>
        <w:t>需求</w:t>
      </w:r>
      <w:r w:rsidRPr="00ED2F1E">
        <w:rPr>
          <w:rFonts w:ascii="Times New Roman" w:eastAsia="標楷體" w:hAnsi="Times New Roman" w:cs="Times New Roman"/>
          <w:sz w:val="28"/>
          <w:szCs w:val="28"/>
        </w:rPr>
        <w:t>(Request)</w:t>
      </w:r>
      <w:r w:rsidRPr="00ED2F1E">
        <w:rPr>
          <w:rFonts w:ascii="標楷體" w:eastAsia="標楷體" w:hAnsi="標楷體" w:hint="eastAsia"/>
          <w:sz w:val="28"/>
          <w:szCs w:val="28"/>
        </w:rPr>
        <w:t>：</w:t>
      </w:r>
    </w:p>
    <w:p w14:paraId="6AF07A04" w14:textId="77777777" w:rsidR="00784D35" w:rsidRPr="008D3C76" w:rsidRDefault="00784D35" w:rsidP="00784D35">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將</w:t>
      </w:r>
      <w:r w:rsidRPr="008D3C76">
        <w:rPr>
          <w:rFonts w:ascii="Times New Roman" w:eastAsia="標楷體" w:hAnsi="Times New Roman" w:cs="Times New Roman"/>
          <w:sz w:val="28"/>
          <w:szCs w:val="28"/>
        </w:rPr>
        <w:t>phenomenonTime</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result</w:t>
      </w:r>
      <w:r w:rsidRPr="008D3C76">
        <w:rPr>
          <w:rFonts w:ascii="Times New Roman" w:eastAsia="標楷體" w:hAnsi="Times New Roman" w:cs="Times New Roman" w:hint="eastAsia"/>
          <w:sz w:val="28"/>
          <w:szCs w:val="28"/>
        </w:rPr>
        <w:t>及</w:t>
      </w:r>
      <w:r w:rsidRPr="008D3C76">
        <w:rPr>
          <w:rFonts w:ascii="Times New Roman" w:eastAsia="標楷體" w:hAnsi="Times New Roman" w:cs="Times New Roman"/>
          <w:sz w:val="28"/>
          <w:szCs w:val="28"/>
        </w:rPr>
        <w:t>resultTime</w:t>
      </w:r>
      <w:r w:rsidRPr="008D3C76">
        <w:rPr>
          <w:rFonts w:ascii="Times New Roman" w:eastAsia="標楷體" w:hAnsi="Times New Roman" w:cs="Times New Roman" w:hint="eastAsia"/>
          <w:sz w:val="28"/>
          <w:szCs w:val="28"/>
        </w:rPr>
        <w:t>三</w:t>
      </w:r>
      <w:r w:rsidRPr="008D3C76">
        <w:rPr>
          <w:rFonts w:ascii="Times New Roman" w:eastAsia="標楷體" w:hAnsi="Times New Roman" w:cs="Times New Roman"/>
          <w:sz w:val="28"/>
          <w:szCs w:val="28"/>
        </w:rPr>
        <w:t>項必要項目</w:t>
      </w:r>
      <w:r w:rsidRPr="008D3C76">
        <w:rPr>
          <w:rFonts w:ascii="Times New Roman" w:eastAsia="標楷體" w:hAnsi="Times New Roman" w:cs="Times New Roman" w:hint="eastAsia"/>
          <w:sz w:val="28"/>
          <w:szCs w:val="28"/>
        </w:rPr>
        <w:t>作為需</w:t>
      </w:r>
      <w:r w:rsidRPr="008D3C76">
        <w:rPr>
          <w:rFonts w:ascii="Times New Roman" w:eastAsia="標楷體" w:hAnsi="Times New Roman" w:cs="Times New Roman"/>
          <w:sz w:val="28"/>
          <w:szCs w:val="28"/>
        </w:rPr>
        <w:t>求</w:t>
      </w:r>
      <w:r w:rsidRPr="008D3C76">
        <w:rPr>
          <w:rFonts w:ascii="Times New Roman" w:eastAsia="標楷體" w:hAnsi="Times New Roman" w:cs="Times New Roman" w:hint="eastAsia"/>
          <w:sz w:val="28"/>
          <w:szCs w:val="28"/>
        </w:rPr>
        <w:t>(Request</w:t>
      </w:r>
      <w:r w:rsidRPr="008D3C76">
        <w:rPr>
          <w:rFonts w:ascii="Times New Roman" w:eastAsia="標楷體" w:hAnsi="Times New Roman" w:cs="Times New Roman"/>
          <w:sz w:val="28"/>
          <w:szCs w:val="28"/>
        </w:rPr>
        <w:t>)</w:t>
      </w:r>
      <w:r w:rsidRPr="008D3C76">
        <w:rPr>
          <w:rFonts w:ascii="Times New Roman" w:eastAsia="標楷體" w:hAnsi="Times New Roman" w:cs="Times New Roman" w:hint="eastAsia"/>
          <w:sz w:val="28"/>
          <w:szCs w:val="28"/>
        </w:rPr>
        <w:t>發</w:t>
      </w:r>
      <w:r w:rsidRPr="008D3C76">
        <w:rPr>
          <w:rFonts w:ascii="Times New Roman" w:eastAsia="標楷體" w:hAnsi="Times New Roman" w:cs="Times New Roman"/>
          <w:sz w:val="28"/>
          <w:szCs w:val="28"/>
        </w:rPr>
        <w:t>送</w:t>
      </w:r>
      <w:r w:rsidRPr="008D3C76">
        <w:rPr>
          <w:rFonts w:ascii="Times New Roman" w:eastAsia="標楷體" w:hAnsi="Times New Roman" w:cs="Times New Roman" w:hint="eastAsia"/>
          <w:sz w:val="28"/>
          <w:szCs w:val="28"/>
        </w:rPr>
        <w:t>至本</w:t>
      </w:r>
      <w:r w:rsidRPr="008D3C76">
        <w:rPr>
          <w:rFonts w:ascii="Times New Roman" w:eastAsia="標楷體" w:hAnsi="Times New Roman" w:cs="Times New Roman"/>
          <w:sz w:val="28"/>
          <w:szCs w:val="28"/>
        </w:rPr>
        <w:t>平台。</w:t>
      </w:r>
    </w:p>
    <w:tbl>
      <w:tblPr>
        <w:tblStyle w:val="aa"/>
        <w:tblW w:w="0" w:type="auto"/>
        <w:shd w:val="clear" w:color="auto" w:fill="D9D9D9" w:themeFill="background1" w:themeFillShade="D9"/>
        <w:tblLook w:val="04A0" w:firstRow="1" w:lastRow="0" w:firstColumn="1" w:lastColumn="0" w:noHBand="0" w:noVBand="1"/>
      </w:tblPr>
      <w:tblGrid>
        <w:gridCol w:w="8296"/>
      </w:tblGrid>
      <w:tr w:rsidR="00784D35" w:rsidRPr="008D3C76" w14:paraId="4F9A90CC" w14:textId="77777777" w:rsidTr="00285395">
        <w:tc>
          <w:tcPr>
            <w:tcW w:w="8296" w:type="dxa"/>
            <w:shd w:val="clear" w:color="auto" w:fill="D9D9D9" w:themeFill="background1" w:themeFillShade="D9"/>
          </w:tcPr>
          <w:p w14:paraId="2685EA62"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w:t>
            </w:r>
          </w:p>
          <w:p w14:paraId="7A7D800C"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 xml:space="preserve">  "phenomenonTime": "2017-02-07T18:02:00.000Z",</w:t>
            </w:r>
          </w:p>
          <w:p w14:paraId="3BA65361"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 xml:space="preserve">  "resultTime" : "2017-02-07T18:02:05.000Z",</w:t>
            </w:r>
          </w:p>
          <w:p w14:paraId="76D9965D"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 xml:space="preserve">  "result" : 21.6</w:t>
            </w:r>
          </w:p>
          <w:p w14:paraId="146A5DBB"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w:t>
            </w:r>
          </w:p>
        </w:tc>
      </w:tr>
    </w:tbl>
    <w:p w14:paraId="77B1AEFC" w14:textId="77777777" w:rsidR="00784D35" w:rsidRPr="00826690" w:rsidRDefault="00784D35" w:rsidP="00784D35"/>
    <w:p w14:paraId="7692E152" w14:textId="77777777" w:rsidR="00784D35" w:rsidRPr="008D3C76" w:rsidRDefault="00784D35" w:rsidP="007B76D0">
      <w:pPr>
        <w:pStyle w:val="4"/>
        <w:numPr>
          <w:ilvl w:val="0"/>
          <w:numId w:val="54"/>
        </w:numPr>
        <w:rPr>
          <w:rFonts w:ascii="Times New Roman" w:eastAsia="標楷體" w:hAnsi="Times New Roman" w:cs="Times New Roman"/>
          <w:b/>
          <w:sz w:val="28"/>
          <w:szCs w:val="28"/>
        </w:rPr>
      </w:pPr>
      <w:r w:rsidRPr="00826690">
        <w:rPr>
          <w:rFonts w:ascii="標楷體" w:eastAsia="標楷體" w:hAnsi="標楷體" w:hint="eastAsia"/>
          <w:sz w:val="28"/>
          <w:szCs w:val="28"/>
        </w:rPr>
        <w:lastRenderedPageBreak/>
        <w:t>回</w:t>
      </w:r>
      <w:r w:rsidRPr="005C5AC8">
        <w:rPr>
          <w:rFonts w:ascii="標楷體" w:eastAsia="標楷體" w:hAnsi="標楷體"/>
          <w:sz w:val="28"/>
          <w:szCs w:val="28"/>
        </w:rPr>
        <w:t>應</w:t>
      </w:r>
      <w:r w:rsidRPr="005C5AC8">
        <w:rPr>
          <w:rFonts w:ascii="Times New Roman" w:eastAsia="標楷體" w:hAnsi="Times New Roman" w:cs="Times New Roman" w:hint="eastAsia"/>
          <w:sz w:val="28"/>
          <w:szCs w:val="28"/>
        </w:rPr>
        <w:t>(</w:t>
      </w:r>
      <w:r w:rsidRPr="005C5AC8">
        <w:rPr>
          <w:rFonts w:ascii="Times New Roman" w:eastAsia="標楷體" w:hAnsi="Times New Roman" w:cs="Times New Roman"/>
          <w:sz w:val="28"/>
          <w:szCs w:val="28"/>
        </w:rPr>
        <w:t>Response</w:t>
      </w:r>
      <w:r w:rsidRPr="005C5AC8">
        <w:rPr>
          <w:rFonts w:ascii="Times New Roman" w:eastAsia="標楷體" w:hAnsi="Times New Roman" w:cs="Times New Roman" w:hint="eastAsia"/>
          <w:sz w:val="28"/>
          <w:szCs w:val="28"/>
        </w:rPr>
        <w:t>)</w:t>
      </w:r>
      <w:r w:rsidRPr="005C5AC8">
        <w:rPr>
          <w:rFonts w:ascii="Times New Roman" w:eastAsia="標楷體" w:hAnsi="Times New Roman" w:cs="Times New Roman" w:hint="eastAsia"/>
          <w:sz w:val="28"/>
          <w:szCs w:val="28"/>
        </w:rPr>
        <w:t>：</w:t>
      </w:r>
    </w:p>
    <w:p w14:paraId="7BDAF6A7" w14:textId="77777777" w:rsidR="00784D35" w:rsidRPr="008D3C76" w:rsidRDefault="00784D35" w:rsidP="00784D35">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將結</w:t>
      </w:r>
      <w:r w:rsidRPr="008D3C76">
        <w:rPr>
          <w:rFonts w:ascii="Times New Roman" w:eastAsia="標楷體" w:hAnsi="Times New Roman" w:cs="Times New Roman"/>
          <w:sz w:val="28"/>
          <w:szCs w:val="28"/>
        </w:rPr>
        <w:t>果</w:t>
      </w:r>
      <w:r w:rsidRPr="008D3C76">
        <w:rPr>
          <w:rFonts w:ascii="Times New Roman" w:eastAsia="標楷體" w:hAnsi="Times New Roman" w:cs="Times New Roman" w:hint="eastAsia"/>
          <w:sz w:val="28"/>
          <w:szCs w:val="28"/>
        </w:rPr>
        <w:t>回</w:t>
      </w:r>
      <w:r w:rsidRPr="008D3C76">
        <w:rPr>
          <w:rFonts w:ascii="Times New Roman" w:eastAsia="標楷體" w:hAnsi="Times New Roman" w:cs="Times New Roman"/>
          <w:sz w:val="28"/>
          <w:szCs w:val="28"/>
        </w:rPr>
        <w:t>應</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Response</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 xml:space="preserve"> </w:t>
      </w:r>
      <w:r w:rsidRPr="008D3C76">
        <w:rPr>
          <w:rFonts w:ascii="Times New Roman" w:eastAsia="標楷體" w:hAnsi="Times New Roman" w:cs="Times New Roman"/>
          <w:sz w:val="28"/>
          <w:szCs w:val="28"/>
        </w:rPr>
        <w:t>資訊</w:t>
      </w:r>
      <w:r w:rsidRPr="008D3C76">
        <w:rPr>
          <w:rFonts w:ascii="Times New Roman" w:eastAsia="標楷體" w:hAnsi="Times New Roman" w:cs="Times New Roman" w:hint="eastAsia"/>
          <w:sz w:val="28"/>
          <w:szCs w:val="28"/>
        </w:rPr>
        <w:t>應</w:t>
      </w:r>
      <w:r w:rsidRPr="008D3C76">
        <w:rPr>
          <w:rFonts w:ascii="Times New Roman" w:eastAsia="標楷體" w:hAnsi="Times New Roman" w:cs="Times New Roman"/>
          <w:sz w:val="28"/>
          <w:szCs w:val="28"/>
        </w:rPr>
        <w:t>用管理平台</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phenomenonTime</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result</w:t>
      </w:r>
      <w:r w:rsidRPr="008D3C76">
        <w:rPr>
          <w:rFonts w:ascii="Times New Roman" w:eastAsia="標楷體" w:hAnsi="Times New Roman" w:cs="Times New Roman" w:hint="eastAsia"/>
          <w:sz w:val="28"/>
          <w:szCs w:val="28"/>
        </w:rPr>
        <w:t>及</w:t>
      </w:r>
      <w:r w:rsidRPr="008D3C76">
        <w:rPr>
          <w:rFonts w:ascii="Times New Roman" w:eastAsia="標楷體" w:hAnsi="Times New Roman" w:cs="Times New Roman"/>
          <w:sz w:val="28"/>
          <w:szCs w:val="28"/>
        </w:rPr>
        <w:t>resultTime</w:t>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必要項目，</w:t>
      </w:r>
      <w:r w:rsidRPr="008D3C76">
        <w:rPr>
          <w:rFonts w:ascii="Times New Roman" w:eastAsia="標楷體" w:hAnsi="Times New Roman" w:cs="Times New Roman" w:hint="eastAsia"/>
          <w:sz w:val="28"/>
          <w:szCs w:val="28"/>
        </w:rPr>
        <w:t>而</w:t>
      </w:r>
      <w:r w:rsidRPr="008D3C76">
        <w:rPr>
          <w:rFonts w:ascii="Times New Roman" w:eastAsia="標楷體" w:hAnsi="Times New Roman" w:cs="Times New Roman" w:hint="eastAsia"/>
          <w:sz w:val="28"/>
          <w:szCs w:val="28"/>
        </w:rPr>
        <w:t>id</w:t>
      </w:r>
      <w:r w:rsidRPr="008D3C76">
        <w:rPr>
          <w:rFonts w:ascii="Times New Roman" w:eastAsia="標楷體" w:hAnsi="Times New Roman" w:cs="Times New Roman" w:hint="eastAsia"/>
          <w:sz w:val="28"/>
          <w:szCs w:val="28"/>
        </w:rPr>
        <w:t>及</w:t>
      </w:r>
      <w:r w:rsidRPr="008D3C76">
        <w:rPr>
          <w:rFonts w:ascii="Times New Roman" w:eastAsia="標楷體" w:hAnsi="Times New Roman" w:cs="Times New Roman" w:hint="eastAsia"/>
          <w:sz w:val="28"/>
          <w:szCs w:val="28"/>
        </w:rPr>
        <w:t>s</w:t>
      </w:r>
      <w:r w:rsidRPr="008D3C76">
        <w:rPr>
          <w:rFonts w:ascii="Times New Roman" w:eastAsia="標楷體" w:hAnsi="Times New Roman" w:cs="Times New Roman"/>
          <w:sz w:val="28"/>
          <w:szCs w:val="28"/>
        </w:rPr>
        <w:t>e</w:t>
      </w:r>
      <w:r w:rsidRPr="008D3C76">
        <w:rPr>
          <w:rFonts w:ascii="Times New Roman" w:eastAsia="標楷體" w:hAnsi="Times New Roman" w:cs="Times New Roman" w:hint="eastAsia"/>
          <w:sz w:val="28"/>
          <w:szCs w:val="28"/>
        </w:rPr>
        <w:t>lfLink</w:t>
      </w:r>
      <w:r w:rsidRPr="008D3C76">
        <w:rPr>
          <w:rFonts w:ascii="Times New Roman" w:eastAsia="標楷體" w:hAnsi="Times New Roman" w:cs="Times New Roman" w:hint="eastAsia"/>
          <w:sz w:val="28"/>
          <w:szCs w:val="28"/>
        </w:rPr>
        <w:t>為公</w:t>
      </w:r>
      <w:r w:rsidRPr="008D3C76">
        <w:rPr>
          <w:rFonts w:ascii="Times New Roman" w:eastAsia="標楷體" w:hAnsi="Times New Roman" w:cs="Times New Roman"/>
          <w:sz w:val="28"/>
          <w:szCs w:val="28"/>
        </w:rPr>
        <w:t>共控制資訊</w:t>
      </w:r>
      <w:r w:rsidRPr="008D3C76">
        <w:rPr>
          <w:rFonts w:ascii="Times New Roman" w:eastAsia="標楷體" w:hAnsi="Times New Roman" w:cs="Times New Roman" w:hint="eastAsia"/>
          <w:sz w:val="28"/>
          <w:szCs w:val="28"/>
        </w:rPr>
        <w:t>(Common Control Information)</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id</w:t>
      </w:r>
      <w:r w:rsidRPr="008D3C76">
        <w:rPr>
          <w:rFonts w:ascii="Times New Roman" w:eastAsia="標楷體" w:hAnsi="Times New Roman" w:cs="Times New Roman" w:hint="eastAsia"/>
          <w:sz w:val="28"/>
          <w:szCs w:val="28"/>
        </w:rPr>
        <w:t>係由</w:t>
      </w:r>
      <w:r w:rsidRPr="008D3C76">
        <w:rPr>
          <w:rFonts w:ascii="Times New Roman" w:eastAsia="標楷體" w:hAnsi="Times New Roman" w:cs="Times New Roman"/>
          <w:sz w:val="28"/>
          <w:szCs w:val="28"/>
        </w:rPr>
        <w:t>系統</w:t>
      </w:r>
      <w:r w:rsidRPr="008D3C76">
        <w:rPr>
          <w:rFonts w:ascii="Times New Roman" w:eastAsia="標楷體" w:hAnsi="Times New Roman" w:cs="Times New Roman" w:hint="eastAsia"/>
          <w:sz w:val="28"/>
          <w:szCs w:val="28"/>
        </w:rPr>
        <w:t>產</w:t>
      </w:r>
      <w:r w:rsidRPr="008D3C76">
        <w:rPr>
          <w:rFonts w:ascii="Times New Roman" w:eastAsia="標楷體" w:hAnsi="Times New Roman" w:cs="Times New Roman"/>
          <w:sz w:val="28"/>
          <w:szCs w:val="28"/>
        </w:rPr>
        <w:t>生的唯一值標籤；</w:t>
      </w:r>
      <w:r w:rsidRPr="008D3C76">
        <w:rPr>
          <w:rFonts w:ascii="Times New Roman" w:eastAsia="標楷體" w:hAnsi="Times New Roman" w:cs="Times New Roman" w:hint="eastAsia"/>
          <w:sz w:val="28"/>
          <w:szCs w:val="28"/>
        </w:rPr>
        <w:t>selfLink</w:t>
      </w:r>
      <w:r w:rsidRPr="008D3C76">
        <w:rPr>
          <w:rFonts w:ascii="Times New Roman" w:eastAsia="標楷體" w:hAnsi="Times New Roman" w:cs="Times New Roman" w:hint="eastAsia"/>
          <w:sz w:val="28"/>
          <w:szCs w:val="28"/>
        </w:rPr>
        <w:t>為該</w:t>
      </w:r>
      <w:proofErr w:type="gramStart"/>
      <w:r w:rsidRPr="008D3C76">
        <w:rPr>
          <w:rFonts w:ascii="Times New Roman" w:eastAsia="標楷體" w:hAnsi="Times New Roman" w:cs="Times New Roman"/>
          <w:sz w:val="28"/>
          <w:szCs w:val="28"/>
        </w:rPr>
        <w:t>實體</w:t>
      </w:r>
      <w:r w:rsidRPr="008D3C76">
        <w:rPr>
          <w:rFonts w:ascii="Times New Roman" w:eastAsia="標楷體" w:hAnsi="Times New Roman" w:cs="Times New Roman" w:hint="eastAsia"/>
          <w:sz w:val="28"/>
          <w:szCs w:val="28"/>
        </w:rPr>
        <w:t>唯</w:t>
      </w:r>
      <w:r w:rsidRPr="008D3C76">
        <w:rPr>
          <w:rFonts w:ascii="Times New Roman" w:eastAsia="標楷體" w:hAnsi="Times New Roman" w:cs="Times New Roman"/>
          <w:sz w:val="28"/>
          <w:szCs w:val="28"/>
        </w:rPr>
        <w:t>且</w:t>
      </w:r>
      <w:r w:rsidRPr="008D3C76">
        <w:rPr>
          <w:rFonts w:ascii="Times New Roman" w:eastAsia="標楷體" w:hAnsi="Times New Roman" w:cs="Times New Roman" w:hint="eastAsia"/>
          <w:sz w:val="28"/>
          <w:szCs w:val="28"/>
        </w:rPr>
        <w:t>絕</w:t>
      </w:r>
      <w:r w:rsidRPr="008D3C76">
        <w:rPr>
          <w:rFonts w:ascii="Times New Roman" w:eastAsia="標楷體" w:hAnsi="Times New Roman" w:cs="Times New Roman"/>
          <w:sz w:val="28"/>
          <w:szCs w:val="28"/>
        </w:rPr>
        <w:t>對</w:t>
      </w:r>
      <w:proofErr w:type="gramEnd"/>
      <w:r w:rsidRPr="008D3C76">
        <w:rPr>
          <w:rFonts w:ascii="Times New Roman" w:eastAsia="標楷體" w:hAnsi="Times New Roman" w:cs="Times New Roman" w:hint="eastAsia"/>
          <w:sz w:val="28"/>
          <w:szCs w:val="28"/>
        </w:rPr>
        <w:t>的</w:t>
      </w:r>
      <w:r w:rsidRPr="008D3C76">
        <w:rPr>
          <w:rFonts w:ascii="Times New Roman" w:eastAsia="標楷體" w:hAnsi="Times New Roman" w:cs="Times New Roman" w:hint="eastAsia"/>
          <w:sz w:val="28"/>
          <w:szCs w:val="28"/>
        </w:rPr>
        <w:t>URL</w:t>
      </w:r>
      <w:r w:rsidRPr="008D3C76">
        <w:rPr>
          <w:rFonts w:ascii="Times New Roman" w:eastAsia="標楷體" w:hAnsi="Times New Roman" w:cs="Times New Roman" w:hint="eastAsia"/>
          <w:sz w:val="28"/>
          <w:szCs w:val="28"/>
        </w:rPr>
        <w:t>路</w:t>
      </w:r>
      <w:r w:rsidRPr="008D3C76">
        <w:rPr>
          <w:rFonts w:ascii="Times New Roman" w:eastAsia="標楷體" w:hAnsi="Times New Roman" w:cs="Times New Roman"/>
          <w:sz w:val="28"/>
          <w:szCs w:val="28"/>
        </w:rPr>
        <w:t>徑。</w:t>
      </w:r>
    </w:p>
    <w:tbl>
      <w:tblPr>
        <w:tblStyle w:val="aa"/>
        <w:tblW w:w="0" w:type="auto"/>
        <w:shd w:val="clear" w:color="auto" w:fill="D9D9D9" w:themeFill="background1" w:themeFillShade="D9"/>
        <w:tblLook w:val="04A0" w:firstRow="1" w:lastRow="0" w:firstColumn="1" w:lastColumn="0" w:noHBand="0" w:noVBand="1"/>
      </w:tblPr>
      <w:tblGrid>
        <w:gridCol w:w="8296"/>
      </w:tblGrid>
      <w:tr w:rsidR="00784D35" w:rsidRPr="008D3C76" w14:paraId="1F31E412" w14:textId="77777777" w:rsidTr="00285395">
        <w:tc>
          <w:tcPr>
            <w:tcW w:w="8296" w:type="dxa"/>
            <w:shd w:val="clear" w:color="auto" w:fill="D9D9D9" w:themeFill="background1" w:themeFillShade="D9"/>
          </w:tcPr>
          <w:p w14:paraId="1A356C37"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{"@iot.id": 2619042,</w:t>
            </w:r>
          </w:p>
          <w:p w14:paraId="0E854417"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"@iot.selfLink": "http://scratchpad.sensorup.com/OGCSensorThings/v1.0/Observations(2619042)",</w:t>
            </w:r>
          </w:p>
          <w:p w14:paraId="2991CC1F"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"phenomenonTime": "2017-02-07T18:02:00.000Z",</w:t>
            </w:r>
          </w:p>
          <w:p w14:paraId="595089B7"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"result": "21.6",</w:t>
            </w:r>
          </w:p>
          <w:p w14:paraId="01C02420"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"resultTime": "2017-02-07T18:02:05.000Z"</w:t>
            </w:r>
          </w:p>
          <w:p w14:paraId="43368FA7"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w:t>
            </w:r>
          </w:p>
        </w:tc>
      </w:tr>
    </w:tbl>
    <w:p w14:paraId="4CFD5B59" w14:textId="5BB7BC31" w:rsidR="00784D35" w:rsidRDefault="00784D35" w:rsidP="00784D35">
      <w:pPr>
        <w:rPr>
          <w:rFonts w:ascii="Times New Roman" w:eastAsia="標楷體" w:hAnsi="Times New Roman" w:cs="Times New Roman"/>
          <w:sz w:val="28"/>
          <w:szCs w:val="28"/>
        </w:rPr>
      </w:pPr>
    </w:p>
    <w:p w14:paraId="61045900" w14:textId="77777777" w:rsidR="00785A8A" w:rsidRPr="00785A8A" w:rsidRDefault="00785A8A" w:rsidP="007B76D0">
      <w:pPr>
        <w:pStyle w:val="a3"/>
        <w:numPr>
          <w:ilvl w:val="0"/>
          <w:numId w:val="47"/>
        </w:numPr>
        <w:ind w:leftChars="0"/>
        <w:jc w:val="both"/>
        <w:rPr>
          <w:rFonts w:ascii="Times New Roman" w:eastAsia="標楷體" w:hAnsi="Times New Roman" w:cs="Times New Roman"/>
          <w:sz w:val="28"/>
          <w:szCs w:val="28"/>
        </w:rPr>
      </w:pPr>
      <w:bookmarkStart w:id="51" w:name="_Ref517341326"/>
      <w:bookmarkStart w:id="52" w:name="_Ref517341331"/>
      <w:bookmarkStart w:id="53" w:name="_Toc525204301"/>
      <w:bookmarkStart w:id="54" w:name="_Toc525214920"/>
      <w:bookmarkStart w:id="55" w:name="_Toc525216095"/>
      <w:r w:rsidRPr="00785A8A">
        <w:rPr>
          <w:rFonts w:ascii="Times New Roman" w:eastAsia="標楷體" w:hAnsi="Times New Roman" w:cs="Times New Roman"/>
          <w:sz w:val="28"/>
          <w:szCs w:val="28"/>
        </w:rPr>
        <w:t>緊急資訊服務資料</w:t>
      </w:r>
      <w:r w:rsidRPr="00785A8A">
        <w:rPr>
          <w:rFonts w:ascii="Times New Roman" w:eastAsia="標楷體" w:hAnsi="Times New Roman" w:cs="Times New Roman" w:hint="eastAsia"/>
          <w:sz w:val="28"/>
          <w:szCs w:val="28"/>
        </w:rPr>
        <w:t>內</w:t>
      </w:r>
      <w:r w:rsidRPr="00785A8A">
        <w:rPr>
          <w:rFonts w:ascii="Times New Roman" w:eastAsia="標楷體" w:hAnsi="Times New Roman" w:cs="Times New Roman"/>
          <w:sz w:val="28"/>
          <w:szCs w:val="28"/>
        </w:rPr>
        <w:t>容</w:t>
      </w:r>
      <w:r w:rsidRPr="00785A8A">
        <w:rPr>
          <w:rFonts w:ascii="Times New Roman" w:eastAsia="標楷體" w:hAnsi="Times New Roman" w:cs="Times New Roman" w:hint="eastAsia"/>
          <w:sz w:val="28"/>
          <w:szCs w:val="28"/>
        </w:rPr>
        <w:t>格</w:t>
      </w:r>
      <w:r w:rsidRPr="00785A8A">
        <w:rPr>
          <w:rFonts w:ascii="Times New Roman" w:eastAsia="標楷體" w:hAnsi="Times New Roman" w:cs="Times New Roman"/>
          <w:sz w:val="28"/>
          <w:szCs w:val="28"/>
        </w:rPr>
        <w:t>式</w:t>
      </w:r>
      <w:r w:rsidRPr="00785A8A">
        <w:rPr>
          <w:rFonts w:ascii="Times New Roman" w:eastAsia="標楷體" w:hAnsi="Times New Roman" w:cs="Times New Roman" w:hint="eastAsia"/>
          <w:sz w:val="28"/>
          <w:szCs w:val="28"/>
        </w:rPr>
        <w:t>規</w:t>
      </w:r>
      <w:r w:rsidRPr="00785A8A">
        <w:rPr>
          <w:rFonts w:ascii="Times New Roman" w:eastAsia="標楷體" w:hAnsi="Times New Roman" w:cs="Times New Roman"/>
          <w:sz w:val="28"/>
          <w:szCs w:val="28"/>
        </w:rPr>
        <w:t>範</w:t>
      </w:r>
      <w:r w:rsidRPr="00785A8A">
        <w:rPr>
          <w:rFonts w:ascii="Times New Roman" w:eastAsia="標楷體" w:hAnsi="Times New Roman" w:cs="Times New Roman" w:hint="eastAsia"/>
          <w:sz w:val="28"/>
          <w:szCs w:val="28"/>
        </w:rPr>
        <w:t>(</w:t>
      </w:r>
      <w:r w:rsidRPr="00785A8A">
        <w:rPr>
          <w:rFonts w:ascii="Times New Roman" w:eastAsia="標楷體" w:hAnsi="Times New Roman" w:cs="Times New Roman"/>
          <w:sz w:val="28"/>
          <w:szCs w:val="28"/>
        </w:rPr>
        <w:t>HTTP</w:t>
      </w:r>
      <w:r w:rsidRPr="00785A8A">
        <w:rPr>
          <w:rFonts w:ascii="Times New Roman" w:eastAsia="標楷體" w:hAnsi="Times New Roman" w:cs="Times New Roman" w:hint="eastAsia"/>
          <w:sz w:val="28"/>
          <w:szCs w:val="28"/>
        </w:rPr>
        <w:t>)</w:t>
      </w:r>
      <w:bookmarkEnd w:id="51"/>
      <w:bookmarkEnd w:id="52"/>
      <w:bookmarkEnd w:id="53"/>
      <w:bookmarkEnd w:id="54"/>
      <w:bookmarkEnd w:id="55"/>
    </w:p>
    <w:p w14:paraId="7ED730EF" w14:textId="77777777" w:rsidR="00785A8A" w:rsidRPr="008D3C76" w:rsidRDefault="00785A8A" w:rsidP="00785A8A">
      <w:pPr>
        <w:ind w:leftChars="236" w:left="566" w:firstLine="480"/>
        <w:jc w:val="both"/>
        <w:rPr>
          <w:rFonts w:ascii="Times New Roman" w:eastAsia="標楷體" w:hAnsi="Times New Roman" w:cs="Times New Roman"/>
          <w:iCs/>
          <w:sz w:val="28"/>
          <w:szCs w:val="28"/>
        </w:rPr>
      </w:pPr>
      <w:r w:rsidRPr="008D3C76">
        <w:rPr>
          <w:rFonts w:ascii="Times New Roman" w:eastAsia="標楷體" w:hAnsi="Times New Roman" w:cs="Times New Roman"/>
          <w:iCs/>
          <w:sz w:val="28"/>
          <w:szCs w:val="28"/>
        </w:rPr>
        <w:t>針對緊急應變資訊之發布格式將援引我國「共通示警協議標準第一版」之規範，細部規格請參閱災害示警公開資料平</w:t>
      </w:r>
      <w:proofErr w:type="gramStart"/>
      <w:r w:rsidRPr="008D3C76">
        <w:rPr>
          <w:rFonts w:ascii="Times New Roman" w:eastAsia="標楷體" w:hAnsi="Times New Roman" w:cs="Times New Roman"/>
          <w:iCs/>
          <w:sz w:val="28"/>
          <w:szCs w:val="28"/>
        </w:rPr>
        <w:t>臺</w:t>
      </w:r>
      <w:proofErr w:type="gramEnd"/>
      <w:r w:rsidRPr="008D3C76">
        <w:rPr>
          <w:rFonts w:ascii="Times New Roman" w:eastAsia="標楷體" w:hAnsi="Times New Roman" w:cs="Times New Roman"/>
          <w:iCs/>
          <w:sz w:val="28"/>
          <w:szCs w:val="28"/>
        </w:rPr>
        <w:t>(</w:t>
      </w:r>
      <w:hyperlink r:id="rId13" w:history="1">
        <w:r w:rsidRPr="008D3C76">
          <w:rPr>
            <w:rFonts w:ascii="Times New Roman" w:eastAsia="標楷體" w:hAnsi="Times New Roman" w:cs="Times New Roman"/>
            <w:sz w:val="28"/>
            <w:szCs w:val="28"/>
          </w:rPr>
          <w:t>https://alerts.ncdr.nat.gov.tw/CAPfiledownload.aspx</w:t>
        </w:r>
      </w:hyperlink>
      <w:r w:rsidRPr="008D3C76">
        <w:rPr>
          <w:rFonts w:ascii="Times New Roman" w:eastAsia="標楷體" w:hAnsi="Times New Roman" w:cs="Times New Roman"/>
          <w:iCs/>
          <w:sz w:val="28"/>
          <w:szCs w:val="28"/>
        </w:rPr>
        <w:t>)</w:t>
      </w:r>
      <w:r w:rsidRPr="008D3C76">
        <w:rPr>
          <w:rFonts w:ascii="Times New Roman" w:eastAsia="標楷體" w:hAnsi="Times New Roman" w:cs="Times New Roman"/>
          <w:iCs/>
          <w:sz w:val="28"/>
          <w:szCs w:val="28"/>
        </w:rPr>
        <w:t>。本平台</w:t>
      </w:r>
      <w:r>
        <w:rPr>
          <w:rFonts w:ascii="Times New Roman" w:eastAsia="標楷體" w:hAnsi="Times New Roman" w:cs="Times New Roman" w:hint="eastAsia"/>
          <w:iCs/>
          <w:sz w:val="28"/>
          <w:szCs w:val="28"/>
        </w:rPr>
        <w:t>將</w:t>
      </w:r>
      <w:r>
        <w:rPr>
          <w:rFonts w:ascii="Times New Roman" w:eastAsia="標楷體" w:hAnsi="Times New Roman" w:cs="Times New Roman"/>
          <w:iCs/>
          <w:sz w:val="28"/>
          <w:szCs w:val="28"/>
        </w:rPr>
        <w:t>提供</w:t>
      </w:r>
      <w:r w:rsidRPr="008D3C76">
        <w:rPr>
          <w:rFonts w:ascii="Times New Roman" w:eastAsia="標楷體" w:hAnsi="Times New Roman" w:cs="Times New Roman"/>
          <w:iCs/>
          <w:sz w:val="28"/>
          <w:szCs w:val="28"/>
        </w:rPr>
        <w:t>對外發布之服務網址，針對單一事件警示提供事件、資訊、區域等三大主體，如下圖所示。</w:t>
      </w:r>
    </w:p>
    <w:p w14:paraId="207D3C29" w14:textId="77777777" w:rsidR="00785A8A" w:rsidRPr="008D3C76" w:rsidRDefault="00785A8A" w:rsidP="00785A8A">
      <w:pPr>
        <w:pStyle w:val="a3"/>
        <w:ind w:leftChars="0" w:left="426"/>
        <w:jc w:val="center"/>
        <w:rPr>
          <w:rStyle w:val="ad"/>
          <w:rFonts w:ascii="標楷體" w:eastAsia="標楷體" w:hAnsi="標楷體"/>
          <w:i w:val="0"/>
          <w:sz w:val="28"/>
          <w:szCs w:val="28"/>
        </w:rPr>
      </w:pPr>
      <w:r w:rsidRPr="008D3C76">
        <w:rPr>
          <w:rFonts w:ascii="標楷體" w:eastAsia="標楷體" w:hAnsi="標楷體"/>
          <w:iCs/>
          <w:noProof/>
          <w:sz w:val="28"/>
          <w:szCs w:val="28"/>
        </w:rPr>
        <w:lastRenderedPageBreak/>
        <w:drawing>
          <wp:inline distT="0" distB="0" distL="0" distR="0" wp14:anchorId="1506B427" wp14:editId="3D3A067F">
            <wp:extent cx="5164531" cy="5667554"/>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9.png"/>
                    <pic:cNvPicPr/>
                  </pic:nvPicPr>
                  <pic:blipFill>
                    <a:blip r:embed="rId14">
                      <a:extLst>
                        <a:ext uri="{28A0092B-C50C-407E-A947-70E740481C1C}">
                          <a14:useLocalDpi xmlns:a14="http://schemas.microsoft.com/office/drawing/2010/main" val="0"/>
                        </a:ext>
                      </a:extLst>
                    </a:blip>
                    <a:stretch>
                      <a:fillRect/>
                    </a:stretch>
                  </pic:blipFill>
                  <pic:spPr>
                    <a:xfrm>
                      <a:off x="0" y="0"/>
                      <a:ext cx="5167084" cy="5670356"/>
                    </a:xfrm>
                    <a:prstGeom prst="rect">
                      <a:avLst/>
                    </a:prstGeom>
                  </pic:spPr>
                </pic:pic>
              </a:graphicData>
            </a:graphic>
          </wp:inline>
        </w:drawing>
      </w:r>
    </w:p>
    <w:p w14:paraId="7F79A3C4" w14:textId="55CD1C45" w:rsidR="00785A8A" w:rsidRPr="008D3C76" w:rsidRDefault="00785A8A" w:rsidP="00785A8A">
      <w:pPr>
        <w:pStyle w:val="a3"/>
        <w:ind w:leftChars="0" w:left="426"/>
        <w:jc w:val="center"/>
        <w:rPr>
          <w:rStyle w:val="ad"/>
          <w:rFonts w:ascii="Times New Roman" w:eastAsia="標楷體" w:hAnsi="Times New Roman" w:cs="Times New Roman"/>
          <w:i w:val="0"/>
          <w:sz w:val="28"/>
          <w:szCs w:val="28"/>
        </w:rPr>
      </w:pPr>
      <w:r w:rsidRPr="008D3C76">
        <w:rPr>
          <w:rFonts w:ascii="Times New Roman" w:eastAsia="標楷體" w:hAnsi="Times New Roman" w:cs="Times New Roman"/>
          <w:sz w:val="28"/>
          <w:szCs w:val="28"/>
        </w:rPr>
        <w:t>圖</w:t>
      </w:r>
      <w:r w:rsidRPr="008D3C76">
        <w:rPr>
          <w:rFonts w:ascii="Times New Roman" w:eastAsia="標楷體" w:hAnsi="Times New Roman" w:cs="Times New Roman"/>
          <w:sz w:val="28"/>
          <w:szCs w:val="28"/>
        </w:rPr>
        <w:t xml:space="preserve"> </w:t>
      </w:r>
      <w:r w:rsidR="00C74AD9">
        <w:rPr>
          <w:rFonts w:ascii="Times New Roman" w:eastAsia="標楷體" w:hAnsi="Times New Roman" w:cs="Times New Roman" w:hint="eastAsia"/>
          <w:sz w:val="28"/>
          <w:szCs w:val="28"/>
        </w:rPr>
        <w:t>五</w:t>
      </w:r>
      <w:r w:rsidRPr="008D3C76">
        <w:rPr>
          <w:rStyle w:val="ad"/>
          <w:rFonts w:ascii="Times New Roman" w:eastAsia="標楷體" w:hAnsi="Times New Roman" w:cs="Times New Roman"/>
          <w:i w:val="0"/>
          <w:sz w:val="28"/>
          <w:szCs w:val="28"/>
        </w:rPr>
        <w:t>共通示警協議標準資料結構</w:t>
      </w:r>
    </w:p>
    <w:p w14:paraId="788CA337" w14:textId="77777777" w:rsidR="00785A8A" w:rsidRPr="008D3C76" w:rsidRDefault="00785A8A" w:rsidP="00785A8A">
      <w:pPr>
        <w:ind w:leftChars="236" w:left="566" w:firstLine="480"/>
        <w:jc w:val="both"/>
        <w:rPr>
          <w:rStyle w:val="ad"/>
          <w:rFonts w:ascii="Times New Roman" w:eastAsia="標楷體" w:hAnsi="Times New Roman" w:cs="Times New Roman"/>
          <w:i w:val="0"/>
          <w:sz w:val="28"/>
          <w:szCs w:val="28"/>
        </w:rPr>
      </w:pPr>
      <w:r w:rsidRPr="008D3C76">
        <w:rPr>
          <w:rStyle w:val="ad"/>
          <w:rFonts w:ascii="Times New Roman" w:eastAsia="標楷體" w:hAnsi="Times New Roman" w:cs="Times New Roman"/>
          <w:i w:val="0"/>
          <w:sz w:val="28"/>
          <w:szCs w:val="28"/>
        </w:rPr>
        <w:t>其中事件區塊提供警報識別碼、原始來源者識別碼、發送日期與時間、類別狀態碼、指令類別碼、接收者範圍等六項；資訊區塊提供訊息種類、事件主題類型描述、緊急程度、嚴重程度、確定程度、標題、描述、聯絡資訊等八項；區域區塊提供影響區域說明一項資訊。</w:t>
      </w:r>
    </w:p>
    <w:tbl>
      <w:tblPr>
        <w:tblStyle w:val="aa"/>
        <w:tblW w:w="0" w:type="auto"/>
        <w:tblInd w:w="426" w:type="dxa"/>
        <w:shd w:val="clear" w:color="auto" w:fill="D9D9D9" w:themeFill="background1" w:themeFillShade="D9"/>
        <w:tblLook w:val="04A0" w:firstRow="1" w:lastRow="0" w:firstColumn="1" w:lastColumn="0" w:noHBand="0" w:noVBand="1"/>
      </w:tblPr>
      <w:tblGrid>
        <w:gridCol w:w="7870"/>
      </w:tblGrid>
      <w:tr w:rsidR="00785A8A" w:rsidRPr="008D3C76" w14:paraId="43920C1B" w14:textId="77777777" w:rsidTr="00225726">
        <w:trPr>
          <w:trHeight w:val="2857"/>
        </w:trPr>
        <w:tc>
          <w:tcPr>
            <w:tcW w:w="7870" w:type="dxa"/>
            <w:shd w:val="clear" w:color="auto" w:fill="D9D9D9" w:themeFill="background1" w:themeFillShade="D9"/>
          </w:tcPr>
          <w:p w14:paraId="465E6F7D" w14:textId="77777777" w:rsidR="00785A8A" w:rsidRPr="008D3C76" w:rsidRDefault="00785A8A" w:rsidP="00225726">
            <w:pPr>
              <w:pStyle w:val="a3"/>
              <w:snapToGrid w:val="0"/>
              <w:ind w:leftChars="0" w:left="0"/>
              <w:rPr>
                <w:rFonts w:ascii="Times New Roman" w:eastAsia="標楷體" w:hAnsi="Times New Roman" w:cs="Times New Roman"/>
                <w:szCs w:val="24"/>
              </w:rPr>
            </w:pPr>
            <w:proofErr w:type="gramStart"/>
            <w:r w:rsidRPr="008D3C76">
              <w:rPr>
                <w:rFonts w:ascii="Times New Roman" w:eastAsia="標楷體" w:hAnsi="Times New Roman" w:cs="Times New Roman"/>
                <w:szCs w:val="24"/>
              </w:rPr>
              <w:lastRenderedPageBreak/>
              <w:t>&lt;?xml</w:t>
            </w:r>
            <w:proofErr w:type="gramEnd"/>
            <w:r w:rsidRPr="008D3C76">
              <w:rPr>
                <w:rFonts w:ascii="Times New Roman" w:eastAsia="標楷體" w:hAnsi="Times New Roman" w:cs="Times New Roman"/>
                <w:szCs w:val="24"/>
              </w:rPr>
              <w:t xml:space="preserve"> version="1.0" encoding="utf-8"?&gt;</w:t>
            </w:r>
            <w:r w:rsidRPr="008D3C76">
              <w:rPr>
                <w:rFonts w:ascii="Times New Roman" w:eastAsia="標楷體" w:hAnsi="Times New Roman" w:cs="Times New Roman"/>
                <w:szCs w:val="24"/>
              </w:rPr>
              <w:cr/>
              <w:t>&lt;alert xmlns="urn:oasis:names:tc:emergency:cap:1.2"&gt;</w:t>
            </w:r>
          </w:p>
          <w:p w14:paraId="2FE7E7A7"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&lt;identifier&gt;Taichung_Alert_20180323073022&lt;/identifier&gt;</w:t>
            </w:r>
            <w:r w:rsidRPr="008D3C76">
              <w:rPr>
                <w:rFonts w:ascii="Times New Roman" w:eastAsia="標楷體" w:hAnsi="Times New Roman" w:cs="Times New Roman"/>
                <w:szCs w:val="24"/>
              </w:rPr>
              <w:cr/>
              <w:t>&lt;sender&gt;</w:t>
            </w:r>
            <w:hyperlink r:id="rId15" w:history="1">
              <w:r w:rsidRPr="008D3C76">
                <w:rPr>
                  <w:rStyle w:val="a5"/>
                  <w:rFonts w:ascii="Times New Roman" w:eastAsia="標楷體" w:hAnsi="Times New Roman" w:cs="Times New Roman"/>
                  <w:color w:val="auto"/>
                  <w:szCs w:val="24"/>
                </w:rPr>
                <w:t>wang3388@taichung.gov.tw&lt;/sender</w:t>
              </w:r>
            </w:hyperlink>
            <w:r w:rsidRPr="008D3C76">
              <w:rPr>
                <w:rFonts w:ascii="Times New Roman" w:eastAsia="標楷體" w:hAnsi="Times New Roman" w:cs="Times New Roman"/>
                <w:szCs w:val="24"/>
              </w:rPr>
              <w:t>&gt;</w:t>
            </w:r>
          </w:p>
          <w:p w14:paraId="6EAEB1F4"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&lt;sent&gt;2018-03-23T07:30:22+08:00&lt;/sent&gt;</w:t>
            </w:r>
          </w:p>
          <w:p w14:paraId="3EEDD800"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&lt;status&gt;Actual&lt;/status&gt;</w:t>
            </w:r>
          </w:p>
          <w:p w14:paraId="4584434E"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&lt;msgType&gt;Alert&lt;/msgType&gt;</w:t>
            </w:r>
          </w:p>
          <w:p w14:paraId="7E16CFDD"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&lt;scope&gt;Public&lt;/scope&gt;</w:t>
            </w:r>
          </w:p>
          <w:p w14:paraId="4C314AE5"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&lt;info&gt;</w:t>
            </w:r>
          </w:p>
          <w:p w14:paraId="1A13058A"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&lt;category&gt;Transport&lt;/category&gt;</w:t>
            </w:r>
          </w:p>
          <w:p w14:paraId="66C84A82"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&lt;event&gt;</w:t>
            </w:r>
            <w:r w:rsidRPr="008D3C76">
              <w:rPr>
                <w:rFonts w:ascii="Times New Roman" w:eastAsia="標楷體" w:hAnsi="Times New Roman" w:cs="Times New Roman"/>
                <w:szCs w:val="24"/>
              </w:rPr>
              <w:t>道路封閉</w:t>
            </w:r>
            <w:r w:rsidRPr="008D3C76">
              <w:rPr>
                <w:rFonts w:ascii="Times New Roman" w:eastAsia="標楷體" w:hAnsi="Times New Roman" w:cs="Times New Roman"/>
                <w:szCs w:val="24"/>
              </w:rPr>
              <w:t>&lt;/event&gt;</w:t>
            </w:r>
          </w:p>
          <w:p w14:paraId="2CDF5317"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&lt;urgency&gt;Expected&lt;/urgency&gt;</w:t>
            </w:r>
          </w:p>
          <w:p w14:paraId="0E83687C"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&lt;severity&gt;Moderate&lt;/severity&gt;</w:t>
            </w:r>
          </w:p>
          <w:p w14:paraId="624C0954"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&lt;certainty&gt;Observed&lt;/certainty&gt;</w:t>
            </w:r>
          </w:p>
          <w:p w14:paraId="1A0EC2C5"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&lt;headline&gt;</w:t>
            </w:r>
            <w:r w:rsidRPr="008D3C76">
              <w:rPr>
                <w:rFonts w:ascii="Times New Roman" w:eastAsia="標楷體" w:hAnsi="Times New Roman" w:cs="Times New Roman"/>
                <w:szCs w:val="24"/>
              </w:rPr>
              <w:t>道路施工</w:t>
            </w:r>
            <w:r w:rsidRPr="008D3C76">
              <w:rPr>
                <w:rFonts w:ascii="Times New Roman" w:eastAsia="標楷體" w:hAnsi="Times New Roman" w:cs="Times New Roman"/>
                <w:szCs w:val="24"/>
              </w:rPr>
              <w:t>OO</w:t>
            </w:r>
            <w:r w:rsidRPr="008D3C76">
              <w:rPr>
                <w:rFonts w:ascii="Times New Roman" w:eastAsia="標楷體" w:hAnsi="Times New Roman" w:cs="Times New Roman"/>
                <w:szCs w:val="24"/>
              </w:rPr>
              <w:t>路至</w:t>
            </w:r>
            <w:r w:rsidRPr="008D3C76">
              <w:rPr>
                <w:rFonts w:ascii="Times New Roman" w:eastAsia="標楷體" w:hAnsi="Times New Roman" w:cs="Times New Roman"/>
                <w:szCs w:val="24"/>
              </w:rPr>
              <w:t>OO</w:t>
            </w:r>
            <w:r w:rsidRPr="008D3C76">
              <w:rPr>
                <w:rFonts w:ascii="Times New Roman" w:eastAsia="標楷體" w:hAnsi="Times New Roman" w:cs="Times New Roman"/>
                <w:szCs w:val="24"/>
              </w:rPr>
              <w:t>路下午</w:t>
            </w:r>
            <w:r w:rsidRPr="008D3C76">
              <w:rPr>
                <w:rFonts w:ascii="Times New Roman" w:eastAsia="標楷體" w:hAnsi="Times New Roman" w:cs="Times New Roman"/>
                <w:szCs w:val="24"/>
              </w:rPr>
              <w:t>3</w:t>
            </w:r>
            <w:r w:rsidRPr="008D3C76">
              <w:rPr>
                <w:rFonts w:ascii="Times New Roman" w:eastAsia="標楷體" w:hAnsi="Times New Roman" w:cs="Times New Roman"/>
                <w:szCs w:val="24"/>
              </w:rPr>
              <w:t>時前封閉</w:t>
            </w:r>
            <w:r w:rsidRPr="008D3C76">
              <w:rPr>
                <w:rFonts w:ascii="Times New Roman" w:eastAsia="標楷體" w:hAnsi="Times New Roman" w:cs="Times New Roman"/>
                <w:szCs w:val="24"/>
              </w:rPr>
              <w:t>&lt;/headline&gt;</w:t>
            </w:r>
          </w:p>
          <w:p w14:paraId="4352BE95"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&lt;description&gt;</w:t>
            </w:r>
            <w:r w:rsidRPr="008D3C76">
              <w:rPr>
                <w:rFonts w:ascii="Times New Roman" w:eastAsia="標楷體" w:hAnsi="Times New Roman" w:cs="Times New Roman"/>
                <w:szCs w:val="24"/>
              </w:rPr>
              <w:t>台</w:t>
            </w:r>
            <w:r w:rsidRPr="008D3C76">
              <w:rPr>
                <w:rFonts w:ascii="Times New Roman" w:eastAsia="標楷體" w:hAnsi="Times New Roman" w:cs="Times New Roman"/>
                <w:szCs w:val="24"/>
              </w:rPr>
              <w:t>3</w:t>
            </w:r>
            <w:r w:rsidRPr="008D3C76">
              <w:rPr>
                <w:rFonts w:ascii="Times New Roman" w:eastAsia="標楷體" w:hAnsi="Times New Roman" w:cs="Times New Roman"/>
                <w:szCs w:val="24"/>
              </w:rPr>
              <w:t>線</w:t>
            </w:r>
            <w:r w:rsidRPr="008D3C76">
              <w:rPr>
                <w:rFonts w:ascii="Times New Roman" w:eastAsia="標楷體" w:hAnsi="Times New Roman" w:cs="Times New Roman"/>
                <w:szCs w:val="24"/>
              </w:rPr>
              <w:t>-</w:t>
            </w:r>
            <w:r w:rsidRPr="008D3C76">
              <w:rPr>
                <w:rFonts w:ascii="Times New Roman" w:eastAsia="標楷體" w:hAnsi="Times New Roman" w:cs="Times New Roman"/>
                <w:szCs w:val="24"/>
              </w:rPr>
              <w:t>大里區國光路順益汽車對面</w:t>
            </w:r>
            <w:r w:rsidRPr="008D3C76">
              <w:rPr>
                <w:rFonts w:ascii="Times New Roman" w:eastAsia="標楷體" w:hAnsi="Times New Roman" w:cs="Times New Roman"/>
                <w:szCs w:val="24"/>
              </w:rPr>
              <w:t xml:space="preserve">(187K+900) </w:t>
            </w:r>
            <w:r w:rsidRPr="008D3C76">
              <w:rPr>
                <w:rFonts w:ascii="Times New Roman" w:eastAsia="標楷體" w:hAnsi="Times New Roman" w:cs="Times New Roman"/>
                <w:szCs w:val="24"/>
              </w:rPr>
              <w:t>北向封閉</w:t>
            </w:r>
            <w:r w:rsidRPr="008D3C76">
              <w:rPr>
                <w:rFonts w:ascii="Times New Roman" w:eastAsia="標楷體" w:hAnsi="Times New Roman" w:cs="Times New Roman"/>
                <w:szCs w:val="24"/>
              </w:rPr>
              <w:t>&lt;/description&gt;</w:t>
            </w:r>
          </w:p>
          <w:p w14:paraId="58662AC0"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&lt;area&gt;</w:t>
            </w:r>
          </w:p>
          <w:p w14:paraId="6282F2AC" w14:textId="77777777" w:rsidR="00785A8A" w:rsidRPr="008D3C76" w:rsidRDefault="00785A8A" w:rsidP="00225726">
            <w:pPr>
              <w:pStyle w:val="a3"/>
              <w:snapToGrid w:val="0"/>
              <w:ind w:leftChars="300" w:left="720"/>
              <w:rPr>
                <w:rFonts w:ascii="Times New Roman" w:eastAsia="標楷體" w:hAnsi="Times New Roman" w:cs="Times New Roman"/>
                <w:szCs w:val="24"/>
              </w:rPr>
            </w:pPr>
            <w:r w:rsidRPr="008D3C76">
              <w:rPr>
                <w:rFonts w:ascii="Times New Roman" w:eastAsia="標楷體" w:hAnsi="Times New Roman" w:cs="Times New Roman"/>
                <w:szCs w:val="24"/>
              </w:rPr>
              <w:t>&lt;areaDesc&gt;</w:t>
            </w:r>
            <w:proofErr w:type="gramStart"/>
            <w:r w:rsidRPr="008D3C76">
              <w:rPr>
                <w:rFonts w:ascii="Times New Roman" w:eastAsia="標楷體" w:hAnsi="Times New Roman" w:cs="Times New Roman"/>
                <w:szCs w:val="24"/>
              </w:rPr>
              <w:t>臺</w:t>
            </w:r>
            <w:proofErr w:type="gramEnd"/>
            <w:r w:rsidRPr="008D3C76">
              <w:rPr>
                <w:rFonts w:ascii="Times New Roman" w:eastAsia="標楷體" w:hAnsi="Times New Roman" w:cs="Times New Roman"/>
                <w:szCs w:val="24"/>
              </w:rPr>
              <w:t>中市大里區</w:t>
            </w:r>
            <w:r w:rsidRPr="008D3C76">
              <w:rPr>
                <w:rFonts w:ascii="Times New Roman" w:eastAsia="標楷體" w:hAnsi="Times New Roman" w:cs="Times New Roman"/>
                <w:szCs w:val="24"/>
              </w:rPr>
              <w:t>&lt;/areaDesc&gt;</w:t>
            </w:r>
          </w:p>
          <w:p w14:paraId="54A4920A"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&lt;/area&gt;</w:t>
            </w:r>
          </w:p>
          <w:p w14:paraId="48837681"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&lt;/info&gt;</w:t>
            </w:r>
          </w:p>
          <w:p w14:paraId="766609C7" w14:textId="77777777" w:rsidR="00785A8A" w:rsidRPr="008D3C76" w:rsidRDefault="00785A8A" w:rsidP="00225726">
            <w:pPr>
              <w:snapToGrid w:val="0"/>
              <w:rPr>
                <w:rFonts w:ascii="標楷體" w:hAnsi="標楷體"/>
                <w:sz w:val="28"/>
                <w:szCs w:val="28"/>
              </w:rPr>
            </w:pPr>
            <w:r w:rsidRPr="008D3C76">
              <w:rPr>
                <w:rFonts w:ascii="Times New Roman" w:hAnsi="Times New Roman" w:cs="Times New Roman"/>
                <w:szCs w:val="24"/>
              </w:rPr>
              <w:t>&lt;/alert&gt;</w:t>
            </w:r>
          </w:p>
        </w:tc>
      </w:tr>
    </w:tbl>
    <w:p w14:paraId="54E7488A" w14:textId="451C3A25" w:rsidR="00785A8A" w:rsidRPr="008D3C76" w:rsidRDefault="00785A8A" w:rsidP="00785A8A">
      <w:pPr>
        <w:pStyle w:val="a3"/>
        <w:ind w:leftChars="0" w:left="0"/>
        <w:jc w:val="center"/>
        <w:rPr>
          <w:rStyle w:val="ad"/>
          <w:rFonts w:ascii="Times New Roman" w:eastAsia="標楷體" w:hAnsi="Times New Roman" w:cs="Times New Roman"/>
          <w:sz w:val="28"/>
          <w:szCs w:val="28"/>
        </w:rPr>
      </w:pPr>
      <w:r w:rsidRPr="005D2B7D">
        <w:rPr>
          <w:rFonts w:ascii="Times New Roman" w:eastAsia="標楷體" w:hAnsi="Times New Roman" w:cs="Times New Roman"/>
          <w:sz w:val="28"/>
          <w:szCs w:val="28"/>
        </w:rPr>
        <w:t>圖</w:t>
      </w:r>
      <w:r w:rsidRPr="005D2B7D">
        <w:rPr>
          <w:rFonts w:ascii="Times New Roman" w:eastAsia="標楷體" w:hAnsi="Times New Roman" w:cs="Times New Roman"/>
          <w:sz w:val="28"/>
          <w:szCs w:val="28"/>
        </w:rPr>
        <w:t xml:space="preserve"> </w:t>
      </w:r>
      <w:r w:rsidR="00C74AD9">
        <w:rPr>
          <w:rFonts w:ascii="Times New Roman" w:eastAsia="標楷體" w:hAnsi="Times New Roman" w:cs="Times New Roman" w:hint="eastAsia"/>
          <w:sz w:val="28"/>
          <w:szCs w:val="28"/>
        </w:rPr>
        <w:t>六</w:t>
      </w:r>
      <w:r w:rsidRPr="005D2B7D">
        <w:rPr>
          <w:rStyle w:val="ad"/>
          <w:rFonts w:ascii="Times New Roman" w:eastAsia="標楷體" w:hAnsi="Times New Roman" w:cs="Times New Roman"/>
          <w:i w:val="0"/>
          <w:sz w:val="28"/>
          <w:szCs w:val="28"/>
        </w:rPr>
        <w:t>災</w:t>
      </w:r>
      <w:r w:rsidRPr="008D3C76">
        <w:rPr>
          <w:rStyle w:val="ad"/>
          <w:rFonts w:ascii="Times New Roman" w:eastAsia="標楷體" w:hAnsi="Times New Roman" w:cs="Times New Roman"/>
          <w:i w:val="0"/>
          <w:sz w:val="28"/>
          <w:szCs w:val="28"/>
        </w:rPr>
        <w:t>害示警資料範例</w:t>
      </w:r>
    </w:p>
    <w:p w14:paraId="73B0328A" w14:textId="16FBBD9B" w:rsidR="00785A8A" w:rsidRPr="00785A8A" w:rsidRDefault="00785A8A" w:rsidP="00785A8A">
      <w:pPr>
        <w:widowControl/>
        <w:rPr>
          <w:rFonts w:ascii="Times New Roman" w:eastAsia="標楷體" w:hAnsi="Times New Roman" w:cs="Times New Roman"/>
          <w:sz w:val="40"/>
          <w:szCs w:val="40"/>
        </w:rPr>
      </w:pPr>
      <w:r w:rsidRPr="008D3C76">
        <w:rPr>
          <w:rFonts w:ascii="Times New Roman" w:eastAsia="標楷體" w:hAnsi="Times New Roman" w:cs="Times New Roman"/>
          <w:sz w:val="40"/>
          <w:szCs w:val="40"/>
        </w:rPr>
        <w:br w:type="page"/>
      </w:r>
    </w:p>
    <w:p w14:paraId="2E8DC0A4" w14:textId="0AEA3029" w:rsidR="00977DB0" w:rsidRPr="008D3C76" w:rsidRDefault="001D3E84" w:rsidP="0026052D">
      <w:pPr>
        <w:pStyle w:val="3"/>
        <w:ind w:left="1134"/>
        <w:jc w:val="both"/>
        <w:rPr>
          <w:rFonts w:ascii="Times New Roman" w:eastAsia="標楷體" w:hAnsi="Times New Roman" w:cs="Times New Roman"/>
          <w:b w:val="0"/>
          <w:sz w:val="28"/>
          <w:szCs w:val="28"/>
        </w:rPr>
      </w:pPr>
      <w:bookmarkStart w:id="56" w:name="_Toc525204291"/>
      <w:bookmarkStart w:id="57" w:name="_Toc525214911"/>
      <w:bookmarkStart w:id="58" w:name="_Toc525216086"/>
      <w:bookmarkStart w:id="59" w:name="_Toc526261549"/>
      <w:proofErr w:type="gramStart"/>
      <w:r>
        <w:rPr>
          <w:rFonts w:ascii="Times New Roman" w:eastAsia="標楷體" w:hAnsi="Times New Roman" w:cs="Times New Roman" w:hint="eastAsia"/>
          <w:b w:val="0"/>
          <w:sz w:val="28"/>
          <w:szCs w:val="28"/>
        </w:rPr>
        <w:lastRenderedPageBreak/>
        <w:t>物聯網─</w:t>
      </w:r>
      <w:proofErr w:type="gramEnd"/>
      <w:r w:rsidR="00977DB0" w:rsidRPr="008D3C76">
        <w:rPr>
          <w:rFonts w:ascii="Times New Roman" w:eastAsia="標楷體" w:hAnsi="Times New Roman" w:cs="Times New Roman"/>
          <w:b w:val="0"/>
          <w:sz w:val="28"/>
          <w:szCs w:val="28"/>
        </w:rPr>
        <w:t>MQTT</w:t>
      </w:r>
      <w:bookmarkEnd w:id="56"/>
      <w:bookmarkEnd w:id="57"/>
      <w:bookmarkEnd w:id="58"/>
      <w:bookmarkEnd w:id="59"/>
    </w:p>
    <w:p w14:paraId="0F242C4C" w14:textId="0159275C" w:rsidR="00F860DE" w:rsidRPr="008D3C76" w:rsidRDefault="00F860DE" w:rsidP="00F860DE">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MQTT</w:t>
      </w:r>
      <w:r w:rsidRPr="008D3C76">
        <w:rPr>
          <w:rFonts w:ascii="Times New Roman" w:eastAsia="標楷體" w:hAnsi="Times New Roman" w:cs="Times New Roman"/>
          <w:sz w:val="28"/>
          <w:szCs w:val="28"/>
        </w:rPr>
        <w:t>通訊協定是</w:t>
      </w:r>
      <w:proofErr w:type="gramStart"/>
      <w:r w:rsidRPr="008D3C76">
        <w:rPr>
          <w:rFonts w:ascii="Times New Roman" w:eastAsia="標楷體" w:hAnsi="Times New Roman" w:cs="Times New Roman"/>
          <w:sz w:val="28"/>
          <w:szCs w:val="28"/>
        </w:rPr>
        <w:t>為了</w:t>
      </w:r>
      <w:r w:rsidR="007E2B4F">
        <w:rPr>
          <w:rFonts w:ascii="Times New Roman" w:eastAsia="標楷體" w:hAnsi="Times New Roman" w:cs="Times New Roman" w:hint="eastAsia"/>
          <w:sz w:val="28"/>
          <w:szCs w:val="28"/>
        </w:rPr>
        <w:t>物聯網</w:t>
      </w:r>
      <w:proofErr w:type="gramEnd"/>
      <w:r w:rsidR="007E2B4F">
        <w:rPr>
          <w:rFonts w:ascii="Times New Roman" w:eastAsia="標楷體" w:hAnsi="Times New Roman" w:cs="Times New Roman" w:hint="eastAsia"/>
          <w:sz w:val="28"/>
          <w:szCs w:val="28"/>
        </w:rPr>
        <w:t xml:space="preserve">(Internet of Things, </w:t>
      </w:r>
      <w:r w:rsidRPr="008D3C76">
        <w:rPr>
          <w:rFonts w:ascii="Times New Roman" w:eastAsia="標楷體" w:hAnsi="Times New Roman" w:cs="Times New Roman"/>
          <w:sz w:val="28"/>
          <w:szCs w:val="28"/>
        </w:rPr>
        <w:t>IoT</w:t>
      </w:r>
      <w:r w:rsidR="007E2B4F">
        <w:rPr>
          <w:rFonts w:ascii="Times New Roman" w:eastAsia="標楷體" w:hAnsi="Times New Roman" w:cs="Times New Roman"/>
          <w:sz w:val="28"/>
          <w:szCs w:val="28"/>
        </w:rPr>
        <w:t>)</w:t>
      </w:r>
      <w:r w:rsidRPr="008D3C76">
        <w:rPr>
          <w:rFonts w:ascii="Times New Roman" w:eastAsia="標楷體" w:hAnsi="Times New Roman" w:cs="Times New Roman"/>
          <w:sz w:val="28"/>
          <w:szCs w:val="28"/>
        </w:rPr>
        <w:t>而設計的一種訊息傳遞技術，它是一種開放、精簡、輕量級和容易實作的協定。這些優點剛好適用於受限的環境，例如：</w:t>
      </w:r>
      <w:proofErr w:type="gramStart"/>
      <w:r w:rsidRPr="008D3C76">
        <w:rPr>
          <w:rFonts w:ascii="Times New Roman" w:eastAsia="標楷體" w:hAnsi="Times New Roman" w:cs="Times New Roman"/>
          <w:sz w:val="28"/>
          <w:szCs w:val="28"/>
        </w:rPr>
        <w:t>感</w:t>
      </w:r>
      <w:proofErr w:type="gramEnd"/>
      <w:r w:rsidRPr="008D3C76">
        <w:rPr>
          <w:rFonts w:ascii="Times New Roman" w:eastAsia="標楷體" w:hAnsi="Times New Roman" w:cs="Times New Roman"/>
          <w:sz w:val="28"/>
          <w:szCs w:val="28"/>
        </w:rPr>
        <w:t>測的幅員很廣、有限的頻寬、網路品質不太穩定、有限的處理器能力或有限的儲存資源等嵌入式設備上運用。</w:t>
      </w:r>
    </w:p>
    <w:p w14:paraId="79C4157B" w14:textId="77777777" w:rsidR="00F860DE" w:rsidRPr="008D3C76" w:rsidRDefault="00F860DE" w:rsidP="00F860DE">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MQTT</w:t>
      </w:r>
      <w:r w:rsidRPr="008D3C76">
        <w:rPr>
          <w:rFonts w:ascii="Times New Roman" w:eastAsia="標楷體" w:hAnsi="Times New Roman" w:cs="Times New Roman"/>
          <w:sz w:val="28"/>
          <w:szCs w:val="28"/>
        </w:rPr>
        <w:t>包含可靠性資料傳輸功能，允許從網絡資料連接遺失的恢復功能，而不需要在應用程序上的額外考慮資料遺失、重新連線或續傳等行為，但要做到這一點，需要提供有連續性的無損</w:t>
      </w:r>
      <w:r w:rsidRPr="008D3C76">
        <w:rPr>
          <w:rFonts w:ascii="Times New Roman" w:eastAsia="標楷體" w:hAnsi="Times New Roman" w:cs="Times New Roman"/>
          <w:sz w:val="28"/>
          <w:szCs w:val="28"/>
        </w:rPr>
        <w:t>(lossless)</w:t>
      </w:r>
      <w:r w:rsidR="00800CA5">
        <w:rPr>
          <w:rFonts w:ascii="Times New Roman" w:eastAsia="標楷體" w:hAnsi="Times New Roman" w:cs="Times New Roman"/>
          <w:sz w:val="28"/>
          <w:szCs w:val="28"/>
        </w:rPr>
        <w:t>雙向連接的底層網絡協議</w:t>
      </w:r>
      <w:r w:rsidR="00800CA5">
        <w:rPr>
          <w:rFonts w:ascii="Times New Roman" w:eastAsia="標楷體" w:hAnsi="Times New Roman" w:cs="Times New Roman" w:hint="eastAsia"/>
          <w:sz w:val="28"/>
          <w:szCs w:val="28"/>
        </w:rPr>
        <w:t>，</w:t>
      </w:r>
      <w:r w:rsidR="00800CA5">
        <w:rPr>
          <w:rFonts w:ascii="Times New Roman" w:eastAsia="標楷體" w:hAnsi="Times New Roman" w:cs="Times New Roman" w:hint="eastAsia"/>
          <w:sz w:val="28"/>
          <w:szCs w:val="28"/>
        </w:rPr>
        <w:t>MQTT</w:t>
      </w:r>
      <w:r w:rsidR="00800CA5">
        <w:rPr>
          <w:rFonts w:ascii="Times New Roman" w:eastAsia="標楷體" w:hAnsi="Times New Roman" w:cs="Times New Roman" w:hint="eastAsia"/>
          <w:sz w:val="28"/>
          <w:szCs w:val="28"/>
        </w:rPr>
        <w:t>相</w:t>
      </w:r>
      <w:r w:rsidR="00800CA5">
        <w:rPr>
          <w:rFonts w:ascii="Times New Roman" w:eastAsia="標楷體" w:hAnsi="Times New Roman" w:cs="Times New Roman"/>
          <w:sz w:val="28"/>
          <w:szCs w:val="28"/>
        </w:rPr>
        <w:t>關規範如下：</w:t>
      </w:r>
    </w:p>
    <w:p w14:paraId="72790086" w14:textId="58429C98" w:rsidR="00F860DE" w:rsidRPr="00511E3C" w:rsidRDefault="00F860DE" w:rsidP="00511E3C">
      <w:pPr>
        <w:pStyle w:val="5"/>
        <w:rPr>
          <w:rFonts w:ascii="標楷體" w:eastAsia="標楷體" w:hAnsi="標楷體" w:cs="Times New Roman"/>
          <w:b w:val="0"/>
          <w:sz w:val="28"/>
          <w:szCs w:val="28"/>
        </w:rPr>
      </w:pPr>
      <w:r w:rsidRPr="00511E3C">
        <w:rPr>
          <w:rFonts w:ascii="標楷體" w:eastAsia="標楷體" w:hAnsi="標楷體" w:cs="Times New Roman"/>
          <w:b w:val="0"/>
          <w:sz w:val="28"/>
          <w:szCs w:val="28"/>
        </w:rPr>
        <w:t>需支援</w:t>
      </w:r>
      <w:r w:rsidRPr="00511E3C">
        <w:rPr>
          <w:rFonts w:ascii="Times New Roman" w:eastAsia="標楷體" w:hAnsi="Times New Roman" w:cs="Times New Roman"/>
          <w:b w:val="0"/>
          <w:sz w:val="28"/>
          <w:szCs w:val="28"/>
        </w:rPr>
        <w:t>MQTT</w:t>
      </w:r>
      <w:r w:rsidRPr="00511E3C">
        <w:rPr>
          <w:rFonts w:ascii="標楷體" w:eastAsia="標楷體" w:hAnsi="標楷體" w:cs="Times New Roman"/>
          <w:b w:val="0"/>
          <w:sz w:val="28"/>
          <w:szCs w:val="28"/>
        </w:rPr>
        <w:t>3.1版本以上。</w:t>
      </w:r>
    </w:p>
    <w:p w14:paraId="271603CD" w14:textId="77777777" w:rsidR="00CC3B9A" w:rsidRPr="00AD5702" w:rsidRDefault="00F860DE" w:rsidP="007E2C17">
      <w:pPr>
        <w:pStyle w:val="5"/>
        <w:rPr>
          <w:rFonts w:ascii="標楷體" w:eastAsia="標楷體" w:hAnsi="標楷體" w:cs="Times New Roman"/>
          <w:b w:val="0"/>
          <w:sz w:val="28"/>
          <w:szCs w:val="28"/>
        </w:rPr>
      </w:pPr>
      <w:r w:rsidRPr="00AD5702">
        <w:rPr>
          <w:rFonts w:ascii="Times New Roman" w:eastAsia="標楷體" w:hAnsi="Times New Roman" w:cs="Times New Roman"/>
          <w:b w:val="0"/>
          <w:sz w:val="28"/>
          <w:szCs w:val="28"/>
        </w:rPr>
        <w:t>MQTT</w:t>
      </w:r>
      <w:r w:rsidRPr="00AD5702">
        <w:rPr>
          <w:rFonts w:ascii="標楷體" w:eastAsia="標楷體" w:hAnsi="標楷體" w:cs="Times New Roman"/>
          <w:b w:val="0"/>
          <w:sz w:val="28"/>
          <w:szCs w:val="28"/>
        </w:rPr>
        <w:t>沒有規定特定的底層協議，系統底層協議須</w:t>
      </w:r>
      <w:proofErr w:type="gramStart"/>
      <w:r w:rsidRPr="00AD5702">
        <w:rPr>
          <w:rFonts w:ascii="標楷體" w:eastAsia="標楷體" w:hAnsi="標楷體" w:cs="Times New Roman"/>
          <w:b w:val="0"/>
          <w:sz w:val="28"/>
          <w:szCs w:val="28"/>
        </w:rPr>
        <w:t>採</w:t>
      </w:r>
      <w:proofErr w:type="gramEnd"/>
      <w:r w:rsidRPr="00AD5702">
        <w:rPr>
          <w:rFonts w:ascii="標楷體" w:eastAsia="標楷體" w:hAnsi="標楷體" w:cs="Times New Roman"/>
          <w:b w:val="0"/>
          <w:sz w:val="28"/>
          <w:szCs w:val="28"/>
        </w:rPr>
        <w:t>以</w:t>
      </w:r>
      <w:r w:rsidRPr="00AD5702">
        <w:rPr>
          <w:rFonts w:ascii="標楷體" w:eastAsia="標楷體" w:hAnsi="標楷體" w:cs="Times New Roman"/>
          <w:b w:val="0"/>
          <w:sz w:val="28"/>
          <w:szCs w:val="28"/>
        </w:rPr>
        <w:lastRenderedPageBreak/>
        <w:t>下其中之一：</w:t>
      </w:r>
    </w:p>
    <w:p w14:paraId="129C9156" w14:textId="1264B44F" w:rsidR="00F860DE" w:rsidRPr="008D3C76" w:rsidRDefault="00F860DE" w:rsidP="007B76D0">
      <w:pPr>
        <w:pStyle w:val="5"/>
        <w:numPr>
          <w:ilvl w:val="0"/>
          <w:numId w:val="43"/>
        </w:numPr>
        <w:spacing w:line="240" w:lineRule="auto"/>
        <w:rPr>
          <w:rFonts w:ascii="Times New Roman" w:hAnsi="Times New Roman" w:cs="Times New Roman"/>
          <w:b w:val="0"/>
          <w:sz w:val="28"/>
          <w:szCs w:val="28"/>
        </w:rPr>
      </w:pPr>
      <w:r w:rsidRPr="008D3C76">
        <w:rPr>
          <w:rFonts w:ascii="Times New Roman" w:hAnsi="Times New Roman" w:cs="Times New Roman"/>
          <w:b w:val="0"/>
          <w:sz w:val="28"/>
          <w:szCs w:val="28"/>
        </w:rPr>
        <w:t>Raw TCP/IP</w:t>
      </w:r>
    </w:p>
    <w:p w14:paraId="1B805D1F" w14:textId="77777777" w:rsidR="00F860DE" w:rsidRPr="008D3C76" w:rsidRDefault="00F860DE" w:rsidP="007B76D0">
      <w:pPr>
        <w:pStyle w:val="5"/>
        <w:numPr>
          <w:ilvl w:val="0"/>
          <w:numId w:val="43"/>
        </w:numPr>
        <w:spacing w:line="240" w:lineRule="auto"/>
        <w:rPr>
          <w:rFonts w:ascii="Times New Roman" w:hAnsi="Times New Roman" w:cs="Times New Roman"/>
          <w:b w:val="0"/>
          <w:sz w:val="28"/>
          <w:szCs w:val="28"/>
        </w:rPr>
      </w:pPr>
      <w:r w:rsidRPr="008D3C76">
        <w:rPr>
          <w:rFonts w:ascii="Times New Roman" w:hAnsi="Times New Roman" w:cs="Times New Roman"/>
          <w:b w:val="0"/>
          <w:sz w:val="28"/>
          <w:szCs w:val="28"/>
        </w:rPr>
        <w:t xml:space="preserve">TCP/IP with Transport Level </w:t>
      </w:r>
      <w:proofErr w:type="gramStart"/>
      <w:r w:rsidRPr="008D3C76">
        <w:rPr>
          <w:rFonts w:ascii="Times New Roman" w:hAnsi="Times New Roman" w:cs="Times New Roman"/>
          <w:b w:val="0"/>
          <w:sz w:val="28"/>
          <w:szCs w:val="28"/>
        </w:rPr>
        <w:t>Security(</w:t>
      </w:r>
      <w:proofErr w:type="gramEnd"/>
      <w:r w:rsidRPr="008D3C76">
        <w:rPr>
          <w:rFonts w:ascii="Times New Roman" w:hAnsi="Times New Roman" w:cs="Times New Roman"/>
          <w:b w:val="0"/>
          <w:sz w:val="28"/>
          <w:szCs w:val="28"/>
        </w:rPr>
        <w:t>TLS)</w:t>
      </w:r>
    </w:p>
    <w:p w14:paraId="26812FAD" w14:textId="77777777" w:rsidR="00F860DE" w:rsidRPr="008D3C76" w:rsidRDefault="00F860DE" w:rsidP="007B76D0">
      <w:pPr>
        <w:pStyle w:val="5"/>
        <w:numPr>
          <w:ilvl w:val="0"/>
          <w:numId w:val="43"/>
        </w:numPr>
        <w:spacing w:line="240" w:lineRule="auto"/>
        <w:rPr>
          <w:rFonts w:ascii="Times New Roman" w:hAnsi="Times New Roman" w:cs="Times New Roman"/>
          <w:b w:val="0"/>
          <w:sz w:val="28"/>
          <w:szCs w:val="28"/>
        </w:rPr>
      </w:pPr>
      <w:r w:rsidRPr="008D3C76">
        <w:rPr>
          <w:rFonts w:ascii="Times New Roman" w:hAnsi="Times New Roman" w:cs="Times New Roman"/>
          <w:b w:val="0"/>
          <w:sz w:val="28"/>
          <w:szCs w:val="28"/>
        </w:rPr>
        <w:t>WebSocket-either with or without the use of TLS</w:t>
      </w:r>
    </w:p>
    <w:p w14:paraId="450EC947" w14:textId="77777777" w:rsidR="00F860DE" w:rsidRPr="00AD5702" w:rsidRDefault="00F860DE" w:rsidP="00AD5702">
      <w:pPr>
        <w:pStyle w:val="5"/>
        <w:rPr>
          <w:rFonts w:ascii="Times New Roman" w:eastAsia="標楷體" w:hAnsi="Times New Roman" w:cs="Times New Roman"/>
          <w:b w:val="0"/>
          <w:sz w:val="28"/>
          <w:szCs w:val="28"/>
        </w:rPr>
      </w:pPr>
      <w:r w:rsidRPr="00AD5702">
        <w:rPr>
          <w:rFonts w:ascii="Times New Roman" w:eastAsia="標楷體" w:hAnsi="Times New Roman" w:cs="Times New Roman"/>
          <w:b w:val="0"/>
          <w:sz w:val="28"/>
          <w:szCs w:val="28"/>
        </w:rPr>
        <w:t>品質</w:t>
      </w:r>
      <w:r w:rsidRPr="00AD5702">
        <w:rPr>
          <w:rFonts w:ascii="Times New Roman" w:eastAsia="標楷體" w:hAnsi="Times New Roman" w:cs="Times New Roman"/>
          <w:b w:val="0"/>
          <w:sz w:val="28"/>
          <w:szCs w:val="28"/>
        </w:rPr>
        <w:t>(Quality-of-Service)</w:t>
      </w:r>
      <w:r w:rsidRPr="00AD5702">
        <w:rPr>
          <w:rFonts w:ascii="Times New Roman" w:eastAsia="標楷體" w:hAnsi="Times New Roman" w:cs="Times New Roman"/>
          <w:b w:val="0"/>
          <w:sz w:val="28"/>
          <w:szCs w:val="28"/>
        </w:rPr>
        <w:t>設定：</w:t>
      </w:r>
    </w:p>
    <w:p w14:paraId="634C82EE" w14:textId="376AD4DF" w:rsidR="00F860DE" w:rsidRPr="008D3C76" w:rsidRDefault="00475982" w:rsidP="007B76D0">
      <w:pPr>
        <w:pStyle w:val="5"/>
        <w:numPr>
          <w:ilvl w:val="0"/>
          <w:numId w:val="44"/>
        </w:numPr>
        <w:spacing w:line="240" w:lineRule="auto"/>
        <w:rPr>
          <w:rFonts w:ascii="Times New Roman" w:eastAsia="標楷體" w:hAnsi="Times New Roman" w:cs="Times New Roman"/>
          <w:b w:val="0"/>
          <w:sz w:val="28"/>
          <w:szCs w:val="28"/>
        </w:rPr>
      </w:pPr>
      <w:r w:rsidRPr="00AD5702">
        <w:rPr>
          <w:rFonts w:ascii="Times New Roman" w:hAnsi="Times New Roman" w:cs="Times New Roman"/>
          <w:b w:val="0"/>
          <w:sz w:val="28"/>
          <w:szCs w:val="28"/>
        </w:rPr>
        <w:t>QoS</w:t>
      </w:r>
      <w:r w:rsidR="00F860DE" w:rsidRPr="00AD5702">
        <w:rPr>
          <w:rFonts w:ascii="Times New Roman" w:hAnsi="Times New Roman" w:cs="Times New Roman"/>
          <w:b w:val="0"/>
          <w:sz w:val="28"/>
          <w:szCs w:val="28"/>
        </w:rPr>
        <w:t>0</w:t>
      </w:r>
      <w:r w:rsidR="00F860DE" w:rsidRPr="008D3C76">
        <w:rPr>
          <w:rFonts w:ascii="Times New Roman" w:eastAsia="標楷體" w:hAnsi="Times New Roman" w:cs="Times New Roman"/>
          <w:b w:val="0"/>
          <w:sz w:val="28"/>
          <w:szCs w:val="28"/>
        </w:rPr>
        <w:t>：最多傳送一次（</w:t>
      </w:r>
      <w:r w:rsidR="00F860DE" w:rsidRPr="008D3C76">
        <w:rPr>
          <w:rFonts w:ascii="Times New Roman" w:eastAsia="標楷體" w:hAnsi="Times New Roman" w:cs="Times New Roman"/>
          <w:b w:val="0"/>
          <w:sz w:val="28"/>
          <w:szCs w:val="28"/>
        </w:rPr>
        <w:t>at</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most</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once</w:t>
      </w:r>
      <w:r w:rsidR="00F860DE" w:rsidRPr="008D3C76">
        <w:rPr>
          <w:rFonts w:ascii="Times New Roman" w:eastAsia="標楷體" w:hAnsi="Times New Roman" w:cs="Times New Roman"/>
          <w:b w:val="0"/>
          <w:sz w:val="28"/>
          <w:szCs w:val="28"/>
        </w:rPr>
        <w:t>）</w:t>
      </w:r>
    </w:p>
    <w:p w14:paraId="0947D202" w14:textId="77777777" w:rsidR="00F860DE" w:rsidRPr="008D3C76" w:rsidRDefault="00475982" w:rsidP="007B76D0">
      <w:pPr>
        <w:pStyle w:val="5"/>
        <w:numPr>
          <w:ilvl w:val="0"/>
          <w:numId w:val="44"/>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QoS</w:t>
      </w:r>
      <w:r w:rsidR="00F860DE" w:rsidRPr="008D3C76">
        <w:rPr>
          <w:rFonts w:ascii="Times New Roman" w:eastAsia="標楷體" w:hAnsi="Times New Roman" w:cs="Times New Roman"/>
          <w:b w:val="0"/>
          <w:sz w:val="28"/>
          <w:szCs w:val="28"/>
        </w:rPr>
        <w:t>1</w:t>
      </w:r>
      <w:r w:rsidR="00F860DE" w:rsidRPr="008D3C76">
        <w:rPr>
          <w:rFonts w:ascii="Times New Roman" w:eastAsia="標楷體" w:hAnsi="Times New Roman" w:cs="Times New Roman"/>
          <w:b w:val="0"/>
          <w:sz w:val="28"/>
          <w:szCs w:val="28"/>
        </w:rPr>
        <w:t>：至少傳送一次（</w:t>
      </w:r>
      <w:r w:rsidR="00F860DE" w:rsidRPr="008D3C76">
        <w:rPr>
          <w:rFonts w:ascii="Times New Roman" w:eastAsia="標楷體" w:hAnsi="Times New Roman" w:cs="Times New Roman"/>
          <w:b w:val="0"/>
          <w:sz w:val="28"/>
          <w:szCs w:val="28"/>
        </w:rPr>
        <w:t>at</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least</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once</w:t>
      </w:r>
      <w:r w:rsidR="00F860DE" w:rsidRPr="008D3C76">
        <w:rPr>
          <w:rFonts w:ascii="Times New Roman" w:eastAsia="標楷體" w:hAnsi="Times New Roman" w:cs="Times New Roman"/>
          <w:b w:val="0"/>
          <w:sz w:val="28"/>
          <w:szCs w:val="28"/>
        </w:rPr>
        <w:t>）</w:t>
      </w:r>
    </w:p>
    <w:p w14:paraId="23505FA2" w14:textId="77777777" w:rsidR="00F860DE" w:rsidRPr="008D3C76" w:rsidRDefault="00475982" w:rsidP="007B76D0">
      <w:pPr>
        <w:pStyle w:val="5"/>
        <w:numPr>
          <w:ilvl w:val="0"/>
          <w:numId w:val="44"/>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QoS</w:t>
      </w:r>
      <w:r w:rsidR="00F860DE" w:rsidRPr="008D3C76">
        <w:rPr>
          <w:rFonts w:ascii="Times New Roman" w:eastAsia="標楷體" w:hAnsi="Times New Roman" w:cs="Times New Roman"/>
          <w:b w:val="0"/>
          <w:sz w:val="28"/>
          <w:szCs w:val="28"/>
        </w:rPr>
        <w:t>2</w:t>
      </w:r>
      <w:r w:rsidR="00F860DE" w:rsidRPr="008D3C76">
        <w:rPr>
          <w:rFonts w:ascii="Times New Roman" w:eastAsia="標楷體" w:hAnsi="Times New Roman" w:cs="Times New Roman"/>
          <w:b w:val="0"/>
          <w:sz w:val="28"/>
          <w:szCs w:val="28"/>
        </w:rPr>
        <w:t>：確實傳送一次（</w:t>
      </w:r>
      <w:r w:rsidR="00F860DE" w:rsidRPr="008D3C76">
        <w:rPr>
          <w:rFonts w:ascii="Times New Roman" w:eastAsia="標楷體" w:hAnsi="Times New Roman" w:cs="Times New Roman"/>
          <w:b w:val="0"/>
          <w:sz w:val="28"/>
          <w:szCs w:val="28"/>
        </w:rPr>
        <w:t>exactly</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once</w:t>
      </w:r>
      <w:r w:rsidR="00F860DE" w:rsidRPr="008D3C76">
        <w:rPr>
          <w:rFonts w:ascii="Times New Roman" w:eastAsia="標楷體" w:hAnsi="Times New Roman" w:cs="Times New Roman"/>
          <w:b w:val="0"/>
          <w:sz w:val="28"/>
          <w:szCs w:val="28"/>
        </w:rPr>
        <w:t>）</w:t>
      </w:r>
    </w:p>
    <w:p w14:paraId="5D719993" w14:textId="77777777" w:rsidR="00F860DE" w:rsidRPr="00AD5702" w:rsidRDefault="00F860DE" w:rsidP="00AD5702">
      <w:pPr>
        <w:pStyle w:val="5"/>
        <w:rPr>
          <w:rFonts w:ascii="Times New Roman" w:eastAsia="標楷體" w:hAnsi="Times New Roman" w:cs="Times New Roman"/>
          <w:b w:val="0"/>
          <w:sz w:val="28"/>
          <w:szCs w:val="28"/>
        </w:rPr>
      </w:pPr>
      <w:r w:rsidRPr="00AD5702">
        <w:rPr>
          <w:rFonts w:ascii="Times New Roman" w:eastAsia="標楷體" w:hAnsi="Times New Roman" w:cs="Times New Roman"/>
          <w:b w:val="0"/>
          <w:sz w:val="28"/>
          <w:szCs w:val="28"/>
        </w:rPr>
        <w:t>管理與監視</w:t>
      </w:r>
      <w:r w:rsidRPr="00AD5702">
        <w:rPr>
          <w:rFonts w:ascii="Times New Roman" w:eastAsia="標楷體" w:hAnsi="Times New Roman" w:cs="Times New Roman"/>
          <w:b w:val="0"/>
          <w:sz w:val="28"/>
          <w:szCs w:val="28"/>
        </w:rPr>
        <w:t>(Management</w:t>
      </w:r>
      <w:r w:rsidR="00453F89" w:rsidRPr="00AD5702">
        <w:rPr>
          <w:rFonts w:ascii="Times New Roman" w:eastAsia="標楷體" w:hAnsi="Times New Roman" w:cs="Times New Roman"/>
          <w:b w:val="0"/>
          <w:sz w:val="28"/>
          <w:szCs w:val="28"/>
        </w:rPr>
        <w:t xml:space="preserve"> </w:t>
      </w:r>
      <w:r w:rsidRPr="00AD5702">
        <w:rPr>
          <w:rFonts w:ascii="Times New Roman" w:eastAsia="標楷體" w:hAnsi="Times New Roman" w:cs="Times New Roman"/>
          <w:b w:val="0"/>
          <w:sz w:val="28"/>
          <w:szCs w:val="28"/>
        </w:rPr>
        <w:t>&amp;</w:t>
      </w:r>
      <w:r w:rsidR="00453F89" w:rsidRPr="00AD5702">
        <w:rPr>
          <w:rFonts w:ascii="Times New Roman" w:eastAsia="標楷體" w:hAnsi="Times New Roman" w:cs="Times New Roman"/>
          <w:b w:val="0"/>
          <w:sz w:val="28"/>
          <w:szCs w:val="28"/>
        </w:rPr>
        <w:t xml:space="preserve"> </w:t>
      </w:r>
      <w:r w:rsidRPr="00AD5702">
        <w:rPr>
          <w:rFonts w:ascii="Times New Roman" w:eastAsia="標楷體" w:hAnsi="Times New Roman" w:cs="Times New Roman"/>
          <w:b w:val="0"/>
          <w:sz w:val="28"/>
          <w:szCs w:val="28"/>
        </w:rPr>
        <w:t>Monitoring)</w:t>
      </w:r>
      <w:r w:rsidRPr="00AD5702">
        <w:rPr>
          <w:rFonts w:ascii="Times New Roman" w:eastAsia="標楷體" w:hAnsi="Times New Roman" w:cs="Times New Roman"/>
          <w:b w:val="0"/>
          <w:sz w:val="28"/>
          <w:szCs w:val="28"/>
        </w:rPr>
        <w:t>：</w:t>
      </w:r>
    </w:p>
    <w:p w14:paraId="6A1D806E" w14:textId="67C701D2"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A90C83">
        <w:rPr>
          <w:rFonts w:ascii="標楷體" w:eastAsia="標楷體" w:hAnsi="標楷體" w:cs="Times New Roman"/>
          <w:b w:val="0"/>
          <w:sz w:val="28"/>
          <w:szCs w:val="28"/>
        </w:rPr>
        <w:t>使用者連線權限管理</w:t>
      </w:r>
      <w:r w:rsidRPr="008D3C76">
        <w:rPr>
          <w:rFonts w:ascii="Times New Roman" w:eastAsia="標楷體" w:hAnsi="Times New Roman" w:cs="Times New Roman"/>
          <w:b w:val="0"/>
          <w:sz w:val="28"/>
          <w:szCs w:val="28"/>
        </w:rPr>
        <w:t>(User</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Connection</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Permissions)</w:t>
      </w:r>
    </w:p>
    <w:p w14:paraId="08D4E89C"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MQTT</w:t>
      </w:r>
      <w:r w:rsidRPr="008D3C76">
        <w:rPr>
          <w:rFonts w:ascii="Times New Roman" w:eastAsia="標楷體" w:hAnsi="Times New Roman" w:cs="Times New Roman"/>
          <w:b w:val="0"/>
          <w:sz w:val="28"/>
          <w:szCs w:val="28"/>
        </w:rPr>
        <w:t>網路</w:t>
      </w:r>
      <w:proofErr w:type="gramStart"/>
      <w:r w:rsidRPr="008D3C76">
        <w:rPr>
          <w:rFonts w:ascii="Times New Roman" w:eastAsia="標楷體" w:hAnsi="Times New Roman" w:cs="Times New Roman"/>
          <w:b w:val="0"/>
          <w:sz w:val="28"/>
          <w:szCs w:val="28"/>
        </w:rPr>
        <w:t>埠</w:t>
      </w:r>
      <w:proofErr w:type="gramEnd"/>
      <w:r w:rsidRPr="008D3C76">
        <w:rPr>
          <w:rFonts w:ascii="Times New Roman" w:eastAsia="標楷體" w:hAnsi="Times New Roman" w:cs="Times New Roman"/>
          <w:b w:val="0"/>
          <w:sz w:val="28"/>
          <w:szCs w:val="28"/>
        </w:rPr>
        <w:t>管理</w:t>
      </w:r>
    </w:p>
    <w:p w14:paraId="6AEC6AAE"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連線監管</w:t>
      </w:r>
      <w:r w:rsidRPr="008D3C76">
        <w:rPr>
          <w:rFonts w:ascii="Times New Roman" w:eastAsia="標楷體" w:hAnsi="Times New Roman" w:cs="Times New Roman"/>
          <w:b w:val="0"/>
          <w:sz w:val="28"/>
          <w:szCs w:val="28"/>
        </w:rPr>
        <w:t>(Connection</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monitoring)</w:t>
      </w:r>
    </w:p>
    <w:p w14:paraId="0AC59664"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發佈者</w:t>
      </w:r>
      <w:r w:rsidRPr="008D3C76">
        <w:rPr>
          <w:rFonts w:ascii="Times New Roman" w:eastAsia="標楷體" w:hAnsi="Times New Roman" w:cs="Times New Roman"/>
          <w:b w:val="0"/>
          <w:sz w:val="28"/>
          <w:szCs w:val="28"/>
        </w:rPr>
        <w:t>(Publisher)</w:t>
      </w:r>
      <w:r w:rsidRPr="008D3C76">
        <w:rPr>
          <w:rFonts w:ascii="Times New Roman" w:eastAsia="標楷體" w:hAnsi="Times New Roman" w:cs="Times New Roman"/>
          <w:b w:val="0"/>
          <w:sz w:val="28"/>
          <w:szCs w:val="28"/>
        </w:rPr>
        <w:t>、訂閱者</w:t>
      </w:r>
      <w:r w:rsidRPr="008D3C76">
        <w:rPr>
          <w:rFonts w:ascii="Times New Roman" w:eastAsia="標楷體" w:hAnsi="Times New Roman" w:cs="Times New Roman"/>
          <w:b w:val="0"/>
          <w:sz w:val="28"/>
          <w:szCs w:val="28"/>
        </w:rPr>
        <w:t>(Subscriber)</w:t>
      </w:r>
      <w:r w:rsidRPr="008D3C76">
        <w:rPr>
          <w:rFonts w:ascii="Times New Roman" w:eastAsia="標楷體" w:hAnsi="Times New Roman" w:cs="Times New Roman"/>
          <w:b w:val="0"/>
          <w:sz w:val="28"/>
          <w:szCs w:val="28"/>
        </w:rPr>
        <w:t>、主題</w:t>
      </w:r>
      <w:r w:rsidRPr="008D3C76">
        <w:rPr>
          <w:rFonts w:ascii="Times New Roman" w:eastAsia="標楷體" w:hAnsi="Times New Roman" w:cs="Times New Roman"/>
          <w:b w:val="0"/>
          <w:sz w:val="28"/>
          <w:szCs w:val="28"/>
        </w:rPr>
        <w:t>(Topic)</w:t>
      </w:r>
      <w:r w:rsidRPr="008D3C76">
        <w:rPr>
          <w:rFonts w:ascii="Times New Roman" w:eastAsia="標楷體" w:hAnsi="Times New Roman" w:cs="Times New Roman"/>
          <w:b w:val="0"/>
          <w:sz w:val="28"/>
          <w:szCs w:val="28"/>
        </w:rPr>
        <w:t>監管</w:t>
      </w:r>
    </w:p>
    <w:p w14:paraId="5927337F"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時間區間的訊息統計</w:t>
      </w:r>
      <w:r w:rsidRPr="008D3C76">
        <w:rPr>
          <w:rFonts w:ascii="Times New Roman" w:eastAsia="標楷體" w:hAnsi="Times New Roman" w:cs="Times New Roman"/>
          <w:b w:val="0"/>
          <w:sz w:val="28"/>
          <w:szCs w:val="28"/>
        </w:rPr>
        <w:t>(Statistics</w:t>
      </w:r>
      <w:r w:rsidR="00551F86"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interval</w:t>
      </w:r>
      <w:r w:rsidR="00551F86"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w:t>
      </w:r>
      <w:r w:rsidR="00551F86"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Message</w:t>
      </w:r>
      <w:r w:rsidR="00551F86"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rates)</w:t>
      </w:r>
    </w:p>
    <w:p w14:paraId="4FEF7FAE"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監視記憶體使用、硬碟使用量</w:t>
      </w:r>
    </w:p>
    <w:p w14:paraId="3202094F"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主題</w:t>
      </w:r>
      <w:r w:rsidRPr="008D3C76">
        <w:rPr>
          <w:rFonts w:ascii="Times New Roman" w:eastAsia="標楷體" w:hAnsi="Times New Roman" w:cs="Times New Roman"/>
          <w:b w:val="0"/>
          <w:sz w:val="28"/>
          <w:szCs w:val="28"/>
        </w:rPr>
        <w:t>(Topic)</w:t>
      </w:r>
      <w:r w:rsidRPr="008D3C76">
        <w:rPr>
          <w:rFonts w:ascii="Times New Roman" w:eastAsia="標楷體" w:hAnsi="Times New Roman" w:cs="Times New Roman"/>
          <w:b w:val="0"/>
          <w:sz w:val="28"/>
          <w:szCs w:val="28"/>
        </w:rPr>
        <w:t>可以依使用者應用需求建立，制定規則來區分其資料流，以決定哪些訂閱者可以接收其訊息</w:t>
      </w:r>
    </w:p>
    <w:p w14:paraId="132BE009" w14:textId="77777777" w:rsidR="00CC3B9A"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以上管理與監視必須俱備瀏覽器圖形介面</w:t>
      </w:r>
      <w:r w:rsidRPr="008D3C76">
        <w:rPr>
          <w:rFonts w:ascii="Times New Roman" w:eastAsia="標楷體" w:hAnsi="Times New Roman" w:cs="Times New Roman"/>
          <w:b w:val="0"/>
          <w:sz w:val="28"/>
          <w:szCs w:val="28"/>
        </w:rPr>
        <w:t>(Web</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based</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lastRenderedPageBreak/>
        <w:t>GUI)</w:t>
      </w:r>
    </w:p>
    <w:p w14:paraId="3BCF971E" w14:textId="77777777" w:rsidR="0057347E" w:rsidRDefault="0057347E" w:rsidP="007047CA">
      <w:pPr>
        <w:ind w:leftChars="236" w:left="566" w:firstLine="480"/>
        <w:jc w:val="both"/>
        <w:rPr>
          <w:rFonts w:ascii="Times New Roman" w:eastAsia="標楷體" w:hAnsi="Times New Roman" w:cs="Times New Roman"/>
          <w:sz w:val="28"/>
          <w:szCs w:val="28"/>
        </w:rPr>
      </w:pPr>
    </w:p>
    <w:p w14:paraId="6DD375E6" w14:textId="175BE792" w:rsidR="007047CA" w:rsidRPr="008D3C76" w:rsidRDefault="007047CA" w:rsidP="007047CA">
      <w:pPr>
        <w:ind w:leftChars="236" w:left="566" w:firstLine="480"/>
        <w:jc w:val="both"/>
        <w:rPr>
          <w:rFonts w:ascii="Times New Roman" w:eastAsia="標楷體" w:hAnsi="Times New Roman" w:cs="Times New Roman"/>
          <w:iCs/>
          <w:sz w:val="28"/>
          <w:szCs w:val="28"/>
        </w:rPr>
      </w:pPr>
      <w:r w:rsidRPr="008D3C76">
        <w:rPr>
          <w:rFonts w:ascii="Times New Roman" w:eastAsia="標楷體" w:hAnsi="Times New Roman" w:cs="Times New Roman"/>
          <w:sz w:val="28"/>
          <w:szCs w:val="28"/>
        </w:rPr>
        <w:t>智慧連網設備欲將感測資料透過</w:t>
      </w:r>
      <w:r w:rsidRPr="008D3C76">
        <w:rPr>
          <w:rFonts w:ascii="Times New Roman" w:eastAsia="標楷體" w:hAnsi="Times New Roman" w:cs="Times New Roman"/>
          <w:sz w:val="28"/>
          <w:szCs w:val="28"/>
        </w:rPr>
        <w:t>MQTT</w:t>
      </w:r>
      <w:proofErr w:type="gramStart"/>
      <w:r w:rsidRPr="008D3C76">
        <w:rPr>
          <w:rFonts w:ascii="Times New Roman" w:eastAsia="標楷體" w:hAnsi="Times New Roman" w:cs="Times New Roman"/>
          <w:sz w:val="28"/>
          <w:szCs w:val="28"/>
        </w:rPr>
        <w:t>介</w:t>
      </w:r>
      <w:proofErr w:type="gramEnd"/>
      <w:r w:rsidRPr="008D3C76">
        <w:rPr>
          <w:rFonts w:ascii="Times New Roman" w:eastAsia="標楷體" w:hAnsi="Times New Roman" w:cs="Times New Roman"/>
          <w:sz w:val="28"/>
          <w:szCs w:val="28"/>
        </w:rPr>
        <w:t>接至本平台</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訊</w:t>
      </w:r>
      <w:r w:rsidRPr="008D3C76">
        <w:rPr>
          <w:rFonts w:ascii="Times New Roman" w:eastAsia="標楷體" w:hAnsi="Times New Roman" w:cs="Times New Roman"/>
          <w:iCs/>
          <w:sz w:val="28"/>
          <w:szCs w:val="28"/>
        </w:rPr>
        <w:t>息類型</w:t>
      </w:r>
      <w:r>
        <w:rPr>
          <w:rFonts w:ascii="Times New Roman" w:eastAsia="標楷體" w:hAnsi="Times New Roman" w:cs="Times New Roman" w:hint="eastAsia"/>
          <w:iCs/>
          <w:sz w:val="28"/>
          <w:szCs w:val="28"/>
        </w:rPr>
        <w:t>例</w:t>
      </w:r>
      <w:r>
        <w:rPr>
          <w:rFonts w:ascii="Times New Roman" w:eastAsia="標楷體" w:hAnsi="Times New Roman" w:cs="Times New Roman"/>
          <w:iCs/>
          <w:sz w:val="28"/>
          <w:szCs w:val="28"/>
        </w:rPr>
        <w:t>如：</w:t>
      </w:r>
      <w:r w:rsidRPr="008D3C76">
        <w:rPr>
          <w:rFonts w:ascii="Times New Roman" w:eastAsia="標楷體" w:hAnsi="Times New Roman" w:cs="Times New Roman"/>
          <w:iCs/>
          <w:sz w:val="28"/>
          <w:szCs w:val="28"/>
        </w:rPr>
        <w:t>系統健康狀態監測</w:t>
      </w:r>
      <w:r w:rsidRPr="008D3C76">
        <w:rPr>
          <w:rFonts w:ascii="Times New Roman" w:eastAsia="標楷體" w:hAnsi="Times New Roman" w:cs="Times New Roman"/>
          <w:iCs/>
          <w:sz w:val="28"/>
          <w:szCs w:val="28"/>
        </w:rPr>
        <w:t>(Heartbeat)</w:t>
      </w:r>
      <w:r w:rsidRPr="008D3C76">
        <w:rPr>
          <w:rFonts w:ascii="Times New Roman" w:eastAsia="標楷體" w:hAnsi="Times New Roman" w:cs="Times New Roman"/>
          <w:iCs/>
          <w:sz w:val="28"/>
          <w:szCs w:val="28"/>
        </w:rPr>
        <w:t>及設備狀態</w:t>
      </w:r>
      <w:r w:rsidRPr="008D3C76">
        <w:rPr>
          <w:rFonts w:ascii="Times New Roman" w:eastAsia="標楷體" w:hAnsi="Times New Roman" w:cs="Times New Roman"/>
          <w:iCs/>
          <w:sz w:val="28"/>
          <w:szCs w:val="28"/>
        </w:rPr>
        <w:t>(</w:t>
      </w:r>
      <w:r w:rsidRPr="008D3C76">
        <w:rPr>
          <w:rFonts w:ascii="Times New Roman" w:eastAsia="標楷體" w:hAnsi="Times New Roman" w:cs="Times New Roman"/>
          <w:iCs/>
          <w:sz w:val="28"/>
          <w:szCs w:val="28"/>
        </w:rPr>
        <w:t>如：即時監測值、告警</w:t>
      </w:r>
      <w:r w:rsidRPr="008D3C76">
        <w:rPr>
          <w:rFonts w:ascii="Times New Roman" w:eastAsia="標楷體" w:hAnsi="Times New Roman" w:cs="Times New Roman"/>
          <w:iCs/>
          <w:sz w:val="28"/>
          <w:szCs w:val="28"/>
        </w:rPr>
        <w:t>…)</w:t>
      </w:r>
      <w:r w:rsidRPr="008D3C76">
        <w:rPr>
          <w:rFonts w:ascii="Times New Roman" w:eastAsia="標楷體" w:hAnsi="Times New Roman" w:cs="Times New Roman"/>
          <w:iCs/>
          <w:sz w:val="28"/>
          <w:szCs w:val="28"/>
        </w:rPr>
        <w:t>等</w:t>
      </w:r>
      <w:r>
        <w:rPr>
          <w:rFonts w:ascii="Times New Roman" w:eastAsia="標楷體" w:hAnsi="Times New Roman" w:cs="Times New Roman" w:hint="eastAsia"/>
          <w:iCs/>
          <w:sz w:val="28"/>
          <w:szCs w:val="28"/>
        </w:rPr>
        <w:t>，</w:t>
      </w:r>
      <w:r w:rsidRPr="008D3C76">
        <w:rPr>
          <w:rFonts w:ascii="Times New Roman" w:eastAsia="標楷體" w:hAnsi="Times New Roman" w:cs="Times New Roman"/>
          <w:iCs/>
          <w:sz w:val="28"/>
          <w:szCs w:val="28"/>
        </w:rPr>
        <w:t>其訊息格式包括主題</w:t>
      </w:r>
      <w:r w:rsidRPr="008D3C76">
        <w:rPr>
          <w:rFonts w:ascii="Times New Roman" w:eastAsia="標楷體" w:hAnsi="Times New Roman" w:cs="Times New Roman"/>
          <w:iCs/>
          <w:sz w:val="28"/>
          <w:szCs w:val="28"/>
        </w:rPr>
        <w:t>(Topic)</w:t>
      </w:r>
      <w:r w:rsidRPr="008D3C76">
        <w:rPr>
          <w:rFonts w:ascii="Times New Roman" w:eastAsia="標楷體" w:hAnsi="Times New Roman" w:cs="Times New Roman"/>
          <w:iCs/>
          <w:sz w:val="28"/>
          <w:szCs w:val="28"/>
        </w:rPr>
        <w:t>及內容</w:t>
      </w:r>
      <w:r w:rsidRPr="008D3C76">
        <w:rPr>
          <w:rFonts w:ascii="Times New Roman" w:eastAsia="標楷體" w:hAnsi="Times New Roman" w:cs="Times New Roman"/>
          <w:iCs/>
          <w:sz w:val="28"/>
          <w:szCs w:val="28"/>
        </w:rPr>
        <w:t>(Payload)</w:t>
      </w:r>
      <w:r w:rsidRPr="008D3C76">
        <w:rPr>
          <w:rFonts w:ascii="Times New Roman" w:eastAsia="標楷體" w:hAnsi="Times New Roman" w:cs="Times New Roman"/>
          <w:iCs/>
          <w:sz w:val="28"/>
          <w:szCs w:val="28"/>
        </w:rPr>
        <w:t>兩個部分，主題</w:t>
      </w:r>
      <w:r w:rsidRPr="008D3C76">
        <w:rPr>
          <w:rFonts w:ascii="Times New Roman" w:eastAsia="標楷體" w:hAnsi="Times New Roman" w:cs="Times New Roman"/>
          <w:iCs/>
          <w:sz w:val="28"/>
          <w:szCs w:val="28"/>
        </w:rPr>
        <w:t>(Topic)</w:t>
      </w:r>
      <w:r w:rsidRPr="008D3C76">
        <w:rPr>
          <w:rFonts w:ascii="Times New Roman" w:eastAsia="標楷體" w:hAnsi="Times New Roman" w:cs="Times New Roman"/>
          <w:iCs/>
          <w:sz w:val="28"/>
          <w:szCs w:val="28"/>
        </w:rPr>
        <w:t>為訊息的標題，類似</w:t>
      </w:r>
      <w:r w:rsidRPr="008D3C76">
        <w:rPr>
          <w:rFonts w:ascii="Times New Roman" w:eastAsia="標楷體" w:hAnsi="Times New Roman" w:cs="Times New Roman"/>
          <w:iCs/>
          <w:sz w:val="28"/>
          <w:szCs w:val="28"/>
        </w:rPr>
        <w:t>RSS</w:t>
      </w:r>
      <w:r w:rsidRPr="008D3C76">
        <w:rPr>
          <w:rFonts w:ascii="Times New Roman" w:eastAsia="標楷體" w:hAnsi="Times New Roman" w:cs="Times New Roman"/>
          <w:iCs/>
          <w:sz w:val="28"/>
          <w:szCs w:val="28"/>
        </w:rPr>
        <w:t>訂閱設定的名稱，而內容</w:t>
      </w:r>
      <w:r w:rsidRPr="008D3C76">
        <w:rPr>
          <w:rFonts w:ascii="Times New Roman" w:eastAsia="標楷體" w:hAnsi="Times New Roman" w:cs="Times New Roman"/>
          <w:iCs/>
          <w:sz w:val="28"/>
          <w:szCs w:val="28"/>
        </w:rPr>
        <w:t>(Payload)</w:t>
      </w:r>
      <w:r w:rsidRPr="008D3C76">
        <w:rPr>
          <w:rFonts w:ascii="Times New Roman" w:eastAsia="標楷體" w:hAnsi="Times New Roman" w:cs="Times New Roman"/>
          <w:iCs/>
          <w:sz w:val="28"/>
          <w:szCs w:val="28"/>
        </w:rPr>
        <w:t>則為訂閱的摘要內容。主題與內容的格式及注意事項說明如下：</w:t>
      </w:r>
    </w:p>
    <w:p w14:paraId="645EE1E7" w14:textId="77777777" w:rsidR="007047CA" w:rsidRPr="0057347E" w:rsidRDefault="007047CA" w:rsidP="007B76D0">
      <w:pPr>
        <w:pStyle w:val="4"/>
        <w:numPr>
          <w:ilvl w:val="3"/>
          <w:numId w:val="46"/>
        </w:numPr>
        <w:spacing w:line="240" w:lineRule="auto"/>
        <w:jc w:val="both"/>
        <w:rPr>
          <w:rFonts w:ascii="Times New Roman" w:eastAsia="標楷體" w:hAnsi="Times New Roman" w:cs="Times New Roman"/>
          <w:sz w:val="28"/>
          <w:szCs w:val="28"/>
        </w:rPr>
      </w:pPr>
      <w:r w:rsidRPr="0057347E">
        <w:rPr>
          <w:rFonts w:ascii="Times New Roman" w:eastAsia="標楷體" w:hAnsi="Times New Roman" w:cs="Times New Roman"/>
          <w:sz w:val="28"/>
          <w:szCs w:val="28"/>
        </w:rPr>
        <w:t>主題</w:t>
      </w:r>
      <w:r w:rsidRPr="0057347E">
        <w:rPr>
          <w:rFonts w:ascii="Times New Roman" w:eastAsia="標楷體" w:hAnsi="Times New Roman" w:cs="Times New Roman"/>
          <w:sz w:val="28"/>
          <w:szCs w:val="28"/>
        </w:rPr>
        <w:t>(Topic)</w:t>
      </w:r>
      <w:r w:rsidRPr="0057347E">
        <w:rPr>
          <w:rFonts w:ascii="Times New Roman" w:eastAsia="標楷體" w:hAnsi="Times New Roman" w:cs="Times New Roman"/>
          <w:sz w:val="28"/>
          <w:szCs w:val="28"/>
        </w:rPr>
        <w:t>：</w:t>
      </w:r>
    </w:p>
    <w:p w14:paraId="270D43BF" w14:textId="77777777" w:rsidR="007047CA" w:rsidRPr="008D3C76" w:rsidRDefault="007047CA" w:rsidP="007047CA">
      <w:pPr>
        <w:ind w:leftChars="413" w:left="991" w:firstLine="480"/>
        <w:jc w:val="both"/>
        <w:rPr>
          <w:rFonts w:ascii="Times New Roman" w:eastAsia="標楷體" w:hAnsi="Times New Roman" w:cs="Times New Roman"/>
          <w:sz w:val="28"/>
          <w:szCs w:val="28"/>
        </w:rPr>
      </w:pPr>
      <w:proofErr w:type="gramStart"/>
      <w:r w:rsidRPr="008D3C76">
        <w:rPr>
          <w:rFonts w:ascii="Times New Roman" w:eastAsia="標楷體" w:hAnsi="Times New Roman" w:cs="Times New Roman"/>
          <w:sz w:val="28"/>
          <w:szCs w:val="28"/>
        </w:rPr>
        <w:t>採</w:t>
      </w:r>
      <w:proofErr w:type="gramEnd"/>
      <w:r w:rsidRPr="008D3C76">
        <w:rPr>
          <w:rFonts w:ascii="Times New Roman" w:eastAsia="標楷體" w:hAnsi="Times New Roman" w:cs="Times New Roman"/>
          <w:noProof/>
          <w:sz w:val="28"/>
          <w:szCs w:val="28"/>
        </w:rPr>
        <w:t>UTF</w:t>
      </w:r>
      <w:r w:rsidRPr="008D3C76">
        <w:rPr>
          <w:rFonts w:ascii="Times New Roman" w:eastAsia="標楷體" w:hAnsi="Times New Roman" w:cs="Times New Roman"/>
          <w:sz w:val="28"/>
          <w:szCs w:val="28"/>
        </w:rPr>
        <w:t>-8</w:t>
      </w:r>
      <w:r w:rsidRPr="008D3C76">
        <w:rPr>
          <w:rFonts w:ascii="Times New Roman" w:eastAsia="標楷體" w:hAnsi="Times New Roman" w:cs="Times New Roman"/>
          <w:sz w:val="28"/>
          <w:szCs w:val="28"/>
        </w:rPr>
        <w:t>編碼之字串</w:t>
      </w:r>
      <w:r w:rsidRPr="008D3C76">
        <w:rPr>
          <w:rFonts w:ascii="Times New Roman" w:eastAsia="標楷體" w:hAnsi="Times New Roman" w:cs="Times New Roman"/>
          <w:sz w:val="28"/>
          <w:szCs w:val="28"/>
        </w:rPr>
        <w:t>(String)</w:t>
      </w:r>
      <w:r w:rsidRPr="008D3C76">
        <w:rPr>
          <w:rFonts w:ascii="Times New Roman" w:eastAsia="標楷體" w:hAnsi="Times New Roman" w:cs="Times New Roman"/>
          <w:sz w:val="28"/>
          <w:szCs w:val="28"/>
        </w:rPr>
        <w:t>，且英文大小寫有區別，長度不可超過</w:t>
      </w:r>
      <w:r w:rsidRPr="008D3C76">
        <w:rPr>
          <w:rFonts w:ascii="Times New Roman" w:eastAsia="標楷體" w:hAnsi="Times New Roman" w:cs="Times New Roman"/>
          <w:sz w:val="28"/>
          <w:szCs w:val="28"/>
        </w:rPr>
        <w:t>216</w:t>
      </w:r>
      <w:r w:rsidRPr="008D3C76">
        <w:rPr>
          <w:rFonts w:ascii="Times New Roman" w:eastAsia="標楷體" w:hAnsi="Times New Roman" w:cs="Times New Roman"/>
          <w:sz w:val="28"/>
          <w:szCs w:val="28"/>
        </w:rPr>
        <w:t>位元組</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65536</w:t>
      </w:r>
      <w:r w:rsidRPr="008D3C76">
        <w:rPr>
          <w:rFonts w:ascii="Times New Roman" w:eastAsia="標楷體" w:hAnsi="Times New Roman" w:cs="Times New Roman"/>
          <w:sz w:val="28"/>
          <w:szCs w:val="28"/>
        </w:rPr>
        <w:t>個字元</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，勿用</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開頭，也不可包含</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和</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字元，以及減號和乘號</w:t>
      </w:r>
      <w:r w:rsidRPr="008D3C76">
        <w:rPr>
          <w:rFonts w:ascii="Times New Roman" w:eastAsia="標楷體" w:hAnsi="Times New Roman" w:cs="Times New Roman"/>
          <w:sz w:val="28"/>
          <w:szCs w:val="28"/>
        </w:rPr>
        <w:t>(*</w:t>
      </w:r>
      <w:proofErr w:type="gramStart"/>
      <w:r w:rsidRPr="008D3C76">
        <w:rPr>
          <w:rFonts w:ascii="Times New Roman" w:eastAsia="標楷體" w:hAnsi="Times New Roman" w:cs="Times New Roman" w:hint="eastAsia"/>
          <w:sz w:val="28"/>
          <w:szCs w:val="28"/>
        </w:rPr>
        <w:t>）</w:t>
      </w:r>
      <w:proofErr w:type="gramEnd"/>
      <w:r w:rsidRPr="008D3C76">
        <w:rPr>
          <w:rFonts w:ascii="Times New Roman" w:eastAsia="標楷體" w:hAnsi="Times New Roman" w:cs="Times New Roman"/>
          <w:sz w:val="28"/>
          <w:szCs w:val="28"/>
        </w:rPr>
        <w:t>。</w:t>
      </w:r>
    </w:p>
    <w:p w14:paraId="42ECAE49" w14:textId="77777777" w:rsidR="007047CA" w:rsidRPr="008D3C76" w:rsidRDefault="007047CA" w:rsidP="007047CA">
      <w:pPr>
        <w:pStyle w:val="4"/>
        <w:spacing w:line="240" w:lineRule="auto"/>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內容</w:t>
      </w:r>
      <w:r w:rsidRPr="008D3C76">
        <w:rPr>
          <w:rFonts w:ascii="Times New Roman" w:eastAsia="標楷體" w:hAnsi="Times New Roman" w:cs="Times New Roman"/>
          <w:sz w:val="28"/>
          <w:szCs w:val="28"/>
        </w:rPr>
        <w:t>(Payload)</w:t>
      </w:r>
      <w:r w:rsidRPr="008D3C76">
        <w:rPr>
          <w:rFonts w:ascii="Times New Roman" w:eastAsia="標楷體" w:hAnsi="Times New Roman" w:cs="Times New Roman"/>
          <w:sz w:val="28"/>
          <w:szCs w:val="28"/>
        </w:rPr>
        <w:t>：</w:t>
      </w:r>
    </w:p>
    <w:p w14:paraId="0CE6ED55" w14:textId="77777777" w:rsidR="007047CA" w:rsidRPr="008D3C76" w:rsidRDefault="007047CA" w:rsidP="007047CA">
      <w:pPr>
        <w:ind w:leftChars="413" w:left="991" w:firstLine="480"/>
        <w:jc w:val="both"/>
        <w:rPr>
          <w:rFonts w:ascii="Times New Roman" w:eastAsia="標楷體" w:hAnsi="Times New Roman" w:cs="Times New Roman"/>
          <w:sz w:val="28"/>
          <w:szCs w:val="28"/>
        </w:rPr>
      </w:pPr>
      <w:proofErr w:type="gramStart"/>
      <w:r w:rsidRPr="008D3C76">
        <w:rPr>
          <w:rFonts w:ascii="Times New Roman" w:eastAsia="標楷體" w:hAnsi="Times New Roman" w:cs="Times New Roman"/>
          <w:sz w:val="28"/>
          <w:szCs w:val="28"/>
        </w:rPr>
        <w:t>採</w:t>
      </w:r>
      <w:proofErr w:type="gramEnd"/>
      <w:r w:rsidRPr="008D3C76">
        <w:rPr>
          <w:rFonts w:ascii="Times New Roman" w:eastAsia="標楷體" w:hAnsi="Times New Roman" w:cs="Times New Roman"/>
          <w:sz w:val="28"/>
          <w:szCs w:val="28"/>
        </w:rPr>
        <w:t>UTF-8</w:t>
      </w:r>
      <w:r w:rsidRPr="008D3C76">
        <w:rPr>
          <w:rFonts w:ascii="Times New Roman" w:eastAsia="標楷體" w:hAnsi="Times New Roman" w:cs="Times New Roman"/>
          <w:sz w:val="28"/>
          <w:szCs w:val="28"/>
        </w:rPr>
        <w:t>編碼，可以為字串</w:t>
      </w:r>
      <w:r w:rsidRPr="008D3C76">
        <w:rPr>
          <w:rFonts w:ascii="Times New Roman" w:eastAsia="標楷體" w:hAnsi="Times New Roman" w:cs="Times New Roman"/>
          <w:sz w:val="28"/>
          <w:szCs w:val="28"/>
        </w:rPr>
        <w:t>(String)</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XML</w:t>
      </w:r>
      <w:r w:rsidRPr="008D3C76">
        <w:rPr>
          <w:rFonts w:ascii="Times New Roman" w:eastAsia="標楷體" w:hAnsi="Times New Roman" w:cs="Times New Roman"/>
          <w:sz w:val="28"/>
          <w:szCs w:val="28"/>
        </w:rPr>
        <w:t>及</w:t>
      </w:r>
      <w:r w:rsidRPr="008D3C76">
        <w:rPr>
          <w:rFonts w:ascii="Times New Roman" w:eastAsia="標楷體" w:hAnsi="Times New Roman" w:cs="Times New Roman"/>
          <w:sz w:val="28"/>
          <w:szCs w:val="28"/>
        </w:rPr>
        <w:t>JSON</w:t>
      </w:r>
      <w:r w:rsidRPr="008D3C76">
        <w:rPr>
          <w:rFonts w:ascii="Times New Roman" w:eastAsia="標楷體" w:hAnsi="Times New Roman" w:cs="Times New Roman"/>
          <w:sz w:val="28"/>
          <w:szCs w:val="28"/>
        </w:rPr>
        <w:t>等格式，長度不超過</w:t>
      </w:r>
      <w:r w:rsidRPr="008D3C76">
        <w:rPr>
          <w:rFonts w:ascii="Times New Roman" w:eastAsia="標楷體" w:hAnsi="Times New Roman" w:cs="Times New Roman"/>
          <w:sz w:val="28"/>
          <w:szCs w:val="28"/>
        </w:rPr>
        <w:t>228</w:t>
      </w:r>
      <w:r w:rsidRPr="008D3C76">
        <w:rPr>
          <w:rFonts w:ascii="Times New Roman" w:eastAsia="標楷體" w:hAnsi="Times New Roman" w:cs="Times New Roman"/>
          <w:sz w:val="28"/>
          <w:szCs w:val="28"/>
        </w:rPr>
        <w:t>位元組</w:t>
      </w:r>
      <w:r w:rsidRPr="008D3C76">
        <w:rPr>
          <w:rFonts w:ascii="Times New Roman" w:eastAsia="標楷體" w:hAnsi="Times New Roman" w:cs="Times New Roman"/>
          <w:sz w:val="28"/>
          <w:szCs w:val="28"/>
        </w:rPr>
        <w:t>(268435456</w:t>
      </w:r>
      <w:r w:rsidRPr="008D3C76">
        <w:rPr>
          <w:rFonts w:ascii="Times New Roman" w:eastAsia="標楷體" w:hAnsi="Times New Roman" w:cs="Times New Roman"/>
          <w:sz w:val="28"/>
          <w:szCs w:val="28"/>
        </w:rPr>
        <w:t>個字元</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或</w:t>
      </w:r>
      <w:r w:rsidRPr="008D3C76">
        <w:rPr>
          <w:rFonts w:ascii="Times New Roman" w:eastAsia="標楷體" w:hAnsi="Times New Roman" w:cs="Times New Roman"/>
          <w:sz w:val="28"/>
          <w:szCs w:val="28"/>
        </w:rPr>
        <w:t>256MB)</w:t>
      </w:r>
      <w:r w:rsidRPr="008D3C76">
        <w:rPr>
          <w:rFonts w:ascii="Times New Roman" w:eastAsia="標楷體" w:hAnsi="Times New Roman" w:cs="Times New Roman"/>
          <w:sz w:val="28"/>
          <w:szCs w:val="28"/>
        </w:rPr>
        <w:t>。</w:t>
      </w:r>
    </w:p>
    <w:p w14:paraId="122B7BF2" w14:textId="77777777" w:rsidR="007047CA" w:rsidRPr="008D3C76" w:rsidRDefault="007047CA" w:rsidP="007047CA">
      <w:pPr>
        <w:pStyle w:val="4"/>
        <w:spacing w:line="240" w:lineRule="auto"/>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系統健康狀態監測</w:t>
      </w:r>
      <w:r w:rsidRPr="008D3C76">
        <w:rPr>
          <w:rFonts w:ascii="Times New Roman" w:eastAsia="標楷體" w:hAnsi="Times New Roman" w:cs="Times New Roman"/>
          <w:sz w:val="28"/>
          <w:szCs w:val="28"/>
        </w:rPr>
        <w:t>(Heartbeat)</w:t>
      </w:r>
      <w:r w:rsidRPr="008D3C76">
        <w:rPr>
          <w:rFonts w:ascii="Times New Roman" w:eastAsia="標楷體" w:hAnsi="Times New Roman" w:cs="Times New Roman"/>
          <w:sz w:val="28"/>
          <w:szCs w:val="28"/>
        </w:rPr>
        <w:t>：</w:t>
      </w:r>
    </w:p>
    <w:p w14:paraId="293EB0E2" w14:textId="77777777" w:rsidR="007047CA" w:rsidRPr="008D3C76" w:rsidRDefault="007047CA" w:rsidP="007047CA">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類似主題</w:t>
      </w:r>
      <w:r w:rsidRPr="008D3C76">
        <w:rPr>
          <w:rFonts w:ascii="Times New Roman" w:eastAsia="標楷體" w:hAnsi="Times New Roman" w:cs="Times New Roman"/>
          <w:sz w:val="28"/>
          <w:szCs w:val="28"/>
        </w:rPr>
        <w:t>(Topic)</w:t>
      </w:r>
      <w:r w:rsidRPr="008D3C76">
        <w:rPr>
          <w:rFonts w:ascii="Times New Roman" w:eastAsia="標楷體" w:hAnsi="Times New Roman" w:cs="Times New Roman"/>
          <w:sz w:val="28"/>
          <w:szCs w:val="28"/>
        </w:rPr>
        <w:t>編碼格式至少應包含以下內容，須配合實際需求增加：</w:t>
      </w:r>
    </w:p>
    <w:p w14:paraId="651489E4" w14:textId="1DF9AC36" w:rsidR="007047CA" w:rsidRPr="008D3C76" w:rsidRDefault="007047CA" w:rsidP="007B76D0">
      <w:pPr>
        <w:pStyle w:val="5"/>
        <w:numPr>
          <w:ilvl w:val="0"/>
          <w:numId w:val="48"/>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lastRenderedPageBreak/>
        <w:t>服務代碼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MQID)</w:t>
      </w:r>
    </w:p>
    <w:p w14:paraId="5FFAEE15" w14:textId="77777777" w:rsidR="007047CA" w:rsidRPr="008D3C76" w:rsidRDefault="007047CA" w:rsidP="007B76D0">
      <w:pPr>
        <w:pStyle w:val="5"/>
        <w:numPr>
          <w:ilvl w:val="0"/>
          <w:numId w:val="48"/>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作業代碼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MQCode)</w:t>
      </w:r>
    </w:p>
    <w:p w14:paraId="388C77F1" w14:textId="77777777" w:rsidR="007047CA" w:rsidRPr="008D3C76" w:rsidRDefault="007047CA" w:rsidP="007B76D0">
      <w:pPr>
        <w:pStyle w:val="5"/>
        <w:numPr>
          <w:ilvl w:val="0"/>
          <w:numId w:val="48"/>
        </w:numPr>
        <w:spacing w:line="240" w:lineRule="auto"/>
        <w:rPr>
          <w:rFonts w:ascii="Times New Roman" w:eastAsia="標楷體" w:hAnsi="Times New Roman" w:cs="Times New Roman"/>
          <w:b w:val="0"/>
          <w:bCs w:val="0"/>
          <w:sz w:val="28"/>
          <w:szCs w:val="28"/>
        </w:rPr>
      </w:pPr>
      <w:r w:rsidRPr="008D3C76">
        <w:rPr>
          <w:rFonts w:ascii="Times New Roman" w:eastAsia="標楷體" w:hAnsi="Times New Roman" w:cs="Times New Roman"/>
          <w:b w:val="0"/>
          <w:sz w:val="28"/>
          <w:szCs w:val="28"/>
        </w:rPr>
        <w:t>應用系統代碼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SSID)</w:t>
      </w:r>
    </w:p>
    <w:p w14:paraId="7FE229FF" w14:textId="77777777" w:rsidR="007047CA" w:rsidRPr="008D3C76" w:rsidRDefault="007047CA" w:rsidP="007047CA">
      <w:pPr>
        <w:ind w:leftChars="413" w:left="991" w:firstLine="480"/>
        <w:jc w:val="both"/>
        <w:rPr>
          <w:rFonts w:ascii="Times New Roman" w:eastAsia="標楷體" w:hAnsi="Times New Roman" w:cs="Times New Roman"/>
          <w:bCs/>
          <w:sz w:val="28"/>
          <w:szCs w:val="28"/>
        </w:rPr>
      </w:pPr>
      <w:r w:rsidRPr="008D3C76">
        <w:rPr>
          <w:rFonts w:ascii="Times New Roman" w:eastAsia="標楷體" w:hAnsi="Times New Roman" w:cs="Times New Roman"/>
          <w:bCs/>
          <w:sz w:val="28"/>
          <w:szCs w:val="28"/>
          <w:shd w:val="pct15" w:color="auto" w:fill="FFFFFF"/>
        </w:rPr>
        <w:t>格式範例：</w:t>
      </w:r>
      <w:r w:rsidRPr="008D3C76">
        <w:rPr>
          <w:rFonts w:ascii="Times New Roman" w:eastAsia="標楷體" w:hAnsi="Times New Roman" w:cs="Times New Roman"/>
          <w:bCs/>
          <w:sz w:val="28"/>
          <w:szCs w:val="28"/>
          <w:shd w:val="pct15" w:color="auto" w:fill="FFFFFF"/>
        </w:rPr>
        <w:t>{MQID}</w:t>
      </w:r>
      <w:proofErr w:type="gramStart"/>
      <w:r w:rsidRPr="008D3C76">
        <w:rPr>
          <w:rFonts w:ascii="Times New Roman" w:eastAsia="標楷體" w:hAnsi="Times New Roman" w:cs="Times New Roman"/>
          <w:bCs/>
          <w:sz w:val="28"/>
          <w:szCs w:val="28"/>
          <w:shd w:val="pct15" w:color="auto" w:fill="FFFFFF"/>
        </w:rPr>
        <w:t>/{</w:t>
      </w:r>
      <w:proofErr w:type="gramEnd"/>
      <w:r w:rsidRPr="008D3C76">
        <w:rPr>
          <w:rFonts w:ascii="Times New Roman" w:eastAsia="標楷體" w:hAnsi="Times New Roman" w:cs="Times New Roman"/>
          <w:bCs/>
          <w:sz w:val="28"/>
          <w:szCs w:val="28"/>
          <w:shd w:val="pct15" w:color="auto" w:fill="FFFFFF"/>
        </w:rPr>
        <w:t>MQCode}/{SSID}</w:t>
      </w:r>
    </w:p>
    <w:p w14:paraId="2272067D" w14:textId="77777777" w:rsidR="007047CA" w:rsidRPr="008D3C76" w:rsidRDefault="007047CA" w:rsidP="007047CA">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訂閱或發布此類主題</w:t>
      </w:r>
      <w:r w:rsidRPr="008D3C76">
        <w:rPr>
          <w:rFonts w:ascii="Times New Roman" w:eastAsia="標楷體" w:hAnsi="Times New Roman" w:cs="Times New Roman"/>
          <w:sz w:val="28"/>
          <w:szCs w:val="28"/>
        </w:rPr>
        <w:t>(Topic)</w:t>
      </w:r>
      <w:r w:rsidRPr="008D3C76">
        <w:rPr>
          <w:rFonts w:ascii="Times New Roman" w:eastAsia="標楷體" w:hAnsi="Times New Roman" w:cs="Times New Roman"/>
          <w:sz w:val="28"/>
          <w:szCs w:val="28"/>
        </w:rPr>
        <w:t>之內容</w:t>
      </w:r>
      <w:r w:rsidRPr="008D3C76">
        <w:rPr>
          <w:rFonts w:ascii="Times New Roman" w:eastAsia="標楷體" w:hAnsi="Times New Roman" w:cs="Times New Roman"/>
          <w:sz w:val="28"/>
          <w:szCs w:val="28"/>
        </w:rPr>
        <w:t>(Payload)</w:t>
      </w:r>
      <w:r w:rsidRPr="008D3C76">
        <w:rPr>
          <w:rFonts w:ascii="Times New Roman" w:eastAsia="標楷體" w:hAnsi="Times New Roman" w:cs="Times New Roman"/>
          <w:sz w:val="28"/>
          <w:szCs w:val="28"/>
        </w:rPr>
        <w:t>範例</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以</w:t>
      </w:r>
      <w:r w:rsidRPr="008D3C76">
        <w:rPr>
          <w:rFonts w:ascii="Times New Roman" w:eastAsia="標楷體" w:hAnsi="Times New Roman" w:cs="Times New Roman"/>
          <w:sz w:val="28"/>
          <w:szCs w:val="28"/>
        </w:rPr>
        <w:t>JSON</w:t>
      </w:r>
      <w:r w:rsidRPr="008D3C76">
        <w:rPr>
          <w:rFonts w:ascii="Times New Roman" w:eastAsia="標楷體" w:hAnsi="Times New Roman" w:cs="Times New Roman"/>
          <w:sz w:val="28"/>
          <w:szCs w:val="28"/>
        </w:rPr>
        <w:t>格式為例</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如下：</w:t>
      </w:r>
    </w:p>
    <w:tbl>
      <w:tblPr>
        <w:tblStyle w:val="aa"/>
        <w:tblW w:w="0" w:type="auto"/>
        <w:tblInd w:w="1204" w:type="dxa"/>
        <w:shd w:val="clear" w:color="auto" w:fill="DBDBDB" w:themeFill="accent3" w:themeFillTint="66"/>
        <w:tblLook w:val="04A0" w:firstRow="1" w:lastRow="0" w:firstColumn="1" w:lastColumn="0" w:noHBand="0" w:noVBand="1"/>
      </w:tblPr>
      <w:tblGrid>
        <w:gridCol w:w="5525"/>
      </w:tblGrid>
      <w:tr w:rsidR="007047CA" w:rsidRPr="008D3C76" w14:paraId="54050095" w14:textId="77777777" w:rsidTr="00285395">
        <w:tc>
          <w:tcPr>
            <w:tcW w:w="5525" w:type="dxa"/>
            <w:shd w:val="clear" w:color="auto" w:fill="DBDBDB" w:themeFill="accent3" w:themeFillTint="66"/>
          </w:tcPr>
          <w:p w14:paraId="0B6F9DCA" w14:textId="77777777" w:rsidR="007047CA" w:rsidRPr="008D3C76" w:rsidRDefault="007047CA" w:rsidP="00285395">
            <w:pPr>
              <w:rPr>
                <w:rFonts w:ascii="Times New Roman" w:eastAsia="標楷體" w:hAnsi="Times New Roman" w:cs="Times New Roman"/>
                <w:sz w:val="28"/>
                <w:szCs w:val="28"/>
              </w:rPr>
            </w:pPr>
            <w:r w:rsidRPr="008D3C76">
              <w:rPr>
                <w:rFonts w:ascii="Times New Roman" w:eastAsia="標楷體" w:hAnsi="Times New Roman" w:cs="Times New Roman"/>
                <w:bCs/>
                <w:sz w:val="28"/>
                <w:szCs w:val="28"/>
              </w:rPr>
              <w:t>{“Atime":"2014-10-13 14:53:54"}</w:t>
            </w:r>
          </w:p>
        </w:tc>
      </w:tr>
    </w:tbl>
    <w:p w14:paraId="5EF448CA" w14:textId="77777777" w:rsidR="007047CA" w:rsidRPr="008D3C76" w:rsidRDefault="007047CA" w:rsidP="007047CA">
      <w:pPr>
        <w:pStyle w:val="4"/>
        <w:spacing w:line="240" w:lineRule="auto"/>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設備狀態類之主題</w:t>
      </w:r>
      <w:r w:rsidRPr="008D3C76">
        <w:rPr>
          <w:rFonts w:ascii="Times New Roman" w:eastAsia="標楷體" w:hAnsi="Times New Roman" w:cs="Times New Roman"/>
          <w:sz w:val="28"/>
          <w:szCs w:val="28"/>
        </w:rPr>
        <w:t>(Topic)</w:t>
      </w:r>
      <w:r w:rsidRPr="008D3C76">
        <w:rPr>
          <w:rFonts w:ascii="Times New Roman" w:eastAsia="標楷體" w:hAnsi="Times New Roman" w:cs="Times New Roman"/>
          <w:sz w:val="28"/>
          <w:szCs w:val="28"/>
        </w:rPr>
        <w:t>編碼格式至少應包含以下內容，須配合實際需求增加：</w:t>
      </w:r>
    </w:p>
    <w:p w14:paraId="5C996677" w14:textId="067555DF" w:rsidR="007047CA" w:rsidRPr="000D37AE" w:rsidRDefault="007047CA" w:rsidP="000D37AE">
      <w:pPr>
        <w:pStyle w:val="5"/>
        <w:ind w:hanging="449"/>
        <w:rPr>
          <w:rFonts w:ascii="標楷體" w:eastAsia="標楷體" w:hAnsi="標楷體"/>
          <w:b w:val="0"/>
          <w:sz w:val="28"/>
          <w:szCs w:val="28"/>
        </w:rPr>
      </w:pPr>
      <w:r w:rsidRPr="000D37AE">
        <w:rPr>
          <w:rFonts w:ascii="標楷體" w:eastAsia="標楷體" w:hAnsi="標楷體"/>
          <w:b w:val="0"/>
          <w:sz w:val="28"/>
          <w:szCs w:val="28"/>
        </w:rPr>
        <w:t>服務代碼(如：</w:t>
      </w:r>
      <w:r w:rsidRPr="000D37AE">
        <w:rPr>
          <w:rFonts w:ascii="Times New Roman" w:eastAsia="標楷體" w:hAnsi="Times New Roman" w:cs="Times New Roman"/>
          <w:b w:val="0"/>
          <w:sz w:val="28"/>
          <w:szCs w:val="28"/>
        </w:rPr>
        <w:t>MQID</w:t>
      </w:r>
      <w:r w:rsidRPr="000D37AE">
        <w:rPr>
          <w:rFonts w:ascii="標楷體" w:eastAsia="標楷體" w:hAnsi="標楷體"/>
          <w:b w:val="0"/>
          <w:sz w:val="28"/>
          <w:szCs w:val="28"/>
        </w:rPr>
        <w:t>)</w:t>
      </w:r>
    </w:p>
    <w:p w14:paraId="03FCD174"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作業代碼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MQCode)</w:t>
      </w:r>
    </w:p>
    <w:p w14:paraId="14FC0A0A"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應用系統代碼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SSID)</w:t>
      </w:r>
    </w:p>
    <w:p w14:paraId="2419CC45"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設備</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服務類型代碼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EqType)</w:t>
      </w:r>
    </w:p>
    <w:p w14:paraId="0CBE341C"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設備監測點類型</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EqAttrType)</w:t>
      </w:r>
    </w:p>
    <w:p w14:paraId="77E1BCC2"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設備監測點代碼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EqAttr)</w:t>
      </w:r>
    </w:p>
    <w:p w14:paraId="2A134D39" w14:textId="77777777" w:rsidR="007047CA" w:rsidRPr="008D3C76" w:rsidRDefault="007047CA" w:rsidP="007047CA">
      <w:pPr>
        <w:ind w:left="993" w:firstLineChars="201" w:firstLine="563"/>
        <w:rPr>
          <w:rFonts w:ascii="Times New Roman" w:eastAsia="標楷體" w:hAnsi="Times New Roman" w:cs="Times New Roman"/>
          <w:bCs/>
          <w:sz w:val="28"/>
          <w:szCs w:val="28"/>
          <w:shd w:val="pct15" w:color="auto" w:fill="FFFFFF"/>
        </w:rPr>
      </w:pPr>
      <w:r w:rsidRPr="008D3C76">
        <w:rPr>
          <w:rFonts w:ascii="Times New Roman" w:eastAsia="標楷體" w:hAnsi="Times New Roman" w:cs="Times New Roman"/>
          <w:bCs/>
          <w:sz w:val="28"/>
          <w:szCs w:val="28"/>
          <w:shd w:val="pct15" w:color="auto" w:fill="FFFFFF"/>
        </w:rPr>
        <w:t>格式範例</w:t>
      </w:r>
      <w:r w:rsidRPr="008D3C76">
        <w:rPr>
          <w:rFonts w:ascii="Times New Roman" w:eastAsia="標楷體" w:hAnsi="Times New Roman" w:cs="Times New Roman"/>
          <w:bCs/>
          <w:sz w:val="28"/>
          <w:szCs w:val="28"/>
          <w:shd w:val="pct15" w:color="auto" w:fill="FFFFFF"/>
        </w:rPr>
        <w:t>:</w:t>
      </w:r>
    </w:p>
    <w:p w14:paraId="4186492A" w14:textId="77777777" w:rsidR="007047CA" w:rsidRPr="008D3C76" w:rsidRDefault="007047CA" w:rsidP="007047CA">
      <w:pPr>
        <w:ind w:left="993" w:firstLineChars="201" w:firstLine="563"/>
        <w:rPr>
          <w:rFonts w:ascii="Times New Roman" w:eastAsia="標楷體" w:hAnsi="Times New Roman" w:cs="Times New Roman"/>
          <w:bCs/>
          <w:sz w:val="28"/>
          <w:szCs w:val="28"/>
          <w:shd w:val="pct15" w:color="auto" w:fill="FFFFFF"/>
        </w:rPr>
      </w:pPr>
      <w:r w:rsidRPr="008D3C76">
        <w:rPr>
          <w:rFonts w:ascii="Times New Roman" w:eastAsia="標楷體" w:hAnsi="Times New Roman" w:cs="Times New Roman"/>
          <w:bCs/>
          <w:sz w:val="28"/>
          <w:szCs w:val="28"/>
          <w:shd w:val="pct15" w:color="auto" w:fill="FFFFFF"/>
        </w:rPr>
        <w:t>{MQID}</w:t>
      </w:r>
      <w:proofErr w:type="gramStart"/>
      <w:r w:rsidRPr="008D3C76">
        <w:rPr>
          <w:rFonts w:ascii="Times New Roman" w:eastAsia="標楷體" w:hAnsi="Times New Roman" w:cs="Times New Roman"/>
          <w:bCs/>
          <w:sz w:val="28"/>
          <w:szCs w:val="28"/>
          <w:shd w:val="pct15" w:color="auto" w:fill="FFFFFF"/>
        </w:rPr>
        <w:t>/{</w:t>
      </w:r>
      <w:proofErr w:type="gramEnd"/>
      <w:r w:rsidRPr="008D3C76">
        <w:rPr>
          <w:rFonts w:ascii="Times New Roman" w:eastAsia="標楷體" w:hAnsi="Times New Roman" w:cs="Times New Roman"/>
          <w:bCs/>
          <w:sz w:val="28"/>
          <w:szCs w:val="28"/>
          <w:shd w:val="pct15" w:color="auto" w:fill="FFFFFF"/>
        </w:rPr>
        <w:t xml:space="preserve">MQCode}/{SSID}/{EqType}/{EqAttrType}/{EqAttr} </w:t>
      </w:r>
    </w:p>
    <w:p w14:paraId="5051EB91" w14:textId="77777777" w:rsidR="0057347E" w:rsidRDefault="0057347E" w:rsidP="007047CA">
      <w:pPr>
        <w:ind w:leftChars="413" w:left="991" w:firstLine="480"/>
        <w:jc w:val="both"/>
        <w:rPr>
          <w:rFonts w:ascii="Times New Roman" w:eastAsia="標楷體" w:hAnsi="Times New Roman" w:cs="Times New Roman"/>
          <w:sz w:val="28"/>
          <w:szCs w:val="28"/>
        </w:rPr>
      </w:pPr>
    </w:p>
    <w:p w14:paraId="523DCE0A" w14:textId="66B497C5" w:rsidR="0057347E" w:rsidRPr="008D3C76" w:rsidRDefault="007047CA" w:rsidP="0057347E">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訂閱或發布此類主題</w:t>
      </w:r>
      <w:r w:rsidRPr="008D3C76">
        <w:rPr>
          <w:rFonts w:ascii="Times New Roman" w:eastAsia="標楷體" w:hAnsi="Times New Roman" w:cs="Times New Roman"/>
          <w:sz w:val="28"/>
          <w:szCs w:val="28"/>
        </w:rPr>
        <w:t>(Topic)</w:t>
      </w:r>
      <w:r w:rsidRPr="008D3C76">
        <w:rPr>
          <w:rFonts w:ascii="Times New Roman" w:eastAsia="標楷體" w:hAnsi="Times New Roman" w:cs="Times New Roman"/>
          <w:sz w:val="28"/>
          <w:szCs w:val="28"/>
        </w:rPr>
        <w:t>之內容</w:t>
      </w:r>
      <w:r w:rsidRPr="008D3C76">
        <w:rPr>
          <w:rFonts w:ascii="Times New Roman" w:eastAsia="標楷體" w:hAnsi="Times New Roman" w:cs="Times New Roman"/>
          <w:sz w:val="28"/>
          <w:szCs w:val="28"/>
        </w:rPr>
        <w:t>(Payload)</w:t>
      </w:r>
      <w:r w:rsidRPr="008D3C76">
        <w:rPr>
          <w:rFonts w:ascii="Times New Roman" w:eastAsia="標楷體" w:hAnsi="Times New Roman" w:cs="Times New Roman"/>
          <w:sz w:val="28"/>
          <w:szCs w:val="28"/>
        </w:rPr>
        <w:t>範例</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以</w:t>
      </w:r>
      <w:r w:rsidRPr="008D3C76">
        <w:rPr>
          <w:rFonts w:ascii="Times New Roman" w:eastAsia="標楷體" w:hAnsi="Times New Roman" w:cs="Times New Roman"/>
          <w:sz w:val="28"/>
          <w:szCs w:val="28"/>
        </w:rPr>
        <w:t>JSON</w:t>
      </w:r>
      <w:r w:rsidRPr="008D3C76">
        <w:rPr>
          <w:rFonts w:ascii="Times New Roman" w:eastAsia="標楷體" w:hAnsi="Times New Roman" w:cs="Times New Roman"/>
          <w:sz w:val="28"/>
          <w:szCs w:val="28"/>
        </w:rPr>
        <w:t>格式為例</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如下：</w:t>
      </w:r>
    </w:p>
    <w:tbl>
      <w:tblPr>
        <w:tblStyle w:val="aa"/>
        <w:tblW w:w="8080" w:type="dxa"/>
        <w:tblInd w:w="137" w:type="dxa"/>
        <w:shd w:val="clear" w:color="auto" w:fill="D9D9D9" w:themeFill="background1" w:themeFillShade="D9"/>
        <w:tblLook w:val="04A0" w:firstRow="1" w:lastRow="0" w:firstColumn="1" w:lastColumn="0" w:noHBand="0" w:noVBand="1"/>
      </w:tblPr>
      <w:tblGrid>
        <w:gridCol w:w="8080"/>
      </w:tblGrid>
      <w:tr w:rsidR="007047CA" w:rsidRPr="008D3C76" w14:paraId="79DEF3CB" w14:textId="77777777" w:rsidTr="00285395">
        <w:tc>
          <w:tcPr>
            <w:tcW w:w="8080" w:type="dxa"/>
            <w:shd w:val="clear" w:color="auto" w:fill="D9D9D9" w:themeFill="background1" w:themeFillShade="D9"/>
          </w:tcPr>
          <w:p w14:paraId="5807D989" w14:textId="77777777" w:rsidR="007047CA" w:rsidRPr="008D3C76" w:rsidRDefault="007047CA" w:rsidP="00285395">
            <w:pPr>
              <w:tabs>
                <w:tab w:val="num" w:pos="63"/>
              </w:tabs>
              <w:ind w:leftChars="24" w:left="5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lastRenderedPageBreak/>
              <w:t>{</w:t>
            </w:r>
          </w:p>
          <w:p w14:paraId="4031382F"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“Atime":"2014-10-13 16:22:21",</w:t>
            </w:r>
          </w:p>
          <w:p w14:paraId="3B452DA1"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"SSAlarmNo":"10001",</w:t>
            </w:r>
          </w:p>
          <w:p w14:paraId="67F4490F"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"AlarmID":”40”,</w:t>
            </w:r>
          </w:p>
          <w:p w14:paraId="21A3C0E8"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"AlarmType":“S",</w:t>
            </w:r>
          </w:p>
          <w:p w14:paraId="222C52CF"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"AlarmMsg":"xxxx",</w:t>
            </w:r>
          </w:p>
          <w:p w14:paraId="19719077"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"AlarmRank":”7”,</w:t>
            </w:r>
          </w:p>
          <w:p w14:paraId="34BFE0B9"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"AlarmDT":"2014-10-13 16:22:21",</w:t>
            </w:r>
          </w:p>
          <w:p w14:paraId="401CFB97"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"Url":"",</w:t>
            </w:r>
          </w:p>
          <w:p w14:paraId="32EC964A"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"CID":"AAA00001",</w:t>
            </w:r>
          </w:p>
          <w:p w14:paraId="394E64D5"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"BAID":"01",</w:t>
            </w:r>
          </w:p>
          <w:p w14:paraId="0F7F11F4"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"FID":"001",</w:t>
            </w:r>
          </w:p>
          <w:p w14:paraId="18E07790"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"HID":"001“</w:t>
            </w:r>
          </w:p>
          <w:p w14:paraId="76579272" w14:textId="77777777" w:rsidR="007047CA" w:rsidRPr="008D3C76" w:rsidRDefault="007047CA" w:rsidP="00285395">
            <w:pPr>
              <w:tabs>
                <w:tab w:val="num" w:pos="63"/>
              </w:tabs>
              <w:ind w:leftChars="224" w:left="538"/>
              <w:rPr>
                <w:rFonts w:ascii="Times New Roman" w:eastAsia="標楷體" w:hAnsi="Times New Roman" w:cs="Times New Roman"/>
                <w:kern w:val="0"/>
                <w:szCs w:val="24"/>
              </w:rPr>
            </w:pPr>
            <w:r w:rsidRPr="008D3C76">
              <w:rPr>
                <w:rFonts w:ascii="Times New Roman" w:eastAsia="標楷體" w:hAnsi="Times New Roman" w:cs="Times New Roman"/>
                <w:kern w:val="0"/>
                <w:szCs w:val="24"/>
              </w:rPr>
              <w:t>“Lat”:”24.218411”</w:t>
            </w:r>
          </w:p>
          <w:p w14:paraId="189A1607"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kern w:val="0"/>
                <w:szCs w:val="24"/>
              </w:rPr>
              <w:t>“Long”:”120.656174”</w:t>
            </w:r>
          </w:p>
          <w:p w14:paraId="6A4BD2B2" w14:textId="77777777" w:rsidR="007047CA" w:rsidRPr="008D3C76" w:rsidRDefault="007047CA" w:rsidP="00285395">
            <w:pPr>
              <w:rPr>
                <w:rFonts w:ascii="Times New Roman" w:eastAsia="標楷體" w:hAnsi="Times New Roman" w:cs="Times New Roman"/>
                <w:bCs/>
                <w:sz w:val="28"/>
                <w:szCs w:val="28"/>
              </w:rPr>
            </w:pPr>
            <w:r w:rsidRPr="008D3C76">
              <w:rPr>
                <w:rFonts w:ascii="Times New Roman" w:eastAsia="標楷體" w:hAnsi="Times New Roman" w:cs="Times New Roman"/>
                <w:bCs/>
                <w:kern w:val="24"/>
                <w:szCs w:val="24"/>
              </w:rPr>
              <w:t>}</w:t>
            </w:r>
          </w:p>
        </w:tc>
      </w:tr>
    </w:tbl>
    <w:p w14:paraId="153E85ED" w14:textId="74EA2DC7" w:rsidR="00551F86" w:rsidRDefault="00551F86" w:rsidP="00551F86">
      <w:pPr>
        <w:rPr>
          <w:rFonts w:ascii="Times New Roman" w:hAnsi="Times New Roman" w:cs="Times New Roman"/>
        </w:rPr>
      </w:pPr>
    </w:p>
    <w:p w14:paraId="1AA4819C" w14:textId="77777777" w:rsidR="00977DB0" w:rsidRPr="007219BE" w:rsidRDefault="00977DB0" w:rsidP="00046BF4">
      <w:pPr>
        <w:pStyle w:val="2"/>
        <w:spacing w:line="360" w:lineRule="auto"/>
        <w:jc w:val="both"/>
        <w:rPr>
          <w:rFonts w:ascii="Times New Roman" w:eastAsia="標楷體" w:hAnsi="Times New Roman" w:cs="Times New Roman"/>
          <w:sz w:val="36"/>
          <w:szCs w:val="36"/>
        </w:rPr>
      </w:pPr>
      <w:bookmarkStart w:id="60" w:name="_Toc525204292"/>
      <w:bookmarkStart w:id="61" w:name="_Toc525214912"/>
      <w:bookmarkStart w:id="62" w:name="_Toc525216087"/>
      <w:bookmarkStart w:id="63" w:name="_Toc526261550"/>
      <w:r w:rsidRPr="007219BE">
        <w:rPr>
          <w:rFonts w:ascii="Times New Roman" w:eastAsia="標楷體" w:hAnsi="Times New Roman" w:cs="Times New Roman"/>
          <w:sz w:val="36"/>
          <w:szCs w:val="36"/>
        </w:rPr>
        <w:t>資料格式規範</w:t>
      </w:r>
      <w:bookmarkEnd w:id="60"/>
      <w:bookmarkEnd w:id="61"/>
      <w:bookmarkEnd w:id="62"/>
      <w:bookmarkEnd w:id="63"/>
    </w:p>
    <w:p w14:paraId="340CED1A" w14:textId="4739615B" w:rsidR="000C34FE" w:rsidRDefault="000C34FE" w:rsidP="003450D9">
      <w:pPr>
        <w:ind w:firstLine="48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本</w:t>
      </w:r>
      <w:r>
        <w:rPr>
          <w:rFonts w:ascii="Times New Roman" w:eastAsia="標楷體" w:hAnsi="Times New Roman" w:cs="Times New Roman"/>
          <w:sz w:val="28"/>
          <w:szCs w:val="28"/>
        </w:rPr>
        <w:t>平台與</w:t>
      </w:r>
      <w:r w:rsidRPr="000C34FE">
        <w:rPr>
          <w:rFonts w:ascii="Times New Roman" w:eastAsia="標楷體" w:hAnsi="Times New Roman" w:cs="Times New Roman" w:hint="eastAsia"/>
          <w:sz w:val="28"/>
          <w:szCs w:val="28"/>
        </w:rPr>
        <w:t>智慧連網設備、資訊應用管理平台</w:t>
      </w:r>
      <w:r>
        <w:rPr>
          <w:rFonts w:ascii="Times New Roman" w:eastAsia="標楷體" w:hAnsi="Times New Roman" w:cs="Times New Roman" w:hint="eastAsia"/>
          <w:sz w:val="28"/>
          <w:szCs w:val="28"/>
        </w:rPr>
        <w:t>間</w:t>
      </w:r>
      <w:r>
        <w:rPr>
          <w:rFonts w:ascii="Times New Roman" w:eastAsia="標楷體" w:hAnsi="Times New Roman" w:cs="Times New Roman"/>
          <w:sz w:val="28"/>
          <w:szCs w:val="28"/>
        </w:rPr>
        <w:t>之</w:t>
      </w:r>
      <w:r>
        <w:rPr>
          <w:rFonts w:ascii="Times New Roman" w:eastAsia="標楷體" w:hAnsi="Times New Roman" w:cs="Times New Roman" w:hint="eastAsia"/>
          <w:sz w:val="28"/>
          <w:szCs w:val="28"/>
        </w:rPr>
        <w:t>資</w:t>
      </w:r>
      <w:r>
        <w:rPr>
          <w:rFonts w:ascii="Times New Roman" w:eastAsia="標楷體" w:hAnsi="Times New Roman" w:cs="Times New Roman"/>
          <w:sz w:val="28"/>
          <w:szCs w:val="28"/>
        </w:rPr>
        <w:t>料交</w:t>
      </w:r>
      <w:r w:rsidRPr="007219BE">
        <w:rPr>
          <w:rFonts w:ascii="Times New Roman" w:eastAsia="標楷體" w:hAnsi="Times New Roman" w:cs="Times New Roman"/>
          <w:sz w:val="28"/>
          <w:szCs w:val="28"/>
        </w:rPr>
        <w:t>換，</w:t>
      </w:r>
      <w:r w:rsidRPr="00F37DEA">
        <w:rPr>
          <w:rFonts w:ascii="Times New Roman" w:eastAsia="標楷體" w:hAnsi="Times New Roman" w:cs="Times New Roman"/>
          <w:sz w:val="28"/>
          <w:szCs w:val="28"/>
        </w:rPr>
        <w:t>以</w:t>
      </w:r>
      <w:r w:rsidR="00C56EC5" w:rsidRPr="00F37DEA">
        <w:rPr>
          <w:rFonts w:ascii="Times New Roman" w:eastAsia="標楷體" w:hAnsi="Times New Roman" w:cs="Times New Roman" w:hint="eastAsia"/>
          <w:sz w:val="28"/>
          <w:szCs w:val="28"/>
        </w:rPr>
        <w:t>資料</w:t>
      </w:r>
      <w:r w:rsidR="00C56EC5" w:rsidRPr="00F37DEA">
        <w:rPr>
          <w:rFonts w:ascii="Times New Roman" w:eastAsia="標楷體" w:hAnsi="Times New Roman" w:cs="Times New Roman" w:hint="eastAsia"/>
          <w:sz w:val="28"/>
          <w:szCs w:val="28"/>
        </w:rPr>
        <w:t>(</w:t>
      </w:r>
      <w:r w:rsidRPr="00F37DEA">
        <w:rPr>
          <w:rFonts w:ascii="Times New Roman" w:eastAsia="標楷體" w:hAnsi="Times New Roman" w:cs="Times New Roman" w:hint="eastAsia"/>
          <w:sz w:val="28"/>
          <w:szCs w:val="28"/>
        </w:rPr>
        <w:t>XML</w:t>
      </w:r>
      <w:r w:rsidRPr="00F37DEA">
        <w:rPr>
          <w:rFonts w:ascii="Times New Roman" w:eastAsia="標楷體" w:hAnsi="Times New Roman" w:cs="Times New Roman" w:hint="eastAsia"/>
          <w:sz w:val="28"/>
          <w:szCs w:val="28"/>
        </w:rPr>
        <w:t>、</w:t>
      </w:r>
      <w:r w:rsidRPr="00F37DEA">
        <w:rPr>
          <w:rFonts w:ascii="Times New Roman" w:eastAsia="標楷體" w:hAnsi="Times New Roman" w:cs="Times New Roman" w:hint="eastAsia"/>
          <w:sz w:val="28"/>
          <w:szCs w:val="28"/>
        </w:rPr>
        <w:t>JSON</w:t>
      </w:r>
      <w:r w:rsidR="00C56EC5" w:rsidRPr="00F37DEA">
        <w:rPr>
          <w:rFonts w:ascii="Times New Roman" w:eastAsia="標楷體" w:hAnsi="Times New Roman" w:cs="Times New Roman" w:hint="eastAsia"/>
          <w:sz w:val="28"/>
          <w:szCs w:val="28"/>
        </w:rPr>
        <w:t>、</w:t>
      </w:r>
      <w:r w:rsidRPr="00F37DEA">
        <w:rPr>
          <w:rFonts w:ascii="Times New Roman" w:eastAsia="標楷體" w:hAnsi="Times New Roman" w:cs="Times New Roman" w:hint="eastAsia"/>
          <w:sz w:val="28"/>
          <w:szCs w:val="28"/>
        </w:rPr>
        <w:t>YAML</w:t>
      </w:r>
      <w:r w:rsidR="00C56EC5" w:rsidRPr="00F37DEA">
        <w:rPr>
          <w:rFonts w:ascii="Times New Roman" w:eastAsia="標楷體" w:hAnsi="Times New Roman" w:cs="Times New Roman" w:hint="eastAsia"/>
          <w:sz w:val="28"/>
          <w:szCs w:val="28"/>
        </w:rPr>
        <w:t>)</w:t>
      </w:r>
      <w:r w:rsidR="00C56EC5" w:rsidRPr="00FC4F38">
        <w:rPr>
          <w:rFonts w:ascii="Times New Roman" w:eastAsia="標楷體" w:hAnsi="Times New Roman" w:cs="Times New Roman" w:hint="eastAsia"/>
          <w:sz w:val="28"/>
          <w:szCs w:val="28"/>
        </w:rPr>
        <w:t>、</w:t>
      </w:r>
      <w:r w:rsidR="00ED6D6C" w:rsidRPr="00FC4F38">
        <w:rPr>
          <w:rFonts w:ascii="Times New Roman" w:eastAsia="標楷體" w:hAnsi="Times New Roman" w:cs="Times New Roman" w:hint="eastAsia"/>
          <w:sz w:val="28"/>
          <w:szCs w:val="28"/>
        </w:rPr>
        <w:t>GIS</w:t>
      </w:r>
      <w:proofErr w:type="gramStart"/>
      <w:r w:rsidR="00C56EC5" w:rsidRPr="00F37DEA">
        <w:rPr>
          <w:rFonts w:ascii="Times New Roman" w:eastAsia="標楷體" w:hAnsi="Times New Roman" w:cs="Times New Roman" w:hint="eastAsia"/>
          <w:sz w:val="28"/>
          <w:szCs w:val="28"/>
        </w:rPr>
        <w:t>圖資</w:t>
      </w:r>
      <w:proofErr w:type="gramEnd"/>
      <w:r w:rsidR="00C56EC5" w:rsidRPr="00F37DEA">
        <w:rPr>
          <w:rFonts w:ascii="Times New Roman" w:eastAsia="標楷體" w:hAnsi="Times New Roman" w:cs="Times New Roman" w:hint="eastAsia"/>
          <w:sz w:val="28"/>
          <w:szCs w:val="28"/>
        </w:rPr>
        <w:t>、</w:t>
      </w:r>
      <w:r w:rsidR="00725D0E">
        <w:rPr>
          <w:rFonts w:ascii="Times New Roman" w:eastAsia="標楷體" w:hAnsi="Times New Roman" w:cs="Times New Roman" w:hint="eastAsia"/>
          <w:sz w:val="28"/>
          <w:szCs w:val="28"/>
        </w:rPr>
        <w:t>Digital T</w:t>
      </w:r>
      <w:r w:rsidR="00C56EC5" w:rsidRPr="00FC4F38">
        <w:rPr>
          <w:rFonts w:ascii="Times New Roman" w:eastAsia="標楷體" w:hAnsi="Times New Roman" w:cs="Times New Roman" w:hint="eastAsia"/>
          <w:sz w:val="28"/>
          <w:szCs w:val="28"/>
        </w:rPr>
        <w:t>win</w:t>
      </w:r>
      <w:r w:rsidR="00ED6D6C" w:rsidRPr="00FC4F38">
        <w:rPr>
          <w:rFonts w:ascii="Times New Roman" w:eastAsia="標楷體" w:hAnsi="Times New Roman" w:cs="Times New Roman" w:hint="eastAsia"/>
          <w:sz w:val="28"/>
          <w:szCs w:val="28"/>
        </w:rPr>
        <w:t>資料</w:t>
      </w:r>
      <w:r w:rsidRPr="00F37DEA">
        <w:rPr>
          <w:rFonts w:ascii="Times New Roman" w:eastAsia="標楷體" w:hAnsi="Times New Roman" w:cs="Times New Roman" w:hint="eastAsia"/>
          <w:sz w:val="28"/>
          <w:szCs w:val="28"/>
        </w:rPr>
        <w:t>為</w:t>
      </w:r>
      <w:r w:rsidRPr="00F37DEA">
        <w:rPr>
          <w:rFonts w:ascii="Times New Roman" w:eastAsia="標楷體" w:hAnsi="Times New Roman" w:cs="Times New Roman"/>
          <w:sz w:val="28"/>
          <w:szCs w:val="28"/>
        </w:rPr>
        <w:t>主</w:t>
      </w:r>
      <w:r w:rsidR="00C56EC5">
        <w:rPr>
          <w:rFonts w:ascii="Times New Roman" w:eastAsia="標楷體" w:hAnsi="Times New Roman" w:cs="Times New Roman" w:hint="eastAsia"/>
          <w:sz w:val="28"/>
          <w:szCs w:val="28"/>
        </w:rPr>
        <w:t>，格式說明如下：</w:t>
      </w:r>
    </w:p>
    <w:p w14:paraId="27F520A8" w14:textId="2DFFE24D" w:rsidR="00A47596" w:rsidRDefault="00A47596" w:rsidP="00F860DE">
      <w:pPr>
        <w:pStyle w:val="3"/>
        <w:ind w:left="1134"/>
        <w:jc w:val="both"/>
        <w:rPr>
          <w:rFonts w:ascii="Times New Roman" w:eastAsia="標楷體" w:hAnsi="Times New Roman" w:cs="Times New Roman"/>
          <w:b w:val="0"/>
          <w:sz w:val="28"/>
          <w:szCs w:val="28"/>
        </w:rPr>
      </w:pPr>
      <w:bookmarkStart w:id="64" w:name="_Toc525204293"/>
      <w:bookmarkStart w:id="65" w:name="_Toc525214913"/>
      <w:bookmarkStart w:id="66" w:name="_Toc525216088"/>
      <w:bookmarkStart w:id="67" w:name="_Toc526261551"/>
      <w:r>
        <w:rPr>
          <w:rFonts w:ascii="Times New Roman" w:eastAsia="標楷體" w:hAnsi="Times New Roman" w:cs="Times New Roman" w:hint="eastAsia"/>
          <w:b w:val="0"/>
          <w:sz w:val="28"/>
          <w:szCs w:val="28"/>
        </w:rPr>
        <w:t>資料格式</w:t>
      </w:r>
      <w:bookmarkEnd w:id="64"/>
      <w:bookmarkEnd w:id="65"/>
      <w:bookmarkEnd w:id="66"/>
      <w:bookmarkEnd w:id="67"/>
    </w:p>
    <w:p w14:paraId="6EF0D775" w14:textId="0DE34844" w:rsidR="00977DB0" w:rsidRPr="00FC4F38" w:rsidRDefault="00977DB0" w:rsidP="00FC4F38">
      <w:pPr>
        <w:pStyle w:val="4"/>
        <w:rPr>
          <w:rFonts w:ascii="Times New Roman" w:eastAsia="標楷體" w:hAnsi="Times New Roman" w:cs="Times New Roman"/>
          <w:b/>
          <w:sz w:val="28"/>
          <w:szCs w:val="28"/>
        </w:rPr>
      </w:pPr>
      <w:r w:rsidRPr="00FC4F38">
        <w:rPr>
          <w:rFonts w:ascii="Times New Roman" w:eastAsia="標楷體" w:hAnsi="Times New Roman" w:cs="Times New Roman"/>
          <w:sz w:val="28"/>
          <w:szCs w:val="28"/>
        </w:rPr>
        <w:t>XML</w:t>
      </w:r>
    </w:p>
    <w:p w14:paraId="28869B9E" w14:textId="77777777" w:rsidR="00D3345A" w:rsidRPr="008D3C76" w:rsidRDefault="00D3345A" w:rsidP="00D3345A">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可延伸標記式語言（</w:t>
      </w:r>
      <w:r w:rsidRPr="008D3C76">
        <w:rPr>
          <w:rFonts w:ascii="Times New Roman" w:eastAsia="標楷體" w:hAnsi="Times New Roman" w:cs="Times New Roman"/>
          <w:sz w:val="28"/>
          <w:szCs w:val="28"/>
        </w:rPr>
        <w:t>Extensible Markup Language, XML</w:t>
      </w:r>
      <w:r w:rsidRPr="008D3C76">
        <w:rPr>
          <w:rFonts w:ascii="Times New Roman" w:eastAsia="標楷體" w:hAnsi="Times New Roman" w:cs="Times New Roman"/>
          <w:sz w:val="28"/>
          <w:szCs w:val="28"/>
        </w:rPr>
        <w:t>），是一種標記式語言。</w:t>
      </w:r>
      <w:r w:rsidRPr="008D3C76">
        <w:rPr>
          <w:rFonts w:ascii="Times New Roman" w:eastAsia="標楷體" w:hAnsi="Times New Roman" w:cs="Times New Roman"/>
          <w:sz w:val="28"/>
          <w:szCs w:val="28"/>
        </w:rPr>
        <w:t>XML</w:t>
      </w:r>
      <w:r w:rsidRPr="008D3C76">
        <w:rPr>
          <w:rFonts w:ascii="Times New Roman" w:eastAsia="標楷體" w:hAnsi="Times New Roman" w:cs="Times New Roman"/>
          <w:sz w:val="28"/>
          <w:szCs w:val="28"/>
        </w:rPr>
        <w:t>被廣泛用來作為跨平台之間互動資料的形式，主要針對資料的內容，通過不同的格式化描述手段（</w:t>
      </w:r>
      <w:r w:rsidRPr="008D3C76">
        <w:rPr>
          <w:rFonts w:ascii="Times New Roman" w:eastAsia="標楷體" w:hAnsi="Times New Roman" w:cs="Times New Roman"/>
          <w:sz w:val="28"/>
          <w:szCs w:val="28"/>
        </w:rPr>
        <w:t>XSLT</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CSS</w:t>
      </w:r>
      <w:r w:rsidRPr="008D3C76">
        <w:rPr>
          <w:rFonts w:ascii="Times New Roman" w:eastAsia="標楷體" w:hAnsi="Times New Roman" w:cs="Times New Roman"/>
          <w:sz w:val="28"/>
          <w:szCs w:val="28"/>
        </w:rPr>
        <w:t>等）可以完成最終的形式表達（生成對應的</w:t>
      </w:r>
      <w:r w:rsidRPr="008D3C76">
        <w:rPr>
          <w:rFonts w:ascii="Times New Roman" w:eastAsia="標楷體" w:hAnsi="Times New Roman" w:cs="Times New Roman"/>
          <w:sz w:val="28"/>
          <w:szCs w:val="28"/>
        </w:rPr>
        <w:t>HTML</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PDF</w:t>
      </w:r>
      <w:r w:rsidRPr="008D3C76">
        <w:rPr>
          <w:rFonts w:ascii="Times New Roman" w:eastAsia="標楷體" w:hAnsi="Times New Roman" w:cs="Times New Roman"/>
          <w:sz w:val="28"/>
          <w:szCs w:val="28"/>
        </w:rPr>
        <w:t>或者其他的檔</w:t>
      </w:r>
      <w:r w:rsidRPr="008D3C76">
        <w:rPr>
          <w:rFonts w:ascii="Times New Roman" w:eastAsia="標楷體" w:hAnsi="Times New Roman" w:cs="Times New Roman"/>
          <w:sz w:val="28"/>
          <w:szCs w:val="28"/>
        </w:rPr>
        <w:lastRenderedPageBreak/>
        <w:t>案格式），標準規範請參考</w:t>
      </w:r>
      <w:r w:rsidR="004B4938" w:rsidRPr="008D3C76">
        <w:rPr>
          <w:rFonts w:ascii="Times New Roman" w:eastAsia="標楷體" w:hAnsi="Times New Roman" w:cs="Times New Roman"/>
          <w:sz w:val="28"/>
          <w:szCs w:val="28"/>
        </w:rPr>
        <w:t>Exten</w:t>
      </w:r>
      <w:r w:rsidRPr="008D3C76">
        <w:rPr>
          <w:rFonts w:ascii="Times New Roman" w:eastAsia="標楷體" w:hAnsi="Times New Roman" w:cs="Times New Roman"/>
          <w:sz w:val="28"/>
          <w:szCs w:val="28"/>
        </w:rPr>
        <w:t>sible Markup Language (XML)</w:t>
      </w:r>
      <w:r w:rsidR="002C4E26" w:rsidRPr="008D3C76">
        <w:rPr>
          <w:rFonts w:ascii="Times New Roman" w:eastAsia="標楷體" w:hAnsi="Times New Roman" w:cs="Times New Roman"/>
          <w:sz w:val="28"/>
          <w:szCs w:val="28"/>
        </w:rPr>
        <w:t>(</w:t>
      </w:r>
      <w:r w:rsidR="002C4E26" w:rsidRPr="008D3C76">
        <w:t xml:space="preserve"> </w:t>
      </w:r>
      <w:hyperlink r:id="rId16" w:history="1">
        <w:r w:rsidR="002C4E26" w:rsidRPr="008D3C76">
          <w:rPr>
            <w:rStyle w:val="a5"/>
            <w:rFonts w:ascii="Times New Roman" w:eastAsia="標楷體" w:hAnsi="Times New Roman" w:cs="Times New Roman"/>
            <w:color w:val="auto"/>
            <w:sz w:val="28"/>
            <w:szCs w:val="28"/>
          </w:rPr>
          <w:t>http://www.w3.org/XML/</w:t>
        </w:r>
      </w:hyperlink>
      <w:r w:rsidR="002C4E26" w:rsidRPr="008D3C76">
        <w:rPr>
          <w:rFonts w:ascii="Times New Roman" w:eastAsia="標楷體" w:hAnsi="Times New Roman" w:cs="Times New Roman"/>
          <w:sz w:val="28"/>
          <w:szCs w:val="28"/>
        </w:rPr>
        <w:t>)</w:t>
      </w:r>
      <w:r w:rsidR="002C4E26" w:rsidRPr="008D3C76">
        <w:rPr>
          <w:rFonts w:ascii="Times New Roman" w:eastAsia="標楷體" w:hAnsi="Times New Roman" w:cs="Times New Roman" w:hint="eastAsia"/>
          <w:sz w:val="28"/>
          <w:szCs w:val="28"/>
        </w:rPr>
        <w:t>。</w:t>
      </w:r>
    </w:p>
    <w:p w14:paraId="4F0CB678" w14:textId="77777777" w:rsidR="00D3345A" w:rsidRPr="008D3C76" w:rsidRDefault="00D3345A" w:rsidP="00D3345A">
      <w:pPr>
        <w:autoSpaceDE w:val="0"/>
        <w:autoSpaceDN w:val="0"/>
        <w:ind w:left="958"/>
        <w:jc w:val="center"/>
        <w:rPr>
          <w:noProof/>
          <w:sz w:val="28"/>
          <w:szCs w:val="28"/>
        </w:rPr>
      </w:pPr>
      <w:r w:rsidRPr="008D3C76">
        <w:rPr>
          <w:noProof/>
        </w:rPr>
        <w:drawing>
          <wp:inline distT="0" distB="0" distL="0" distR="0" wp14:anchorId="1C705E26" wp14:editId="1DD88943">
            <wp:extent cx="3534695" cy="3287186"/>
            <wp:effectExtent l="19050" t="19050" r="27940" b="279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7958" cy="3308820"/>
                    </a:xfrm>
                    <a:prstGeom prst="rect">
                      <a:avLst/>
                    </a:prstGeom>
                    <a:ln>
                      <a:solidFill>
                        <a:schemeClr val="accent1"/>
                      </a:solidFill>
                    </a:ln>
                  </pic:spPr>
                </pic:pic>
              </a:graphicData>
            </a:graphic>
          </wp:inline>
        </w:drawing>
      </w:r>
    </w:p>
    <w:p w14:paraId="35C0EAAB" w14:textId="722EA743" w:rsidR="00D3345A" w:rsidRPr="008D3C76" w:rsidRDefault="00D3345A" w:rsidP="00D3345A">
      <w:pPr>
        <w:jc w:val="center"/>
        <w:rPr>
          <w:rFonts w:ascii="Times New Roman" w:eastAsia="標楷體" w:hAnsi="Times New Roman" w:cs="Times New Roman"/>
          <w:sz w:val="28"/>
          <w:szCs w:val="28"/>
        </w:rPr>
      </w:pPr>
      <w:r w:rsidRPr="008D3C76">
        <w:rPr>
          <w:rFonts w:ascii="Times New Roman" w:eastAsia="標楷體" w:hAnsi="Times New Roman" w:cs="Times New Roman"/>
          <w:sz w:val="28"/>
          <w:szCs w:val="28"/>
        </w:rPr>
        <w:t>圖</w:t>
      </w:r>
      <w:r w:rsidRPr="008D3C76">
        <w:rPr>
          <w:rFonts w:ascii="Times New Roman" w:eastAsia="標楷體" w:hAnsi="Times New Roman" w:cs="Times New Roman"/>
          <w:sz w:val="28"/>
          <w:szCs w:val="28"/>
        </w:rPr>
        <w:t xml:space="preserve"> </w:t>
      </w:r>
      <w:r w:rsidR="00F51E9B">
        <w:rPr>
          <w:rFonts w:ascii="Times New Roman" w:eastAsia="標楷體" w:hAnsi="Times New Roman" w:cs="Times New Roman" w:hint="eastAsia"/>
          <w:sz w:val="28"/>
          <w:szCs w:val="28"/>
        </w:rPr>
        <w:t>七</w:t>
      </w:r>
      <w:r w:rsidRPr="008D3C76">
        <w:rPr>
          <w:rFonts w:ascii="Times New Roman" w:eastAsia="標楷體" w:hAnsi="Times New Roman" w:cs="Times New Roman"/>
          <w:sz w:val="28"/>
          <w:szCs w:val="28"/>
        </w:rPr>
        <w:t xml:space="preserve"> </w:t>
      </w:r>
      <w:r w:rsidRPr="008D3C76">
        <w:rPr>
          <w:rFonts w:ascii="Times New Roman" w:eastAsia="標楷體" w:hAnsi="Times New Roman" w:cs="Times New Roman"/>
          <w:noProof/>
          <w:sz w:val="28"/>
          <w:szCs w:val="28"/>
        </w:rPr>
        <w:t>XML</w:t>
      </w:r>
      <w:r w:rsidRPr="008D3C76">
        <w:rPr>
          <w:rFonts w:ascii="Times New Roman" w:eastAsia="標楷體" w:hAnsi="Times New Roman" w:cs="Times New Roman"/>
          <w:noProof/>
          <w:sz w:val="28"/>
          <w:szCs w:val="28"/>
        </w:rPr>
        <w:t>交換範例</w:t>
      </w:r>
    </w:p>
    <w:p w14:paraId="44F76A21" w14:textId="77777777" w:rsidR="00977DB0" w:rsidRPr="00FC4F38" w:rsidRDefault="00977DB0" w:rsidP="00FC4F38">
      <w:pPr>
        <w:pStyle w:val="4"/>
        <w:rPr>
          <w:rFonts w:ascii="Times New Roman" w:eastAsia="標楷體" w:hAnsi="Times New Roman" w:cs="Times New Roman"/>
          <w:b/>
          <w:sz w:val="28"/>
          <w:szCs w:val="28"/>
        </w:rPr>
      </w:pPr>
      <w:r w:rsidRPr="00FC4F38">
        <w:rPr>
          <w:rFonts w:ascii="Times New Roman" w:eastAsia="標楷體" w:hAnsi="Times New Roman" w:cs="Times New Roman"/>
          <w:sz w:val="28"/>
          <w:szCs w:val="28"/>
        </w:rPr>
        <w:t>JSON</w:t>
      </w:r>
    </w:p>
    <w:p w14:paraId="62AF3CD1" w14:textId="77777777" w:rsidR="0022647D" w:rsidRPr="008D3C76" w:rsidRDefault="00D3345A" w:rsidP="0069594D">
      <w:pPr>
        <w:ind w:leftChars="236" w:left="566" w:firstLine="480"/>
        <w:rPr>
          <w:rFonts w:ascii="Times New Roman" w:eastAsia="標楷體" w:hAnsi="Times New Roman" w:cs="Times New Roman"/>
          <w:sz w:val="28"/>
          <w:szCs w:val="28"/>
        </w:rPr>
      </w:pPr>
      <w:r w:rsidRPr="008D3C76">
        <w:rPr>
          <w:rFonts w:ascii="Times New Roman" w:eastAsia="標楷體" w:hAnsi="Times New Roman" w:cs="Times New Roman"/>
          <w:sz w:val="28"/>
          <w:szCs w:val="28"/>
        </w:rPr>
        <w:t>JSON</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JavaScript Object Notation</w:t>
      </w:r>
      <w:r w:rsidRPr="008D3C76">
        <w:rPr>
          <w:rFonts w:ascii="Times New Roman" w:eastAsia="標楷體" w:hAnsi="Times New Roman" w:cs="Times New Roman"/>
          <w:sz w:val="28"/>
          <w:szCs w:val="28"/>
        </w:rPr>
        <w:t>）是一種由道格拉斯</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克羅克福特構想設計、輕量級的資料交換語言，以文字為基礎，且易於讓人閱讀。標準規範請參考</w:t>
      </w:r>
      <w:r w:rsidRPr="008D3C76">
        <w:rPr>
          <w:rFonts w:ascii="Times New Roman" w:eastAsia="標楷體" w:hAnsi="Times New Roman" w:cs="Times New Roman"/>
          <w:sz w:val="28"/>
          <w:szCs w:val="28"/>
        </w:rPr>
        <w:t>The application/json Media Type for JavaScript Object Notation (JSON)", RFC 4627</w:t>
      </w:r>
      <w:r w:rsidR="009978AF" w:rsidRPr="008D3C76">
        <w:rPr>
          <w:rFonts w:ascii="Times New Roman" w:eastAsia="標楷體" w:hAnsi="Times New Roman" w:cs="Times New Roman"/>
          <w:sz w:val="28"/>
          <w:szCs w:val="28"/>
        </w:rPr>
        <w:t xml:space="preserve"> </w:t>
      </w:r>
      <w:r w:rsidR="004201F6" w:rsidRPr="008D3C76">
        <w:rPr>
          <w:rFonts w:ascii="Times New Roman" w:eastAsia="標楷體" w:hAnsi="Times New Roman" w:cs="Times New Roman"/>
          <w:sz w:val="28"/>
          <w:szCs w:val="28"/>
        </w:rPr>
        <w:t>(</w:t>
      </w:r>
      <w:hyperlink r:id="rId18" w:history="1">
        <w:r w:rsidR="0069594D" w:rsidRPr="008D3C76">
          <w:rPr>
            <w:rStyle w:val="a5"/>
            <w:rFonts w:ascii="Times New Roman" w:eastAsia="標楷體" w:hAnsi="Times New Roman" w:cs="Times New Roman"/>
            <w:color w:val="auto"/>
            <w:sz w:val="28"/>
            <w:szCs w:val="28"/>
          </w:rPr>
          <w:t>https://tools.ietf.org/html/rfc4627</w:t>
        </w:r>
      </w:hyperlink>
      <w:r w:rsidR="004201F6" w:rsidRPr="008D3C76">
        <w:rPr>
          <w:rFonts w:ascii="Times New Roman" w:eastAsia="標楷體" w:hAnsi="Times New Roman" w:cs="Times New Roman"/>
          <w:sz w:val="28"/>
          <w:szCs w:val="28"/>
        </w:rPr>
        <w:t>)</w:t>
      </w:r>
      <w:r w:rsidR="0022647D" w:rsidRPr="008D3C76">
        <w:rPr>
          <w:rFonts w:ascii="Times New Roman" w:eastAsia="標楷體" w:hAnsi="Times New Roman" w:cs="Times New Roman" w:hint="eastAsia"/>
          <w:sz w:val="28"/>
          <w:szCs w:val="28"/>
        </w:rPr>
        <w:t>。</w:t>
      </w:r>
    </w:p>
    <w:p w14:paraId="23F8D254" w14:textId="5DAB9F94" w:rsidR="00A10905" w:rsidRPr="008D3C76" w:rsidRDefault="00D3345A" w:rsidP="0022647D">
      <w:pPr>
        <w:ind w:leftChars="236" w:left="566" w:firstLine="480"/>
        <w:jc w:val="both"/>
        <w:rPr>
          <w:rFonts w:ascii="Times New Roman" w:eastAsia="標楷體" w:hAnsi="Times New Roman" w:cs="Times New Roman"/>
          <w:noProof/>
          <w:sz w:val="28"/>
          <w:szCs w:val="28"/>
        </w:rPr>
      </w:pPr>
      <w:r w:rsidRPr="008D3C76">
        <w:rPr>
          <w:rFonts w:ascii="Times New Roman" w:eastAsia="標楷體" w:hAnsi="Times New Roman" w:cs="Times New Roman"/>
          <w:noProof/>
          <w:sz w:val="28"/>
          <w:szCs w:val="28"/>
        </w:rPr>
        <w:t>JSON</w:t>
      </w:r>
      <w:r w:rsidRPr="008D3C76">
        <w:rPr>
          <w:rFonts w:ascii="Times New Roman" w:eastAsia="標楷體" w:hAnsi="Times New Roman" w:cs="Times New Roman"/>
          <w:noProof/>
          <w:sz w:val="28"/>
          <w:szCs w:val="28"/>
        </w:rPr>
        <w:t>用於</w:t>
      </w:r>
      <w:r w:rsidRPr="008D3C76">
        <w:rPr>
          <w:rFonts w:ascii="Times New Roman" w:eastAsia="標楷體" w:hAnsi="Times New Roman" w:cs="Times New Roman"/>
          <w:sz w:val="28"/>
          <w:szCs w:val="28"/>
        </w:rPr>
        <w:t>描述</w:t>
      </w:r>
      <w:r w:rsidRPr="008D3C76">
        <w:rPr>
          <w:rFonts w:ascii="Times New Roman" w:eastAsia="標楷體" w:hAnsi="Times New Roman" w:cs="Times New Roman"/>
          <w:noProof/>
          <w:sz w:val="28"/>
          <w:szCs w:val="28"/>
        </w:rPr>
        <w:t>資料結構，有兩種結構存在：</w:t>
      </w:r>
    </w:p>
    <w:p w14:paraId="2AAA4726" w14:textId="68EF648F" w:rsidR="00D3345A" w:rsidRPr="00FC4F38" w:rsidRDefault="00A10905" w:rsidP="00FC4F38">
      <w:pPr>
        <w:pStyle w:val="5"/>
        <w:rPr>
          <w:rFonts w:ascii="標楷體" w:eastAsia="標楷體" w:hAnsi="標楷體"/>
          <w:sz w:val="28"/>
          <w:szCs w:val="28"/>
        </w:rPr>
      </w:pPr>
      <w:r>
        <w:rPr>
          <w:rFonts w:hint="eastAsia"/>
        </w:rPr>
        <w:t xml:space="preserve"> </w:t>
      </w:r>
      <w:r w:rsidR="00D3345A" w:rsidRPr="00FC4F38">
        <w:rPr>
          <w:rFonts w:ascii="標楷體" w:eastAsia="標楷體" w:hAnsi="標楷體" w:hint="eastAsia"/>
          <w:b w:val="0"/>
          <w:sz w:val="28"/>
          <w:szCs w:val="28"/>
        </w:rPr>
        <w:t>物件</w:t>
      </w:r>
      <w:r w:rsidR="00E04DE5" w:rsidRPr="00FC4F38">
        <w:rPr>
          <w:rFonts w:ascii="Times New Roman" w:eastAsia="標楷體" w:hAnsi="Times New Roman" w:cs="Times New Roman"/>
          <w:b w:val="0"/>
          <w:sz w:val="28"/>
          <w:szCs w:val="28"/>
        </w:rPr>
        <w:t>(</w:t>
      </w:r>
      <w:r w:rsidR="00D3345A" w:rsidRPr="00FC4F38">
        <w:rPr>
          <w:rFonts w:ascii="Times New Roman" w:eastAsia="標楷體" w:hAnsi="Times New Roman" w:cs="Times New Roman"/>
          <w:b w:val="0"/>
          <w:sz w:val="28"/>
          <w:szCs w:val="28"/>
        </w:rPr>
        <w:t>object</w:t>
      </w:r>
      <w:r w:rsidR="00E04DE5" w:rsidRPr="00FC4F38">
        <w:rPr>
          <w:rFonts w:ascii="Times New Roman" w:eastAsia="標楷體" w:hAnsi="Times New Roman" w:cs="Times New Roman"/>
          <w:b w:val="0"/>
          <w:sz w:val="28"/>
          <w:szCs w:val="28"/>
        </w:rPr>
        <w:t>)</w:t>
      </w:r>
      <w:r w:rsidR="00D3345A" w:rsidRPr="00FC4F38">
        <w:rPr>
          <w:rFonts w:ascii="標楷體" w:eastAsia="標楷體" w:hAnsi="標楷體" w:hint="eastAsia"/>
          <w:b w:val="0"/>
          <w:sz w:val="28"/>
          <w:szCs w:val="28"/>
        </w:rPr>
        <w:t>：一個物件包含一系列非排序的名稱／</w:t>
      </w:r>
      <w:proofErr w:type="gramStart"/>
      <w:r w:rsidR="00D3345A" w:rsidRPr="00FC4F38">
        <w:rPr>
          <w:rFonts w:ascii="標楷體" w:eastAsia="標楷體" w:hAnsi="標楷體" w:hint="eastAsia"/>
          <w:b w:val="0"/>
          <w:sz w:val="28"/>
          <w:szCs w:val="28"/>
        </w:rPr>
        <w:t>值對</w:t>
      </w:r>
      <w:proofErr w:type="gramEnd"/>
      <w:r w:rsidR="00D3345A" w:rsidRPr="00FC4F38">
        <w:rPr>
          <w:rFonts w:ascii="Times New Roman" w:eastAsia="標楷體" w:hAnsi="Times New Roman" w:cs="Times New Roman"/>
          <w:b w:val="0"/>
          <w:sz w:val="28"/>
          <w:szCs w:val="28"/>
        </w:rPr>
        <w:lastRenderedPageBreak/>
        <w:t>(pair)</w:t>
      </w:r>
      <w:r w:rsidR="00D3345A" w:rsidRPr="00FC4F38">
        <w:rPr>
          <w:rFonts w:ascii="標楷體" w:eastAsia="標楷體" w:hAnsi="標楷體" w:hint="eastAsia"/>
          <w:b w:val="0"/>
          <w:sz w:val="28"/>
          <w:szCs w:val="28"/>
        </w:rPr>
        <w:t>，一個物件以</w:t>
      </w:r>
      <w:r w:rsidR="00E04DE5" w:rsidRPr="00FC4F38">
        <w:rPr>
          <w:rFonts w:ascii="標楷體" w:eastAsia="標楷體" w:hAnsi="標楷體" w:hint="eastAsia"/>
          <w:b w:val="0"/>
          <w:sz w:val="28"/>
          <w:szCs w:val="28"/>
        </w:rPr>
        <w:t>大括弧「</w:t>
      </w:r>
      <w:r w:rsidR="00D3345A" w:rsidRPr="00FC4F38">
        <w:rPr>
          <w:rFonts w:ascii="標楷體" w:eastAsia="標楷體" w:hAnsi="標楷體"/>
          <w:b w:val="0"/>
          <w:sz w:val="28"/>
          <w:szCs w:val="28"/>
        </w:rPr>
        <w:t>{</w:t>
      </w:r>
      <w:r w:rsidR="00E04DE5" w:rsidRPr="00FC4F38">
        <w:rPr>
          <w:rFonts w:ascii="標楷體" w:eastAsia="標楷體" w:hAnsi="標楷體" w:hint="eastAsia"/>
          <w:b w:val="0"/>
          <w:sz w:val="28"/>
          <w:szCs w:val="28"/>
        </w:rPr>
        <w:t>」</w:t>
      </w:r>
      <w:r w:rsidR="00D3345A" w:rsidRPr="00FC4F38">
        <w:rPr>
          <w:rFonts w:ascii="標楷體" w:eastAsia="標楷體" w:hAnsi="標楷體" w:hint="eastAsia"/>
          <w:b w:val="0"/>
          <w:sz w:val="28"/>
          <w:szCs w:val="28"/>
        </w:rPr>
        <w:t>開始，並以</w:t>
      </w:r>
      <w:r w:rsidR="00E04DE5" w:rsidRPr="00FC4F38">
        <w:rPr>
          <w:rFonts w:ascii="標楷體" w:eastAsia="標楷體" w:hAnsi="標楷體" w:hint="eastAsia"/>
          <w:b w:val="0"/>
          <w:sz w:val="28"/>
          <w:szCs w:val="28"/>
        </w:rPr>
        <w:t>大括弧「</w:t>
      </w:r>
      <w:r w:rsidR="00D3345A" w:rsidRPr="00FC4F38">
        <w:rPr>
          <w:rFonts w:ascii="標楷體" w:eastAsia="標楷體" w:hAnsi="標楷體"/>
          <w:b w:val="0"/>
          <w:sz w:val="28"/>
          <w:szCs w:val="28"/>
        </w:rPr>
        <w:t>}</w:t>
      </w:r>
      <w:r w:rsidR="00E04DE5" w:rsidRPr="00FC4F38">
        <w:rPr>
          <w:rFonts w:ascii="標楷體" w:eastAsia="標楷體" w:hAnsi="標楷體" w:hint="eastAsia"/>
          <w:b w:val="0"/>
          <w:sz w:val="28"/>
          <w:szCs w:val="28"/>
        </w:rPr>
        <w:t>」結束，</w:t>
      </w:r>
      <w:r w:rsidR="00D3345A" w:rsidRPr="00FC4F38">
        <w:rPr>
          <w:rFonts w:ascii="標楷體" w:eastAsia="標楷體" w:hAnsi="標楷體" w:hint="eastAsia"/>
          <w:b w:val="0"/>
          <w:sz w:val="28"/>
          <w:szCs w:val="28"/>
        </w:rPr>
        <w:t>每</w:t>
      </w:r>
      <w:proofErr w:type="gramStart"/>
      <w:r w:rsidR="00D3345A" w:rsidRPr="00FC4F38">
        <w:rPr>
          <w:rFonts w:ascii="標楷體" w:eastAsia="標楷體" w:hAnsi="標楷體" w:hint="eastAsia"/>
          <w:b w:val="0"/>
          <w:sz w:val="28"/>
          <w:szCs w:val="28"/>
        </w:rPr>
        <w:t>個</w:t>
      </w:r>
      <w:proofErr w:type="gramEnd"/>
      <w:r w:rsidR="00D3345A" w:rsidRPr="00FC4F38">
        <w:rPr>
          <w:rFonts w:ascii="標楷體" w:eastAsia="標楷體" w:hAnsi="標楷體" w:hint="eastAsia"/>
          <w:b w:val="0"/>
          <w:sz w:val="28"/>
          <w:szCs w:val="28"/>
        </w:rPr>
        <w:t>名稱／</w:t>
      </w:r>
      <w:proofErr w:type="gramStart"/>
      <w:r w:rsidR="00D3345A" w:rsidRPr="00FC4F38">
        <w:rPr>
          <w:rFonts w:ascii="標楷體" w:eastAsia="標楷體" w:hAnsi="標楷體" w:hint="eastAsia"/>
          <w:b w:val="0"/>
          <w:sz w:val="28"/>
          <w:szCs w:val="28"/>
        </w:rPr>
        <w:t>值對之間</w:t>
      </w:r>
      <w:proofErr w:type="gramEnd"/>
      <w:r w:rsidR="00D3345A" w:rsidRPr="00FC4F38">
        <w:rPr>
          <w:rFonts w:ascii="標楷體" w:eastAsia="標楷體" w:hAnsi="標楷體" w:hint="eastAsia"/>
          <w:b w:val="0"/>
          <w:sz w:val="28"/>
          <w:szCs w:val="28"/>
        </w:rPr>
        <w:t>使用</w:t>
      </w:r>
      <w:r w:rsidR="00E04DE5" w:rsidRPr="00FC4F38">
        <w:rPr>
          <w:rFonts w:ascii="標楷體" w:eastAsia="標楷體" w:hAnsi="標楷體" w:hint="eastAsia"/>
          <w:b w:val="0"/>
          <w:sz w:val="28"/>
          <w:szCs w:val="28"/>
        </w:rPr>
        <w:t>冒號「</w:t>
      </w:r>
      <w:r w:rsidR="00D3345A" w:rsidRPr="00FC4F38">
        <w:rPr>
          <w:rFonts w:ascii="標楷體" w:eastAsia="標楷體" w:hAnsi="標楷體" w:hint="eastAsia"/>
          <w:b w:val="0"/>
          <w:sz w:val="28"/>
          <w:szCs w:val="28"/>
        </w:rPr>
        <w:t>：</w:t>
      </w:r>
      <w:r w:rsidR="00E04DE5" w:rsidRPr="00FC4F38">
        <w:rPr>
          <w:rFonts w:ascii="標楷體" w:eastAsia="標楷體" w:hAnsi="標楷體" w:hint="eastAsia"/>
          <w:b w:val="0"/>
          <w:sz w:val="28"/>
          <w:szCs w:val="28"/>
        </w:rPr>
        <w:t>」分割</w:t>
      </w:r>
      <w:r w:rsidR="00BE7265" w:rsidRPr="00FC4F38">
        <w:rPr>
          <w:rFonts w:ascii="標楷體" w:eastAsia="標楷體" w:hAnsi="標楷體" w:hint="eastAsia"/>
          <w:b w:val="0"/>
          <w:sz w:val="28"/>
          <w:szCs w:val="28"/>
        </w:rPr>
        <w:t>。</w:t>
      </w:r>
    </w:p>
    <w:p w14:paraId="617842DC" w14:textId="77777777" w:rsidR="00D3345A" w:rsidRPr="00FC4F38" w:rsidRDefault="00D3345A" w:rsidP="00FC4F38">
      <w:pPr>
        <w:pStyle w:val="5"/>
        <w:rPr>
          <w:rFonts w:ascii="標楷體" w:eastAsia="標楷體" w:hAnsi="標楷體"/>
          <w:sz w:val="28"/>
          <w:szCs w:val="28"/>
        </w:rPr>
      </w:pPr>
      <w:r w:rsidRPr="00FC4F38">
        <w:rPr>
          <w:rFonts w:ascii="標楷體" w:eastAsia="標楷體" w:hAnsi="標楷體" w:hint="eastAsia"/>
          <w:b w:val="0"/>
          <w:sz w:val="28"/>
          <w:szCs w:val="28"/>
        </w:rPr>
        <w:t>陣列</w:t>
      </w:r>
      <w:r w:rsidR="00E04DE5" w:rsidRPr="00FC4F38">
        <w:rPr>
          <w:rFonts w:ascii="Times New Roman" w:eastAsia="標楷體" w:hAnsi="Times New Roman" w:cs="Times New Roman"/>
          <w:b w:val="0"/>
          <w:sz w:val="28"/>
          <w:szCs w:val="28"/>
        </w:rPr>
        <w:t>(</w:t>
      </w:r>
      <w:r w:rsidRPr="00FC4F38">
        <w:rPr>
          <w:rFonts w:ascii="Times New Roman" w:eastAsia="標楷體" w:hAnsi="Times New Roman" w:cs="Times New Roman"/>
          <w:b w:val="0"/>
          <w:sz w:val="28"/>
          <w:szCs w:val="28"/>
        </w:rPr>
        <w:t>array</w:t>
      </w:r>
      <w:r w:rsidR="00E04DE5" w:rsidRPr="00FC4F38">
        <w:rPr>
          <w:rFonts w:ascii="Times New Roman" w:eastAsia="標楷體" w:hAnsi="Times New Roman" w:cs="Times New Roman"/>
          <w:b w:val="0"/>
          <w:sz w:val="28"/>
          <w:szCs w:val="28"/>
        </w:rPr>
        <w:t>)</w:t>
      </w:r>
      <w:r w:rsidRPr="00FC4F38">
        <w:rPr>
          <w:rFonts w:ascii="標楷體" w:eastAsia="標楷體" w:hAnsi="標楷體" w:hint="eastAsia"/>
          <w:b w:val="0"/>
          <w:sz w:val="28"/>
          <w:szCs w:val="28"/>
        </w:rPr>
        <w:t>：一個陣列是一個值</w:t>
      </w:r>
      <w:r w:rsidRPr="00FC4F38">
        <w:rPr>
          <w:rFonts w:ascii="Times New Roman" w:eastAsia="標楷體" w:hAnsi="Times New Roman" w:cs="Times New Roman"/>
          <w:b w:val="0"/>
          <w:sz w:val="28"/>
          <w:szCs w:val="28"/>
        </w:rPr>
        <w:t>(value)</w:t>
      </w:r>
      <w:r w:rsidRPr="00FC4F38">
        <w:rPr>
          <w:rFonts w:ascii="標楷體" w:eastAsia="標楷體" w:hAnsi="標楷體" w:hint="eastAsia"/>
          <w:b w:val="0"/>
          <w:sz w:val="28"/>
          <w:szCs w:val="28"/>
        </w:rPr>
        <w:t>的集合，一個陣列以</w:t>
      </w:r>
      <w:r w:rsidR="00BE7265" w:rsidRPr="00FC4F38">
        <w:rPr>
          <w:rFonts w:ascii="標楷體" w:eastAsia="標楷體" w:hAnsi="標楷體" w:hint="eastAsia"/>
          <w:b w:val="0"/>
          <w:sz w:val="28"/>
          <w:szCs w:val="28"/>
        </w:rPr>
        <w:t>中括弧「</w:t>
      </w:r>
      <w:r w:rsidRPr="00FC4F38">
        <w:rPr>
          <w:rFonts w:ascii="標楷體" w:eastAsia="標楷體" w:hAnsi="標楷體"/>
          <w:b w:val="0"/>
          <w:sz w:val="28"/>
          <w:szCs w:val="28"/>
        </w:rPr>
        <w:t>[</w:t>
      </w:r>
      <w:r w:rsidR="00BE7265" w:rsidRPr="00FC4F38">
        <w:rPr>
          <w:rFonts w:ascii="標楷體" w:eastAsia="標楷體" w:hAnsi="標楷體" w:hint="eastAsia"/>
          <w:b w:val="0"/>
          <w:sz w:val="28"/>
          <w:szCs w:val="28"/>
        </w:rPr>
        <w:t>」開始</w:t>
      </w:r>
      <w:r w:rsidRPr="00FC4F38">
        <w:rPr>
          <w:rFonts w:ascii="標楷體" w:eastAsia="標楷體" w:hAnsi="標楷體" w:hint="eastAsia"/>
          <w:b w:val="0"/>
          <w:sz w:val="28"/>
          <w:szCs w:val="28"/>
        </w:rPr>
        <w:t>，並以</w:t>
      </w:r>
      <w:r w:rsidR="00BE7265" w:rsidRPr="00FC4F38">
        <w:rPr>
          <w:rFonts w:ascii="標楷體" w:eastAsia="標楷體" w:hAnsi="標楷體" w:hint="eastAsia"/>
          <w:b w:val="0"/>
          <w:sz w:val="28"/>
          <w:szCs w:val="28"/>
        </w:rPr>
        <w:t>中括弧「</w:t>
      </w:r>
      <w:r w:rsidRPr="00FC4F38">
        <w:rPr>
          <w:rFonts w:ascii="標楷體" w:eastAsia="標楷體" w:hAnsi="標楷體"/>
          <w:b w:val="0"/>
          <w:sz w:val="28"/>
          <w:szCs w:val="28"/>
        </w:rPr>
        <w:t>]</w:t>
      </w:r>
      <w:r w:rsidR="00BE7265" w:rsidRPr="00FC4F38">
        <w:rPr>
          <w:rFonts w:ascii="標楷體" w:eastAsia="標楷體" w:hAnsi="標楷體"/>
          <w:b w:val="0"/>
          <w:sz w:val="28"/>
          <w:szCs w:val="28"/>
        </w:rPr>
        <w:t xml:space="preserve"> </w:t>
      </w:r>
      <w:r w:rsidR="00BE7265" w:rsidRPr="00FC4F38">
        <w:rPr>
          <w:rFonts w:ascii="標楷體" w:eastAsia="標楷體" w:hAnsi="標楷體" w:hint="eastAsia"/>
          <w:b w:val="0"/>
          <w:sz w:val="28"/>
          <w:szCs w:val="28"/>
        </w:rPr>
        <w:t>」</w:t>
      </w:r>
      <w:r w:rsidRPr="00FC4F38">
        <w:rPr>
          <w:rFonts w:ascii="標楷體" w:eastAsia="標楷體" w:hAnsi="標楷體" w:hint="eastAsia"/>
          <w:b w:val="0"/>
          <w:sz w:val="28"/>
          <w:szCs w:val="28"/>
        </w:rPr>
        <w:t>結束。陣列成員之間使用</w:t>
      </w:r>
      <w:r w:rsidR="00BE7265" w:rsidRPr="00FC4F38">
        <w:rPr>
          <w:rFonts w:ascii="標楷體" w:eastAsia="標楷體" w:hAnsi="標楷體" w:hint="eastAsia"/>
          <w:b w:val="0"/>
          <w:sz w:val="28"/>
          <w:szCs w:val="28"/>
        </w:rPr>
        <w:t>逗號「</w:t>
      </w:r>
      <w:r w:rsidRPr="00FC4F38">
        <w:rPr>
          <w:rFonts w:ascii="標楷體" w:eastAsia="標楷體" w:hAnsi="標楷體"/>
          <w:b w:val="0"/>
          <w:sz w:val="28"/>
          <w:szCs w:val="28"/>
        </w:rPr>
        <w:t>,</w:t>
      </w:r>
      <w:r w:rsidR="00BE7265" w:rsidRPr="00FC4F38">
        <w:rPr>
          <w:rFonts w:ascii="標楷體" w:eastAsia="標楷體" w:hAnsi="標楷體" w:hint="eastAsia"/>
          <w:b w:val="0"/>
          <w:sz w:val="28"/>
          <w:szCs w:val="28"/>
        </w:rPr>
        <w:t>」</w:t>
      </w:r>
      <w:r w:rsidR="00213F77" w:rsidRPr="00FC4F38">
        <w:rPr>
          <w:rFonts w:ascii="標楷體" w:eastAsia="標楷體" w:hAnsi="標楷體" w:hint="eastAsia"/>
          <w:b w:val="0"/>
          <w:sz w:val="28"/>
          <w:szCs w:val="28"/>
        </w:rPr>
        <w:t>分割，例如：</w:t>
      </w:r>
    </w:p>
    <w:p w14:paraId="5DA9EBC1" w14:textId="77777777" w:rsidR="00D3345A" w:rsidRPr="008D3C76" w:rsidRDefault="00D3345A" w:rsidP="00D3345A">
      <w:pPr>
        <w:autoSpaceDE w:val="0"/>
        <w:autoSpaceDN w:val="0"/>
        <w:jc w:val="center"/>
        <w:rPr>
          <w:noProof/>
          <w:sz w:val="28"/>
          <w:szCs w:val="28"/>
        </w:rPr>
      </w:pPr>
      <w:r w:rsidRPr="008D3C76">
        <w:rPr>
          <w:noProof/>
        </w:rPr>
        <w:drawing>
          <wp:inline distT="0" distB="0" distL="0" distR="0" wp14:anchorId="17167E53" wp14:editId="54F8E55B">
            <wp:extent cx="3867777" cy="2612572"/>
            <wp:effectExtent l="19050" t="19050" r="19050" b="165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8205" cy="2660144"/>
                    </a:xfrm>
                    <a:prstGeom prst="rect">
                      <a:avLst/>
                    </a:prstGeom>
                    <a:ln>
                      <a:solidFill>
                        <a:schemeClr val="accent1"/>
                      </a:solidFill>
                    </a:ln>
                  </pic:spPr>
                </pic:pic>
              </a:graphicData>
            </a:graphic>
          </wp:inline>
        </w:drawing>
      </w:r>
    </w:p>
    <w:p w14:paraId="5AC6324A" w14:textId="7816D6E6" w:rsidR="00E04DE5" w:rsidRPr="008D3C76" w:rsidRDefault="00E04DE5" w:rsidP="00E04DE5">
      <w:pPr>
        <w:jc w:val="center"/>
        <w:rPr>
          <w:rFonts w:ascii="Times New Roman" w:eastAsia="標楷體" w:hAnsi="Times New Roman" w:cs="Times New Roman"/>
          <w:sz w:val="28"/>
          <w:szCs w:val="28"/>
        </w:rPr>
      </w:pPr>
      <w:r w:rsidRPr="008D3C76">
        <w:rPr>
          <w:rFonts w:ascii="Times New Roman" w:eastAsia="標楷體" w:hAnsi="Times New Roman" w:cs="Times New Roman"/>
          <w:sz w:val="28"/>
          <w:szCs w:val="28"/>
        </w:rPr>
        <w:t>圖</w:t>
      </w:r>
      <w:r w:rsidRPr="008D3C76">
        <w:rPr>
          <w:rFonts w:ascii="Times New Roman" w:eastAsia="標楷體" w:hAnsi="Times New Roman" w:cs="Times New Roman"/>
          <w:sz w:val="28"/>
          <w:szCs w:val="28"/>
        </w:rPr>
        <w:t xml:space="preserve"> </w:t>
      </w:r>
      <w:r w:rsidR="00F51E9B">
        <w:rPr>
          <w:rFonts w:ascii="Times New Roman" w:eastAsia="標楷體" w:hAnsi="Times New Roman" w:cs="Times New Roman" w:hint="eastAsia"/>
          <w:sz w:val="28"/>
          <w:szCs w:val="28"/>
        </w:rPr>
        <w:t>八</w:t>
      </w:r>
      <w:r w:rsidRPr="008D3C76">
        <w:rPr>
          <w:rFonts w:ascii="Times New Roman" w:eastAsia="標楷體" w:hAnsi="Times New Roman" w:cs="Times New Roman"/>
          <w:sz w:val="28"/>
          <w:szCs w:val="28"/>
        </w:rPr>
        <w:t xml:space="preserve"> JSON</w:t>
      </w:r>
      <w:r w:rsidRPr="008D3C76">
        <w:rPr>
          <w:rFonts w:ascii="Times New Roman" w:eastAsia="標楷體" w:hAnsi="Times New Roman" w:cs="Times New Roman" w:hint="eastAsia"/>
          <w:sz w:val="28"/>
          <w:szCs w:val="28"/>
        </w:rPr>
        <w:t>交</w:t>
      </w:r>
      <w:r w:rsidRPr="008D3C76">
        <w:rPr>
          <w:rFonts w:ascii="Times New Roman" w:eastAsia="標楷體" w:hAnsi="Times New Roman" w:cs="Times New Roman"/>
          <w:noProof/>
          <w:sz w:val="28"/>
          <w:szCs w:val="28"/>
        </w:rPr>
        <w:t>換範例</w:t>
      </w:r>
    </w:p>
    <w:p w14:paraId="00841F4C" w14:textId="77777777" w:rsidR="00977DB0" w:rsidRPr="00FC4F38" w:rsidRDefault="00977DB0" w:rsidP="00FC4F38">
      <w:pPr>
        <w:pStyle w:val="4"/>
        <w:rPr>
          <w:rFonts w:ascii="Times New Roman" w:eastAsia="標楷體" w:hAnsi="Times New Roman" w:cs="Times New Roman"/>
          <w:b/>
          <w:sz w:val="28"/>
          <w:szCs w:val="28"/>
        </w:rPr>
      </w:pPr>
      <w:r w:rsidRPr="00FC4F38">
        <w:rPr>
          <w:rFonts w:ascii="Times New Roman" w:eastAsia="標楷體" w:hAnsi="Times New Roman" w:cs="Times New Roman"/>
          <w:sz w:val="28"/>
          <w:szCs w:val="28"/>
        </w:rPr>
        <w:t>YAML</w:t>
      </w:r>
    </w:p>
    <w:p w14:paraId="67B154FD" w14:textId="77777777" w:rsidR="00D3345A" w:rsidRPr="008D3C76" w:rsidRDefault="003E17E9" w:rsidP="004201F6">
      <w:pPr>
        <w:ind w:leftChars="236" w:left="566" w:firstLine="480"/>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YAML</w:t>
      </w:r>
      <w:r w:rsidRPr="008D3C76">
        <w:rPr>
          <w:rFonts w:ascii="Times New Roman" w:eastAsia="標楷體" w:hAnsi="Times New Roman" w:cs="Times New Roman" w:hint="eastAsia"/>
          <w:sz w:val="28"/>
          <w:szCs w:val="28"/>
        </w:rPr>
        <w:t>是一種可讀性高，用來表達資料序列的格式，語法和其他高階語言類似，</w:t>
      </w:r>
      <w:r w:rsidR="0057415C" w:rsidRPr="008D3C76">
        <w:rPr>
          <w:rFonts w:ascii="Times New Roman" w:eastAsia="標楷體" w:hAnsi="Times New Roman" w:cs="Times New Roman" w:hint="eastAsia"/>
          <w:sz w:val="28"/>
          <w:szCs w:val="28"/>
        </w:rPr>
        <w:t>可以簡單表達陣</w:t>
      </w:r>
      <w:r w:rsidR="0057415C" w:rsidRPr="008D3C76">
        <w:rPr>
          <w:rFonts w:ascii="Times New Roman" w:eastAsia="標楷體" w:hAnsi="Times New Roman" w:cs="Times New Roman"/>
          <w:sz w:val="28"/>
          <w:szCs w:val="28"/>
        </w:rPr>
        <w:t>列</w:t>
      </w:r>
      <w:r w:rsidR="000949F8" w:rsidRPr="008D3C76">
        <w:rPr>
          <w:rFonts w:ascii="Times New Roman" w:eastAsia="標楷體" w:hAnsi="Times New Roman" w:cs="Times New Roman" w:hint="eastAsia"/>
          <w:sz w:val="28"/>
          <w:szCs w:val="28"/>
        </w:rPr>
        <w:t>(</w:t>
      </w:r>
      <w:r w:rsidR="000949F8" w:rsidRPr="008D3C76">
        <w:rPr>
          <w:rFonts w:ascii="Times New Roman" w:eastAsia="標楷體" w:hAnsi="Times New Roman" w:cs="Times New Roman"/>
          <w:sz w:val="28"/>
          <w:szCs w:val="28"/>
        </w:rPr>
        <w:t>arrays/lists</w:t>
      </w:r>
      <w:r w:rsidR="000949F8"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、雜</w:t>
      </w:r>
      <w:r w:rsidR="000949F8" w:rsidRPr="008D3C76">
        <w:rPr>
          <w:rFonts w:ascii="Times New Roman" w:eastAsia="標楷體" w:hAnsi="Times New Roman" w:cs="Times New Roman" w:hint="eastAsia"/>
          <w:sz w:val="28"/>
          <w:szCs w:val="28"/>
        </w:rPr>
        <w:t>湊</w:t>
      </w:r>
      <w:r w:rsidR="000949F8" w:rsidRPr="008D3C76">
        <w:rPr>
          <w:rFonts w:ascii="Times New Roman" w:eastAsia="標楷體" w:hAnsi="Times New Roman" w:cs="Times New Roman" w:hint="eastAsia"/>
          <w:sz w:val="28"/>
          <w:szCs w:val="28"/>
        </w:rPr>
        <w:t>(</w:t>
      </w:r>
      <w:r w:rsidR="000949F8" w:rsidRPr="008D3C76">
        <w:rPr>
          <w:rFonts w:ascii="Times New Roman" w:eastAsia="標楷體" w:hAnsi="Times New Roman" w:cs="Times New Roman"/>
          <w:sz w:val="28"/>
          <w:szCs w:val="28"/>
        </w:rPr>
        <w:t>hashes/dictionaries</w:t>
      </w:r>
      <w:r w:rsidR="000949F8"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等資料形態</w:t>
      </w:r>
      <w:r w:rsidR="00567AF3" w:rsidRPr="008D3C76">
        <w:rPr>
          <w:rFonts w:ascii="Times New Roman" w:eastAsia="標楷體" w:hAnsi="Times New Roman" w:cs="Times New Roman" w:hint="eastAsia"/>
          <w:sz w:val="28"/>
          <w:szCs w:val="28"/>
        </w:rPr>
        <w:t>，</w:t>
      </w:r>
      <w:r w:rsidR="00567AF3" w:rsidRPr="008D3C76">
        <w:rPr>
          <w:rFonts w:ascii="Times New Roman" w:eastAsia="標楷體" w:hAnsi="Times New Roman" w:cs="Times New Roman" w:hint="eastAsia"/>
          <w:sz w:val="28"/>
          <w:szCs w:val="28"/>
        </w:rPr>
        <w:t>YAML</w:t>
      </w:r>
      <w:r w:rsidRPr="008D3C76">
        <w:rPr>
          <w:rFonts w:ascii="Times New Roman" w:eastAsia="標楷體" w:hAnsi="Times New Roman" w:cs="Times New Roman" w:hint="eastAsia"/>
          <w:sz w:val="28"/>
          <w:szCs w:val="28"/>
        </w:rPr>
        <w:t>使用空白符號</w:t>
      </w:r>
      <w:r w:rsidR="00567AF3" w:rsidRPr="008D3C76">
        <w:rPr>
          <w:rFonts w:ascii="Times New Roman" w:eastAsia="標楷體" w:hAnsi="Times New Roman" w:cs="Times New Roman" w:hint="eastAsia"/>
          <w:sz w:val="28"/>
          <w:szCs w:val="28"/>
        </w:rPr>
        <w:t>的</w:t>
      </w:r>
      <w:r w:rsidRPr="008D3C76">
        <w:rPr>
          <w:rFonts w:ascii="Times New Roman" w:eastAsia="標楷體" w:hAnsi="Times New Roman" w:cs="Times New Roman" w:hint="eastAsia"/>
          <w:sz w:val="28"/>
          <w:szCs w:val="28"/>
        </w:rPr>
        <w:t>縮排</w:t>
      </w:r>
      <w:r w:rsidR="00567AF3" w:rsidRPr="008D3C76">
        <w:rPr>
          <w:rFonts w:ascii="Times New Roman" w:eastAsia="標楷體" w:hAnsi="Times New Roman" w:cs="Times New Roman" w:hint="eastAsia"/>
          <w:sz w:val="28"/>
          <w:szCs w:val="28"/>
        </w:rPr>
        <w:t>表</w:t>
      </w:r>
      <w:r w:rsidR="00567AF3" w:rsidRPr="008D3C76">
        <w:rPr>
          <w:rFonts w:ascii="Times New Roman" w:eastAsia="標楷體" w:hAnsi="Times New Roman" w:cs="Times New Roman"/>
          <w:sz w:val="28"/>
          <w:szCs w:val="28"/>
        </w:rPr>
        <w:t>示</w:t>
      </w:r>
      <w:r w:rsidR="00567AF3" w:rsidRPr="008D3C76">
        <w:rPr>
          <w:rFonts w:ascii="Times New Roman" w:eastAsia="標楷體" w:hAnsi="Times New Roman" w:cs="Times New Roman"/>
          <w:sz w:val="28"/>
          <w:szCs w:val="28"/>
        </w:rPr>
        <w:lastRenderedPageBreak/>
        <w:t>層級關係</w:t>
      </w:r>
      <w:r w:rsidR="00567AF3" w:rsidRPr="008D3C76">
        <w:rPr>
          <w:rFonts w:ascii="Times New Roman" w:eastAsia="標楷體" w:hAnsi="Times New Roman" w:cs="Times New Roman" w:hint="eastAsia"/>
          <w:sz w:val="28"/>
          <w:szCs w:val="28"/>
        </w:rPr>
        <w:t>(</w:t>
      </w:r>
      <w:r w:rsidR="00567AF3" w:rsidRPr="008D3C76">
        <w:rPr>
          <w:rFonts w:ascii="Times New Roman" w:eastAsia="標楷體" w:hAnsi="Times New Roman" w:cs="Times New Roman" w:hint="eastAsia"/>
          <w:sz w:val="28"/>
          <w:szCs w:val="28"/>
        </w:rPr>
        <w:t>不</w:t>
      </w:r>
      <w:r w:rsidR="00567AF3" w:rsidRPr="008D3C76">
        <w:rPr>
          <w:rFonts w:ascii="Times New Roman" w:eastAsia="標楷體" w:hAnsi="Times New Roman" w:cs="Times New Roman"/>
          <w:sz w:val="28"/>
          <w:szCs w:val="28"/>
        </w:rPr>
        <w:t>允許使用</w:t>
      </w:r>
      <w:r w:rsidR="00567AF3" w:rsidRPr="008D3C76">
        <w:rPr>
          <w:rFonts w:ascii="Times New Roman" w:eastAsia="標楷體" w:hAnsi="Times New Roman" w:cs="Times New Roman" w:hint="eastAsia"/>
          <w:sz w:val="28"/>
          <w:szCs w:val="28"/>
        </w:rPr>
        <w:t>Tab)</w:t>
      </w:r>
      <w:r w:rsidR="00567AF3" w:rsidRPr="008D3C76">
        <w:rPr>
          <w:rFonts w:ascii="Times New Roman" w:eastAsia="標楷體" w:hAnsi="Times New Roman" w:cs="Times New Roman"/>
          <w:sz w:val="28"/>
          <w:szCs w:val="28"/>
        </w:rPr>
        <w:t>，</w:t>
      </w:r>
      <w:r w:rsidR="00567AF3" w:rsidRPr="008D3C76">
        <w:rPr>
          <w:rFonts w:ascii="Times New Roman" w:eastAsia="標楷體" w:hAnsi="Times New Roman" w:cs="Times New Roman" w:hint="eastAsia"/>
          <w:sz w:val="28"/>
          <w:szCs w:val="28"/>
        </w:rPr>
        <w:t>縮</w:t>
      </w:r>
      <w:r w:rsidR="00567AF3" w:rsidRPr="008D3C76">
        <w:rPr>
          <w:rFonts w:ascii="Times New Roman" w:eastAsia="標楷體" w:hAnsi="Times New Roman" w:cs="Times New Roman"/>
          <w:sz w:val="28"/>
          <w:szCs w:val="28"/>
        </w:rPr>
        <w:t>排的空格數目不重要，只要將相同層級的元</w:t>
      </w:r>
      <w:r w:rsidR="00567AF3" w:rsidRPr="008D3C76">
        <w:rPr>
          <w:rFonts w:ascii="Times New Roman" w:eastAsia="標楷體" w:hAnsi="Times New Roman" w:cs="Times New Roman" w:hint="eastAsia"/>
          <w:sz w:val="28"/>
          <w:szCs w:val="28"/>
        </w:rPr>
        <w:t>素</w:t>
      </w:r>
      <w:r w:rsidR="00567AF3" w:rsidRPr="008D3C76">
        <w:rPr>
          <w:rFonts w:ascii="Times New Roman" w:eastAsia="標楷體" w:hAnsi="Times New Roman" w:cs="Times New Roman"/>
          <w:sz w:val="28"/>
          <w:szCs w:val="28"/>
        </w:rPr>
        <w:t>左側對</w:t>
      </w:r>
      <w:r w:rsidR="00567AF3" w:rsidRPr="008D3C76">
        <w:rPr>
          <w:rFonts w:ascii="Times New Roman" w:eastAsia="標楷體" w:hAnsi="Times New Roman" w:cs="Times New Roman" w:hint="eastAsia"/>
          <w:sz w:val="28"/>
          <w:szCs w:val="28"/>
        </w:rPr>
        <w:t>齊即</w:t>
      </w:r>
      <w:r w:rsidR="00567AF3" w:rsidRPr="008D3C76">
        <w:rPr>
          <w:rFonts w:ascii="Times New Roman" w:eastAsia="標楷體" w:hAnsi="Times New Roman" w:cs="Times New Roman"/>
          <w:sz w:val="28"/>
          <w:szCs w:val="28"/>
        </w:rPr>
        <w:t>可，</w:t>
      </w:r>
      <w:r w:rsidRPr="008D3C76">
        <w:rPr>
          <w:rFonts w:ascii="Times New Roman" w:eastAsia="標楷體" w:hAnsi="Times New Roman" w:cs="Times New Roman" w:hint="eastAsia"/>
          <w:sz w:val="28"/>
          <w:szCs w:val="28"/>
        </w:rPr>
        <w:t>適合用來表達資料結構、</w:t>
      </w:r>
      <w:r w:rsidR="00567AF3" w:rsidRPr="008D3C76">
        <w:rPr>
          <w:rFonts w:ascii="Times New Roman" w:eastAsia="標楷體" w:hAnsi="Times New Roman" w:cs="Times New Roman" w:hint="eastAsia"/>
          <w:sz w:val="28"/>
          <w:szCs w:val="28"/>
        </w:rPr>
        <w:t>設定檔、傾印除錯內容、檔案大綱等。</w:t>
      </w:r>
      <w:r w:rsidRPr="008D3C76">
        <w:rPr>
          <w:rFonts w:ascii="Times New Roman" w:eastAsia="標楷體" w:hAnsi="Times New Roman" w:cs="Times New Roman" w:hint="eastAsia"/>
          <w:sz w:val="28"/>
          <w:szCs w:val="28"/>
        </w:rPr>
        <w:t>標準規範請參考</w:t>
      </w:r>
      <w:r w:rsidRPr="008D3C76">
        <w:rPr>
          <w:rFonts w:ascii="Times New Roman" w:eastAsia="標楷體" w:hAnsi="Times New Roman" w:cs="Times New Roman" w:hint="eastAsia"/>
          <w:sz w:val="28"/>
          <w:szCs w:val="28"/>
        </w:rPr>
        <w:t>YAML Ain</w:t>
      </w:r>
      <w:proofErr w:type="gramStart"/>
      <w:r w:rsidRPr="008D3C76">
        <w:rPr>
          <w:rFonts w:ascii="Times New Roman" w:eastAsia="標楷體" w:hAnsi="Times New Roman" w:cs="Times New Roman" w:hint="eastAsia"/>
          <w:sz w:val="28"/>
          <w:szCs w:val="28"/>
        </w:rPr>
        <w:t>’</w:t>
      </w:r>
      <w:proofErr w:type="gramEnd"/>
      <w:r w:rsidRPr="008D3C76">
        <w:rPr>
          <w:rFonts w:ascii="Times New Roman" w:eastAsia="標楷體" w:hAnsi="Times New Roman" w:cs="Times New Roman" w:hint="eastAsia"/>
          <w:sz w:val="28"/>
          <w:szCs w:val="28"/>
        </w:rPr>
        <w:t>t Markup Language (YAML</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 Version 1.2</w:t>
      </w:r>
      <w:r w:rsidR="004201F6" w:rsidRPr="008D3C76">
        <w:rPr>
          <w:rFonts w:ascii="Times New Roman" w:eastAsia="標楷體" w:hAnsi="Times New Roman" w:cs="Times New Roman"/>
          <w:sz w:val="28"/>
          <w:szCs w:val="28"/>
        </w:rPr>
        <w:t xml:space="preserve"> (</w:t>
      </w:r>
      <w:hyperlink r:id="rId20" w:history="1">
        <w:r w:rsidR="004201F6" w:rsidRPr="008D3C76">
          <w:rPr>
            <w:rStyle w:val="a5"/>
            <w:rFonts w:ascii="Times New Roman" w:eastAsia="標楷體" w:hAnsi="Times New Roman" w:cs="Times New Roman"/>
            <w:color w:val="auto"/>
            <w:sz w:val="28"/>
            <w:szCs w:val="28"/>
          </w:rPr>
          <w:t>http://yaml.org/spec/1.2/spec.html</w:t>
        </w:r>
      </w:hyperlink>
      <w:r w:rsidR="004201F6" w:rsidRPr="008D3C76">
        <w:rPr>
          <w:rFonts w:ascii="Times New Roman" w:eastAsia="標楷體" w:hAnsi="Times New Roman" w:cs="Times New Roman"/>
          <w:sz w:val="28"/>
          <w:szCs w:val="28"/>
        </w:rPr>
        <w:t>)</w:t>
      </w:r>
      <w:r w:rsidRPr="008D3C76">
        <w:rPr>
          <w:rFonts w:ascii="Times New Roman" w:eastAsia="標楷體" w:hAnsi="Times New Roman" w:cs="Times New Roman" w:hint="eastAsia"/>
          <w:sz w:val="28"/>
          <w:szCs w:val="28"/>
        </w:rPr>
        <w:t>。</w:t>
      </w:r>
    </w:p>
    <w:p w14:paraId="130714E7" w14:textId="1C15EBBA" w:rsidR="00524998" w:rsidRPr="008D3C76" w:rsidRDefault="000949F8" w:rsidP="003E17E9">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YAML</w:t>
      </w:r>
      <w:r w:rsidRPr="008D3C76">
        <w:rPr>
          <w:rFonts w:ascii="Times New Roman" w:eastAsia="標楷體" w:hAnsi="Times New Roman" w:cs="Times New Roman" w:hint="eastAsia"/>
          <w:sz w:val="28"/>
          <w:szCs w:val="28"/>
        </w:rPr>
        <w:t>提</w:t>
      </w:r>
      <w:r w:rsidRPr="008D3C76">
        <w:rPr>
          <w:rFonts w:ascii="Times New Roman" w:eastAsia="標楷體" w:hAnsi="Times New Roman" w:cs="Times New Roman"/>
          <w:sz w:val="28"/>
          <w:szCs w:val="28"/>
        </w:rPr>
        <w:t>供</w:t>
      </w:r>
      <w:r w:rsidRPr="008D3C76">
        <w:rPr>
          <w:rFonts w:ascii="Times New Roman" w:eastAsia="標楷體" w:hAnsi="Times New Roman" w:cs="Times New Roman" w:hint="eastAsia"/>
          <w:sz w:val="28"/>
          <w:szCs w:val="28"/>
        </w:rPr>
        <w:t>縮</w:t>
      </w:r>
      <w:r w:rsidRPr="008D3C76">
        <w:rPr>
          <w:rFonts w:ascii="Times New Roman" w:eastAsia="標楷體" w:hAnsi="Times New Roman" w:cs="Times New Roman"/>
          <w:sz w:val="28"/>
          <w:szCs w:val="28"/>
        </w:rPr>
        <w:t>排</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區塊及</w:t>
      </w:r>
      <w:r w:rsidRPr="008D3C76">
        <w:rPr>
          <w:rFonts w:ascii="Times New Roman" w:eastAsia="標楷體" w:hAnsi="Times New Roman" w:cs="Times New Roman"/>
          <w:sz w:val="28"/>
          <w:szCs w:val="28"/>
        </w:rPr>
        <w:t>內置兩種格式，</w:t>
      </w:r>
      <w:r w:rsidR="00A85D19" w:rsidRPr="008D3C76">
        <w:rPr>
          <w:rFonts w:ascii="Times New Roman" w:eastAsia="標楷體" w:hAnsi="Times New Roman" w:cs="Times New Roman" w:hint="eastAsia"/>
          <w:sz w:val="28"/>
          <w:szCs w:val="28"/>
        </w:rPr>
        <w:t>下</w:t>
      </w:r>
      <w:r w:rsidR="00A85D19" w:rsidRPr="008D3C76">
        <w:rPr>
          <w:rFonts w:ascii="Times New Roman" w:eastAsia="標楷體" w:hAnsi="Times New Roman" w:cs="Times New Roman"/>
          <w:sz w:val="28"/>
          <w:szCs w:val="28"/>
        </w:rPr>
        <w:t>列以</w:t>
      </w:r>
      <w:r w:rsidR="0057415C" w:rsidRPr="008D3C76">
        <w:rPr>
          <w:rFonts w:ascii="Times New Roman" w:eastAsia="標楷體" w:hAnsi="Times New Roman" w:cs="Times New Roman" w:hint="eastAsia"/>
          <w:sz w:val="28"/>
          <w:szCs w:val="28"/>
        </w:rPr>
        <w:t>陣</w:t>
      </w:r>
      <w:r w:rsidR="0057415C" w:rsidRPr="008D3C76">
        <w:rPr>
          <w:rFonts w:ascii="Times New Roman" w:eastAsia="標楷體" w:hAnsi="Times New Roman" w:cs="Times New Roman"/>
          <w:sz w:val="28"/>
          <w:szCs w:val="28"/>
        </w:rPr>
        <w:t>列</w:t>
      </w:r>
      <w:r w:rsidR="00A85D19" w:rsidRPr="008D3C76">
        <w:rPr>
          <w:rFonts w:ascii="Times New Roman" w:eastAsia="標楷體" w:hAnsi="Times New Roman" w:cs="Times New Roman" w:hint="eastAsia"/>
          <w:sz w:val="28"/>
          <w:szCs w:val="28"/>
        </w:rPr>
        <w:t>及</w:t>
      </w:r>
      <w:r w:rsidR="00A85D19" w:rsidRPr="008D3C76">
        <w:rPr>
          <w:rFonts w:ascii="Times New Roman" w:eastAsia="標楷體" w:hAnsi="Times New Roman" w:cs="Times New Roman"/>
          <w:sz w:val="28"/>
          <w:szCs w:val="28"/>
        </w:rPr>
        <w:t>雜</w:t>
      </w:r>
      <w:r w:rsidR="00A85D19" w:rsidRPr="008D3C76">
        <w:rPr>
          <w:rFonts w:ascii="Times New Roman" w:eastAsia="標楷體" w:hAnsi="Times New Roman" w:cs="Times New Roman" w:hint="eastAsia"/>
          <w:sz w:val="28"/>
          <w:szCs w:val="28"/>
        </w:rPr>
        <w:t>湊舉</w:t>
      </w:r>
      <w:r w:rsidR="00A85D19" w:rsidRPr="008D3C76">
        <w:rPr>
          <w:rFonts w:ascii="Times New Roman" w:eastAsia="標楷體" w:hAnsi="Times New Roman" w:cs="Times New Roman"/>
          <w:sz w:val="28"/>
          <w:szCs w:val="28"/>
        </w:rPr>
        <w:t>例說明：</w:t>
      </w:r>
    </w:p>
    <w:p w14:paraId="094C710D" w14:textId="77777777" w:rsidR="0057415C" w:rsidRPr="00FC4F38" w:rsidRDefault="0057415C" w:rsidP="00FC4F38">
      <w:pPr>
        <w:pStyle w:val="5"/>
        <w:spacing w:line="240" w:lineRule="auto"/>
        <w:jc w:val="both"/>
        <w:rPr>
          <w:rFonts w:ascii="標楷體" w:eastAsia="標楷體" w:hAnsi="標楷體"/>
          <w:sz w:val="28"/>
          <w:szCs w:val="28"/>
        </w:rPr>
      </w:pPr>
      <w:r w:rsidRPr="00FC4F38">
        <w:rPr>
          <w:rFonts w:ascii="標楷體" w:eastAsia="標楷體" w:hAnsi="標楷體" w:hint="eastAsia"/>
          <w:b w:val="0"/>
          <w:sz w:val="28"/>
          <w:szCs w:val="28"/>
        </w:rPr>
        <w:t>陣列</w:t>
      </w:r>
    </w:p>
    <w:p w14:paraId="5499AC74" w14:textId="77777777" w:rsidR="0057415C" w:rsidRPr="008D3C76" w:rsidRDefault="0057415C" w:rsidP="006A0B9F">
      <w:pPr>
        <w:pStyle w:val="5"/>
        <w:numPr>
          <w:ilvl w:val="0"/>
          <w:numId w:val="15"/>
        </w:numPr>
        <w:spacing w:line="240" w:lineRule="auto"/>
        <w:ind w:hanging="198"/>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縮排</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區塊格式</w:t>
      </w:r>
      <w:r w:rsidRPr="008D3C76">
        <w:rPr>
          <w:rFonts w:ascii="Times New Roman" w:eastAsia="標楷體" w:hAnsi="Times New Roman" w:cs="Times New Roman" w:hint="eastAsia"/>
          <w:b w:val="0"/>
          <w:sz w:val="28"/>
          <w:szCs w:val="28"/>
        </w:rPr>
        <w:t>：每</w:t>
      </w:r>
      <w:proofErr w:type="gramStart"/>
      <w:r w:rsidRPr="008D3C76">
        <w:rPr>
          <w:rFonts w:ascii="Times New Roman" w:eastAsia="標楷體" w:hAnsi="Times New Roman" w:cs="Times New Roman" w:hint="eastAsia"/>
          <w:b w:val="0"/>
          <w:sz w:val="28"/>
          <w:szCs w:val="28"/>
        </w:rPr>
        <w:t>個</w:t>
      </w:r>
      <w:proofErr w:type="gramEnd"/>
      <w:r w:rsidRPr="008D3C76">
        <w:rPr>
          <w:rFonts w:ascii="Times New Roman" w:eastAsia="標楷體" w:hAnsi="Times New Roman" w:cs="Times New Roman" w:hint="eastAsia"/>
          <w:b w:val="0"/>
          <w:sz w:val="28"/>
          <w:szCs w:val="28"/>
        </w:rPr>
        <w:t>項目以短</w:t>
      </w:r>
      <w:r w:rsidR="001703E3" w:rsidRPr="008D3C76">
        <w:rPr>
          <w:rFonts w:ascii="Times New Roman" w:eastAsia="標楷體" w:hAnsi="Times New Roman" w:cs="Times New Roman" w:hint="eastAsia"/>
          <w:b w:val="0"/>
          <w:sz w:val="28"/>
          <w:szCs w:val="28"/>
        </w:rPr>
        <w:t>橫</w:t>
      </w:r>
      <w:proofErr w:type="gramStart"/>
      <w:r w:rsidRPr="008D3C76">
        <w:rPr>
          <w:rFonts w:ascii="Times New Roman" w:eastAsia="標楷體" w:hAnsi="Times New Roman" w:cs="Times New Roman" w:hint="eastAsia"/>
          <w:b w:val="0"/>
          <w:sz w:val="28"/>
          <w:szCs w:val="28"/>
        </w:rPr>
        <w:t>槓</w:t>
      </w:r>
      <w:proofErr w:type="gramEnd"/>
      <w:r w:rsidR="001703E3" w:rsidRPr="008D3C76">
        <w:rPr>
          <w:rFonts w:ascii="Times New Roman" w:eastAsia="標楷體" w:hAnsi="Times New Roman" w:cs="Times New Roman" w:hint="eastAsia"/>
          <w:b w:val="0"/>
          <w:sz w:val="28"/>
          <w:szCs w:val="28"/>
        </w:rPr>
        <w:t>「</w:t>
      </w:r>
      <w:r w:rsidR="001703E3" w:rsidRPr="008D3C76">
        <w:rPr>
          <w:rFonts w:ascii="Times New Roman" w:eastAsia="標楷體" w:hAnsi="Times New Roman" w:cs="Times New Roman" w:hint="eastAsia"/>
          <w:b w:val="0"/>
          <w:sz w:val="28"/>
          <w:szCs w:val="28"/>
        </w:rPr>
        <w:t>-</w:t>
      </w:r>
      <w:r w:rsidR="001703E3" w:rsidRPr="008D3C76">
        <w:rPr>
          <w:rFonts w:ascii="Times New Roman" w:eastAsia="標楷體" w:hAnsi="Times New Roman" w:cs="Times New Roman"/>
          <w:b w:val="0"/>
          <w:sz w:val="28"/>
          <w:szCs w:val="28"/>
        </w:rPr>
        <w:t>」</w:t>
      </w:r>
      <w:r w:rsidRPr="008D3C76">
        <w:rPr>
          <w:rFonts w:ascii="Times New Roman" w:eastAsia="標楷體" w:hAnsi="Times New Roman" w:cs="Times New Roman" w:hint="eastAsia"/>
          <w:b w:val="0"/>
          <w:sz w:val="28"/>
          <w:szCs w:val="28"/>
        </w:rPr>
        <w:t>加空白</w:t>
      </w:r>
      <w:r w:rsidR="003D23A2" w:rsidRPr="008D3C76">
        <w:rPr>
          <w:rFonts w:ascii="Times New Roman" w:eastAsia="標楷體" w:hAnsi="Times New Roman" w:cs="Times New Roman" w:hint="eastAsia"/>
          <w:b w:val="0"/>
          <w:sz w:val="28"/>
          <w:szCs w:val="28"/>
        </w:rPr>
        <w:t>字</w:t>
      </w:r>
      <w:r w:rsidR="003D23A2" w:rsidRPr="008D3C76">
        <w:rPr>
          <w:rFonts w:ascii="Times New Roman" w:eastAsia="標楷體" w:hAnsi="Times New Roman" w:cs="Times New Roman"/>
          <w:b w:val="0"/>
          <w:sz w:val="28"/>
          <w:szCs w:val="28"/>
        </w:rPr>
        <w:t>元</w:t>
      </w:r>
      <w:r w:rsidR="001703E3" w:rsidRPr="008D3C76">
        <w:rPr>
          <w:rFonts w:ascii="Times New Roman" w:eastAsia="標楷體" w:hAnsi="Times New Roman" w:cs="Times New Roman" w:hint="eastAsia"/>
          <w:b w:val="0"/>
          <w:sz w:val="28"/>
          <w:szCs w:val="28"/>
        </w:rPr>
        <w:t>「</w:t>
      </w:r>
      <w:r w:rsidR="001703E3" w:rsidRPr="008D3C76">
        <w:rPr>
          <w:rFonts w:ascii="Times New Roman" w:eastAsia="標楷體" w:hAnsi="Times New Roman" w:cs="Times New Roman" w:hint="eastAsia"/>
          <w:b w:val="0"/>
          <w:sz w:val="28"/>
          <w:szCs w:val="28"/>
        </w:rPr>
        <w:t xml:space="preserve"> </w:t>
      </w:r>
      <w:r w:rsidR="001703E3" w:rsidRPr="008D3C76">
        <w:rPr>
          <w:rFonts w:ascii="Times New Roman" w:eastAsia="標楷體" w:hAnsi="Times New Roman" w:cs="Times New Roman"/>
          <w:b w:val="0"/>
          <w:sz w:val="28"/>
          <w:szCs w:val="28"/>
        </w:rPr>
        <w:t>」</w:t>
      </w:r>
      <w:r w:rsidR="001703E3" w:rsidRPr="008D3C76">
        <w:rPr>
          <w:rFonts w:ascii="Times New Roman" w:eastAsia="標楷體" w:hAnsi="Times New Roman" w:cs="Times New Roman" w:hint="eastAsia"/>
          <w:b w:val="0"/>
          <w:sz w:val="28"/>
          <w:szCs w:val="28"/>
        </w:rPr>
        <w:t>開頭</w:t>
      </w:r>
      <w:r w:rsidRPr="008D3C76">
        <w:rPr>
          <w:rFonts w:ascii="Times New Roman" w:eastAsia="標楷體" w:hAnsi="Times New Roman" w:cs="Times New Roman" w:hint="eastAsia"/>
          <w:b w:val="0"/>
          <w:sz w:val="28"/>
          <w:szCs w:val="28"/>
        </w:rPr>
        <w:t>縮排對齊</w:t>
      </w:r>
      <w:r w:rsidR="00AB72F4" w:rsidRPr="008D3C76">
        <w:rPr>
          <w:rFonts w:ascii="Times New Roman" w:eastAsia="標楷體" w:hAnsi="Times New Roman" w:cs="Times New Roman" w:hint="eastAsia"/>
          <w:b w:val="0"/>
          <w:sz w:val="28"/>
          <w:szCs w:val="28"/>
        </w:rPr>
        <w:t>，</w:t>
      </w:r>
      <w:r w:rsidR="00AB72F4" w:rsidRPr="008D3C76">
        <w:rPr>
          <w:rFonts w:ascii="Times New Roman" w:eastAsia="標楷體" w:hAnsi="Times New Roman" w:cs="Times New Roman"/>
          <w:b w:val="0"/>
          <w:sz w:val="28"/>
          <w:szCs w:val="28"/>
        </w:rPr>
        <w:t>陣列</w:t>
      </w:r>
      <w:r w:rsidR="00AB72F4" w:rsidRPr="008D3C76">
        <w:rPr>
          <w:rFonts w:ascii="Times New Roman" w:eastAsia="標楷體" w:hAnsi="Times New Roman" w:cs="Times New Roman" w:hint="eastAsia"/>
          <w:b w:val="0"/>
          <w:sz w:val="28"/>
          <w:szCs w:val="28"/>
        </w:rPr>
        <w:t>常</w:t>
      </w:r>
      <w:r w:rsidR="00AB72F4" w:rsidRPr="008D3C76">
        <w:rPr>
          <w:rFonts w:ascii="Times New Roman" w:eastAsia="標楷體" w:hAnsi="Times New Roman" w:cs="Times New Roman"/>
          <w:b w:val="0"/>
          <w:sz w:val="28"/>
          <w:szCs w:val="28"/>
        </w:rPr>
        <w:t>用此</w:t>
      </w:r>
      <w:r w:rsidR="00AB72F4" w:rsidRPr="008D3C76">
        <w:rPr>
          <w:rFonts w:ascii="Times New Roman" w:eastAsia="標楷體" w:hAnsi="Times New Roman" w:cs="Times New Roman" w:hint="eastAsia"/>
          <w:b w:val="0"/>
          <w:sz w:val="28"/>
          <w:szCs w:val="28"/>
        </w:rPr>
        <w:t>格</w:t>
      </w:r>
      <w:r w:rsidR="00AB72F4" w:rsidRPr="008D3C76">
        <w:rPr>
          <w:rFonts w:ascii="Times New Roman" w:eastAsia="標楷體" w:hAnsi="Times New Roman" w:cs="Times New Roman"/>
          <w:b w:val="0"/>
          <w:sz w:val="28"/>
          <w:szCs w:val="28"/>
        </w:rPr>
        <w:t>式表示資料</w:t>
      </w:r>
      <w:r w:rsidR="00EB2266" w:rsidRPr="008D3C76">
        <w:rPr>
          <w:rFonts w:ascii="Times New Roman" w:eastAsia="標楷體" w:hAnsi="Times New Roman" w:cs="Times New Roman" w:hint="eastAsia"/>
          <w:b w:val="0"/>
          <w:sz w:val="28"/>
          <w:szCs w:val="28"/>
        </w:rPr>
        <w:t>，</w:t>
      </w:r>
      <w:r w:rsidR="00EB2266" w:rsidRPr="008D3C76">
        <w:rPr>
          <w:rFonts w:ascii="Times New Roman" w:eastAsia="標楷體" w:hAnsi="Times New Roman" w:cs="Times New Roman"/>
          <w:b w:val="0"/>
          <w:sz w:val="28"/>
          <w:szCs w:val="28"/>
        </w:rPr>
        <w:t>例如：</w:t>
      </w:r>
    </w:p>
    <w:tbl>
      <w:tblPr>
        <w:tblStyle w:val="aa"/>
        <w:tblW w:w="0" w:type="auto"/>
        <w:tblInd w:w="1413" w:type="dxa"/>
        <w:shd w:val="clear" w:color="auto" w:fill="D9D9D9" w:themeFill="background1" w:themeFillShade="D9"/>
        <w:tblLook w:val="04A0" w:firstRow="1" w:lastRow="0" w:firstColumn="1" w:lastColumn="0" w:noHBand="0" w:noVBand="1"/>
      </w:tblPr>
      <w:tblGrid>
        <w:gridCol w:w="5528"/>
      </w:tblGrid>
      <w:tr w:rsidR="00EB2266" w:rsidRPr="008D3C76" w14:paraId="7F626158" w14:textId="77777777" w:rsidTr="006E7979">
        <w:tc>
          <w:tcPr>
            <w:tcW w:w="5528" w:type="dxa"/>
            <w:shd w:val="clear" w:color="auto" w:fill="D9D9D9" w:themeFill="background1" w:themeFillShade="D9"/>
          </w:tcPr>
          <w:p w14:paraId="2679C8D7" w14:textId="77777777" w:rsidR="00EB2266" w:rsidRPr="008D3C76" w:rsidRDefault="00EB2266" w:rsidP="00A26D19">
            <w:pPr>
              <w:rPr>
                <w:rFonts w:ascii="Times New Roman" w:eastAsia="標楷體" w:hAnsi="Times New Roman" w:cs="Times New Roman"/>
                <w:noProof/>
                <w:szCs w:val="24"/>
              </w:rPr>
            </w:pP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陣列</w:t>
            </w:r>
            <w:r w:rsidR="00A26D19" w:rsidRPr="008D3C76">
              <w:rPr>
                <w:rFonts w:ascii="Times New Roman" w:eastAsia="標楷體" w:hAnsi="Times New Roman" w:cs="Times New Roman" w:hint="eastAsia"/>
                <w:noProof/>
                <w:szCs w:val="24"/>
              </w:rPr>
              <w:t>-</w:t>
            </w:r>
            <w:r w:rsidRPr="008D3C76">
              <w:rPr>
                <w:rFonts w:ascii="Times New Roman" w:eastAsia="標楷體" w:hAnsi="Times New Roman" w:cs="Times New Roman"/>
                <w:noProof/>
                <w:szCs w:val="24"/>
              </w:rPr>
              <w:t>縮排</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區塊格式</w:t>
            </w:r>
            <w:r w:rsidR="00A26D19" w:rsidRPr="008D3C76">
              <w:rPr>
                <w:rFonts w:ascii="Times New Roman" w:eastAsia="標楷體" w:hAnsi="Times New Roman" w:cs="Times New Roman" w:hint="eastAsia"/>
                <w:noProof/>
                <w:szCs w:val="24"/>
              </w:rPr>
              <w:t>範</w:t>
            </w:r>
            <w:r w:rsidR="00A26D19" w:rsidRPr="008D3C76">
              <w:rPr>
                <w:rFonts w:ascii="Times New Roman" w:eastAsia="標楷體" w:hAnsi="Times New Roman" w:cs="Times New Roman"/>
                <w:noProof/>
                <w:szCs w:val="24"/>
              </w:rPr>
              <w:t>例</w:t>
            </w:r>
          </w:p>
          <w:p w14:paraId="291AACC2" w14:textId="77777777" w:rsidR="00EB2266" w:rsidRPr="008D3C76" w:rsidRDefault="00EB2266" w:rsidP="00A26D19">
            <w:pPr>
              <w:rPr>
                <w:rFonts w:ascii="Times New Roman" w:eastAsia="標楷體" w:hAnsi="Times New Roman" w:cs="Times New Roman"/>
                <w:noProof/>
                <w:szCs w:val="24"/>
              </w:rPr>
            </w:pP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JPEG</w:t>
            </w:r>
            <w:r w:rsidRPr="008D3C76">
              <w:rPr>
                <w:rFonts w:ascii="Times New Roman" w:eastAsia="標楷體" w:hAnsi="Times New Roman" w:cs="Times New Roman"/>
                <w:noProof/>
                <w:szCs w:val="24"/>
              </w:rPr>
              <w:b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PNG</w:t>
            </w:r>
            <w:r w:rsidRPr="008D3C76">
              <w:rPr>
                <w:rFonts w:ascii="Times New Roman" w:eastAsia="標楷體" w:hAnsi="Times New Roman" w:cs="Times New Roman"/>
                <w:noProof/>
                <w:szCs w:val="24"/>
              </w:rPr>
              <w:b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BMP</w:t>
            </w:r>
          </w:p>
        </w:tc>
      </w:tr>
    </w:tbl>
    <w:p w14:paraId="7C3D691F" w14:textId="77777777" w:rsidR="0010247B" w:rsidRPr="008D3C76" w:rsidRDefault="0057415C" w:rsidP="006A0B9F">
      <w:pPr>
        <w:pStyle w:val="5"/>
        <w:numPr>
          <w:ilvl w:val="0"/>
          <w:numId w:val="15"/>
        </w:numPr>
        <w:spacing w:line="240" w:lineRule="auto"/>
        <w:ind w:hanging="198"/>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內置格式</w:t>
      </w:r>
      <w:r w:rsidRPr="008D3C76">
        <w:rPr>
          <w:rFonts w:ascii="Times New Roman" w:eastAsia="標楷體" w:hAnsi="Times New Roman" w:cs="Times New Roman" w:hint="eastAsia"/>
          <w:b w:val="0"/>
          <w:sz w:val="28"/>
          <w:szCs w:val="28"/>
        </w:rPr>
        <w:t>：以</w:t>
      </w:r>
      <w:r w:rsidRPr="008D3C76">
        <w:rPr>
          <w:rFonts w:ascii="Times New Roman" w:eastAsia="標楷體" w:hAnsi="Times New Roman" w:cs="Times New Roman" w:hint="eastAsia"/>
          <w:b w:val="0"/>
          <w:noProof/>
          <w:sz w:val="28"/>
          <w:szCs w:val="28"/>
        </w:rPr>
        <w:t>中括弧「</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hint="eastAsia"/>
          <w:b w:val="0"/>
          <w:sz w:val="28"/>
          <w:szCs w:val="28"/>
        </w:rPr>
        <w:t>開始，並以</w:t>
      </w:r>
      <w:r w:rsidRPr="008D3C76">
        <w:rPr>
          <w:rFonts w:ascii="Times New Roman" w:eastAsia="標楷體" w:hAnsi="Times New Roman" w:cs="Times New Roman" w:hint="eastAsia"/>
          <w:b w:val="0"/>
          <w:noProof/>
          <w:sz w:val="28"/>
          <w:szCs w:val="28"/>
        </w:rPr>
        <w:t>中括弧「</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hint="eastAsia"/>
          <w:b w:val="0"/>
          <w:sz w:val="28"/>
          <w:szCs w:val="28"/>
        </w:rPr>
        <w:t>結束，其中</w:t>
      </w:r>
      <w:r w:rsidR="003D23A2" w:rsidRPr="008D3C76">
        <w:rPr>
          <w:rFonts w:ascii="Times New Roman" w:eastAsia="標楷體" w:hAnsi="Times New Roman" w:cs="Times New Roman" w:hint="eastAsia"/>
          <w:b w:val="0"/>
          <w:sz w:val="28"/>
          <w:szCs w:val="28"/>
        </w:rPr>
        <w:t>資</w:t>
      </w:r>
      <w:r w:rsidR="003D23A2" w:rsidRPr="008D3C76">
        <w:rPr>
          <w:rFonts w:ascii="Times New Roman" w:eastAsia="標楷體" w:hAnsi="Times New Roman" w:cs="Times New Roman"/>
          <w:b w:val="0"/>
          <w:sz w:val="28"/>
          <w:szCs w:val="28"/>
        </w:rPr>
        <w:t>料</w:t>
      </w:r>
      <w:r w:rsidRPr="008D3C76">
        <w:rPr>
          <w:rFonts w:ascii="Times New Roman" w:eastAsia="標楷體" w:hAnsi="Times New Roman" w:cs="Times New Roman" w:hint="eastAsia"/>
          <w:b w:val="0"/>
          <w:sz w:val="28"/>
          <w:szCs w:val="28"/>
        </w:rPr>
        <w:t>項目用逗</w:t>
      </w:r>
      <w:r w:rsidRPr="008D3C76">
        <w:rPr>
          <w:rFonts w:ascii="Times New Roman" w:eastAsia="標楷體" w:hAnsi="Times New Roman" w:cs="Times New Roman"/>
          <w:b w:val="0"/>
          <w:sz w:val="28"/>
          <w:szCs w:val="28"/>
        </w:rPr>
        <w:t>號「</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hint="eastAsia"/>
          <w:b w:val="0"/>
          <w:sz w:val="28"/>
          <w:szCs w:val="28"/>
        </w:rPr>
        <w:t>」加上空白</w:t>
      </w:r>
      <w:r w:rsidR="003D23A2" w:rsidRPr="008D3C76">
        <w:rPr>
          <w:rFonts w:ascii="Times New Roman" w:eastAsia="標楷體" w:hAnsi="Times New Roman" w:cs="Times New Roman" w:hint="eastAsia"/>
          <w:b w:val="0"/>
          <w:sz w:val="28"/>
          <w:szCs w:val="28"/>
        </w:rPr>
        <w:t>字</w:t>
      </w:r>
      <w:r w:rsidR="003D23A2" w:rsidRPr="008D3C76">
        <w:rPr>
          <w:rFonts w:ascii="Times New Roman" w:eastAsia="標楷體" w:hAnsi="Times New Roman" w:cs="Times New Roman"/>
          <w:b w:val="0"/>
          <w:sz w:val="28"/>
          <w:szCs w:val="28"/>
        </w:rPr>
        <w:t>元</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hint="eastAsia"/>
          <w:b w:val="0"/>
          <w:sz w:val="28"/>
          <w:szCs w:val="28"/>
        </w:rPr>
        <w:t xml:space="preserve"> </w:t>
      </w:r>
      <w:r w:rsidRPr="008D3C76">
        <w:rPr>
          <w:rFonts w:ascii="Times New Roman" w:eastAsia="標楷體" w:hAnsi="Times New Roman" w:cs="Times New Roman"/>
          <w:b w:val="0"/>
          <w:sz w:val="28"/>
          <w:szCs w:val="28"/>
        </w:rPr>
        <w:t>」</w:t>
      </w:r>
      <w:r w:rsidR="00A26D19" w:rsidRPr="008D3C76">
        <w:rPr>
          <w:rFonts w:ascii="Times New Roman" w:eastAsia="標楷體" w:hAnsi="Times New Roman" w:cs="Times New Roman" w:hint="eastAsia"/>
          <w:b w:val="0"/>
          <w:sz w:val="28"/>
          <w:szCs w:val="28"/>
        </w:rPr>
        <w:t>區隔，</w:t>
      </w:r>
      <w:r w:rsidR="00A26D19" w:rsidRPr="008D3C76">
        <w:rPr>
          <w:rFonts w:ascii="Times New Roman" w:eastAsia="標楷體" w:hAnsi="Times New Roman" w:cs="Times New Roman"/>
          <w:b w:val="0"/>
          <w:sz w:val="28"/>
          <w:szCs w:val="28"/>
        </w:rPr>
        <w:t>例如：</w:t>
      </w:r>
    </w:p>
    <w:tbl>
      <w:tblPr>
        <w:tblStyle w:val="aa"/>
        <w:tblW w:w="0" w:type="auto"/>
        <w:tblInd w:w="1413" w:type="dxa"/>
        <w:shd w:val="clear" w:color="auto" w:fill="D9D9D9" w:themeFill="background1" w:themeFillShade="D9"/>
        <w:tblLook w:val="04A0" w:firstRow="1" w:lastRow="0" w:firstColumn="1" w:lastColumn="0" w:noHBand="0" w:noVBand="1"/>
      </w:tblPr>
      <w:tblGrid>
        <w:gridCol w:w="5528"/>
      </w:tblGrid>
      <w:tr w:rsidR="00A26D19" w:rsidRPr="008D3C76" w14:paraId="081F1C46" w14:textId="77777777" w:rsidTr="006E7979">
        <w:tc>
          <w:tcPr>
            <w:tcW w:w="5528" w:type="dxa"/>
            <w:shd w:val="clear" w:color="auto" w:fill="D9D9D9" w:themeFill="background1" w:themeFillShade="D9"/>
          </w:tcPr>
          <w:p w14:paraId="5AF6C9B7" w14:textId="77777777" w:rsidR="00A26D19" w:rsidRPr="008D3C76" w:rsidRDefault="0010247B" w:rsidP="00A26D19">
            <w:pPr>
              <w:rPr>
                <w:rFonts w:ascii="Times New Roman" w:eastAsia="標楷體" w:hAnsi="Times New Roman" w:cs="Times New Roman"/>
                <w:noProof/>
                <w:szCs w:val="24"/>
              </w:rPr>
            </w:pPr>
            <w:r w:rsidRPr="008D3C76">
              <w:rPr>
                <w:rFonts w:ascii="Times New Roman" w:eastAsia="標楷體" w:hAnsi="Times New Roman" w:cs="Times New Roman"/>
                <w:b/>
                <w:sz w:val="28"/>
                <w:szCs w:val="28"/>
              </w:rPr>
              <w:br w:type="page"/>
            </w:r>
            <w:r w:rsidR="00A26D19" w:rsidRPr="008D3C76">
              <w:rPr>
                <w:rFonts w:ascii="Times New Roman" w:eastAsia="標楷體" w:hAnsi="Times New Roman" w:cs="Times New Roman"/>
                <w:noProof/>
                <w:szCs w:val="24"/>
              </w:rPr>
              <w:t>---</w:t>
            </w:r>
            <w:r w:rsidR="00A26D19" w:rsidRPr="008D3C76">
              <w:rPr>
                <w:rFonts w:ascii="Times New Roman" w:eastAsia="標楷體" w:hAnsi="Times New Roman" w:cs="Times New Roman"/>
                <w:noProof/>
                <w:szCs w:val="24"/>
              </w:rPr>
              <w:t xml:space="preserve">　</w:t>
            </w:r>
            <w:r w:rsidR="00A26D19" w:rsidRPr="008D3C76">
              <w:rPr>
                <w:rFonts w:ascii="Times New Roman" w:eastAsia="標楷體" w:hAnsi="Times New Roman" w:cs="Times New Roman"/>
                <w:noProof/>
                <w:szCs w:val="24"/>
              </w:rPr>
              <w:t>#</w:t>
            </w:r>
            <w:r w:rsidR="00A26D19" w:rsidRPr="008D3C76">
              <w:rPr>
                <w:rFonts w:ascii="Times New Roman" w:eastAsia="標楷體" w:hAnsi="Times New Roman" w:cs="Times New Roman"/>
                <w:noProof/>
                <w:szCs w:val="24"/>
              </w:rPr>
              <w:t xml:space="preserve">　陣列</w:t>
            </w:r>
            <w:r w:rsidR="00A26D19" w:rsidRPr="008D3C76">
              <w:rPr>
                <w:rFonts w:ascii="Times New Roman" w:eastAsia="標楷體" w:hAnsi="Times New Roman" w:cs="Times New Roman"/>
                <w:noProof/>
                <w:szCs w:val="24"/>
              </w:rPr>
              <w:t>-</w:t>
            </w:r>
            <w:r w:rsidR="00A26D19" w:rsidRPr="008D3C76">
              <w:rPr>
                <w:rFonts w:ascii="Times New Roman" w:eastAsia="標楷體" w:hAnsi="Times New Roman" w:cs="Times New Roman"/>
                <w:noProof/>
                <w:szCs w:val="24"/>
              </w:rPr>
              <w:t>內置格式範例</w:t>
            </w:r>
          </w:p>
          <w:p w14:paraId="48A54A45" w14:textId="77777777" w:rsidR="00A26D19" w:rsidRPr="008D3C76" w:rsidRDefault="00A26D19" w:rsidP="00A26D19">
            <w:pPr>
              <w:rPr>
                <w:rFonts w:ascii="Times New Roman" w:eastAsia="標楷體" w:hAnsi="Times New Roman" w:cs="Times New Roman"/>
                <w:szCs w:val="24"/>
              </w:rPr>
            </w:pPr>
            <w:r w:rsidRPr="008D3C76">
              <w:rPr>
                <w:rFonts w:ascii="Times New Roman" w:eastAsia="標楷體" w:hAnsi="Times New Roman" w:cs="Times New Roman"/>
                <w:noProof/>
                <w:szCs w:val="24"/>
              </w:rPr>
              <w:t>[JPEG,</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PNG,</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BMP]</w:t>
            </w:r>
          </w:p>
        </w:tc>
      </w:tr>
    </w:tbl>
    <w:p w14:paraId="2C8C6FCA" w14:textId="0A667AB9" w:rsidR="00A85D19" w:rsidRPr="00FC4F38" w:rsidRDefault="0057415C" w:rsidP="00FC4F38">
      <w:pPr>
        <w:pStyle w:val="5"/>
        <w:spacing w:line="240" w:lineRule="auto"/>
        <w:jc w:val="both"/>
        <w:rPr>
          <w:rFonts w:ascii="Times New Roman" w:eastAsia="標楷體" w:hAnsi="Times New Roman" w:cs="Times New Roman"/>
          <w:sz w:val="28"/>
          <w:szCs w:val="28"/>
        </w:rPr>
      </w:pPr>
      <w:r w:rsidRPr="00FC4F38">
        <w:rPr>
          <w:rFonts w:ascii="Times New Roman" w:eastAsia="標楷體" w:hAnsi="Times New Roman" w:cs="Times New Roman" w:hint="eastAsia"/>
          <w:b w:val="0"/>
          <w:sz w:val="28"/>
          <w:szCs w:val="28"/>
        </w:rPr>
        <w:t>雜湊</w:t>
      </w:r>
    </w:p>
    <w:p w14:paraId="22A9615D" w14:textId="77777777" w:rsidR="003D23A2" w:rsidRPr="00FC4F38" w:rsidRDefault="003D23A2" w:rsidP="00FC4F38">
      <w:pPr>
        <w:ind w:firstLineChars="600" w:firstLine="1680"/>
        <w:jc w:val="both"/>
        <w:rPr>
          <w:rFonts w:ascii="Times New Roman" w:eastAsia="標楷體" w:hAnsi="Times New Roman" w:cs="Times New Roman"/>
          <w:sz w:val="28"/>
          <w:szCs w:val="28"/>
        </w:rPr>
      </w:pPr>
      <w:r w:rsidRPr="00FC4F38">
        <w:rPr>
          <w:rFonts w:ascii="Times New Roman" w:eastAsia="標楷體" w:hAnsi="Times New Roman" w:cs="Times New Roman" w:hint="eastAsia"/>
          <w:sz w:val="28"/>
          <w:szCs w:val="28"/>
        </w:rPr>
        <w:t>鍵值及資料由冒號「</w:t>
      </w:r>
      <w:r w:rsidRPr="00FC4F38">
        <w:rPr>
          <w:rFonts w:ascii="Times New Roman" w:eastAsia="標楷體" w:hAnsi="Times New Roman" w:cs="Times New Roman"/>
          <w:sz w:val="28"/>
          <w:szCs w:val="28"/>
        </w:rPr>
        <w:t>:</w:t>
      </w:r>
      <w:r w:rsidRPr="00FC4F38">
        <w:rPr>
          <w:rFonts w:ascii="Times New Roman" w:eastAsia="標楷體" w:hAnsi="Times New Roman" w:cs="Times New Roman" w:hint="eastAsia"/>
          <w:sz w:val="28"/>
          <w:szCs w:val="28"/>
        </w:rPr>
        <w:t>」與空白字元「</w:t>
      </w:r>
      <w:r w:rsidRPr="00FC4F38">
        <w:rPr>
          <w:rFonts w:ascii="Times New Roman" w:eastAsia="標楷體" w:hAnsi="Times New Roman" w:cs="Times New Roman"/>
          <w:sz w:val="28"/>
          <w:szCs w:val="28"/>
        </w:rPr>
        <w:t xml:space="preserve"> </w:t>
      </w:r>
      <w:r w:rsidRPr="00FC4F38">
        <w:rPr>
          <w:rFonts w:ascii="Times New Roman" w:eastAsia="標楷體" w:hAnsi="Times New Roman" w:cs="Times New Roman" w:hint="eastAsia"/>
          <w:sz w:val="28"/>
          <w:szCs w:val="28"/>
        </w:rPr>
        <w:t>」隔開。</w:t>
      </w:r>
    </w:p>
    <w:p w14:paraId="5709037A" w14:textId="77777777" w:rsidR="003D23A2" w:rsidRPr="00FC4F38" w:rsidRDefault="003D23A2" w:rsidP="006A0B9F">
      <w:pPr>
        <w:pStyle w:val="a3"/>
        <w:numPr>
          <w:ilvl w:val="0"/>
          <w:numId w:val="16"/>
        </w:numPr>
        <w:ind w:leftChars="0" w:left="1701" w:hanging="141"/>
        <w:jc w:val="both"/>
        <w:rPr>
          <w:rFonts w:ascii="Times New Roman" w:eastAsia="標楷體" w:hAnsi="Times New Roman" w:cs="Times New Roman"/>
          <w:b/>
          <w:sz w:val="28"/>
          <w:szCs w:val="28"/>
        </w:rPr>
      </w:pPr>
      <w:r w:rsidRPr="00FC4F38">
        <w:rPr>
          <w:rFonts w:ascii="Times New Roman" w:eastAsia="標楷體" w:hAnsi="Times New Roman" w:cs="Times New Roman" w:hint="eastAsia"/>
          <w:sz w:val="28"/>
          <w:szCs w:val="28"/>
        </w:rPr>
        <w:t>區塊形式：使用縮排和</w:t>
      </w:r>
      <w:proofErr w:type="gramStart"/>
      <w:r w:rsidRPr="00FC4F38">
        <w:rPr>
          <w:rFonts w:ascii="Times New Roman" w:eastAsia="標楷體" w:hAnsi="Times New Roman" w:cs="Times New Roman" w:hint="eastAsia"/>
          <w:sz w:val="28"/>
          <w:szCs w:val="28"/>
        </w:rPr>
        <w:t>換行符分隔</w:t>
      </w:r>
      <w:proofErr w:type="gramEnd"/>
      <w:r w:rsidRPr="00FC4F38">
        <w:rPr>
          <w:rFonts w:ascii="Times New Roman" w:eastAsia="標楷體" w:hAnsi="Times New Roman" w:cs="Times New Roman"/>
          <w:sz w:val="28"/>
          <w:szCs w:val="28"/>
        </w:rPr>
        <w:t>key:value pair</w:t>
      </w:r>
      <w:r w:rsidR="0010247B" w:rsidRPr="00FC4F38">
        <w:rPr>
          <w:rFonts w:ascii="Times New Roman" w:eastAsia="標楷體" w:hAnsi="Times New Roman" w:cs="Times New Roman" w:hint="eastAsia"/>
          <w:sz w:val="28"/>
          <w:szCs w:val="28"/>
        </w:rPr>
        <w:t>，例如：</w:t>
      </w:r>
    </w:p>
    <w:tbl>
      <w:tblPr>
        <w:tblStyle w:val="aa"/>
        <w:tblW w:w="0" w:type="auto"/>
        <w:tblInd w:w="1413" w:type="dxa"/>
        <w:shd w:val="clear" w:color="auto" w:fill="D9D9D9" w:themeFill="background1" w:themeFillShade="D9"/>
        <w:tblLook w:val="04A0" w:firstRow="1" w:lastRow="0" w:firstColumn="1" w:lastColumn="0" w:noHBand="0" w:noVBand="1"/>
      </w:tblPr>
      <w:tblGrid>
        <w:gridCol w:w="5528"/>
      </w:tblGrid>
      <w:tr w:rsidR="0010247B" w:rsidRPr="008D3C76" w14:paraId="5DF9C1D3" w14:textId="77777777" w:rsidTr="006E7979">
        <w:tc>
          <w:tcPr>
            <w:tcW w:w="5528" w:type="dxa"/>
            <w:shd w:val="clear" w:color="auto" w:fill="D9D9D9" w:themeFill="background1" w:themeFillShade="D9"/>
          </w:tcPr>
          <w:p w14:paraId="0FD73F3B" w14:textId="77777777" w:rsidR="0010247B" w:rsidRPr="008D3C76" w:rsidRDefault="0010247B" w:rsidP="0010247B">
            <w:pPr>
              <w:rPr>
                <w:rFonts w:ascii="Times New Roman" w:eastAsia="標楷體" w:hAnsi="Times New Roman" w:cs="Times New Roman"/>
                <w:noProof/>
                <w:szCs w:val="24"/>
              </w:rPr>
            </w:pP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雜湊</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縮排</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區塊格式範例</w:t>
            </w:r>
          </w:p>
          <w:p w14:paraId="4FA18117" w14:textId="77777777" w:rsidR="0010247B" w:rsidRPr="008D3C76" w:rsidRDefault="0010247B" w:rsidP="0010247B">
            <w:pPr>
              <w:ind w:left="520"/>
              <w:rPr>
                <w:rFonts w:ascii="Times New Roman" w:eastAsia="標楷體" w:hAnsi="Times New Roman" w:cs="Times New Roman"/>
                <w:noProof/>
                <w:szCs w:val="24"/>
              </w:rPr>
            </w:pPr>
            <w:r w:rsidRPr="008D3C76">
              <w:rPr>
                <w:rFonts w:ascii="Times New Roman" w:eastAsia="標楷體" w:hAnsi="Times New Roman" w:cs="Times New Roman"/>
                <w:noProof/>
                <w:szCs w:val="24"/>
              </w:rPr>
              <w:t>name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Apple</w:t>
            </w:r>
          </w:p>
          <w:p w14:paraId="01E23437" w14:textId="77777777" w:rsidR="0010247B" w:rsidRPr="008D3C76" w:rsidRDefault="0010247B" w:rsidP="0010247B">
            <w:pPr>
              <w:ind w:left="520"/>
              <w:rPr>
                <w:rFonts w:ascii="Times New Roman" w:eastAsia="標楷體" w:hAnsi="Times New Roman" w:cs="Times New Roman"/>
                <w:noProof/>
                <w:szCs w:val="24"/>
              </w:rPr>
            </w:pPr>
            <w:r w:rsidRPr="008D3C76">
              <w:rPr>
                <w:rFonts w:ascii="Times New Roman" w:eastAsia="標楷體" w:hAnsi="Times New Roman" w:cs="Times New Roman"/>
                <w:noProof/>
                <w:szCs w:val="24"/>
              </w:rPr>
              <w:t>age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30</w:t>
            </w:r>
          </w:p>
        </w:tc>
      </w:tr>
    </w:tbl>
    <w:p w14:paraId="518D9D10" w14:textId="77777777" w:rsidR="003D23A2" w:rsidRPr="00FC4F38" w:rsidRDefault="003D23A2" w:rsidP="006A0B9F">
      <w:pPr>
        <w:pStyle w:val="a3"/>
        <w:numPr>
          <w:ilvl w:val="0"/>
          <w:numId w:val="16"/>
        </w:numPr>
        <w:ind w:leftChars="0" w:left="1701" w:hanging="141"/>
        <w:jc w:val="both"/>
        <w:rPr>
          <w:rFonts w:ascii="標楷體" w:eastAsia="標楷體" w:hAnsi="標楷體" w:cs="Times New Roman"/>
          <w:b/>
          <w:sz w:val="28"/>
          <w:szCs w:val="28"/>
        </w:rPr>
      </w:pPr>
      <w:r w:rsidRPr="00FC4F38">
        <w:rPr>
          <w:rFonts w:ascii="標楷體" w:eastAsia="標楷體" w:hAnsi="標楷體" w:cs="Times New Roman" w:hint="eastAsia"/>
          <w:sz w:val="28"/>
          <w:szCs w:val="28"/>
        </w:rPr>
        <w:t>內置形式：以</w:t>
      </w:r>
      <w:r w:rsidRPr="00FC4F38">
        <w:rPr>
          <w:rFonts w:ascii="標楷體" w:eastAsia="標楷體" w:hAnsi="標楷體" w:cs="Times New Roman" w:hint="eastAsia"/>
          <w:noProof/>
          <w:sz w:val="28"/>
          <w:szCs w:val="28"/>
        </w:rPr>
        <w:t>大括弧「</w:t>
      </w:r>
      <w:r w:rsidRPr="00FC4F38">
        <w:rPr>
          <w:rFonts w:ascii="標楷體" w:eastAsia="標楷體" w:hAnsi="標楷體" w:cs="Times New Roman"/>
          <w:sz w:val="28"/>
          <w:szCs w:val="28"/>
        </w:rPr>
        <w:t>{</w:t>
      </w:r>
      <w:r w:rsidRPr="00FC4F38">
        <w:rPr>
          <w:rFonts w:ascii="標楷體" w:eastAsia="標楷體" w:hAnsi="標楷體" w:cs="Times New Roman" w:hint="eastAsia"/>
          <w:sz w:val="28"/>
          <w:szCs w:val="28"/>
        </w:rPr>
        <w:t>」開始，並以</w:t>
      </w:r>
      <w:r w:rsidRPr="00FC4F38">
        <w:rPr>
          <w:rFonts w:ascii="標楷體" w:eastAsia="標楷體" w:hAnsi="標楷體" w:cs="Times New Roman" w:hint="eastAsia"/>
          <w:noProof/>
          <w:sz w:val="28"/>
          <w:szCs w:val="28"/>
        </w:rPr>
        <w:t>大括弧「</w:t>
      </w:r>
      <w:r w:rsidRPr="00FC4F38">
        <w:rPr>
          <w:rFonts w:ascii="標楷體" w:eastAsia="標楷體" w:hAnsi="標楷體" w:cs="Times New Roman"/>
          <w:sz w:val="28"/>
          <w:szCs w:val="28"/>
        </w:rPr>
        <w:t>}</w:t>
      </w:r>
      <w:r w:rsidRPr="00FC4F38">
        <w:rPr>
          <w:rFonts w:ascii="標楷體" w:eastAsia="標楷體" w:hAnsi="標楷體" w:cs="Times New Roman" w:hint="eastAsia"/>
          <w:sz w:val="28"/>
          <w:szCs w:val="28"/>
        </w:rPr>
        <w:t>」結束，</w:t>
      </w:r>
      <w:r w:rsidRPr="00FC4F38">
        <w:rPr>
          <w:rFonts w:ascii="標楷體" w:eastAsia="標楷體" w:hAnsi="標楷體" w:cs="Times New Roman" w:hint="eastAsia"/>
          <w:sz w:val="28"/>
          <w:szCs w:val="28"/>
        </w:rPr>
        <w:lastRenderedPageBreak/>
        <w:t>其中資料項目使用逗號「</w:t>
      </w:r>
      <w:r w:rsidRPr="00FC4F38">
        <w:rPr>
          <w:rFonts w:ascii="標楷體" w:eastAsia="標楷體" w:hAnsi="標楷體" w:cs="Times New Roman"/>
          <w:sz w:val="28"/>
          <w:szCs w:val="28"/>
        </w:rPr>
        <w:t>,</w:t>
      </w:r>
      <w:r w:rsidRPr="00FC4F38">
        <w:rPr>
          <w:rFonts w:ascii="標楷體" w:eastAsia="標楷體" w:hAnsi="標楷體" w:cs="Times New Roman" w:hint="eastAsia"/>
          <w:sz w:val="28"/>
          <w:szCs w:val="28"/>
        </w:rPr>
        <w:t>」加上空白字元「</w:t>
      </w:r>
      <w:r w:rsidRPr="00FC4F38">
        <w:rPr>
          <w:rFonts w:ascii="標楷體" w:eastAsia="標楷體" w:hAnsi="標楷體" w:cs="Times New Roman"/>
          <w:sz w:val="28"/>
          <w:szCs w:val="28"/>
        </w:rPr>
        <w:t xml:space="preserve"> </w:t>
      </w:r>
      <w:r w:rsidRPr="00FC4F38">
        <w:rPr>
          <w:rFonts w:ascii="標楷體" w:eastAsia="標楷體" w:hAnsi="標楷體" w:cs="Times New Roman" w:hint="eastAsia"/>
          <w:sz w:val="28"/>
          <w:szCs w:val="28"/>
        </w:rPr>
        <w:t>」分隔</w:t>
      </w:r>
      <w:r w:rsidRPr="00FC4F38">
        <w:rPr>
          <w:rFonts w:ascii="Times New Roman" w:eastAsia="標楷體" w:hAnsi="Times New Roman" w:cs="Times New Roman"/>
          <w:sz w:val="28"/>
          <w:szCs w:val="28"/>
        </w:rPr>
        <w:t>key: value</w:t>
      </w:r>
      <w:r w:rsidR="0030000B" w:rsidRPr="00FC4F38">
        <w:rPr>
          <w:rFonts w:ascii="Times New Roman" w:eastAsia="標楷體" w:hAnsi="Times New Roman" w:cs="Times New Roman"/>
          <w:sz w:val="28"/>
          <w:szCs w:val="28"/>
        </w:rPr>
        <w:t xml:space="preserve"> pair</w:t>
      </w:r>
      <w:r w:rsidRPr="00FC4F38">
        <w:rPr>
          <w:rFonts w:ascii="標楷體" w:eastAsia="標楷體" w:hAnsi="標楷體" w:cs="Times New Roman" w:hint="eastAsia"/>
          <w:sz w:val="28"/>
          <w:szCs w:val="28"/>
        </w:rPr>
        <w:t>。</w:t>
      </w:r>
    </w:p>
    <w:tbl>
      <w:tblPr>
        <w:tblStyle w:val="aa"/>
        <w:tblW w:w="0" w:type="auto"/>
        <w:tblInd w:w="1413" w:type="dxa"/>
        <w:shd w:val="clear" w:color="auto" w:fill="D9D9D9" w:themeFill="background1" w:themeFillShade="D9"/>
        <w:tblLook w:val="04A0" w:firstRow="1" w:lastRow="0" w:firstColumn="1" w:lastColumn="0" w:noHBand="0" w:noVBand="1"/>
      </w:tblPr>
      <w:tblGrid>
        <w:gridCol w:w="5528"/>
      </w:tblGrid>
      <w:tr w:rsidR="0010247B" w:rsidRPr="008D3C76" w14:paraId="352237FA" w14:textId="77777777" w:rsidTr="006E7979">
        <w:tc>
          <w:tcPr>
            <w:tcW w:w="5528" w:type="dxa"/>
            <w:shd w:val="clear" w:color="auto" w:fill="D9D9D9" w:themeFill="background1" w:themeFillShade="D9"/>
          </w:tcPr>
          <w:p w14:paraId="40CF3E63" w14:textId="77777777" w:rsidR="0010247B" w:rsidRPr="008D3C76" w:rsidRDefault="0010247B" w:rsidP="0010247B">
            <w:pPr>
              <w:rPr>
                <w:rFonts w:ascii="Times New Roman" w:eastAsia="標楷體" w:hAnsi="Times New Roman" w:cs="Times New Roman"/>
                <w:noProof/>
                <w:szCs w:val="24"/>
              </w:rPr>
            </w:pP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雜湊</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內置格式範例</w:t>
            </w:r>
          </w:p>
          <w:p w14:paraId="6999320E" w14:textId="77777777" w:rsidR="0010247B" w:rsidRPr="008D3C76" w:rsidRDefault="0010247B" w:rsidP="0010247B">
            <w:pPr>
              <w:rPr>
                <w:rFonts w:ascii="Times New Roman" w:eastAsia="標楷體" w:hAnsi="Times New Roman" w:cs="Times New Roman"/>
                <w:szCs w:val="24"/>
              </w:rPr>
            </w:pPr>
            <w:r w:rsidRPr="008D3C76">
              <w:rPr>
                <w:rFonts w:ascii="Times New Roman" w:eastAsia="標楷體" w:hAnsi="Times New Roman" w:cs="Times New Roman"/>
                <w:noProof/>
                <w:szCs w:val="24"/>
              </w:rPr>
              <w:t>{name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Apple,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age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30}</w:t>
            </w:r>
          </w:p>
        </w:tc>
      </w:tr>
    </w:tbl>
    <w:p w14:paraId="7CCA3314" w14:textId="08EAE080" w:rsidR="00D3345A" w:rsidRDefault="00D3345A" w:rsidP="00D3345A"/>
    <w:p w14:paraId="0AEA7F1D" w14:textId="77777777" w:rsidR="004F447A" w:rsidRDefault="001B0CA9" w:rsidP="00FC4F38">
      <w:pPr>
        <w:pStyle w:val="3"/>
        <w:ind w:left="1134"/>
        <w:jc w:val="both"/>
        <w:rPr>
          <w:rFonts w:ascii="標楷體" w:hAnsi="標楷體"/>
          <w:szCs w:val="28"/>
        </w:rPr>
      </w:pPr>
      <w:bookmarkStart w:id="68" w:name="_Toc525204294"/>
      <w:bookmarkStart w:id="69" w:name="_Toc525214914"/>
      <w:bookmarkStart w:id="70" w:name="_Toc525216089"/>
      <w:bookmarkStart w:id="71" w:name="_Toc526261552"/>
      <w:r w:rsidRPr="00FC4F38">
        <w:rPr>
          <w:rFonts w:ascii="Times New Roman" w:eastAsia="標楷體" w:hAnsi="Times New Roman" w:cs="Times New Roman"/>
          <w:b w:val="0"/>
          <w:sz w:val="28"/>
          <w:szCs w:val="28"/>
        </w:rPr>
        <w:t>GIS</w:t>
      </w:r>
      <w:proofErr w:type="gramStart"/>
      <w:r w:rsidRPr="00FC4F38">
        <w:rPr>
          <w:rFonts w:ascii="標楷體" w:eastAsia="標楷體" w:hAnsi="標楷體" w:hint="eastAsia"/>
          <w:b w:val="0"/>
          <w:sz w:val="28"/>
          <w:szCs w:val="28"/>
        </w:rPr>
        <w:t>圖資整合</w:t>
      </w:r>
      <w:proofErr w:type="gramEnd"/>
      <w:r w:rsidRPr="00FC4F38">
        <w:rPr>
          <w:rFonts w:ascii="標楷體" w:eastAsia="標楷體" w:hAnsi="標楷體" w:hint="eastAsia"/>
          <w:b w:val="0"/>
          <w:sz w:val="28"/>
          <w:szCs w:val="28"/>
        </w:rPr>
        <w:t>流通</w:t>
      </w:r>
      <w:bookmarkEnd w:id="68"/>
      <w:bookmarkEnd w:id="69"/>
      <w:bookmarkEnd w:id="70"/>
      <w:bookmarkEnd w:id="71"/>
    </w:p>
    <w:p w14:paraId="65208B0A" w14:textId="77777777" w:rsidR="004F447A" w:rsidRPr="00FC4F38" w:rsidRDefault="001B0CA9" w:rsidP="00FC4F38">
      <w:pPr>
        <w:rPr>
          <w:rFonts w:ascii="標楷體" w:eastAsia="標楷體" w:hAnsi="標楷體"/>
          <w:sz w:val="28"/>
          <w:szCs w:val="28"/>
        </w:rPr>
      </w:pPr>
      <w:bookmarkStart w:id="72" w:name="_Toc525204295"/>
      <w:r w:rsidRPr="00FC4F38">
        <w:rPr>
          <w:rFonts w:ascii="Times New Roman" w:eastAsia="標楷體" w:hAnsi="Times New Roman" w:cs="Times New Roman"/>
          <w:sz w:val="28"/>
          <w:szCs w:val="28"/>
        </w:rPr>
        <w:t>GIS</w:t>
      </w:r>
      <w:r w:rsidRPr="00FC4F38">
        <w:rPr>
          <w:rFonts w:ascii="Times New Roman" w:eastAsia="標楷體" w:hAnsi="Times New Roman" w:cs="Times New Roman" w:hint="eastAsia"/>
          <w:sz w:val="28"/>
          <w:szCs w:val="28"/>
        </w:rPr>
        <w:t>（</w:t>
      </w:r>
      <w:r w:rsidRPr="00FC4F38">
        <w:rPr>
          <w:rFonts w:ascii="Times New Roman" w:eastAsia="標楷體" w:hAnsi="Times New Roman" w:cs="Times New Roman"/>
          <w:sz w:val="28"/>
          <w:szCs w:val="28"/>
        </w:rPr>
        <w:t>Geographic Information System</w:t>
      </w:r>
      <w:r w:rsidRPr="00FC4F38">
        <w:rPr>
          <w:rFonts w:ascii="Times New Roman" w:eastAsia="標楷體" w:hAnsi="Times New Roman" w:cs="Times New Roman" w:hint="eastAsia"/>
          <w:sz w:val="28"/>
          <w:szCs w:val="28"/>
        </w:rPr>
        <w:t>，以下簡稱</w:t>
      </w:r>
      <w:r w:rsidRPr="00FC4F38">
        <w:rPr>
          <w:rFonts w:ascii="Times New Roman" w:eastAsia="標楷體" w:hAnsi="Times New Roman" w:cs="Times New Roman"/>
          <w:sz w:val="28"/>
          <w:szCs w:val="28"/>
        </w:rPr>
        <w:t>GIS</w:t>
      </w:r>
      <w:r w:rsidRPr="00FC4F38">
        <w:rPr>
          <w:rFonts w:ascii="Times New Roman" w:eastAsia="標楷體" w:hAnsi="Times New Roman" w:cs="Times New Roman" w:hint="eastAsia"/>
          <w:sz w:val="28"/>
          <w:szCs w:val="28"/>
        </w:rPr>
        <w:t>）</w:t>
      </w:r>
      <w:proofErr w:type="gramStart"/>
      <w:r w:rsidRPr="00FC4F38">
        <w:rPr>
          <w:rFonts w:ascii="標楷體" w:eastAsia="標楷體" w:hAnsi="標楷體" w:hint="eastAsia"/>
          <w:sz w:val="28"/>
          <w:szCs w:val="28"/>
        </w:rPr>
        <w:t>圖資整合</w:t>
      </w:r>
      <w:proofErr w:type="gramEnd"/>
      <w:r w:rsidRPr="00FC4F38">
        <w:rPr>
          <w:rFonts w:ascii="標楷體" w:eastAsia="標楷體" w:hAnsi="標楷體" w:hint="eastAsia"/>
          <w:sz w:val="28"/>
          <w:szCs w:val="28"/>
        </w:rPr>
        <w:t>流通部分，若各場館以實體檔案提供</w:t>
      </w:r>
      <w:r w:rsidRPr="00FC4F38">
        <w:rPr>
          <w:rFonts w:ascii="Times New Roman" w:eastAsia="標楷體" w:hAnsi="Times New Roman" w:cs="Times New Roman"/>
          <w:sz w:val="28"/>
          <w:szCs w:val="28"/>
        </w:rPr>
        <w:t>GIS</w:t>
      </w:r>
      <w:proofErr w:type="gramStart"/>
      <w:r w:rsidRPr="00FC4F38">
        <w:rPr>
          <w:rFonts w:ascii="標楷體" w:eastAsia="標楷體" w:hAnsi="標楷體" w:hint="eastAsia"/>
          <w:sz w:val="28"/>
          <w:szCs w:val="28"/>
        </w:rPr>
        <w:t>圖資者</w:t>
      </w:r>
      <w:proofErr w:type="gramEnd"/>
      <w:r w:rsidRPr="00FC4F38">
        <w:rPr>
          <w:rFonts w:ascii="標楷體" w:eastAsia="標楷體" w:hAnsi="標楷體" w:hint="eastAsia"/>
          <w:sz w:val="28"/>
          <w:szCs w:val="28"/>
        </w:rPr>
        <w:t>，建議以下列方式作提供：</w:t>
      </w:r>
      <w:bookmarkEnd w:id="72"/>
    </w:p>
    <w:p w14:paraId="55996904" w14:textId="646A8C11" w:rsidR="001B0CA9" w:rsidRPr="00FC4F38" w:rsidRDefault="001B0CA9" w:rsidP="00FC4F38">
      <w:pPr>
        <w:pStyle w:val="4"/>
        <w:rPr>
          <w:rFonts w:ascii="標楷體" w:eastAsia="標楷體" w:hAnsi="標楷體"/>
          <w:sz w:val="28"/>
          <w:szCs w:val="28"/>
        </w:rPr>
      </w:pPr>
      <w:bookmarkStart w:id="73" w:name="_Toc525204296"/>
      <w:bookmarkStart w:id="74" w:name="_Toc525214915"/>
      <w:bookmarkStart w:id="75" w:name="_Toc525216090"/>
      <w:r w:rsidRPr="00FC4F38">
        <w:rPr>
          <w:rFonts w:ascii="標楷體" w:eastAsia="標楷體" w:hAnsi="標楷體" w:hint="eastAsia"/>
          <w:sz w:val="28"/>
          <w:szCs w:val="28"/>
        </w:rPr>
        <w:t>檔案格式：以下任</w:t>
      </w:r>
      <w:proofErr w:type="gramStart"/>
      <w:r w:rsidRPr="00FC4F38">
        <w:rPr>
          <w:rFonts w:ascii="標楷體" w:eastAsia="標楷體" w:hAnsi="標楷體" w:hint="eastAsia"/>
          <w:sz w:val="28"/>
          <w:szCs w:val="28"/>
        </w:rPr>
        <w:t>一</w:t>
      </w:r>
      <w:proofErr w:type="gramEnd"/>
      <w:r w:rsidRPr="00FC4F38">
        <w:rPr>
          <w:rFonts w:ascii="標楷體" w:eastAsia="標楷體" w:hAnsi="標楷體" w:hint="eastAsia"/>
          <w:sz w:val="28"/>
          <w:szCs w:val="28"/>
        </w:rPr>
        <w:t>格式皆可</w:t>
      </w:r>
      <w:bookmarkEnd w:id="73"/>
      <w:bookmarkEnd w:id="74"/>
      <w:bookmarkEnd w:id="75"/>
    </w:p>
    <w:p w14:paraId="795E9AC3" w14:textId="65923971" w:rsidR="001B0CA9" w:rsidRPr="00FC4F38" w:rsidRDefault="001B0CA9" w:rsidP="006A0B9F">
      <w:pPr>
        <w:pStyle w:val="4"/>
        <w:keepNext w:val="0"/>
        <w:keepLines/>
        <w:widowControl/>
        <w:numPr>
          <w:ilvl w:val="3"/>
          <w:numId w:val="7"/>
        </w:numPr>
        <w:suppressAutoHyphens/>
        <w:spacing w:line="240" w:lineRule="auto"/>
        <w:jc w:val="both"/>
        <w:rPr>
          <w:rFonts w:ascii="Times New Roman" w:eastAsia="標楷體" w:hAnsi="Times New Roman" w:cs="Times New Roman"/>
          <w:sz w:val="28"/>
          <w:szCs w:val="28"/>
        </w:rPr>
      </w:pPr>
      <w:r w:rsidRPr="00FC4F38">
        <w:rPr>
          <w:rFonts w:ascii="Times New Roman" w:eastAsia="標楷體" w:hAnsi="Times New Roman" w:cs="Times New Roman"/>
          <w:sz w:val="28"/>
          <w:szCs w:val="28"/>
        </w:rPr>
        <w:t>AutoDesk CAD</w:t>
      </w:r>
      <w:r w:rsidRPr="00FC4F38">
        <w:rPr>
          <w:rFonts w:ascii="Times New Roman" w:eastAsia="標楷體" w:hAnsi="Times New Roman" w:cs="Times New Roman" w:hint="eastAsia"/>
          <w:sz w:val="28"/>
          <w:szCs w:val="28"/>
        </w:rPr>
        <w:t>檔</w:t>
      </w:r>
      <w:proofErr w:type="gramStart"/>
      <w:r w:rsidRPr="00FC4F38">
        <w:rPr>
          <w:rFonts w:ascii="Times New Roman" w:eastAsia="標楷體" w:hAnsi="Times New Roman" w:cs="Times New Roman" w:hint="eastAsia"/>
          <w:sz w:val="28"/>
          <w:szCs w:val="28"/>
        </w:rPr>
        <w:t>（</w:t>
      </w:r>
      <w:proofErr w:type="gramEnd"/>
      <w:r w:rsidRPr="00FC4F38">
        <w:rPr>
          <w:rFonts w:ascii="Times New Roman" w:eastAsia="標楷體" w:hAnsi="Times New Roman" w:cs="Times New Roman"/>
          <w:sz w:val="28"/>
          <w:szCs w:val="28"/>
        </w:rPr>
        <w:t>.dwg</w:t>
      </w:r>
      <w:r w:rsidRPr="00FC4F38">
        <w:rPr>
          <w:rFonts w:ascii="Times New Roman" w:eastAsia="標楷體" w:hAnsi="Times New Roman" w:cs="Times New Roman" w:hint="eastAsia"/>
          <w:sz w:val="28"/>
          <w:szCs w:val="28"/>
        </w:rPr>
        <w:t>或</w:t>
      </w:r>
      <w:r w:rsidRPr="00FC4F38">
        <w:rPr>
          <w:rFonts w:ascii="Times New Roman" w:eastAsia="標楷體" w:hAnsi="Times New Roman" w:cs="Times New Roman"/>
          <w:sz w:val="28"/>
          <w:szCs w:val="28"/>
        </w:rPr>
        <w:t>.</w:t>
      </w:r>
      <w:proofErr w:type="gramStart"/>
      <w:r w:rsidRPr="00FC4F38">
        <w:rPr>
          <w:rFonts w:ascii="Times New Roman" w:eastAsia="標楷體" w:hAnsi="Times New Roman" w:cs="Times New Roman"/>
          <w:sz w:val="28"/>
          <w:szCs w:val="28"/>
        </w:rPr>
        <w:t>dxf</w:t>
      </w:r>
      <w:proofErr w:type="gramEnd"/>
      <w:r w:rsidRPr="00FC4F38">
        <w:rPr>
          <w:rFonts w:ascii="Times New Roman" w:eastAsia="標楷體" w:hAnsi="Times New Roman" w:cs="Times New Roman"/>
          <w:sz w:val="28"/>
          <w:szCs w:val="28"/>
        </w:rPr>
        <w:t>)</w:t>
      </w:r>
    </w:p>
    <w:p w14:paraId="3D6422A7" w14:textId="77777777" w:rsidR="001B0CA9" w:rsidRPr="00FC4F38" w:rsidRDefault="001B0CA9" w:rsidP="006A0B9F">
      <w:pPr>
        <w:pStyle w:val="4"/>
        <w:keepNext w:val="0"/>
        <w:keepLines/>
        <w:widowControl/>
        <w:numPr>
          <w:ilvl w:val="3"/>
          <w:numId w:val="7"/>
        </w:numPr>
        <w:suppressAutoHyphens/>
        <w:spacing w:line="240" w:lineRule="auto"/>
        <w:jc w:val="both"/>
        <w:rPr>
          <w:rFonts w:ascii="Times New Roman" w:eastAsia="標楷體" w:hAnsi="Times New Roman" w:cs="Times New Roman"/>
          <w:sz w:val="28"/>
          <w:szCs w:val="28"/>
        </w:rPr>
      </w:pPr>
      <w:r w:rsidRPr="00FC4F38">
        <w:rPr>
          <w:rFonts w:ascii="Times New Roman" w:eastAsia="標楷體" w:hAnsi="Times New Roman" w:cs="Times New Roman"/>
          <w:sz w:val="28"/>
          <w:szCs w:val="28"/>
        </w:rPr>
        <w:t xml:space="preserve">ESRI Shapefile </w:t>
      </w:r>
      <w:r w:rsidRPr="00FC4F38">
        <w:rPr>
          <w:rFonts w:ascii="Times New Roman" w:eastAsia="標楷體" w:hAnsi="Times New Roman" w:cs="Times New Roman" w:hint="eastAsia"/>
          <w:sz w:val="28"/>
          <w:szCs w:val="28"/>
        </w:rPr>
        <w:t>檔</w:t>
      </w:r>
      <w:r w:rsidRPr="00FC4F38">
        <w:rPr>
          <w:rFonts w:ascii="Times New Roman" w:eastAsia="標楷體" w:hAnsi="Times New Roman" w:cs="Times New Roman"/>
          <w:sz w:val="28"/>
          <w:szCs w:val="28"/>
        </w:rPr>
        <w:t>(.</w:t>
      </w:r>
      <w:proofErr w:type="gramStart"/>
      <w:r w:rsidRPr="00FC4F38">
        <w:rPr>
          <w:rFonts w:ascii="Times New Roman" w:eastAsia="標楷體" w:hAnsi="Times New Roman" w:cs="Times New Roman"/>
          <w:sz w:val="28"/>
          <w:szCs w:val="28"/>
        </w:rPr>
        <w:t>shp</w:t>
      </w:r>
      <w:proofErr w:type="gramEnd"/>
      <w:r w:rsidRPr="00FC4F38">
        <w:rPr>
          <w:rFonts w:ascii="Times New Roman" w:eastAsia="標楷體" w:hAnsi="Times New Roman" w:cs="Times New Roman"/>
          <w:sz w:val="28"/>
          <w:szCs w:val="28"/>
        </w:rPr>
        <w:t>)</w:t>
      </w:r>
    </w:p>
    <w:p w14:paraId="4592253A" w14:textId="77777777" w:rsidR="001B0CA9" w:rsidRPr="009C35B6" w:rsidRDefault="001B0CA9" w:rsidP="009C35B6">
      <w:pPr>
        <w:pStyle w:val="4"/>
        <w:rPr>
          <w:rFonts w:ascii="標楷體" w:eastAsia="標楷體" w:hAnsi="標楷體"/>
          <w:sz w:val="28"/>
          <w:szCs w:val="28"/>
        </w:rPr>
      </w:pPr>
      <w:bookmarkStart w:id="76" w:name="_Toc525204297"/>
      <w:bookmarkStart w:id="77" w:name="_Toc525214916"/>
      <w:bookmarkStart w:id="78" w:name="_Toc525216091"/>
      <w:r w:rsidRPr="009C35B6">
        <w:rPr>
          <w:rFonts w:ascii="標楷體" w:eastAsia="標楷體" w:hAnsi="標楷體" w:hint="eastAsia"/>
          <w:sz w:val="28"/>
          <w:szCs w:val="28"/>
        </w:rPr>
        <w:t>坐標系統：須符合下列二種座標系統定義中任一種</w:t>
      </w:r>
      <w:bookmarkEnd w:id="76"/>
      <w:bookmarkEnd w:id="77"/>
      <w:bookmarkEnd w:id="78"/>
    </w:p>
    <w:p w14:paraId="12AB03A1" w14:textId="77777777" w:rsidR="001B0CA9" w:rsidRPr="001D4638" w:rsidRDefault="001B0CA9" w:rsidP="006A0B9F">
      <w:pPr>
        <w:pStyle w:val="4"/>
        <w:keepNext w:val="0"/>
        <w:keepLines/>
        <w:widowControl/>
        <w:numPr>
          <w:ilvl w:val="3"/>
          <w:numId w:val="7"/>
        </w:numPr>
        <w:suppressAutoHyphens/>
        <w:spacing w:line="240" w:lineRule="auto"/>
        <w:jc w:val="both"/>
        <w:rPr>
          <w:rFonts w:ascii="標楷體" w:eastAsia="標楷體" w:hAnsi="標楷體"/>
          <w:sz w:val="28"/>
          <w:szCs w:val="28"/>
        </w:rPr>
      </w:pPr>
      <w:r w:rsidRPr="00FC4F38">
        <w:rPr>
          <w:rFonts w:ascii="Times New Roman" w:eastAsia="標楷體" w:hAnsi="Times New Roman" w:cs="Times New Roman"/>
          <w:sz w:val="28"/>
          <w:szCs w:val="28"/>
        </w:rPr>
        <w:t xml:space="preserve">TWD97 </w:t>
      </w:r>
      <w:r w:rsidRPr="001D4638">
        <w:rPr>
          <w:rFonts w:ascii="標楷體" w:eastAsia="標楷體" w:hAnsi="標楷體" w:hint="eastAsia"/>
          <w:sz w:val="28"/>
          <w:szCs w:val="28"/>
        </w:rPr>
        <w:t>二度分</w:t>
      </w:r>
      <w:proofErr w:type="gramStart"/>
      <w:r w:rsidRPr="001D4638">
        <w:rPr>
          <w:rFonts w:ascii="標楷體" w:eastAsia="標楷體" w:hAnsi="標楷體" w:hint="eastAsia"/>
          <w:sz w:val="28"/>
          <w:szCs w:val="28"/>
        </w:rPr>
        <w:t>帶橫麥</w:t>
      </w:r>
      <w:proofErr w:type="gramEnd"/>
      <w:r w:rsidRPr="001D4638">
        <w:rPr>
          <w:rFonts w:ascii="標楷體" w:eastAsia="標楷體" w:hAnsi="標楷體" w:hint="eastAsia"/>
          <w:sz w:val="28"/>
          <w:szCs w:val="28"/>
        </w:rPr>
        <w:t>卡托投影座標系統</w:t>
      </w:r>
    </w:p>
    <w:p w14:paraId="45B6FDFF" w14:textId="77777777" w:rsidR="001B0CA9" w:rsidRPr="00FC4F38" w:rsidRDefault="001B0CA9" w:rsidP="006A0B9F">
      <w:pPr>
        <w:pStyle w:val="4"/>
        <w:keepNext w:val="0"/>
        <w:keepLines/>
        <w:widowControl/>
        <w:numPr>
          <w:ilvl w:val="0"/>
          <w:numId w:val="17"/>
        </w:numPr>
        <w:suppressAutoHyphens/>
        <w:spacing w:line="240" w:lineRule="auto"/>
        <w:ind w:left="1560" w:hanging="142"/>
        <w:jc w:val="both"/>
        <w:rPr>
          <w:rFonts w:ascii="標楷體" w:eastAsia="標楷體" w:hAnsi="標楷體"/>
          <w:b/>
          <w:sz w:val="28"/>
          <w:szCs w:val="28"/>
        </w:rPr>
      </w:pPr>
      <w:r w:rsidRPr="00FC4F38">
        <w:rPr>
          <w:rFonts w:ascii="Times New Roman" w:eastAsia="標楷體" w:hAnsi="Times New Roman" w:cs="Times New Roman" w:hint="eastAsia"/>
          <w:sz w:val="28"/>
          <w:szCs w:val="28"/>
        </w:rPr>
        <w:t>參考</w:t>
      </w:r>
      <w:proofErr w:type="gramStart"/>
      <w:r w:rsidRPr="00FC4F38">
        <w:rPr>
          <w:rFonts w:ascii="標楷體" w:eastAsia="標楷體" w:hAnsi="標楷體" w:hint="eastAsia"/>
          <w:sz w:val="28"/>
          <w:szCs w:val="28"/>
        </w:rPr>
        <w:t>橢</w:t>
      </w:r>
      <w:proofErr w:type="gramEnd"/>
      <w:r w:rsidRPr="00FC4F38">
        <w:rPr>
          <w:rFonts w:ascii="標楷體" w:eastAsia="標楷體" w:hAnsi="標楷體" w:hint="eastAsia"/>
          <w:sz w:val="28"/>
          <w:szCs w:val="28"/>
        </w:rPr>
        <w:t>球體</w:t>
      </w:r>
      <w:r w:rsidRPr="00FC4F38">
        <w:rPr>
          <w:rFonts w:ascii="標楷體" w:eastAsia="標楷體" w:hAnsi="標楷體"/>
          <w:sz w:val="28"/>
          <w:szCs w:val="28"/>
        </w:rPr>
        <w:t xml:space="preserve">: </w:t>
      </w:r>
      <w:r w:rsidRPr="00FC4F38">
        <w:rPr>
          <w:rFonts w:ascii="Times New Roman" w:eastAsia="標楷體" w:hAnsi="Times New Roman" w:cs="Times New Roman"/>
          <w:sz w:val="28"/>
          <w:szCs w:val="28"/>
        </w:rPr>
        <w:t>GRS80</w:t>
      </w:r>
    </w:p>
    <w:p w14:paraId="183AF68E" w14:textId="1B387963" w:rsidR="001B0CA9" w:rsidRPr="001D4638" w:rsidRDefault="001B0CA9" w:rsidP="006A0B9F">
      <w:pPr>
        <w:pStyle w:val="6"/>
        <w:keepNext w:val="0"/>
        <w:keepLines/>
        <w:widowControl/>
        <w:numPr>
          <w:ilvl w:val="0"/>
          <w:numId w:val="18"/>
        </w:numPr>
        <w:suppressAutoHyphens/>
        <w:spacing w:line="360" w:lineRule="auto"/>
        <w:ind w:hanging="284"/>
        <w:jc w:val="both"/>
        <w:rPr>
          <w:rFonts w:ascii="標楷體" w:eastAsia="標楷體" w:hAnsi="標楷體"/>
          <w:sz w:val="28"/>
          <w:szCs w:val="28"/>
        </w:rPr>
      </w:pPr>
      <w:r w:rsidRPr="001D4638">
        <w:rPr>
          <w:rFonts w:ascii="標楷體" w:eastAsia="標楷體" w:hAnsi="標楷體" w:hint="eastAsia"/>
          <w:sz w:val="28"/>
          <w:szCs w:val="28"/>
        </w:rPr>
        <w:t>長半徑</w:t>
      </w:r>
      <w:r w:rsidRPr="00FC4F38">
        <w:rPr>
          <w:rFonts w:ascii="Times New Roman" w:eastAsia="標楷體" w:hAnsi="Times New Roman" w:cs="Times New Roman" w:hint="eastAsia"/>
          <w:sz w:val="28"/>
          <w:szCs w:val="28"/>
        </w:rPr>
        <w:t>ａ＝</w:t>
      </w:r>
      <w:r w:rsidRPr="00FC4F38">
        <w:rPr>
          <w:rFonts w:ascii="Times New Roman" w:eastAsia="標楷體" w:hAnsi="Times New Roman" w:cs="Times New Roman"/>
          <w:sz w:val="28"/>
          <w:szCs w:val="28"/>
        </w:rPr>
        <w:t> 6378137</w:t>
      </w:r>
      <w:r w:rsidRPr="00FC4F38">
        <w:rPr>
          <w:rFonts w:ascii="Times New Roman" w:eastAsia="標楷體" w:hAnsi="Times New Roman" w:cs="Times New Roman" w:hint="eastAsia"/>
          <w:sz w:val="28"/>
          <w:szCs w:val="28"/>
        </w:rPr>
        <w:t>ｍ</w:t>
      </w:r>
      <w:r w:rsidRPr="001D4638">
        <w:rPr>
          <w:rFonts w:ascii="標楷體" w:eastAsia="標楷體" w:hAnsi="標楷體" w:hint="eastAsia"/>
          <w:sz w:val="28"/>
          <w:szCs w:val="28"/>
        </w:rPr>
        <w:t> </w:t>
      </w:r>
    </w:p>
    <w:p w14:paraId="2911740A" w14:textId="77777777" w:rsidR="001B0CA9" w:rsidRPr="001D4638" w:rsidRDefault="001B0CA9" w:rsidP="006A0B9F">
      <w:pPr>
        <w:pStyle w:val="6"/>
        <w:keepNext w:val="0"/>
        <w:keepLines/>
        <w:widowControl/>
        <w:numPr>
          <w:ilvl w:val="0"/>
          <w:numId w:val="18"/>
        </w:numPr>
        <w:suppressAutoHyphens/>
        <w:spacing w:line="360" w:lineRule="auto"/>
        <w:ind w:hanging="284"/>
        <w:jc w:val="both"/>
        <w:rPr>
          <w:rFonts w:ascii="標楷體" w:eastAsia="標楷體" w:hAnsi="標楷體"/>
          <w:sz w:val="28"/>
          <w:szCs w:val="28"/>
        </w:rPr>
      </w:pPr>
      <w:r w:rsidRPr="001D4638">
        <w:rPr>
          <w:rFonts w:ascii="標楷體" w:eastAsia="標楷體" w:hAnsi="標楷體" w:hint="eastAsia"/>
          <w:sz w:val="28"/>
          <w:szCs w:val="28"/>
        </w:rPr>
        <w:t>扁率</w:t>
      </w:r>
      <w:proofErr w:type="gramStart"/>
      <w:r w:rsidRPr="00FC4F38">
        <w:rPr>
          <w:rFonts w:ascii="Times New Roman" w:eastAsia="標楷體" w:hAnsi="Times New Roman" w:cs="Times New Roman" w:hint="eastAsia"/>
          <w:sz w:val="28"/>
          <w:szCs w:val="28"/>
        </w:rPr>
        <w:t>ｆ</w:t>
      </w:r>
      <w:proofErr w:type="gramEnd"/>
      <w:r w:rsidRPr="00FC4F38">
        <w:rPr>
          <w:rFonts w:ascii="Times New Roman" w:eastAsia="標楷體" w:hAnsi="Times New Roman" w:cs="Times New Roman" w:hint="eastAsia"/>
          <w:sz w:val="28"/>
          <w:szCs w:val="28"/>
        </w:rPr>
        <w:t>＝</w:t>
      </w:r>
      <w:r w:rsidRPr="00FC4F38">
        <w:rPr>
          <w:rFonts w:ascii="Times New Roman" w:eastAsia="標楷體" w:hAnsi="Times New Roman" w:cs="Times New Roman"/>
          <w:sz w:val="28"/>
          <w:szCs w:val="28"/>
        </w:rPr>
        <w:t>1/298.257222101</w:t>
      </w:r>
    </w:p>
    <w:p w14:paraId="1D9D5DEE" w14:textId="77777777" w:rsidR="001B0CA9" w:rsidRPr="00FC4F38" w:rsidRDefault="001B0CA9" w:rsidP="006A0B9F">
      <w:pPr>
        <w:pStyle w:val="4"/>
        <w:keepNext w:val="0"/>
        <w:keepLines/>
        <w:widowControl/>
        <w:numPr>
          <w:ilvl w:val="0"/>
          <w:numId w:val="17"/>
        </w:numPr>
        <w:suppressAutoHyphens/>
        <w:spacing w:line="240" w:lineRule="auto"/>
        <w:ind w:left="1560" w:hanging="142"/>
        <w:jc w:val="both"/>
        <w:rPr>
          <w:rFonts w:ascii="標楷體" w:eastAsia="標楷體" w:hAnsi="標楷體"/>
          <w:b/>
          <w:sz w:val="28"/>
          <w:szCs w:val="28"/>
        </w:rPr>
      </w:pPr>
      <w:r w:rsidRPr="00FC4F38">
        <w:rPr>
          <w:rFonts w:ascii="Times New Roman" w:eastAsia="標楷體" w:hAnsi="Times New Roman" w:cs="Times New Roman" w:hint="eastAsia"/>
          <w:sz w:val="28"/>
          <w:szCs w:val="28"/>
        </w:rPr>
        <w:t>地圖</w:t>
      </w:r>
      <w:r w:rsidRPr="00FC4F38">
        <w:rPr>
          <w:rFonts w:ascii="標楷體" w:eastAsia="標楷體" w:hAnsi="標楷體" w:hint="eastAsia"/>
          <w:sz w:val="28"/>
          <w:szCs w:val="28"/>
        </w:rPr>
        <w:t>投影</w:t>
      </w:r>
    </w:p>
    <w:p w14:paraId="39293313" w14:textId="77777777" w:rsidR="001B0CA9" w:rsidRPr="00FC4F38" w:rsidRDefault="001B0CA9" w:rsidP="006A0B9F">
      <w:pPr>
        <w:pStyle w:val="6"/>
        <w:keepNext w:val="0"/>
        <w:keepLines/>
        <w:widowControl/>
        <w:numPr>
          <w:ilvl w:val="0"/>
          <w:numId w:val="19"/>
        </w:numPr>
        <w:suppressAutoHyphens/>
        <w:spacing w:line="360" w:lineRule="auto"/>
        <w:jc w:val="both"/>
        <w:rPr>
          <w:rFonts w:ascii="Times New Roman" w:eastAsia="標楷體" w:hAnsi="Times New Roman" w:cs="Times New Roman"/>
          <w:sz w:val="28"/>
          <w:szCs w:val="28"/>
        </w:rPr>
      </w:pPr>
      <w:r w:rsidRPr="001D4638">
        <w:rPr>
          <w:rFonts w:ascii="標楷體" w:eastAsia="標楷體" w:hAnsi="標楷體" w:hint="eastAsia"/>
          <w:sz w:val="28"/>
          <w:szCs w:val="28"/>
        </w:rPr>
        <w:t>投影方法</w:t>
      </w:r>
      <w:r w:rsidRPr="001D4638">
        <w:rPr>
          <w:rFonts w:ascii="標楷體" w:eastAsia="標楷體" w:hAnsi="標楷體"/>
          <w:sz w:val="28"/>
          <w:szCs w:val="28"/>
        </w:rPr>
        <w:t xml:space="preserve">: </w:t>
      </w:r>
      <w:proofErr w:type="gramStart"/>
      <w:r w:rsidRPr="001D4638">
        <w:rPr>
          <w:rFonts w:ascii="標楷體" w:eastAsia="標楷體" w:hAnsi="標楷體" w:hint="eastAsia"/>
          <w:sz w:val="28"/>
          <w:szCs w:val="28"/>
        </w:rPr>
        <w:t>橫麥卡</w:t>
      </w:r>
      <w:proofErr w:type="gramEnd"/>
      <w:r w:rsidRPr="001D4638">
        <w:rPr>
          <w:rFonts w:ascii="標楷體" w:eastAsia="標楷體" w:hAnsi="標楷體" w:hint="eastAsia"/>
          <w:sz w:val="28"/>
          <w:szCs w:val="28"/>
        </w:rPr>
        <w:t>托投影</w:t>
      </w:r>
      <w:r w:rsidRPr="00FC4F38">
        <w:rPr>
          <w:rFonts w:ascii="Times New Roman" w:eastAsia="標楷體" w:hAnsi="Times New Roman" w:cs="Times New Roman"/>
          <w:sz w:val="28"/>
          <w:szCs w:val="28"/>
        </w:rPr>
        <w:t>(Transverse Mercator)</w:t>
      </w:r>
    </w:p>
    <w:p w14:paraId="7C9941E8" w14:textId="77777777" w:rsidR="001B0CA9" w:rsidRPr="001D4638" w:rsidRDefault="001B0CA9" w:rsidP="006A0B9F">
      <w:pPr>
        <w:pStyle w:val="6"/>
        <w:keepNext w:val="0"/>
        <w:keepLines/>
        <w:widowControl/>
        <w:numPr>
          <w:ilvl w:val="0"/>
          <w:numId w:val="19"/>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中央子午線</w:t>
      </w:r>
      <w:r w:rsidRPr="001D4638">
        <w:rPr>
          <w:rFonts w:ascii="標楷體" w:eastAsia="標楷體" w:hAnsi="標楷體"/>
          <w:sz w:val="28"/>
          <w:szCs w:val="28"/>
        </w:rPr>
        <w:t xml:space="preserve">: </w:t>
      </w:r>
      <w:r w:rsidRPr="001D4638">
        <w:rPr>
          <w:rFonts w:ascii="標楷體" w:eastAsia="標楷體" w:hAnsi="標楷體" w:hint="eastAsia"/>
          <w:sz w:val="28"/>
          <w:szCs w:val="28"/>
        </w:rPr>
        <w:t>東經</w:t>
      </w:r>
      <w:r w:rsidRPr="001D4638">
        <w:rPr>
          <w:rFonts w:ascii="標楷體" w:eastAsia="標楷體" w:hAnsi="標楷體"/>
          <w:sz w:val="28"/>
          <w:szCs w:val="28"/>
        </w:rPr>
        <w:t xml:space="preserve"> 121</w:t>
      </w:r>
      <w:r w:rsidRPr="001D4638">
        <w:rPr>
          <w:rFonts w:ascii="標楷體" w:eastAsia="標楷體" w:hAnsi="標楷體" w:hint="eastAsia"/>
          <w:sz w:val="28"/>
          <w:szCs w:val="28"/>
        </w:rPr>
        <w:t>度</w:t>
      </w:r>
    </w:p>
    <w:p w14:paraId="1E82519A" w14:textId="77777777" w:rsidR="001B0CA9" w:rsidRPr="001D4638" w:rsidRDefault="001B0CA9" w:rsidP="006A0B9F">
      <w:pPr>
        <w:pStyle w:val="6"/>
        <w:keepNext w:val="0"/>
        <w:keepLines/>
        <w:widowControl/>
        <w:numPr>
          <w:ilvl w:val="0"/>
          <w:numId w:val="19"/>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lastRenderedPageBreak/>
        <w:t>坐標原點為中央子午線與赤道之交點，橫座標西移</w:t>
      </w:r>
      <w:r w:rsidRPr="001D4638">
        <w:rPr>
          <w:rFonts w:ascii="標楷體" w:eastAsia="標楷體" w:hAnsi="標楷體"/>
          <w:sz w:val="28"/>
          <w:szCs w:val="28"/>
        </w:rPr>
        <w:t>250,000</w:t>
      </w:r>
      <w:r w:rsidRPr="001D4638">
        <w:rPr>
          <w:rFonts w:ascii="標楷體" w:eastAsia="標楷體" w:hAnsi="標楷體" w:hint="eastAsia"/>
          <w:sz w:val="28"/>
          <w:szCs w:val="28"/>
        </w:rPr>
        <w:t>公尺</w:t>
      </w:r>
    </w:p>
    <w:p w14:paraId="08813F37" w14:textId="77777777" w:rsidR="001B0CA9" w:rsidRPr="001D4638" w:rsidRDefault="001B0CA9" w:rsidP="006A0B9F">
      <w:pPr>
        <w:pStyle w:val="6"/>
        <w:keepNext w:val="0"/>
        <w:keepLines/>
        <w:widowControl/>
        <w:numPr>
          <w:ilvl w:val="0"/>
          <w:numId w:val="19"/>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尺度比為</w:t>
      </w:r>
      <w:r w:rsidRPr="001D4638">
        <w:rPr>
          <w:rFonts w:ascii="標楷體" w:eastAsia="標楷體" w:hAnsi="標楷體"/>
          <w:sz w:val="28"/>
          <w:szCs w:val="28"/>
        </w:rPr>
        <w:t>0.9999</w:t>
      </w:r>
    </w:p>
    <w:p w14:paraId="6162D248" w14:textId="77777777" w:rsidR="001B0CA9" w:rsidRPr="00FC4F38" w:rsidRDefault="001B0CA9" w:rsidP="006A0B9F">
      <w:pPr>
        <w:pStyle w:val="6"/>
        <w:keepNext w:val="0"/>
        <w:keepLines/>
        <w:widowControl/>
        <w:numPr>
          <w:ilvl w:val="0"/>
          <w:numId w:val="19"/>
        </w:numPr>
        <w:suppressAutoHyphens/>
        <w:spacing w:line="360" w:lineRule="auto"/>
        <w:jc w:val="both"/>
        <w:rPr>
          <w:rFonts w:ascii="Times New Roman" w:eastAsia="標楷體" w:hAnsi="Times New Roman" w:cs="Times New Roman"/>
          <w:sz w:val="28"/>
          <w:szCs w:val="28"/>
        </w:rPr>
      </w:pPr>
      <w:r w:rsidRPr="001D4638">
        <w:rPr>
          <w:rFonts w:ascii="標楷體" w:eastAsia="標楷體" w:hAnsi="標楷體" w:hint="eastAsia"/>
          <w:sz w:val="28"/>
          <w:szCs w:val="28"/>
        </w:rPr>
        <w:t>單位</w:t>
      </w:r>
      <w:r w:rsidRPr="001D4638">
        <w:rPr>
          <w:rFonts w:ascii="標楷體" w:eastAsia="標楷體" w:hAnsi="標楷體"/>
          <w:sz w:val="28"/>
          <w:szCs w:val="28"/>
        </w:rPr>
        <w:t>:</w:t>
      </w:r>
      <w:r w:rsidRPr="001D4638">
        <w:rPr>
          <w:rFonts w:ascii="標楷體" w:eastAsia="標楷體" w:hAnsi="標楷體" w:hint="eastAsia"/>
          <w:sz w:val="28"/>
          <w:szCs w:val="28"/>
        </w:rPr>
        <w:t>公尺</w:t>
      </w:r>
      <w:r w:rsidRPr="00FC4F38">
        <w:rPr>
          <w:rFonts w:ascii="Times New Roman" w:eastAsia="標楷體" w:hAnsi="Times New Roman" w:cs="Times New Roman"/>
          <w:sz w:val="28"/>
          <w:szCs w:val="28"/>
        </w:rPr>
        <w:t>(meter)</w:t>
      </w:r>
    </w:p>
    <w:p w14:paraId="272A01EE" w14:textId="77777777" w:rsidR="001B0CA9" w:rsidRPr="001D4638" w:rsidRDefault="001B0CA9" w:rsidP="006A0B9F">
      <w:pPr>
        <w:pStyle w:val="4"/>
        <w:keepNext w:val="0"/>
        <w:keepLines/>
        <w:widowControl/>
        <w:numPr>
          <w:ilvl w:val="3"/>
          <w:numId w:val="7"/>
        </w:numPr>
        <w:suppressAutoHyphens/>
        <w:spacing w:line="240" w:lineRule="auto"/>
        <w:jc w:val="both"/>
        <w:rPr>
          <w:rFonts w:ascii="標楷體" w:eastAsia="標楷體" w:hAnsi="標楷體"/>
          <w:sz w:val="28"/>
          <w:szCs w:val="28"/>
        </w:rPr>
      </w:pPr>
      <w:r w:rsidRPr="00FC4F38">
        <w:rPr>
          <w:rFonts w:ascii="Times New Roman" w:eastAsia="標楷體" w:hAnsi="Times New Roman" w:cs="Times New Roman"/>
          <w:sz w:val="28"/>
          <w:szCs w:val="28"/>
        </w:rPr>
        <w:t xml:space="preserve">WGS84 </w:t>
      </w:r>
      <w:r w:rsidRPr="001D4638">
        <w:rPr>
          <w:rFonts w:ascii="標楷體" w:eastAsia="標楷體" w:hAnsi="標楷體" w:hint="eastAsia"/>
          <w:sz w:val="28"/>
          <w:szCs w:val="28"/>
        </w:rPr>
        <w:t>世界大地坐標系統</w:t>
      </w:r>
    </w:p>
    <w:p w14:paraId="1198BEE9" w14:textId="77777777" w:rsidR="001B0CA9" w:rsidRPr="00FC4F38" w:rsidRDefault="001B0CA9" w:rsidP="006A0B9F">
      <w:pPr>
        <w:pStyle w:val="4"/>
        <w:keepNext w:val="0"/>
        <w:keepLines/>
        <w:widowControl/>
        <w:numPr>
          <w:ilvl w:val="0"/>
          <w:numId w:val="20"/>
        </w:numPr>
        <w:suppressAutoHyphens/>
        <w:spacing w:line="240" w:lineRule="auto"/>
        <w:ind w:left="1418" w:hanging="142"/>
        <w:jc w:val="both"/>
        <w:rPr>
          <w:rFonts w:ascii="Times New Roman" w:eastAsia="標楷體" w:hAnsi="Times New Roman" w:cs="Times New Roman"/>
          <w:b/>
          <w:sz w:val="28"/>
          <w:szCs w:val="28"/>
        </w:rPr>
      </w:pPr>
      <w:r w:rsidRPr="00FC4F38">
        <w:rPr>
          <w:rFonts w:ascii="Times New Roman" w:eastAsia="標楷體" w:hAnsi="Times New Roman" w:cs="Times New Roman" w:hint="eastAsia"/>
          <w:sz w:val="28"/>
          <w:szCs w:val="28"/>
        </w:rPr>
        <w:t>參考</w:t>
      </w:r>
      <w:proofErr w:type="gramStart"/>
      <w:r w:rsidRPr="00FC4F38">
        <w:rPr>
          <w:rFonts w:ascii="標楷體" w:eastAsia="標楷體" w:hAnsi="標楷體" w:hint="eastAsia"/>
          <w:sz w:val="28"/>
          <w:szCs w:val="28"/>
        </w:rPr>
        <w:t>橢</w:t>
      </w:r>
      <w:proofErr w:type="gramEnd"/>
      <w:r w:rsidRPr="00FC4F38">
        <w:rPr>
          <w:rFonts w:ascii="標楷體" w:eastAsia="標楷體" w:hAnsi="標楷體" w:hint="eastAsia"/>
          <w:sz w:val="28"/>
          <w:szCs w:val="28"/>
        </w:rPr>
        <w:t>球體</w:t>
      </w:r>
      <w:r w:rsidRPr="00FC4F38">
        <w:rPr>
          <w:rFonts w:ascii="標楷體" w:eastAsia="標楷體" w:hAnsi="標楷體"/>
          <w:sz w:val="28"/>
          <w:szCs w:val="28"/>
        </w:rPr>
        <w:t xml:space="preserve">: </w:t>
      </w:r>
      <w:r w:rsidRPr="00FC4F38">
        <w:rPr>
          <w:rFonts w:ascii="Times New Roman" w:eastAsia="標楷體" w:hAnsi="Times New Roman" w:cs="Times New Roman"/>
          <w:sz w:val="28"/>
          <w:szCs w:val="28"/>
        </w:rPr>
        <w:t>WGS84</w:t>
      </w:r>
    </w:p>
    <w:p w14:paraId="2BE0B402" w14:textId="77777777" w:rsidR="001B0CA9" w:rsidRPr="00FC4F38" w:rsidRDefault="001B0CA9" w:rsidP="006A0B9F">
      <w:pPr>
        <w:pStyle w:val="6"/>
        <w:keepNext w:val="0"/>
        <w:keepLines/>
        <w:widowControl/>
        <w:numPr>
          <w:ilvl w:val="0"/>
          <w:numId w:val="21"/>
        </w:numPr>
        <w:suppressAutoHyphens/>
        <w:spacing w:line="360" w:lineRule="auto"/>
        <w:jc w:val="both"/>
        <w:rPr>
          <w:rFonts w:ascii="Times New Roman" w:eastAsia="標楷體" w:hAnsi="Times New Roman" w:cs="Times New Roman"/>
          <w:sz w:val="28"/>
          <w:szCs w:val="28"/>
        </w:rPr>
      </w:pPr>
      <w:r w:rsidRPr="001D4638">
        <w:rPr>
          <w:rFonts w:ascii="標楷體" w:eastAsia="標楷體" w:hAnsi="標楷體" w:hint="eastAsia"/>
          <w:sz w:val="28"/>
          <w:szCs w:val="28"/>
        </w:rPr>
        <w:t>長半徑</w:t>
      </w:r>
      <w:r w:rsidRPr="00FC4F38">
        <w:rPr>
          <w:rFonts w:ascii="Times New Roman" w:eastAsia="標楷體" w:hAnsi="Times New Roman" w:cs="Times New Roman" w:hint="eastAsia"/>
          <w:sz w:val="28"/>
          <w:szCs w:val="28"/>
        </w:rPr>
        <w:t>ａ＝</w:t>
      </w:r>
      <w:r w:rsidRPr="00FC4F38">
        <w:rPr>
          <w:rFonts w:ascii="Times New Roman" w:eastAsia="標楷體" w:hAnsi="Times New Roman" w:cs="Times New Roman"/>
          <w:sz w:val="28"/>
          <w:szCs w:val="28"/>
        </w:rPr>
        <w:t xml:space="preserve"> 6378137</w:t>
      </w:r>
      <w:proofErr w:type="gramStart"/>
      <w:r w:rsidRPr="00FC4F38">
        <w:rPr>
          <w:rFonts w:ascii="Times New Roman" w:eastAsia="標楷體" w:hAnsi="Times New Roman" w:cs="Times New Roman" w:hint="eastAsia"/>
          <w:sz w:val="28"/>
          <w:szCs w:val="28"/>
        </w:rPr>
        <w:t>ｍ</w:t>
      </w:r>
      <w:proofErr w:type="gramEnd"/>
    </w:p>
    <w:p w14:paraId="66666F84" w14:textId="77777777" w:rsidR="001B0CA9" w:rsidRPr="00FC4F38" w:rsidRDefault="001B0CA9" w:rsidP="006A0B9F">
      <w:pPr>
        <w:pStyle w:val="6"/>
        <w:keepNext w:val="0"/>
        <w:keepLines/>
        <w:widowControl/>
        <w:numPr>
          <w:ilvl w:val="0"/>
          <w:numId w:val="21"/>
        </w:numPr>
        <w:suppressAutoHyphens/>
        <w:spacing w:line="360" w:lineRule="auto"/>
        <w:jc w:val="both"/>
        <w:rPr>
          <w:rFonts w:ascii="Times New Roman" w:eastAsia="標楷體" w:hAnsi="Times New Roman" w:cs="Times New Roman"/>
          <w:sz w:val="28"/>
          <w:szCs w:val="28"/>
        </w:rPr>
      </w:pPr>
      <w:proofErr w:type="gramStart"/>
      <w:r w:rsidRPr="001D4638">
        <w:rPr>
          <w:rFonts w:ascii="標楷體" w:eastAsia="標楷體" w:hAnsi="標楷體" w:hint="eastAsia"/>
          <w:sz w:val="28"/>
          <w:szCs w:val="28"/>
        </w:rPr>
        <w:t>扁率</w:t>
      </w:r>
      <w:r w:rsidRPr="001D4638">
        <w:rPr>
          <w:rFonts w:ascii="標楷體" w:eastAsia="標楷體" w:hAnsi="標楷體"/>
          <w:sz w:val="28"/>
          <w:szCs w:val="28"/>
        </w:rPr>
        <w:t xml:space="preserve"> </w:t>
      </w:r>
      <w:r w:rsidRPr="00FC4F38">
        <w:rPr>
          <w:rFonts w:ascii="Times New Roman" w:eastAsia="標楷體" w:hAnsi="Times New Roman" w:cs="Times New Roman" w:hint="eastAsia"/>
          <w:sz w:val="28"/>
          <w:szCs w:val="28"/>
        </w:rPr>
        <w:t>ｆ</w:t>
      </w:r>
      <w:proofErr w:type="gramEnd"/>
      <w:r w:rsidRPr="00FC4F38">
        <w:rPr>
          <w:rFonts w:ascii="Times New Roman" w:eastAsia="標楷體" w:hAnsi="Times New Roman" w:cs="Times New Roman" w:hint="eastAsia"/>
          <w:sz w:val="28"/>
          <w:szCs w:val="28"/>
        </w:rPr>
        <w:t>＝</w:t>
      </w:r>
      <w:r w:rsidRPr="00FC4F38">
        <w:rPr>
          <w:rFonts w:ascii="Times New Roman" w:eastAsia="標楷體" w:hAnsi="Times New Roman" w:cs="Times New Roman"/>
          <w:sz w:val="28"/>
          <w:szCs w:val="28"/>
        </w:rPr>
        <w:t>1/298.257223563</w:t>
      </w:r>
    </w:p>
    <w:p w14:paraId="02D0FD0A" w14:textId="77777777" w:rsidR="001B0CA9" w:rsidRPr="00FC4F38" w:rsidRDefault="001B0CA9" w:rsidP="006A0B9F">
      <w:pPr>
        <w:pStyle w:val="6"/>
        <w:keepNext w:val="0"/>
        <w:keepLines/>
        <w:widowControl/>
        <w:numPr>
          <w:ilvl w:val="0"/>
          <w:numId w:val="21"/>
        </w:numPr>
        <w:suppressAutoHyphens/>
        <w:spacing w:line="360" w:lineRule="auto"/>
        <w:jc w:val="both"/>
        <w:rPr>
          <w:rFonts w:ascii="Times New Roman" w:eastAsia="標楷體" w:hAnsi="Times New Roman" w:cs="Times New Roman"/>
          <w:b/>
          <w:sz w:val="28"/>
          <w:szCs w:val="28"/>
        </w:rPr>
      </w:pPr>
      <w:r w:rsidRPr="00FC4F38">
        <w:rPr>
          <w:rFonts w:ascii="標楷體" w:eastAsia="標楷體" w:hAnsi="標楷體" w:hint="eastAsia"/>
          <w:sz w:val="28"/>
          <w:szCs w:val="28"/>
        </w:rPr>
        <w:t>單位</w:t>
      </w:r>
      <w:r w:rsidRPr="00FC4F38">
        <w:rPr>
          <w:rFonts w:ascii="標楷體" w:eastAsia="標楷體" w:hAnsi="標楷體"/>
          <w:sz w:val="28"/>
          <w:szCs w:val="28"/>
        </w:rPr>
        <w:t xml:space="preserve">: </w:t>
      </w:r>
      <w:r w:rsidRPr="00FC4F38">
        <w:rPr>
          <w:rFonts w:ascii="標楷體" w:eastAsia="標楷體" w:hAnsi="標楷體" w:hint="eastAsia"/>
          <w:sz w:val="28"/>
          <w:szCs w:val="28"/>
        </w:rPr>
        <w:t>度</w:t>
      </w:r>
      <w:r w:rsidRPr="00FC4F38">
        <w:rPr>
          <w:rFonts w:ascii="Times New Roman" w:eastAsia="標楷體" w:hAnsi="Times New Roman" w:cs="Times New Roman"/>
          <w:sz w:val="28"/>
          <w:szCs w:val="28"/>
        </w:rPr>
        <w:t>(degree)</w:t>
      </w:r>
    </w:p>
    <w:p w14:paraId="35B35083" w14:textId="04E47A94" w:rsidR="001B0CA9" w:rsidRDefault="001B0CA9" w:rsidP="00D3345A"/>
    <w:p w14:paraId="3EF9A080" w14:textId="77777777" w:rsidR="00285395" w:rsidRDefault="00725D0E" w:rsidP="00BB1EE8">
      <w:pPr>
        <w:pStyle w:val="3"/>
        <w:ind w:left="1134"/>
        <w:jc w:val="both"/>
        <w:rPr>
          <w:rFonts w:ascii="標楷體" w:eastAsia="標楷體" w:hAnsi="標楷體"/>
          <w:b w:val="0"/>
          <w:sz w:val="28"/>
          <w:szCs w:val="28"/>
        </w:rPr>
      </w:pPr>
      <w:bookmarkStart w:id="79" w:name="_Toc526261553"/>
      <w:r w:rsidRPr="00BB1EE8">
        <w:rPr>
          <w:rFonts w:ascii="Times New Roman" w:eastAsia="標楷體" w:hAnsi="Times New Roman" w:cs="Times New Roman"/>
          <w:b w:val="0"/>
          <w:sz w:val="28"/>
          <w:szCs w:val="28"/>
        </w:rPr>
        <w:t>Digital Twin</w:t>
      </w:r>
      <w:r w:rsidR="00BB1EE8">
        <w:rPr>
          <w:rFonts w:ascii="Times New Roman" w:eastAsia="標楷體" w:hAnsi="Times New Roman" w:cs="Times New Roman" w:hint="eastAsia"/>
          <w:b w:val="0"/>
          <w:sz w:val="28"/>
          <w:szCs w:val="28"/>
        </w:rPr>
        <w:t>(</w:t>
      </w:r>
      <w:r w:rsidR="00BB1EE8">
        <w:rPr>
          <w:rFonts w:ascii="Times New Roman" w:eastAsia="標楷體" w:hAnsi="Times New Roman" w:cs="Times New Roman" w:hint="eastAsia"/>
          <w:b w:val="0"/>
          <w:sz w:val="28"/>
          <w:szCs w:val="28"/>
        </w:rPr>
        <w:t>數位分身</w:t>
      </w:r>
      <w:r w:rsidR="00BB1EE8">
        <w:rPr>
          <w:rFonts w:ascii="Times New Roman" w:eastAsia="標楷體" w:hAnsi="Times New Roman" w:cs="Times New Roman" w:hint="eastAsia"/>
          <w:b w:val="0"/>
          <w:sz w:val="28"/>
          <w:szCs w:val="28"/>
        </w:rPr>
        <w:t>)</w:t>
      </w:r>
      <w:r w:rsidRPr="00BB1EE8">
        <w:rPr>
          <w:rFonts w:ascii="標楷體" w:eastAsia="標楷體" w:hAnsi="標楷體" w:hint="eastAsia"/>
          <w:b w:val="0"/>
          <w:sz w:val="28"/>
          <w:szCs w:val="28"/>
        </w:rPr>
        <w:t>資料</w:t>
      </w:r>
      <w:bookmarkEnd w:id="79"/>
    </w:p>
    <w:p w14:paraId="4F6F187F" w14:textId="56C9978D" w:rsidR="00BB1EE8" w:rsidRPr="00A0471F" w:rsidRDefault="00BB1EE8" w:rsidP="00A0471F">
      <w:pPr>
        <w:rPr>
          <w:rFonts w:ascii="標楷體" w:eastAsia="標楷體" w:hAnsi="標楷體"/>
          <w:sz w:val="28"/>
          <w:szCs w:val="28"/>
        </w:rPr>
      </w:pPr>
      <w:r w:rsidRPr="00A0471F">
        <w:rPr>
          <w:rFonts w:ascii="標楷體" w:eastAsia="標楷體" w:hAnsi="標楷體" w:hint="eastAsia"/>
          <w:sz w:val="28"/>
          <w:szCs w:val="28"/>
        </w:rPr>
        <w:t>數位分身(Di</w:t>
      </w:r>
      <w:r w:rsidRPr="00A0471F">
        <w:rPr>
          <w:rFonts w:ascii="標楷體" w:eastAsia="標楷體" w:hAnsi="標楷體"/>
          <w:sz w:val="28"/>
          <w:szCs w:val="28"/>
        </w:rPr>
        <w:t>g</w:t>
      </w:r>
      <w:r w:rsidRPr="00A0471F">
        <w:rPr>
          <w:rFonts w:ascii="標楷體" w:eastAsia="標楷體" w:hAnsi="標楷體" w:hint="eastAsia"/>
          <w:sz w:val="28"/>
          <w:szCs w:val="28"/>
        </w:rPr>
        <w:t>ital Twin)於2011年</w:t>
      </w:r>
      <w:r w:rsidRPr="00A0471F">
        <w:rPr>
          <w:rFonts w:ascii="標楷體" w:eastAsia="標楷體" w:hAnsi="標楷體"/>
          <w:sz w:val="28"/>
          <w:szCs w:val="28"/>
        </w:rPr>
        <w:t>美國航空太空總署</w:t>
      </w:r>
      <w:r w:rsidRPr="00A0471F">
        <w:rPr>
          <w:rFonts w:ascii="標楷體" w:eastAsia="標楷體" w:hAnsi="標楷體" w:hint="eastAsia"/>
          <w:sz w:val="28"/>
          <w:szCs w:val="28"/>
        </w:rPr>
        <w:t>(NASA)論</w:t>
      </w:r>
      <w:r w:rsidRPr="00A0471F">
        <w:rPr>
          <w:rFonts w:ascii="標楷體" w:eastAsia="標楷體" w:hAnsi="標楷體"/>
          <w:sz w:val="28"/>
          <w:szCs w:val="28"/>
        </w:rPr>
        <w:t>文中首次被提</w:t>
      </w:r>
      <w:r w:rsidRPr="00A0471F">
        <w:rPr>
          <w:rFonts w:ascii="標楷體" w:eastAsia="標楷體" w:hAnsi="標楷體" w:hint="eastAsia"/>
          <w:sz w:val="28"/>
          <w:szCs w:val="28"/>
        </w:rPr>
        <w:t>出</w:t>
      </w:r>
      <w:r w:rsidRPr="00A0471F">
        <w:rPr>
          <w:rFonts w:ascii="標楷體" w:eastAsia="標楷體" w:hAnsi="標楷體"/>
          <w:sz w:val="28"/>
          <w:szCs w:val="28"/>
        </w:rPr>
        <w:t>的</w:t>
      </w:r>
      <w:r w:rsidRPr="00A0471F">
        <w:rPr>
          <w:rFonts w:ascii="標楷體" w:eastAsia="標楷體" w:hAnsi="標楷體" w:hint="eastAsia"/>
          <w:sz w:val="28"/>
          <w:szCs w:val="28"/>
        </w:rPr>
        <w:t>名詞</w:t>
      </w:r>
      <w:r w:rsidRPr="00A0471F">
        <w:rPr>
          <w:rFonts w:ascii="標楷體" w:eastAsia="標楷體" w:hAnsi="標楷體"/>
          <w:sz w:val="28"/>
          <w:szCs w:val="28"/>
        </w:rPr>
        <w:t>，</w:t>
      </w:r>
      <w:r w:rsidRPr="00A0471F">
        <w:rPr>
          <w:rFonts w:ascii="標楷體" w:eastAsia="標楷體" w:hAnsi="標楷體" w:hint="eastAsia"/>
          <w:sz w:val="28"/>
          <w:szCs w:val="28"/>
        </w:rPr>
        <w:t>目</w:t>
      </w:r>
      <w:r w:rsidRPr="00A0471F">
        <w:rPr>
          <w:rFonts w:ascii="標楷體" w:eastAsia="標楷體" w:hAnsi="標楷體"/>
          <w:sz w:val="28"/>
          <w:szCs w:val="28"/>
        </w:rPr>
        <w:t>的為模擬飛</w:t>
      </w:r>
      <w:r w:rsidRPr="00A0471F">
        <w:rPr>
          <w:rFonts w:ascii="標楷體" w:eastAsia="標楷體" w:hAnsi="標楷體" w:hint="eastAsia"/>
          <w:sz w:val="28"/>
          <w:szCs w:val="28"/>
        </w:rPr>
        <w:t>機</w:t>
      </w:r>
      <w:r w:rsidRPr="00A0471F">
        <w:rPr>
          <w:rFonts w:ascii="標楷體" w:eastAsia="標楷體" w:hAnsi="標楷體"/>
          <w:sz w:val="28"/>
          <w:szCs w:val="28"/>
        </w:rPr>
        <w:t>與太空</w:t>
      </w:r>
      <w:r w:rsidRPr="00A0471F">
        <w:rPr>
          <w:rFonts w:ascii="標楷體" w:eastAsia="標楷體" w:hAnsi="標楷體" w:hint="eastAsia"/>
          <w:sz w:val="28"/>
          <w:szCs w:val="28"/>
        </w:rPr>
        <w:t>船</w:t>
      </w:r>
      <w:r w:rsidRPr="00A0471F">
        <w:rPr>
          <w:rFonts w:ascii="標楷體" w:eastAsia="標楷體" w:hAnsi="標楷體"/>
          <w:sz w:val="28"/>
          <w:szCs w:val="28"/>
        </w:rPr>
        <w:t>運作狀況</w:t>
      </w:r>
      <w:r w:rsidRPr="00A0471F">
        <w:rPr>
          <w:rFonts w:ascii="標楷體" w:eastAsia="標楷體" w:hAnsi="標楷體" w:hint="eastAsia"/>
          <w:sz w:val="28"/>
          <w:szCs w:val="28"/>
        </w:rPr>
        <w:t>。</w:t>
      </w:r>
      <w:r w:rsidRPr="00A0471F">
        <w:rPr>
          <w:rFonts w:ascii="標楷體" w:eastAsia="標楷體" w:hAnsi="標楷體"/>
          <w:sz w:val="28"/>
          <w:szCs w:val="28"/>
        </w:rPr>
        <w:t>隨</w:t>
      </w:r>
      <w:r w:rsidRPr="00A0471F">
        <w:rPr>
          <w:rFonts w:ascii="標楷體" w:eastAsia="標楷體" w:hAnsi="標楷體" w:hint="eastAsia"/>
          <w:sz w:val="28"/>
          <w:szCs w:val="28"/>
        </w:rPr>
        <w:t>著</w:t>
      </w:r>
      <w:r w:rsidRPr="00A0471F">
        <w:rPr>
          <w:rFonts w:ascii="標楷體" w:eastAsia="標楷體" w:hAnsi="標楷體"/>
          <w:sz w:val="28"/>
          <w:szCs w:val="28"/>
        </w:rPr>
        <w:t>電腦輔助設計</w:t>
      </w:r>
      <w:r w:rsidRPr="00A0471F">
        <w:rPr>
          <w:rFonts w:ascii="標楷體" w:eastAsia="標楷體" w:hAnsi="標楷體" w:hint="eastAsia"/>
          <w:sz w:val="28"/>
          <w:szCs w:val="28"/>
        </w:rPr>
        <w:t>與建模</w:t>
      </w:r>
      <w:r w:rsidRPr="00A0471F">
        <w:rPr>
          <w:rFonts w:ascii="標楷體" w:eastAsia="標楷體" w:hAnsi="標楷體"/>
          <w:sz w:val="28"/>
          <w:szCs w:val="28"/>
        </w:rPr>
        <w:t>技術進步，</w:t>
      </w:r>
      <w:proofErr w:type="gramStart"/>
      <w:r w:rsidRPr="00A0471F">
        <w:rPr>
          <w:rFonts w:ascii="標楷體" w:eastAsia="標楷體" w:hAnsi="標楷體"/>
          <w:sz w:val="28"/>
          <w:szCs w:val="28"/>
        </w:rPr>
        <w:t>與</w:t>
      </w:r>
      <w:r w:rsidRPr="00A0471F">
        <w:rPr>
          <w:rFonts w:ascii="標楷體" w:eastAsia="標楷體" w:hAnsi="標楷體" w:hint="eastAsia"/>
          <w:sz w:val="28"/>
          <w:szCs w:val="28"/>
        </w:rPr>
        <w:t>物</w:t>
      </w:r>
      <w:r w:rsidRPr="00A0471F">
        <w:rPr>
          <w:rFonts w:ascii="標楷體" w:eastAsia="標楷體" w:hAnsi="標楷體"/>
          <w:sz w:val="28"/>
          <w:szCs w:val="28"/>
        </w:rPr>
        <w:t>聯網</w:t>
      </w:r>
      <w:proofErr w:type="gramEnd"/>
      <w:r w:rsidRPr="00A0471F">
        <w:rPr>
          <w:rFonts w:ascii="標楷體" w:eastAsia="標楷體" w:hAnsi="標楷體" w:hint="eastAsia"/>
          <w:sz w:val="28"/>
          <w:szCs w:val="28"/>
        </w:rPr>
        <w:t>的</w:t>
      </w:r>
      <w:r w:rsidRPr="00A0471F">
        <w:rPr>
          <w:rFonts w:ascii="標楷體" w:eastAsia="標楷體" w:hAnsi="標楷體"/>
          <w:sz w:val="28"/>
          <w:szCs w:val="28"/>
        </w:rPr>
        <w:t>盛行，</w:t>
      </w:r>
      <w:r w:rsidRPr="00A0471F">
        <w:rPr>
          <w:rFonts w:ascii="標楷體" w:eastAsia="標楷體" w:hAnsi="標楷體" w:hint="eastAsia"/>
          <w:sz w:val="28"/>
          <w:szCs w:val="28"/>
        </w:rPr>
        <w:t>Digital Twin應</w:t>
      </w:r>
      <w:r w:rsidRPr="00A0471F">
        <w:rPr>
          <w:rFonts w:ascii="標楷體" w:eastAsia="標楷體" w:hAnsi="標楷體"/>
          <w:sz w:val="28"/>
          <w:szCs w:val="28"/>
        </w:rPr>
        <w:t>用範圍逐</w:t>
      </w:r>
      <w:r w:rsidRPr="00A0471F">
        <w:rPr>
          <w:rFonts w:ascii="標楷體" w:eastAsia="標楷體" w:hAnsi="標楷體" w:hint="eastAsia"/>
          <w:sz w:val="28"/>
          <w:szCs w:val="28"/>
        </w:rPr>
        <w:t>漸</w:t>
      </w:r>
      <w:r w:rsidRPr="00A0471F">
        <w:rPr>
          <w:rFonts w:ascii="標楷體" w:eastAsia="標楷體" w:hAnsi="標楷體"/>
          <w:sz w:val="28"/>
          <w:szCs w:val="28"/>
        </w:rPr>
        <w:t>擴大</w:t>
      </w:r>
      <w:r w:rsidRPr="00A0471F">
        <w:rPr>
          <w:rFonts w:ascii="標楷體" w:eastAsia="標楷體" w:hAnsi="標楷體" w:hint="eastAsia"/>
          <w:sz w:val="28"/>
          <w:szCs w:val="28"/>
        </w:rPr>
        <w:t>。現今，</w:t>
      </w:r>
      <w:r w:rsidR="0029472B">
        <w:rPr>
          <w:rFonts w:ascii="標楷體" w:eastAsia="標楷體" w:hAnsi="標楷體"/>
          <w:sz w:val="28"/>
          <w:szCs w:val="28"/>
        </w:rPr>
        <w:t>Dig</w:t>
      </w:r>
      <w:r w:rsidRPr="00A0471F">
        <w:rPr>
          <w:rFonts w:ascii="標楷體" w:eastAsia="標楷體" w:hAnsi="標楷體"/>
          <w:sz w:val="28"/>
          <w:szCs w:val="28"/>
        </w:rPr>
        <w:t>ital Twin</w:t>
      </w:r>
      <w:r w:rsidRPr="00A0471F">
        <w:rPr>
          <w:rFonts w:ascii="標楷體" w:eastAsia="標楷體" w:hAnsi="標楷體" w:hint="eastAsia"/>
          <w:sz w:val="28"/>
          <w:szCs w:val="28"/>
        </w:rPr>
        <w:t>應</w:t>
      </w:r>
      <w:r w:rsidRPr="00A0471F">
        <w:rPr>
          <w:rFonts w:ascii="標楷體" w:eastAsia="標楷體" w:hAnsi="標楷體"/>
          <w:sz w:val="28"/>
          <w:szCs w:val="28"/>
        </w:rPr>
        <w:t>用</w:t>
      </w:r>
      <w:r w:rsidRPr="00A0471F">
        <w:rPr>
          <w:rFonts w:ascii="標楷體" w:eastAsia="標楷體" w:hAnsi="標楷體" w:hint="eastAsia"/>
          <w:sz w:val="28"/>
          <w:szCs w:val="28"/>
        </w:rPr>
        <w:t>於智</w:t>
      </w:r>
      <w:r w:rsidRPr="00A0471F">
        <w:rPr>
          <w:rFonts w:ascii="標楷體" w:eastAsia="標楷體" w:hAnsi="標楷體"/>
          <w:sz w:val="28"/>
          <w:szCs w:val="28"/>
        </w:rPr>
        <w:t>慧城市的發展上，</w:t>
      </w:r>
      <w:r w:rsidRPr="00A0471F">
        <w:rPr>
          <w:rFonts w:ascii="標楷體" w:eastAsia="標楷體" w:hAnsi="標楷體" w:hint="eastAsia"/>
          <w:sz w:val="28"/>
          <w:szCs w:val="28"/>
        </w:rPr>
        <w:t>智慧</w:t>
      </w:r>
      <w:r w:rsidRPr="00A0471F">
        <w:rPr>
          <w:rFonts w:ascii="標楷體" w:eastAsia="標楷體" w:hAnsi="標楷體"/>
          <w:sz w:val="28"/>
          <w:szCs w:val="28"/>
        </w:rPr>
        <w:t>城市</w:t>
      </w:r>
      <w:r w:rsidRPr="00A0471F">
        <w:rPr>
          <w:rFonts w:ascii="標楷體" w:eastAsia="標楷體" w:hAnsi="標楷體" w:hint="eastAsia"/>
          <w:sz w:val="28"/>
          <w:szCs w:val="28"/>
        </w:rPr>
        <w:t>中包含的大量感測資料，利</w:t>
      </w:r>
      <w:r w:rsidRPr="00A0471F">
        <w:rPr>
          <w:rFonts w:ascii="標楷體" w:eastAsia="標楷體" w:hAnsi="標楷體"/>
          <w:sz w:val="28"/>
          <w:szCs w:val="28"/>
        </w:rPr>
        <w:t>用</w:t>
      </w:r>
      <w:r w:rsidRPr="00A0471F">
        <w:rPr>
          <w:rFonts w:ascii="標楷體" w:eastAsia="標楷體" w:hAnsi="標楷體" w:hint="eastAsia"/>
          <w:sz w:val="28"/>
          <w:szCs w:val="28"/>
        </w:rPr>
        <w:t>Digital twin的概念建立一個基於真實世界感測資料的虛擬城市模型，透過分析收集的資料與觀察結果，從中找到趨勢和模式，能更好的回應遇到的問題或挑戰。為考量跨平台及普及性等因素，且三維模型的標準</w:t>
      </w:r>
      <w:proofErr w:type="gramStart"/>
      <w:r w:rsidRPr="00A0471F">
        <w:rPr>
          <w:rFonts w:ascii="標楷體" w:eastAsia="標楷體" w:hAnsi="標楷體" w:hint="eastAsia"/>
          <w:sz w:val="28"/>
          <w:szCs w:val="28"/>
        </w:rPr>
        <w:t>格式均為開放</w:t>
      </w:r>
      <w:proofErr w:type="gramEnd"/>
      <w:r w:rsidRPr="00A0471F">
        <w:rPr>
          <w:rFonts w:ascii="標楷體" w:eastAsia="標楷體" w:hAnsi="標楷體" w:hint="eastAsia"/>
          <w:sz w:val="28"/>
          <w:szCs w:val="28"/>
        </w:rPr>
        <w:t>標準格式，故宜採用較被廣泛使</w:t>
      </w:r>
      <w:r w:rsidRPr="00A0471F">
        <w:rPr>
          <w:rFonts w:ascii="標楷體" w:eastAsia="標楷體" w:hAnsi="標楷體" w:hint="eastAsia"/>
          <w:sz w:val="28"/>
          <w:szCs w:val="28"/>
        </w:rPr>
        <w:lastRenderedPageBreak/>
        <w:t>用並</w:t>
      </w:r>
      <w:proofErr w:type="gramStart"/>
      <w:r w:rsidRPr="00A0471F">
        <w:rPr>
          <w:rFonts w:ascii="標楷體" w:eastAsia="標楷體" w:hAnsi="標楷體" w:hint="eastAsia"/>
          <w:sz w:val="28"/>
          <w:szCs w:val="28"/>
        </w:rPr>
        <w:t>針對點雲模型</w:t>
      </w:r>
      <w:proofErr w:type="gramEnd"/>
      <w:r w:rsidRPr="00A0471F">
        <w:rPr>
          <w:rFonts w:ascii="標楷體" w:eastAsia="標楷體" w:hAnsi="標楷體" w:hint="eastAsia"/>
          <w:sz w:val="28"/>
          <w:szCs w:val="28"/>
        </w:rPr>
        <w:t>建置符合</w:t>
      </w:r>
      <w:r w:rsidRPr="00A0471F">
        <w:rPr>
          <w:rFonts w:ascii="標楷體" w:eastAsia="標楷體" w:hAnsi="標楷體"/>
          <w:sz w:val="28"/>
          <w:szCs w:val="28"/>
        </w:rPr>
        <w:t>OGC (開放地理空間協會</w:t>
      </w:r>
      <w:r w:rsidRPr="00A0471F">
        <w:rPr>
          <w:rFonts w:ascii="標楷體" w:eastAsia="標楷體" w:hAnsi="標楷體" w:hint="eastAsia"/>
          <w:sz w:val="28"/>
          <w:szCs w:val="28"/>
        </w:rPr>
        <w:t>，</w:t>
      </w:r>
      <w:r w:rsidRPr="00A0471F">
        <w:rPr>
          <w:rFonts w:ascii="標楷體" w:eastAsia="標楷體" w:hAnsi="標楷體"/>
          <w:sz w:val="28"/>
          <w:szCs w:val="28"/>
        </w:rPr>
        <w:t xml:space="preserve">Open Geospatial Consortium) </w:t>
      </w:r>
      <w:r w:rsidRPr="00A0471F">
        <w:rPr>
          <w:rFonts w:ascii="標楷體" w:eastAsia="標楷體" w:hAnsi="標楷體" w:hint="eastAsia"/>
          <w:sz w:val="28"/>
          <w:szCs w:val="28"/>
        </w:rPr>
        <w:t>所制定國際通用標準</w:t>
      </w:r>
      <w:r w:rsidRPr="00A0471F">
        <w:rPr>
          <w:rFonts w:ascii="標楷體" w:eastAsia="標楷體" w:hAnsi="標楷體"/>
          <w:sz w:val="28"/>
          <w:szCs w:val="28"/>
        </w:rPr>
        <w:t>CityGML</w:t>
      </w:r>
      <w:r w:rsidRPr="00A0471F">
        <w:rPr>
          <w:rFonts w:ascii="標楷體" w:eastAsia="標楷體" w:hAnsi="標楷體" w:hint="eastAsia"/>
          <w:sz w:val="28"/>
          <w:szCs w:val="28"/>
        </w:rPr>
        <w:t>所規範的三維地形圖資材料。</w:t>
      </w:r>
    </w:p>
    <w:p w14:paraId="740B928E" w14:textId="77777777" w:rsidR="00BB1EE8" w:rsidRPr="008505C8" w:rsidRDefault="00BB1EE8" w:rsidP="008505C8">
      <w:pPr>
        <w:pStyle w:val="4"/>
        <w:rPr>
          <w:rFonts w:ascii="標楷體" w:eastAsia="標楷體" w:hAnsi="標楷體"/>
          <w:sz w:val="28"/>
          <w:szCs w:val="28"/>
        </w:rPr>
      </w:pPr>
      <w:r w:rsidRPr="008505C8">
        <w:rPr>
          <w:rFonts w:ascii="標楷體" w:eastAsia="標楷體" w:hAnsi="標楷體"/>
          <w:sz w:val="28"/>
          <w:szCs w:val="28"/>
        </w:rPr>
        <w:t>CityGML(Geography Markup Language)</w:t>
      </w:r>
      <w:r w:rsidRPr="008505C8">
        <w:rPr>
          <w:rFonts w:ascii="標楷體" w:eastAsia="標楷體" w:hAnsi="標楷體" w:hint="eastAsia"/>
          <w:sz w:val="28"/>
          <w:szCs w:val="28"/>
        </w:rPr>
        <w:t>檔案格式：是一種常見的語義信息模型，並且被設計為開放數據模型和基於</w:t>
      </w:r>
      <w:r w:rsidRPr="008505C8">
        <w:rPr>
          <w:rFonts w:ascii="標楷體" w:eastAsia="標楷體" w:hAnsi="標楷體"/>
          <w:sz w:val="28"/>
          <w:szCs w:val="28"/>
        </w:rPr>
        <w:t>XML</w:t>
      </w:r>
      <w:r w:rsidRPr="008505C8">
        <w:rPr>
          <w:rFonts w:ascii="標楷體" w:eastAsia="標楷體" w:hAnsi="標楷體" w:hint="eastAsia"/>
          <w:sz w:val="28"/>
          <w:szCs w:val="28"/>
        </w:rPr>
        <w:t xml:space="preserve"> </w:t>
      </w:r>
      <w:r w:rsidRPr="008505C8">
        <w:rPr>
          <w:rFonts w:ascii="標楷體" w:eastAsia="標楷體" w:hAnsi="標楷體"/>
          <w:sz w:val="28"/>
          <w:szCs w:val="28"/>
        </w:rPr>
        <w:t>(eXtensible Markup Language)</w:t>
      </w:r>
      <w:r w:rsidRPr="008505C8">
        <w:rPr>
          <w:rFonts w:ascii="標楷體" w:eastAsia="標楷體" w:hAnsi="標楷體" w:hint="eastAsia"/>
          <w:sz w:val="28"/>
          <w:szCs w:val="28"/>
        </w:rPr>
        <w:t xml:space="preserve"> 的格式，用於存儲和交換虛擬</w:t>
      </w:r>
      <w:r w:rsidRPr="008505C8">
        <w:rPr>
          <w:rFonts w:ascii="標楷體" w:eastAsia="標楷體" w:hAnsi="標楷體"/>
          <w:sz w:val="28"/>
          <w:szCs w:val="28"/>
        </w:rPr>
        <w:t>3D</w:t>
      </w:r>
      <w:r w:rsidRPr="008505C8">
        <w:rPr>
          <w:rFonts w:ascii="標楷體" w:eastAsia="標楷體" w:hAnsi="標楷體" w:hint="eastAsia"/>
          <w:sz w:val="28"/>
          <w:szCs w:val="28"/>
        </w:rPr>
        <w:t>城市模型並利於共享。</w:t>
      </w:r>
      <w:r w:rsidRPr="008505C8">
        <w:rPr>
          <w:rFonts w:ascii="標楷體" w:eastAsia="標楷體" w:hAnsi="標楷體"/>
          <w:sz w:val="28"/>
          <w:szCs w:val="28"/>
        </w:rPr>
        <w:t>CityGML</w:t>
      </w:r>
      <w:r w:rsidRPr="008505C8">
        <w:rPr>
          <w:rFonts w:ascii="標楷體" w:eastAsia="標楷體" w:hAnsi="標楷體" w:hint="eastAsia"/>
          <w:sz w:val="28"/>
          <w:szCs w:val="28"/>
        </w:rPr>
        <w:t>之設計係考量</w:t>
      </w:r>
      <w:r w:rsidRPr="003101AC">
        <w:rPr>
          <w:rFonts w:ascii="標楷體" w:eastAsia="標楷體" w:hAnsi="標楷體"/>
          <w:sz w:val="28"/>
          <w:szCs w:val="28"/>
        </w:rPr>
        <w:t>ISO 191xx</w:t>
      </w:r>
      <w:r w:rsidRPr="003101AC">
        <w:rPr>
          <w:rFonts w:ascii="標楷體" w:eastAsia="標楷體" w:hAnsi="標楷體" w:hint="eastAsia"/>
          <w:sz w:val="28"/>
          <w:szCs w:val="28"/>
        </w:rPr>
        <w:t>系</w:t>
      </w:r>
      <w:r w:rsidRPr="008505C8">
        <w:rPr>
          <w:rFonts w:ascii="標楷體" w:eastAsia="標楷體" w:hAnsi="標楷體" w:hint="eastAsia"/>
          <w:sz w:val="28"/>
          <w:szCs w:val="28"/>
        </w:rPr>
        <w:t>列，開放地理空間聯盟，</w:t>
      </w:r>
      <w:r w:rsidRPr="008505C8">
        <w:rPr>
          <w:rFonts w:ascii="標楷體" w:eastAsia="標楷體" w:hAnsi="標楷體"/>
          <w:sz w:val="28"/>
          <w:szCs w:val="28"/>
        </w:rPr>
        <w:t>W3C</w:t>
      </w:r>
      <w:r w:rsidRPr="008505C8">
        <w:rPr>
          <w:rFonts w:ascii="標楷體" w:eastAsia="標楷體" w:hAnsi="標楷體" w:hint="eastAsia"/>
          <w:sz w:val="28"/>
          <w:szCs w:val="28"/>
        </w:rPr>
        <w:t>聯盟，</w:t>
      </w:r>
      <w:r w:rsidRPr="008505C8">
        <w:rPr>
          <w:rFonts w:ascii="標楷體" w:eastAsia="標楷體" w:hAnsi="標楷體"/>
          <w:sz w:val="28"/>
          <w:szCs w:val="28"/>
        </w:rPr>
        <w:t>Web 3D</w:t>
      </w:r>
      <w:r w:rsidRPr="008505C8">
        <w:rPr>
          <w:rFonts w:ascii="標楷體" w:eastAsia="標楷體" w:hAnsi="標楷體" w:hint="eastAsia"/>
          <w:sz w:val="28"/>
          <w:szCs w:val="28"/>
        </w:rPr>
        <w:t>聯盟和</w:t>
      </w:r>
      <w:r w:rsidRPr="008505C8">
        <w:rPr>
          <w:rFonts w:ascii="標楷體" w:eastAsia="標楷體" w:hAnsi="標楷體"/>
          <w:sz w:val="28"/>
          <w:szCs w:val="28"/>
        </w:rPr>
        <w:t>OASIS</w:t>
      </w:r>
      <w:r w:rsidRPr="008505C8">
        <w:rPr>
          <w:rFonts w:ascii="標楷體" w:eastAsia="標楷體" w:hAnsi="標楷體" w:hint="eastAsia"/>
          <w:sz w:val="28"/>
          <w:szCs w:val="28"/>
        </w:rPr>
        <w:t>等諸多標準進行制定。</w:t>
      </w:r>
      <w:r w:rsidRPr="008505C8">
        <w:rPr>
          <w:rFonts w:ascii="標楷體" w:eastAsia="標楷體" w:hAnsi="標楷體"/>
          <w:sz w:val="28"/>
          <w:szCs w:val="28"/>
        </w:rPr>
        <w:t>CityGML</w:t>
      </w:r>
      <w:r w:rsidRPr="008505C8">
        <w:rPr>
          <w:rFonts w:ascii="標楷體" w:eastAsia="標楷體" w:hAnsi="標楷體" w:hint="eastAsia"/>
          <w:sz w:val="28"/>
          <w:szCs w:val="28"/>
        </w:rPr>
        <w:t>的發展目標是達到</w:t>
      </w:r>
      <w:r w:rsidRPr="008505C8">
        <w:rPr>
          <w:rFonts w:ascii="標楷體" w:eastAsia="標楷體" w:hAnsi="標楷體"/>
          <w:sz w:val="28"/>
          <w:szCs w:val="28"/>
        </w:rPr>
        <w:t>3D</w:t>
      </w:r>
      <w:r w:rsidRPr="008505C8">
        <w:rPr>
          <w:rFonts w:ascii="標楷體" w:eastAsia="標楷體" w:hAnsi="標楷體" w:hint="eastAsia"/>
          <w:sz w:val="28"/>
          <w:szCs w:val="28"/>
        </w:rPr>
        <w:t>城市模型的基本實體，屬性和關係的通用定義。這對於可持續維護</w:t>
      </w:r>
      <w:r w:rsidRPr="008505C8">
        <w:rPr>
          <w:rFonts w:ascii="標楷體" w:eastAsia="標楷體" w:hAnsi="標楷體"/>
          <w:sz w:val="28"/>
          <w:szCs w:val="28"/>
        </w:rPr>
        <w:t>3D</w:t>
      </w:r>
      <w:r w:rsidRPr="008505C8">
        <w:rPr>
          <w:rFonts w:ascii="標楷體" w:eastAsia="標楷體" w:hAnsi="標楷體" w:hint="eastAsia"/>
          <w:sz w:val="28"/>
          <w:szCs w:val="28"/>
        </w:rPr>
        <w:t>城市模型的經濟有效性尤其重要，因為能允許在不同的應用領域中重複使用相同的數據。而其應用領域則包括城市規劃、建築設計、旅遊和休閒活動、環境模擬、移動通信、災害管理、國土安全、房地產管理、車</w:t>
      </w:r>
      <w:r w:rsidRPr="008505C8">
        <w:rPr>
          <w:rFonts w:ascii="標楷體" w:eastAsia="標楷體" w:hAnsi="標楷體" w:hint="eastAsia"/>
          <w:sz w:val="28"/>
          <w:szCs w:val="28"/>
        </w:rPr>
        <w:lastRenderedPageBreak/>
        <w:t>輛和行人導航以及培訓模擬器等。</w:t>
      </w:r>
    </w:p>
    <w:p w14:paraId="7B024A4B" w14:textId="77777777" w:rsidR="00BB1EE8" w:rsidRPr="008505C8" w:rsidRDefault="00BB1EE8" w:rsidP="008505C8">
      <w:pPr>
        <w:pStyle w:val="4"/>
        <w:rPr>
          <w:rFonts w:ascii="標楷體" w:eastAsia="標楷體" w:hAnsi="標楷體"/>
          <w:sz w:val="28"/>
          <w:szCs w:val="28"/>
        </w:rPr>
      </w:pPr>
      <w:r w:rsidRPr="008505C8">
        <w:rPr>
          <w:rFonts w:ascii="標楷體" w:eastAsia="標楷體" w:hAnsi="標楷體" w:hint="eastAsia"/>
          <w:sz w:val="28"/>
          <w:szCs w:val="28"/>
        </w:rPr>
        <w:t>LOD</w:t>
      </w:r>
      <w:r>
        <w:rPr>
          <w:rFonts w:ascii="標楷體" w:eastAsia="標楷體" w:hAnsi="標楷體" w:hint="eastAsia"/>
          <w:b/>
          <w:sz w:val="28"/>
          <w:szCs w:val="28"/>
        </w:rPr>
        <w:t>:</w:t>
      </w:r>
      <w:r w:rsidRPr="009D34B2">
        <w:rPr>
          <w:rFonts w:ascii="Times New Roman" w:eastAsia="標楷體" w:hAnsi="Times New Roman" w:cs="Times New Roman" w:hint="eastAsia"/>
          <w:color w:val="000000"/>
          <w:kern w:val="0"/>
          <w:sz w:val="28"/>
          <w:szCs w:val="28"/>
        </w:rPr>
        <w:t xml:space="preserve"> </w:t>
      </w:r>
      <w:r w:rsidRPr="008505C8">
        <w:rPr>
          <w:rFonts w:ascii="標楷體" w:eastAsia="標楷體" w:hAnsi="標楷體" w:hint="eastAsia"/>
          <w:sz w:val="28"/>
          <w:szCs w:val="28"/>
        </w:rPr>
        <w:t>即指</w:t>
      </w:r>
      <w:r w:rsidRPr="008505C8">
        <w:rPr>
          <w:rFonts w:ascii="Times New Roman" w:eastAsia="標楷體" w:hAnsi="Times New Roman" w:cs="Times New Roman" w:hint="eastAsia"/>
          <w:color w:val="000000"/>
          <w:kern w:val="0"/>
          <w:sz w:val="28"/>
          <w:szCs w:val="28"/>
        </w:rPr>
        <w:t>房屋</w:t>
      </w:r>
      <w:r w:rsidRPr="008505C8">
        <w:rPr>
          <w:rFonts w:ascii="標楷體" w:eastAsia="標楷體" w:hAnsi="標楷體" w:hint="eastAsia"/>
          <w:sz w:val="28"/>
          <w:szCs w:val="28"/>
        </w:rPr>
        <w:t>細緻度，</w:t>
      </w:r>
      <w:r w:rsidRPr="008505C8">
        <w:rPr>
          <w:rFonts w:ascii="標楷體" w:eastAsia="標楷體" w:hAnsi="標楷體"/>
          <w:sz w:val="28"/>
          <w:szCs w:val="28"/>
        </w:rPr>
        <w:t>CityGML</w:t>
      </w:r>
      <w:r w:rsidRPr="008505C8">
        <w:rPr>
          <w:rFonts w:ascii="標楷體" w:eastAsia="標楷體" w:hAnsi="標楷體" w:hint="eastAsia"/>
          <w:sz w:val="28"/>
          <w:szCs w:val="28"/>
        </w:rPr>
        <w:t>區分了五個連續的細節層次（</w:t>
      </w:r>
      <w:r w:rsidRPr="008505C8">
        <w:rPr>
          <w:rFonts w:ascii="標楷體" w:eastAsia="標楷體" w:hAnsi="標楷體"/>
          <w:sz w:val="28"/>
          <w:szCs w:val="28"/>
        </w:rPr>
        <w:t>LOD</w:t>
      </w:r>
      <w:r w:rsidRPr="008505C8">
        <w:rPr>
          <w:rFonts w:ascii="標楷體" w:eastAsia="標楷體" w:hAnsi="標楷體" w:hint="eastAsia"/>
          <w:sz w:val="28"/>
          <w:szCs w:val="28"/>
        </w:rPr>
        <w:t>），其中對象隨著幾何和主題差異的增加而變得更加詳細。</w:t>
      </w:r>
      <w:r w:rsidRPr="008505C8">
        <w:rPr>
          <w:rFonts w:ascii="標楷體" w:eastAsia="標楷體" w:hAnsi="標楷體"/>
          <w:sz w:val="28"/>
          <w:szCs w:val="28"/>
        </w:rPr>
        <w:t>CityGML</w:t>
      </w:r>
      <w:r w:rsidRPr="008505C8">
        <w:rPr>
          <w:rFonts w:ascii="標楷體" w:eastAsia="標楷體" w:hAnsi="標楷體" w:hint="eastAsia"/>
          <w:sz w:val="28"/>
          <w:szCs w:val="28"/>
        </w:rPr>
        <w:t>文件可以</w:t>
      </w:r>
      <w:r w:rsidRPr="008505C8">
        <w:rPr>
          <w:rFonts w:ascii="標楷體" w:eastAsia="標楷體" w:hAnsi="標楷體"/>
          <w:sz w:val="28"/>
          <w:szCs w:val="28"/>
        </w:rPr>
        <w:t>(</w:t>
      </w:r>
      <w:r w:rsidRPr="008505C8">
        <w:rPr>
          <w:rFonts w:ascii="標楷體" w:eastAsia="標楷體" w:hAnsi="標楷體" w:hint="eastAsia"/>
          <w:sz w:val="28"/>
          <w:szCs w:val="28"/>
        </w:rPr>
        <w:t>但不必</w:t>
      </w:r>
      <w:r w:rsidRPr="008505C8">
        <w:rPr>
          <w:rFonts w:ascii="標楷體" w:eastAsia="標楷體" w:hAnsi="標楷體"/>
          <w:sz w:val="28"/>
          <w:szCs w:val="28"/>
        </w:rPr>
        <w:t>)</w:t>
      </w:r>
      <w:r w:rsidRPr="008505C8">
        <w:rPr>
          <w:rFonts w:ascii="標楷體" w:eastAsia="標楷體" w:hAnsi="標楷體" w:hint="eastAsia"/>
          <w:sz w:val="28"/>
          <w:szCs w:val="28"/>
        </w:rPr>
        <w:t>同時包含不同LOD中每</w:t>
      </w:r>
      <w:proofErr w:type="gramStart"/>
      <w:r w:rsidRPr="008505C8">
        <w:rPr>
          <w:rFonts w:ascii="標楷體" w:eastAsia="標楷體" w:hAnsi="標楷體" w:hint="eastAsia"/>
          <w:sz w:val="28"/>
          <w:szCs w:val="28"/>
        </w:rPr>
        <w:t>個</w:t>
      </w:r>
      <w:proofErr w:type="gramEnd"/>
      <w:r w:rsidRPr="008505C8">
        <w:rPr>
          <w:rFonts w:ascii="標楷體" w:eastAsia="標楷體" w:hAnsi="標楷體" w:hint="eastAsia"/>
          <w:sz w:val="28"/>
          <w:szCs w:val="28"/>
        </w:rPr>
        <w:t>對象的多個表示。例如以下即為</w:t>
      </w:r>
      <w:r w:rsidRPr="008505C8">
        <w:rPr>
          <w:rFonts w:ascii="標楷體" w:eastAsia="標楷體" w:hAnsi="標楷體"/>
          <w:sz w:val="28"/>
          <w:szCs w:val="28"/>
        </w:rPr>
        <w:t>CityGML</w:t>
      </w:r>
      <w:r w:rsidRPr="008505C8">
        <w:rPr>
          <w:rFonts w:ascii="標楷體" w:eastAsia="標楷體" w:hAnsi="標楷體" w:hint="eastAsia"/>
          <w:sz w:val="28"/>
          <w:szCs w:val="28"/>
        </w:rPr>
        <w:t>所定義</w:t>
      </w:r>
      <w:r w:rsidRPr="008505C8">
        <w:rPr>
          <w:rFonts w:ascii="標楷體" w:eastAsia="標楷體" w:hAnsi="標楷體"/>
          <w:sz w:val="28"/>
          <w:szCs w:val="28"/>
        </w:rPr>
        <w:t>LOD 0-4</w:t>
      </w:r>
      <w:r w:rsidRPr="008505C8">
        <w:rPr>
          <w:rFonts w:ascii="標楷體" w:eastAsia="標楷體" w:hAnsi="標楷體" w:hint="eastAsia"/>
          <w:sz w:val="28"/>
          <w:szCs w:val="28"/>
        </w:rPr>
        <w:t>等級所建議的準確度要求。</w:t>
      </w:r>
    </w:p>
    <w:p w14:paraId="0F7873FB" w14:textId="77777777" w:rsidR="0095750B" w:rsidRDefault="00BB1EE8" w:rsidP="0095750B">
      <w:pPr>
        <w:keepNext/>
        <w:jc w:val="center"/>
      </w:pPr>
      <w:r w:rsidRPr="007D2BCB">
        <w:rPr>
          <w:rFonts w:ascii="Times New Roman" w:eastAsia="標楷體" w:hAnsi="Times New Roman" w:cs="Times New Roman"/>
          <w:noProof/>
          <w:sz w:val="28"/>
          <w:szCs w:val="28"/>
        </w:rPr>
        <w:drawing>
          <wp:inline distT="0" distB="0" distL="0" distR="0" wp14:anchorId="13169A09" wp14:editId="651FF3CE">
            <wp:extent cx="5274310" cy="255333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53335"/>
                    </a:xfrm>
                    <a:prstGeom prst="rect">
                      <a:avLst/>
                    </a:prstGeom>
                  </pic:spPr>
                </pic:pic>
              </a:graphicData>
            </a:graphic>
          </wp:inline>
        </w:drawing>
      </w:r>
    </w:p>
    <w:p w14:paraId="21E91110" w14:textId="087A4591" w:rsidR="00BB1EE8" w:rsidRPr="0095750B" w:rsidRDefault="0095750B" w:rsidP="0095750B">
      <w:pPr>
        <w:pStyle w:val="ab"/>
        <w:jc w:val="center"/>
        <w:rPr>
          <w:rFonts w:ascii="標楷體" w:eastAsia="標楷體" w:hAnsi="標楷體"/>
          <w:sz w:val="24"/>
          <w:szCs w:val="24"/>
        </w:rPr>
      </w:pPr>
      <w:r w:rsidRPr="0095750B">
        <w:rPr>
          <w:rFonts w:ascii="標楷體" w:eastAsia="標楷體" w:hAnsi="標楷體" w:hint="eastAsia"/>
          <w:sz w:val="24"/>
          <w:szCs w:val="24"/>
        </w:rPr>
        <w:t xml:space="preserve">圖 </w:t>
      </w:r>
      <w:r w:rsidR="00F51E9B">
        <w:rPr>
          <w:rFonts w:ascii="標楷體" w:eastAsia="標楷體" w:hAnsi="標楷體" w:hint="eastAsia"/>
          <w:sz w:val="24"/>
          <w:szCs w:val="24"/>
        </w:rPr>
        <w:t>九</w:t>
      </w:r>
      <w:r w:rsidRPr="0095750B">
        <w:rPr>
          <w:rFonts w:ascii="標楷體" w:eastAsia="標楷體" w:hAnsi="標楷體" w:hint="eastAsia"/>
          <w:sz w:val="24"/>
          <w:szCs w:val="24"/>
        </w:rPr>
        <w:t xml:space="preserve"> LOD等級</w:t>
      </w:r>
    </w:p>
    <w:p w14:paraId="78557603" w14:textId="0540695C" w:rsidR="00950B9A" w:rsidRPr="00816D31" w:rsidRDefault="00BB1EE8" w:rsidP="00816D31">
      <w:pPr>
        <w:pStyle w:val="4"/>
      </w:pPr>
      <w:r w:rsidRPr="00816D31">
        <w:rPr>
          <w:rFonts w:ascii="標楷體" w:eastAsia="標楷體" w:hAnsi="標楷體"/>
          <w:bCs/>
          <w:sz w:val="28"/>
          <w:szCs w:val="28"/>
        </w:rPr>
        <w:t>BIM</w:t>
      </w:r>
      <w:r w:rsidRPr="00816D31">
        <w:rPr>
          <w:rFonts w:ascii="標楷體" w:eastAsia="標楷體" w:hAnsi="標楷體"/>
          <w:sz w:val="28"/>
          <w:szCs w:val="28"/>
        </w:rPr>
        <w:t>(</w:t>
      </w:r>
      <w:r w:rsidRPr="00816D31">
        <w:rPr>
          <w:rFonts w:ascii="標楷體" w:eastAsia="標楷體" w:hAnsi="標楷體"/>
          <w:bCs/>
          <w:sz w:val="28"/>
          <w:szCs w:val="28"/>
        </w:rPr>
        <w:t>Building Information Model</w:t>
      </w:r>
      <w:r w:rsidRPr="00816D31">
        <w:rPr>
          <w:rFonts w:ascii="標楷體" w:eastAsia="標楷體" w:hAnsi="標楷體"/>
          <w:sz w:val="28"/>
          <w:szCs w:val="28"/>
        </w:rPr>
        <w:t>)</w:t>
      </w:r>
      <w:r w:rsidRPr="00816D31">
        <w:rPr>
          <w:rFonts w:ascii="標楷體" w:eastAsia="標楷體" w:hAnsi="標楷體" w:hint="eastAsia"/>
          <w:sz w:val="28"/>
          <w:szCs w:val="28"/>
        </w:rPr>
        <w:t>：即建築資訊模型，將LOD</w:t>
      </w:r>
      <w:r w:rsidRPr="00816D31">
        <w:rPr>
          <w:rFonts w:ascii="標楷體" w:eastAsia="標楷體" w:hAnsi="標楷體" w:hint="eastAsia"/>
          <w:bCs/>
          <w:sz w:val="28"/>
          <w:szCs w:val="28"/>
        </w:rPr>
        <w:t>結合地籍圖及建物標示圖，以利於數位化</w:t>
      </w:r>
      <w:proofErr w:type="gramStart"/>
      <w:r w:rsidRPr="00816D31">
        <w:rPr>
          <w:rFonts w:ascii="標楷體" w:eastAsia="標楷體" w:hAnsi="標楷體" w:hint="eastAsia"/>
          <w:bCs/>
          <w:sz w:val="28"/>
          <w:szCs w:val="28"/>
        </w:rPr>
        <w:t>建物圖資之</w:t>
      </w:r>
      <w:proofErr w:type="gramEnd"/>
      <w:r w:rsidRPr="00816D31">
        <w:rPr>
          <w:rFonts w:ascii="標楷體" w:eastAsia="標楷體" w:hAnsi="標楷體" w:hint="eastAsia"/>
          <w:bCs/>
          <w:sz w:val="28"/>
          <w:szCs w:val="28"/>
        </w:rPr>
        <w:t>建</w:t>
      </w:r>
      <w:r w:rsidRPr="00816D31">
        <w:rPr>
          <w:rFonts w:ascii="標楷體" w:eastAsia="標楷體" w:hAnsi="標楷體" w:hint="eastAsia"/>
          <w:bCs/>
          <w:sz w:val="28"/>
          <w:szCs w:val="28"/>
        </w:rPr>
        <w:lastRenderedPageBreak/>
        <w:t>築元件及尺寸，從而建立三維立體建物。首先，應考量影像的幾何結構特徵計算相似指標，再以</w:t>
      </w:r>
      <w:proofErr w:type="gramStart"/>
      <w:r w:rsidRPr="00816D31">
        <w:rPr>
          <w:rFonts w:ascii="標楷體" w:eastAsia="標楷體" w:hAnsi="標楷體" w:hint="eastAsia"/>
          <w:bCs/>
          <w:sz w:val="28"/>
          <w:szCs w:val="28"/>
        </w:rPr>
        <w:t>直方圖</w:t>
      </w:r>
      <w:proofErr w:type="gramEnd"/>
      <w:r w:rsidRPr="00816D31">
        <w:rPr>
          <w:rFonts w:ascii="標楷體" w:eastAsia="標楷體" w:hAnsi="標楷體" w:hint="eastAsia"/>
          <w:bCs/>
          <w:sz w:val="28"/>
          <w:szCs w:val="28"/>
        </w:rPr>
        <w:t>匹配</w:t>
      </w:r>
      <w:r w:rsidRPr="00816D31">
        <w:rPr>
          <w:rFonts w:ascii="標楷體" w:eastAsia="標楷體" w:hAnsi="標楷體"/>
          <w:bCs/>
          <w:sz w:val="28"/>
          <w:szCs w:val="28"/>
        </w:rPr>
        <w:t>(histogram matching)</w:t>
      </w:r>
      <w:r w:rsidRPr="00816D31">
        <w:rPr>
          <w:rFonts w:ascii="標楷體" w:eastAsia="標楷體" w:hAnsi="標楷體" w:hint="eastAsia"/>
          <w:bCs/>
          <w:sz w:val="28"/>
          <w:szCs w:val="28"/>
        </w:rPr>
        <w:t>給予相近的顏色資訊，最後合成牆面及窗戶影像，以</w:t>
      </w:r>
      <w:proofErr w:type="gramStart"/>
      <w:r w:rsidRPr="00816D31">
        <w:rPr>
          <w:rFonts w:ascii="標楷體" w:eastAsia="標楷體" w:hAnsi="標楷體" w:hint="eastAsia"/>
          <w:bCs/>
          <w:sz w:val="28"/>
          <w:szCs w:val="28"/>
        </w:rPr>
        <w:t>作為敷</w:t>
      </w:r>
      <w:proofErr w:type="gramEnd"/>
      <w:r w:rsidRPr="00816D31">
        <w:rPr>
          <w:rFonts w:ascii="標楷體" w:eastAsia="標楷體" w:hAnsi="標楷體" w:hint="eastAsia"/>
          <w:bCs/>
          <w:sz w:val="28"/>
          <w:szCs w:val="28"/>
        </w:rPr>
        <w:t>貼材料。在物件展示模式中，由三</w:t>
      </w:r>
      <w:proofErr w:type="gramStart"/>
      <w:r w:rsidRPr="00816D31">
        <w:rPr>
          <w:rFonts w:ascii="標楷體" w:eastAsia="標楷體" w:hAnsi="標楷體" w:hint="eastAsia"/>
          <w:bCs/>
          <w:sz w:val="28"/>
          <w:szCs w:val="28"/>
        </w:rPr>
        <w:t>維地籍圖產</w:t>
      </w:r>
      <w:proofErr w:type="gramEnd"/>
      <w:r w:rsidRPr="00816D31">
        <w:rPr>
          <w:rFonts w:ascii="標楷體" w:eastAsia="標楷體" w:hAnsi="標楷體" w:hint="eastAsia"/>
          <w:bCs/>
          <w:sz w:val="28"/>
          <w:szCs w:val="28"/>
        </w:rPr>
        <w:t>製之模型需倚靠牆面紋理敷貼呈現實況，可於時間、成本與效能的考量下，使用環景場景代替耗時耗工的紋理敷貼。</w:t>
      </w:r>
    </w:p>
    <w:p w14:paraId="44C946F5" w14:textId="58EFDDCB" w:rsidR="00950B9A" w:rsidRPr="00816D31" w:rsidRDefault="00950B9A" w:rsidP="00D3345A"/>
    <w:p w14:paraId="051C8F6A" w14:textId="118751F6" w:rsidR="00950B9A" w:rsidRDefault="00950B9A" w:rsidP="00D3345A"/>
    <w:p w14:paraId="0F60081D" w14:textId="78CAE153" w:rsidR="00950B9A" w:rsidRDefault="00950B9A" w:rsidP="00D3345A"/>
    <w:p w14:paraId="1A332963" w14:textId="7AD8FE74" w:rsidR="00950B9A" w:rsidRDefault="00950B9A" w:rsidP="00D3345A"/>
    <w:p w14:paraId="71A6B095" w14:textId="510CDF1E" w:rsidR="00950B9A" w:rsidRDefault="00950B9A" w:rsidP="00D3345A"/>
    <w:p w14:paraId="75D85EE2" w14:textId="652FA3AB" w:rsidR="00950B9A" w:rsidRDefault="00950B9A" w:rsidP="00D3345A"/>
    <w:p w14:paraId="6FA6C065" w14:textId="4176991D" w:rsidR="00950B9A" w:rsidRDefault="00950B9A" w:rsidP="00D3345A"/>
    <w:p w14:paraId="7DDCCC64" w14:textId="3A5CF6CC" w:rsidR="00950B9A" w:rsidRDefault="00950B9A" w:rsidP="00D3345A"/>
    <w:p w14:paraId="1B74C681" w14:textId="0C85A8E2" w:rsidR="00950B9A" w:rsidRDefault="00950B9A" w:rsidP="00D3345A"/>
    <w:p w14:paraId="7EAC8F0C" w14:textId="319BEC0C" w:rsidR="00950B9A" w:rsidRDefault="00950B9A" w:rsidP="00D3345A"/>
    <w:p w14:paraId="45BB4FEA" w14:textId="1F2C275B" w:rsidR="00950B9A" w:rsidRDefault="00950B9A" w:rsidP="00D3345A"/>
    <w:p w14:paraId="7BEE87D3" w14:textId="05EB5800" w:rsidR="00950B9A" w:rsidRDefault="00950B9A" w:rsidP="00D3345A"/>
    <w:p w14:paraId="309BBB10" w14:textId="36DE7470" w:rsidR="00950B9A" w:rsidRDefault="00950B9A" w:rsidP="00D3345A"/>
    <w:p w14:paraId="6BC450CB" w14:textId="1E023283" w:rsidR="001B0CA9" w:rsidRPr="008D3C76" w:rsidRDefault="001B0CA9" w:rsidP="00D3345A"/>
    <w:p w14:paraId="1A266FA5" w14:textId="01D00EF3" w:rsidR="00BF0F24" w:rsidRPr="00950B9A" w:rsidRDefault="00C50CD6" w:rsidP="006A0B9F">
      <w:pPr>
        <w:pStyle w:val="1"/>
        <w:numPr>
          <w:ilvl w:val="0"/>
          <w:numId w:val="3"/>
        </w:numPr>
        <w:spacing w:line="360" w:lineRule="auto"/>
        <w:jc w:val="both"/>
        <w:rPr>
          <w:rFonts w:ascii="標楷體" w:eastAsia="標楷體" w:hAnsi="標楷體"/>
          <w:sz w:val="40"/>
          <w:szCs w:val="40"/>
        </w:rPr>
      </w:pPr>
      <w:bookmarkStart w:id="80" w:name="_Toc525214922"/>
      <w:bookmarkStart w:id="81" w:name="_Toc525216097"/>
      <w:bookmarkStart w:id="82" w:name="_Toc525204303"/>
      <w:bookmarkStart w:id="83" w:name="_Toc526261554"/>
      <w:r w:rsidRPr="00950B9A">
        <w:rPr>
          <w:rFonts w:ascii="標楷體" w:eastAsia="標楷體" w:hAnsi="標楷體" w:hint="eastAsia"/>
          <w:sz w:val="40"/>
          <w:szCs w:val="40"/>
        </w:rPr>
        <w:lastRenderedPageBreak/>
        <w:t>智慧應用規範</w:t>
      </w:r>
      <w:bookmarkEnd w:id="80"/>
      <w:bookmarkEnd w:id="81"/>
      <w:bookmarkEnd w:id="83"/>
      <w:r w:rsidRPr="00950B9A">
        <w:rPr>
          <w:rFonts w:ascii="標楷體" w:eastAsia="標楷體" w:hAnsi="標楷體" w:hint="eastAsia"/>
          <w:sz w:val="40"/>
          <w:szCs w:val="40"/>
        </w:rPr>
        <w:tab/>
      </w:r>
      <w:bookmarkEnd w:id="82"/>
    </w:p>
    <w:p w14:paraId="70CB3BDD" w14:textId="3E70D891" w:rsidR="00363E5F" w:rsidRPr="00FC4F38" w:rsidRDefault="00363E5F" w:rsidP="00363E5F">
      <w:pPr>
        <w:ind w:firstLine="480"/>
        <w:jc w:val="both"/>
        <w:rPr>
          <w:rFonts w:ascii="標楷體" w:eastAsia="標楷體" w:hAnsi="標楷體" w:cs="Times New Roman"/>
          <w:sz w:val="28"/>
          <w:szCs w:val="28"/>
        </w:rPr>
      </w:pPr>
      <w:r w:rsidRPr="00FC4F38">
        <w:rPr>
          <w:rFonts w:ascii="標楷體" w:eastAsia="標楷體" w:hAnsi="標楷體" w:cs="Times New Roman" w:hint="eastAsia"/>
          <w:sz w:val="28"/>
          <w:szCs w:val="28"/>
        </w:rPr>
        <w:t>針對公有或</w:t>
      </w:r>
      <w:r w:rsidRPr="00FC4F38">
        <w:rPr>
          <w:rFonts w:ascii="標楷體" w:eastAsia="標楷體" w:hAnsi="標楷體" w:cs="Times New Roman"/>
          <w:sz w:val="28"/>
          <w:szCs w:val="28"/>
        </w:rPr>
        <w:t>具一定規模之</w:t>
      </w:r>
      <w:r w:rsidRPr="00FC4F38">
        <w:rPr>
          <w:rFonts w:ascii="標楷體" w:eastAsia="標楷體" w:hAnsi="標楷體" w:cs="Times New Roman" w:hint="eastAsia"/>
          <w:sz w:val="28"/>
          <w:szCs w:val="28"/>
        </w:rPr>
        <w:t>場館</w:t>
      </w:r>
      <w:r w:rsidR="00F3147E">
        <w:rPr>
          <w:rFonts w:ascii="標楷體" w:eastAsia="標楷體" w:hAnsi="標楷體" w:cs="Times New Roman" w:hint="eastAsia"/>
          <w:sz w:val="28"/>
          <w:szCs w:val="28"/>
        </w:rPr>
        <w:t>與</w:t>
      </w:r>
      <w:r w:rsidRPr="00FC4F38">
        <w:rPr>
          <w:rFonts w:ascii="標楷體" w:eastAsia="標楷體" w:hAnsi="標楷體" w:cs="Times New Roman" w:hint="eastAsia"/>
          <w:sz w:val="28"/>
          <w:szCs w:val="28"/>
        </w:rPr>
        <w:t>空間</w:t>
      </w:r>
      <w:r w:rsidR="00F3147E">
        <w:rPr>
          <w:rFonts w:ascii="標楷體" w:eastAsia="標楷體" w:hAnsi="標楷體" w:cs="Times New Roman" w:hint="eastAsia"/>
          <w:sz w:val="28"/>
          <w:szCs w:val="28"/>
        </w:rPr>
        <w:t>所</w:t>
      </w:r>
      <w:r w:rsidRPr="00FC4F38">
        <w:rPr>
          <w:rFonts w:ascii="標楷體" w:eastAsia="標楷體" w:hAnsi="標楷體" w:cs="Times New Roman"/>
          <w:sz w:val="28"/>
          <w:szCs w:val="28"/>
        </w:rPr>
        <w:t>建置之資訊</w:t>
      </w:r>
      <w:r w:rsidRPr="00FC4F38">
        <w:rPr>
          <w:rFonts w:ascii="標楷體" w:eastAsia="標楷體" w:hAnsi="標楷體" w:cs="Times New Roman" w:hint="eastAsia"/>
          <w:sz w:val="28"/>
          <w:szCs w:val="28"/>
        </w:rPr>
        <w:t>應</w:t>
      </w:r>
      <w:r w:rsidRPr="00FC4F38">
        <w:rPr>
          <w:rFonts w:ascii="標楷體" w:eastAsia="標楷體" w:hAnsi="標楷體" w:cs="Times New Roman"/>
          <w:sz w:val="28"/>
          <w:szCs w:val="28"/>
        </w:rPr>
        <w:t>用管理平台，</w:t>
      </w:r>
      <w:r w:rsidRPr="00FC4F38">
        <w:rPr>
          <w:rFonts w:ascii="標楷體" w:eastAsia="標楷體" w:hAnsi="標楷體" w:cs="Times New Roman" w:hint="eastAsia"/>
          <w:sz w:val="28"/>
          <w:szCs w:val="28"/>
        </w:rPr>
        <w:t>以智慧停車、能源管理、安</w:t>
      </w:r>
      <w:r w:rsidRPr="00FC4F38">
        <w:rPr>
          <w:rFonts w:ascii="標楷體" w:eastAsia="標楷體" w:hAnsi="標楷體" w:cs="Times New Roman"/>
          <w:sz w:val="28"/>
          <w:szCs w:val="28"/>
        </w:rPr>
        <w:t>控消防</w:t>
      </w:r>
      <w:r w:rsidRPr="00FC4F38">
        <w:rPr>
          <w:rFonts w:ascii="標楷體" w:eastAsia="標楷體" w:hAnsi="標楷體" w:cs="Times New Roman" w:hint="eastAsia"/>
          <w:sz w:val="28"/>
          <w:szCs w:val="28"/>
        </w:rPr>
        <w:t>、室內空氣品質監測與管理、污</w:t>
      </w:r>
      <w:r w:rsidRPr="00FC4F38">
        <w:rPr>
          <w:rFonts w:ascii="標楷體" w:eastAsia="標楷體" w:hAnsi="標楷體" w:cs="Times New Roman"/>
          <w:sz w:val="28"/>
          <w:szCs w:val="28"/>
        </w:rPr>
        <w:t>水與中水</w:t>
      </w:r>
      <w:r w:rsidRPr="00FC4F38">
        <w:rPr>
          <w:rFonts w:ascii="標楷體" w:eastAsia="標楷體" w:hAnsi="標楷體" w:cs="Times New Roman" w:hint="eastAsia"/>
          <w:sz w:val="28"/>
          <w:szCs w:val="28"/>
        </w:rPr>
        <w:t>為主</w:t>
      </w:r>
      <w:r w:rsidRPr="00FC4F38">
        <w:rPr>
          <w:rFonts w:ascii="標楷體" w:eastAsia="標楷體" w:hAnsi="標楷體" w:cs="Times New Roman"/>
          <w:sz w:val="28"/>
          <w:szCs w:val="28"/>
        </w:rPr>
        <w:t>題所制定</w:t>
      </w:r>
      <w:r w:rsidRPr="00FC4F38">
        <w:rPr>
          <w:rFonts w:ascii="標楷體" w:eastAsia="標楷體" w:hAnsi="標楷體" w:cs="Times New Roman" w:hint="eastAsia"/>
          <w:sz w:val="28"/>
          <w:szCs w:val="28"/>
        </w:rPr>
        <w:t>之資</w:t>
      </w:r>
      <w:r w:rsidRPr="00FC4F38">
        <w:rPr>
          <w:rFonts w:ascii="標楷體" w:eastAsia="標楷體" w:hAnsi="標楷體" w:cs="Times New Roman"/>
          <w:sz w:val="28"/>
          <w:szCs w:val="28"/>
        </w:rPr>
        <w:t>訊整合</w:t>
      </w:r>
      <w:r w:rsidR="00950B9A">
        <w:rPr>
          <w:rFonts w:ascii="標楷體" w:eastAsia="標楷體" w:hAnsi="標楷體" w:cs="Times New Roman" w:hint="eastAsia"/>
          <w:sz w:val="28"/>
          <w:szCs w:val="28"/>
        </w:rPr>
        <w:t>標準</w:t>
      </w:r>
      <w:r w:rsidRPr="00FC4F38">
        <w:rPr>
          <w:rFonts w:ascii="標楷體" w:eastAsia="標楷體" w:hAnsi="標楷體" w:cs="Times New Roman"/>
          <w:sz w:val="28"/>
          <w:szCs w:val="28"/>
        </w:rPr>
        <w:t>規範</w:t>
      </w:r>
      <w:r w:rsidRPr="00FC4F38">
        <w:rPr>
          <w:rFonts w:ascii="標楷體" w:eastAsia="標楷體" w:hAnsi="標楷體" w:cs="Times New Roman" w:hint="eastAsia"/>
          <w:sz w:val="28"/>
          <w:szCs w:val="28"/>
        </w:rPr>
        <w:t>，以維持整體服務水平，並供專責管理單位進行管理與調度。</w:t>
      </w:r>
    </w:p>
    <w:p w14:paraId="3FC47A62" w14:textId="15A49179" w:rsidR="00363E5F" w:rsidRPr="00FC4F38" w:rsidRDefault="00363E5F" w:rsidP="006A0B9F">
      <w:pPr>
        <w:pStyle w:val="1"/>
        <w:numPr>
          <w:ilvl w:val="0"/>
          <w:numId w:val="31"/>
        </w:numPr>
        <w:rPr>
          <w:rFonts w:ascii="標楷體" w:eastAsia="標楷體" w:hAnsi="標楷體"/>
          <w:sz w:val="36"/>
          <w:szCs w:val="36"/>
        </w:rPr>
      </w:pPr>
      <w:bookmarkStart w:id="84" w:name="_Toc525216098"/>
      <w:bookmarkStart w:id="85" w:name="_Toc526261555"/>
      <w:r w:rsidRPr="00FC4F38">
        <w:rPr>
          <w:rFonts w:ascii="標楷體" w:eastAsia="標楷體" w:hAnsi="標楷體" w:hint="eastAsia"/>
          <w:sz w:val="36"/>
          <w:szCs w:val="36"/>
        </w:rPr>
        <w:t>智慧停車</w:t>
      </w:r>
      <w:r w:rsidRPr="00F51E9B">
        <w:rPr>
          <w:rFonts w:ascii="標楷體" w:eastAsia="標楷體" w:hAnsi="標楷體"/>
          <w:sz w:val="36"/>
          <w:szCs w:val="36"/>
        </w:rPr>
        <w:t>(</w:t>
      </w:r>
      <w:r w:rsidR="007E6478" w:rsidRPr="00F51E9B">
        <w:rPr>
          <w:rFonts w:ascii="標楷體" w:eastAsia="標楷體" w:hAnsi="標楷體" w:hint="eastAsia"/>
          <w:sz w:val="36"/>
          <w:szCs w:val="36"/>
        </w:rPr>
        <w:t>預計</w:t>
      </w:r>
      <w:r w:rsidR="00F51E9B">
        <w:rPr>
          <w:rFonts w:ascii="標楷體" w:eastAsia="標楷體" w:hAnsi="標楷體" w:hint="eastAsia"/>
          <w:sz w:val="36"/>
          <w:szCs w:val="36"/>
        </w:rPr>
        <w:t>107年</w:t>
      </w:r>
      <w:r w:rsidR="007E6478" w:rsidRPr="00F51E9B">
        <w:rPr>
          <w:rFonts w:ascii="標楷體" w:eastAsia="標楷體" w:hAnsi="標楷體" w:hint="eastAsia"/>
          <w:sz w:val="36"/>
          <w:szCs w:val="36"/>
        </w:rPr>
        <w:t>10月底公告</w:t>
      </w:r>
      <w:r w:rsidRPr="00F51E9B">
        <w:rPr>
          <w:rFonts w:ascii="標楷體" w:eastAsia="標楷體" w:hAnsi="標楷體"/>
          <w:sz w:val="36"/>
          <w:szCs w:val="36"/>
        </w:rPr>
        <w:t>)</w:t>
      </w:r>
      <w:bookmarkEnd w:id="84"/>
      <w:bookmarkEnd w:id="85"/>
    </w:p>
    <w:p w14:paraId="6F97C70F" w14:textId="066C5230" w:rsidR="00363E5F" w:rsidRPr="00FC4F38" w:rsidRDefault="00363E5F" w:rsidP="0038476D">
      <w:pPr>
        <w:pStyle w:val="1"/>
        <w:rPr>
          <w:rFonts w:ascii="標楷體" w:eastAsia="標楷體" w:hAnsi="標楷體"/>
          <w:sz w:val="36"/>
          <w:szCs w:val="36"/>
        </w:rPr>
      </w:pPr>
      <w:bookmarkStart w:id="86" w:name="_Toc525216099"/>
      <w:bookmarkStart w:id="87" w:name="_Toc526261556"/>
      <w:r w:rsidRPr="00FC4F38">
        <w:rPr>
          <w:rFonts w:ascii="標楷體" w:eastAsia="標楷體" w:hAnsi="標楷體" w:hint="eastAsia"/>
          <w:sz w:val="36"/>
          <w:szCs w:val="36"/>
        </w:rPr>
        <w:t>能源管理</w:t>
      </w:r>
      <w:r w:rsidRPr="00F51E9B">
        <w:rPr>
          <w:rFonts w:ascii="標楷體" w:eastAsia="標楷體" w:hAnsi="標楷體"/>
          <w:sz w:val="36"/>
          <w:szCs w:val="36"/>
        </w:rPr>
        <w:t>(</w:t>
      </w:r>
      <w:r w:rsidR="007E6478" w:rsidRPr="00F51E9B">
        <w:rPr>
          <w:rFonts w:ascii="標楷體" w:eastAsia="標楷體" w:hAnsi="標楷體" w:hint="eastAsia"/>
          <w:sz w:val="36"/>
          <w:szCs w:val="36"/>
        </w:rPr>
        <w:t>預計</w:t>
      </w:r>
      <w:r w:rsidR="00F51E9B">
        <w:rPr>
          <w:rFonts w:ascii="標楷體" w:eastAsia="標楷體" w:hAnsi="標楷體" w:hint="eastAsia"/>
          <w:sz w:val="36"/>
          <w:szCs w:val="36"/>
        </w:rPr>
        <w:t>107年</w:t>
      </w:r>
      <w:r w:rsidR="007E6478" w:rsidRPr="00F51E9B">
        <w:rPr>
          <w:rFonts w:ascii="標楷體" w:eastAsia="標楷體" w:hAnsi="標楷體" w:hint="eastAsia"/>
          <w:sz w:val="36"/>
          <w:szCs w:val="36"/>
        </w:rPr>
        <w:t>10月底公告</w:t>
      </w:r>
      <w:r w:rsidRPr="00F51E9B">
        <w:rPr>
          <w:rFonts w:ascii="標楷體" w:eastAsia="標楷體" w:hAnsi="標楷體"/>
          <w:sz w:val="36"/>
          <w:szCs w:val="36"/>
        </w:rPr>
        <w:t>)</w:t>
      </w:r>
      <w:bookmarkEnd w:id="86"/>
      <w:bookmarkEnd w:id="87"/>
    </w:p>
    <w:p w14:paraId="2CBC72E7" w14:textId="6C95F9B3" w:rsidR="00363E5F" w:rsidRPr="00FC4F38" w:rsidRDefault="00363E5F" w:rsidP="005D6B1F">
      <w:pPr>
        <w:pStyle w:val="1"/>
        <w:rPr>
          <w:rFonts w:ascii="標楷體" w:eastAsia="標楷體" w:hAnsi="標楷體"/>
          <w:sz w:val="36"/>
          <w:szCs w:val="36"/>
        </w:rPr>
      </w:pPr>
      <w:bookmarkStart w:id="88" w:name="_Toc525216100"/>
      <w:bookmarkStart w:id="89" w:name="_Toc526261557"/>
      <w:r w:rsidRPr="00FC4F38">
        <w:rPr>
          <w:rFonts w:ascii="標楷體" w:eastAsia="標楷體" w:hAnsi="標楷體" w:hint="eastAsia"/>
          <w:sz w:val="36"/>
          <w:szCs w:val="36"/>
        </w:rPr>
        <w:t>安控消防</w:t>
      </w:r>
      <w:bookmarkEnd w:id="88"/>
      <w:bookmarkEnd w:id="89"/>
    </w:p>
    <w:p w14:paraId="4CF4D4BB" w14:textId="05B1B51C" w:rsidR="00363E5F" w:rsidRPr="00FC4F38" w:rsidRDefault="007E6478" w:rsidP="006A0B9F">
      <w:pPr>
        <w:pStyle w:val="a3"/>
        <w:numPr>
          <w:ilvl w:val="0"/>
          <w:numId w:val="22"/>
        </w:numPr>
        <w:ind w:leftChars="0"/>
        <w:rPr>
          <w:rFonts w:ascii="標楷體" w:eastAsia="標楷體" w:hAnsi="標楷體"/>
          <w:b/>
          <w:sz w:val="28"/>
          <w:szCs w:val="28"/>
        </w:rPr>
      </w:pPr>
      <w:r>
        <w:rPr>
          <w:rFonts w:ascii="標楷體" w:eastAsia="標楷體" w:hAnsi="標楷體" w:hint="eastAsia"/>
          <w:b/>
          <w:sz w:val="28"/>
          <w:szCs w:val="28"/>
        </w:rPr>
        <w:t>安控</w:t>
      </w:r>
      <w:proofErr w:type="gramStart"/>
      <w:r>
        <w:rPr>
          <w:rFonts w:ascii="標楷體" w:eastAsia="標楷體" w:hAnsi="標楷體" w:hint="eastAsia"/>
          <w:b/>
          <w:sz w:val="28"/>
          <w:szCs w:val="28"/>
        </w:rPr>
        <w:t>─</w:t>
      </w:r>
      <w:proofErr w:type="gramEnd"/>
      <w:r w:rsidR="00363E5F" w:rsidRPr="00FC4F38">
        <w:rPr>
          <w:rFonts w:ascii="標楷體" w:eastAsia="標楷體" w:hAnsi="標楷體" w:hint="eastAsia"/>
          <w:b/>
          <w:sz w:val="28"/>
          <w:szCs w:val="28"/>
        </w:rPr>
        <w:t>影像監控建置建議</w:t>
      </w:r>
    </w:p>
    <w:p w14:paraId="6FEB9C0B" w14:textId="5C14CF3C" w:rsidR="00363E5F" w:rsidRPr="00FC4F38" w:rsidRDefault="00363E5F" w:rsidP="006A0B9F">
      <w:pPr>
        <w:pStyle w:val="a3"/>
        <w:numPr>
          <w:ilvl w:val="1"/>
          <w:numId w:val="22"/>
        </w:numPr>
        <w:ind w:leftChars="0"/>
        <w:rPr>
          <w:rFonts w:ascii="標楷體" w:eastAsia="標楷體" w:hAnsi="標楷體"/>
          <w:b/>
        </w:rPr>
      </w:pPr>
      <w:r w:rsidRPr="00FC4F38">
        <w:rPr>
          <w:rFonts w:ascii="標楷體" w:eastAsia="標楷體" w:hAnsi="標楷體" w:hint="eastAsia"/>
          <w:b/>
          <w:sz w:val="28"/>
          <w:szCs w:val="28"/>
        </w:rPr>
        <w:t>影像監控點基本資料建置</w:t>
      </w:r>
    </w:p>
    <w:p w14:paraId="3CCE4B4E" w14:textId="7BA74309" w:rsidR="00363E5F" w:rsidRDefault="00363E5F" w:rsidP="00FC4F38">
      <w:pPr>
        <w:pStyle w:val="120"/>
        <w:spacing w:line="360" w:lineRule="auto"/>
        <w:ind w:firstLineChars="0"/>
        <w:rPr>
          <w:rFonts w:ascii="標楷體" w:hAnsi="標楷體"/>
          <w:szCs w:val="28"/>
        </w:rPr>
      </w:pPr>
      <w:r w:rsidRPr="001D4638">
        <w:rPr>
          <w:rFonts w:ascii="標楷體" w:hAnsi="標楷體" w:hint="eastAsia"/>
          <w:szCs w:val="28"/>
        </w:rPr>
        <w:t>建置影像監控點之基本資料，建議至少須有監控點及攝影機兩項，以提供系統查詢及影像監控點資料發布之使用。資料建置項目至少包含以下內容：</w:t>
      </w:r>
    </w:p>
    <w:p w14:paraId="4D4B6765" w14:textId="77777777" w:rsidR="0065345F" w:rsidRPr="00E3518E" w:rsidRDefault="0065345F" w:rsidP="00FC4F38">
      <w:pPr>
        <w:pStyle w:val="4"/>
        <w:rPr>
          <w:rFonts w:ascii="標楷體" w:eastAsia="標楷體" w:hAnsi="標楷體"/>
          <w:sz w:val="28"/>
          <w:szCs w:val="28"/>
        </w:rPr>
      </w:pPr>
      <w:bookmarkStart w:id="90" w:name="_Toc525204304"/>
      <w:bookmarkStart w:id="91" w:name="_Toc525214923"/>
      <w:bookmarkStart w:id="92" w:name="_Toc525216101"/>
      <w:r w:rsidRPr="00E3518E">
        <w:rPr>
          <w:rFonts w:ascii="標楷體" w:eastAsia="標楷體" w:hAnsi="標楷體" w:hint="eastAsia"/>
          <w:b/>
          <w:sz w:val="28"/>
          <w:szCs w:val="28"/>
        </w:rPr>
        <w:t>監控點資料</w:t>
      </w:r>
      <w:bookmarkEnd w:id="90"/>
      <w:bookmarkEnd w:id="91"/>
      <w:bookmarkEnd w:id="92"/>
    </w:p>
    <w:p w14:paraId="60CA765D"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監控點編號</w:t>
      </w:r>
    </w:p>
    <w:p w14:paraId="522BC479"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監控點名稱</w:t>
      </w:r>
    </w:p>
    <w:p w14:paraId="741D2501"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lastRenderedPageBreak/>
        <w:t>監控點坐標</w:t>
      </w:r>
    </w:p>
    <w:p w14:paraId="1D218968"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資料傳輸方式</w:t>
      </w:r>
    </w:p>
    <w:p w14:paraId="2AA11FF1" w14:textId="77777777" w:rsidR="0065345F" w:rsidRPr="00E3518E" w:rsidRDefault="0065345F" w:rsidP="00FC4F38">
      <w:pPr>
        <w:pStyle w:val="4"/>
        <w:rPr>
          <w:rFonts w:ascii="標楷體" w:eastAsia="標楷體" w:hAnsi="標楷體"/>
          <w:sz w:val="28"/>
          <w:szCs w:val="28"/>
        </w:rPr>
      </w:pPr>
      <w:bookmarkStart w:id="93" w:name="_Toc525204305"/>
      <w:bookmarkStart w:id="94" w:name="_Toc525214924"/>
      <w:bookmarkStart w:id="95" w:name="_Toc525216102"/>
      <w:r w:rsidRPr="00E3518E">
        <w:rPr>
          <w:rFonts w:ascii="標楷體" w:eastAsia="標楷體" w:hAnsi="標楷體" w:hint="eastAsia"/>
          <w:b/>
          <w:sz w:val="28"/>
          <w:szCs w:val="28"/>
        </w:rPr>
        <w:t>攝影機資料</w:t>
      </w:r>
      <w:bookmarkEnd w:id="93"/>
      <w:bookmarkEnd w:id="94"/>
      <w:bookmarkEnd w:id="95"/>
    </w:p>
    <w:p w14:paraId="02532D22"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攝影機編號</w:t>
      </w:r>
    </w:p>
    <w:p w14:paraId="4BF716E4"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監控點編號</w:t>
      </w:r>
    </w:p>
    <w:p w14:paraId="613602BE"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攝影機廠牌型號</w:t>
      </w:r>
    </w:p>
    <w:p w14:paraId="701422AA"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攝影機連線資訊</w:t>
      </w:r>
    </w:p>
    <w:p w14:paraId="4F82C653" w14:textId="1F2556E1" w:rsidR="0065345F"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攝影機即時影像照片檔</w:t>
      </w:r>
      <w:r w:rsidRPr="001D4638">
        <w:rPr>
          <w:rFonts w:ascii="標楷體" w:eastAsia="標楷體" w:hAnsi="標楷體"/>
          <w:sz w:val="28"/>
          <w:szCs w:val="28"/>
        </w:rPr>
        <w:t>(e.g. JPEG</w:t>
      </w:r>
      <w:r w:rsidRPr="001D4638">
        <w:rPr>
          <w:rFonts w:ascii="標楷體" w:eastAsia="標楷體" w:hAnsi="標楷體" w:hint="eastAsia"/>
          <w:sz w:val="28"/>
          <w:szCs w:val="28"/>
        </w:rPr>
        <w:t>、</w:t>
      </w:r>
      <w:r w:rsidRPr="001D4638">
        <w:rPr>
          <w:rFonts w:ascii="標楷體" w:eastAsia="標楷體" w:hAnsi="標楷體"/>
          <w:sz w:val="28"/>
          <w:szCs w:val="28"/>
        </w:rPr>
        <w:t>bmp</w:t>
      </w:r>
      <w:r w:rsidRPr="001D4638">
        <w:rPr>
          <w:rFonts w:ascii="標楷體" w:eastAsia="標楷體" w:hAnsi="標楷體" w:hint="eastAsia"/>
          <w:sz w:val="28"/>
          <w:szCs w:val="28"/>
        </w:rPr>
        <w:t>、</w:t>
      </w:r>
      <w:r w:rsidRPr="001D4638">
        <w:rPr>
          <w:rFonts w:ascii="標楷體" w:eastAsia="標楷體" w:hAnsi="標楷體"/>
          <w:sz w:val="28"/>
          <w:szCs w:val="28"/>
        </w:rPr>
        <w:t>png…</w:t>
      </w:r>
      <w:proofErr w:type="gramStart"/>
      <w:r w:rsidRPr="001D4638">
        <w:rPr>
          <w:rFonts w:ascii="標楷體" w:eastAsia="標楷體" w:hAnsi="標楷體"/>
          <w:sz w:val="28"/>
          <w:szCs w:val="28"/>
        </w:rPr>
        <w:t>)</w:t>
      </w:r>
      <w:r w:rsidRPr="001D4638">
        <w:rPr>
          <w:rFonts w:ascii="標楷體" w:eastAsia="標楷體" w:hAnsi="標楷體" w:hint="eastAsia"/>
          <w:sz w:val="28"/>
          <w:szCs w:val="28"/>
        </w:rPr>
        <w:t>路徑</w:t>
      </w:r>
      <w:proofErr w:type="gramEnd"/>
    </w:p>
    <w:p w14:paraId="7682C17D" w14:textId="77777777" w:rsidR="00EB29E3" w:rsidRPr="00FC4F38" w:rsidRDefault="00EB29E3" w:rsidP="00FC4F38"/>
    <w:p w14:paraId="66FF2DA6" w14:textId="77777777" w:rsidR="0065345F" w:rsidRPr="00FC4F38" w:rsidRDefault="0065345F" w:rsidP="006A0B9F">
      <w:pPr>
        <w:pStyle w:val="a3"/>
        <w:numPr>
          <w:ilvl w:val="1"/>
          <w:numId w:val="22"/>
        </w:numPr>
        <w:ind w:leftChars="0"/>
        <w:rPr>
          <w:rFonts w:ascii="標楷體" w:eastAsia="標楷體" w:hAnsi="標楷體"/>
          <w:sz w:val="28"/>
          <w:szCs w:val="28"/>
        </w:rPr>
      </w:pPr>
      <w:r w:rsidRPr="00FC4F38">
        <w:rPr>
          <w:rFonts w:ascii="標楷體" w:eastAsia="標楷體" w:hAnsi="標楷體" w:hint="eastAsia"/>
          <w:b/>
          <w:sz w:val="28"/>
          <w:szCs w:val="28"/>
        </w:rPr>
        <w:t>影像監控管理</w:t>
      </w:r>
    </w:p>
    <w:p w14:paraId="66872ECA" w14:textId="77777777" w:rsidR="0065345F" w:rsidRPr="001D4638" w:rsidRDefault="0065345F" w:rsidP="0065345F">
      <w:pPr>
        <w:pStyle w:val="120"/>
        <w:spacing w:line="360" w:lineRule="auto"/>
        <w:ind w:firstLine="560"/>
        <w:rPr>
          <w:rFonts w:ascii="標楷體" w:hAnsi="標楷體"/>
          <w:szCs w:val="28"/>
        </w:rPr>
      </w:pPr>
      <w:r w:rsidRPr="001D4638">
        <w:rPr>
          <w:rFonts w:ascii="標楷體" w:hAnsi="標楷體" w:hint="eastAsia"/>
          <w:szCs w:val="28"/>
        </w:rPr>
        <w:t>規劃影像監控資料提供、儲存、查詢及</w:t>
      </w:r>
      <w:proofErr w:type="gramStart"/>
      <w:r w:rsidRPr="001D4638">
        <w:rPr>
          <w:rFonts w:ascii="標楷體" w:hAnsi="標楷體" w:hint="eastAsia"/>
          <w:szCs w:val="28"/>
        </w:rPr>
        <w:t>介</w:t>
      </w:r>
      <w:proofErr w:type="gramEnd"/>
      <w:r w:rsidRPr="001D4638">
        <w:rPr>
          <w:rFonts w:ascii="標楷體" w:hAnsi="標楷體" w:hint="eastAsia"/>
          <w:szCs w:val="28"/>
        </w:rPr>
        <w:t>接之方式。</w:t>
      </w:r>
    </w:p>
    <w:p w14:paraId="6B1AF464" w14:textId="77777777" w:rsidR="0065345F" w:rsidRPr="00E3518E" w:rsidRDefault="0065345F" w:rsidP="006A0B9F">
      <w:pPr>
        <w:pStyle w:val="4"/>
        <w:numPr>
          <w:ilvl w:val="3"/>
          <w:numId w:val="32"/>
        </w:numPr>
        <w:rPr>
          <w:rFonts w:ascii="標楷體" w:eastAsia="標楷體" w:hAnsi="標楷體"/>
          <w:sz w:val="28"/>
          <w:szCs w:val="28"/>
        </w:rPr>
      </w:pPr>
      <w:bookmarkStart w:id="96" w:name="_Toc525204306"/>
      <w:bookmarkStart w:id="97" w:name="_Toc525214925"/>
      <w:bookmarkStart w:id="98" w:name="_Toc525216103"/>
      <w:r w:rsidRPr="00E3518E">
        <w:rPr>
          <w:rFonts w:ascii="標楷體" w:eastAsia="標楷體" w:hAnsi="標楷體" w:hint="eastAsia"/>
          <w:b/>
          <w:sz w:val="28"/>
          <w:szCs w:val="28"/>
        </w:rPr>
        <w:t>影像發布</w:t>
      </w:r>
      <w:bookmarkEnd w:id="96"/>
      <w:bookmarkEnd w:id="97"/>
      <w:bookmarkEnd w:id="98"/>
    </w:p>
    <w:p w14:paraId="041E8795" w14:textId="77777777" w:rsidR="0065345F" w:rsidRPr="001D4638" w:rsidRDefault="0065345F" w:rsidP="006A0B9F">
      <w:pPr>
        <w:pStyle w:val="4"/>
        <w:keepNext w:val="0"/>
        <w:keepLines/>
        <w:widowControl/>
        <w:numPr>
          <w:ilvl w:val="3"/>
          <w:numId w:val="2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影像格式：至少須提供</w:t>
      </w:r>
      <w:r w:rsidRPr="001D4638">
        <w:rPr>
          <w:rFonts w:ascii="標楷體" w:eastAsia="標楷體" w:hAnsi="標楷體"/>
          <w:sz w:val="28"/>
          <w:szCs w:val="28"/>
        </w:rPr>
        <w:t>Motion JPEG</w:t>
      </w:r>
      <w:r w:rsidRPr="001D4638">
        <w:rPr>
          <w:rFonts w:ascii="標楷體" w:eastAsia="標楷體" w:hAnsi="標楷體" w:hint="eastAsia"/>
          <w:sz w:val="28"/>
          <w:szCs w:val="28"/>
        </w:rPr>
        <w:t>或</w:t>
      </w:r>
      <w:r w:rsidRPr="001D4638">
        <w:rPr>
          <w:rFonts w:ascii="標楷體" w:eastAsia="標楷體" w:hAnsi="標楷體"/>
          <w:sz w:val="28"/>
          <w:szCs w:val="28"/>
        </w:rPr>
        <w:t>MPEG-4</w:t>
      </w:r>
      <w:r w:rsidRPr="001D4638">
        <w:rPr>
          <w:rFonts w:ascii="標楷體" w:eastAsia="標楷體" w:hAnsi="標楷體" w:hint="eastAsia"/>
          <w:sz w:val="28"/>
          <w:szCs w:val="28"/>
        </w:rPr>
        <w:t>或</w:t>
      </w:r>
      <w:r w:rsidRPr="001D4638">
        <w:rPr>
          <w:rFonts w:ascii="標楷體" w:eastAsia="標楷體" w:hAnsi="標楷體"/>
          <w:sz w:val="28"/>
          <w:szCs w:val="28"/>
        </w:rPr>
        <w:t>H.264</w:t>
      </w:r>
      <w:r w:rsidRPr="001D4638">
        <w:rPr>
          <w:rFonts w:ascii="標楷體" w:eastAsia="標楷體" w:hAnsi="標楷體" w:hint="eastAsia"/>
          <w:sz w:val="28"/>
          <w:szCs w:val="28"/>
        </w:rPr>
        <w:t>或</w:t>
      </w:r>
      <w:r w:rsidRPr="001D4638">
        <w:rPr>
          <w:rFonts w:ascii="標楷體" w:eastAsia="標楷體" w:hAnsi="標楷體"/>
          <w:sz w:val="28"/>
          <w:szCs w:val="28"/>
        </w:rPr>
        <w:t>H.265</w:t>
      </w:r>
      <w:r w:rsidRPr="001D4638">
        <w:rPr>
          <w:rFonts w:ascii="標楷體" w:eastAsia="標楷體" w:hAnsi="標楷體" w:hint="eastAsia"/>
          <w:sz w:val="28"/>
          <w:szCs w:val="28"/>
        </w:rPr>
        <w:t>格式之影像資料。</w:t>
      </w:r>
    </w:p>
    <w:p w14:paraId="22441E4C" w14:textId="77777777" w:rsidR="0065345F" w:rsidRPr="001D4638" w:rsidRDefault="0065345F" w:rsidP="006A0B9F">
      <w:pPr>
        <w:pStyle w:val="4"/>
        <w:keepNext w:val="0"/>
        <w:keepLines/>
        <w:widowControl/>
        <w:numPr>
          <w:ilvl w:val="3"/>
          <w:numId w:val="2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影像發布：所發布之影像</w:t>
      </w:r>
      <w:proofErr w:type="gramStart"/>
      <w:r w:rsidRPr="001D4638">
        <w:rPr>
          <w:rFonts w:ascii="標楷體" w:eastAsia="標楷體" w:hAnsi="標楷體" w:hint="eastAsia"/>
          <w:sz w:val="28"/>
          <w:szCs w:val="28"/>
        </w:rPr>
        <w:t>資料須可透過</w:t>
      </w:r>
      <w:proofErr w:type="gramEnd"/>
      <w:r w:rsidRPr="001D4638">
        <w:rPr>
          <w:rFonts w:ascii="標楷體" w:eastAsia="標楷體" w:hAnsi="標楷體" w:hint="eastAsia"/>
          <w:sz w:val="28"/>
          <w:szCs w:val="28"/>
        </w:rPr>
        <w:t>應用程式、網頁瀏覽器、行動裝置</w:t>
      </w:r>
      <w:proofErr w:type="gramStart"/>
      <w:r w:rsidRPr="001D4638">
        <w:rPr>
          <w:rFonts w:ascii="標楷體" w:eastAsia="標楷體" w:hAnsi="標楷體" w:hint="eastAsia"/>
          <w:sz w:val="28"/>
          <w:szCs w:val="28"/>
        </w:rPr>
        <w:t>介</w:t>
      </w:r>
      <w:proofErr w:type="gramEnd"/>
      <w:r w:rsidRPr="001D4638">
        <w:rPr>
          <w:rFonts w:ascii="標楷體" w:eastAsia="標楷體" w:hAnsi="標楷體" w:hint="eastAsia"/>
          <w:sz w:val="28"/>
          <w:szCs w:val="28"/>
        </w:rPr>
        <w:t>接，並應提供下列元件或資料：</w:t>
      </w:r>
    </w:p>
    <w:p w14:paraId="2A4B01CF" w14:textId="77777777" w:rsidR="0065345F" w:rsidRPr="001D4638" w:rsidRDefault="0065345F" w:rsidP="006A0B9F">
      <w:pPr>
        <w:pStyle w:val="5"/>
        <w:keepNext w:val="0"/>
        <w:keepLines/>
        <w:widowControl/>
        <w:numPr>
          <w:ilvl w:val="0"/>
          <w:numId w:val="33"/>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應用程式、網頁瀏覽器、行動裝置之播放元件。</w:t>
      </w:r>
    </w:p>
    <w:p w14:paraId="1A911E85" w14:textId="77777777" w:rsidR="0065345F" w:rsidRPr="001D4638" w:rsidRDefault="0065345F" w:rsidP="006A0B9F">
      <w:pPr>
        <w:pStyle w:val="5"/>
        <w:keepNext w:val="0"/>
        <w:keepLines/>
        <w:widowControl/>
        <w:numPr>
          <w:ilvl w:val="0"/>
          <w:numId w:val="33"/>
        </w:numPr>
        <w:suppressAutoHyphens/>
        <w:spacing w:line="360" w:lineRule="auto"/>
        <w:jc w:val="both"/>
        <w:rPr>
          <w:rFonts w:ascii="標楷體" w:eastAsia="標楷體" w:hAnsi="標楷體"/>
          <w:b w:val="0"/>
          <w:sz w:val="28"/>
          <w:szCs w:val="28"/>
        </w:rPr>
      </w:pPr>
      <w:proofErr w:type="gramStart"/>
      <w:r w:rsidRPr="001D4638">
        <w:rPr>
          <w:rFonts w:ascii="標楷體" w:eastAsia="標楷體" w:hAnsi="標楷體" w:hint="eastAsia"/>
          <w:b w:val="0"/>
          <w:sz w:val="28"/>
          <w:szCs w:val="28"/>
        </w:rPr>
        <w:t>介</w:t>
      </w:r>
      <w:proofErr w:type="gramEnd"/>
      <w:r w:rsidRPr="001D4638">
        <w:rPr>
          <w:rFonts w:ascii="標楷體" w:eastAsia="標楷體" w:hAnsi="標楷體" w:hint="eastAsia"/>
          <w:b w:val="0"/>
          <w:sz w:val="28"/>
          <w:szCs w:val="28"/>
        </w:rPr>
        <w:t>接影像資料程式開發之</w:t>
      </w:r>
      <w:r w:rsidRPr="001D4638">
        <w:rPr>
          <w:rFonts w:ascii="標楷體" w:eastAsia="標楷體" w:hAnsi="標楷體"/>
          <w:b w:val="0"/>
          <w:sz w:val="28"/>
          <w:szCs w:val="28"/>
        </w:rPr>
        <w:t>API</w:t>
      </w:r>
      <w:r w:rsidRPr="001D4638">
        <w:rPr>
          <w:rFonts w:ascii="標楷體" w:eastAsia="標楷體" w:hAnsi="標楷體" w:hint="eastAsia"/>
          <w:b w:val="0"/>
          <w:sz w:val="28"/>
          <w:szCs w:val="28"/>
        </w:rPr>
        <w:t>或</w:t>
      </w:r>
      <w:r w:rsidRPr="001D4638">
        <w:rPr>
          <w:rFonts w:ascii="標楷體" w:eastAsia="標楷體" w:hAnsi="標楷體"/>
          <w:b w:val="0"/>
          <w:sz w:val="28"/>
          <w:szCs w:val="28"/>
        </w:rPr>
        <w:t>SDK</w:t>
      </w:r>
      <w:r w:rsidRPr="001D4638">
        <w:rPr>
          <w:rFonts w:ascii="標楷體" w:eastAsia="標楷體" w:hAnsi="標楷體" w:hint="eastAsia"/>
          <w:b w:val="0"/>
          <w:sz w:val="28"/>
          <w:szCs w:val="28"/>
        </w:rPr>
        <w:t>。</w:t>
      </w:r>
    </w:p>
    <w:p w14:paraId="4C4C9042" w14:textId="77777777" w:rsidR="0065345F" w:rsidRPr="001D4638" w:rsidRDefault="0065345F" w:rsidP="006A0B9F">
      <w:pPr>
        <w:pStyle w:val="5"/>
        <w:keepNext w:val="0"/>
        <w:keepLines/>
        <w:widowControl/>
        <w:numPr>
          <w:ilvl w:val="0"/>
          <w:numId w:val="33"/>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lastRenderedPageBreak/>
        <w:t>應用程式、網頁瀏覽器、行動裝置程式開發之範例程式碼。</w:t>
      </w:r>
    </w:p>
    <w:p w14:paraId="304719CE" w14:textId="77777777" w:rsidR="0065345F" w:rsidRPr="00E3518E" w:rsidRDefault="0065345F" w:rsidP="00FC4F38">
      <w:pPr>
        <w:pStyle w:val="4"/>
        <w:rPr>
          <w:rFonts w:ascii="標楷體" w:eastAsia="標楷體" w:hAnsi="標楷體"/>
          <w:sz w:val="28"/>
          <w:szCs w:val="28"/>
        </w:rPr>
      </w:pPr>
      <w:bookmarkStart w:id="99" w:name="_Toc525204307"/>
      <w:bookmarkStart w:id="100" w:name="_Toc525214926"/>
      <w:bookmarkStart w:id="101" w:name="_Toc525216104"/>
      <w:r w:rsidRPr="00E3518E">
        <w:rPr>
          <w:rFonts w:ascii="標楷體" w:eastAsia="標楷體" w:hAnsi="標楷體" w:hint="eastAsia"/>
          <w:b/>
          <w:sz w:val="28"/>
          <w:szCs w:val="28"/>
        </w:rPr>
        <w:t>影像儲存</w:t>
      </w:r>
      <w:bookmarkEnd w:id="99"/>
      <w:bookmarkEnd w:id="100"/>
      <w:bookmarkEnd w:id="101"/>
    </w:p>
    <w:p w14:paraId="32B5C7E8" w14:textId="77777777" w:rsidR="0065345F" w:rsidRPr="001D4638" w:rsidRDefault="0065345F" w:rsidP="0065345F">
      <w:pPr>
        <w:pStyle w:val="120"/>
        <w:spacing w:line="360" w:lineRule="auto"/>
        <w:ind w:leftChars="109" w:left="262" w:firstLine="560"/>
        <w:rPr>
          <w:rFonts w:ascii="標楷體" w:hAnsi="標楷體"/>
          <w:szCs w:val="28"/>
        </w:rPr>
      </w:pPr>
      <w:r w:rsidRPr="001D4638">
        <w:rPr>
          <w:rFonts w:ascii="標楷體" w:hAnsi="標楷體" w:hint="eastAsia"/>
          <w:szCs w:val="28"/>
        </w:rPr>
        <w:t>監控點影像之儲存，至少須具有</w:t>
      </w:r>
      <w:r w:rsidRPr="001D4638">
        <w:rPr>
          <w:rFonts w:ascii="標楷體" w:hAnsi="標楷體"/>
          <w:szCs w:val="28"/>
        </w:rPr>
        <w:t>JPEG</w:t>
      </w:r>
      <w:r w:rsidRPr="001D4638">
        <w:rPr>
          <w:rFonts w:ascii="標楷體" w:hAnsi="標楷體" w:hint="eastAsia"/>
          <w:szCs w:val="28"/>
        </w:rPr>
        <w:t>及</w:t>
      </w:r>
      <w:r w:rsidRPr="001D4638">
        <w:rPr>
          <w:rFonts w:ascii="標楷體" w:hAnsi="標楷體"/>
          <w:szCs w:val="28"/>
        </w:rPr>
        <w:t>Motion JPEG</w:t>
      </w:r>
      <w:r w:rsidRPr="001D4638">
        <w:rPr>
          <w:rFonts w:ascii="標楷體" w:hAnsi="標楷體" w:hint="eastAsia"/>
          <w:szCs w:val="28"/>
        </w:rPr>
        <w:t>或</w:t>
      </w:r>
      <w:r w:rsidRPr="001D4638">
        <w:rPr>
          <w:rFonts w:ascii="標楷體" w:hAnsi="標楷體"/>
          <w:szCs w:val="28"/>
        </w:rPr>
        <w:t>MPEG-4</w:t>
      </w:r>
      <w:r w:rsidRPr="001D4638">
        <w:rPr>
          <w:rFonts w:ascii="標楷體" w:hAnsi="標楷體" w:hint="eastAsia"/>
          <w:szCs w:val="28"/>
        </w:rPr>
        <w:t>或</w:t>
      </w:r>
      <w:r w:rsidRPr="001D4638">
        <w:rPr>
          <w:rFonts w:ascii="標楷體" w:hAnsi="標楷體"/>
          <w:szCs w:val="28"/>
        </w:rPr>
        <w:t>H.264</w:t>
      </w:r>
      <w:r w:rsidRPr="001D4638">
        <w:rPr>
          <w:rFonts w:ascii="標楷體" w:hAnsi="標楷體" w:hint="eastAsia"/>
          <w:szCs w:val="28"/>
        </w:rPr>
        <w:t>或</w:t>
      </w:r>
      <w:r w:rsidRPr="001D4638">
        <w:rPr>
          <w:rFonts w:ascii="標楷體" w:hAnsi="標楷體"/>
          <w:szCs w:val="28"/>
        </w:rPr>
        <w:t>H.265</w:t>
      </w:r>
      <w:r w:rsidRPr="001D4638">
        <w:rPr>
          <w:rFonts w:ascii="標楷體" w:hAnsi="標楷體" w:hint="eastAsia"/>
          <w:szCs w:val="28"/>
        </w:rPr>
        <w:t>格式之影像資料，以提供場館內或其他外單位系統歷史影像調閱或查詢之用。</w:t>
      </w:r>
    </w:p>
    <w:p w14:paraId="02C2E17B" w14:textId="77777777" w:rsidR="0065345F" w:rsidRPr="001D4638" w:rsidRDefault="0065345F" w:rsidP="0065345F">
      <w:pPr>
        <w:pStyle w:val="120"/>
        <w:spacing w:line="360" w:lineRule="auto"/>
        <w:ind w:leftChars="109" w:left="262" w:firstLine="560"/>
        <w:rPr>
          <w:rFonts w:ascii="標楷體" w:hAnsi="標楷體"/>
          <w:szCs w:val="28"/>
        </w:rPr>
      </w:pPr>
      <w:proofErr w:type="gramStart"/>
      <w:r w:rsidRPr="001D4638">
        <w:rPr>
          <w:rFonts w:ascii="標楷體" w:hAnsi="標楷體" w:hint="eastAsia"/>
          <w:szCs w:val="28"/>
        </w:rPr>
        <w:t>採</w:t>
      </w:r>
      <w:proofErr w:type="gramEnd"/>
      <w:r w:rsidRPr="001D4638">
        <w:rPr>
          <w:rFonts w:ascii="標楷體" w:hAnsi="標楷體"/>
          <w:szCs w:val="28"/>
        </w:rPr>
        <w:t>JPEG</w:t>
      </w:r>
      <w:r w:rsidRPr="001D4638">
        <w:rPr>
          <w:rFonts w:ascii="標楷體" w:hAnsi="標楷體" w:hint="eastAsia"/>
          <w:szCs w:val="28"/>
        </w:rPr>
        <w:t>格式儲存之影像係定時擷取一張照片；</w:t>
      </w:r>
      <w:proofErr w:type="gramStart"/>
      <w:r w:rsidRPr="001D4638">
        <w:rPr>
          <w:rFonts w:ascii="標楷體" w:hAnsi="標楷體" w:hint="eastAsia"/>
          <w:szCs w:val="28"/>
        </w:rPr>
        <w:t>採</w:t>
      </w:r>
      <w:proofErr w:type="gramEnd"/>
      <w:r w:rsidRPr="001D4638">
        <w:rPr>
          <w:rFonts w:ascii="標楷體" w:hAnsi="標楷體"/>
          <w:szCs w:val="28"/>
        </w:rPr>
        <w:t>Motion JPEG</w:t>
      </w:r>
      <w:r w:rsidRPr="001D4638">
        <w:rPr>
          <w:rFonts w:ascii="標楷體" w:hAnsi="標楷體" w:hint="eastAsia"/>
          <w:szCs w:val="28"/>
        </w:rPr>
        <w:t>或</w:t>
      </w:r>
      <w:r w:rsidRPr="001D4638">
        <w:rPr>
          <w:rFonts w:ascii="標楷體" w:hAnsi="標楷體"/>
          <w:szCs w:val="28"/>
        </w:rPr>
        <w:t>MPEG-4</w:t>
      </w:r>
      <w:r w:rsidRPr="001D4638">
        <w:rPr>
          <w:rFonts w:ascii="標楷體" w:hAnsi="標楷體" w:hint="eastAsia"/>
          <w:szCs w:val="28"/>
        </w:rPr>
        <w:t>或</w:t>
      </w:r>
      <w:r w:rsidRPr="001D4638">
        <w:rPr>
          <w:rFonts w:ascii="標楷體" w:hAnsi="標楷體"/>
          <w:szCs w:val="28"/>
        </w:rPr>
        <w:t>H.264</w:t>
      </w:r>
      <w:r w:rsidRPr="001D4638">
        <w:rPr>
          <w:rFonts w:ascii="標楷體" w:hAnsi="標楷體" w:hint="eastAsia"/>
          <w:szCs w:val="28"/>
        </w:rPr>
        <w:t>或</w:t>
      </w:r>
      <w:r w:rsidRPr="001D4638">
        <w:rPr>
          <w:rFonts w:ascii="標楷體" w:hAnsi="標楷體"/>
          <w:szCs w:val="28"/>
        </w:rPr>
        <w:t>H.265</w:t>
      </w:r>
      <w:r w:rsidRPr="001D4638">
        <w:rPr>
          <w:rFonts w:ascii="標楷體" w:hAnsi="標楷體" w:hint="eastAsia"/>
          <w:szCs w:val="28"/>
        </w:rPr>
        <w:t>格式儲存之串流影像資料，保留時間至少一個月，儲存原則如下說明：</w:t>
      </w:r>
    </w:p>
    <w:p w14:paraId="0950E921" w14:textId="77777777" w:rsidR="0065345F" w:rsidRPr="001D4638" w:rsidRDefault="0065345F" w:rsidP="006A0B9F">
      <w:pPr>
        <w:pStyle w:val="4"/>
        <w:keepNext w:val="0"/>
        <w:keepLines/>
        <w:widowControl/>
        <w:numPr>
          <w:ilvl w:val="3"/>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影像格式：</w:t>
      </w:r>
      <w:r w:rsidRPr="001D4638">
        <w:rPr>
          <w:rFonts w:ascii="標楷體" w:eastAsia="標楷體" w:hAnsi="標楷體"/>
          <w:sz w:val="28"/>
          <w:szCs w:val="28"/>
        </w:rPr>
        <w:t>Motion JPEG</w:t>
      </w:r>
      <w:r w:rsidRPr="001D4638">
        <w:rPr>
          <w:rFonts w:ascii="標楷體" w:eastAsia="標楷體" w:hAnsi="標楷體" w:hint="eastAsia"/>
          <w:sz w:val="28"/>
          <w:szCs w:val="28"/>
        </w:rPr>
        <w:t>或</w:t>
      </w:r>
      <w:r w:rsidRPr="001D4638">
        <w:rPr>
          <w:rFonts w:ascii="標楷體" w:eastAsia="標楷體" w:hAnsi="標楷體"/>
          <w:sz w:val="28"/>
          <w:szCs w:val="28"/>
        </w:rPr>
        <w:t>MPEG-4</w:t>
      </w:r>
      <w:r w:rsidRPr="001D4638">
        <w:rPr>
          <w:rFonts w:ascii="標楷體" w:eastAsia="標楷體" w:hAnsi="標楷體" w:hint="eastAsia"/>
          <w:sz w:val="28"/>
          <w:szCs w:val="28"/>
        </w:rPr>
        <w:t>或</w:t>
      </w:r>
      <w:r w:rsidRPr="001D4638">
        <w:rPr>
          <w:rFonts w:ascii="標楷體" w:eastAsia="標楷體" w:hAnsi="標楷體"/>
          <w:sz w:val="28"/>
          <w:szCs w:val="28"/>
        </w:rPr>
        <w:t>H.264</w:t>
      </w:r>
      <w:r w:rsidRPr="001D4638">
        <w:rPr>
          <w:rFonts w:ascii="標楷體" w:eastAsia="標楷體" w:hAnsi="標楷體" w:hint="eastAsia"/>
          <w:sz w:val="28"/>
          <w:szCs w:val="28"/>
        </w:rPr>
        <w:t>或</w:t>
      </w:r>
      <w:r w:rsidRPr="001D4638">
        <w:rPr>
          <w:rFonts w:ascii="標楷體" w:eastAsia="標楷體" w:hAnsi="標楷體"/>
          <w:sz w:val="28"/>
          <w:szCs w:val="28"/>
        </w:rPr>
        <w:t>H.265</w:t>
      </w:r>
      <w:r w:rsidRPr="001D4638">
        <w:rPr>
          <w:rFonts w:ascii="標楷體" w:eastAsia="標楷體" w:hAnsi="標楷體" w:hint="eastAsia"/>
          <w:sz w:val="28"/>
          <w:szCs w:val="28"/>
        </w:rPr>
        <w:t>格式。</w:t>
      </w:r>
    </w:p>
    <w:p w14:paraId="000C485F" w14:textId="77777777" w:rsidR="0065345F" w:rsidRPr="001D4638" w:rsidRDefault="0065345F" w:rsidP="006A0B9F">
      <w:pPr>
        <w:pStyle w:val="4"/>
        <w:keepNext w:val="0"/>
        <w:keepLines/>
        <w:widowControl/>
        <w:numPr>
          <w:ilvl w:val="3"/>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儲存原則：</w:t>
      </w:r>
    </w:p>
    <w:p w14:paraId="72412384" w14:textId="5E008C5E" w:rsidR="0065345F" w:rsidRPr="001D4638" w:rsidRDefault="0065345F" w:rsidP="006A0B9F">
      <w:pPr>
        <w:pStyle w:val="5"/>
        <w:keepNext w:val="0"/>
        <w:keepLines/>
        <w:widowControl/>
        <w:numPr>
          <w:ilvl w:val="0"/>
          <w:numId w:val="25"/>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以時間點切割：串流影像資料原則上採用時間點切割方式儲存，以利應用系統調閱歷史影像時查詢之使用。</w:t>
      </w:r>
    </w:p>
    <w:p w14:paraId="47FC66AF" w14:textId="6CA857BE" w:rsidR="0065345F" w:rsidRPr="001D4638" w:rsidRDefault="0065345F" w:rsidP="006A0B9F">
      <w:pPr>
        <w:pStyle w:val="5"/>
        <w:keepNext w:val="0"/>
        <w:keepLines/>
        <w:widowControl/>
        <w:numPr>
          <w:ilvl w:val="0"/>
          <w:numId w:val="25"/>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以檔案量切割：</w:t>
      </w:r>
      <w:proofErr w:type="gramStart"/>
      <w:r w:rsidRPr="001D4638">
        <w:rPr>
          <w:rFonts w:ascii="標楷體" w:eastAsia="標楷體" w:hAnsi="標楷體" w:hint="eastAsia"/>
          <w:b w:val="0"/>
          <w:sz w:val="28"/>
          <w:szCs w:val="28"/>
        </w:rPr>
        <w:t>若串流</w:t>
      </w:r>
      <w:proofErr w:type="gramEnd"/>
      <w:r w:rsidRPr="001D4638">
        <w:rPr>
          <w:rFonts w:ascii="標楷體" w:eastAsia="標楷體" w:hAnsi="標楷體" w:hint="eastAsia"/>
          <w:b w:val="0"/>
          <w:sz w:val="28"/>
          <w:szCs w:val="28"/>
        </w:rPr>
        <w:t>影像採用時間點切割方式儲存將造成檔案量過大，不便使用者查詢瀏覽時，可改</w:t>
      </w:r>
      <w:proofErr w:type="gramStart"/>
      <w:r w:rsidRPr="001D4638">
        <w:rPr>
          <w:rFonts w:ascii="標楷體" w:eastAsia="標楷體" w:hAnsi="標楷體" w:hint="eastAsia"/>
          <w:b w:val="0"/>
          <w:sz w:val="28"/>
          <w:szCs w:val="28"/>
        </w:rPr>
        <w:t>採</w:t>
      </w:r>
      <w:proofErr w:type="gramEnd"/>
      <w:r w:rsidRPr="001D4638">
        <w:rPr>
          <w:rFonts w:ascii="標楷體" w:eastAsia="標楷體" w:hAnsi="標楷體" w:hint="eastAsia"/>
          <w:b w:val="0"/>
          <w:sz w:val="28"/>
          <w:szCs w:val="28"/>
        </w:rPr>
        <w:t>以檔案量切割方式儲存，並記錄該檔案影像之起始時間及終止時間。</w:t>
      </w:r>
    </w:p>
    <w:p w14:paraId="38FC1F2B" w14:textId="77777777" w:rsidR="0065345F" w:rsidRPr="001D4638" w:rsidRDefault="0065345F" w:rsidP="006A0B9F">
      <w:pPr>
        <w:pStyle w:val="5"/>
        <w:keepNext w:val="0"/>
        <w:keepLines/>
        <w:widowControl/>
        <w:numPr>
          <w:ilvl w:val="0"/>
          <w:numId w:val="25"/>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影像資料紀錄：以資料庫之資料表記錄串流影像檔案之儲存資訊，資料建置項目建議包含以下內容，配合實際需求增加：</w:t>
      </w:r>
    </w:p>
    <w:p w14:paraId="3B44750F"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lastRenderedPageBreak/>
        <w:t>監控點編號</w:t>
      </w:r>
    </w:p>
    <w:p w14:paraId="4C4BA261"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攝影機編號</w:t>
      </w:r>
    </w:p>
    <w:p w14:paraId="0CA14C97"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影像起始時間</w:t>
      </w:r>
    </w:p>
    <w:p w14:paraId="2303FF2B"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影像終止時間</w:t>
      </w:r>
    </w:p>
    <w:p w14:paraId="6B60E4F1"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影像檔案名稱</w:t>
      </w:r>
    </w:p>
    <w:p w14:paraId="7F3BE6F6" w14:textId="77777777" w:rsidR="0065345F" w:rsidRPr="001D4638" w:rsidRDefault="0065345F" w:rsidP="006A0B9F">
      <w:pPr>
        <w:pStyle w:val="5"/>
        <w:keepNext w:val="0"/>
        <w:keepLines/>
        <w:widowControl/>
        <w:numPr>
          <w:ilvl w:val="0"/>
          <w:numId w:val="25"/>
        </w:numPr>
        <w:suppressAutoHyphens/>
        <w:spacing w:line="360" w:lineRule="auto"/>
        <w:ind w:left="1701" w:firstLine="0"/>
        <w:jc w:val="both"/>
        <w:rPr>
          <w:rFonts w:ascii="標楷體" w:eastAsia="標楷體" w:hAnsi="標楷體"/>
          <w:b w:val="0"/>
          <w:sz w:val="28"/>
          <w:szCs w:val="28"/>
        </w:rPr>
      </w:pPr>
      <w:proofErr w:type="gramStart"/>
      <w:r w:rsidRPr="001D4638">
        <w:rPr>
          <w:rFonts w:ascii="標楷體" w:eastAsia="標楷體" w:hAnsi="標楷體" w:hint="eastAsia"/>
          <w:b w:val="0"/>
          <w:sz w:val="28"/>
          <w:szCs w:val="28"/>
        </w:rPr>
        <w:t>若串流</w:t>
      </w:r>
      <w:proofErr w:type="gramEnd"/>
      <w:r w:rsidRPr="001D4638">
        <w:rPr>
          <w:rFonts w:ascii="標楷體" w:eastAsia="標楷體" w:hAnsi="標楷體" w:hint="eastAsia"/>
          <w:b w:val="0"/>
          <w:sz w:val="28"/>
          <w:szCs w:val="28"/>
        </w:rPr>
        <w:t>影像資料無法以時間點切割或以檔案量切割者，需另提供可掛載於應用系統、網頁瀏覽器及行動裝置之查詢介面，並依影像資料紀錄規定，儲存串流影像檔案資訊，以利影像調閱及查詢功能之運用。</w:t>
      </w:r>
    </w:p>
    <w:p w14:paraId="38185D7C" w14:textId="77777777" w:rsidR="0065345F" w:rsidRPr="00702A1B" w:rsidRDefault="0065345F" w:rsidP="00FC4F38">
      <w:pPr>
        <w:pStyle w:val="4"/>
        <w:rPr>
          <w:rFonts w:ascii="標楷體" w:eastAsia="標楷體" w:hAnsi="標楷體"/>
          <w:b/>
          <w:sz w:val="28"/>
          <w:szCs w:val="28"/>
        </w:rPr>
      </w:pPr>
      <w:bookmarkStart w:id="102" w:name="_Toc525204308"/>
      <w:bookmarkStart w:id="103" w:name="_Toc525214927"/>
      <w:bookmarkStart w:id="104" w:name="_Toc525216105"/>
      <w:r w:rsidRPr="00702A1B">
        <w:rPr>
          <w:rFonts w:ascii="標楷體" w:eastAsia="標楷體" w:hAnsi="標楷體" w:hint="eastAsia"/>
          <w:b/>
          <w:sz w:val="28"/>
          <w:szCs w:val="28"/>
        </w:rPr>
        <w:t>影像查詢</w:t>
      </w:r>
      <w:bookmarkEnd w:id="102"/>
      <w:bookmarkEnd w:id="103"/>
      <w:bookmarkEnd w:id="104"/>
    </w:p>
    <w:p w14:paraId="19C72A1A" w14:textId="77777777" w:rsidR="0065345F" w:rsidRPr="001D4638" w:rsidRDefault="0065345F" w:rsidP="0065345F">
      <w:pPr>
        <w:pStyle w:val="120"/>
        <w:spacing w:line="360" w:lineRule="auto"/>
        <w:ind w:leftChars="109" w:left="262" w:firstLine="560"/>
        <w:rPr>
          <w:rFonts w:ascii="標楷體" w:hAnsi="標楷體"/>
          <w:szCs w:val="28"/>
        </w:rPr>
      </w:pPr>
      <w:r w:rsidRPr="001D4638">
        <w:rPr>
          <w:rFonts w:ascii="標楷體" w:hAnsi="標楷體" w:hint="eastAsia"/>
          <w:szCs w:val="28"/>
        </w:rPr>
        <w:t>目的係提供場館內或其他外單位系查詢各監控點之即時現場影像或調閱歷史影像，歷史影像之調閱區間以實際影像存量為</w:t>
      </w:r>
      <w:proofErr w:type="gramStart"/>
      <w:r w:rsidRPr="001D4638">
        <w:rPr>
          <w:rFonts w:ascii="標楷體" w:hAnsi="標楷體" w:hint="eastAsia"/>
          <w:szCs w:val="28"/>
        </w:rPr>
        <w:t>準</w:t>
      </w:r>
      <w:proofErr w:type="gramEnd"/>
      <w:r w:rsidRPr="001D4638">
        <w:rPr>
          <w:rFonts w:ascii="標楷體" w:hAnsi="標楷體" w:hint="eastAsia"/>
          <w:szCs w:val="28"/>
        </w:rPr>
        <w:t>。影像查詢至少應提供項目如下：</w:t>
      </w:r>
    </w:p>
    <w:p w14:paraId="08A6E8F0" w14:textId="77777777" w:rsidR="0065345F" w:rsidRPr="001D4638" w:rsidRDefault="0065345F" w:rsidP="006A0B9F">
      <w:pPr>
        <w:pStyle w:val="4"/>
        <w:keepNext w:val="0"/>
        <w:keepLines/>
        <w:widowControl/>
        <w:numPr>
          <w:ilvl w:val="3"/>
          <w:numId w:val="35"/>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影像播放程式：</w:t>
      </w:r>
      <w:proofErr w:type="gramStart"/>
      <w:r w:rsidRPr="001D4638">
        <w:rPr>
          <w:rFonts w:ascii="標楷體" w:eastAsia="標楷體" w:hAnsi="標楷體" w:hint="eastAsia"/>
          <w:sz w:val="28"/>
          <w:szCs w:val="28"/>
        </w:rPr>
        <w:t>若串流</w:t>
      </w:r>
      <w:proofErr w:type="gramEnd"/>
      <w:r w:rsidRPr="001D4638">
        <w:rPr>
          <w:rFonts w:ascii="標楷體" w:eastAsia="標楷體" w:hAnsi="標楷體" w:hint="eastAsia"/>
          <w:sz w:val="28"/>
          <w:szCs w:val="28"/>
        </w:rPr>
        <w:t>影像須以額外特殊軟體播放者，須另提供可掛載於應用程式、網頁瀏覽器、行動裝置的播放程式，</w:t>
      </w:r>
      <w:proofErr w:type="gramStart"/>
      <w:r w:rsidRPr="001D4638">
        <w:rPr>
          <w:rFonts w:ascii="標楷體" w:eastAsia="標楷體" w:hAnsi="標楷體" w:hint="eastAsia"/>
          <w:sz w:val="28"/>
          <w:szCs w:val="28"/>
        </w:rPr>
        <w:t>以利串流</w:t>
      </w:r>
      <w:proofErr w:type="gramEnd"/>
      <w:r w:rsidRPr="001D4638">
        <w:rPr>
          <w:rFonts w:ascii="標楷體" w:eastAsia="標楷體" w:hAnsi="標楷體" w:hint="eastAsia"/>
          <w:sz w:val="28"/>
          <w:szCs w:val="28"/>
        </w:rPr>
        <w:t>影像</w:t>
      </w:r>
      <w:proofErr w:type="gramStart"/>
      <w:r w:rsidRPr="001D4638">
        <w:rPr>
          <w:rFonts w:ascii="標楷體" w:eastAsia="標楷體" w:hAnsi="標楷體" w:hint="eastAsia"/>
          <w:sz w:val="28"/>
          <w:szCs w:val="28"/>
        </w:rPr>
        <w:t>之線上調閱</w:t>
      </w:r>
      <w:proofErr w:type="gramEnd"/>
      <w:r w:rsidRPr="001D4638">
        <w:rPr>
          <w:rFonts w:ascii="標楷體" w:eastAsia="標楷體" w:hAnsi="標楷體" w:hint="eastAsia"/>
          <w:sz w:val="28"/>
          <w:szCs w:val="28"/>
        </w:rPr>
        <w:t>。</w:t>
      </w:r>
    </w:p>
    <w:p w14:paraId="0642E93A" w14:textId="77777777" w:rsidR="0065345F" w:rsidRPr="001D4638" w:rsidRDefault="0065345F" w:rsidP="006A0B9F">
      <w:pPr>
        <w:pStyle w:val="4"/>
        <w:keepNext w:val="0"/>
        <w:keepLines/>
        <w:widowControl/>
        <w:numPr>
          <w:ilvl w:val="3"/>
          <w:numId w:val="35"/>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影像轉檔程式：</w:t>
      </w:r>
      <w:proofErr w:type="gramStart"/>
      <w:r w:rsidRPr="001D4638">
        <w:rPr>
          <w:rFonts w:ascii="標楷體" w:eastAsia="標楷體" w:hAnsi="標楷體" w:hint="eastAsia"/>
          <w:sz w:val="28"/>
          <w:szCs w:val="28"/>
        </w:rPr>
        <w:t>若串流</w:t>
      </w:r>
      <w:proofErr w:type="gramEnd"/>
      <w:r w:rsidRPr="001D4638">
        <w:rPr>
          <w:rFonts w:ascii="標楷體" w:eastAsia="標楷體" w:hAnsi="標楷體" w:hint="eastAsia"/>
          <w:sz w:val="28"/>
          <w:szCs w:val="28"/>
        </w:rPr>
        <w:t>影像需以額外特殊軟體播放者，須另提供可掛載於應用程式、網頁瀏覽器、行動裝置的轉檔程式，</w:t>
      </w:r>
      <w:proofErr w:type="gramStart"/>
      <w:r w:rsidRPr="001D4638">
        <w:rPr>
          <w:rFonts w:ascii="標楷體" w:eastAsia="標楷體" w:hAnsi="標楷體" w:hint="eastAsia"/>
          <w:sz w:val="28"/>
          <w:szCs w:val="28"/>
        </w:rPr>
        <w:t>以利串流</w:t>
      </w:r>
      <w:proofErr w:type="gramEnd"/>
      <w:r w:rsidRPr="001D4638">
        <w:rPr>
          <w:rFonts w:ascii="標楷體" w:eastAsia="標楷體" w:hAnsi="標楷體" w:hint="eastAsia"/>
          <w:sz w:val="28"/>
          <w:szCs w:val="28"/>
        </w:rPr>
        <w:t>影像之下載儲存。</w:t>
      </w:r>
    </w:p>
    <w:p w14:paraId="4FFA05B9" w14:textId="77777777" w:rsidR="0065345F" w:rsidRPr="001D4638" w:rsidRDefault="0065345F" w:rsidP="006A0B9F">
      <w:pPr>
        <w:pStyle w:val="4"/>
        <w:keepNext w:val="0"/>
        <w:keepLines/>
        <w:widowControl/>
        <w:numPr>
          <w:ilvl w:val="3"/>
          <w:numId w:val="35"/>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lastRenderedPageBreak/>
        <w:t>影像資訊發布：以網路服務方式，發布影像資訊</w:t>
      </w:r>
      <w:r w:rsidRPr="001D4638">
        <w:rPr>
          <w:rFonts w:ascii="標楷體" w:eastAsia="標楷體" w:hAnsi="標楷體"/>
          <w:sz w:val="28"/>
          <w:szCs w:val="28"/>
        </w:rPr>
        <w:t>(XML</w:t>
      </w:r>
      <w:r w:rsidRPr="001D4638">
        <w:rPr>
          <w:rFonts w:ascii="標楷體" w:eastAsia="標楷體" w:hAnsi="標楷體" w:hint="eastAsia"/>
          <w:sz w:val="28"/>
          <w:szCs w:val="28"/>
        </w:rPr>
        <w:t>或</w:t>
      </w:r>
      <w:r w:rsidRPr="001D4638">
        <w:rPr>
          <w:rFonts w:ascii="標楷體" w:eastAsia="標楷體" w:hAnsi="標楷體"/>
          <w:sz w:val="28"/>
          <w:szCs w:val="28"/>
        </w:rPr>
        <w:t>JSON</w:t>
      </w:r>
      <w:r w:rsidRPr="001D4638">
        <w:rPr>
          <w:rFonts w:ascii="標楷體" w:eastAsia="標楷體" w:hAnsi="標楷體" w:hint="eastAsia"/>
          <w:sz w:val="28"/>
          <w:szCs w:val="28"/>
        </w:rPr>
        <w:t>等</w:t>
      </w:r>
      <w:r w:rsidRPr="001D4638">
        <w:rPr>
          <w:rFonts w:ascii="標楷體" w:eastAsia="標楷體" w:hAnsi="標楷體"/>
          <w:sz w:val="28"/>
          <w:szCs w:val="28"/>
        </w:rPr>
        <w:t>)</w:t>
      </w:r>
      <w:r w:rsidRPr="001D4638">
        <w:rPr>
          <w:rFonts w:ascii="標楷體" w:eastAsia="標楷體" w:hAnsi="標楷體" w:hint="eastAsia"/>
          <w:sz w:val="28"/>
          <w:szCs w:val="28"/>
        </w:rPr>
        <w:t>，內容應配合影像資料紀錄之資料建置項目，包含監控點編號、攝影機編號、影像起始時間、影像終止時間、影像檔案名稱等項目，以利單位內或其他外單位之系統</w:t>
      </w:r>
      <w:proofErr w:type="gramStart"/>
      <w:r w:rsidRPr="001D4638">
        <w:rPr>
          <w:rFonts w:ascii="標楷體" w:eastAsia="標楷體" w:hAnsi="標楷體" w:hint="eastAsia"/>
          <w:sz w:val="28"/>
          <w:szCs w:val="28"/>
        </w:rPr>
        <w:t>介</w:t>
      </w:r>
      <w:proofErr w:type="gramEnd"/>
      <w:r w:rsidRPr="001D4638">
        <w:rPr>
          <w:rFonts w:ascii="標楷體" w:eastAsia="標楷體" w:hAnsi="標楷體" w:hint="eastAsia"/>
          <w:sz w:val="28"/>
          <w:szCs w:val="28"/>
        </w:rPr>
        <w:t>接，提供使用者查詢、調閱及下載監控點之影像資料。</w:t>
      </w:r>
    </w:p>
    <w:p w14:paraId="45BA7820" w14:textId="77777777" w:rsidR="0065345F" w:rsidRPr="00FC4F38" w:rsidRDefault="0065345F" w:rsidP="006A0B9F">
      <w:pPr>
        <w:pStyle w:val="a3"/>
        <w:numPr>
          <w:ilvl w:val="1"/>
          <w:numId w:val="22"/>
        </w:numPr>
        <w:ind w:leftChars="0"/>
        <w:rPr>
          <w:rFonts w:ascii="標楷體" w:eastAsia="標楷體" w:hAnsi="標楷體"/>
          <w:sz w:val="28"/>
          <w:szCs w:val="28"/>
        </w:rPr>
      </w:pPr>
      <w:r w:rsidRPr="00FC4F38">
        <w:rPr>
          <w:rFonts w:ascii="標楷體" w:eastAsia="標楷體" w:hAnsi="標楷體" w:hint="eastAsia"/>
          <w:b/>
          <w:sz w:val="28"/>
          <w:szCs w:val="28"/>
        </w:rPr>
        <w:t>影像自動差異分析及事件訊息通報</w:t>
      </w:r>
    </w:p>
    <w:p w14:paraId="1D9F4F60" w14:textId="4AE42C9D" w:rsidR="0065345F" w:rsidRPr="001D4638" w:rsidRDefault="0065345F" w:rsidP="0065345F">
      <w:pPr>
        <w:pStyle w:val="120"/>
        <w:spacing w:line="360" w:lineRule="auto"/>
        <w:ind w:firstLine="560"/>
        <w:rPr>
          <w:rFonts w:ascii="標楷體" w:hAnsi="標楷體"/>
          <w:szCs w:val="28"/>
        </w:rPr>
      </w:pPr>
      <w:r w:rsidRPr="001D4638">
        <w:rPr>
          <w:rFonts w:ascii="標楷體" w:hAnsi="標楷體" w:hint="eastAsia"/>
          <w:szCs w:val="28"/>
        </w:rPr>
        <w:t>透過監管監控點架設的攝影機監看現場狀況，結合</w:t>
      </w:r>
      <w:proofErr w:type="gramStart"/>
      <w:r w:rsidRPr="001D4638">
        <w:rPr>
          <w:rFonts w:ascii="標楷體" w:hAnsi="標楷體" w:hint="eastAsia"/>
          <w:szCs w:val="28"/>
        </w:rPr>
        <w:t>影像判釋技術</w:t>
      </w:r>
      <w:proofErr w:type="gramEnd"/>
      <w:r w:rsidRPr="001D4638">
        <w:rPr>
          <w:rFonts w:ascii="標楷體" w:hAnsi="標楷體" w:hint="eastAsia"/>
          <w:szCs w:val="28"/>
        </w:rPr>
        <w:t>，分析比對攝影機拍攝內容，分析比對後發現疑似有異常事件發生時</w:t>
      </w:r>
      <w:r w:rsidRPr="001D4638">
        <w:rPr>
          <w:rFonts w:ascii="標楷體" w:hAnsi="標楷體"/>
          <w:szCs w:val="28"/>
        </w:rPr>
        <w:t>(</w:t>
      </w:r>
      <w:r w:rsidRPr="001D4638">
        <w:rPr>
          <w:rFonts w:ascii="標楷體" w:hAnsi="標楷體" w:hint="eastAsia"/>
          <w:szCs w:val="28"/>
        </w:rPr>
        <w:t>例如：管制區域內有人員或車輛非法進入</w:t>
      </w:r>
      <w:r w:rsidRPr="001D4638">
        <w:rPr>
          <w:rFonts w:ascii="標楷體" w:hAnsi="標楷體"/>
          <w:szCs w:val="28"/>
        </w:rPr>
        <w:t>)</w:t>
      </w:r>
      <w:r w:rsidRPr="001D4638">
        <w:rPr>
          <w:rFonts w:ascii="標楷體" w:hAnsi="標楷體" w:hint="eastAsia"/>
          <w:szCs w:val="28"/>
        </w:rPr>
        <w:t>，自動傳送異常訊息至監控系統或監控中心，由監控系統或監控中心進行後續之通報或處理，運作流程如</w:t>
      </w:r>
      <w:r w:rsidR="003471D9">
        <w:rPr>
          <w:rFonts w:ascii="標楷體" w:hAnsi="標楷體" w:hint="eastAsia"/>
          <w:szCs w:val="28"/>
        </w:rPr>
        <w:t>下</w:t>
      </w:r>
      <w:r w:rsidR="003471D9" w:rsidRPr="003471D9">
        <w:rPr>
          <w:rFonts w:ascii="標楷體" w:hAnsi="標楷體" w:hint="eastAsia"/>
          <w:szCs w:val="28"/>
        </w:rPr>
        <w:t>圖</w:t>
      </w:r>
      <w:r w:rsidRPr="003471D9">
        <w:rPr>
          <w:rFonts w:ascii="標楷體" w:hAnsi="標楷體" w:hint="eastAsia"/>
          <w:szCs w:val="28"/>
        </w:rPr>
        <w:t>所示。</w:t>
      </w:r>
    </w:p>
    <w:p w14:paraId="03B4D0FF" w14:textId="0A1699C5" w:rsidR="0065345F" w:rsidRPr="001D4638" w:rsidRDefault="003471D9" w:rsidP="0065345F">
      <w:pPr>
        <w:pStyle w:val="120"/>
        <w:spacing w:line="360" w:lineRule="auto"/>
        <w:ind w:firstLineChars="0" w:firstLine="0"/>
        <w:jc w:val="center"/>
        <w:rPr>
          <w:rFonts w:ascii="標楷體" w:hAnsi="標楷體"/>
          <w:szCs w:val="28"/>
        </w:rPr>
      </w:pPr>
      <w:r w:rsidRPr="005A736E">
        <w:rPr>
          <w:rFonts w:ascii="標楷體" w:hAnsi="標楷體"/>
          <w:szCs w:val="28"/>
        </w:rPr>
        <w:object w:dxaOrig="8248" w:dyaOrig="8021" w14:anchorId="352AFD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7pt;height:266.95pt" o:ole="">
            <v:imagedata r:id="rId22" o:title=""/>
          </v:shape>
          <o:OLEObject Type="Embed" ProgID="Visio.Drawing.11" ShapeID="_x0000_i1025" DrawAspect="Content" ObjectID="_1600003520" r:id="rId23"/>
        </w:object>
      </w:r>
    </w:p>
    <w:p w14:paraId="4AC2862D" w14:textId="324D3AE0" w:rsidR="0065345F" w:rsidRPr="003471D9" w:rsidRDefault="0065345F" w:rsidP="0065345F">
      <w:pPr>
        <w:jc w:val="center"/>
        <w:rPr>
          <w:rFonts w:ascii="標楷體" w:eastAsia="標楷體" w:hAnsi="標楷體"/>
          <w:szCs w:val="24"/>
        </w:rPr>
      </w:pPr>
      <w:r w:rsidRPr="003471D9">
        <w:rPr>
          <w:rFonts w:ascii="標楷體" w:eastAsia="標楷體" w:hAnsi="標楷體" w:hint="eastAsia"/>
          <w:szCs w:val="24"/>
        </w:rPr>
        <w:t>圖</w:t>
      </w:r>
      <w:r w:rsidRPr="003471D9">
        <w:rPr>
          <w:rFonts w:ascii="標楷體" w:eastAsia="標楷體" w:hAnsi="標楷體"/>
          <w:szCs w:val="24"/>
        </w:rPr>
        <w:t xml:space="preserve"> </w:t>
      </w:r>
      <w:r w:rsidR="00F51E9B">
        <w:rPr>
          <w:rFonts w:ascii="標楷體" w:eastAsia="標楷體" w:hAnsi="標楷體" w:hint="eastAsia"/>
          <w:szCs w:val="24"/>
        </w:rPr>
        <w:t>十</w:t>
      </w:r>
      <w:r w:rsidR="00F743B7">
        <w:rPr>
          <w:rFonts w:ascii="標楷體" w:eastAsia="標楷體" w:hAnsi="標楷體" w:hint="eastAsia"/>
          <w:szCs w:val="24"/>
        </w:rPr>
        <w:t xml:space="preserve"> </w:t>
      </w:r>
      <w:r w:rsidRPr="003471D9">
        <w:rPr>
          <w:rFonts w:ascii="標楷體" w:eastAsia="標楷體" w:hAnsi="標楷體" w:hint="eastAsia"/>
          <w:szCs w:val="24"/>
        </w:rPr>
        <w:t>影像自動差異分析與事件通報流程</w:t>
      </w:r>
    </w:p>
    <w:p w14:paraId="23A24763" w14:textId="77777777" w:rsidR="0065345F" w:rsidRPr="00E3518E" w:rsidRDefault="0065345F" w:rsidP="006A0B9F">
      <w:pPr>
        <w:pStyle w:val="4"/>
        <w:numPr>
          <w:ilvl w:val="3"/>
          <w:numId w:val="36"/>
        </w:numPr>
        <w:rPr>
          <w:rFonts w:ascii="標楷體" w:eastAsia="標楷體" w:hAnsi="標楷體"/>
          <w:sz w:val="28"/>
          <w:szCs w:val="28"/>
        </w:rPr>
      </w:pPr>
      <w:bookmarkStart w:id="105" w:name="_Toc525204309"/>
      <w:bookmarkStart w:id="106" w:name="_Toc525214928"/>
      <w:bookmarkStart w:id="107" w:name="_Toc525216106"/>
      <w:r w:rsidRPr="00E3518E">
        <w:rPr>
          <w:rFonts w:ascii="標楷體" w:eastAsia="標楷體" w:hAnsi="標楷體" w:hint="eastAsia"/>
          <w:b/>
          <w:sz w:val="28"/>
          <w:szCs w:val="28"/>
        </w:rPr>
        <w:lastRenderedPageBreak/>
        <w:t>影像自動差異分析</w:t>
      </w:r>
      <w:bookmarkEnd w:id="105"/>
      <w:bookmarkEnd w:id="106"/>
      <w:bookmarkEnd w:id="107"/>
    </w:p>
    <w:p w14:paraId="23996F0B" w14:textId="77777777" w:rsidR="0065345F" w:rsidRPr="001D4638" w:rsidRDefault="0065345F" w:rsidP="006A0B9F">
      <w:pPr>
        <w:pStyle w:val="4"/>
        <w:keepNext w:val="0"/>
        <w:keepLines/>
        <w:widowControl/>
        <w:numPr>
          <w:ilvl w:val="3"/>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運用監控點之攝影機或監控系統或監控中心之系統進行影像偵測及分析。</w:t>
      </w:r>
    </w:p>
    <w:p w14:paraId="5045B6D0" w14:textId="77777777" w:rsidR="0065345F" w:rsidRPr="001D4638" w:rsidRDefault="0065345F" w:rsidP="006A0B9F">
      <w:pPr>
        <w:pStyle w:val="4"/>
        <w:keepNext w:val="0"/>
        <w:keepLines/>
        <w:widowControl/>
        <w:numPr>
          <w:ilvl w:val="3"/>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若分析之結果符合所定義之事件類別，應儲存當次事件之影像資料，儲存格式如下說明：</w:t>
      </w:r>
    </w:p>
    <w:p w14:paraId="1D831DC9" w14:textId="77777777" w:rsidR="0065345F" w:rsidRPr="001D4638" w:rsidRDefault="0065345F" w:rsidP="006A0B9F">
      <w:pPr>
        <w:pStyle w:val="5"/>
        <w:keepNext w:val="0"/>
        <w:keepLines/>
        <w:widowControl/>
        <w:numPr>
          <w:ilvl w:val="0"/>
          <w:numId w:val="27"/>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事件發生時間點前後之影像照片：至少四張，格式為圖片檔，如</w:t>
      </w:r>
      <w:r w:rsidRPr="001D4638">
        <w:rPr>
          <w:rFonts w:ascii="標楷體" w:eastAsia="標楷體" w:hAnsi="標楷體"/>
          <w:b w:val="0"/>
          <w:sz w:val="28"/>
          <w:szCs w:val="28"/>
        </w:rPr>
        <w:t>JPEG</w:t>
      </w:r>
      <w:r w:rsidRPr="001D4638">
        <w:rPr>
          <w:rFonts w:ascii="標楷體" w:eastAsia="標楷體" w:hAnsi="標楷體" w:hint="eastAsia"/>
          <w:b w:val="0"/>
          <w:sz w:val="28"/>
          <w:szCs w:val="28"/>
        </w:rPr>
        <w:t>、</w:t>
      </w:r>
      <w:r w:rsidRPr="001D4638">
        <w:rPr>
          <w:rFonts w:ascii="標楷體" w:eastAsia="標楷體" w:hAnsi="標楷體"/>
          <w:b w:val="0"/>
          <w:sz w:val="28"/>
          <w:szCs w:val="28"/>
        </w:rPr>
        <w:t>BMP</w:t>
      </w:r>
      <w:r w:rsidRPr="001D4638">
        <w:rPr>
          <w:rFonts w:ascii="標楷體" w:eastAsia="標楷體" w:hAnsi="標楷體" w:hint="eastAsia"/>
          <w:b w:val="0"/>
          <w:sz w:val="28"/>
          <w:szCs w:val="28"/>
        </w:rPr>
        <w:t>、</w:t>
      </w:r>
      <w:r w:rsidRPr="001D4638">
        <w:rPr>
          <w:rFonts w:ascii="標楷體" w:eastAsia="標楷體" w:hAnsi="標楷體"/>
          <w:b w:val="0"/>
          <w:sz w:val="28"/>
          <w:szCs w:val="28"/>
        </w:rPr>
        <w:t>PNG</w:t>
      </w:r>
      <w:r w:rsidRPr="001D4638">
        <w:rPr>
          <w:rFonts w:ascii="標楷體" w:eastAsia="標楷體" w:hAnsi="標楷體" w:hint="eastAsia"/>
          <w:b w:val="0"/>
          <w:sz w:val="28"/>
          <w:szCs w:val="28"/>
        </w:rPr>
        <w:t>或</w:t>
      </w:r>
      <w:r w:rsidRPr="001D4638">
        <w:rPr>
          <w:rFonts w:ascii="標楷體" w:eastAsia="標楷體" w:hAnsi="標楷體"/>
          <w:b w:val="0"/>
          <w:sz w:val="28"/>
          <w:szCs w:val="28"/>
        </w:rPr>
        <w:t>GIF</w:t>
      </w:r>
      <w:r w:rsidRPr="001D4638">
        <w:rPr>
          <w:rFonts w:ascii="標楷體" w:eastAsia="標楷體" w:hAnsi="標楷體" w:hint="eastAsia"/>
          <w:b w:val="0"/>
          <w:sz w:val="28"/>
          <w:szCs w:val="28"/>
        </w:rPr>
        <w:t>等格式。</w:t>
      </w:r>
    </w:p>
    <w:p w14:paraId="4A1A61CA" w14:textId="77777777" w:rsidR="0065345F" w:rsidRPr="00451ED1" w:rsidRDefault="0065345F" w:rsidP="006A0B9F">
      <w:pPr>
        <w:pStyle w:val="5"/>
        <w:keepNext w:val="0"/>
        <w:keepLines/>
        <w:widowControl/>
        <w:numPr>
          <w:ilvl w:val="0"/>
          <w:numId w:val="27"/>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事件發生時間點前後之連續影像：事件後持續數秒之影像，格式為</w:t>
      </w:r>
      <w:r w:rsidRPr="001D4638">
        <w:rPr>
          <w:rFonts w:ascii="標楷體" w:eastAsia="標楷體" w:hAnsi="標楷體"/>
          <w:b w:val="0"/>
          <w:sz w:val="28"/>
          <w:szCs w:val="28"/>
        </w:rPr>
        <w:t>JPEG</w:t>
      </w:r>
      <w:r w:rsidRPr="001D4638">
        <w:rPr>
          <w:rFonts w:ascii="標楷體" w:eastAsia="標楷體" w:hAnsi="標楷體" w:hint="eastAsia"/>
          <w:b w:val="0"/>
          <w:sz w:val="28"/>
          <w:szCs w:val="28"/>
        </w:rPr>
        <w:t>或</w:t>
      </w:r>
      <w:r w:rsidRPr="001D4638">
        <w:rPr>
          <w:rFonts w:ascii="標楷體" w:eastAsia="標楷體" w:hAnsi="標楷體"/>
          <w:b w:val="0"/>
          <w:sz w:val="28"/>
          <w:szCs w:val="28"/>
        </w:rPr>
        <w:t>Motion JPEG</w:t>
      </w:r>
      <w:r w:rsidRPr="001D4638">
        <w:rPr>
          <w:rFonts w:ascii="標楷體" w:eastAsia="標楷體" w:hAnsi="標楷體" w:hint="eastAsia"/>
          <w:b w:val="0"/>
          <w:sz w:val="28"/>
          <w:szCs w:val="28"/>
        </w:rPr>
        <w:t>或</w:t>
      </w:r>
      <w:r w:rsidRPr="001D4638">
        <w:rPr>
          <w:rFonts w:ascii="標楷體" w:eastAsia="標楷體" w:hAnsi="標楷體"/>
          <w:b w:val="0"/>
          <w:sz w:val="28"/>
          <w:szCs w:val="28"/>
        </w:rPr>
        <w:t>MPEG-4</w:t>
      </w:r>
      <w:r w:rsidRPr="001D4638">
        <w:rPr>
          <w:rFonts w:ascii="標楷體" w:eastAsia="標楷體" w:hAnsi="標楷體" w:hint="eastAsia"/>
          <w:b w:val="0"/>
          <w:sz w:val="28"/>
          <w:szCs w:val="28"/>
        </w:rPr>
        <w:t>或</w:t>
      </w:r>
      <w:r w:rsidRPr="001D4638">
        <w:rPr>
          <w:rFonts w:ascii="標楷體" w:eastAsia="標楷體" w:hAnsi="標楷體"/>
          <w:b w:val="0"/>
          <w:sz w:val="28"/>
          <w:szCs w:val="28"/>
        </w:rPr>
        <w:t>H.264</w:t>
      </w:r>
      <w:r w:rsidRPr="001D4638">
        <w:rPr>
          <w:rFonts w:ascii="標楷體" w:eastAsia="標楷體" w:hAnsi="標楷體" w:hint="eastAsia"/>
          <w:b w:val="0"/>
          <w:sz w:val="28"/>
          <w:szCs w:val="28"/>
        </w:rPr>
        <w:t>或</w:t>
      </w:r>
      <w:r w:rsidRPr="001D4638">
        <w:rPr>
          <w:rFonts w:ascii="標楷體" w:eastAsia="標楷體" w:hAnsi="標楷體"/>
          <w:b w:val="0"/>
          <w:sz w:val="28"/>
          <w:szCs w:val="28"/>
        </w:rPr>
        <w:t>H.265</w:t>
      </w:r>
      <w:r w:rsidRPr="001D4638">
        <w:rPr>
          <w:rFonts w:ascii="標楷體" w:eastAsia="標楷體" w:hAnsi="標楷體" w:hint="eastAsia"/>
          <w:b w:val="0"/>
          <w:sz w:val="28"/>
          <w:szCs w:val="28"/>
        </w:rPr>
        <w:t>。若檔案格式為</w:t>
      </w:r>
      <w:r w:rsidRPr="001D4638">
        <w:rPr>
          <w:rFonts w:ascii="標楷體" w:eastAsia="標楷體" w:hAnsi="標楷體"/>
          <w:b w:val="0"/>
          <w:sz w:val="28"/>
          <w:szCs w:val="28"/>
        </w:rPr>
        <w:t>MPEG-4</w:t>
      </w:r>
      <w:r w:rsidRPr="001D4638">
        <w:rPr>
          <w:rFonts w:ascii="標楷體" w:eastAsia="標楷體" w:hAnsi="標楷體" w:hint="eastAsia"/>
          <w:b w:val="0"/>
          <w:sz w:val="28"/>
          <w:szCs w:val="28"/>
        </w:rPr>
        <w:t>或</w:t>
      </w:r>
      <w:r w:rsidRPr="001D4638">
        <w:rPr>
          <w:rFonts w:ascii="標楷體" w:eastAsia="標楷體" w:hAnsi="標楷體"/>
          <w:b w:val="0"/>
          <w:sz w:val="28"/>
          <w:szCs w:val="28"/>
        </w:rPr>
        <w:t>H.264</w:t>
      </w:r>
      <w:r w:rsidRPr="001D4638">
        <w:rPr>
          <w:rFonts w:ascii="標楷體" w:eastAsia="標楷體" w:hAnsi="標楷體" w:hint="eastAsia"/>
          <w:b w:val="0"/>
          <w:sz w:val="28"/>
          <w:szCs w:val="28"/>
        </w:rPr>
        <w:t>或</w:t>
      </w:r>
      <w:r w:rsidRPr="001D4638">
        <w:rPr>
          <w:rFonts w:ascii="標楷體" w:eastAsia="標楷體" w:hAnsi="標楷體"/>
          <w:b w:val="0"/>
          <w:sz w:val="28"/>
          <w:szCs w:val="28"/>
        </w:rPr>
        <w:t>H.265</w:t>
      </w:r>
      <w:r w:rsidRPr="001D4638">
        <w:rPr>
          <w:rFonts w:ascii="標楷體" w:eastAsia="標楷體" w:hAnsi="標楷體" w:hint="eastAsia"/>
          <w:b w:val="0"/>
          <w:sz w:val="28"/>
          <w:szCs w:val="28"/>
        </w:rPr>
        <w:t>者，須另提供可掛載於應用程式、網頁瀏覽器、行動裝置的播</w:t>
      </w:r>
      <w:r w:rsidRPr="00451ED1">
        <w:rPr>
          <w:rFonts w:ascii="標楷體" w:eastAsia="標楷體" w:hAnsi="標楷體" w:hint="eastAsia"/>
          <w:b w:val="0"/>
          <w:sz w:val="28"/>
          <w:szCs w:val="28"/>
        </w:rPr>
        <w:t>放程式。</w:t>
      </w:r>
    </w:p>
    <w:p w14:paraId="71265DF1" w14:textId="77777777" w:rsidR="0065345F" w:rsidRPr="001D4638" w:rsidRDefault="0065345F" w:rsidP="006A0B9F">
      <w:pPr>
        <w:pStyle w:val="5"/>
        <w:keepNext w:val="0"/>
        <w:keepLines/>
        <w:widowControl/>
        <w:numPr>
          <w:ilvl w:val="0"/>
          <w:numId w:val="27"/>
        </w:numPr>
        <w:suppressAutoHyphens/>
        <w:spacing w:line="360" w:lineRule="auto"/>
        <w:ind w:left="1701" w:firstLine="0"/>
        <w:jc w:val="both"/>
        <w:rPr>
          <w:rFonts w:ascii="標楷體" w:eastAsia="標楷體" w:hAnsi="標楷體"/>
          <w:sz w:val="28"/>
          <w:szCs w:val="28"/>
        </w:rPr>
      </w:pPr>
      <w:r w:rsidRPr="001D4638">
        <w:rPr>
          <w:rFonts w:ascii="標楷體" w:eastAsia="標楷體" w:hAnsi="標楷體" w:hint="eastAsia"/>
          <w:b w:val="0"/>
          <w:sz w:val="28"/>
          <w:szCs w:val="28"/>
        </w:rPr>
        <w:t>事件影像資料記錄：以資料庫之資料表記錄影像差異分析結果之資訊，資料建置項目至少應包含以下內容，須配合實際需求增加</w:t>
      </w:r>
      <w:r w:rsidRPr="001D4638">
        <w:rPr>
          <w:rFonts w:ascii="標楷體" w:eastAsia="標楷體" w:hAnsi="標楷體" w:hint="eastAsia"/>
          <w:sz w:val="28"/>
          <w:szCs w:val="28"/>
        </w:rPr>
        <w:t>：</w:t>
      </w:r>
    </w:p>
    <w:p w14:paraId="67EEE567"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監控點編號</w:t>
      </w:r>
    </w:p>
    <w:p w14:paraId="52E38E30"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攝影機編號</w:t>
      </w:r>
    </w:p>
    <w:p w14:paraId="7ED2A53F"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異常事件編號</w:t>
      </w:r>
    </w:p>
    <w:p w14:paraId="721A4B9C"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異常事件時間</w:t>
      </w:r>
    </w:p>
    <w:p w14:paraId="75D384E6"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異常事件檔案路徑</w:t>
      </w:r>
    </w:p>
    <w:p w14:paraId="4E9E54AE" w14:textId="77777777" w:rsidR="0065345F" w:rsidRPr="00E3518E" w:rsidRDefault="0065345F" w:rsidP="00FC4F38">
      <w:pPr>
        <w:pStyle w:val="4"/>
        <w:rPr>
          <w:rFonts w:ascii="標楷體" w:eastAsia="標楷體" w:hAnsi="標楷體"/>
          <w:sz w:val="28"/>
          <w:szCs w:val="28"/>
        </w:rPr>
      </w:pPr>
      <w:bookmarkStart w:id="108" w:name="_Toc525204310"/>
      <w:bookmarkStart w:id="109" w:name="_Toc525214929"/>
      <w:bookmarkStart w:id="110" w:name="_Toc525216107"/>
      <w:r w:rsidRPr="00E3518E">
        <w:rPr>
          <w:rFonts w:ascii="標楷體" w:eastAsia="標楷體" w:hAnsi="標楷體" w:hint="eastAsia"/>
          <w:b/>
          <w:sz w:val="28"/>
          <w:szCs w:val="28"/>
        </w:rPr>
        <w:lastRenderedPageBreak/>
        <w:t>事件訊息通報</w:t>
      </w:r>
      <w:bookmarkEnd w:id="108"/>
      <w:bookmarkEnd w:id="109"/>
      <w:bookmarkEnd w:id="110"/>
    </w:p>
    <w:p w14:paraId="2B236B0F" w14:textId="0FF85D28" w:rsidR="0065345F" w:rsidRPr="001D4638" w:rsidRDefault="0065345F" w:rsidP="0065345F">
      <w:pPr>
        <w:pStyle w:val="120"/>
        <w:spacing w:line="360" w:lineRule="auto"/>
        <w:ind w:leftChars="109" w:left="262" w:firstLine="560"/>
        <w:rPr>
          <w:rFonts w:ascii="標楷體" w:hAnsi="標楷體"/>
          <w:szCs w:val="28"/>
        </w:rPr>
      </w:pPr>
      <w:r w:rsidRPr="001D4638">
        <w:rPr>
          <w:rFonts w:ascii="標楷體" w:hAnsi="標楷體" w:hint="eastAsia"/>
          <w:szCs w:val="28"/>
        </w:rPr>
        <w:t>以網路服務方式，發布事件訊息通報資訊</w:t>
      </w:r>
      <w:r w:rsidRPr="001D4638">
        <w:rPr>
          <w:rFonts w:ascii="標楷體" w:hAnsi="標楷體"/>
          <w:szCs w:val="28"/>
        </w:rPr>
        <w:t>(</w:t>
      </w:r>
      <w:r w:rsidRPr="001D4638">
        <w:rPr>
          <w:rFonts w:ascii="標楷體" w:hAnsi="標楷體" w:hint="eastAsia"/>
          <w:szCs w:val="28"/>
        </w:rPr>
        <w:t>例如：</w:t>
      </w:r>
      <w:r w:rsidRPr="001D4638">
        <w:rPr>
          <w:rFonts w:ascii="標楷體" w:hAnsi="標楷體"/>
          <w:szCs w:val="28"/>
        </w:rPr>
        <w:t>XML</w:t>
      </w:r>
      <w:r w:rsidRPr="001D4638">
        <w:rPr>
          <w:rFonts w:ascii="標楷體" w:hAnsi="標楷體" w:hint="eastAsia"/>
          <w:szCs w:val="28"/>
        </w:rPr>
        <w:t>、</w:t>
      </w:r>
      <w:r w:rsidRPr="001D4638">
        <w:rPr>
          <w:rFonts w:ascii="標楷體" w:hAnsi="標楷體"/>
          <w:szCs w:val="28"/>
        </w:rPr>
        <w:t>JSON</w:t>
      </w:r>
      <w:r w:rsidRPr="001D4638">
        <w:rPr>
          <w:rFonts w:ascii="標楷體" w:hAnsi="標楷體" w:hint="eastAsia"/>
          <w:szCs w:val="28"/>
        </w:rPr>
        <w:t>、</w:t>
      </w:r>
      <w:r w:rsidR="00790E40">
        <w:rPr>
          <w:rFonts w:ascii="標楷體" w:hAnsi="標楷體"/>
          <w:szCs w:val="28"/>
        </w:rPr>
        <w:t>YAML</w:t>
      </w:r>
      <w:r w:rsidRPr="001D4638">
        <w:rPr>
          <w:rFonts w:ascii="標楷體" w:hAnsi="標楷體"/>
          <w:szCs w:val="28"/>
        </w:rPr>
        <w:t>)</w:t>
      </w:r>
      <w:r w:rsidRPr="001D4638">
        <w:rPr>
          <w:rFonts w:ascii="標楷體" w:hAnsi="標楷體" w:hint="eastAsia"/>
          <w:szCs w:val="28"/>
        </w:rPr>
        <w:t>，內容至少須包含監控點編號、攝影機編號、異常事件編號、異常事件時間、異常事件檔案路徑等項目，以利單位內或其他外單位之系統</w:t>
      </w:r>
      <w:proofErr w:type="gramStart"/>
      <w:r w:rsidRPr="001D4638">
        <w:rPr>
          <w:rFonts w:ascii="標楷體" w:hAnsi="標楷體" w:hint="eastAsia"/>
          <w:szCs w:val="28"/>
        </w:rPr>
        <w:t>介</w:t>
      </w:r>
      <w:proofErr w:type="gramEnd"/>
      <w:r w:rsidRPr="001D4638">
        <w:rPr>
          <w:rFonts w:ascii="標楷體" w:hAnsi="標楷體" w:hint="eastAsia"/>
          <w:szCs w:val="28"/>
        </w:rPr>
        <w:t>接，提供事件訊息之通報及查詢等運用。</w:t>
      </w:r>
    </w:p>
    <w:p w14:paraId="08CEDBBF" w14:textId="77777777" w:rsidR="0065345F" w:rsidRPr="00FC4F38" w:rsidRDefault="0065345F" w:rsidP="006A0B9F">
      <w:pPr>
        <w:pStyle w:val="a3"/>
        <w:numPr>
          <w:ilvl w:val="1"/>
          <w:numId w:val="22"/>
        </w:numPr>
        <w:ind w:leftChars="0"/>
        <w:rPr>
          <w:rFonts w:ascii="標楷體" w:eastAsia="標楷體" w:hAnsi="標楷體"/>
          <w:sz w:val="28"/>
          <w:szCs w:val="28"/>
        </w:rPr>
      </w:pPr>
      <w:r w:rsidRPr="00FC4F38">
        <w:rPr>
          <w:rFonts w:ascii="標楷體" w:eastAsia="標楷體" w:hAnsi="標楷體" w:hint="eastAsia"/>
          <w:b/>
          <w:sz w:val="28"/>
          <w:szCs w:val="28"/>
        </w:rPr>
        <w:t>影像監控資料網路服務</w:t>
      </w:r>
      <w:r w:rsidRPr="00FC4F38">
        <w:rPr>
          <w:rFonts w:ascii="標楷體" w:eastAsia="標楷體" w:hAnsi="標楷體"/>
          <w:b/>
          <w:sz w:val="28"/>
          <w:szCs w:val="28"/>
        </w:rPr>
        <w:t>(Web Service)發布</w:t>
      </w:r>
    </w:p>
    <w:p w14:paraId="02D0D1D5" w14:textId="77777777" w:rsidR="0065345F" w:rsidRPr="001D4638" w:rsidRDefault="0065345F" w:rsidP="0065345F">
      <w:pPr>
        <w:pStyle w:val="120"/>
        <w:spacing w:line="360" w:lineRule="auto"/>
        <w:ind w:firstLine="560"/>
        <w:rPr>
          <w:rFonts w:ascii="標楷體" w:hAnsi="標楷體"/>
          <w:szCs w:val="28"/>
        </w:rPr>
      </w:pPr>
      <w:r w:rsidRPr="001D4638">
        <w:rPr>
          <w:rFonts w:ascii="標楷體" w:hAnsi="標楷體" w:hint="eastAsia"/>
          <w:szCs w:val="28"/>
        </w:rPr>
        <w:t>綜合「影像監控點基本資料建置」、「影像監控管理」、「影像自動差異分析及事件訊息通報」所述，影像監控資料之發布至少應包含有「影像監控點網路服務發布」、「影像查詢之影像資訊發布」及「事件訊息通報網路服務發布」，以</w:t>
      </w:r>
      <w:r w:rsidRPr="001D4638">
        <w:rPr>
          <w:rFonts w:ascii="標楷體" w:hAnsi="標楷體"/>
          <w:szCs w:val="28"/>
        </w:rPr>
        <w:t>XML</w:t>
      </w:r>
      <w:r w:rsidRPr="001D4638">
        <w:rPr>
          <w:rFonts w:ascii="標楷體" w:hAnsi="標楷體" w:hint="eastAsia"/>
          <w:szCs w:val="28"/>
        </w:rPr>
        <w:t>之格式描述資料內容，茲說明如下：</w:t>
      </w:r>
    </w:p>
    <w:p w14:paraId="200E88A3" w14:textId="77777777" w:rsidR="0065345F" w:rsidRPr="00E3518E" w:rsidRDefault="0065345F" w:rsidP="006A0B9F">
      <w:pPr>
        <w:pStyle w:val="4"/>
        <w:numPr>
          <w:ilvl w:val="3"/>
          <w:numId w:val="37"/>
        </w:numPr>
        <w:rPr>
          <w:rFonts w:ascii="標楷體" w:eastAsia="標楷體" w:hAnsi="標楷體"/>
          <w:sz w:val="28"/>
          <w:szCs w:val="28"/>
        </w:rPr>
      </w:pPr>
      <w:bookmarkStart w:id="111" w:name="_Toc525204311"/>
      <w:bookmarkStart w:id="112" w:name="_Toc525214930"/>
      <w:bookmarkStart w:id="113" w:name="_Toc525216108"/>
      <w:r w:rsidRPr="00E3518E">
        <w:rPr>
          <w:rFonts w:ascii="標楷體" w:eastAsia="標楷體" w:hAnsi="標楷體" w:hint="eastAsia"/>
          <w:b/>
          <w:sz w:val="28"/>
          <w:szCs w:val="28"/>
        </w:rPr>
        <w:t>影像監控點網路服務發布</w:t>
      </w:r>
      <w:bookmarkEnd w:id="111"/>
      <w:bookmarkEnd w:id="112"/>
      <w:bookmarkEnd w:id="113"/>
    </w:p>
    <w:p w14:paraId="689C87CB" w14:textId="77777777" w:rsidR="0065345F" w:rsidRPr="001D4638" w:rsidRDefault="0065345F" w:rsidP="006A0B9F">
      <w:pPr>
        <w:pStyle w:val="4"/>
        <w:keepNext w:val="0"/>
        <w:keepLines/>
        <w:widowControl/>
        <w:numPr>
          <w:ilvl w:val="3"/>
          <w:numId w:val="28"/>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資料建置項目至少應包含以下內容，須配合實際需求增加：</w:t>
      </w:r>
    </w:p>
    <w:p w14:paraId="58125887"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監控點編號</w:t>
      </w:r>
    </w:p>
    <w:p w14:paraId="52DB0E74"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監控點名稱</w:t>
      </w:r>
    </w:p>
    <w:p w14:paraId="38C6690F"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監控點坐標</w:t>
      </w:r>
    </w:p>
    <w:p w14:paraId="2EB93406"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攝影機編號</w:t>
      </w:r>
    </w:p>
    <w:p w14:paraId="120DA047"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w:t>
      </w:r>
      <w:proofErr w:type="gramStart"/>
      <w:r w:rsidRPr="001D4638">
        <w:rPr>
          <w:rFonts w:ascii="標楷體" w:eastAsia="標楷體" w:hAnsi="標楷體" w:hint="eastAsia"/>
          <w:b w:val="0"/>
          <w:sz w:val="28"/>
          <w:szCs w:val="28"/>
        </w:rPr>
        <w:t>機坐</w:t>
      </w:r>
      <w:proofErr w:type="gramEnd"/>
      <w:r w:rsidRPr="001D4638">
        <w:rPr>
          <w:rFonts w:ascii="標楷體" w:eastAsia="標楷體" w:hAnsi="標楷體" w:hint="eastAsia"/>
          <w:b w:val="0"/>
          <w:sz w:val="28"/>
          <w:szCs w:val="28"/>
        </w:rPr>
        <w:t>標</w:t>
      </w:r>
    </w:p>
    <w:p w14:paraId="2FCA6BF5"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攝影機即時影像照片檔案路徑</w:t>
      </w:r>
    </w:p>
    <w:p w14:paraId="039C5745" w14:textId="77777777" w:rsidR="0065345F" w:rsidRPr="001D4638" w:rsidRDefault="0065345F" w:rsidP="006A0B9F">
      <w:pPr>
        <w:pStyle w:val="4"/>
        <w:keepNext w:val="0"/>
        <w:keepLines/>
        <w:widowControl/>
        <w:numPr>
          <w:ilvl w:val="3"/>
          <w:numId w:val="28"/>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lastRenderedPageBreak/>
        <w:t>XML</w:t>
      </w:r>
      <w:r w:rsidRPr="001D4638">
        <w:rPr>
          <w:rFonts w:ascii="標楷體" w:eastAsia="標楷體" w:hAnsi="標楷體" w:hint="eastAsia"/>
          <w:sz w:val="28"/>
          <w:szCs w:val="28"/>
        </w:rPr>
        <w:t>格式之資料範例</w:t>
      </w:r>
    </w:p>
    <w:p w14:paraId="1FCCAD90" w14:textId="77777777" w:rsidR="0065345F" w:rsidRPr="001D4638" w:rsidRDefault="0065345F" w:rsidP="0065345F">
      <w:pPr>
        <w:widowControl/>
        <w:spacing w:line="0" w:lineRule="atLeast"/>
        <w:jc w:val="center"/>
        <w:rPr>
          <w:rFonts w:ascii="標楷體" w:eastAsia="標楷體" w:hAnsi="標楷體"/>
          <w:sz w:val="28"/>
          <w:szCs w:val="28"/>
        </w:rPr>
      </w:pPr>
      <w:r w:rsidRPr="001D4638">
        <w:rPr>
          <w:rFonts w:ascii="標楷體" w:eastAsia="標楷體" w:hAnsi="標楷體"/>
          <w:noProof/>
          <w:sz w:val="28"/>
          <w:szCs w:val="28"/>
        </w:rPr>
        <w:drawing>
          <wp:inline distT="0" distB="0" distL="0" distR="0" wp14:anchorId="35A07E11" wp14:editId="69113454">
            <wp:extent cx="5348288" cy="2711302"/>
            <wp:effectExtent l="0" t="0" r="5080" b="0"/>
            <wp:docPr id="7" name="圖片 7" descr="D:\0工作區\105智慧城區\4工作項目\5資訊整合手冊\pic\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工作區\105智慧城區\4工作項目\5資訊整合手冊\pic\p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8405" cy="2716431"/>
                    </a:xfrm>
                    <a:prstGeom prst="rect">
                      <a:avLst/>
                    </a:prstGeom>
                    <a:noFill/>
                    <a:ln>
                      <a:noFill/>
                    </a:ln>
                  </pic:spPr>
                </pic:pic>
              </a:graphicData>
            </a:graphic>
          </wp:inline>
        </w:drawing>
      </w:r>
    </w:p>
    <w:p w14:paraId="0A2B2955" w14:textId="047CD5CB" w:rsidR="0065345F" w:rsidRPr="001D4638" w:rsidRDefault="0065345F" w:rsidP="0065345F">
      <w:pPr>
        <w:jc w:val="center"/>
        <w:rPr>
          <w:rFonts w:ascii="標楷體" w:eastAsia="標楷體" w:hAnsi="標楷體"/>
          <w:sz w:val="28"/>
          <w:szCs w:val="28"/>
        </w:rPr>
      </w:pPr>
      <w:r w:rsidRPr="00F743B7">
        <w:rPr>
          <w:rFonts w:ascii="標楷體" w:eastAsia="標楷體" w:hAnsi="標楷體" w:hint="eastAsia"/>
          <w:sz w:val="28"/>
          <w:szCs w:val="28"/>
        </w:rPr>
        <w:t>圖</w:t>
      </w:r>
      <w:r w:rsidRPr="00F743B7">
        <w:rPr>
          <w:rFonts w:ascii="標楷體" w:eastAsia="標楷體" w:hAnsi="標楷體"/>
          <w:sz w:val="28"/>
          <w:szCs w:val="28"/>
        </w:rPr>
        <w:t xml:space="preserve"> </w:t>
      </w:r>
      <w:r w:rsidR="00F743B7" w:rsidRPr="00F743B7">
        <w:rPr>
          <w:rFonts w:ascii="標楷體" w:eastAsia="標楷體" w:hAnsi="標楷體" w:hint="eastAsia"/>
          <w:sz w:val="28"/>
          <w:szCs w:val="28"/>
        </w:rPr>
        <w:t>十</w:t>
      </w:r>
      <w:r w:rsidR="00F51E9B">
        <w:rPr>
          <w:rFonts w:ascii="標楷體" w:eastAsia="標楷體" w:hAnsi="標楷體" w:hint="eastAsia"/>
          <w:sz w:val="28"/>
          <w:szCs w:val="28"/>
        </w:rPr>
        <w:t>一</w:t>
      </w:r>
      <w:r w:rsidR="00F743B7">
        <w:rPr>
          <w:rFonts w:ascii="標楷體" w:eastAsia="標楷體" w:hAnsi="標楷體" w:hint="eastAsia"/>
          <w:sz w:val="28"/>
          <w:szCs w:val="28"/>
        </w:rPr>
        <w:t xml:space="preserve"> </w:t>
      </w:r>
      <w:r w:rsidRPr="00F743B7">
        <w:rPr>
          <w:rFonts w:ascii="標楷體" w:eastAsia="標楷體" w:hAnsi="標楷體" w:hint="eastAsia"/>
          <w:sz w:val="28"/>
          <w:szCs w:val="28"/>
        </w:rPr>
        <w:t>影像監</w:t>
      </w:r>
      <w:r w:rsidRPr="001D4638">
        <w:rPr>
          <w:rFonts w:ascii="標楷體" w:eastAsia="標楷體" w:hAnsi="標楷體" w:hint="eastAsia"/>
          <w:sz w:val="28"/>
          <w:szCs w:val="28"/>
        </w:rPr>
        <w:t>控點網路服務發布</w:t>
      </w:r>
      <w:r w:rsidRPr="001D4638">
        <w:rPr>
          <w:rFonts w:ascii="標楷體" w:eastAsia="標楷體" w:hAnsi="標楷體"/>
          <w:sz w:val="28"/>
          <w:szCs w:val="28"/>
        </w:rPr>
        <w:t>-XML</w:t>
      </w:r>
      <w:r w:rsidRPr="001D4638">
        <w:rPr>
          <w:rFonts w:ascii="標楷體" w:eastAsia="標楷體" w:hAnsi="標楷體" w:hint="eastAsia"/>
          <w:sz w:val="28"/>
          <w:szCs w:val="28"/>
        </w:rPr>
        <w:t>範例</w:t>
      </w:r>
    </w:p>
    <w:p w14:paraId="34DD6850" w14:textId="77777777" w:rsidR="0065345F" w:rsidRPr="001D4638" w:rsidRDefault="0065345F" w:rsidP="006A0B9F">
      <w:pPr>
        <w:pStyle w:val="4"/>
        <w:keepNext w:val="0"/>
        <w:keepLines/>
        <w:widowControl/>
        <w:numPr>
          <w:ilvl w:val="3"/>
          <w:numId w:val="28"/>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t>JSON</w:t>
      </w:r>
      <w:r w:rsidRPr="001D4638">
        <w:rPr>
          <w:rFonts w:ascii="標楷體" w:eastAsia="標楷體" w:hAnsi="標楷體" w:hint="eastAsia"/>
          <w:sz w:val="28"/>
          <w:szCs w:val="28"/>
        </w:rPr>
        <w:t>格式之資料範例</w:t>
      </w:r>
    </w:p>
    <w:p w14:paraId="2CF79503" w14:textId="77777777" w:rsidR="0065345F" w:rsidRPr="001D4638" w:rsidRDefault="0065345F" w:rsidP="0065345F">
      <w:pPr>
        <w:jc w:val="center"/>
        <w:rPr>
          <w:rFonts w:ascii="標楷體" w:eastAsia="標楷體" w:hAnsi="標楷體"/>
          <w:sz w:val="28"/>
          <w:szCs w:val="28"/>
        </w:rPr>
      </w:pPr>
      <w:r w:rsidRPr="001D4638">
        <w:rPr>
          <w:rFonts w:ascii="標楷體" w:eastAsia="標楷體" w:hAnsi="標楷體"/>
          <w:noProof/>
          <w:sz w:val="28"/>
          <w:szCs w:val="28"/>
        </w:rPr>
        <w:drawing>
          <wp:inline distT="0" distB="0" distL="0" distR="0" wp14:anchorId="541178C5" wp14:editId="2F90C0D7">
            <wp:extent cx="5881859" cy="2915535"/>
            <wp:effectExtent l="0" t="0" r="5080" b="0"/>
            <wp:docPr id="10" name="圖片 10" descr="D:\0工作區\105智慧城區\4工作項目\5資訊整合手冊\pic\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工作區\105智慧城區\4工作項目\5資訊整合手冊\pic\p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3589" cy="2921349"/>
                    </a:xfrm>
                    <a:prstGeom prst="rect">
                      <a:avLst/>
                    </a:prstGeom>
                    <a:noFill/>
                    <a:ln>
                      <a:noFill/>
                    </a:ln>
                  </pic:spPr>
                </pic:pic>
              </a:graphicData>
            </a:graphic>
          </wp:inline>
        </w:drawing>
      </w:r>
    </w:p>
    <w:p w14:paraId="311C66A9" w14:textId="441D8C5D" w:rsidR="0065345F" w:rsidRPr="001D4638" w:rsidRDefault="0065345F" w:rsidP="0065345F">
      <w:pPr>
        <w:jc w:val="center"/>
        <w:rPr>
          <w:rFonts w:ascii="標楷體" w:eastAsia="標楷體" w:hAnsi="標楷體"/>
          <w:sz w:val="28"/>
          <w:szCs w:val="28"/>
        </w:rPr>
      </w:pPr>
      <w:r w:rsidRPr="00F743B7">
        <w:rPr>
          <w:rFonts w:ascii="標楷體" w:eastAsia="標楷體" w:hAnsi="標楷體" w:hint="eastAsia"/>
          <w:sz w:val="28"/>
          <w:szCs w:val="28"/>
        </w:rPr>
        <w:t>圖</w:t>
      </w:r>
      <w:r w:rsidRPr="00F743B7">
        <w:rPr>
          <w:rFonts w:ascii="標楷體" w:eastAsia="標楷體" w:hAnsi="標楷體"/>
          <w:sz w:val="28"/>
          <w:szCs w:val="28"/>
        </w:rPr>
        <w:t xml:space="preserve"> </w:t>
      </w:r>
      <w:r w:rsidR="00F51E9B">
        <w:rPr>
          <w:rFonts w:ascii="標楷體" w:eastAsia="標楷體" w:hAnsi="標楷體" w:hint="eastAsia"/>
          <w:sz w:val="28"/>
          <w:szCs w:val="28"/>
        </w:rPr>
        <w:t>十二</w:t>
      </w:r>
      <w:r w:rsidR="00F743B7">
        <w:rPr>
          <w:rFonts w:ascii="標楷體" w:eastAsia="標楷體" w:hAnsi="標楷體" w:hint="eastAsia"/>
          <w:sz w:val="28"/>
          <w:szCs w:val="28"/>
        </w:rPr>
        <w:t xml:space="preserve"> </w:t>
      </w:r>
      <w:r w:rsidRPr="00F743B7">
        <w:rPr>
          <w:rFonts w:ascii="標楷體" w:eastAsia="標楷體" w:hAnsi="標楷體" w:hint="eastAsia"/>
          <w:sz w:val="28"/>
          <w:szCs w:val="28"/>
        </w:rPr>
        <w:t>影</w:t>
      </w:r>
      <w:r w:rsidRPr="001D4638">
        <w:rPr>
          <w:rFonts w:ascii="標楷體" w:eastAsia="標楷體" w:hAnsi="標楷體" w:hint="eastAsia"/>
          <w:sz w:val="28"/>
          <w:szCs w:val="28"/>
        </w:rPr>
        <w:t>像監控點網路服務發布</w:t>
      </w:r>
      <w:r w:rsidRPr="001D4638">
        <w:rPr>
          <w:rFonts w:ascii="標楷體" w:eastAsia="標楷體" w:hAnsi="標楷體"/>
          <w:sz w:val="28"/>
          <w:szCs w:val="28"/>
        </w:rPr>
        <w:t>-JSON</w:t>
      </w:r>
      <w:r w:rsidRPr="001D4638">
        <w:rPr>
          <w:rFonts w:ascii="標楷體" w:eastAsia="標楷體" w:hAnsi="標楷體" w:hint="eastAsia"/>
          <w:sz w:val="28"/>
          <w:szCs w:val="28"/>
        </w:rPr>
        <w:t>範例</w:t>
      </w:r>
    </w:p>
    <w:p w14:paraId="299B41AE" w14:textId="77777777" w:rsidR="0065345F" w:rsidRPr="00E3518E" w:rsidRDefault="0065345F" w:rsidP="00FC4F38">
      <w:pPr>
        <w:pStyle w:val="4"/>
        <w:rPr>
          <w:rFonts w:ascii="標楷體" w:eastAsia="標楷體" w:hAnsi="標楷體"/>
          <w:sz w:val="28"/>
          <w:szCs w:val="28"/>
        </w:rPr>
      </w:pPr>
      <w:bookmarkStart w:id="114" w:name="_Toc525204312"/>
      <w:bookmarkStart w:id="115" w:name="_Toc525214931"/>
      <w:bookmarkStart w:id="116" w:name="_Toc525216109"/>
      <w:r w:rsidRPr="00E3518E">
        <w:rPr>
          <w:rFonts w:ascii="標楷體" w:eastAsia="標楷體" w:hAnsi="標楷體" w:hint="eastAsia"/>
          <w:b/>
          <w:sz w:val="28"/>
          <w:szCs w:val="28"/>
        </w:rPr>
        <w:t>影像查詢之影像資訊發布</w:t>
      </w:r>
      <w:bookmarkEnd w:id="114"/>
      <w:bookmarkEnd w:id="115"/>
      <w:bookmarkEnd w:id="116"/>
    </w:p>
    <w:p w14:paraId="44337359" w14:textId="77777777" w:rsidR="0065345F" w:rsidRPr="001D4638" w:rsidRDefault="0065345F" w:rsidP="006A0B9F">
      <w:pPr>
        <w:pStyle w:val="4"/>
        <w:keepNext w:val="0"/>
        <w:keepLines/>
        <w:widowControl/>
        <w:numPr>
          <w:ilvl w:val="3"/>
          <w:numId w:val="38"/>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資料建置項目至少應包含以下內容，須配合實際需求增加：</w:t>
      </w:r>
    </w:p>
    <w:p w14:paraId="04DCED96"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lastRenderedPageBreak/>
        <w:t>監控點編號</w:t>
      </w:r>
    </w:p>
    <w:p w14:paraId="2A933536"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攝影機編號</w:t>
      </w:r>
    </w:p>
    <w:p w14:paraId="6C6D286A"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影像起始時間</w:t>
      </w:r>
    </w:p>
    <w:p w14:paraId="32B45582"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影像終止時間</w:t>
      </w:r>
    </w:p>
    <w:p w14:paraId="4B411E63"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影像檔案名稱</w:t>
      </w:r>
    </w:p>
    <w:p w14:paraId="1C37A4B8" w14:textId="77777777" w:rsidR="0065345F" w:rsidRPr="001D4638" w:rsidRDefault="0065345F" w:rsidP="006A0B9F">
      <w:pPr>
        <w:pStyle w:val="4"/>
        <w:keepNext w:val="0"/>
        <w:keepLines/>
        <w:widowControl/>
        <w:numPr>
          <w:ilvl w:val="3"/>
          <w:numId w:val="38"/>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t>XML</w:t>
      </w:r>
      <w:r w:rsidRPr="001D4638">
        <w:rPr>
          <w:rFonts w:ascii="標楷體" w:eastAsia="標楷體" w:hAnsi="標楷體" w:hint="eastAsia"/>
          <w:sz w:val="28"/>
          <w:szCs w:val="28"/>
        </w:rPr>
        <w:t>格式之資料範例</w:t>
      </w:r>
    </w:p>
    <w:p w14:paraId="1DB6D7C6" w14:textId="77777777" w:rsidR="0065345F" w:rsidRPr="001D4638" w:rsidRDefault="0065345F" w:rsidP="0065345F">
      <w:pPr>
        <w:widowControl/>
        <w:spacing w:line="0" w:lineRule="atLeast"/>
        <w:rPr>
          <w:rFonts w:ascii="標楷體" w:eastAsia="標楷體" w:hAnsi="標楷體"/>
          <w:sz w:val="28"/>
          <w:szCs w:val="28"/>
        </w:rPr>
      </w:pPr>
      <w:r w:rsidRPr="001D4638">
        <w:rPr>
          <w:rFonts w:ascii="標楷體" w:eastAsia="標楷體" w:hAnsi="標楷體"/>
          <w:noProof/>
          <w:sz w:val="28"/>
          <w:szCs w:val="28"/>
        </w:rPr>
        <w:drawing>
          <wp:inline distT="0" distB="0" distL="0" distR="0" wp14:anchorId="3348FE30" wp14:editId="124C3BED">
            <wp:extent cx="6188710" cy="2373856"/>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2373856"/>
                    </a:xfrm>
                    <a:prstGeom prst="rect">
                      <a:avLst/>
                    </a:prstGeom>
                  </pic:spPr>
                </pic:pic>
              </a:graphicData>
            </a:graphic>
          </wp:inline>
        </w:drawing>
      </w:r>
    </w:p>
    <w:p w14:paraId="0A8091DD" w14:textId="3CC3C461" w:rsidR="0065345F" w:rsidRPr="001D4638" w:rsidRDefault="0065345F" w:rsidP="0065345F">
      <w:pPr>
        <w:jc w:val="center"/>
        <w:rPr>
          <w:rFonts w:ascii="標楷體" w:eastAsia="標楷體" w:hAnsi="標楷體"/>
          <w:sz w:val="28"/>
          <w:szCs w:val="28"/>
        </w:rPr>
      </w:pPr>
      <w:r w:rsidRPr="00C20943">
        <w:rPr>
          <w:rFonts w:ascii="標楷體" w:eastAsia="標楷體" w:hAnsi="標楷體" w:hint="eastAsia"/>
          <w:sz w:val="28"/>
          <w:szCs w:val="28"/>
        </w:rPr>
        <w:t>圖</w:t>
      </w:r>
      <w:r w:rsidRPr="00C20943">
        <w:rPr>
          <w:rFonts w:ascii="標楷體" w:eastAsia="標楷體" w:hAnsi="標楷體"/>
          <w:sz w:val="28"/>
          <w:szCs w:val="28"/>
        </w:rPr>
        <w:t xml:space="preserve"> </w:t>
      </w:r>
      <w:r w:rsidR="00F51E9B">
        <w:rPr>
          <w:rFonts w:ascii="標楷體" w:eastAsia="標楷體" w:hAnsi="標楷體" w:hint="eastAsia"/>
          <w:sz w:val="28"/>
          <w:szCs w:val="28"/>
        </w:rPr>
        <w:t>十三</w:t>
      </w:r>
      <w:r w:rsidRPr="001D4638">
        <w:rPr>
          <w:rFonts w:ascii="標楷體" w:eastAsia="標楷體" w:hAnsi="標楷體"/>
          <w:sz w:val="28"/>
          <w:szCs w:val="28"/>
        </w:rPr>
        <w:t xml:space="preserve"> </w:t>
      </w:r>
      <w:r w:rsidRPr="001D4638">
        <w:rPr>
          <w:rFonts w:ascii="標楷體" w:eastAsia="標楷體" w:hAnsi="標楷體" w:hint="eastAsia"/>
          <w:sz w:val="28"/>
          <w:szCs w:val="28"/>
        </w:rPr>
        <w:t>影像查詢之影像資訊發布</w:t>
      </w:r>
      <w:r w:rsidRPr="001D4638">
        <w:rPr>
          <w:rFonts w:ascii="標楷體" w:eastAsia="標楷體" w:hAnsi="標楷體"/>
          <w:sz w:val="28"/>
          <w:szCs w:val="28"/>
        </w:rPr>
        <w:t>-XML</w:t>
      </w:r>
      <w:r w:rsidRPr="001D4638">
        <w:rPr>
          <w:rFonts w:ascii="標楷體" w:eastAsia="標楷體" w:hAnsi="標楷體" w:hint="eastAsia"/>
          <w:sz w:val="28"/>
          <w:szCs w:val="28"/>
        </w:rPr>
        <w:t>範例</w:t>
      </w:r>
    </w:p>
    <w:p w14:paraId="016870FA" w14:textId="77777777" w:rsidR="0065345F" w:rsidRPr="001D4638" w:rsidRDefault="0065345F" w:rsidP="006A0B9F">
      <w:pPr>
        <w:pStyle w:val="4"/>
        <w:keepNext w:val="0"/>
        <w:keepLines/>
        <w:widowControl/>
        <w:numPr>
          <w:ilvl w:val="3"/>
          <w:numId w:val="38"/>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t>JSON</w:t>
      </w:r>
      <w:r w:rsidRPr="001D4638">
        <w:rPr>
          <w:rFonts w:ascii="標楷體" w:eastAsia="標楷體" w:hAnsi="標楷體" w:hint="eastAsia"/>
          <w:sz w:val="28"/>
          <w:szCs w:val="28"/>
        </w:rPr>
        <w:t>格式之資料範例</w:t>
      </w:r>
    </w:p>
    <w:p w14:paraId="1EC2E84F" w14:textId="77777777" w:rsidR="0065345F" w:rsidRPr="001D4638" w:rsidRDefault="0065345F" w:rsidP="0065345F">
      <w:pPr>
        <w:rPr>
          <w:rFonts w:ascii="標楷體" w:eastAsia="標楷體" w:hAnsi="標楷體"/>
          <w:sz w:val="28"/>
          <w:szCs w:val="28"/>
        </w:rPr>
      </w:pPr>
      <w:r w:rsidRPr="001D4638">
        <w:rPr>
          <w:rFonts w:ascii="標楷體" w:eastAsia="標楷體" w:hAnsi="標楷體"/>
          <w:noProof/>
          <w:sz w:val="28"/>
          <w:szCs w:val="28"/>
        </w:rPr>
        <w:drawing>
          <wp:inline distT="0" distB="0" distL="0" distR="0" wp14:anchorId="11A3A753" wp14:editId="7F9E4025">
            <wp:extent cx="4925348" cy="2199225"/>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on2.png"/>
                    <pic:cNvPicPr/>
                  </pic:nvPicPr>
                  <pic:blipFill>
                    <a:blip r:embed="rId27">
                      <a:extLst>
                        <a:ext uri="{28A0092B-C50C-407E-A947-70E740481C1C}">
                          <a14:useLocalDpi xmlns:a14="http://schemas.microsoft.com/office/drawing/2010/main" val="0"/>
                        </a:ext>
                      </a:extLst>
                    </a:blip>
                    <a:stretch>
                      <a:fillRect/>
                    </a:stretch>
                  </pic:blipFill>
                  <pic:spPr>
                    <a:xfrm>
                      <a:off x="0" y="0"/>
                      <a:ext cx="4950562" cy="2210483"/>
                    </a:xfrm>
                    <a:prstGeom prst="rect">
                      <a:avLst/>
                    </a:prstGeom>
                  </pic:spPr>
                </pic:pic>
              </a:graphicData>
            </a:graphic>
          </wp:inline>
        </w:drawing>
      </w:r>
    </w:p>
    <w:p w14:paraId="3656EF19" w14:textId="1C630711" w:rsidR="0065345F" w:rsidRPr="001D4638" w:rsidRDefault="0065345F" w:rsidP="0065345F">
      <w:pPr>
        <w:jc w:val="center"/>
        <w:rPr>
          <w:rFonts w:ascii="標楷體" w:eastAsia="標楷體" w:hAnsi="標楷體"/>
          <w:sz w:val="28"/>
          <w:szCs w:val="28"/>
        </w:rPr>
      </w:pPr>
      <w:r w:rsidRPr="003B5AB0">
        <w:rPr>
          <w:rFonts w:ascii="標楷體" w:eastAsia="標楷體" w:hAnsi="標楷體" w:hint="eastAsia"/>
          <w:sz w:val="28"/>
          <w:szCs w:val="28"/>
        </w:rPr>
        <w:t>圖</w:t>
      </w:r>
      <w:r w:rsidRPr="003B5AB0">
        <w:rPr>
          <w:rFonts w:ascii="標楷體" w:eastAsia="標楷體" w:hAnsi="標楷體"/>
          <w:sz w:val="28"/>
          <w:szCs w:val="28"/>
        </w:rPr>
        <w:t xml:space="preserve"> </w:t>
      </w:r>
      <w:r w:rsidR="00F51E9B">
        <w:rPr>
          <w:rFonts w:ascii="標楷體" w:eastAsia="標楷體" w:hAnsi="標楷體" w:hint="eastAsia"/>
          <w:sz w:val="28"/>
          <w:szCs w:val="28"/>
        </w:rPr>
        <w:t>十四</w:t>
      </w:r>
      <w:r w:rsidRPr="001D4638">
        <w:rPr>
          <w:rFonts w:ascii="標楷體" w:eastAsia="標楷體" w:hAnsi="標楷體"/>
          <w:sz w:val="28"/>
          <w:szCs w:val="28"/>
        </w:rPr>
        <w:t xml:space="preserve"> </w:t>
      </w:r>
      <w:r w:rsidRPr="001D4638">
        <w:rPr>
          <w:rFonts w:ascii="標楷體" w:eastAsia="標楷體" w:hAnsi="標楷體" w:hint="eastAsia"/>
          <w:sz w:val="28"/>
          <w:szCs w:val="28"/>
        </w:rPr>
        <w:t>影像查詢之影像資訊發布</w:t>
      </w:r>
      <w:r w:rsidRPr="001D4638">
        <w:rPr>
          <w:rFonts w:ascii="標楷體" w:eastAsia="標楷體" w:hAnsi="標楷體"/>
          <w:sz w:val="28"/>
          <w:szCs w:val="28"/>
        </w:rPr>
        <w:t>-JSON</w:t>
      </w:r>
      <w:r w:rsidRPr="001D4638">
        <w:rPr>
          <w:rFonts w:ascii="標楷體" w:eastAsia="標楷體" w:hAnsi="標楷體" w:hint="eastAsia"/>
          <w:sz w:val="28"/>
          <w:szCs w:val="28"/>
        </w:rPr>
        <w:t>範例</w:t>
      </w:r>
    </w:p>
    <w:p w14:paraId="401F739A" w14:textId="77777777" w:rsidR="0065345F" w:rsidRPr="00E3518E" w:rsidRDefault="0065345F" w:rsidP="00FC4F38">
      <w:pPr>
        <w:pStyle w:val="4"/>
        <w:rPr>
          <w:rFonts w:ascii="標楷體" w:eastAsia="標楷體" w:hAnsi="標楷體"/>
          <w:sz w:val="28"/>
          <w:szCs w:val="28"/>
        </w:rPr>
      </w:pPr>
      <w:bookmarkStart w:id="117" w:name="_Toc525204313"/>
      <w:bookmarkStart w:id="118" w:name="_Toc525214932"/>
      <w:bookmarkStart w:id="119" w:name="_Toc525216110"/>
      <w:r w:rsidRPr="00E3518E">
        <w:rPr>
          <w:rFonts w:ascii="標楷體" w:eastAsia="標楷體" w:hAnsi="標楷體" w:hint="eastAsia"/>
          <w:b/>
          <w:sz w:val="28"/>
          <w:szCs w:val="28"/>
        </w:rPr>
        <w:lastRenderedPageBreak/>
        <w:t>事件訊息通報網路服務發布</w:t>
      </w:r>
      <w:bookmarkEnd w:id="117"/>
      <w:bookmarkEnd w:id="118"/>
      <w:bookmarkEnd w:id="119"/>
    </w:p>
    <w:p w14:paraId="11A2B11E" w14:textId="77777777" w:rsidR="0065345F" w:rsidRPr="001D4638" w:rsidRDefault="0065345F" w:rsidP="006A0B9F">
      <w:pPr>
        <w:pStyle w:val="4"/>
        <w:keepNext w:val="0"/>
        <w:keepLines/>
        <w:widowControl/>
        <w:numPr>
          <w:ilvl w:val="3"/>
          <w:numId w:val="39"/>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資料建置項目至少應包含以下內容，須配合實際需求增加：</w:t>
      </w:r>
    </w:p>
    <w:p w14:paraId="29717B08" w14:textId="77777777" w:rsidR="0065345F" w:rsidRPr="001D4638"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監控點編號</w:t>
      </w:r>
    </w:p>
    <w:p w14:paraId="01899F0D" w14:textId="77777777" w:rsidR="0065345F" w:rsidRPr="001D4638"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攝影機編號</w:t>
      </w:r>
    </w:p>
    <w:p w14:paraId="17A77198" w14:textId="77777777" w:rsidR="0065345F" w:rsidRPr="001D4638"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異常事件編號</w:t>
      </w:r>
    </w:p>
    <w:p w14:paraId="0DBD8CB8" w14:textId="77777777" w:rsidR="0065345F" w:rsidRPr="001D4638"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異常事件時間</w:t>
      </w:r>
    </w:p>
    <w:p w14:paraId="3BCC2C2C" w14:textId="68A8AF04" w:rsidR="0065345F"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異常事件檔案路徑</w:t>
      </w:r>
    </w:p>
    <w:p w14:paraId="2A4F2038" w14:textId="77777777" w:rsidR="00E96FAB" w:rsidRPr="00E96FAB" w:rsidRDefault="00E96FAB" w:rsidP="00E96FAB"/>
    <w:p w14:paraId="22C77475" w14:textId="77777777" w:rsidR="0065345F" w:rsidRPr="001D4638" w:rsidRDefault="0065345F" w:rsidP="006A0B9F">
      <w:pPr>
        <w:pStyle w:val="4"/>
        <w:keepNext w:val="0"/>
        <w:keepLines/>
        <w:widowControl/>
        <w:numPr>
          <w:ilvl w:val="3"/>
          <w:numId w:val="39"/>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t>XML</w:t>
      </w:r>
      <w:r w:rsidRPr="001D4638">
        <w:rPr>
          <w:rFonts w:ascii="標楷體" w:eastAsia="標楷體" w:hAnsi="標楷體" w:hint="eastAsia"/>
          <w:sz w:val="28"/>
          <w:szCs w:val="28"/>
        </w:rPr>
        <w:t>格式之資料範例</w:t>
      </w:r>
    </w:p>
    <w:p w14:paraId="58CB6DD7" w14:textId="77777777" w:rsidR="0065345F" w:rsidRPr="001D4638" w:rsidRDefault="0065345F" w:rsidP="0065345F">
      <w:pPr>
        <w:widowControl/>
        <w:spacing w:line="0" w:lineRule="atLeast"/>
        <w:rPr>
          <w:rFonts w:ascii="標楷體" w:eastAsia="標楷體" w:hAnsi="標楷體"/>
          <w:sz w:val="28"/>
          <w:szCs w:val="28"/>
        </w:rPr>
      </w:pPr>
      <w:r w:rsidRPr="001D4638">
        <w:rPr>
          <w:rFonts w:ascii="標楷體" w:eastAsia="標楷體" w:hAnsi="標楷體"/>
          <w:noProof/>
          <w:sz w:val="28"/>
          <w:szCs w:val="28"/>
        </w:rPr>
        <w:drawing>
          <wp:inline distT="0" distB="0" distL="0" distR="0" wp14:anchorId="76BA0032" wp14:editId="58A6767F">
            <wp:extent cx="6188710" cy="2428106"/>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2428106"/>
                    </a:xfrm>
                    <a:prstGeom prst="rect">
                      <a:avLst/>
                    </a:prstGeom>
                  </pic:spPr>
                </pic:pic>
              </a:graphicData>
            </a:graphic>
          </wp:inline>
        </w:drawing>
      </w:r>
    </w:p>
    <w:p w14:paraId="0F41B9EF" w14:textId="73B51354" w:rsidR="0065345F" w:rsidRDefault="0065345F" w:rsidP="0065345F">
      <w:pPr>
        <w:widowControl/>
        <w:spacing w:line="0" w:lineRule="atLeast"/>
        <w:jc w:val="center"/>
        <w:rPr>
          <w:rFonts w:ascii="標楷體" w:eastAsia="標楷體" w:hAnsi="標楷體"/>
          <w:sz w:val="28"/>
          <w:szCs w:val="28"/>
        </w:rPr>
      </w:pPr>
      <w:r w:rsidRPr="003B5AB0">
        <w:rPr>
          <w:rFonts w:ascii="標楷體" w:eastAsia="標楷體" w:hAnsi="標楷體" w:hint="eastAsia"/>
          <w:sz w:val="28"/>
          <w:szCs w:val="28"/>
        </w:rPr>
        <w:t>圖</w:t>
      </w:r>
      <w:r w:rsidRPr="003B5AB0">
        <w:rPr>
          <w:rFonts w:ascii="標楷體" w:eastAsia="標楷體" w:hAnsi="標楷體"/>
          <w:sz w:val="28"/>
          <w:szCs w:val="28"/>
        </w:rPr>
        <w:t xml:space="preserve"> </w:t>
      </w:r>
      <w:r w:rsidR="00E96FAB">
        <w:rPr>
          <w:rFonts w:ascii="標楷體" w:eastAsia="標楷體" w:hAnsi="標楷體" w:hint="eastAsia"/>
          <w:sz w:val="28"/>
          <w:szCs w:val="28"/>
        </w:rPr>
        <w:t>十五</w:t>
      </w:r>
      <w:r w:rsidRPr="003B5AB0">
        <w:rPr>
          <w:rFonts w:ascii="標楷體" w:eastAsia="標楷體" w:hAnsi="標楷體"/>
          <w:sz w:val="28"/>
          <w:szCs w:val="28"/>
        </w:rPr>
        <w:t xml:space="preserve"> </w:t>
      </w:r>
      <w:r w:rsidRPr="003B5AB0">
        <w:rPr>
          <w:rFonts w:ascii="標楷體" w:eastAsia="標楷體" w:hAnsi="標楷體" w:hint="eastAsia"/>
          <w:sz w:val="28"/>
          <w:szCs w:val="28"/>
        </w:rPr>
        <w:t>事件</w:t>
      </w:r>
      <w:r w:rsidRPr="001D4638">
        <w:rPr>
          <w:rFonts w:ascii="標楷體" w:eastAsia="標楷體" w:hAnsi="標楷體" w:hint="eastAsia"/>
          <w:sz w:val="28"/>
          <w:szCs w:val="28"/>
        </w:rPr>
        <w:t>訊息通報網路服務發布</w:t>
      </w:r>
      <w:r w:rsidRPr="001D4638">
        <w:rPr>
          <w:rFonts w:ascii="標楷體" w:eastAsia="標楷體" w:hAnsi="標楷體"/>
          <w:sz w:val="28"/>
          <w:szCs w:val="28"/>
        </w:rPr>
        <w:t>-XML</w:t>
      </w:r>
      <w:r w:rsidRPr="001D4638">
        <w:rPr>
          <w:rFonts w:ascii="標楷體" w:eastAsia="標楷體" w:hAnsi="標楷體" w:hint="eastAsia"/>
          <w:sz w:val="28"/>
          <w:szCs w:val="28"/>
        </w:rPr>
        <w:t>範例</w:t>
      </w:r>
    </w:p>
    <w:p w14:paraId="04B368F7" w14:textId="50FD8AC2" w:rsidR="00E96FAB" w:rsidRDefault="00E96FAB" w:rsidP="0065345F">
      <w:pPr>
        <w:widowControl/>
        <w:spacing w:line="0" w:lineRule="atLeast"/>
        <w:jc w:val="center"/>
        <w:rPr>
          <w:rFonts w:ascii="標楷體" w:eastAsia="標楷體" w:hAnsi="標楷體"/>
          <w:sz w:val="28"/>
          <w:szCs w:val="28"/>
        </w:rPr>
      </w:pPr>
    </w:p>
    <w:p w14:paraId="29C1112A" w14:textId="670DDB11" w:rsidR="00E96FAB" w:rsidRDefault="00E96FAB" w:rsidP="0065345F">
      <w:pPr>
        <w:widowControl/>
        <w:spacing w:line="0" w:lineRule="atLeast"/>
        <w:jc w:val="center"/>
        <w:rPr>
          <w:rFonts w:ascii="標楷體" w:eastAsia="標楷體" w:hAnsi="標楷體"/>
          <w:sz w:val="28"/>
          <w:szCs w:val="28"/>
        </w:rPr>
      </w:pPr>
    </w:p>
    <w:p w14:paraId="199A0D72" w14:textId="025311E3" w:rsidR="00E96FAB" w:rsidRDefault="00E96FAB" w:rsidP="0065345F">
      <w:pPr>
        <w:widowControl/>
        <w:spacing w:line="0" w:lineRule="atLeast"/>
        <w:jc w:val="center"/>
        <w:rPr>
          <w:rFonts w:ascii="標楷體" w:eastAsia="標楷體" w:hAnsi="標楷體"/>
          <w:sz w:val="28"/>
          <w:szCs w:val="28"/>
        </w:rPr>
      </w:pPr>
    </w:p>
    <w:p w14:paraId="47E1F606" w14:textId="5CFEE78C" w:rsidR="00E96FAB" w:rsidRDefault="00E96FAB" w:rsidP="0065345F">
      <w:pPr>
        <w:widowControl/>
        <w:spacing w:line="0" w:lineRule="atLeast"/>
        <w:jc w:val="center"/>
        <w:rPr>
          <w:rFonts w:ascii="標楷體" w:eastAsia="標楷體" w:hAnsi="標楷體"/>
          <w:sz w:val="28"/>
          <w:szCs w:val="28"/>
        </w:rPr>
      </w:pPr>
    </w:p>
    <w:p w14:paraId="3A05BDD3" w14:textId="6D71D7F5" w:rsidR="00E96FAB" w:rsidRDefault="00E96FAB" w:rsidP="0065345F">
      <w:pPr>
        <w:widowControl/>
        <w:spacing w:line="0" w:lineRule="atLeast"/>
        <w:jc w:val="center"/>
        <w:rPr>
          <w:rFonts w:ascii="標楷體" w:eastAsia="標楷體" w:hAnsi="標楷體"/>
          <w:sz w:val="28"/>
          <w:szCs w:val="28"/>
        </w:rPr>
      </w:pPr>
    </w:p>
    <w:p w14:paraId="4376BBBA" w14:textId="71937B7D" w:rsidR="00E96FAB" w:rsidRDefault="00E96FAB" w:rsidP="0065345F">
      <w:pPr>
        <w:widowControl/>
        <w:spacing w:line="0" w:lineRule="atLeast"/>
        <w:jc w:val="center"/>
        <w:rPr>
          <w:rFonts w:ascii="標楷體" w:eastAsia="標楷體" w:hAnsi="標楷體"/>
          <w:sz w:val="28"/>
          <w:szCs w:val="28"/>
        </w:rPr>
      </w:pPr>
    </w:p>
    <w:p w14:paraId="41F55974" w14:textId="1D6B069F" w:rsidR="00E96FAB" w:rsidRDefault="00E96FAB" w:rsidP="0065345F">
      <w:pPr>
        <w:widowControl/>
        <w:spacing w:line="0" w:lineRule="atLeast"/>
        <w:jc w:val="center"/>
        <w:rPr>
          <w:rFonts w:ascii="標楷體" w:eastAsia="標楷體" w:hAnsi="標楷體"/>
          <w:sz w:val="28"/>
          <w:szCs w:val="28"/>
        </w:rPr>
      </w:pPr>
    </w:p>
    <w:p w14:paraId="2DE9B504" w14:textId="77777777" w:rsidR="00E96FAB" w:rsidRPr="001D4638" w:rsidRDefault="00E96FAB" w:rsidP="0065345F">
      <w:pPr>
        <w:widowControl/>
        <w:spacing w:line="0" w:lineRule="atLeast"/>
        <w:jc w:val="center"/>
        <w:rPr>
          <w:rFonts w:ascii="標楷體" w:eastAsia="標楷體" w:hAnsi="標楷體"/>
          <w:sz w:val="28"/>
          <w:szCs w:val="28"/>
        </w:rPr>
      </w:pPr>
    </w:p>
    <w:p w14:paraId="6786BDB8" w14:textId="77777777" w:rsidR="0065345F" w:rsidRPr="001D4638" w:rsidRDefault="0065345F" w:rsidP="006A0B9F">
      <w:pPr>
        <w:pStyle w:val="4"/>
        <w:keepNext w:val="0"/>
        <w:keepLines/>
        <w:widowControl/>
        <w:numPr>
          <w:ilvl w:val="3"/>
          <w:numId w:val="39"/>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lastRenderedPageBreak/>
        <w:t>JSON</w:t>
      </w:r>
      <w:r w:rsidRPr="001D4638">
        <w:rPr>
          <w:rFonts w:ascii="標楷體" w:eastAsia="標楷體" w:hAnsi="標楷體" w:hint="eastAsia"/>
          <w:sz w:val="28"/>
          <w:szCs w:val="28"/>
        </w:rPr>
        <w:t>格式之資料範例</w:t>
      </w:r>
    </w:p>
    <w:p w14:paraId="37292904" w14:textId="77777777" w:rsidR="0065345F" w:rsidRPr="001D4638" w:rsidRDefault="0065345F" w:rsidP="0065345F">
      <w:pPr>
        <w:rPr>
          <w:rFonts w:ascii="標楷體" w:eastAsia="標楷體" w:hAnsi="標楷體"/>
          <w:sz w:val="28"/>
          <w:szCs w:val="28"/>
        </w:rPr>
      </w:pPr>
      <w:r w:rsidRPr="001D4638">
        <w:rPr>
          <w:rFonts w:ascii="標楷體" w:eastAsia="標楷體" w:hAnsi="標楷體"/>
          <w:noProof/>
          <w:sz w:val="28"/>
          <w:szCs w:val="28"/>
        </w:rPr>
        <w:drawing>
          <wp:inline distT="0" distB="0" distL="0" distR="0" wp14:anchorId="051CDB8E" wp14:editId="3F1F7BE7">
            <wp:extent cx="6188710" cy="250126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son3.png"/>
                    <pic:cNvPicPr/>
                  </pic:nvPicPr>
                  <pic:blipFill>
                    <a:blip r:embed="rId29">
                      <a:extLst>
                        <a:ext uri="{28A0092B-C50C-407E-A947-70E740481C1C}">
                          <a14:useLocalDpi xmlns:a14="http://schemas.microsoft.com/office/drawing/2010/main" val="0"/>
                        </a:ext>
                      </a:extLst>
                    </a:blip>
                    <a:stretch>
                      <a:fillRect/>
                    </a:stretch>
                  </pic:blipFill>
                  <pic:spPr>
                    <a:xfrm>
                      <a:off x="0" y="0"/>
                      <a:ext cx="6188710" cy="2501265"/>
                    </a:xfrm>
                    <a:prstGeom prst="rect">
                      <a:avLst/>
                    </a:prstGeom>
                  </pic:spPr>
                </pic:pic>
              </a:graphicData>
            </a:graphic>
          </wp:inline>
        </w:drawing>
      </w:r>
    </w:p>
    <w:p w14:paraId="41174AE1" w14:textId="183AE3DA" w:rsidR="0065345F" w:rsidRPr="001D4638" w:rsidRDefault="0065345F" w:rsidP="0065345F">
      <w:pPr>
        <w:jc w:val="center"/>
        <w:rPr>
          <w:rFonts w:ascii="標楷體" w:eastAsia="標楷體" w:hAnsi="標楷體"/>
          <w:sz w:val="28"/>
          <w:szCs w:val="28"/>
        </w:rPr>
      </w:pPr>
      <w:r w:rsidRPr="00436529">
        <w:rPr>
          <w:rFonts w:ascii="標楷體" w:eastAsia="標楷體" w:hAnsi="標楷體" w:hint="eastAsia"/>
          <w:sz w:val="28"/>
          <w:szCs w:val="28"/>
        </w:rPr>
        <w:t>圖</w:t>
      </w:r>
      <w:r w:rsidRPr="00436529">
        <w:rPr>
          <w:rFonts w:ascii="標楷體" w:eastAsia="標楷體" w:hAnsi="標楷體"/>
          <w:sz w:val="28"/>
          <w:szCs w:val="28"/>
        </w:rPr>
        <w:t xml:space="preserve"> </w:t>
      </w:r>
      <w:r w:rsidR="00436529" w:rsidRPr="00436529">
        <w:rPr>
          <w:rFonts w:ascii="標楷體" w:eastAsia="標楷體" w:hAnsi="標楷體" w:hint="eastAsia"/>
          <w:sz w:val="28"/>
          <w:szCs w:val="28"/>
        </w:rPr>
        <w:t>十</w:t>
      </w:r>
      <w:r w:rsidR="00E96FAB">
        <w:rPr>
          <w:rFonts w:ascii="標楷體" w:eastAsia="標楷體" w:hAnsi="標楷體" w:hint="eastAsia"/>
          <w:sz w:val="28"/>
          <w:szCs w:val="28"/>
        </w:rPr>
        <w:t>六</w:t>
      </w:r>
      <w:r w:rsidRPr="00436529">
        <w:rPr>
          <w:rFonts w:ascii="標楷體" w:eastAsia="標楷體" w:hAnsi="標楷體"/>
          <w:sz w:val="28"/>
          <w:szCs w:val="28"/>
        </w:rPr>
        <w:t xml:space="preserve"> </w:t>
      </w:r>
      <w:r w:rsidRPr="00436529">
        <w:rPr>
          <w:rFonts w:ascii="標楷體" w:eastAsia="標楷體" w:hAnsi="標楷體" w:hint="eastAsia"/>
          <w:sz w:val="28"/>
          <w:szCs w:val="28"/>
        </w:rPr>
        <w:t>事件</w:t>
      </w:r>
      <w:r w:rsidRPr="001D4638">
        <w:rPr>
          <w:rFonts w:ascii="標楷體" w:eastAsia="標楷體" w:hAnsi="標楷體" w:hint="eastAsia"/>
          <w:sz w:val="28"/>
          <w:szCs w:val="28"/>
        </w:rPr>
        <w:t>訊息通報網路服務發布</w:t>
      </w:r>
      <w:r w:rsidRPr="001D4638">
        <w:rPr>
          <w:rFonts w:ascii="標楷體" w:eastAsia="標楷體" w:hAnsi="標楷體"/>
          <w:sz w:val="28"/>
          <w:szCs w:val="28"/>
        </w:rPr>
        <w:t>-JSON</w:t>
      </w:r>
      <w:r w:rsidRPr="001D4638">
        <w:rPr>
          <w:rFonts w:ascii="標楷體" w:eastAsia="標楷體" w:hAnsi="標楷體" w:hint="eastAsia"/>
          <w:sz w:val="28"/>
          <w:szCs w:val="28"/>
        </w:rPr>
        <w:t>範例</w:t>
      </w:r>
    </w:p>
    <w:p w14:paraId="5AC39965" w14:textId="77777777" w:rsidR="0065345F" w:rsidRPr="0065345F" w:rsidRDefault="0065345F" w:rsidP="00FC4F38">
      <w:pPr>
        <w:pStyle w:val="120"/>
        <w:spacing w:line="360" w:lineRule="auto"/>
        <w:ind w:firstLineChars="0"/>
        <w:rPr>
          <w:rFonts w:ascii="標楷體" w:hAnsi="標楷體"/>
          <w:szCs w:val="28"/>
        </w:rPr>
      </w:pPr>
    </w:p>
    <w:p w14:paraId="3E7B03D1" w14:textId="77777777" w:rsidR="00363E5F" w:rsidRPr="00FC4F38" w:rsidRDefault="00363E5F" w:rsidP="00FC4F38">
      <w:pPr>
        <w:ind w:left="142"/>
        <w:rPr>
          <w:rFonts w:ascii="標楷體" w:eastAsia="標楷體" w:hAnsi="標楷體"/>
          <w:b/>
          <w:sz w:val="28"/>
          <w:szCs w:val="28"/>
        </w:rPr>
      </w:pPr>
    </w:p>
    <w:p w14:paraId="34C7B104" w14:textId="20B3411B" w:rsidR="00363E5F" w:rsidRPr="00EE4C87" w:rsidRDefault="007E6478" w:rsidP="006A0B9F">
      <w:pPr>
        <w:pStyle w:val="a3"/>
        <w:numPr>
          <w:ilvl w:val="0"/>
          <w:numId w:val="22"/>
        </w:numPr>
        <w:ind w:leftChars="0"/>
        <w:rPr>
          <w:rFonts w:ascii="標楷體" w:eastAsia="標楷體" w:hAnsi="標楷體"/>
          <w:b/>
          <w:sz w:val="28"/>
          <w:szCs w:val="28"/>
        </w:rPr>
      </w:pPr>
      <w:r w:rsidRPr="00EE4C87">
        <w:rPr>
          <w:rFonts w:ascii="標楷體" w:eastAsia="標楷體" w:hAnsi="標楷體" w:hint="eastAsia"/>
          <w:b/>
          <w:sz w:val="28"/>
          <w:szCs w:val="28"/>
        </w:rPr>
        <w:t>安控</w:t>
      </w:r>
      <w:proofErr w:type="gramStart"/>
      <w:r w:rsidRPr="00EE4C87">
        <w:rPr>
          <w:rFonts w:ascii="標楷體" w:eastAsia="標楷體" w:hAnsi="標楷體" w:hint="eastAsia"/>
          <w:b/>
          <w:sz w:val="28"/>
          <w:szCs w:val="28"/>
        </w:rPr>
        <w:t>─</w:t>
      </w:r>
      <w:proofErr w:type="gramEnd"/>
      <w:r w:rsidRPr="00EE4C87">
        <w:rPr>
          <w:rFonts w:ascii="標楷體" w:eastAsia="標楷體" w:hAnsi="標楷體" w:hint="eastAsia"/>
          <w:b/>
          <w:sz w:val="28"/>
          <w:szCs w:val="28"/>
        </w:rPr>
        <w:t>消防建置建議</w:t>
      </w:r>
    </w:p>
    <w:p w14:paraId="3918922E" w14:textId="76656AF3" w:rsidR="00EF205D" w:rsidRPr="00EE4C87" w:rsidRDefault="00EF205D" w:rsidP="00EF205D">
      <w:pPr>
        <w:pStyle w:val="3"/>
        <w:numPr>
          <w:ilvl w:val="2"/>
          <w:numId w:val="59"/>
        </w:numPr>
        <w:rPr>
          <w:rFonts w:ascii="標楷體" w:eastAsia="標楷體" w:hAnsi="標楷體"/>
          <w:b w:val="0"/>
          <w:sz w:val="28"/>
          <w:szCs w:val="28"/>
        </w:rPr>
      </w:pPr>
      <w:bookmarkStart w:id="120" w:name="_Toc526250725"/>
      <w:bookmarkStart w:id="121" w:name="_Toc526261558"/>
      <w:r w:rsidRPr="00EE4C87">
        <w:rPr>
          <w:rFonts w:ascii="標楷體" w:eastAsia="標楷體" w:hAnsi="標楷體" w:hint="eastAsia"/>
          <w:b w:val="0"/>
          <w:sz w:val="28"/>
          <w:szCs w:val="28"/>
        </w:rPr>
        <w:t>目的</w:t>
      </w:r>
      <w:bookmarkEnd w:id="120"/>
      <w:bookmarkEnd w:id="121"/>
    </w:p>
    <w:p w14:paraId="7EACB2E4" w14:textId="77777777" w:rsidR="00EF205D" w:rsidRPr="00EE4C87" w:rsidRDefault="00EF205D" w:rsidP="00EF205D">
      <w:pPr>
        <w:ind w:firstLineChars="200" w:firstLine="560"/>
        <w:rPr>
          <w:rFonts w:ascii="標楷體" w:eastAsia="標楷體" w:hAnsi="標楷體" w:cs="Times New Roman"/>
          <w:sz w:val="28"/>
          <w:szCs w:val="28"/>
        </w:rPr>
      </w:pPr>
      <w:r w:rsidRPr="00EE4C87">
        <w:rPr>
          <w:rFonts w:ascii="標楷體" w:eastAsia="標楷體" w:hAnsi="標楷體" w:cs="Times New Roman" w:hint="eastAsia"/>
          <w:sz w:val="28"/>
          <w:szCs w:val="28"/>
        </w:rPr>
        <w:t>提升消防設備管理、勘誤之簡便性、即時性，提升即時預警、警報、</w:t>
      </w:r>
      <w:proofErr w:type="gramStart"/>
      <w:r w:rsidRPr="00EE4C87">
        <w:rPr>
          <w:rFonts w:ascii="標楷體" w:eastAsia="標楷體" w:hAnsi="標楷體" w:cs="Times New Roman" w:hint="eastAsia"/>
          <w:sz w:val="28"/>
          <w:szCs w:val="28"/>
        </w:rPr>
        <w:t>遠端移報效率</w:t>
      </w:r>
      <w:proofErr w:type="gramEnd"/>
      <w:r w:rsidRPr="00EE4C87">
        <w:rPr>
          <w:rFonts w:ascii="標楷體" w:eastAsia="標楷體" w:hAnsi="標楷體" w:cs="Times New Roman" w:hint="eastAsia"/>
          <w:sz w:val="28"/>
          <w:szCs w:val="28"/>
        </w:rPr>
        <w:t>，地圖化顯示消防安全設備以提升救災安全、指揮效能，智慧化提升避難逃生生存率、數據雲端化增進火災</w:t>
      </w:r>
      <w:proofErr w:type="gramStart"/>
      <w:r w:rsidRPr="00EE4C87">
        <w:rPr>
          <w:rFonts w:ascii="標楷體" w:eastAsia="標楷體" w:hAnsi="標楷體" w:cs="Times New Roman" w:hint="eastAsia"/>
          <w:sz w:val="28"/>
          <w:szCs w:val="28"/>
        </w:rPr>
        <w:t>鑑</w:t>
      </w:r>
      <w:proofErr w:type="gramEnd"/>
      <w:r w:rsidRPr="00EE4C87">
        <w:rPr>
          <w:rFonts w:ascii="標楷體" w:eastAsia="標楷體" w:hAnsi="標楷體" w:cs="Times New Roman" w:hint="eastAsia"/>
          <w:sz w:val="28"/>
          <w:szCs w:val="28"/>
        </w:rPr>
        <w:t>識效率</w:t>
      </w:r>
    </w:p>
    <w:p w14:paraId="4257E045" w14:textId="77777777" w:rsidR="00EF205D" w:rsidRPr="00EE4C87" w:rsidRDefault="00EF205D" w:rsidP="00EF205D">
      <w:pPr>
        <w:rPr>
          <w:rFonts w:ascii="標楷體" w:eastAsia="標楷體" w:hAnsi="標楷體" w:cs="Times New Roman"/>
          <w:sz w:val="28"/>
          <w:szCs w:val="28"/>
        </w:rPr>
      </w:pPr>
    </w:p>
    <w:p w14:paraId="7B4EA39F" w14:textId="2646B269" w:rsidR="00EF205D" w:rsidRPr="00EE4C87" w:rsidRDefault="00EF205D" w:rsidP="00EF205D">
      <w:pPr>
        <w:pStyle w:val="3"/>
        <w:numPr>
          <w:ilvl w:val="2"/>
          <w:numId w:val="59"/>
        </w:numPr>
        <w:rPr>
          <w:rFonts w:ascii="標楷體" w:eastAsia="標楷體" w:hAnsi="標楷體" w:cs="Times New Roman"/>
          <w:b w:val="0"/>
          <w:sz w:val="28"/>
          <w:szCs w:val="28"/>
        </w:rPr>
      </w:pPr>
      <w:bookmarkStart w:id="122" w:name="_Toc526250726"/>
      <w:bookmarkStart w:id="123" w:name="_Toc526261559"/>
      <w:r w:rsidRPr="00EE4C87">
        <w:rPr>
          <w:rFonts w:ascii="標楷體" w:eastAsia="標楷體" w:hAnsi="標楷體" w:cs="Times New Roman" w:hint="eastAsia"/>
          <w:b w:val="0"/>
          <w:sz w:val="28"/>
          <w:szCs w:val="28"/>
        </w:rPr>
        <w:t>名詞說明</w:t>
      </w:r>
      <w:bookmarkEnd w:id="122"/>
      <w:bookmarkEnd w:id="123"/>
    </w:p>
    <w:tbl>
      <w:tblPr>
        <w:tblStyle w:val="aa"/>
        <w:tblW w:w="0" w:type="auto"/>
        <w:tblLook w:val="04A0" w:firstRow="1" w:lastRow="0" w:firstColumn="1" w:lastColumn="0" w:noHBand="0" w:noVBand="1"/>
      </w:tblPr>
      <w:tblGrid>
        <w:gridCol w:w="2547"/>
        <w:gridCol w:w="2551"/>
        <w:gridCol w:w="3198"/>
      </w:tblGrid>
      <w:tr w:rsidR="00EF205D" w:rsidRPr="00E020B1" w14:paraId="657A9A24" w14:textId="77777777" w:rsidTr="00EF205D">
        <w:trPr>
          <w:tblHeader/>
        </w:trPr>
        <w:tc>
          <w:tcPr>
            <w:tcW w:w="2547" w:type="dxa"/>
            <w:shd w:val="clear" w:color="auto" w:fill="D9D9D9"/>
          </w:tcPr>
          <w:p w14:paraId="12E80D11" w14:textId="77777777" w:rsidR="00EF205D" w:rsidRPr="00E020B1" w:rsidRDefault="00EF205D" w:rsidP="00EF205D">
            <w:pPr>
              <w:widowControl/>
              <w:autoSpaceDE w:val="0"/>
              <w:autoSpaceDN w:val="0"/>
              <w:jc w:val="both"/>
              <w:rPr>
                <w:rFonts w:ascii="Times New Roman" w:eastAsia="標楷體" w:hAnsi="Times New Roman" w:cs="Times New Roman"/>
                <w:b/>
                <w:noProof/>
                <w:szCs w:val="24"/>
              </w:rPr>
            </w:pPr>
            <w:bookmarkStart w:id="124" w:name="_GoBack"/>
            <w:r w:rsidRPr="00E020B1">
              <w:rPr>
                <w:rFonts w:ascii="Times New Roman" w:eastAsia="標楷體" w:hAnsi="Times New Roman" w:cs="Times New Roman"/>
                <w:b/>
                <w:noProof/>
                <w:szCs w:val="24"/>
              </w:rPr>
              <w:t>英文</w:t>
            </w:r>
          </w:p>
        </w:tc>
        <w:tc>
          <w:tcPr>
            <w:tcW w:w="2551" w:type="dxa"/>
            <w:shd w:val="clear" w:color="auto" w:fill="D9D9D9"/>
          </w:tcPr>
          <w:p w14:paraId="6B49F3DB"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Times New Roman" w:eastAsia="標楷體" w:hAnsi="Times New Roman" w:cs="Times New Roman"/>
                <w:b/>
                <w:noProof/>
                <w:szCs w:val="24"/>
              </w:rPr>
              <w:t>中文</w:t>
            </w:r>
          </w:p>
        </w:tc>
        <w:tc>
          <w:tcPr>
            <w:tcW w:w="3198" w:type="dxa"/>
            <w:shd w:val="clear" w:color="auto" w:fill="D9D9D9"/>
          </w:tcPr>
          <w:p w14:paraId="0F1CF89F"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Times New Roman" w:eastAsia="標楷體" w:hAnsi="Times New Roman" w:cs="Times New Roman" w:hint="eastAsia"/>
                <w:b/>
                <w:noProof/>
                <w:szCs w:val="24"/>
              </w:rPr>
              <w:t>說</w:t>
            </w:r>
            <w:r w:rsidRPr="00E020B1">
              <w:rPr>
                <w:rFonts w:ascii="Times New Roman" w:eastAsia="標楷體" w:hAnsi="Times New Roman" w:cs="Times New Roman"/>
                <w:b/>
                <w:noProof/>
                <w:szCs w:val="24"/>
              </w:rPr>
              <w:t>明</w:t>
            </w:r>
          </w:p>
        </w:tc>
      </w:tr>
      <w:tr w:rsidR="00EF205D" w:rsidRPr="00E020B1" w14:paraId="2CB1500C" w14:textId="77777777" w:rsidTr="00EF205D">
        <w:tc>
          <w:tcPr>
            <w:tcW w:w="2547" w:type="dxa"/>
            <w:shd w:val="clear" w:color="auto" w:fill="D9D9D9"/>
          </w:tcPr>
          <w:p w14:paraId="2B7841A1" w14:textId="77777777" w:rsidR="00EF205D" w:rsidRPr="00E020B1" w:rsidRDefault="00EF205D" w:rsidP="00EF205D">
            <w:pPr>
              <w:rPr>
                <w:rFonts w:ascii="Times New Roman" w:eastAsia="新細明體" w:hAnsi="Times New Roman" w:cs="Times New Roman"/>
                <w:szCs w:val="24"/>
              </w:rPr>
            </w:pPr>
            <w:r w:rsidRPr="00E020B1">
              <w:rPr>
                <w:rFonts w:ascii="Times New Roman" w:eastAsia="新細明體" w:hAnsi="Times New Roman" w:cs="Times New Roman"/>
                <w:szCs w:val="24"/>
              </w:rPr>
              <w:t>Fire Alarm and Monitoring Systems</w:t>
            </w:r>
          </w:p>
          <w:p w14:paraId="3F7A7C34" w14:textId="77777777" w:rsidR="00EF205D" w:rsidRPr="00E020B1" w:rsidRDefault="00EF205D" w:rsidP="00EF205D">
            <w:pPr>
              <w:widowControl/>
              <w:autoSpaceDE w:val="0"/>
              <w:autoSpaceDN w:val="0"/>
              <w:jc w:val="both"/>
              <w:rPr>
                <w:rFonts w:ascii="Times New Roman" w:eastAsia="標楷體" w:hAnsi="Times New Roman" w:cs="Times New Roman"/>
                <w:b/>
                <w:noProof/>
                <w:szCs w:val="24"/>
              </w:rPr>
            </w:pPr>
          </w:p>
        </w:tc>
        <w:tc>
          <w:tcPr>
            <w:tcW w:w="2551" w:type="dxa"/>
            <w:shd w:val="clear" w:color="auto" w:fill="D9D9D9"/>
          </w:tcPr>
          <w:p w14:paraId="58FBB201"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標楷體" w:eastAsia="標楷體" w:hAnsi="標楷體" w:cs="Times New Roman" w:hint="eastAsia"/>
                <w:szCs w:val="24"/>
              </w:rPr>
              <w:lastRenderedPageBreak/>
              <w:t>消防監控設備</w:t>
            </w:r>
          </w:p>
        </w:tc>
        <w:tc>
          <w:tcPr>
            <w:tcW w:w="3198" w:type="dxa"/>
            <w:shd w:val="clear" w:color="auto" w:fill="D9D9D9"/>
          </w:tcPr>
          <w:p w14:paraId="4AE8A568"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設置防災監控系統，於中央監控系統</w:t>
            </w:r>
            <w:r w:rsidRPr="00E020B1">
              <w:rPr>
                <w:rFonts w:ascii="標楷體" w:eastAsia="標楷體" w:hAnsi="標楷體" w:cs="Times New Roman"/>
                <w:szCs w:val="24"/>
              </w:rPr>
              <w:t>可明確顯示</w:t>
            </w:r>
            <w:r w:rsidRPr="00E020B1">
              <w:rPr>
                <w:rFonts w:ascii="標楷體" w:eastAsia="標楷體" w:hAnsi="標楷體" w:cs="Times New Roman" w:hint="eastAsia"/>
                <w:szCs w:val="24"/>
              </w:rPr>
              <w:t>所有消</w:t>
            </w:r>
            <w:r w:rsidRPr="00E020B1">
              <w:rPr>
                <w:rFonts w:ascii="標楷體" w:eastAsia="標楷體" w:hAnsi="標楷體" w:cs="Times New Roman" w:hint="eastAsia"/>
                <w:szCs w:val="24"/>
              </w:rPr>
              <w:lastRenderedPageBreak/>
              <w:t>防</w:t>
            </w:r>
            <w:r w:rsidRPr="00E020B1">
              <w:rPr>
                <w:rFonts w:ascii="標楷體" w:eastAsia="標楷體" w:hAnsi="標楷體" w:cs="Times New Roman"/>
                <w:szCs w:val="24"/>
              </w:rPr>
              <w:t>設備處所相關位址</w:t>
            </w:r>
            <w:r w:rsidRPr="00E020B1">
              <w:rPr>
                <w:rFonts w:ascii="標楷體" w:eastAsia="標楷體" w:hAnsi="標楷體" w:cs="Times New Roman" w:hint="eastAsia"/>
                <w:szCs w:val="24"/>
              </w:rPr>
              <w:t>、狀態，以</w:t>
            </w:r>
            <w:proofErr w:type="gramStart"/>
            <w:r w:rsidRPr="00E020B1">
              <w:rPr>
                <w:rFonts w:ascii="標楷體" w:eastAsia="標楷體" w:hAnsi="標楷體" w:cs="Times New Roman" w:hint="eastAsia"/>
                <w:szCs w:val="24"/>
              </w:rPr>
              <w:t>電</w:t>
            </w:r>
            <w:r w:rsidRPr="00E020B1">
              <w:rPr>
                <w:rFonts w:ascii="標楷體" w:eastAsia="標楷體" w:hAnsi="標楷體" w:cs="Times New Roman"/>
                <w:szCs w:val="24"/>
              </w:rPr>
              <w:t>子圖資</w:t>
            </w:r>
            <w:r w:rsidRPr="00E020B1">
              <w:rPr>
                <w:rFonts w:ascii="標楷體" w:eastAsia="標楷體" w:hAnsi="標楷體" w:cs="Times New Roman" w:hint="eastAsia"/>
                <w:szCs w:val="24"/>
              </w:rPr>
              <w:t>視</w:t>
            </w:r>
            <w:r w:rsidRPr="00E020B1">
              <w:rPr>
                <w:rFonts w:ascii="標楷體" w:eastAsia="標楷體" w:hAnsi="標楷體" w:cs="Times New Roman"/>
                <w:szCs w:val="24"/>
              </w:rPr>
              <w:t>覺化</w:t>
            </w:r>
            <w:proofErr w:type="gramEnd"/>
            <w:r w:rsidRPr="00E020B1">
              <w:rPr>
                <w:rFonts w:ascii="標楷體" w:eastAsia="標楷體" w:hAnsi="標楷體" w:cs="Times New Roman" w:hint="eastAsia"/>
                <w:szCs w:val="24"/>
              </w:rPr>
              <w:t>監視、</w:t>
            </w:r>
            <w:r w:rsidRPr="00E020B1">
              <w:rPr>
                <w:rFonts w:ascii="標楷體" w:eastAsia="標楷體" w:hAnsi="標楷體" w:cs="Times New Roman"/>
                <w:szCs w:val="24"/>
              </w:rPr>
              <w:t>控</w:t>
            </w:r>
            <w:r w:rsidRPr="00E020B1">
              <w:rPr>
                <w:rFonts w:ascii="標楷體" w:eastAsia="標楷體" w:hAnsi="標楷體" w:cs="Times New Roman" w:hint="eastAsia"/>
                <w:szCs w:val="24"/>
              </w:rPr>
              <w:t>制、</w:t>
            </w:r>
            <w:r w:rsidRPr="00E020B1">
              <w:rPr>
                <w:rFonts w:ascii="標楷體" w:eastAsia="標楷體" w:hAnsi="標楷體" w:cs="Times New Roman"/>
                <w:szCs w:val="24"/>
              </w:rPr>
              <w:t>操作及</w:t>
            </w:r>
            <w:r w:rsidRPr="00E020B1">
              <w:rPr>
                <w:rFonts w:ascii="標楷體" w:eastAsia="標楷體" w:hAnsi="標楷體" w:cs="Times New Roman" w:hint="eastAsia"/>
                <w:szCs w:val="24"/>
              </w:rPr>
              <w:t>雲</w:t>
            </w:r>
            <w:r w:rsidRPr="00E020B1">
              <w:rPr>
                <w:rFonts w:ascii="標楷體" w:eastAsia="標楷體" w:hAnsi="標楷體" w:cs="Times New Roman"/>
                <w:szCs w:val="24"/>
              </w:rPr>
              <w:t>端通報</w:t>
            </w:r>
            <w:r w:rsidRPr="00E020B1">
              <w:rPr>
                <w:rFonts w:ascii="標楷體" w:eastAsia="標楷體" w:hAnsi="標楷體" w:cs="Times New Roman" w:hint="eastAsia"/>
                <w:szCs w:val="24"/>
              </w:rPr>
              <w:t>下列消防安全設備：</w:t>
            </w:r>
          </w:p>
          <w:p w14:paraId="5A1E66D7"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（一）火警自動警報設備之受信總機。</w:t>
            </w:r>
          </w:p>
          <w:p w14:paraId="5B5C1AB3"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（二）瓦斯漏氣火警自動警報設備之受信總機。</w:t>
            </w:r>
          </w:p>
          <w:p w14:paraId="777921A3"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（三）緊急廣播設備之擴音機及操作裝置。</w:t>
            </w:r>
          </w:p>
          <w:p w14:paraId="7D0C5788"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（四）連接送水管之加壓送水裝置及與其送水口處之通話連絡。</w:t>
            </w:r>
          </w:p>
          <w:p w14:paraId="5D86FD35"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（五）緊急發電機。</w:t>
            </w:r>
          </w:p>
          <w:p w14:paraId="1EACBD63"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（六）常</w:t>
            </w:r>
            <w:proofErr w:type="gramStart"/>
            <w:r w:rsidRPr="00E020B1">
              <w:rPr>
                <w:rFonts w:ascii="標楷體" w:eastAsia="標楷體" w:hAnsi="標楷體" w:cs="Times New Roman" w:hint="eastAsia"/>
                <w:szCs w:val="24"/>
              </w:rPr>
              <w:t>開式</w:t>
            </w:r>
            <w:proofErr w:type="gramEnd"/>
            <w:r w:rsidRPr="00E020B1">
              <w:rPr>
                <w:rFonts w:ascii="標楷體" w:eastAsia="標楷體" w:hAnsi="標楷體" w:cs="Times New Roman" w:hint="eastAsia"/>
                <w:szCs w:val="24"/>
              </w:rPr>
              <w:t>防火門之</w:t>
            </w:r>
            <w:proofErr w:type="gramStart"/>
            <w:r w:rsidRPr="00E020B1">
              <w:rPr>
                <w:rFonts w:ascii="標楷體" w:eastAsia="標楷體" w:hAnsi="標楷體" w:cs="Times New Roman" w:hint="eastAsia"/>
                <w:szCs w:val="24"/>
              </w:rPr>
              <w:t>偵煙型</w:t>
            </w:r>
            <w:proofErr w:type="gramEnd"/>
            <w:r w:rsidRPr="00E020B1">
              <w:rPr>
                <w:rFonts w:ascii="標楷體" w:eastAsia="標楷體" w:hAnsi="標楷體" w:cs="Times New Roman" w:hint="eastAsia"/>
                <w:szCs w:val="24"/>
              </w:rPr>
              <w:t>探測器。</w:t>
            </w:r>
          </w:p>
          <w:p w14:paraId="63EA3E5A"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（七）室內消防栓、自動撒水、泡沫及水霧等滅火設備加壓送水裝置。</w:t>
            </w:r>
          </w:p>
          <w:p w14:paraId="2C66F629"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（八）乾粉、二氧化碳等滅火設備。</w:t>
            </w:r>
          </w:p>
          <w:p w14:paraId="04FE5937"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標楷體" w:eastAsia="標楷體" w:hAnsi="標楷體" w:cs="Times New Roman" w:hint="eastAsia"/>
                <w:szCs w:val="24"/>
              </w:rPr>
              <w:t>（九）排煙設備。</w:t>
            </w:r>
          </w:p>
        </w:tc>
      </w:tr>
      <w:tr w:rsidR="00EF205D" w:rsidRPr="00E020B1" w14:paraId="38DF8F59" w14:textId="77777777" w:rsidTr="00EF205D">
        <w:tc>
          <w:tcPr>
            <w:tcW w:w="2547" w:type="dxa"/>
            <w:shd w:val="clear" w:color="auto" w:fill="D9D9D9"/>
          </w:tcPr>
          <w:p w14:paraId="2958B7A0" w14:textId="77777777" w:rsidR="00EF205D" w:rsidRPr="00E020B1" w:rsidRDefault="00EF205D" w:rsidP="00EF205D">
            <w:pPr>
              <w:widowControl/>
              <w:autoSpaceDE w:val="0"/>
              <w:autoSpaceDN w:val="0"/>
              <w:jc w:val="both"/>
              <w:rPr>
                <w:rFonts w:ascii="標楷體" w:eastAsia="標楷體" w:hAnsi="標楷體" w:cs="Times New Roman"/>
                <w:b/>
                <w:noProof/>
                <w:szCs w:val="24"/>
              </w:rPr>
            </w:pPr>
            <w:r w:rsidRPr="00E020B1">
              <w:rPr>
                <w:rFonts w:ascii="標楷體" w:eastAsia="標楷體" w:hAnsi="標楷體" w:cs="Times New Roman"/>
                <w:color w:val="000000"/>
                <w:szCs w:val="24"/>
                <w:shd w:val="pct15" w:color="auto" w:fill="FFFFFF"/>
              </w:rPr>
              <w:t>Dynamic Evacuation System</w:t>
            </w:r>
          </w:p>
        </w:tc>
        <w:tc>
          <w:tcPr>
            <w:tcW w:w="2551" w:type="dxa"/>
            <w:shd w:val="clear" w:color="auto" w:fill="D9D9D9"/>
          </w:tcPr>
          <w:p w14:paraId="4B8931BE" w14:textId="77777777" w:rsidR="00EF205D" w:rsidRPr="00E020B1" w:rsidRDefault="00EF205D" w:rsidP="00EF205D">
            <w:pPr>
              <w:adjustRightInd w:val="0"/>
              <w:snapToGrid w:val="0"/>
              <w:spacing w:line="288" w:lineRule="auto"/>
              <w:jc w:val="both"/>
              <w:rPr>
                <w:rFonts w:ascii="標楷體" w:eastAsia="標楷體" w:hAnsi="標楷體" w:cs="Times New Roman"/>
                <w:bCs/>
                <w:szCs w:val="24"/>
                <w:u w:color="FF0000"/>
              </w:rPr>
            </w:pPr>
            <w:r w:rsidRPr="00E020B1">
              <w:rPr>
                <w:rFonts w:ascii="標楷體" w:eastAsia="標楷體" w:hAnsi="標楷體" w:cs="Times New Roman" w:hint="eastAsia"/>
                <w:bCs/>
                <w:szCs w:val="24"/>
              </w:rPr>
              <w:t>智慧型</w:t>
            </w:r>
            <w:r w:rsidRPr="00E020B1">
              <w:rPr>
                <w:rFonts w:ascii="標楷體" w:eastAsia="標楷體" w:hAnsi="標楷體" w:cs="Times New Roman" w:hint="eastAsia"/>
                <w:bCs/>
                <w:szCs w:val="24"/>
                <w:lang w:val="x-none" w:eastAsia="x-none"/>
              </w:rPr>
              <w:t>避難疏散</w:t>
            </w:r>
            <w:r w:rsidRPr="00E020B1">
              <w:rPr>
                <w:rFonts w:ascii="標楷體" w:eastAsia="標楷體" w:hAnsi="標楷體" w:cs="Times New Roman" w:hint="eastAsia"/>
                <w:bCs/>
                <w:szCs w:val="24"/>
              </w:rPr>
              <w:t>引導系統</w:t>
            </w:r>
          </w:p>
          <w:p w14:paraId="69461DD6"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p>
        </w:tc>
        <w:tc>
          <w:tcPr>
            <w:tcW w:w="3198" w:type="dxa"/>
            <w:shd w:val="clear" w:color="auto" w:fill="D9D9D9"/>
          </w:tcPr>
          <w:p w14:paraId="41F39673"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標楷體" w:eastAsia="標楷體" w:hAnsi="標楷體" w:cs="Times New Roman" w:hint="eastAsia"/>
                <w:szCs w:val="24"/>
              </w:rPr>
              <w:t>利用火警探測器偵測煙霧及溫度的資料，傳送給受信總機處理，並對智慧型避難導引系統主機發送訊號，主機再對建築物整體進行避難路徑最佳化演算，傳送控制訊號至避難方向燈具，顯示正確避難方向，以進行疏散。</w:t>
            </w:r>
          </w:p>
        </w:tc>
      </w:tr>
      <w:tr w:rsidR="00EF205D" w:rsidRPr="00E020B1" w14:paraId="1C3070A9" w14:textId="77777777" w:rsidTr="00EF205D">
        <w:tc>
          <w:tcPr>
            <w:tcW w:w="2547" w:type="dxa"/>
            <w:shd w:val="clear" w:color="auto" w:fill="D9D9D9"/>
          </w:tcPr>
          <w:p w14:paraId="738B0D70" w14:textId="77777777" w:rsidR="00EF205D" w:rsidRPr="00E020B1" w:rsidRDefault="00EF205D" w:rsidP="00EF205D">
            <w:pPr>
              <w:widowControl/>
              <w:autoSpaceDE w:val="0"/>
              <w:autoSpaceDN w:val="0"/>
              <w:jc w:val="both"/>
              <w:rPr>
                <w:rFonts w:ascii="Calibri" w:eastAsia="新細明體" w:hAnsi="Calibri" w:cs="Times New Roman"/>
                <w:color w:val="000000"/>
                <w:szCs w:val="24"/>
                <w:shd w:val="pct15" w:color="auto" w:fill="FFFFFF"/>
              </w:rPr>
            </w:pPr>
          </w:p>
        </w:tc>
        <w:tc>
          <w:tcPr>
            <w:tcW w:w="2551" w:type="dxa"/>
            <w:shd w:val="clear" w:color="auto" w:fill="D9D9D9"/>
          </w:tcPr>
          <w:p w14:paraId="388F8629" w14:textId="77777777" w:rsidR="00EF205D" w:rsidRPr="00E020B1" w:rsidRDefault="00EF205D" w:rsidP="00EF205D">
            <w:pPr>
              <w:adjustRightInd w:val="0"/>
              <w:snapToGrid w:val="0"/>
              <w:spacing w:line="288" w:lineRule="auto"/>
              <w:jc w:val="both"/>
              <w:rPr>
                <w:rFonts w:ascii="標楷體" w:eastAsia="標楷體" w:hAnsi="標楷體" w:cs="Times New Roman"/>
                <w:bCs/>
                <w:szCs w:val="24"/>
              </w:rPr>
            </w:pPr>
            <w:r w:rsidRPr="00E020B1">
              <w:rPr>
                <w:rFonts w:ascii="Times New Roman" w:eastAsia="標楷體" w:hAnsi="Times New Roman" w:cs="Times New Roman" w:hint="eastAsia"/>
                <w:bCs/>
                <w:noProof/>
                <w:szCs w:val="24"/>
                <w:lang w:val="x-none" w:eastAsia="x-none"/>
              </w:rPr>
              <w:t>警報及求救通報系統</w:t>
            </w:r>
          </w:p>
        </w:tc>
        <w:tc>
          <w:tcPr>
            <w:tcW w:w="3198" w:type="dxa"/>
            <w:shd w:val="clear" w:color="auto" w:fill="D9D9D9"/>
          </w:tcPr>
          <w:p w14:paraId="751AB220" w14:textId="77777777" w:rsidR="00EF205D" w:rsidRPr="00E020B1" w:rsidRDefault="00EF205D" w:rsidP="00EF205D">
            <w:pPr>
              <w:widowControl/>
              <w:wordWrap w:val="0"/>
              <w:autoSpaceDE w:val="0"/>
              <w:autoSpaceDN w:val="0"/>
              <w:jc w:val="both"/>
              <w:rPr>
                <w:rFonts w:ascii="標楷體" w:eastAsia="標楷體" w:hAnsi="標楷體" w:cs="Times New Roman"/>
                <w:szCs w:val="24"/>
              </w:rPr>
            </w:pPr>
            <w:r w:rsidRPr="00E020B1">
              <w:rPr>
                <w:rFonts w:ascii="Times New Roman" w:eastAsia="標楷體" w:hAnsi="Times New Roman" w:cs="Times New Roman" w:hint="eastAsia"/>
                <w:noProof/>
                <w:szCs w:val="24"/>
              </w:rPr>
              <w:t>警報是接取展館受信總機之各類警報信號，求救是裝置於展館各樓層空間（如廁所、浴室或育嬰室等）之求救按鈕或語音通話。</w:t>
            </w:r>
          </w:p>
        </w:tc>
      </w:tr>
      <w:tr w:rsidR="00EF205D" w:rsidRPr="00E020B1" w14:paraId="650B60B8" w14:textId="77777777" w:rsidTr="00EF205D">
        <w:tc>
          <w:tcPr>
            <w:tcW w:w="2547" w:type="dxa"/>
            <w:shd w:val="clear" w:color="auto" w:fill="D9D9D9"/>
          </w:tcPr>
          <w:p w14:paraId="095EC0C4" w14:textId="77777777" w:rsidR="00EF205D" w:rsidRPr="00E020B1" w:rsidRDefault="00EF205D" w:rsidP="00EF205D">
            <w:pPr>
              <w:widowControl/>
              <w:autoSpaceDE w:val="0"/>
              <w:autoSpaceDN w:val="0"/>
              <w:jc w:val="both"/>
              <w:rPr>
                <w:rFonts w:ascii="Calibri" w:eastAsia="新細明體" w:hAnsi="Calibri" w:cs="Times New Roman"/>
                <w:color w:val="000000"/>
                <w:szCs w:val="24"/>
                <w:shd w:val="pct15" w:color="auto" w:fill="FFFFFF"/>
              </w:rPr>
            </w:pPr>
          </w:p>
        </w:tc>
        <w:tc>
          <w:tcPr>
            <w:tcW w:w="2551" w:type="dxa"/>
            <w:shd w:val="clear" w:color="auto" w:fill="D9D9D9"/>
          </w:tcPr>
          <w:p w14:paraId="1315C99E" w14:textId="77777777" w:rsidR="00EF205D" w:rsidRPr="00E020B1" w:rsidRDefault="00EF205D" w:rsidP="00EF205D">
            <w:pPr>
              <w:adjustRightInd w:val="0"/>
              <w:snapToGrid w:val="0"/>
              <w:spacing w:line="288" w:lineRule="auto"/>
              <w:jc w:val="both"/>
              <w:rPr>
                <w:rFonts w:ascii="標楷體" w:eastAsia="標楷體" w:hAnsi="標楷體" w:cs="Times New Roman"/>
                <w:bCs/>
                <w:szCs w:val="24"/>
              </w:rPr>
            </w:pPr>
            <w:r w:rsidRPr="00E020B1">
              <w:rPr>
                <w:rFonts w:ascii="Times New Roman" w:eastAsia="標楷體" w:hAnsi="Times New Roman" w:cs="Times New Roman" w:hint="eastAsia"/>
                <w:bCs/>
                <w:noProof/>
                <w:szCs w:val="24"/>
                <w:lang w:val="x-none" w:eastAsia="x-none"/>
              </w:rPr>
              <w:t>高倍數全時全景</w:t>
            </w:r>
            <w:r w:rsidRPr="00E020B1">
              <w:rPr>
                <w:rFonts w:ascii="Times New Roman" w:eastAsia="標楷體" w:hAnsi="Times New Roman" w:cs="Times New Roman" w:hint="eastAsia"/>
                <w:bCs/>
                <w:noProof/>
                <w:szCs w:val="24"/>
                <w:lang w:val="x-none" w:eastAsia="x-none"/>
              </w:rPr>
              <w:t>360</w:t>
            </w:r>
            <w:r w:rsidRPr="00E020B1">
              <w:rPr>
                <w:rFonts w:ascii="Times New Roman" w:eastAsia="標楷體" w:hAnsi="Times New Roman" w:cs="Times New Roman" w:hint="eastAsia"/>
                <w:bCs/>
                <w:noProof/>
                <w:szCs w:val="24"/>
                <w:lang w:val="x-none" w:eastAsia="x-none"/>
              </w:rPr>
              <w:t>度監視鏡頭</w:t>
            </w:r>
          </w:p>
        </w:tc>
        <w:tc>
          <w:tcPr>
            <w:tcW w:w="3198" w:type="dxa"/>
            <w:shd w:val="clear" w:color="auto" w:fill="D9D9D9"/>
          </w:tcPr>
          <w:p w14:paraId="45E45E88" w14:textId="77777777" w:rsidR="00EF205D" w:rsidRPr="00E020B1" w:rsidRDefault="00EF205D" w:rsidP="00EF205D">
            <w:pPr>
              <w:widowControl/>
              <w:wordWrap w:val="0"/>
              <w:autoSpaceDE w:val="0"/>
              <w:autoSpaceDN w:val="0"/>
              <w:jc w:val="both"/>
              <w:rPr>
                <w:rFonts w:ascii="標楷體" w:eastAsia="標楷體" w:hAnsi="標楷體" w:cs="Times New Roman"/>
                <w:szCs w:val="24"/>
              </w:rPr>
            </w:pPr>
            <w:r w:rsidRPr="00E020B1">
              <w:rPr>
                <w:rFonts w:ascii="Times New Roman" w:eastAsia="標楷體" w:hAnsi="Times New Roman" w:cs="Times New Roman" w:hint="eastAsia"/>
                <w:noProof/>
                <w:szCs w:val="24"/>
              </w:rPr>
              <w:t>高倍數可拉遠拉近鏡頭，足可看到監視範圍內之人臉、</w:t>
            </w:r>
            <w:r w:rsidRPr="00E020B1">
              <w:rPr>
                <w:rFonts w:ascii="Times New Roman" w:eastAsia="標楷體" w:hAnsi="Times New Roman" w:cs="Times New Roman" w:hint="eastAsia"/>
                <w:noProof/>
                <w:szCs w:val="24"/>
              </w:rPr>
              <w:lastRenderedPageBreak/>
              <w:t>車牌及標示；全時是</w:t>
            </w:r>
            <w:r w:rsidRPr="00E020B1">
              <w:rPr>
                <w:rFonts w:ascii="Times New Roman" w:eastAsia="標楷體" w:hAnsi="Times New Roman" w:cs="Times New Roman" w:hint="eastAsia"/>
                <w:noProof/>
                <w:szCs w:val="24"/>
              </w:rPr>
              <w:t>24</w:t>
            </w:r>
            <w:r w:rsidRPr="00E020B1">
              <w:rPr>
                <w:rFonts w:ascii="Times New Roman" w:eastAsia="標楷體" w:hAnsi="Times New Roman" w:cs="Times New Roman" w:hint="eastAsia"/>
                <w:noProof/>
                <w:szCs w:val="24"/>
              </w:rPr>
              <w:t>小時即白天晚上雨天晴天都可監視；全景</w:t>
            </w:r>
            <w:r w:rsidRPr="00E020B1">
              <w:rPr>
                <w:rFonts w:ascii="Times New Roman" w:eastAsia="標楷體" w:hAnsi="Times New Roman" w:cs="Times New Roman" w:hint="eastAsia"/>
                <w:noProof/>
                <w:szCs w:val="24"/>
              </w:rPr>
              <w:t>360</w:t>
            </w:r>
            <w:r w:rsidRPr="00E020B1">
              <w:rPr>
                <w:rFonts w:ascii="Times New Roman" w:eastAsia="標楷體" w:hAnsi="Times New Roman" w:cs="Times New Roman" w:hint="eastAsia"/>
                <w:noProof/>
                <w:szCs w:val="24"/>
              </w:rPr>
              <w:t>度是球形或足可</w:t>
            </w:r>
            <w:r w:rsidRPr="00E020B1">
              <w:rPr>
                <w:rFonts w:ascii="Times New Roman" w:eastAsia="標楷體" w:hAnsi="Times New Roman" w:cs="Times New Roman" w:hint="eastAsia"/>
                <w:noProof/>
                <w:szCs w:val="24"/>
              </w:rPr>
              <w:t>360</w:t>
            </w:r>
            <w:r w:rsidRPr="00E020B1">
              <w:rPr>
                <w:rFonts w:ascii="Times New Roman" w:eastAsia="標楷體" w:hAnsi="Times New Roman" w:cs="Times New Roman" w:hint="eastAsia"/>
                <w:noProof/>
                <w:szCs w:val="24"/>
              </w:rPr>
              <w:t>度全景監看攝影之鏡頭。</w:t>
            </w:r>
          </w:p>
        </w:tc>
      </w:tr>
      <w:tr w:rsidR="00EF205D" w:rsidRPr="00E020B1" w14:paraId="630D3832" w14:textId="77777777" w:rsidTr="00EF205D">
        <w:tc>
          <w:tcPr>
            <w:tcW w:w="2547" w:type="dxa"/>
            <w:shd w:val="clear" w:color="auto" w:fill="D9D9D9"/>
          </w:tcPr>
          <w:p w14:paraId="008A6078" w14:textId="77777777" w:rsidR="00EF205D" w:rsidRPr="00E020B1" w:rsidRDefault="00EF205D" w:rsidP="00EF205D">
            <w:pPr>
              <w:widowControl/>
              <w:autoSpaceDE w:val="0"/>
              <w:autoSpaceDN w:val="0"/>
              <w:rPr>
                <w:rFonts w:ascii="Times New Roman" w:eastAsia="標楷體" w:hAnsi="Times New Roman" w:cs="Times New Roman"/>
                <w:noProof/>
                <w:szCs w:val="24"/>
              </w:rPr>
            </w:pPr>
            <w:r w:rsidRPr="00E020B1">
              <w:rPr>
                <w:rFonts w:ascii="Times New Roman" w:eastAsia="標楷體" w:hAnsi="Times New Roman" w:cs="Times New Roman"/>
                <w:noProof/>
                <w:szCs w:val="24"/>
              </w:rPr>
              <w:lastRenderedPageBreak/>
              <w:t>Ground Fault Circuit Interrupter</w:t>
            </w:r>
            <w:r w:rsidRPr="00E020B1">
              <w:rPr>
                <w:rFonts w:ascii="Times New Roman" w:eastAsia="標楷體" w:hAnsi="Times New Roman" w:cs="Times New Roman" w:hint="eastAsia"/>
                <w:noProof/>
                <w:szCs w:val="24"/>
              </w:rPr>
              <w:t xml:space="preserve"> /</w:t>
            </w:r>
          </w:p>
          <w:p w14:paraId="57A3851A" w14:textId="77777777" w:rsidR="00EF205D" w:rsidRPr="00E020B1" w:rsidRDefault="00EF205D" w:rsidP="00EF205D">
            <w:pPr>
              <w:widowControl/>
              <w:autoSpaceDE w:val="0"/>
              <w:autoSpaceDN w:val="0"/>
              <w:jc w:val="both"/>
              <w:rPr>
                <w:rFonts w:ascii="Times New Roman" w:eastAsia="標楷體" w:hAnsi="Times New Roman" w:cs="Times New Roman"/>
                <w:noProof/>
                <w:szCs w:val="24"/>
              </w:rPr>
            </w:pPr>
            <w:r w:rsidRPr="00E020B1">
              <w:rPr>
                <w:rFonts w:ascii="Times New Roman" w:eastAsia="標楷體" w:hAnsi="Times New Roman" w:cs="Times New Roman"/>
                <w:noProof/>
                <w:szCs w:val="24"/>
              </w:rPr>
              <w:t>Residual</w:t>
            </w:r>
            <w:r w:rsidRPr="00E020B1">
              <w:rPr>
                <w:rFonts w:ascii="Times New Roman" w:eastAsia="標楷體" w:hAnsi="Times New Roman" w:cs="Times New Roman" w:hint="eastAsia"/>
                <w:noProof/>
                <w:szCs w:val="24"/>
              </w:rPr>
              <w:t xml:space="preserve"> </w:t>
            </w:r>
            <w:r w:rsidRPr="00E020B1">
              <w:rPr>
                <w:rFonts w:ascii="Times New Roman" w:eastAsia="標楷體" w:hAnsi="Times New Roman" w:cs="Times New Roman"/>
                <w:noProof/>
                <w:szCs w:val="24"/>
              </w:rPr>
              <w:t>Current Circuit Breaker</w:t>
            </w:r>
          </w:p>
        </w:tc>
        <w:tc>
          <w:tcPr>
            <w:tcW w:w="2551" w:type="dxa"/>
            <w:shd w:val="clear" w:color="auto" w:fill="D9D9D9"/>
          </w:tcPr>
          <w:p w14:paraId="3736286A" w14:textId="77777777" w:rsidR="00EF205D" w:rsidRPr="00E020B1" w:rsidRDefault="00EF205D" w:rsidP="00EF205D">
            <w:pPr>
              <w:widowControl/>
              <w:wordWrap w:val="0"/>
              <w:autoSpaceDE w:val="0"/>
              <w:autoSpaceDN w:val="0"/>
              <w:jc w:val="both"/>
              <w:rPr>
                <w:rFonts w:ascii="Times New Roman" w:eastAsia="標楷體" w:hAnsi="Times New Roman" w:cs="Times New Roman"/>
                <w:noProof/>
                <w:szCs w:val="24"/>
              </w:rPr>
            </w:pPr>
            <w:r w:rsidRPr="00E020B1">
              <w:rPr>
                <w:rFonts w:ascii="Times New Roman" w:eastAsia="標楷體" w:hAnsi="Times New Roman" w:cs="Times New Roman" w:hint="eastAsia"/>
                <w:noProof/>
                <w:szCs w:val="24"/>
              </w:rPr>
              <w:t>接地漏電斷路器</w:t>
            </w:r>
          </w:p>
        </w:tc>
        <w:tc>
          <w:tcPr>
            <w:tcW w:w="3198" w:type="dxa"/>
            <w:shd w:val="clear" w:color="auto" w:fill="D9D9D9"/>
          </w:tcPr>
          <w:p w14:paraId="33B93403" w14:textId="77777777" w:rsidR="00EF205D" w:rsidRPr="00E020B1" w:rsidRDefault="00EF205D" w:rsidP="00EF205D">
            <w:pPr>
              <w:widowControl/>
              <w:wordWrap w:val="0"/>
              <w:autoSpaceDE w:val="0"/>
              <w:autoSpaceDN w:val="0"/>
              <w:jc w:val="both"/>
              <w:rPr>
                <w:rFonts w:ascii="Times New Roman" w:eastAsia="標楷體" w:hAnsi="Times New Roman" w:cs="Times New Roman"/>
                <w:noProof/>
                <w:szCs w:val="24"/>
              </w:rPr>
            </w:pPr>
            <w:r w:rsidRPr="00E020B1">
              <w:rPr>
                <w:rFonts w:ascii="Times New Roman" w:eastAsia="標楷體" w:hAnsi="Times New Roman" w:cs="Times New Roman" w:hint="eastAsia"/>
                <w:noProof/>
                <w:szCs w:val="24"/>
              </w:rPr>
              <w:t>可保護用戶免受漏電、電擊的危害的電氣設備。通常安裝於浴室、廚房等濕度大、用電器比較集中，而且容易發生漏電事故的地方。</w:t>
            </w:r>
          </w:p>
        </w:tc>
      </w:tr>
    </w:tbl>
    <w:p w14:paraId="0D31BF97" w14:textId="77777777" w:rsidR="00EF205D" w:rsidRPr="00E020B1" w:rsidRDefault="00EF205D" w:rsidP="00EF205D">
      <w:pPr>
        <w:rPr>
          <w:rFonts w:ascii="標楷體" w:eastAsia="標楷體" w:hAnsi="標楷體" w:cs="Times New Roman"/>
          <w:szCs w:val="24"/>
        </w:rPr>
      </w:pPr>
    </w:p>
    <w:p w14:paraId="488FCD23" w14:textId="3F0119F2" w:rsidR="00EF205D" w:rsidRPr="00EE4C87" w:rsidRDefault="00EF205D" w:rsidP="00EF205D">
      <w:pPr>
        <w:pStyle w:val="3"/>
        <w:numPr>
          <w:ilvl w:val="2"/>
          <w:numId w:val="59"/>
        </w:numPr>
        <w:rPr>
          <w:rFonts w:ascii="標楷體" w:eastAsia="標楷體" w:hAnsi="標楷體" w:cs="Times New Roman"/>
          <w:b w:val="0"/>
          <w:sz w:val="28"/>
          <w:szCs w:val="28"/>
        </w:rPr>
      </w:pPr>
      <w:bookmarkStart w:id="125" w:name="_Toc526250727"/>
      <w:bookmarkStart w:id="126" w:name="_Toc526261560"/>
      <w:bookmarkEnd w:id="124"/>
      <w:r w:rsidRPr="00EE4C87">
        <w:rPr>
          <w:rFonts w:ascii="標楷體" w:eastAsia="標楷體" w:hAnsi="標楷體" w:cs="Times New Roman" w:hint="eastAsia"/>
          <w:b w:val="0"/>
          <w:sz w:val="28"/>
          <w:szCs w:val="28"/>
        </w:rPr>
        <w:t>服務與功能建議</w:t>
      </w:r>
      <w:bookmarkEnd w:id="125"/>
      <w:bookmarkEnd w:id="126"/>
    </w:p>
    <w:p w14:paraId="4FBD83EB" w14:textId="0B57732B" w:rsidR="00EF205D" w:rsidRPr="00EE4C87" w:rsidRDefault="00EF205D" w:rsidP="00EF205D">
      <w:pPr>
        <w:pStyle w:val="a3"/>
        <w:numPr>
          <w:ilvl w:val="0"/>
          <w:numId w:val="56"/>
        </w:numPr>
        <w:ind w:leftChars="0"/>
        <w:rPr>
          <w:rFonts w:ascii="標楷體" w:eastAsia="標楷體" w:hAnsi="標楷體" w:cs="Times New Roman"/>
          <w:sz w:val="28"/>
          <w:szCs w:val="28"/>
        </w:rPr>
      </w:pPr>
      <w:r w:rsidRPr="00EE4C87">
        <w:rPr>
          <w:rFonts w:ascii="標楷體" w:eastAsia="標楷體" w:hAnsi="標楷體" w:cs="Times New Roman" w:hint="eastAsia"/>
          <w:sz w:val="28"/>
          <w:szCs w:val="28"/>
        </w:rPr>
        <w:t>服務提供者：公有</w:t>
      </w:r>
      <w:r w:rsidR="00631BF4" w:rsidRPr="00EE4C87">
        <w:rPr>
          <w:rFonts w:ascii="標楷體" w:eastAsia="標楷體" w:hAnsi="標楷體" w:cs="Times New Roman" w:hint="eastAsia"/>
          <w:sz w:val="28"/>
          <w:szCs w:val="28"/>
        </w:rPr>
        <w:t>場館。</w:t>
      </w:r>
      <w:r w:rsidRPr="00EE4C87">
        <w:rPr>
          <w:rFonts w:ascii="標楷體" w:eastAsia="標楷體" w:hAnsi="標楷體" w:cs="Times New Roman" w:hint="eastAsia"/>
          <w:sz w:val="28"/>
          <w:szCs w:val="28"/>
        </w:rPr>
        <w:t>私有場館</w:t>
      </w:r>
      <w:r w:rsidR="00631BF4" w:rsidRPr="00EE4C87">
        <w:rPr>
          <w:rFonts w:ascii="標楷體" w:eastAsia="標楷體" w:hAnsi="標楷體" w:cs="Times New Roman" w:hint="eastAsia"/>
          <w:sz w:val="28"/>
          <w:szCs w:val="28"/>
        </w:rPr>
        <w:t>建議可參考辦理。</w:t>
      </w:r>
    </w:p>
    <w:p w14:paraId="347A9DCC" w14:textId="77777777" w:rsidR="00EF205D" w:rsidRPr="00EE4C87" w:rsidRDefault="00EF205D" w:rsidP="00EF205D">
      <w:pPr>
        <w:numPr>
          <w:ilvl w:val="0"/>
          <w:numId w:val="56"/>
        </w:numPr>
        <w:rPr>
          <w:rFonts w:ascii="標楷體" w:eastAsia="標楷體" w:hAnsi="標楷體" w:cs="Times New Roman"/>
          <w:sz w:val="28"/>
          <w:szCs w:val="28"/>
        </w:rPr>
      </w:pPr>
      <w:r w:rsidRPr="00EE4C87">
        <w:rPr>
          <w:rFonts w:ascii="標楷體" w:eastAsia="標楷體" w:hAnsi="標楷體" w:cs="Times New Roman" w:hint="eastAsia"/>
          <w:sz w:val="28"/>
          <w:szCs w:val="28"/>
        </w:rPr>
        <w:t>提供服務與功能：</w:t>
      </w:r>
    </w:p>
    <w:p w14:paraId="5F046344" w14:textId="4104E5EF" w:rsidR="00EF205D" w:rsidRPr="00EE4C87" w:rsidRDefault="00EF205D" w:rsidP="00EF205D">
      <w:pPr>
        <w:pStyle w:val="a3"/>
        <w:numPr>
          <w:ilvl w:val="0"/>
          <w:numId w:val="58"/>
        </w:numPr>
        <w:ind w:leftChars="0"/>
        <w:rPr>
          <w:rFonts w:ascii="標楷體" w:eastAsia="標楷體" w:hAnsi="標楷體" w:cs="Times New Roman"/>
          <w:sz w:val="28"/>
          <w:szCs w:val="28"/>
        </w:rPr>
      </w:pPr>
      <w:r w:rsidRPr="00EE4C87">
        <w:rPr>
          <w:rFonts w:ascii="標楷體" w:eastAsia="標楷體" w:hAnsi="標楷體" w:cs="Times New Roman" w:hint="eastAsia"/>
          <w:sz w:val="28"/>
          <w:szCs w:val="28"/>
        </w:rPr>
        <w:t xml:space="preserve">消防監控設備: </w:t>
      </w:r>
    </w:p>
    <w:p w14:paraId="4407889B" w14:textId="23265448" w:rsidR="00EF205D" w:rsidRPr="00EE4C87" w:rsidRDefault="00EF205D" w:rsidP="00EE4C87">
      <w:pPr>
        <w:pStyle w:val="a3"/>
        <w:numPr>
          <w:ilvl w:val="1"/>
          <w:numId w:val="58"/>
        </w:numPr>
        <w:ind w:leftChars="0"/>
        <w:rPr>
          <w:rFonts w:ascii="標楷體" w:eastAsia="標楷體" w:hAnsi="標楷體" w:cs="Times New Roman"/>
          <w:sz w:val="28"/>
          <w:szCs w:val="28"/>
        </w:rPr>
      </w:pPr>
      <w:r w:rsidRPr="00EE4C87">
        <w:rPr>
          <w:rFonts w:ascii="標楷體" w:eastAsia="標楷體" w:hAnsi="標楷體" w:cs="Times New Roman" w:hint="eastAsia"/>
          <w:sz w:val="28"/>
          <w:szCs w:val="28"/>
        </w:rPr>
        <w:t>火警探測設備:類比型定址探測器，包含定址光電式</w:t>
      </w:r>
      <w:r w:rsidRPr="00EE4C87">
        <w:rPr>
          <w:rFonts w:ascii="標楷體" w:eastAsia="標楷體" w:hAnsi="標楷體" w:cs="Times New Roman"/>
          <w:sz w:val="28"/>
          <w:szCs w:val="28"/>
        </w:rPr>
        <w:t>(</w:t>
      </w:r>
      <w:r w:rsidRPr="00EE4C87">
        <w:rPr>
          <w:rFonts w:ascii="標楷體" w:eastAsia="標楷體" w:hAnsi="標楷體" w:cs="Times New Roman" w:hint="eastAsia"/>
          <w:sz w:val="28"/>
          <w:szCs w:val="28"/>
        </w:rPr>
        <w:t>偵測煙濃度</w:t>
      </w:r>
      <w:r w:rsidRPr="00EE4C87">
        <w:rPr>
          <w:rFonts w:ascii="標楷體" w:eastAsia="標楷體" w:hAnsi="標楷體" w:cs="Times New Roman"/>
          <w:sz w:val="28"/>
          <w:szCs w:val="28"/>
        </w:rPr>
        <w:t>)</w:t>
      </w:r>
      <w:r w:rsidRPr="00EE4C87">
        <w:rPr>
          <w:rFonts w:ascii="標楷體" w:eastAsia="標楷體" w:hAnsi="標楷體" w:cs="Times New Roman" w:hint="eastAsia"/>
          <w:sz w:val="28"/>
          <w:szCs w:val="28"/>
        </w:rPr>
        <w:t>或定址</w:t>
      </w:r>
      <w:proofErr w:type="gramStart"/>
      <w:r w:rsidRPr="00EE4C87">
        <w:rPr>
          <w:rFonts w:ascii="標楷體" w:eastAsia="標楷體" w:hAnsi="標楷體" w:cs="Times New Roman" w:hint="eastAsia"/>
          <w:sz w:val="28"/>
          <w:szCs w:val="28"/>
        </w:rPr>
        <w:t>定溫式</w:t>
      </w:r>
      <w:proofErr w:type="gramEnd"/>
      <w:r w:rsidRPr="00EE4C87">
        <w:rPr>
          <w:rFonts w:ascii="標楷體" w:eastAsia="標楷體" w:hAnsi="標楷體" w:cs="Times New Roman"/>
          <w:sz w:val="28"/>
          <w:szCs w:val="28"/>
        </w:rPr>
        <w:t>(</w:t>
      </w:r>
      <w:r w:rsidRPr="00EE4C87">
        <w:rPr>
          <w:rFonts w:ascii="標楷體" w:eastAsia="標楷體" w:hAnsi="標楷體" w:cs="Times New Roman" w:hint="eastAsia"/>
          <w:sz w:val="28"/>
          <w:szCs w:val="28"/>
        </w:rPr>
        <w:t>偵測溫度</w:t>
      </w:r>
      <w:r w:rsidRPr="00EE4C87">
        <w:rPr>
          <w:rFonts w:ascii="標楷體" w:eastAsia="標楷體" w:hAnsi="標楷體" w:cs="Times New Roman"/>
          <w:sz w:val="28"/>
          <w:szCs w:val="28"/>
        </w:rPr>
        <w:t>)</w:t>
      </w:r>
      <w:r w:rsidRPr="00EE4C87">
        <w:rPr>
          <w:rFonts w:ascii="標楷體" w:eastAsia="標楷體" w:hAnsi="標楷體" w:cs="Times New Roman" w:hint="eastAsia"/>
          <w:sz w:val="28"/>
          <w:szCs w:val="28"/>
        </w:rPr>
        <w:t>。</w:t>
      </w:r>
    </w:p>
    <w:p w14:paraId="120F2879" w14:textId="77777777" w:rsidR="00EF205D" w:rsidRPr="00EE4C87" w:rsidRDefault="00EF205D" w:rsidP="00EF205D">
      <w:pPr>
        <w:pStyle w:val="a3"/>
        <w:numPr>
          <w:ilvl w:val="1"/>
          <w:numId w:val="58"/>
        </w:numPr>
        <w:ind w:leftChars="0"/>
        <w:rPr>
          <w:rFonts w:ascii="標楷體" w:eastAsia="標楷體" w:hAnsi="標楷體" w:cs="Times New Roman"/>
          <w:sz w:val="28"/>
          <w:szCs w:val="28"/>
        </w:rPr>
      </w:pPr>
      <w:r w:rsidRPr="00EE4C87">
        <w:rPr>
          <w:rFonts w:ascii="標楷體" w:eastAsia="標楷體" w:hAnsi="標楷體" w:cs="Times New Roman" w:hint="eastAsia"/>
          <w:sz w:val="28"/>
          <w:szCs w:val="28"/>
        </w:rPr>
        <w:t xml:space="preserve">火警警報及預警: </w:t>
      </w:r>
    </w:p>
    <w:p w14:paraId="6A906C7E" w14:textId="77777777" w:rsidR="00EF205D" w:rsidRPr="00EE4C87" w:rsidRDefault="00EF205D" w:rsidP="00EF205D">
      <w:pPr>
        <w:ind w:left="1440"/>
        <w:rPr>
          <w:rFonts w:ascii="標楷體" w:eastAsia="標楷體" w:hAnsi="標楷體" w:cs="Times New Roman"/>
          <w:sz w:val="28"/>
          <w:szCs w:val="28"/>
        </w:rPr>
      </w:pPr>
      <w:r w:rsidRPr="00EE4C87">
        <w:rPr>
          <w:rFonts w:ascii="標楷體" w:eastAsia="標楷體" w:hAnsi="標楷體" w:cs="Times New Roman" w:hint="eastAsia"/>
          <w:sz w:val="28"/>
          <w:szCs w:val="28"/>
        </w:rPr>
        <w:t>當系統有火災或斷線等狀況發生時，可即時於總機螢幕上明確地以中文顯示，可明確顯示設備處所相關位址</w:t>
      </w:r>
      <w:proofErr w:type="gramStart"/>
      <w:r w:rsidRPr="00EE4C87">
        <w:rPr>
          <w:rFonts w:ascii="標楷體" w:eastAsia="標楷體" w:hAnsi="標楷體" w:cs="Times New Roman" w:hint="eastAsia"/>
          <w:sz w:val="28"/>
          <w:szCs w:val="28"/>
        </w:rPr>
        <w:t>之圖資視覺化</w:t>
      </w:r>
      <w:proofErr w:type="gramEnd"/>
      <w:r w:rsidRPr="00EE4C87">
        <w:rPr>
          <w:rFonts w:ascii="標楷體" w:eastAsia="標楷體" w:hAnsi="標楷體" w:cs="Times New Roman" w:hint="eastAsia"/>
          <w:sz w:val="28"/>
          <w:szCs w:val="28"/>
        </w:rPr>
        <w:t>操作、遠端緊急通報之機能，顯示出警報位址、定址探測器之位址及報警總數等。</w:t>
      </w:r>
    </w:p>
    <w:p w14:paraId="419F0300" w14:textId="71BA8190" w:rsidR="00EF205D" w:rsidRPr="00EE4C87" w:rsidRDefault="00EF205D" w:rsidP="00EF205D">
      <w:pPr>
        <w:ind w:left="1440"/>
        <w:rPr>
          <w:rFonts w:ascii="標楷體" w:eastAsia="標楷體" w:hAnsi="標楷體" w:cs="Times New Roman"/>
          <w:sz w:val="28"/>
          <w:szCs w:val="28"/>
        </w:rPr>
      </w:pPr>
      <w:r w:rsidRPr="00EE4C87">
        <w:rPr>
          <w:rFonts w:ascii="標楷體" w:eastAsia="標楷體" w:hAnsi="標楷體" w:cs="Times New Roman" w:hint="eastAsia"/>
          <w:sz w:val="28"/>
          <w:szCs w:val="28"/>
        </w:rPr>
        <w:t>當</w:t>
      </w:r>
      <w:r w:rsidRPr="00EE4C87">
        <w:rPr>
          <w:rFonts w:ascii="標楷體" w:eastAsia="標楷體" w:hAnsi="標楷體" w:cs="Times New Roman"/>
          <w:sz w:val="28"/>
          <w:szCs w:val="28"/>
        </w:rPr>
        <w:t>系統</w:t>
      </w:r>
      <w:r w:rsidRPr="00EE4C87">
        <w:rPr>
          <w:rFonts w:ascii="標楷體" w:eastAsia="標楷體" w:hAnsi="標楷體" w:cs="Times New Roman" w:hint="eastAsia"/>
          <w:sz w:val="28"/>
          <w:szCs w:val="28"/>
        </w:rPr>
        <w:t>偵</w:t>
      </w:r>
      <w:r w:rsidRPr="00EE4C87">
        <w:rPr>
          <w:rFonts w:ascii="標楷體" w:eastAsia="標楷體" w:hAnsi="標楷體" w:cs="Times New Roman"/>
          <w:sz w:val="28"/>
          <w:szCs w:val="28"/>
        </w:rPr>
        <w:t>測到</w:t>
      </w:r>
      <w:r w:rsidRPr="00EE4C87">
        <w:rPr>
          <w:rFonts w:ascii="標楷體" w:eastAsia="標楷體" w:hAnsi="標楷體" w:cs="Times New Roman" w:hint="eastAsia"/>
          <w:sz w:val="28"/>
          <w:szCs w:val="28"/>
        </w:rPr>
        <w:t>現</w:t>
      </w:r>
      <w:r w:rsidRPr="00EE4C87">
        <w:rPr>
          <w:rFonts w:ascii="標楷體" w:eastAsia="標楷體" w:hAnsi="標楷體" w:cs="Times New Roman"/>
          <w:sz w:val="28"/>
          <w:szCs w:val="28"/>
        </w:rPr>
        <w:t>場的</w:t>
      </w:r>
      <w:r w:rsidRPr="00EE4C87">
        <w:rPr>
          <w:rFonts w:ascii="標楷體" w:eastAsia="標楷體" w:hAnsi="標楷體" w:cs="Times New Roman" w:hint="eastAsia"/>
          <w:sz w:val="28"/>
          <w:szCs w:val="28"/>
        </w:rPr>
        <w:t>類</w:t>
      </w:r>
      <w:r w:rsidRPr="00EE4C87">
        <w:rPr>
          <w:rFonts w:ascii="標楷體" w:eastAsia="標楷體" w:hAnsi="標楷體" w:cs="Times New Roman"/>
          <w:sz w:val="28"/>
          <w:szCs w:val="28"/>
        </w:rPr>
        <w:t>比</w:t>
      </w:r>
      <w:r w:rsidRPr="00EE4C87">
        <w:rPr>
          <w:rFonts w:ascii="標楷體" w:eastAsia="標楷體" w:hAnsi="標楷體" w:cs="Times New Roman" w:hint="eastAsia"/>
          <w:sz w:val="28"/>
          <w:szCs w:val="28"/>
        </w:rPr>
        <w:t>定</w:t>
      </w:r>
      <w:r w:rsidRPr="00EE4C87">
        <w:rPr>
          <w:rFonts w:ascii="標楷體" w:eastAsia="標楷體" w:hAnsi="標楷體" w:cs="Times New Roman"/>
          <w:sz w:val="28"/>
          <w:szCs w:val="28"/>
        </w:rPr>
        <w:t>址探測器</w:t>
      </w:r>
      <w:r w:rsidRPr="00EE4C87">
        <w:rPr>
          <w:rFonts w:ascii="標楷體" w:eastAsia="標楷體" w:hAnsi="標楷體" w:cs="Times New Roman" w:hint="eastAsia"/>
          <w:sz w:val="28"/>
          <w:szCs w:val="28"/>
        </w:rPr>
        <w:t>之煙濃</w:t>
      </w:r>
      <w:r w:rsidRPr="00EE4C87">
        <w:rPr>
          <w:rFonts w:ascii="標楷體" w:eastAsia="標楷體" w:hAnsi="標楷體" w:cs="Times New Roman"/>
          <w:sz w:val="28"/>
          <w:szCs w:val="28"/>
        </w:rPr>
        <w:t>度或溫度</w:t>
      </w:r>
      <w:r w:rsidRPr="00EE4C87">
        <w:rPr>
          <w:rFonts w:ascii="標楷體" w:eastAsia="標楷體" w:hAnsi="標楷體" w:cs="Times New Roman" w:hint="eastAsia"/>
          <w:sz w:val="28"/>
          <w:szCs w:val="28"/>
        </w:rPr>
        <w:t>超出設定值時即發出預</w:t>
      </w:r>
      <w:r w:rsidRPr="00EE4C87">
        <w:rPr>
          <w:rFonts w:ascii="標楷體" w:eastAsia="標楷體" w:hAnsi="標楷體" w:cs="Times New Roman"/>
          <w:sz w:val="28"/>
          <w:szCs w:val="28"/>
        </w:rPr>
        <w:t>警通知</w:t>
      </w:r>
      <w:r w:rsidRPr="00EE4C87">
        <w:rPr>
          <w:rFonts w:ascii="標楷體" w:eastAsia="標楷體" w:hAnsi="標楷體" w:cs="Times New Roman" w:hint="eastAsia"/>
          <w:sz w:val="28"/>
          <w:szCs w:val="28"/>
        </w:rPr>
        <w:t>,可</w:t>
      </w:r>
      <w:r w:rsidRPr="00EE4C87">
        <w:rPr>
          <w:rFonts w:ascii="標楷體" w:eastAsia="標楷體" w:hAnsi="標楷體" w:cs="Times New Roman"/>
          <w:sz w:val="28"/>
          <w:szCs w:val="28"/>
        </w:rPr>
        <w:t>提早預防火</w:t>
      </w:r>
      <w:r w:rsidRPr="00EE4C87">
        <w:rPr>
          <w:rFonts w:ascii="標楷體" w:eastAsia="標楷體" w:hAnsi="標楷體" w:cs="Times New Roman" w:hint="eastAsia"/>
          <w:sz w:val="28"/>
          <w:szCs w:val="28"/>
        </w:rPr>
        <w:t>災</w:t>
      </w:r>
      <w:r w:rsidRPr="00EE4C87">
        <w:rPr>
          <w:rFonts w:ascii="標楷體" w:eastAsia="標楷體" w:hAnsi="標楷體" w:cs="Times New Roman"/>
          <w:sz w:val="28"/>
          <w:szCs w:val="28"/>
        </w:rPr>
        <w:t>的發生。</w:t>
      </w:r>
    </w:p>
    <w:p w14:paraId="1B096DFF" w14:textId="77777777" w:rsidR="00EF205D" w:rsidRPr="00EE4C87" w:rsidRDefault="00EF205D" w:rsidP="00EF205D">
      <w:pPr>
        <w:ind w:left="1440"/>
        <w:rPr>
          <w:rFonts w:ascii="標楷體" w:eastAsia="標楷體" w:hAnsi="標楷體" w:cs="Times New Roman"/>
          <w:sz w:val="28"/>
          <w:szCs w:val="28"/>
        </w:rPr>
      </w:pPr>
    </w:p>
    <w:p w14:paraId="3C7B3654" w14:textId="7F1AED37" w:rsidR="00EF205D" w:rsidRPr="00EE4C87" w:rsidRDefault="00EF205D" w:rsidP="00EE4C87">
      <w:pPr>
        <w:pStyle w:val="a3"/>
        <w:numPr>
          <w:ilvl w:val="1"/>
          <w:numId w:val="58"/>
        </w:numPr>
        <w:ind w:leftChars="0"/>
        <w:rPr>
          <w:rFonts w:ascii="標楷體" w:eastAsia="標楷體" w:hAnsi="標楷體" w:cs="Times New Roman"/>
          <w:sz w:val="28"/>
          <w:szCs w:val="28"/>
        </w:rPr>
      </w:pPr>
      <w:r w:rsidRPr="00EE4C87">
        <w:rPr>
          <w:rFonts w:ascii="Times New Roman" w:eastAsia="標楷體" w:hAnsi="Times New Roman" w:cs="Times New Roman" w:hint="eastAsia"/>
          <w:sz w:val="28"/>
          <w:szCs w:val="28"/>
        </w:rPr>
        <w:t>瓦斯漏氣警報</w:t>
      </w:r>
      <w:r w:rsidRPr="00EE4C87">
        <w:rPr>
          <w:rFonts w:ascii="Times New Roman" w:eastAsia="標楷體" w:hAnsi="Times New Roman" w:cs="Times New Roman" w:hint="eastAsia"/>
          <w:b/>
          <w:sz w:val="28"/>
          <w:szCs w:val="28"/>
        </w:rPr>
        <w:t>:</w:t>
      </w:r>
      <w:r w:rsidRPr="00EE4C87">
        <w:rPr>
          <w:rFonts w:ascii="標楷體" w:eastAsia="標楷體" w:hAnsi="標楷體" w:cs="Times New Roman" w:hint="eastAsia"/>
          <w:bCs/>
          <w:sz w:val="28"/>
          <w:szCs w:val="28"/>
        </w:rPr>
        <w:t xml:space="preserve"> </w:t>
      </w:r>
      <w:r w:rsidRPr="00EE4C87">
        <w:rPr>
          <w:rFonts w:ascii="Times New Roman" w:eastAsia="標楷體" w:hAnsi="Times New Roman" w:cs="Times New Roman" w:hint="eastAsia"/>
          <w:sz w:val="28"/>
          <w:szCs w:val="28"/>
        </w:rPr>
        <w:t>顯示</w:t>
      </w:r>
      <w:r w:rsidRPr="00EE4C87">
        <w:rPr>
          <w:rFonts w:ascii="標楷體" w:eastAsia="標楷體" w:hAnsi="標楷體" w:cs="Times New Roman" w:hint="eastAsia"/>
          <w:bCs/>
          <w:sz w:val="28"/>
          <w:szCs w:val="28"/>
        </w:rPr>
        <w:t>瓦斯洩漏的區域、瓦斯分區分布狀況、主機電源狀</w:t>
      </w:r>
      <w:r w:rsidRPr="00EE4C87">
        <w:rPr>
          <w:rFonts w:ascii="標楷體" w:eastAsia="標楷體" w:hAnsi="標楷體" w:cs="Times New Roman" w:hint="eastAsia"/>
          <w:sz w:val="28"/>
          <w:szCs w:val="28"/>
        </w:rPr>
        <w:t>態。</w:t>
      </w:r>
    </w:p>
    <w:p w14:paraId="0165BF87"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lang w:val="x-none" w:eastAsia="x-none"/>
        </w:rPr>
        <w:t>緊急廣播設備:</w:t>
      </w:r>
      <w:r w:rsidRPr="00EE4C87">
        <w:rPr>
          <w:rFonts w:ascii="標楷體" w:eastAsia="標楷體" w:hAnsi="標楷體" w:cs="Times New Roman" w:hint="eastAsia"/>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與緊急電話、火警連動狀態、</w:t>
      </w:r>
      <w:r w:rsidRPr="00EE4C87">
        <w:rPr>
          <w:rFonts w:ascii="標楷體" w:eastAsia="標楷體" w:hAnsi="標楷體" w:cs="Times New Roman" w:hint="eastAsia"/>
          <w:bCs/>
          <w:sz w:val="28"/>
          <w:szCs w:val="28"/>
          <w:lang w:val="x-none" w:eastAsia="x-none"/>
        </w:rPr>
        <w:t>主機電源狀</w:t>
      </w:r>
      <w:r w:rsidRPr="00EE4C87">
        <w:rPr>
          <w:rFonts w:ascii="標楷體" w:eastAsia="標楷體" w:hAnsi="標楷體" w:cs="Times New Roman" w:hint="eastAsia"/>
          <w:bCs/>
          <w:sz w:val="28"/>
          <w:szCs w:val="28"/>
          <w:lang w:val="x-none"/>
        </w:rPr>
        <w:t>況。</w:t>
      </w:r>
    </w:p>
    <w:p w14:paraId="5FE4026A" w14:textId="44EC2BB9" w:rsidR="00EF205D" w:rsidRPr="003B47C5" w:rsidRDefault="00EF205D" w:rsidP="003B47C5">
      <w:pPr>
        <w:pStyle w:val="a3"/>
        <w:numPr>
          <w:ilvl w:val="1"/>
          <w:numId w:val="58"/>
        </w:numPr>
        <w:ind w:leftChars="0"/>
        <w:rPr>
          <w:rFonts w:ascii="標楷體" w:eastAsia="標楷體" w:hAnsi="標楷體" w:cs="Times New Roman"/>
          <w:bCs/>
          <w:sz w:val="28"/>
          <w:szCs w:val="28"/>
          <w:u w:color="FF0000"/>
        </w:rPr>
      </w:pPr>
      <w:r w:rsidRPr="00EE4C87">
        <w:rPr>
          <w:rFonts w:ascii="標楷體" w:eastAsia="標楷體" w:hAnsi="標楷體" w:cs="Times New Roman" w:hint="eastAsia"/>
          <w:bCs/>
          <w:sz w:val="28"/>
          <w:szCs w:val="28"/>
        </w:rPr>
        <w:t>室內消防栓設備:</w:t>
      </w:r>
      <w:r w:rsidRPr="00EE4C87">
        <w:rPr>
          <w:rFonts w:ascii="Times New Roman" w:eastAsia="標楷體" w:hAnsi="Times New Roman" w:cs="Times New Roman" w:hint="eastAsia"/>
          <w:b/>
          <w:bCs/>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泵浦電源供應狀態、消防水源水位高度、</w:t>
      </w:r>
      <w:r w:rsidRPr="00EE4C87">
        <w:rPr>
          <w:rFonts w:ascii="標楷體" w:eastAsia="標楷體" w:hAnsi="標楷體" w:cs="Times New Roman" w:hint="eastAsia"/>
          <w:bCs/>
          <w:sz w:val="28"/>
          <w:szCs w:val="28"/>
        </w:rPr>
        <w:t>呼</w:t>
      </w:r>
      <w:proofErr w:type="gramStart"/>
      <w:r w:rsidRPr="00EE4C87">
        <w:rPr>
          <w:rFonts w:ascii="標楷體" w:eastAsia="標楷體" w:hAnsi="標楷體" w:cs="Times New Roman" w:hint="eastAsia"/>
          <w:bCs/>
          <w:sz w:val="28"/>
          <w:szCs w:val="28"/>
        </w:rPr>
        <w:t>水槽減水警報</w:t>
      </w:r>
      <w:proofErr w:type="gramEnd"/>
      <w:r w:rsidRPr="00EE4C87">
        <w:rPr>
          <w:rFonts w:ascii="標楷體" w:eastAsia="標楷體" w:hAnsi="標楷體" w:cs="Times New Roman" w:hint="eastAsia"/>
          <w:bCs/>
          <w:sz w:val="28"/>
          <w:szCs w:val="28"/>
        </w:rPr>
        <w:t>、</w:t>
      </w:r>
      <w:r w:rsidRPr="00EE4C87">
        <w:rPr>
          <w:rFonts w:ascii="標楷體" w:eastAsia="標楷體" w:hAnsi="標楷體" w:cs="Times New Roman" w:hint="eastAsia"/>
          <w:bCs/>
          <w:sz w:val="28"/>
          <w:szCs w:val="28"/>
          <w:u w:color="FF0000"/>
        </w:rPr>
        <w:t>主機電源狀態、</w:t>
      </w:r>
      <w:r w:rsidRPr="00EE4C87">
        <w:rPr>
          <w:rFonts w:ascii="標楷體" w:eastAsia="標楷體" w:hAnsi="標楷體" w:cs="Times New Roman" w:hint="eastAsia"/>
          <w:bCs/>
          <w:sz w:val="28"/>
          <w:szCs w:val="28"/>
        </w:rPr>
        <w:t>泵浦動作狀態、</w:t>
      </w:r>
      <w:r w:rsidRPr="00EE4C87">
        <w:rPr>
          <w:rFonts w:ascii="標楷體" w:eastAsia="標楷體" w:hAnsi="標楷體" w:cs="Times New Roman" w:hint="eastAsia"/>
          <w:bCs/>
          <w:sz w:val="28"/>
          <w:szCs w:val="28"/>
          <w:u w:color="FF0000"/>
        </w:rPr>
        <w:t>系統連動中斷狀態。</w:t>
      </w:r>
    </w:p>
    <w:p w14:paraId="7454833A" w14:textId="52995190" w:rsidR="00EF205D" w:rsidRPr="003B47C5" w:rsidRDefault="00EF205D" w:rsidP="003B47C5">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u w:color="FF0000"/>
        </w:rPr>
        <w:t>自動撒水設備:</w:t>
      </w:r>
      <w:r w:rsidRPr="00EE4C87">
        <w:rPr>
          <w:rFonts w:ascii="Times New Roman" w:eastAsia="標楷體" w:hAnsi="Times New Roman" w:cs="Times New Roman" w:hint="eastAsia"/>
          <w:b/>
          <w:bCs/>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泵浦電源供電狀態、消防水源水位高度、</w:t>
      </w:r>
      <w:r w:rsidRPr="00EE4C87">
        <w:rPr>
          <w:rFonts w:ascii="標楷體" w:eastAsia="標楷體" w:hAnsi="標楷體" w:cs="Times New Roman" w:hint="eastAsia"/>
          <w:bCs/>
          <w:sz w:val="28"/>
          <w:szCs w:val="28"/>
        </w:rPr>
        <w:t>呼</w:t>
      </w:r>
      <w:proofErr w:type="gramStart"/>
      <w:r w:rsidRPr="00EE4C87">
        <w:rPr>
          <w:rFonts w:ascii="標楷體" w:eastAsia="標楷體" w:hAnsi="標楷體" w:cs="Times New Roman" w:hint="eastAsia"/>
          <w:bCs/>
          <w:sz w:val="28"/>
          <w:szCs w:val="28"/>
        </w:rPr>
        <w:t>水槽</w:t>
      </w:r>
      <w:r w:rsidRPr="00EE4C87">
        <w:rPr>
          <w:rFonts w:ascii="標楷體" w:eastAsia="標楷體" w:hAnsi="標楷體" w:cs="Times New Roman" w:hint="eastAsia"/>
          <w:bCs/>
          <w:sz w:val="28"/>
          <w:szCs w:val="28"/>
          <w:u w:color="FF0000"/>
        </w:rPr>
        <w:t>減水警報</w:t>
      </w:r>
      <w:proofErr w:type="gramEnd"/>
      <w:r w:rsidRPr="00EE4C87">
        <w:rPr>
          <w:rFonts w:ascii="標楷體" w:eastAsia="標楷體" w:hAnsi="標楷體" w:cs="Times New Roman" w:hint="eastAsia"/>
          <w:bCs/>
          <w:sz w:val="28"/>
          <w:szCs w:val="28"/>
        </w:rPr>
        <w:t>、</w:t>
      </w:r>
      <w:r w:rsidRPr="00EE4C87">
        <w:rPr>
          <w:rFonts w:ascii="標楷體" w:eastAsia="標楷體" w:hAnsi="標楷體" w:cs="Times New Roman" w:hint="eastAsia"/>
          <w:bCs/>
          <w:sz w:val="28"/>
          <w:szCs w:val="28"/>
          <w:u w:color="FF0000"/>
        </w:rPr>
        <w:t>主機電源狀態、</w:t>
      </w:r>
      <w:r w:rsidRPr="00EE4C87">
        <w:rPr>
          <w:rFonts w:ascii="標楷體" w:eastAsia="標楷體" w:hAnsi="標楷體" w:cs="Times New Roman" w:hint="eastAsia"/>
          <w:bCs/>
          <w:sz w:val="28"/>
          <w:szCs w:val="28"/>
        </w:rPr>
        <w:t>泵浦動作狀態、</w:t>
      </w:r>
      <w:r w:rsidRPr="00EE4C87">
        <w:rPr>
          <w:rFonts w:ascii="標楷體" w:eastAsia="標楷體" w:hAnsi="標楷體" w:cs="Times New Roman" w:hint="eastAsia"/>
          <w:bCs/>
          <w:sz w:val="28"/>
          <w:szCs w:val="28"/>
          <w:u w:color="FF0000"/>
        </w:rPr>
        <w:t>系統連動中斷狀態、泵浦二次側壓力值、</w:t>
      </w:r>
      <w:r w:rsidRPr="00EE4C87">
        <w:rPr>
          <w:rFonts w:ascii="標楷體" w:eastAsia="標楷體" w:hAnsi="標楷體" w:cs="Times New Roman" w:hint="eastAsia"/>
          <w:bCs/>
          <w:sz w:val="28"/>
          <w:szCs w:val="28"/>
        </w:rPr>
        <w:t>減壓狀態</w:t>
      </w:r>
      <w:r w:rsidRPr="00EE4C87">
        <w:rPr>
          <w:rFonts w:ascii="標楷體" w:eastAsia="標楷體" w:hAnsi="標楷體" w:cs="Times New Roman" w:hint="eastAsia"/>
          <w:bCs/>
          <w:sz w:val="28"/>
          <w:szCs w:val="28"/>
          <w:u w:color="FF0000"/>
        </w:rPr>
        <w:t>、</w:t>
      </w:r>
      <w:r w:rsidRPr="00EE4C87">
        <w:rPr>
          <w:rFonts w:ascii="標楷體" w:eastAsia="標楷體" w:hAnsi="標楷體" w:cs="Times New Roman" w:hint="eastAsia"/>
          <w:bCs/>
          <w:sz w:val="28"/>
          <w:szCs w:val="28"/>
        </w:rPr>
        <w:t>開放式撒水手動啟動狀態、</w:t>
      </w:r>
      <w:proofErr w:type="gramStart"/>
      <w:r w:rsidRPr="00EE4C87">
        <w:rPr>
          <w:rFonts w:ascii="標楷體" w:eastAsia="標楷體" w:hAnsi="標楷體" w:cs="Times New Roman" w:hint="eastAsia"/>
          <w:bCs/>
          <w:sz w:val="28"/>
          <w:szCs w:val="28"/>
        </w:rPr>
        <w:t>預動式撒</w:t>
      </w:r>
      <w:proofErr w:type="gramEnd"/>
      <w:r w:rsidRPr="00EE4C87">
        <w:rPr>
          <w:rFonts w:ascii="標楷體" w:eastAsia="標楷體" w:hAnsi="標楷體" w:cs="Times New Roman" w:hint="eastAsia"/>
          <w:bCs/>
          <w:sz w:val="28"/>
          <w:szCs w:val="28"/>
        </w:rPr>
        <w:t>水專用探測器動作狀態、流水檢知裝置動作狀態。</w:t>
      </w:r>
    </w:p>
    <w:p w14:paraId="01CC4299"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u w:color="FF0000"/>
        </w:rPr>
        <w:t>泡沫滅火設備:</w:t>
      </w:r>
      <w:r w:rsidRPr="00EE4C87">
        <w:rPr>
          <w:rFonts w:ascii="標楷體" w:eastAsia="標楷體" w:hAnsi="標楷體" w:cs="Times New Roman" w:hint="eastAsia"/>
          <w:bCs/>
          <w:sz w:val="28"/>
          <w:szCs w:val="28"/>
          <w:u w:color="FF0000"/>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泵浦的電源供電狀態、消防水源水位高度、</w:t>
      </w:r>
      <w:r w:rsidRPr="00EE4C87">
        <w:rPr>
          <w:rFonts w:ascii="標楷體" w:eastAsia="標楷體" w:hAnsi="標楷體" w:cs="Times New Roman" w:hint="eastAsia"/>
          <w:bCs/>
          <w:sz w:val="28"/>
          <w:szCs w:val="28"/>
        </w:rPr>
        <w:t>呼</w:t>
      </w:r>
      <w:proofErr w:type="gramStart"/>
      <w:r w:rsidRPr="00EE4C87">
        <w:rPr>
          <w:rFonts w:ascii="標楷體" w:eastAsia="標楷體" w:hAnsi="標楷體" w:cs="Times New Roman" w:hint="eastAsia"/>
          <w:bCs/>
          <w:sz w:val="28"/>
          <w:szCs w:val="28"/>
        </w:rPr>
        <w:t>水槽</w:t>
      </w:r>
      <w:r w:rsidRPr="00EE4C87">
        <w:rPr>
          <w:rFonts w:ascii="標楷體" w:eastAsia="標楷體" w:hAnsi="標楷體" w:cs="Times New Roman" w:hint="eastAsia"/>
          <w:bCs/>
          <w:sz w:val="28"/>
          <w:szCs w:val="28"/>
          <w:u w:color="FF0000"/>
        </w:rPr>
        <w:t>減水警報</w:t>
      </w:r>
      <w:proofErr w:type="gramEnd"/>
      <w:r w:rsidRPr="00EE4C87">
        <w:rPr>
          <w:rFonts w:ascii="標楷體" w:eastAsia="標楷體" w:hAnsi="標楷體" w:cs="Times New Roman" w:hint="eastAsia"/>
          <w:bCs/>
          <w:sz w:val="28"/>
          <w:szCs w:val="28"/>
          <w:u w:color="FF0000"/>
        </w:rPr>
        <w:t>、主機電源狀態、</w:t>
      </w:r>
      <w:r w:rsidRPr="00EE4C87">
        <w:rPr>
          <w:rFonts w:ascii="標楷體" w:eastAsia="標楷體" w:hAnsi="標楷體" w:cs="Times New Roman" w:hint="eastAsia"/>
          <w:bCs/>
          <w:sz w:val="28"/>
          <w:szCs w:val="28"/>
        </w:rPr>
        <w:t>泵浦動作狀態、</w:t>
      </w:r>
      <w:r w:rsidRPr="00EE4C87">
        <w:rPr>
          <w:rFonts w:ascii="標楷體" w:eastAsia="標楷體" w:hAnsi="標楷體" w:cs="Times New Roman" w:hint="eastAsia"/>
          <w:bCs/>
          <w:sz w:val="28"/>
          <w:szCs w:val="28"/>
          <w:u w:color="FF0000"/>
        </w:rPr>
        <w:t>系統連動中斷之狀態</w:t>
      </w:r>
      <w:r w:rsidRPr="00EE4C87">
        <w:rPr>
          <w:rFonts w:ascii="標楷體" w:eastAsia="標楷體" w:hAnsi="標楷體" w:cs="Times New Roman" w:hint="eastAsia"/>
          <w:bCs/>
          <w:sz w:val="28"/>
          <w:szCs w:val="28"/>
        </w:rPr>
        <w:t>、流水檢知裝置動作放射區域。</w:t>
      </w:r>
    </w:p>
    <w:p w14:paraId="0AC52995" w14:textId="2F130096" w:rsidR="00631BF4" w:rsidRPr="00EE4C87" w:rsidRDefault="00EF205D" w:rsidP="00631BF4">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u w:color="FF0000"/>
        </w:rPr>
        <w:t>連結送水管</w:t>
      </w:r>
      <w:r w:rsidRPr="00EE4C87">
        <w:rPr>
          <w:rFonts w:ascii="Times New Roman" w:eastAsia="新細明體" w:hAnsi="Times New Roman" w:cs="Times New Roman" w:hint="eastAsia"/>
          <w:bCs/>
          <w:sz w:val="28"/>
          <w:szCs w:val="28"/>
          <w:lang w:val="x-none"/>
        </w:rPr>
        <w:t>:</w:t>
      </w:r>
      <w:r w:rsidRPr="00EE4C87">
        <w:rPr>
          <w:rFonts w:ascii="標楷體" w:eastAsia="標楷體" w:hAnsi="標楷體" w:cs="Times New Roman" w:hint="eastAsia"/>
          <w:bCs/>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連結送水區域圖、</w:t>
      </w:r>
      <w:r w:rsidRPr="00EE4C87">
        <w:rPr>
          <w:rFonts w:ascii="標楷體" w:eastAsia="標楷體" w:hAnsi="標楷體" w:cs="Times New Roman" w:hint="eastAsia"/>
          <w:bCs/>
          <w:sz w:val="28"/>
          <w:szCs w:val="28"/>
          <w:u w:color="FF0000"/>
        </w:rPr>
        <w:t>主機電源狀態</w:t>
      </w:r>
      <w:r w:rsidRPr="00EE4C87">
        <w:rPr>
          <w:rFonts w:ascii="標楷體" w:eastAsia="標楷體" w:hAnsi="標楷體" w:cs="Times New Roman" w:hint="eastAsia"/>
          <w:bCs/>
          <w:sz w:val="28"/>
          <w:szCs w:val="28"/>
        </w:rPr>
        <w:t>、</w:t>
      </w:r>
      <w:proofErr w:type="gramStart"/>
      <w:r w:rsidRPr="00EE4C87">
        <w:rPr>
          <w:rFonts w:ascii="標楷體" w:eastAsia="標楷體" w:hAnsi="標楷體" w:cs="Times New Roman" w:hint="eastAsia"/>
          <w:bCs/>
          <w:sz w:val="28"/>
          <w:szCs w:val="28"/>
          <w:u w:color="FF0000"/>
        </w:rPr>
        <w:t>中繼幫浦</w:t>
      </w:r>
      <w:proofErr w:type="gramEnd"/>
      <w:r w:rsidRPr="00EE4C87">
        <w:rPr>
          <w:rFonts w:ascii="標楷體" w:eastAsia="標楷體" w:hAnsi="標楷體" w:cs="Times New Roman" w:hint="eastAsia"/>
          <w:bCs/>
          <w:sz w:val="28"/>
          <w:szCs w:val="28"/>
          <w:u w:color="FF0000"/>
        </w:rPr>
        <w:t>電源供電、動作狀態、中繼水箱的水位高度、</w:t>
      </w:r>
      <w:proofErr w:type="gramStart"/>
      <w:r w:rsidRPr="00EE4C87">
        <w:rPr>
          <w:rFonts w:ascii="標楷體" w:eastAsia="標楷體" w:hAnsi="標楷體" w:cs="Times New Roman" w:hint="eastAsia"/>
          <w:bCs/>
          <w:sz w:val="28"/>
          <w:szCs w:val="28"/>
        </w:rPr>
        <w:t>減水</w:t>
      </w:r>
      <w:r w:rsidRPr="00EE4C87">
        <w:rPr>
          <w:rFonts w:ascii="標楷體" w:eastAsia="標楷體" w:hAnsi="標楷體" w:cs="Times New Roman" w:hint="eastAsia"/>
          <w:bCs/>
          <w:sz w:val="28"/>
          <w:szCs w:val="28"/>
        </w:rPr>
        <w:lastRenderedPageBreak/>
        <w:t>狀態</w:t>
      </w:r>
      <w:proofErr w:type="gramEnd"/>
      <w:r w:rsidRPr="00EE4C87">
        <w:rPr>
          <w:rFonts w:ascii="標楷體" w:eastAsia="標楷體" w:hAnsi="標楷體" w:cs="Times New Roman" w:hint="eastAsia"/>
          <w:bCs/>
          <w:sz w:val="28"/>
          <w:szCs w:val="28"/>
        </w:rPr>
        <w:t>。</w:t>
      </w:r>
    </w:p>
    <w:p w14:paraId="7A464B42" w14:textId="7148A2DD" w:rsidR="00631BF4" w:rsidRPr="00EE4C87" w:rsidRDefault="00EF205D" w:rsidP="00631BF4">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u w:color="FF0000"/>
        </w:rPr>
        <w:t>排煙</w:t>
      </w:r>
      <w:r w:rsidRPr="00EE4C87">
        <w:rPr>
          <w:rFonts w:ascii="標楷體" w:eastAsia="標楷體" w:hAnsi="標楷體" w:cs="Times New Roman" w:hint="eastAsia"/>
          <w:bCs/>
          <w:sz w:val="28"/>
          <w:szCs w:val="28"/>
        </w:rPr>
        <w:t>設備</w:t>
      </w:r>
      <w:r w:rsidRPr="00EE4C87">
        <w:rPr>
          <w:rFonts w:ascii="標楷體" w:eastAsia="標楷體" w:hAnsi="標楷體" w:cs="Times New Roman" w:hint="eastAsia"/>
          <w:b/>
          <w:bCs/>
          <w:sz w:val="28"/>
          <w:szCs w:val="28"/>
        </w:rPr>
        <w:t>:</w:t>
      </w:r>
      <w:r w:rsidRPr="00EE4C87">
        <w:rPr>
          <w:rFonts w:ascii="標楷體" w:eastAsia="標楷體" w:hAnsi="標楷體" w:cs="Times New Roman" w:hint="eastAsia"/>
          <w:bCs/>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排煙口動作位置、排煙機動作狀態、機械換氣設備或空調設備的停止、自動閉鎖裝置的動作位置、</w:t>
      </w:r>
      <w:r w:rsidRPr="00EE4C87">
        <w:rPr>
          <w:rFonts w:ascii="標楷體" w:eastAsia="標楷體" w:hAnsi="標楷體" w:cs="Times New Roman" w:hint="eastAsia"/>
          <w:bCs/>
          <w:sz w:val="28"/>
          <w:szCs w:val="28"/>
          <w:u w:color="FF0000"/>
        </w:rPr>
        <w:t>主機電源的狀</w:t>
      </w:r>
      <w:r w:rsidRPr="00EE4C87">
        <w:rPr>
          <w:rFonts w:ascii="標楷體" w:eastAsia="標楷體" w:hAnsi="標楷體" w:cs="Times New Roman" w:hint="eastAsia"/>
          <w:bCs/>
          <w:sz w:val="28"/>
          <w:szCs w:val="28"/>
        </w:rPr>
        <w:t>態。</w:t>
      </w:r>
    </w:p>
    <w:p w14:paraId="5C4A6D75"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 xml:space="preserve">緊急電源插座: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電源供電狀態</w:t>
      </w:r>
      <w:r w:rsidRPr="00EE4C87">
        <w:rPr>
          <w:rFonts w:ascii="標楷體" w:eastAsia="標楷體" w:hAnsi="標楷體" w:cs="Times New Roman" w:hint="eastAsia"/>
          <w:bCs/>
          <w:sz w:val="28"/>
          <w:szCs w:val="28"/>
          <w:u w:color="FF0000"/>
        </w:rPr>
        <w:t>。</w:t>
      </w:r>
    </w:p>
    <w:p w14:paraId="2E560C5A"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無線電通信輔助設備:</w:t>
      </w:r>
      <w:r w:rsidRPr="00EE4C87">
        <w:rPr>
          <w:rFonts w:ascii="標楷體" w:eastAsia="標楷體" w:hAnsi="標楷體" w:cs="Times New Roman" w:hint="eastAsia"/>
          <w:bCs/>
          <w:sz w:val="28"/>
          <w:szCs w:val="28"/>
          <w:u w:color="FF0000"/>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接線端子的位置、電源供電狀</w:t>
      </w:r>
      <w:r w:rsidRPr="00EE4C87">
        <w:rPr>
          <w:rFonts w:ascii="標楷體" w:eastAsia="標楷體" w:hAnsi="標楷體" w:cs="Times New Roman" w:hint="eastAsia"/>
          <w:bCs/>
          <w:sz w:val="28"/>
          <w:szCs w:val="28"/>
        </w:rPr>
        <w:t>態。</w:t>
      </w:r>
    </w:p>
    <w:p w14:paraId="3624B349"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防火門、</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防火</w:t>
      </w:r>
      <w:proofErr w:type="gramStart"/>
      <w:r w:rsidRPr="00EE4C87">
        <w:rPr>
          <w:rFonts w:ascii="標楷體" w:eastAsia="標楷體" w:hAnsi="標楷體" w:cs="Times New Roman" w:hint="eastAsia"/>
          <w:bCs/>
          <w:sz w:val="28"/>
          <w:szCs w:val="28"/>
        </w:rPr>
        <w:t>捲</w:t>
      </w:r>
      <w:proofErr w:type="gramEnd"/>
      <w:r w:rsidRPr="00EE4C87">
        <w:rPr>
          <w:rFonts w:ascii="標楷體" w:eastAsia="標楷體" w:hAnsi="標楷體" w:cs="Times New Roman" w:hint="eastAsia"/>
          <w:bCs/>
          <w:sz w:val="28"/>
          <w:szCs w:val="28"/>
        </w:rPr>
        <w:t>門:</w:t>
      </w:r>
      <w:r w:rsidRPr="00EE4C87">
        <w:rPr>
          <w:rFonts w:ascii="標楷體" w:eastAsia="標楷體" w:hAnsi="標楷體" w:cs="Times New Roman" w:hint="eastAsia"/>
          <w:bCs/>
          <w:sz w:val="28"/>
          <w:szCs w:val="28"/>
          <w:u w:color="FF0000"/>
          <w:lang w:val="x-none" w:eastAsia="x-none"/>
        </w:rPr>
        <w:t xml:space="preserve"> </w:t>
      </w:r>
      <w:r w:rsidRPr="00EE4C87">
        <w:rPr>
          <w:rFonts w:ascii="標楷體" w:eastAsia="標楷體" w:hAnsi="標楷體" w:cs="Times New Roman" w:hint="eastAsia"/>
          <w:bCs/>
          <w:sz w:val="28"/>
          <w:szCs w:val="28"/>
          <w:u w:color="FF0000"/>
        </w:rPr>
        <w:t>位置、開啟狀態。</w:t>
      </w:r>
    </w:p>
    <w:p w14:paraId="38FEC226"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蓄電池:</w:t>
      </w:r>
      <w:r w:rsidRPr="00EE4C87">
        <w:rPr>
          <w:rFonts w:ascii="標楷體" w:eastAsia="標楷體" w:hAnsi="標楷體" w:cs="Times New Roman" w:hint="eastAsia"/>
          <w:bCs/>
          <w:sz w:val="28"/>
          <w:szCs w:val="28"/>
          <w:u w:color="FF0000"/>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位置、供電狀態。</w:t>
      </w:r>
    </w:p>
    <w:p w14:paraId="206B0259" w14:textId="73EC1FE9"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發電機:</w:t>
      </w:r>
      <w:r w:rsidRPr="00EE4C87">
        <w:rPr>
          <w:rFonts w:ascii="標楷體" w:eastAsia="標楷體" w:hAnsi="標楷體" w:cs="Times New Roman" w:hint="eastAsia"/>
          <w:bCs/>
          <w:sz w:val="28"/>
          <w:szCs w:val="28"/>
          <w:u w:color="FF0000"/>
          <w:lang w:val="x-none" w:eastAsia="x-none"/>
        </w:rPr>
        <w:t xml:space="preserve"> </w:t>
      </w:r>
      <w:r w:rsidRPr="00EE4C87">
        <w:rPr>
          <w:rFonts w:ascii="標楷體" w:eastAsia="標楷體" w:hAnsi="標楷體" w:cs="Times New Roman" w:hint="eastAsia"/>
          <w:bCs/>
          <w:sz w:val="28"/>
          <w:szCs w:val="28"/>
          <w:u w:color="FF0000"/>
        </w:rPr>
        <w:t>顯示油料水位、缺油警報及供電狀態。</w:t>
      </w:r>
    </w:p>
    <w:p w14:paraId="44911499" w14:textId="77777777" w:rsidR="00751980" w:rsidRPr="00EE4C87" w:rsidRDefault="00751980" w:rsidP="00751980">
      <w:pPr>
        <w:pStyle w:val="a3"/>
        <w:ind w:leftChars="0" w:left="1920"/>
        <w:rPr>
          <w:rFonts w:ascii="標楷體" w:eastAsia="標楷體" w:hAnsi="標楷體" w:cs="Times New Roman"/>
          <w:bCs/>
          <w:sz w:val="28"/>
          <w:szCs w:val="28"/>
        </w:rPr>
      </w:pPr>
    </w:p>
    <w:p w14:paraId="7902A816" w14:textId="77777777" w:rsidR="00751980" w:rsidRPr="00EE4C87" w:rsidRDefault="00EF205D" w:rsidP="00751980">
      <w:pPr>
        <w:pStyle w:val="a3"/>
        <w:numPr>
          <w:ilvl w:val="0"/>
          <w:numId w:val="58"/>
        </w:numPr>
        <w:ind w:leftChars="0"/>
        <w:rPr>
          <w:rFonts w:ascii="標楷體" w:eastAsia="標楷體" w:hAnsi="標楷體" w:cs="Times New Roman"/>
          <w:bCs/>
          <w:sz w:val="28"/>
          <w:szCs w:val="28"/>
          <w:u w:color="FF0000"/>
        </w:rPr>
      </w:pPr>
      <w:r w:rsidRPr="00EE4C87">
        <w:rPr>
          <w:rFonts w:ascii="標楷體" w:eastAsia="標楷體" w:hAnsi="標楷體" w:cs="Times New Roman" w:hint="eastAsia"/>
          <w:bCs/>
          <w:sz w:val="28"/>
          <w:szCs w:val="28"/>
        </w:rPr>
        <w:t>智慧型</w:t>
      </w:r>
      <w:r w:rsidRPr="00EE4C87">
        <w:rPr>
          <w:rFonts w:ascii="標楷體" w:eastAsia="標楷體" w:hAnsi="標楷體" w:cs="Times New Roman" w:hint="eastAsia"/>
          <w:bCs/>
          <w:sz w:val="28"/>
          <w:szCs w:val="28"/>
          <w:lang w:val="x-none" w:eastAsia="x-none"/>
        </w:rPr>
        <w:t>避難疏散</w:t>
      </w:r>
      <w:r w:rsidRPr="00EE4C87">
        <w:rPr>
          <w:rFonts w:ascii="標楷體" w:eastAsia="標楷體" w:hAnsi="標楷體" w:cs="Times New Roman" w:hint="eastAsia"/>
          <w:bCs/>
          <w:sz w:val="28"/>
          <w:szCs w:val="28"/>
        </w:rPr>
        <w:t>引導系統</w:t>
      </w:r>
    </w:p>
    <w:p w14:paraId="4807993C" w14:textId="6BB0CF03" w:rsidR="00EF205D" w:rsidRPr="00EE4C87" w:rsidRDefault="00EF205D" w:rsidP="00751980">
      <w:pPr>
        <w:pStyle w:val="a3"/>
        <w:ind w:leftChars="0" w:left="1440"/>
        <w:rPr>
          <w:rFonts w:ascii="標楷體" w:eastAsia="標楷體" w:hAnsi="標楷體" w:cs="Times New Roman"/>
          <w:bCs/>
          <w:sz w:val="28"/>
          <w:szCs w:val="28"/>
          <w:u w:color="FF0000"/>
        </w:rPr>
      </w:pPr>
      <w:r w:rsidRPr="00EE4C87">
        <w:rPr>
          <w:rFonts w:ascii="標楷體" w:eastAsia="標楷體" w:hAnsi="標楷體" w:cs="Times New Roman"/>
          <w:bCs/>
          <w:spacing w:val="15"/>
          <w:sz w:val="28"/>
          <w:szCs w:val="28"/>
          <w:lang w:val="x-none" w:eastAsia="x-none"/>
        </w:rPr>
        <w:t>自動分析運算逃生路徑並動態</w:t>
      </w:r>
      <w:r w:rsidRPr="00EE4C87">
        <w:rPr>
          <w:rFonts w:ascii="標楷體" w:eastAsia="標楷體" w:hAnsi="標楷體" w:cs="Times New Roman" w:hint="eastAsia"/>
          <w:bCs/>
          <w:spacing w:val="15"/>
          <w:sz w:val="28"/>
          <w:szCs w:val="28"/>
          <w:lang w:val="x-none"/>
        </w:rPr>
        <w:t>透過語音</w:t>
      </w:r>
      <w:r w:rsidRPr="00EE4C87">
        <w:rPr>
          <w:rFonts w:ascii="標楷體" w:eastAsia="標楷體" w:hAnsi="標楷體" w:cs="Times New Roman"/>
          <w:bCs/>
          <w:spacing w:val="15"/>
          <w:sz w:val="28"/>
          <w:szCs w:val="28"/>
          <w:lang w:val="x-none" w:eastAsia="x-none"/>
        </w:rPr>
        <w:t>修正指示方向的逃生指示系統</w:t>
      </w:r>
      <w:r w:rsidRPr="00EE4C87">
        <w:rPr>
          <w:rFonts w:ascii="標楷體" w:eastAsia="標楷體" w:hAnsi="標楷體" w:cs="Times New Roman" w:hint="eastAsia"/>
          <w:bCs/>
          <w:spacing w:val="15"/>
          <w:sz w:val="28"/>
          <w:szCs w:val="28"/>
          <w:lang w:val="x-none"/>
        </w:rPr>
        <w:t>，建築物各樓層所設置之避難方向指示燈及出口燈，當發生火警警報，立即顯示逃生方向指示，以利人員迅速逃生。</w:t>
      </w:r>
    </w:p>
    <w:p w14:paraId="2158118D" w14:textId="77777777" w:rsidR="00751980" w:rsidRPr="00EE4C87" w:rsidRDefault="00EF205D" w:rsidP="00751980">
      <w:pPr>
        <w:pStyle w:val="a3"/>
        <w:numPr>
          <w:ilvl w:val="0"/>
          <w:numId w:val="58"/>
        </w:numPr>
        <w:ind w:leftChars="0"/>
        <w:rPr>
          <w:rFonts w:ascii="標楷體" w:eastAsia="標楷體" w:hAnsi="標楷體" w:cs="Times New Roman"/>
          <w:bCs/>
          <w:spacing w:val="15"/>
          <w:sz w:val="28"/>
          <w:szCs w:val="28"/>
          <w:lang w:val="x-none"/>
        </w:rPr>
      </w:pPr>
      <w:r w:rsidRPr="00EE4C87">
        <w:rPr>
          <w:rFonts w:ascii="標楷體" w:eastAsia="標楷體" w:hAnsi="標楷體" w:cs="Times New Roman" w:hint="eastAsia"/>
          <w:bCs/>
          <w:spacing w:val="15"/>
          <w:sz w:val="28"/>
          <w:szCs w:val="28"/>
          <w:lang w:val="x-none"/>
        </w:rPr>
        <w:t>雲端預警、警報及求救通報系統</w:t>
      </w:r>
    </w:p>
    <w:p w14:paraId="0274492C" w14:textId="77E4D8A4" w:rsidR="00EF205D" w:rsidRPr="00EE4C87" w:rsidRDefault="00EF205D" w:rsidP="00751980">
      <w:pPr>
        <w:pStyle w:val="a3"/>
        <w:ind w:leftChars="0" w:left="1440"/>
        <w:rPr>
          <w:rFonts w:ascii="標楷體" w:eastAsia="標楷體" w:hAnsi="標楷體" w:cs="Times New Roman"/>
          <w:bCs/>
          <w:spacing w:val="15"/>
          <w:sz w:val="28"/>
          <w:szCs w:val="28"/>
          <w:lang w:val="x-none"/>
        </w:rPr>
      </w:pPr>
      <w:r w:rsidRPr="00EE4C87">
        <w:rPr>
          <w:rFonts w:ascii="標楷體" w:eastAsia="標楷體" w:hAnsi="標楷體" w:cs="Times New Roman" w:hint="eastAsia"/>
          <w:bCs/>
          <w:spacing w:val="15"/>
          <w:sz w:val="28"/>
          <w:szCs w:val="28"/>
          <w:lang w:val="x-none"/>
        </w:rPr>
        <w:t>具有友善人機操作介面，支援 WEB 化及圖示化操作環境。透過雲端運算，整合受信總機之各項設備監控</w:t>
      </w:r>
      <w:r w:rsidRPr="00EE4C87">
        <w:rPr>
          <w:rFonts w:ascii="標楷體" w:eastAsia="標楷體" w:hAnsi="標楷體" w:cs="Times New Roman" w:hint="eastAsia"/>
          <w:bCs/>
          <w:spacing w:val="15"/>
          <w:sz w:val="28"/>
          <w:szCs w:val="28"/>
          <w:lang w:val="x-none"/>
        </w:rPr>
        <w:lastRenderedPageBreak/>
        <w:t>資料，提供即時監視及設備故障通報之功能，場館預警、警報及求救訊息透過雲端傳至</w:t>
      </w:r>
      <w:r w:rsidRPr="00EE4C87">
        <w:rPr>
          <w:rFonts w:ascii="標楷體" w:eastAsia="標楷體" w:hAnsi="標楷體" w:cs="Times New Roman" w:hint="eastAsia"/>
          <w:bCs/>
          <w:sz w:val="28"/>
          <w:szCs w:val="28"/>
          <w:lang w:val="x-none" w:eastAsia="x-none"/>
        </w:rPr>
        <w:t>智慧城園區中控中心，以利適時採取緊急處置與應變，並可將資訊即時共享予各</w:t>
      </w:r>
      <w:proofErr w:type="gramStart"/>
      <w:r w:rsidRPr="00EE4C87">
        <w:rPr>
          <w:rFonts w:ascii="標楷體" w:eastAsia="標楷體" w:hAnsi="標楷體" w:cs="Times New Roman" w:hint="eastAsia"/>
          <w:bCs/>
          <w:sz w:val="28"/>
          <w:szCs w:val="28"/>
          <w:lang w:val="x-none" w:eastAsia="x-none"/>
        </w:rPr>
        <w:t>市府各主責</w:t>
      </w:r>
      <w:proofErr w:type="gramEnd"/>
      <w:r w:rsidRPr="00EE4C87">
        <w:rPr>
          <w:rFonts w:ascii="標楷體" w:eastAsia="標楷體" w:hAnsi="標楷體" w:cs="Times New Roman" w:hint="eastAsia"/>
          <w:bCs/>
          <w:sz w:val="28"/>
          <w:szCs w:val="28"/>
          <w:lang w:val="x-none" w:eastAsia="x-none"/>
        </w:rPr>
        <w:t>機關使用</w:t>
      </w:r>
      <w:r w:rsidRPr="00EE4C87">
        <w:rPr>
          <w:rFonts w:ascii="標楷體" w:eastAsia="標楷體" w:hAnsi="標楷體" w:cs="Times New Roman" w:hint="eastAsia"/>
          <w:bCs/>
          <w:spacing w:val="15"/>
          <w:sz w:val="28"/>
          <w:szCs w:val="28"/>
          <w:lang w:val="x-none"/>
        </w:rPr>
        <w:t>。並且可匯出火警設備歷史紀錄，</w:t>
      </w:r>
      <w:proofErr w:type="gramStart"/>
      <w:r w:rsidRPr="00EE4C87">
        <w:rPr>
          <w:rFonts w:ascii="標楷體" w:eastAsia="標楷體" w:hAnsi="標楷體" w:cs="Times New Roman" w:hint="eastAsia"/>
          <w:bCs/>
          <w:spacing w:val="15"/>
          <w:sz w:val="28"/>
          <w:szCs w:val="28"/>
          <w:lang w:val="x-none"/>
        </w:rPr>
        <w:t>如溫煙</w:t>
      </w:r>
      <w:proofErr w:type="gramEnd"/>
      <w:r w:rsidRPr="00EE4C87">
        <w:rPr>
          <w:rFonts w:ascii="標楷體" w:eastAsia="標楷體" w:hAnsi="標楷體" w:cs="Times New Roman" w:hint="eastAsia"/>
          <w:bCs/>
          <w:spacing w:val="15"/>
          <w:sz w:val="28"/>
          <w:szCs w:val="28"/>
          <w:lang w:val="x-none"/>
        </w:rPr>
        <w:t>濃度趨勢圖、數值及設備運作之狀態、警報時間、地點等等，可供使用者做為</w:t>
      </w:r>
      <w:r w:rsidRPr="00EE4C87">
        <w:rPr>
          <w:rFonts w:ascii="標楷體" w:eastAsia="標楷體" w:hAnsi="標楷體" w:cs="Times New Roman" w:hint="eastAsia"/>
          <w:bCs/>
          <w:sz w:val="28"/>
          <w:szCs w:val="28"/>
          <w:lang w:val="x-none" w:eastAsia="x-none"/>
        </w:rPr>
        <w:t>研判火災起火位置</w:t>
      </w:r>
      <w:r w:rsidRPr="00EE4C87">
        <w:rPr>
          <w:rFonts w:ascii="標楷體" w:eastAsia="標楷體" w:hAnsi="標楷體" w:cs="Times New Roman" w:hint="eastAsia"/>
          <w:bCs/>
          <w:sz w:val="28"/>
          <w:szCs w:val="28"/>
          <w:lang w:val="x-none"/>
        </w:rPr>
        <w:t>及</w:t>
      </w:r>
      <w:r w:rsidRPr="00EE4C87">
        <w:rPr>
          <w:rFonts w:ascii="標楷體" w:eastAsia="標楷體" w:hAnsi="標楷體" w:cs="Times New Roman" w:hint="eastAsia"/>
          <w:bCs/>
          <w:spacing w:val="15"/>
          <w:sz w:val="28"/>
          <w:szCs w:val="28"/>
          <w:lang w:val="x-none"/>
        </w:rPr>
        <w:t>日後決策之依據。</w:t>
      </w:r>
    </w:p>
    <w:p w14:paraId="00F6FBCB" w14:textId="77777777" w:rsidR="00751980" w:rsidRPr="00EE4C87" w:rsidRDefault="00EF205D" w:rsidP="00751980">
      <w:pPr>
        <w:pStyle w:val="a3"/>
        <w:numPr>
          <w:ilvl w:val="0"/>
          <w:numId w:val="58"/>
        </w:numPr>
        <w:ind w:leftChars="0"/>
        <w:rPr>
          <w:rFonts w:ascii="標楷體" w:eastAsia="標楷體" w:hAnsi="標楷體" w:cs="Times New Roman"/>
          <w:bCs/>
          <w:sz w:val="28"/>
          <w:szCs w:val="28"/>
          <w:lang w:val="x-none"/>
        </w:rPr>
      </w:pPr>
      <w:r w:rsidRPr="00EE4C87">
        <w:rPr>
          <w:rFonts w:ascii="標楷體" w:eastAsia="標楷體" w:hAnsi="標楷體" w:cs="Times New Roman" w:hint="eastAsia"/>
          <w:bCs/>
          <w:color w:val="000000" w:themeColor="text1"/>
          <w:spacing w:val="15"/>
          <w:sz w:val="28"/>
          <w:szCs w:val="28"/>
          <w:lang w:val="x-none"/>
        </w:rPr>
        <w:t>即時現場災害影像</w:t>
      </w:r>
      <w:r w:rsidRPr="00EE4C87">
        <w:rPr>
          <w:rFonts w:ascii="標楷體" w:eastAsia="標楷體" w:hAnsi="標楷體" w:cs="Times New Roman" w:hint="eastAsia"/>
          <w:bCs/>
          <w:sz w:val="28"/>
          <w:szCs w:val="28"/>
          <w:lang w:val="x-none" w:eastAsia="x-none"/>
        </w:rPr>
        <w:t>（CCTV</w:t>
      </w:r>
      <w:r w:rsidRPr="00EE4C87">
        <w:rPr>
          <w:rFonts w:ascii="標楷體" w:eastAsia="標楷體" w:hAnsi="標楷體" w:cs="Times New Roman" w:hint="eastAsia"/>
          <w:bCs/>
          <w:sz w:val="28"/>
          <w:szCs w:val="28"/>
          <w:lang w:val="x-none"/>
        </w:rPr>
        <w:t>及高樓高倍率監視器</w:t>
      </w:r>
      <w:r w:rsidRPr="00EE4C87">
        <w:rPr>
          <w:rFonts w:ascii="標楷體" w:eastAsia="標楷體" w:hAnsi="標楷體" w:cs="Times New Roman" w:hint="eastAsia"/>
          <w:bCs/>
          <w:sz w:val="28"/>
          <w:szCs w:val="28"/>
          <w:lang w:val="x-none" w:eastAsia="x-none"/>
        </w:rPr>
        <w:t>）</w:t>
      </w:r>
      <w:r w:rsidRPr="00EE4C87">
        <w:rPr>
          <w:rFonts w:ascii="標楷體" w:eastAsia="標楷體" w:hAnsi="標楷體" w:cs="Times New Roman"/>
          <w:bCs/>
          <w:sz w:val="28"/>
          <w:szCs w:val="28"/>
          <w:lang w:val="x-none" w:eastAsia="x-none"/>
        </w:rPr>
        <w:tab/>
      </w:r>
    </w:p>
    <w:p w14:paraId="2A0B9E4A" w14:textId="77777777" w:rsidR="00751980" w:rsidRPr="00EE4C87" w:rsidRDefault="00EF205D" w:rsidP="00751980">
      <w:pPr>
        <w:pStyle w:val="a3"/>
        <w:ind w:leftChars="0" w:left="1440"/>
        <w:rPr>
          <w:rFonts w:ascii="標楷體" w:eastAsia="標楷體" w:hAnsi="標楷體" w:cs="Times New Roman"/>
          <w:bCs/>
          <w:sz w:val="28"/>
          <w:szCs w:val="28"/>
          <w:lang w:val="x-none" w:eastAsia="x-none"/>
        </w:rPr>
      </w:pPr>
      <w:r w:rsidRPr="00EE4C87">
        <w:rPr>
          <w:rFonts w:ascii="標楷體" w:eastAsia="標楷體" w:hAnsi="標楷體" w:cs="Times New Roman" w:hint="eastAsia"/>
          <w:bCs/>
          <w:sz w:val="28"/>
          <w:szCs w:val="28"/>
          <w:lang w:val="x-none" w:eastAsia="x-none"/>
        </w:rPr>
        <w:t>在高層場館樓頂設置高倍數全時全景306度監視鏡頭，</w:t>
      </w:r>
      <w:r w:rsidRPr="00EE4C87">
        <w:rPr>
          <w:rFonts w:ascii="標楷體" w:eastAsia="標楷體" w:hAnsi="標楷體" w:cs="Times New Roman" w:hint="eastAsia"/>
          <w:bCs/>
          <w:sz w:val="28"/>
          <w:szCs w:val="28"/>
          <w:lang w:val="x-none"/>
        </w:rPr>
        <w:t>影像即時傳至</w:t>
      </w:r>
      <w:r w:rsidRPr="00EE4C87">
        <w:rPr>
          <w:rFonts w:ascii="標楷體" w:eastAsia="標楷體" w:hAnsi="標楷體" w:cs="Times New Roman" w:hint="eastAsia"/>
          <w:bCs/>
          <w:sz w:val="28"/>
          <w:szCs w:val="28"/>
          <w:lang w:val="x-none" w:eastAsia="x-none"/>
        </w:rPr>
        <w:t>雲端，以連網方式提供智慧城園區中控中心</w:t>
      </w:r>
      <w:r w:rsidRPr="00EE4C87">
        <w:rPr>
          <w:rFonts w:ascii="標楷體" w:eastAsia="標楷體" w:hAnsi="標楷體" w:cs="Times New Roman" w:hint="eastAsia"/>
          <w:bCs/>
          <w:sz w:val="28"/>
          <w:szCs w:val="28"/>
          <w:lang w:val="x-none"/>
        </w:rPr>
        <w:t>及救災人員</w:t>
      </w:r>
      <w:r w:rsidRPr="00EE4C87">
        <w:rPr>
          <w:rFonts w:ascii="標楷體" w:eastAsia="標楷體" w:hAnsi="標楷體" w:cs="Times New Roman" w:hint="eastAsia"/>
          <w:bCs/>
          <w:sz w:val="28"/>
          <w:szCs w:val="28"/>
          <w:lang w:val="x-none" w:eastAsia="x-none"/>
        </w:rPr>
        <w:t>遠端監視及遙控鏡頭取景，</w:t>
      </w:r>
      <w:r w:rsidRPr="00EE4C87">
        <w:rPr>
          <w:rFonts w:ascii="標楷體" w:eastAsia="標楷體" w:hAnsi="標楷體" w:cs="Times New Roman" w:hint="eastAsia"/>
          <w:bCs/>
          <w:sz w:val="28"/>
          <w:szCs w:val="28"/>
          <w:lang w:val="x-none"/>
        </w:rPr>
        <w:t>以</w:t>
      </w:r>
      <w:r w:rsidRPr="00EE4C87">
        <w:rPr>
          <w:rFonts w:ascii="標楷體" w:eastAsia="標楷體" w:hAnsi="標楷體" w:cs="Times New Roman" w:hint="eastAsia"/>
          <w:bCs/>
          <w:sz w:val="28"/>
          <w:szCs w:val="28"/>
          <w:lang w:val="x-none" w:eastAsia="x-none"/>
        </w:rPr>
        <w:t>利及時</w:t>
      </w:r>
      <w:proofErr w:type="gramStart"/>
      <w:r w:rsidRPr="00EE4C87">
        <w:rPr>
          <w:rFonts w:ascii="標楷體" w:eastAsia="標楷體" w:hAnsi="標楷體" w:cs="Times New Roman" w:hint="eastAsia"/>
          <w:bCs/>
          <w:sz w:val="28"/>
          <w:szCs w:val="28"/>
          <w:lang w:val="x-none" w:eastAsia="x-none"/>
        </w:rPr>
        <w:t>掌控場館</w:t>
      </w:r>
      <w:proofErr w:type="gramEnd"/>
      <w:r w:rsidRPr="00EE4C87">
        <w:rPr>
          <w:rFonts w:ascii="標楷體" w:eastAsia="標楷體" w:hAnsi="標楷體" w:cs="Times New Roman" w:hint="eastAsia"/>
          <w:bCs/>
          <w:sz w:val="28"/>
          <w:szCs w:val="28"/>
          <w:lang w:val="x-none" w:eastAsia="x-none"/>
        </w:rPr>
        <w:t>狀況</w:t>
      </w:r>
      <w:r w:rsidRPr="00EE4C87">
        <w:rPr>
          <w:rFonts w:ascii="標楷體" w:eastAsia="標楷體" w:hAnsi="標楷體" w:cs="Times New Roman" w:hint="eastAsia"/>
          <w:bCs/>
          <w:sz w:val="28"/>
          <w:szCs w:val="28"/>
          <w:lang w:val="x-none"/>
        </w:rPr>
        <w:t>；</w:t>
      </w:r>
      <w:r w:rsidRPr="00EE4C87">
        <w:rPr>
          <w:rFonts w:ascii="標楷體" w:eastAsia="標楷體" w:hAnsi="標楷體" w:cs="Times New Roman" w:hint="eastAsia"/>
          <w:bCs/>
          <w:sz w:val="28"/>
          <w:szCs w:val="28"/>
          <w:lang w:val="x-none" w:eastAsia="x-none"/>
        </w:rPr>
        <w:t>當火災發生時，即時偵測發生位置，並連動閉路電視監視系統（CCTV），即時提供現場災害影像予防災中心、</w:t>
      </w:r>
      <w:r w:rsidRPr="00EE4C87">
        <w:rPr>
          <w:rFonts w:ascii="標楷體" w:eastAsia="標楷體" w:hAnsi="標楷體" w:cs="Times New Roman" w:hint="eastAsia"/>
          <w:bCs/>
          <w:sz w:val="28"/>
          <w:szCs w:val="28"/>
          <w:u w:val="single"/>
          <w:lang w:val="x-none" w:eastAsia="x-none"/>
        </w:rPr>
        <w:t>相關應變人員手持行動裝置</w:t>
      </w:r>
      <w:r w:rsidRPr="00EE4C87">
        <w:rPr>
          <w:rFonts w:ascii="標楷體" w:eastAsia="標楷體" w:hAnsi="標楷體" w:cs="Times New Roman" w:hint="eastAsia"/>
          <w:bCs/>
          <w:sz w:val="28"/>
          <w:szCs w:val="28"/>
          <w:lang w:val="x-none" w:eastAsia="x-none"/>
        </w:rPr>
        <w:t>。</w:t>
      </w:r>
    </w:p>
    <w:p w14:paraId="54B9E102" w14:textId="77777777" w:rsidR="00751980" w:rsidRPr="00EE4C87" w:rsidRDefault="00EF205D" w:rsidP="00751980">
      <w:pPr>
        <w:pStyle w:val="a3"/>
        <w:numPr>
          <w:ilvl w:val="0"/>
          <w:numId w:val="58"/>
        </w:numPr>
        <w:ind w:leftChars="0"/>
        <w:rPr>
          <w:rFonts w:ascii="標楷體" w:eastAsia="標楷體" w:hAnsi="標楷體" w:cs="Times New Roman"/>
          <w:bCs/>
          <w:sz w:val="28"/>
          <w:szCs w:val="28"/>
          <w:lang w:val="x-none"/>
        </w:rPr>
      </w:pPr>
      <w:r w:rsidRPr="00EE4C87">
        <w:rPr>
          <w:rFonts w:ascii="標楷體" w:eastAsia="標楷體" w:hAnsi="標楷體" w:cs="Times New Roman" w:hint="eastAsia"/>
          <w:bCs/>
          <w:sz w:val="28"/>
          <w:szCs w:val="28"/>
          <w:lang w:val="x-none"/>
        </w:rPr>
        <w:t>電源跳脫記錄功能</w:t>
      </w:r>
    </w:p>
    <w:p w14:paraId="62F48262" w14:textId="7572EB4D" w:rsidR="00EF205D" w:rsidRPr="00EE4C87" w:rsidRDefault="00EF205D" w:rsidP="00751980">
      <w:pPr>
        <w:pStyle w:val="a3"/>
        <w:ind w:leftChars="0" w:left="1440"/>
        <w:rPr>
          <w:rFonts w:ascii="標楷體" w:eastAsia="標楷體" w:hAnsi="標楷體" w:cs="Times New Roman"/>
          <w:bCs/>
          <w:sz w:val="28"/>
          <w:szCs w:val="28"/>
          <w:lang w:val="x-none"/>
        </w:rPr>
      </w:pPr>
      <w:r w:rsidRPr="00EE4C87">
        <w:rPr>
          <w:rFonts w:ascii="標楷體" w:eastAsia="標楷體" w:hAnsi="標楷體" w:cs="Times New Roman" w:hint="eastAsia"/>
          <w:bCs/>
          <w:sz w:val="28"/>
          <w:szCs w:val="28"/>
          <w:lang w:val="x-none" w:eastAsia="x-none"/>
        </w:rPr>
        <w:t>於供電分區規畫時適當分配漏電斷路器設置之節點，並將漏電斷路器增設記錄功能，以得知發生漏電的線路分區位置，以利研判火災原因。</w:t>
      </w:r>
    </w:p>
    <w:p w14:paraId="593AE5C2" w14:textId="77777777" w:rsidR="00EF205D" w:rsidRPr="00EE4C87" w:rsidRDefault="00EF205D" w:rsidP="00EF205D">
      <w:pPr>
        <w:numPr>
          <w:ilvl w:val="0"/>
          <w:numId w:val="56"/>
        </w:numPr>
        <w:rPr>
          <w:rFonts w:ascii="標楷體" w:eastAsia="標楷體" w:hAnsi="標楷體" w:cs="Times New Roman"/>
          <w:sz w:val="28"/>
          <w:szCs w:val="28"/>
        </w:rPr>
      </w:pPr>
      <w:r w:rsidRPr="00EE4C87">
        <w:rPr>
          <w:rFonts w:ascii="標楷體" w:eastAsia="標楷體" w:hAnsi="標楷體" w:cs="Times New Roman" w:hint="eastAsia"/>
          <w:sz w:val="28"/>
          <w:szCs w:val="28"/>
        </w:rPr>
        <w:t>服務使用對象： 場館管理人員、智慧城園區中控中心、消防隊</w:t>
      </w:r>
    </w:p>
    <w:p w14:paraId="438D1C7E" w14:textId="77777777" w:rsidR="00EF205D" w:rsidRPr="00EE4C87" w:rsidRDefault="00EF205D" w:rsidP="00EF205D">
      <w:pPr>
        <w:rPr>
          <w:rFonts w:ascii="標楷體" w:eastAsia="標楷體" w:hAnsi="標楷體" w:cs="Times New Roman" w:hint="eastAsia"/>
          <w:sz w:val="28"/>
          <w:szCs w:val="28"/>
        </w:rPr>
      </w:pPr>
    </w:p>
    <w:p w14:paraId="178ADF86" w14:textId="6DF58B4F" w:rsidR="00EF205D" w:rsidRPr="00EE4C87" w:rsidRDefault="00EF205D" w:rsidP="00751980">
      <w:pPr>
        <w:pStyle w:val="3"/>
        <w:numPr>
          <w:ilvl w:val="2"/>
          <w:numId w:val="59"/>
        </w:numPr>
        <w:rPr>
          <w:rFonts w:ascii="標楷體" w:eastAsia="標楷體" w:hAnsi="標楷體" w:cs="Times New Roman"/>
          <w:b w:val="0"/>
          <w:sz w:val="28"/>
          <w:szCs w:val="28"/>
        </w:rPr>
      </w:pPr>
      <w:bookmarkStart w:id="127" w:name="_Toc526250728"/>
      <w:bookmarkStart w:id="128" w:name="_Toc526261561"/>
      <w:r w:rsidRPr="00EE4C87">
        <w:rPr>
          <w:rFonts w:ascii="標楷體" w:eastAsia="標楷體" w:hAnsi="標楷體" w:cs="Times New Roman" w:hint="eastAsia"/>
          <w:b w:val="0"/>
          <w:sz w:val="28"/>
          <w:szCs w:val="28"/>
        </w:rPr>
        <w:t>收集/交換之資料項目</w:t>
      </w:r>
      <w:bookmarkEnd w:id="127"/>
      <w:bookmarkEnd w:id="128"/>
    </w:p>
    <w:tbl>
      <w:tblPr>
        <w:tblStyle w:val="aa"/>
        <w:tblW w:w="7684" w:type="dxa"/>
        <w:tblInd w:w="675" w:type="dxa"/>
        <w:tblLook w:val="04A0" w:firstRow="1" w:lastRow="0" w:firstColumn="1" w:lastColumn="0" w:noHBand="0" w:noVBand="1"/>
      </w:tblPr>
      <w:tblGrid>
        <w:gridCol w:w="523"/>
        <w:gridCol w:w="1024"/>
        <w:gridCol w:w="1850"/>
        <w:gridCol w:w="1276"/>
        <w:gridCol w:w="851"/>
        <w:gridCol w:w="2160"/>
      </w:tblGrid>
      <w:tr w:rsidR="00EF205D" w:rsidRPr="00EF205D" w14:paraId="1507A471" w14:textId="77777777" w:rsidTr="00751980">
        <w:tc>
          <w:tcPr>
            <w:tcW w:w="523" w:type="dxa"/>
          </w:tcPr>
          <w:p w14:paraId="45ADD1AD"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類別</w:t>
            </w:r>
          </w:p>
        </w:tc>
        <w:tc>
          <w:tcPr>
            <w:tcW w:w="1024" w:type="dxa"/>
          </w:tcPr>
          <w:p w14:paraId="3851A3F4"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必要●</w:t>
            </w:r>
          </w:p>
          <w:p w14:paraId="2F0B93C5"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選擇○</w:t>
            </w:r>
          </w:p>
        </w:tc>
        <w:tc>
          <w:tcPr>
            <w:tcW w:w="1850" w:type="dxa"/>
          </w:tcPr>
          <w:p w14:paraId="6A30B505"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項目</w:t>
            </w:r>
          </w:p>
        </w:tc>
        <w:tc>
          <w:tcPr>
            <w:tcW w:w="1276" w:type="dxa"/>
          </w:tcPr>
          <w:p w14:paraId="699D7374"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量測單位</w:t>
            </w:r>
          </w:p>
        </w:tc>
        <w:tc>
          <w:tcPr>
            <w:tcW w:w="851" w:type="dxa"/>
          </w:tcPr>
          <w:p w14:paraId="586325E5"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頻率</w:t>
            </w:r>
          </w:p>
        </w:tc>
        <w:tc>
          <w:tcPr>
            <w:tcW w:w="2160" w:type="dxa"/>
          </w:tcPr>
          <w:p w14:paraId="243B6112"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備註說明</w:t>
            </w:r>
          </w:p>
        </w:tc>
      </w:tr>
      <w:tr w:rsidR="00EF205D" w:rsidRPr="00EF205D" w14:paraId="2FE5366E" w14:textId="77777777" w:rsidTr="00751980">
        <w:tc>
          <w:tcPr>
            <w:tcW w:w="523" w:type="dxa"/>
            <w:vMerge w:val="restart"/>
          </w:tcPr>
          <w:p w14:paraId="613C3FAB"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安控消防</w:t>
            </w:r>
          </w:p>
        </w:tc>
        <w:tc>
          <w:tcPr>
            <w:tcW w:w="1024" w:type="dxa"/>
          </w:tcPr>
          <w:p w14:paraId="5F635AEF"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01A47E89" w14:textId="77777777" w:rsidR="00EF205D" w:rsidRPr="00EF205D" w:rsidRDefault="00EF205D" w:rsidP="00EF205D">
            <w:pPr>
              <w:widowControl/>
              <w:rPr>
                <w:rFonts w:ascii="Times New Roman" w:eastAsia="標楷體" w:hAnsi="Times New Roman" w:cs="Times New Roman"/>
              </w:rPr>
            </w:pPr>
            <w:r w:rsidRPr="00EF205D">
              <w:rPr>
                <w:rFonts w:ascii="Times New Roman" w:eastAsia="標楷體" w:hAnsi="Times New Roman" w:cs="Times New Roman" w:hint="eastAsia"/>
              </w:rPr>
              <w:t>探測器訊號</w:t>
            </w:r>
          </w:p>
        </w:tc>
        <w:tc>
          <w:tcPr>
            <w:tcW w:w="1276" w:type="dxa"/>
          </w:tcPr>
          <w:p w14:paraId="1E96FCFA" w14:textId="77777777" w:rsidR="00EF205D" w:rsidRPr="00EF205D" w:rsidRDefault="00EF205D" w:rsidP="00EF205D">
            <w:pPr>
              <w:jc w:val="center"/>
              <w:rPr>
                <w:rFonts w:ascii="標楷體" w:eastAsia="標楷體" w:hAnsi="標楷體" w:cs="Times New Roman"/>
              </w:rPr>
            </w:pPr>
            <w:r w:rsidRPr="00EF205D">
              <w:rPr>
                <w:rFonts w:ascii="標楷體" w:eastAsia="標楷體" w:hAnsi="標楷體" w:cs="Times New Roman"/>
              </w:rPr>
              <w:t>%</w:t>
            </w:r>
            <w:r w:rsidRPr="00EF205D">
              <w:rPr>
                <w:rFonts w:ascii="標楷體" w:eastAsia="標楷體" w:hAnsi="標楷體" w:cs="Times New Roman" w:hint="eastAsia"/>
              </w:rPr>
              <w:t>、℃</w:t>
            </w:r>
          </w:p>
        </w:tc>
        <w:tc>
          <w:tcPr>
            <w:tcW w:w="851" w:type="dxa"/>
          </w:tcPr>
          <w:p w14:paraId="2173C6EF"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28C1DA6C" w14:textId="77777777" w:rsidR="00EF205D" w:rsidRPr="00EF205D" w:rsidRDefault="00EF205D" w:rsidP="00EF205D">
            <w:pPr>
              <w:rPr>
                <w:rFonts w:ascii="標楷體" w:eastAsia="標楷體" w:hAnsi="標楷體" w:cs="Times New Roman"/>
              </w:rPr>
            </w:pPr>
          </w:p>
        </w:tc>
      </w:tr>
      <w:tr w:rsidR="00EF205D" w:rsidRPr="00EF205D" w14:paraId="672B2BC7" w14:textId="77777777" w:rsidTr="00751980">
        <w:tc>
          <w:tcPr>
            <w:tcW w:w="523" w:type="dxa"/>
            <w:vMerge/>
          </w:tcPr>
          <w:p w14:paraId="0765E199" w14:textId="77777777" w:rsidR="00EF205D" w:rsidRPr="00EF205D" w:rsidRDefault="00EF205D" w:rsidP="00EF205D">
            <w:pPr>
              <w:rPr>
                <w:rFonts w:ascii="標楷體" w:eastAsia="標楷體" w:hAnsi="標楷體" w:cs="Times New Roman"/>
              </w:rPr>
            </w:pPr>
          </w:p>
        </w:tc>
        <w:tc>
          <w:tcPr>
            <w:tcW w:w="1024" w:type="dxa"/>
          </w:tcPr>
          <w:p w14:paraId="6A8C5092"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23FBCE67" w14:textId="77777777" w:rsidR="00EF205D" w:rsidRPr="00EF205D" w:rsidRDefault="00EF205D" w:rsidP="00EF205D">
            <w:pPr>
              <w:widowControl/>
              <w:rPr>
                <w:rFonts w:ascii="Times New Roman" w:eastAsia="標楷體" w:hAnsi="Times New Roman" w:cs="Times New Roman"/>
              </w:rPr>
            </w:pPr>
            <w:r w:rsidRPr="00EF205D">
              <w:rPr>
                <w:rFonts w:ascii="標楷體" w:eastAsia="標楷體" w:hAnsi="標楷體" w:cs="Times New Roman" w:hint="eastAsia"/>
                <w:szCs w:val="20"/>
              </w:rPr>
              <w:t>監控火警受信總機正常傳輸資料</w:t>
            </w:r>
          </w:p>
        </w:tc>
        <w:tc>
          <w:tcPr>
            <w:tcW w:w="1276" w:type="dxa"/>
          </w:tcPr>
          <w:p w14:paraId="0E2A0556" w14:textId="77777777" w:rsidR="00EF205D" w:rsidRPr="00EF205D" w:rsidRDefault="00EF205D" w:rsidP="00EF205D">
            <w:pPr>
              <w:jc w:val="center"/>
              <w:rPr>
                <w:rFonts w:ascii="標楷體" w:eastAsia="標楷體" w:hAnsi="標楷體" w:cs="Times New Roman"/>
              </w:rPr>
            </w:pPr>
          </w:p>
        </w:tc>
        <w:tc>
          <w:tcPr>
            <w:tcW w:w="851" w:type="dxa"/>
          </w:tcPr>
          <w:p w14:paraId="7D1B6564"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6BAD01CE" w14:textId="77777777" w:rsidR="00EF205D" w:rsidRPr="00EF205D" w:rsidRDefault="00EF205D" w:rsidP="00EF205D">
            <w:pPr>
              <w:rPr>
                <w:rFonts w:ascii="標楷體" w:eastAsia="標楷體" w:hAnsi="標楷體" w:cs="Times New Roman"/>
                <w:u w:val="single"/>
              </w:rPr>
            </w:pPr>
            <w:r w:rsidRPr="00EF205D">
              <w:rPr>
                <w:rFonts w:ascii="標楷體" w:eastAsia="標楷體" w:hAnsi="標楷體" w:cs="Times New Roman" w:hint="eastAsia"/>
                <w:u w:val="single"/>
              </w:rPr>
              <w:t>警報發生的點、位、範圍、時間；各項設備即時狀態</w:t>
            </w:r>
          </w:p>
        </w:tc>
      </w:tr>
      <w:tr w:rsidR="00EF205D" w:rsidRPr="00EF205D" w14:paraId="608B0C3E" w14:textId="77777777" w:rsidTr="00751980">
        <w:tc>
          <w:tcPr>
            <w:tcW w:w="523" w:type="dxa"/>
            <w:vMerge/>
          </w:tcPr>
          <w:p w14:paraId="7E3B5984" w14:textId="77777777" w:rsidR="00EF205D" w:rsidRPr="00EF205D" w:rsidRDefault="00EF205D" w:rsidP="00EF205D">
            <w:pPr>
              <w:rPr>
                <w:rFonts w:ascii="標楷體" w:eastAsia="標楷體" w:hAnsi="標楷體" w:cs="Times New Roman"/>
              </w:rPr>
            </w:pPr>
          </w:p>
        </w:tc>
        <w:tc>
          <w:tcPr>
            <w:tcW w:w="1024" w:type="dxa"/>
          </w:tcPr>
          <w:p w14:paraId="45E61031"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26080FBA" w14:textId="77777777" w:rsidR="00EF205D" w:rsidRPr="00EF205D" w:rsidRDefault="00EF205D" w:rsidP="00EF205D">
            <w:pPr>
              <w:widowControl/>
              <w:rPr>
                <w:rFonts w:ascii="Times New Roman" w:eastAsia="標楷體" w:hAnsi="Times New Roman" w:cs="Times New Roman"/>
              </w:rPr>
            </w:pPr>
            <w:r w:rsidRPr="00EF205D">
              <w:rPr>
                <w:rFonts w:ascii="Times New Roman" w:eastAsia="標楷體" w:hAnsi="Times New Roman" w:cs="Times New Roman" w:hint="eastAsia"/>
              </w:rPr>
              <w:t>防火門監控</w:t>
            </w:r>
          </w:p>
        </w:tc>
        <w:tc>
          <w:tcPr>
            <w:tcW w:w="1276" w:type="dxa"/>
          </w:tcPr>
          <w:p w14:paraId="1E5029F0" w14:textId="77777777" w:rsidR="00EF205D" w:rsidRPr="00EF205D" w:rsidRDefault="00EF205D" w:rsidP="00EF205D">
            <w:pPr>
              <w:jc w:val="center"/>
              <w:rPr>
                <w:rFonts w:ascii="標楷體" w:eastAsia="標楷體" w:hAnsi="標楷體" w:cs="Times New Roman"/>
              </w:rPr>
            </w:pPr>
          </w:p>
        </w:tc>
        <w:tc>
          <w:tcPr>
            <w:tcW w:w="851" w:type="dxa"/>
          </w:tcPr>
          <w:p w14:paraId="0465AE17"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2A24CAF6" w14:textId="77777777" w:rsidR="00EF205D" w:rsidRPr="00EF205D" w:rsidRDefault="00EF205D" w:rsidP="00EF205D">
            <w:pPr>
              <w:rPr>
                <w:rFonts w:ascii="標楷體" w:eastAsia="標楷體" w:hAnsi="標楷體" w:cs="Times New Roman"/>
              </w:rPr>
            </w:pPr>
          </w:p>
        </w:tc>
      </w:tr>
      <w:tr w:rsidR="00EF205D" w:rsidRPr="00EF205D" w14:paraId="4108AC23" w14:textId="77777777" w:rsidTr="00751980">
        <w:tc>
          <w:tcPr>
            <w:tcW w:w="523" w:type="dxa"/>
            <w:vMerge/>
          </w:tcPr>
          <w:p w14:paraId="51618E4C" w14:textId="77777777" w:rsidR="00EF205D" w:rsidRPr="00EF205D" w:rsidRDefault="00EF205D" w:rsidP="00EF205D">
            <w:pPr>
              <w:rPr>
                <w:rFonts w:ascii="標楷體" w:eastAsia="標楷體" w:hAnsi="標楷體" w:cs="Times New Roman"/>
              </w:rPr>
            </w:pPr>
          </w:p>
        </w:tc>
        <w:tc>
          <w:tcPr>
            <w:tcW w:w="1024" w:type="dxa"/>
          </w:tcPr>
          <w:p w14:paraId="269CE967"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6CB2EE8E" w14:textId="77777777" w:rsidR="00EF205D" w:rsidRPr="00EF205D" w:rsidRDefault="00EF205D" w:rsidP="00EF205D">
            <w:pPr>
              <w:widowControl/>
              <w:rPr>
                <w:rFonts w:ascii="Times New Roman" w:eastAsia="標楷體" w:hAnsi="Times New Roman" w:cs="Times New Roman"/>
              </w:rPr>
            </w:pPr>
            <w:r w:rsidRPr="00EF205D">
              <w:rPr>
                <w:rFonts w:ascii="Times New Roman" w:eastAsia="標楷體" w:hAnsi="Times New Roman" w:cs="Times New Roman" w:hint="eastAsia"/>
              </w:rPr>
              <w:t>監視器</w:t>
            </w:r>
            <w:r w:rsidRPr="00EF205D">
              <w:rPr>
                <w:rFonts w:ascii="Times New Roman" w:eastAsia="標楷體" w:hAnsi="Times New Roman" w:cs="Times New Roman" w:hint="eastAsia"/>
              </w:rPr>
              <w:t>CCTV</w:t>
            </w:r>
          </w:p>
        </w:tc>
        <w:tc>
          <w:tcPr>
            <w:tcW w:w="1276" w:type="dxa"/>
          </w:tcPr>
          <w:p w14:paraId="2776AB22" w14:textId="77777777" w:rsidR="00EF205D" w:rsidRPr="00EF205D" w:rsidRDefault="00EF205D" w:rsidP="00EF205D">
            <w:pPr>
              <w:rPr>
                <w:rFonts w:ascii="標楷體" w:eastAsia="標楷體" w:hAnsi="標楷體" w:cs="Times New Roman"/>
              </w:rPr>
            </w:pPr>
          </w:p>
        </w:tc>
        <w:tc>
          <w:tcPr>
            <w:tcW w:w="851" w:type="dxa"/>
          </w:tcPr>
          <w:p w14:paraId="0E900069"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6C9591D6" w14:textId="77777777" w:rsidR="00EF205D" w:rsidRPr="00EF205D" w:rsidRDefault="00EF205D" w:rsidP="00EF205D">
            <w:pPr>
              <w:rPr>
                <w:rFonts w:ascii="標楷體" w:eastAsia="標楷體" w:hAnsi="標楷體" w:cs="Times New Roman"/>
              </w:rPr>
            </w:pPr>
          </w:p>
        </w:tc>
      </w:tr>
      <w:tr w:rsidR="00EF205D" w:rsidRPr="00EF205D" w14:paraId="0CA0E304" w14:textId="77777777" w:rsidTr="00751980">
        <w:tc>
          <w:tcPr>
            <w:tcW w:w="523" w:type="dxa"/>
            <w:vMerge/>
          </w:tcPr>
          <w:p w14:paraId="04C09C0D" w14:textId="77777777" w:rsidR="00EF205D" w:rsidRPr="00EF205D" w:rsidRDefault="00EF205D" w:rsidP="00EF205D">
            <w:pPr>
              <w:rPr>
                <w:rFonts w:ascii="標楷體" w:eastAsia="標楷體" w:hAnsi="標楷體" w:cs="Times New Roman"/>
              </w:rPr>
            </w:pPr>
          </w:p>
        </w:tc>
        <w:tc>
          <w:tcPr>
            <w:tcW w:w="1024" w:type="dxa"/>
          </w:tcPr>
          <w:p w14:paraId="6C2F5053"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6E29636E"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高倍數360度全景攝影機</w:t>
            </w:r>
          </w:p>
        </w:tc>
        <w:tc>
          <w:tcPr>
            <w:tcW w:w="1276" w:type="dxa"/>
          </w:tcPr>
          <w:p w14:paraId="44D866BA" w14:textId="77777777" w:rsidR="00EF205D" w:rsidRPr="00EF205D" w:rsidRDefault="00EF205D" w:rsidP="00EF205D">
            <w:pPr>
              <w:rPr>
                <w:rFonts w:ascii="標楷體" w:eastAsia="標楷體" w:hAnsi="標楷體" w:cs="Times New Roman"/>
              </w:rPr>
            </w:pPr>
          </w:p>
        </w:tc>
        <w:tc>
          <w:tcPr>
            <w:tcW w:w="851" w:type="dxa"/>
          </w:tcPr>
          <w:p w14:paraId="3CE9B979"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76C8B3A6" w14:textId="77777777" w:rsidR="00EF205D" w:rsidRPr="00EF205D" w:rsidRDefault="00EF205D" w:rsidP="00EF205D">
            <w:pPr>
              <w:rPr>
                <w:rFonts w:ascii="標楷體" w:eastAsia="標楷體" w:hAnsi="標楷體" w:cs="Times New Roman"/>
              </w:rPr>
            </w:pPr>
          </w:p>
        </w:tc>
      </w:tr>
      <w:tr w:rsidR="00EF205D" w:rsidRPr="00EF205D" w14:paraId="78AEB59A" w14:textId="77777777" w:rsidTr="00751980">
        <w:tc>
          <w:tcPr>
            <w:tcW w:w="523" w:type="dxa"/>
          </w:tcPr>
          <w:p w14:paraId="1331BFBC" w14:textId="77777777" w:rsidR="00EF205D" w:rsidRPr="00EF205D" w:rsidRDefault="00EF205D" w:rsidP="00EF205D">
            <w:pPr>
              <w:rPr>
                <w:rFonts w:ascii="標楷體" w:eastAsia="標楷體" w:hAnsi="標楷體" w:cs="Times New Roman"/>
              </w:rPr>
            </w:pPr>
          </w:p>
        </w:tc>
        <w:tc>
          <w:tcPr>
            <w:tcW w:w="1024" w:type="dxa"/>
          </w:tcPr>
          <w:p w14:paraId="76955A5F"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5AB8EEDD" w14:textId="77777777" w:rsidR="00EF205D" w:rsidRPr="00EF205D" w:rsidRDefault="00EF205D" w:rsidP="00EF205D">
            <w:pPr>
              <w:jc w:val="center"/>
              <w:rPr>
                <w:rFonts w:ascii="標楷體" w:eastAsia="標楷體" w:hAnsi="標楷體" w:cs="Times New Roman"/>
              </w:rPr>
            </w:pPr>
            <w:r w:rsidRPr="00EF205D">
              <w:rPr>
                <w:rFonts w:ascii="Times New Roman" w:eastAsia="標楷體" w:hAnsi="Times New Roman" w:cs="Times New Roman" w:hint="eastAsia"/>
              </w:rPr>
              <w:t>漏電斷路器斷電發生時間、地點</w:t>
            </w:r>
          </w:p>
        </w:tc>
        <w:tc>
          <w:tcPr>
            <w:tcW w:w="1276" w:type="dxa"/>
          </w:tcPr>
          <w:p w14:paraId="03B073F9"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次/分</w:t>
            </w:r>
          </w:p>
        </w:tc>
        <w:tc>
          <w:tcPr>
            <w:tcW w:w="851" w:type="dxa"/>
          </w:tcPr>
          <w:p w14:paraId="235DC936"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0448D20B" w14:textId="77777777" w:rsidR="00EF205D" w:rsidRPr="00EF205D" w:rsidRDefault="00EF205D" w:rsidP="00EF205D">
            <w:pPr>
              <w:rPr>
                <w:rFonts w:ascii="標楷體" w:eastAsia="標楷體" w:hAnsi="標楷體" w:cs="Times New Roman"/>
              </w:rPr>
            </w:pPr>
          </w:p>
        </w:tc>
      </w:tr>
    </w:tbl>
    <w:p w14:paraId="442E49CF" w14:textId="77777777" w:rsidR="00EF205D" w:rsidRPr="00EF205D" w:rsidRDefault="00EF205D" w:rsidP="00EF205D">
      <w:pPr>
        <w:rPr>
          <w:rFonts w:ascii="標楷體" w:eastAsia="標楷體" w:hAnsi="標楷體" w:cs="Arial"/>
          <w:color w:val="222222"/>
          <w:shd w:val="clear" w:color="auto" w:fill="FFFFFF"/>
        </w:rPr>
      </w:pPr>
    </w:p>
    <w:p w14:paraId="06B9FC75" w14:textId="77777777" w:rsidR="00363E5F" w:rsidRPr="00FC4F38" w:rsidRDefault="00363E5F" w:rsidP="00FC4F38">
      <w:pPr>
        <w:ind w:left="142"/>
        <w:rPr>
          <w:rFonts w:ascii="標楷體" w:eastAsia="標楷體" w:hAnsi="標楷體"/>
          <w:b/>
        </w:rPr>
      </w:pPr>
    </w:p>
    <w:p w14:paraId="01AD9EF3" w14:textId="48DB33DB" w:rsidR="00986819" w:rsidRPr="005D6B1F" w:rsidRDefault="00363E5F" w:rsidP="005D6B1F">
      <w:pPr>
        <w:pStyle w:val="1"/>
        <w:rPr>
          <w:rFonts w:ascii="標楷體" w:eastAsia="標楷體" w:hAnsi="標楷體"/>
          <w:sz w:val="36"/>
          <w:szCs w:val="36"/>
        </w:rPr>
      </w:pPr>
      <w:bookmarkStart w:id="129" w:name="_Toc525216111"/>
      <w:bookmarkStart w:id="130" w:name="_Toc526261562"/>
      <w:r w:rsidRPr="005D6B1F">
        <w:rPr>
          <w:rFonts w:ascii="標楷體" w:eastAsia="標楷體" w:hAnsi="標楷體" w:hint="eastAsia"/>
          <w:sz w:val="36"/>
          <w:szCs w:val="36"/>
        </w:rPr>
        <w:t>室內空氣品質監測與管理</w:t>
      </w:r>
      <w:bookmarkEnd w:id="129"/>
      <w:bookmarkEnd w:id="130"/>
      <w:r w:rsidR="00986819" w:rsidRPr="005D6B1F">
        <w:rPr>
          <w:rFonts w:ascii="標楷體" w:eastAsia="標楷體" w:hAnsi="標楷體" w:hint="eastAsia"/>
          <w:sz w:val="36"/>
          <w:szCs w:val="36"/>
        </w:rPr>
        <w:tab/>
      </w:r>
    </w:p>
    <w:p w14:paraId="7CB778A9" w14:textId="77777777" w:rsidR="00986819" w:rsidRPr="005359B8" w:rsidRDefault="00986819" w:rsidP="00986819">
      <w:pPr>
        <w:rPr>
          <w:rFonts w:ascii="標楷體" w:eastAsia="標楷體" w:hAnsi="標楷體"/>
          <w:sz w:val="28"/>
          <w:szCs w:val="28"/>
        </w:rPr>
      </w:pPr>
      <w:r w:rsidRPr="005359B8">
        <w:rPr>
          <w:rFonts w:ascii="標楷體" w:eastAsia="標楷體" w:hAnsi="標楷體" w:hint="eastAsia"/>
          <w:sz w:val="28"/>
          <w:szCs w:val="28"/>
        </w:rPr>
        <w:t>一、目的</w:t>
      </w:r>
    </w:p>
    <w:p w14:paraId="259CE7EE" w14:textId="77777777" w:rsidR="00986819" w:rsidRPr="005359B8" w:rsidRDefault="00986819" w:rsidP="00986819">
      <w:pPr>
        <w:rPr>
          <w:rFonts w:ascii="標楷體" w:eastAsia="標楷體" w:hAnsi="標楷體"/>
          <w:sz w:val="28"/>
          <w:szCs w:val="28"/>
        </w:rPr>
      </w:pPr>
      <w:r w:rsidRPr="005359B8">
        <w:rPr>
          <w:rFonts w:ascii="標楷體" w:eastAsia="標楷體" w:hAnsi="標楷體" w:hint="eastAsia"/>
          <w:sz w:val="28"/>
          <w:szCs w:val="28"/>
        </w:rPr>
        <w:t>為改善室內空氣品質，以維護</w:t>
      </w:r>
      <w:proofErr w:type="gramStart"/>
      <w:r w:rsidRPr="005359B8">
        <w:rPr>
          <w:rFonts w:ascii="標楷體" w:eastAsia="標楷體" w:hAnsi="標楷體" w:hint="eastAsia"/>
          <w:sz w:val="28"/>
          <w:szCs w:val="28"/>
        </w:rPr>
        <w:t>臺</w:t>
      </w:r>
      <w:proofErr w:type="gramEnd"/>
      <w:r w:rsidRPr="005359B8">
        <w:rPr>
          <w:rFonts w:ascii="標楷體" w:eastAsia="標楷體" w:hAnsi="標楷體" w:hint="eastAsia"/>
          <w:sz w:val="28"/>
          <w:szCs w:val="28"/>
        </w:rPr>
        <w:t>中市民健康，應依照環保署公告之管制類別進行列管，並依據室內空氣品質管理法之規定，公告列管場所應進行自主管理，辦理室內空氣品質管理相關事務。</w:t>
      </w:r>
    </w:p>
    <w:p w14:paraId="0F7A5BAC" w14:textId="77777777" w:rsidR="00986819" w:rsidRPr="005359B8" w:rsidRDefault="00986819" w:rsidP="00986819">
      <w:pPr>
        <w:rPr>
          <w:rFonts w:ascii="標楷體" w:eastAsia="標楷體" w:hAnsi="標楷體"/>
          <w:sz w:val="28"/>
          <w:szCs w:val="28"/>
        </w:rPr>
      </w:pPr>
      <w:r w:rsidRPr="005359B8">
        <w:rPr>
          <w:rFonts w:ascii="標楷體" w:eastAsia="標楷體" w:hAnsi="標楷體" w:hint="eastAsia"/>
          <w:sz w:val="28"/>
          <w:szCs w:val="28"/>
        </w:rPr>
        <w:t>二、名詞說明</w:t>
      </w:r>
    </w:p>
    <w:p w14:paraId="6FABF0CF" w14:textId="4DB29B1F" w:rsidR="00986819" w:rsidRPr="005359B8" w:rsidRDefault="00986819" w:rsidP="00986819">
      <w:pPr>
        <w:rPr>
          <w:rFonts w:ascii="標楷體" w:eastAsia="標楷體" w:hAnsi="標楷體"/>
          <w:sz w:val="28"/>
          <w:szCs w:val="28"/>
        </w:rPr>
      </w:pPr>
      <w:r w:rsidRPr="005359B8">
        <w:rPr>
          <w:rFonts w:ascii="標楷體" w:eastAsia="標楷體" w:hAnsi="標楷體" w:hint="eastAsia"/>
          <w:sz w:val="28"/>
          <w:szCs w:val="28"/>
        </w:rPr>
        <w:t>依據室內空氣品質管理法及其相關法令之名詞定義。</w:t>
      </w:r>
    </w:p>
    <w:p w14:paraId="3242175B" w14:textId="77777777" w:rsidR="00986819" w:rsidRPr="009D0949" w:rsidRDefault="00986819" w:rsidP="00986819">
      <w:pPr>
        <w:rPr>
          <w:rFonts w:ascii="標楷體" w:eastAsia="標楷體" w:hAnsi="標楷體"/>
          <w:sz w:val="28"/>
          <w:szCs w:val="28"/>
        </w:rPr>
      </w:pPr>
      <w:r w:rsidRPr="005359B8">
        <w:rPr>
          <w:rFonts w:ascii="標楷體" w:eastAsia="標楷體" w:hAnsi="標楷體" w:hint="eastAsia"/>
          <w:sz w:val="28"/>
          <w:szCs w:val="28"/>
        </w:rPr>
        <w:t>三、服務與功能建議</w:t>
      </w:r>
    </w:p>
    <w:p w14:paraId="2C86D61A" w14:textId="77777777" w:rsidR="00986819" w:rsidRPr="009D0949" w:rsidRDefault="00986819" w:rsidP="006A0B9F">
      <w:pPr>
        <w:pStyle w:val="a3"/>
        <w:numPr>
          <w:ilvl w:val="0"/>
          <w:numId w:val="29"/>
        </w:numPr>
        <w:ind w:leftChars="0"/>
        <w:rPr>
          <w:rFonts w:ascii="標楷體" w:eastAsia="標楷體" w:hAnsi="標楷體"/>
          <w:sz w:val="28"/>
          <w:szCs w:val="28"/>
        </w:rPr>
      </w:pPr>
      <w:r w:rsidRPr="009D0949">
        <w:rPr>
          <w:rFonts w:ascii="標楷體" w:eastAsia="標楷體" w:hAnsi="標楷體" w:hint="eastAsia"/>
          <w:sz w:val="28"/>
          <w:szCs w:val="28"/>
        </w:rPr>
        <w:lastRenderedPageBreak/>
        <w:t>服務提供者：園區內各公共場所符合室內空氣品質管理法公告場所之條件者，即由環保局公告列管。</w:t>
      </w:r>
    </w:p>
    <w:p w14:paraId="4BD06754" w14:textId="77777777" w:rsidR="00986819" w:rsidRPr="009D0949" w:rsidRDefault="00986819" w:rsidP="006A0B9F">
      <w:pPr>
        <w:pStyle w:val="a3"/>
        <w:numPr>
          <w:ilvl w:val="0"/>
          <w:numId w:val="29"/>
        </w:numPr>
        <w:ind w:leftChars="0"/>
        <w:rPr>
          <w:rFonts w:ascii="標楷體" w:eastAsia="標楷體" w:hAnsi="標楷體"/>
          <w:sz w:val="28"/>
          <w:szCs w:val="28"/>
        </w:rPr>
      </w:pPr>
      <w:r w:rsidRPr="009D0949">
        <w:rPr>
          <w:rFonts w:ascii="標楷體" w:eastAsia="標楷體" w:hAnsi="標楷體" w:hint="eastAsia"/>
          <w:sz w:val="28"/>
          <w:szCs w:val="28"/>
        </w:rPr>
        <w:t>提供服務與功能：</w:t>
      </w:r>
    </w:p>
    <w:p w14:paraId="1518F116" w14:textId="5BEC2147" w:rsidR="00986819" w:rsidRPr="009D0949" w:rsidRDefault="00986819" w:rsidP="006A0B9F">
      <w:pPr>
        <w:pStyle w:val="a3"/>
        <w:numPr>
          <w:ilvl w:val="0"/>
          <w:numId w:val="30"/>
        </w:numPr>
        <w:ind w:leftChars="0"/>
        <w:rPr>
          <w:rFonts w:ascii="標楷體" w:eastAsia="標楷體" w:hAnsi="標楷體"/>
          <w:sz w:val="28"/>
          <w:szCs w:val="28"/>
        </w:rPr>
      </w:pPr>
      <w:r w:rsidRPr="009D0949">
        <w:rPr>
          <w:rFonts w:ascii="標楷體" w:eastAsia="標楷體" w:hAnsi="標楷體" w:hint="eastAsia"/>
          <w:sz w:val="28"/>
          <w:szCs w:val="28"/>
        </w:rPr>
        <w:t>應於公告日起</w:t>
      </w:r>
      <w:proofErr w:type="gramStart"/>
      <w:r w:rsidRPr="009D0949">
        <w:rPr>
          <w:rFonts w:ascii="標楷體" w:eastAsia="標楷體" w:hAnsi="標楷體" w:hint="eastAsia"/>
          <w:sz w:val="28"/>
          <w:szCs w:val="28"/>
        </w:rPr>
        <w:t>一</w:t>
      </w:r>
      <w:proofErr w:type="gramEnd"/>
      <w:r w:rsidRPr="009D0949">
        <w:rPr>
          <w:rFonts w:ascii="標楷體" w:eastAsia="標楷體" w:hAnsi="標楷體" w:hint="eastAsia"/>
          <w:sz w:val="28"/>
          <w:szCs w:val="28"/>
        </w:rPr>
        <w:t>年內，完成設置專責人員、維護管理計畫書、第一次定期檢測。</w:t>
      </w:r>
    </w:p>
    <w:p w14:paraId="78E59E39" w14:textId="238FD1D0" w:rsidR="00986819" w:rsidRPr="009D0949" w:rsidRDefault="00986819" w:rsidP="006A0B9F">
      <w:pPr>
        <w:pStyle w:val="a3"/>
        <w:numPr>
          <w:ilvl w:val="0"/>
          <w:numId w:val="30"/>
        </w:numPr>
        <w:ind w:leftChars="0"/>
        <w:rPr>
          <w:rFonts w:ascii="標楷體" w:eastAsia="標楷體" w:hAnsi="標楷體"/>
          <w:sz w:val="28"/>
          <w:szCs w:val="28"/>
        </w:rPr>
      </w:pPr>
      <w:r w:rsidRPr="009D0949">
        <w:rPr>
          <w:rFonts w:ascii="標楷體" w:eastAsia="標楷體" w:hAnsi="標楷體" w:hint="eastAsia"/>
          <w:sz w:val="28"/>
          <w:szCs w:val="28"/>
        </w:rPr>
        <w:t>目前環保署尚未公告裝設自動連續監測設施相關法令，公告場所可自行設置</w:t>
      </w:r>
      <w:r w:rsidRPr="009D0949">
        <w:rPr>
          <w:rFonts w:ascii="標楷體" w:eastAsia="標楷體" w:hAnsi="標楷體" w:cs="Times New Roman" w:hint="eastAsia"/>
          <w:sz w:val="28"/>
          <w:szCs w:val="28"/>
        </w:rPr>
        <w:t>二氧化碳</w:t>
      </w:r>
      <w:r w:rsidRPr="009D0949">
        <w:rPr>
          <w:rFonts w:ascii="標楷體" w:eastAsia="標楷體" w:hAnsi="標楷體" w:hint="eastAsia"/>
          <w:sz w:val="28"/>
          <w:szCs w:val="28"/>
        </w:rPr>
        <w:t>自動連續監測設施，以供民眾了解室內</w:t>
      </w:r>
      <w:r w:rsidRPr="009D0949">
        <w:rPr>
          <w:rFonts w:ascii="標楷體" w:eastAsia="標楷體" w:hAnsi="標楷體" w:cs="Times New Roman" w:hint="eastAsia"/>
          <w:sz w:val="28"/>
          <w:szCs w:val="28"/>
        </w:rPr>
        <w:t>二氧化碳濃度</w:t>
      </w:r>
      <w:r w:rsidRPr="009D0949">
        <w:rPr>
          <w:rFonts w:ascii="標楷體" w:eastAsia="標楷體" w:hAnsi="標楷體" w:hint="eastAsia"/>
          <w:sz w:val="28"/>
          <w:szCs w:val="28"/>
        </w:rPr>
        <w:t>。</w:t>
      </w:r>
    </w:p>
    <w:p w14:paraId="04530ECB" w14:textId="1F1A190E" w:rsidR="00BA30B8" w:rsidRPr="009D0949" w:rsidRDefault="00986819" w:rsidP="006A0B9F">
      <w:pPr>
        <w:pStyle w:val="a3"/>
        <w:numPr>
          <w:ilvl w:val="0"/>
          <w:numId w:val="29"/>
        </w:numPr>
        <w:ind w:leftChars="0"/>
        <w:rPr>
          <w:rFonts w:ascii="標楷體" w:eastAsia="標楷體" w:hAnsi="標楷體"/>
          <w:sz w:val="28"/>
          <w:szCs w:val="28"/>
        </w:rPr>
      </w:pPr>
      <w:r w:rsidRPr="009D0949">
        <w:rPr>
          <w:rFonts w:ascii="標楷體" w:eastAsia="標楷體" w:hAnsi="標楷體" w:hint="eastAsia"/>
          <w:sz w:val="28"/>
          <w:szCs w:val="28"/>
        </w:rPr>
        <w:t>服務使用對象：至公告場所洽公之一般民眾、於公告場所內上班之人員</w:t>
      </w:r>
    </w:p>
    <w:p w14:paraId="1C47DF90" w14:textId="073E83CD" w:rsidR="00BA30B8" w:rsidRPr="009D0949" w:rsidRDefault="00BA30B8" w:rsidP="00986819">
      <w:pPr>
        <w:rPr>
          <w:rFonts w:ascii="標楷體" w:eastAsia="標楷體" w:hAnsi="標楷體"/>
          <w:sz w:val="28"/>
          <w:szCs w:val="28"/>
        </w:rPr>
      </w:pPr>
      <w:r w:rsidRPr="009D0949">
        <w:rPr>
          <w:rFonts w:ascii="標楷體" w:eastAsia="標楷體" w:hAnsi="標楷體" w:hint="eastAsia"/>
          <w:sz w:val="28"/>
          <w:szCs w:val="28"/>
        </w:rPr>
        <w:t>四、環境感測器</w:t>
      </w:r>
      <w:proofErr w:type="gramStart"/>
      <w:r w:rsidRPr="009D0949">
        <w:rPr>
          <w:rFonts w:ascii="標楷體" w:eastAsia="標楷體" w:hAnsi="標楷體" w:hint="eastAsia"/>
          <w:sz w:val="28"/>
          <w:szCs w:val="28"/>
        </w:rPr>
        <w:t>介</w:t>
      </w:r>
      <w:proofErr w:type="gramEnd"/>
      <w:r w:rsidRPr="009D0949">
        <w:rPr>
          <w:rFonts w:ascii="標楷體" w:eastAsia="標楷體" w:hAnsi="標楷體" w:hint="eastAsia"/>
          <w:sz w:val="28"/>
          <w:szCs w:val="28"/>
        </w:rPr>
        <w:t>接建議標準</w:t>
      </w:r>
    </w:p>
    <w:p w14:paraId="5655CBD4" w14:textId="1CAA9032" w:rsidR="009D0949" w:rsidRDefault="009D0949" w:rsidP="009D0949">
      <w:pPr>
        <w:pStyle w:val="120"/>
        <w:spacing w:line="240" w:lineRule="auto"/>
        <w:ind w:firstLine="560"/>
        <w:rPr>
          <w:rFonts w:ascii="標楷體" w:hAnsi="標楷體"/>
          <w:szCs w:val="28"/>
        </w:rPr>
      </w:pPr>
      <w:r w:rsidRPr="009D0949">
        <w:rPr>
          <w:rFonts w:ascii="標楷體" w:hAnsi="標楷體"/>
          <w:szCs w:val="28"/>
        </w:rPr>
        <w:t>有關環境感測器資料之</w:t>
      </w:r>
      <w:proofErr w:type="gramStart"/>
      <w:r w:rsidRPr="009D0949">
        <w:rPr>
          <w:rFonts w:ascii="標楷體" w:hAnsi="標楷體"/>
          <w:szCs w:val="28"/>
        </w:rPr>
        <w:t>介</w:t>
      </w:r>
      <w:proofErr w:type="gramEnd"/>
      <w:r w:rsidRPr="009D0949">
        <w:rPr>
          <w:rFonts w:ascii="標楷體" w:hAnsi="標楷體"/>
          <w:szCs w:val="28"/>
        </w:rPr>
        <w:t>接標準，建議參考行政院環境保護署環境資源資料開放平台(</w:t>
      </w:r>
      <w:hyperlink r:id="rId30" w:history="1">
        <w:r w:rsidRPr="009D0949">
          <w:rPr>
            <w:rStyle w:val="a5"/>
            <w:rFonts w:ascii="標楷體" w:hAnsi="標楷體"/>
            <w:szCs w:val="28"/>
          </w:rPr>
          <w:t>http://opendata.epa.gov.tw/</w:t>
        </w:r>
      </w:hyperlink>
      <w:r w:rsidRPr="009D0949">
        <w:rPr>
          <w:rFonts w:ascii="標楷體" w:hAnsi="標楷體"/>
          <w:szCs w:val="28"/>
        </w:rPr>
        <w:t xml:space="preserve"> )的格式進行資料交換服務。以表</w:t>
      </w:r>
      <w:r w:rsidR="00737F4E">
        <w:rPr>
          <w:rFonts w:ascii="標楷體" w:hAnsi="標楷體"/>
          <w:szCs w:val="28"/>
        </w:rPr>
        <w:t>6</w:t>
      </w:r>
      <w:r w:rsidRPr="009D0949">
        <w:rPr>
          <w:rFonts w:ascii="標楷體" w:hAnsi="標楷體"/>
          <w:szCs w:val="28"/>
        </w:rPr>
        <w:t>(</w:t>
      </w:r>
      <w:r w:rsidRPr="009D0949">
        <w:rPr>
          <w:rFonts w:ascii="標楷體" w:hAnsi="標楷體" w:hint="eastAsia"/>
          <w:szCs w:val="28"/>
        </w:rPr>
        <w:t>十分鐘雨量資料</w:t>
      </w:r>
      <w:r w:rsidRPr="009D0949">
        <w:rPr>
          <w:rFonts w:ascii="標楷體" w:hAnsi="標楷體"/>
          <w:szCs w:val="28"/>
        </w:rPr>
        <w:t>)為範例，為雨量資料交換格式內容，若欲進行雨量資料交換，其資料欄位名稱之定義需符合此標準進行命名；</w:t>
      </w:r>
      <w:r w:rsidR="00EB73A6" w:rsidRPr="00436529">
        <w:rPr>
          <w:rFonts w:ascii="標楷體" w:hAnsi="標楷體" w:hint="eastAsia"/>
          <w:szCs w:val="28"/>
        </w:rPr>
        <w:t>圖</w:t>
      </w:r>
      <w:r w:rsidR="00737F4E">
        <w:rPr>
          <w:rFonts w:ascii="標楷體" w:hAnsi="標楷體" w:hint="eastAsia"/>
          <w:szCs w:val="28"/>
        </w:rPr>
        <w:t>十七</w:t>
      </w:r>
      <w:r w:rsidRPr="00436529">
        <w:rPr>
          <w:rFonts w:ascii="標楷體" w:hAnsi="標楷體"/>
          <w:szCs w:val="28"/>
        </w:rPr>
        <w:t>為資</w:t>
      </w:r>
      <w:r w:rsidRPr="009D0949">
        <w:rPr>
          <w:rFonts w:ascii="標楷體" w:hAnsi="標楷體"/>
          <w:szCs w:val="28"/>
        </w:rPr>
        <w:t>料交換之範例。</w:t>
      </w:r>
    </w:p>
    <w:p w14:paraId="71F1CF78" w14:textId="11B95605" w:rsidR="00436529" w:rsidRDefault="00436529" w:rsidP="009D0949">
      <w:pPr>
        <w:pStyle w:val="120"/>
        <w:spacing w:line="240" w:lineRule="auto"/>
        <w:ind w:firstLine="560"/>
        <w:rPr>
          <w:rFonts w:ascii="標楷體" w:hAnsi="標楷體"/>
          <w:szCs w:val="28"/>
        </w:rPr>
      </w:pPr>
    </w:p>
    <w:p w14:paraId="0E25C59A" w14:textId="0D46929E" w:rsidR="00436529" w:rsidRDefault="00436529" w:rsidP="009D0949">
      <w:pPr>
        <w:pStyle w:val="120"/>
        <w:spacing w:line="240" w:lineRule="auto"/>
        <w:ind w:firstLine="560"/>
        <w:rPr>
          <w:rFonts w:ascii="標楷體" w:hAnsi="標楷體"/>
          <w:szCs w:val="28"/>
        </w:rPr>
      </w:pPr>
    </w:p>
    <w:p w14:paraId="67735C7C" w14:textId="1CE90921" w:rsidR="00436529" w:rsidRDefault="00436529" w:rsidP="009D0949">
      <w:pPr>
        <w:pStyle w:val="120"/>
        <w:spacing w:line="240" w:lineRule="auto"/>
        <w:ind w:firstLine="560"/>
        <w:rPr>
          <w:rFonts w:ascii="標楷體" w:hAnsi="標楷體"/>
          <w:szCs w:val="28"/>
        </w:rPr>
      </w:pPr>
    </w:p>
    <w:p w14:paraId="3310036B" w14:textId="77777777" w:rsidR="00F0011E" w:rsidRPr="009D0949" w:rsidRDefault="00F0011E" w:rsidP="009D0949">
      <w:pPr>
        <w:pStyle w:val="120"/>
        <w:spacing w:line="240" w:lineRule="auto"/>
        <w:ind w:firstLine="560"/>
        <w:rPr>
          <w:rFonts w:ascii="標楷體" w:hAnsi="標楷體"/>
          <w:szCs w:val="28"/>
        </w:rPr>
      </w:pPr>
    </w:p>
    <w:p w14:paraId="2FECB287" w14:textId="7DC54135" w:rsidR="009D0949" w:rsidRPr="001D4638" w:rsidRDefault="009D0949" w:rsidP="009D0949">
      <w:pPr>
        <w:pStyle w:val="120"/>
        <w:spacing w:line="240" w:lineRule="auto"/>
        <w:ind w:firstLine="480"/>
        <w:jc w:val="center"/>
        <w:rPr>
          <w:rFonts w:ascii="標楷體" w:hAnsi="標楷體"/>
          <w:sz w:val="24"/>
        </w:rPr>
      </w:pPr>
      <w:r w:rsidRPr="00436529">
        <w:rPr>
          <w:rFonts w:ascii="標楷體" w:hAnsi="標楷體" w:hint="eastAsia"/>
          <w:sz w:val="24"/>
        </w:rPr>
        <w:t>表</w:t>
      </w:r>
      <w:r w:rsidRPr="00436529">
        <w:rPr>
          <w:rFonts w:ascii="標楷體" w:hAnsi="標楷體"/>
          <w:sz w:val="24"/>
        </w:rPr>
        <w:t xml:space="preserve"> </w:t>
      </w:r>
      <w:r w:rsidRPr="00436529">
        <w:rPr>
          <w:rFonts w:ascii="標楷體" w:hAnsi="標楷體"/>
          <w:sz w:val="24"/>
        </w:rPr>
        <w:fldChar w:fldCharType="begin"/>
      </w:r>
      <w:r w:rsidRPr="00436529">
        <w:rPr>
          <w:rFonts w:ascii="標楷體" w:hAnsi="標楷體"/>
          <w:sz w:val="24"/>
        </w:rPr>
        <w:instrText xml:space="preserve"> SEQ </w:instrText>
      </w:r>
      <w:r w:rsidRPr="00436529">
        <w:rPr>
          <w:rFonts w:ascii="標楷體" w:hAnsi="標楷體" w:hint="eastAsia"/>
          <w:sz w:val="24"/>
        </w:rPr>
        <w:instrText>表</w:instrText>
      </w:r>
      <w:r w:rsidRPr="00436529">
        <w:rPr>
          <w:rFonts w:ascii="標楷體" w:hAnsi="標楷體"/>
          <w:sz w:val="24"/>
        </w:rPr>
        <w:instrText xml:space="preserve"> \* ARABIC </w:instrText>
      </w:r>
      <w:r w:rsidRPr="00436529">
        <w:rPr>
          <w:rFonts w:ascii="標楷體" w:hAnsi="標楷體"/>
          <w:sz w:val="24"/>
        </w:rPr>
        <w:fldChar w:fldCharType="separate"/>
      </w:r>
      <w:r w:rsidR="008D1F4C">
        <w:rPr>
          <w:rFonts w:ascii="標楷體" w:hAnsi="標楷體"/>
          <w:noProof/>
          <w:sz w:val="24"/>
        </w:rPr>
        <w:t>6</w:t>
      </w:r>
      <w:r w:rsidRPr="00436529">
        <w:rPr>
          <w:rFonts w:ascii="標楷體" w:hAnsi="標楷體"/>
          <w:sz w:val="24"/>
        </w:rPr>
        <w:fldChar w:fldCharType="end"/>
      </w:r>
      <w:r w:rsidRPr="00436529">
        <w:rPr>
          <w:rFonts w:ascii="標楷體" w:hAnsi="標楷體" w:hint="eastAsia"/>
          <w:sz w:val="24"/>
        </w:rPr>
        <w:t>交換</w:t>
      </w:r>
      <w:r w:rsidRPr="001D4638">
        <w:rPr>
          <w:rFonts w:ascii="標楷體" w:hAnsi="標楷體" w:hint="eastAsia"/>
          <w:sz w:val="24"/>
        </w:rPr>
        <w:t>資料格式內容</w:t>
      </w:r>
    </w:p>
    <w:tbl>
      <w:tblPr>
        <w:tblW w:w="49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1986"/>
        <w:gridCol w:w="1241"/>
        <w:gridCol w:w="889"/>
        <w:gridCol w:w="743"/>
        <w:gridCol w:w="889"/>
        <w:gridCol w:w="1037"/>
      </w:tblGrid>
      <w:tr w:rsidR="009D0949" w:rsidRPr="00431D27" w14:paraId="65148217"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pct10" w:color="auto" w:fill="auto"/>
            <w:vAlign w:val="center"/>
          </w:tcPr>
          <w:p w14:paraId="2689B01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欄位中文名稱</w:t>
            </w:r>
          </w:p>
        </w:tc>
        <w:tc>
          <w:tcPr>
            <w:tcW w:w="1155" w:type="pct"/>
            <w:tcBorders>
              <w:top w:val="single" w:sz="4" w:space="0" w:color="auto"/>
              <w:left w:val="single" w:sz="4" w:space="0" w:color="auto"/>
              <w:bottom w:val="single" w:sz="4" w:space="0" w:color="auto"/>
              <w:right w:val="single" w:sz="4" w:space="0" w:color="auto"/>
            </w:tcBorders>
            <w:shd w:val="pct10" w:color="auto" w:fill="auto"/>
            <w:vAlign w:val="center"/>
          </w:tcPr>
          <w:p w14:paraId="0B366F4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欄位英文名稱</w:t>
            </w:r>
          </w:p>
        </w:tc>
        <w:tc>
          <w:tcPr>
            <w:tcW w:w="722" w:type="pct"/>
            <w:tcBorders>
              <w:top w:val="single" w:sz="4" w:space="0" w:color="auto"/>
              <w:left w:val="single" w:sz="4" w:space="0" w:color="auto"/>
              <w:bottom w:val="single" w:sz="4" w:space="0" w:color="auto"/>
              <w:right w:val="single" w:sz="4" w:space="0" w:color="auto"/>
            </w:tcBorders>
            <w:shd w:val="pct10" w:color="auto" w:fill="auto"/>
            <w:vAlign w:val="center"/>
          </w:tcPr>
          <w:p w14:paraId="4256C9DC"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資料型態</w:t>
            </w:r>
          </w:p>
        </w:tc>
        <w:tc>
          <w:tcPr>
            <w:tcW w:w="517" w:type="pct"/>
            <w:tcBorders>
              <w:top w:val="single" w:sz="4" w:space="0" w:color="auto"/>
              <w:left w:val="single" w:sz="4" w:space="0" w:color="auto"/>
              <w:bottom w:val="single" w:sz="4" w:space="0" w:color="auto"/>
              <w:right w:val="single" w:sz="4" w:space="0" w:color="auto"/>
            </w:tcBorders>
            <w:shd w:val="pct10" w:color="auto" w:fill="auto"/>
          </w:tcPr>
          <w:p w14:paraId="168ACE1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長度</w:t>
            </w:r>
          </w:p>
        </w:tc>
        <w:tc>
          <w:tcPr>
            <w:tcW w:w="432" w:type="pct"/>
            <w:tcBorders>
              <w:top w:val="single" w:sz="4" w:space="0" w:color="auto"/>
              <w:left w:val="single" w:sz="4" w:space="0" w:color="auto"/>
              <w:bottom w:val="single" w:sz="4" w:space="0" w:color="auto"/>
              <w:right w:val="single" w:sz="4" w:space="0" w:color="auto"/>
            </w:tcBorders>
            <w:shd w:val="pct10" w:color="auto" w:fill="auto"/>
          </w:tcPr>
          <w:p w14:paraId="66105783" w14:textId="77777777" w:rsidR="009D0949" w:rsidRPr="001D4638" w:rsidRDefault="009D0949" w:rsidP="00285395">
            <w:pPr>
              <w:rPr>
                <w:rFonts w:ascii="標楷體" w:eastAsia="標楷體" w:hAnsi="標楷體" w:cs="新細明體"/>
                <w:szCs w:val="24"/>
              </w:rPr>
            </w:pPr>
            <w:proofErr w:type="gramStart"/>
            <w:r w:rsidRPr="001D4638">
              <w:rPr>
                <w:rFonts w:ascii="標楷體" w:eastAsia="標楷體" w:hAnsi="標楷體" w:cs="新細明體" w:hint="eastAsia"/>
                <w:szCs w:val="24"/>
              </w:rPr>
              <w:t>空值</w:t>
            </w:r>
            <w:proofErr w:type="gramEnd"/>
          </w:p>
        </w:tc>
        <w:tc>
          <w:tcPr>
            <w:tcW w:w="517" w:type="pct"/>
            <w:tcBorders>
              <w:top w:val="single" w:sz="4" w:space="0" w:color="auto"/>
              <w:left w:val="single" w:sz="4" w:space="0" w:color="auto"/>
              <w:bottom w:val="single" w:sz="4" w:space="0" w:color="auto"/>
              <w:right w:val="single" w:sz="4" w:space="0" w:color="auto"/>
            </w:tcBorders>
            <w:shd w:val="pct10" w:color="auto" w:fill="auto"/>
          </w:tcPr>
          <w:p w14:paraId="1BFA27A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主鍵</w:t>
            </w:r>
          </w:p>
        </w:tc>
        <w:tc>
          <w:tcPr>
            <w:tcW w:w="604" w:type="pct"/>
            <w:tcBorders>
              <w:top w:val="single" w:sz="4" w:space="0" w:color="auto"/>
              <w:left w:val="single" w:sz="4" w:space="0" w:color="auto"/>
              <w:bottom w:val="single" w:sz="4" w:space="0" w:color="auto"/>
              <w:right w:val="single" w:sz="4" w:space="0" w:color="auto"/>
            </w:tcBorders>
            <w:shd w:val="pct10" w:color="auto" w:fill="auto"/>
            <w:vAlign w:val="center"/>
          </w:tcPr>
          <w:p w14:paraId="66D06DE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備註</w:t>
            </w:r>
            <w:r w:rsidRPr="001D4638">
              <w:rPr>
                <w:rFonts w:ascii="標楷體" w:eastAsia="標楷體" w:hAnsi="標楷體" w:cs="新細明體"/>
                <w:szCs w:val="24"/>
              </w:rPr>
              <w:t>/</w:t>
            </w:r>
            <w:r w:rsidRPr="001D4638">
              <w:rPr>
                <w:rFonts w:ascii="標楷體" w:eastAsia="標楷體" w:hAnsi="標楷體" w:cs="新細明體" w:hint="eastAsia"/>
                <w:szCs w:val="24"/>
              </w:rPr>
              <w:t>範例</w:t>
            </w:r>
          </w:p>
        </w:tc>
      </w:tr>
      <w:tr w:rsidR="009D0949" w:rsidRPr="00431D27" w14:paraId="417FB326"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5ECFAA6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測站代碼</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5FC85F5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SiteId</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24FF9D53"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7D433C8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177552B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0AF4254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53460D79" w14:textId="77777777" w:rsidR="009D0949" w:rsidRPr="001D4638" w:rsidRDefault="009D0949" w:rsidP="00285395">
            <w:pPr>
              <w:rPr>
                <w:rFonts w:ascii="標楷體" w:eastAsia="標楷體" w:hAnsi="標楷體" w:cs="Arial"/>
                <w:szCs w:val="24"/>
              </w:rPr>
            </w:pPr>
          </w:p>
        </w:tc>
      </w:tr>
      <w:tr w:rsidR="009D0949" w:rsidRPr="00431D27" w14:paraId="641987E8"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5B088AA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測站名稱</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71BB037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SiteName</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2E803F20"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09027B48"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3F4025A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AF1C08E"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4774BA3D" w14:textId="77777777" w:rsidR="009D0949" w:rsidRPr="001D4638" w:rsidRDefault="009D0949" w:rsidP="00285395">
            <w:pPr>
              <w:rPr>
                <w:rFonts w:ascii="標楷體" w:eastAsia="標楷體" w:hAnsi="標楷體" w:cs="Arial"/>
                <w:szCs w:val="24"/>
              </w:rPr>
            </w:pPr>
          </w:p>
        </w:tc>
      </w:tr>
      <w:tr w:rsidR="009D0949" w:rsidRPr="00431D27" w14:paraId="3C6D6242"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427FAFA4"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縣市</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3781F0A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County</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EFB35B4"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564802D8"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23A20B1C"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A91079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48DC09B6" w14:textId="77777777" w:rsidR="009D0949" w:rsidRPr="001D4638" w:rsidRDefault="009D0949" w:rsidP="00285395">
            <w:pPr>
              <w:rPr>
                <w:rFonts w:ascii="標楷體" w:eastAsia="標楷體" w:hAnsi="標楷體" w:cs="Arial"/>
                <w:szCs w:val="24"/>
              </w:rPr>
            </w:pPr>
          </w:p>
        </w:tc>
      </w:tr>
      <w:tr w:rsidR="009D0949" w:rsidRPr="00431D27" w14:paraId="1322A9CA"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4B5F615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鄉鎮</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2525CE2D"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Township</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36635516"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1BC4047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49EAEF3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54E6EE9C"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3A5CBF46" w14:textId="77777777" w:rsidR="009D0949" w:rsidRPr="001D4638" w:rsidRDefault="009D0949" w:rsidP="00285395">
            <w:pPr>
              <w:rPr>
                <w:rFonts w:ascii="標楷體" w:eastAsia="標楷體" w:hAnsi="標楷體" w:cs="Arial"/>
                <w:szCs w:val="24"/>
              </w:rPr>
            </w:pPr>
          </w:p>
        </w:tc>
      </w:tr>
      <w:tr w:rsidR="009D0949" w:rsidRPr="00431D27" w14:paraId="7136862A"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33D8573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TWD67經度</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0D95BE1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TWD67_LON</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44AADA57"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69870ED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7D519377"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3D93270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514C250F" w14:textId="77777777" w:rsidR="009D0949" w:rsidRPr="001D4638" w:rsidRDefault="009D0949" w:rsidP="00285395">
            <w:pPr>
              <w:rPr>
                <w:rFonts w:ascii="標楷體" w:eastAsia="標楷體" w:hAnsi="標楷體" w:cs="Arial"/>
                <w:szCs w:val="24"/>
              </w:rPr>
            </w:pPr>
          </w:p>
        </w:tc>
      </w:tr>
      <w:tr w:rsidR="009D0949" w:rsidRPr="00431D27" w14:paraId="7C241CD8"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53C5F1A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TWD67緯度</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6BD5031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TWD67_LAT</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65E363C3"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5F771FD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780E039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4CAD0C2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25B71818" w14:textId="77777777" w:rsidR="009D0949" w:rsidRPr="001D4638" w:rsidRDefault="009D0949" w:rsidP="00285395">
            <w:pPr>
              <w:rPr>
                <w:rFonts w:ascii="標楷體" w:eastAsia="標楷體" w:hAnsi="標楷體" w:cs="Arial"/>
                <w:szCs w:val="24"/>
              </w:rPr>
            </w:pPr>
          </w:p>
        </w:tc>
      </w:tr>
      <w:tr w:rsidR="009D0949" w:rsidRPr="00431D27" w14:paraId="3561FBB7"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1073794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10分鐘累積雨量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3900D83C"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Rainfall10min</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70745328"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39A70BC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587CDBC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4908BB2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6F01DC01" w14:textId="77777777" w:rsidR="009D0949" w:rsidRPr="001D4638" w:rsidRDefault="009D0949" w:rsidP="00285395">
            <w:pPr>
              <w:rPr>
                <w:rFonts w:ascii="標楷體" w:eastAsia="標楷體" w:hAnsi="標楷體" w:cs="Arial"/>
                <w:szCs w:val="24"/>
              </w:rPr>
            </w:pPr>
          </w:p>
        </w:tc>
      </w:tr>
      <w:tr w:rsidR="009D0949" w:rsidRPr="00431D27" w14:paraId="59DE327E"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0B025DF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74DAC4C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Rainfall1hr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7BD2660"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7E75D70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09C67964"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E2BA90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0BFF3D45" w14:textId="77777777" w:rsidR="009D0949" w:rsidRPr="001D4638" w:rsidRDefault="009D0949" w:rsidP="00285395">
            <w:pPr>
              <w:rPr>
                <w:rFonts w:ascii="標楷體" w:eastAsia="標楷體" w:hAnsi="標楷體" w:cs="Arial"/>
                <w:szCs w:val="24"/>
              </w:rPr>
            </w:pPr>
          </w:p>
        </w:tc>
      </w:tr>
      <w:tr w:rsidR="009D0949" w:rsidRPr="00431D27" w14:paraId="419A2EF2"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3C43EEF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3小時累積雨量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1533D98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Rainfall3hr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12D727B"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478D890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1BCE180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4C7B8A1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3A6EA419" w14:textId="77777777" w:rsidR="009D0949" w:rsidRPr="001D4638" w:rsidRDefault="009D0949" w:rsidP="00285395">
            <w:pPr>
              <w:rPr>
                <w:rFonts w:ascii="標楷體" w:eastAsia="標楷體" w:hAnsi="標楷體" w:cs="Arial"/>
                <w:szCs w:val="24"/>
              </w:rPr>
            </w:pPr>
          </w:p>
        </w:tc>
      </w:tr>
      <w:tr w:rsidR="009D0949" w:rsidRPr="00431D27" w14:paraId="2F9B26E9"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5307C7E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6小時累積雨量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6C8D3937"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Rainfall6hr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0D8F1B0"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1DBCA66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6948C9D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2873E4D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011F7A15" w14:textId="77777777" w:rsidR="009D0949" w:rsidRPr="001D4638" w:rsidRDefault="009D0949" w:rsidP="00285395">
            <w:pPr>
              <w:rPr>
                <w:rFonts w:ascii="標楷體" w:eastAsia="標楷體" w:hAnsi="標楷體" w:cs="Arial"/>
                <w:szCs w:val="24"/>
              </w:rPr>
            </w:pPr>
          </w:p>
        </w:tc>
      </w:tr>
      <w:tr w:rsidR="009D0949" w:rsidRPr="00431D27" w14:paraId="719AFFCB"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6E3083B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12小時累積雨量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563A35B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Rainfall12hr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122ADC09"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11480E1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1451C434"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FE0C0AE"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0C4C991F" w14:textId="77777777" w:rsidR="009D0949" w:rsidRPr="001D4638" w:rsidRDefault="009D0949" w:rsidP="00285395">
            <w:pPr>
              <w:rPr>
                <w:rFonts w:ascii="標楷體" w:eastAsia="標楷體" w:hAnsi="標楷體" w:cs="Arial"/>
                <w:szCs w:val="24"/>
              </w:rPr>
            </w:pPr>
          </w:p>
        </w:tc>
      </w:tr>
      <w:tr w:rsidR="009D0949" w:rsidRPr="00431D27" w14:paraId="2C8853F0"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6253FE2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24小時累積雨量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4B4A6EFE"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Rainfall24hr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190E908"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2F489AD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0F6825A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297897CD"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12644A70" w14:textId="77777777" w:rsidR="009D0949" w:rsidRPr="001D4638" w:rsidRDefault="009D0949" w:rsidP="00285395">
            <w:pPr>
              <w:rPr>
                <w:rFonts w:ascii="標楷體" w:eastAsia="標楷體" w:hAnsi="標楷體" w:cs="Arial"/>
                <w:szCs w:val="24"/>
              </w:rPr>
            </w:pPr>
          </w:p>
        </w:tc>
      </w:tr>
      <w:tr w:rsidR="009D0949" w:rsidRPr="00431D27" w14:paraId="510279C0"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0508E496"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日累積雨量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413607C6"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Now</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50D51EBE"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1B093F16"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4CC5DD3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5DC4B05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5DAD00BF" w14:textId="77777777" w:rsidR="009D0949" w:rsidRPr="001D4638" w:rsidRDefault="009D0949" w:rsidP="00285395">
            <w:pPr>
              <w:rPr>
                <w:rFonts w:ascii="標楷體" w:eastAsia="標楷體" w:hAnsi="標楷體" w:cs="Arial"/>
                <w:szCs w:val="24"/>
              </w:rPr>
            </w:pPr>
          </w:p>
        </w:tc>
      </w:tr>
      <w:tr w:rsidR="009D0949" w:rsidRPr="00431D27" w14:paraId="4C963A7C"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670596D6"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設置單位</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5C7872A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Unit</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13D31B28"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24C580A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47E49C0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28433FFE"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36FABFA0" w14:textId="77777777" w:rsidR="009D0949" w:rsidRPr="001D4638" w:rsidRDefault="009D0949" w:rsidP="00285395">
            <w:pPr>
              <w:rPr>
                <w:rFonts w:ascii="標楷體" w:eastAsia="標楷體" w:hAnsi="標楷體" w:cs="Arial"/>
                <w:szCs w:val="24"/>
              </w:rPr>
            </w:pPr>
          </w:p>
        </w:tc>
      </w:tr>
      <w:tr w:rsidR="009D0949" w:rsidRPr="00431D27" w14:paraId="5B74A580"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3A4E8D5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發布時間</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729080A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PublishTime</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2CA4FFF5"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日期時間</w:t>
            </w:r>
          </w:p>
        </w:tc>
        <w:tc>
          <w:tcPr>
            <w:tcW w:w="517" w:type="pct"/>
            <w:tcBorders>
              <w:top w:val="single" w:sz="4" w:space="0" w:color="auto"/>
              <w:left w:val="single" w:sz="4" w:space="0" w:color="auto"/>
              <w:bottom w:val="single" w:sz="4" w:space="0" w:color="auto"/>
              <w:right w:val="single" w:sz="4" w:space="0" w:color="auto"/>
            </w:tcBorders>
          </w:tcPr>
          <w:p w14:paraId="50FC19C4"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7275642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C8FC78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52E5F855" w14:textId="77777777" w:rsidR="009D0949" w:rsidRPr="001D4638" w:rsidRDefault="009D0949" w:rsidP="00285395">
            <w:pPr>
              <w:rPr>
                <w:rFonts w:ascii="標楷體" w:eastAsia="標楷體" w:hAnsi="標楷體" w:cs="Arial"/>
                <w:szCs w:val="24"/>
              </w:rPr>
            </w:pPr>
          </w:p>
        </w:tc>
      </w:tr>
    </w:tbl>
    <w:p w14:paraId="24FE0A6D" w14:textId="77777777" w:rsidR="009D0949" w:rsidRPr="001D4638" w:rsidRDefault="009D0949" w:rsidP="009D0949">
      <w:pPr>
        <w:rPr>
          <w:rFonts w:ascii="標楷體" w:eastAsia="標楷體" w:hAnsi="標楷體"/>
          <w:szCs w:val="24"/>
        </w:rPr>
      </w:pPr>
    </w:p>
    <w:p w14:paraId="40E2B2CB" w14:textId="77777777" w:rsidR="009D0949" w:rsidRPr="00C006F4" w:rsidRDefault="009D0949" w:rsidP="009D0949">
      <w:pPr>
        <w:jc w:val="center"/>
      </w:pPr>
      <w:r>
        <w:rPr>
          <w:noProof/>
        </w:rPr>
        <w:lastRenderedPageBreak/>
        <w:drawing>
          <wp:inline distT="0" distB="0" distL="0" distR="0" wp14:anchorId="2ACD4538" wp14:editId="1FE5406D">
            <wp:extent cx="3721100" cy="4178856"/>
            <wp:effectExtent l="19050" t="19050" r="12700" b="1270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9254" cy="4188013"/>
                    </a:xfrm>
                    <a:prstGeom prst="rect">
                      <a:avLst/>
                    </a:prstGeom>
                    <a:ln w="3175">
                      <a:solidFill>
                        <a:schemeClr val="tx1">
                          <a:lumMod val="85000"/>
                          <a:lumOff val="15000"/>
                        </a:schemeClr>
                      </a:solidFill>
                    </a:ln>
                  </pic:spPr>
                </pic:pic>
              </a:graphicData>
            </a:graphic>
          </wp:inline>
        </w:drawing>
      </w:r>
    </w:p>
    <w:p w14:paraId="53F1DC41" w14:textId="3B1AFA6E" w:rsidR="009D0949" w:rsidRPr="00C006F4" w:rsidRDefault="009D0949" w:rsidP="009D0949">
      <w:pPr>
        <w:pStyle w:val="af8"/>
      </w:pPr>
      <w:r w:rsidRPr="00436529">
        <w:t>圖</w:t>
      </w:r>
      <w:r w:rsidRPr="00436529">
        <w:t xml:space="preserve"> </w:t>
      </w:r>
      <w:r w:rsidR="00737F4E">
        <w:rPr>
          <w:rFonts w:hint="eastAsia"/>
        </w:rPr>
        <w:t>十七</w:t>
      </w:r>
      <w:r w:rsidRPr="00436529">
        <w:t xml:space="preserve"> </w:t>
      </w:r>
      <w:r w:rsidRPr="00436529">
        <w:t>雨</w:t>
      </w:r>
      <w:r w:rsidRPr="00C006F4">
        <w:t>量資料交換範例</w:t>
      </w:r>
    </w:p>
    <w:p w14:paraId="009B8089" w14:textId="77777777" w:rsidR="009D0949" w:rsidRPr="001D4638" w:rsidRDefault="009D0949" w:rsidP="009D0949">
      <w:pPr>
        <w:rPr>
          <w:rFonts w:ascii="標楷體" w:eastAsia="標楷體" w:hAnsi="標楷體"/>
          <w:sz w:val="20"/>
          <w:szCs w:val="20"/>
        </w:rPr>
      </w:pPr>
      <w:r w:rsidRPr="001D4638">
        <w:rPr>
          <w:rFonts w:ascii="標楷體" w:eastAsia="標楷體" w:hAnsi="標楷體"/>
          <w:sz w:val="20"/>
          <w:szCs w:val="20"/>
        </w:rPr>
        <w:t>(</w:t>
      </w:r>
      <w:r w:rsidRPr="001D4638">
        <w:rPr>
          <w:rFonts w:ascii="標楷體" w:eastAsia="標楷體" w:hAnsi="標楷體" w:hint="eastAsia"/>
          <w:sz w:val="20"/>
          <w:szCs w:val="20"/>
        </w:rPr>
        <w:t>資料來源：</w:t>
      </w:r>
      <w:r w:rsidRPr="001D4638">
        <w:rPr>
          <w:rFonts w:ascii="標楷體" w:eastAsia="標楷體" w:hAnsi="標楷體"/>
          <w:sz w:val="20"/>
          <w:szCs w:val="20"/>
        </w:rPr>
        <w:t>http://opendata.epa.gov.tw/ws/Data/RainTenMin/?$orderby=PublishTime%20desc&amp;$skip=0&amp;$top=1000&amp;format=xml)</w:t>
      </w:r>
    </w:p>
    <w:p w14:paraId="214BEE3C" w14:textId="19CD23A5" w:rsidR="00BA30B8" w:rsidRPr="00BA30B8" w:rsidRDefault="00BA30B8" w:rsidP="00986819">
      <w:pPr>
        <w:rPr>
          <w:rFonts w:ascii="標楷體" w:eastAsia="標楷體" w:hAnsi="標楷體"/>
        </w:rPr>
      </w:pPr>
    </w:p>
    <w:p w14:paraId="7CF7D9DE" w14:textId="2E333CD5" w:rsidR="00986819" w:rsidRPr="006E7BAB" w:rsidRDefault="00BA30B8" w:rsidP="00986819">
      <w:pPr>
        <w:rPr>
          <w:rFonts w:ascii="標楷體" w:eastAsia="標楷體" w:hAnsi="標楷體"/>
          <w:sz w:val="28"/>
          <w:szCs w:val="28"/>
        </w:rPr>
      </w:pPr>
      <w:r w:rsidRPr="005359B8">
        <w:rPr>
          <w:rFonts w:ascii="標楷體" w:eastAsia="標楷體" w:hAnsi="標楷體" w:hint="eastAsia"/>
          <w:sz w:val="28"/>
          <w:szCs w:val="28"/>
        </w:rPr>
        <w:t>五</w:t>
      </w:r>
      <w:r w:rsidR="00986819" w:rsidRPr="005359B8">
        <w:rPr>
          <w:rFonts w:ascii="標楷體" w:eastAsia="標楷體" w:hAnsi="標楷體" w:hint="eastAsia"/>
          <w:sz w:val="28"/>
          <w:szCs w:val="28"/>
        </w:rPr>
        <w:t>、收集/交換之資料項目</w:t>
      </w:r>
    </w:p>
    <w:tbl>
      <w:tblPr>
        <w:tblStyle w:val="aa"/>
        <w:tblW w:w="8359" w:type="dxa"/>
        <w:tblLook w:val="04A0" w:firstRow="1" w:lastRow="0" w:firstColumn="1" w:lastColumn="0" w:noHBand="0" w:noVBand="1"/>
      </w:tblPr>
      <w:tblGrid>
        <w:gridCol w:w="513"/>
        <w:gridCol w:w="940"/>
        <w:gridCol w:w="2200"/>
        <w:gridCol w:w="1206"/>
        <w:gridCol w:w="1034"/>
        <w:gridCol w:w="930"/>
        <w:gridCol w:w="1536"/>
      </w:tblGrid>
      <w:tr w:rsidR="00986819" w14:paraId="0D42E5AE" w14:textId="77777777" w:rsidTr="00436529">
        <w:trPr>
          <w:tblHeader/>
        </w:trPr>
        <w:tc>
          <w:tcPr>
            <w:tcW w:w="513" w:type="dxa"/>
          </w:tcPr>
          <w:p w14:paraId="4B6E1129" w14:textId="77777777" w:rsidR="00986819" w:rsidRDefault="00986819" w:rsidP="005D6B1F">
            <w:pPr>
              <w:rPr>
                <w:rFonts w:ascii="標楷體" w:eastAsia="標楷體" w:hAnsi="標楷體"/>
              </w:rPr>
            </w:pPr>
            <w:r>
              <w:rPr>
                <w:rFonts w:ascii="標楷體" w:eastAsia="標楷體" w:hAnsi="標楷體" w:hint="eastAsia"/>
              </w:rPr>
              <w:t>類別</w:t>
            </w:r>
          </w:p>
        </w:tc>
        <w:tc>
          <w:tcPr>
            <w:tcW w:w="940" w:type="dxa"/>
          </w:tcPr>
          <w:p w14:paraId="589520F1" w14:textId="77777777" w:rsidR="00986819" w:rsidRDefault="00986819" w:rsidP="005D6B1F">
            <w:pPr>
              <w:rPr>
                <w:rFonts w:ascii="標楷體" w:eastAsia="標楷體" w:hAnsi="標楷體"/>
              </w:rPr>
            </w:pPr>
            <w:r>
              <w:rPr>
                <w:rFonts w:ascii="標楷體" w:eastAsia="標楷體" w:hAnsi="標楷體" w:hint="eastAsia"/>
              </w:rPr>
              <w:t>必要●</w:t>
            </w:r>
          </w:p>
          <w:p w14:paraId="6C1DAF97" w14:textId="77777777" w:rsidR="00986819" w:rsidRDefault="00986819" w:rsidP="005D6B1F">
            <w:pPr>
              <w:rPr>
                <w:rFonts w:ascii="標楷體" w:eastAsia="標楷體" w:hAnsi="標楷體"/>
              </w:rPr>
            </w:pPr>
            <w:r>
              <w:rPr>
                <w:rFonts w:ascii="標楷體" w:eastAsia="標楷體" w:hAnsi="標楷體" w:hint="eastAsia"/>
              </w:rPr>
              <w:t>選擇○</w:t>
            </w:r>
          </w:p>
        </w:tc>
        <w:tc>
          <w:tcPr>
            <w:tcW w:w="2200" w:type="dxa"/>
          </w:tcPr>
          <w:p w14:paraId="49E61F3A" w14:textId="77777777" w:rsidR="00986819" w:rsidRDefault="00986819" w:rsidP="005D6B1F">
            <w:pPr>
              <w:rPr>
                <w:rFonts w:ascii="標楷體" w:eastAsia="標楷體" w:hAnsi="標楷體"/>
              </w:rPr>
            </w:pPr>
            <w:r>
              <w:rPr>
                <w:rFonts w:ascii="標楷體" w:eastAsia="標楷體" w:hAnsi="標楷體" w:hint="eastAsia"/>
              </w:rPr>
              <w:t>項目</w:t>
            </w:r>
          </w:p>
        </w:tc>
        <w:tc>
          <w:tcPr>
            <w:tcW w:w="1206" w:type="dxa"/>
          </w:tcPr>
          <w:p w14:paraId="1C48D927" w14:textId="77777777" w:rsidR="00986819" w:rsidRDefault="00986819" w:rsidP="005D6B1F">
            <w:pPr>
              <w:rPr>
                <w:rFonts w:ascii="標楷體" w:eastAsia="標楷體" w:hAnsi="標楷體"/>
              </w:rPr>
            </w:pPr>
            <w:r>
              <w:rPr>
                <w:rFonts w:ascii="標楷體" w:eastAsia="標楷體" w:hAnsi="標楷體" w:hint="eastAsia"/>
              </w:rPr>
              <w:t>量測單位</w:t>
            </w:r>
          </w:p>
        </w:tc>
        <w:tc>
          <w:tcPr>
            <w:tcW w:w="1034" w:type="dxa"/>
          </w:tcPr>
          <w:p w14:paraId="31BF61EB" w14:textId="77777777" w:rsidR="00986819" w:rsidRDefault="00986819" w:rsidP="005D6B1F">
            <w:pPr>
              <w:rPr>
                <w:rFonts w:ascii="標楷體" w:eastAsia="標楷體" w:hAnsi="標楷體"/>
              </w:rPr>
            </w:pPr>
            <w:r>
              <w:rPr>
                <w:rFonts w:ascii="標楷體" w:eastAsia="標楷體" w:hAnsi="標楷體" w:hint="eastAsia"/>
              </w:rPr>
              <w:t>頻率</w:t>
            </w:r>
          </w:p>
        </w:tc>
        <w:tc>
          <w:tcPr>
            <w:tcW w:w="930" w:type="dxa"/>
          </w:tcPr>
          <w:p w14:paraId="161C496B" w14:textId="77777777" w:rsidR="00986819" w:rsidRDefault="00986819" w:rsidP="005D6B1F">
            <w:pPr>
              <w:rPr>
                <w:rFonts w:ascii="標楷體" w:eastAsia="標楷體" w:hAnsi="標楷體"/>
              </w:rPr>
            </w:pPr>
            <w:r>
              <w:rPr>
                <w:rFonts w:ascii="標楷體" w:eastAsia="標楷體" w:hAnsi="標楷體" w:hint="eastAsia"/>
              </w:rPr>
              <w:t>資料格式</w:t>
            </w:r>
          </w:p>
          <w:p w14:paraId="56394791" w14:textId="77777777" w:rsidR="00986819" w:rsidRPr="002D02F7" w:rsidRDefault="00986819" w:rsidP="005D6B1F">
            <w:pPr>
              <w:rPr>
                <w:rFonts w:ascii="標楷體" w:eastAsia="標楷體" w:hAnsi="標楷體"/>
                <w:szCs w:val="24"/>
              </w:rPr>
            </w:pPr>
          </w:p>
        </w:tc>
        <w:tc>
          <w:tcPr>
            <w:tcW w:w="1536" w:type="dxa"/>
          </w:tcPr>
          <w:p w14:paraId="6E7B5A44" w14:textId="77777777" w:rsidR="00986819" w:rsidRDefault="00986819" w:rsidP="005D6B1F">
            <w:pPr>
              <w:rPr>
                <w:rFonts w:ascii="標楷體" w:eastAsia="標楷體" w:hAnsi="標楷體"/>
              </w:rPr>
            </w:pPr>
            <w:r>
              <w:rPr>
                <w:rFonts w:ascii="標楷體" w:eastAsia="標楷體" w:hAnsi="標楷體" w:hint="eastAsia"/>
              </w:rPr>
              <w:t>備註說明</w:t>
            </w:r>
          </w:p>
        </w:tc>
      </w:tr>
      <w:tr w:rsidR="00986819" w:rsidRPr="006E7BAB" w14:paraId="11424648" w14:textId="77777777" w:rsidTr="005D6B1F">
        <w:tc>
          <w:tcPr>
            <w:tcW w:w="513" w:type="dxa"/>
            <w:vMerge w:val="restart"/>
          </w:tcPr>
          <w:p w14:paraId="5A720B2B" w14:textId="77777777" w:rsidR="00986819" w:rsidRPr="006E7BAB" w:rsidRDefault="00986819" w:rsidP="005D6B1F">
            <w:pPr>
              <w:rPr>
                <w:rFonts w:ascii="標楷體" w:eastAsia="標楷體" w:hAnsi="標楷體"/>
              </w:rPr>
            </w:pPr>
            <w:r w:rsidRPr="006E7BAB">
              <w:rPr>
                <w:rFonts w:ascii="標楷體" w:eastAsia="標楷體" w:hAnsi="標楷體" w:hint="eastAsia"/>
              </w:rPr>
              <w:t>室內</w:t>
            </w:r>
          </w:p>
          <w:p w14:paraId="64234AFC" w14:textId="77777777" w:rsidR="00986819" w:rsidRPr="006E7BAB" w:rsidRDefault="00986819" w:rsidP="005D6B1F">
            <w:pPr>
              <w:rPr>
                <w:rFonts w:ascii="標楷體" w:eastAsia="標楷體" w:hAnsi="標楷體"/>
              </w:rPr>
            </w:pPr>
            <w:r w:rsidRPr="006E7BAB">
              <w:rPr>
                <w:rFonts w:ascii="標楷體" w:eastAsia="標楷體" w:hAnsi="標楷體" w:hint="eastAsia"/>
              </w:rPr>
              <w:t>空氣</w:t>
            </w:r>
          </w:p>
          <w:p w14:paraId="390081A2" w14:textId="77777777" w:rsidR="00986819" w:rsidRPr="006E7BAB" w:rsidRDefault="00986819" w:rsidP="005D6B1F">
            <w:pPr>
              <w:rPr>
                <w:rFonts w:ascii="標楷體" w:eastAsia="標楷體" w:hAnsi="標楷體"/>
              </w:rPr>
            </w:pPr>
            <w:r w:rsidRPr="006E7BAB">
              <w:rPr>
                <w:rFonts w:ascii="標楷體" w:eastAsia="標楷體" w:hAnsi="標楷體" w:hint="eastAsia"/>
              </w:rPr>
              <w:t>品質</w:t>
            </w:r>
          </w:p>
          <w:p w14:paraId="637A06C1" w14:textId="77777777" w:rsidR="00986819" w:rsidRPr="006E7BAB" w:rsidRDefault="00986819" w:rsidP="005D6B1F">
            <w:pPr>
              <w:rPr>
                <w:rFonts w:ascii="標楷體" w:eastAsia="標楷體" w:hAnsi="標楷體"/>
              </w:rPr>
            </w:pPr>
            <w:r w:rsidRPr="006E7BAB">
              <w:rPr>
                <w:rFonts w:ascii="標楷體" w:eastAsia="標楷體" w:hAnsi="標楷體" w:hint="eastAsia"/>
              </w:rPr>
              <w:t>監測</w:t>
            </w:r>
            <w:r w:rsidRPr="006E7BAB">
              <w:rPr>
                <w:rFonts w:ascii="標楷體" w:eastAsia="標楷體" w:hAnsi="標楷體" w:hint="eastAsia"/>
              </w:rPr>
              <w:lastRenderedPageBreak/>
              <w:t>與管理</w:t>
            </w:r>
          </w:p>
        </w:tc>
        <w:tc>
          <w:tcPr>
            <w:tcW w:w="940" w:type="dxa"/>
          </w:tcPr>
          <w:p w14:paraId="5B621153" w14:textId="77777777" w:rsidR="00986819" w:rsidRPr="006E7BAB" w:rsidRDefault="00986819" w:rsidP="005D6B1F">
            <w:pPr>
              <w:rPr>
                <w:rFonts w:ascii="標楷體" w:eastAsia="標楷體" w:hAnsi="標楷體"/>
              </w:rPr>
            </w:pPr>
            <w:r w:rsidRPr="006E7BAB">
              <w:rPr>
                <w:rFonts w:ascii="標楷體" w:eastAsia="標楷體" w:hAnsi="標楷體" w:hint="eastAsia"/>
              </w:rPr>
              <w:lastRenderedPageBreak/>
              <w:t>●</w:t>
            </w:r>
          </w:p>
        </w:tc>
        <w:tc>
          <w:tcPr>
            <w:tcW w:w="2200" w:type="dxa"/>
          </w:tcPr>
          <w:p w14:paraId="5C3F769E" w14:textId="77777777" w:rsidR="00986819" w:rsidRPr="006E7BAB" w:rsidRDefault="00986819" w:rsidP="005D6B1F">
            <w:pPr>
              <w:widowControl/>
              <w:rPr>
                <w:rFonts w:ascii="Times New Roman" w:eastAsia="標楷體" w:hAnsi="Times New Roman" w:cs="Times New Roman"/>
              </w:rPr>
            </w:pPr>
            <w:r w:rsidRPr="006E7BAB">
              <w:rPr>
                <w:rFonts w:ascii="Times New Roman" w:eastAsia="標楷體" w:hAnsi="Times New Roman" w:cs="Times New Roman" w:hint="eastAsia"/>
              </w:rPr>
              <w:t>室內溫度</w:t>
            </w:r>
          </w:p>
        </w:tc>
        <w:tc>
          <w:tcPr>
            <w:tcW w:w="1206" w:type="dxa"/>
          </w:tcPr>
          <w:p w14:paraId="09B66098" w14:textId="77777777" w:rsidR="00986819" w:rsidRPr="006E7BAB" w:rsidRDefault="00986819" w:rsidP="005D6B1F">
            <w:pPr>
              <w:rPr>
                <w:rFonts w:ascii="標楷體" w:eastAsia="標楷體" w:hAnsi="標楷體"/>
              </w:rPr>
            </w:pPr>
            <w:r w:rsidRPr="006E7BAB">
              <w:t>°C</w:t>
            </w:r>
          </w:p>
        </w:tc>
        <w:tc>
          <w:tcPr>
            <w:tcW w:w="1034" w:type="dxa"/>
          </w:tcPr>
          <w:p w14:paraId="34A46EDA" w14:textId="77777777" w:rsidR="00986819" w:rsidRPr="006E7BAB" w:rsidRDefault="00986819" w:rsidP="005D6B1F">
            <w:pPr>
              <w:rPr>
                <w:rFonts w:ascii="標楷體" w:eastAsia="標楷體" w:hAnsi="標楷體"/>
              </w:rPr>
            </w:pPr>
            <w:r w:rsidRPr="006E7BAB">
              <w:rPr>
                <w:rFonts w:ascii="標楷體" w:eastAsia="標楷體" w:hAnsi="標楷體"/>
              </w:rPr>
              <w:t>1分鐘</w:t>
            </w:r>
          </w:p>
        </w:tc>
        <w:tc>
          <w:tcPr>
            <w:tcW w:w="930" w:type="dxa"/>
          </w:tcPr>
          <w:p w14:paraId="233D6D8D" w14:textId="77777777" w:rsidR="00986819" w:rsidRPr="006E7BAB" w:rsidRDefault="00986819" w:rsidP="005D6B1F">
            <w:pPr>
              <w:rPr>
                <w:rFonts w:ascii="標楷體" w:eastAsia="標楷體" w:hAnsi="標楷體"/>
              </w:rPr>
            </w:pPr>
            <w:r w:rsidRPr="006E7BAB">
              <w:rPr>
                <w:rFonts w:ascii="標楷體" w:eastAsia="標楷體" w:hAnsi="標楷體" w:hint="eastAsia"/>
              </w:rPr>
              <w:t>xml</w:t>
            </w:r>
          </w:p>
        </w:tc>
        <w:tc>
          <w:tcPr>
            <w:tcW w:w="1536" w:type="dxa"/>
          </w:tcPr>
          <w:p w14:paraId="06A07139" w14:textId="77777777" w:rsidR="00986819" w:rsidRPr="006E7BAB" w:rsidRDefault="00986819" w:rsidP="005D6B1F">
            <w:pPr>
              <w:rPr>
                <w:rFonts w:ascii="標楷體" w:eastAsia="標楷體" w:hAnsi="標楷體"/>
              </w:rPr>
            </w:pPr>
            <w:r w:rsidRPr="006E7BAB">
              <w:rPr>
                <w:rFonts w:ascii="標楷體" w:eastAsia="標楷體" w:hAnsi="標楷體"/>
              </w:rPr>
              <w:t>量測範圍</w:t>
            </w:r>
            <w:r w:rsidRPr="006E7BAB">
              <w:rPr>
                <w:rFonts w:ascii="新細明體" w:eastAsia="新細明體" w:hAnsi="新細明體" w:hint="eastAsia"/>
              </w:rPr>
              <w:t>：</w:t>
            </w:r>
            <w:r w:rsidRPr="006E7BAB">
              <w:rPr>
                <w:rFonts w:ascii="標楷體" w:eastAsia="標楷體" w:hAnsi="標楷體" w:hint="eastAsia"/>
              </w:rPr>
              <w:t>-40 ~ 100℃</w:t>
            </w:r>
          </w:p>
          <w:p w14:paraId="5424579F" w14:textId="77777777" w:rsidR="00986819" w:rsidRPr="006E7BAB" w:rsidRDefault="00986819" w:rsidP="005D6B1F">
            <w:pPr>
              <w:rPr>
                <w:rFonts w:ascii="標楷體" w:eastAsia="標楷體" w:hAnsi="標楷體"/>
              </w:rPr>
            </w:pPr>
            <w:r w:rsidRPr="006E7BAB">
              <w:rPr>
                <w:rFonts w:ascii="標楷體" w:eastAsia="標楷體" w:hAnsi="標楷體"/>
              </w:rPr>
              <w:t>精度</w:t>
            </w:r>
            <w:r w:rsidRPr="006E7BAB">
              <w:rPr>
                <w:rFonts w:ascii="新細明體" w:eastAsia="新細明體" w:hAnsi="新細明體" w:hint="eastAsia"/>
              </w:rPr>
              <w:t>：</w:t>
            </w:r>
            <w:proofErr w:type="gramStart"/>
            <w:r w:rsidRPr="006E7BAB">
              <w:rPr>
                <w:rFonts w:ascii="標楷體" w:eastAsia="標楷體" w:hAnsi="標楷體" w:hint="eastAsia"/>
              </w:rPr>
              <w:t>典型±</w:t>
            </w:r>
            <w:proofErr w:type="gramEnd"/>
            <w:r w:rsidRPr="006E7BAB">
              <w:rPr>
                <w:rFonts w:ascii="標楷體" w:eastAsia="標楷體" w:hAnsi="標楷體" w:hint="eastAsia"/>
              </w:rPr>
              <w:t>0.4℃</w:t>
            </w:r>
          </w:p>
        </w:tc>
      </w:tr>
      <w:tr w:rsidR="00986819" w:rsidRPr="006E7BAB" w14:paraId="7B177521" w14:textId="77777777" w:rsidTr="005D6B1F">
        <w:tc>
          <w:tcPr>
            <w:tcW w:w="513" w:type="dxa"/>
            <w:vMerge/>
          </w:tcPr>
          <w:p w14:paraId="368EF1A1" w14:textId="77777777" w:rsidR="00986819" w:rsidRPr="006E7BAB" w:rsidRDefault="00986819" w:rsidP="005D6B1F">
            <w:pPr>
              <w:rPr>
                <w:rFonts w:ascii="標楷體" w:eastAsia="標楷體" w:hAnsi="標楷體"/>
              </w:rPr>
            </w:pPr>
          </w:p>
        </w:tc>
        <w:tc>
          <w:tcPr>
            <w:tcW w:w="940" w:type="dxa"/>
          </w:tcPr>
          <w:p w14:paraId="24D86D2E" w14:textId="77777777" w:rsidR="00986819" w:rsidRPr="006E7BAB" w:rsidRDefault="00986819" w:rsidP="005D6B1F">
            <w:pPr>
              <w:rPr>
                <w:rFonts w:ascii="標楷體" w:eastAsia="標楷體" w:hAnsi="標楷體"/>
              </w:rPr>
            </w:pPr>
            <w:r w:rsidRPr="006E7BAB">
              <w:rPr>
                <w:rFonts w:ascii="標楷體" w:eastAsia="標楷體" w:hAnsi="標楷體" w:hint="eastAsia"/>
              </w:rPr>
              <w:t>●</w:t>
            </w:r>
          </w:p>
        </w:tc>
        <w:tc>
          <w:tcPr>
            <w:tcW w:w="2200" w:type="dxa"/>
          </w:tcPr>
          <w:p w14:paraId="1DE14053" w14:textId="77777777" w:rsidR="00986819" w:rsidRPr="006E7BAB" w:rsidRDefault="00986819" w:rsidP="005D6B1F">
            <w:pPr>
              <w:widowControl/>
              <w:rPr>
                <w:rFonts w:ascii="Times New Roman" w:eastAsia="標楷體" w:hAnsi="Times New Roman" w:cs="Times New Roman"/>
              </w:rPr>
            </w:pPr>
            <w:r w:rsidRPr="006E7BAB">
              <w:rPr>
                <w:rFonts w:ascii="Times New Roman" w:eastAsia="標楷體" w:hAnsi="Times New Roman" w:cs="Times New Roman" w:hint="eastAsia"/>
              </w:rPr>
              <w:t>室內溼度</w:t>
            </w:r>
          </w:p>
        </w:tc>
        <w:tc>
          <w:tcPr>
            <w:tcW w:w="1206" w:type="dxa"/>
          </w:tcPr>
          <w:p w14:paraId="656D75FC" w14:textId="77777777" w:rsidR="00986819" w:rsidRPr="006E7BAB" w:rsidRDefault="00986819" w:rsidP="005D6B1F">
            <w:pPr>
              <w:rPr>
                <w:rFonts w:ascii="標楷體" w:eastAsia="標楷體" w:hAnsi="標楷體"/>
              </w:rPr>
            </w:pPr>
            <w:r w:rsidRPr="006E7BAB">
              <w:t>%</w:t>
            </w:r>
          </w:p>
        </w:tc>
        <w:tc>
          <w:tcPr>
            <w:tcW w:w="1034" w:type="dxa"/>
          </w:tcPr>
          <w:p w14:paraId="3354297A" w14:textId="77777777" w:rsidR="00986819" w:rsidRPr="006E7BAB" w:rsidRDefault="00986819" w:rsidP="005D6B1F">
            <w:pPr>
              <w:rPr>
                <w:rFonts w:ascii="標楷體" w:eastAsia="標楷體" w:hAnsi="標楷體"/>
              </w:rPr>
            </w:pPr>
            <w:r w:rsidRPr="006E7BAB">
              <w:rPr>
                <w:rFonts w:ascii="標楷體" w:eastAsia="標楷體" w:hAnsi="標楷體"/>
              </w:rPr>
              <w:t>1分鐘</w:t>
            </w:r>
          </w:p>
        </w:tc>
        <w:tc>
          <w:tcPr>
            <w:tcW w:w="930" w:type="dxa"/>
          </w:tcPr>
          <w:p w14:paraId="3EC7FA7F" w14:textId="77777777" w:rsidR="00986819" w:rsidRPr="006E7BAB" w:rsidRDefault="00986819" w:rsidP="005D6B1F">
            <w:pPr>
              <w:rPr>
                <w:rFonts w:ascii="標楷體" w:eastAsia="標楷體" w:hAnsi="標楷體"/>
              </w:rPr>
            </w:pPr>
            <w:r w:rsidRPr="006E7BAB">
              <w:rPr>
                <w:rFonts w:ascii="標楷體" w:eastAsia="標楷體" w:hAnsi="標楷體" w:hint="eastAsia"/>
              </w:rPr>
              <w:t>xml</w:t>
            </w:r>
          </w:p>
        </w:tc>
        <w:tc>
          <w:tcPr>
            <w:tcW w:w="1536" w:type="dxa"/>
          </w:tcPr>
          <w:p w14:paraId="18E1B76D" w14:textId="77777777" w:rsidR="00986819" w:rsidRPr="006E7BAB" w:rsidRDefault="00986819" w:rsidP="005D6B1F">
            <w:pPr>
              <w:rPr>
                <w:rFonts w:ascii="標楷體" w:eastAsia="標楷體" w:hAnsi="標楷體"/>
              </w:rPr>
            </w:pPr>
            <w:r w:rsidRPr="006E7BAB">
              <w:rPr>
                <w:rFonts w:ascii="標楷體" w:eastAsia="標楷體" w:hAnsi="標楷體"/>
              </w:rPr>
              <w:t>量測範圍</w:t>
            </w:r>
            <w:r w:rsidRPr="006E7BAB">
              <w:rPr>
                <w:rFonts w:ascii="新細明體" w:eastAsia="新細明體" w:hAnsi="新細明體" w:hint="eastAsia"/>
              </w:rPr>
              <w:t>：</w:t>
            </w:r>
            <w:r w:rsidRPr="006E7BAB">
              <w:rPr>
                <w:rFonts w:ascii="標楷體" w:eastAsia="標楷體" w:hAnsi="標楷體"/>
              </w:rPr>
              <w:t>0 ~ 100%</w:t>
            </w:r>
          </w:p>
          <w:p w14:paraId="2646898C" w14:textId="77777777" w:rsidR="00986819" w:rsidRPr="006E7BAB" w:rsidRDefault="00986819" w:rsidP="005D6B1F">
            <w:pPr>
              <w:rPr>
                <w:rFonts w:ascii="標楷體" w:eastAsia="標楷體" w:hAnsi="標楷體"/>
              </w:rPr>
            </w:pPr>
            <w:r w:rsidRPr="006E7BAB">
              <w:rPr>
                <w:rFonts w:ascii="標楷體" w:eastAsia="標楷體" w:hAnsi="標楷體"/>
              </w:rPr>
              <w:t>精度</w:t>
            </w:r>
            <w:r w:rsidRPr="006E7BAB">
              <w:rPr>
                <w:rFonts w:ascii="新細明體" w:eastAsia="新細明體" w:hAnsi="新細明體" w:hint="eastAsia"/>
              </w:rPr>
              <w:t>：</w:t>
            </w:r>
            <w:proofErr w:type="gramStart"/>
            <w:r w:rsidRPr="006E7BAB">
              <w:rPr>
                <w:rFonts w:ascii="標楷體" w:eastAsia="標楷體" w:hAnsi="標楷體" w:hint="eastAsia"/>
              </w:rPr>
              <w:t>典型±</w:t>
            </w:r>
            <w:proofErr w:type="gramEnd"/>
            <w:r w:rsidRPr="006E7BAB">
              <w:rPr>
                <w:rFonts w:ascii="標楷體" w:eastAsia="標楷體" w:hAnsi="標楷體" w:hint="eastAsia"/>
              </w:rPr>
              <w:t>3%</w:t>
            </w:r>
          </w:p>
        </w:tc>
      </w:tr>
      <w:tr w:rsidR="00986819" w:rsidRPr="006E7BAB" w14:paraId="36BCA1C3" w14:textId="77777777" w:rsidTr="005D6B1F">
        <w:tc>
          <w:tcPr>
            <w:tcW w:w="513" w:type="dxa"/>
            <w:vMerge/>
          </w:tcPr>
          <w:p w14:paraId="4DF578CF" w14:textId="77777777" w:rsidR="00986819" w:rsidRPr="006E7BAB" w:rsidRDefault="00986819" w:rsidP="005D6B1F">
            <w:pPr>
              <w:rPr>
                <w:rFonts w:ascii="標楷體" w:eastAsia="標楷體" w:hAnsi="標楷體"/>
              </w:rPr>
            </w:pPr>
          </w:p>
        </w:tc>
        <w:tc>
          <w:tcPr>
            <w:tcW w:w="940" w:type="dxa"/>
          </w:tcPr>
          <w:p w14:paraId="5D2886EC" w14:textId="77777777" w:rsidR="00986819" w:rsidRPr="006E7BAB" w:rsidRDefault="00986819" w:rsidP="005D6B1F">
            <w:pPr>
              <w:rPr>
                <w:rFonts w:ascii="標楷體" w:eastAsia="標楷體" w:hAnsi="標楷體"/>
              </w:rPr>
            </w:pPr>
            <w:r w:rsidRPr="006E7BAB">
              <w:rPr>
                <w:rFonts w:ascii="標楷體" w:eastAsia="標楷體" w:hAnsi="標楷體" w:hint="eastAsia"/>
              </w:rPr>
              <w:t>●</w:t>
            </w:r>
          </w:p>
        </w:tc>
        <w:tc>
          <w:tcPr>
            <w:tcW w:w="2200" w:type="dxa"/>
          </w:tcPr>
          <w:p w14:paraId="76CCF0E2" w14:textId="77777777" w:rsidR="00986819" w:rsidRPr="006E7BAB" w:rsidRDefault="00986819" w:rsidP="005D6B1F">
            <w:pPr>
              <w:widowControl/>
              <w:rPr>
                <w:rFonts w:ascii="標楷體" w:eastAsia="標楷體" w:hAnsi="標楷體" w:cs="Times New Roman"/>
              </w:rPr>
            </w:pPr>
            <w:r w:rsidRPr="006E7BAB">
              <w:rPr>
                <w:rFonts w:ascii="標楷體" w:eastAsia="標楷體" w:hAnsi="標楷體" w:cs="Times New Roman" w:hint="eastAsia"/>
              </w:rPr>
              <w:t>室內二氧化碳濃度</w:t>
            </w:r>
          </w:p>
          <w:p w14:paraId="2F42168C" w14:textId="77777777" w:rsidR="00986819" w:rsidRPr="006E7BAB" w:rsidRDefault="00986819" w:rsidP="005D6B1F">
            <w:pPr>
              <w:widowControl/>
              <w:rPr>
                <w:rFonts w:ascii="標楷體" w:eastAsia="標楷體" w:hAnsi="標楷體" w:cs="Times New Roman"/>
              </w:rPr>
            </w:pPr>
            <w:r w:rsidRPr="006E7BAB">
              <w:rPr>
                <w:rFonts w:ascii="標楷體" w:eastAsia="標楷體" w:hAnsi="標楷體"/>
              </w:rPr>
              <w:t>（CO2）</w:t>
            </w:r>
          </w:p>
        </w:tc>
        <w:tc>
          <w:tcPr>
            <w:tcW w:w="1206" w:type="dxa"/>
          </w:tcPr>
          <w:p w14:paraId="1567C9DC" w14:textId="77777777" w:rsidR="00986819" w:rsidRPr="006E7BAB" w:rsidRDefault="00986819" w:rsidP="005D6B1F">
            <w:pPr>
              <w:rPr>
                <w:rFonts w:ascii="標楷體" w:eastAsia="標楷體" w:hAnsi="標楷體"/>
              </w:rPr>
            </w:pPr>
            <w:r w:rsidRPr="006E7BAB">
              <w:rPr>
                <w:rFonts w:ascii="標楷體" w:eastAsia="標楷體" w:hAnsi="標楷體"/>
              </w:rPr>
              <w:t>ppm（體積濃度百萬分之一）</w:t>
            </w:r>
          </w:p>
        </w:tc>
        <w:tc>
          <w:tcPr>
            <w:tcW w:w="1034" w:type="dxa"/>
          </w:tcPr>
          <w:p w14:paraId="49B7BDF6" w14:textId="77777777" w:rsidR="00986819" w:rsidRPr="006E7BAB" w:rsidRDefault="00986819" w:rsidP="005D6B1F">
            <w:pPr>
              <w:rPr>
                <w:rFonts w:ascii="標楷體" w:eastAsia="標楷體" w:hAnsi="標楷體"/>
              </w:rPr>
            </w:pPr>
            <w:r w:rsidRPr="006E7BAB">
              <w:rPr>
                <w:rFonts w:ascii="標楷體" w:eastAsia="標楷體" w:hAnsi="標楷體"/>
              </w:rPr>
              <w:t>1分鐘</w:t>
            </w:r>
          </w:p>
        </w:tc>
        <w:tc>
          <w:tcPr>
            <w:tcW w:w="930" w:type="dxa"/>
          </w:tcPr>
          <w:p w14:paraId="28FF5352" w14:textId="77777777" w:rsidR="00986819" w:rsidRPr="006E7BAB" w:rsidRDefault="00986819" w:rsidP="005D6B1F">
            <w:pPr>
              <w:rPr>
                <w:rFonts w:ascii="標楷體" w:eastAsia="標楷體" w:hAnsi="標楷體"/>
              </w:rPr>
            </w:pPr>
            <w:r w:rsidRPr="006E7BAB">
              <w:rPr>
                <w:rFonts w:ascii="標楷體" w:eastAsia="標楷體" w:hAnsi="標楷體" w:hint="eastAsia"/>
              </w:rPr>
              <w:t>xml</w:t>
            </w:r>
          </w:p>
        </w:tc>
        <w:tc>
          <w:tcPr>
            <w:tcW w:w="1536" w:type="dxa"/>
          </w:tcPr>
          <w:p w14:paraId="662C392B" w14:textId="77777777" w:rsidR="00986819" w:rsidRPr="006E7BAB" w:rsidRDefault="00986819" w:rsidP="005D6B1F">
            <w:pPr>
              <w:rPr>
                <w:rFonts w:ascii="標楷體" w:eastAsia="標楷體" w:hAnsi="標楷體"/>
              </w:rPr>
            </w:pPr>
            <w:r w:rsidRPr="006E7BAB">
              <w:rPr>
                <w:rFonts w:ascii="標楷體" w:eastAsia="標楷體" w:hAnsi="標楷體"/>
              </w:rPr>
              <w:t>量測範圍</w:t>
            </w:r>
            <w:r w:rsidRPr="006E7BAB">
              <w:rPr>
                <w:rFonts w:ascii="新細明體" w:eastAsia="新細明體" w:hAnsi="新細明體" w:hint="eastAsia"/>
              </w:rPr>
              <w:t>：</w:t>
            </w:r>
            <w:r w:rsidRPr="006E7BAB">
              <w:rPr>
                <w:rFonts w:ascii="標楷體" w:eastAsia="標楷體" w:hAnsi="標楷體"/>
              </w:rPr>
              <w:t>0-10,000ppm</w:t>
            </w:r>
          </w:p>
          <w:p w14:paraId="499A124B" w14:textId="77777777" w:rsidR="00986819" w:rsidRPr="006E7BAB" w:rsidRDefault="00986819" w:rsidP="005D6B1F">
            <w:pPr>
              <w:rPr>
                <w:rFonts w:ascii="標楷體" w:eastAsia="標楷體" w:hAnsi="標楷體"/>
              </w:rPr>
            </w:pPr>
            <w:r w:rsidRPr="006E7BAB">
              <w:rPr>
                <w:rFonts w:ascii="標楷體" w:eastAsia="標楷體" w:hAnsi="標楷體"/>
              </w:rPr>
              <w:t>精度</w:t>
            </w:r>
            <w:r w:rsidRPr="006E7BAB">
              <w:rPr>
                <w:rFonts w:ascii="新細明體" w:eastAsia="新細明體" w:hAnsi="新細明體" w:hint="eastAsia"/>
              </w:rPr>
              <w:t>：</w:t>
            </w:r>
            <w:r w:rsidRPr="006E7BAB">
              <w:rPr>
                <w:rFonts w:ascii="標楷體" w:eastAsia="標楷體" w:hAnsi="標楷體" w:hint="eastAsia"/>
              </w:rPr>
              <w:t>±</w:t>
            </w:r>
            <w:r w:rsidRPr="006E7BAB">
              <w:rPr>
                <w:rFonts w:ascii="標楷體" w:eastAsia="標楷體" w:hAnsi="標楷體"/>
              </w:rPr>
              <w:t>30ppm ±2%</w:t>
            </w:r>
          </w:p>
        </w:tc>
      </w:tr>
    </w:tbl>
    <w:p w14:paraId="7BAEF014" w14:textId="77777777" w:rsidR="006E7BAB" w:rsidRDefault="006E7BAB" w:rsidP="00986819">
      <w:pPr>
        <w:rPr>
          <w:rFonts w:ascii="標楷體" w:eastAsia="標楷體" w:hAnsi="標楷體"/>
        </w:rPr>
      </w:pPr>
    </w:p>
    <w:p w14:paraId="7D96797F" w14:textId="11CCDFB5" w:rsidR="00986819" w:rsidRPr="00EB73A6" w:rsidRDefault="00986819" w:rsidP="00986819">
      <w:pPr>
        <w:rPr>
          <w:rFonts w:ascii="標楷體" w:eastAsia="標楷體" w:hAnsi="標楷體"/>
          <w:sz w:val="28"/>
          <w:szCs w:val="28"/>
        </w:rPr>
      </w:pPr>
      <w:r w:rsidRPr="005359B8">
        <w:rPr>
          <w:rFonts w:ascii="標楷體" w:eastAsia="標楷體" w:hAnsi="標楷體" w:hint="eastAsia"/>
          <w:sz w:val="28"/>
          <w:szCs w:val="28"/>
        </w:rPr>
        <w:t>五、參考資料</w:t>
      </w:r>
    </w:p>
    <w:p w14:paraId="10BFFE2B" w14:textId="77777777" w:rsidR="00986819" w:rsidRPr="00EB73A6" w:rsidRDefault="00986819" w:rsidP="00986819">
      <w:pPr>
        <w:ind w:firstLineChars="100" w:firstLine="280"/>
        <w:rPr>
          <w:rFonts w:ascii="標楷體" w:eastAsia="標楷體" w:hAnsi="標楷體"/>
          <w:sz w:val="28"/>
          <w:szCs w:val="28"/>
        </w:rPr>
      </w:pPr>
      <w:r w:rsidRPr="00EB73A6">
        <w:rPr>
          <w:rFonts w:ascii="標楷體" w:eastAsia="標楷體" w:hAnsi="標楷體" w:hint="eastAsia"/>
          <w:sz w:val="28"/>
          <w:szCs w:val="28"/>
        </w:rPr>
        <w:t>室內空氣品質管理法及其相關法令</w:t>
      </w:r>
    </w:p>
    <w:p w14:paraId="11CB3210" w14:textId="77777777" w:rsidR="00211FF8" w:rsidRPr="00986819" w:rsidRDefault="00211FF8" w:rsidP="00211FF8">
      <w:pPr>
        <w:ind w:left="142"/>
        <w:rPr>
          <w:rFonts w:ascii="標楷體" w:eastAsia="標楷體" w:hAnsi="標楷體"/>
          <w:b/>
          <w:sz w:val="28"/>
          <w:szCs w:val="28"/>
        </w:rPr>
      </w:pPr>
    </w:p>
    <w:p w14:paraId="617B1489" w14:textId="77777777" w:rsidR="008C254C" w:rsidRDefault="008C254C" w:rsidP="008C254C">
      <w:pPr>
        <w:rPr>
          <w:rFonts w:ascii="標楷體" w:eastAsia="標楷體" w:hAnsi="標楷體"/>
        </w:rPr>
      </w:pPr>
    </w:p>
    <w:p w14:paraId="667C4A3E" w14:textId="04DCD373" w:rsidR="008C254C" w:rsidRPr="00737F4E" w:rsidRDefault="008C254C" w:rsidP="00737F4E">
      <w:pPr>
        <w:widowControl/>
        <w:rPr>
          <w:sz w:val="28"/>
          <w:szCs w:val="28"/>
        </w:rPr>
      </w:pPr>
      <w:r w:rsidRPr="00C006F4">
        <w:rPr>
          <w:szCs w:val="28"/>
        </w:rPr>
        <w:br w:type="page"/>
      </w:r>
    </w:p>
    <w:p w14:paraId="3F5C4762" w14:textId="76B1FC78" w:rsidR="008C254C" w:rsidRPr="00737F4E" w:rsidRDefault="00363E5F" w:rsidP="00737F4E">
      <w:pPr>
        <w:pStyle w:val="1"/>
        <w:rPr>
          <w:rFonts w:ascii="標楷體" w:eastAsia="標楷體" w:hAnsi="標楷體"/>
          <w:sz w:val="36"/>
          <w:szCs w:val="36"/>
        </w:rPr>
      </w:pPr>
      <w:bookmarkStart w:id="131" w:name="_Toc525216113"/>
      <w:bookmarkStart w:id="132" w:name="_Toc526261563"/>
      <w:r w:rsidRPr="00992640">
        <w:rPr>
          <w:rFonts w:ascii="標楷體" w:eastAsia="標楷體" w:hAnsi="標楷體" w:hint="eastAsia"/>
          <w:sz w:val="36"/>
          <w:szCs w:val="36"/>
        </w:rPr>
        <w:lastRenderedPageBreak/>
        <w:t>汙水與中水</w:t>
      </w:r>
      <w:r w:rsidRPr="004F2370">
        <w:rPr>
          <w:rFonts w:ascii="標楷體" w:eastAsia="標楷體" w:hAnsi="標楷體" w:hint="eastAsia"/>
          <w:sz w:val="36"/>
          <w:szCs w:val="36"/>
        </w:rPr>
        <w:t>(</w:t>
      </w:r>
      <w:r w:rsidR="007E6478" w:rsidRPr="004F2370">
        <w:rPr>
          <w:rFonts w:ascii="標楷體" w:eastAsia="標楷體" w:hAnsi="標楷體" w:hint="eastAsia"/>
          <w:sz w:val="36"/>
          <w:szCs w:val="36"/>
        </w:rPr>
        <w:t>依據中水表規格</w:t>
      </w:r>
      <w:r w:rsidR="005359B8" w:rsidRPr="004F2370">
        <w:rPr>
          <w:rFonts w:ascii="標楷體" w:eastAsia="標楷體" w:hAnsi="標楷體" w:hint="eastAsia"/>
          <w:sz w:val="36"/>
          <w:szCs w:val="36"/>
        </w:rPr>
        <w:t>制訂</w:t>
      </w:r>
      <w:r w:rsidR="007E6478" w:rsidRPr="004F2370">
        <w:rPr>
          <w:rFonts w:ascii="標楷體" w:eastAsia="標楷體" w:hAnsi="標楷體" w:hint="eastAsia"/>
          <w:sz w:val="36"/>
          <w:szCs w:val="36"/>
        </w:rPr>
        <w:t>期程公告</w:t>
      </w:r>
      <w:r w:rsidRPr="004F2370">
        <w:rPr>
          <w:rFonts w:ascii="標楷體" w:eastAsia="標楷體" w:hAnsi="標楷體" w:hint="eastAsia"/>
          <w:sz w:val="36"/>
          <w:szCs w:val="36"/>
        </w:rPr>
        <w:t>)</w:t>
      </w:r>
      <w:bookmarkEnd w:id="131"/>
      <w:bookmarkEnd w:id="132"/>
    </w:p>
    <w:p w14:paraId="08A0DE09" w14:textId="2F3AF8C9" w:rsidR="00BF0F24" w:rsidRPr="00737F4E" w:rsidRDefault="008C254C" w:rsidP="00BF0F24">
      <w:pPr>
        <w:pStyle w:val="1"/>
        <w:rPr>
          <w:rFonts w:ascii="標楷體" w:eastAsia="標楷體" w:hAnsi="標楷體"/>
          <w:sz w:val="36"/>
          <w:szCs w:val="36"/>
        </w:rPr>
      </w:pPr>
      <w:bookmarkStart w:id="133" w:name="_Toc525216114"/>
      <w:bookmarkStart w:id="134" w:name="_Toc526261564"/>
      <w:r w:rsidRPr="00992640">
        <w:rPr>
          <w:rFonts w:ascii="標楷體" w:eastAsia="標楷體" w:hAnsi="標楷體" w:hint="eastAsia"/>
          <w:sz w:val="36"/>
          <w:szCs w:val="36"/>
        </w:rPr>
        <w:t>智慧表頭</w:t>
      </w:r>
      <w:bookmarkEnd w:id="133"/>
      <w:bookmarkEnd w:id="134"/>
    </w:p>
    <w:p w14:paraId="277AC645" w14:textId="7A77465E" w:rsidR="00DB7E52" w:rsidRPr="00445658" w:rsidRDefault="0042766A" w:rsidP="00DB7E52">
      <w:pPr>
        <w:rPr>
          <w:rFonts w:ascii="標楷體" w:eastAsia="標楷體" w:hAnsi="標楷體"/>
          <w:sz w:val="28"/>
          <w:szCs w:val="28"/>
        </w:rPr>
      </w:pPr>
      <w:r w:rsidRPr="001D4638">
        <w:rPr>
          <w:rFonts w:ascii="標楷體" w:eastAsia="標楷體" w:hAnsi="標楷體" w:hint="eastAsia"/>
          <w:sz w:val="28"/>
          <w:szCs w:val="28"/>
        </w:rPr>
        <w:t>有關智慧表頭</w:t>
      </w:r>
      <w:r w:rsidRPr="001D4638">
        <w:rPr>
          <w:rFonts w:ascii="標楷體" w:eastAsia="標楷體" w:hAnsi="標楷體"/>
          <w:sz w:val="28"/>
          <w:szCs w:val="28"/>
        </w:rPr>
        <w:t>(智慧電表、智慧水表、智慧瓦斯表、智慧中水表)之</w:t>
      </w:r>
      <w:proofErr w:type="gramStart"/>
      <w:r w:rsidRPr="001D4638">
        <w:rPr>
          <w:rFonts w:ascii="標楷體" w:eastAsia="標楷體" w:hAnsi="標楷體" w:hint="eastAsia"/>
          <w:sz w:val="28"/>
          <w:szCs w:val="28"/>
        </w:rPr>
        <w:t>裝設須</w:t>
      </w:r>
      <w:r w:rsidR="00FA6E72" w:rsidRPr="001D4638">
        <w:rPr>
          <w:rFonts w:ascii="標楷體" w:eastAsia="標楷體" w:hAnsi="標楷體" w:hint="eastAsia"/>
          <w:sz w:val="28"/>
          <w:szCs w:val="28"/>
        </w:rPr>
        <w:t>於</w:t>
      </w:r>
      <w:proofErr w:type="gramEnd"/>
      <w:r w:rsidR="00FA6E72" w:rsidRPr="001D4638">
        <w:rPr>
          <w:rFonts w:ascii="標楷體" w:eastAsia="標楷體" w:hAnsi="標楷體" w:hint="eastAsia"/>
          <w:sz w:val="28"/>
          <w:szCs w:val="28"/>
        </w:rPr>
        <w:t>規劃設計階段，依據各能源事業單位</w:t>
      </w:r>
      <w:r w:rsidR="002834C9" w:rsidRPr="001D4638">
        <w:rPr>
          <w:rFonts w:ascii="標楷體" w:eastAsia="標楷體" w:hAnsi="標楷體"/>
          <w:sz w:val="28"/>
          <w:szCs w:val="28"/>
        </w:rPr>
        <w:t>(台灣電力公司、台灣自來水公司、欣中天然氣公司、本府水利局)</w:t>
      </w:r>
      <w:r w:rsidR="00FA6E72" w:rsidRPr="001D4638">
        <w:rPr>
          <w:rFonts w:ascii="標楷體" w:eastAsia="標楷體" w:hAnsi="標楷體" w:hint="eastAsia"/>
          <w:sz w:val="28"/>
          <w:szCs w:val="28"/>
        </w:rPr>
        <w:t>之建議</w:t>
      </w:r>
      <w:r w:rsidR="00F66502" w:rsidRPr="00EE23D6">
        <w:rPr>
          <w:rStyle w:val="af7"/>
          <w:rFonts w:ascii="標楷體" w:eastAsia="標楷體" w:hAnsi="標楷體"/>
          <w:sz w:val="28"/>
          <w:szCs w:val="28"/>
        </w:rPr>
        <w:footnoteReference w:id="3"/>
      </w:r>
      <w:r w:rsidR="00FA6E72" w:rsidRPr="001D4638">
        <w:rPr>
          <w:rFonts w:ascii="標楷體" w:eastAsia="標楷體" w:hAnsi="標楷體" w:hint="eastAsia"/>
          <w:sz w:val="28"/>
          <w:szCs w:val="28"/>
        </w:rPr>
        <w:t>，預留智慧表頭所需之電力、網路、設備空間配置。</w:t>
      </w:r>
      <w:r w:rsidR="00DB7E52" w:rsidRPr="00EE23D6">
        <w:rPr>
          <w:rFonts w:ascii="標楷體" w:eastAsia="標楷體" w:hAnsi="標楷體" w:hint="eastAsia"/>
          <w:sz w:val="28"/>
          <w:szCs w:val="28"/>
        </w:rPr>
        <w:t>並配合各能源事業單位智慧表頭推動期程及本府相關策略推動完成</w:t>
      </w:r>
      <w:r w:rsidR="001A12C2" w:rsidRPr="00EE23D6">
        <w:rPr>
          <w:rFonts w:ascii="標楷體" w:eastAsia="標楷體" w:hAnsi="標楷體" w:hint="eastAsia"/>
          <w:sz w:val="28"/>
          <w:szCs w:val="28"/>
        </w:rPr>
        <w:t>智慧</w:t>
      </w:r>
      <w:proofErr w:type="gramStart"/>
      <w:r w:rsidR="001A12C2" w:rsidRPr="00EE23D6">
        <w:rPr>
          <w:rFonts w:ascii="標楷體" w:eastAsia="標楷體" w:hAnsi="標楷體" w:hint="eastAsia"/>
          <w:sz w:val="28"/>
          <w:szCs w:val="28"/>
        </w:rPr>
        <w:t>表頭</w:t>
      </w:r>
      <w:r w:rsidR="00DB7E52" w:rsidRPr="00EE23D6">
        <w:rPr>
          <w:rFonts w:ascii="標楷體" w:eastAsia="標楷體" w:hAnsi="標楷體" w:hint="eastAsia"/>
          <w:sz w:val="28"/>
          <w:szCs w:val="28"/>
        </w:rPr>
        <w:t>裝設</w:t>
      </w:r>
      <w:proofErr w:type="gramEnd"/>
      <w:r w:rsidR="00DB7E52" w:rsidRPr="00EE23D6">
        <w:rPr>
          <w:rFonts w:ascii="標楷體" w:eastAsia="標楷體" w:hAnsi="標楷體" w:hint="eastAsia"/>
          <w:sz w:val="28"/>
          <w:szCs w:val="28"/>
        </w:rPr>
        <w:t>與通訊標</w:t>
      </w:r>
      <w:r w:rsidR="007476E4" w:rsidRPr="00EE23D6">
        <w:rPr>
          <w:rFonts w:ascii="標楷體" w:eastAsia="標楷體" w:hAnsi="標楷體" w:hint="eastAsia"/>
          <w:sz w:val="28"/>
          <w:szCs w:val="28"/>
        </w:rPr>
        <w:t>準適時</w:t>
      </w:r>
      <w:r w:rsidR="00DB7E52" w:rsidRPr="00EE23D6">
        <w:rPr>
          <w:rFonts w:ascii="標楷體" w:eastAsia="標楷體" w:hAnsi="標楷體" w:hint="eastAsia"/>
          <w:sz w:val="28"/>
          <w:szCs w:val="28"/>
        </w:rPr>
        <w:t>更新及調整。</w:t>
      </w:r>
    </w:p>
    <w:p w14:paraId="6A458CB9" w14:textId="386FC161" w:rsidR="002834C9" w:rsidRDefault="002834C9" w:rsidP="00625AF2">
      <w:pPr>
        <w:rPr>
          <w:rFonts w:ascii="標楷體" w:eastAsia="標楷體" w:hAnsi="標楷體"/>
          <w:sz w:val="28"/>
          <w:szCs w:val="28"/>
        </w:rPr>
      </w:pPr>
    </w:p>
    <w:p w14:paraId="325A7A29" w14:textId="27C587FF" w:rsidR="003101AC" w:rsidRDefault="003101AC" w:rsidP="00625AF2">
      <w:pPr>
        <w:rPr>
          <w:rFonts w:ascii="標楷體" w:eastAsia="標楷體" w:hAnsi="標楷體"/>
          <w:sz w:val="28"/>
          <w:szCs w:val="28"/>
        </w:rPr>
      </w:pPr>
    </w:p>
    <w:p w14:paraId="5FFEFA48" w14:textId="09CBCD10" w:rsidR="007E6478" w:rsidRDefault="007E6478" w:rsidP="00625AF2">
      <w:pPr>
        <w:rPr>
          <w:rFonts w:ascii="標楷體" w:eastAsia="標楷體" w:hAnsi="標楷體"/>
          <w:sz w:val="28"/>
          <w:szCs w:val="28"/>
        </w:rPr>
      </w:pPr>
    </w:p>
    <w:p w14:paraId="6A86A3AB" w14:textId="2353B9A3" w:rsidR="00737F4E" w:rsidRDefault="00737F4E" w:rsidP="00625AF2">
      <w:pPr>
        <w:rPr>
          <w:rFonts w:ascii="標楷體" w:eastAsia="標楷體" w:hAnsi="標楷體"/>
          <w:sz w:val="28"/>
          <w:szCs w:val="28"/>
        </w:rPr>
      </w:pPr>
    </w:p>
    <w:p w14:paraId="5E05760F" w14:textId="11C5A2B6" w:rsidR="00737F4E" w:rsidRDefault="00737F4E" w:rsidP="00625AF2">
      <w:pPr>
        <w:rPr>
          <w:rFonts w:ascii="標楷體" w:eastAsia="標楷體" w:hAnsi="標楷體"/>
          <w:sz w:val="28"/>
          <w:szCs w:val="28"/>
        </w:rPr>
      </w:pPr>
    </w:p>
    <w:p w14:paraId="65FFC967" w14:textId="77777777" w:rsidR="00737F4E" w:rsidRPr="000F0C6A" w:rsidRDefault="00737F4E" w:rsidP="00625AF2">
      <w:pPr>
        <w:rPr>
          <w:rFonts w:ascii="標楷體" w:eastAsia="標楷體" w:hAnsi="標楷體"/>
          <w:sz w:val="28"/>
          <w:szCs w:val="28"/>
        </w:rPr>
      </w:pPr>
    </w:p>
    <w:p w14:paraId="31023022" w14:textId="77777777" w:rsidR="004B5679" w:rsidRDefault="00BF6F0E" w:rsidP="004B5679">
      <w:pPr>
        <w:pStyle w:val="1"/>
        <w:numPr>
          <w:ilvl w:val="0"/>
          <w:numId w:val="0"/>
        </w:numPr>
        <w:spacing w:line="360" w:lineRule="auto"/>
        <w:ind w:left="1588" w:hanging="1588"/>
        <w:jc w:val="both"/>
        <w:rPr>
          <w:rFonts w:ascii="Times New Roman" w:eastAsia="標楷體" w:hAnsi="Times New Roman" w:cs="Times New Roman"/>
          <w:sz w:val="40"/>
          <w:szCs w:val="40"/>
        </w:rPr>
      </w:pPr>
      <w:bookmarkStart w:id="135" w:name="_Toc522642508"/>
      <w:bookmarkStart w:id="136" w:name="_Toc522642692"/>
      <w:bookmarkStart w:id="137" w:name="_Toc524380376"/>
      <w:bookmarkStart w:id="138" w:name="_Toc524380446"/>
      <w:bookmarkStart w:id="139" w:name="_Toc524380759"/>
      <w:bookmarkStart w:id="140" w:name="_Toc524380828"/>
      <w:bookmarkStart w:id="141" w:name="_Toc522642509"/>
      <w:bookmarkStart w:id="142" w:name="_Toc522642693"/>
      <w:bookmarkStart w:id="143" w:name="_Toc524380377"/>
      <w:bookmarkStart w:id="144" w:name="_Toc524380447"/>
      <w:bookmarkStart w:id="145" w:name="_Toc524380760"/>
      <w:bookmarkStart w:id="146" w:name="_Toc524380829"/>
      <w:bookmarkStart w:id="147" w:name="_Toc522642510"/>
      <w:bookmarkStart w:id="148" w:name="_Toc522642694"/>
      <w:bookmarkStart w:id="149" w:name="_Toc524380378"/>
      <w:bookmarkStart w:id="150" w:name="_Toc524380448"/>
      <w:bookmarkStart w:id="151" w:name="_Toc524380761"/>
      <w:bookmarkStart w:id="152" w:name="_Toc524380830"/>
      <w:bookmarkStart w:id="153" w:name="_Toc525204326"/>
      <w:bookmarkStart w:id="154" w:name="_Toc525214945"/>
      <w:bookmarkStart w:id="155" w:name="_Toc525216126"/>
      <w:bookmarkStart w:id="156" w:name="_Toc526261565"/>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Pr="001D4638">
        <w:rPr>
          <w:rFonts w:ascii="Times New Roman" w:eastAsia="標楷體" w:hAnsi="Times New Roman" w:cs="Times New Roman"/>
          <w:sz w:val="40"/>
          <w:szCs w:val="40"/>
        </w:rPr>
        <w:lastRenderedPageBreak/>
        <w:t>參考資料</w:t>
      </w:r>
      <w:bookmarkEnd w:id="153"/>
      <w:bookmarkEnd w:id="154"/>
      <w:bookmarkEnd w:id="155"/>
      <w:bookmarkEnd w:id="156"/>
    </w:p>
    <w:p w14:paraId="48B87691" w14:textId="044FD9D5" w:rsidR="004B5679" w:rsidRPr="007219BE" w:rsidRDefault="00BF6F0E" w:rsidP="006A0B9F">
      <w:pPr>
        <w:pStyle w:val="a3"/>
        <w:numPr>
          <w:ilvl w:val="0"/>
          <w:numId w:val="4"/>
        </w:numPr>
        <w:ind w:leftChars="0"/>
        <w:rPr>
          <w:rFonts w:ascii="標楷體" w:eastAsia="標楷體" w:hAnsi="標楷體"/>
          <w:sz w:val="28"/>
          <w:szCs w:val="28"/>
        </w:rPr>
      </w:pPr>
      <w:r w:rsidRPr="007219BE">
        <w:rPr>
          <w:rFonts w:ascii="標楷體" w:eastAsia="標楷體" w:hAnsi="標楷體" w:hint="eastAsia"/>
          <w:sz w:val="28"/>
          <w:szCs w:val="28"/>
        </w:rPr>
        <w:t>國家發展委員會-共通性應用程式介面規範</w:t>
      </w:r>
    </w:p>
    <w:p w14:paraId="1D77C0CE" w14:textId="2DBD6D56" w:rsidR="00BF6F0E" w:rsidRPr="007219BE" w:rsidRDefault="00BF6F0E" w:rsidP="006A0B9F">
      <w:pPr>
        <w:pStyle w:val="a3"/>
        <w:numPr>
          <w:ilvl w:val="0"/>
          <w:numId w:val="4"/>
        </w:numPr>
        <w:ind w:leftChars="0"/>
        <w:rPr>
          <w:rFonts w:ascii="標楷體" w:eastAsia="標楷體" w:hAnsi="標楷體"/>
          <w:sz w:val="28"/>
          <w:szCs w:val="28"/>
        </w:rPr>
      </w:pPr>
      <w:r w:rsidRPr="007219BE">
        <w:rPr>
          <w:rFonts w:ascii="標楷體" w:eastAsia="標楷體" w:hAnsi="標楷體"/>
          <w:sz w:val="28"/>
          <w:szCs w:val="28"/>
        </w:rPr>
        <w:t>水利署-資料交換規範</w:t>
      </w:r>
      <w:r w:rsidR="00B52779">
        <w:rPr>
          <w:rFonts w:ascii="標楷體" w:eastAsia="標楷體" w:hAnsi="標楷體" w:hint="eastAsia"/>
          <w:sz w:val="28"/>
          <w:szCs w:val="28"/>
        </w:rPr>
        <w:t xml:space="preserve"> </w:t>
      </w:r>
      <w:r w:rsidRPr="00B52779">
        <w:rPr>
          <w:rFonts w:ascii="Times New Roman" w:eastAsia="標楷體" w:hAnsi="Times New Roman" w:cs="Times New Roman"/>
          <w:sz w:val="28"/>
          <w:szCs w:val="28"/>
        </w:rPr>
        <w:t>&amp;</w:t>
      </w:r>
      <w:r w:rsidR="00B52779">
        <w:rPr>
          <w:rFonts w:ascii="Times New Roman" w:eastAsia="標楷體" w:hAnsi="Times New Roman" w:cs="Times New Roman"/>
          <w:sz w:val="28"/>
          <w:szCs w:val="28"/>
        </w:rPr>
        <w:t xml:space="preserve"> </w:t>
      </w:r>
      <w:r w:rsidRPr="00B52779">
        <w:rPr>
          <w:rFonts w:ascii="Times New Roman" w:eastAsia="標楷體" w:hAnsi="Times New Roman" w:cs="Times New Roman"/>
          <w:sz w:val="28"/>
          <w:szCs w:val="28"/>
        </w:rPr>
        <w:t>OGC SensorThings API</w:t>
      </w:r>
      <w:r w:rsidRPr="007219BE">
        <w:rPr>
          <w:rFonts w:ascii="標楷體" w:eastAsia="標楷體" w:hAnsi="標楷體"/>
          <w:sz w:val="28"/>
          <w:szCs w:val="28"/>
        </w:rPr>
        <w:t>標準介紹</w:t>
      </w:r>
    </w:p>
    <w:p w14:paraId="162C5A68" w14:textId="7B16EF57" w:rsidR="00BF6F0E" w:rsidRPr="007219BE" w:rsidRDefault="00BF6F0E" w:rsidP="006A0B9F">
      <w:pPr>
        <w:pStyle w:val="a3"/>
        <w:numPr>
          <w:ilvl w:val="0"/>
          <w:numId w:val="4"/>
        </w:numPr>
        <w:ind w:leftChars="0"/>
        <w:rPr>
          <w:rFonts w:ascii="標楷體" w:eastAsia="標楷體" w:hAnsi="標楷體"/>
          <w:sz w:val="28"/>
          <w:szCs w:val="28"/>
        </w:rPr>
      </w:pPr>
      <w:r w:rsidRPr="007219BE">
        <w:rPr>
          <w:rFonts w:ascii="標楷體" w:eastAsia="標楷體" w:hAnsi="標楷體"/>
          <w:sz w:val="28"/>
          <w:szCs w:val="28"/>
        </w:rPr>
        <w:t>內政部-國土資訊系統通訊季刊第94期-我國地理資訊系統與國際組織互動發展</w:t>
      </w:r>
    </w:p>
    <w:p w14:paraId="3E950AC4" w14:textId="26E1CC09"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OpenAPI Specification- </w:t>
      </w:r>
      <w:hyperlink r:id="rId32" w:anchor="richText" w:history="1">
        <w:r w:rsidRPr="000E48DA">
          <w:rPr>
            <w:rStyle w:val="a5"/>
            <w:rFonts w:ascii="標楷體" w:eastAsia="標楷體" w:hAnsi="標楷體" w:cs="Times New Roman"/>
            <w:color w:val="000000" w:themeColor="text1"/>
            <w:sz w:val="28"/>
            <w:szCs w:val="28"/>
          </w:rPr>
          <w:t>https://github.com/OAI/OpenAPI-Specification/blob/master/versions/3.0.1.md#richText</w:t>
        </w:r>
      </w:hyperlink>
    </w:p>
    <w:p w14:paraId="76CAE9E0" w14:textId="1C6251BF"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SensorThings API Specification- </w:t>
      </w:r>
      <w:hyperlink r:id="rId33" w:history="1">
        <w:r w:rsidRPr="000E48DA">
          <w:rPr>
            <w:rStyle w:val="a5"/>
            <w:rFonts w:ascii="標楷體" w:eastAsia="標楷體" w:hAnsi="標楷體" w:cs="Times New Roman"/>
            <w:color w:val="000000" w:themeColor="text1"/>
            <w:sz w:val="28"/>
            <w:szCs w:val="28"/>
          </w:rPr>
          <w:t>http://docs.opengeospatial.org/is/15-078r6/15-078r6.html</w:t>
        </w:r>
      </w:hyperlink>
    </w:p>
    <w:p w14:paraId="617B2D0F" w14:textId="10D94855"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OGC SensorThings API Documentation- </w:t>
      </w:r>
      <w:hyperlink r:id="rId34" w:history="1">
        <w:r w:rsidRPr="000E48DA">
          <w:rPr>
            <w:rStyle w:val="a5"/>
            <w:rFonts w:ascii="標楷體" w:eastAsia="標楷體" w:hAnsi="標楷體" w:cs="Times New Roman"/>
            <w:color w:val="000000" w:themeColor="text1"/>
            <w:sz w:val="28"/>
            <w:szCs w:val="28"/>
          </w:rPr>
          <w:t>http://developers.sensorup.com/docs/</w:t>
        </w:r>
      </w:hyperlink>
    </w:p>
    <w:p w14:paraId="4D7C8DDD" w14:textId="7C130DA2"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MQTT Specification- </w:t>
      </w:r>
      <w:hyperlink r:id="rId35" w:history="1">
        <w:r w:rsidRPr="000E48DA">
          <w:rPr>
            <w:rStyle w:val="a5"/>
            <w:rFonts w:ascii="標楷體" w:eastAsia="標楷體" w:hAnsi="標楷體" w:cs="Times New Roman"/>
            <w:color w:val="000000" w:themeColor="text1"/>
            <w:sz w:val="28"/>
            <w:szCs w:val="28"/>
          </w:rPr>
          <w:t>http://docs.oasis-open.org/mqtt/mqtt/v3.1.1/os/mqtt-v3.1.1-os.pdf</w:t>
        </w:r>
      </w:hyperlink>
    </w:p>
    <w:p w14:paraId="495922BD" w14:textId="4E0115B8"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DIGITIMES-Digital Twin</w:t>
      </w:r>
      <w:r w:rsidRPr="000E48DA">
        <w:rPr>
          <w:rFonts w:ascii="標楷體" w:eastAsia="標楷體" w:hAnsi="標楷體"/>
          <w:color w:val="000000" w:themeColor="text1"/>
          <w:sz w:val="28"/>
          <w:szCs w:val="28"/>
        </w:rPr>
        <w:t>概念源自航太業 隨同</w:t>
      </w:r>
      <w:r w:rsidRPr="000E48DA">
        <w:rPr>
          <w:rFonts w:ascii="標楷體" w:eastAsia="標楷體" w:hAnsi="標楷體" w:cs="Times New Roman"/>
          <w:color w:val="000000" w:themeColor="text1"/>
          <w:sz w:val="28"/>
          <w:szCs w:val="28"/>
        </w:rPr>
        <w:t>IoT</w:t>
      </w:r>
      <w:r w:rsidRPr="000E48DA">
        <w:rPr>
          <w:rFonts w:ascii="標楷體" w:eastAsia="標楷體" w:hAnsi="標楷體"/>
          <w:color w:val="000000" w:themeColor="text1"/>
          <w:sz w:val="28"/>
          <w:szCs w:val="28"/>
        </w:rPr>
        <w:t>回饋製造業-</w:t>
      </w:r>
      <w:r w:rsidRPr="000E48DA">
        <w:rPr>
          <w:rFonts w:ascii="標楷體" w:eastAsia="標楷體" w:hAnsi="標楷體" w:cs="Times New Roman"/>
          <w:color w:val="000000" w:themeColor="text1"/>
          <w:sz w:val="28"/>
          <w:szCs w:val="28"/>
        </w:rPr>
        <w:t>https://www.digitimes.com.tw/iot/article.asp? cat=158&amp;cat1=20&amp;cat2=10&amp;id=0000513203_zal1g6ui10u9bl272hqal</w:t>
      </w:r>
    </w:p>
    <w:p w14:paraId="0D3DCC03" w14:textId="4D8F7BE5" w:rsidR="00A84D97" w:rsidRPr="000E48DA" w:rsidRDefault="00EC12FA" w:rsidP="00A84D97">
      <w:pPr>
        <w:pStyle w:val="Default"/>
        <w:widowControl/>
        <w:numPr>
          <w:ilvl w:val="0"/>
          <w:numId w:val="4"/>
        </w:numPr>
        <w:adjustRightInd/>
        <w:rPr>
          <w:rFonts w:ascii="標楷體" w:eastAsia="標楷體" w:hAnsi="標楷體" w:cs="Calibri"/>
          <w:color w:val="000000" w:themeColor="text1"/>
          <w:sz w:val="28"/>
          <w:szCs w:val="28"/>
        </w:rPr>
      </w:pPr>
      <w:r w:rsidRPr="000E48DA">
        <w:rPr>
          <w:rFonts w:ascii="標楷體" w:eastAsia="標楷體" w:hAnsi="標楷體"/>
          <w:sz w:val="28"/>
          <w:szCs w:val="28"/>
        </w:rPr>
        <w:t>內政部-</w:t>
      </w:r>
      <w:r w:rsidR="00A84D97" w:rsidRPr="000E48DA">
        <w:rPr>
          <w:rFonts w:ascii="標楷體" w:eastAsia="標楷體" w:hAnsi="標楷體" w:cs="Calibri"/>
          <w:color w:val="000000" w:themeColor="text1"/>
          <w:sz w:val="28"/>
          <w:szCs w:val="28"/>
        </w:rPr>
        <w:t>105</w:t>
      </w:r>
      <w:r w:rsidR="00A84D97" w:rsidRPr="000E48DA">
        <w:rPr>
          <w:rFonts w:ascii="標楷體" w:eastAsia="標楷體" w:hAnsi="標楷體" w:hint="eastAsia"/>
          <w:color w:val="000000" w:themeColor="text1"/>
          <w:sz w:val="28"/>
          <w:szCs w:val="28"/>
        </w:rPr>
        <w:t>年、</w:t>
      </w:r>
      <w:proofErr w:type="gramStart"/>
      <w:r w:rsidR="00A84D97" w:rsidRPr="000E48DA">
        <w:rPr>
          <w:rFonts w:ascii="標楷體" w:eastAsia="標楷體" w:hAnsi="標楷體" w:cs="Calibri"/>
          <w:color w:val="000000" w:themeColor="text1"/>
          <w:sz w:val="28"/>
          <w:szCs w:val="28"/>
        </w:rPr>
        <w:t>106</w:t>
      </w:r>
      <w:proofErr w:type="gramEnd"/>
      <w:r w:rsidR="00A84D97" w:rsidRPr="000E48DA">
        <w:rPr>
          <w:rFonts w:ascii="標楷體" w:eastAsia="標楷體" w:hAnsi="標楷體" w:hint="eastAsia"/>
          <w:color w:val="000000" w:themeColor="text1"/>
          <w:sz w:val="28"/>
          <w:szCs w:val="28"/>
        </w:rPr>
        <w:t>年度三維地形圖資技術發展工作案</w:t>
      </w:r>
      <w:r w:rsidR="00A84D97" w:rsidRPr="000E48DA">
        <w:rPr>
          <w:rFonts w:ascii="標楷體" w:eastAsia="標楷體" w:hAnsi="標楷體" w:cs="Calibri"/>
          <w:color w:val="000000" w:themeColor="text1"/>
          <w:sz w:val="28"/>
          <w:szCs w:val="28"/>
        </w:rPr>
        <w:t xml:space="preserve"> </w:t>
      </w:r>
    </w:p>
    <w:p w14:paraId="16C83515" w14:textId="4BB7D010" w:rsidR="00A84D97" w:rsidRPr="000E48DA" w:rsidRDefault="00DC14D1" w:rsidP="00A84D97">
      <w:pPr>
        <w:pStyle w:val="a3"/>
        <w:widowControl/>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City GML- </w:t>
      </w:r>
      <w:hyperlink r:id="rId36" w:history="1">
        <w:r w:rsidRPr="000E48DA">
          <w:rPr>
            <w:rStyle w:val="a5"/>
            <w:rFonts w:ascii="標楷體" w:eastAsia="標楷體" w:hAnsi="標楷體" w:cs="Times New Roman"/>
            <w:sz w:val="28"/>
            <w:szCs w:val="28"/>
          </w:rPr>
          <w:t>https://www.citygml.org/</w:t>
        </w:r>
      </w:hyperlink>
    </w:p>
    <w:p w14:paraId="19A91DA1" w14:textId="74599CA0" w:rsidR="00A84D97" w:rsidRPr="000E48DA" w:rsidRDefault="00EC12FA" w:rsidP="00A84D97">
      <w:pPr>
        <w:pStyle w:val="a3"/>
        <w:widowControl/>
        <w:numPr>
          <w:ilvl w:val="0"/>
          <w:numId w:val="4"/>
        </w:numPr>
        <w:ind w:leftChars="0"/>
        <w:rPr>
          <w:rFonts w:ascii="標楷體" w:eastAsia="標楷體" w:hAnsi="標楷體"/>
          <w:color w:val="000000" w:themeColor="text1"/>
          <w:sz w:val="28"/>
          <w:szCs w:val="28"/>
        </w:rPr>
      </w:pPr>
      <w:r w:rsidRPr="000E48DA">
        <w:rPr>
          <w:rFonts w:ascii="標楷體" w:eastAsia="標楷體" w:hAnsi="標楷體" w:cs="Times New Roman"/>
          <w:color w:val="000000" w:themeColor="text1"/>
          <w:sz w:val="28"/>
          <w:szCs w:val="28"/>
        </w:rPr>
        <w:lastRenderedPageBreak/>
        <w:t>City GML-</w:t>
      </w:r>
      <w:hyperlink r:id="rId37" w:history="1">
        <w:r w:rsidR="00A84D97" w:rsidRPr="000E48DA">
          <w:rPr>
            <w:rStyle w:val="a5"/>
            <w:rFonts w:ascii="標楷體" w:eastAsia="標楷體" w:hAnsi="標楷體" w:cs="Times New Roman"/>
            <w:color w:val="000000" w:themeColor="text1"/>
            <w:sz w:val="28"/>
            <w:szCs w:val="28"/>
          </w:rPr>
          <w:t>http://www.opengeospatial.org/standards/citygml</w:t>
        </w:r>
      </w:hyperlink>
    </w:p>
    <w:p w14:paraId="30E080E7" w14:textId="77777777" w:rsidR="000356BF" w:rsidRPr="000E48DA" w:rsidRDefault="000356BF" w:rsidP="000356BF">
      <w:pPr>
        <w:rPr>
          <w:rFonts w:ascii="標楷體" w:eastAsia="標楷體" w:hAnsi="標楷體"/>
          <w:sz w:val="28"/>
          <w:szCs w:val="28"/>
        </w:rPr>
      </w:pPr>
    </w:p>
    <w:p w14:paraId="0261E51E" w14:textId="10BBB7BD" w:rsidR="0020423C" w:rsidRDefault="0020423C" w:rsidP="0020423C">
      <w:pPr>
        <w:rPr>
          <w:highlight w:val="yellow"/>
        </w:rPr>
      </w:pPr>
    </w:p>
    <w:p w14:paraId="0C848749" w14:textId="53C42768" w:rsidR="00171D12" w:rsidRDefault="00171D12" w:rsidP="0020423C">
      <w:pPr>
        <w:rPr>
          <w:highlight w:val="yellow"/>
        </w:rPr>
      </w:pPr>
    </w:p>
    <w:p w14:paraId="27289561" w14:textId="1A214D20" w:rsidR="00171D12" w:rsidRDefault="00171D12" w:rsidP="0020423C">
      <w:pPr>
        <w:rPr>
          <w:highlight w:val="yellow"/>
        </w:rPr>
      </w:pPr>
    </w:p>
    <w:p w14:paraId="0A98848B" w14:textId="77777777" w:rsidR="00171D12" w:rsidRPr="007F42D8" w:rsidRDefault="00171D12" w:rsidP="0020423C">
      <w:pPr>
        <w:rPr>
          <w:highlight w:val="yellow"/>
        </w:rPr>
      </w:pPr>
    </w:p>
    <w:p w14:paraId="5E1197A6" w14:textId="69EC7CB6" w:rsidR="0020423C" w:rsidRDefault="0020423C" w:rsidP="00FC4F38">
      <w:pPr>
        <w:rPr>
          <w:highlight w:val="yellow"/>
        </w:rPr>
      </w:pPr>
    </w:p>
    <w:p w14:paraId="30794402" w14:textId="1B49B86F" w:rsidR="00171D12" w:rsidRDefault="00171D12" w:rsidP="00FC4F38">
      <w:pPr>
        <w:rPr>
          <w:highlight w:val="yellow"/>
        </w:rPr>
      </w:pPr>
    </w:p>
    <w:p w14:paraId="76354360" w14:textId="11782E8E" w:rsidR="00171D12" w:rsidRDefault="00171D12" w:rsidP="00FC4F38">
      <w:pPr>
        <w:rPr>
          <w:highlight w:val="yellow"/>
        </w:rPr>
      </w:pPr>
    </w:p>
    <w:p w14:paraId="4A9EBC73" w14:textId="0B6423D4" w:rsidR="00171D12" w:rsidRDefault="00171D12" w:rsidP="00FC4F38">
      <w:pPr>
        <w:rPr>
          <w:highlight w:val="yellow"/>
        </w:rPr>
      </w:pPr>
    </w:p>
    <w:p w14:paraId="1BBF24DB" w14:textId="5F16B26C" w:rsidR="00171D12" w:rsidRDefault="00171D12" w:rsidP="00FC4F38">
      <w:pPr>
        <w:rPr>
          <w:highlight w:val="yellow"/>
        </w:rPr>
      </w:pPr>
    </w:p>
    <w:p w14:paraId="04C7BE04" w14:textId="52F7816E" w:rsidR="00171D12" w:rsidRDefault="00171D12" w:rsidP="00FC4F38">
      <w:pPr>
        <w:rPr>
          <w:highlight w:val="yellow"/>
        </w:rPr>
      </w:pPr>
    </w:p>
    <w:p w14:paraId="7C2D36C5" w14:textId="0799FCCD" w:rsidR="00171D12" w:rsidRDefault="00171D12" w:rsidP="00FC4F38">
      <w:pPr>
        <w:rPr>
          <w:highlight w:val="yellow"/>
        </w:rPr>
      </w:pPr>
    </w:p>
    <w:p w14:paraId="3983E810" w14:textId="4C198CCE" w:rsidR="00171D12" w:rsidRDefault="00171D12" w:rsidP="00FC4F38">
      <w:pPr>
        <w:rPr>
          <w:highlight w:val="yellow"/>
        </w:rPr>
      </w:pPr>
    </w:p>
    <w:p w14:paraId="0B3B8E62" w14:textId="3DBBB106" w:rsidR="00171D12" w:rsidRDefault="00171D12" w:rsidP="00FC4F38">
      <w:pPr>
        <w:rPr>
          <w:highlight w:val="yellow"/>
        </w:rPr>
      </w:pPr>
    </w:p>
    <w:p w14:paraId="6483102A" w14:textId="308C8D37" w:rsidR="00171D12" w:rsidRDefault="00171D12" w:rsidP="00FC4F38">
      <w:pPr>
        <w:rPr>
          <w:highlight w:val="yellow"/>
        </w:rPr>
      </w:pPr>
    </w:p>
    <w:p w14:paraId="1B124848" w14:textId="26B16D05" w:rsidR="00171D12" w:rsidRDefault="00171D12" w:rsidP="00FC4F38">
      <w:pPr>
        <w:rPr>
          <w:highlight w:val="yellow"/>
        </w:rPr>
      </w:pPr>
    </w:p>
    <w:p w14:paraId="7FB02444" w14:textId="0E4EC738" w:rsidR="00171D12" w:rsidRDefault="00171D12" w:rsidP="00FC4F38">
      <w:pPr>
        <w:rPr>
          <w:highlight w:val="yellow"/>
        </w:rPr>
      </w:pPr>
    </w:p>
    <w:p w14:paraId="7F3D76D2" w14:textId="6A627FB7" w:rsidR="00171D12" w:rsidRDefault="00171D12" w:rsidP="00FC4F38">
      <w:pPr>
        <w:rPr>
          <w:highlight w:val="yellow"/>
        </w:rPr>
      </w:pPr>
    </w:p>
    <w:p w14:paraId="5FCA7E86" w14:textId="1B8E9FB2" w:rsidR="00171D12" w:rsidRDefault="00171D12" w:rsidP="00FC4F38">
      <w:pPr>
        <w:rPr>
          <w:highlight w:val="yellow"/>
        </w:rPr>
      </w:pPr>
    </w:p>
    <w:p w14:paraId="4991435C" w14:textId="639D116C" w:rsidR="00171D12" w:rsidRDefault="00171D12" w:rsidP="00FC4F38">
      <w:pPr>
        <w:rPr>
          <w:highlight w:val="yellow"/>
        </w:rPr>
      </w:pPr>
    </w:p>
    <w:p w14:paraId="1BB23507" w14:textId="111189FF" w:rsidR="00171D12" w:rsidRDefault="00171D12" w:rsidP="00FC4F38">
      <w:pPr>
        <w:rPr>
          <w:highlight w:val="yellow"/>
        </w:rPr>
      </w:pPr>
    </w:p>
    <w:p w14:paraId="68E7A8F7" w14:textId="63A39E0E" w:rsidR="00171D12" w:rsidRDefault="00171D12" w:rsidP="00FC4F38">
      <w:pPr>
        <w:rPr>
          <w:highlight w:val="yellow"/>
        </w:rPr>
      </w:pPr>
    </w:p>
    <w:p w14:paraId="16F37720" w14:textId="3500A201" w:rsidR="00171D12" w:rsidRDefault="00171D12" w:rsidP="00FC4F38">
      <w:pPr>
        <w:rPr>
          <w:highlight w:val="yellow"/>
        </w:rPr>
      </w:pPr>
    </w:p>
    <w:p w14:paraId="7453D75A" w14:textId="77BB90C5" w:rsidR="00171D12" w:rsidRDefault="00171D12" w:rsidP="00FC4F38">
      <w:pPr>
        <w:rPr>
          <w:highlight w:val="yellow"/>
        </w:rPr>
      </w:pPr>
    </w:p>
    <w:p w14:paraId="71ADD1F2" w14:textId="45D6E07B" w:rsidR="00171D12" w:rsidRDefault="00171D12" w:rsidP="00FC4F38">
      <w:pPr>
        <w:rPr>
          <w:highlight w:val="yellow"/>
        </w:rPr>
      </w:pPr>
    </w:p>
    <w:p w14:paraId="5F6E9F01" w14:textId="3F410242" w:rsidR="00171D12" w:rsidRDefault="00171D12" w:rsidP="00FC4F38">
      <w:pPr>
        <w:rPr>
          <w:highlight w:val="yellow"/>
        </w:rPr>
      </w:pPr>
    </w:p>
    <w:p w14:paraId="3C0081C8" w14:textId="1595128B" w:rsidR="00171D12" w:rsidRDefault="00171D12" w:rsidP="00FC4F38">
      <w:pPr>
        <w:rPr>
          <w:highlight w:val="yellow"/>
        </w:rPr>
      </w:pPr>
    </w:p>
    <w:p w14:paraId="12F52AC7" w14:textId="11409110" w:rsidR="00171D12" w:rsidRDefault="00171D12" w:rsidP="00FC4F38">
      <w:pPr>
        <w:rPr>
          <w:highlight w:val="yellow"/>
        </w:rPr>
      </w:pPr>
    </w:p>
    <w:p w14:paraId="44F11BFF" w14:textId="400D81AD" w:rsidR="00171D12" w:rsidRPr="00FC4F38" w:rsidRDefault="00171D12" w:rsidP="00FC4F38">
      <w:pPr>
        <w:rPr>
          <w:highlight w:val="yellow"/>
        </w:rPr>
      </w:pPr>
    </w:p>
    <w:p w14:paraId="50298055" w14:textId="5BB4FFC5" w:rsidR="004022B4" w:rsidRDefault="0020423C" w:rsidP="004E0DC2">
      <w:pPr>
        <w:pStyle w:val="1"/>
        <w:numPr>
          <w:ilvl w:val="0"/>
          <w:numId w:val="0"/>
        </w:numPr>
        <w:spacing w:line="360" w:lineRule="auto"/>
        <w:ind w:left="1588" w:hanging="1588"/>
        <w:jc w:val="both"/>
        <w:rPr>
          <w:rFonts w:ascii="Times New Roman" w:eastAsia="標楷體" w:hAnsi="Times New Roman" w:cs="Times New Roman"/>
          <w:sz w:val="40"/>
          <w:szCs w:val="40"/>
        </w:rPr>
      </w:pPr>
      <w:bookmarkStart w:id="157" w:name="_Toc525204328"/>
      <w:bookmarkStart w:id="158" w:name="_Toc525214947"/>
      <w:bookmarkStart w:id="159" w:name="_Toc525216128"/>
      <w:bookmarkStart w:id="160" w:name="_Toc526261566"/>
      <w:r w:rsidRPr="00FC4F38">
        <w:rPr>
          <w:rFonts w:ascii="Times New Roman" w:eastAsia="標楷體" w:hAnsi="Times New Roman" w:cs="Times New Roman" w:hint="eastAsia"/>
          <w:sz w:val="40"/>
          <w:szCs w:val="40"/>
        </w:rPr>
        <w:lastRenderedPageBreak/>
        <w:t>附錄</w:t>
      </w:r>
      <w:r w:rsidR="001F2F92">
        <w:rPr>
          <w:rFonts w:ascii="Times New Roman" w:eastAsia="標楷體" w:hAnsi="Times New Roman" w:cs="Times New Roman" w:hint="eastAsia"/>
          <w:sz w:val="40"/>
          <w:szCs w:val="40"/>
        </w:rPr>
        <w:t>一</w:t>
      </w:r>
      <w:r w:rsidRPr="00FC4F38">
        <w:rPr>
          <w:rFonts w:ascii="Times New Roman" w:eastAsia="標楷體" w:hAnsi="Times New Roman" w:cs="Times New Roman" w:hint="eastAsia"/>
          <w:sz w:val="40"/>
          <w:szCs w:val="40"/>
        </w:rPr>
        <w:t>、</w:t>
      </w:r>
      <w:r w:rsidR="004022B4" w:rsidRPr="00FC4F38">
        <w:rPr>
          <w:rFonts w:ascii="Times New Roman" w:eastAsia="標楷體" w:hAnsi="Times New Roman" w:cs="Times New Roman" w:hint="eastAsia"/>
          <w:sz w:val="40"/>
          <w:szCs w:val="40"/>
        </w:rPr>
        <w:t>水</w:t>
      </w:r>
      <w:proofErr w:type="gramStart"/>
      <w:r w:rsidR="004022B4" w:rsidRPr="00FC4F38">
        <w:rPr>
          <w:rFonts w:ascii="Times New Roman" w:eastAsia="標楷體" w:hAnsi="Times New Roman" w:cs="Times New Roman" w:hint="eastAsia"/>
          <w:sz w:val="40"/>
          <w:szCs w:val="40"/>
        </w:rPr>
        <w:t>湳</w:t>
      </w:r>
      <w:proofErr w:type="gramEnd"/>
      <w:r w:rsidR="004022B4" w:rsidRPr="00FC4F38">
        <w:rPr>
          <w:rFonts w:ascii="Times New Roman" w:eastAsia="標楷體" w:hAnsi="Times New Roman" w:cs="Times New Roman" w:hint="eastAsia"/>
          <w:sz w:val="40"/>
          <w:szCs w:val="40"/>
        </w:rPr>
        <w:t>智慧城</w:t>
      </w:r>
      <w:r w:rsidR="004E0DC2" w:rsidRPr="00FC4F38">
        <w:rPr>
          <w:rFonts w:ascii="Times New Roman" w:eastAsia="標楷體" w:hAnsi="Times New Roman" w:cs="Times New Roman" w:hint="eastAsia"/>
          <w:sz w:val="40"/>
          <w:szCs w:val="40"/>
        </w:rPr>
        <w:t>園區內部</w:t>
      </w:r>
      <w:r w:rsidR="004022B4" w:rsidRPr="00FC4F38">
        <w:rPr>
          <w:rFonts w:ascii="Times New Roman" w:eastAsia="標楷體" w:hAnsi="Times New Roman" w:cs="Times New Roman" w:hint="eastAsia"/>
          <w:sz w:val="40"/>
          <w:szCs w:val="40"/>
        </w:rPr>
        <w:t>網路</w:t>
      </w:r>
      <w:r w:rsidR="004E0DC2" w:rsidRPr="00FC4F38">
        <w:rPr>
          <w:rFonts w:ascii="Times New Roman" w:eastAsia="標楷體" w:hAnsi="Times New Roman" w:cs="Times New Roman" w:hint="eastAsia"/>
          <w:sz w:val="40"/>
          <w:szCs w:val="40"/>
        </w:rPr>
        <w:t>銜接作業事項</w:t>
      </w:r>
      <w:bookmarkEnd w:id="157"/>
      <w:bookmarkEnd w:id="158"/>
      <w:bookmarkEnd w:id="159"/>
      <w:bookmarkEnd w:id="160"/>
    </w:p>
    <w:p w14:paraId="652F62CE" w14:textId="7EA02FAA" w:rsidR="009B6B0D" w:rsidRDefault="002768AE" w:rsidP="001D4638">
      <w:pPr>
        <w:pStyle w:val="2"/>
        <w:numPr>
          <w:ilvl w:val="0"/>
          <w:numId w:val="0"/>
        </w:numPr>
        <w:ind w:left="142"/>
      </w:pPr>
      <w:bookmarkStart w:id="161" w:name="_Toc525204329"/>
      <w:bookmarkStart w:id="162" w:name="_Toc525214948"/>
      <w:bookmarkStart w:id="163" w:name="_Toc525216129"/>
      <w:bookmarkStart w:id="164" w:name="_Toc526261567"/>
      <w:r w:rsidRPr="002768AE">
        <w:rPr>
          <w:rFonts w:ascii="標楷體" w:eastAsia="標楷體" w:hAnsi="標楷體" w:hint="eastAsia"/>
          <w:sz w:val="36"/>
          <w:szCs w:val="36"/>
        </w:rPr>
        <w:t>一、園</w:t>
      </w:r>
      <w:r w:rsidRPr="002768AE">
        <w:rPr>
          <w:rFonts w:ascii="標楷體" w:eastAsia="標楷體" w:hAnsi="標楷體" w:hint="eastAsia"/>
          <w:color w:val="000000" w:themeColor="text1"/>
          <w:sz w:val="36"/>
          <w:szCs w:val="36"/>
        </w:rPr>
        <w:t>區網路</w:t>
      </w:r>
      <w:r w:rsidRPr="002768AE">
        <w:rPr>
          <w:rFonts w:ascii="標楷體" w:eastAsia="標楷體" w:hAnsi="標楷體" w:hint="eastAsia"/>
          <w:sz w:val="36"/>
          <w:szCs w:val="36"/>
        </w:rPr>
        <w:t>規劃原則</w:t>
      </w:r>
      <w:bookmarkEnd w:id="161"/>
      <w:bookmarkEnd w:id="162"/>
      <w:bookmarkEnd w:id="163"/>
      <w:bookmarkEnd w:id="164"/>
    </w:p>
    <w:p w14:paraId="69909E76" w14:textId="23E3EE2E" w:rsidR="009B6B0D" w:rsidRPr="001D4638" w:rsidRDefault="009B6B0D" w:rsidP="006A0B9F">
      <w:pPr>
        <w:pStyle w:val="a3"/>
        <w:numPr>
          <w:ilvl w:val="0"/>
          <w:numId w:val="8"/>
        </w:numPr>
        <w:ind w:leftChars="0"/>
        <w:rPr>
          <w:rFonts w:ascii="標楷體" w:eastAsia="標楷體" w:hAnsi="標楷體"/>
          <w:color w:val="000000" w:themeColor="text1"/>
        </w:rPr>
      </w:pPr>
      <w:r w:rsidRPr="00C108C2">
        <w:rPr>
          <w:rFonts w:ascii="標楷體" w:eastAsia="標楷體" w:hAnsi="標楷體" w:hint="eastAsia"/>
        </w:rPr>
        <w:t>園區</w:t>
      </w:r>
      <w:r w:rsidRPr="001D4638">
        <w:rPr>
          <w:rFonts w:ascii="標楷體" w:eastAsia="標楷體" w:hAnsi="標楷體" w:hint="eastAsia"/>
          <w:color w:val="000000" w:themeColor="text1"/>
        </w:rPr>
        <w:t>網路規劃範圍不包含各場館內部及對外網路</w:t>
      </w:r>
      <w:r w:rsidR="00927221">
        <w:rPr>
          <w:rFonts w:ascii="標楷體" w:eastAsia="標楷體" w:hAnsi="標楷體" w:hint="eastAsia"/>
          <w:color w:val="000000" w:themeColor="text1"/>
        </w:rPr>
        <w:t>。</w:t>
      </w:r>
    </w:p>
    <w:p w14:paraId="6C1C0016" w14:textId="77777777" w:rsidR="009B6B0D" w:rsidRPr="001D4638" w:rsidRDefault="009B6B0D" w:rsidP="009B6B0D">
      <w:pPr>
        <w:pStyle w:val="a3"/>
        <w:ind w:leftChars="0" w:left="600"/>
        <w:rPr>
          <w:rFonts w:ascii="標楷體" w:eastAsia="標楷體" w:hAnsi="標楷體"/>
          <w:color w:val="000000" w:themeColor="text1"/>
        </w:rPr>
      </w:pPr>
      <w:r w:rsidRPr="001D4638">
        <w:rPr>
          <w:rFonts w:ascii="標楷體" w:eastAsia="標楷體" w:hAnsi="標楷體" w:hint="eastAsia"/>
          <w:color w:val="000000" w:themeColor="text1"/>
        </w:rPr>
        <w:t>各場館內部網路由各場館自行規劃建置，並依需求自行申請對外網路與採購所需設備。</w:t>
      </w:r>
    </w:p>
    <w:p w14:paraId="093C496D" w14:textId="7A103508" w:rsidR="009B6B0D" w:rsidRPr="002C30B1" w:rsidRDefault="009B6B0D" w:rsidP="006A0B9F">
      <w:pPr>
        <w:pStyle w:val="a3"/>
        <w:numPr>
          <w:ilvl w:val="0"/>
          <w:numId w:val="8"/>
        </w:numPr>
        <w:ind w:leftChars="0"/>
        <w:rPr>
          <w:rFonts w:ascii="標楷體" w:eastAsia="標楷體" w:hAnsi="標楷體"/>
          <w:color w:val="000000" w:themeColor="text1"/>
        </w:rPr>
      </w:pPr>
      <w:r w:rsidRPr="001D4638">
        <w:rPr>
          <w:rFonts w:ascii="標楷體" w:eastAsia="標楷體" w:hAnsi="標楷體" w:hint="eastAsia"/>
          <w:color w:val="000000" w:themeColor="text1"/>
        </w:rPr>
        <w:t>提供園區各場</w:t>
      </w:r>
      <w:r w:rsidRPr="005A736E">
        <w:rPr>
          <w:rFonts w:ascii="標楷體" w:eastAsia="標楷體" w:hAnsi="標楷體" w:hint="eastAsia"/>
          <w:color w:val="000000" w:themeColor="text1"/>
        </w:rPr>
        <w:t>館</w:t>
      </w:r>
      <w:r w:rsidR="00657B7A">
        <w:rPr>
          <w:rFonts w:ascii="標楷體" w:eastAsia="標楷體" w:hAnsi="標楷體" w:hint="eastAsia"/>
          <w:color w:val="000000" w:themeColor="text1"/>
        </w:rPr>
        <w:t>與</w:t>
      </w:r>
      <w:r w:rsidR="00927221">
        <w:rPr>
          <w:rFonts w:ascii="標楷體" w:eastAsia="標楷體" w:hAnsi="標楷體" w:hint="eastAsia"/>
          <w:color w:val="000000" w:themeColor="text1"/>
        </w:rPr>
        <w:t>MCC</w:t>
      </w:r>
      <w:r w:rsidRPr="002C30B1">
        <w:rPr>
          <w:rFonts w:ascii="標楷體" w:eastAsia="標楷體" w:hAnsi="標楷體" w:hint="eastAsia"/>
          <w:color w:val="000000" w:themeColor="text1"/>
        </w:rPr>
        <w:t>間訊息傳輸交流服務</w:t>
      </w:r>
      <w:r w:rsidR="00927221">
        <w:rPr>
          <w:rFonts w:ascii="標楷體" w:eastAsia="標楷體" w:hAnsi="標楷體" w:hint="eastAsia"/>
          <w:color w:val="000000" w:themeColor="text1"/>
        </w:rPr>
        <w:t>。</w:t>
      </w:r>
    </w:p>
    <w:p w14:paraId="68D990C5" w14:textId="2998DAC7" w:rsidR="009B6B0D" w:rsidRPr="001D4638" w:rsidRDefault="00927221" w:rsidP="009B6B0D">
      <w:pPr>
        <w:pStyle w:val="a3"/>
        <w:ind w:leftChars="0" w:left="600"/>
        <w:rPr>
          <w:rFonts w:ascii="標楷體" w:eastAsia="標楷體" w:hAnsi="標楷體"/>
          <w:color w:val="000000" w:themeColor="text1"/>
        </w:rPr>
      </w:pPr>
      <w:r>
        <w:rPr>
          <w:rFonts w:ascii="標楷體" w:eastAsia="標楷體" w:hAnsi="標楷體" w:hint="eastAsia"/>
          <w:color w:val="000000" w:themeColor="text1"/>
        </w:rPr>
        <w:t>MCC</w:t>
      </w:r>
      <w:r w:rsidR="009B6B0D" w:rsidRPr="002C30B1">
        <w:rPr>
          <w:rFonts w:ascii="標楷體" w:eastAsia="標楷體" w:hAnsi="標楷體" w:hint="eastAsia"/>
          <w:color w:val="000000" w:themeColor="text1"/>
        </w:rPr>
        <w:t>提</w:t>
      </w:r>
      <w:r w:rsidR="009B6B0D" w:rsidRPr="001D4638">
        <w:rPr>
          <w:rFonts w:ascii="標楷體" w:eastAsia="標楷體" w:hAnsi="標楷體" w:hint="eastAsia"/>
          <w:color w:val="000000" w:themeColor="text1"/>
        </w:rPr>
        <w:t>供各場館之資訊交換服務（如停車位、耗電量、活動與公告等訊息）</w:t>
      </w:r>
    </w:p>
    <w:p w14:paraId="7D93BBEA" w14:textId="77777777" w:rsidR="009B6B0D" w:rsidRPr="001D4638" w:rsidRDefault="009B6B0D" w:rsidP="006A0B9F">
      <w:pPr>
        <w:pStyle w:val="a3"/>
        <w:numPr>
          <w:ilvl w:val="0"/>
          <w:numId w:val="8"/>
        </w:numPr>
        <w:ind w:leftChars="0"/>
        <w:rPr>
          <w:rFonts w:ascii="標楷體" w:eastAsia="標楷體" w:hAnsi="標楷體"/>
          <w:color w:val="000000" w:themeColor="text1"/>
        </w:rPr>
      </w:pPr>
      <w:r w:rsidRPr="001D4638">
        <w:rPr>
          <w:rFonts w:ascii="標楷體" w:eastAsia="標楷體" w:hAnsi="標楷體" w:hint="eastAsia"/>
          <w:color w:val="000000" w:themeColor="text1"/>
        </w:rPr>
        <w:t>提供各場館對外網路備援服務</w:t>
      </w:r>
    </w:p>
    <w:p w14:paraId="279D04DC" w14:textId="1D7D01A5" w:rsidR="009B6B0D" w:rsidRPr="001D4638" w:rsidRDefault="009B6B0D" w:rsidP="009B6B0D">
      <w:pPr>
        <w:pStyle w:val="a3"/>
        <w:ind w:leftChars="0" w:left="600"/>
        <w:rPr>
          <w:rFonts w:ascii="標楷體" w:eastAsia="標楷體" w:hAnsi="標楷體"/>
          <w:color w:val="000000" w:themeColor="text1"/>
        </w:rPr>
      </w:pPr>
      <w:r w:rsidRPr="001D4638">
        <w:rPr>
          <w:rFonts w:ascii="標楷體" w:eastAsia="標楷體" w:hAnsi="標楷體" w:hint="eastAsia"/>
          <w:color w:val="000000" w:themeColor="text1"/>
        </w:rPr>
        <w:t>各場館對外網路發生中斷時，可透過銜接至</w:t>
      </w:r>
      <w:r w:rsidR="00E93325">
        <w:rPr>
          <w:rFonts w:ascii="標楷體" w:eastAsia="標楷體" w:hAnsi="標楷體" w:hint="eastAsia"/>
          <w:color w:val="000000" w:themeColor="text1"/>
        </w:rPr>
        <w:t>MCC</w:t>
      </w:r>
      <w:r w:rsidRPr="002C30B1">
        <w:rPr>
          <w:rFonts w:ascii="標楷體" w:eastAsia="標楷體" w:hAnsi="標楷體" w:hint="eastAsia"/>
          <w:color w:val="000000" w:themeColor="text1"/>
        </w:rPr>
        <w:t>之</w:t>
      </w:r>
      <w:r w:rsidR="00E93325">
        <w:rPr>
          <w:rFonts w:ascii="標楷體" w:eastAsia="標楷體" w:hAnsi="標楷體" w:hint="eastAsia"/>
          <w:color w:val="000000" w:themeColor="text1"/>
        </w:rPr>
        <w:t>園區</w:t>
      </w:r>
      <w:r w:rsidRPr="001D4638">
        <w:rPr>
          <w:rFonts w:ascii="標楷體" w:eastAsia="標楷體" w:hAnsi="標楷體" w:hint="eastAsia"/>
          <w:color w:val="000000" w:themeColor="text1"/>
        </w:rPr>
        <w:t>網路，在限制性頻寬之下，提供對外緊急臨時服務備援。</w:t>
      </w:r>
    </w:p>
    <w:p w14:paraId="4DD02158" w14:textId="7A0E85DF" w:rsidR="009B6B0D" w:rsidRPr="00737F4E" w:rsidRDefault="009B6B0D" w:rsidP="006A0B9F">
      <w:pPr>
        <w:pStyle w:val="a3"/>
        <w:numPr>
          <w:ilvl w:val="0"/>
          <w:numId w:val="8"/>
        </w:numPr>
        <w:ind w:leftChars="0"/>
        <w:rPr>
          <w:rFonts w:ascii="標楷體" w:eastAsia="標楷體" w:hAnsi="標楷體"/>
          <w:color w:val="000000" w:themeColor="text1"/>
        </w:rPr>
      </w:pPr>
      <w:r w:rsidRPr="00737F4E">
        <w:rPr>
          <w:rFonts w:ascii="標楷體" w:eastAsia="標楷體" w:hAnsi="標楷體" w:hint="eastAsia"/>
          <w:color w:val="000000" w:themeColor="text1"/>
        </w:rPr>
        <w:t>各場館應用儲存備援服務</w:t>
      </w:r>
    </w:p>
    <w:p w14:paraId="449C1A5D" w14:textId="265AC590" w:rsidR="009B6B0D" w:rsidRPr="00567F13" w:rsidRDefault="009B6B0D" w:rsidP="009B6B0D">
      <w:pPr>
        <w:pStyle w:val="a3"/>
        <w:ind w:leftChars="0" w:left="600"/>
        <w:rPr>
          <w:rFonts w:ascii="標楷體" w:eastAsia="標楷體" w:hAnsi="標楷體"/>
        </w:rPr>
      </w:pPr>
      <w:r w:rsidRPr="00737F4E">
        <w:rPr>
          <w:rFonts w:ascii="標楷體" w:eastAsia="標楷體" w:hAnsi="標楷體" w:hint="eastAsia"/>
          <w:color w:val="000000" w:themeColor="text1"/>
        </w:rPr>
        <w:t>透過園區內</w:t>
      </w:r>
      <w:proofErr w:type="gramStart"/>
      <w:r w:rsidRPr="00737F4E">
        <w:rPr>
          <w:rFonts w:ascii="標楷體" w:eastAsia="標楷體" w:hAnsi="標楷體" w:hint="eastAsia"/>
          <w:color w:val="000000" w:themeColor="text1"/>
        </w:rPr>
        <w:t>佈</w:t>
      </w:r>
      <w:proofErr w:type="gramEnd"/>
      <w:r w:rsidRPr="00737F4E">
        <w:rPr>
          <w:rFonts w:ascii="標楷體" w:eastAsia="標楷體" w:hAnsi="標楷體" w:hint="eastAsia"/>
          <w:color w:val="000000" w:themeColor="text1"/>
        </w:rPr>
        <w:t>建之內部管理網路</w:t>
      </w:r>
      <w:r w:rsidRPr="00737F4E">
        <w:rPr>
          <w:rFonts w:ascii="標楷體" w:eastAsia="標楷體" w:hAnsi="標楷體" w:hint="eastAsia"/>
        </w:rPr>
        <w:t>，</w:t>
      </w:r>
      <w:r w:rsidR="00567F13" w:rsidRPr="00737F4E">
        <w:rPr>
          <w:rFonts w:ascii="標楷體" w:eastAsia="標楷體" w:hAnsi="標楷體" w:hint="eastAsia"/>
        </w:rPr>
        <w:t>MCC</w:t>
      </w:r>
      <w:r w:rsidRPr="00737F4E">
        <w:rPr>
          <w:rFonts w:ascii="標楷體" w:eastAsia="標楷體" w:hAnsi="標楷體" w:hint="eastAsia"/>
        </w:rPr>
        <w:t>之電腦機房可提供各場館之「資料備份儲存」</w:t>
      </w:r>
      <w:r w:rsidR="00567F13" w:rsidRPr="00737F4E">
        <w:rPr>
          <w:rFonts w:ascii="標楷體" w:eastAsia="標楷體" w:hAnsi="標楷體"/>
          <w:szCs w:val="28"/>
        </w:rPr>
        <w:t>及「系統備援」</w:t>
      </w:r>
      <w:r w:rsidRPr="00737F4E">
        <w:rPr>
          <w:rFonts w:ascii="標楷體" w:eastAsia="標楷體" w:hAnsi="標楷體" w:hint="eastAsia"/>
        </w:rPr>
        <w:t>服務。</w:t>
      </w:r>
    </w:p>
    <w:p w14:paraId="6AB9729C" w14:textId="30B1D50D" w:rsidR="009B6B0D" w:rsidRDefault="009B6B0D" w:rsidP="002768AE">
      <w:pPr>
        <w:rPr>
          <w:rFonts w:ascii="標楷體" w:eastAsia="標楷體" w:hAnsi="標楷體"/>
        </w:rPr>
      </w:pPr>
    </w:p>
    <w:p w14:paraId="3713E144" w14:textId="20BC8492" w:rsidR="006C5A72" w:rsidRPr="00FA19EE" w:rsidRDefault="006C5A72" w:rsidP="006C5A72">
      <w:pPr>
        <w:pStyle w:val="2"/>
        <w:numPr>
          <w:ilvl w:val="1"/>
          <w:numId w:val="6"/>
        </w:numPr>
        <w:rPr>
          <w:rFonts w:ascii="標楷體" w:eastAsia="標楷體" w:hAnsi="標楷體"/>
          <w:sz w:val="36"/>
          <w:szCs w:val="36"/>
        </w:rPr>
      </w:pPr>
      <w:bookmarkStart w:id="165" w:name="_Toc525204330"/>
      <w:bookmarkStart w:id="166" w:name="_Toc525214949"/>
      <w:bookmarkStart w:id="167" w:name="_Toc525216130"/>
      <w:bookmarkStart w:id="168" w:name="_Toc526261568"/>
      <w:r>
        <w:rPr>
          <w:rFonts w:ascii="標楷體" w:eastAsia="標楷體" w:hAnsi="標楷體" w:hint="eastAsia"/>
          <w:sz w:val="36"/>
          <w:szCs w:val="36"/>
        </w:rPr>
        <w:t>光纖網路</w:t>
      </w:r>
      <w:r w:rsidR="00FA19EE">
        <w:rPr>
          <w:rFonts w:ascii="標楷體" w:eastAsia="標楷體" w:hAnsi="標楷體" w:hint="eastAsia"/>
          <w:sz w:val="36"/>
          <w:szCs w:val="36"/>
        </w:rPr>
        <w:t>規劃</w:t>
      </w:r>
      <w:r w:rsidR="002768AE" w:rsidRPr="002768AE">
        <w:rPr>
          <w:rFonts w:ascii="標楷體" w:eastAsia="標楷體" w:hAnsi="標楷體" w:hint="eastAsia"/>
          <w:sz w:val="36"/>
          <w:szCs w:val="36"/>
        </w:rPr>
        <w:t>說明</w:t>
      </w:r>
      <w:bookmarkEnd w:id="165"/>
      <w:bookmarkEnd w:id="166"/>
      <w:bookmarkEnd w:id="167"/>
      <w:bookmarkEnd w:id="168"/>
    </w:p>
    <w:p w14:paraId="10B5B15E" w14:textId="77777777" w:rsidR="006C5A72" w:rsidRDefault="006C5A72" w:rsidP="006A0B9F">
      <w:pPr>
        <w:pStyle w:val="a3"/>
        <w:numPr>
          <w:ilvl w:val="0"/>
          <w:numId w:val="5"/>
        </w:numPr>
        <w:ind w:leftChars="0" w:left="622"/>
        <w:rPr>
          <w:rFonts w:ascii="標楷體" w:eastAsia="標楷體" w:hAnsi="標楷體"/>
        </w:rPr>
      </w:pPr>
      <w:r w:rsidRPr="002B5691">
        <w:rPr>
          <w:rFonts w:ascii="標楷體" w:eastAsia="標楷體" w:hAnsi="標楷體" w:hint="eastAsia"/>
        </w:rPr>
        <w:t>各場館配合項目說明</w:t>
      </w:r>
    </w:p>
    <w:p w14:paraId="25621773" w14:textId="77777777" w:rsidR="006C5A72" w:rsidRPr="001D4638" w:rsidRDefault="006C5A72" w:rsidP="006A0B9F">
      <w:pPr>
        <w:pStyle w:val="a3"/>
        <w:numPr>
          <w:ilvl w:val="0"/>
          <w:numId w:val="9"/>
        </w:numPr>
        <w:ind w:leftChars="0"/>
        <w:rPr>
          <w:rFonts w:ascii="標楷體" w:eastAsia="標楷體" w:hAnsi="標楷體"/>
          <w:color w:val="000000" w:themeColor="text1"/>
        </w:rPr>
      </w:pPr>
      <w:r w:rsidRPr="00652CBF">
        <w:rPr>
          <w:rFonts w:ascii="標楷體" w:eastAsia="標楷體" w:hAnsi="標楷體" w:hint="eastAsia"/>
        </w:rPr>
        <w:t>各場館</w:t>
      </w:r>
      <w:r>
        <w:rPr>
          <w:rFonts w:ascii="標楷體" w:eastAsia="標楷體" w:hAnsi="標楷體" w:hint="eastAsia"/>
        </w:rPr>
        <w:t>內</w:t>
      </w:r>
      <w:r w:rsidRPr="00652CBF">
        <w:rPr>
          <w:rFonts w:ascii="標楷體" w:eastAsia="標楷體" w:hAnsi="標楷體" w:hint="eastAsia"/>
        </w:rPr>
        <w:t>部資訊網路線路</w:t>
      </w:r>
      <w:r w:rsidRPr="001D4638">
        <w:rPr>
          <w:rFonts w:ascii="標楷體" w:eastAsia="標楷體" w:hAnsi="標楷體" w:hint="eastAsia"/>
          <w:color w:val="000000" w:themeColor="text1"/>
        </w:rPr>
        <w:t>，由各場館自行規劃</w:t>
      </w:r>
      <w:proofErr w:type="gramStart"/>
      <w:r w:rsidRPr="001D4638">
        <w:rPr>
          <w:rFonts w:ascii="標楷體" w:eastAsia="標楷體" w:hAnsi="標楷體" w:hint="eastAsia"/>
          <w:color w:val="000000" w:themeColor="text1"/>
        </w:rPr>
        <w:t>佈</w:t>
      </w:r>
      <w:proofErr w:type="gramEnd"/>
      <w:r w:rsidRPr="001D4638">
        <w:rPr>
          <w:rFonts w:ascii="標楷體" w:eastAsia="標楷體" w:hAnsi="標楷體" w:hint="eastAsia"/>
          <w:color w:val="000000" w:themeColor="text1"/>
        </w:rPr>
        <w:t>設（含基礎備援），並自行負責網路資訊安全問題與設備採購。</w:t>
      </w:r>
    </w:p>
    <w:p w14:paraId="3F2A6860" w14:textId="77777777" w:rsidR="006C5A72" w:rsidRPr="001D4638" w:rsidRDefault="006C5A72" w:rsidP="006A0B9F">
      <w:pPr>
        <w:pStyle w:val="a3"/>
        <w:numPr>
          <w:ilvl w:val="0"/>
          <w:numId w:val="9"/>
        </w:numPr>
        <w:ind w:leftChars="0"/>
        <w:rPr>
          <w:rFonts w:ascii="標楷體" w:eastAsia="標楷體" w:hAnsi="標楷體"/>
          <w:color w:val="000000" w:themeColor="text1"/>
        </w:rPr>
      </w:pPr>
      <w:r w:rsidRPr="001D4638">
        <w:rPr>
          <w:rFonts w:ascii="標楷體" w:eastAsia="標楷體" w:hAnsi="標楷體" w:hint="eastAsia"/>
          <w:color w:val="000000" w:themeColor="text1"/>
        </w:rPr>
        <w:t>各場館對外網路，由各場館自行向各</w:t>
      </w:r>
      <w:r w:rsidRPr="001D4638">
        <w:rPr>
          <w:rFonts w:ascii="標楷體" w:eastAsia="標楷體" w:hAnsi="標楷體"/>
          <w:color w:val="000000" w:themeColor="text1"/>
        </w:rPr>
        <w:t>ISP業者提出申請及自行</w:t>
      </w:r>
      <w:proofErr w:type="gramStart"/>
      <w:r w:rsidRPr="001D4638">
        <w:rPr>
          <w:rFonts w:ascii="標楷體" w:eastAsia="標楷體" w:hAnsi="標楷體" w:hint="eastAsia"/>
          <w:color w:val="000000" w:themeColor="text1"/>
        </w:rPr>
        <w:t>佈</w:t>
      </w:r>
      <w:proofErr w:type="gramEnd"/>
      <w:r w:rsidRPr="001D4638">
        <w:rPr>
          <w:rFonts w:ascii="標楷體" w:eastAsia="標楷體" w:hAnsi="標楷體" w:hint="eastAsia"/>
          <w:color w:val="000000" w:themeColor="text1"/>
        </w:rPr>
        <w:t>設。</w:t>
      </w:r>
    </w:p>
    <w:p w14:paraId="58F2FD4C" w14:textId="56D0C291" w:rsidR="006C5A72" w:rsidRPr="00D76E8B" w:rsidRDefault="006C5A72" w:rsidP="006A0B9F">
      <w:pPr>
        <w:pStyle w:val="a3"/>
        <w:numPr>
          <w:ilvl w:val="0"/>
          <w:numId w:val="9"/>
        </w:numPr>
        <w:ind w:leftChars="0"/>
        <w:rPr>
          <w:rFonts w:ascii="標楷體" w:eastAsia="標楷體" w:hAnsi="標楷體"/>
        </w:rPr>
      </w:pPr>
      <w:r w:rsidRPr="001D4638">
        <w:rPr>
          <w:rFonts w:ascii="標楷體" w:eastAsia="標楷體" w:hAnsi="標楷體" w:hint="eastAsia"/>
          <w:color w:val="000000" w:themeColor="text1"/>
        </w:rPr>
        <w:t>因各場館施工進度不一，為使園區內光纖網路保有運用彈性，各場館應向</w:t>
      </w:r>
      <w:r w:rsidR="00FA19EE">
        <w:rPr>
          <w:rFonts w:ascii="標楷體" w:eastAsia="標楷體" w:hAnsi="標楷體" w:hint="eastAsia"/>
          <w:color w:val="000000" w:themeColor="text1"/>
        </w:rPr>
        <w:t>MCC</w:t>
      </w:r>
      <w:r w:rsidRPr="001D4638">
        <w:rPr>
          <w:rFonts w:ascii="標楷體" w:eastAsia="標楷體" w:hAnsi="標楷體" w:hint="eastAsia"/>
          <w:color w:val="000000" w:themeColor="text1"/>
        </w:rPr>
        <w:t>提出銜接要求，並配合自行</w:t>
      </w:r>
      <w:proofErr w:type="gramStart"/>
      <w:r w:rsidRPr="001D4638">
        <w:rPr>
          <w:rFonts w:ascii="標楷體" w:eastAsia="標楷體" w:hAnsi="標楷體" w:hint="eastAsia"/>
          <w:color w:val="000000" w:themeColor="text1"/>
        </w:rPr>
        <w:t>佈</w:t>
      </w:r>
      <w:proofErr w:type="gramEnd"/>
      <w:r w:rsidRPr="001D4638">
        <w:rPr>
          <w:rFonts w:ascii="標楷體" w:eastAsia="標楷體" w:hAnsi="標楷體" w:hint="eastAsia"/>
          <w:color w:val="000000" w:themeColor="text1"/>
        </w:rPr>
        <w:t>設及維護管理光纖線路至「地下共同管道</w:t>
      </w:r>
      <w:proofErr w:type="gramStart"/>
      <w:r w:rsidRPr="001D4638">
        <w:rPr>
          <w:rFonts w:ascii="標楷體" w:eastAsia="標楷體" w:hAnsi="標楷體" w:hint="eastAsia"/>
          <w:color w:val="000000" w:themeColor="text1"/>
        </w:rPr>
        <w:t>配電室</w:t>
      </w:r>
      <w:proofErr w:type="gramEnd"/>
      <w:r w:rsidRPr="001D4638">
        <w:rPr>
          <w:rFonts w:ascii="標楷體" w:eastAsia="標楷體" w:hAnsi="標楷體" w:hint="eastAsia"/>
          <w:color w:val="000000" w:themeColor="text1"/>
        </w:rPr>
        <w:t>」（請參</w:t>
      </w:r>
      <w:r w:rsidRPr="00612F0A">
        <w:rPr>
          <w:rFonts w:ascii="標楷體" w:eastAsia="標楷體" w:hAnsi="標楷體" w:hint="eastAsia"/>
          <w:color w:val="000000" w:themeColor="text1"/>
        </w:rPr>
        <w:t>考表</w:t>
      </w:r>
      <w:r w:rsidR="00612F0A" w:rsidRPr="00612F0A">
        <w:rPr>
          <w:rFonts w:ascii="標楷體" w:eastAsia="標楷體" w:hAnsi="標楷體"/>
          <w:color w:val="000000" w:themeColor="text1"/>
        </w:rPr>
        <w:t>7</w:t>
      </w:r>
      <w:r w:rsidRPr="00612F0A">
        <w:rPr>
          <w:rFonts w:ascii="標楷體" w:eastAsia="標楷體" w:hAnsi="標楷體"/>
          <w:color w:val="000000" w:themeColor="text1"/>
        </w:rPr>
        <w:t>）內</w:t>
      </w:r>
      <w:r w:rsidRPr="00D76E8B">
        <w:rPr>
          <w:rFonts w:ascii="標楷體" w:eastAsia="標楷體" w:hAnsi="標楷體" w:hint="eastAsia"/>
        </w:rPr>
        <w:t>之「光纖收容箱」中所指定之光纖接點（請參</w:t>
      </w:r>
      <w:r w:rsidRPr="00612F0A">
        <w:rPr>
          <w:rFonts w:ascii="標楷體" w:eastAsia="標楷體" w:hAnsi="標楷體" w:hint="eastAsia"/>
        </w:rPr>
        <w:t xml:space="preserve">考圖 </w:t>
      </w:r>
      <w:r w:rsidR="00612F0A" w:rsidRPr="00612F0A">
        <w:rPr>
          <w:rFonts w:ascii="標楷體" w:eastAsia="標楷體" w:hAnsi="標楷體"/>
        </w:rPr>
        <w:t>18</w:t>
      </w:r>
      <w:r w:rsidRPr="00612F0A">
        <w:rPr>
          <w:rFonts w:ascii="標楷體" w:eastAsia="標楷體" w:hAnsi="標楷體" w:hint="eastAsia"/>
        </w:rPr>
        <w:t xml:space="preserve">及圖 </w:t>
      </w:r>
      <w:r w:rsidR="00612F0A" w:rsidRPr="00612F0A">
        <w:rPr>
          <w:rFonts w:ascii="標楷體" w:eastAsia="標楷體" w:hAnsi="標楷體"/>
        </w:rPr>
        <w:t>19</w:t>
      </w:r>
      <w:r w:rsidRPr="00612F0A">
        <w:rPr>
          <w:rFonts w:ascii="標楷體" w:eastAsia="標楷體" w:hAnsi="標楷體" w:hint="eastAsia"/>
        </w:rPr>
        <w:t>）</w:t>
      </w:r>
      <w:r w:rsidRPr="00D76E8B">
        <w:rPr>
          <w:rFonts w:ascii="標楷體" w:eastAsia="標楷體" w:hAnsi="標楷體" w:hint="eastAsia"/>
        </w:rPr>
        <w:t>。</w:t>
      </w:r>
    </w:p>
    <w:p w14:paraId="7CEC1EF4" w14:textId="0DE7F51F" w:rsidR="006C5A72" w:rsidRPr="00612F0A" w:rsidRDefault="006C5A72" w:rsidP="006A0B9F">
      <w:pPr>
        <w:pStyle w:val="a3"/>
        <w:numPr>
          <w:ilvl w:val="0"/>
          <w:numId w:val="9"/>
        </w:numPr>
        <w:ind w:leftChars="0"/>
        <w:rPr>
          <w:rFonts w:ascii="標楷體" w:eastAsia="標楷體" w:hAnsi="標楷體"/>
          <w:color w:val="000000" w:themeColor="text1"/>
        </w:rPr>
      </w:pPr>
      <w:r w:rsidRPr="0090673C">
        <w:rPr>
          <w:rFonts w:ascii="標楷體" w:eastAsia="標楷體" w:hAnsi="標楷體" w:hint="eastAsia"/>
        </w:rPr>
        <w:t>「</w:t>
      </w:r>
      <w:r>
        <w:rPr>
          <w:rFonts w:ascii="標楷體" w:eastAsia="標楷體" w:hAnsi="標楷體" w:hint="eastAsia"/>
        </w:rPr>
        <w:t>地下</w:t>
      </w:r>
      <w:r w:rsidRPr="0090673C">
        <w:rPr>
          <w:rFonts w:ascii="標楷體" w:eastAsia="標楷體" w:hAnsi="標楷體" w:hint="eastAsia"/>
        </w:rPr>
        <w:t>共同管道</w:t>
      </w:r>
      <w:proofErr w:type="gramStart"/>
      <w:r w:rsidRPr="0090673C">
        <w:rPr>
          <w:rFonts w:ascii="標楷體" w:eastAsia="標楷體" w:hAnsi="標楷體" w:hint="eastAsia"/>
        </w:rPr>
        <w:t>配電室</w:t>
      </w:r>
      <w:proofErr w:type="gramEnd"/>
      <w:r w:rsidRPr="0090673C">
        <w:rPr>
          <w:rFonts w:ascii="標楷體" w:eastAsia="標楷體" w:hAnsi="標楷體" w:hint="eastAsia"/>
        </w:rPr>
        <w:t>」內之「光纖收容箱」為各場館</w:t>
      </w:r>
      <w:r w:rsidR="00FA19EE">
        <w:rPr>
          <w:rFonts w:ascii="標楷體" w:eastAsia="標楷體" w:hAnsi="標楷體" w:hint="eastAsia"/>
        </w:rPr>
        <w:t>MCC</w:t>
      </w:r>
      <w:r w:rsidRPr="0090673C">
        <w:rPr>
          <w:rFonts w:ascii="標楷體" w:eastAsia="標楷體" w:hAnsi="標楷體" w:hint="eastAsia"/>
        </w:rPr>
        <w:t>間之「責任分界</w:t>
      </w:r>
      <w:r>
        <w:rPr>
          <w:rFonts w:ascii="標楷體" w:eastAsia="標楷體" w:hAnsi="標楷體" w:hint="eastAsia"/>
        </w:rPr>
        <w:t>點」，光</w:t>
      </w:r>
      <w:r w:rsidRPr="001D4638">
        <w:rPr>
          <w:rFonts w:ascii="標楷體" w:eastAsia="標楷體" w:hAnsi="標楷體" w:hint="eastAsia"/>
          <w:color w:val="000000" w:themeColor="text1"/>
        </w:rPr>
        <w:t>纖收容箱內光纖接點至各場館之光纖線路，由各場館自行發包</w:t>
      </w:r>
      <w:proofErr w:type="gramStart"/>
      <w:r w:rsidRPr="001D4638">
        <w:rPr>
          <w:rFonts w:ascii="標楷體" w:eastAsia="標楷體" w:hAnsi="標楷體" w:hint="eastAsia"/>
          <w:color w:val="000000" w:themeColor="text1"/>
        </w:rPr>
        <w:t>佈</w:t>
      </w:r>
      <w:proofErr w:type="gramEnd"/>
      <w:r w:rsidRPr="001D4638">
        <w:rPr>
          <w:rFonts w:ascii="標楷體" w:eastAsia="標楷體" w:hAnsi="標楷體" w:hint="eastAsia"/>
          <w:color w:val="000000" w:themeColor="text1"/>
        </w:rPr>
        <w:t>設及維護管理（請</w:t>
      </w:r>
      <w:r w:rsidRPr="00612F0A">
        <w:rPr>
          <w:rFonts w:ascii="標楷體" w:eastAsia="標楷體" w:hAnsi="標楷體" w:hint="eastAsia"/>
          <w:color w:val="000000" w:themeColor="text1"/>
        </w:rPr>
        <w:t>參考圖</w:t>
      </w:r>
      <w:r w:rsidRPr="00612F0A">
        <w:rPr>
          <w:rFonts w:ascii="標楷體" w:eastAsia="標楷體" w:hAnsi="標楷體"/>
          <w:color w:val="000000" w:themeColor="text1"/>
        </w:rPr>
        <w:t xml:space="preserve"> </w:t>
      </w:r>
      <w:r w:rsidR="00612F0A">
        <w:rPr>
          <w:rFonts w:ascii="標楷體" w:eastAsia="標楷體" w:hAnsi="標楷體"/>
          <w:color w:val="000000" w:themeColor="text1"/>
        </w:rPr>
        <w:t>20</w:t>
      </w:r>
      <w:r w:rsidRPr="00612F0A">
        <w:rPr>
          <w:rFonts w:ascii="標楷體" w:eastAsia="標楷體" w:hAnsi="標楷體"/>
          <w:color w:val="000000" w:themeColor="text1"/>
        </w:rPr>
        <w:t xml:space="preserve">及圖 </w:t>
      </w:r>
      <w:r w:rsidR="00612F0A">
        <w:rPr>
          <w:rFonts w:ascii="標楷體" w:eastAsia="標楷體" w:hAnsi="標楷體"/>
          <w:color w:val="000000" w:themeColor="text1"/>
        </w:rPr>
        <w:t>21</w:t>
      </w:r>
      <w:r w:rsidRPr="00612F0A">
        <w:rPr>
          <w:rFonts w:ascii="標楷體" w:eastAsia="標楷體" w:hAnsi="標楷體"/>
          <w:color w:val="000000" w:themeColor="text1"/>
        </w:rPr>
        <w:t>）。</w:t>
      </w:r>
    </w:p>
    <w:p w14:paraId="096C6863" w14:textId="7D9CD35D" w:rsidR="006C5A72" w:rsidRDefault="006C5A72" w:rsidP="006A0B9F">
      <w:pPr>
        <w:pStyle w:val="a3"/>
        <w:numPr>
          <w:ilvl w:val="0"/>
          <w:numId w:val="9"/>
        </w:numPr>
        <w:ind w:leftChars="0"/>
        <w:rPr>
          <w:rFonts w:ascii="標楷體" w:eastAsia="標楷體" w:hAnsi="標楷體"/>
        </w:rPr>
      </w:pPr>
      <w:r w:rsidRPr="001D4638">
        <w:rPr>
          <w:rFonts w:ascii="標楷體" w:eastAsia="標楷體" w:hAnsi="標楷體" w:hint="eastAsia"/>
          <w:color w:val="000000" w:themeColor="text1"/>
        </w:rPr>
        <w:t>為能透過水</w:t>
      </w:r>
      <w:proofErr w:type="gramStart"/>
      <w:r w:rsidRPr="001D4638">
        <w:rPr>
          <w:rFonts w:ascii="標楷體" w:eastAsia="標楷體" w:hAnsi="標楷體" w:hint="eastAsia"/>
          <w:color w:val="000000" w:themeColor="text1"/>
        </w:rPr>
        <w:t>湳</w:t>
      </w:r>
      <w:proofErr w:type="gramEnd"/>
      <w:r w:rsidRPr="001D4638">
        <w:rPr>
          <w:rFonts w:ascii="標楷體" w:eastAsia="標楷體" w:hAnsi="標楷體" w:hint="eastAsia"/>
          <w:color w:val="000000" w:themeColor="text1"/>
        </w:rPr>
        <w:t>經貿園區內光纖內網與</w:t>
      </w:r>
      <w:r w:rsidR="00FA19EE">
        <w:rPr>
          <w:rFonts w:ascii="標楷體" w:eastAsia="標楷體" w:hAnsi="標楷體" w:hint="eastAsia"/>
          <w:color w:val="000000" w:themeColor="text1"/>
        </w:rPr>
        <w:t>MCC</w:t>
      </w:r>
      <w:r w:rsidRPr="001D4638">
        <w:rPr>
          <w:rFonts w:ascii="標楷體" w:eastAsia="標楷體" w:hAnsi="標楷體" w:hint="eastAsia"/>
          <w:color w:val="000000" w:themeColor="text1"/>
        </w:rPr>
        <w:t>進行銜接，各場館應配合採購符合需求（含）以上之網路硬體</w:t>
      </w:r>
      <w:r w:rsidRPr="00E46DFE">
        <w:rPr>
          <w:rFonts w:ascii="標楷體" w:eastAsia="標楷體" w:hAnsi="標楷體" w:hint="eastAsia"/>
        </w:rPr>
        <w:t>設備。（如三、網路交換器及路由器建議規格）</w:t>
      </w:r>
    </w:p>
    <w:p w14:paraId="1EED4741" w14:textId="3A521A96" w:rsidR="006C5A72" w:rsidRPr="00E46DFE" w:rsidRDefault="006C5A72" w:rsidP="006A0B9F">
      <w:pPr>
        <w:pStyle w:val="a3"/>
        <w:numPr>
          <w:ilvl w:val="0"/>
          <w:numId w:val="9"/>
        </w:numPr>
        <w:ind w:leftChars="0"/>
        <w:rPr>
          <w:rFonts w:ascii="標楷體" w:eastAsia="標楷體" w:hAnsi="標楷體"/>
        </w:rPr>
      </w:pPr>
      <w:r w:rsidRPr="00E46DFE">
        <w:rPr>
          <w:rFonts w:ascii="標楷體" w:eastAsia="標楷體" w:hAnsi="標楷體" w:hint="eastAsia"/>
        </w:rPr>
        <w:t>各場館之資訊系統如需</w:t>
      </w:r>
      <w:r w:rsidR="00FA19EE">
        <w:rPr>
          <w:rFonts w:ascii="標楷體" w:eastAsia="標楷體" w:hAnsi="標楷體" w:hint="eastAsia"/>
        </w:rPr>
        <w:t>MCC</w:t>
      </w:r>
      <w:r w:rsidRPr="00E46DFE">
        <w:rPr>
          <w:rFonts w:ascii="標楷體" w:eastAsia="標楷體" w:hAnsi="標楷體" w:hint="eastAsia"/>
        </w:rPr>
        <w:t>提供交換及備援等服務，應向</w:t>
      </w:r>
      <w:r w:rsidR="00FA19EE">
        <w:rPr>
          <w:rFonts w:ascii="標楷體" w:eastAsia="標楷體" w:hAnsi="標楷體" w:hint="eastAsia"/>
        </w:rPr>
        <w:t>MCC</w:t>
      </w:r>
      <w:r w:rsidRPr="00E46DFE">
        <w:rPr>
          <w:rFonts w:ascii="標楷體" w:eastAsia="標楷體" w:hAnsi="標楷體" w:hint="eastAsia"/>
        </w:rPr>
        <w:t>提出申請，並依要求進行相關網路位址設定。</w:t>
      </w:r>
    </w:p>
    <w:p w14:paraId="0FD33F50" w14:textId="770F9134" w:rsidR="006C5A72" w:rsidRDefault="006C5A72" w:rsidP="006A0B9F">
      <w:pPr>
        <w:pStyle w:val="a3"/>
        <w:numPr>
          <w:ilvl w:val="0"/>
          <w:numId w:val="9"/>
        </w:numPr>
        <w:ind w:leftChars="0"/>
        <w:rPr>
          <w:rFonts w:ascii="標楷體" w:eastAsia="標楷體" w:hAnsi="標楷體"/>
        </w:rPr>
      </w:pPr>
      <w:r w:rsidRPr="00F5395D">
        <w:rPr>
          <w:rFonts w:ascii="標楷體" w:eastAsia="標楷體" w:hAnsi="標楷體" w:hint="eastAsia"/>
        </w:rPr>
        <w:t>各場館除可透過園區內2組光纖線路與</w:t>
      </w:r>
      <w:r w:rsidR="00FA19EE">
        <w:rPr>
          <w:rFonts w:ascii="標楷體" w:eastAsia="標楷體" w:hAnsi="標楷體" w:hint="eastAsia"/>
          <w:color w:val="000000" w:themeColor="text1"/>
        </w:rPr>
        <w:t>MCC</w:t>
      </w:r>
      <w:r w:rsidRPr="00F5395D">
        <w:rPr>
          <w:rFonts w:ascii="標楷體" w:eastAsia="標楷體" w:hAnsi="標楷體" w:hint="eastAsia"/>
        </w:rPr>
        <w:t>機房進行銜接外，若光纖線路中斷時，仍可透過虛擬VPN線路連接至</w:t>
      </w:r>
      <w:r w:rsidR="00FA19EE">
        <w:rPr>
          <w:rFonts w:ascii="標楷體" w:eastAsia="標楷體" w:hAnsi="標楷體" w:hint="eastAsia"/>
        </w:rPr>
        <w:t>MCC</w:t>
      </w:r>
      <w:r w:rsidRPr="00F5395D">
        <w:rPr>
          <w:rFonts w:ascii="標楷體" w:eastAsia="標楷體" w:hAnsi="標楷體" w:hint="eastAsia"/>
        </w:rPr>
        <w:t>機房，進行資訊交換與系統備</w:t>
      </w:r>
      <w:r w:rsidRPr="00F5395D">
        <w:rPr>
          <w:rFonts w:ascii="標楷體" w:eastAsia="標楷體" w:hAnsi="標楷體" w:hint="eastAsia"/>
        </w:rPr>
        <w:lastRenderedPageBreak/>
        <w:t>援。惟此部份功能須由各場館建置相容（支援VPN功能）的路由器或防火牆，並向</w:t>
      </w:r>
      <w:r w:rsidR="00E52CFC">
        <w:rPr>
          <w:rFonts w:ascii="標楷體" w:eastAsia="標楷體" w:hAnsi="標楷體" w:hint="eastAsia"/>
        </w:rPr>
        <w:t>MCC</w:t>
      </w:r>
      <w:r w:rsidRPr="00F5395D">
        <w:rPr>
          <w:rFonts w:ascii="標楷體" w:eastAsia="標楷體" w:hAnsi="標楷體" w:hint="eastAsia"/>
        </w:rPr>
        <w:t>提出VPN帳號申請（通訊及備援方式請參</w:t>
      </w:r>
      <w:r w:rsidRPr="00612F0A">
        <w:rPr>
          <w:rFonts w:ascii="標楷體" w:eastAsia="標楷體" w:hAnsi="標楷體" w:hint="eastAsia"/>
        </w:rPr>
        <w:t>考圖</w:t>
      </w:r>
      <w:r w:rsidR="00612F0A" w:rsidRPr="00612F0A">
        <w:rPr>
          <w:rFonts w:ascii="標楷體" w:eastAsia="標楷體" w:hAnsi="標楷體" w:hint="eastAsia"/>
        </w:rPr>
        <w:t>二十二</w:t>
      </w:r>
      <w:r w:rsidRPr="00612F0A">
        <w:rPr>
          <w:rFonts w:ascii="標楷體" w:eastAsia="標楷體" w:hAnsi="標楷體" w:hint="eastAsia"/>
        </w:rPr>
        <w:t>）。</w:t>
      </w:r>
    </w:p>
    <w:p w14:paraId="3630AA78" w14:textId="77777777" w:rsidR="006C5A72" w:rsidRDefault="006C5A72" w:rsidP="006C5A72">
      <w:pPr>
        <w:pStyle w:val="a3"/>
        <w:ind w:leftChars="0" w:left="960"/>
        <w:rPr>
          <w:rFonts w:ascii="標楷體" w:eastAsia="標楷體" w:hAnsi="標楷體"/>
        </w:rPr>
      </w:pPr>
    </w:p>
    <w:p w14:paraId="04087F3C" w14:textId="6EB85B1F" w:rsidR="006C5A72" w:rsidRPr="00867B2D" w:rsidRDefault="006C5A72" w:rsidP="006C5A72">
      <w:pPr>
        <w:pStyle w:val="a3"/>
        <w:spacing w:line="460" w:lineRule="exact"/>
        <w:ind w:leftChars="0" w:left="1530"/>
        <w:jc w:val="center"/>
        <w:rPr>
          <w:rFonts w:ascii="標楷體" w:eastAsia="標楷體" w:hAnsi="標楷體"/>
          <w:szCs w:val="28"/>
        </w:rPr>
      </w:pPr>
      <w:r w:rsidRPr="00612F0A">
        <w:rPr>
          <w:rFonts w:ascii="標楷體" w:eastAsia="標楷體" w:hAnsi="標楷體" w:hint="eastAsia"/>
          <w:szCs w:val="28"/>
        </w:rPr>
        <w:t>表</w:t>
      </w:r>
      <w:r w:rsidR="00612F0A" w:rsidRPr="00612F0A">
        <w:rPr>
          <w:rFonts w:ascii="標楷體" w:eastAsia="標楷體" w:hAnsi="標楷體" w:hint="eastAsia"/>
          <w:szCs w:val="28"/>
        </w:rPr>
        <w:t>7</w:t>
      </w:r>
      <w:r w:rsidRPr="00612F0A">
        <w:rPr>
          <w:rFonts w:ascii="標楷體" w:eastAsia="標楷體" w:hAnsi="標楷體" w:hint="eastAsia"/>
          <w:szCs w:val="28"/>
        </w:rPr>
        <w:t>建</w:t>
      </w:r>
      <w:r w:rsidRPr="00867B2D">
        <w:rPr>
          <w:rFonts w:ascii="標楷體" w:eastAsia="標楷體" w:hAnsi="標楷體" w:hint="eastAsia"/>
          <w:szCs w:val="28"/>
        </w:rPr>
        <w:t>議</w:t>
      </w:r>
      <w:proofErr w:type="gramStart"/>
      <w:r>
        <w:rPr>
          <w:rFonts w:ascii="標楷體" w:eastAsia="標楷體" w:hAnsi="標楷體" w:hint="eastAsia"/>
          <w:szCs w:val="28"/>
        </w:rPr>
        <w:t>佈</w:t>
      </w:r>
      <w:proofErr w:type="gramEnd"/>
      <w:r>
        <w:rPr>
          <w:rFonts w:ascii="標楷體" w:eastAsia="標楷體" w:hAnsi="標楷體" w:hint="eastAsia"/>
          <w:szCs w:val="28"/>
        </w:rPr>
        <w:t>設</w:t>
      </w:r>
      <w:r w:rsidRPr="00867B2D">
        <w:rPr>
          <w:rFonts w:ascii="標楷體" w:eastAsia="標楷體" w:hAnsi="標楷體" w:hint="eastAsia"/>
          <w:szCs w:val="28"/>
        </w:rPr>
        <w:t>地下</w:t>
      </w:r>
      <w:r>
        <w:rPr>
          <w:rFonts w:ascii="標楷體" w:eastAsia="標楷體" w:hAnsi="標楷體" w:hint="eastAsia"/>
          <w:szCs w:val="28"/>
        </w:rPr>
        <w:t>共同管道</w:t>
      </w:r>
      <w:proofErr w:type="gramStart"/>
      <w:r w:rsidRPr="00867B2D">
        <w:rPr>
          <w:rFonts w:ascii="標楷體" w:eastAsia="標楷體" w:hAnsi="標楷體" w:hint="eastAsia"/>
          <w:szCs w:val="28"/>
        </w:rPr>
        <w:t>配電室列表</w:t>
      </w:r>
      <w:proofErr w:type="gramEnd"/>
      <w:r w:rsidRPr="00867B2D">
        <w:rPr>
          <w:rFonts w:ascii="標楷體" w:eastAsia="標楷體" w:hAnsi="標楷體" w:hint="eastAsia"/>
          <w:szCs w:val="28"/>
        </w:rPr>
        <w:t>：</w:t>
      </w:r>
    </w:p>
    <w:tbl>
      <w:tblPr>
        <w:tblStyle w:val="aa"/>
        <w:tblW w:w="0" w:type="auto"/>
        <w:tblInd w:w="1134" w:type="dxa"/>
        <w:tblLook w:val="04A0" w:firstRow="1" w:lastRow="0" w:firstColumn="1" w:lastColumn="0" w:noHBand="0" w:noVBand="1"/>
      </w:tblPr>
      <w:tblGrid>
        <w:gridCol w:w="864"/>
        <w:gridCol w:w="2928"/>
        <w:gridCol w:w="3754"/>
      </w:tblGrid>
      <w:tr w:rsidR="006C5A72" w:rsidRPr="00867B2D" w14:paraId="10B5DD23" w14:textId="77777777" w:rsidTr="008C5D43">
        <w:tc>
          <w:tcPr>
            <w:tcW w:w="936" w:type="dxa"/>
          </w:tcPr>
          <w:p w14:paraId="5505D8C4"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項次</w:t>
            </w:r>
          </w:p>
        </w:tc>
        <w:tc>
          <w:tcPr>
            <w:tcW w:w="3282" w:type="dxa"/>
          </w:tcPr>
          <w:p w14:paraId="5C59CB57" w14:textId="77777777" w:rsidR="006C5A72" w:rsidRPr="00867B2D" w:rsidRDefault="006C5A72" w:rsidP="008C5D43">
            <w:pPr>
              <w:spacing w:line="460" w:lineRule="exact"/>
              <w:jc w:val="center"/>
              <w:rPr>
                <w:rFonts w:ascii="標楷體" w:eastAsia="標楷體" w:hAnsi="標楷體"/>
                <w:szCs w:val="24"/>
              </w:rPr>
            </w:pPr>
            <w:r w:rsidRPr="00867B2D">
              <w:rPr>
                <w:rFonts w:ascii="標楷體" w:eastAsia="標楷體" w:hAnsi="標楷體" w:hint="eastAsia"/>
                <w:szCs w:val="24"/>
              </w:rPr>
              <w:t>場館名稱</w:t>
            </w:r>
          </w:p>
        </w:tc>
        <w:tc>
          <w:tcPr>
            <w:tcW w:w="4276" w:type="dxa"/>
          </w:tcPr>
          <w:p w14:paraId="7BDAB745"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建議</w:t>
            </w:r>
            <w:proofErr w:type="gramStart"/>
            <w:r>
              <w:rPr>
                <w:rFonts w:ascii="標楷體" w:eastAsia="標楷體" w:hAnsi="標楷體" w:hint="eastAsia"/>
                <w:szCs w:val="24"/>
              </w:rPr>
              <w:t>佈</w:t>
            </w:r>
            <w:proofErr w:type="gramEnd"/>
            <w:r>
              <w:rPr>
                <w:rFonts w:ascii="標楷體" w:eastAsia="標楷體" w:hAnsi="標楷體" w:hint="eastAsia"/>
                <w:szCs w:val="24"/>
              </w:rPr>
              <w:t>設</w:t>
            </w:r>
            <w:r w:rsidRPr="00867B2D">
              <w:rPr>
                <w:rFonts w:ascii="標楷體" w:eastAsia="標楷體" w:hAnsi="標楷體" w:hint="eastAsia"/>
                <w:szCs w:val="24"/>
              </w:rPr>
              <w:t>地下共同管道</w:t>
            </w:r>
            <w:proofErr w:type="gramStart"/>
            <w:r w:rsidRPr="00867B2D">
              <w:rPr>
                <w:rFonts w:ascii="標楷體" w:eastAsia="標楷體" w:hAnsi="標楷體" w:hint="eastAsia"/>
                <w:szCs w:val="24"/>
              </w:rPr>
              <w:t>配電室</w:t>
            </w:r>
            <w:proofErr w:type="gramEnd"/>
          </w:p>
        </w:tc>
      </w:tr>
      <w:tr w:rsidR="006C5A72" w:rsidRPr="00867B2D" w14:paraId="1098B88A" w14:textId="77777777" w:rsidTr="008C5D43">
        <w:tc>
          <w:tcPr>
            <w:tcW w:w="936" w:type="dxa"/>
          </w:tcPr>
          <w:p w14:paraId="2BF13FFD"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1</w:t>
            </w:r>
          </w:p>
        </w:tc>
        <w:tc>
          <w:tcPr>
            <w:tcW w:w="3282" w:type="dxa"/>
          </w:tcPr>
          <w:p w14:paraId="61309032"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水</w:t>
            </w:r>
            <w:proofErr w:type="gramStart"/>
            <w:r w:rsidRPr="00867B2D">
              <w:rPr>
                <w:rFonts w:ascii="標楷體" w:eastAsia="標楷體" w:hAnsi="標楷體" w:hint="eastAsia"/>
                <w:szCs w:val="24"/>
              </w:rPr>
              <w:t>湳</w:t>
            </w:r>
            <w:proofErr w:type="gramEnd"/>
            <w:r w:rsidRPr="00867B2D">
              <w:rPr>
                <w:rFonts w:ascii="標楷體" w:eastAsia="標楷體" w:hAnsi="標楷體" w:hint="eastAsia"/>
                <w:szCs w:val="24"/>
              </w:rPr>
              <w:t>轉運中心</w:t>
            </w:r>
          </w:p>
        </w:tc>
        <w:tc>
          <w:tcPr>
            <w:tcW w:w="4276" w:type="dxa"/>
          </w:tcPr>
          <w:p w14:paraId="1F18AC5A"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SM31-1</w:t>
            </w:r>
          </w:p>
        </w:tc>
      </w:tr>
      <w:tr w:rsidR="006C5A72" w:rsidRPr="00867B2D" w14:paraId="1B696295" w14:textId="77777777" w:rsidTr="008C5D43">
        <w:tc>
          <w:tcPr>
            <w:tcW w:w="936" w:type="dxa"/>
          </w:tcPr>
          <w:p w14:paraId="4DEC3051"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2</w:t>
            </w:r>
          </w:p>
        </w:tc>
        <w:tc>
          <w:tcPr>
            <w:tcW w:w="3282" w:type="dxa"/>
          </w:tcPr>
          <w:p w14:paraId="79067761"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中央公園管理中心</w:t>
            </w:r>
          </w:p>
        </w:tc>
        <w:tc>
          <w:tcPr>
            <w:tcW w:w="4276" w:type="dxa"/>
          </w:tcPr>
          <w:p w14:paraId="081EA9EB"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SM31-1</w:t>
            </w:r>
          </w:p>
        </w:tc>
      </w:tr>
      <w:tr w:rsidR="006C5A72" w:rsidRPr="00867B2D" w14:paraId="1921201C" w14:textId="77777777" w:rsidTr="008C5D43">
        <w:tc>
          <w:tcPr>
            <w:tcW w:w="936" w:type="dxa"/>
          </w:tcPr>
          <w:p w14:paraId="34F7A92C"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3</w:t>
            </w:r>
          </w:p>
        </w:tc>
        <w:tc>
          <w:tcPr>
            <w:tcW w:w="3282" w:type="dxa"/>
          </w:tcPr>
          <w:p w14:paraId="1C21DBEC"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國際會展中心</w:t>
            </w:r>
          </w:p>
        </w:tc>
        <w:tc>
          <w:tcPr>
            <w:tcW w:w="4276" w:type="dxa"/>
          </w:tcPr>
          <w:p w14:paraId="59FEA587"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SM31-1</w:t>
            </w:r>
          </w:p>
        </w:tc>
      </w:tr>
      <w:tr w:rsidR="006C5A72" w:rsidRPr="00867B2D" w14:paraId="5ACE7D5A" w14:textId="77777777" w:rsidTr="008C5D43">
        <w:tc>
          <w:tcPr>
            <w:tcW w:w="936" w:type="dxa"/>
          </w:tcPr>
          <w:p w14:paraId="26D99383"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4</w:t>
            </w:r>
          </w:p>
        </w:tc>
        <w:tc>
          <w:tcPr>
            <w:tcW w:w="3282" w:type="dxa"/>
          </w:tcPr>
          <w:p w14:paraId="03FCCB0E" w14:textId="77777777" w:rsidR="006C5A72" w:rsidRPr="00867B2D" w:rsidRDefault="006C5A72" w:rsidP="008C5D43">
            <w:pPr>
              <w:pStyle w:val="a3"/>
              <w:spacing w:line="460" w:lineRule="exact"/>
              <w:jc w:val="center"/>
              <w:rPr>
                <w:rFonts w:ascii="標楷體" w:eastAsia="標楷體" w:hAnsi="標楷體"/>
                <w:szCs w:val="24"/>
              </w:rPr>
            </w:pPr>
            <w:proofErr w:type="gramStart"/>
            <w:r w:rsidRPr="00867B2D">
              <w:rPr>
                <w:rFonts w:ascii="標楷體" w:eastAsia="標楷體" w:hAnsi="標楷體" w:hint="eastAsia"/>
                <w:szCs w:val="24"/>
              </w:rPr>
              <w:t>臺</w:t>
            </w:r>
            <w:proofErr w:type="gramEnd"/>
            <w:r w:rsidRPr="00867B2D">
              <w:rPr>
                <w:rFonts w:ascii="標楷體" w:eastAsia="標楷體" w:hAnsi="標楷體" w:hint="eastAsia"/>
                <w:szCs w:val="24"/>
              </w:rPr>
              <w:t>中</w:t>
            </w:r>
            <w:proofErr w:type="gramStart"/>
            <w:r w:rsidRPr="00867B2D">
              <w:rPr>
                <w:rFonts w:ascii="標楷體" w:eastAsia="標楷體" w:hAnsi="標楷體" w:hint="eastAsia"/>
                <w:szCs w:val="24"/>
              </w:rPr>
              <w:t>綠美圖</w:t>
            </w:r>
            <w:proofErr w:type="gramEnd"/>
          </w:p>
        </w:tc>
        <w:tc>
          <w:tcPr>
            <w:tcW w:w="4276" w:type="dxa"/>
          </w:tcPr>
          <w:p w14:paraId="14068FFC"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SM2-1</w:t>
            </w:r>
          </w:p>
        </w:tc>
      </w:tr>
      <w:tr w:rsidR="006C5A72" w:rsidRPr="00867B2D" w14:paraId="515A54CC" w14:textId="77777777" w:rsidTr="008C5D43">
        <w:tc>
          <w:tcPr>
            <w:tcW w:w="936" w:type="dxa"/>
          </w:tcPr>
          <w:p w14:paraId="3EABD87C"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5</w:t>
            </w:r>
          </w:p>
        </w:tc>
        <w:tc>
          <w:tcPr>
            <w:tcW w:w="3282" w:type="dxa"/>
          </w:tcPr>
          <w:p w14:paraId="619CF160"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中臺灣電影中心</w:t>
            </w:r>
          </w:p>
        </w:tc>
        <w:tc>
          <w:tcPr>
            <w:tcW w:w="4276" w:type="dxa"/>
          </w:tcPr>
          <w:p w14:paraId="5CE4D208"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SM2-2</w:t>
            </w:r>
          </w:p>
        </w:tc>
      </w:tr>
      <w:tr w:rsidR="006C5A72" w:rsidRPr="00867B2D" w14:paraId="57061A09" w14:textId="77777777" w:rsidTr="008C5D43">
        <w:tc>
          <w:tcPr>
            <w:tcW w:w="936" w:type="dxa"/>
          </w:tcPr>
          <w:p w14:paraId="1173F26D"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6</w:t>
            </w:r>
          </w:p>
        </w:tc>
        <w:tc>
          <w:tcPr>
            <w:tcW w:w="3282" w:type="dxa"/>
          </w:tcPr>
          <w:p w14:paraId="2827EAAF"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智慧營運中心大樓</w:t>
            </w:r>
          </w:p>
        </w:tc>
        <w:tc>
          <w:tcPr>
            <w:tcW w:w="4276" w:type="dxa"/>
          </w:tcPr>
          <w:p w14:paraId="1E630010"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SM2-2</w:t>
            </w:r>
          </w:p>
        </w:tc>
      </w:tr>
      <w:tr w:rsidR="006C5A72" w:rsidRPr="00867B2D" w14:paraId="210423CE" w14:textId="77777777" w:rsidTr="008C5D43">
        <w:tc>
          <w:tcPr>
            <w:tcW w:w="936" w:type="dxa"/>
          </w:tcPr>
          <w:p w14:paraId="2021BC43"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7</w:t>
            </w:r>
          </w:p>
        </w:tc>
        <w:tc>
          <w:tcPr>
            <w:tcW w:w="3282" w:type="dxa"/>
          </w:tcPr>
          <w:p w14:paraId="49402CE2"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地下停車場</w:t>
            </w:r>
          </w:p>
        </w:tc>
        <w:tc>
          <w:tcPr>
            <w:tcW w:w="4276" w:type="dxa"/>
          </w:tcPr>
          <w:p w14:paraId="3E06AC13"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SM32-1</w:t>
            </w:r>
          </w:p>
        </w:tc>
      </w:tr>
      <w:tr w:rsidR="006C5A72" w:rsidRPr="00867B2D" w14:paraId="029215F2" w14:textId="77777777" w:rsidTr="008C5D43">
        <w:tc>
          <w:tcPr>
            <w:tcW w:w="936" w:type="dxa"/>
          </w:tcPr>
          <w:p w14:paraId="36DE5394"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8</w:t>
            </w:r>
          </w:p>
        </w:tc>
        <w:tc>
          <w:tcPr>
            <w:tcW w:w="3282" w:type="dxa"/>
          </w:tcPr>
          <w:p w14:paraId="0A392205"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水資源回收中心</w:t>
            </w:r>
          </w:p>
        </w:tc>
        <w:tc>
          <w:tcPr>
            <w:tcW w:w="4276" w:type="dxa"/>
          </w:tcPr>
          <w:p w14:paraId="4CDAD7B5"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SM32-1</w:t>
            </w:r>
          </w:p>
        </w:tc>
      </w:tr>
    </w:tbl>
    <w:p w14:paraId="39609A90" w14:textId="77777777" w:rsidR="006C5A72" w:rsidRPr="004A623A" w:rsidRDefault="006C5A72" w:rsidP="006C5A72">
      <w:pPr>
        <w:pStyle w:val="a3"/>
        <w:ind w:leftChars="0" w:left="960"/>
        <w:rPr>
          <w:rFonts w:ascii="標楷體" w:eastAsia="標楷體" w:hAnsi="標楷體"/>
        </w:rPr>
      </w:pPr>
    </w:p>
    <w:p w14:paraId="4A166240" w14:textId="77777777" w:rsidR="006C5A72" w:rsidRDefault="006C5A72" w:rsidP="006C5A72">
      <w:pPr>
        <w:pStyle w:val="a3"/>
        <w:ind w:leftChars="0" w:left="960"/>
        <w:rPr>
          <w:rFonts w:ascii="標楷體" w:eastAsia="標楷體" w:hAnsi="標楷體"/>
        </w:rPr>
      </w:pPr>
    </w:p>
    <w:p w14:paraId="57C41D38" w14:textId="77777777" w:rsidR="006C5A72" w:rsidRDefault="006C5A72" w:rsidP="006C5A72">
      <w:pPr>
        <w:pStyle w:val="a3"/>
        <w:ind w:leftChars="0" w:left="960"/>
        <w:rPr>
          <w:rFonts w:ascii="標楷體" w:eastAsia="標楷體" w:hAnsi="標楷體"/>
        </w:rPr>
      </w:pPr>
    </w:p>
    <w:p w14:paraId="19A1E3BC" w14:textId="77777777" w:rsidR="006C5A72" w:rsidRDefault="006C5A72" w:rsidP="00612F0A">
      <w:pPr>
        <w:pStyle w:val="a3"/>
        <w:ind w:leftChars="0" w:left="0"/>
        <w:rPr>
          <w:rFonts w:ascii="標楷體" w:eastAsia="標楷體" w:hAnsi="標楷體"/>
        </w:rPr>
      </w:pPr>
      <w:r w:rsidRPr="008D3C76">
        <w:rPr>
          <w:noProof/>
        </w:rPr>
        <w:lastRenderedPageBreak/>
        <w:drawing>
          <wp:inline distT="0" distB="0" distL="0" distR="0" wp14:anchorId="44D3518C" wp14:editId="79EC418C">
            <wp:extent cx="5274310" cy="547560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475605"/>
                    </a:xfrm>
                    <a:prstGeom prst="rect">
                      <a:avLst/>
                    </a:prstGeom>
                    <a:noFill/>
                  </pic:spPr>
                </pic:pic>
              </a:graphicData>
            </a:graphic>
          </wp:inline>
        </w:drawing>
      </w:r>
    </w:p>
    <w:p w14:paraId="72AA5678" w14:textId="199CBBCA" w:rsidR="006C5A72" w:rsidRPr="00612F0A" w:rsidRDefault="006C5A72" w:rsidP="006C5A72">
      <w:pPr>
        <w:pStyle w:val="a3"/>
        <w:jc w:val="center"/>
        <w:rPr>
          <w:rFonts w:ascii="標楷體" w:eastAsia="標楷體" w:hAnsi="標楷體"/>
        </w:rPr>
      </w:pPr>
      <w:r w:rsidRPr="00612F0A">
        <w:rPr>
          <w:rFonts w:ascii="標楷體" w:eastAsia="標楷體" w:hAnsi="標楷體" w:hint="eastAsia"/>
        </w:rPr>
        <w:t xml:space="preserve">圖 </w:t>
      </w:r>
      <w:r w:rsidR="00612F0A">
        <w:rPr>
          <w:rFonts w:ascii="標楷體" w:eastAsia="標楷體" w:hAnsi="標楷體" w:hint="eastAsia"/>
        </w:rPr>
        <w:t xml:space="preserve">十八 </w:t>
      </w:r>
      <w:r w:rsidRPr="00612F0A">
        <w:rPr>
          <w:rFonts w:ascii="標楷體" w:eastAsia="標楷體" w:hAnsi="標楷體" w:hint="eastAsia"/>
        </w:rPr>
        <w:t>各場館及地下共同管道</w:t>
      </w:r>
      <w:proofErr w:type="gramStart"/>
      <w:r w:rsidRPr="00612F0A">
        <w:rPr>
          <w:rFonts w:ascii="標楷體" w:eastAsia="標楷體" w:hAnsi="標楷體" w:hint="eastAsia"/>
        </w:rPr>
        <w:t>配電室相關</w:t>
      </w:r>
      <w:proofErr w:type="gramEnd"/>
      <w:r w:rsidRPr="00612F0A">
        <w:rPr>
          <w:rFonts w:ascii="標楷體" w:eastAsia="標楷體" w:hAnsi="標楷體" w:hint="eastAsia"/>
        </w:rPr>
        <w:t>位置示意圖</w:t>
      </w:r>
    </w:p>
    <w:p w14:paraId="0BC43C1F" w14:textId="77777777" w:rsidR="006C5A72" w:rsidRDefault="006C5A72" w:rsidP="006C5A72">
      <w:pPr>
        <w:pStyle w:val="a3"/>
        <w:ind w:leftChars="0" w:left="960"/>
        <w:jc w:val="center"/>
        <w:rPr>
          <w:rFonts w:ascii="標楷體" w:eastAsia="標楷體" w:hAnsi="標楷體"/>
        </w:rPr>
      </w:pPr>
      <w:r w:rsidRPr="00612F0A">
        <w:rPr>
          <w:rFonts w:ascii="標楷體" w:eastAsia="標楷體" w:hAnsi="標楷體" w:hint="eastAsia"/>
        </w:rPr>
        <w:t>（本圖僅供參考，建置時仍視實際</w:t>
      </w:r>
      <w:proofErr w:type="gramStart"/>
      <w:r w:rsidRPr="00612F0A">
        <w:rPr>
          <w:rFonts w:ascii="標楷體" w:eastAsia="標楷體" w:hAnsi="標楷體" w:hint="eastAsia"/>
        </w:rPr>
        <w:t>況</w:t>
      </w:r>
      <w:proofErr w:type="gramEnd"/>
      <w:r w:rsidRPr="00612F0A">
        <w:rPr>
          <w:rFonts w:ascii="標楷體" w:eastAsia="標楷體" w:hAnsi="標楷體" w:hint="eastAsia"/>
        </w:rPr>
        <w:t>進行調整）</w:t>
      </w:r>
    </w:p>
    <w:p w14:paraId="024334ED" w14:textId="77777777" w:rsidR="006C5A72" w:rsidRDefault="006C5A72" w:rsidP="006C5A72">
      <w:pPr>
        <w:pStyle w:val="a3"/>
        <w:ind w:leftChars="0" w:left="960"/>
        <w:rPr>
          <w:rFonts w:ascii="標楷體" w:eastAsia="標楷體" w:hAnsi="標楷體"/>
        </w:rPr>
      </w:pPr>
    </w:p>
    <w:p w14:paraId="67521C65" w14:textId="51D784C3" w:rsidR="006C5A72" w:rsidRDefault="006C5A72" w:rsidP="00C74AD9">
      <w:pPr>
        <w:pStyle w:val="a3"/>
        <w:ind w:leftChars="0" w:left="960"/>
        <w:jc w:val="both"/>
        <w:rPr>
          <w:rFonts w:ascii="標楷體" w:eastAsia="標楷體" w:hAnsi="標楷體"/>
        </w:rPr>
      </w:pPr>
    </w:p>
    <w:p w14:paraId="4F9D1A13" w14:textId="6FC4D8CB" w:rsidR="00612F0A" w:rsidRPr="00612F0A" w:rsidRDefault="00612F0A" w:rsidP="00612F0A">
      <w:pPr>
        <w:pStyle w:val="a3"/>
        <w:jc w:val="center"/>
        <w:rPr>
          <w:rFonts w:ascii="標楷體" w:eastAsia="標楷體" w:hAnsi="標楷體"/>
        </w:rPr>
      </w:pPr>
      <w:r w:rsidRPr="00C006F4">
        <w:rPr>
          <w:noProof/>
        </w:rPr>
        <w:lastRenderedPageBreak/>
        <w:drawing>
          <wp:inline distT="0" distB="0" distL="0" distR="0" wp14:anchorId="6455D175" wp14:editId="4B516BBE">
            <wp:extent cx="4523820" cy="2626555"/>
            <wp:effectExtent l="0" t="0" r="0"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投影片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527515" cy="2628700"/>
                    </a:xfrm>
                    <a:prstGeom prst="rect">
                      <a:avLst/>
                    </a:prstGeom>
                    <a:noFill/>
                    <a:ln>
                      <a:noFill/>
                    </a:ln>
                  </pic:spPr>
                </pic:pic>
              </a:graphicData>
            </a:graphic>
          </wp:inline>
        </w:drawing>
      </w:r>
    </w:p>
    <w:p w14:paraId="6880FCE1" w14:textId="77777777" w:rsidR="00612F0A" w:rsidRDefault="00612F0A" w:rsidP="006C5A72">
      <w:pPr>
        <w:pStyle w:val="a3"/>
        <w:jc w:val="center"/>
        <w:rPr>
          <w:rFonts w:ascii="標楷體" w:eastAsia="標楷體" w:hAnsi="標楷體"/>
        </w:rPr>
      </w:pPr>
    </w:p>
    <w:p w14:paraId="541846A7" w14:textId="4371D40E" w:rsidR="006C5A72" w:rsidRPr="00612F0A" w:rsidRDefault="006C5A72" w:rsidP="006C5A72">
      <w:pPr>
        <w:pStyle w:val="a3"/>
        <w:jc w:val="center"/>
        <w:rPr>
          <w:rFonts w:ascii="標楷體" w:eastAsia="標楷體" w:hAnsi="標楷體"/>
        </w:rPr>
      </w:pPr>
      <w:r w:rsidRPr="00612F0A">
        <w:rPr>
          <w:rFonts w:ascii="標楷體" w:eastAsia="標楷體" w:hAnsi="標楷體" w:hint="eastAsia"/>
        </w:rPr>
        <w:t xml:space="preserve">圖 </w:t>
      </w:r>
      <w:r w:rsidR="00612F0A">
        <w:rPr>
          <w:rFonts w:ascii="標楷體" w:eastAsia="標楷體" w:hAnsi="標楷體" w:hint="eastAsia"/>
        </w:rPr>
        <w:t>十九</w:t>
      </w:r>
      <w:r w:rsidRPr="00612F0A">
        <w:rPr>
          <w:rFonts w:ascii="標楷體" w:eastAsia="標楷體" w:hAnsi="標楷體" w:hint="eastAsia"/>
        </w:rPr>
        <w:t xml:space="preserve"> 園區光纖骨幹架構示意圖</w:t>
      </w:r>
    </w:p>
    <w:p w14:paraId="425B5E18" w14:textId="03AF1D01" w:rsidR="006C5A72" w:rsidRPr="009E724F" w:rsidRDefault="006C5A72" w:rsidP="006C5A72">
      <w:pPr>
        <w:pStyle w:val="a3"/>
        <w:ind w:leftChars="0" w:left="960"/>
        <w:jc w:val="center"/>
        <w:rPr>
          <w:rFonts w:ascii="標楷體" w:eastAsia="標楷體" w:hAnsi="標楷體"/>
        </w:rPr>
      </w:pPr>
      <w:r w:rsidRPr="00612F0A">
        <w:rPr>
          <w:rFonts w:ascii="標楷體" w:eastAsia="標楷體" w:hAnsi="標楷體" w:hint="eastAsia"/>
        </w:rPr>
        <w:t>（本圖僅供參考，建置時仍視實際</w:t>
      </w:r>
      <w:proofErr w:type="gramStart"/>
      <w:r w:rsidRPr="00612F0A">
        <w:rPr>
          <w:rFonts w:ascii="標楷體" w:eastAsia="標楷體" w:hAnsi="標楷體" w:hint="eastAsia"/>
        </w:rPr>
        <w:t>況</w:t>
      </w:r>
      <w:proofErr w:type="gramEnd"/>
      <w:r w:rsidRPr="00612F0A">
        <w:rPr>
          <w:rFonts w:ascii="標楷體" w:eastAsia="標楷體" w:hAnsi="標楷體" w:hint="eastAsia"/>
        </w:rPr>
        <w:t>進行調整）</w:t>
      </w:r>
    </w:p>
    <w:p w14:paraId="46358800" w14:textId="77777777" w:rsidR="006C5A72" w:rsidRDefault="006C5A72" w:rsidP="006C5A72">
      <w:pPr>
        <w:pStyle w:val="a3"/>
        <w:ind w:leftChars="0" w:left="960"/>
        <w:jc w:val="center"/>
        <w:rPr>
          <w:rFonts w:ascii="標楷體" w:eastAsia="標楷體" w:hAnsi="標楷體"/>
        </w:rPr>
      </w:pPr>
    </w:p>
    <w:p w14:paraId="0EAF3435" w14:textId="77777777" w:rsidR="006C5A72" w:rsidRDefault="006C5A72" w:rsidP="006C5A72">
      <w:pPr>
        <w:pStyle w:val="a3"/>
        <w:ind w:leftChars="0" w:left="960"/>
        <w:jc w:val="center"/>
        <w:rPr>
          <w:rFonts w:ascii="標楷體" w:eastAsia="標楷體" w:hAnsi="標楷體"/>
        </w:rPr>
      </w:pPr>
    </w:p>
    <w:p w14:paraId="72727E50" w14:textId="4EDC863B" w:rsidR="006C5A72" w:rsidRPr="00867B2D" w:rsidRDefault="006C5A72" w:rsidP="006C5A72">
      <w:pPr>
        <w:pStyle w:val="af8"/>
        <w:rPr>
          <w:sz w:val="24"/>
        </w:rPr>
      </w:pPr>
      <w:r w:rsidRPr="00612F0A">
        <w:rPr>
          <w:rFonts w:ascii="標楷體" w:hAnsi="標楷體"/>
          <w:noProof/>
          <w:sz w:val="24"/>
        </w:rPr>
        <w:drawing>
          <wp:anchor distT="0" distB="0" distL="114300" distR="114300" simplePos="0" relativeHeight="251676672" behindDoc="0" locked="0" layoutInCell="1" allowOverlap="1" wp14:anchorId="779B81F4" wp14:editId="23D575A3">
            <wp:simplePos x="0" y="0"/>
            <wp:positionH relativeFrom="column">
              <wp:posOffset>-346251</wp:posOffset>
            </wp:positionH>
            <wp:positionV relativeFrom="paragraph">
              <wp:posOffset>99098</wp:posOffset>
            </wp:positionV>
            <wp:extent cx="6120765" cy="3371215"/>
            <wp:effectExtent l="0" t="0" r="0" b="635"/>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3371215"/>
                    </a:xfrm>
                    <a:prstGeom prst="rect">
                      <a:avLst/>
                    </a:prstGeom>
                    <a:noFill/>
                  </pic:spPr>
                </pic:pic>
              </a:graphicData>
            </a:graphic>
            <wp14:sizeRelH relativeFrom="page">
              <wp14:pctWidth>0</wp14:pctWidth>
            </wp14:sizeRelH>
            <wp14:sizeRelV relativeFrom="page">
              <wp14:pctHeight>0</wp14:pctHeight>
            </wp14:sizeRelV>
          </wp:anchor>
        </w:drawing>
      </w:r>
      <w:bookmarkStart w:id="169" w:name="_Ref465779123"/>
      <w:bookmarkStart w:id="170" w:name="_Toc466448604"/>
      <w:r w:rsidRPr="00612F0A">
        <w:rPr>
          <w:sz w:val="24"/>
        </w:rPr>
        <w:t>圖</w:t>
      </w:r>
      <w:r w:rsidRPr="00612F0A">
        <w:rPr>
          <w:sz w:val="24"/>
        </w:rPr>
        <w:t xml:space="preserve"> </w:t>
      </w:r>
      <w:bookmarkEnd w:id="169"/>
      <w:r w:rsidR="00612F0A" w:rsidRPr="00612F0A">
        <w:rPr>
          <w:rFonts w:hint="eastAsia"/>
          <w:sz w:val="24"/>
        </w:rPr>
        <w:t>二十</w:t>
      </w:r>
      <w:r w:rsidR="00612F0A" w:rsidRPr="00612F0A">
        <w:rPr>
          <w:rFonts w:hint="eastAsia"/>
          <w:sz w:val="24"/>
        </w:rPr>
        <w:t xml:space="preserve"> </w:t>
      </w:r>
      <w:r w:rsidRPr="00612F0A">
        <w:rPr>
          <w:rFonts w:hint="eastAsia"/>
          <w:sz w:val="24"/>
        </w:rPr>
        <w:t>地下共同</w:t>
      </w:r>
      <w:r w:rsidRPr="00867B2D">
        <w:rPr>
          <w:rFonts w:hint="eastAsia"/>
          <w:sz w:val="24"/>
        </w:rPr>
        <w:t>管道</w:t>
      </w:r>
      <w:proofErr w:type="gramStart"/>
      <w:r w:rsidRPr="00867B2D">
        <w:rPr>
          <w:sz w:val="24"/>
        </w:rPr>
        <w:t>配電室之</w:t>
      </w:r>
      <w:proofErr w:type="gramEnd"/>
      <w:r w:rsidRPr="00867B2D">
        <w:rPr>
          <w:sz w:val="24"/>
        </w:rPr>
        <w:t>光纖</w:t>
      </w:r>
      <w:proofErr w:type="gramStart"/>
      <w:r w:rsidRPr="00867B2D">
        <w:rPr>
          <w:sz w:val="24"/>
        </w:rPr>
        <w:t>收容箱</w:t>
      </w:r>
      <w:r w:rsidRPr="00867B2D">
        <w:rPr>
          <w:rFonts w:hint="eastAsia"/>
          <w:sz w:val="24"/>
        </w:rPr>
        <w:t>與各</w:t>
      </w:r>
      <w:proofErr w:type="gramEnd"/>
      <w:r w:rsidRPr="00867B2D">
        <w:rPr>
          <w:sz w:val="24"/>
        </w:rPr>
        <w:t>場館責任分界示意圖</w:t>
      </w:r>
      <w:bookmarkEnd w:id="170"/>
    </w:p>
    <w:p w14:paraId="2D64B195" w14:textId="77777777" w:rsidR="006C5A72" w:rsidRDefault="006C5A72" w:rsidP="006C5A72">
      <w:pPr>
        <w:pStyle w:val="a3"/>
        <w:ind w:leftChars="0" w:left="960"/>
        <w:jc w:val="center"/>
        <w:rPr>
          <w:rFonts w:ascii="標楷體" w:eastAsia="標楷體" w:hAnsi="標楷體"/>
        </w:rPr>
      </w:pPr>
    </w:p>
    <w:p w14:paraId="0AFD77F9" w14:textId="77777777" w:rsidR="006C5A72" w:rsidRDefault="006C5A72" w:rsidP="006C5A72">
      <w:pPr>
        <w:pStyle w:val="a3"/>
        <w:ind w:leftChars="0" w:left="960"/>
        <w:jc w:val="center"/>
        <w:rPr>
          <w:rFonts w:ascii="標楷體" w:eastAsia="標楷體" w:hAnsi="標楷體"/>
        </w:rPr>
      </w:pPr>
    </w:p>
    <w:p w14:paraId="38F052F0" w14:textId="77777777" w:rsidR="006C5A72" w:rsidRDefault="006C5A72" w:rsidP="006C5A72">
      <w:pPr>
        <w:pStyle w:val="a3"/>
        <w:ind w:leftChars="0" w:left="960"/>
        <w:jc w:val="center"/>
        <w:rPr>
          <w:rFonts w:ascii="標楷體" w:eastAsia="標楷體" w:hAnsi="標楷體"/>
        </w:rPr>
      </w:pPr>
    </w:p>
    <w:p w14:paraId="76AAA5F7" w14:textId="77777777" w:rsidR="006C5A72" w:rsidRDefault="006C5A72" w:rsidP="006C5A72">
      <w:pPr>
        <w:pStyle w:val="a3"/>
        <w:ind w:leftChars="0" w:left="960"/>
        <w:jc w:val="center"/>
        <w:rPr>
          <w:rFonts w:ascii="標楷體" w:eastAsia="標楷體" w:hAnsi="標楷體"/>
        </w:rPr>
      </w:pPr>
      <w:r w:rsidRPr="00C006F4">
        <w:rPr>
          <w:noProof/>
        </w:rPr>
        <w:lastRenderedPageBreak/>
        <w:drawing>
          <wp:inline distT="0" distB="0" distL="0" distR="0" wp14:anchorId="4F0EBBC4" wp14:editId="034627F9">
            <wp:extent cx="5274310" cy="2700127"/>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簡報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274310" cy="2700127"/>
                    </a:xfrm>
                    <a:prstGeom prst="rect">
                      <a:avLst/>
                    </a:prstGeom>
                    <a:noFill/>
                    <a:ln>
                      <a:noFill/>
                    </a:ln>
                  </pic:spPr>
                </pic:pic>
              </a:graphicData>
            </a:graphic>
          </wp:inline>
        </w:drawing>
      </w:r>
    </w:p>
    <w:p w14:paraId="0BADDA56" w14:textId="1F859DDC" w:rsidR="006C5A72" w:rsidRDefault="006C5A72" w:rsidP="006C5A72">
      <w:pPr>
        <w:pStyle w:val="a3"/>
        <w:ind w:leftChars="0" w:left="960"/>
        <w:jc w:val="center"/>
        <w:rPr>
          <w:rFonts w:ascii="標楷體" w:eastAsia="標楷體" w:hAnsi="標楷體"/>
        </w:rPr>
      </w:pPr>
      <w:r w:rsidRPr="00612F0A">
        <w:rPr>
          <w:rFonts w:ascii="標楷體" w:eastAsia="標楷體" w:hAnsi="標楷體" w:hint="eastAsia"/>
        </w:rPr>
        <w:t>圖</w:t>
      </w:r>
      <w:r w:rsidR="00612F0A" w:rsidRPr="00612F0A">
        <w:rPr>
          <w:rFonts w:ascii="標楷體" w:eastAsia="標楷體" w:hAnsi="標楷體" w:hint="eastAsia"/>
        </w:rPr>
        <w:t xml:space="preserve"> 二十一 </w:t>
      </w:r>
      <w:r w:rsidRPr="00612F0A">
        <w:rPr>
          <w:rFonts w:ascii="標楷體" w:eastAsia="標楷體" w:hAnsi="標楷體" w:hint="eastAsia"/>
        </w:rPr>
        <w:t>單</w:t>
      </w:r>
      <w:r w:rsidRPr="00867B2D">
        <w:rPr>
          <w:rFonts w:ascii="標楷體" w:eastAsia="標楷體" w:hAnsi="標楷體" w:hint="eastAsia"/>
        </w:rPr>
        <w:t>一場館與IOC之內部網路備援示意圖</w:t>
      </w:r>
    </w:p>
    <w:p w14:paraId="279DD469" w14:textId="77777777" w:rsidR="006C5A72" w:rsidRDefault="006C5A72" w:rsidP="006C5A72">
      <w:pPr>
        <w:pStyle w:val="a3"/>
        <w:ind w:leftChars="0" w:left="960"/>
        <w:jc w:val="center"/>
        <w:rPr>
          <w:rFonts w:ascii="標楷體" w:eastAsia="標楷體" w:hAnsi="標楷體"/>
        </w:rPr>
      </w:pPr>
    </w:p>
    <w:p w14:paraId="6CEA7857" w14:textId="77777777" w:rsidR="006C5A72" w:rsidRDefault="006C5A72" w:rsidP="006C5A72">
      <w:pPr>
        <w:pStyle w:val="a3"/>
        <w:ind w:leftChars="0" w:left="960"/>
        <w:jc w:val="center"/>
        <w:rPr>
          <w:rFonts w:ascii="標楷體" w:eastAsia="標楷體" w:hAnsi="標楷體"/>
        </w:rPr>
      </w:pPr>
    </w:p>
    <w:p w14:paraId="7A178448" w14:textId="77777777" w:rsidR="006C5A72" w:rsidRPr="0036139C" w:rsidRDefault="006C5A72" w:rsidP="006C5A72">
      <w:pPr>
        <w:pStyle w:val="a3"/>
        <w:ind w:leftChars="0" w:left="960"/>
        <w:jc w:val="center"/>
        <w:rPr>
          <w:rFonts w:ascii="標楷體" w:eastAsia="標楷體" w:hAnsi="標楷體"/>
        </w:rPr>
      </w:pPr>
      <w:r w:rsidRPr="00C006F4">
        <w:rPr>
          <w:noProof/>
        </w:rPr>
        <w:drawing>
          <wp:inline distT="0" distB="0" distL="0" distR="0" wp14:anchorId="35781FCC" wp14:editId="5C68B29F">
            <wp:extent cx="5274310" cy="2804009"/>
            <wp:effectExtent l="0" t="0" r="254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簡報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274310" cy="2804009"/>
                    </a:xfrm>
                    <a:prstGeom prst="rect">
                      <a:avLst/>
                    </a:prstGeom>
                    <a:noFill/>
                    <a:ln>
                      <a:noFill/>
                    </a:ln>
                  </pic:spPr>
                </pic:pic>
              </a:graphicData>
            </a:graphic>
          </wp:inline>
        </w:drawing>
      </w:r>
    </w:p>
    <w:p w14:paraId="733AC6E6" w14:textId="52678140" w:rsidR="006C5A72" w:rsidRDefault="006C5A72" w:rsidP="006C5A72">
      <w:pPr>
        <w:pStyle w:val="a3"/>
        <w:ind w:leftChars="0" w:left="960"/>
        <w:jc w:val="center"/>
        <w:rPr>
          <w:rFonts w:ascii="標楷體" w:eastAsia="標楷體" w:hAnsi="標楷體"/>
        </w:rPr>
      </w:pPr>
      <w:r w:rsidRPr="00612F0A">
        <w:rPr>
          <w:rFonts w:ascii="標楷體" w:eastAsia="標楷體" w:hAnsi="標楷體" w:hint="eastAsia"/>
        </w:rPr>
        <w:t>圖</w:t>
      </w:r>
      <w:r w:rsidR="00612F0A" w:rsidRPr="00612F0A">
        <w:rPr>
          <w:rFonts w:ascii="標楷體" w:eastAsia="標楷體" w:hAnsi="標楷體" w:hint="eastAsia"/>
        </w:rPr>
        <w:t xml:space="preserve"> 二十二</w:t>
      </w:r>
      <w:r w:rsidRPr="00612F0A">
        <w:rPr>
          <w:rFonts w:ascii="標楷體" w:eastAsia="標楷體" w:hAnsi="標楷體" w:hint="eastAsia"/>
        </w:rPr>
        <w:t xml:space="preserve"> </w:t>
      </w:r>
      <w:r w:rsidR="00612F0A" w:rsidRPr="00612F0A">
        <w:rPr>
          <w:rFonts w:ascii="標楷體" w:eastAsia="標楷體" w:hAnsi="標楷體" w:hint="eastAsia"/>
        </w:rPr>
        <w:t>MCC</w:t>
      </w:r>
      <w:r w:rsidRPr="00612F0A">
        <w:rPr>
          <w:rFonts w:ascii="標楷體" w:eastAsia="標楷體" w:hAnsi="標楷體" w:hint="eastAsia"/>
        </w:rPr>
        <w:t>機</w:t>
      </w:r>
      <w:r w:rsidRPr="00867B2D">
        <w:rPr>
          <w:rFonts w:ascii="標楷體" w:eastAsia="標楷體" w:hAnsi="標楷體" w:hint="eastAsia"/>
        </w:rPr>
        <w:t>房對應各場館之網路備援示意圖</w:t>
      </w:r>
    </w:p>
    <w:p w14:paraId="30ED526D" w14:textId="77777777" w:rsidR="006C5A72" w:rsidRPr="00867B2D" w:rsidRDefault="006C5A72" w:rsidP="006C5A72">
      <w:pPr>
        <w:pStyle w:val="a3"/>
        <w:ind w:leftChars="0" w:left="960"/>
        <w:jc w:val="center"/>
        <w:rPr>
          <w:rFonts w:ascii="標楷體" w:eastAsia="標楷體" w:hAnsi="標楷體"/>
        </w:rPr>
      </w:pPr>
    </w:p>
    <w:p w14:paraId="1B7FF698" w14:textId="77777777" w:rsidR="006C5A72" w:rsidRDefault="006C5A72" w:rsidP="006A0B9F">
      <w:pPr>
        <w:pStyle w:val="a3"/>
        <w:numPr>
          <w:ilvl w:val="0"/>
          <w:numId w:val="5"/>
        </w:numPr>
        <w:ind w:leftChars="0" w:left="622"/>
        <w:rPr>
          <w:rFonts w:ascii="標楷體" w:eastAsia="標楷體" w:hAnsi="標楷體"/>
        </w:rPr>
      </w:pPr>
      <w:r>
        <w:rPr>
          <w:rFonts w:ascii="標楷體" w:eastAsia="標楷體" w:hAnsi="標楷體" w:hint="eastAsia"/>
        </w:rPr>
        <w:t>各場館銜接之硬體設備規格需求說明</w:t>
      </w:r>
    </w:p>
    <w:p w14:paraId="1723D447" w14:textId="77777777" w:rsidR="006C5A72" w:rsidRDefault="006C5A72" w:rsidP="006A0B9F">
      <w:pPr>
        <w:pStyle w:val="a3"/>
        <w:numPr>
          <w:ilvl w:val="0"/>
          <w:numId w:val="10"/>
        </w:numPr>
        <w:ind w:leftChars="0"/>
        <w:rPr>
          <w:rFonts w:ascii="標楷體" w:eastAsia="標楷體" w:hAnsi="標楷體"/>
        </w:rPr>
      </w:pPr>
      <w:r w:rsidRPr="00F5395D">
        <w:rPr>
          <w:rFonts w:ascii="標楷體" w:eastAsia="標楷體" w:hAnsi="標楷體" w:hint="eastAsia"/>
        </w:rPr>
        <w:t>光纖網路施工：</w:t>
      </w:r>
    </w:p>
    <w:p w14:paraId="54935DF7" w14:textId="5E9EC253" w:rsidR="006C5A72" w:rsidRDefault="006C5A72" w:rsidP="006A0B9F">
      <w:pPr>
        <w:pStyle w:val="a3"/>
        <w:numPr>
          <w:ilvl w:val="0"/>
          <w:numId w:val="11"/>
        </w:numPr>
        <w:ind w:leftChars="0"/>
        <w:rPr>
          <w:rFonts w:ascii="標楷體" w:eastAsia="標楷體" w:hAnsi="標楷體"/>
        </w:rPr>
      </w:pPr>
      <w:r w:rsidRPr="00F5395D">
        <w:rPr>
          <w:rFonts w:ascii="標楷體" w:eastAsia="標楷體" w:hAnsi="標楷體" w:hint="eastAsia"/>
        </w:rPr>
        <w:t>各場館銜接至水</w:t>
      </w:r>
      <w:proofErr w:type="gramStart"/>
      <w:r w:rsidRPr="00F5395D">
        <w:rPr>
          <w:rFonts w:ascii="標楷體" w:eastAsia="標楷體" w:hAnsi="標楷體" w:hint="eastAsia"/>
        </w:rPr>
        <w:t>湳</w:t>
      </w:r>
      <w:proofErr w:type="gramEnd"/>
      <w:r>
        <w:rPr>
          <w:rFonts w:ascii="標楷體" w:eastAsia="標楷體" w:hAnsi="標楷體" w:hint="eastAsia"/>
        </w:rPr>
        <w:t>智慧城內部管理</w:t>
      </w:r>
      <w:r w:rsidRPr="00F5395D">
        <w:rPr>
          <w:rFonts w:ascii="標楷體" w:eastAsia="標楷體" w:hAnsi="標楷體" w:hint="eastAsia"/>
        </w:rPr>
        <w:t>網路前，應向</w:t>
      </w:r>
      <w:r w:rsidR="00E52CFC">
        <w:rPr>
          <w:rFonts w:ascii="標楷體" w:eastAsia="標楷體" w:hAnsi="標楷體" w:hint="eastAsia"/>
        </w:rPr>
        <w:t>MCC</w:t>
      </w:r>
      <w:r w:rsidRPr="00F5395D">
        <w:rPr>
          <w:rFonts w:ascii="標楷體" w:eastAsia="標楷體" w:hAnsi="標楷體" w:hint="eastAsia"/>
        </w:rPr>
        <w:t>提出</w:t>
      </w:r>
      <w:proofErr w:type="gramStart"/>
      <w:r w:rsidRPr="00F5395D">
        <w:rPr>
          <w:rFonts w:ascii="標楷體" w:eastAsia="標楷體" w:hAnsi="標楷體" w:hint="eastAsia"/>
        </w:rPr>
        <w:t>介</w:t>
      </w:r>
      <w:proofErr w:type="gramEnd"/>
      <w:r w:rsidRPr="00F5395D">
        <w:rPr>
          <w:rFonts w:ascii="標楷體" w:eastAsia="標楷體" w:hAnsi="標楷體" w:hint="eastAsia"/>
        </w:rPr>
        <w:t>接要求。</w:t>
      </w:r>
    </w:p>
    <w:p w14:paraId="3488B315" w14:textId="77777777" w:rsidR="006C5A72" w:rsidRPr="007B2D88" w:rsidRDefault="006C5A72" w:rsidP="006A0B9F">
      <w:pPr>
        <w:pStyle w:val="a3"/>
        <w:numPr>
          <w:ilvl w:val="0"/>
          <w:numId w:val="11"/>
        </w:numPr>
        <w:ind w:leftChars="0"/>
        <w:rPr>
          <w:rFonts w:ascii="標楷體" w:eastAsia="標楷體" w:hAnsi="標楷體"/>
        </w:rPr>
      </w:pPr>
      <w:r w:rsidRPr="007B2D88">
        <w:rPr>
          <w:rFonts w:ascii="標楷體" w:eastAsia="標楷體" w:hAnsi="標楷體" w:hint="eastAsia"/>
        </w:rPr>
        <w:t>各場館需要自行</w:t>
      </w:r>
      <w:proofErr w:type="gramStart"/>
      <w:r w:rsidRPr="007B2D88">
        <w:rPr>
          <w:rFonts w:ascii="標楷體" w:eastAsia="標楷體" w:hAnsi="標楷體" w:hint="eastAsia"/>
        </w:rPr>
        <w:t>佈</w:t>
      </w:r>
      <w:proofErr w:type="gramEnd"/>
      <w:r w:rsidRPr="007B2D88">
        <w:rPr>
          <w:rFonts w:ascii="標楷體" w:eastAsia="標楷體" w:hAnsi="標楷體" w:hint="eastAsia"/>
        </w:rPr>
        <w:t>設光纖纜線至「責任分界點」，「責任分界點」為各</w:t>
      </w:r>
      <w:r>
        <w:rPr>
          <w:rFonts w:ascii="標楷體" w:eastAsia="標楷體" w:hAnsi="標楷體" w:hint="eastAsia"/>
        </w:rPr>
        <w:t>地下</w:t>
      </w:r>
      <w:r w:rsidRPr="007B2D88">
        <w:rPr>
          <w:rFonts w:ascii="標楷體" w:eastAsia="標楷體" w:hAnsi="標楷體" w:hint="eastAsia"/>
        </w:rPr>
        <w:t>共同管道節點內「光纖收容箱」之光纖接頭。</w:t>
      </w:r>
    </w:p>
    <w:p w14:paraId="7B4B0B1C" w14:textId="77777777" w:rsidR="006C5A72" w:rsidRPr="004A623A" w:rsidRDefault="006C5A72" w:rsidP="006A0B9F">
      <w:pPr>
        <w:pStyle w:val="a3"/>
        <w:numPr>
          <w:ilvl w:val="0"/>
          <w:numId w:val="11"/>
        </w:numPr>
        <w:ind w:leftChars="0"/>
        <w:rPr>
          <w:rFonts w:ascii="標楷體" w:eastAsia="標楷體" w:hAnsi="標楷體"/>
        </w:rPr>
      </w:pPr>
      <w:r w:rsidRPr="004A623A">
        <w:rPr>
          <w:rFonts w:ascii="標楷體" w:eastAsia="標楷體" w:hAnsi="標楷體" w:hint="eastAsia"/>
        </w:rPr>
        <w:t>銜接至</w:t>
      </w:r>
      <w:r>
        <w:rPr>
          <w:rFonts w:ascii="標楷體" w:eastAsia="標楷體" w:hAnsi="標楷體" w:hint="eastAsia"/>
        </w:rPr>
        <w:t>地下</w:t>
      </w:r>
      <w:r w:rsidRPr="004A623A">
        <w:rPr>
          <w:rFonts w:ascii="標楷體" w:eastAsia="標楷體" w:hAnsi="標楷體" w:hint="eastAsia"/>
        </w:rPr>
        <w:t>共同管道</w:t>
      </w:r>
      <w:proofErr w:type="gramStart"/>
      <w:r>
        <w:rPr>
          <w:rFonts w:ascii="標楷體" w:eastAsia="標楷體" w:hAnsi="標楷體" w:hint="eastAsia"/>
        </w:rPr>
        <w:t>配電室</w:t>
      </w:r>
      <w:r w:rsidRPr="004A623A">
        <w:rPr>
          <w:rFonts w:ascii="標楷體" w:eastAsia="標楷體" w:hAnsi="標楷體" w:hint="eastAsia"/>
        </w:rPr>
        <w:t>責任</w:t>
      </w:r>
      <w:proofErr w:type="gramEnd"/>
      <w:r w:rsidRPr="004A623A">
        <w:rPr>
          <w:rFonts w:ascii="標楷體" w:eastAsia="標楷體" w:hAnsi="標楷體" w:hint="eastAsia"/>
        </w:rPr>
        <w:t>分界點「光纖收容箱」之光纖纜線，應為</w:t>
      </w:r>
      <w:r>
        <w:rPr>
          <w:rFonts w:ascii="標楷體" w:eastAsia="標楷體" w:hAnsi="標楷體" w:hint="eastAsia"/>
        </w:rPr>
        <w:t>雙迴路（含）以上，至少</w:t>
      </w:r>
      <w:r w:rsidRPr="004A623A">
        <w:rPr>
          <w:rFonts w:ascii="標楷體" w:eastAsia="標楷體" w:hAnsi="標楷體" w:hint="eastAsia"/>
        </w:rPr>
        <w:t>4芯光纖纜線。</w:t>
      </w:r>
    </w:p>
    <w:p w14:paraId="08F63340" w14:textId="77777777" w:rsidR="006C5A72" w:rsidRDefault="006C5A72" w:rsidP="006A0B9F">
      <w:pPr>
        <w:pStyle w:val="a3"/>
        <w:numPr>
          <w:ilvl w:val="0"/>
          <w:numId w:val="10"/>
        </w:numPr>
        <w:ind w:leftChars="0"/>
        <w:rPr>
          <w:rFonts w:ascii="標楷體" w:eastAsia="標楷體" w:hAnsi="標楷體"/>
        </w:rPr>
      </w:pPr>
      <w:r w:rsidRPr="007B2D88">
        <w:rPr>
          <w:rFonts w:ascii="標楷體" w:eastAsia="標楷體" w:hAnsi="標楷體" w:hint="eastAsia"/>
        </w:rPr>
        <w:t>網路交換器建議</w:t>
      </w:r>
      <w:r>
        <w:rPr>
          <w:rFonts w:ascii="標楷體" w:eastAsia="標楷體" w:hAnsi="標楷體" w:hint="eastAsia"/>
        </w:rPr>
        <w:t>參考</w:t>
      </w:r>
      <w:r w:rsidRPr="007B2D88">
        <w:rPr>
          <w:rFonts w:ascii="標楷體" w:eastAsia="標楷體" w:hAnsi="標楷體" w:hint="eastAsia"/>
        </w:rPr>
        <w:t>規格</w:t>
      </w:r>
      <w:r>
        <w:rPr>
          <w:rFonts w:ascii="標楷體" w:eastAsia="標楷體" w:hAnsi="標楷體" w:hint="eastAsia"/>
        </w:rPr>
        <w:t>：</w:t>
      </w:r>
    </w:p>
    <w:p w14:paraId="6818DE50" w14:textId="77777777" w:rsidR="006C5A72" w:rsidRDefault="006C5A72" w:rsidP="006A0B9F">
      <w:pPr>
        <w:pStyle w:val="a3"/>
        <w:numPr>
          <w:ilvl w:val="0"/>
          <w:numId w:val="12"/>
        </w:numPr>
        <w:ind w:leftChars="0"/>
        <w:rPr>
          <w:rFonts w:ascii="標楷體" w:eastAsia="標楷體" w:hAnsi="標楷體"/>
        </w:rPr>
      </w:pPr>
      <w:r>
        <w:rPr>
          <w:rFonts w:ascii="標楷體" w:eastAsia="標楷體" w:hAnsi="標楷體" w:hint="eastAsia"/>
        </w:rPr>
        <w:lastRenderedPageBreak/>
        <w:t>各場館：</w:t>
      </w:r>
      <w:r w:rsidRPr="00914E57">
        <w:rPr>
          <w:rFonts w:ascii="標楷體" w:eastAsia="標楷體" w:hAnsi="標楷體" w:hint="eastAsia"/>
        </w:rPr>
        <w:t>提供至少20埠(含)10G SFP+ 及4個Combo 10G BASE-T/SFP+</w:t>
      </w:r>
      <w:r>
        <w:rPr>
          <w:rFonts w:ascii="標楷體" w:eastAsia="標楷體" w:hAnsi="標楷體" w:hint="eastAsia"/>
        </w:rPr>
        <w:t>之L3網路交換器</w:t>
      </w:r>
    </w:p>
    <w:p w14:paraId="1D158885"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w:t>
      </w:r>
      <w:proofErr w:type="gramStart"/>
      <w:r w:rsidRPr="00FA4281">
        <w:rPr>
          <w:rFonts w:ascii="標楷體" w:eastAsia="標楷體" w:hAnsi="標楷體" w:hint="eastAsia"/>
        </w:rPr>
        <w:t>背板頻寬</w:t>
      </w:r>
      <w:proofErr w:type="gramEnd"/>
      <w:r w:rsidRPr="00FA4281">
        <w:rPr>
          <w:rFonts w:ascii="標楷體" w:eastAsia="標楷體" w:hAnsi="標楷體" w:hint="eastAsia"/>
        </w:rPr>
        <w:t>：480 Gbps(含)以上</w:t>
      </w:r>
    </w:p>
    <w:p w14:paraId="5E23078B"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提供RJ-45 及Mini USB Console Port </w:t>
      </w:r>
      <w:r>
        <w:rPr>
          <w:rFonts w:ascii="標楷體" w:eastAsia="標楷體" w:hAnsi="標楷體" w:hint="eastAsia"/>
        </w:rPr>
        <w:t>管理</w:t>
      </w:r>
      <w:proofErr w:type="gramStart"/>
      <w:r>
        <w:rPr>
          <w:rFonts w:ascii="標楷體" w:eastAsia="標楷體" w:hAnsi="標楷體" w:hint="eastAsia"/>
        </w:rPr>
        <w:t>埠</w:t>
      </w:r>
      <w:proofErr w:type="gramEnd"/>
    </w:p>
    <w:p w14:paraId="00E5464D"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w:t>
      </w:r>
      <w:r>
        <w:rPr>
          <w:rFonts w:ascii="標楷體" w:eastAsia="標楷體" w:hAnsi="標楷體" w:hint="eastAsia"/>
        </w:rPr>
        <w:t>支援實體堆疊，備援可</w:t>
      </w:r>
      <w:proofErr w:type="gramStart"/>
      <w:r>
        <w:rPr>
          <w:rFonts w:ascii="標楷體" w:eastAsia="標楷體" w:hAnsi="標楷體" w:hint="eastAsia"/>
        </w:rPr>
        <w:t>熱拔插</w:t>
      </w:r>
      <w:proofErr w:type="gramEnd"/>
      <w:r>
        <w:rPr>
          <w:rFonts w:ascii="標楷體" w:eastAsia="標楷體" w:hAnsi="標楷體" w:hint="eastAsia"/>
        </w:rPr>
        <w:t>電源及風扇模組</w:t>
      </w:r>
    </w:p>
    <w:p w14:paraId="76C6B38A"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支援802.3x Flow Control</w:t>
      </w:r>
      <w:r>
        <w:rPr>
          <w:rFonts w:ascii="標楷體" w:eastAsia="標楷體" w:hAnsi="標楷體" w:hint="eastAsia"/>
        </w:rPr>
        <w:t>功能</w:t>
      </w:r>
    </w:p>
    <w:p w14:paraId="3FE29E7C"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支援IGMP Snooping v1/v2；支援MLD Snooping</w:t>
      </w:r>
      <w:r>
        <w:rPr>
          <w:rFonts w:ascii="標楷體" w:eastAsia="標楷體" w:hAnsi="標楷體" w:hint="eastAsia"/>
        </w:rPr>
        <w:t>功能</w:t>
      </w:r>
    </w:p>
    <w:p w14:paraId="73E6C8E5"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支援802.1D Spanning Tree、</w:t>
      </w:r>
      <w:r>
        <w:rPr>
          <w:rFonts w:ascii="標楷體" w:eastAsia="標楷體" w:hAnsi="標楷體" w:hint="eastAsia"/>
        </w:rPr>
        <w:t xml:space="preserve">802.1W Rapid Spanning </w:t>
      </w:r>
    </w:p>
    <w:p w14:paraId="77B5EED3"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Tree、802.1S Multiple Spannin Tree</w:t>
      </w:r>
      <w:r>
        <w:rPr>
          <w:rFonts w:ascii="標楷體" w:eastAsia="標楷體" w:hAnsi="標楷體" w:hint="eastAsia"/>
        </w:rPr>
        <w:t>功能</w:t>
      </w:r>
    </w:p>
    <w:p w14:paraId="19981BC0"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偵測網路</w:t>
      </w:r>
      <w:proofErr w:type="gramStart"/>
      <w:r w:rsidRPr="00FA4281">
        <w:rPr>
          <w:rFonts w:ascii="標楷體" w:eastAsia="標楷體" w:hAnsi="標楷體" w:hint="eastAsia"/>
        </w:rPr>
        <w:t>迴</w:t>
      </w:r>
      <w:proofErr w:type="gramEnd"/>
      <w:r w:rsidRPr="00FA4281">
        <w:rPr>
          <w:rFonts w:ascii="標楷體" w:eastAsia="標楷體" w:hAnsi="標楷體" w:hint="eastAsia"/>
        </w:rPr>
        <w:t>圈功能，於發生網路</w:t>
      </w:r>
      <w:proofErr w:type="gramStart"/>
      <w:r w:rsidRPr="00FA4281">
        <w:rPr>
          <w:rFonts w:ascii="標楷體" w:eastAsia="標楷體" w:hAnsi="標楷體" w:hint="eastAsia"/>
        </w:rPr>
        <w:t>迴</w:t>
      </w:r>
      <w:proofErr w:type="gramEnd"/>
      <w:r w:rsidRPr="00FA4281">
        <w:rPr>
          <w:rFonts w:ascii="標楷體" w:eastAsia="標楷體" w:hAnsi="標楷體" w:hint="eastAsia"/>
        </w:rPr>
        <w:t>圈時可自動阻斷該連接埠或</w:t>
      </w:r>
    </w:p>
    <w:p w14:paraId="7B6D5B67"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發生</w:t>
      </w:r>
      <w:proofErr w:type="gramStart"/>
      <w:r w:rsidRPr="00FA4281">
        <w:rPr>
          <w:rFonts w:ascii="標楷體" w:eastAsia="標楷體" w:hAnsi="標楷體" w:hint="eastAsia"/>
        </w:rPr>
        <w:t>迴</w:t>
      </w:r>
      <w:proofErr w:type="gramEnd"/>
      <w:r w:rsidRPr="00FA4281">
        <w:rPr>
          <w:rFonts w:ascii="標楷體" w:eastAsia="標楷體" w:hAnsi="標楷體" w:hint="eastAsia"/>
        </w:rPr>
        <w:t>圈的VLAN</w:t>
      </w:r>
    </w:p>
    <w:p w14:paraId="2D5889A3"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支援Double VLAN(Q-in-Q)</w:t>
      </w:r>
      <w:r>
        <w:rPr>
          <w:rFonts w:ascii="標楷體" w:eastAsia="標楷體" w:hAnsi="標楷體" w:hint="eastAsia"/>
        </w:rPr>
        <w:t>功能</w:t>
      </w:r>
    </w:p>
    <w:p w14:paraId="38A4F893"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支援802.1AX Link Aggregation頻寬聚集功能</w:t>
      </w:r>
      <w:r>
        <w:rPr>
          <w:rFonts w:ascii="標楷體" w:eastAsia="標楷體" w:hAnsi="標楷體" w:hint="eastAsia"/>
        </w:rPr>
        <w:t xml:space="preserve">(Port </w:t>
      </w:r>
    </w:p>
    <w:p w14:paraId="2BE0E862"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Trunking)</w:t>
      </w:r>
    </w:p>
    <w:p w14:paraId="6E3FCE4B"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支援多來源至單一網路埠之Port Mirroring及RSPAN</w:t>
      </w:r>
      <w:r>
        <w:rPr>
          <w:rFonts w:ascii="標楷體" w:eastAsia="標楷體" w:hAnsi="標楷體" w:hint="eastAsia"/>
        </w:rPr>
        <w:t>功能</w:t>
      </w:r>
    </w:p>
    <w:p w14:paraId="20D9F328"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支援IEEE 802.1ab LLDP Link Layer</w:t>
      </w:r>
      <w:r>
        <w:rPr>
          <w:rFonts w:ascii="標楷體" w:eastAsia="標楷體" w:hAnsi="標楷體" w:hint="eastAsia"/>
        </w:rPr>
        <w:t>自動搜尋網路設備功能</w:t>
      </w:r>
    </w:p>
    <w:p w14:paraId="64520C30"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支援802.1Q VLAN並支援GVRP、802.1v Protocol VLAN、</w:t>
      </w:r>
    </w:p>
    <w:p w14:paraId="3AAA724B"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MAC-Based VLAN</w:t>
      </w:r>
      <w:r>
        <w:rPr>
          <w:rFonts w:ascii="標楷體" w:eastAsia="標楷體" w:hAnsi="標楷體" w:hint="eastAsia"/>
        </w:rPr>
        <w:t>等功能</w:t>
      </w:r>
    </w:p>
    <w:p w14:paraId="37EF6D74"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支援IPv4/IPv6 Static Route、RIPv1/v2 and OSPF</w:t>
      </w:r>
    </w:p>
    <w:p w14:paraId="7746DC8B"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支援L3 Multicast </w:t>
      </w:r>
      <w:r>
        <w:rPr>
          <w:rFonts w:ascii="標楷體" w:eastAsia="標楷體" w:hAnsi="標楷體" w:hint="eastAsia"/>
        </w:rPr>
        <w:t>功能</w:t>
      </w:r>
    </w:p>
    <w:p w14:paraId="7487C5CA"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資料流優先順序(QoS)可依IP、MAC及TCP/UTP</w:t>
      </w:r>
      <w:r>
        <w:rPr>
          <w:rFonts w:ascii="標楷體" w:eastAsia="標楷體" w:hAnsi="標楷體" w:hint="eastAsia"/>
        </w:rPr>
        <w:t>等處理資料流</w:t>
      </w:r>
    </w:p>
    <w:p w14:paraId="17BBDBFC"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優先順序</w:t>
      </w:r>
    </w:p>
    <w:p w14:paraId="1CF300EE"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ACL可依交換器網路埠、MAC位址、IP位址、TCP/UDP</w:t>
      </w:r>
      <w:r>
        <w:rPr>
          <w:rFonts w:ascii="標楷體" w:eastAsia="標楷體" w:hAnsi="標楷體" w:hint="eastAsia"/>
        </w:rPr>
        <w:t>埠號進</w:t>
      </w:r>
    </w:p>
    <w:p w14:paraId="31776EA6"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行網路存取控制</w:t>
      </w:r>
    </w:p>
    <w:p w14:paraId="4DDC9505"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安全機制支援Radius及TACACS+外部認證伺服器，SSH及SSL</w:t>
      </w:r>
    </w:p>
    <w:p w14:paraId="224DBBEE"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加密安全連結機制</w:t>
      </w:r>
    </w:p>
    <w:p w14:paraId="1B2F6E82"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支援Port Security每埠/系統至12K</w:t>
      </w:r>
      <w:proofErr w:type="gramStart"/>
      <w:r w:rsidRPr="00FA4281">
        <w:rPr>
          <w:rFonts w:ascii="標楷體" w:eastAsia="標楷體" w:hAnsi="標楷體" w:hint="eastAsia"/>
        </w:rPr>
        <w:t>個</w:t>
      </w:r>
      <w:proofErr w:type="gramEnd"/>
      <w:r w:rsidRPr="00FA4281">
        <w:rPr>
          <w:rFonts w:ascii="標楷體" w:eastAsia="標楷體" w:hAnsi="標楷體" w:hint="eastAsia"/>
        </w:rPr>
        <w:t>MAC</w:t>
      </w:r>
      <w:r>
        <w:rPr>
          <w:rFonts w:ascii="標楷體" w:eastAsia="標楷體" w:hAnsi="標楷體" w:hint="eastAsia"/>
        </w:rPr>
        <w:t>位址</w:t>
      </w:r>
    </w:p>
    <w:p w14:paraId="05AF2AED"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支援802.1x Port/MAC-based、網頁模式及MAC</w:t>
      </w:r>
      <w:r>
        <w:rPr>
          <w:rFonts w:ascii="標楷體" w:eastAsia="標楷體" w:hAnsi="標楷體" w:hint="eastAsia"/>
        </w:rPr>
        <w:t>認證模式機制</w:t>
      </w:r>
    </w:p>
    <w:p w14:paraId="2C0E7454"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進階安全功能支援Unicast/Broadcast/Multicast Storm </w:t>
      </w:r>
    </w:p>
    <w:p w14:paraId="41919721"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Control及ARP</w:t>
      </w:r>
      <w:r>
        <w:rPr>
          <w:rFonts w:ascii="標楷體" w:eastAsia="標楷體" w:hAnsi="標楷體" w:hint="eastAsia"/>
        </w:rPr>
        <w:t>欺騙攻擊防禦等功能</w:t>
      </w:r>
    </w:p>
    <w:p w14:paraId="095F93F3"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支援IP與MAC</w:t>
      </w:r>
      <w:r>
        <w:rPr>
          <w:rFonts w:ascii="標楷體" w:eastAsia="標楷體" w:hAnsi="標楷體" w:hint="eastAsia"/>
        </w:rPr>
        <w:t>綁定功能</w:t>
      </w:r>
    </w:p>
    <w:p w14:paraId="32BB8547"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提供CPU Safeguard Engine保護交換器CPU</w:t>
      </w:r>
      <w:r>
        <w:rPr>
          <w:rFonts w:ascii="標楷體" w:eastAsia="標楷體" w:hAnsi="標楷體" w:hint="eastAsia"/>
        </w:rPr>
        <w:t>不受攻擊而癱瘓</w:t>
      </w:r>
    </w:p>
    <w:p w14:paraId="5EF4D0E1"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服務</w:t>
      </w:r>
    </w:p>
    <w:p w14:paraId="70FE2AA4"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阻斷非法DHCP Server派發IP</w:t>
      </w:r>
      <w:r>
        <w:rPr>
          <w:rFonts w:ascii="標楷體" w:eastAsia="標楷體" w:hAnsi="標楷體" w:hint="eastAsia"/>
        </w:rPr>
        <w:t>機制</w:t>
      </w:r>
    </w:p>
    <w:p w14:paraId="61B6CCCA"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提供SSH、SSL、Web-based、CLI、SNMP、RMON管理機制，可</w:t>
      </w:r>
    </w:p>
    <w:p w14:paraId="3CDB3AEC"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提供流量分析、事件紀錄、韌體更新等功能</w:t>
      </w:r>
    </w:p>
    <w:p w14:paraId="41704BE5"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具有LED </w:t>
      </w:r>
      <w:r>
        <w:rPr>
          <w:rFonts w:ascii="標楷體" w:eastAsia="標楷體" w:hAnsi="標楷體" w:hint="eastAsia"/>
        </w:rPr>
        <w:t>顯示燈號，可顯示機器電源、連接、全雙工、速度</w:t>
      </w:r>
    </w:p>
    <w:p w14:paraId="0C1C7A12"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等狀態</w:t>
      </w:r>
    </w:p>
    <w:p w14:paraId="3B83AAE7"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lastRenderedPageBreak/>
        <w:t>•</w:t>
      </w:r>
      <w:proofErr w:type="gramEnd"/>
      <w:r w:rsidRPr="00FA4281">
        <w:rPr>
          <w:rFonts w:ascii="標楷體" w:eastAsia="標楷體" w:hAnsi="標楷體" w:hint="eastAsia"/>
        </w:rPr>
        <w:t xml:space="preserve"> 符合標準19</w:t>
      </w:r>
      <w:r>
        <w:rPr>
          <w:rFonts w:ascii="標楷體" w:eastAsia="標楷體" w:hAnsi="標楷體" w:hint="eastAsia"/>
        </w:rPr>
        <w:t>吋機架規格</w:t>
      </w:r>
    </w:p>
    <w:p w14:paraId="454039C2" w14:textId="77777777" w:rsidR="006C5A72" w:rsidRDefault="006C5A72" w:rsidP="006C5A72">
      <w:pPr>
        <w:pStyle w:val="a3"/>
        <w:ind w:leftChars="400" w:left="960" w:firstLine="480"/>
        <w:rPr>
          <w:rFonts w:ascii="標楷體" w:eastAsia="標楷體" w:hAnsi="標楷體"/>
        </w:rPr>
      </w:pPr>
    </w:p>
    <w:p w14:paraId="4BF49926" w14:textId="4CD6F9A4" w:rsidR="006C5A72" w:rsidRDefault="006C5A72" w:rsidP="006A0B9F">
      <w:pPr>
        <w:pStyle w:val="a3"/>
        <w:numPr>
          <w:ilvl w:val="0"/>
          <w:numId w:val="12"/>
        </w:numPr>
        <w:ind w:leftChars="0"/>
        <w:rPr>
          <w:rFonts w:ascii="標楷體" w:eastAsia="標楷體" w:hAnsi="標楷體"/>
        </w:rPr>
      </w:pPr>
      <w:r>
        <w:rPr>
          <w:rFonts w:ascii="標楷體" w:eastAsia="標楷體" w:hAnsi="標楷體" w:hint="eastAsia"/>
        </w:rPr>
        <w:t>智慧</w:t>
      </w:r>
      <w:r w:rsidR="00E52CFC">
        <w:rPr>
          <w:rFonts w:ascii="標楷體" w:eastAsia="標楷體" w:hAnsi="標楷體" w:hint="eastAsia"/>
        </w:rPr>
        <w:t>應變</w:t>
      </w:r>
      <w:r>
        <w:rPr>
          <w:rFonts w:ascii="標楷體" w:eastAsia="標楷體" w:hAnsi="標楷體" w:hint="eastAsia"/>
        </w:rPr>
        <w:t>營運中心</w:t>
      </w:r>
      <w:r w:rsidR="00E52CFC">
        <w:rPr>
          <w:rFonts w:ascii="標楷體" w:eastAsia="標楷體" w:hAnsi="標楷體" w:hint="eastAsia"/>
        </w:rPr>
        <w:t>(MCC)</w:t>
      </w:r>
      <w:r>
        <w:rPr>
          <w:rFonts w:ascii="標楷體" w:eastAsia="標楷體" w:hAnsi="標楷體" w:hint="eastAsia"/>
        </w:rPr>
        <w:t>：</w:t>
      </w:r>
      <w:r w:rsidRPr="00EB334F">
        <w:rPr>
          <w:rFonts w:ascii="標楷體" w:eastAsia="標楷體" w:hAnsi="標楷體" w:hint="eastAsia"/>
        </w:rPr>
        <w:t>至少需提供具備24個(含)以上10G SFP+及6個(含)以上40G QSFP+ 介面核心</w:t>
      </w:r>
      <w:r>
        <w:rPr>
          <w:rFonts w:ascii="標楷體" w:eastAsia="標楷體" w:hAnsi="標楷體" w:hint="eastAsia"/>
        </w:rPr>
        <w:t>交換器</w:t>
      </w:r>
    </w:p>
    <w:p w14:paraId="01A42033" w14:textId="77777777" w:rsidR="006C5A72" w:rsidRPr="00EC12CA" w:rsidRDefault="006C5A72" w:rsidP="006A0B9F">
      <w:pPr>
        <w:pStyle w:val="a3"/>
        <w:numPr>
          <w:ilvl w:val="0"/>
          <w:numId w:val="13"/>
        </w:numPr>
        <w:ind w:leftChars="0"/>
        <w:rPr>
          <w:rFonts w:ascii="標楷體" w:eastAsia="標楷體" w:hAnsi="標楷體"/>
        </w:rPr>
      </w:pPr>
      <w:r w:rsidRPr="00EC12CA">
        <w:rPr>
          <w:rFonts w:ascii="標楷體" w:eastAsia="標楷體" w:hAnsi="標楷體" w:hint="eastAsia"/>
        </w:rPr>
        <w:t>提供兩顆可</w:t>
      </w:r>
      <w:proofErr w:type="gramStart"/>
      <w:r w:rsidRPr="00EC12CA">
        <w:rPr>
          <w:rFonts w:ascii="標楷體" w:eastAsia="標楷體" w:hAnsi="標楷體" w:hint="eastAsia"/>
        </w:rPr>
        <w:t>熱拔插</w:t>
      </w:r>
      <w:proofErr w:type="gramEnd"/>
      <w:r w:rsidRPr="00EC12CA">
        <w:rPr>
          <w:rFonts w:ascii="標楷體" w:eastAsia="標楷體" w:hAnsi="標楷體" w:hint="eastAsia"/>
        </w:rPr>
        <w:t>電源模組</w:t>
      </w:r>
    </w:p>
    <w:p w14:paraId="1073EC64" w14:textId="77777777" w:rsidR="006C5A72" w:rsidRPr="00EC12CA" w:rsidRDefault="006C5A72" w:rsidP="006A0B9F">
      <w:pPr>
        <w:pStyle w:val="a3"/>
        <w:numPr>
          <w:ilvl w:val="0"/>
          <w:numId w:val="13"/>
        </w:numPr>
        <w:ind w:leftChars="0"/>
        <w:rPr>
          <w:rFonts w:ascii="標楷體" w:eastAsia="標楷體" w:hAnsi="標楷體"/>
        </w:rPr>
      </w:pPr>
      <w:r w:rsidRPr="00EC12CA">
        <w:rPr>
          <w:rFonts w:ascii="標楷體" w:eastAsia="標楷體" w:hAnsi="標楷體" w:hint="eastAsia"/>
        </w:rPr>
        <w:t>具備Console Port管理</w:t>
      </w:r>
      <w:proofErr w:type="gramStart"/>
      <w:r w:rsidRPr="00EC12CA">
        <w:rPr>
          <w:rFonts w:ascii="標楷體" w:eastAsia="標楷體" w:hAnsi="標楷體" w:hint="eastAsia"/>
        </w:rPr>
        <w:t>埠</w:t>
      </w:r>
      <w:proofErr w:type="gramEnd"/>
    </w:p>
    <w:p w14:paraId="4A408415" w14:textId="77777777" w:rsidR="006C5A72"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•背板頻寬</w:t>
      </w:r>
      <w:proofErr w:type="gramEnd"/>
      <w:r w:rsidRPr="00EC12CA">
        <w:rPr>
          <w:rFonts w:ascii="標楷體" w:eastAsia="標楷體" w:hAnsi="標楷體" w:hint="eastAsia"/>
        </w:rPr>
        <w:t>：1.44 Tbps (含)以上，64 Byte封包傳輸速率為</w:t>
      </w:r>
    </w:p>
    <w:p w14:paraId="2817F11C" w14:textId="77777777" w:rsidR="006C5A72" w:rsidRPr="00EC12CA" w:rsidRDefault="006C5A72" w:rsidP="006C5A72">
      <w:pPr>
        <w:pStyle w:val="a3"/>
        <w:ind w:leftChars="600" w:left="1440" w:firstLine="480"/>
        <w:rPr>
          <w:rFonts w:ascii="標楷體" w:eastAsia="標楷體" w:hAnsi="標楷體"/>
        </w:rPr>
      </w:pPr>
      <w:r w:rsidRPr="00EC12CA">
        <w:rPr>
          <w:rFonts w:ascii="標楷體" w:eastAsia="標楷體" w:hAnsi="標楷體" w:hint="eastAsia"/>
        </w:rPr>
        <w:t>1,071 Mpps (含)以上</w:t>
      </w:r>
    </w:p>
    <w:p w14:paraId="3989884D"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提供240K(含)以上MAC位址表</w:t>
      </w:r>
    </w:p>
    <w:p w14:paraId="6C3ED699"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具備IGMP Snooping v1/v2；具備MLD Snooping功能</w:t>
      </w:r>
    </w:p>
    <w:p w14:paraId="41BBA99D" w14:textId="77777777" w:rsidR="006C5A72"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偵測網路</w:t>
      </w:r>
      <w:proofErr w:type="gramStart"/>
      <w:r w:rsidRPr="00EC12CA">
        <w:rPr>
          <w:rFonts w:ascii="標楷體" w:eastAsia="標楷體" w:hAnsi="標楷體" w:hint="eastAsia"/>
        </w:rPr>
        <w:t>迴</w:t>
      </w:r>
      <w:proofErr w:type="gramEnd"/>
      <w:r w:rsidRPr="00EC12CA">
        <w:rPr>
          <w:rFonts w:ascii="標楷體" w:eastAsia="標楷體" w:hAnsi="標楷體" w:hint="eastAsia"/>
        </w:rPr>
        <w:t>圈功能，於發生網路</w:t>
      </w:r>
      <w:proofErr w:type="gramStart"/>
      <w:r w:rsidRPr="00EC12CA">
        <w:rPr>
          <w:rFonts w:ascii="標楷體" w:eastAsia="標楷體" w:hAnsi="標楷體" w:hint="eastAsia"/>
        </w:rPr>
        <w:t>迴</w:t>
      </w:r>
      <w:proofErr w:type="gramEnd"/>
      <w:r w:rsidRPr="00EC12CA">
        <w:rPr>
          <w:rFonts w:ascii="標楷體" w:eastAsia="標楷體" w:hAnsi="標楷體" w:hint="eastAsia"/>
        </w:rPr>
        <w:t>圈時可自動阻斷該連接埠或</w:t>
      </w:r>
    </w:p>
    <w:p w14:paraId="5766B397" w14:textId="77777777" w:rsidR="006C5A72" w:rsidRPr="00EC12CA" w:rsidRDefault="006C5A72" w:rsidP="006C5A72">
      <w:pPr>
        <w:pStyle w:val="a3"/>
        <w:ind w:leftChars="600" w:left="1440" w:firstLine="480"/>
        <w:rPr>
          <w:rFonts w:ascii="標楷體" w:eastAsia="標楷體" w:hAnsi="標楷體"/>
        </w:rPr>
      </w:pPr>
      <w:r w:rsidRPr="00EC12CA">
        <w:rPr>
          <w:rFonts w:ascii="標楷體" w:eastAsia="標楷體" w:hAnsi="標楷體" w:hint="eastAsia"/>
        </w:rPr>
        <w:t>發生</w:t>
      </w:r>
      <w:proofErr w:type="gramStart"/>
      <w:r w:rsidRPr="00EC12CA">
        <w:rPr>
          <w:rFonts w:ascii="標楷體" w:eastAsia="標楷體" w:hAnsi="標楷體" w:hint="eastAsia"/>
        </w:rPr>
        <w:t>迴</w:t>
      </w:r>
      <w:proofErr w:type="gramEnd"/>
      <w:r w:rsidRPr="00EC12CA">
        <w:rPr>
          <w:rFonts w:ascii="標楷體" w:eastAsia="標楷體" w:hAnsi="標楷體" w:hint="eastAsia"/>
        </w:rPr>
        <w:t>圈的VLAN</w:t>
      </w:r>
    </w:p>
    <w:p w14:paraId="1A04939B"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具備Double VLAN(Q-in-Q)功能</w:t>
      </w:r>
    </w:p>
    <w:p w14:paraId="3C9F5C6D" w14:textId="77777777" w:rsidR="006C5A72"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 xml:space="preserve">具備802.3ad Link Aggregation頻寬聚集功能(Port </w:t>
      </w:r>
    </w:p>
    <w:p w14:paraId="48A9A780" w14:textId="77777777" w:rsidR="006C5A72" w:rsidRPr="00EC12CA" w:rsidRDefault="006C5A72" w:rsidP="006C5A72">
      <w:pPr>
        <w:pStyle w:val="a3"/>
        <w:ind w:leftChars="600" w:left="1440" w:firstLine="480"/>
        <w:rPr>
          <w:rFonts w:ascii="標楷體" w:eastAsia="標楷體" w:hAnsi="標楷體"/>
        </w:rPr>
      </w:pPr>
      <w:r w:rsidRPr="00EC12CA">
        <w:rPr>
          <w:rFonts w:ascii="標楷體" w:eastAsia="標楷體" w:hAnsi="標楷體" w:hint="eastAsia"/>
        </w:rPr>
        <w:t>Trunking)，每部交換器最多可達64組</w:t>
      </w:r>
    </w:p>
    <w:p w14:paraId="2F8BB48A"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具備多來源至單一網路埠之Port Mirroring及RSPAN功能</w:t>
      </w:r>
    </w:p>
    <w:p w14:paraId="1D99E036"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具備IEEE 802.1ab LLDP Link Layer自動搜尋網路設備功能</w:t>
      </w:r>
    </w:p>
    <w:p w14:paraId="333B356F"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具備Static Route，OSPFv2/v3及BGPv4</w:t>
      </w:r>
    </w:p>
    <w:p w14:paraId="017DB78C" w14:textId="77777777" w:rsidR="006C5A72"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 xml:space="preserve">Cos基於交換器連接埠，Outer 802.1p priority，ToS/IP </w:t>
      </w:r>
    </w:p>
    <w:p w14:paraId="4EF72FA1" w14:textId="77777777" w:rsidR="006C5A72" w:rsidRPr="00EC12CA" w:rsidRDefault="006C5A72" w:rsidP="006C5A72">
      <w:pPr>
        <w:pStyle w:val="a3"/>
        <w:ind w:leftChars="600" w:left="1440" w:firstLine="480"/>
        <w:rPr>
          <w:rFonts w:ascii="標楷體" w:eastAsia="標楷體" w:hAnsi="標楷體"/>
        </w:rPr>
      </w:pPr>
      <w:r w:rsidRPr="00EC12CA">
        <w:rPr>
          <w:rFonts w:ascii="標楷體" w:eastAsia="標楷體" w:hAnsi="標楷體" w:hint="eastAsia"/>
        </w:rPr>
        <w:t>preference及DSCP等方式處理資料流優先順序</w:t>
      </w:r>
    </w:p>
    <w:p w14:paraId="7BEB0F0C"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安全機制具備Radius及TACACS+外部認證伺服器</w:t>
      </w:r>
    </w:p>
    <w:p w14:paraId="03AD49AE"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具備802.1x Port-based及MAC認證模式機制</w:t>
      </w:r>
    </w:p>
    <w:p w14:paraId="29F057AD"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提供DoS attack prevention保護交換器受攻擊而癱瘓服務</w:t>
      </w:r>
    </w:p>
    <w:p w14:paraId="04605BEC"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阻斷非法DHCP Server派發IP機制</w:t>
      </w:r>
    </w:p>
    <w:p w14:paraId="7FB31890"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提供CLI、SNMP、RMON及sFlow等管理機制</w:t>
      </w:r>
    </w:p>
    <w:p w14:paraId="14C2567C"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具有LED 顯示燈號，可顯示機器電源、速度等狀態</w:t>
      </w:r>
    </w:p>
    <w:p w14:paraId="7E7C846C" w14:textId="77777777" w:rsidR="006C5A72" w:rsidRDefault="006C5A72" w:rsidP="006C5A72">
      <w:pPr>
        <w:pStyle w:val="a3"/>
        <w:ind w:leftChars="0" w:left="144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具備openflow1.3及Data Center Bridging Exchange (DCBX)</w:t>
      </w:r>
    </w:p>
    <w:p w14:paraId="09F117FA" w14:textId="1AF3AE8B" w:rsidR="006C5A72" w:rsidRDefault="006C5A72" w:rsidP="006C5A72">
      <w:pPr>
        <w:pStyle w:val="a3"/>
        <w:ind w:leftChars="0" w:left="1440" w:firstLine="480"/>
        <w:rPr>
          <w:rFonts w:ascii="標楷體" w:eastAsia="標楷體" w:hAnsi="標楷體"/>
        </w:rPr>
      </w:pPr>
      <w:r w:rsidRPr="00EC12CA">
        <w:rPr>
          <w:rFonts w:ascii="標楷體" w:eastAsia="標楷體" w:hAnsi="標楷體" w:hint="eastAsia"/>
        </w:rPr>
        <w:t>等資料中心協定</w:t>
      </w:r>
    </w:p>
    <w:p w14:paraId="117BDA13" w14:textId="77777777" w:rsidR="003101AC" w:rsidRPr="00F5395D" w:rsidRDefault="003101AC" w:rsidP="006C5A72">
      <w:pPr>
        <w:pStyle w:val="a3"/>
        <w:ind w:leftChars="0" w:left="1440" w:firstLine="480"/>
        <w:rPr>
          <w:rFonts w:ascii="標楷體" w:eastAsia="標楷體" w:hAnsi="標楷體"/>
        </w:rPr>
      </w:pPr>
    </w:p>
    <w:p w14:paraId="0131854D" w14:textId="275E7E5B" w:rsidR="006C5A72" w:rsidRPr="001D4638" w:rsidRDefault="006C5A72" w:rsidP="006A0B9F">
      <w:pPr>
        <w:pStyle w:val="a3"/>
        <w:numPr>
          <w:ilvl w:val="0"/>
          <w:numId w:val="5"/>
        </w:numPr>
        <w:ind w:leftChars="0" w:left="622"/>
        <w:rPr>
          <w:rFonts w:ascii="標楷體" w:eastAsia="標楷體" w:hAnsi="標楷體"/>
          <w:color w:val="000000" w:themeColor="text1"/>
        </w:rPr>
      </w:pPr>
      <w:proofErr w:type="gramStart"/>
      <w:r>
        <w:rPr>
          <w:rFonts w:ascii="標楷體" w:eastAsia="標楷體" w:hAnsi="標楷體" w:hint="eastAsia"/>
        </w:rPr>
        <w:t>網段分配</w:t>
      </w:r>
      <w:proofErr w:type="gramEnd"/>
      <w:r w:rsidRPr="001D4638">
        <w:rPr>
          <w:rFonts w:ascii="標楷體" w:eastAsia="標楷體" w:hAnsi="標楷體" w:hint="eastAsia"/>
          <w:color w:val="000000" w:themeColor="text1"/>
        </w:rPr>
        <w:t>規則說明</w:t>
      </w:r>
    </w:p>
    <w:p w14:paraId="63D38648" w14:textId="5CDA60FF" w:rsidR="006C5A72" w:rsidRPr="00B14772" w:rsidRDefault="006C5A72" w:rsidP="006C5A72">
      <w:pPr>
        <w:rPr>
          <w:rFonts w:ascii="標楷體" w:eastAsia="標楷體" w:hAnsi="標楷體"/>
        </w:rPr>
      </w:pPr>
      <w:r w:rsidRPr="001D4638">
        <w:rPr>
          <w:rFonts w:ascii="標楷體" w:eastAsia="標楷體" w:hAnsi="標楷體" w:hint="eastAsia"/>
          <w:color w:val="000000" w:themeColor="text1"/>
        </w:rPr>
        <w:t>未來水</w:t>
      </w:r>
      <w:proofErr w:type="gramStart"/>
      <w:r w:rsidRPr="001D4638">
        <w:rPr>
          <w:rFonts w:ascii="標楷體" w:eastAsia="標楷體" w:hAnsi="標楷體" w:hint="eastAsia"/>
          <w:color w:val="000000" w:themeColor="text1"/>
        </w:rPr>
        <w:t>湳</w:t>
      </w:r>
      <w:proofErr w:type="gramEnd"/>
      <w:r w:rsidR="0011300A">
        <w:rPr>
          <w:rFonts w:ascii="標楷體" w:eastAsia="標楷體" w:hAnsi="標楷體" w:hint="eastAsia"/>
          <w:color w:val="000000" w:themeColor="text1"/>
        </w:rPr>
        <w:t>智慧城</w:t>
      </w:r>
      <w:r w:rsidRPr="001D4638">
        <w:rPr>
          <w:rFonts w:ascii="標楷體" w:eastAsia="標楷體" w:hAnsi="標楷體" w:hint="eastAsia"/>
          <w:color w:val="000000" w:themeColor="text1"/>
        </w:rPr>
        <w:t>之網</w:t>
      </w:r>
      <w:r w:rsidRPr="00B14772">
        <w:rPr>
          <w:rFonts w:ascii="標楷體" w:eastAsia="標楷體" w:hAnsi="標楷體" w:hint="eastAsia"/>
        </w:rPr>
        <w:t>路定址將以IPv6為主IPv4為輔，因此各場館在建置後，如需與</w:t>
      </w:r>
      <w:r w:rsidR="00CF4D5C">
        <w:rPr>
          <w:rFonts w:ascii="標楷體" w:eastAsia="標楷體" w:hAnsi="標楷體" w:hint="eastAsia"/>
        </w:rPr>
        <w:t>MCC</w:t>
      </w:r>
      <w:r w:rsidRPr="00B14772">
        <w:rPr>
          <w:rFonts w:ascii="標楷體" w:eastAsia="標楷體" w:hAnsi="標楷體" w:hint="eastAsia"/>
        </w:rPr>
        <w:t>銜接時，需提出申請，並配合進行相關網路分配與設定。</w:t>
      </w:r>
    </w:p>
    <w:p w14:paraId="0A28166F" w14:textId="77777777" w:rsidR="002768AE" w:rsidRPr="0011300A" w:rsidRDefault="002768AE" w:rsidP="002768AE">
      <w:pPr>
        <w:rPr>
          <w:rFonts w:ascii="標楷體" w:eastAsia="標楷體" w:hAnsi="標楷體"/>
          <w:color w:val="000000" w:themeColor="text1"/>
        </w:rPr>
      </w:pPr>
    </w:p>
    <w:p w14:paraId="4BF4C7F6" w14:textId="77777777" w:rsidR="002768AE" w:rsidRDefault="002768AE" w:rsidP="002768AE">
      <w:pPr>
        <w:rPr>
          <w:rFonts w:ascii="標楷體" w:eastAsia="標楷體" w:hAnsi="標楷體"/>
        </w:rPr>
      </w:pPr>
    </w:p>
    <w:p w14:paraId="23173873" w14:textId="77777777" w:rsidR="002768AE" w:rsidRDefault="002768AE" w:rsidP="002768AE">
      <w:pPr>
        <w:rPr>
          <w:rFonts w:ascii="標楷體" w:eastAsia="標楷體" w:hAnsi="標楷體"/>
        </w:rPr>
      </w:pPr>
    </w:p>
    <w:p w14:paraId="654A1154" w14:textId="77777777" w:rsidR="002768AE" w:rsidRDefault="002768AE" w:rsidP="002768AE">
      <w:pPr>
        <w:rPr>
          <w:rFonts w:ascii="標楷體" w:eastAsia="標楷體" w:hAnsi="標楷體"/>
        </w:rPr>
      </w:pPr>
    </w:p>
    <w:p w14:paraId="5808384E" w14:textId="3712DA4E" w:rsidR="002768AE" w:rsidRDefault="002768AE" w:rsidP="002768AE">
      <w:pPr>
        <w:rPr>
          <w:rFonts w:ascii="標楷體" w:eastAsia="標楷體" w:hAnsi="標楷體"/>
        </w:rPr>
      </w:pPr>
    </w:p>
    <w:p w14:paraId="658C6CBA" w14:textId="6007033F" w:rsidR="004E0DC2" w:rsidRPr="007F42D8" w:rsidRDefault="004E0DC2" w:rsidP="00FC4F38">
      <w:pPr>
        <w:jc w:val="both"/>
        <w:rPr>
          <w:highlight w:val="yellow"/>
        </w:rPr>
      </w:pPr>
    </w:p>
    <w:sectPr w:rsidR="004E0DC2" w:rsidRPr="007F42D8" w:rsidSect="008B4495">
      <w:footerReference w:type="default" r:id="rId43"/>
      <w:pgSz w:w="11906" w:h="16838"/>
      <w:pgMar w:top="1440" w:right="1416"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CA3AC3" w14:textId="77777777" w:rsidR="00FC6C48" w:rsidRDefault="00FC6C48" w:rsidP="0081068E">
      <w:r>
        <w:separator/>
      </w:r>
    </w:p>
  </w:endnote>
  <w:endnote w:type="continuationSeparator" w:id="0">
    <w:p w14:paraId="3A24914F" w14:textId="77777777" w:rsidR="00FC6C48" w:rsidRDefault="00FC6C48" w:rsidP="00810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 MinchoL JIS">
    <w:altName w:val="MS Gothic"/>
    <w:charset w:val="80"/>
    <w:family w:val="modern"/>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
    <w:altName w:val="新細明體"/>
    <w:panose1 w:val="00000000000000000000"/>
    <w:charset w:val="88"/>
    <w:family w:val="roman"/>
    <w:notTrueType/>
    <w:pitch w:val="default"/>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67324" w14:textId="77777777" w:rsidR="00EF205D" w:rsidRDefault="00EF205D" w:rsidP="00BF438D">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8299268"/>
      <w:docPartObj>
        <w:docPartGallery w:val="Page Numbers (Bottom of Page)"/>
        <w:docPartUnique/>
      </w:docPartObj>
    </w:sdtPr>
    <w:sdtEndPr/>
    <w:sdtContent>
      <w:p w14:paraId="7CC7DB62" w14:textId="74E1DE12" w:rsidR="00EF205D" w:rsidRDefault="00EF205D" w:rsidP="00D3345A">
        <w:pPr>
          <w:pStyle w:val="a8"/>
          <w:jc w:val="center"/>
        </w:pPr>
        <w:r>
          <w:fldChar w:fldCharType="begin"/>
        </w:r>
        <w:r>
          <w:instrText>PAGE   \* MERGEFORMAT</w:instrText>
        </w:r>
        <w:r>
          <w:fldChar w:fldCharType="separate"/>
        </w:r>
        <w:r w:rsidR="00E020B1" w:rsidRPr="00E020B1">
          <w:rPr>
            <w:noProof/>
            <w:lang w:val="zh-TW"/>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24D27F" w14:textId="77777777" w:rsidR="00FC6C48" w:rsidRDefault="00FC6C48" w:rsidP="0081068E">
      <w:r>
        <w:separator/>
      </w:r>
    </w:p>
  </w:footnote>
  <w:footnote w:type="continuationSeparator" w:id="0">
    <w:p w14:paraId="10C03237" w14:textId="77777777" w:rsidR="00FC6C48" w:rsidRDefault="00FC6C48" w:rsidP="0081068E">
      <w:r>
        <w:continuationSeparator/>
      </w:r>
    </w:p>
  </w:footnote>
  <w:footnote w:id="1">
    <w:p w14:paraId="7858EA64" w14:textId="1FE04EF9" w:rsidR="00EF205D" w:rsidRPr="006531A2" w:rsidRDefault="00EF205D">
      <w:pPr>
        <w:pStyle w:val="af5"/>
      </w:pPr>
      <w:r>
        <w:rPr>
          <w:rStyle w:val="af7"/>
        </w:rPr>
        <w:footnoteRef/>
      </w:r>
      <w:r>
        <w:t xml:space="preserve"> </w:t>
      </w:r>
      <w:r w:rsidRPr="007219BE">
        <w:rPr>
          <w:rFonts w:ascii="標楷體" w:eastAsia="標楷體" w:hAnsi="標楷體" w:hint="eastAsia"/>
        </w:rPr>
        <w:t>依據「</w:t>
      </w:r>
      <w:proofErr w:type="gramStart"/>
      <w:r w:rsidRPr="007219BE">
        <w:rPr>
          <w:rFonts w:ascii="標楷體" w:eastAsia="標楷體" w:hAnsi="標楷體" w:hint="eastAsia"/>
        </w:rPr>
        <w:t>臺</w:t>
      </w:r>
      <w:proofErr w:type="gramEnd"/>
      <w:r w:rsidRPr="007219BE">
        <w:rPr>
          <w:rFonts w:ascii="標楷體" w:eastAsia="標楷體" w:hAnsi="標楷體" w:hint="eastAsia"/>
        </w:rPr>
        <w:t>中市水</w:t>
      </w:r>
      <w:proofErr w:type="gramStart"/>
      <w:r w:rsidRPr="007219BE">
        <w:rPr>
          <w:rFonts w:ascii="標楷體" w:eastAsia="標楷體" w:hAnsi="標楷體" w:hint="eastAsia"/>
        </w:rPr>
        <w:t>湳</w:t>
      </w:r>
      <w:proofErr w:type="gramEnd"/>
      <w:r w:rsidRPr="007219BE">
        <w:rPr>
          <w:rFonts w:ascii="標楷體" w:eastAsia="標楷體" w:hAnsi="標楷體" w:hint="eastAsia"/>
        </w:rPr>
        <w:t>智慧城智慧連網設備與資訊整合計畫書審查原則」，智慧/連網設備為具量測、運算、輸出、數位信息等功能之設備，如具連網功能，則可透過互聯網彼此溝通訊息。</w:t>
      </w:r>
    </w:p>
  </w:footnote>
  <w:footnote w:id="2">
    <w:p w14:paraId="28821131" w14:textId="77777777" w:rsidR="00EF205D" w:rsidRDefault="00EF205D" w:rsidP="006531A2">
      <w:pPr>
        <w:pStyle w:val="af5"/>
      </w:pPr>
      <w:r>
        <w:rPr>
          <w:rStyle w:val="af7"/>
        </w:rPr>
        <w:footnoteRef/>
      </w:r>
      <w:r>
        <w:t xml:space="preserve"> </w:t>
      </w:r>
      <w:r w:rsidRPr="007219BE">
        <w:rPr>
          <w:rFonts w:ascii="標楷體" w:eastAsia="標楷體" w:hAnsi="標楷體" w:hint="eastAsia"/>
        </w:rPr>
        <w:t>依據「</w:t>
      </w:r>
      <w:proofErr w:type="gramStart"/>
      <w:r w:rsidRPr="007219BE">
        <w:rPr>
          <w:rFonts w:ascii="標楷體" w:eastAsia="標楷體" w:hAnsi="標楷體" w:hint="eastAsia"/>
        </w:rPr>
        <w:t>臺</w:t>
      </w:r>
      <w:proofErr w:type="gramEnd"/>
      <w:r w:rsidRPr="007219BE">
        <w:rPr>
          <w:rFonts w:ascii="標楷體" w:eastAsia="標楷體" w:hAnsi="標楷體" w:hint="eastAsia"/>
        </w:rPr>
        <w:t>中市水</w:t>
      </w:r>
      <w:proofErr w:type="gramStart"/>
      <w:r w:rsidRPr="007219BE">
        <w:rPr>
          <w:rFonts w:ascii="標楷體" w:eastAsia="標楷體" w:hAnsi="標楷體" w:hint="eastAsia"/>
        </w:rPr>
        <w:t>湳</w:t>
      </w:r>
      <w:proofErr w:type="gramEnd"/>
      <w:r w:rsidRPr="007219BE">
        <w:rPr>
          <w:rFonts w:ascii="標楷體" w:eastAsia="標楷體" w:hAnsi="標楷體" w:hint="eastAsia"/>
        </w:rPr>
        <w:t>智慧城智慧聯網設備與資訊整合計畫書審查原則」，資訊應用管理平台為特定應用目的進行資訊收集、傳遞、儲存、加工、整理之系統，以提高組織經營效率，如智慧物業管理平台、社區管理平台、建築物管理系統等；並規範總樓地板面積一萬平方公尺以上之公有建築物、建築樓層十六層以上或高度在五十公尺以上之私有建築物應建置資訊應用管理平台，並應能透過該管理平台與水</w:t>
      </w:r>
      <w:proofErr w:type="gramStart"/>
      <w:r w:rsidRPr="007219BE">
        <w:rPr>
          <w:rFonts w:ascii="標楷體" w:eastAsia="標楷體" w:hAnsi="標楷體" w:hint="eastAsia"/>
        </w:rPr>
        <w:t>湳</w:t>
      </w:r>
      <w:proofErr w:type="gramEnd"/>
      <w:r w:rsidRPr="007219BE">
        <w:rPr>
          <w:rFonts w:ascii="標楷體" w:eastAsia="標楷體" w:hAnsi="標楷體" w:hint="eastAsia"/>
        </w:rPr>
        <w:t>專責管理單位進行交換訊息與發佈。</w:t>
      </w:r>
    </w:p>
    <w:p w14:paraId="05DE710F" w14:textId="4C3EF187" w:rsidR="00EF205D" w:rsidRPr="006531A2" w:rsidRDefault="00EF205D">
      <w:pPr>
        <w:pStyle w:val="af5"/>
      </w:pPr>
    </w:p>
  </w:footnote>
  <w:footnote w:id="3">
    <w:p w14:paraId="726B94F2" w14:textId="77777777" w:rsidR="00EF205D" w:rsidRPr="001D4638" w:rsidRDefault="00EF205D" w:rsidP="00F66502">
      <w:pPr>
        <w:pStyle w:val="af5"/>
        <w:rPr>
          <w:rFonts w:ascii="標楷體" w:eastAsia="標楷體" w:hAnsi="標楷體"/>
        </w:rPr>
      </w:pPr>
      <w:r>
        <w:rPr>
          <w:rStyle w:val="af7"/>
        </w:rPr>
        <w:footnoteRef/>
      </w:r>
      <w:r>
        <w:t xml:space="preserve"> </w:t>
      </w:r>
      <w:r w:rsidRPr="001D4638">
        <w:rPr>
          <w:rFonts w:ascii="標楷體" w:eastAsia="標楷體" w:hAnsi="標楷體" w:hint="eastAsia"/>
        </w:rPr>
        <w:t>台灣電力公司「智慧型</w:t>
      </w:r>
      <w:r w:rsidRPr="001D4638">
        <w:rPr>
          <w:rFonts w:ascii="標楷體" w:eastAsia="標楷體" w:hAnsi="標楷體"/>
        </w:rPr>
        <w:t>AMI</w:t>
      </w:r>
      <w:r w:rsidRPr="001D4638">
        <w:rPr>
          <w:rFonts w:ascii="標楷體" w:eastAsia="標楷體" w:hAnsi="標楷體" w:hint="eastAsia"/>
        </w:rPr>
        <w:t>電表之通訊管路配置要點」</w:t>
      </w:r>
    </w:p>
    <w:p w14:paraId="243DF5C3" w14:textId="0A9F9E7A" w:rsidR="00EF205D" w:rsidRPr="001D4638" w:rsidRDefault="00FC6C48" w:rsidP="00F66502">
      <w:pPr>
        <w:pStyle w:val="af5"/>
        <w:rPr>
          <w:rFonts w:ascii="標楷體" w:eastAsia="標楷體" w:hAnsi="標楷體"/>
        </w:rPr>
      </w:pPr>
      <w:hyperlink r:id="rId1" w:history="1">
        <w:r w:rsidR="00EF205D" w:rsidRPr="001D4638">
          <w:rPr>
            <w:rStyle w:val="a5"/>
            <w:rFonts w:ascii="標楷體" w:eastAsia="標楷體" w:hAnsi="標楷體"/>
          </w:rPr>
          <w:t>https://branch.taipower.com.tw/Content/Messagess/contents.aspx?SiteID=564732646740712354&amp;MmmID=652734632766416436</w:t>
        </w:r>
      </w:hyperlink>
    </w:p>
    <w:p w14:paraId="1885D9A9" w14:textId="721A7646" w:rsidR="00EF205D" w:rsidRDefault="00EF205D" w:rsidP="00F66502">
      <w:pPr>
        <w:pStyle w:val="af5"/>
        <w:rPr>
          <w:rFonts w:ascii="標楷體" w:eastAsia="標楷體" w:hAnsi="標楷體"/>
        </w:rPr>
      </w:pPr>
      <w:r w:rsidRPr="001D4638">
        <w:rPr>
          <w:rFonts w:ascii="標楷體" w:eastAsia="標楷體" w:hAnsi="標楷體" w:hint="eastAsia"/>
        </w:rPr>
        <w:t>「台灣自來水股份有限公司</w:t>
      </w:r>
      <w:proofErr w:type="gramStart"/>
      <w:r w:rsidRPr="001D4638">
        <w:rPr>
          <w:rFonts w:ascii="標楷體" w:eastAsia="標楷體" w:hAnsi="標楷體" w:hint="eastAsia"/>
        </w:rPr>
        <w:t>用戶表位設置</w:t>
      </w:r>
      <w:proofErr w:type="gramEnd"/>
      <w:r w:rsidRPr="001D4638">
        <w:rPr>
          <w:rFonts w:ascii="標楷體" w:eastAsia="標楷體" w:hAnsi="標楷體" w:hint="eastAsia"/>
        </w:rPr>
        <w:t>原則」</w:t>
      </w:r>
    </w:p>
    <w:p w14:paraId="7C385D21" w14:textId="4980BB7A" w:rsidR="00EF205D" w:rsidRDefault="00FC6C48" w:rsidP="00F66502">
      <w:pPr>
        <w:pStyle w:val="af5"/>
        <w:rPr>
          <w:rFonts w:ascii="標楷體" w:eastAsia="標楷體" w:hAnsi="標楷體"/>
        </w:rPr>
      </w:pPr>
      <w:hyperlink r:id="rId2" w:history="1">
        <w:r w:rsidR="00EF205D" w:rsidRPr="00F76511">
          <w:rPr>
            <w:rStyle w:val="a5"/>
            <w:rFonts w:ascii="標楷體" w:eastAsia="標楷體" w:hAnsi="標楷體"/>
          </w:rPr>
          <w:t>https://www.water.gov.tw/ct.aspx?xItem=1926&amp;ctNode=812&amp;mp=1</w:t>
        </w:r>
      </w:hyperlink>
    </w:p>
    <w:p w14:paraId="740148F3" w14:textId="77777777" w:rsidR="00EF205D" w:rsidRPr="001D4638" w:rsidRDefault="00EF205D" w:rsidP="00F66502">
      <w:pPr>
        <w:pStyle w:val="af5"/>
        <w:rPr>
          <w:rFonts w:ascii="標楷體" w:eastAsia="標楷體" w:hAnsi="標楷體"/>
        </w:rPr>
      </w:pPr>
    </w:p>
    <w:p w14:paraId="7809F867" w14:textId="77777777" w:rsidR="00EF205D" w:rsidRDefault="00EF205D" w:rsidP="00F66502">
      <w:pPr>
        <w:pStyle w:val="af5"/>
      </w:pPr>
    </w:p>
    <w:p w14:paraId="52547ECC" w14:textId="30973895" w:rsidR="00EF205D" w:rsidRDefault="00EF205D" w:rsidP="00F66502">
      <w:pPr>
        <w:pStyle w:val="af5"/>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402C"/>
    <w:multiLevelType w:val="hybridMultilevel"/>
    <w:tmpl w:val="28C468FE"/>
    <w:lvl w:ilvl="0" w:tplc="D3981968">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E21255"/>
    <w:multiLevelType w:val="hybridMultilevel"/>
    <w:tmpl w:val="CEEA741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66454FF"/>
    <w:multiLevelType w:val="hybridMultilevel"/>
    <w:tmpl w:val="0E82E276"/>
    <w:lvl w:ilvl="0" w:tplc="60E222C4">
      <w:start w:val="1"/>
      <w:numFmt w:val="decimal"/>
      <w:lvlText w:val="%1."/>
      <w:lvlJc w:val="left"/>
      <w:pPr>
        <w:ind w:left="720" w:hanging="72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177474"/>
    <w:multiLevelType w:val="hybridMultilevel"/>
    <w:tmpl w:val="AF04D03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E503CDA"/>
    <w:multiLevelType w:val="hybridMultilevel"/>
    <w:tmpl w:val="B8CAD57E"/>
    <w:lvl w:ilvl="0" w:tplc="7054DB32">
      <w:start w:val="1"/>
      <w:numFmt w:val="decimal"/>
      <w:lvlText w:val="(%1)"/>
      <w:lvlJc w:val="left"/>
      <w:pPr>
        <w:ind w:left="1779" w:hanging="360"/>
      </w:pPr>
      <w:rPr>
        <w:rFonts w:hint="default"/>
      </w:r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5" w15:restartNumberingAfterBreak="0">
    <w:nsid w:val="103F6588"/>
    <w:multiLevelType w:val="multilevel"/>
    <w:tmpl w:val="8FDA02D4"/>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lowerRoman"/>
      <w:lvlText w:val="%5."/>
      <w:lvlJc w:val="right"/>
      <w:pPr>
        <w:ind w:left="1463" w:hanging="306"/>
      </w:pPr>
      <w:rPr>
        <w:rFonts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6" w15:restartNumberingAfterBreak="0">
    <w:nsid w:val="14DB4AD6"/>
    <w:multiLevelType w:val="hybridMultilevel"/>
    <w:tmpl w:val="57B8CA9C"/>
    <w:lvl w:ilvl="0" w:tplc="6378818C">
      <w:start w:val="1"/>
      <w:numFmt w:val="lowerRoman"/>
      <w:lvlText w:val="%1."/>
      <w:lvlJc w:val="right"/>
      <w:pPr>
        <w:ind w:left="1899" w:hanging="480"/>
      </w:pPr>
      <w:rPr>
        <w:b w:val="0"/>
      </w:r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7" w15:restartNumberingAfterBreak="0">
    <w:nsid w:val="192E3BFD"/>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8" w15:restartNumberingAfterBreak="0">
    <w:nsid w:val="1B14008B"/>
    <w:multiLevelType w:val="hybridMultilevel"/>
    <w:tmpl w:val="2B3ABDB6"/>
    <w:lvl w:ilvl="0" w:tplc="0409001B">
      <w:start w:val="1"/>
      <w:numFmt w:val="lowerRoman"/>
      <w:lvlText w:val="%1."/>
      <w:lvlJc w:val="right"/>
      <w:pPr>
        <w:ind w:left="1899" w:hanging="480"/>
      </w:p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9" w15:restartNumberingAfterBreak="0">
    <w:nsid w:val="217E14EA"/>
    <w:multiLevelType w:val="hybridMultilevel"/>
    <w:tmpl w:val="FDD43CDE"/>
    <w:lvl w:ilvl="0" w:tplc="2C308350">
      <w:start w:val="1"/>
      <w:numFmt w:val="taiwaneseCountingThousand"/>
      <w:lvlText w:val="%1、"/>
      <w:lvlJc w:val="left"/>
      <w:pPr>
        <w:ind w:left="642" w:hanging="500"/>
      </w:pPr>
      <w:rPr>
        <w:rFonts w:hint="default"/>
      </w:rPr>
    </w:lvl>
    <w:lvl w:ilvl="1" w:tplc="81DE8F7A">
      <w:start w:val="1"/>
      <w:numFmt w:val="taiwaneseCountingThousand"/>
      <w:lvlText w:val="(%2)"/>
      <w:lvlJc w:val="left"/>
      <w:pPr>
        <w:ind w:left="1132" w:hanging="510"/>
      </w:pPr>
      <w:rPr>
        <w:rFonts w:hint="default"/>
      </w:r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10" w15:restartNumberingAfterBreak="0">
    <w:nsid w:val="219D3CA5"/>
    <w:multiLevelType w:val="hybridMultilevel"/>
    <w:tmpl w:val="F9BC46CC"/>
    <w:lvl w:ilvl="0" w:tplc="959CF14A">
      <w:start w:val="1"/>
      <w:numFmt w:val="taiwaneseCountingThousand"/>
      <w:lvlText w:val="第%1章"/>
      <w:lvlJc w:val="left"/>
      <w:pPr>
        <w:ind w:left="1395" w:hanging="1395"/>
      </w:pPr>
      <w:rPr>
        <w:rFonts w:hint="default"/>
        <w:sz w:val="40"/>
        <w:szCs w:val="40"/>
      </w:rPr>
    </w:lvl>
    <w:lvl w:ilvl="1" w:tplc="04090019">
      <w:start w:val="1"/>
      <w:numFmt w:val="ideographTraditional"/>
      <w:lvlText w:val="%2、"/>
      <w:lvlJc w:val="left"/>
      <w:pPr>
        <w:ind w:left="960" w:hanging="480"/>
      </w:pPr>
    </w:lvl>
    <w:lvl w:ilvl="2" w:tplc="DC949A56">
      <w:start w:val="1"/>
      <w:numFmt w:val="ideographLegalTraditional"/>
      <w:lvlText w:val="%3、"/>
      <w:lvlJc w:val="left"/>
      <w:pPr>
        <w:ind w:left="980" w:hanging="980"/>
      </w:pPr>
      <w:rPr>
        <w:rFonts w:hint="default"/>
      </w:rPr>
    </w:lvl>
    <w:lvl w:ilvl="3" w:tplc="A17A4B70">
      <w:start w:val="1"/>
      <w:numFmt w:val="taiwaneseCountingThousand"/>
      <w:lvlText w:val="%4、"/>
      <w:lvlJc w:val="left"/>
      <w:pPr>
        <w:ind w:left="2420" w:hanging="980"/>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4CE36AA"/>
    <w:multiLevelType w:val="hybridMultilevel"/>
    <w:tmpl w:val="22AA4B8C"/>
    <w:lvl w:ilvl="0" w:tplc="9F562954">
      <w:start w:val="1"/>
      <w:numFmt w:val="upperLetter"/>
      <w:lvlText w:val="%1."/>
      <w:lvlJc w:val="left"/>
      <w:pPr>
        <w:ind w:left="2205" w:hanging="480"/>
      </w:pPr>
      <w:rPr>
        <w:rFonts w:ascii="Times New Roman" w:eastAsia="標楷體" w:hAnsi="Times New Roman" w:cs="Times New Roman"/>
      </w:rPr>
    </w:lvl>
    <w:lvl w:ilvl="1" w:tplc="04090019" w:tentative="1">
      <w:start w:val="1"/>
      <w:numFmt w:val="ideographTraditional"/>
      <w:lvlText w:val="%2、"/>
      <w:lvlJc w:val="left"/>
      <w:pPr>
        <w:ind w:left="2685" w:hanging="480"/>
      </w:pPr>
    </w:lvl>
    <w:lvl w:ilvl="2" w:tplc="0409001B" w:tentative="1">
      <w:start w:val="1"/>
      <w:numFmt w:val="lowerRoman"/>
      <w:lvlText w:val="%3."/>
      <w:lvlJc w:val="right"/>
      <w:pPr>
        <w:ind w:left="3165" w:hanging="480"/>
      </w:pPr>
    </w:lvl>
    <w:lvl w:ilvl="3" w:tplc="0409000F" w:tentative="1">
      <w:start w:val="1"/>
      <w:numFmt w:val="decimal"/>
      <w:lvlText w:val="%4."/>
      <w:lvlJc w:val="left"/>
      <w:pPr>
        <w:ind w:left="3645" w:hanging="480"/>
      </w:pPr>
    </w:lvl>
    <w:lvl w:ilvl="4" w:tplc="04090019" w:tentative="1">
      <w:start w:val="1"/>
      <w:numFmt w:val="ideographTraditional"/>
      <w:lvlText w:val="%5、"/>
      <w:lvlJc w:val="left"/>
      <w:pPr>
        <w:ind w:left="4125" w:hanging="480"/>
      </w:pPr>
    </w:lvl>
    <w:lvl w:ilvl="5" w:tplc="0409001B" w:tentative="1">
      <w:start w:val="1"/>
      <w:numFmt w:val="lowerRoman"/>
      <w:lvlText w:val="%6."/>
      <w:lvlJc w:val="right"/>
      <w:pPr>
        <w:ind w:left="4605" w:hanging="480"/>
      </w:pPr>
    </w:lvl>
    <w:lvl w:ilvl="6" w:tplc="0409000F" w:tentative="1">
      <w:start w:val="1"/>
      <w:numFmt w:val="decimal"/>
      <w:lvlText w:val="%7."/>
      <w:lvlJc w:val="left"/>
      <w:pPr>
        <w:ind w:left="5085" w:hanging="480"/>
      </w:pPr>
    </w:lvl>
    <w:lvl w:ilvl="7" w:tplc="04090019" w:tentative="1">
      <w:start w:val="1"/>
      <w:numFmt w:val="ideographTraditional"/>
      <w:lvlText w:val="%8、"/>
      <w:lvlJc w:val="left"/>
      <w:pPr>
        <w:ind w:left="5565" w:hanging="480"/>
      </w:pPr>
    </w:lvl>
    <w:lvl w:ilvl="8" w:tplc="0409001B" w:tentative="1">
      <w:start w:val="1"/>
      <w:numFmt w:val="lowerRoman"/>
      <w:lvlText w:val="%9."/>
      <w:lvlJc w:val="right"/>
      <w:pPr>
        <w:ind w:left="6045" w:hanging="480"/>
      </w:pPr>
    </w:lvl>
  </w:abstractNum>
  <w:abstractNum w:abstractNumId="12" w15:restartNumberingAfterBreak="0">
    <w:nsid w:val="287D09CF"/>
    <w:multiLevelType w:val="hybridMultilevel"/>
    <w:tmpl w:val="BEB25482"/>
    <w:lvl w:ilvl="0" w:tplc="669E556E">
      <w:start w:val="1"/>
      <w:numFmt w:val="upperLetter"/>
      <w:lvlText w:val="%1."/>
      <w:lvlJc w:val="left"/>
      <w:pPr>
        <w:ind w:left="1560" w:hanging="480"/>
      </w:pPr>
      <w:rPr>
        <w:rFonts w:ascii="Times New Roman" w:hAnsi="Times New Roman" w:cs="Times New Roman"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3" w15:restartNumberingAfterBreak="0">
    <w:nsid w:val="2A9976F3"/>
    <w:multiLevelType w:val="hybridMultilevel"/>
    <w:tmpl w:val="90E2D06A"/>
    <w:lvl w:ilvl="0" w:tplc="A48AD9C8">
      <w:start w:val="1"/>
      <w:numFmt w:val="bullet"/>
      <w:lvlText w:val="•"/>
      <w:lvlJc w:val="left"/>
      <w:pPr>
        <w:ind w:left="1800" w:hanging="360"/>
      </w:pPr>
      <w:rPr>
        <w:rFonts w:ascii="標楷體" w:eastAsia="標楷體" w:hAnsi="標楷體" w:cstheme="minorBidi" w:hint="eastAsia"/>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4" w15:restartNumberingAfterBreak="0">
    <w:nsid w:val="2E512872"/>
    <w:multiLevelType w:val="hybridMultilevel"/>
    <w:tmpl w:val="C7882DE0"/>
    <w:lvl w:ilvl="0" w:tplc="0409001B">
      <w:start w:val="1"/>
      <w:numFmt w:val="lowerRoman"/>
      <w:lvlText w:val="%1."/>
      <w:lvlJc w:val="right"/>
      <w:pPr>
        <w:ind w:left="1899" w:hanging="480"/>
      </w:p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15" w15:restartNumberingAfterBreak="0">
    <w:nsid w:val="2EF34D76"/>
    <w:multiLevelType w:val="multilevel"/>
    <w:tmpl w:val="8FDA02D4"/>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lowerRoman"/>
      <w:lvlText w:val="%5."/>
      <w:lvlJc w:val="right"/>
      <w:pPr>
        <w:ind w:left="1463" w:hanging="306"/>
      </w:pPr>
      <w:rPr>
        <w:rFonts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16" w15:restartNumberingAfterBreak="0">
    <w:nsid w:val="31292A27"/>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17" w15:restartNumberingAfterBreak="0">
    <w:nsid w:val="3A365DCD"/>
    <w:multiLevelType w:val="hybridMultilevel"/>
    <w:tmpl w:val="4F98D6AE"/>
    <w:lvl w:ilvl="0" w:tplc="08B8D440">
      <w:start w:val="1"/>
      <w:numFmt w:val="decimal"/>
      <w:lvlText w:val="(%1)"/>
      <w:lvlJc w:val="left"/>
      <w:pPr>
        <w:ind w:left="1370" w:hanging="41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3EC848A1"/>
    <w:multiLevelType w:val="hybridMultilevel"/>
    <w:tmpl w:val="28E2AFE8"/>
    <w:lvl w:ilvl="0" w:tplc="0409000F">
      <w:start w:val="1"/>
      <w:numFmt w:val="decimal"/>
      <w:lvlText w:val="%1."/>
      <w:lvlJc w:val="left"/>
      <w:pPr>
        <w:ind w:left="1898" w:hanging="480"/>
      </w:pPr>
    </w:lvl>
    <w:lvl w:ilvl="1" w:tplc="04090019" w:tentative="1">
      <w:start w:val="1"/>
      <w:numFmt w:val="ideographTraditional"/>
      <w:lvlText w:val="%2、"/>
      <w:lvlJc w:val="left"/>
      <w:pPr>
        <w:ind w:left="2378" w:hanging="480"/>
      </w:pPr>
    </w:lvl>
    <w:lvl w:ilvl="2" w:tplc="0409001B" w:tentative="1">
      <w:start w:val="1"/>
      <w:numFmt w:val="lowerRoman"/>
      <w:lvlText w:val="%3."/>
      <w:lvlJc w:val="right"/>
      <w:pPr>
        <w:ind w:left="2858" w:hanging="480"/>
      </w:pPr>
    </w:lvl>
    <w:lvl w:ilvl="3" w:tplc="0409000F" w:tentative="1">
      <w:start w:val="1"/>
      <w:numFmt w:val="decimal"/>
      <w:lvlText w:val="%4."/>
      <w:lvlJc w:val="left"/>
      <w:pPr>
        <w:ind w:left="3338" w:hanging="480"/>
      </w:pPr>
    </w:lvl>
    <w:lvl w:ilvl="4" w:tplc="04090019" w:tentative="1">
      <w:start w:val="1"/>
      <w:numFmt w:val="ideographTraditional"/>
      <w:lvlText w:val="%5、"/>
      <w:lvlJc w:val="left"/>
      <w:pPr>
        <w:ind w:left="3818" w:hanging="480"/>
      </w:pPr>
    </w:lvl>
    <w:lvl w:ilvl="5" w:tplc="0409001B" w:tentative="1">
      <w:start w:val="1"/>
      <w:numFmt w:val="lowerRoman"/>
      <w:lvlText w:val="%6."/>
      <w:lvlJc w:val="right"/>
      <w:pPr>
        <w:ind w:left="4298" w:hanging="480"/>
      </w:pPr>
    </w:lvl>
    <w:lvl w:ilvl="6" w:tplc="0409000F" w:tentative="1">
      <w:start w:val="1"/>
      <w:numFmt w:val="decimal"/>
      <w:lvlText w:val="%7."/>
      <w:lvlJc w:val="left"/>
      <w:pPr>
        <w:ind w:left="4778" w:hanging="480"/>
      </w:pPr>
    </w:lvl>
    <w:lvl w:ilvl="7" w:tplc="04090019" w:tentative="1">
      <w:start w:val="1"/>
      <w:numFmt w:val="ideographTraditional"/>
      <w:lvlText w:val="%8、"/>
      <w:lvlJc w:val="left"/>
      <w:pPr>
        <w:ind w:left="5258" w:hanging="480"/>
      </w:pPr>
    </w:lvl>
    <w:lvl w:ilvl="8" w:tplc="0409001B" w:tentative="1">
      <w:start w:val="1"/>
      <w:numFmt w:val="lowerRoman"/>
      <w:lvlText w:val="%9."/>
      <w:lvlJc w:val="right"/>
      <w:pPr>
        <w:ind w:left="5738" w:hanging="480"/>
      </w:pPr>
    </w:lvl>
  </w:abstractNum>
  <w:abstractNum w:abstractNumId="19" w15:restartNumberingAfterBreak="0">
    <w:nsid w:val="443327DF"/>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20" w15:restartNumberingAfterBreak="0">
    <w:nsid w:val="44BB7630"/>
    <w:multiLevelType w:val="hybridMultilevel"/>
    <w:tmpl w:val="C3342F4A"/>
    <w:lvl w:ilvl="0" w:tplc="6DB40552">
      <w:start w:val="1"/>
      <w:numFmt w:val="lowerRoman"/>
      <w:lvlText w:val="%1."/>
      <w:lvlJc w:val="right"/>
      <w:pPr>
        <w:ind w:left="1899"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56027F4"/>
    <w:multiLevelType w:val="hybridMultilevel"/>
    <w:tmpl w:val="FFC25158"/>
    <w:lvl w:ilvl="0" w:tplc="071637D2">
      <w:start w:val="1"/>
      <w:numFmt w:val="lowerLetter"/>
      <w:lvlText w:val="(%1)"/>
      <w:lvlJc w:val="left"/>
      <w:pPr>
        <w:ind w:left="2879" w:hanging="360"/>
      </w:pPr>
      <w:rPr>
        <w:rFonts w:hint="default"/>
      </w:rPr>
    </w:lvl>
    <w:lvl w:ilvl="1" w:tplc="04090019" w:tentative="1">
      <w:start w:val="1"/>
      <w:numFmt w:val="ideographTraditional"/>
      <w:lvlText w:val="%2、"/>
      <w:lvlJc w:val="left"/>
      <w:pPr>
        <w:ind w:left="3479" w:hanging="480"/>
      </w:pPr>
    </w:lvl>
    <w:lvl w:ilvl="2" w:tplc="0409001B" w:tentative="1">
      <w:start w:val="1"/>
      <w:numFmt w:val="lowerRoman"/>
      <w:lvlText w:val="%3."/>
      <w:lvlJc w:val="right"/>
      <w:pPr>
        <w:ind w:left="3959" w:hanging="480"/>
      </w:pPr>
    </w:lvl>
    <w:lvl w:ilvl="3" w:tplc="0409000F" w:tentative="1">
      <w:start w:val="1"/>
      <w:numFmt w:val="decimal"/>
      <w:lvlText w:val="%4."/>
      <w:lvlJc w:val="left"/>
      <w:pPr>
        <w:ind w:left="4439" w:hanging="480"/>
      </w:pPr>
    </w:lvl>
    <w:lvl w:ilvl="4" w:tplc="04090019" w:tentative="1">
      <w:start w:val="1"/>
      <w:numFmt w:val="ideographTraditional"/>
      <w:lvlText w:val="%5、"/>
      <w:lvlJc w:val="left"/>
      <w:pPr>
        <w:ind w:left="4919" w:hanging="480"/>
      </w:pPr>
    </w:lvl>
    <w:lvl w:ilvl="5" w:tplc="0409001B" w:tentative="1">
      <w:start w:val="1"/>
      <w:numFmt w:val="lowerRoman"/>
      <w:lvlText w:val="%6."/>
      <w:lvlJc w:val="right"/>
      <w:pPr>
        <w:ind w:left="5399" w:hanging="480"/>
      </w:pPr>
    </w:lvl>
    <w:lvl w:ilvl="6" w:tplc="0409000F" w:tentative="1">
      <w:start w:val="1"/>
      <w:numFmt w:val="decimal"/>
      <w:lvlText w:val="%7."/>
      <w:lvlJc w:val="left"/>
      <w:pPr>
        <w:ind w:left="5879" w:hanging="480"/>
      </w:pPr>
    </w:lvl>
    <w:lvl w:ilvl="7" w:tplc="04090019" w:tentative="1">
      <w:start w:val="1"/>
      <w:numFmt w:val="ideographTraditional"/>
      <w:lvlText w:val="%8、"/>
      <w:lvlJc w:val="left"/>
      <w:pPr>
        <w:ind w:left="6359" w:hanging="480"/>
      </w:pPr>
    </w:lvl>
    <w:lvl w:ilvl="8" w:tplc="0409001B" w:tentative="1">
      <w:start w:val="1"/>
      <w:numFmt w:val="lowerRoman"/>
      <w:lvlText w:val="%9."/>
      <w:lvlJc w:val="right"/>
      <w:pPr>
        <w:ind w:left="6839" w:hanging="480"/>
      </w:pPr>
    </w:lvl>
  </w:abstractNum>
  <w:abstractNum w:abstractNumId="22" w15:restartNumberingAfterBreak="0">
    <w:nsid w:val="456615D1"/>
    <w:multiLevelType w:val="hybridMultilevel"/>
    <w:tmpl w:val="30E8C596"/>
    <w:lvl w:ilvl="0" w:tplc="C2CEFD28">
      <w:start w:val="1"/>
      <w:numFmt w:val="upperLetter"/>
      <w:lvlText w:val="%1."/>
      <w:lvlJc w:val="left"/>
      <w:pPr>
        <w:ind w:left="2039" w:hanging="480"/>
      </w:pPr>
      <w:rPr>
        <w:rFonts w:ascii="Times New Roman" w:eastAsiaTheme="majorEastAsia" w:hAnsi="Times New Roman" w:cs="Times New Roman"/>
      </w:rPr>
    </w:lvl>
    <w:lvl w:ilvl="1" w:tplc="04090019" w:tentative="1">
      <w:start w:val="1"/>
      <w:numFmt w:val="ideographTraditional"/>
      <w:lvlText w:val="%2、"/>
      <w:lvlJc w:val="left"/>
      <w:pPr>
        <w:ind w:left="2519" w:hanging="480"/>
      </w:pPr>
    </w:lvl>
    <w:lvl w:ilvl="2" w:tplc="0409001B" w:tentative="1">
      <w:start w:val="1"/>
      <w:numFmt w:val="lowerRoman"/>
      <w:lvlText w:val="%3."/>
      <w:lvlJc w:val="right"/>
      <w:pPr>
        <w:ind w:left="2999" w:hanging="480"/>
      </w:pPr>
    </w:lvl>
    <w:lvl w:ilvl="3" w:tplc="0409000F" w:tentative="1">
      <w:start w:val="1"/>
      <w:numFmt w:val="decimal"/>
      <w:lvlText w:val="%4."/>
      <w:lvlJc w:val="left"/>
      <w:pPr>
        <w:ind w:left="3479" w:hanging="480"/>
      </w:pPr>
    </w:lvl>
    <w:lvl w:ilvl="4" w:tplc="04090019" w:tentative="1">
      <w:start w:val="1"/>
      <w:numFmt w:val="ideographTraditional"/>
      <w:lvlText w:val="%5、"/>
      <w:lvlJc w:val="left"/>
      <w:pPr>
        <w:ind w:left="3959" w:hanging="480"/>
      </w:pPr>
    </w:lvl>
    <w:lvl w:ilvl="5" w:tplc="0409001B" w:tentative="1">
      <w:start w:val="1"/>
      <w:numFmt w:val="lowerRoman"/>
      <w:lvlText w:val="%6."/>
      <w:lvlJc w:val="right"/>
      <w:pPr>
        <w:ind w:left="4439" w:hanging="480"/>
      </w:pPr>
    </w:lvl>
    <w:lvl w:ilvl="6" w:tplc="0409000F" w:tentative="1">
      <w:start w:val="1"/>
      <w:numFmt w:val="decimal"/>
      <w:lvlText w:val="%7."/>
      <w:lvlJc w:val="left"/>
      <w:pPr>
        <w:ind w:left="4919" w:hanging="480"/>
      </w:pPr>
    </w:lvl>
    <w:lvl w:ilvl="7" w:tplc="04090019" w:tentative="1">
      <w:start w:val="1"/>
      <w:numFmt w:val="ideographTraditional"/>
      <w:lvlText w:val="%8、"/>
      <w:lvlJc w:val="left"/>
      <w:pPr>
        <w:ind w:left="5399" w:hanging="480"/>
      </w:pPr>
    </w:lvl>
    <w:lvl w:ilvl="8" w:tplc="0409001B" w:tentative="1">
      <w:start w:val="1"/>
      <w:numFmt w:val="lowerRoman"/>
      <w:lvlText w:val="%9."/>
      <w:lvlJc w:val="right"/>
      <w:pPr>
        <w:ind w:left="5879" w:hanging="480"/>
      </w:pPr>
    </w:lvl>
  </w:abstractNum>
  <w:abstractNum w:abstractNumId="23" w15:restartNumberingAfterBreak="0">
    <w:nsid w:val="46B83AC0"/>
    <w:multiLevelType w:val="hybridMultilevel"/>
    <w:tmpl w:val="A6BC1186"/>
    <w:lvl w:ilvl="0" w:tplc="01F439F4">
      <w:start w:val="1"/>
      <w:numFmt w:val="taiwaneseCountingThousand"/>
      <w:lvlText w:val="(%1)"/>
      <w:lvlJc w:val="left"/>
      <w:pPr>
        <w:ind w:left="600" w:hanging="6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7926778"/>
    <w:multiLevelType w:val="hybridMultilevel"/>
    <w:tmpl w:val="3B28D61A"/>
    <w:lvl w:ilvl="0" w:tplc="0409000F">
      <w:start w:val="1"/>
      <w:numFmt w:val="decimal"/>
      <w:lvlText w:val="%1."/>
      <w:lvlJc w:val="left"/>
      <w:pPr>
        <w:ind w:left="960" w:hanging="480"/>
      </w:pPr>
    </w:lvl>
    <w:lvl w:ilvl="1" w:tplc="63702260">
      <w:start w:val="1"/>
      <w:numFmt w:val="decimal"/>
      <w:lvlText w:val="%2."/>
      <w:lvlJc w:val="left"/>
      <w:pPr>
        <w:ind w:left="1320" w:hanging="360"/>
      </w:pPr>
      <w:rPr>
        <w:rFonts w:hint="default"/>
        <w:color w:val="FF0000"/>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483317D7"/>
    <w:multiLevelType w:val="hybridMultilevel"/>
    <w:tmpl w:val="FB3CCEE2"/>
    <w:lvl w:ilvl="0" w:tplc="65D4D73E">
      <w:start w:val="1"/>
      <w:numFmt w:val="upperLetter"/>
      <w:lvlText w:val="%1."/>
      <w:lvlJc w:val="left"/>
      <w:pPr>
        <w:ind w:left="156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89718D2"/>
    <w:multiLevelType w:val="hybridMultilevel"/>
    <w:tmpl w:val="E35E30F6"/>
    <w:lvl w:ilvl="0" w:tplc="93A82172">
      <w:start w:val="1"/>
      <w:numFmt w:val="lowerRoman"/>
      <w:lvlText w:val="%1."/>
      <w:lvlJc w:val="right"/>
      <w:pPr>
        <w:ind w:left="1899"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8CE4327"/>
    <w:multiLevelType w:val="hybridMultilevel"/>
    <w:tmpl w:val="B9F80840"/>
    <w:lvl w:ilvl="0" w:tplc="F3C8CA2C">
      <w:start w:val="1"/>
      <w:numFmt w:val="decimal"/>
      <w:lvlText w:val="%1."/>
      <w:lvlJc w:val="left"/>
      <w:pPr>
        <w:ind w:left="480" w:hanging="480"/>
      </w:pPr>
      <w:rPr>
        <w:rFonts w:ascii="標楷體" w:eastAsia="標楷體" w:hAnsi="標楷體"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8D43978"/>
    <w:multiLevelType w:val="hybridMultilevel"/>
    <w:tmpl w:val="B13A6B24"/>
    <w:lvl w:ilvl="0" w:tplc="E62828BA">
      <w:start w:val="1"/>
      <w:numFmt w:val="upperLetter"/>
      <w:lvlText w:val="%1."/>
      <w:lvlJc w:val="left"/>
      <w:pPr>
        <w:ind w:left="2039" w:hanging="480"/>
      </w:pPr>
      <w:rPr>
        <w:rFonts w:ascii="標楷體" w:eastAsia="標楷體" w:hAnsi="標楷體" w:cs="Times New Roman"/>
      </w:rPr>
    </w:lvl>
    <w:lvl w:ilvl="1" w:tplc="04090019" w:tentative="1">
      <w:start w:val="1"/>
      <w:numFmt w:val="ideographTraditional"/>
      <w:lvlText w:val="%2、"/>
      <w:lvlJc w:val="left"/>
      <w:pPr>
        <w:ind w:left="2519" w:hanging="480"/>
      </w:pPr>
    </w:lvl>
    <w:lvl w:ilvl="2" w:tplc="0409001B" w:tentative="1">
      <w:start w:val="1"/>
      <w:numFmt w:val="lowerRoman"/>
      <w:lvlText w:val="%3."/>
      <w:lvlJc w:val="right"/>
      <w:pPr>
        <w:ind w:left="2999" w:hanging="480"/>
      </w:pPr>
    </w:lvl>
    <w:lvl w:ilvl="3" w:tplc="0409000F" w:tentative="1">
      <w:start w:val="1"/>
      <w:numFmt w:val="decimal"/>
      <w:lvlText w:val="%4."/>
      <w:lvlJc w:val="left"/>
      <w:pPr>
        <w:ind w:left="3479" w:hanging="480"/>
      </w:pPr>
    </w:lvl>
    <w:lvl w:ilvl="4" w:tplc="04090019" w:tentative="1">
      <w:start w:val="1"/>
      <w:numFmt w:val="ideographTraditional"/>
      <w:lvlText w:val="%5、"/>
      <w:lvlJc w:val="left"/>
      <w:pPr>
        <w:ind w:left="3959" w:hanging="480"/>
      </w:pPr>
    </w:lvl>
    <w:lvl w:ilvl="5" w:tplc="0409001B" w:tentative="1">
      <w:start w:val="1"/>
      <w:numFmt w:val="lowerRoman"/>
      <w:lvlText w:val="%6."/>
      <w:lvlJc w:val="right"/>
      <w:pPr>
        <w:ind w:left="4439" w:hanging="480"/>
      </w:pPr>
    </w:lvl>
    <w:lvl w:ilvl="6" w:tplc="0409000F" w:tentative="1">
      <w:start w:val="1"/>
      <w:numFmt w:val="decimal"/>
      <w:lvlText w:val="%7."/>
      <w:lvlJc w:val="left"/>
      <w:pPr>
        <w:ind w:left="4919" w:hanging="480"/>
      </w:pPr>
    </w:lvl>
    <w:lvl w:ilvl="7" w:tplc="04090019" w:tentative="1">
      <w:start w:val="1"/>
      <w:numFmt w:val="ideographTraditional"/>
      <w:lvlText w:val="%8、"/>
      <w:lvlJc w:val="left"/>
      <w:pPr>
        <w:ind w:left="5399" w:hanging="480"/>
      </w:pPr>
    </w:lvl>
    <w:lvl w:ilvl="8" w:tplc="0409001B" w:tentative="1">
      <w:start w:val="1"/>
      <w:numFmt w:val="lowerRoman"/>
      <w:lvlText w:val="%9."/>
      <w:lvlJc w:val="right"/>
      <w:pPr>
        <w:ind w:left="5879" w:hanging="480"/>
      </w:pPr>
    </w:lvl>
  </w:abstractNum>
  <w:abstractNum w:abstractNumId="29" w15:restartNumberingAfterBreak="0">
    <w:nsid w:val="4A9748FC"/>
    <w:multiLevelType w:val="hybridMultilevel"/>
    <w:tmpl w:val="9064DFAC"/>
    <w:lvl w:ilvl="0" w:tplc="46B6379A">
      <w:start w:val="1"/>
      <w:numFmt w:val="decimal"/>
      <w:lvlText w:val="(%1)"/>
      <w:lvlJc w:val="left"/>
      <w:pPr>
        <w:ind w:left="2205" w:hanging="480"/>
      </w:pPr>
      <w:rPr>
        <w:rFonts w:ascii="Times New Roman" w:eastAsia="標楷體" w:hAnsi="Times New Roman" w:cs="Times New Roman"/>
      </w:rPr>
    </w:lvl>
    <w:lvl w:ilvl="1" w:tplc="04090019" w:tentative="1">
      <w:start w:val="1"/>
      <w:numFmt w:val="ideographTraditional"/>
      <w:lvlText w:val="%2、"/>
      <w:lvlJc w:val="left"/>
      <w:pPr>
        <w:ind w:left="2685" w:hanging="480"/>
      </w:pPr>
    </w:lvl>
    <w:lvl w:ilvl="2" w:tplc="0409001B" w:tentative="1">
      <w:start w:val="1"/>
      <w:numFmt w:val="lowerRoman"/>
      <w:lvlText w:val="%3."/>
      <w:lvlJc w:val="right"/>
      <w:pPr>
        <w:ind w:left="3165" w:hanging="480"/>
      </w:pPr>
    </w:lvl>
    <w:lvl w:ilvl="3" w:tplc="0409000F" w:tentative="1">
      <w:start w:val="1"/>
      <w:numFmt w:val="decimal"/>
      <w:lvlText w:val="%4."/>
      <w:lvlJc w:val="left"/>
      <w:pPr>
        <w:ind w:left="3645" w:hanging="480"/>
      </w:pPr>
    </w:lvl>
    <w:lvl w:ilvl="4" w:tplc="04090019" w:tentative="1">
      <w:start w:val="1"/>
      <w:numFmt w:val="ideographTraditional"/>
      <w:lvlText w:val="%5、"/>
      <w:lvlJc w:val="left"/>
      <w:pPr>
        <w:ind w:left="4125" w:hanging="480"/>
      </w:pPr>
    </w:lvl>
    <w:lvl w:ilvl="5" w:tplc="0409001B" w:tentative="1">
      <w:start w:val="1"/>
      <w:numFmt w:val="lowerRoman"/>
      <w:lvlText w:val="%6."/>
      <w:lvlJc w:val="right"/>
      <w:pPr>
        <w:ind w:left="4605" w:hanging="480"/>
      </w:pPr>
    </w:lvl>
    <w:lvl w:ilvl="6" w:tplc="0409000F" w:tentative="1">
      <w:start w:val="1"/>
      <w:numFmt w:val="decimal"/>
      <w:lvlText w:val="%7."/>
      <w:lvlJc w:val="left"/>
      <w:pPr>
        <w:ind w:left="5085" w:hanging="480"/>
      </w:pPr>
    </w:lvl>
    <w:lvl w:ilvl="7" w:tplc="04090019" w:tentative="1">
      <w:start w:val="1"/>
      <w:numFmt w:val="ideographTraditional"/>
      <w:lvlText w:val="%8、"/>
      <w:lvlJc w:val="left"/>
      <w:pPr>
        <w:ind w:left="5565" w:hanging="480"/>
      </w:pPr>
    </w:lvl>
    <w:lvl w:ilvl="8" w:tplc="0409001B" w:tentative="1">
      <w:start w:val="1"/>
      <w:numFmt w:val="lowerRoman"/>
      <w:lvlText w:val="%9."/>
      <w:lvlJc w:val="right"/>
      <w:pPr>
        <w:ind w:left="6045" w:hanging="480"/>
      </w:pPr>
    </w:lvl>
  </w:abstractNum>
  <w:abstractNum w:abstractNumId="30" w15:restartNumberingAfterBreak="0">
    <w:nsid w:val="4E6A7A2F"/>
    <w:multiLevelType w:val="hybridMultilevel"/>
    <w:tmpl w:val="437070A0"/>
    <w:lvl w:ilvl="0" w:tplc="04090011">
      <w:start w:val="1"/>
      <w:numFmt w:val="upperLetter"/>
      <w:lvlText w:val="%1."/>
      <w:lvlJc w:val="left"/>
      <w:pPr>
        <w:ind w:left="2519" w:hanging="480"/>
      </w:pPr>
    </w:lvl>
    <w:lvl w:ilvl="1" w:tplc="04090019" w:tentative="1">
      <w:start w:val="1"/>
      <w:numFmt w:val="ideographTraditional"/>
      <w:lvlText w:val="%2、"/>
      <w:lvlJc w:val="left"/>
      <w:pPr>
        <w:ind w:left="2999" w:hanging="480"/>
      </w:pPr>
    </w:lvl>
    <w:lvl w:ilvl="2" w:tplc="0409001B" w:tentative="1">
      <w:start w:val="1"/>
      <w:numFmt w:val="lowerRoman"/>
      <w:lvlText w:val="%3."/>
      <w:lvlJc w:val="right"/>
      <w:pPr>
        <w:ind w:left="3479" w:hanging="480"/>
      </w:pPr>
    </w:lvl>
    <w:lvl w:ilvl="3" w:tplc="0409000F" w:tentative="1">
      <w:start w:val="1"/>
      <w:numFmt w:val="decimal"/>
      <w:lvlText w:val="%4."/>
      <w:lvlJc w:val="left"/>
      <w:pPr>
        <w:ind w:left="3959" w:hanging="480"/>
      </w:pPr>
    </w:lvl>
    <w:lvl w:ilvl="4" w:tplc="04090019" w:tentative="1">
      <w:start w:val="1"/>
      <w:numFmt w:val="ideographTraditional"/>
      <w:lvlText w:val="%5、"/>
      <w:lvlJc w:val="left"/>
      <w:pPr>
        <w:ind w:left="4439" w:hanging="480"/>
      </w:pPr>
    </w:lvl>
    <w:lvl w:ilvl="5" w:tplc="0409001B" w:tentative="1">
      <w:start w:val="1"/>
      <w:numFmt w:val="lowerRoman"/>
      <w:lvlText w:val="%6."/>
      <w:lvlJc w:val="right"/>
      <w:pPr>
        <w:ind w:left="4919" w:hanging="480"/>
      </w:pPr>
    </w:lvl>
    <w:lvl w:ilvl="6" w:tplc="0409000F" w:tentative="1">
      <w:start w:val="1"/>
      <w:numFmt w:val="decimal"/>
      <w:lvlText w:val="%7."/>
      <w:lvlJc w:val="left"/>
      <w:pPr>
        <w:ind w:left="5399" w:hanging="480"/>
      </w:pPr>
    </w:lvl>
    <w:lvl w:ilvl="7" w:tplc="04090019" w:tentative="1">
      <w:start w:val="1"/>
      <w:numFmt w:val="ideographTraditional"/>
      <w:lvlText w:val="%8、"/>
      <w:lvlJc w:val="left"/>
      <w:pPr>
        <w:ind w:left="5879" w:hanging="480"/>
      </w:pPr>
    </w:lvl>
    <w:lvl w:ilvl="8" w:tplc="0409001B" w:tentative="1">
      <w:start w:val="1"/>
      <w:numFmt w:val="lowerRoman"/>
      <w:lvlText w:val="%9."/>
      <w:lvlJc w:val="right"/>
      <w:pPr>
        <w:ind w:left="6359" w:hanging="480"/>
      </w:pPr>
    </w:lvl>
  </w:abstractNum>
  <w:abstractNum w:abstractNumId="31" w15:restartNumberingAfterBreak="0">
    <w:nsid w:val="50EF27AA"/>
    <w:multiLevelType w:val="hybridMultilevel"/>
    <w:tmpl w:val="F8C42EB4"/>
    <w:lvl w:ilvl="0" w:tplc="398C1110">
      <w:start w:val="1"/>
      <w:numFmt w:val="decimal"/>
      <w:lvlText w:val="(%1)"/>
      <w:lvlJc w:val="left"/>
      <w:pPr>
        <w:ind w:left="1684" w:hanging="720"/>
      </w:pPr>
      <w:rPr>
        <w:rFonts w:hint="default"/>
        <w:b w:val="0"/>
      </w:rPr>
    </w:lvl>
    <w:lvl w:ilvl="1" w:tplc="04090019" w:tentative="1">
      <w:start w:val="1"/>
      <w:numFmt w:val="ideographTraditional"/>
      <w:lvlText w:val="%2、"/>
      <w:lvlJc w:val="left"/>
      <w:pPr>
        <w:ind w:left="1924" w:hanging="480"/>
      </w:pPr>
    </w:lvl>
    <w:lvl w:ilvl="2" w:tplc="0409001B" w:tentative="1">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ideographTraditional"/>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ideographTraditional"/>
      <w:lvlText w:val="%8、"/>
      <w:lvlJc w:val="left"/>
      <w:pPr>
        <w:ind w:left="4804" w:hanging="480"/>
      </w:pPr>
    </w:lvl>
    <w:lvl w:ilvl="8" w:tplc="0409001B" w:tentative="1">
      <w:start w:val="1"/>
      <w:numFmt w:val="lowerRoman"/>
      <w:lvlText w:val="%9."/>
      <w:lvlJc w:val="right"/>
      <w:pPr>
        <w:ind w:left="5284" w:hanging="480"/>
      </w:pPr>
    </w:lvl>
  </w:abstractNum>
  <w:abstractNum w:abstractNumId="32" w15:restartNumberingAfterBreak="0">
    <w:nsid w:val="54481259"/>
    <w:multiLevelType w:val="hybridMultilevel"/>
    <w:tmpl w:val="D53CD648"/>
    <w:lvl w:ilvl="0" w:tplc="EFE0248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67F04F7"/>
    <w:multiLevelType w:val="hybridMultilevel"/>
    <w:tmpl w:val="78CA5F5A"/>
    <w:lvl w:ilvl="0" w:tplc="7C9249E6">
      <w:start w:val="1"/>
      <w:numFmt w:val="upperLetter"/>
      <w:lvlText w:val="%1."/>
      <w:lvlJc w:val="left"/>
      <w:pPr>
        <w:ind w:left="2039" w:hanging="480"/>
      </w:pPr>
      <w:rPr>
        <w:rFonts w:ascii="Times New Roman" w:eastAsiaTheme="majorEastAsia" w:hAnsi="Times New Roman" w:cs="Times New Roman"/>
      </w:rPr>
    </w:lvl>
    <w:lvl w:ilvl="1" w:tplc="04090019" w:tentative="1">
      <w:start w:val="1"/>
      <w:numFmt w:val="ideographTraditional"/>
      <w:lvlText w:val="%2、"/>
      <w:lvlJc w:val="left"/>
      <w:pPr>
        <w:ind w:left="2519" w:hanging="480"/>
      </w:pPr>
    </w:lvl>
    <w:lvl w:ilvl="2" w:tplc="0409001B" w:tentative="1">
      <w:start w:val="1"/>
      <w:numFmt w:val="lowerRoman"/>
      <w:lvlText w:val="%3."/>
      <w:lvlJc w:val="right"/>
      <w:pPr>
        <w:ind w:left="2999" w:hanging="480"/>
      </w:pPr>
    </w:lvl>
    <w:lvl w:ilvl="3" w:tplc="0409000F" w:tentative="1">
      <w:start w:val="1"/>
      <w:numFmt w:val="decimal"/>
      <w:lvlText w:val="%4."/>
      <w:lvlJc w:val="left"/>
      <w:pPr>
        <w:ind w:left="3479" w:hanging="480"/>
      </w:pPr>
    </w:lvl>
    <w:lvl w:ilvl="4" w:tplc="04090019" w:tentative="1">
      <w:start w:val="1"/>
      <w:numFmt w:val="ideographTraditional"/>
      <w:lvlText w:val="%5、"/>
      <w:lvlJc w:val="left"/>
      <w:pPr>
        <w:ind w:left="3959" w:hanging="480"/>
      </w:pPr>
    </w:lvl>
    <w:lvl w:ilvl="5" w:tplc="0409001B" w:tentative="1">
      <w:start w:val="1"/>
      <w:numFmt w:val="lowerRoman"/>
      <w:lvlText w:val="%6."/>
      <w:lvlJc w:val="right"/>
      <w:pPr>
        <w:ind w:left="4439" w:hanging="480"/>
      </w:pPr>
    </w:lvl>
    <w:lvl w:ilvl="6" w:tplc="0409000F" w:tentative="1">
      <w:start w:val="1"/>
      <w:numFmt w:val="decimal"/>
      <w:lvlText w:val="%7."/>
      <w:lvlJc w:val="left"/>
      <w:pPr>
        <w:ind w:left="4919" w:hanging="480"/>
      </w:pPr>
    </w:lvl>
    <w:lvl w:ilvl="7" w:tplc="04090019" w:tentative="1">
      <w:start w:val="1"/>
      <w:numFmt w:val="ideographTraditional"/>
      <w:lvlText w:val="%8、"/>
      <w:lvlJc w:val="left"/>
      <w:pPr>
        <w:ind w:left="5399" w:hanging="480"/>
      </w:pPr>
    </w:lvl>
    <w:lvl w:ilvl="8" w:tplc="0409001B" w:tentative="1">
      <w:start w:val="1"/>
      <w:numFmt w:val="lowerRoman"/>
      <w:lvlText w:val="%9."/>
      <w:lvlJc w:val="right"/>
      <w:pPr>
        <w:ind w:left="5879" w:hanging="480"/>
      </w:pPr>
    </w:lvl>
  </w:abstractNum>
  <w:abstractNum w:abstractNumId="34" w15:restartNumberingAfterBreak="0">
    <w:nsid w:val="5A5412A6"/>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35" w15:restartNumberingAfterBreak="0">
    <w:nsid w:val="5ABB7E13"/>
    <w:multiLevelType w:val="multilevel"/>
    <w:tmpl w:val="E682CC38"/>
    <w:lvl w:ilvl="0">
      <w:start w:val="1"/>
      <w:numFmt w:val="ideographLegalTraditional"/>
      <w:pStyle w:val="1"/>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pStyle w:val="2"/>
      <w:suff w:val="nothing"/>
      <w:lvlText w:val="%2、"/>
      <w:lvlJc w:val="left"/>
      <w:pPr>
        <w:ind w:left="862"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36"/>
        <w:szCs w:val="36"/>
        <w:u w:val="none"/>
        <w:vertAlign w:val="baseline"/>
        <w:em w:val="none"/>
      </w:rPr>
    </w:lvl>
    <w:lvl w:ilvl="2">
      <w:start w:val="1"/>
      <w:numFmt w:val="ideographDigital"/>
      <w:pStyle w:val="3"/>
      <w:suff w:val="nothing"/>
      <w:lvlText w:val="(%3)"/>
      <w:lvlJc w:val="left"/>
      <w:pPr>
        <w:ind w:left="948" w:hanging="522"/>
      </w:pPr>
      <w:rPr>
        <w:rFonts w:ascii="標楷體" w:eastAsia="標楷體" w:hAnsi="標楷體" w:hint="default"/>
        <w:b w:val="0"/>
        <w:i w:val="0"/>
        <w:sz w:val="28"/>
        <w:szCs w:val="28"/>
      </w:rPr>
    </w:lvl>
    <w:lvl w:ilvl="3">
      <w:start w:val="1"/>
      <w:numFmt w:val="decimal"/>
      <w:pStyle w:val="4"/>
      <w:lvlText w:val="%4."/>
      <w:lvlJc w:val="left"/>
      <w:pPr>
        <w:tabs>
          <w:tab w:val="num" w:pos="1444"/>
        </w:tabs>
        <w:ind w:left="1444" w:hanging="480"/>
      </w:pPr>
      <w:rPr>
        <w:rFonts w:eastAsia="AR MinchoL JIS" w:hint="eastAsia"/>
        <w:b w:val="0"/>
        <w:i w:val="0"/>
        <w:kern w:val="0"/>
        <w:sz w:val="28"/>
        <w:szCs w:val="28"/>
      </w:rPr>
    </w:lvl>
    <w:lvl w:ilvl="4">
      <w:start w:val="1"/>
      <w:numFmt w:val="decimal"/>
      <w:pStyle w:val="5"/>
      <w:suff w:val="nothing"/>
      <w:lvlText w:val="(%5)"/>
      <w:lvlJc w:val="left"/>
      <w:pPr>
        <w:ind w:left="1725" w:hanging="306"/>
      </w:pPr>
      <w:rPr>
        <w:rFonts w:ascii="Times New Roman" w:eastAsia="標楷體" w:hAnsi="Times New Roman" w:cs="Times New Roman"/>
        <w:b w:val="0"/>
        <w:i w:val="0"/>
        <w:sz w:val="28"/>
        <w:szCs w:val="28"/>
      </w:rPr>
    </w:lvl>
    <w:lvl w:ilvl="5">
      <w:start w:val="1"/>
      <w:numFmt w:val="upperLetter"/>
      <w:pStyle w:val="6"/>
      <w:suff w:val="nothing"/>
      <w:lvlText w:val="%6."/>
      <w:lvlJc w:val="left"/>
      <w:pPr>
        <w:ind w:left="1905" w:hanging="442"/>
      </w:pPr>
      <w:rPr>
        <w:rFonts w:ascii="Times New Roman" w:eastAsia="標楷體" w:hAnsi="Times New Roman" w:hint="default"/>
        <w:b w:val="0"/>
        <w:i w:val="0"/>
        <w:sz w:val="28"/>
        <w:szCs w:val="28"/>
      </w:rPr>
    </w:lvl>
    <w:lvl w:ilvl="6">
      <w:start w:val="1"/>
      <w:numFmt w:val="upperLetter"/>
      <w:pStyle w:val="7"/>
      <w:suff w:val="nothing"/>
      <w:lvlText w:val="%7."/>
      <w:lvlJc w:val="left"/>
      <w:pPr>
        <w:ind w:left="2200" w:hanging="284"/>
      </w:pPr>
      <w:rPr>
        <w:rFonts w:ascii="Times New Roman" w:eastAsia="標楷體" w:hAnsi="Times New Roman" w:cs="Times New Roman"/>
        <w:b w:val="0"/>
        <w:i w:val="0"/>
        <w:sz w:val="28"/>
        <w:szCs w:val="28"/>
      </w:rPr>
    </w:lvl>
    <w:lvl w:ilvl="7">
      <w:start w:val="1"/>
      <w:numFmt w:val="bullet"/>
      <w:pStyle w:val="8"/>
      <w:suff w:val="nothing"/>
      <w:lvlText w:val=""/>
      <w:lvlJc w:val="left"/>
      <w:pPr>
        <w:ind w:left="2393" w:hanging="193"/>
      </w:pPr>
      <w:rPr>
        <w:rFonts w:ascii="Wingdings" w:hAnsi="Wingdings" w:hint="default"/>
        <w:b w:val="0"/>
        <w:i w:val="0"/>
        <w:sz w:val="28"/>
        <w:szCs w:val="28"/>
      </w:rPr>
    </w:lvl>
    <w:lvl w:ilvl="8">
      <w:start w:val="1"/>
      <w:numFmt w:val="none"/>
      <w:pStyle w:val="9"/>
      <w:suff w:val="nothing"/>
      <w:lvlText w:val=""/>
      <w:lvlJc w:val="left"/>
      <w:pPr>
        <w:ind w:left="2835" w:hanging="170"/>
      </w:pPr>
      <w:rPr>
        <w:rFonts w:ascii="Times New Roman" w:eastAsia="標楷體" w:hAnsi="Times New Roman" w:hint="default"/>
        <w:b w:val="0"/>
        <w:i w:val="0"/>
        <w:sz w:val="26"/>
        <w:szCs w:val="26"/>
      </w:rPr>
    </w:lvl>
  </w:abstractNum>
  <w:abstractNum w:abstractNumId="36" w15:restartNumberingAfterBreak="0">
    <w:nsid w:val="5FCB46B6"/>
    <w:multiLevelType w:val="hybridMultilevel"/>
    <w:tmpl w:val="02F6DB24"/>
    <w:lvl w:ilvl="0" w:tplc="04090011">
      <w:start w:val="1"/>
      <w:numFmt w:val="upperLetter"/>
      <w:lvlText w:val="%1."/>
      <w:lvlJc w:val="left"/>
      <w:pPr>
        <w:ind w:left="1899" w:hanging="480"/>
      </w:p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37" w15:restartNumberingAfterBreak="0">
    <w:nsid w:val="654F4580"/>
    <w:multiLevelType w:val="hybridMultilevel"/>
    <w:tmpl w:val="FB3CCEE2"/>
    <w:lvl w:ilvl="0" w:tplc="65D4D73E">
      <w:start w:val="1"/>
      <w:numFmt w:val="upperLetter"/>
      <w:lvlText w:val="%1."/>
      <w:lvlJc w:val="left"/>
      <w:pPr>
        <w:ind w:left="156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90B2519"/>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39" w15:restartNumberingAfterBreak="0">
    <w:nsid w:val="6F916C03"/>
    <w:multiLevelType w:val="hybridMultilevel"/>
    <w:tmpl w:val="020A9FA8"/>
    <w:lvl w:ilvl="0" w:tplc="04090011">
      <w:start w:val="1"/>
      <w:numFmt w:val="upperLetter"/>
      <w:lvlText w:val="%1."/>
      <w:lvlJc w:val="left"/>
      <w:pPr>
        <w:ind w:left="2685" w:hanging="480"/>
      </w:pPr>
    </w:lvl>
    <w:lvl w:ilvl="1" w:tplc="04090019" w:tentative="1">
      <w:start w:val="1"/>
      <w:numFmt w:val="ideographTraditional"/>
      <w:lvlText w:val="%2、"/>
      <w:lvlJc w:val="left"/>
      <w:pPr>
        <w:ind w:left="3165" w:hanging="480"/>
      </w:pPr>
    </w:lvl>
    <w:lvl w:ilvl="2" w:tplc="0409001B" w:tentative="1">
      <w:start w:val="1"/>
      <w:numFmt w:val="lowerRoman"/>
      <w:lvlText w:val="%3."/>
      <w:lvlJc w:val="right"/>
      <w:pPr>
        <w:ind w:left="3645" w:hanging="480"/>
      </w:pPr>
    </w:lvl>
    <w:lvl w:ilvl="3" w:tplc="0409000F" w:tentative="1">
      <w:start w:val="1"/>
      <w:numFmt w:val="decimal"/>
      <w:lvlText w:val="%4."/>
      <w:lvlJc w:val="left"/>
      <w:pPr>
        <w:ind w:left="4125" w:hanging="480"/>
      </w:pPr>
    </w:lvl>
    <w:lvl w:ilvl="4" w:tplc="04090019" w:tentative="1">
      <w:start w:val="1"/>
      <w:numFmt w:val="ideographTraditional"/>
      <w:lvlText w:val="%5、"/>
      <w:lvlJc w:val="left"/>
      <w:pPr>
        <w:ind w:left="4605" w:hanging="480"/>
      </w:pPr>
    </w:lvl>
    <w:lvl w:ilvl="5" w:tplc="0409001B" w:tentative="1">
      <w:start w:val="1"/>
      <w:numFmt w:val="lowerRoman"/>
      <w:lvlText w:val="%6."/>
      <w:lvlJc w:val="right"/>
      <w:pPr>
        <w:ind w:left="5085" w:hanging="480"/>
      </w:pPr>
    </w:lvl>
    <w:lvl w:ilvl="6" w:tplc="0409000F" w:tentative="1">
      <w:start w:val="1"/>
      <w:numFmt w:val="decimal"/>
      <w:lvlText w:val="%7."/>
      <w:lvlJc w:val="left"/>
      <w:pPr>
        <w:ind w:left="5565" w:hanging="480"/>
      </w:pPr>
    </w:lvl>
    <w:lvl w:ilvl="7" w:tplc="04090019" w:tentative="1">
      <w:start w:val="1"/>
      <w:numFmt w:val="ideographTraditional"/>
      <w:lvlText w:val="%8、"/>
      <w:lvlJc w:val="left"/>
      <w:pPr>
        <w:ind w:left="6045" w:hanging="480"/>
      </w:pPr>
    </w:lvl>
    <w:lvl w:ilvl="8" w:tplc="0409001B" w:tentative="1">
      <w:start w:val="1"/>
      <w:numFmt w:val="lowerRoman"/>
      <w:lvlText w:val="%9."/>
      <w:lvlJc w:val="right"/>
      <w:pPr>
        <w:ind w:left="6525" w:hanging="480"/>
      </w:pPr>
    </w:lvl>
  </w:abstractNum>
  <w:abstractNum w:abstractNumId="40" w15:restartNumberingAfterBreak="0">
    <w:nsid w:val="6FE21138"/>
    <w:multiLevelType w:val="hybridMultilevel"/>
    <w:tmpl w:val="ED6E3F2A"/>
    <w:lvl w:ilvl="0" w:tplc="6BA2AA2E">
      <w:start w:val="1"/>
      <w:numFmt w:val="decimal"/>
      <w:lvlText w:val="(%1)"/>
      <w:lvlJc w:val="left"/>
      <w:pPr>
        <w:ind w:left="1440" w:hanging="480"/>
      </w:pPr>
      <w:rPr>
        <w:rFonts w:hint="eastAsia"/>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1" w15:restartNumberingAfterBreak="0">
    <w:nsid w:val="71D4147E"/>
    <w:multiLevelType w:val="hybridMultilevel"/>
    <w:tmpl w:val="428C434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2" w15:restartNumberingAfterBreak="0">
    <w:nsid w:val="72BB3566"/>
    <w:multiLevelType w:val="multilevel"/>
    <w:tmpl w:val="8FDA02D4"/>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lowerRoman"/>
      <w:lvlText w:val="%5."/>
      <w:lvlJc w:val="right"/>
      <w:pPr>
        <w:ind w:left="1463" w:hanging="306"/>
      </w:pPr>
      <w:rPr>
        <w:rFonts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43" w15:restartNumberingAfterBreak="0">
    <w:nsid w:val="73F84836"/>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44" w15:restartNumberingAfterBreak="0">
    <w:nsid w:val="79713B79"/>
    <w:multiLevelType w:val="hybridMultilevel"/>
    <w:tmpl w:val="C3342F4A"/>
    <w:lvl w:ilvl="0" w:tplc="6DB40552">
      <w:start w:val="1"/>
      <w:numFmt w:val="lowerRoman"/>
      <w:lvlText w:val="%1."/>
      <w:lvlJc w:val="right"/>
      <w:pPr>
        <w:ind w:left="1899"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D1A1CB1"/>
    <w:multiLevelType w:val="hybridMultilevel"/>
    <w:tmpl w:val="E1C26EA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6" w15:restartNumberingAfterBreak="0">
    <w:nsid w:val="7E7769AC"/>
    <w:multiLevelType w:val="hybridMultilevel"/>
    <w:tmpl w:val="84C62C7A"/>
    <w:lvl w:ilvl="0" w:tplc="52505848">
      <w:start w:val="1"/>
      <w:numFmt w:val="decimal"/>
      <w:lvlText w:val="(%1)"/>
      <w:lvlJc w:val="left"/>
      <w:pPr>
        <w:ind w:left="1440" w:hanging="480"/>
      </w:pPr>
      <w:rPr>
        <w:rFonts w:hint="default"/>
      </w:rPr>
    </w:lvl>
    <w:lvl w:ilvl="1" w:tplc="A97A500E">
      <w:start w:val="1"/>
      <w:numFmt w:val="upperLetter"/>
      <w:suff w:val="nothing"/>
      <w:lvlText w:val="%2."/>
      <w:lvlJc w:val="left"/>
      <w:pPr>
        <w:ind w:left="1920" w:hanging="480"/>
      </w:pPr>
      <w:rPr>
        <w:rFonts w:ascii="標楷體" w:eastAsia="標楷體" w:hAnsi="標楷體" w:cs="Times New Roman"/>
      </w:r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7" w15:restartNumberingAfterBreak="0">
    <w:nsid w:val="7FBB7DFB"/>
    <w:multiLevelType w:val="hybridMultilevel"/>
    <w:tmpl w:val="92B80AE0"/>
    <w:lvl w:ilvl="0" w:tplc="A498D504">
      <w:start w:val="1"/>
      <w:numFmt w:val="upperLetter"/>
      <w:lvlText w:val="%1."/>
      <w:lvlJc w:val="left"/>
      <w:pPr>
        <w:ind w:left="2205" w:hanging="480"/>
      </w:pPr>
      <w:rPr>
        <w:rFonts w:ascii="標楷體" w:eastAsia="標楷體" w:hAnsi="標楷體" w:cstheme="majorBidi"/>
      </w:rPr>
    </w:lvl>
    <w:lvl w:ilvl="1" w:tplc="04090019" w:tentative="1">
      <w:start w:val="1"/>
      <w:numFmt w:val="ideographTraditional"/>
      <w:lvlText w:val="%2、"/>
      <w:lvlJc w:val="left"/>
      <w:pPr>
        <w:ind w:left="2685" w:hanging="480"/>
      </w:pPr>
    </w:lvl>
    <w:lvl w:ilvl="2" w:tplc="0409001B" w:tentative="1">
      <w:start w:val="1"/>
      <w:numFmt w:val="lowerRoman"/>
      <w:lvlText w:val="%3."/>
      <w:lvlJc w:val="right"/>
      <w:pPr>
        <w:ind w:left="3165" w:hanging="480"/>
      </w:pPr>
    </w:lvl>
    <w:lvl w:ilvl="3" w:tplc="0409000F" w:tentative="1">
      <w:start w:val="1"/>
      <w:numFmt w:val="decimal"/>
      <w:lvlText w:val="%4."/>
      <w:lvlJc w:val="left"/>
      <w:pPr>
        <w:ind w:left="3645" w:hanging="480"/>
      </w:pPr>
    </w:lvl>
    <w:lvl w:ilvl="4" w:tplc="04090019" w:tentative="1">
      <w:start w:val="1"/>
      <w:numFmt w:val="ideographTraditional"/>
      <w:lvlText w:val="%5、"/>
      <w:lvlJc w:val="left"/>
      <w:pPr>
        <w:ind w:left="4125" w:hanging="480"/>
      </w:pPr>
    </w:lvl>
    <w:lvl w:ilvl="5" w:tplc="0409001B" w:tentative="1">
      <w:start w:val="1"/>
      <w:numFmt w:val="lowerRoman"/>
      <w:lvlText w:val="%6."/>
      <w:lvlJc w:val="right"/>
      <w:pPr>
        <w:ind w:left="4605" w:hanging="480"/>
      </w:pPr>
    </w:lvl>
    <w:lvl w:ilvl="6" w:tplc="0409000F" w:tentative="1">
      <w:start w:val="1"/>
      <w:numFmt w:val="decimal"/>
      <w:lvlText w:val="%7."/>
      <w:lvlJc w:val="left"/>
      <w:pPr>
        <w:ind w:left="5085" w:hanging="480"/>
      </w:pPr>
    </w:lvl>
    <w:lvl w:ilvl="7" w:tplc="04090019" w:tentative="1">
      <w:start w:val="1"/>
      <w:numFmt w:val="ideographTraditional"/>
      <w:lvlText w:val="%8、"/>
      <w:lvlJc w:val="left"/>
      <w:pPr>
        <w:ind w:left="5565" w:hanging="480"/>
      </w:pPr>
    </w:lvl>
    <w:lvl w:ilvl="8" w:tplc="0409001B" w:tentative="1">
      <w:start w:val="1"/>
      <w:numFmt w:val="lowerRoman"/>
      <w:lvlText w:val="%9."/>
      <w:lvlJc w:val="right"/>
      <w:pPr>
        <w:ind w:left="6045" w:hanging="480"/>
      </w:pPr>
    </w:lvl>
  </w:abstractNum>
  <w:num w:numId="1">
    <w:abstractNumId w:val="35"/>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2"/>
  </w:num>
  <w:num w:numId="5">
    <w:abstractNumId w:val="32"/>
  </w:num>
  <w:num w:numId="6">
    <w:abstractNumId w:val="35"/>
    <w:lvlOverride w:ilvl="0">
      <w:startOverride w:val="1"/>
    </w:lvlOverride>
    <w:lvlOverride w:ilvl="1">
      <w:startOverride w:val="2"/>
    </w:lvlOverride>
  </w:num>
  <w:num w:numId="7">
    <w:abstractNumId w:val="16"/>
  </w:num>
  <w:num w:numId="8">
    <w:abstractNumId w:val="23"/>
  </w:num>
  <w:num w:numId="9">
    <w:abstractNumId w:val="1"/>
  </w:num>
  <w:num w:numId="10">
    <w:abstractNumId w:val="41"/>
  </w:num>
  <w:num w:numId="11">
    <w:abstractNumId w:val="17"/>
  </w:num>
  <w:num w:numId="12">
    <w:abstractNumId w:val="40"/>
  </w:num>
  <w:num w:numId="13">
    <w:abstractNumId w:val="13"/>
  </w:num>
  <w:num w:numId="14">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26"/>
  </w:num>
  <w:num w:numId="17">
    <w:abstractNumId w:val="20"/>
  </w:num>
  <w:num w:numId="18">
    <w:abstractNumId w:val="12"/>
  </w:num>
  <w:num w:numId="19">
    <w:abstractNumId w:val="25"/>
  </w:num>
  <w:num w:numId="20">
    <w:abstractNumId w:val="44"/>
  </w:num>
  <w:num w:numId="21">
    <w:abstractNumId w:val="37"/>
  </w:num>
  <w:num w:numId="22">
    <w:abstractNumId w:val="9"/>
  </w:num>
  <w:num w:numId="23">
    <w:abstractNumId w:val="19"/>
  </w:num>
  <w:num w:numId="24">
    <w:abstractNumId w:val="34"/>
  </w:num>
  <w:num w:numId="25">
    <w:abstractNumId w:val="8"/>
  </w:num>
  <w:num w:numId="26">
    <w:abstractNumId w:val="7"/>
  </w:num>
  <w:num w:numId="27">
    <w:abstractNumId w:val="6"/>
  </w:num>
  <w:num w:numId="28">
    <w:abstractNumId w:val="42"/>
  </w:num>
  <w:num w:numId="29">
    <w:abstractNumId w:val="0"/>
  </w:num>
  <w:num w:numId="30">
    <w:abstractNumId w:val="3"/>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6"/>
  </w:num>
  <w:num w:numId="34">
    <w:abstractNumId w:val="43"/>
  </w:num>
  <w:num w:numId="35">
    <w:abstractNumId w:val="38"/>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 w:numId="39">
    <w:abstractNumId w:val="5"/>
  </w:num>
  <w:num w:numId="40">
    <w:abstractNumId w:val="47"/>
  </w:num>
  <w:num w:numId="41">
    <w:abstractNumId w:val="11"/>
  </w:num>
  <w:num w:numId="42">
    <w:abstractNumId w:val="29"/>
  </w:num>
  <w:num w:numId="43">
    <w:abstractNumId w:val="33"/>
  </w:num>
  <w:num w:numId="44">
    <w:abstractNumId w:val="22"/>
  </w:num>
  <w:num w:numId="45">
    <w:abstractNumId w:val="28"/>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4"/>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9"/>
  </w:num>
  <w:num w:numId="52">
    <w:abstractNumId w:val="30"/>
  </w:num>
  <w:num w:numId="53">
    <w:abstractNumId w:val="21"/>
  </w:num>
  <w:num w:numId="54">
    <w:abstractNumId w:val="31"/>
  </w:num>
  <w:num w:numId="55">
    <w:abstractNumId w:val="45"/>
  </w:num>
  <w:num w:numId="56">
    <w:abstractNumId w:val="27"/>
  </w:num>
  <w:num w:numId="57">
    <w:abstractNumId w:val="24"/>
  </w:num>
  <w:num w:numId="58">
    <w:abstractNumId w:val="46"/>
  </w:num>
  <w:num w:numId="5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5"/>
  </w:num>
  <w:num w:numId="61">
    <w:abstractNumId w:val="35"/>
  </w:num>
  <w:num w:numId="62">
    <w:abstractNumId w:val="3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9FA"/>
    <w:rsid w:val="00005CDB"/>
    <w:rsid w:val="00006D17"/>
    <w:rsid w:val="00012617"/>
    <w:rsid w:val="00012CEE"/>
    <w:rsid w:val="0001399C"/>
    <w:rsid w:val="00014E7D"/>
    <w:rsid w:val="00015F52"/>
    <w:rsid w:val="00023C79"/>
    <w:rsid w:val="00024AF3"/>
    <w:rsid w:val="000315AF"/>
    <w:rsid w:val="00032349"/>
    <w:rsid w:val="00032883"/>
    <w:rsid w:val="00033711"/>
    <w:rsid w:val="00034FC0"/>
    <w:rsid w:val="000356BF"/>
    <w:rsid w:val="00036D80"/>
    <w:rsid w:val="00044D7A"/>
    <w:rsid w:val="00046BF4"/>
    <w:rsid w:val="000524C5"/>
    <w:rsid w:val="00052A6D"/>
    <w:rsid w:val="00052F34"/>
    <w:rsid w:val="000574D3"/>
    <w:rsid w:val="000618B7"/>
    <w:rsid w:val="00063807"/>
    <w:rsid w:val="00065D83"/>
    <w:rsid w:val="00066372"/>
    <w:rsid w:val="00067888"/>
    <w:rsid w:val="0007190F"/>
    <w:rsid w:val="000779B8"/>
    <w:rsid w:val="000857DD"/>
    <w:rsid w:val="000930E2"/>
    <w:rsid w:val="000936B7"/>
    <w:rsid w:val="000949F8"/>
    <w:rsid w:val="000A210D"/>
    <w:rsid w:val="000A26E3"/>
    <w:rsid w:val="000A4B16"/>
    <w:rsid w:val="000A744E"/>
    <w:rsid w:val="000A7DAE"/>
    <w:rsid w:val="000B218E"/>
    <w:rsid w:val="000B60DC"/>
    <w:rsid w:val="000C230E"/>
    <w:rsid w:val="000C34FE"/>
    <w:rsid w:val="000C6AEB"/>
    <w:rsid w:val="000C6BF3"/>
    <w:rsid w:val="000D00AF"/>
    <w:rsid w:val="000D0B99"/>
    <w:rsid w:val="000D1573"/>
    <w:rsid w:val="000D37AE"/>
    <w:rsid w:val="000D599C"/>
    <w:rsid w:val="000D7702"/>
    <w:rsid w:val="000E1996"/>
    <w:rsid w:val="000E48DA"/>
    <w:rsid w:val="000E5A17"/>
    <w:rsid w:val="000E7BCB"/>
    <w:rsid w:val="000F0C6A"/>
    <w:rsid w:val="000F2E24"/>
    <w:rsid w:val="000F3A32"/>
    <w:rsid w:val="000F3FEB"/>
    <w:rsid w:val="000F4AE9"/>
    <w:rsid w:val="000F631B"/>
    <w:rsid w:val="000F72B3"/>
    <w:rsid w:val="00100183"/>
    <w:rsid w:val="0010218C"/>
    <w:rsid w:val="0010247B"/>
    <w:rsid w:val="00103CB2"/>
    <w:rsid w:val="00104037"/>
    <w:rsid w:val="00104F43"/>
    <w:rsid w:val="00106A8B"/>
    <w:rsid w:val="00110116"/>
    <w:rsid w:val="00111BBC"/>
    <w:rsid w:val="0011300A"/>
    <w:rsid w:val="001134FC"/>
    <w:rsid w:val="001160F9"/>
    <w:rsid w:val="00120E2A"/>
    <w:rsid w:val="00122375"/>
    <w:rsid w:val="00123013"/>
    <w:rsid w:val="0012482C"/>
    <w:rsid w:val="00124C40"/>
    <w:rsid w:val="00130A93"/>
    <w:rsid w:val="00132592"/>
    <w:rsid w:val="00134DF7"/>
    <w:rsid w:val="001406B7"/>
    <w:rsid w:val="00142E74"/>
    <w:rsid w:val="00142EC4"/>
    <w:rsid w:val="00144315"/>
    <w:rsid w:val="00147969"/>
    <w:rsid w:val="00147E2E"/>
    <w:rsid w:val="00150378"/>
    <w:rsid w:val="00151BE5"/>
    <w:rsid w:val="00151F12"/>
    <w:rsid w:val="0015573A"/>
    <w:rsid w:val="00155A3F"/>
    <w:rsid w:val="001602BD"/>
    <w:rsid w:val="00161552"/>
    <w:rsid w:val="00161DC9"/>
    <w:rsid w:val="00164149"/>
    <w:rsid w:val="001703E3"/>
    <w:rsid w:val="00170A8E"/>
    <w:rsid w:val="00171D12"/>
    <w:rsid w:val="00172997"/>
    <w:rsid w:val="00174C53"/>
    <w:rsid w:val="001768F6"/>
    <w:rsid w:val="001774A3"/>
    <w:rsid w:val="00180202"/>
    <w:rsid w:val="00180EC0"/>
    <w:rsid w:val="00184B7B"/>
    <w:rsid w:val="00186741"/>
    <w:rsid w:val="001918FF"/>
    <w:rsid w:val="00197F32"/>
    <w:rsid w:val="001A10B8"/>
    <w:rsid w:val="001A12C2"/>
    <w:rsid w:val="001A1C2A"/>
    <w:rsid w:val="001B0CA9"/>
    <w:rsid w:val="001B1C6C"/>
    <w:rsid w:val="001B688E"/>
    <w:rsid w:val="001C1E55"/>
    <w:rsid w:val="001C21B3"/>
    <w:rsid w:val="001C2201"/>
    <w:rsid w:val="001C2B08"/>
    <w:rsid w:val="001C38F2"/>
    <w:rsid w:val="001C489B"/>
    <w:rsid w:val="001C68D2"/>
    <w:rsid w:val="001D1154"/>
    <w:rsid w:val="001D1E6A"/>
    <w:rsid w:val="001D3E84"/>
    <w:rsid w:val="001D3F6F"/>
    <w:rsid w:val="001D4638"/>
    <w:rsid w:val="001E0997"/>
    <w:rsid w:val="001E0E54"/>
    <w:rsid w:val="001E1F1C"/>
    <w:rsid w:val="001E3A27"/>
    <w:rsid w:val="001E5F25"/>
    <w:rsid w:val="001F23F8"/>
    <w:rsid w:val="001F2F92"/>
    <w:rsid w:val="001F3262"/>
    <w:rsid w:val="001F38D7"/>
    <w:rsid w:val="001F3B84"/>
    <w:rsid w:val="00202B36"/>
    <w:rsid w:val="0020423C"/>
    <w:rsid w:val="00205793"/>
    <w:rsid w:val="002076FE"/>
    <w:rsid w:val="00210BD8"/>
    <w:rsid w:val="002118FC"/>
    <w:rsid w:val="00211FF8"/>
    <w:rsid w:val="00212482"/>
    <w:rsid w:val="00213251"/>
    <w:rsid w:val="00213F77"/>
    <w:rsid w:val="002144BD"/>
    <w:rsid w:val="00215DBC"/>
    <w:rsid w:val="00216183"/>
    <w:rsid w:val="002168A2"/>
    <w:rsid w:val="00217E64"/>
    <w:rsid w:val="00221D41"/>
    <w:rsid w:val="002229A3"/>
    <w:rsid w:val="00223702"/>
    <w:rsid w:val="00224B6D"/>
    <w:rsid w:val="00225726"/>
    <w:rsid w:val="002257E3"/>
    <w:rsid w:val="0022647D"/>
    <w:rsid w:val="0022708F"/>
    <w:rsid w:val="00233F86"/>
    <w:rsid w:val="0024124F"/>
    <w:rsid w:val="0024191F"/>
    <w:rsid w:val="0024270A"/>
    <w:rsid w:val="00242A06"/>
    <w:rsid w:val="00243A44"/>
    <w:rsid w:val="0024410D"/>
    <w:rsid w:val="00245577"/>
    <w:rsid w:val="00245871"/>
    <w:rsid w:val="002459A7"/>
    <w:rsid w:val="00250183"/>
    <w:rsid w:val="002512D5"/>
    <w:rsid w:val="002560E3"/>
    <w:rsid w:val="00257228"/>
    <w:rsid w:val="0026052D"/>
    <w:rsid w:val="00262045"/>
    <w:rsid w:val="00265F0F"/>
    <w:rsid w:val="002675E1"/>
    <w:rsid w:val="002706F3"/>
    <w:rsid w:val="0027184E"/>
    <w:rsid w:val="00273625"/>
    <w:rsid w:val="00273BB3"/>
    <w:rsid w:val="002759D6"/>
    <w:rsid w:val="002768AE"/>
    <w:rsid w:val="00280CCC"/>
    <w:rsid w:val="002826B2"/>
    <w:rsid w:val="002834C9"/>
    <w:rsid w:val="00285395"/>
    <w:rsid w:val="00287AF5"/>
    <w:rsid w:val="0029021A"/>
    <w:rsid w:val="00290471"/>
    <w:rsid w:val="00292625"/>
    <w:rsid w:val="00292650"/>
    <w:rsid w:val="0029472B"/>
    <w:rsid w:val="00296AE9"/>
    <w:rsid w:val="0029733D"/>
    <w:rsid w:val="002A0E97"/>
    <w:rsid w:val="002A1DB6"/>
    <w:rsid w:val="002A3B48"/>
    <w:rsid w:val="002B016E"/>
    <w:rsid w:val="002B2DFC"/>
    <w:rsid w:val="002B3826"/>
    <w:rsid w:val="002B5B4C"/>
    <w:rsid w:val="002C1178"/>
    <w:rsid w:val="002C15DC"/>
    <w:rsid w:val="002C2E03"/>
    <w:rsid w:val="002C30B1"/>
    <w:rsid w:val="002C4E26"/>
    <w:rsid w:val="002D22B6"/>
    <w:rsid w:val="002D3BD3"/>
    <w:rsid w:val="002D6044"/>
    <w:rsid w:val="002D7D8D"/>
    <w:rsid w:val="002E1A9F"/>
    <w:rsid w:val="002E1B6A"/>
    <w:rsid w:val="002E2743"/>
    <w:rsid w:val="002E2C2D"/>
    <w:rsid w:val="002E3A3A"/>
    <w:rsid w:val="002E75B9"/>
    <w:rsid w:val="002F1B27"/>
    <w:rsid w:val="002F22CD"/>
    <w:rsid w:val="002F5878"/>
    <w:rsid w:val="002F5937"/>
    <w:rsid w:val="002F6708"/>
    <w:rsid w:val="0030000B"/>
    <w:rsid w:val="003044E1"/>
    <w:rsid w:val="00306CC8"/>
    <w:rsid w:val="0030772D"/>
    <w:rsid w:val="003101AC"/>
    <w:rsid w:val="003111BE"/>
    <w:rsid w:val="00312DC1"/>
    <w:rsid w:val="00312FA1"/>
    <w:rsid w:val="0031307B"/>
    <w:rsid w:val="003132F2"/>
    <w:rsid w:val="00315BFD"/>
    <w:rsid w:val="00317B6D"/>
    <w:rsid w:val="00322D8F"/>
    <w:rsid w:val="00327033"/>
    <w:rsid w:val="00327C45"/>
    <w:rsid w:val="00327CC5"/>
    <w:rsid w:val="00336B2F"/>
    <w:rsid w:val="00341F7D"/>
    <w:rsid w:val="003425CD"/>
    <w:rsid w:val="00344060"/>
    <w:rsid w:val="003450D9"/>
    <w:rsid w:val="00345D07"/>
    <w:rsid w:val="003471D9"/>
    <w:rsid w:val="003506F4"/>
    <w:rsid w:val="00355CCB"/>
    <w:rsid w:val="00357DA7"/>
    <w:rsid w:val="00363ACB"/>
    <w:rsid w:val="00363E5F"/>
    <w:rsid w:val="00364F6A"/>
    <w:rsid w:val="00366122"/>
    <w:rsid w:val="00370867"/>
    <w:rsid w:val="0037541C"/>
    <w:rsid w:val="0037696F"/>
    <w:rsid w:val="0037719F"/>
    <w:rsid w:val="00381374"/>
    <w:rsid w:val="0038476D"/>
    <w:rsid w:val="003848A7"/>
    <w:rsid w:val="003857E5"/>
    <w:rsid w:val="00387838"/>
    <w:rsid w:val="003903D7"/>
    <w:rsid w:val="00394BCB"/>
    <w:rsid w:val="003955E7"/>
    <w:rsid w:val="00395A89"/>
    <w:rsid w:val="003A0197"/>
    <w:rsid w:val="003A274A"/>
    <w:rsid w:val="003A4DA4"/>
    <w:rsid w:val="003A611D"/>
    <w:rsid w:val="003B02A5"/>
    <w:rsid w:val="003B3AED"/>
    <w:rsid w:val="003B47C5"/>
    <w:rsid w:val="003B5AB0"/>
    <w:rsid w:val="003C222D"/>
    <w:rsid w:val="003C4E58"/>
    <w:rsid w:val="003D23A2"/>
    <w:rsid w:val="003D5B9C"/>
    <w:rsid w:val="003D671D"/>
    <w:rsid w:val="003D729C"/>
    <w:rsid w:val="003D7536"/>
    <w:rsid w:val="003D762B"/>
    <w:rsid w:val="003E0187"/>
    <w:rsid w:val="003E0E3D"/>
    <w:rsid w:val="003E17E9"/>
    <w:rsid w:val="003E1F74"/>
    <w:rsid w:val="003E325A"/>
    <w:rsid w:val="003E3E6D"/>
    <w:rsid w:val="003E4660"/>
    <w:rsid w:val="003E74B1"/>
    <w:rsid w:val="003F0E1B"/>
    <w:rsid w:val="003F15EA"/>
    <w:rsid w:val="003F1872"/>
    <w:rsid w:val="003F2AC9"/>
    <w:rsid w:val="003F5F71"/>
    <w:rsid w:val="003F6B12"/>
    <w:rsid w:val="003F6D06"/>
    <w:rsid w:val="004006D8"/>
    <w:rsid w:val="004022B4"/>
    <w:rsid w:val="00404CAA"/>
    <w:rsid w:val="004059BF"/>
    <w:rsid w:val="00410B45"/>
    <w:rsid w:val="00412187"/>
    <w:rsid w:val="00413B12"/>
    <w:rsid w:val="0041639E"/>
    <w:rsid w:val="00416D3A"/>
    <w:rsid w:val="0042007A"/>
    <w:rsid w:val="004201F6"/>
    <w:rsid w:val="0042766A"/>
    <w:rsid w:val="00431D27"/>
    <w:rsid w:val="00432AAD"/>
    <w:rsid w:val="00436529"/>
    <w:rsid w:val="00436BF9"/>
    <w:rsid w:val="00445A2F"/>
    <w:rsid w:val="00445D27"/>
    <w:rsid w:val="00447B3E"/>
    <w:rsid w:val="00451ED1"/>
    <w:rsid w:val="00452AD5"/>
    <w:rsid w:val="00453F89"/>
    <w:rsid w:val="004563E5"/>
    <w:rsid w:val="004572A0"/>
    <w:rsid w:val="00465D95"/>
    <w:rsid w:val="00466556"/>
    <w:rsid w:val="004721D3"/>
    <w:rsid w:val="0047317F"/>
    <w:rsid w:val="00475982"/>
    <w:rsid w:val="00475A0D"/>
    <w:rsid w:val="00481468"/>
    <w:rsid w:val="00481FD0"/>
    <w:rsid w:val="004825A4"/>
    <w:rsid w:val="00484043"/>
    <w:rsid w:val="00487E98"/>
    <w:rsid w:val="004906DF"/>
    <w:rsid w:val="0049107F"/>
    <w:rsid w:val="00492042"/>
    <w:rsid w:val="00492396"/>
    <w:rsid w:val="004933B6"/>
    <w:rsid w:val="00495B10"/>
    <w:rsid w:val="004A0C74"/>
    <w:rsid w:val="004A1E3A"/>
    <w:rsid w:val="004A36BF"/>
    <w:rsid w:val="004A3A25"/>
    <w:rsid w:val="004A3A5F"/>
    <w:rsid w:val="004A40F9"/>
    <w:rsid w:val="004A497A"/>
    <w:rsid w:val="004A6AA3"/>
    <w:rsid w:val="004B00D1"/>
    <w:rsid w:val="004B0C85"/>
    <w:rsid w:val="004B1D1C"/>
    <w:rsid w:val="004B2DCB"/>
    <w:rsid w:val="004B3914"/>
    <w:rsid w:val="004B4501"/>
    <w:rsid w:val="004B4938"/>
    <w:rsid w:val="004B5679"/>
    <w:rsid w:val="004B5BE2"/>
    <w:rsid w:val="004C0AE9"/>
    <w:rsid w:val="004C2894"/>
    <w:rsid w:val="004C299A"/>
    <w:rsid w:val="004C2A43"/>
    <w:rsid w:val="004C4F20"/>
    <w:rsid w:val="004C6265"/>
    <w:rsid w:val="004D0E90"/>
    <w:rsid w:val="004D0F97"/>
    <w:rsid w:val="004D4047"/>
    <w:rsid w:val="004D56D6"/>
    <w:rsid w:val="004D5F45"/>
    <w:rsid w:val="004D7DB9"/>
    <w:rsid w:val="004E0DC2"/>
    <w:rsid w:val="004E28C3"/>
    <w:rsid w:val="004E2BE6"/>
    <w:rsid w:val="004E33E4"/>
    <w:rsid w:val="004E3461"/>
    <w:rsid w:val="004E58C4"/>
    <w:rsid w:val="004E5AA8"/>
    <w:rsid w:val="004E70FE"/>
    <w:rsid w:val="004F1DF2"/>
    <w:rsid w:val="004F2370"/>
    <w:rsid w:val="004F2C35"/>
    <w:rsid w:val="004F2DF2"/>
    <w:rsid w:val="004F447A"/>
    <w:rsid w:val="004F4662"/>
    <w:rsid w:val="004F5EB7"/>
    <w:rsid w:val="004F6718"/>
    <w:rsid w:val="004F7155"/>
    <w:rsid w:val="00505BBD"/>
    <w:rsid w:val="00511A94"/>
    <w:rsid w:val="00511E3C"/>
    <w:rsid w:val="00513D4C"/>
    <w:rsid w:val="00516656"/>
    <w:rsid w:val="005201D9"/>
    <w:rsid w:val="00522C3F"/>
    <w:rsid w:val="0052339C"/>
    <w:rsid w:val="00524998"/>
    <w:rsid w:val="00525DF9"/>
    <w:rsid w:val="00530A74"/>
    <w:rsid w:val="005321DE"/>
    <w:rsid w:val="005359B8"/>
    <w:rsid w:val="005414B2"/>
    <w:rsid w:val="00542E29"/>
    <w:rsid w:val="005453B3"/>
    <w:rsid w:val="00547399"/>
    <w:rsid w:val="005474EF"/>
    <w:rsid w:val="00550571"/>
    <w:rsid w:val="00551F86"/>
    <w:rsid w:val="00552FBA"/>
    <w:rsid w:val="005537E6"/>
    <w:rsid w:val="00553C78"/>
    <w:rsid w:val="005553B8"/>
    <w:rsid w:val="00556EBF"/>
    <w:rsid w:val="0056139D"/>
    <w:rsid w:val="00561A42"/>
    <w:rsid w:val="0056254E"/>
    <w:rsid w:val="00566BF2"/>
    <w:rsid w:val="00567AF3"/>
    <w:rsid w:val="00567F13"/>
    <w:rsid w:val="00570AE2"/>
    <w:rsid w:val="00572956"/>
    <w:rsid w:val="0057347E"/>
    <w:rsid w:val="0057415C"/>
    <w:rsid w:val="00575233"/>
    <w:rsid w:val="00576961"/>
    <w:rsid w:val="005774FD"/>
    <w:rsid w:val="00584295"/>
    <w:rsid w:val="005842BE"/>
    <w:rsid w:val="005869B0"/>
    <w:rsid w:val="00587C3C"/>
    <w:rsid w:val="0059350D"/>
    <w:rsid w:val="005951B8"/>
    <w:rsid w:val="00596358"/>
    <w:rsid w:val="005A0AC6"/>
    <w:rsid w:val="005A24EB"/>
    <w:rsid w:val="005A2C6D"/>
    <w:rsid w:val="005A5A02"/>
    <w:rsid w:val="005A736E"/>
    <w:rsid w:val="005A7766"/>
    <w:rsid w:val="005B1AB4"/>
    <w:rsid w:val="005B79FF"/>
    <w:rsid w:val="005C19E2"/>
    <w:rsid w:val="005C2074"/>
    <w:rsid w:val="005C3070"/>
    <w:rsid w:val="005C5AC8"/>
    <w:rsid w:val="005C730B"/>
    <w:rsid w:val="005D2B7D"/>
    <w:rsid w:val="005D351C"/>
    <w:rsid w:val="005D3948"/>
    <w:rsid w:val="005D3ACF"/>
    <w:rsid w:val="005D43E3"/>
    <w:rsid w:val="005D449B"/>
    <w:rsid w:val="005D44B5"/>
    <w:rsid w:val="005D50CD"/>
    <w:rsid w:val="005D6B1F"/>
    <w:rsid w:val="005D7E00"/>
    <w:rsid w:val="005E2A1E"/>
    <w:rsid w:val="005E767C"/>
    <w:rsid w:val="005F7235"/>
    <w:rsid w:val="005F742D"/>
    <w:rsid w:val="00600D10"/>
    <w:rsid w:val="00602027"/>
    <w:rsid w:val="00605566"/>
    <w:rsid w:val="0060731C"/>
    <w:rsid w:val="0061157E"/>
    <w:rsid w:val="00612E20"/>
    <w:rsid w:val="00612F0A"/>
    <w:rsid w:val="00613A40"/>
    <w:rsid w:val="00614195"/>
    <w:rsid w:val="00616274"/>
    <w:rsid w:val="00617538"/>
    <w:rsid w:val="0062039E"/>
    <w:rsid w:val="00621C09"/>
    <w:rsid w:val="00623F42"/>
    <w:rsid w:val="006243D7"/>
    <w:rsid w:val="0062493A"/>
    <w:rsid w:val="00625933"/>
    <w:rsid w:val="00625AF2"/>
    <w:rsid w:val="00627F4B"/>
    <w:rsid w:val="00627FA5"/>
    <w:rsid w:val="00631BF4"/>
    <w:rsid w:val="00633DD8"/>
    <w:rsid w:val="0063485A"/>
    <w:rsid w:val="00634D62"/>
    <w:rsid w:val="00635FF4"/>
    <w:rsid w:val="006403A3"/>
    <w:rsid w:val="006410F8"/>
    <w:rsid w:val="00641844"/>
    <w:rsid w:val="00641E87"/>
    <w:rsid w:val="00643C7B"/>
    <w:rsid w:val="00644A84"/>
    <w:rsid w:val="006453D7"/>
    <w:rsid w:val="00651F31"/>
    <w:rsid w:val="006531A2"/>
    <w:rsid w:val="0065345F"/>
    <w:rsid w:val="00655094"/>
    <w:rsid w:val="00657B7A"/>
    <w:rsid w:val="00661D13"/>
    <w:rsid w:val="00662706"/>
    <w:rsid w:val="006668C0"/>
    <w:rsid w:val="00666F39"/>
    <w:rsid w:val="00674696"/>
    <w:rsid w:val="0067543F"/>
    <w:rsid w:val="00675E10"/>
    <w:rsid w:val="00683551"/>
    <w:rsid w:val="00693EFB"/>
    <w:rsid w:val="0069594D"/>
    <w:rsid w:val="00696911"/>
    <w:rsid w:val="006972C5"/>
    <w:rsid w:val="006A0B9F"/>
    <w:rsid w:val="006A2AF4"/>
    <w:rsid w:val="006A33A6"/>
    <w:rsid w:val="006A4808"/>
    <w:rsid w:val="006A4D9D"/>
    <w:rsid w:val="006B0F10"/>
    <w:rsid w:val="006B2E51"/>
    <w:rsid w:val="006B2F05"/>
    <w:rsid w:val="006B4A7C"/>
    <w:rsid w:val="006B66E0"/>
    <w:rsid w:val="006B6EDB"/>
    <w:rsid w:val="006C2027"/>
    <w:rsid w:val="006C4FD1"/>
    <w:rsid w:val="006C5A72"/>
    <w:rsid w:val="006C6EFC"/>
    <w:rsid w:val="006D12DE"/>
    <w:rsid w:val="006D1CCE"/>
    <w:rsid w:val="006D2565"/>
    <w:rsid w:val="006D2DD2"/>
    <w:rsid w:val="006D33A8"/>
    <w:rsid w:val="006D580D"/>
    <w:rsid w:val="006D64AD"/>
    <w:rsid w:val="006D7844"/>
    <w:rsid w:val="006E022F"/>
    <w:rsid w:val="006E1C17"/>
    <w:rsid w:val="006E314B"/>
    <w:rsid w:val="006E6729"/>
    <w:rsid w:val="006E7979"/>
    <w:rsid w:val="006E7BAB"/>
    <w:rsid w:val="006F0255"/>
    <w:rsid w:val="006F0AEF"/>
    <w:rsid w:val="006F28BD"/>
    <w:rsid w:val="006F3276"/>
    <w:rsid w:val="006F419F"/>
    <w:rsid w:val="006F5EE5"/>
    <w:rsid w:val="006F6D13"/>
    <w:rsid w:val="00700859"/>
    <w:rsid w:val="00702A1B"/>
    <w:rsid w:val="007047CA"/>
    <w:rsid w:val="007049F8"/>
    <w:rsid w:val="00706487"/>
    <w:rsid w:val="007065C8"/>
    <w:rsid w:val="007147DD"/>
    <w:rsid w:val="00716AF4"/>
    <w:rsid w:val="007219BE"/>
    <w:rsid w:val="00721FBF"/>
    <w:rsid w:val="00723751"/>
    <w:rsid w:val="00725D0E"/>
    <w:rsid w:val="007263B5"/>
    <w:rsid w:val="00731B35"/>
    <w:rsid w:val="0073218E"/>
    <w:rsid w:val="00732791"/>
    <w:rsid w:val="00732F56"/>
    <w:rsid w:val="00733962"/>
    <w:rsid w:val="00733DCE"/>
    <w:rsid w:val="00735494"/>
    <w:rsid w:val="00737464"/>
    <w:rsid w:val="00737D9D"/>
    <w:rsid w:val="00737F4E"/>
    <w:rsid w:val="007404B5"/>
    <w:rsid w:val="00741524"/>
    <w:rsid w:val="00744F38"/>
    <w:rsid w:val="007476E4"/>
    <w:rsid w:val="00751204"/>
    <w:rsid w:val="007518D0"/>
    <w:rsid w:val="00751980"/>
    <w:rsid w:val="0075243C"/>
    <w:rsid w:val="00754874"/>
    <w:rsid w:val="00754C15"/>
    <w:rsid w:val="00757DAA"/>
    <w:rsid w:val="007610D6"/>
    <w:rsid w:val="00762665"/>
    <w:rsid w:val="00762E1C"/>
    <w:rsid w:val="00770FFF"/>
    <w:rsid w:val="00773CB0"/>
    <w:rsid w:val="00776D32"/>
    <w:rsid w:val="00780B10"/>
    <w:rsid w:val="00781ACB"/>
    <w:rsid w:val="00784D35"/>
    <w:rsid w:val="00785A8A"/>
    <w:rsid w:val="00790468"/>
    <w:rsid w:val="00790E40"/>
    <w:rsid w:val="007940C2"/>
    <w:rsid w:val="00794AA9"/>
    <w:rsid w:val="00795117"/>
    <w:rsid w:val="0079658B"/>
    <w:rsid w:val="007A06B8"/>
    <w:rsid w:val="007A61CE"/>
    <w:rsid w:val="007B2D5C"/>
    <w:rsid w:val="007B3FA9"/>
    <w:rsid w:val="007B40B7"/>
    <w:rsid w:val="007B52BE"/>
    <w:rsid w:val="007B76D0"/>
    <w:rsid w:val="007C1F0B"/>
    <w:rsid w:val="007C274E"/>
    <w:rsid w:val="007C2B4B"/>
    <w:rsid w:val="007D1049"/>
    <w:rsid w:val="007D1A3D"/>
    <w:rsid w:val="007E2B4F"/>
    <w:rsid w:val="007E2C17"/>
    <w:rsid w:val="007E6478"/>
    <w:rsid w:val="007F1A79"/>
    <w:rsid w:val="007F1B57"/>
    <w:rsid w:val="007F3D6D"/>
    <w:rsid w:val="007F42D8"/>
    <w:rsid w:val="007F4777"/>
    <w:rsid w:val="007F60C2"/>
    <w:rsid w:val="007F7810"/>
    <w:rsid w:val="00800CA5"/>
    <w:rsid w:val="00801E80"/>
    <w:rsid w:val="00804FA2"/>
    <w:rsid w:val="0080666F"/>
    <w:rsid w:val="0080780F"/>
    <w:rsid w:val="00807F25"/>
    <w:rsid w:val="0081068E"/>
    <w:rsid w:val="00812350"/>
    <w:rsid w:val="0081241B"/>
    <w:rsid w:val="008148ED"/>
    <w:rsid w:val="00816D31"/>
    <w:rsid w:val="00817850"/>
    <w:rsid w:val="00817948"/>
    <w:rsid w:val="00820244"/>
    <w:rsid w:val="00822B38"/>
    <w:rsid w:val="008237D2"/>
    <w:rsid w:val="00823817"/>
    <w:rsid w:val="00824DD7"/>
    <w:rsid w:val="00824E53"/>
    <w:rsid w:val="00826690"/>
    <w:rsid w:val="0083302F"/>
    <w:rsid w:val="00834270"/>
    <w:rsid w:val="00836625"/>
    <w:rsid w:val="008420D2"/>
    <w:rsid w:val="008475CD"/>
    <w:rsid w:val="00847865"/>
    <w:rsid w:val="008505C8"/>
    <w:rsid w:val="00851A3A"/>
    <w:rsid w:val="008529B5"/>
    <w:rsid w:val="0085431E"/>
    <w:rsid w:val="0085654F"/>
    <w:rsid w:val="00857F2E"/>
    <w:rsid w:val="008607A4"/>
    <w:rsid w:val="00862055"/>
    <w:rsid w:val="00864D99"/>
    <w:rsid w:val="008656BF"/>
    <w:rsid w:val="00870627"/>
    <w:rsid w:val="008706B4"/>
    <w:rsid w:val="00871A0E"/>
    <w:rsid w:val="0087412C"/>
    <w:rsid w:val="00877856"/>
    <w:rsid w:val="00880F4B"/>
    <w:rsid w:val="00881137"/>
    <w:rsid w:val="00881745"/>
    <w:rsid w:val="008836CC"/>
    <w:rsid w:val="00885808"/>
    <w:rsid w:val="008861E4"/>
    <w:rsid w:val="008905BA"/>
    <w:rsid w:val="00895785"/>
    <w:rsid w:val="008974A4"/>
    <w:rsid w:val="00897A1E"/>
    <w:rsid w:val="008A034B"/>
    <w:rsid w:val="008A08C2"/>
    <w:rsid w:val="008A37D4"/>
    <w:rsid w:val="008A3912"/>
    <w:rsid w:val="008A5942"/>
    <w:rsid w:val="008A6B4A"/>
    <w:rsid w:val="008B16AF"/>
    <w:rsid w:val="008B17A9"/>
    <w:rsid w:val="008B3B56"/>
    <w:rsid w:val="008B4495"/>
    <w:rsid w:val="008B67BE"/>
    <w:rsid w:val="008B68A6"/>
    <w:rsid w:val="008B7BC4"/>
    <w:rsid w:val="008C05AB"/>
    <w:rsid w:val="008C20B7"/>
    <w:rsid w:val="008C254C"/>
    <w:rsid w:val="008C5D43"/>
    <w:rsid w:val="008C75C2"/>
    <w:rsid w:val="008D1F4C"/>
    <w:rsid w:val="008D3C76"/>
    <w:rsid w:val="008D65D4"/>
    <w:rsid w:val="008E0C5F"/>
    <w:rsid w:val="008E1938"/>
    <w:rsid w:val="008E515E"/>
    <w:rsid w:val="008E530E"/>
    <w:rsid w:val="008F376F"/>
    <w:rsid w:val="008F5616"/>
    <w:rsid w:val="008F7C91"/>
    <w:rsid w:val="009001CE"/>
    <w:rsid w:val="00900CD6"/>
    <w:rsid w:val="00905A71"/>
    <w:rsid w:val="009074F5"/>
    <w:rsid w:val="00912693"/>
    <w:rsid w:val="009127F2"/>
    <w:rsid w:val="00912ED4"/>
    <w:rsid w:val="0091374D"/>
    <w:rsid w:val="00915A4E"/>
    <w:rsid w:val="00915B6A"/>
    <w:rsid w:val="00923347"/>
    <w:rsid w:val="009246A4"/>
    <w:rsid w:val="00925E31"/>
    <w:rsid w:val="00927221"/>
    <w:rsid w:val="0093024A"/>
    <w:rsid w:val="00932B34"/>
    <w:rsid w:val="00932B5F"/>
    <w:rsid w:val="009333C7"/>
    <w:rsid w:val="0093448A"/>
    <w:rsid w:val="009362A2"/>
    <w:rsid w:val="0093732B"/>
    <w:rsid w:val="00940876"/>
    <w:rsid w:val="00945006"/>
    <w:rsid w:val="00947B52"/>
    <w:rsid w:val="00950B9A"/>
    <w:rsid w:val="009514EE"/>
    <w:rsid w:val="00956E83"/>
    <w:rsid w:val="0095750B"/>
    <w:rsid w:val="00960A8E"/>
    <w:rsid w:val="00960BB3"/>
    <w:rsid w:val="009619C1"/>
    <w:rsid w:val="00961B9E"/>
    <w:rsid w:val="00963123"/>
    <w:rsid w:val="00967444"/>
    <w:rsid w:val="00967EF5"/>
    <w:rsid w:val="00971946"/>
    <w:rsid w:val="00975583"/>
    <w:rsid w:val="0097691F"/>
    <w:rsid w:val="00977DB0"/>
    <w:rsid w:val="00980A29"/>
    <w:rsid w:val="00981B66"/>
    <w:rsid w:val="00982123"/>
    <w:rsid w:val="009834EE"/>
    <w:rsid w:val="00983FDA"/>
    <w:rsid w:val="0098549C"/>
    <w:rsid w:val="00985E6F"/>
    <w:rsid w:val="00986819"/>
    <w:rsid w:val="0099132D"/>
    <w:rsid w:val="00992640"/>
    <w:rsid w:val="0099372C"/>
    <w:rsid w:val="00993D32"/>
    <w:rsid w:val="00993D3F"/>
    <w:rsid w:val="009948A0"/>
    <w:rsid w:val="0099620F"/>
    <w:rsid w:val="009964F4"/>
    <w:rsid w:val="009973A5"/>
    <w:rsid w:val="009978AF"/>
    <w:rsid w:val="00997D8B"/>
    <w:rsid w:val="009A0408"/>
    <w:rsid w:val="009A0FA3"/>
    <w:rsid w:val="009A37FC"/>
    <w:rsid w:val="009A5CE0"/>
    <w:rsid w:val="009A6D7D"/>
    <w:rsid w:val="009A7153"/>
    <w:rsid w:val="009B0BBD"/>
    <w:rsid w:val="009B1C3F"/>
    <w:rsid w:val="009B28AA"/>
    <w:rsid w:val="009B6B0D"/>
    <w:rsid w:val="009C08B6"/>
    <w:rsid w:val="009C35B6"/>
    <w:rsid w:val="009D0949"/>
    <w:rsid w:val="009D1955"/>
    <w:rsid w:val="009D248F"/>
    <w:rsid w:val="009D43AC"/>
    <w:rsid w:val="009D5C0B"/>
    <w:rsid w:val="009D5DE6"/>
    <w:rsid w:val="009D64E4"/>
    <w:rsid w:val="009D770B"/>
    <w:rsid w:val="009D7F2B"/>
    <w:rsid w:val="009E0172"/>
    <w:rsid w:val="009E088D"/>
    <w:rsid w:val="009E0DE2"/>
    <w:rsid w:val="009E1D70"/>
    <w:rsid w:val="009E695D"/>
    <w:rsid w:val="009E7110"/>
    <w:rsid w:val="009E724F"/>
    <w:rsid w:val="009E7275"/>
    <w:rsid w:val="009F19D9"/>
    <w:rsid w:val="009F3B9B"/>
    <w:rsid w:val="009F7EF0"/>
    <w:rsid w:val="00A0380F"/>
    <w:rsid w:val="00A0471F"/>
    <w:rsid w:val="00A052B6"/>
    <w:rsid w:val="00A061B7"/>
    <w:rsid w:val="00A07047"/>
    <w:rsid w:val="00A10905"/>
    <w:rsid w:val="00A110E3"/>
    <w:rsid w:val="00A122DF"/>
    <w:rsid w:val="00A148AE"/>
    <w:rsid w:val="00A206D2"/>
    <w:rsid w:val="00A242A7"/>
    <w:rsid w:val="00A24AC0"/>
    <w:rsid w:val="00A26D19"/>
    <w:rsid w:val="00A33201"/>
    <w:rsid w:val="00A35285"/>
    <w:rsid w:val="00A35EE9"/>
    <w:rsid w:val="00A36102"/>
    <w:rsid w:val="00A36565"/>
    <w:rsid w:val="00A41CCB"/>
    <w:rsid w:val="00A472DA"/>
    <w:rsid w:val="00A47596"/>
    <w:rsid w:val="00A54046"/>
    <w:rsid w:val="00A548DE"/>
    <w:rsid w:val="00A564EA"/>
    <w:rsid w:val="00A56516"/>
    <w:rsid w:val="00A60DEF"/>
    <w:rsid w:val="00A63784"/>
    <w:rsid w:val="00A64B14"/>
    <w:rsid w:val="00A666D6"/>
    <w:rsid w:val="00A67BEC"/>
    <w:rsid w:val="00A73EF4"/>
    <w:rsid w:val="00A75492"/>
    <w:rsid w:val="00A754C5"/>
    <w:rsid w:val="00A800F0"/>
    <w:rsid w:val="00A836F5"/>
    <w:rsid w:val="00A83CC5"/>
    <w:rsid w:val="00A84D97"/>
    <w:rsid w:val="00A85D19"/>
    <w:rsid w:val="00A90C83"/>
    <w:rsid w:val="00A90E6A"/>
    <w:rsid w:val="00A91561"/>
    <w:rsid w:val="00A91A41"/>
    <w:rsid w:val="00A9309E"/>
    <w:rsid w:val="00A934D5"/>
    <w:rsid w:val="00AA186A"/>
    <w:rsid w:val="00AA59A0"/>
    <w:rsid w:val="00AA720A"/>
    <w:rsid w:val="00AB3A1F"/>
    <w:rsid w:val="00AB72F4"/>
    <w:rsid w:val="00AB77E6"/>
    <w:rsid w:val="00AC0340"/>
    <w:rsid w:val="00AC1E68"/>
    <w:rsid w:val="00AC4012"/>
    <w:rsid w:val="00AC4525"/>
    <w:rsid w:val="00AC51CB"/>
    <w:rsid w:val="00AC71E9"/>
    <w:rsid w:val="00AD0357"/>
    <w:rsid w:val="00AD1750"/>
    <w:rsid w:val="00AD2480"/>
    <w:rsid w:val="00AD35CE"/>
    <w:rsid w:val="00AD3764"/>
    <w:rsid w:val="00AD40CD"/>
    <w:rsid w:val="00AD4DA9"/>
    <w:rsid w:val="00AD5702"/>
    <w:rsid w:val="00AD6F94"/>
    <w:rsid w:val="00AE1895"/>
    <w:rsid w:val="00AF3CBC"/>
    <w:rsid w:val="00AF69F8"/>
    <w:rsid w:val="00AF718D"/>
    <w:rsid w:val="00B0097B"/>
    <w:rsid w:val="00B03594"/>
    <w:rsid w:val="00B04502"/>
    <w:rsid w:val="00B06023"/>
    <w:rsid w:val="00B07698"/>
    <w:rsid w:val="00B1594B"/>
    <w:rsid w:val="00B171FD"/>
    <w:rsid w:val="00B175CE"/>
    <w:rsid w:val="00B27692"/>
    <w:rsid w:val="00B279C3"/>
    <w:rsid w:val="00B33E78"/>
    <w:rsid w:val="00B3465A"/>
    <w:rsid w:val="00B35110"/>
    <w:rsid w:val="00B356CE"/>
    <w:rsid w:val="00B40A33"/>
    <w:rsid w:val="00B509CC"/>
    <w:rsid w:val="00B510D0"/>
    <w:rsid w:val="00B518C2"/>
    <w:rsid w:val="00B52779"/>
    <w:rsid w:val="00B535FF"/>
    <w:rsid w:val="00B57D6F"/>
    <w:rsid w:val="00B61A94"/>
    <w:rsid w:val="00B62DD2"/>
    <w:rsid w:val="00B6520D"/>
    <w:rsid w:val="00B70920"/>
    <w:rsid w:val="00B725DD"/>
    <w:rsid w:val="00B77B40"/>
    <w:rsid w:val="00B86D38"/>
    <w:rsid w:val="00B87254"/>
    <w:rsid w:val="00B87B5F"/>
    <w:rsid w:val="00B91AFD"/>
    <w:rsid w:val="00B92FA1"/>
    <w:rsid w:val="00B9728C"/>
    <w:rsid w:val="00B9774E"/>
    <w:rsid w:val="00BA0F82"/>
    <w:rsid w:val="00BA25A9"/>
    <w:rsid w:val="00BA2D92"/>
    <w:rsid w:val="00BA30B8"/>
    <w:rsid w:val="00BA3951"/>
    <w:rsid w:val="00BA3B0B"/>
    <w:rsid w:val="00BA5B1F"/>
    <w:rsid w:val="00BB0B50"/>
    <w:rsid w:val="00BB1EE8"/>
    <w:rsid w:val="00BB2D14"/>
    <w:rsid w:val="00BB4624"/>
    <w:rsid w:val="00BB4942"/>
    <w:rsid w:val="00BB551D"/>
    <w:rsid w:val="00BB5DEA"/>
    <w:rsid w:val="00BB70D0"/>
    <w:rsid w:val="00BC273E"/>
    <w:rsid w:val="00BC4F61"/>
    <w:rsid w:val="00BC51D7"/>
    <w:rsid w:val="00BC58D2"/>
    <w:rsid w:val="00BD11E5"/>
    <w:rsid w:val="00BD284C"/>
    <w:rsid w:val="00BD3147"/>
    <w:rsid w:val="00BD338E"/>
    <w:rsid w:val="00BD3BD0"/>
    <w:rsid w:val="00BD7069"/>
    <w:rsid w:val="00BE232B"/>
    <w:rsid w:val="00BE7265"/>
    <w:rsid w:val="00BF0F24"/>
    <w:rsid w:val="00BF1597"/>
    <w:rsid w:val="00BF182C"/>
    <w:rsid w:val="00BF1C11"/>
    <w:rsid w:val="00BF1F92"/>
    <w:rsid w:val="00BF2000"/>
    <w:rsid w:val="00BF383A"/>
    <w:rsid w:val="00BF438D"/>
    <w:rsid w:val="00BF6F0E"/>
    <w:rsid w:val="00BF7185"/>
    <w:rsid w:val="00C021A6"/>
    <w:rsid w:val="00C034B5"/>
    <w:rsid w:val="00C05EDB"/>
    <w:rsid w:val="00C07766"/>
    <w:rsid w:val="00C07A4C"/>
    <w:rsid w:val="00C16467"/>
    <w:rsid w:val="00C174C8"/>
    <w:rsid w:val="00C17AF7"/>
    <w:rsid w:val="00C20943"/>
    <w:rsid w:val="00C261AE"/>
    <w:rsid w:val="00C27078"/>
    <w:rsid w:val="00C33DB5"/>
    <w:rsid w:val="00C33EAF"/>
    <w:rsid w:val="00C34BE9"/>
    <w:rsid w:val="00C369C3"/>
    <w:rsid w:val="00C374F7"/>
    <w:rsid w:val="00C40E92"/>
    <w:rsid w:val="00C41C74"/>
    <w:rsid w:val="00C425EB"/>
    <w:rsid w:val="00C42820"/>
    <w:rsid w:val="00C43F51"/>
    <w:rsid w:val="00C45D04"/>
    <w:rsid w:val="00C50898"/>
    <w:rsid w:val="00C50CD6"/>
    <w:rsid w:val="00C53939"/>
    <w:rsid w:val="00C56EC5"/>
    <w:rsid w:val="00C61DF3"/>
    <w:rsid w:val="00C644FD"/>
    <w:rsid w:val="00C74AD9"/>
    <w:rsid w:val="00C7587E"/>
    <w:rsid w:val="00C81312"/>
    <w:rsid w:val="00C82BC7"/>
    <w:rsid w:val="00C83E9D"/>
    <w:rsid w:val="00C84C16"/>
    <w:rsid w:val="00C86764"/>
    <w:rsid w:val="00CA3FF5"/>
    <w:rsid w:val="00CA4470"/>
    <w:rsid w:val="00CA6DE6"/>
    <w:rsid w:val="00CA6F24"/>
    <w:rsid w:val="00CA7BAA"/>
    <w:rsid w:val="00CB20F5"/>
    <w:rsid w:val="00CB4B12"/>
    <w:rsid w:val="00CB71B7"/>
    <w:rsid w:val="00CC0C3C"/>
    <w:rsid w:val="00CC2954"/>
    <w:rsid w:val="00CC3B9A"/>
    <w:rsid w:val="00CC4E20"/>
    <w:rsid w:val="00CC6CDC"/>
    <w:rsid w:val="00CD1B40"/>
    <w:rsid w:val="00CD2ED3"/>
    <w:rsid w:val="00CD4B07"/>
    <w:rsid w:val="00CD51C0"/>
    <w:rsid w:val="00CD5966"/>
    <w:rsid w:val="00CD69FA"/>
    <w:rsid w:val="00CD7567"/>
    <w:rsid w:val="00CE06B4"/>
    <w:rsid w:val="00CE45A0"/>
    <w:rsid w:val="00CE5A43"/>
    <w:rsid w:val="00CE6CCC"/>
    <w:rsid w:val="00CE7E5C"/>
    <w:rsid w:val="00CF04DE"/>
    <w:rsid w:val="00CF40A1"/>
    <w:rsid w:val="00CF4D5C"/>
    <w:rsid w:val="00CF5836"/>
    <w:rsid w:val="00CF77B3"/>
    <w:rsid w:val="00CF7A70"/>
    <w:rsid w:val="00D0072F"/>
    <w:rsid w:val="00D00F20"/>
    <w:rsid w:val="00D022F3"/>
    <w:rsid w:val="00D02733"/>
    <w:rsid w:val="00D03E92"/>
    <w:rsid w:val="00D1391E"/>
    <w:rsid w:val="00D15F21"/>
    <w:rsid w:val="00D164F7"/>
    <w:rsid w:val="00D212BA"/>
    <w:rsid w:val="00D229E1"/>
    <w:rsid w:val="00D262EC"/>
    <w:rsid w:val="00D26323"/>
    <w:rsid w:val="00D2656F"/>
    <w:rsid w:val="00D26818"/>
    <w:rsid w:val="00D30D31"/>
    <w:rsid w:val="00D3132E"/>
    <w:rsid w:val="00D32122"/>
    <w:rsid w:val="00D3345A"/>
    <w:rsid w:val="00D41386"/>
    <w:rsid w:val="00D43134"/>
    <w:rsid w:val="00D43C4A"/>
    <w:rsid w:val="00D618B8"/>
    <w:rsid w:val="00D63950"/>
    <w:rsid w:val="00D641AB"/>
    <w:rsid w:val="00D70DCE"/>
    <w:rsid w:val="00D70FA9"/>
    <w:rsid w:val="00D71353"/>
    <w:rsid w:val="00D72ED2"/>
    <w:rsid w:val="00D73279"/>
    <w:rsid w:val="00D77152"/>
    <w:rsid w:val="00D8391C"/>
    <w:rsid w:val="00D84107"/>
    <w:rsid w:val="00D87167"/>
    <w:rsid w:val="00D902FD"/>
    <w:rsid w:val="00D91A14"/>
    <w:rsid w:val="00D93484"/>
    <w:rsid w:val="00D936E2"/>
    <w:rsid w:val="00D94878"/>
    <w:rsid w:val="00D95406"/>
    <w:rsid w:val="00D9646B"/>
    <w:rsid w:val="00DA3B59"/>
    <w:rsid w:val="00DA6B91"/>
    <w:rsid w:val="00DB115B"/>
    <w:rsid w:val="00DB6041"/>
    <w:rsid w:val="00DB7E52"/>
    <w:rsid w:val="00DC0E9F"/>
    <w:rsid w:val="00DC14D1"/>
    <w:rsid w:val="00DC1891"/>
    <w:rsid w:val="00DC2103"/>
    <w:rsid w:val="00DC2303"/>
    <w:rsid w:val="00DC3536"/>
    <w:rsid w:val="00DC6D26"/>
    <w:rsid w:val="00DD377C"/>
    <w:rsid w:val="00DD72BA"/>
    <w:rsid w:val="00DE05D1"/>
    <w:rsid w:val="00DE29C0"/>
    <w:rsid w:val="00DE2A7C"/>
    <w:rsid w:val="00DE2C12"/>
    <w:rsid w:val="00DE5EB5"/>
    <w:rsid w:val="00DE5F7D"/>
    <w:rsid w:val="00DE7C30"/>
    <w:rsid w:val="00DF05B3"/>
    <w:rsid w:val="00DF5CF7"/>
    <w:rsid w:val="00E00BD5"/>
    <w:rsid w:val="00E016D6"/>
    <w:rsid w:val="00E020B1"/>
    <w:rsid w:val="00E04DE5"/>
    <w:rsid w:val="00E050D5"/>
    <w:rsid w:val="00E0561B"/>
    <w:rsid w:val="00E10044"/>
    <w:rsid w:val="00E11273"/>
    <w:rsid w:val="00E123E1"/>
    <w:rsid w:val="00E14D3E"/>
    <w:rsid w:val="00E206A8"/>
    <w:rsid w:val="00E217BB"/>
    <w:rsid w:val="00E2227D"/>
    <w:rsid w:val="00E3076A"/>
    <w:rsid w:val="00E3209F"/>
    <w:rsid w:val="00E33260"/>
    <w:rsid w:val="00E334E8"/>
    <w:rsid w:val="00E33876"/>
    <w:rsid w:val="00E3518E"/>
    <w:rsid w:val="00E35EAD"/>
    <w:rsid w:val="00E41CA8"/>
    <w:rsid w:val="00E43EAE"/>
    <w:rsid w:val="00E45C98"/>
    <w:rsid w:val="00E45DDA"/>
    <w:rsid w:val="00E5041A"/>
    <w:rsid w:val="00E52CFC"/>
    <w:rsid w:val="00E53FE3"/>
    <w:rsid w:val="00E54248"/>
    <w:rsid w:val="00E57947"/>
    <w:rsid w:val="00E62FF6"/>
    <w:rsid w:val="00E64492"/>
    <w:rsid w:val="00E665CB"/>
    <w:rsid w:val="00E67914"/>
    <w:rsid w:val="00E70137"/>
    <w:rsid w:val="00E70F7A"/>
    <w:rsid w:val="00E7219E"/>
    <w:rsid w:val="00E73202"/>
    <w:rsid w:val="00E741B9"/>
    <w:rsid w:val="00E77715"/>
    <w:rsid w:val="00E77B13"/>
    <w:rsid w:val="00E83364"/>
    <w:rsid w:val="00E85CE9"/>
    <w:rsid w:val="00E876FF"/>
    <w:rsid w:val="00E87F01"/>
    <w:rsid w:val="00E91CED"/>
    <w:rsid w:val="00E93325"/>
    <w:rsid w:val="00E96FAB"/>
    <w:rsid w:val="00EA037C"/>
    <w:rsid w:val="00EA0B84"/>
    <w:rsid w:val="00EA170D"/>
    <w:rsid w:val="00EA265E"/>
    <w:rsid w:val="00EA3009"/>
    <w:rsid w:val="00EA5623"/>
    <w:rsid w:val="00EB0D2D"/>
    <w:rsid w:val="00EB2266"/>
    <w:rsid w:val="00EB29E3"/>
    <w:rsid w:val="00EB2F2C"/>
    <w:rsid w:val="00EB44B3"/>
    <w:rsid w:val="00EB4CF0"/>
    <w:rsid w:val="00EB5653"/>
    <w:rsid w:val="00EB6707"/>
    <w:rsid w:val="00EB73A6"/>
    <w:rsid w:val="00EC12FA"/>
    <w:rsid w:val="00EC37D1"/>
    <w:rsid w:val="00EC427F"/>
    <w:rsid w:val="00EC567E"/>
    <w:rsid w:val="00EC57E5"/>
    <w:rsid w:val="00EC7FD7"/>
    <w:rsid w:val="00ED0366"/>
    <w:rsid w:val="00ED0496"/>
    <w:rsid w:val="00ED050F"/>
    <w:rsid w:val="00ED2F1E"/>
    <w:rsid w:val="00ED5040"/>
    <w:rsid w:val="00ED55F6"/>
    <w:rsid w:val="00ED5B11"/>
    <w:rsid w:val="00ED6D6C"/>
    <w:rsid w:val="00EE05F2"/>
    <w:rsid w:val="00EE169C"/>
    <w:rsid w:val="00EE18AA"/>
    <w:rsid w:val="00EE23D6"/>
    <w:rsid w:val="00EE4C87"/>
    <w:rsid w:val="00EE56E0"/>
    <w:rsid w:val="00EE7F23"/>
    <w:rsid w:val="00EF205D"/>
    <w:rsid w:val="00EF6F04"/>
    <w:rsid w:val="00EF6FF5"/>
    <w:rsid w:val="00F0011E"/>
    <w:rsid w:val="00F009EE"/>
    <w:rsid w:val="00F0729D"/>
    <w:rsid w:val="00F07BC1"/>
    <w:rsid w:val="00F10432"/>
    <w:rsid w:val="00F10FBB"/>
    <w:rsid w:val="00F147D6"/>
    <w:rsid w:val="00F212F9"/>
    <w:rsid w:val="00F22246"/>
    <w:rsid w:val="00F2565F"/>
    <w:rsid w:val="00F265C8"/>
    <w:rsid w:val="00F266B5"/>
    <w:rsid w:val="00F3147E"/>
    <w:rsid w:val="00F351C8"/>
    <w:rsid w:val="00F3610E"/>
    <w:rsid w:val="00F377D9"/>
    <w:rsid w:val="00F37DEA"/>
    <w:rsid w:val="00F40F45"/>
    <w:rsid w:val="00F4315A"/>
    <w:rsid w:val="00F4449F"/>
    <w:rsid w:val="00F44B12"/>
    <w:rsid w:val="00F4513D"/>
    <w:rsid w:val="00F47502"/>
    <w:rsid w:val="00F51E9B"/>
    <w:rsid w:val="00F52B9B"/>
    <w:rsid w:val="00F52D3E"/>
    <w:rsid w:val="00F53242"/>
    <w:rsid w:val="00F53BB7"/>
    <w:rsid w:val="00F54231"/>
    <w:rsid w:val="00F54E51"/>
    <w:rsid w:val="00F556B9"/>
    <w:rsid w:val="00F56C00"/>
    <w:rsid w:val="00F623F2"/>
    <w:rsid w:val="00F66113"/>
    <w:rsid w:val="00F66502"/>
    <w:rsid w:val="00F7170F"/>
    <w:rsid w:val="00F72988"/>
    <w:rsid w:val="00F73E9F"/>
    <w:rsid w:val="00F743B7"/>
    <w:rsid w:val="00F8183B"/>
    <w:rsid w:val="00F8381D"/>
    <w:rsid w:val="00F858B8"/>
    <w:rsid w:val="00F860DE"/>
    <w:rsid w:val="00F904C6"/>
    <w:rsid w:val="00F905E9"/>
    <w:rsid w:val="00F95A21"/>
    <w:rsid w:val="00F96C91"/>
    <w:rsid w:val="00FA0CF5"/>
    <w:rsid w:val="00FA19EE"/>
    <w:rsid w:val="00FA3B17"/>
    <w:rsid w:val="00FA3BF0"/>
    <w:rsid w:val="00FA51B3"/>
    <w:rsid w:val="00FA6613"/>
    <w:rsid w:val="00FA6E72"/>
    <w:rsid w:val="00FA7F1F"/>
    <w:rsid w:val="00FB0682"/>
    <w:rsid w:val="00FB2E27"/>
    <w:rsid w:val="00FB4065"/>
    <w:rsid w:val="00FB4BF9"/>
    <w:rsid w:val="00FB7B30"/>
    <w:rsid w:val="00FC14C8"/>
    <w:rsid w:val="00FC4F38"/>
    <w:rsid w:val="00FC6C48"/>
    <w:rsid w:val="00FC78F9"/>
    <w:rsid w:val="00FD05D4"/>
    <w:rsid w:val="00FD0F43"/>
    <w:rsid w:val="00FD12A8"/>
    <w:rsid w:val="00FD37AD"/>
    <w:rsid w:val="00FD7A76"/>
    <w:rsid w:val="00FD7D5D"/>
    <w:rsid w:val="00FE0A54"/>
    <w:rsid w:val="00FE2AF8"/>
    <w:rsid w:val="00FE45EE"/>
    <w:rsid w:val="00FF44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DA3C0"/>
  <w15:chartTrackingRefBased/>
  <w15:docId w15:val="{B687613F-78FF-43FF-BD23-00327A20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aliases w:val="ISO標題 1,章節,節,level 1,Level 1 Head,H1,heading 1,Heading apps,Heading 11,h1,Level 1 Topic Heading,h11,h12,h111,h13,h112,h121,h1111,h14,h113,DO NOT USE_h1,壹,--章名,章名,大綱,ISO段1,論文標題,標題100,title"/>
    <w:basedOn w:val="a"/>
    <w:next w:val="a"/>
    <w:link w:val="10"/>
    <w:uiPriority w:val="9"/>
    <w:qFormat/>
    <w:rsid w:val="00CD69FA"/>
    <w:pPr>
      <w:keepNext/>
      <w:numPr>
        <w:numId w:val="1"/>
      </w:num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aliases w:val="ISO標題 2,一,標題 2-(一),ISO段2,標題 2節1.1 字元,標題 2節1.1,x,章標題,prob no,H2,H21,H22,H23,H24,H25,標題 2--1.1,--1.1,節標題 2,標題二節 字元"/>
    <w:basedOn w:val="a"/>
    <w:next w:val="a"/>
    <w:link w:val="20"/>
    <w:uiPriority w:val="9"/>
    <w:unhideWhenUsed/>
    <w:qFormat/>
    <w:rsid w:val="00CD69FA"/>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3">
    <w:name w:val="heading 3"/>
    <w:aliases w:val="小節標題,sub pro,--1.1.1.,1.1.1,標題 3 字元 字元,ISO段3,x.x.x"/>
    <w:basedOn w:val="a"/>
    <w:next w:val="a"/>
    <w:link w:val="30"/>
    <w:uiPriority w:val="9"/>
    <w:unhideWhenUsed/>
    <w:qFormat/>
    <w:rsid w:val="00CD69FA"/>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aliases w:val="ISO段4,1,標題 4 字元1,標題 4 字元 字元,字元1 字元 字元 字元,--1.,--1.1.1.1,--1,1.1.1.1,H4,字元2, 字元1 字元 字元 字元, 字元2,(1)L3,ISO段4 + 凸出:  2.01 字元,左 2.04 字元,第一行:  ....."/>
    <w:basedOn w:val="a"/>
    <w:next w:val="a"/>
    <w:link w:val="40"/>
    <w:uiPriority w:val="9"/>
    <w:unhideWhenUsed/>
    <w:qFormat/>
    <w:rsid w:val="00CD69FA"/>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aliases w:val="ISO段5,(1),字元 字元,--(1)1,1 + 左:  0.53 cm,第一行:  0 cm"/>
    <w:basedOn w:val="a"/>
    <w:next w:val="a"/>
    <w:link w:val="50"/>
    <w:uiPriority w:val="9"/>
    <w:unhideWhenUsed/>
    <w:qFormat/>
    <w:rsid w:val="00CD69FA"/>
    <w:pPr>
      <w:keepNext/>
      <w:numPr>
        <w:ilvl w:val="4"/>
        <w:numId w:val="1"/>
      </w:numPr>
      <w:spacing w:line="720" w:lineRule="auto"/>
      <w:outlineLvl w:val="4"/>
    </w:pPr>
    <w:rPr>
      <w:rFonts w:asciiTheme="majorHAnsi" w:eastAsiaTheme="majorEastAsia" w:hAnsiTheme="majorHAnsi" w:cstheme="majorBidi"/>
      <w:b/>
      <w:bCs/>
      <w:sz w:val="36"/>
      <w:szCs w:val="36"/>
    </w:rPr>
  </w:style>
  <w:style w:type="paragraph" w:styleId="6">
    <w:name w:val="heading 6"/>
    <w:aliases w:val="A,ISO標題 6,--(1),參考文獻,ref-items,B"/>
    <w:basedOn w:val="a"/>
    <w:next w:val="a"/>
    <w:link w:val="60"/>
    <w:uiPriority w:val="9"/>
    <w:unhideWhenUsed/>
    <w:qFormat/>
    <w:rsid w:val="00CD69FA"/>
    <w:pPr>
      <w:keepNext/>
      <w:numPr>
        <w:ilvl w:val="5"/>
        <w:numId w:val="1"/>
      </w:numPr>
      <w:spacing w:line="720" w:lineRule="auto"/>
      <w:outlineLvl w:val="5"/>
    </w:pPr>
    <w:rPr>
      <w:rFonts w:asciiTheme="majorHAnsi" w:eastAsiaTheme="majorEastAsia" w:hAnsiTheme="majorHAnsi" w:cstheme="majorBidi"/>
      <w:sz w:val="36"/>
      <w:szCs w:val="36"/>
    </w:rPr>
  </w:style>
  <w:style w:type="paragraph" w:styleId="7">
    <w:name w:val="heading 7"/>
    <w:aliases w:val="(A),--A,--(a),標題 7-(a),--a"/>
    <w:basedOn w:val="a"/>
    <w:next w:val="a"/>
    <w:link w:val="70"/>
    <w:uiPriority w:val="9"/>
    <w:unhideWhenUsed/>
    <w:qFormat/>
    <w:rsid w:val="00CD69FA"/>
    <w:pPr>
      <w:keepNext/>
      <w:numPr>
        <w:ilvl w:val="6"/>
        <w:numId w:val="1"/>
      </w:numPr>
      <w:spacing w:line="720" w:lineRule="auto"/>
      <w:outlineLvl w:val="6"/>
    </w:pPr>
    <w:rPr>
      <w:rFonts w:asciiTheme="majorHAnsi" w:eastAsiaTheme="majorEastAsia" w:hAnsiTheme="majorHAnsi" w:cstheme="majorBidi"/>
      <w:b/>
      <w:bCs/>
      <w:sz w:val="36"/>
      <w:szCs w:val="36"/>
    </w:rPr>
  </w:style>
  <w:style w:type="paragraph" w:styleId="8">
    <w:name w:val="heading 8"/>
    <w:aliases w:val="a,--."/>
    <w:basedOn w:val="a"/>
    <w:next w:val="a"/>
    <w:link w:val="80"/>
    <w:uiPriority w:val="9"/>
    <w:unhideWhenUsed/>
    <w:qFormat/>
    <w:rsid w:val="00CD69FA"/>
    <w:pPr>
      <w:keepNext/>
      <w:numPr>
        <w:ilvl w:val="7"/>
        <w:numId w:val="1"/>
      </w:numPr>
      <w:spacing w:line="720" w:lineRule="auto"/>
      <w:outlineLvl w:val="7"/>
    </w:pPr>
    <w:rPr>
      <w:rFonts w:asciiTheme="majorHAnsi" w:eastAsiaTheme="majorEastAsia" w:hAnsiTheme="majorHAnsi" w:cstheme="majorBidi"/>
      <w:sz w:val="36"/>
      <w:szCs w:val="36"/>
    </w:rPr>
  </w:style>
  <w:style w:type="paragraph" w:styleId="9">
    <w:name w:val="heading 9"/>
    <w:aliases w:val="(a),.,..,--..,抬頭標題 9"/>
    <w:basedOn w:val="a"/>
    <w:next w:val="a"/>
    <w:link w:val="90"/>
    <w:uiPriority w:val="9"/>
    <w:unhideWhenUsed/>
    <w:qFormat/>
    <w:rsid w:val="00CD69FA"/>
    <w:pPr>
      <w:keepNext/>
      <w:numPr>
        <w:ilvl w:val="8"/>
        <w:numId w:val="1"/>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ISO標題 1 字元,章節 字元,節 字元,level 1 字元,Level 1 Head 字元,H1 字元,heading 1 字元,Heading apps 字元,Heading 11 字元,h1 字元,Level 1 Topic Heading 字元,h11 字元,h12 字元,h111 字元,h13 字元,h112 字元,h121 字元,h1111 字元,h14 字元,h113 字元,DO NOT USE_h1 字元,壹 字元,--章名 字元,章名 字元,大綱 字元"/>
    <w:basedOn w:val="a0"/>
    <w:link w:val="1"/>
    <w:uiPriority w:val="9"/>
    <w:rsid w:val="00CD69FA"/>
    <w:rPr>
      <w:rFonts w:asciiTheme="majorHAnsi" w:eastAsiaTheme="majorEastAsia" w:hAnsiTheme="majorHAnsi" w:cstheme="majorBidi"/>
      <w:b/>
      <w:bCs/>
      <w:kern w:val="52"/>
      <w:sz w:val="52"/>
      <w:szCs w:val="52"/>
    </w:rPr>
  </w:style>
  <w:style w:type="character" w:customStyle="1" w:styleId="20">
    <w:name w:val="標題 2 字元"/>
    <w:aliases w:val="ISO標題 2 字元,一 字元,標題 2-(一) 字元,ISO段2 字元,標題 2節1.1 字元 字元,標題 2節1.1 字元1,x 字元,章標題 字元,prob no 字元,H2 字元,H21 字元,H22 字元,H23 字元,H24 字元,H25 字元,標題 2--1.1 字元,--1.1 字元,節標題 2 字元,標題二節 字元 字元"/>
    <w:basedOn w:val="a0"/>
    <w:link w:val="2"/>
    <w:uiPriority w:val="9"/>
    <w:rsid w:val="00CD69FA"/>
    <w:rPr>
      <w:rFonts w:asciiTheme="majorHAnsi" w:eastAsiaTheme="majorEastAsia" w:hAnsiTheme="majorHAnsi" w:cstheme="majorBidi"/>
      <w:b/>
      <w:bCs/>
      <w:sz w:val="48"/>
      <w:szCs w:val="48"/>
    </w:rPr>
  </w:style>
  <w:style w:type="character" w:customStyle="1" w:styleId="30">
    <w:name w:val="標題 3 字元"/>
    <w:aliases w:val="小節標題 字元,sub pro 字元,--1.1.1. 字元,1.1.1 字元,標題 3 字元 字元 字元,ISO段3 字元,x.x.x 字元"/>
    <w:basedOn w:val="a0"/>
    <w:link w:val="3"/>
    <w:uiPriority w:val="9"/>
    <w:rsid w:val="00CD69FA"/>
    <w:rPr>
      <w:rFonts w:asciiTheme="majorHAnsi" w:eastAsiaTheme="majorEastAsia" w:hAnsiTheme="majorHAnsi" w:cstheme="majorBidi"/>
      <w:b/>
      <w:bCs/>
      <w:sz w:val="36"/>
      <w:szCs w:val="36"/>
    </w:rPr>
  </w:style>
  <w:style w:type="character" w:customStyle="1" w:styleId="40">
    <w:name w:val="標題 4 字元"/>
    <w:aliases w:val="ISO段4 字元,1 字元,標題 4 字元1 字元,標題 4 字元 字元 字元,字元1 字元 字元 字元 字元,--1. 字元,--1.1.1.1 字元,--1 字元,1.1.1.1 字元,H4 字元,字元2 字元, 字元1 字元 字元 字元 字元, 字元2 字元,(1)L3 字元,ISO段4 + 凸出:  2.01 字元 字元,左 2.04 字元 字元,第一行:  ..... 字元"/>
    <w:basedOn w:val="a0"/>
    <w:link w:val="4"/>
    <w:uiPriority w:val="9"/>
    <w:rsid w:val="00CD69FA"/>
    <w:rPr>
      <w:rFonts w:asciiTheme="majorHAnsi" w:eastAsiaTheme="majorEastAsia" w:hAnsiTheme="majorHAnsi" w:cstheme="majorBidi"/>
      <w:sz w:val="36"/>
      <w:szCs w:val="36"/>
    </w:rPr>
  </w:style>
  <w:style w:type="character" w:customStyle="1" w:styleId="50">
    <w:name w:val="標題 5 字元"/>
    <w:aliases w:val="ISO段5 字元,(1) 字元,字元 字元 字元,--(1)1 字元,1 + 左:  0.53 cm 字元,第一行:  0 cm 字元"/>
    <w:basedOn w:val="a0"/>
    <w:link w:val="5"/>
    <w:uiPriority w:val="9"/>
    <w:rsid w:val="00CD69FA"/>
    <w:rPr>
      <w:rFonts w:asciiTheme="majorHAnsi" w:eastAsiaTheme="majorEastAsia" w:hAnsiTheme="majorHAnsi" w:cstheme="majorBidi"/>
      <w:b/>
      <w:bCs/>
      <w:sz w:val="36"/>
      <w:szCs w:val="36"/>
    </w:rPr>
  </w:style>
  <w:style w:type="character" w:customStyle="1" w:styleId="60">
    <w:name w:val="標題 6 字元"/>
    <w:aliases w:val="A 字元,ISO標題 6 字元,--(1) 字元,參考文獻 字元,ref-items 字元,B 字元"/>
    <w:basedOn w:val="a0"/>
    <w:link w:val="6"/>
    <w:uiPriority w:val="9"/>
    <w:rsid w:val="00CD69FA"/>
    <w:rPr>
      <w:rFonts w:asciiTheme="majorHAnsi" w:eastAsiaTheme="majorEastAsia" w:hAnsiTheme="majorHAnsi" w:cstheme="majorBidi"/>
      <w:sz w:val="36"/>
      <w:szCs w:val="36"/>
    </w:rPr>
  </w:style>
  <w:style w:type="character" w:customStyle="1" w:styleId="70">
    <w:name w:val="標題 7 字元"/>
    <w:aliases w:val="(A) 字元,--A 字元,--(a) 字元,標題 7-(a) 字元,--a 字元"/>
    <w:basedOn w:val="a0"/>
    <w:link w:val="7"/>
    <w:uiPriority w:val="9"/>
    <w:rsid w:val="00CD69FA"/>
    <w:rPr>
      <w:rFonts w:asciiTheme="majorHAnsi" w:eastAsiaTheme="majorEastAsia" w:hAnsiTheme="majorHAnsi" w:cstheme="majorBidi"/>
      <w:b/>
      <w:bCs/>
      <w:sz w:val="36"/>
      <w:szCs w:val="36"/>
    </w:rPr>
  </w:style>
  <w:style w:type="character" w:customStyle="1" w:styleId="80">
    <w:name w:val="標題 8 字元"/>
    <w:aliases w:val="a 字元,--. 字元"/>
    <w:basedOn w:val="a0"/>
    <w:link w:val="8"/>
    <w:uiPriority w:val="9"/>
    <w:rsid w:val="00CD69FA"/>
    <w:rPr>
      <w:rFonts w:asciiTheme="majorHAnsi" w:eastAsiaTheme="majorEastAsia" w:hAnsiTheme="majorHAnsi" w:cstheme="majorBidi"/>
      <w:sz w:val="36"/>
      <w:szCs w:val="36"/>
    </w:rPr>
  </w:style>
  <w:style w:type="character" w:customStyle="1" w:styleId="90">
    <w:name w:val="標題 9 字元"/>
    <w:aliases w:val="(a) 字元,. 字元,.. 字元,--.. 字元,抬頭標題 9 字元"/>
    <w:basedOn w:val="a0"/>
    <w:link w:val="9"/>
    <w:uiPriority w:val="9"/>
    <w:rsid w:val="00CD69FA"/>
    <w:rPr>
      <w:rFonts w:asciiTheme="majorHAnsi" w:eastAsiaTheme="majorEastAsia" w:hAnsiTheme="majorHAnsi" w:cstheme="majorBidi"/>
      <w:sz w:val="36"/>
      <w:szCs w:val="36"/>
    </w:rPr>
  </w:style>
  <w:style w:type="paragraph" w:styleId="a3">
    <w:name w:val="List Paragraph"/>
    <w:aliases w:val="lp1,FooterText,numbered,Paragraphe de liste1,List Paragraph1"/>
    <w:basedOn w:val="a"/>
    <w:link w:val="a4"/>
    <w:uiPriority w:val="34"/>
    <w:qFormat/>
    <w:rsid w:val="00CD69FA"/>
    <w:pPr>
      <w:ind w:leftChars="200" w:left="480"/>
    </w:pPr>
  </w:style>
  <w:style w:type="paragraph" w:styleId="11">
    <w:name w:val="toc 1"/>
    <w:basedOn w:val="a"/>
    <w:next w:val="a"/>
    <w:autoRedefine/>
    <w:uiPriority w:val="39"/>
    <w:unhideWhenUsed/>
    <w:rsid w:val="0027184E"/>
    <w:pPr>
      <w:tabs>
        <w:tab w:val="right" w:leader="dot" w:pos="8296"/>
      </w:tabs>
      <w:jc w:val="center"/>
    </w:pPr>
  </w:style>
  <w:style w:type="paragraph" w:styleId="21">
    <w:name w:val="toc 2"/>
    <w:basedOn w:val="a"/>
    <w:next w:val="a"/>
    <w:autoRedefine/>
    <w:uiPriority w:val="39"/>
    <w:unhideWhenUsed/>
    <w:rsid w:val="00CD69FA"/>
    <w:pPr>
      <w:ind w:leftChars="200" w:left="480"/>
    </w:pPr>
  </w:style>
  <w:style w:type="character" w:styleId="a5">
    <w:name w:val="Hyperlink"/>
    <w:basedOn w:val="a0"/>
    <w:uiPriority w:val="99"/>
    <w:unhideWhenUsed/>
    <w:rsid w:val="00CD69FA"/>
    <w:rPr>
      <w:color w:val="0563C1" w:themeColor="hyperlink"/>
      <w:u w:val="single"/>
    </w:rPr>
  </w:style>
  <w:style w:type="paragraph" w:styleId="31">
    <w:name w:val="toc 3"/>
    <w:basedOn w:val="a"/>
    <w:next w:val="a"/>
    <w:autoRedefine/>
    <w:uiPriority w:val="39"/>
    <w:unhideWhenUsed/>
    <w:rsid w:val="00552FBA"/>
    <w:pPr>
      <w:ind w:leftChars="400" w:left="960"/>
    </w:pPr>
  </w:style>
  <w:style w:type="paragraph" w:styleId="a6">
    <w:name w:val="header"/>
    <w:basedOn w:val="a"/>
    <w:link w:val="a7"/>
    <w:uiPriority w:val="99"/>
    <w:unhideWhenUsed/>
    <w:rsid w:val="0081068E"/>
    <w:pPr>
      <w:tabs>
        <w:tab w:val="center" w:pos="4153"/>
        <w:tab w:val="right" w:pos="8306"/>
      </w:tabs>
      <w:snapToGrid w:val="0"/>
    </w:pPr>
    <w:rPr>
      <w:sz w:val="20"/>
      <w:szCs w:val="20"/>
    </w:rPr>
  </w:style>
  <w:style w:type="character" w:customStyle="1" w:styleId="a7">
    <w:name w:val="頁首 字元"/>
    <w:basedOn w:val="a0"/>
    <w:link w:val="a6"/>
    <w:uiPriority w:val="99"/>
    <w:rsid w:val="0081068E"/>
    <w:rPr>
      <w:sz w:val="20"/>
      <w:szCs w:val="20"/>
    </w:rPr>
  </w:style>
  <w:style w:type="paragraph" w:styleId="a8">
    <w:name w:val="footer"/>
    <w:basedOn w:val="a"/>
    <w:link w:val="a9"/>
    <w:uiPriority w:val="99"/>
    <w:unhideWhenUsed/>
    <w:rsid w:val="0081068E"/>
    <w:pPr>
      <w:tabs>
        <w:tab w:val="center" w:pos="4153"/>
        <w:tab w:val="right" w:pos="8306"/>
      </w:tabs>
      <w:snapToGrid w:val="0"/>
    </w:pPr>
    <w:rPr>
      <w:sz w:val="20"/>
      <w:szCs w:val="20"/>
    </w:rPr>
  </w:style>
  <w:style w:type="character" w:customStyle="1" w:styleId="a9">
    <w:name w:val="頁尾 字元"/>
    <w:basedOn w:val="a0"/>
    <w:link w:val="a8"/>
    <w:uiPriority w:val="99"/>
    <w:rsid w:val="0081068E"/>
    <w:rPr>
      <w:sz w:val="20"/>
      <w:szCs w:val="20"/>
    </w:rPr>
  </w:style>
  <w:style w:type="table" w:styleId="aa">
    <w:name w:val="Table Grid"/>
    <w:basedOn w:val="a1"/>
    <w:uiPriority w:val="39"/>
    <w:rsid w:val="0096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B279C3"/>
    <w:rPr>
      <w:sz w:val="20"/>
      <w:szCs w:val="20"/>
    </w:rPr>
  </w:style>
  <w:style w:type="character" w:customStyle="1" w:styleId="a4">
    <w:name w:val="清單段落 字元"/>
    <w:aliases w:val="lp1 字元,FooterText 字元,numbered 字元,Paragraphe de liste1 字元,List Paragraph1 字元"/>
    <w:link w:val="a3"/>
    <w:uiPriority w:val="34"/>
    <w:rsid w:val="00D3345A"/>
  </w:style>
  <w:style w:type="character" w:styleId="ac">
    <w:name w:val="FollowedHyperlink"/>
    <w:basedOn w:val="a0"/>
    <w:uiPriority w:val="99"/>
    <w:semiHidden/>
    <w:unhideWhenUsed/>
    <w:rsid w:val="0022647D"/>
    <w:rPr>
      <w:color w:val="954F72" w:themeColor="followedHyperlink"/>
      <w:u w:val="single"/>
    </w:rPr>
  </w:style>
  <w:style w:type="character" w:styleId="ad">
    <w:name w:val="Emphasis"/>
    <w:basedOn w:val="a0"/>
    <w:qFormat/>
    <w:rsid w:val="00134DF7"/>
    <w:rPr>
      <w:i/>
      <w:iCs/>
    </w:rPr>
  </w:style>
  <w:style w:type="character" w:styleId="ae">
    <w:name w:val="annotation reference"/>
    <w:basedOn w:val="a0"/>
    <w:uiPriority w:val="99"/>
    <w:semiHidden/>
    <w:unhideWhenUsed/>
    <w:rsid w:val="002675E1"/>
    <w:rPr>
      <w:sz w:val="18"/>
      <w:szCs w:val="18"/>
    </w:rPr>
  </w:style>
  <w:style w:type="paragraph" w:styleId="af">
    <w:name w:val="annotation text"/>
    <w:basedOn w:val="a"/>
    <w:link w:val="af0"/>
    <w:uiPriority w:val="99"/>
    <w:semiHidden/>
    <w:unhideWhenUsed/>
    <w:rsid w:val="002675E1"/>
  </w:style>
  <w:style w:type="character" w:customStyle="1" w:styleId="af0">
    <w:name w:val="註解文字 字元"/>
    <w:basedOn w:val="a0"/>
    <w:link w:val="af"/>
    <w:uiPriority w:val="99"/>
    <w:semiHidden/>
    <w:rsid w:val="002675E1"/>
  </w:style>
  <w:style w:type="paragraph" w:styleId="af1">
    <w:name w:val="annotation subject"/>
    <w:basedOn w:val="af"/>
    <w:next w:val="af"/>
    <w:link w:val="af2"/>
    <w:uiPriority w:val="99"/>
    <w:semiHidden/>
    <w:unhideWhenUsed/>
    <w:rsid w:val="002675E1"/>
    <w:rPr>
      <w:b/>
      <w:bCs/>
    </w:rPr>
  </w:style>
  <w:style w:type="character" w:customStyle="1" w:styleId="af2">
    <w:name w:val="註解主旨 字元"/>
    <w:basedOn w:val="af0"/>
    <w:link w:val="af1"/>
    <w:uiPriority w:val="99"/>
    <w:semiHidden/>
    <w:rsid w:val="002675E1"/>
    <w:rPr>
      <w:b/>
      <w:bCs/>
    </w:rPr>
  </w:style>
  <w:style w:type="paragraph" w:styleId="af3">
    <w:name w:val="Balloon Text"/>
    <w:basedOn w:val="a"/>
    <w:link w:val="af4"/>
    <w:uiPriority w:val="99"/>
    <w:semiHidden/>
    <w:unhideWhenUsed/>
    <w:rsid w:val="002675E1"/>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2675E1"/>
    <w:rPr>
      <w:rFonts w:asciiTheme="majorHAnsi" w:eastAsiaTheme="majorEastAsia" w:hAnsiTheme="majorHAnsi" w:cstheme="majorBidi"/>
      <w:sz w:val="18"/>
      <w:szCs w:val="18"/>
    </w:rPr>
  </w:style>
  <w:style w:type="paragraph" w:styleId="af5">
    <w:name w:val="footnote text"/>
    <w:basedOn w:val="a"/>
    <w:link w:val="af6"/>
    <w:uiPriority w:val="99"/>
    <w:semiHidden/>
    <w:unhideWhenUsed/>
    <w:rsid w:val="003425CD"/>
    <w:pPr>
      <w:snapToGrid w:val="0"/>
    </w:pPr>
    <w:rPr>
      <w:sz w:val="20"/>
      <w:szCs w:val="20"/>
    </w:rPr>
  </w:style>
  <w:style w:type="character" w:customStyle="1" w:styleId="af6">
    <w:name w:val="註腳文字 字元"/>
    <w:basedOn w:val="a0"/>
    <w:link w:val="af5"/>
    <w:uiPriority w:val="99"/>
    <w:semiHidden/>
    <w:rsid w:val="003425CD"/>
    <w:rPr>
      <w:sz w:val="20"/>
      <w:szCs w:val="20"/>
    </w:rPr>
  </w:style>
  <w:style w:type="character" w:styleId="af7">
    <w:name w:val="footnote reference"/>
    <w:basedOn w:val="a0"/>
    <w:uiPriority w:val="99"/>
    <w:semiHidden/>
    <w:unhideWhenUsed/>
    <w:rsid w:val="003425CD"/>
    <w:rPr>
      <w:vertAlign w:val="superscript"/>
    </w:rPr>
  </w:style>
  <w:style w:type="paragraph" w:customStyle="1" w:styleId="12">
    <w:name w:val="內文1"/>
    <w:basedOn w:val="a"/>
    <w:rsid w:val="005D7E00"/>
    <w:pPr>
      <w:spacing w:line="360" w:lineRule="auto"/>
      <w:ind w:firstLineChars="200" w:firstLine="560"/>
      <w:jc w:val="both"/>
    </w:pPr>
    <w:rPr>
      <w:rFonts w:ascii="Times New Roman" w:eastAsia="標楷體" w:hAnsi="Times New Roman" w:cs="Times New Roman"/>
      <w:sz w:val="28"/>
      <w:szCs w:val="24"/>
    </w:rPr>
  </w:style>
  <w:style w:type="paragraph" w:customStyle="1" w:styleId="120">
    <w:name w:val="內文1&amp;2"/>
    <w:basedOn w:val="a"/>
    <w:rsid w:val="005D7E00"/>
    <w:pPr>
      <w:spacing w:line="520" w:lineRule="exact"/>
      <w:ind w:firstLineChars="200" w:firstLine="200"/>
      <w:jc w:val="both"/>
    </w:pPr>
    <w:rPr>
      <w:rFonts w:ascii="Times New Roman" w:eastAsia="標楷體" w:hAnsi="Times New Roman" w:cs="Times New Roman"/>
      <w:sz w:val="28"/>
      <w:szCs w:val="24"/>
    </w:rPr>
  </w:style>
  <w:style w:type="paragraph" w:customStyle="1" w:styleId="af8">
    <w:name w:val="圖表標題"/>
    <w:basedOn w:val="a"/>
    <w:link w:val="af9"/>
    <w:qFormat/>
    <w:rsid w:val="00431D27"/>
    <w:pPr>
      <w:spacing w:line="360" w:lineRule="auto"/>
      <w:jc w:val="center"/>
    </w:pPr>
    <w:rPr>
      <w:rFonts w:ascii="Times New Roman" w:eastAsia="標楷體" w:hAnsi="Times New Roman" w:cs="Times New Roman"/>
      <w:sz w:val="28"/>
      <w:szCs w:val="28"/>
    </w:rPr>
  </w:style>
  <w:style w:type="character" w:customStyle="1" w:styleId="af9">
    <w:name w:val="圖表標題 字元"/>
    <w:link w:val="af8"/>
    <w:rsid w:val="00431D27"/>
    <w:rPr>
      <w:rFonts w:ascii="Times New Roman" w:eastAsia="標楷體" w:hAnsi="Times New Roman" w:cs="Times New Roman"/>
      <w:sz w:val="28"/>
      <w:szCs w:val="28"/>
    </w:rPr>
  </w:style>
  <w:style w:type="paragraph" w:customStyle="1" w:styleId="Default">
    <w:name w:val="Default"/>
    <w:uiPriority w:val="99"/>
    <w:rsid w:val="00161552"/>
    <w:pPr>
      <w:widowControl w:val="0"/>
      <w:autoSpaceDE w:val="0"/>
      <w:autoSpaceDN w:val="0"/>
      <w:adjustRightInd w:val="0"/>
    </w:pPr>
    <w:rPr>
      <w:rFonts w:ascii="........" w:eastAsia="........" w:cs="........"/>
      <w:color w:val="000000"/>
      <w:kern w:val="0"/>
      <w:szCs w:val="24"/>
    </w:rPr>
  </w:style>
  <w:style w:type="paragraph" w:styleId="afa">
    <w:name w:val="TOC Heading"/>
    <w:basedOn w:val="1"/>
    <w:next w:val="a"/>
    <w:uiPriority w:val="39"/>
    <w:unhideWhenUsed/>
    <w:qFormat/>
    <w:rsid w:val="00273BB3"/>
    <w:pPr>
      <w:keepLines/>
      <w:widowControl/>
      <w:numPr>
        <w:numId w:val="0"/>
      </w:numPr>
      <w:spacing w:before="240" w:after="0" w:line="259" w:lineRule="auto"/>
      <w:outlineLvl w:val="9"/>
    </w:pPr>
    <w:rPr>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54008">
      <w:bodyDiv w:val="1"/>
      <w:marLeft w:val="0"/>
      <w:marRight w:val="0"/>
      <w:marTop w:val="0"/>
      <w:marBottom w:val="0"/>
      <w:divBdr>
        <w:top w:val="none" w:sz="0" w:space="0" w:color="auto"/>
        <w:left w:val="none" w:sz="0" w:space="0" w:color="auto"/>
        <w:bottom w:val="none" w:sz="0" w:space="0" w:color="auto"/>
        <w:right w:val="none" w:sz="0" w:space="0" w:color="auto"/>
      </w:divBdr>
    </w:div>
    <w:div w:id="1274172015">
      <w:bodyDiv w:val="1"/>
      <w:marLeft w:val="0"/>
      <w:marRight w:val="0"/>
      <w:marTop w:val="0"/>
      <w:marBottom w:val="0"/>
      <w:divBdr>
        <w:top w:val="none" w:sz="0" w:space="0" w:color="auto"/>
        <w:left w:val="none" w:sz="0" w:space="0" w:color="auto"/>
        <w:bottom w:val="none" w:sz="0" w:space="0" w:color="auto"/>
        <w:right w:val="none" w:sz="0" w:space="0" w:color="auto"/>
      </w:divBdr>
    </w:div>
    <w:div w:id="1515068662">
      <w:bodyDiv w:val="1"/>
      <w:marLeft w:val="0"/>
      <w:marRight w:val="0"/>
      <w:marTop w:val="0"/>
      <w:marBottom w:val="0"/>
      <w:divBdr>
        <w:top w:val="none" w:sz="0" w:space="0" w:color="auto"/>
        <w:left w:val="none" w:sz="0" w:space="0" w:color="auto"/>
        <w:bottom w:val="none" w:sz="0" w:space="0" w:color="auto"/>
        <w:right w:val="none" w:sz="0" w:space="0" w:color="auto"/>
      </w:divBdr>
      <w:divsChild>
        <w:div w:id="703362976">
          <w:marLeft w:val="0"/>
          <w:marRight w:val="0"/>
          <w:marTop w:val="0"/>
          <w:marBottom w:val="0"/>
          <w:divBdr>
            <w:top w:val="none" w:sz="0" w:space="0" w:color="auto"/>
            <w:left w:val="none" w:sz="0" w:space="0" w:color="auto"/>
            <w:bottom w:val="none" w:sz="0" w:space="0" w:color="auto"/>
            <w:right w:val="none" w:sz="0" w:space="0" w:color="auto"/>
          </w:divBdr>
          <w:divsChild>
            <w:div w:id="233054064">
              <w:marLeft w:val="0"/>
              <w:marRight w:val="0"/>
              <w:marTop w:val="0"/>
              <w:marBottom w:val="0"/>
              <w:divBdr>
                <w:top w:val="none" w:sz="0" w:space="0" w:color="auto"/>
                <w:left w:val="none" w:sz="0" w:space="0" w:color="auto"/>
                <w:bottom w:val="none" w:sz="0" w:space="0" w:color="auto"/>
                <w:right w:val="none" w:sz="0" w:space="0" w:color="auto"/>
              </w:divBdr>
              <w:divsChild>
                <w:div w:id="1949772633">
                  <w:marLeft w:val="0"/>
                  <w:marRight w:val="0"/>
                  <w:marTop w:val="0"/>
                  <w:marBottom w:val="0"/>
                  <w:divBdr>
                    <w:top w:val="none" w:sz="0" w:space="0" w:color="auto"/>
                    <w:left w:val="none" w:sz="0" w:space="0" w:color="auto"/>
                    <w:bottom w:val="none" w:sz="0" w:space="0" w:color="auto"/>
                    <w:right w:val="none" w:sz="0" w:space="0" w:color="auto"/>
                  </w:divBdr>
                  <w:divsChild>
                    <w:div w:id="873425240">
                      <w:marLeft w:val="0"/>
                      <w:marRight w:val="0"/>
                      <w:marTop w:val="0"/>
                      <w:marBottom w:val="0"/>
                      <w:divBdr>
                        <w:top w:val="none" w:sz="0" w:space="0" w:color="auto"/>
                        <w:left w:val="none" w:sz="0" w:space="0" w:color="auto"/>
                        <w:bottom w:val="none" w:sz="0" w:space="0" w:color="auto"/>
                        <w:right w:val="none" w:sz="0" w:space="0" w:color="auto"/>
                      </w:divBdr>
                      <w:divsChild>
                        <w:div w:id="1620801052">
                          <w:marLeft w:val="0"/>
                          <w:marRight w:val="0"/>
                          <w:marTop w:val="0"/>
                          <w:marBottom w:val="0"/>
                          <w:divBdr>
                            <w:top w:val="none" w:sz="0" w:space="0" w:color="auto"/>
                            <w:left w:val="none" w:sz="0" w:space="0" w:color="auto"/>
                            <w:bottom w:val="none" w:sz="0" w:space="0" w:color="auto"/>
                            <w:right w:val="none" w:sz="0" w:space="0" w:color="auto"/>
                          </w:divBdr>
                          <w:divsChild>
                            <w:div w:id="733090586">
                              <w:marLeft w:val="-225"/>
                              <w:marRight w:val="-225"/>
                              <w:marTop w:val="0"/>
                              <w:marBottom w:val="0"/>
                              <w:divBdr>
                                <w:top w:val="none" w:sz="0" w:space="0" w:color="auto"/>
                                <w:left w:val="none" w:sz="0" w:space="0" w:color="auto"/>
                                <w:bottom w:val="none" w:sz="0" w:space="0" w:color="auto"/>
                                <w:right w:val="none" w:sz="0" w:space="0" w:color="auto"/>
                              </w:divBdr>
                              <w:divsChild>
                                <w:div w:id="1571572779">
                                  <w:marLeft w:val="0"/>
                                  <w:marRight w:val="0"/>
                                  <w:marTop w:val="0"/>
                                  <w:marBottom w:val="0"/>
                                  <w:divBdr>
                                    <w:top w:val="none" w:sz="0" w:space="0" w:color="auto"/>
                                    <w:left w:val="none" w:sz="0" w:space="0" w:color="auto"/>
                                    <w:bottom w:val="none" w:sz="0" w:space="0" w:color="auto"/>
                                    <w:right w:val="none" w:sz="0" w:space="0" w:color="auto"/>
                                  </w:divBdr>
                                  <w:divsChild>
                                    <w:div w:id="1324626903">
                                      <w:marLeft w:val="0"/>
                                      <w:marRight w:val="0"/>
                                      <w:marTop w:val="0"/>
                                      <w:marBottom w:val="0"/>
                                      <w:divBdr>
                                        <w:top w:val="none" w:sz="0" w:space="0" w:color="auto"/>
                                        <w:left w:val="none" w:sz="0" w:space="0" w:color="auto"/>
                                        <w:bottom w:val="none" w:sz="0" w:space="0" w:color="auto"/>
                                        <w:right w:val="none" w:sz="0" w:space="0" w:color="auto"/>
                                      </w:divBdr>
                                      <w:divsChild>
                                        <w:div w:id="630984744">
                                          <w:marLeft w:val="0"/>
                                          <w:marRight w:val="0"/>
                                          <w:marTop w:val="0"/>
                                          <w:marBottom w:val="450"/>
                                          <w:divBdr>
                                            <w:top w:val="none" w:sz="0" w:space="0" w:color="auto"/>
                                            <w:left w:val="none" w:sz="0" w:space="0" w:color="auto"/>
                                            <w:bottom w:val="none" w:sz="0" w:space="0" w:color="auto"/>
                                            <w:right w:val="none" w:sz="0" w:space="0" w:color="auto"/>
                                          </w:divBdr>
                                          <w:divsChild>
                                            <w:div w:id="55710102">
                                              <w:marLeft w:val="0"/>
                                              <w:marRight w:val="0"/>
                                              <w:marTop w:val="0"/>
                                              <w:marBottom w:val="0"/>
                                              <w:divBdr>
                                                <w:top w:val="none" w:sz="0" w:space="0" w:color="auto"/>
                                                <w:left w:val="none" w:sz="0" w:space="0" w:color="auto"/>
                                                <w:bottom w:val="none" w:sz="0" w:space="0" w:color="auto"/>
                                                <w:right w:val="none" w:sz="0" w:space="0" w:color="auto"/>
                                              </w:divBdr>
                                              <w:divsChild>
                                                <w:div w:id="1364861838">
                                                  <w:marLeft w:val="0"/>
                                                  <w:marRight w:val="0"/>
                                                  <w:marTop w:val="0"/>
                                                  <w:marBottom w:val="0"/>
                                                  <w:divBdr>
                                                    <w:top w:val="none" w:sz="0" w:space="0" w:color="auto"/>
                                                    <w:left w:val="none" w:sz="0" w:space="0" w:color="auto"/>
                                                    <w:bottom w:val="none" w:sz="0" w:space="0" w:color="auto"/>
                                                    <w:right w:val="none" w:sz="0" w:space="0" w:color="auto"/>
                                                  </w:divBdr>
                                                  <w:divsChild>
                                                    <w:div w:id="286085368">
                                                      <w:marLeft w:val="0"/>
                                                      <w:marRight w:val="0"/>
                                                      <w:marTop w:val="0"/>
                                                      <w:marBottom w:val="0"/>
                                                      <w:divBdr>
                                                        <w:top w:val="none" w:sz="0" w:space="0" w:color="auto"/>
                                                        <w:left w:val="none" w:sz="0" w:space="0" w:color="auto"/>
                                                        <w:bottom w:val="none" w:sz="0" w:space="0" w:color="auto"/>
                                                        <w:right w:val="none" w:sz="0" w:space="0" w:color="auto"/>
                                                      </w:divBdr>
                                                      <w:divsChild>
                                                        <w:div w:id="3157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719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alerts.ncdr.nat.gov.tw/CAPfiledownload.aspx" TargetMode="External"/><Relationship Id="rId18" Type="http://schemas.openxmlformats.org/officeDocument/2006/relationships/hyperlink" Target="https://tools.ietf.org/html/rfc4627" TargetMode="External"/><Relationship Id="rId26" Type="http://schemas.openxmlformats.org/officeDocument/2006/relationships/image" Target="media/image12.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developers.sensorup.com/docs/" TargetMode="External"/><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docs.opengeospatial.org/is/15-078r6/15-078r6.html" TargetMode="External"/><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www.w3.org/XML/" TargetMode="External"/><Relationship Id="rId20" Type="http://schemas.openxmlformats.org/officeDocument/2006/relationships/hyperlink" Target="http://yaml.org/spec/1.2/spec.html" TargetMode="External"/><Relationship Id="rId29" Type="http://schemas.openxmlformats.org/officeDocument/2006/relationships/image" Target="media/image15.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github.com/OAI/OpenAPI-Specification/blob/master/versions/3.0.1.md" TargetMode="External"/><Relationship Id="rId37" Type="http://schemas.openxmlformats.org/officeDocument/2006/relationships/hyperlink" Target="http://www.opengeospatial.org/standards/citygml" TargetMode="Externa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wang3388@taichung.gov.tw%3c/sender" TargetMode="External"/><Relationship Id="rId23" Type="http://schemas.openxmlformats.org/officeDocument/2006/relationships/oleObject" Target="embeddings/Microsoft_Visio_2003-2010___.vsd"/><Relationship Id="rId28" Type="http://schemas.openxmlformats.org/officeDocument/2006/relationships/image" Target="media/image14.png"/><Relationship Id="rId36" Type="http://schemas.openxmlformats.org/officeDocument/2006/relationships/hyperlink" Target="https://www.citygml.org/"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opendata.epa.gov.tw/" TargetMode="External"/><Relationship Id="rId35" Type="http://schemas.openxmlformats.org/officeDocument/2006/relationships/hyperlink" Target="http://docs.oasis-open.org/mqtt/mqtt/v3.1.1/os/mqtt-v3.1.1-os.pdf" TargetMode="External"/><Relationship Id="rId43"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s://www.water.gov.tw/ct.aspx?xItem=1926&amp;ctNode=812&amp;mp=1" TargetMode="External"/><Relationship Id="rId1" Type="http://schemas.openxmlformats.org/officeDocument/2006/relationships/hyperlink" Target="https://branch.taipower.com.tw/Content/Messagess/contents.aspx?SiteID=564732646740712354&amp;MmmID=65273463276641643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79ACE-E87C-4548-A57F-CB3D83B81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65</Pages>
  <Words>4174</Words>
  <Characters>23792</Characters>
  <Application>Microsoft Office Word</Application>
  <DocSecurity>0</DocSecurity>
  <Lines>198</Lines>
  <Paragraphs>55</Paragraphs>
  <ScaleCrop>false</ScaleCrop>
  <Company/>
  <LinksUpToDate>false</LinksUpToDate>
  <CharactersWithSpaces>27911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秀宜 Sherry</dc:creator>
  <cp:keywords/>
  <dc:description/>
  <cp:lastModifiedBy>Chen, Sydney Y. (TW - Taipei)</cp:lastModifiedBy>
  <cp:revision>102</cp:revision>
  <cp:lastPrinted>2018-09-25T04:53:00Z</cp:lastPrinted>
  <dcterms:created xsi:type="dcterms:W3CDTF">2018-09-26T11:59:00Z</dcterms:created>
  <dcterms:modified xsi:type="dcterms:W3CDTF">2018-10-02T08:39:00Z</dcterms:modified>
</cp:coreProperties>
</file>