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Default Extension="jpeg" ContentType="image/jpeg"/>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spacing w:before="5"/>
        <w:rPr>
          <w:rFonts w:ascii="Times New Roman"/>
          <w:sz w:val="18"/>
        </w:rPr>
      </w:pPr>
    </w:p>
    <w:p>
      <w:pPr>
        <w:pStyle w:val="BodyText"/>
        <w:spacing w:before="92"/>
        <w:ind w:left="115"/>
      </w:pPr>
      <w:bookmarkStart w:name="Profile Documentation" w:id="1"/>
      <w:bookmarkEnd w:id="1"/>
      <w:r>
        <w:rPr/>
      </w:r>
      <w:bookmarkStart w:name="_bookmark0" w:id="2"/>
      <w:bookmarkEnd w:id="2"/>
      <w:r>
        <w:rPr/>
      </w:r>
      <w:r>
        <w:rPr/>
        <w:t>List of stereotye to categorize subProfiles ShortCircuit Description Operation European Abstract Entsoe</w:t>
      </w:r>
    </w:p>
    <w:p>
      <w:pPr>
        <w:pStyle w:val="BodyText"/>
        <w:spacing w:before="8"/>
        <w:rPr>
          <w:sz w:val="34"/>
        </w:rPr>
      </w:pPr>
    </w:p>
    <w:p>
      <w:pPr>
        <w:pStyle w:val="Heading1"/>
        <w:tabs>
          <w:tab w:pos="11214" w:val="left" w:leader="none"/>
        </w:tabs>
      </w:pPr>
      <w:r>
        <w:rPr>
          <w:color w:val="FFFFFF"/>
          <w:spacing w:val="-59"/>
          <w:shd w:fill="808080" w:color="auto" w:val="clear"/>
        </w:rPr>
        <w:t> </w:t>
      </w:r>
      <w:r>
        <w:rPr>
          <w:color w:val="FFFFFF"/>
          <w:shd w:fill="808080" w:color="auto" w:val="clear"/>
        </w:rPr>
        <w:t>Concrete</w:t>
      </w:r>
      <w:r>
        <w:rPr>
          <w:color w:val="FFFFFF"/>
          <w:spacing w:val="-14"/>
          <w:shd w:fill="808080" w:color="auto" w:val="clear"/>
        </w:rPr>
        <w:t> </w:t>
      </w:r>
      <w:r>
        <w:rPr>
          <w:color w:val="FFFFFF"/>
          <w:shd w:fill="808080" w:color="auto" w:val="clear"/>
        </w:rPr>
        <w:t>Classes</w:t>
        <w:tab/>
      </w:r>
    </w:p>
    <w:p>
      <w:pPr>
        <w:pStyle w:val="BodyText"/>
        <w:rPr>
          <w:b/>
          <w:sz w:val="20"/>
        </w:rPr>
      </w:pPr>
    </w:p>
    <w:p>
      <w:pPr>
        <w:pStyle w:val="BodyText"/>
        <w:rPr>
          <w:b/>
          <w:sz w:val="20"/>
        </w:rPr>
      </w:pPr>
    </w:p>
    <w:p>
      <w:pPr>
        <w:pStyle w:val="BodyText"/>
        <w:spacing w:before="5"/>
        <w:rPr>
          <w:b/>
          <w:sz w:val="22"/>
        </w:rPr>
      </w:pPr>
    </w:p>
    <w:p>
      <w:pPr>
        <w:tabs>
          <w:tab w:pos="7599" w:val="left" w:leader="none"/>
        </w:tabs>
        <w:spacing w:before="88"/>
        <w:ind w:left="205" w:right="0" w:firstLine="0"/>
        <w:jc w:val="left"/>
        <w:rPr>
          <w:sz w:val="36"/>
        </w:rPr>
      </w:pPr>
      <w:r>
        <w:rPr/>
        <w:pict>
          <v:group style="position:absolute;margin-left:19.749599pt;margin-top:-13.966211pt;width:555.050pt;height:687pt;mso-position-horizontal-relative:page;mso-position-vertical-relative:paragraph;z-index:-255068160" coordorigin="395,-279" coordsize="11101,13740">
            <v:line style="position:absolute" from="395,-272" to="11495,-272" stroked="true" strokeweight=".75pt" strokecolor="#808080">
              <v:stroke dashstyle="solid"/>
            </v:line>
            <v:line style="position:absolute" from="403,-279" to="403,13461" stroked="true" strokeweight=".751pt" strokecolor="#808080">
              <v:stroke dashstyle="solid"/>
            </v:line>
            <v:line style="position:absolute" from="11488,-279" to="11488,13461" stroked="true" strokeweight=".75pt" strokecolor="#808080">
              <v:stroke dashstyle="solid"/>
            </v:line>
            <w10:wrap type="none"/>
          </v:group>
        </w:pict>
      </w:r>
      <w:hyperlink w:history="true" w:anchor="_bookmark1">
        <w:r>
          <w:rPr>
            <w:b/>
            <w:color w:val="808080"/>
            <w:sz w:val="36"/>
            <w:u w:val="single" w:color="800080"/>
          </w:rPr>
          <w:t>AccountingPoint</w:t>
        </w:r>
      </w:hyperlink>
      <w:r>
        <w:rPr>
          <w:b/>
          <w:color w:val="808080"/>
          <w:sz w:val="36"/>
        </w:rPr>
        <w:tab/>
      </w:r>
      <w:hyperlink w:history="true" w:anchor="_bookmark19">
        <w:r>
          <w:rPr>
            <w:color w:val="800080"/>
            <w:sz w:val="36"/>
            <w:u w:val="single" w:color="800080"/>
          </w:rPr>
          <w:t>RTD assembly</w:t>
        </w:r>
        <w:r>
          <w:rPr>
            <w:color w:val="800080"/>
            <w:spacing w:val="-6"/>
            <w:sz w:val="36"/>
            <w:u w:val="single" w:color="800080"/>
          </w:rPr>
          <w:t> </w:t>
        </w:r>
        <w:r>
          <w:rPr>
            <w:color w:val="800080"/>
            <w:sz w:val="36"/>
            <w:u w:val="single" w:color="800080"/>
          </w:rPr>
          <w:t>model</w:t>
        </w:r>
      </w:hyperlink>
    </w:p>
    <w:p>
      <w:pPr>
        <w:pStyle w:val="BodyText"/>
        <w:spacing w:before="3"/>
        <w:rPr>
          <w:sz w:val="19"/>
        </w:rPr>
      </w:pPr>
    </w:p>
    <w:p>
      <w:pPr>
        <w:pStyle w:val="BodyText"/>
        <w:spacing w:line="247" w:lineRule="auto" w:before="92"/>
        <w:ind w:left="205" w:right="916"/>
      </w:pPr>
      <w:r>
        <w:rPr/>
        <w:t>An administrative point where Energy Supplier change can take place and for which commercial business processes are defined.</w:t>
      </w:r>
    </w:p>
    <w:p>
      <w:pPr>
        <w:pStyle w:val="BodyText"/>
        <w:spacing w:before="8"/>
      </w:pPr>
    </w:p>
    <w:tbl>
      <w:tblPr>
        <w:tblW w:w="0" w:type="auto"/>
        <w:jc w:val="left"/>
        <w:tblInd w:w="2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30"/>
        <w:gridCol w:w="1558"/>
        <w:gridCol w:w="3860"/>
        <w:gridCol w:w="2528"/>
      </w:tblGrid>
      <w:tr>
        <w:trPr>
          <w:trHeight w:val="645" w:hRule="atLeast"/>
        </w:trPr>
        <w:tc>
          <w:tcPr>
            <w:tcW w:w="2930" w:type="dxa"/>
            <w:tcBorders>
              <w:bottom w:val="single" w:sz="8" w:space="0" w:color="808080"/>
            </w:tcBorders>
          </w:tcPr>
          <w:p>
            <w:pPr>
              <w:pStyle w:val="TableParagraph"/>
              <w:spacing w:line="317" w:lineRule="exact"/>
              <w:ind w:left="-15"/>
              <w:rPr>
                <w:b/>
                <w:sz w:val="28"/>
              </w:rPr>
            </w:pPr>
            <w:r>
              <w:rPr>
                <w:b/>
                <w:color w:val="808080"/>
                <w:sz w:val="28"/>
              </w:rPr>
              <w:t>Native Members</w:t>
            </w:r>
          </w:p>
        </w:tc>
        <w:tc>
          <w:tcPr>
            <w:tcW w:w="7946" w:type="dxa"/>
            <w:gridSpan w:val="3"/>
            <w:tcBorders>
              <w:bottom w:val="single" w:sz="8" w:space="0" w:color="808080"/>
            </w:tcBorders>
          </w:tcPr>
          <w:p>
            <w:pPr>
              <w:pStyle w:val="TableParagraph"/>
              <w:rPr>
                <w:rFonts w:ascii="Times New Roman"/>
                <w:sz w:val="24"/>
              </w:rPr>
            </w:pPr>
          </w:p>
        </w:tc>
      </w:tr>
      <w:tr>
        <w:trPr>
          <w:trHeight w:val="536" w:hRule="atLeast"/>
        </w:trPr>
        <w:tc>
          <w:tcPr>
            <w:tcW w:w="2930" w:type="dxa"/>
            <w:tcBorders>
              <w:top w:val="single" w:sz="8" w:space="0" w:color="808080"/>
            </w:tcBorders>
          </w:tcPr>
          <w:p>
            <w:pPr>
              <w:pStyle w:val="TableParagraph"/>
              <w:spacing w:before="232"/>
              <w:ind w:left="30"/>
              <w:rPr>
                <w:rFonts w:ascii="Courier New"/>
                <w:b/>
                <w:sz w:val="24"/>
              </w:rPr>
            </w:pPr>
            <w:r>
              <w:rPr>
                <w:rFonts w:ascii="Courier New"/>
                <w:b/>
                <w:sz w:val="24"/>
              </w:rPr>
              <w:t>description</w:t>
            </w:r>
          </w:p>
        </w:tc>
        <w:tc>
          <w:tcPr>
            <w:tcW w:w="1558" w:type="dxa"/>
            <w:tcBorders>
              <w:top w:val="single" w:sz="8" w:space="0" w:color="808080"/>
            </w:tcBorders>
          </w:tcPr>
          <w:p>
            <w:pPr>
              <w:pStyle w:val="TableParagraph"/>
              <w:spacing w:before="232"/>
              <w:ind w:right="221"/>
              <w:jc w:val="right"/>
              <w:rPr>
                <w:rFonts w:ascii="Courier New"/>
                <w:sz w:val="24"/>
              </w:rPr>
            </w:pPr>
            <w:r>
              <w:rPr>
                <w:rFonts w:ascii="Courier New"/>
                <w:sz w:val="24"/>
              </w:rPr>
              <w:t>0..1</w:t>
            </w:r>
          </w:p>
        </w:tc>
        <w:tc>
          <w:tcPr>
            <w:tcW w:w="3860" w:type="dxa"/>
            <w:tcBorders>
              <w:top w:val="single" w:sz="8" w:space="0" w:color="808080"/>
            </w:tcBorders>
          </w:tcPr>
          <w:p>
            <w:pPr>
              <w:pStyle w:val="TableParagraph"/>
              <w:spacing w:before="232"/>
              <w:ind w:left="221"/>
              <w:rPr>
                <w:rFonts w:ascii="Courier New"/>
                <w:sz w:val="24"/>
              </w:rPr>
            </w:pPr>
            <w:hyperlink w:history="true" w:anchor="_bookmark0">
              <w:r>
                <w:rPr>
                  <w:rFonts w:ascii="Courier New"/>
                  <w:color w:val="800080"/>
                  <w:sz w:val="24"/>
                  <w:u w:val="single" w:color="800080"/>
                </w:rPr>
                <w:t>String</w:t>
              </w:r>
            </w:hyperlink>
          </w:p>
        </w:tc>
        <w:tc>
          <w:tcPr>
            <w:tcW w:w="2528" w:type="dxa"/>
            <w:tcBorders>
              <w:top w:val="single" w:sz="8" w:space="0" w:color="808080"/>
            </w:tcBorders>
          </w:tcPr>
          <w:p>
            <w:pPr>
              <w:pStyle w:val="TableParagraph"/>
              <w:spacing w:before="10"/>
              <w:rPr>
                <w:sz w:val="21"/>
              </w:rPr>
            </w:pPr>
          </w:p>
          <w:p>
            <w:pPr>
              <w:pStyle w:val="TableParagraph"/>
              <w:spacing w:line="264" w:lineRule="exact" w:before="1"/>
              <w:ind w:left="37"/>
              <w:rPr>
                <w:sz w:val="24"/>
              </w:rPr>
            </w:pPr>
            <w:r>
              <w:rPr>
                <w:sz w:val="24"/>
              </w:rPr>
              <w:t>The description is a</w:t>
            </w:r>
          </w:p>
        </w:tc>
      </w:tr>
      <w:tr>
        <w:trPr>
          <w:trHeight w:val="284" w:hRule="atLeast"/>
        </w:trPr>
        <w:tc>
          <w:tcPr>
            <w:tcW w:w="2930" w:type="dxa"/>
          </w:tcPr>
          <w:p>
            <w:pPr>
              <w:pStyle w:val="TableParagraph"/>
              <w:rPr>
                <w:rFonts w:ascii="Times New Roman"/>
                <w:sz w:val="20"/>
              </w:rPr>
            </w:pPr>
          </w:p>
        </w:tc>
        <w:tc>
          <w:tcPr>
            <w:tcW w:w="1558" w:type="dxa"/>
          </w:tcPr>
          <w:p>
            <w:pPr>
              <w:pStyle w:val="TableParagraph"/>
              <w:rPr>
                <w:rFonts w:ascii="Times New Roman"/>
                <w:sz w:val="20"/>
              </w:rPr>
            </w:pPr>
          </w:p>
        </w:tc>
        <w:tc>
          <w:tcPr>
            <w:tcW w:w="3860" w:type="dxa"/>
          </w:tcPr>
          <w:p>
            <w:pPr>
              <w:pStyle w:val="TableParagraph"/>
              <w:rPr>
                <w:rFonts w:ascii="Times New Roman"/>
                <w:sz w:val="20"/>
              </w:rPr>
            </w:pPr>
          </w:p>
        </w:tc>
        <w:tc>
          <w:tcPr>
            <w:tcW w:w="2528" w:type="dxa"/>
          </w:tcPr>
          <w:p>
            <w:pPr>
              <w:pStyle w:val="TableParagraph"/>
              <w:spacing w:line="264" w:lineRule="exact"/>
              <w:ind w:left="37"/>
              <w:rPr>
                <w:sz w:val="24"/>
              </w:rPr>
            </w:pPr>
            <w:r>
              <w:rPr>
                <w:sz w:val="24"/>
              </w:rPr>
              <w:t>free human readable</w:t>
            </w:r>
          </w:p>
        </w:tc>
      </w:tr>
      <w:tr>
        <w:trPr>
          <w:trHeight w:val="284" w:hRule="atLeast"/>
        </w:trPr>
        <w:tc>
          <w:tcPr>
            <w:tcW w:w="2930" w:type="dxa"/>
          </w:tcPr>
          <w:p>
            <w:pPr>
              <w:pStyle w:val="TableParagraph"/>
              <w:rPr>
                <w:rFonts w:ascii="Times New Roman"/>
                <w:sz w:val="20"/>
              </w:rPr>
            </w:pPr>
          </w:p>
        </w:tc>
        <w:tc>
          <w:tcPr>
            <w:tcW w:w="1558" w:type="dxa"/>
          </w:tcPr>
          <w:p>
            <w:pPr>
              <w:pStyle w:val="TableParagraph"/>
              <w:rPr>
                <w:rFonts w:ascii="Times New Roman"/>
                <w:sz w:val="20"/>
              </w:rPr>
            </w:pPr>
          </w:p>
        </w:tc>
        <w:tc>
          <w:tcPr>
            <w:tcW w:w="3860" w:type="dxa"/>
          </w:tcPr>
          <w:p>
            <w:pPr>
              <w:pStyle w:val="TableParagraph"/>
              <w:rPr>
                <w:rFonts w:ascii="Times New Roman"/>
                <w:sz w:val="20"/>
              </w:rPr>
            </w:pPr>
          </w:p>
        </w:tc>
        <w:tc>
          <w:tcPr>
            <w:tcW w:w="2528" w:type="dxa"/>
          </w:tcPr>
          <w:p>
            <w:pPr>
              <w:pStyle w:val="TableParagraph"/>
              <w:spacing w:line="264" w:lineRule="exact"/>
              <w:ind w:left="37"/>
              <w:rPr>
                <w:sz w:val="24"/>
              </w:rPr>
            </w:pPr>
            <w:r>
              <w:rPr>
                <w:sz w:val="24"/>
              </w:rPr>
              <w:t>text describing or</w:t>
            </w:r>
          </w:p>
        </w:tc>
      </w:tr>
      <w:tr>
        <w:trPr>
          <w:trHeight w:val="284" w:hRule="atLeast"/>
        </w:trPr>
        <w:tc>
          <w:tcPr>
            <w:tcW w:w="2930" w:type="dxa"/>
          </w:tcPr>
          <w:p>
            <w:pPr>
              <w:pStyle w:val="TableParagraph"/>
              <w:rPr>
                <w:rFonts w:ascii="Times New Roman"/>
                <w:sz w:val="20"/>
              </w:rPr>
            </w:pPr>
          </w:p>
        </w:tc>
        <w:tc>
          <w:tcPr>
            <w:tcW w:w="1558" w:type="dxa"/>
          </w:tcPr>
          <w:p>
            <w:pPr>
              <w:pStyle w:val="TableParagraph"/>
              <w:rPr>
                <w:rFonts w:ascii="Times New Roman"/>
                <w:sz w:val="20"/>
              </w:rPr>
            </w:pPr>
          </w:p>
        </w:tc>
        <w:tc>
          <w:tcPr>
            <w:tcW w:w="3860" w:type="dxa"/>
          </w:tcPr>
          <w:p>
            <w:pPr>
              <w:pStyle w:val="TableParagraph"/>
              <w:rPr>
                <w:rFonts w:ascii="Times New Roman"/>
                <w:sz w:val="20"/>
              </w:rPr>
            </w:pPr>
          </w:p>
        </w:tc>
        <w:tc>
          <w:tcPr>
            <w:tcW w:w="2528" w:type="dxa"/>
          </w:tcPr>
          <w:p>
            <w:pPr>
              <w:pStyle w:val="TableParagraph"/>
              <w:spacing w:line="264" w:lineRule="exact"/>
              <w:ind w:left="37"/>
              <w:rPr>
                <w:sz w:val="24"/>
              </w:rPr>
            </w:pPr>
            <w:r>
              <w:rPr>
                <w:sz w:val="24"/>
              </w:rPr>
              <w:t>naming the object. It</w:t>
            </w:r>
          </w:p>
        </w:tc>
      </w:tr>
      <w:tr>
        <w:trPr>
          <w:trHeight w:val="284" w:hRule="atLeast"/>
        </w:trPr>
        <w:tc>
          <w:tcPr>
            <w:tcW w:w="2930" w:type="dxa"/>
          </w:tcPr>
          <w:p>
            <w:pPr>
              <w:pStyle w:val="TableParagraph"/>
              <w:rPr>
                <w:rFonts w:ascii="Times New Roman"/>
                <w:sz w:val="20"/>
              </w:rPr>
            </w:pPr>
          </w:p>
        </w:tc>
        <w:tc>
          <w:tcPr>
            <w:tcW w:w="1558" w:type="dxa"/>
          </w:tcPr>
          <w:p>
            <w:pPr>
              <w:pStyle w:val="TableParagraph"/>
              <w:rPr>
                <w:rFonts w:ascii="Times New Roman"/>
                <w:sz w:val="20"/>
              </w:rPr>
            </w:pPr>
          </w:p>
        </w:tc>
        <w:tc>
          <w:tcPr>
            <w:tcW w:w="3860" w:type="dxa"/>
          </w:tcPr>
          <w:p>
            <w:pPr>
              <w:pStyle w:val="TableParagraph"/>
              <w:rPr>
                <w:rFonts w:ascii="Times New Roman"/>
                <w:sz w:val="20"/>
              </w:rPr>
            </w:pPr>
          </w:p>
        </w:tc>
        <w:tc>
          <w:tcPr>
            <w:tcW w:w="2528" w:type="dxa"/>
          </w:tcPr>
          <w:p>
            <w:pPr>
              <w:pStyle w:val="TableParagraph"/>
              <w:spacing w:line="264" w:lineRule="exact"/>
              <w:ind w:left="37"/>
              <w:rPr>
                <w:sz w:val="24"/>
              </w:rPr>
            </w:pPr>
            <w:r>
              <w:rPr>
                <w:sz w:val="24"/>
              </w:rPr>
              <w:t>may be non unique</w:t>
            </w:r>
          </w:p>
        </w:tc>
      </w:tr>
      <w:tr>
        <w:trPr>
          <w:trHeight w:val="284" w:hRule="atLeast"/>
        </w:trPr>
        <w:tc>
          <w:tcPr>
            <w:tcW w:w="2930" w:type="dxa"/>
          </w:tcPr>
          <w:p>
            <w:pPr>
              <w:pStyle w:val="TableParagraph"/>
              <w:rPr>
                <w:rFonts w:ascii="Times New Roman"/>
                <w:sz w:val="20"/>
              </w:rPr>
            </w:pPr>
          </w:p>
        </w:tc>
        <w:tc>
          <w:tcPr>
            <w:tcW w:w="1558" w:type="dxa"/>
          </w:tcPr>
          <w:p>
            <w:pPr>
              <w:pStyle w:val="TableParagraph"/>
              <w:rPr>
                <w:rFonts w:ascii="Times New Roman"/>
                <w:sz w:val="20"/>
              </w:rPr>
            </w:pPr>
          </w:p>
        </w:tc>
        <w:tc>
          <w:tcPr>
            <w:tcW w:w="3860" w:type="dxa"/>
          </w:tcPr>
          <w:p>
            <w:pPr>
              <w:pStyle w:val="TableParagraph"/>
              <w:rPr>
                <w:rFonts w:ascii="Times New Roman"/>
                <w:sz w:val="20"/>
              </w:rPr>
            </w:pPr>
          </w:p>
        </w:tc>
        <w:tc>
          <w:tcPr>
            <w:tcW w:w="2528" w:type="dxa"/>
          </w:tcPr>
          <w:p>
            <w:pPr>
              <w:pStyle w:val="TableParagraph"/>
              <w:spacing w:line="264" w:lineRule="exact"/>
              <w:ind w:left="37"/>
              <w:rPr>
                <w:sz w:val="24"/>
              </w:rPr>
            </w:pPr>
            <w:r>
              <w:rPr>
                <w:sz w:val="24"/>
              </w:rPr>
              <w:t>and may not correlate</w:t>
            </w:r>
          </w:p>
        </w:tc>
      </w:tr>
      <w:tr>
        <w:trPr>
          <w:trHeight w:val="571" w:hRule="atLeast"/>
        </w:trPr>
        <w:tc>
          <w:tcPr>
            <w:tcW w:w="2930" w:type="dxa"/>
            <w:tcBorders>
              <w:bottom w:val="single" w:sz="6" w:space="0" w:color="808080"/>
            </w:tcBorders>
          </w:tcPr>
          <w:p>
            <w:pPr>
              <w:pStyle w:val="TableParagraph"/>
              <w:rPr>
                <w:rFonts w:ascii="Times New Roman"/>
                <w:sz w:val="24"/>
              </w:rPr>
            </w:pPr>
          </w:p>
        </w:tc>
        <w:tc>
          <w:tcPr>
            <w:tcW w:w="1558" w:type="dxa"/>
            <w:tcBorders>
              <w:bottom w:val="single" w:sz="6" w:space="0" w:color="808080"/>
            </w:tcBorders>
          </w:tcPr>
          <w:p>
            <w:pPr>
              <w:pStyle w:val="TableParagraph"/>
              <w:rPr>
                <w:rFonts w:ascii="Times New Roman"/>
                <w:sz w:val="24"/>
              </w:rPr>
            </w:pPr>
          </w:p>
        </w:tc>
        <w:tc>
          <w:tcPr>
            <w:tcW w:w="3860" w:type="dxa"/>
            <w:tcBorders>
              <w:bottom w:val="single" w:sz="6" w:space="0" w:color="808080"/>
            </w:tcBorders>
          </w:tcPr>
          <w:p>
            <w:pPr>
              <w:pStyle w:val="TableParagraph"/>
              <w:rPr>
                <w:rFonts w:ascii="Times New Roman"/>
                <w:sz w:val="24"/>
              </w:rPr>
            </w:pPr>
          </w:p>
        </w:tc>
        <w:tc>
          <w:tcPr>
            <w:tcW w:w="2528" w:type="dxa"/>
            <w:tcBorders>
              <w:bottom w:val="single" w:sz="6" w:space="0" w:color="808080"/>
            </w:tcBorders>
          </w:tcPr>
          <w:p>
            <w:pPr>
              <w:pStyle w:val="TableParagraph"/>
              <w:ind w:left="37"/>
              <w:rPr>
                <w:sz w:val="24"/>
              </w:rPr>
            </w:pPr>
            <w:r>
              <w:rPr>
                <w:sz w:val="24"/>
              </w:rPr>
              <w:t>to a naming hierarchy.</w:t>
            </w:r>
          </w:p>
        </w:tc>
      </w:tr>
      <w:tr>
        <w:trPr>
          <w:trHeight w:val="530" w:hRule="atLeast"/>
        </w:trPr>
        <w:tc>
          <w:tcPr>
            <w:tcW w:w="2930" w:type="dxa"/>
            <w:tcBorders>
              <w:top w:val="single" w:sz="6" w:space="0" w:color="808080"/>
            </w:tcBorders>
          </w:tcPr>
          <w:p>
            <w:pPr>
              <w:pStyle w:val="TableParagraph"/>
              <w:spacing w:before="4"/>
              <w:rPr>
                <w:sz w:val="20"/>
              </w:rPr>
            </w:pPr>
          </w:p>
          <w:p>
            <w:pPr>
              <w:pStyle w:val="TableParagraph"/>
              <w:ind w:left="29"/>
              <w:rPr>
                <w:rFonts w:ascii="Courier New"/>
                <w:b/>
                <w:sz w:val="24"/>
              </w:rPr>
            </w:pPr>
            <w:r>
              <w:rPr>
                <w:rFonts w:ascii="Courier New"/>
                <w:b/>
                <w:sz w:val="24"/>
              </w:rPr>
              <w:t>mRID</w:t>
            </w:r>
          </w:p>
        </w:tc>
        <w:tc>
          <w:tcPr>
            <w:tcW w:w="1558" w:type="dxa"/>
            <w:tcBorders>
              <w:top w:val="single" w:sz="6" w:space="0" w:color="808080"/>
            </w:tcBorders>
          </w:tcPr>
          <w:p>
            <w:pPr>
              <w:pStyle w:val="TableParagraph"/>
              <w:spacing w:before="4"/>
              <w:rPr>
                <w:sz w:val="20"/>
              </w:rPr>
            </w:pPr>
          </w:p>
          <w:p>
            <w:pPr>
              <w:pStyle w:val="TableParagraph"/>
              <w:ind w:right="220"/>
              <w:jc w:val="right"/>
              <w:rPr>
                <w:rFonts w:ascii="Courier New"/>
                <w:sz w:val="24"/>
              </w:rPr>
            </w:pPr>
            <w:r>
              <w:rPr>
                <w:rFonts w:ascii="Courier New"/>
                <w:sz w:val="24"/>
              </w:rPr>
              <w:t>1..1</w:t>
            </w:r>
          </w:p>
        </w:tc>
        <w:tc>
          <w:tcPr>
            <w:tcW w:w="3860" w:type="dxa"/>
            <w:tcBorders>
              <w:top w:val="single" w:sz="6" w:space="0" w:color="808080"/>
            </w:tcBorders>
          </w:tcPr>
          <w:p>
            <w:pPr>
              <w:pStyle w:val="TableParagraph"/>
              <w:spacing w:before="4"/>
              <w:rPr>
                <w:sz w:val="20"/>
              </w:rPr>
            </w:pPr>
          </w:p>
          <w:p>
            <w:pPr>
              <w:pStyle w:val="TableParagraph"/>
              <w:ind w:left="221"/>
              <w:rPr>
                <w:rFonts w:ascii="Courier New"/>
                <w:sz w:val="24"/>
              </w:rPr>
            </w:pPr>
            <w:hyperlink w:history="true" w:anchor="_bookmark13">
              <w:r>
                <w:rPr>
                  <w:rFonts w:ascii="Courier New"/>
                  <w:color w:val="800080"/>
                  <w:sz w:val="24"/>
                  <w:u w:val="single" w:color="800080"/>
                </w:rPr>
                <w:t>MeasurementPointID_String</w:t>
              </w:r>
            </w:hyperlink>
          </w:p>
        </w:tc>
        <w:tc>
          <w:tcPr>
            <w:tcW w:w="2528" w:type="dxa"/>
            <w:tcBorders>
              <w:top w:val="single" w:sz="6" w:space="0" w:color="808080"/>
            </w:tcBorders>
          </w:tcPr>
          <w:p>
            <w:pPr>
              <w:pStyle w:val="TableParagraph"/>
              <w:spacing w:before="1"/>
              <w:rPr>
                <w:sz w:val="22"/>
              </w:rPr>
            </w:pPr>
          </w:p>
          <w:p>
            <w:pPr>
              <w:pStyle w:val="TableParagraph"/>
              <w:spacing w:line="256" w:lineRule="exact" w:before="1"/>
              <w:ind w:left="37"/>
              <w:rPr>
                <w:sz w:val="24"/>
              </w:rPr>
            </w:pPr>
            <w:r>
              <w:rPr>
                <w:sz w:val="24"/>
              </w:rPr>
              <w:t>A unique identification</w:t>
            </w:r>
          </w:p>
        </w:tc>
      </w:tr>
    </w:tbl>
    <w:p>
      <w:pPr>
        <w:pStyle w:val="BodyText"/>
        <w:spacing w:line="247" w:lineRule="auto" w:before="9"/>
        <w:ind w:left="8605" w:right="560"/>
      </w:pPr>
      <w:r>
        <w:rPr/>
        <w:t>of the measurement point.</w:t>
      </w:r>
    </w:p>
    <w:p>
      <w:pPr>
        <w:pStyle w:val="BodyText"/>
        <w:spacing w:before="10"/>
      </w:pPr>
    </w:p>
    <w:p>
      <w:pPr>
        <w:pStyle w:val="BodyText"/>
        <w:spacing w:line="247" w:lineRule="auto"/>
        <w:ind w:left="8605" w:right="243"/>
      </w:pPr>
      <w:r>
        <w:rPr/>
        <w:t>In the ESMP context, the "model authority" is defined as an authorized issuing office that provides an agreed identification coding scheme for market participant, domain, measurement point, resources (generator, lines, substations, etc.) identification.</w:t>
      </w:r>
    </w:p>
    <w:p>
      <w:pPr>
        <w:pStyle w:val="BodyText"/>
        <w:spacing w:before="6"/>
        <w:rPr>
          <w:sz w:val="25"/>
        </w:rPr>
      </w:pPr>
    </w:p>
    <w:p>
      <w:pPr>
        <w:pStyle w:val="BodyText"/>
        <w:spacing w:line="247" w:lineRule="auto"/>
        <w:ind w:left="8605" w:right="507"/>
      </w:pPr>
      <w:r>
        <w:rPr/>
        <w:t>Master resource identifier issued by a model authority. The mRID is globally unique within an exchange context.</w:t>
      </w:r>
    </w:p>
    <w:p>
      <w:pPr>
        <w:pStyle w:val="BodyText"/>
        <w:spacing w:line="247" w:lineRule="auto" w:before="3"/>
        <w:ind w:left="8605" w:right="466"/>
      </w:pPr>
      <w:r>
        <w:rPr/>
        <w:t>Global uniqueness is easily achieved by using a UUID for the mRID. It is strongly recommended to do</w:t>
      </w:r>
    </w:p>
    <w:p>
      <w:pPr>
        <w:spacing w:after="0" w:line="247" w:lineRule="auto"/>
        <w:sectPr>
          <w:headerReference w:type="default" r:id="rId5"/>
          <w:footerReference w:type="default" r:id="rId6"/>
          <w:type w:val="continuous"/>
          <w:pgSz w:w="11900" w:h="16840"/>
          <w:pgMar w:header="99" w:footer="60" w:top="400" w:bottom="260" w:left="280" w:right="300"/>
        </w:sectPr>
      </w:pPr>
    </w:p>
    <w:p>
      <w:pPr>
        <w:pStyle w:val="BodyText"/>
        <w:spacing w:before="9" w:after="1"/>
        <w:rPr>
          <w:sz w:val="8"/>
        </w:rPr>
      </w:pPr>
      <w:r>
        <w:rPr/>
        <w:pict>
          <v:group style="position:absolute;margin-left:19.749201pt;margin-top:151.999298pt;width:555.050pt;height:417.05pt;mso-position-horizontal-relative:page;mso-position-vertical-relative:page;z-index:-255049728" coordorigin="395,3040" coordsize="11101,8341">
            <v:shape style="position:absolute;left:394;top:3047;width:11101;height:8325" coordorigin="395,3048" coordsize="11101,8325" path="m395,3048l11495,3048m395,11373l11495,11373e" filled="false" stroked="true" strokeweight=".751pt" strokecolor="#808080">
              <v:path arrowok="t"/>
              <v:stroke dashstyle="solid"/>
            </v:shape>
            <v:line style="position:absolute" from="403,3040" to="403,11380" stroked="true" strokeweight=".751pt" strokecolor="#808080">
              <v:stroke dashstyle="solid"/>
            </v:line>
            <v:line style="position:absolute" from="11488,3040" to="11488,11380" stroked="true" strokeweight=".75pt" strokecolor="#808080">
              <v:stroke dashstyle="solid"/>
            </v:line>
            <v:shape style="position:absolute;left:485;top:3419;width:1001;height:403" type="#_x0000_t202" filled="false" stroked="false">
              <v:textbox inset="0,0,0,0">
                <w:txbxContent>
                  <w:p>
                    <w:pPr>
                      <w:spacing w:line="402" w:lineRule="exact" w:before="0"/>
                      <w:ind w:left="0" w:right="0" w:firstLine="0"/>
                      <w:jc w:val="left"/>
                      <w:rPr>
                        <w:b/>
                        <w:sz w:val="36"/>
                      </w:rPr>
                    </w:pPr>
                    <w:hyperlink w:history="true" w:anchor="_bookmark2">
                      <w:r>
                        <w:rPr>
                          <w:b/>
                          <w:color w:val="808080"/>
                          <w:sz w:val="36"/>
                          <w:u w:val="single" w:color="800080"/>
                        </w:rPr>
                        <w:t>Asset</w:t>
                      </w:r>
                    </w:hyperlink>
                  </w:p>
                </w:txbxContent>
              </v:textbox>
              <w10:wrap type="none"/>
            </v:shape>
            <v:shape style="position:absolute;left:7880;top:3419;width:3460;height:403" type="#_x0000_t202" filled="false" stroked="false">
              <v:textbox inset="0,0,0,0">
                <w:txbxContent>
                  <w:p>
                    <w:pPr>
                      <w:spacing w:line="402" w:lineRule="exact" w:before="0"/>
                      <w:ind w:left="0" w:right="0" w:firstLine="0"/>
                      <w:jc w:val="left"/>
                      <w:rPr>
                        <w:sz w:val="36"/>
                      </w:rPr>
                    </w:pPr>
                    <w:hyperlink w:history="true" w:anchor="_bookmark19">
                      <w:r>
                        <w:rPr>
                          <w:color w:val="800080"/>
                          <w:sz w:val="36"/>
                          <w:u w:val="single" w:color="800080"/>
                        </w:rPr>
                        <w:t>RTD assembly model</w:t>
                      </w:r>
                    </w:hyperlink>
                  </w:p>
                </w:txbxContent>
              </v:textbox>
              <w10:wrap type="none"/>
            </v:shape>
            <v:shape style="position:absolute;left:485;top:4142;width:9957;height:553" type="#_x0000_t202" filled="false" stroked="false">
              <v:textbox inset="0,0,0,0">
                <w:txbxContent>
                  <w:p>
                    <w:pPr>
                      <w:spacing w:line="247" w:lineRule="auto" w:before="0"/>
                      <w:ind w:left="0" w:right="-2" w:firstLine="0"/>
                      <w:jc w:val="left"/>
                      <w:rPr>
                        <w:sz w:val="24"/>
                      </w:rPr>
                    </w:pPr>
                    <w:r>
                      <w:rPr>
                        <w:sz w:val="24"/>
                      </w:rPr>
                      <w:t>asset is an energy data space specific attribute referring to the Asset from which data is being requested</w:t>
                    </w:r>
                  </w:p>
                </w:txbxContent>
              </v:textbox>
              <w10:wrap type="none"/>
            </v:shape>
            <w10:wrap type="none"/>
          </v:group>
        </w:pict>
      </w:r>
    </w:p>
    <w:p>
      <w:pPr>
        <w:pStyle w:val="BodyText"/>
        <w:ind w:left="106"/>
        <w:rPr>
          <w:sz w:val="20"/>
        </w:rPr>
      </w:pPr>
      <w:r>
        <w:rPr>
          <w:sz w:val="20"/>
        </w:rPr>
        <w:pict>
          <v:group style="width:555.050pt;height:118.55pt;mso-position-horizontal-relative:char;mso-position-vertical-relative:line" coordorigin="0,0" coordsize="11101,2371">
            <v:line style="position:absolute" from="0,2363" to="11100,2363" stroked="true" strokeweight=".75pt" strokecolor="#808080">
              <v:stroke dashstyle="solid"/>
            </v:line>
            <v:line style="position:absolute" from="8,0" to="8,2370" stroked="true" strokeweight=".751pt" strokecolor="#808080">
              <v:stroke dashstyle="solid"/>
            </v:line>
            <v:line style="position:absolute" from="11093,0" to="11093,2370" stroked="true" strokeweight=".75pt" strokecolor="#808080">
              <v:stroke dashstyle="solid"/>
            </v:line>
            <v:shape style="position:absolute;left:0;top:0;width:11101;height:2371" type="#_x0000_t202" filled="false" stroked="false">
              <v:textbox inset="0,0,0,0">
                <w:txbxContent>
                  <w:p>
                    <w:pPr>
                      <w:spacing w:before="0"/>
                      <w:ind w:left="8490" w:right="0" w:firstLine="0"/>
                      <w:jc w:val="left"/>
                      <w:rPr>
                        <w:sz w:val="24"/>
                      </w:rPr>
                    </w:pPr>
                    <w:bookmarkStart w:name="_bookmark1" w:id="3"/>
                    <w:bookmarkEnd w:id="3"/>
                    <w:r>
                      <w:rPr/>
                    </w:r>
                    <w:r>
                      <w:rPr>
                        <w:sz w:val="24"/>
                      </w:rPr>
                      <w:t>this.</w:t>
                    </w:r>
                  </w:p>
                  <w:p>
                    <w:pPr>
                      <w:spacing w:line="247" w:lineRule="auto" w:before="9"/>
                      <w:ind w:left="8490" w:right="203" w:firstLine="0"/>
                      <w:jc w:val="left"/>
                      <w:rPr>
                        <w:sz w:val="24"/>
                      </w:rPr>
                    </w:pPr>
                    <w:r>
                      <w:rPr>
                        <w:sz w:val="24"/>
                      </w:rPr>
                      <w:t>For CIMXML data files in RDF syntax, the mRID is mapped to rdf:ID or rdf:about attributes that identify CIM object elements.</w:t>
                    </w:r>
                  </w:p>
                </w:txbxContent>
              </v:textbox>
              <w10:wrap type="none"/>
            </v:shape>
          </v:group>
        </w:pict>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rPr>
          <w:sz w:val="18"/>
        </w:rPr>
      </w:pPr>
    </w:p>
    <w:tbl>
      <w:tblPr>
        <w:tblW w:w="0" w:type="auto"/>
        <w:jc w:val="left"/>
        <w:tblInd w:w="2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23"/>
        <w:gridCol w:w="1558"/>
        <w:gridCol w:w="2484"/>
        <w:gridCol w:w="3903"/>
      </w:tblGrid>
      <w:tr>
        <w:trPr>
          <w:trHeight w:val="648" w:hRule="atLeast"/>
        </w:trPr>
        <w:tc>
          <w:tcPr>
            <w:tcW w:w="2923" w:type="dxa"/>
            <w:tcBorders>
              <w:bottom w:val="single" w:sz="6" w:space="0" w:color="808080"/>
            </w:tcBorders>
          </w:tcPr>
          <w:p>
            <w:pPr>
              <w:pStyle w:val="TableParagraph"/>
              <w:spacing w:line="317" w:lineRule="exact"/>
              <w:ind w:left="-23"/>
              <w:rPr>
                <w:b/>
                <w:sz w:val="28"/>
              </w:rPr>
            </w:pPr>
            <w:bookmarkStart w:name="_bookmark2" w:id="4"/>
            <w:bookmarkEnd w:id="4"/>
            <w:r>
              <w:rPr/>
            </w:r>
            <w:r>
              <w:rPr>
                <w:b/>
                <w:color w:val="808080"/>
                <w:sz w:val="28"/>
              </w:rPr>
              <w:t>Native Members</w:t>
            </w:r>
          </w:p>
        </w:tc>
        <w:tc>
          <w:tcPr>
            <w:tcW w:w="7945" w:type="dxa"/>
            <w:gridSpan w:val="3"/>
            <w:tcBorders>
              <w:bottom w:val="single" w:sz="6" w:space="0" w:color="808080"/>
            </w:tcBorders>
          </w:tcPr>
          <w:p>
            <w:pPr>
              <w:pStyle w:val="TableParagraph"/>
              <w:rPr>
                <w:rFonts w:ascii="Times New Roman"/>
                <w:sz w:val="24"/>
              </w:rPr>
            </w:pPr>
          </w:p>
        </w:tc>
      </w:tr>
      <w:tr>
        <w:trPr>
          <w:trHeight w:val="539" w:hRule="atLeast"/>
        </w:trPr>
        <w:tc>
          <w:tcPr>
            <w:tcW w:w="2923" w:type="dxa"/>
            <w:tcBorders>
              <w:top w:val="single" w:sz="6" w:space="0" w:color="808080"/>
            </w:tcBorders>
          </w:tcPr>
          <w:p>
            <w:pPr>
              <w:pStyle w:val="TableParagraph"/>
              <w:spacing w:before="5"/>
              <w:rPr>
                <w:sz w:val="20"/>
              </w:rPr>
            </w:pPr>
          </w:p>
          <w:p>
            <w:pPr>
              <w:pStyle w:val="TableParagraph"/>
              <w:ind w:left="22"/>
              <w:rPr>
                <w:rFonts w:ascii="Courier New"/>
                <w:b/>
                <w:sz w:val="24"/>
              </w:rPr>
            </w:pPr>
            <w:r>
              <w:rPr>
                <w:rFonts w:ascii="Courier New"/>
                <w:b/>
                <w:sz w:val="24"/>
              </w:rPr>
              <w:t>meterId</w:t>
            </w:r>
          </w:p>
        </w:tc>
        <w:tc>
          <w:tcPr>
            <w:tcW w:w="1558" w:type="dxa"/>
            <w:tcBorders>
              <w:top w:val="single" w:sz="6" w:space="0" w:color="808080"/>
            </w:tcBorders>
          </w:tcPr>
          <w:p>
            <w:pPr>
              <w:pStyle w:val="TableParagraph"/>
              <w:spacing w:before="5"/>
              <w:rPr>
                <w:sz w:val="20"/>
              </w:rPr>
            </w:pPr>
          </w:p>
          <w:p>
            <w:pPr>
              <w:pStyle w:val="TableParagraph"/>
              <w:ind w:right="220"/>
              <w:jc w:val="right"/>
              <w:rPr>
                <w:rFonts w:ascii="Courier New"/>
                <w:sz w:val="24"/>
              </w:rPr>
            </w:pPr>
            <w:r>
              <w:rPr>
                <w:rFonts w:ascii="Courier New"/>
                <w:sz w:val="24"/>
              </w:rPr>
              <w:t>0..1</w:t>
            </w:r>
          </w:p>
        </w:tc>
        <w:tc>
          <w:tcPr>
            <w:tcW w:w="2484" w:type="dxa"/>
            <w:tcBorders>
              <w:top w:val="single" w:sz="6" w:space="0" w:color="808080"/>
            </w:tcBorders>
          </w:tcPr>
          <w:p>
            <w:pPr>
              <w:pStyle w:val="TableParagraph"/>
              <w:spacing w:before="5"/>
              <w:rPr>
                <w:sz w:val="20"/>
              </w:rPr>
            </w:pPr>
          </w:p>
          <w:p>
            <w:pPr>
              <w:pStyle w:val="TableParagraph"/>
              <w:ind w:left="221"/>
              <w:rPr>
                <w:rFonts w:ascii="Courier New"/>
                <w:sz w:val="24"/>
              </w:rPr>
            </w:pPr>
            <w:hyperlink w:history="true" w:anchor="_bookmark0">
              <w:r>
                <w:rPr>
                  <w:rFonts w:ascii="Courier New"/>
                  <w:color w:val="800080"/>
                  <w:sz w:val="24"/>
                  <w:u w:val="single" w:color="800080"/>
                </w:rPr>
                <w:t>String</w:t>
              </w:r>
            </w:hyperlink>
          </w:p>
        </w:tc>
        <w:tc>
          <w:tcPr>
            <w:tcW w:w="3903" w:type="dxa"/>
            <w:tcBorders>
              <w:top w:val="single" w:sz="6" w:space="0" w:color="808080"/>
            </w:tcBorders>
          </w:tcPr>
          <w:p>
            <w:pPr>
              <w:pStyle w:val="TableParagraph"/>
              <w:spacing w:before="1"/>
              <w:rPr>
                <w:sz w:val="22"/>
              </w:rPr>
            </w:pPr>
          </w:p>
          <w:p>
            <w:pPr>
              <w:pStyle w:val="TableParagraph"/>
              <w:spacing w:line="264" w:lineRule="exact" w:before="1"/>
              <w:ind w:left="1397"/>
              <w:rPr>
                <w:sz w:val="24"/>
              </w:rPr>
            </w:pPr>
            <w:r>
              <w:rPr>
                <w:sz w:val="24"/>
              </w:rPr>
              <w:t>meterId is an energy</w:t>
            </w:r>
          </w:p>
        </w:tc>
      </w:tr>
      <w:tr>
        <w:trPr>
          <w:trHeight w:val="284" w:hRule="atLeast"/>
        </w:trPr>
        <w:tc>
          <w:tcPr>
            <w:tcW w:w="2923" w:type="dxa"/>
          </w:tcPr>
          <w:p>
            <w:pPr>
              <w:pStyle w:val="TableParagraph"/>
              <w:rPr>
                <w:rFonts w:ascii="Times New Roman"/>
                <w:sz w:val="20"/>
              </w:rPr>
            </w:pPr>
          </w:p>
        </w:tc>
        <w:tc>
          <w:tcPr>
            <w:tcW w:w="1558" w:type="dxa"/>
          </w:tcPr>
          <w:p>
            <w:pPr>
              <w:pStyle w:val="TableParagraph"/>
              <w:rPr>
                <w:rFonts w:ascii="Times New Roman"/>
                <w:sz w:val="20"/>
              </w:rPr>
            </w:pPr>
          </w:p>
        </w:tc>
        <w:tc>
          <w:tcPr>
            <w:tcW w:w="2484" w:type="dxa"/>
          </w:tcPr>
          <w:p>
            <w:pPr>
              <w:pStyle w:val="TableParagraph"/>
              <w:rPr>
                <w:rFonts w:ascii="Times New Roman"/>
                <w:sz w:val="20"/>
              </w:rPr>
            </w:pPr>
          </w:p>
        </w:tc>
        <w:tc>
          <w:tcPr>
            <w:tcW w:w="3903" w:type="dxa"/>
          </w:tcPr>
          <w:p>
            <w:pPr>
              <w:pStyle w:val="TableParagraph"/>
              <w:spacing w:line="264" w:lineRule="exact"/>
              <w:ind w:left="1397"/>
              <w:rPr>
                <w:sz w:val="24"/>
              </w:rPr>
            </w:pPr>
            <w:r>
              <w:rPr>
                <w:sz w:val="24"/>
              </w:rPr>
              <w:t>data space specific</w:t>
            </w:r>
          </w:p>
        </w:tc>
      </w:tr>
      <w:tr>
        <w:trPr>
          <w:trHeight w:val="284" w:hRule="atLeast"/>
        </w:trPr>
        <w:tc>
          <w:tcPr>
            <w:tcW w:w="2923" w:type="dxa"/>
          </w:tcPr>
          <w:p>
            <w:pPr>
              <w:pStyle w:val="TableParagraph"/>
              <w:rPr>
                <w:rFonts w:ascii="Times New Roman"/>
                <w:sz w:val="20"/>
              </w:rPr>
            </w:pPr>
          </w:p>
        </w:tc>
        <w:tc>
          <w:tcPr>
            <w:tcW w:w="1558" w:type="dxa"/>
          </w:tcPr>
          <w:p>
            <w:pPr>
              <w:pStyle w:val="TableParagraph"/>
              <w:rPr>
                <w:rFonts w:ascii="Times New Roman"/>
                <w:sz w:val="20"/>
              </w:rPr>
            </w:pPr>
          </w:p>
        </w:tc>
        <w:tc>
          <w:tcPr>
            <w:tcW w:w="2484" w:type="dxa"/>
          </w:tcPr>
          <w:p>
            <w:pPr>
              <w:pStyle w:val="TableParagraph"/>
              <w:rPr>
                <w:rFonts w:ascii="Times New Roman"/>
                <w:sz w:val="20"/>
              </w:rPr>
            </w:pPr>
          </w:p>
        </w:tc>
        <w:tc>
          <w:tcPr>
            <w:tcW w:w="3903" w:type="dxa"/>
          </w:tcPr>
          <w:p>
            <w:pPr>
              <w:pStyle w:val="TableParagraph"/>
              <w:spacing w:line="264" w:lineRule="exact"/>
              <w:ind w:left="1397"/>
              <w:rPr>
                <w:sz w:val="24"/>
              </w:rPr>
            </w:pPr>
            <w:r>
              <w:rPr>
                <w:sz w:val="24"/>
              </w:rPr>
              <w:t>attribute that specifies</w:t>
            </w:r>
          </w:p>
        </w:tc>
      </w:tr>
      <w:tr>
        <w:trPr>
          <w:trHeight w:val="284" w:hRule="atLeast"/>
        </w:trPr>
        <w:tc>
          <w:tcPr>
            <w:tcW w:w="2923" w:type="dxa"/>
          </w:tcPr>
          <w:p>
            <w:pPr>
              <w:pStyle w:val="TableParagraph"/>
              <w:rPr>
                <w:rFonts w:ascii="Times New Roman"/>
                <w:sz w:val="20"/>
              </w:rPr>
            </w:pPr>
          </w:p>
        </w:tc>
        <w:tc>
          <w:tcPr>
            <w:tcW w:w="1558" w:type="dxa"/>
          </w:tcPr>
          <w:p>
            <w:pPr>
              <w:pStyle w:val="TableParagraph"/>
              <w:rPr>
                <w:rFonts w:ascii="Times New Roman"/>
                <w:sz w:val="20"/>
              </w:rPr>
            </w:pPr>
          </w:p>
        </w:tc>
        <w:tc>
          <w:tcPr>
            <w:tcW w:w="2484" w:type="dxa"/>
          </w:tcPr>
          <w:p>
            <w:pPr>
              <w:pStyle w:val="TableParagraph"/>
              <w:rPr>
                <w:rFonts w:ascii="Times New Roman"/>
                <w:sz w:val="20"/>
              </w:rPr>
            </w:pPr>
          </w:p>
        </w:tc>
        <w:tc>
          <w:tcPr>
            <w:tcW w:w="3903" w:type="dxa"/>
          </w:tcPr>
          <w:p>
            <w:pPr>
              <w:pStyle w:val="TableParagraph"/>
              <w:spacing w:line="264" w:lineRule="exact"/>
              <w:ind w:left="1397"/>
              <w:rPr>
                <w:sz w:val="24"/>
              </w:rPr>
            </w:pPr>
            <w:r>
              <w:rPr>
                <w:sz w:val="24"/>
              </w:rPr>
              <w:t>the id of the meter that</w:t>
            </w:r>
          </w:p>
        </w:tc>
      </w:tr>
      <w:tr>
        <w:trPr>
          <w:trHeight w:val="571" w:hRule="atLeast"/>
        </w:trPr>
        <w:tc>
          <w:tcPr>
            <w:tcW w:w="2923" w:type="dxa"/>
            <w:tcBorders>
              <w:bottom w:val="single" w:sz="6" w:space="0" w:color="808080"/>
            </w:tcBorders>
          </w:tcPr>
          <w:p>
            <w:pPr>
              <w:pStyle w:val="TableParagraph"/>
              <w:rPr>
                <w:rFonts w:ascii="Times New Roman"/>
                <w:sz w:val="24"/>
              </w:rPr>
            </w:pPr>
          </w:p>
        </w:tc>
        <w:tc>
          <w:tcPr>
            <w:tcW w:w="1558" w:type="dxa"/>
            <w:tcBorders>
              <w:bottom w:val="single" w:sz="6" w:space="0" w:color="808080"/>
            </w:tcBorders>
          </w:tcPr>
          <w:p>
            <w:pPr>
              <w:pStyle w:val="TableParagraph"/>
              <w:rPr>
                <w:rFonts w:ascii="Times New Roman"/>
                <w:sz w:val="24"/>
              </w:rPr>
            </w:pPr>
          </w:p>
        </w:tc>
        <w:tc>
          <w:tcPr>
            <w:tcW w:w="2484" w:type="dxa"/>
            <w:tcBorders>
              <w:bottom w:val="single" w:sz="6" w:space="0" w:color="808080"/>
            </w:tcBorders>
          </w:tcPr>
          <w:p>
            <w:pPr>
              <w:pStyle w:val="TableParagraph"/>
              <w:rPr>
                <w:rFonts w:ascii="Times New Roman"/>
                <w:sz w:val="24"/>
              </w:rPr>
            </w:pPr>
          </w:p>
        </w:tc>
        <w:tc>
          <w:tcPr>
            <w:tcW w:w="3903" w:type="dxa"/>
            <w:tcBorders>
              <w:bottom w:val="single" w:sz="6" w:space="0" w:color="808080"/>
            </w:tcBorders>
          </w:tcPr>
          <w:p>
            <w:pPr>
              <w:pStyle w:val="TableParagraph"/>
              <w:ind w:left="1397"/>
              <w:rPr>
                <w:sz w:val="24"/>
              </w:rPr>
            </w:pPr>
            <w:r>
              <w:rPr>
                <w:sz w:val="24"/>
              </w:rPr>
              <w:t>measures the asset.</w:t>
            </w:r>
          </w:p>
        </w:tc>
      </w:tr>
      <w:tr>
        <w:trPr>
          <w:trHeight w:val="539" w:hRule="atLeast"/>
        </w:trPr>
        <w:tc>
          <w:tcPr>
            <w:tcW w:w="2923" w:type="dxa"/>
            <w:tcBorders>
              <w:top w:val="single" w:sz="6" w:space="0" w:color="808080"/>
            </w:tcBorders>
          </w:tcPr>
          <w:p>
            <w:pPr>
              <w:pStyle w:val="TableParagraph"/>
              <w:spacing w:before="4"/>
              <w:rPr>
                <w:sz w:val="20"/>
              </w:rPr>
            </w:pPr>
          </w:p>
          <w:p>
            <w:pPr>
              <w:pStyle w:val="TableParagraph"/>
              <w:spacing w:before="1"/>
              <w:ind w:left="22"/>
              <w:rPr>
                <w:rFonts w:ascii="Courier New"/>
                <w:b/>
                <w:sz w:val="24"/>
              </w:rPr>
            </w:pPr>
            <w:r>
              <w:rPr>
                <w:rFonts w:ascii="Courier New"/>
                <w:b/>
                <w:sz w:val="24"/>
              </w:rPr>
              <w:t>operatorId</w:t>
            </w:r>
          </w:p>
        </w:tc>
        <w:tc>
          <w:tcPr>
            <w:tcW w:w="1558" w:type="dxa"/>
            <w:tcBorders>
              <w:top w:val="single" w:sz="6" w:space="0" w:color="808080"/>
            </w:tcBorders>
          </w:tcPr>
          <w:p>
            <w:pPr>
              <w:pStyle w:val="TableParagraph"/>
              <w:spacing w:before="4"/>
              <w:rPr>
                <w:sz w:val="20"/>
              </w:rPr>
            </w:pPr>
          </w:p>
          <w:p>
            <w:pPr>
              <w:pStyle w:val="TableParagraph"/>
              <w:spacing w:before="1"/>
              <w:ind w:right="220"/>
              <w:jc w:val="right"/>
              <w:rPr>
                <w:rFonts w:ascii="Courier New"/>
                <w:sz w:val="24"/>
              </w:rPr>
            </w:pPr>
            <w:r>
              <w:rPr>
                <w:rFonts w:ascii="Courier New"/>
                <w:sz w:val="24"/>
              </w:rPr>
              <w:t>0..1</w:t>
            </w:r>
          </w:p>
        </w:tc>
        <w:tc>
          <w:tcPr>
            <w:tcW w:w="2484" w:type="dxa"/>
            <w:tcBorders>
              <w:top w:val="single" w:sz="6" w:space="0" w:color="808080"/>
            </w:tcBorders>
          </w:tcPr>
          <w:p>
            <w:pPr>
              <w:pStyle w:val="TableParagraph"/>
              <w:spacing w:before="4"/>
              <w:rPr>
                <w:sz w:val="20"/>
              </w:rPr>
            </w:pPr>
          </w:p>
          <w:p>
            <w:pPr>
              <w:pStyle w:val="TableParagraph"/>
              <w:spacing w:before="1"/>
              <w:ind w:left="221"/>
              <w:rPr>
                <w:rFonts w:ascii="Courier New"/>
                <w:sz w:val="24"/>
              </w:rPr>
            </w:pPr>
            <w:hyperlink w:history="true" w:anchor="_bookmark0">
              <w:r>
                <w:rPr>
                  <w:rFonts w:ascii="Courier New"/>
                  <w:color w:val="800080"/>
                  <w:sz w:val="24"/>
                  <w:u w:val="single" w:color="800080"/>
                </w:rPr>
                <w:t>String</w:t>
              </w:r>
            </w:hyperlink>
          </w:p>
        </w:tc>
        <w:tc>
          <w:tcPr>
            <w:tcW w:w="3903" w:type="dxa"/>
            <w:tcBorders>
              <w:top w:val="single" w:sz="6" w:space="0" w:color="808080"/>
            </w:tcBorders>
          </w:tcPr>
          <w:p>
            <w:pPr>
              <w:pStyle w:val="TableParagraph"/>
              <w:spacing w:before="1"/>
              <w:rPr>
                <w:sz w:val="22"/>
              </w:rPr>
            </w:pPr>
          </w:p>
          <w:p>
            <w:pPr>
              <w:pStyle w:val="TableParagraph"/>
              <w:spacing w:line="264" w:lineRule="exact" w:before="1"/>
              <w:ind w:left="1397"/>
              <w:rPr>
                <w:sz w:val="24"/>
              </w:rPr>
            </w:pPr>
            <w:r>
              <w:rPr>
                <w:sz w:val="24"/>
              </w:rPr>
              <w:t>operatorId is an energy</w:t>
            </w:r>
          </w:p>
        </w:tc>
      </w:tr>
      <w:tr>
        <w:trPr>
          <w:trHeight w:val="284" w:hRule="atLeast"/>
        </w:trPr>
        <w:tc>
          <w:tcPr>
            <w:tcW w:w="2923" w:type="dxa"/>
          </w:tcPr>
          <w:p>
            <w:pPr>
              <w:pStyle w:val="TableParagraph"/>
              <w:rPr>
                <w:rFonts w:ascii="Times New Roman"/>
                <w:sz w:val="20"/>
              </w:rPr>
            </w:pPr>
          </w:p>
        </w:tc>
        <w:tc>
          <w:tcPr>
            <w:tcW w:w="1558" w:type="dxa"/>
          </w:tcPr>
          <w:p>
            <w:pPr>
              <w:pStyle w:val="TableParagraph"/>
              <w:rPr>
                <w:rFonts w:ascii="Times New Roman"/>
                <w:sz w:val="20"/>
              </w:rPr>
            </w:pPr>
          </w:p>
        </w:tc>
        <w:tc>
          <w:tcPr>
            <w:tcW w:w="2484" w:type="dxa"/>
          </w:tcPr>
          <w:p>
            <w:pPr>
              <w:pStyle w:val="TableParagraph"/>
              <w:rPr>
                <w:rFonts w:ascii="Times New Roman"/>
                <w:sz w:val="20"/>
              </w:rPr>
            </w:pPr>
          </w:p>
        </w:tc>
        <w:tc>
          <w:tcPr>
            <w:tcW w:w="3903" w:type="dxa"/>
          </w:tcPr>
          <w:p>
            <w:pPr>
              <w:pStyle w:val="TableParagraph"/>
              <w:spacing w:line="264" w:lineRule="exact"/>
              <w:ind w:left="1397"/>
              <w:rPr>
                <w:sz w:val="24"/>
              </w:rPr>
            </w:pPr>
            <w:r>
              <w:rPr>
                <w:sz w:val="24"/>
              </w:rPr>
              <w:t>data space specific</w:t>
            </w:r>
          </w:p>
        </w:tc>
      </w:tr>
      <w:tr>
        <w:trPr>
          <w:trHeight w:val="284" w:hRule="atLeast"/>
        </w:trPr>
        <w:tc>
          <w:tcPr>
            <w:tcW w:w="2923" w:type="dxa"/>
          </w:tcPr>
          <w:p>
            <w:pPr>
              <w:pStyle w:val="TableParagraph"/>
              <w:rPr>
                <w:rFonts w:ascii="Times New Roman"/>
                <w:sz w:val="20"/>
              </w:rPr>
            </w:pPr>
          </w:p>
        </w:tc>
        <w:tc>
          <w:tcPr>
            <w:tcW w:w="1558" w:type="dxa"/>
          </w:tcPr>
          <w:p>
            <w:pPr>
              <w:pStyle w:val="TableParagraph"/>
              <w:rPr>
                <w:rFonts w:ascii="Times New Roman"/>
                <w:sz w:val="20"/>
              </w:rPr>
            </w:pPr>
          </w:p>
        </w:tc>
        <w:tc>
          <w:tcPr>
            <w:tcW w:w="2484" w:type="dxa"/>
          </w:tcPr>
          <w:p>
            <w:pPr>
              <w:pStyle w:val="TableParagraph"/>
              <w:rPr>
                <w:rFonts w:ascii="Times New Roman"/>
                <w:sz w:val="20"/>
              </w:rPr>
            </w:pPr>
          </w:p>
        </w:tc>
        <w:tc>
          <w:tcPr>
            <w:tcW w:w="3903" w:type="dxa"/>
          </w:tcPr>
          <w:p>
            <w:pPr>
              <w:pStyle w:val="TableParagraph"/>
              <w:spacing w:line="264" w:lineRule="exact"/>
              <w:ind w:left="1397"/>
              <w:rPr>
                <w:sz w:val="24"/>
              </w:rPr>
            </w:pPr>
            <w:r>
              <w:rPr>
                <w:sz w:val="24"/>
              </w:rPr>
              <w:t>attribute that specifies</w:t>
            </w:r>
          </w:p>
        </w:tc>
      </w:tr>
      <w:tr>
        <w:trPr>
          <w:trHeight w:val="284" w:hRule="atLeast"/>
        </w:trPr>
        <w:tc>
          <w:tcPr>
            <w:tcW w:w="2923" w:type="dxa"/>
          </w:tcPr>
          <w:p>
            <w:pPr>
              <w:pStyle w:val="TableParagraph"/>
              <w:rPr>
                <w:rFonts w:ascii="Times New Roman"/>
                <w:sz w:val="20"/>
              </w:rPr>
            </w:pPr>
          </w:p>
        </w:tc>
        <w:tc>
          <w:tcPr>
            <w:tcW w:w="1558" w:type="dxa"/>
          </w:tcPr>
          <w:p>
            <w:pPr>
              <w:pStyle w:val="TableParagraph"/>
              <w:rPr>
                <w:rFonts w:ascii="Times New Roman"/>
                <w:sz w:val="20"/>
              </w:rPr>
            </w:pPr>
          </w:p>
        </w:tc>
        <w:tc>
          <w:tcPr>
            <w:tcW w:w="2484" w:type="dxa"/>
          </w:tcPr>
          <w:p>
            <w:pPr>
              <w:pStyle w:val="TableParagraph"/>
              <w:rPr>
                <w:rFonts w:ascii="Times New Roman"/>
                <w:sz w:val="20"/>
              </w:rPr>
            </w:pPr>
          </w:p>
        </w:tc>
        <w:tc>
          <w:tcPr>
            <w:tcW w:w="3903" w:type="dxa"/>
          </w:tcPr>
          <w:p>
            <w:pPr>
              <w:pStyle w:val="TableParagraph"/>
              <w:spacing w:line="264" w:lineRule="exact"/>
              <w:ind w:left="1397"/>
              <w:rPr>
                <w:sz w:val="24"/>
              </w:rPr>
            </w:pPr>
            <w:r>
              <w:rPr>
                <w:sz w:val="24"/>
              </w:rPr>
              <w:t>the id operator of the</w:t>
            </w:r>
          </w:p>
        </w:tc>
      </w:tr>
      <w:tr>
        <w:trPr>
          <w:trHeight w:val="571" w:hRule="atLeast"/>
        </w:trPr>
        <w:tc>
          <w:tcPr>
            <w:tcW w:w="2923" w:type="dxa"/>
            <w:tcBorders>
              <w:bottom w:val="single" w:sz="6" w:space="0" w:color="808080"/>
            </w:tcBorders>
          </w:tcPr>
          <w:p>
            <w:pPr>
              <w:pStyle w:val="TableParagraph"/>
              <w:rPr>
                <w:rFonts w:ascii="Times New Roman"/>
                <w:sz w:val="24"/>
              </w:rPr>
            </w:pPr>
          </w:p>
        </w:tc>
        <w:tc>
          <w:tcPr>
            <w:tcW w:w="1558" w:type="dxa"/>
            <w:tcBorders>
              <w:bottom w:val="single" w:sz="6" w:space="0" w:color="808080"/>
            </w:tcBorders>
          </w:tcPr>
          <w:p>
            <w:pPr>
              <w:pStyle w:val="TableParagraph"/>
              <w:rPr>
                <w:rFonts w:ascii="Times New Roman"/>
                <w:sz w:val="24"/>
              </w:rPr>
            </w:pPr>
          </w:p>
        </w:tc>
        <w:tc>
          <w:tcPr>
            <w:tcW w:w="2484" w:type="dxa"/>
            <w:tcBorders>
              <w:bottom w:val="single" w:sz="6" w:space="0" w:color="808080"/>
            </w:tcBorders>
          </w:tcPr>
          <w:p>
            <w:pPr>
              <w:pStyle w:val="TableParagraph"/>
              <w:rPr>
                <w:rFonts w:ascii="Times New Roman"/>
                <w:sz w:val="24"/>
              </w:rPr>
            </w:pPr>
          </w:p>
        </w:tc>
        <w:tc>
          <w:tcPr>
            <w:tcW w:w="3903" w:type="dxa"/>
            <w:tcBorders>
              <w:bottom w:val="single" w:sz="6" w:space="0" w:color="808080"/>
            </w:tcBorders>
          </w:tcPr>
          <w:p>
            <w:pPr>
              <w:pStyle w:val="TableParagraph"/>
              <w:ind w:left="1397"/>
              <w:rPr>
                <w:sz w:val="24"/>
              </w:rPr>
            </w:pPr>
            <w:r>
              <w:rPr>
                <w:sz w:val="24"/>
              </w:rPr>
              <w:t>asset refered to.</w:t>
            </w:r>
          </w:p>
        </w:tc>
      </w:tr>
      <w:tr>
        <w:trPr>
          <w:trHeight w:val="539" w:hRule="atLeast"/>
        </w:trPr>
        <w:tc>
          <w:tcPr>
            <w:tcW w:w="2923" w:type="dxa"/>
            <w:tcBorders>
              <w:top w:val="single" w:sz="6" w:space="0" w:color="808080"/>
            </w:tcBorders>
          </w:tcPr>
          <w:p>
            <w:pPr>
              <w:pStyle w:val="TableParagraph"/>
              <w:spacing w:before="4"/>
              <w:rPr>
                <w:sz w:val="20"/>
              </w:rPr>
            </w:pPr>
          </w:p>
          <w:p>
            <w:pPr>
              <w:pStyle w:val="TableParagraph"/>
              <w:spacing w:before="1"/>
              <w:ind w:left="22"/>
              <w:rPr>
                <w:rFonts w:ascii="Courier New"/>
                <w:b/>
                <w:sz w:val="24"/>
              </w:rPr>
            </w:pPr>
            <w:r>
              <w:rPr>
                <w:rFonts w:ascii="Courier New"/>
                <w:b/>
                <w:sz w:val="24"/>
              </w:rPr>
              <w:t>type</w:t>
            </w:r>
          </w:p>
        </w:tc>
        <w:tc>
          <w:tcPr>
            <w:tcW w:w="1558" w:type="dxa"/>
            <w:tcBorders>
              <w:top w:val="single" w:sz="6" w:space="0" w:color="808080"/>
            </w:tcBorders>
          </w:tcPr>
          <w:p>
            <w:pPr>
              <w:pStyle w:val="TableParagraph"/>
              <w:spacing w:before="4"/>
              <w:rPr>
                <w:sz w:val="20"/>
              </w:rPr>
            </w:pPr>
          </w:p>
          <w:p>
            <w:pPr>
              <w:pStyle w:val="TableParagraph"/>
              <w:spacing w:before="1"/>
              <w:ind w:right="220"/>
              <w:jc w:val="right"/>
              <w:rPr>
                <w:rFonts w:ascii="Courier New"/>
                <w:sz w:val="24"/>
              </w:rPr>
            </w:pPr>
            <w:r>
              <w:rPr>
                <w:rFonts w:ascii="Courier New"/>
                <w:sz w:val="24"/>
              </w:rPr>
              <w:t>0..1</w:t>
            </w:r>
          </w:p>
        </w:tc>
        <w:tc>
          <w:tcPr>
            <w:tcW w:w="2484" w:type="dxa"/>
            <w:tcBorders>
              <w:top w:val="single" w:sz="6" w:space="0" w:color="808080"/>
            </w:tcBorders>
          </w:tcPr>
          <w:p>
            <w:pPr>
              <w:pStyle w:val="TableParagraph"/>
              <w:spacing w:before="4"/>
              <w:rPr>
                <w:sz w:val="20"/>
              </w:rPr>
            </w:pPr>
          </w:p>
          <w:p>
            <w:pPr>
              <w:pStyle w:val="TableParagraph"/>
              <w:spacing w:before="1"/>
              <w:ind w:left="221"/>
              <w:rPr>
                <w:rFonts w:ascii="Courier New"/>
                <w:sz w:val="24"/>
              </w:rPr>
            </w:pPr>
            <w:hyperlink w:history="true" w:anchor="_bookmark0">
              <w:r>
                <w:rPr>
                  <w:rFonts w:ascii="Courier New"/>
                  <w:color w:val="800080"/>
                  <w:sz w:val="24"/>
                  <w:u w:val="single" w:color="800080"/>
                </w:rPr>
                <w:t>String</w:t>
              </w:r>
            </w:hyperlink>
          </w:p>
        </w:tc>
        <w:tc>
          <w:tcPr>
            <w:tcW w:w="3903" w:type="dxa"/>
            <w:tcBorders>
              <w:top w:val="single" w:sz="6" w:space="0" w:color="808080"/>
            </w:tcBorders>
          </w:tcPr>
          <w:p>
            <w:pPr>
              <w:pStyle w:val="TableParagraph"/>
              <w:spacing w:before="1"/>
              <w:rPr>
                <w:sz w:val="22"/>
              </w:rPr>
            </w:pPr>
          </w:p>
          <w:p>
            <w:pPr>
              <w:pStyle w:val="TableParagraph"/>
              <w:spacing w:line="264" w:lineRule="exact" w:before="1"/>
              <w:ind w:left="1397"/>
              <w:rPr>
                <w:sz w:val="24"/>
              </w:rPr>
            </w:pPr>
            <w:r>
              <w:rPr>
                <w:sz w:val="24"/>
              </w:rPr>
              <w:t>type is an energy data</w:t>
            </w:r>
          </w:p>
        </w:tc>
      </w:tr>
      <w:tr>
        <w:trPr>
          <w:trHeight w:val="284" w:hRule="atLeast"/>
        </w:trPr>
        <w:tc>
          <w:tcPr>
            <w:tcW w:w="2923" w:type="dxa"/>
          </w:tcPr>
          <w:p>
            <w:pPr>
              <w:pStyle w:val="TableParagraph"/>
              <w:rPr>
                <w:rFonts w:ascii="Times New Roman"/>
                <w:sz w:val="20"/>
              </w:rPr>
            </w:pPr>
          </w:p>
        </w:tc>
        <w:tc>
          <w:tcPr>
            <w:tcW w:w="1558" w:type="dxa"/>
          </w:tcPr>
          <w:p>
            <w:pPr>
              <w:pStyle w:val="TableParagraph"/>
              <w:rPr>
                <w:rFonts w:ascii="Times New Roman"/>
                <w:sz w:val="20"/>
              </w:rPr>
            </w:pPr>
          </w:p>
        </w:tc>
        <w:tc>
          <w:tcPr>
            <w:tcW w:w="2484" w:type="dxa"/>
          </w:tcPr>
          <w:p>
            <w:pPr>
              <w:pStyle w:val="TableParagraph"/>
              <w:rPr>
                <w:rFonts w:ascii="Times New Roman"/>
                <w:sz w:val="20"/>
              </w:rPr>
            </w:pPr>
          </w:p>
        </w:tc>
        <w:tc>
          <w:tcPr>
            <w:tcW w:w="3903" w:type="dxa"/>
          </w:tcPr>
          <w:p>
            <w:pPr>
              <w:pStyle w:val="TableParagraph"/>
              <w:spacing w:line="264" w:lineRule="exact"/>
              <w:ind w:left="1397"/>
              <w:rPr>
                <w:sz w:val="24"/>
              </w:rPr>
            </w:pPr>
            <w:r>
              <w:rPr>
                <w:sz w:val="24"/>
              </w:rPr>
              <w:t>space specific attribute</w:t>
            </w:r>
          </w:p>
        </w:tc>
      </w:tr>
      <w:tr>
        <w:trPr>
          <w:trHeight w:val="284" w:hRule="atLeast"/>
        </w:trPr>
        <w:tc>
          <w:tcPr>
            <w:tcW w:w="2923" w:type="dxa"/>
          </w:tcPr>
          <w:p>
            <w:pPr>
              <w:pStyle w:val="TableParagraph"/>
              <w:rPr>
                <w:rFonts w:ascii="Times New Roman"/>
                <w:sz w:val="20"/>
              </w:rPr>
            </w:pPr>
          </w:p>
        </w:tc>
        <w:tc>
          <w:tcPr>
            <w:tcW w:w="1558" w:type="dxa"/>
          </w:tcPr>
          <w:p>
            <w:pPr>
              <w:pStyle w:val="TableParagraph"/>
              <w:rPr>
                <w:rFonts w:ascii="Times New Roman"/>
                <w:sz w:val="20"/>
              </w:rPr>
            </w:pPr>
          </w:p>
        </w:tc>
        <w:tc>
          <w:tcPr>
            <w:tcW w:w="2484" w:type="dxa"/>
          </w:tcPr>
          <w:p>
            <w:pPr>
              <w:pStyle w:val="TableParagraph"/>
              <w:rPr>
                <w:rFonts w:ascii="Times New Roman"/>
                <w:sz w:val="20"/>
              </w:rPr>
            </w:pPr>
          </w:p>
        </w:tc>
        <w:tc>
          <w:tcPr>
            <w:tcW w:w="3903" w:type="dxa"/>
          </w:tcPr>
          <w:p>
            <w:pPr>
              <w:pStyle w:val="TableParagraph"/>
              <w:spacing w:line="264" w:lineRule="exact"/>
              <w:ind w:left="1397"/>
              <w:rPr>
                <w:sz w:val="24"/>
              </w:rPr>
            </w:pPr>
            <w:r>
              <w:rPr>
                <w:sz w:val="24"/>
              </w:rPr>
              <w:t>that specifies type of</w:t>
            </w:r>
          </w:p>
        </w:tc>
      </w:tr>
      <w:tr>
        <w:trPr>
          <w:trHeight w:val="276" w:hRule="atLeast"/>
        </w:trPr>
        <w:tc>
          <w:tcPr>
            <w:tcW w:w="2923" w:type="dxa"/>
          </w:tcPr>
          <w:p>
            <w:pPr>
              <w:pStyle w:val="TableParagraph"/>
              <w:rPr>
                <w:rFonts w:ascii="Times New Roman"/>
                <w:sz w:val="20"/>
              </w:rPr>
            </w:pPr>
          </w:p>
        </w:tc>
        <w:tc>
          <w:tcPr>
            <w:tcW w:w="1558" w:type="dxa"/>
          </w:tcPr>
          <w:p>
            <w:pPr>
              <w:pStyle w:val="TableParagraph"/>
              <w:rPr>
                <w:rFonts w:ascii="Times New Roman"/>
                <w:sz w:val="20"/>
              </w:rPr>
            </w:pPr>
          </w:p>
        </w:tc>
        <w:tc>
          <w:tcPr>
            <w:tcW w:w="2484" w:type="dxa"/>
          </w:tcPr>
          <w:p>
            <w:pPr>
              <w:pStyle w:val="TableParagraph"/>
              <w:rPr>
                <w:rFonts w:ascii="Times New Roman"/>
                <w:sz w:val="20"/>
              </w:rPr>
            </w:pPr>
          </w:p>
        </w:tc>
        <w:tc>
          <w:tcPr>
            <w:tcW w:w="3903" w:type="dxa"/>
          </w:tcPr>
          <w:p>
            <w:pPr>
              <w:pStyle w:val="TableParagraph"/>
              <w:spacing w:line="256" w:lineRule="exact"/>
              <w:ind w:left="1397"/>
              <w:rPr>
                <w:sz w:val="24"/>
              </w:rPr>
            </w:pPr>
            <w:r>
              <w:rPr>
                <w:sz w:val="24"/>
              </w:rPr>
              <w:t>asset refered to.</w:t>
            </w:r>
          </w:p>
        </w:tc>
      </w:tr>
    </w:tbl>
    <w:p>
      <w:pPr>
        <w:pStyle w:val="BodyText"/>
        <w:rPr>
          <w:sz w:val="20"/>
        </w:rPr>
      </w:pPr>
    </w:p>
    <w:p>
      <w:pPr>
        <w:pStyle w:val="BodyText"/>
        <w:spacing w:before="4"/>
        <w:rPr>
          <w:sz w:val="22"/>
        </w:rPr>
      </w:pPr>
      <w:r>
        <w:rPr/>
        <w:pict>
          <v:group style="position:absolute;margin-left:19.749201pt;margin-top:15.225708pt;width:555.050pt;height:173.3pt;mso-position-horizontal-relative:page;mso-position-vertical-relative:paragraph;z-index:-251646976;mso-wrap-distance-left:0;mso-wrap-distance-right:0" coordorigin="395,305" coordsize="11101,3466">
            <v:line style="position:absolute" from="395,312" to="11495,312" stroked="true" strokeweight=".75pt" strokecolor="#808080">
              <v:stroke dashstyle="solid"/>
            </v:line>
            <v:line style="position:absolute" from="395,3762" to="11495,3762" stroked="true" strokeweight=".75pt" strokecolor="#808080">
              <v:stroke dashstyle="solid"/>
            </v:line>
            <v:line style="position:absolute" from="403,305" to="403,3770" stroked="true" strokeweight=".751pt" strokecolor="#808080">
              <v:stroke dashstyle="solid"/>
            </v:line>
            <v:line style="position:absolute" from="11488,305" to="11488,3770" stroked="true" strokeweight=".75pt" strokecolor="#808080">
              <v:stroke dashstyle="solid"/>
            </v:line>
            <v:line style="position:absolute" from="515,2067" to="4145,2067" stroked="true" strokeweight=".75pt" strokecolor="#808080">
              <v:stroke dashstyle="solid"/>
            </v:line>
            <v:line style="position:absolute" from="4175,2067" to="5165,2067" stroked="true" strokeweight=".75pt" strokecolor="#808080">
              <v:stroke dashstyle="solid"/>
            </v:line>
            <v:line style="position:absolute" from="5195,2067" to="8825,2067" stroked="true" strokeweight=".75pt" strokecolor="#808080">
              <v:stroke dashstyle="solid"/>
            </v:line>
            <v:rect style="position:absolute;left:8855;top:2059;width:30;height:15" filled="true" fillcolor="#808080" stroked="false">
              <v:fill type="solid"/>
            </v:rect>
            <v:line style="position:absolute" from="515,2847" to="4145,2847" stroked="true" strokeweight=".751pt" strokecolor="#808080">
              <v:stroke dashstyle="solid"/>
            </v:line>
            <v:line style="position:absolute" from="4175,2847" to="5165,2847" stroked="true" strokeweight=".751pt" strokecolor="#808080">
              <v:stroke dashstyle="solid"/>
            </v:line>
            <v:line style="position:absolute" from="5195,2847" to="8825,2847" stroked="true" strokeweight=".751pt" strokecolor="#808080">
              <v:stroke dashstyle="solid"/>
            </v:line>
            <v:rect style="position:absolute;left:8855;top:2839;width:30;height:16" filled="true" fillcolor="#808080" stroked="false">
              <v:fill type="solid"/>
            </v:rect>
            <v:shape style="position:absolute;left:5210;top:3117;width:1755;height:269" type="#_x0000_t202" filled="false" stroked="false">
              <v:textbox inset="0,0,0,0">
                <w:txbxContent>
                  <w:p>
                    <w:pPr>
                      <w:spacing w:line="268" w:lineRule="exact" w:before="0"/>
                      <w:ind w:left="0" w:right="0" w:firstLine="0"/>
                      <w:jc w:val="left"/>
                      <w:rPr>
                        <w:sz w:val="24"/>
                      </w:rPr>
                    </w:pPr>
                    <w:bookmarkStart w:name="_bookmark3" w:id="5"/>
                    <w:bookmarkEnd w:id="5"/>
                    <w:r>
                      <w:rPr/>
                    </w:r>
                    <w:hyperlink w:history="true" w:anchor="_bookmark4">
                      <w:r>
                        <w:rPr>
                          <w:color w:val="800080"/>
                          <w:sz w:val="24"/>
                          <w:u w:val="single" w:color="800080"/>
                        </w:rPr>
                        <w:t>MetaInformation</w:t>
                      </w:r>
                    </w:hyperlink>
                  </w:p>
                </w:txbxContent>
              </v:textbox>
              <w10:wrap type="none"/>
            </v:shape>
            <v:shape style="position:absolute;left:4190;top:3089;width:884;height:272" type="#_x0000_t202" filled="false" stroked="false">
              <v:textbox inset="0,0,0,0">
                <w:txbxContent>
                  <w:p>
                    <w:pPr>
                      <w:spacing w:before="0"/>
                      <w:ind w:left="0" w:right="0" w:firstLine="0"/>
                      <w:jc w:val="left"/>
                      <w:rPr>
                        <w:rFonts w:ascii="Courier New"/>
                        <w:sz w:val="24"/>
                      </w:rPr>
                    </w:pPr>
                    <w:r>
                      <w:rPr>
                        <w:rFonts w:ascii="Courier New"/>
                        <w:sz w:val="24"/>
                      </w:rPr>
                      <w:t>[0..1]</w:t>
                    </w:r>
                  </w:p>
                </w:txbxContent>
              </v:textbox>
              <w10:wrap type="none"/>
            </v:shape>
            <v:shape style="position:absolute;left:530;top:3089;width:2180;height:272" type="#_x0000_t202" filled="false" stroked="false">
              <v:textbox inset="0,0,0,0">
                <w:txbxContent>
                  <w:p>
                    <w:pPr>
                      <w:spacing w:before="0"/>
                      <w:ind w:left="0" w:right="0" w:firstLine="0"/>
                      <w:jc w:val="left"/>
                      <w:rPr>
                        <w:rFonts w:ascii="Courier New"/>
                        <w:b/>
                        <w:i/>
                        <w:sz w:val="24"/>
                      </w:rPr>
                    </w:pPr>
                    <w:r>
                      <w:rPr>
                        <w:rFonts w:ascii="Courier New"/>
                        <w:b/>
                        <w:i/>
                        <w:sz w:val="24"/>
                      </w:rPr>
                      <w:t>MetaInformation</w:t>
                    </w:r>
                  </w:p>
                </w:txbxContent>
              </v:textbox>
              <w10:wrap type="none"/>
            </v:shape>
            <v:shape style="position:absolute;left:5210;top:2309;width:1892;height:272" type="#_x0000_t202" filled="false" stroked="false">
              <v:textbox inset="0,0,0,0">
                <w:txbxContent>
                  <w:p>
                    <w:pPr>
                      <w:spacing w:before="0"/>
                      <w:ind w:left="0" w:right="0" w:firstLine="0"/>
                      <w:jc w:val="left"/>
                      <w:rPr>
                        <w:rFonts w:ascii="Courier New"/>
                        <w:sz w:val="24"/>
                      </w:rPr>
                    </w:pPr>
                    <w:hyperlink w:history="true" w:anchor="_bookmark14">
                      <w:r>
                        <w:rPr>
                          <w:rFonts w:ascii="Courier New"/>
                          <w:color w:val="800080"/>
                          <w:sz w:val="24"/>
                          <w:u w:val="single" w:color="800080"/>
                        </w:rPr>
                        <w:t>ESMP_DateTime</w:t>
                      </w:r>
                    </w:hyperlink>
                  </w:p>
                </w:txbxContent>
              </v:textbox>
              <w10:wrap type="none"/>
            </v:shape>
            <v:shape style="position:absolute;left:4190;top:2309;width:596;height:272" type="#_x0000_t202" filled="false" stroked="false">
              <v:textbox inset="0,0,0,0">
                <w:txbxContent>
                  <w:p>
                    <w:pPr>
                      <w:spacing w:before="0"/>
                      <w:ind w:left="0" w:right="0" w:firstLine="0"/>
                      <w:jc w:val="left"/>
                      <w:rPr>
                        <w:rFonts w:ascii="Courier New"/>
                        <w:sz w:val="24"/>
                      </w:rPr>
                    </w:pPr>
                    <w:r>
                      <w:rPr>
                        <w:rFonts w:ascii="Courier New"/>
                        <w:sz w:val="24"/>
                      </w:rPr>
                      <w:t>0..1</w:t>
                    </w:r>
                  </w:p>
                </w:txbxContent>
              </v:textbox>
              <w10:wrap type="none"/>
            </v:shape>
            <v:shape style="position:absolute;left:530;top:2309;width:2324;height:272" type="#_x0000_t202" filled="false" stroked="false">
              <v:textbox inset="0,0,0,0">
                <w:txbxContent>
                  <w:p>
                    <w:pPr>
                      <w:spacing w:before="0"/>
                      <w:ind w:left="0" w:right="0" w:firstLine="0"/>
                      <w:jc w:val="left"/>
                      <w:rPr>
                        <w:rFonts w:ascii="Courier New"/>
                        <w:b/>
                        <w:sz w:val="24"/>
                      </w:rPr>
                    </w:pPr>
                    <w:r>
                      <w:rPr>
                        <w:rFonts w:ascii="Courier New"/>
                        <w:b/>
                        <w:sz w:val="24"/>
                      </w:rPr>
                      <w:t>creationDateTime</w:t>
                    </w:r>
                  </w:p>
                </w:txbxContent>
              </v:textbox>
              <w10:wrap type="none"/>
            </v:shape>
            <v:shape style="position:absolute;left:7880;top:683;width:3460;height:403" type="#_x0000_t202" filled="false" stroked="false">
              <v:textbox inset="0,0,0,0">
                <w:txbxContent>
                  <w:p>
                    <w:pPr>
                      <w:spacing w:line="402" w:lineRule="exact" w:before="0"/>
                      <w:ind w:left="0" w:right="0" w:firstLine="0"/>
                      <w:jc w:val="left"/>
                      <w:rPr>
                        <w:sz w:val="36"/>
                      </w:rPr>
                    </w:pPr>
                    <w:hyperlink w:history="true" w:anchor="_bookmark19">
                      <w:r>
                        <w:rPr>
                          <w:color w:val="800080"/>
                          <w:sz w:val="36"/>
                          <w:u w:val="single" w:color="800080"/>
                        </w:rPr>
                        <w:t>RTD assembly model</w:t>
                      </w:r>
                    </w:hyperlink>
                  </w:p>
                </w:txbxContent>
              </v:textbox>
              <w10:wrap type="none"/>
            </v:shape>
            <v:shape style="position:absolute;left:485;top:683;width:4522;height:1047" type="#_x0000_t202" filled="false" stroked="false">
              <v:textbox inset="0,0,0,0">
                <w:txbxContent>
                  <w:p>
                    <w:pPr>
                      <w:spacing w:line="402" w:lineRule="exact" w:before="0"/>
                      <w:ind w:left="0" w:right="0" w:firstLine="0"/>
                      <w:jc w:val="left"/>
                      <w:rPr>
                        <w:b/>
                        <w:sz w:val="36"/>
                      </w:rPr>
                    </w:pPr>
                    <w:hyperlink w:history="true" w:anchor="_bookmark3">
                      <w:r>
                        <w:rPr>
                          <w:b/>
                          <w:color w:val="808080"/>
                          <w:sz w:val="36"/>
                          <w:u w:val="single" w:color="800080"/>
                        </w:rPr>
                        <w:t>MessageDocumentHeader</w:t>
                      </w:r>
                    </w:hyperlink>
                  </w:p>
                  <w:p>
                    <w:pPr>
                      <w:spacing w:before="321"/>
                      <w:ind w:left="0" w:right="0" w:firstLine="0"/>
                      <w:jc w:val="left"/>
                      <w:rPr>
                        <w:b/>
                        <w:sz w:val="28"/>
                      </w:rPr>
                    </w:pPr>
                    <w:r>
                      <w:rPr>
                        <w:b/>
                        <w:color w:val="808080"/>
                        <w:sz w:val="28"/>
                      </w:rPr>
                      <w:t>Native Members</w:t>
                    </w:r>
                  </w:p>
                </w:txbxContent>
              </v:textbox>
              <w10:wrap type="none"/>
            </v:shape>
            <w10:wrap type="topAndBottom"/>
          </v:group>
        </w:pict>
      </w:r>
      <w:r>
        <w:rPr/>
        <w:pict>
          <v:group style="position:absolute;margin-left:19.749599pt;margin-top:195.975311pt;width:555.050pt;height:48.8pt;mso-position-horizontal-relative:page;mso-position-vertical-relative:paragraph;z-index:-251643904;mso-wrap-distance-left:0;mso-wrap-distance-right:0" coordorigin="395,3920" coordsize="11101,976">
            <v:line style="position:absolute" from="395,3927" to="11495,3927" stroked="true" strokeweight=".751pt" strokecolor="#808080">
              <v:stroke dashstyle="solid"/>
            </v:line>
            <v:line style="position:absolute" from="403,3920" to="403,4895" stroked="true" strokeweight=".751pt" strokecolor="#808080">
              <v:stroke dashstyle="solid"/>
            </v:line>
            <v:line style="position:absolute" from="11488,3920" to="11488,4895" stroked="true" strokeweight=".75pt" strokecolor="#808080">
              <v:stroke dashstyle="solid"/>
            </v:line>
            <v:shape style="position:absolute;left:485;top:4298;width:2820;height:403" type="#_x0000_t202" filled="false" stroked="false">
              <v:textbox inset="0,0,0,0">
                <w:txbxContent>
                  <w:p>
                    <w:pPr>
                      <w:spacing w:line="402" w:lineRule="exact" w:before="0"/>
                      <w:ind w:left="0" w:right="0" w:firstLine="0"/>
                      <w:jc w:val="left"/>
                      <w:rPr>
                        <w:b/>
                        <w:sz w:val="36"/>
                      </w:rPr>
                    </w:pPr>
                    <w:hyperlink w:history="true" w:anchor="_bookmark4">
                      <w:r>
                        <w:rPr>
                          <w:b/>
                          <w:color w:val="808080"/>
                          <w:sz w:val="36"/>
                          <w:u w:val="single" w:color="800080"/>
                        </w:rPr>
                        <w:t>MetaInformation</w:t>
                      </w:r>
                    </w:hyperlink>
                  </w:p>
                </w:txbxContent>
              </v:textbox>
              <w10:wrap type="none"/>
            </v:shape>
            <v:shape style="position:absolute;left:7880;top:4298;width:3460;height:403" type="#_x0000_t202" filled="false" stroked="false">
              <v:textbox inset="0,0,0,0">
                <w:txbxContent>
                  <w:p>
                    <w:pPr>
                      <w:spacing w:line="402" w:lineRule="exact" w:before="0"/>
                      <w:ind w:left="0" w:right="0" w:firstLine="0"/>
                      <w:jc w:val="left"/>
                      <w:rPr>
                        <w:sz w:val="36"/>
                      </w:rPr>
                    </w:pPr>
                    <w:hyperlink w:history="true" w:anchor="_bookmark19">
                      <w:r>
                        <w:rPr>
                          <w:color w:val="800080"/>
                          <w:sz w:val="36"/>
                          <w:u w:val="single" w:color="800080"/>
                        </w:rPr>
                        <w:t>RTD assembly model</w:t>
                      </w:r>
                    </w:hyperlink>
                  </w:p>
                </w:txbxContent>
              </v:textbox>
              <w10:wrap type="none"/>
            </v:shape>
            <w10:wrap type="topAndBottom"/>
          </v:group>
        </w:pict>
      </w:r>
    </w:p>
    <w:p>
      <w:pPr>
        <w:pStyle w:val="BodyText"/>
        <w:spacing w:before="8"/>
        <w:rPr>
          <w:sz w:val="5"/>
        </w:rPr>
      </w:pPr>
    </w:p>
    <w:p>
      <w:pPr>
        <w:spacing w:after="0"/>
        <w:rPr>
          <w:sz w:val="5"/>
        </w:rPr>
        <w:sectPr>
          <w:pgSz w:w="11900" w:h="16840"/>
          <w:pgMar w:header="99" w:footer="60" w:top="400" w:bottom="260" w:left="280" w:right="300"/>
        </w:sectPr>
      </w:pPr>
    </w:p>
    <w:p>
      <w:pPr>
        <w:pStyle w:val="BodyText"/>
        <w:spacing w:before="11"/>
        <w:rPr>
          <w:sz w:val="11"/>
        </w:rPr>
      </w:pPr>
      <w:r>
        <w:rPr/>
        <w:pict>
          <v:line style="position:absolute;mso-position-horizontal-relative:page;mso-position-vertical-relative:page;z-index:251677696" from="20.1255pt,26pt" to="20.1255pt,806pt" stroked="true" strokeweight=".751pt" strokecolor="#808080">
            <v:stroke dashstyle="solid"/>
            <w10:wrap type="none"/>
          </v:line>
        </w:pict>
      </w:r>
      <w:r>
        <w:rPr/>
        <w:pict>
          <v:line style="position:absolute;mso-position-horizontal-relative:page;mso-position-vertical-relative:page;z-index:251678720" from="574.375pt,26pt" to="574.375pt,806pt" stroked="true" strokeweight=".75pt" strokecolor="#808080">
            <v:stroke dashstyle="solid"/>
            <w10:wrap type="none"/>
          </v:line>
        </w:pict>
      </w:r>
    </w:p>
    <w:p>
      <w:pPr>
        <w:pStyle w:val="BodyText"/>
        <w:spacing w:line="247" w:lineRule="auto" w:before="92"/>
        <w:ind w:left="205" w:right="716"/>
      </w:pPr>
      <w:r>
        <w:rPr/>
        <w:t>MetaInformation is an energy data space specific entity referring to the information concerning the technical and functional context of the MarketDocument.</w:t>
      </w:r>
    </w:p>
    <w:p>
      <w:pPr>
        <w:pStyle w:val="BodyText"/>
        <w:spacing w:before="7" w:after="1"/>
      </w:pPr>
    </w:p>
    <w:tbl>
      <w:tblPr>
        <w:tblW w:w="0" w:type="auto"/>
        <w:jc w:val="left"/>
        <w:tblInd w:w="1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28"/>
        <w:gridCol w:w="1558"/>
        <w:gridCol w:w="2484"/>
        <w:gridCol w:w="4015"/>
      </w:tblGrid>
      <w:tr>
        <w:trPr>
          <w:trHeight w:val="645" w:hRule="atLeast"/>
        </w:trPr>
        <w:tc>
          <w:tcPr>
            <w:tcW w:w="3028" w:type="dxa"/>
            <w:tcBorders>
              <w:bottom w:val="single" w:sz="8" w:space="0" w:color="808080"/>
            </w:tcBorders>
          </w:tcPr>
          <w:p>
            <w:pPr>
              <w:pStyle w:val="TableParagraph"/>
              <w:spacing w:line="317" w:lineRule="exact"/>
              <w:ind w:left="82"/>
              <w:rPr>
                <w:b/>
                <w:sz w:val="28"/>
              </w:rPr>
            </w:pPr>
            <w:r>
              <w:rPr>
                <w:b/>
                <w:color w:val="808080"/>
                <w:sz w:val="28"/>
              </w:rPr>
              <w:t>Native Members</w:t>
            </w:r>
          </w:p>
        </w:tc>
        <w:tc>
          <w:tcPr>
            <w:tcW w:w="1558" w:type="dxa"/>
            <w:tcBorders>
              <w:bottom w:val="single" w:sz="8" w:space="0" w:color="808080"/>
            </w:tcBorders>
          </w:tcPr>
          <w:p>
            <w:pPr>
              <w:pStyle w:val="TableParagraph"/>
              <w:rPr>
                <w:rFonts w:ascii="Times New Roman"/>
                <w:sz w:val="22"/>
              </w:rPr>
            </w:pPr>
          </w:p>
        </w:tc>
        <w:tc>
          <w:tcPr>
            <w:tcW w:w="2484" w:type="dxa"/>
            <w:tcBorders>
              <w:bottom w:val="single" w:sz="8" w:space="0" w:color="808080"/>
            </w:tcBorders>
          </w:tcPr>
          <w:p>
            <w:pPr>
              <w:pStyle w:val="TableParagraph"/>
              <w:rPr>
                <w:rFonts w:ascii="Times New Roman"/>
                <w:sz w:val="22"/>
              </w:rPr>
            </w:pPr>
          </w:p>
        </w:tc>
        <w:tc>
          <w:tcPr>
            <w:tcW w:w="4015" w:type="dxa"/>
            <w:tcBorders>
              <w:bottom w:val="single" w:sz="8" w:space="0" w:color="808080"/>
            </w:tcBorders>
          </w:tcPr>
          <w:p>
            <w:pPr>
              <w:pStyle w:val="TableParagraph"/>
              <w:rPr>
                <w:rFonts w:ascii="Times New Roman"/>
                <w:sz w:val="22"/>
              </w:rPr>
            </w:pPr>
          </w:p>
        </w:tc>
      </w:tr>
      <w:tr>
        <w:trPr>
          <w:trHeight w:val="536" w:hRule="atLeast"/>
        </w:trPr>
        <w:tc>
          <w:tcPr>
            <w:tcW w:w="3028" w:type="dxa"/>
            <w:tcBorders>
              <w:top w:val="single" w:sz="8" w:space="0" w:color="808080"/>
            </w:tcBorders>
          </w:tcPr>
          <w:p>
            <w:pPr>
              <w:pStyle w:val="TableParagraph"/>
              <w:spacing w:before="232"/>
              <w:ind w:left="127"/>
              <w:rPr>
                <w:rFonts w:ascii="Courier New"/>
                <w:b/>
                <w:sz w:val="24"/>
              </w:rPr>
            </w:pPr>
            <w:r>
              <w:rPr>
                <w:rFonts w:ascii="Courier New"/>
                <w:b/>
                <w:sz w:val="24"/>
              </w:rPr>
              <w:t>connectionId</w:t>
            </w:r>
          </w:p>
        </w:tc>
        <w:tc>
          <w:tcPr>
            <w:tcW w:w="1558" w:type="dxa"/>
            <w:tcBorders>
              <w:top w:val="single" w:sz="8" w:space="0" w:color="808080"/>
            </w:tcBorders>
          </w:tcPr>
          <w:p>
            <w:pPr>
              <w:pStyle w:val="TableParagraph"/>
              <w:spacing w:before="232"/>
              <w:ind w:right="220"/>
              <w:jc w:val="right"/>
              <w:rPr>
                <w:rFonts w:ascii="Courier New"/>
                <w:sz w:val="24"/>
              </w:rPr>
            </w:pPr>
            <w:r>
              <w:rPr>
                <w:rFonts w:ascii="Courier New"/>
                <w:sz w:val="24"/>
              </w:rPr>
              <w:t>0..1</w:t>
            </w:r>
          </w:p>
        </w:tc>
        <w:tc>
          <w:tcPr>
            <w:tcW w:w="2484" w:type="dxa"/>
            <w:tcBorders>
              <w:top w:val="single" w:sz="8" w:space="0" w:color="808080"/>
            </w:tcBorders>
          </w:tcPr>
          <w:p>
            <w:pPr>
              <w:pStyle w:val="TableParagraph"/>
              <w:spacing w:before="232"/>
              <w:ind w:left="221"/>
              <w:rPr>
                <w:rFonts w:ascii="Courier New"/>
                <w:sz w:val="24"/>
              </w:rPr>
            </w:pPr>
            <w:hyperlink w:history="true" w:anchor="_bookmark0">
              <w:r>
                <w:rPr>
                  <w:rFonts w:ascii="Courier New"/>
                  <w:color w:val="800080"/>
                  <w:sz w:val="24"/>
                  <w:u w:val="single" w:color="800080"/>
                </w:rPr>
                <w:t>String</w:t>
              </w:r>
            </w:hyperlink>
          </w:p>
        </w:tc>
        <w:tc>
          <w:tcPr>
            <w:tcW w:w="4015" w:type="dxa"/>
            <w:tcBorders>
              <w:top w:val="single" w:sz="8" w:space="0" w:color="808080"/>
            </w:tcBorders>
          </w:tcPr>
          <w:p>
            <w:pPr>
              <w:pStyle w:val="TableParagraph"/>
              <w:spacing w:before="10"/>
              <w:rPr>
                <w:sz w:val="21"/>
              </w:rPr>
            </w:pPr>
          </w:p>
          <w:p>
            <w:pPr>
              <w:pStyle w:val="TableParagraph"/>
              <w:spacing w:line="264" w:lineRule="exact" w:before="1"/>
              <w:ind w:left="1397"/>
              <w:rPr>
                <w:sz w:val="24"/>
              </w:rPr>
            </w:pPr>
            <w:r>
              <w:rPr>
                <w:sz w:val="24"/>
              </w:rPr>
              <w:t>connectionId is an</w:t>
            </w:r>
          </w:p>
        </w:tc>
      </w:tr>
      <w:tr>
        <w:trPr>
          <w:trHeight w:val="284" w:hRule="atLeast"/>
        </w:trPr>
        <w:tc>
          <w:tcPr>
            <w:tcW w:w="3028" w:type="dxa"/>
          </w:tcPr>
          <w:p>
            <w:pPr>
              <w:pStyle w:val="TableParagraph"/>
              <w:rPr>
                <w:rFonts w:ascii="Times New Roman"/>
                <w:sz w:val="20"/>
              </w:rPr>
            </w:pPr>
          </w:p>
        </w:tc>
        <w:tc>
          <w:tcPr>
            <w:tcW w:w="1558" w:type="dxa"/>
          </w:tcPr>
          <w:p>
            <w:pPr>
              <w:pStyle w:val="TableParagraph"/>
              <w:rPr>
                <w:rFonts w:ascii="Times New Roman"/>
                <w:sz w:val="20"/>
              </w:rPr>
            </w:pPr>
          </w:p>
        </w:tc>
        <w:tc>
          <w:tcPr>
            <w:tcW w:w="2484" w:type="dxa"/>
          </w:tcPr>
          <w:p>
            <w:pPr>
              <w:pStyle w:val="TableParagraph"/>
              <w:rPr>
                <w:rFonts w:ascii="Times New Roman"/>
                <w:sz w:val="20"/>
              </w:rPr>
            </w:pPr>
          </w:p>
        </w:tc>
        <w:tc>
          <w:tcPr>
            <w:tcW w:w="4015" w:type="dxa"/>
          </w:tcPr>
          <w:p>
            <w:pPr>
              <w:pStyle w:val="TableParagraph"/>
              <w:spacing w:line="264" w:lineRule="exact"/>
              <w:ind w:left="1397"/>
              <w:rPr>
                <w:sz w:val="24"/>
              </w:rPr>
            </w:pPr>
            <w:r>
              <w:rPr>
                <w:sz w:val="24"/>
              </w:rPr>
              <w:t>energy data space</w:t>
            </w:r>
          </w:p>
        </w:tc>
      </w:tr>
      <w:tr>
        <w:trPr>
          <w:trHeight w:val="284" w:hRule="atLeast"/>
        </w:trPr>
        <w:tc>
          <w:tcPr>
            <w:tcW w:w="3028" w:type="dxa"/>
          </w:tcPr>
          <w:p>
            <w:pPr>
              <w:pStyle w:val="TableParagraph"/>
              <w:rPr>
                <w:rFonts w:ascii="Times New Roman"/>
                <w:sz w:val="20"/>
              </w:rPr>
            </w:pPr>
          </w:p>
        </w:tc>
        <w:tc>
          <w:tcPr>
            <w:tcW w:w="1558" w:type="dxa"/>
          </w:tcPr>
          <w:p>
            <w:pPr>
              <w:pStyle w:val="TableParagraph"/>
              <w:rPr>
                <w:rFonts w:ascii="Times New Roman"/>
                <w:sz w:val="20"/>
              </w:rPr>
            </w:pPr>
          </w:p>
        </w:tc>
        <w:tc>
          <w:tcPr>
            <w:tcW w:w="2484" w:type="dxa"/>
          </w:tcPr>
          <w:p>
            <w:pPr>
              <w:pStyle w:val="TableParagraph"/>
              <w:rPr>
                <w:rFonts w:ascii="Times New Roman"/>
                <w:sz w:val="20"/>
              </w:rPr>
            </w:pPr>
          </w:p>
        </w:tc>
        <w:tc>
          <w:tcPr>
            <w:tcW w:w="4015" w:type="dxa"/>
          </w:tcPr>
          <w:p>
            <w:pPr>
              <w:pStyle w:val="TableParagraph"/>
              <w:spacing w:line="264" w:lineRule="exact"/>
              <w:ind w:left="1397"/>
              <w:rPr>
                <w:sz w:val="24"/>
              </w:rPr>
            </w:pPr>
            <w:r>
              <w:rPr>
                <w:sz w:val="24"/>
              </w:rPr>
              <w:t>specific attribute</w:t>
            </w:r>
          </w:p>
        </w:tc>
      </w:tr>
      <w:tr>
        <w:trPr>
          <w:trHeight w:val="284" w:hRule="atLeast"/>
        </w:trPr>
        <w:tc>
          <w:tcPr>
            <w:tcW w:w="3028" w:type="dxa"/>
          </w:tcPr>
          <w:p>
            <w:pPr>
              <w:pStyle w:val="TableParagraph"/>
              <w:rPr>
                <w:rFonts w:ascii="Times New Roman"/>
                <w:sz w:val="20"/>
              </w:rPr>
            </w:pPr>
          </w:p>
        </w:tc>
        <w:tc>
          <w:tcPr>
            <w:tcW w:w="1558" w:type="dxa"/>
          </w:tcPr>
          <w:p>
            <w:pPr>
              <w:pStyle w:val="TableParagraph"/>
              <w:rPr>
                <w:rFonts w:ascii="Times New Roman"/>
                <w:sz w:val="20"/>
              </w:rPr>
            </w:pPr>
          </w:p>
        </w:tc>
        <w:tc>
          <w:tcPr>
            <w:tcW w:w="2484" w:type="dxa"/>
          </w:tcPr>
          <w:p>
            <w:pPr>
              <w:pStyle w:val="TableParagraph"/>
              <w:rPr>
                <w:rFonts w:ascii="Times New Roman"/>
                <w:sz w:val="20"/>
              </w:rPr>
            </w:pPr>
          </w:p>
        </w:tc>
        <w:tc>
          <w:tcPr>
            <w:tcW w:w="4015" w:type="dxa"/>
          </w:tcPr>
          <w:p>
            <w:pPr>
              <w:pStyle w:val="TableParagraph"/>
              <w:spacing w:line="264" w:lineRule="exact"/>
              <w:ind w:left="1397"/>
              <w:rPr>
                <w:sz w:val="24"/>
              </w:rPr>
            </w:pPr>
            <w:r>
              <w:rPr>
                <w:sz w:val="24"/>
              </w:rPr>
              <w:t>referring to the</w:t>
            </w:r>
          </w:p>
        </w:tc>
      </w:tr>
      <w:tr>
        <w:trPr>
          <w:trHeight w:val="284" w:hRule="atLeast"/>
        </w:trPr>
        <w:tc>
          <w:tcPr>
            <w:tcW w:w="3028" w:type="dxa"/>
          </w:tcPr>
          <w:p>
            <w:pPr>
              <w:pStyle w:val="TableParagraph"/>
              <w:rPr>
                <w:rFonts w:ascii="Times New Roman"/>
                <w:sz w:val="20"/>
              </w:rPr>
            </w:pPr>
          </w:p>
        </w:tc>
        <w:tc>
          <w:tcPr>
            <w:tcW w:w="1558" w:type="dxa"/>
          </w:tcPr>
          <w:p>
            <w:pPr>
              <w:pStyle w:val="TableParagraph"/>
              <w:rPr>
                <w:rFonts w:ascii="Times New Roman"/>
                <w:sz w:val="20"/>
              </w:rPr>
            </w:pPr>
          </w:p>
        </w:tc>
        <w:tc>
          <w:tcPr>
            <w:tcW w:w="2484" w:type="dxa"/>
          </w:tcPr>
          <w:p>
            <w:pPr>
              <w:pStyle w:val="TableParagraph"/>
              <w:rPr>
                <w:rFonts w:ascii="Times New Roman"/>
                <w:sz w:val="20"/>
              </w:rPr>
            </w:pPr>
          </w:p>
        </w:tc>
        <w:tc>
          <w:tcPr>
            <w:tcW w:w="4015" w:type="dxa"/>
          </w:tcPr>
          <w:p>
            <w:pPr>
              <w:pStyle w:val="TableParagraph"/>
              <w:spacing w:line="264" w:lineRule="exact"/>
              <w:ind w:left="1397"/>
              <w:rPr>
                <w:sz w:val="24"/>
              </w:rPr>
            </w:pPr>
            <w:r>
              <w:rPr>
                <w:sz w:val="24"/>
              </w:rPr>
              <w:t>established connection</w:t>
            </w:r>
          </w:p>
        </w:tc>
      </w:tr>
      <w:tr>
        <w:trPr>
          <w:trHeight w:val="284" w:hRule="atLeast"/>
        </w:trPr>
        <w:tc>
          <w:tcPr>
            <w:tcW w:w="3028" w:type="dxa"/>
          </w:tcPr>
          <w:p>
            <w:pPr>
              <w:pStyle w:val="TableParagraph"/>
              <w:rPr>
                <w:rFonts w:ascii="Times New Roman"/>
                <w:sz w:val="20"/>
              </w:rPr>
            </w:pPr>
          </w:p>
        </w:tc>
        <w:tc>
          <w:tcPr>
            <w:tcW w:w="1558" w:type="dxa"/>
          </w:tcPr>
          <w:p>
            <w:pPr>
              <w:pStyle w:val="TableParagraph"/>
              <w:rPr>
                <w:rFonts w:ascii="Times New Roman"/>
                <w:sz w:val="20"/>
              </w:rPr>
            </w:pPr>
          </w:p>
        </w:tc>
        <w:tc>
          <w:tcPr>
            <w:tcW w:w="2484" w:type="dxa"/>
          </w:tcPr>
          <w:p>
            <w:pPr>
              <w:pStyle w:val="TableParagraph"/>
              <w:rPr>
                <w:rFonts w:ascii="Times New Roman"/>
                <w:sz w:val="20"/>
              </w:rPr>
            </w:pPr>
          </w:p>
        </w:tc>
        <w:tc>
          <w:tcPr>
            <w:tcW w:w="4015" w:type="dxa"/>
          </w:tcPr>
          <w:p>
            <w:pPr>
              <w:pStyle w:val="TableParagraph"/>
              <w:spacing w:line="264" w:lineRule="exact"/>
              <w:ind w:left="1397"/>
              <w:rPr>
                <w:sz w:val="24"/>
              </w:rPr>
            </w:pPr>
            <w:r>
              <w:rPr>
                <w:sz w:val="24"/>
              </w:rPr>
              <w:t>used for the</w:t>
            </w:r>
          </w:p>
        </w:tc>
      </w:tr>
      <w:tr>
        <w:trPr>
          <w:trHeight w:val="284" w:hRule="atLeast"/>
        </w:trPr>
        <w:tc>
          <w:tcPr>
            <w:tcW w:w="3028" w:type="dxa"/>
          </w:tcPr>
          <w:p>
            <w:pPr>
              <w:pStyle w:val="TableParagraph"/>
              <w:rPr>
                <w:rFonts w:ascii="Times New Roman"/>
                <w:sz w:val="20"/>
              </w:rPr>
            </w:pPr>
          </w:p>
        </w:tc>
        <w:tc>
          <w:tcPr>
            <w:tcW w:w="1558" w:type="dxa"/>
          </w:tcPr>
          <w:p>
            <w:pPr>
              <w:pStyle w:val="TableParagraph"/>
              <w:rPr>
                <w:rFonts w:ascii="Times New Roman"/>
                <w:sz w:val="20"/>
              </w:rPr>
            </w:pPr>
          </w:p>
        </w:tc>
        <w:tc>
          <w:tcPr>
            <w:tcW w:w="2484" w:type="dxa"/>
          </w:tcPr>
          <w:p>
            <w:pPr>
              <w:pStyle w:val="TableParagraph"/>
              <w:rPr>
                <w:rFonts w:ascii="Times New Roman"/>
                <w:sz w:val="20"/>
              </w:rPr>
            </w:pPr>
          </w:p>
        </w:tc>
        <w:tc>
          <w:tcPr>
            <w:tcW w:w="4015" w:type="dxa"/>
          </w:tcPr>
          <w:p>
            <w:pPr>
              <w:pStyle w:val="TableParagraph"/>
              <w:spacing w:line="264" w:lineRule="exact"/>
              <w:ind w:left="1397"/>
              <w:rPr>
                <w:sz w:val="24"/>
              </w:rPr>
            </w:pPr>
            <w:r>
              <w:rPr>
                <w:sz w:val="24"/>
              </w:rPr>
              <w:t>communication of this</w:t>
            </w:r>
          </w:p>
        </w:tc>
      </w:tr>
      <w:tr>
        <w:trPr>
          <w:trHeight w:val="568" w:hRule="atLeast"/>
        </w:trPr>
        <w:tc>
          <w:tcPr>
            <w:tcW w:w="3028" w:type="dxa"/>
            <w:tcBorders>
              <w:bottom w:val="single" w:sz="8" w:space="0" w:color="808080"/>
            </w:tcBorders>
          </w:tcPr>
          <w:p>
            <w:pPr>
              <w:pStyle w:val="TableParagraph"/>
              <w:rPr>
                <w:rFonts w:ascii="Times New Roman"/>
                <w:sz w:val="22"/>
              </w:rPr>
            </w:pPr>
          </w:p>
        </w:tc>
        <w:tc>
          <w:tcPr>
            <w:tcW w:w="1558" w:type="dxa"/>
            <w:tcBorders>
              <w:bottom w:val="single" w:sz="8" w:space="0" w:color="808080"/>
            </w:tcBorders>
          </w:tcPr>
          <w:p>
            <w:pPr>
              <w:pStyle w:val="TableParagraph"/>
              <w:rPr>
                <w:rFonts w:ascii="Times New Roman"/>
                <w:sz w:val="22"/>
              </w:rPr>
            </w:pPr>
          </w:p>
        </w:tc>
        <w:tc>
          <w:tcPr>
            <w:tcW w:w="2484" w:type="dxa"/>
            <w:tcBorders>
              <w:bottom w:val="single" w:sz="8" w:space="0" w:color="808080"/>
            </w:tcBorders>
          </w:tcPr>
          <w:p>
            <w:pPr>
              <w:pStyle w:val="TableParagraph"/>
              <w:rPr>
                <w:rFonts w:ascii="Times New Roman"/>
                <w:sz w:val="22"/>
              </w:rPr>
            </w:pPr>
          </w:p>
        </w:tc>
        <w:tc>
          <w:tcPr>
            <w:tcW w:w="4015" w:type="dxa"/>
            <w:tcBorders>
              <w:bottom w:val="single" w:sz="8" w:space="0" w:color="808080"/>
            </w:tcBorders>
          </w:tcPr>
          <w:p>
            <w:pPr>
              <w:pStyle w:val="TableParagraph"/>
              <w:ind w:left="1397"/>
              <w:rPr>
                <w:sz w:val="24"/>
              </w:rPr>
            </w:pPr>
            <w:r>
              <w:rPr>
                <w:sz w:val="24"/>
              </w:rPr>
              <w:t>document.</w:t>
            </w:r>
          </w:p>
        </w:tc>
      </w:tr>
      <w:tr>
        <w:trPr>
          <w:trHeight w:val="536" w:hRule="atLeast"/>
        </w:trPr>
        <w:tc>
          <w:tcPr>
            <w:tcW w:w="3028" w:type="dxa"/>
            <w:tcBorders>
              <w:top w:val="single" w:sz="8" w:space="0" w:color="808080"/>
            </w:tcBorders>
          </w:tcPr>
          <w:p>
            <w:pPr>
              <w:pStyle w:val="TableParagraph"/>
              <w:spacing w:before="232"/>
              <w:ind w:left="127"/>
              <w:rPr>
                <w:rFonts w:ascii="Courier New"/>
                <w:b/>
                <w:sz w:val="24"/>
              </w:rPr>
            </w:pPr>
            <w:r>
              <w:rPr>
                <w:rFonts w:ascii="Courier New"/>
                <w:b/>
                <w:sz w:val="24"/>
              </w:rPr>
              <w:t>dataNeedId</w:t>
            </w:r>
          </w:p>
        </w:tc>
        <w:tc>
          <w:tcPr>
            <w:tcW w:w="1558" w:type="dxa"/>
            <w:tcBorders>
              <w:top w:val="single" w:sz="8" w:space="0" w:color="808080"/>
            </w:tcBorders>
          </w:tcPr>
          <w:p>
            <w:pPr>
              <w:pStyle w:val="TableParagraph"/>
              <w:spacing w:before="232"/>
              <w:ind w:right="220"/>
              <w:jc w:val="right"/>
              <w:rPr>
                <w:rFonts w:ascii="Courier New"/>
                <w:sz w:val="24"/>
              </w:rPr>
            </w:pPr>
            <w:r>
              <w:rPr>
                <w:rFonts w:ascii="Courier New"/>
                <w:sz w:val="24"/>
              </w:rPr>
              <w:t>0..1</w:t>
            </w:r>
          </w:p>
        </w:tc>
        <w:tc>
          <w:tcPr>
            <w:tcW w:w="2484" w:type="dxa"/>
            <w:tcBorders>
              <w:top w:val="single" w:sz="8" w:space="0" w:color="808080"/>
            </w:tcBorders>
          </w:tcPr>
          <w:p>
            <w:pPr>
              <w:pStyle w:val="TableParagraph"/>
              <w:spacing w:before="232"/>
              <w:ind w:left="221"/>
              <w:rPr>
                <w:rFonts w:ascii="Courier New"/>
                <w:sz w:val="24"/>
              </w:rPr>
            </w:pPr>
            <w:hyperlink w:history="true" w:anchor="_bookmark0">
              <w:r>
                <w:rPr>
                  <w:rFonts w:ascii="Courier New"/>
                  <w:color w:val="800080"/>
                  <w:sz w:val="24"/>
                  <w:u w:val="single" w:color="800080"/>
                </w:rPr>
                <w:t>String</w:t>
              </w:r>
            </w:hyperlink>
          </w:p>
        </w:tc>
        <w:tc>
          <w:tcPr>
            <w:tcW w:w="4015" w:type="dxa"/>
            <w:tcBorders>
              <w:top w:val="single" w:sz="8" w:space="0" w:color="808080"/>
            </w:tcBorders>
          </w:tcPr>
          <w:p>
            <w:pPr>
              <w:pStyle w:val="TableParagraph"/>
              <w:spacing w:before="10"/>
              <w:rPr>
                <w:sz w:val="21"/>
              </w:rPr>
            </w:pPr>
          </w:p>
          <w:p>
            <w:pPr>
              <w:pStyle w:val="TableParagraph"/>
              <w:spacing w:line="264" w:lineRule="exact" w:before="1"/>
              <w:ind w:left="1397"/>
              <w:rPr>
                <w:sz w:val="24"/>
              </w:rPr>
            </w:pPr>
            <w:r>
              <w:rPr>
                <w:sz w:val="24"/>
              </w:rPr>
              <w:t>dataNeedId is an</w:t>
            </w:r>
          </w:p>
        </w:tc>
      </w:tr>
      <w:tr>
        <w:trPr>
          <w:trHeight w:val="284" w:hRule="atLeast"/>
        </w:trPr>
        <w:tc>
          <w:tcPr>
            <w:tcW w:w="3028" w:type="dxa"/>
          </w:tcPr>
          <w:p>
            <w:pPr>
              <w:pStyle w:val="TableParagraph"/>
              <w:rPr>
                <w:rFonts w:ascii="Times New Roman"/>
                <w:sz w:val="20"/>
              </w:rPr>
            </w:pPr>
          </w:p>
        </w:tc>
        <w:tc>
          <w:tcPr>
            <w:tcW w:w="1558" w:type="dxa"/>
          </w:tcPr>
          <w:p>
            <w:pPr>
              <w:pStyle w:val="TableParagraph"/>
              <w:rPr>
                <w:rFonts w:ascii="Times New Roman"/>
                <w:sz w:val="20"/>
              </w:rPr>
            </w:pPr>
          </w:p>
        </w:tc>
        <w:tc>
          <w:tcPr>
            <w:tcW w:w="2484" w:type="dxa"/>
          </w:tcPr>
          <w:p>
            <w:pPr>
              <w:pStyle w:val="TableParagraph"/>
              <w:rPr>
                <w:rFonts w:ascii="Times New Roman"/>
                <w:sz w:val="20"/>
              </w:rPr>
            </w:pPr>
          </w:p>
        </w:tc>
        <w:tc>
          <w:tcPr>
            <w:tcW w:w="4015" w:type="dxa"/>
          </w:tcPr>
          <w:p>
            <w:pPr>
              <w:pStyle w:val="TableParagraph"/>
              <w:spacing w:line="264" w:lineRule="exact"/>
              <w:ind w:left="1397"/>
              <w:rPr>
                <w:sz w:val="24"/>
              </w:rPr>
            </w:pPr>
            <w:r>
              <w:rPr>
                <w:sz w:val="24"/>
              </w:rPr>
              <w:t>energy data space</w:t>
            </w:r>
          </w:p>
        </w:tc>
      </w:tr>
      <w:tr>
        <w:trPr>
          <w:trHeight w:val="284" w:hRule="atLeast"/>
        </w:trPr>
        <w:tc>
          <w:tcPr>
            <w:tcW w:w="3028" w:type="dxa"/>
          </w:tcPr>
          <w:p>
            <w:pPr>
              <w:pStyle w:val="TableParagraph"/>
              <w:rPr>
                <w:rFonts w:ascii="Times New Roman"/>
                <w:sz w:val="20"/>
              </w:rPr>
            </w:pPr>
          </w:p>
        </w:tc>
        <w:tc>
          <w:tcPr>
            <w:tcW w:w="1558" w:type="dxa"/>
          </w:tcPr>
          <w:p>
            <w:pPr>
              <w:pStyle w:val="TableParagraph"/>
              <w:rPr>
                <w:rFonts w:ascii="Times New Roman"/>
                <w:sz w:val="20"/>
              </w:rPr>
            </w:pPr>
          </w:p>
        </w:tc>
        <w:tc>
          <w:tcPr>
            <w:tcW w:w="2484" w:type="dxa"/>
          </w:tcPr>
          <w:p>
            <w:pPr>
              <w:pStyle w:val="TableParagraph"/>
              <w:rPr>
                <w:rFonts w:ascii="Times New Roman"/>
                <w:sz w:val="20"/>
              </w:rPr>
            </w:pPr>
          </w:p>
        </w:tc>
        <w:tc>
          <w:tcPr>
            <w:tcW w:w="4015" w:type="dxa"/>
          </w:tcPr>
          <w:p>
            <w:pPr>
              <w:pStyle w:val="TableParagraph"/>
              <w:spacing w:line="264" w:lineRule="exact"/>
              <w:ind w:left="1397"/>
              <w:rPr>
                <w:sz w:val="24"/>
              </w:rPr>
            </w:pPr>
            <w:r>
              <w:rPr>
                <w:sz w:val="24"/>
              </w:rPr>
              <w:t>specific attribute</w:t>
            </w:r>
          </w:p>
        </w:tc>
      </w:tr>
      <w:tr>
        <w:trPr>
          <w:trHeight w:val="284" w:hRule="atLeast"/>
        </w:trPr>
        <w:tc>
          <w:tcPr>
            <w:tcW w:w="3028" w:type="dxa"/>
          </w:tcPr>
          <w:p>
            <w:pPr>
              <w:pStyle w:val="TableParagraph"/>
              <w:rPr>
                <w:rFonts w:ascii="Times New Roman"/>
                <w:sz w:val="20"/>
              </w:rPr>
            </w:pPr>
          </w:p>
        </w:tc>
        <w:tc>
          <w:tcPr>
            <w:tcW w:w="1558" w:type="dxa"/>
          </w:tcPr>
          <w:p>
            <w:pPr>
              <w:pStyle w:val="TableParagraph"/>
              <w:rPr>
                <w:rFonts w:ascii="Times New Roman"/>
                <w:sz w:val="20"/>
              </w:rPr>
            </w:pPr>
          </w:p>
        </w:tc>
        <w:tc>
          <w:tcPr>
            <w:tcW w:w="2484" w:type="dxa"/>
          </w:tcPr>
          <w:p>
            <w:pPr>
              <w:pStyle w:val="TableParagraph"/>
              <w:rPr>
                <w:rFonts w:ascii="Times New Roman"/>
                <w:sz w:val="20"/>
              </w:rPr>
            </w:pPr>
          </w:p>
        </w:tc>
        <w:tc>
          <w:tcPr>
            <w:tcW w:w="4015" w:type="dxa"/>
          </w:tcPr>
          <w:p>
            <w:pPr>
              <w:pStyle w:val="TableParagraph"/>
              <w:spacing w:line="264" w:lineRule="exact"/>
              <w:ind w:left="1397"/>
              <w:rPr>
                <w:sz w:val="24"/>
              </w:rPr>
            </w:pPr>
            <w:r>
              <w:rPr>
                <w:sz w:val="24"/>
              </w:rPr>
              <w:t>holding the type of</w:t>
            </w:r>
          </w:p>
        </w:tc>
      </w:tr>
      <w:tr>
        <w:trPr>
          <w:trHeight w:val="284" w:hRule="atLeast"/>
        </w:trPr>
        <w:tc>
          <w:tcPr>
            <w:tcW w:w="3028" w:type="dxa"/>
          </w:tcPr>
          <w:p>
            <w:pPr>
              <w:pStyle w:val="TableParagraph"/>
              <w:rPr>
                <w:rFonts w:ascii="Times New Roman"/>
                <w:sz w:val="20"/>
              </w:rPr>
            </w:pPr>
          </w:p>
        </w:tc>
        <w:tc>
          <w:tcPr>
            <w:tcW w:w="1558" w:type="dxa"/>
          </w:tcPr>
          <w:p>
            <w:pPr>
              <w:pStyle w:val="TableParagraph"/>
              <w:rPr>
                <w:rFonts w:ascii="Times New Roman"/>
                <w:sz w:val="20"/>
              </w:rPr>
            </w:pPr>
          </w:p>
        </w:tc>
        <w:tc>
          <w:tcPr>
            <w:tcW w:w="2484" w:type="dxa"/>
          </w:tcPr>
          <w:p>
            <w:pPr>
              <w:pStyle w:val="TableParagraph"/>
              <w:rPr>
                <w:rFonts w:ascii="Times New Roman"/>
                <w:sz w:val="20"/>
              </w:rPr>
            </w:pPr>
          </w:p>
        </w:tc>
        <w:tc>
          <w:tcPr>
            <w:tcW w:w="4015" w:type="dxa"/>
          </w:tcPr>
          <w:p>
            <w:pPr>
              <w:pStyle w:val="TableParagraph"/>
              <w:spacing w:line="264" w:lineRule="exact"/>
              <w:ind w:left="1397"/>
              <w:rPr>
                <w:sz w:val="24"/>
              </w:rPr>
            </w:pPr>
            <w:r>
              <w:rPr>
                <w:sz w:val="24"/>
              </w:rPr>
              <w:t>data need requested,</w:t>
            </w:r>
          </w:p>
        </w:tc>
      </w:tr>
      <w:tr>
        <w:trPr>
          <w:trHeight w:val="284" w:hRule="atLeast"/>
        </w:trPr>
        <w:tc>
          <w:tcPr>
            <w:tcW w:w="3028" w:type="dxa"/>
          </w:tcPr>
          <w:p>
            <w:pPr>
              <w:pStyle w:val="TableParagraph"/>
              <w:rPr>
                <w:rFonts w:ascii="Times New Roman"/>
                <w:sz w:val="20"/>
              </w:rPr>
            </w:pPr>
          </w:p>
        </w:tc>
        <w:tc>
          <w:tcPr>
            <w:tcW w:w="1558" w:type="dxa"/>
          </w:tcPr>
          <w:p>
            <w:pPr>
              <w:pStyle w:val="TableParagraph"/>
              <w:rPr>
                <w:rFonts w:ascii="Times New Roman"/>
                <w:sz w:val="20"/>
              </w:rPr>
            </w:pPr>
          </w:p>
        </w:tc>
        <w:tc>
          <w:tcPr>
            <w:tcW w:w="2484" w:type="dxa"/>
          </w:tcPr>
          <w:p>
            <w:pPr>
              <w:pStyle w:val="TableParagraph"/>
              <w:rPr>
                <w:rFonts w:ascii="Times New Roman"/>
                <w:sz w:val="20"/>
              </w:rPr>
            </w:pPr>
          </w:p>
        </w:tc>
        <w:tc>
          <w:tcPr>
            <w:tcW w:w="4015" w:type="dxa"/>
          </w:tcPr>
          <w:p>
            <w:pPr>
              <w:pStyle w:val="TableParagraph"/>
              <w:spacing w:line="264" w:lineRule="exact"/>
              <w:ind w:left="1397"/>
              <w:rPr>
                <w:sz w:val="24"/>
              </w:rPr>
            </w:pPr>
            <w:r>
              <w:rPr>
                <w:sz w:val="24"/>
              </w:rPr>
              <w:t>like ‘last 24 hours at 1</w:t>
            </w:r>
          </w:p>
        </w:tc>
      </w:tr>
      <w:tr>
        <w:trPr>
          <w:trHeight w:val="571" w:hRule="atLeast"/>
        </w:trPr>
        <w:tc>
          <w:tcPr>
            <w:tcW w:w="3028" w:type="dxa"/>
            <w:tcBorders>
              <w:bottom w:val="single" w:sz="6" w:space="0" w:color="808080"/>
            </w:tcBorders>
          </w:tcPr>
          <w:p>
            <w:pPr>
              <w:pStyle w:val="TableParagraph"/>
              <w:rPr>
                <w:rFonts w:ascii="Times New Roman"/>
                <w:sz w:val="22"/>
              </w:rPr>
            </w:pPr>
          </w:p>
        </w:tc>
        <w:tc>
          <w:tcPr>
            <w:tcW w:w="1558" w:type="dxa"/>
            <w:tcBorders>
              <w:bottom w:val="single" w:sz="6" w:space="0" w:color="808080"/>
            </w:tcBorders>
          </w:tcPr>
          <w:p>
            <w:pPr>
              <w:pStyle w:val="TableParagraph"/>
              <w:rPr>
                <w:rFonts w:ascii="Times New Roman"/>
                <w:sz w:val="22"/>
              </w:rPr>
            </w:pPr>
          </w:p>
        </w:tc>
        <w:tc>
          <w:tcPr>
            <w:tcW w:w="2484" w:type="dxa"/>
            <w:tcBorders>
              <w:bottom w:val="single" w:sz="6" w:space="0" w:color="808080"/>
            </w:tcBorders>
          </w:tcPr>
          <w:p>
            <w:pPr>
              <w:pStyle w:val="TableParagraph"/>
              <w:rPr>
                <w:rFonts w:ascii="Times New Roman"/>
                <w:sz w:val="22"/>
              </w:rPr>
            </w:pPr>
          </w:p>
        </w:tc>
        <w:tc>
          <w:tcPr>
            <w:tcW w:w="4015" w:type="dxa"/>
            <w:tcBorders>
              <w:bottom w:val="single" w:sz="6" w:space="0" w:color="808080"/>
            </w:tcBorders>
          </w:tcPr>
          <w:p>
            <w:pPr>
              <w:pStyle w:val="TableParagraph"/>
              <w:ind w:left="1397"/>
              <w:rPr>
                <w:sz w:val="24"/>
              </w:rPr>
            </w:pPr>
            <w:r>
              <w:rPr>
                <w:sz w:val="24"/>
              </w:rPr>
              <w:t>hour interval”.</w:t>
            </w:r>
          </w:p>
        </w:tc>
      </w:tr>
      <w:tr>
        <w:trPr>
          <w:trHeight w:val="539" w:hRule="atLeast"/>
        </w:trPr>
        <w:tc>
          <w:tcPr>
            <w:tcW w:w="3028" w:type="dxa"/>
            <w:tcBorders>
              <w:top w:val="single" w:sz="6" w:space="0" w:color="808080"/>
            </w:tcBorders>
          </w:tcPr>
          <w:p>
            <w:pPr>
              <w:pStyle w:val="TableParagraph"/>
              <w:spacing w:before="4"/>
              <w:rPr>
                <w:sz w:val="20"/>
              </w:rPr>
            </w:pPr>
          </w:p>
          <w:p>
            <w:pPr>
              <w:pStyle w:val="TableParagraph"/>
              <w:ind w:left="127"/>
              <w:rPr>
                <w:rFonts w:ascii="Courier New"/>
                <w:b/>
                <w:sz w:val="24"/>
              </w:rPr>
            </w:pPr>
            <w:r>
              <w:rPr>
                <w:rFonts w:ascii="Courier New"/>
                <w:b/>
                <w:sz w:val="24"/>
              </w:rPr>
              <w:t>dataSourceId</w:t>
            </w:r>
          </w:p>
        </w:tc>
        <w:tc>
          <w:tcPr>
            <w:tcW w:w="1558" w:type="dxa"/>
            <w:tcBorders>
              <w:top w:val="single" w:sz="6" w:space="0" w:color="808080"/>
            </w:tcBorders>
          </w:tcPr>
          <w:p>
            <w:pPr>
              <w:pStyle w:val="TableParagraph"/>
              <w:spacing w:before="4"/>
              <w:rPr>
                <w:sz w:val="20"/>
              </w:rPr>
            </w:pPr>
          </w:p>
          <w:p>
            <w:pPr>
              <w:pStyle w:val="TableParagraph"/>
              <w:ind w:right="220"/>
              <w:jc w:val="right"/>
              <w:rPr>
                <w:rFonts w:ascii="Courier New"/>
                <w:sz w:val="24"/>
              </w:rPr>
            </w:pPr>
            <w:r>
              <w:rPr>
                <w:rFonts w:ascii="Courier New"/>
                <w:sz w:val="24"/>
              </w:rPr>
              <w:t>0..1</w:t>
            </w:r>
          </w:p>
        </w:tc>
        <w:tc>
          <w:tcPr>
            <w:tcW w:w="2484" w:type="dxa"/>
            <w:tcBorders>
              <w:top w:val="single" w:sz="6" w:space="0" w:color="808080"/>
            </w:tcBorders>
          </w:tcPr>
          <w:p>
            <w:pPr>
              <w:pStyle w:val="TableParagraph"/>
              <w:spacing w:before="4"/>
              <w:rPr>
                <w:sz w:val="20"/>
              </w:rPr>
            </w:pPr>
          </w:p>
          <w:p>
            <w:pPr>
              <w:pStyle w:val="TableParagraph"/>
              <w:ind w:left="221"/>
              <w:rPr>
                <w:rFonts w:ascii="Courier New"/>
                <w:sz w:val="24"/>
              </w:rPr>
            </w:pPr>
            <w:hyperlink w:history="true" w:anchor="_bookmark0">
              <w:r>
                <w:rPr>
                  <w:rFonts w:ascii="Courier New"/>
                  <w:color w:val="800080"/>
                  <w:sz w:val="24"/>
                  <w:u w:val="single" w:color="800080"/>
                </w:rPr>
                <w:t>String</w:t>
              </w:r>
            </w:hyperlink>
          </w:p>
        </w:tc>
        <w:tc>
          <w:tcPr>
            <w:tcW w:w="4015" w:type="dxa"/>
            <w:tcBorders>
              <w:top w:val="single" w:sz="6" w:space="0" w:color="808080"/>
            </w:tcBorders>
          </w:tcPr>
          <w:p>
            <w:pPr>
              <w:pStyle w:val="TableParagraph"/>
              <w:spacing w:before="1"/>
              <w:rPr>
                <w:sz w:val="22"/>
              </w:rPr>
            </w:pPr>
          </w:p>
          <w:p>
            <w:pPr>
              <w:pStyle w:val="TableParagraph"/>
              <w:spacing w:line="264" w:lineRule="exact" w:before="1"/>
              <w:ind w:left="1397"/>
              <w:rPr>
                <w:sz w:val="24"/>
              </w:rPr>
            </w:pPr>
            <w:r>
              <w:rPr>
                <w:sz w:val="24"/>
              </w:rPr>
              <w:t>dataSourceId is an</w:t>
            </w:r>
          </w:p>
        </w:tc>
      </w:tr>
      <w:tr>
        <w:trPr>
          <w:trHeight w:val="284" w:hRule="atLeast"/>
        </w:trPr>
        <w:tc>
          <w:tcPr>
            <w:tcW w:w="3028" w:type="dxa"/>
          </w:tcPr>
          <w:p>
            <w:pPr>
              <w:pStyle w:val="TableParagraph"/>
              <w:rPr>
                <w:rFonts w:ascii="Times New Roman"/>
                <w:sz w:val="20"/>
              </w:rPr>
            </w:pPr>
          </w:p>
        </w:tc>
        <w:tc>
          <w:tcPr>
            <w:tcW w:w="1558" w:type="dxa"/>
          </w:tcPr>
          <w:p>
            <w:pPr>
              <w:pStyle w:val="TableParagraph"/>
              <w:rPr>
                <w:rFonts w:ascii="Times New Roman"/>
                <w:sz w:val="20"/>
              </w:rPr>
            </w:pPr>
          </w:p>
        </w:tc>
        <w:tc>
          <w:tcPr>
            <w:tcW w:w="2484" w:type="dxa"/>
          </w:tcPr>
          <w:p>
            <w:pPr>
              <w:pStyle w:val="TableParagraph"/>
              <w:rPr>
                <w:rFonts w:ascii="Times New Roman"/>
                <w:sz w:val="20"/>
              </w:rPr>
            </w:pPr>
          </w:p>
        </w:tc>
        <w:tc>
          <w:tcPr>
            <w:tcW w:w="4015" w:type="dxa"/>
          </w:tcPr>
          <w:p>
            <w:pPr>
              <w:pStyle w:val="TableParagraph"/>
              <w:spacing w:line="264" w:lineRule="exact"/>
              <w:ind w:left="1397"/>
              <w:rPr>
                <w:sz w:val="24"/>
              </w:rPr>
            </w:pPr>
            <w:r>
              <w:rPr>
                <w:sz w:val="24"/>
              </w:rPr>
              <w:t>energy data space</w:t>
            </w:r>
          </w:p>
        </w:tc>
      </w:tr>
      <w:tr>
        <w:trPr>
          <w:trHeight w:val="284" w:hRule="atLeast"/>
        </w:trPr>
        <w:tc>
          <w:tcPr>
            <w:tcW w:w="3028" w:type="dxa"/>
          </w:tcPr>
          <w:p>
            <w:pPr>
              <w:pStyle w:val="TableParagraph"/>
              <w:rPr>
                <w:rFonts w:ascii="Times New Roman"/>
                <w:sz w:val="20"/>
              </w:rPr>
            </w:pPr>
          </w:p>
        </w:tc>
        <w:tc>
          <w:tcPr>
            <w:tcW w:w="1558" w:type="dxa"/>
          </w:tcPr>
          <w:p>
            <w:pPr>
              <w:pStyle w:val="TableParagraph"/>
              <w:rPr>
                <w:rFonts w:ascii="Times New Roman"/>
                <w:sz w:val="20"/>
              </w:rPr>
            </w:pPr>
          </w:p>
        </w:tc>
        <w:tc>
          <w:tcPr>
            <w:tcW w:w="2484" w:type="dxa"/>
          </w:tcPr>
          <w:p>
            <w:pPr>
              <w:pStyle w:val="TableParagraph"/>
              <w:rPr>
                <w:rFonts w:ascii="Times New Roman"/>
                <w:sz w:val="20"/>
              </w:rPr>
            </w:pPr>
          </w:p>
        </w:tc>
        <w:tc>
          <w:tcPr>
            <w:tcW w:w="4015" w:type="dxa"/>
          </w:tcPr>
          <w:p>
            <w:pPr>
              <w:pStyle w:val="TableParagraph"/>
              <w:spacing w:line="264" w:lineRule="exact"/>
              <w:ind w:left="1397"/>
              <w:rPr>
                <w:sz w:val="24"/>
              </w:rPr>
            </w:pPr>
            <w:r>
              <w:rPr>
                <w:sz w:val="24"/>
              </w:rPr>
              <w:t>specific attribute</w:t>
            </w:r>
          </w:p>
        </w:tc>
      </w:tr>
      <w:tr>
        <w:trPr>
          <w:trHeight w:val="284" w:hRule="atLeast"/>
        </w:trPr>
        <w:tc>
          <w:tcPr>
            <w:tcW w:w="3028" w:type="dxa"/>
          </w:tcPr>
          <w:p>
            <w:pPr>
              <w:pStyle w:val="TableParagraph"/>
              <w:rPr>
                <w:rFonts w:ascii="Times New Roman"/>
                <w:sz w:val="20"/>
              </w:rPr>
            </w:pPr>
          </w:p>
        </w:tc>
        <w:tc>
          <w:tcPr>
            <w:tcW w:w="1558" w:type="dxa"/>
          </w:tcPr>
          <w:p>
            <w:pPr>
              <w:pStyle w:val="TableParagraph"/>
              <w:rPr>
                <w:rFonts w:ascii="Times New Roman"/>
                <w:sz w:val="20"/>
              </w:rPr>
            </w:pPr>
          </w:p>
        </w:tc>
        <w:tc>
          <w:tcPr>
            <w:tcW w:w="2484" w:type="dxa"/>
          </w:tcPr>
          <w:p>
            <w:pPr>
              <w:pStyle w:val="TableParagraph"/>
              <w:rPr>
                <w:rFonts w:ascii="Times New Roman"/>
                <w:sz w:val="20"/>
              </w:rPr>
            </w:pPr>
          </w:p>
        </w:tc>
        <w:tc>
          <w:tcPr>
            <w:tcW w:w="4015" w:type="dxa"/>
          </w:tcPr>
          <w:p>
            <w:pPr>
              <w:pStyle w:val="TableParagraph"/>
              <w:spacing w:line="264" w:lineRule="exact"/>
              <w:ind w:left="1397"/>
              <w:rPr>
                <w:sz w:val="24"/>
              </w:rPr>
            </w:pPr>
            <w:r>
              <w:rPr>
                <w:sz w:val="24"/>
              </w:rPr>
              <w:t>referring to the</w:t>
            </w:r>
          </w:p>
        </w:tc>
      </w:tr>
      <w:tr>
        <w:trPr>
          <w:trHeight w:val="284" w:hRule="atLeast"/>
        </w:trPr>
        <w:tc>
          <w:tcPr>
            <w:tcW w:w="3028" w:type="dxa"/>
          </w:tcPr>
          <w:p>
            <w:pPr>
              <w:pStyle w:val="TableParagraph"/>
              <w:rPr>
                <w:rFonts w:ascii="Times New Roman"/>
                <w:sz w:val="20"/>
              </w:rPr>
            </w:pPr>
          </w:p>
        </w:tc>
        <w:tc>
          <w:tcPr>
            <w:tcW w:w="1558" w:type="dxa"/>
          </w:tcPr>
          <w:p>
            <w:pPr>
              <w:pStyle w:val="TableParagraph"/>
              <w:rPr>
                <w:rFonts w:ascii="Times New Roman"/>
                <w:sz w:val="20"/>
              </w:rPr>
            </w:pPr>
          </w:p>
        </w:tc>
        <w:tc>
          <w:tcPr>
            <w:tcW w:w="2484" w:type="dxa"/>
          </w:tcPr>
          <w:p>
            <w:pPr>
              <w:pStyle w:val="TableParagraph"/>
              <w:rPr>
                <w:rFonts w:ascii="Times New Roman"/>
                <w:sz w:val="20"/>
              </w:rPr>
            </w:pPr>
          </w:p>
        </w:tc>
        <w:tc>
          <w:tcPr>
            <w:tcW w:w="4015" w:type="dxa"/>
          </w:tcPr>
          <w:p>
            <w:pPr>
              <w:pStyle w:val="TableParagraph"/>
              <w:spacing w:line="264" w:lineRule="exact"/>
              <w:ind w:left="1397"/>
              <w:rPr>
                <w:sz w:val="24"/>
              </w:rPr>
            </w:pPr>
            <w:r>
              <w:rPr>
                <w:sz w:val="24"/>
              </w:rPr>
              <w:t>datasource from which</w:t>
            </w:r>
          </w:p>
        </w:tc>
      </w:tr>
      <w:tr>
        <w:trPr>
          <w:trHeight w:val="284" w:hRule="atLeast"/>
        </w:trPr>
        <w:tc>
          <w:tcPr>
            <w:tcW w:w="3028" w:type="dxa"/>
          </w:tcPr>
          <w:p>
            <w:pPr>
              <w:pStyle w:val="TableParagraph"/>
              <w:rPr>
                <w:rFonts w:ascii="Times New Roman"/>
                <w:sz w:val="20"/>
              </w:rPr>
            </w:pPr>
          </w:p>
        </w:tc>
        <w:tc>
          <w:tcPr>
            <w:tcW w:w="1558" w:type="dxa"/>
          </w:tcPr>
          <w:p>
            <w:pPr>
              <w:pStyle w:val="TableParagraph"/>
              <w:rPr>
                <w:rFonts w:ascii="Times New Roman"/>
                <w:sz w:val="20"/>
              </w:rPr>
            </w:pPr>
          </w:p>
        </w:tc>
        <w:tc>
          <w:tcPr>
            <w:tcW w:w="2484" w:type="dxa"/>
          </w:tcPr>
          <w:p>
            <w:pPr>
              <w:pStyle w:val="TableParagraph"/>
              <w:rPr>
                <w:rFonts w:ascii="Times New Roman"/>
                <w:sz w:val="20"/>
              </w:rPr>
            </w:pPr>
          </w:p>
        </w:tc>
        <w:tc>
          <w:tcPr>
            <w:tcW w:w="4015" w:type="dxa"/>
          </w:tcPr>
          <w:p>
            <w:pPr>
              <w:pStyle w:val="TableParagraph"/>
              <w:spacing w:line="264" w:lineRule="exact"/>
              <w:ind w:left="1397"/>
              <w:rPr>
                <w:sz w:val="24"/>
              </w:rPr>
            </w:pPr>
            <w:r>
              <w:rPr>
                <w:sz w:val="24"/>
              </w:rPr>
              <w:t>the requested data is</w:t>
            </w:r>
          </w:p>
        </w:tc>
      </w:tr>
      <w:tr>
        <w:trPr>
          <w:trHeight w:val="571" w:hRule="atLeast"/>
        </w:trPr>
        <w:tc>
          <w:tcPr>
            <w:tcW w:w="3028" w:type="dxa"/>
            <w:tcBorders>
              <w:bottom w:val="single" w:sz="6" w:space="0" w:color="808080"/>
            </w:tcBorders>
          </w:tcPr>
          <w:p>
            <w:pPr>
              <w:pStyle w:val="TableParagraph"/>
              <w:rPr>
                <w:rFonts w:ascii="Times New Roman"/>
                <w:sz w:val="22"/>
              </w:rPr>
            </w:pPr>
          </w:p>
        </w:tc>
        <w:tc>
          <w:tcPr>
            <w:tcW w:w="1558" w:type="dxa"/>
            <w:tcBorders>
              <w:bottom w:val="single" w:sz="6" w:space="0" w:color="808080"/>
            </w:tcBorders>
          </w:tcPr>
          <w:p>
            <w:pPr>
              <w:pStyle w:val="TableParagraph"/>
              <w:rPr>
                <w:rFonts w:ascii="Times New Roman"/>
                <w:sz w:val="22"/>
              </w:rPr>
            </w:pPr>
          </w:p>
        </w:tc>
        <w:tc>
          <w:tcPr>
            <w:tcW w:w="2484" w:type="dxa"/>
            <w:tcBorders>
              <w:bottom w:val="single" w:sz="6" w:space="0" w:color="808080"/>
            </w:tcBorders>
          </w:tcPr>
          <w:p>
            <w:pPr>
              <w:pStyle w:val="TableParagraph"/>
              <w:rPr>
                <w:rFonts w:ascii="Times New Roman"/>
                <w:sz w:val="22"/>
              </w:rPr>
            </w:pPr>
          </w:p>
        </w:tc>
        <w:tc>
          <w:tcPr>
            <w:tcW w:w="4015" w:type="dxa"/>
            <w:tcBorders>
              <w:bottom w:val="single" w:sz="6" w:space="0" w:color="808080"/>
            </w:tcBorders>
          </w:tcPr>
          <w:p>
            <w:pPr>
              <w:pStyle w:val="TableParagraph"/>
              <w:ind w:left="1397"/>
              <w:rPr>
                <w:sz w:val="24"/>
              </w:rPr>
            </w:pPr>
            <w:r>
              <w:rPr>
                <w:sz w:val="24"/>
              </w:rPr>
              <w:t>being queried.</w:t>
            </w:r>
          </w:p>
        </w:tc>
      </w:tr>
      <w:tr>
        <w:trPr>
          <w:trHeight w:val="539" w:hRule="atLeast"/>
        </w:trPr>
        <w:tc>
          <w:tcPr>
            <w:tcW w:w="3028" w:type="dxa"/>
            <w:tcBorders>
              <w:top w:val="single" w:sz="6" w:space="0" w:color="808080"/>
            </w:tcBorders>
          </w:tcPr>
          <w:p>
            <w:pPr>
              <w:pStyle w:val="TableParagraph"/>
              <w:spacing w:before="4"/>
              <w:rPr>
                <w:sz w:val="20"/>
              </w:rPr>
            </w:pPr>
          </w:p>
          <w:p>
            <w:pPr>
              <w:pStyle w:val="TableParagraph"/>
              <w:ind w:left="127"/>
              <w:rPr>
                <w:rFonts w:ascii="Courier New"/>
                <w:b/>
                <w:sz w:val="24"/>
              </w:rPr>
            </w:pPr>
            <w:r>
              <w:rPr>
                <w:rFonts w:ascii="Courier New"/>
                <w:b/>
                <w:sz w:val="24"/>
              </w:rPr>
              <w:t>defaultValues</w:t>
            </w:r>
          </w:p>
        </w:tc>
        <w:tc>
          <w:tcPr>
            <w:tcW w:w="1558" w:type="dxa"/>
            <w:tcBorders>
              <w:top w:val="single" w:sz="6" w:space="0" w:color="808080"/>
            </w:tcBorders>
          </w:tcPr>
          <w:p>
            <w:pPr>
              <w:pStyle w:val="TableParagraph"/>
              <w:spacing w:before="4"/>
              <w:rPr>
                <w:sz w:val="20"/>
              </w:rPr>
            </w:pPr>
          </w:p>
          <w:p>
            <w:pPr>
              <w:pStyle w:val="TableParagraph"/>
              <w:ind w:right="220"/>
              <w:jc w:val="right"/>
              <w:rPr>
                <w:rFonts w:ascii="Courier New"/>
                <w:sz w:val="24"/>
              </w:rPr>
            </w:pPr>
            <w:r>
              <w:rPr>
                <w:rFonts w:ascii="Courier New"/>
                <w:sz w:val="24"/>
              </w:rPr>
              <w:t>0..1</w:t>
            </w:r>
          </w:p>
        </w:tc>
        <w:tc>
          <w:tcPr>
            <w:tcW w:w="2484" w:type="dxa"/>
            <w:tcBorders>
              <w:top w:val="single" w:sz="6" w:space="0" w:color="808080"/>
            </w:tcBorders>
          </w:tcPr>
          <w:p>
            <w:pPr>
              <w:pStyle w:val="TableParagraph"/>
              <w:spacing w:before="4"/>
              <w:rPr>
                <w:sz w:val="20"/>
              </w:rPr>
            </w:pPr>
          </w:p>
          <w:p>
            <w:pPr>
              <w:pStyle w:val="TableParagraph"/>
              <w:ind w:left="221"/>
              <w:rPr>
                <w:rFonts w:ascii="Courier New"/>
                <w:sz w:val="24"/>
              </w:rPr>
            </w:pPr>
            <w:hyperlink w:history="true" w:anchor="_bookmark0">
              <w:r>
                <w:rPr>
                  <w:rFonts w:ascii="Courier New"/>
                  <w:color w:val="800080"/>
                  <w:sz w:val="24"/>
                  <w:u w:val="single" w:color="800080"/>
                </w:rPr>
                <w:t>String</w:t>
              </w:r>
            </w:hyperlink>
          </w:p>
        </w:tc>
        <w:tc>
          <w:tcPr>
            <w:tcW w:w="4015" w:type="dxa"/>
            <w:tcBorders>
              <w:top w:val="single" w:sz="6" w:space="0" w:color="808080"/>
            </w:tcBorders>
          </w:tcPr>
          <w:p>
            <w:pPr>
              <w:pStyle w:val="TableParagraph"/>
              <w:spacing w:before="1"/>
              <w:rPr>
                <w:sz w:val="22"/>
              </w:rPr>
            </w:pPr>
          </w:p>
          <w:p>
            <w:pPr>
              <w:pStyle w:val="TableParagraph"/>
              <w:spacing w:line="264" w:lineRule="exact" w:before="1"/>
              <w:ind w:left="1397"/>
              <w:rPr>
                <w:sz w:val="24"/>
              </w:rPr>
            </w:pPr>
            <w:r>
              <w:rPr>
                <w:sz w:val="24"/>
              </w:rPr>
              <w:t>defaultValues is a</w:t>
            </w:r>
          </w:p>
        </w:tc>
      </w:tr>
      <w:tr>
        <w:trPr>
          <w:trHeight w:val="284" w:hRule="atLeast"/>
        </w:trPr>
        <w:tc>
          <w:tcPr>
            <w:tcW w:w="3028" w:type="dxa"/>
          </w:tcPr>
          <w:p>
            <w:pPr>
              <w:pStyle w:val="TableParagraph"/>
              <w:rPr>
                <w:rFonts w:ascii="Times New Roman"/>
                <w:sz w:val="20"/>
              </w:rPr>
            </w:pPr>
          </w:p>
        </w:tc>
        <w:tc>
          <w:tcPr>
            <w:tcW w:w="1558" w:type="dxa"/>
          </w:tcPr>
          <w:p>
            <w:pPr>
              <w:pStyle w:val="TableParagraph"/>
              <w:rPr>
                <w:rFonts w:ascii="Times New Roman"/>
                <w:sz w:val="20"/>
              </w:rPr>
            </w:pPr>
          </w:p>
        </w:tc>
        <w:tc>
          <w:tcPr>
            <w:tcW w:w="2484" w:type="dxa"/>
          </w:tcPr>
          <w:p>
            <w:pPr>
              <w:pStyle w:val="TableParagraph"/>
              <w:rPr>
                <w:rFonts w:ascii="Times New Roman"/>
                <w:sz w:val="20"/>
              </w:rPr>
            </w:pPr>
          </w:p>
        </w:tc>
        <w:tc>
          <w:tcPr>
            <w:tcW w:w="4015" w:type="dxa"/>
          </w:tcPr>
          <w:p>
            <w:pPr>
              <w:pStyle w:val="TableParagraph"/>
              <w:spacing w:line="264" w:lineRule="exact"/>
              <w:ind w:left="1397"/>
              <w:rPr>
                <w:sz w:val="24"/>
              </w:rPr>
            </w:pPr>
            <w:r>
              <w:rPr>
                <w:sz w:val="24"/>
              </w:rPr>
              <w:t>energy data space</w:t>
            </w:r>
          </w:p>
        </w:tc>
      </w:tr>
      <w:tr>
        <w:trPr>
          <w:trHeight w:val="284" w:hRule="atLeast"/>
        </w:trPr>
        <w:tc>
          <w:tcPr>
            <w:tcW w:w="3028" w:type="dxa"/>
          </w:tcPr>
          <w:p>
            <w:pPr>
              <w:pStyle w:val="TableParagraph"/>
              <w:rPr>
                <w:rFonts w:ascii="Times New Roman"/>
                <w:sz w:val="20"/>
              </w:rPr>
            </w:pPr>
          </w:p>
        </w:tc>
        <w:tc>
          <w:tcPr>
            <w:tcW w:w="1558" w:type="dxa"/>
          </w:tcPr>
          <w:p>
            <w:pPr>
              <w:pStyle w:val="TableParagraph"/>
              <w:rPr>
                <w:rFonts w:ascii="Times New Roman"/>
                <w:sz w:val="20"/>
              </w:rPr>
            </w:pPr>
          </w:p>
        </w:tc>
        <w:tc>
          <w:tcPr>
            <w:tcW w:w="2484" w:type="dxa"/>
          </w:tcPr>
          <w:p>
            <w:pPr>
              <w:pStyle w:val="TableParagraph"/>
              <w:rPr>
                <w:rFonts w:ascii="Times New Roman"/>
                <w:sz w:val="20"/>
              </w:rPr>
            </w:pPr>
          </w:p>
        </w:tc>
        <w:tc>
          <w:tcPr>
            <w:tcW w:w="4015" w:type="dxa"/>
          </w:tcPr>
          <w:p>
            <w:pPr>
              <w:pStyle w:val="TableParagraph"/>
              <w:spacing w:line="264" w:lineRule="exact"/>
              <w:ind w:left="1397"/>
              <w:rPr>
                <w:sz w:val="24"/>
              </w:rPr>
            </w:pPr>
            <w:r>
              <w:rPr>
                <w:sz w:val="24"/>
              </w:rPr>
              <w:t>specific attribute to</w:t>
            </w:r>
          </w:p>
        </w:tc>
      </w:tr>
      <w:tr>
        <w:trPr>
          <w:trHeight w:val="284" w:hRule="atLeast"/>
        </w:trPr>
        <w:tc>
          <w:tcPr>
            <w:tcW w:w="3028" w:type="dxa"/>
          </w:tcPr>
          <w:p>
            <w:pPr>
              <w:pStyle w:val="TableParagraph"/>
              <w:rPr>
                <w:rFonts w:ascii="Times New Roman"/>
                <w:sz w:val="20"/>
              </w:rPr>
            </w:pPr>
          </w:p>
        </w:tc>
        <w:tc>
          <w:tcPr>
            <w:tcW w:w="1558" w:type="dxa"/>
          </w:tcPr>
          <w:p>
            <w:pPr>
              <w:pStyle w:val="TableParagraph"/>
              <w:rPr>
                <w:rFonts w:ascii="Times New Roman"/>
                <w:sz w:val="20"/>
              </w:rPr>
            </w:pPr>
          </w:p>
        </w:tc>
        <w:tc>
          <w:tcPr>
            <w:tcW w:w="2484" w:type="dxa"/>
          </w:tcPr>
          <w:p>
            <w:pPr>
              <w:pStyle w:val="TableParagraph"/>
              <w:rPr>
                <w:rFonts w:ascii="Times New Roman"/>
                <w:sz w:val="20"/>
              </w:rPr>
            </w:pPr>
          </w:p>
        </w:tc>
        <w:tc>
          <w:tcPr>
            <w:tcW w:w="4015" w:type="dxa"/>
          </w:tcPr>
          <w:p>
            <w:pPr>
              <w:pStyle w:val="TableParagraph"/>
              <w:spacing w:line="264" w:lineRule="exact"/>
              <w:ind w:left="1397"/>
              <w:rPr>
                <w:sz w:val="24"/>
              </w:rPr>
            </w:pPr>
            <w:r>
              <w:rPr>
                <w:sz w:val="24"/>
              </w:rPr>
              <w:t>hold relevant default</w:t>
            </w:r>
          </w:p>
        </w:tc>
      </w:tr>
      <w:tr>
        <w:trPr>
          <w:trHeight w:val="284" w:hRule="atLeast"/>
        </w:trPr>
        <w:tc>
          <w:tcPr>
            <w:tcW w:w="3028" w:type="dxa"/>
          </w:tcPr>
          <w:p>
            <w:pPr>
              <w:pStyle w:val="TableParagraph"/>
              <w:rPr>
                <w:rFonts w:ascii="Times New Roman"/>
                <w:sz w:val="20"/>
              </w:rPr>
            </w:pPr>
          </w:p>
        </w:tc>
        <w:tc>
          <w:tcPr>
            <w:tcW w:w="1558" w:type="dxa"/>
          </w:tcPr>
          <w:p>
            <w:pPr>
              <w:pStyle w:val="TableParagraph"/>
              <w:rPr>
                <w:rFonts w:ascii="Times New Roman"/>
                <w:sz w:val="20"/>
              </w:rPr>
            </w:pPr>
          </w:p>
        </w:tc>
        <w:tc>
          <w:tcPr>
            <w:tcW w:w="2484" w:type="dxa"/>
          </w:tcPr>
          <w:p>
            <w:pPr>
              <w:pStyle w:val="TableParagraph"/>
              <w:rPr>
                <w:rFonts w:ascii="Times New Roman"/>
                <w:sz w:val="20"/>
              </w:rPr>
            </w:pPr>
          </w:p>
        </w:tc>
        <w:tc>
          <w:tcPr>
            <w:tcW w:w="4015" w:type="dxa"/>
          </w:tcPr>
          <w:p>
            <w:pPr>
              <w:pStyle w:val="TableParagraph"/>
              <w:spacing w:line="264" w:lineRule="exact"/>
              <w:ind w:left="1397"/>
              <w:rPr>
                <w:sz w:val="24"/>
              </w:rPr>
            </w:pPr>
            <w:r>
              <w:rPr>
                <w:sz w:val="24"/>
              </w:rPr>
              <w:t>values. The format to</w:t>
            </w:r>
          </w:p>
        </w:tc>
      </w:tr>
      <w:tr>
        <w:trPr>
          <w:trHeight w:val="284" w:hRule="atLeast"/>
        </w:trPr>
        <w:tc>
          <w:tcPr>
            <w:tcW w:w="3028" w:type="dxa"/>
          </w:tcPr>
          <w:p>
            <w:pPr>
              <w:pStyle w:val="TableParagraph"/>
              <w:rPr>
                <w:rFonts w:ascii="Times New Roman"/>
                <w:sz w:val="20"/>
              </w:rPr>
            </w:pPr>
          </w:p>
        </w:tc>
        <w:tc>
          <w:tcPr>
            <w:tcW w:w="1558" w:type="dxa"/>
          </w:tcPr>
          <w:p>
            <w:pPr>
              <w:pStyle w:val="TableParagraph"/>
              <w:rPr>
                <w:rFonts w:ascii="Times New Roman"/>
                <w:sz w:val="20"/>
              </w:rPr>
            </w:pPr>
          </w:p>
        </w:tc>
        <w:tc>
          <w:tcPr>
            <w:tcW w:w="2484" w:type="dxa"/>
          </w:tcPr>
          <w:p>
            <w:pPr>
              <w:pStyle w:val="TableParagraph"/>
              <w:rPr>
                <w:rFonts w:ascii="Times New Roman"/>
                <w:sz w:val="20"/>
              </w:rPr>
            </w:pPr>
          </w:p>
        </w:tc>
        <w:tc>
          <w:tcPr>
            <w:tcW w:w="4015" w:type="dxa"/>
          </w:tcPr>
          <w:p>
            <w:pPr>
              <w:pStyle w:val="TableParagraph"/>
              <w:spacing w:line="264" w:lineRule="exact"/>
              <w:ind w:left="1397"/>
              <w:rPr>
                <w:sz w:val="24"/>
              </w:rPr>
            </w:pPr>
            <w:r>
              <w:rPr>
                <w:sz w:val="24"/>
              </w:rPr>
              <w:t>use can freely be</w:t>
            </w:r>
          </w:p>
        </w:tc>
      </w:tr>
      <w:tr>
        <w:trPr>
          <w:trHeight w:val="284" w:hRule="atLeast"/>
        </w:trPr>
        <w:tc>
          <w:tcPr>
            <w:tcW w:w="3028" w:type="dxa"/>
          </w:tcPr>
          <w:p>
            <w:pPr>
              <w:pStyle w:val="TableParagraph"/>
              <w:rPr>
                <w:rFonts w:ascii="Times New Roman"/>
                <w:sz w:val="20"/>
              </w:rPr>
            </w:pPr>
          </w:p>
        </w:tc>
        <w:tc>
          <w:tcPr>
            <w:tcW w:w="1558" w:type="dxa"/>
          </w:tcPr>
          <w:p>
            <w:pPr>
              <w:pStyle w:val="TableParagraph"/>
              <w:rPr>
                <w:rFonts w:ascii="Times New Roman"/>
                <w:sz w:val="20"/>
              </w:rPr>
            </w:pPr>
          </w:p>
        </w:tc>
        <w:tc>
          <w:tcPr>
            <w:tcW w:w="2484" w:type="dxa"/>
          </w:tcPr>
          <w:p>
            <w:pPr>
              <w:pStyle w:val="TableParagraph"/>
              <w:rPr>
                <w:rFonts w:ascii="Times New Roman"/>
                <w:sz w:val="20"/>
              </w:rPr>
            </w:pPr>
          </w:p>
        </w:tc>
        <w:tc>
          <w:tcPr>
            <w:tcW w:w="4015" w:type="dxa"/>
          </w:tcPr>
          <w:p>
            <w:pPr>
              <w:pStyle w:val="TableParagraph"/>
              <w:spacing w:line="264" w:lineRule="exact"/>
              <w:ind w:left="1397"/>
              <w:rPr>
                <w:sz w:val="24"/>
              </w:rPr>
            </w:pPr>
            <w:r>
              <w:rPr>
                <w:sz w:val="24"/>
              </w:rPr>
              <w:t>chosen based on the</w:t>
            </w:r>
          </w:p>
        </w:tc>
      </w:tr>
      <w:tr>
        <w:trPr>
          <w:trHeight w:val="284" w:hRule="atLeast"/>
        </w:trPr>
        <w:tc>
          <w:tcPr>
            <w:tcW w:w="3028" w:type="dxa"/>
          </w:tcPr>
          <w:p>
            <w:pPr>
              <w:pStyle w:val="TableParagraph"/>
              <w:rPr>
                <w:rFonts w:ascii="Times New Roman"/>
                <w:sz w:val="20"/>
              </w:rPr>
            </w:pPr>
          </w:p>
        </w:tc>
        <w:tc>
          <w:tcPr>
            <w:tcW w:w="1558" w:type="dxa"/>
          </w:tcPr>
          <w:p>
            <w:pPr>
              <w:pStyle w:val="TableParagraph"/>
              <w:rPr>
                <w:rFonts w:ascii="Times New Roman"/>
                <w:sz w:val="20"/>
              </w:rPr>
            </w:pPr>
          </w:p>
        </w:tc>
        <w:tc>
          <w:tcPr>
            <w:tcW w:w="2484" w:type="dxa"/>
          </w:tcPr>
          <w:p>
            <w:pPr>
              <w:pStyle w:val="TableParagraph"/>
              <w:rPr>
                <w:rFonts w:ascii="Times New Roman"/>
                <w:sz w:val="20"/>
              </w:rPr>
            </w:pPr>
          </w:p>
        </w:tc>
        <w:tc>
          <w:tcPr>
            <w:tcW w:w="4015" w:type="dxa"/>
          </w:tcPr>
          <w:p>
            <w:pPr>
              <w:pStyle w:val="TableParagraph"/>
              <w:spacing w:line="264" w:lineRule="exact"/>
              <w:ind w:left="1397"/>
              <w:rPr>
                <w:sz w:val="24"/>
              </w:rPr>
            </w:pPr>
            <w:r>
              <w:rPr>
                <w:sz w:val="24"/>
              </w:rPr>
              <w:t>implementation. Most</w:t>
            </w:r>
          </w:p>
        </w:tc>
      </w:tr>
      <w:tr>
        <w:trPr>
          <w:trHeight w:val="284" w:hRule="atLeast"/>
        </w:trPr>
        <w:tc>
          <w:tcPr>
            <w:tcW w:w="3028" w:type="dxa"/>
          </w:tcPr>
          <w:p>
            <w:pPr>
              <w:pStyle w:val="TableParagraph"/>
              <w:rPr>
                <w:rFonts w:ascii="Times New Roman"/>
                <w:sz w:val="20"/>
              </w:rPr>
            </w:pPr>
          </w:p>
        </w:tc>
        <w:tc>
          <w:tcPr>
            <w:tcW w:w="1558" w:type="dxa"/>
          </w:tcPr>
          <w:p>
            <w:pPr>
              <w:pStyle w:val="TableParagraph"/>
              <w:rPr>
                <w:rFonts w:ascii="Times New Roman"/>
                <w:sz w:val="20"/>
              </w:rPr>
            </w:pPr>
          </w:p>
        </w:tc>
        <w:tc>
          <w:tcPr>
            <w:tcW w:w="2484" w:type="dxa"/>
          </w:tcPr>
          <w:p>
            <w:pPr>
              <w:pStyle w:val="TableParagraph"/>
              <w:rPr>
                <w:rFonts w:ascii="Times New Roman"/>
                <w:sz w:val="20"/>
              </w:rPr>
            </w:pPr>
          </w:p>
        </w:tc>
        <w:tc>
          <w:tcPr>
            <w:tcW w:w="4015" w:type="dxa"/>
          </w:tcPr>
          <w:p>
            <w:pPr>
              <w:pStyle w:val="TableParagraph"/>
              <w:spacing w:line="264" w:lineRule="exact"/>
              <w:ind w:left="1397"/>
              <w:rPr>
                <w:sz w:val="24"/>
              </w:rPr>
            </w:pPr>
            <w:r>
              <w:rPr>
                <w:sz w:val="24"/>
              </w:rPr>
              <w:t>commonly you would</w:t>
            </w:r>
          </w:p>
        </w:tc>
      </w:tr>
      <w:tr>
        <w:trPr>
          <w:trHeight w:val="284" w:hRule="atLeast"/>
        </w:trPr>
        <w:tc>
          <w:tcPr>
            <w:tcW w:w="3028" w:type="dxa"/>
          </w:tcPr>
          <w:p>
            <w:pPr>
              <w:pStyle w:val="TableParagraph"/>
              <w:rPr>
                <w:rFonts w:ascii="Times New Roman"/>
                <w:sz w:val="20"/>
              </w:rPr>
            </w:pPr>
          </w:p>
        </w:tc>
        <w:tc>
          <w:tcPr>
            <w:tcW w:w="1558" w:type="dxa"/>
          </w:tcPr>
          <w:p>
            <w:pPr>
              <w:pStyle w:val="TableParagraph"/>
              <w:rPr>
                <w:rFonts w:ascii="Times New Roman"/>
                <w:sz w:val="20"/>
              </w:rPr>
            </w:pPr>
          </w:p>
        </w:tc>
        <w:tc>
          <w:tcPr>
            <w:tcW w:w="2484" w:type="dxa"/>
          </w:tcPr>
          <w:p>
            <w:pPr>
              <w:pStyle w:val="TableParagraph"/>
              <w:rPr>
                <w:rFonts w:ascii="Times New Roman"/>
                <w:sz w:val="20"/>
              </w:rPr>
            </w:pPr>
          </w:p>
        </w:tc>
        <w:tc>
          <w:tcPr>
            <w:tcW w:w="4015" w:type="dxa"/>
          </w:tcPr>
          <w:p>
            <w:pPr>
              <w:pStyle w:val="TableParagraph"/>
              <w:spacing w:line="264" w:lineRule="exact"/>
              <w:ind w:left="1397"/>
              <w:rPr>
                <w:sz w:val="24"/>
              </w:rPr>
            </w:pPr>
            <w:r>
              <w:rPr>
                <w:sz w:val="24"/>
              </w:rPr>
              <w:t>expect a semi-colon</w:t>
            </w:r>
          </w:p>
        </w:tc>
      </w:tr>
      <w:tr>
        <w:trPr>
          <w:trHeight w:val="284" w:hRule="atLeast"/>
        </w:trPr>
        <w:tc>
          <w:tcPr>
            <w:tcW w:w="3028" w:type="dxa"/>
          </w:tcPr>
          <w:p>
            <w:pPr>
              <w:pStyle w:val="TableParagraph"/>
              <w:rPr>
                <w:rFonts w:ascii="Times New Roman"/>
                <w:sz w:val="20"/>
              </w:rPr>
            </w:pPr>
          </w:p>
        </w:tc>
        <w:tc>
          <w:tcPr>
            <w:tcW w:w="1558" w:type="dxa"/>
          </w:tcPr>
          <w:p>
            <w:pPr>
              <w:pStyle w:val="TableParagraph"/>
              <w:rPr>
                <w:rFonts w:ascii="Times New Roman"/>
                <w:sz w:val="20"/>
              </w:rPr>
            </w:pPr>
          </w:p>
        </w:tc>
        <w:tc>
          <w:tcPr>
            <w:tcW w:w="2484" w:type="dxa"/>
          </w:tcPr>
          <w:p>
            <w:pPr>
              <w:pStyle w:val="TableParagraph"/>
              <w:rPr>
                <w:rFonts w:ascii="Times New Roman"/>
                <w:sz w:val="20"/>
              </w:rPr>
            </w:pPr>
          </w:p>
        </w:tc>
        <w:tc>
          <w:tcPr>
            <w:tcW w:w="4015" w:type="dxa"/>
          </w:tcPr>
          <w:p>
            <w:pPr>
              <w:pStyle w:val="TableParagraph"/>
              <w:spacing w:line="264" w:lineRule="exact"/>
              <w:ind w:left="1397"/>
              <w:rPr>
                <w:sz w:val="24"/>
              </w:rPr>
            </w:pPr>
            <w:r>
              <w:rPr>
                <w:sz w:val="24"/>
              </w:rPr>
              <w:t>separated name value</w:t>
            </w:r>
          </w:p>
        </w:tc>
      </w:tr>
      <w:tr>
        <w:trPr>
          <w:trHeight w:val="284" w:hRule="atLeast"/>
        </w:trPr>
        <w:tc>
          <w:tcPr>
            <w:tcW w:w="3028" w:type="dxa"/>
          </w:tcPr>
          <w:p>
            <w:pPr>
              <w:pStyle w:val="TableParagraph"/>
              <w:rPr>
                <w:rFonts w:ascii="Times New Roman"/>
                <w:sz w:val="20"/>
              </w:rPr>
            </w:pPr>
          </w:p>
        </w:tc>
        <w:tc>
          <w:tcPr>
            <w:tcW w:w="1558" w:type="dxa"/>
          </w:tcPr>
          <w:p>
            <w:pPr>
              <w:pStyle w:val="TableParagraph"/>
              <w:rPr>
                <w:rFonts w:ascii="Times New Roman"/>
                <w:sz w:val="20"/>
              </w:rPr>
            </w:pPr>
          </w:p>
        </w:tc>
        <w:tc>
          <w:tcPr>
            <w:tcW w:w="2484" w:type="dxa"/>
          </w:tcPr>
          <w:p>
            <w:pPr>
              <w:pStyle w:val="TableParagraph"/>
              <w:rPr>
                <w:rFonts w:ascii="Times New Roman"/>
                <w:sz w:val="20"/>
              </w:rPr>
            </w:pPr>
          </w:p>
        </w:tc>
        <w:tc>
          <w:tcPr>
            <w:tcW w:w="4015" w:type="dxa"/>
          </w:tcPr>
          <w:p>
            <w:pPr>
              <w:pStyle w:val="TableParagraph"/>
              <w:spacing w:line="264" w:lineRule="exact"/>
              <w:ind w:left="1397"/>
              <w:rPr>
                <w:sz w:val="24"/>
              </w:rPr>
            </w:pPr>
            <w:r>
              <w:rPr>
                <w:sz w:val="24"/>
              </w:rPr>
              <w:t>pair, like:</w:t>
            </w:r>
          </w:p>
        </w:tc>
      </w:tr>
      <w:tr>
        <w:trPr>
          <w:trHeight w:val="284" w:hRule="atLeast"/>
        </w:trPr>
        <w:tc>
          <w:tcPr>
            <w:tcW w:w="3028" w:type="dxa"/>
          </w:tcPr>
          <w:p>
            <w:pPr>
              <w:pStyle w:val="TableParagraph"/>
              <w:rPr>
                <w:rFonts w:ascii="Times New Roman"/>
                <w:sz w:val="20"/>
              </w:rPr>
            </w:pPr>
          </w:p>
        </w:tc>
        <w:tc>
          <w:tcPr>
            <w:tcW w:w="1558" w:type="dxa"/>
          </w:tcPr>
          <w:p>
            <w:pPr>
              <w:pStyle w:val="TableParagraph"/>
              <w:rPr>
                <w:rFonts w:ascii="Times New Roman"/>
                <w:sz w:val="20"/>
              </w:rPr>
            </w:pPr>
          </w:p>
        </w:tc>
        <w:tc>
          <w:tcPr>
            <w:tcW w:w="2484" w:type="dxa"/>
          </w:tcPr>
          <w:p>
            <w:pPr>
              <w:pStyle w:val="TableParagraph"/>
              <w:rPr>
                <w:rFonts w:ascii="Times New Roman"/>
                <w:sz w:val="20"/>
              </w:rPr>
            </w:pPr>
          </w:p>
        </w:tc>
        <w:tc>
          <w:tcPr>
            <w:tcW w:w="4015" w:type="dxa"/>
          </w:tcPr>
          <w:p>
            <w:pPr>
              <w:pStyle w:val="TableParagraph"/>
              <w:spacing w:line="264" w:lineRule="exact"/>
              <w:ind w:left="1397"/>
              <w:rPr>
                <w:sz w:val="24"/>
              </w:rPr>
            </w:pPr>
            <w:r>
              <w:rPr>
                <w:sz w:val="24"/>
              </w:rPr>
              <w:t>"minPower=value;</w:t>
            </w:r>
          </w:p>
        </w:tc>
      </w:tr>
      <w:tr>
        <w:trPr>
          <w:trHeight w:val="284" w:hRule="atLeast"/>
        </w:trPr>
        <w:tc>
          <w:tcPr>
            <w:tcW w:w="3028" w:type="dxa"/>
          </w:tcPr>
          <w:p>
            <w:pPr>
              <w:pStyle w:val="TableParagraph"/>
              <w:rPr>
                <w:rFonts w:ascii="Times New Roman"/>
                <w:sz w:val="20"/>
              </w:rPr>
            </w:pPr>
          </w:p>
        </w:tc>
        <w:tc>
          <w:tcPr>
            <w:tcW w:w="1558" w:type="dxa"/>
          </w:tcPr>
          <w:p>
            <w:pPr>
              <w:pStyle w:val="TableParagraph"/>
              <w:rPr>
                <w:rFonts w:ascii="Times New Roman"/>
                <w:sz w:val="20"/>
              </w:rPr>
            </w:pPr>
          </w:p>
        </w:tc>
        <w:tc>
          <w:tcPr>
            <w:tcW w:w="2484" w:type="dxa"/>
          </w:tcPr>
          <w:p>
            <w:pPr>
              <w:pStyle w:val="TableParagraph"/>
              <w:rPr>
                <w:rFonts w:ascii="Times New Roman"/>
                <w:sz w:val="20"/>
              </w:rPr>
            </w:pPr>
          </w:p>
        </w:tc>
        <w:tc>
          <w:tcPr>
            <w:tcW w:w="4015" w:type="dxa"/>
          </w:tcPr>
          <w:p>
            <w:pPr>
              <w:pStyle w:val="TableParagraph"/>
              <w:spacing w:line="264" w:lineRule="exact"/>
              <w:ind w:left="1397"/>
              <w:rPr>
                <w:sz w:val="24"/>
              </w:rPr>
            </w:pPr>
            <w:r>
              <w:rPr>
                <w:sz w:val="24"/>
              </w:rPr>
              <w:t>maxPower=value;</w:t>
            </w:r>
          </w:p>
        </w:tc>
      </w:tr>
      <w:tr>
        <w:trPr>
          <w:trHeight w:val="572" w:hRule="atLeast"/>
        </w:trPr>
        <w:tc>
          <w:tcPr>
            <w:tcW w:w="3028" w:type="dxa"/>
            <w:tcBorders>
              <w:bottom w:val="single" w:sz="6" w:space="0" w:color="808080"/>
            </w:tcBorders>
          </w:tcPr>
          <w:p>
            <w:pPr>
              <w:pStyle w:val="TableParagraph"/>
              <w:rPr>
                <w:rFonts w:ascii="Times New Roman"/>
                <w:sz w:val="22"/>
              </w:rPr>
            </w:pPr>
          </w:p>
        </w:tc>
        <w:tc>
          <w:tcPr>
            <w:tcW w:w="1558" w:type="dxa"/>
            <w:tcBorders>
              <w:bottom w:val="single" w:sz="6" w:space="0" w:color="808080"/>
            </w:tcBorders>
          </w:tcPr>
          <w:p>
            <w:pPr>
              <w:pStyle w:val="TableParagraph"/>
              <w:rPr>
                <w:rFonts w:ascii="Times New Roman"/>
                <w:sz w:val="22"/>
              </w:rPr>
            </w:pPr>
          </w:p>
        </w:tc>
        <w:tc>
          <w:tcPr>
            <w:tcW w:w="2484" w:type="dxa"/>
            <w:tcBorders>
              <w:bottom w:val="single" w:sz="6" w:space="0" w:color="808080"/>
            </w:tcBorders>
          </w:tcPr>
          <w:p>
            <w:pPr>
              <w:pStyle w:val="TableParagraph"/>
              <w:rPr>
                <w:rFonts w:ascii="Times New Roman"/>
                <w:sz w:val="22"/>
              </w:rPr>
            </w:pPr>
          </w:p>
        </w:tc>
        <w:tc>
          <w:tcPr>
            <w:tcW w:w="4015" w:type="dxa"/>
            <w:tcBorders>
              <w:bottom w:val="single" w:sz="6" w:space="0" w:color="808080"/>
            </w:tcBorders>
          </w:tcPr>
          <w:p>
            <w:pPr>
              <w:pStyle w:val="TableParagraph"/>
              <w:ind w:left="1397"/>
              <w:rPr>
                <w:sz w:val="24"/>
              </w:rPr>
            </w:pPr>
            <w:r>
              <w:rPr>
                <w:sz w:val="24"/>
              </w:rPr>
              <w:t>avgPower=value".</w:t>
            </w:r>
          </w:p>
        </w:tc>
      </w:tr>
      <w:tr>
        <w:trPr>
          <w:trHeight w:val="539" w:hRule="atLeast"/>
        </w:trPr>
        <w:tc>
          <w:tcPr>
            <w:tcW w:w="3028" w:type="dxa"/>
            <w:tcBorders>
              <w:top w:val="single" w:sz="6" w:space="0" w:color="808080"/>
            </w:tcBorders>
          </w:tcPr>
          <w:p>
            <w:pPr>
              <w:pStyle w:val="TableParagraph"/>
              <w:spacing w:before="233"/>
              <w:ind w:left="127"/>
              <w:rPr>
                <w:rFonts w:ascii="Courier New"/>
                <w:b/>
                <w:sz w:val="24"/>
              </w:rPr>
            </w:pPr>
            <w:r>
              <w:rPr>
                <w:rFonts w:ascii="Courier New"/>
                <w:b/>
                <w:sz w:val="24"/>
              </w:rPr>
              <w:t>documentType</w:t>
            </w:r>
          </w:p>
        </w:tc>
        <w:tc>
          <w:tcPr>
            <w:tcW w:w="1558" w:type="dxa"/>
            <w:tcBorders>
              <w:top w:val="single" w:sz="6" w:space="0" w:color="808080"/>
            </w:tcBorders>
          </w:tcPr>
          <w:p>
            <w:pPr>
              <w:pStyle w:val="TableParagraph"/>
              <w:spacing w:before="233"/>
              <w:ind w:right="220"/>
              <w:jc w:val="right"/>
              <w:rPr>
                <w:rFonts w:ascii="Courier New"/>
                <w:sz w:val="24"/>
              </w:rPr>
            </w:pPr>
            <w:r>
              <w:rPr>
                <w:rFonts w:ascii="Courier New"/>
                <w:sz w:val="24"/>
              </w:rPr>
              <w:t>0..1</w:t>
            </w:r>
          </w:p>
        </w:tc>
        <w:tc>
          <w:tcPr>
            <w:tcW w:w="2484" w:type="dxa"/>
            <w:tcBorders>
              <w:top w:val="single" w:sz="6" w:space="0" w:color="808080"/>
            </w:tcBorders>
          </w:tcPr>
          <w:p>
            <w:pPr>
              <w:pStyle w:val="TableParagraph"/>
              <w:spacing w:before="233"/>
              <w:ind w:left="221"/>
              <w:rPr>
                <w:rFonts w:ascii="Courier New"/>
                <w:sz w:val="24"/>
              </w:rPr>
            </w:pPr>
            <w:hyperlink w:history="true" w:anchor="_bookmark0">
              <w:r>
                <w:rPr>
                  <w:rFonts w:ascii="Courier New"/>
                  <w:color w:val="800080"/>
                  <w:sz w:val="24"/>
                  <w:u w:val="single" w:color="800080"/>
                </w:rPr>
                <w:t>String</w:t>
              </w:r>
            </w:hyperlink>
          </w:p>
        </w:tc>
        <w:tc>
          <w:tcPr>
            <w:tcW w:w="4015" w:type="dxa"/>
            <w:tcBorders>
              <w:top w:val="single" w:sz="6" w:space="0" w:color="808080"/>
            </w:tcBorders>
          </w:tcPr>
          <w:p>
            <w:pPr>
              <w:pStyle w:val="TableParagraph"/>
              <w:spacing w:before="1"/>
              <w:rPr>
                <w:sz w:val="22"/>
              </w:rPr>
            </w:pPr>
          </w:p>
          <w:p>
            <w:pPr>
              <w:pStyle w:val="TableParagraph"/>
              <w:spacing w:line="264" w:lineRule="exact" w:before="1"/>
              <w:ind w:left="1397"/>
              <w:rPr>
                <w:sz w:val="24"/>
              </w:rPr>
            </w:pPr>
            <w:r>
              <w:rPr>
                <w:sz w:val="24"/>
              </w:rPr>
              <w:t>documentType is an</w:t>
            </w:r>
          </w:p>
        </w:tc>
      </w:tr>
      <w:tr>
        <w:trPr>
          <w:trHeight w:val="284" w:hRule="atLeast"/>
        </w:trPr>
        <w:tc>
          <w:tcPr>
            <w:tcW w:w="3028" w:type="dxa"/>
          </w:tcPr>
          <w:p>
            <w:pPr>
              <w:pStyle w:val="TableParagraph"/>
              <w:rPr>
                <w:rFonts w:ascii="Times New Roman"/>
                <w:sz w:val="20"/>
              </w:rPr>
            </w:pPr>
          </w:p>
        </w:tc>
        <w:tc>
          <w:tcPr>
            <w:tcW w:w="1558" w:type="dxa"/>
          </w:tcPr>
          <w:p>
            <w:pPr>
              <w:pStyle w:val="TableParagraph"/>
              <w:rPr>
                <w:rFonts w:ascii="Times New Roman"/>
                <w:sz w:val="20"/>
              </w:rPr>
            </w:pPr>
          </w:p>
        </w:tc>
        <w:tc>
          <w:tcPr>
            <w:tcW w:w="2484" w:type="dxa"/>
          </w:tcPr>
          <w:p>
            <w:pPr>
              <w:pStyle w:val="TableParagraph"/>
              <w:rPr>
                <w:rFonts w:ascii="Times New Roman"/>
                <w:sz w:val="20"/>
              </w:rPr>
            </w:pPr>
          </w:p>
        </w:tc>
        <w:tc>
          <w:tcPr>
            <w:tcW w:w="4015" w:type="dxa"/>
          </w:tcPr>
          <w:p>
            <w:pPr>
              <w:pStyle w:val="TableParagraph"/>
              <w:spacing w:line="264" w:lineRule="exact"/>
              <w:ind w:left="1397"/>
              <w:rPr>
                <w:sz w:val="24"/>
              </w:rPr>
            </w:pPr>
            <w:r>
              <w:rPr>
                <w:sz w:val="24"/>
              </w:rPr>
              <w:t>energy data space</w:t>
            </w:r>
          </w:p>
        </w:tc>
      </w:tr>
      <w:tr>
        <w:trPr>
          <w:trHeight w:val="375" w:hRule="atLeast"/>
        </w:trPr>
        <w:tc>
          <w:tcPr>
            <w:tcW w:w="3028" w:type="dxa"/>
          </w:tcPr>
          <w:p>
            <w:pPr>
              <w:pStyle w:val="TableParagraph"/>
              <w:rPr>
                <w:rFonts w:ascii="Times New Roman"/>
                <w:sz w:val="22"/>
              </w:rPr>
            </w:pPr>
          </w:p>
        </w:tc>
        <w:tc>
          <w:tcPr>
            <w:tcW w:w="1558" w:type="dxa"/>
          </w:tcPr>
          <w:p>
            <w:pPr>
              <w:pStyle w:val="TableParagraph"/>
              <w:rPr>
                <w:rFonts w:ascii="Times New Roman"/>
                <w:sz w:val="22"/>
              </w:rPr>
            </w:pPr>
          </w:p>
        </w:tc>
        <w:tc>
          <w:tcPr>
            <w:tcW w:w="2484" w:type="dxa"/>
          </w:tcPr>
          <w:p>
            <w:pPr>
              <w:pStyle w:val="TableParagraph"/>
              <w:rPr>
                <w:rFonts w:ascii="Times New Roman"/>
                <w:sz w:val="22"/>
              </w:rPr>
            </w:pPr>
          </w:p>
        </w:tc>
        <w:tc>
          <w:tcPr>
            <w:tcW w:w="4015" w:type="dxa"/>
          </w:tcPr>
          <w:p>
            <w:pPr>
              <w:pStyle w:val="TableParagraph"/>
              <w:ind w:left="1397"/>
              <w:rPr>
                <w:sz w:val="24"/>
              </w:rPr>
            </w:pPr>
            <w:r>
              <w:rPr>
                <w:sz w:val="24"/>
              </w:rPr>
              <w:t>specific attribute</w:t>
            </w:r>
          </w:p>
        </w:tc>
      </w:tr>
    </w:tbl>
    <w:p>
      <w:pPr>
        <w:spacing w:after="0"/>
        <w:rPr>
          <w:sz w:val="24"/>
        </w:rPr>
        <w:sectPr>
          <w:pgSz w:w="11900" w:h="16840"/>
          <w:pgMar w:header="99" w:footer="60" w:top="400" w:bottom="260" w:left="280" w:right="300"/>
        </w:sectPr>
      </w:pPr>
    </w:p>
    <w:p>
      <w:pPr>
        <w:pStyle w:val="BodyText"/>
        <w:spacing w:before="6"/>
        <w:rPr>
          <w:sz w:val="9"/>
        </w:rPr>
      </w:pPr>
    </w:p>
    <w:tbl>
      <w:tblPr>
        <w:tblW w:w="0" w:type="auto"/>
        <w:jc w:val="left"/>
        <w:tblInd w:w="1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25"/>
        <w:gridCol w:w="1260"/>
        <w:gridCol w:w="2484"/>
        <w:gridCol w:w="4015"/>
      </w:tblGrid>
      <w:tr>
        <w:trPr>
          <w:trHeight w:val="284" w:hRule="atLeast"/>
        </w:trPr>
        <w:tc>
          <w:tcPr>
            <w:tcW w:w="3325" w:type="dxa"/>
            <w:tcBorders>
              <w:left w:val="single" w:sz="8" w:space="0" w:color="808080"/>
            </w:tcBorders>
          </w:tcPr>
          <w:p>
            <w:pPr>
              <w:pStyle w:val="TableParagraph"/>
              <w:rPr>
                <w:rFonts w:ascii="Times New Roman"/>
                <w:sz w:val="20"/>
              </w:rPr>
            </w:pPr>
          </w:p>
        </w:tc>
        <w:tc>
          <w:tcPr>
            <w:tcW w:w="1260" w:type="dxa"/>
          </w:tcPr>
          <w:p>
            <w:pPr>
              <w:pStyle w:val="TableParagraph"/>
              <w:rPr>
                <w:rFonts w:ascii="Times New Roman"/>
                <w:sz w:val="20"/>
              </w:rPr>
            </w:pPr>
          </w:p>
        </w:tc>
        <w:tc>
          <w:tcPr>
            <w:tcW w:w="2484" w:type="dxa"/>
          </w:tcPr>
          <w:p>
            <w:pPr>
              <w:pStyle w:val="TableParagraph"/>
              <w:rPr>
                <w:rFonts w:ascii="Times New Roman"/>
                <w:sz w:val="20"/>
              </w:rPr>
            </w:pPr>
          </w:p>
        </w:tc>
        <w:tc>
          <w:tcPr>
            <w:tcW w:w="4015" w:type="dxa"/>
            <w:tcBorders>
              <w:right w:val="single" w:sz="6" w:space="0" w:color="808080"/>
            </w:tcBorders>
          </w:tcPr>
          <w:p>
            <w:pPr>
              <w:pStyle w:val="TableParagraph"/>
              <w:spacing w:line="264" w:lineRule="exact"/>
              <w:ind w:left="1406"/>
              <w:rPr>
                <w:sz w:val="24"/>
              </w:rPr>
            </w:pPr>
            <w:r>
              <w:rPr>
                <w:sz w:val="24"/>
              </w:rPr>
              <w:t>referring to the type of</w:t>
            </w:r>
          </w:p>
        </w:tc>
      </w:tr>
      <w:tr>
        <w:trPr>
          <w:trHeight w:val="284" w:hRule="atLeast"/>
        </w:trPr>
        <w:tc>
          <w:tcPr>
            <w:tcW w:w="3325" w:type="dxa"/>
            <w:tcBorders>
              <w:left w:val="single" w:sz="8" w:space="0" w:color="808080"/>
            </w:tcBorders>
          </w:tcPr>
          <w:p>
            <w:pPr>
              <w:pStyle w:val="TableParagraph"/>
              <w:rPr>
                <w:rFonts w:ascii="Times New Roman"/>
                <w:sz w:val="20"/>
              </w:rPr>
            </w:pPr>
          </w:p>
        </w:tc>
        <w:tc>
          <w:tcPr>
            <w:tcW w:w="1260" w:type="dxa"/>
          </w:tcPr>
          <w:p>
            <w:pPr>
              <w:pStyle w:val="TableParagraph"/>
              <w:rPr>
                <w:rFonts w:ascii="Times New Roman"/>
                <w:sz w:val="20"/>
              </w:rPr>
            </w:pPr>
          </w:p>
        </w:tc>
        <w:tc>
          <w:tcPr>
            <w:tcW w:w="2484" w:type="dxa"/>
          </w:tcPr>
          <w:p>
            <w:pPr>
              <w:pStyle w:val="TableParagraph"/>
              <w:rPr>
                <w:rFonts w:ascii="Times New Roman"/>
                <w:sz w:val="20"/>
              </w:rPr>
            </w:pPr>
          </w:p>
        </w:tc>
        <w:tc>
          <w:tcPr>
            <w:tcW w:w="4015" w:type="dxa"/>
            <w:tcBorders>
              <w:right w:val="single" w:sz="6" w:space="0" w:color="808080"/>
            </w:tcBorders>
          </w:tcPr>
          <w:p>
            <w:pPr>
              <w:pStyle w:val="TableParagraph"/>
              <w:spacing w:line="264" w:lineRule="exact"/>
              <w:ind w:left="1406"/>
              <w:rPr>
                <w:sz w:val="24"/>
              </w:rPr>
            </w:pPr>
            <w:r>
              <w:rPr>
                <w:sz w:val="24"/>
              </w:rPr>
              <w:t>document, comparable</w:t>
            </w:r>
          </w:p>
        </w:tc>
      </w:tr>
      <w:tr>
        <w:trPr>
          <w:trHeight w:val="284" w:hRule="atLeast"/>
        </w:trPr>
        <w:tc>
          <w:tcPr>
            <w:tcW w:w="3325" w:type="dxa"/>
            <w:tcBorders>
              <w:left w:val="single" w:sz="8" w:space="0" w:color="808080"/>
            </w:tcBorders>
          </w:tcPr>
          <w:p>
            <w:pPr>
              <w:pStyle w:val="TableParagraph"/>
              <w:rPr>
                <w:rFonts w:ascii="Times New Roman"/>
                <w:sz w:val="20"/>
              </w:rPr>
            </w:pPr>
          </w:p>
        </w:tc>
        <w:tc>
          <w:tcPr>
            <w:tcW w:w="1260" w:type="dxa"/>
          </w:tcPr>
          <w:p>
            <w:pPr>
              <w:pStyle w:val="TableParagraph"/>
              <w:rPr>
                <w:rFonts w:ascii="Times New Roman"/>
                <w:sz w:val="20"/>
              </w:rPr>
            </w:pPr>
          </w:p>
        </w:tc>
        <w:tc>
          <w:tcPr>
            <w:tcW w:w="2484" w:type="dxa"/>
          </w:tcPr>
          <w:p>
            <w:pPr>
              <w:pStyle w:val="TableParagraph"/>
              <w:rPr>
                <w:rFonts w:ascii="Times New Roman"/>
                <w:sz w:val="20"/>
              </w:rPr>
            </w:pPr>
          </w:p>
        </w:tc>
        <w:tc>
          <w:tcPr>
            <w:tcW w:w="4015" w:type="dxa"/>
            <w:tcBorders>
              <w:right w:val="single" w:sz="6" w:space="0" w:color="808080"/>
            </w:tcBorders>
          </w:tcPr>
          <w:p>
            <w:pPr>
              <w:pStyle w:val="TableParagraph"/>
              <w:spacing w:line="264" w:lineRule="exact"/>
              <w:ind w:left="1406"/>
              <w:rPr>
                <w:sz w:val="24"/>
              </w:rPr>
            </w:pPr>
            <w:r>
              <w:rPr>
                <w:sz w:val="24"/>
              </w:rPr>
              <w:t>to the</w:t>
            </w:r>
          </w:p>
        </w:tc>
      </w:tr>
      <w:tr>
        <w:trPr>
          <w:trHeight w:val="284" w:hRule="atLeast"/>
        </w:trPr>
        <w:tc>
          <w:tcPr>
            <w:tcW w:w="3325" w:type="dxa"/>
            <w:tcBorders>
              <w:left w:val="single" w:sz="8" w:space="0" w:color="808080"/>
            </w:tcBorders>
          </w:tcPr>
          <w:p>
            <w:pPr>
              <w:pStyle w:val="TableParagraph"/>
              <w:rPr>
                <w:rFonts w:ascii="Times New Roman"/>
                <w:sz w:val="20"/>
              </w:rPr>
            </w:pPr>
          </w:p>
        </w:tc>
        <w:tc>
          <w:tcPr>
            <w:tcW w:w="1260" w:type="dxa"/>
          </w:tcPr>
          <w:p>
            <w:pPr>
              <w:pStyle w:val="TableParagraph"/>
              <w:rPr>
                <w:rFonts w:ascii="Times New Roman"/>
                <w:sz w:val="20"/>
              </w:rPr>
            </w:pPr>
          </w:p>
        </w:tc>
        <w:tc>
          <w:tcPr>
            <w:tcW w:w="2484" w:type="dxa"/>
          </w:tcPr>
          <w:p>
            <w:pPr>
              <w:pStyle w:val="TableParagraph"/>
              <w:rPr>
                <w:rFonts w:ascii="Times New Roman"/>
                <w:sz w:val="20"/>
              </w:rPr>
            </w:pPr>
          </w:p>
        </w:tc>
        <w:tc>
          <w:tcPr>
            <w:tcW w:w="4015" w:type="dxa"/>
            <w:tcBorders>
              <w:right w:val="single" w:sz="6" w:space="0" w:color="808080"/>
            </w:tcBorders>
          </w:tcPr>
          <w:p>
            <w:pPr>
              <w:pStyle w:val="TableParagraph"/>
              <w:spacing w:line="264" w:lineRule="exact"/>
              <w:ind w:left="1406"/>
              <w:rPr>
                <w:sz w:val="24"/>
              </w:rPr>
            </w:pPr>
            <w:r>
              <w:rPr>
                <w:sz w:val="24"/>
              </w:rPr>
              <w:t>MessageTypeList in</w:t>
            </w:r>
          </w:p>
        </w:tc>
      </w:tr>
      <w:tr>
        <w:trPr>
          <w:trHeight w:val="284" w:hRule="atLeast"/>
        </w:trPr>
        <w:tc>
          <w:tcPr>
            <w:tcW w:w="3325" w:type="dxa"/>
            <w:tcBorders>
              <w:left w:val="single" w:sz="8" w:space="0" w:color="808080"/>
            </w:tcBorders>
          </w:tcPr>
          <w:p>
            <w:pPr>
              <w:pStyle w:val="TableParagraph"/>
              <w:rPr>
                <w:rFonts w:ascii="Times New Roman"/>
                <w:sz w:val="20"/>
              </w:rPr>
            </w:pPr>
          </w:p>
        </w:tc>
        <w:tc>
          <w:tcPr>
            <w:tcW w:w="1260" w:type="dxa"/>
          </w:tcPr>
          <w:p>
            <w:pPr>
              <w:pStyle w:val="TableParagraph"/>
              <w:rPr>
                <w:rFonts w:ascii="Times New Roman"/>
                <w:sz w:val="20"/>
              </w:rPr>
            </w:pPr>
          </w:p>
        </w:tc>
        <w:tc>
          <w:tcPr>
            <w:tcW w:w="2484" w:type="dxa"/>
          </w:tcPr>
          <w:p>
            <w:pPr>
              <w:pStyle w:val="TableParagraph"/>
              <w:rPr>
                <w:rFonts w:ascii="Times New Roman"/>
                <w:sz w:val="20"/>
              </w:rPr>
            </w:pPr>
          </w:p>
        </w:tc>
        <w:tc>
          <w:tcPr>
            <w:tcW w:w="4015" w:type="dxa"/>
            <w:tcBorders>
              <w:right w:val="single" w:sz="6" w:space="0" w:color="808080"/>
            </w:tcBorders>
          </w:tcPr>
          <w:p>
            <w:pPr>
              <w:pStyle w:val="TableParagraph"/>
              <w:spacing w:line="264" w:lineRule="exact"/>
              <w:ind w:left="1406"/>
              <w:rPr>
                <w:sz w:val="24"/>
              </w:rPr>
            </w:pPr>
            <w:r>
              <w:rPr>
                <w:sz w:val="24"/>
              </w:rPr>
              <w:t>the CIM part of the</w:t>
            </w:r>
          </w:p>
        </w:tc>
      </w:tr>
      <w:tr>
        <w:trPr>
          <w:trHeight w:val="284" w:hRule="atLeast"/>
        </w:trPr>
        <w:tc>
          <w:tcPr>
            <w:tcW w:w="3325" w:type="dxa"/>
            <w:tcBorders>
              <w:left w:val="single" w:sz="8" w:space="0" w:color="808080"/>
            </w:tcBorders>
          </w:tcPr>
          <w:p>
            <w:pPr>
              <w:pStyle w:val="TableParagraph"/>
              <w:rPr>
                <w:rFonts w:ascii="Times New Roman"/>
                <w:sz w:val="20"/>
              </w:rPr>
            </w:pPr>
          </w:p>
        </w:tc>
        <w:tc>
          <w:tcPr>
            <w:tcW w:w="1260" w:type="dxa"/>
          </w:tcPr>
          <w:p>
            <w:pPr>
              <w:pStyle w:val="TableParagraph"/>
              <w:rPr>
                <w:rFonts w:ascii="Times New Roman"/>
                <w:sz w:val="20"/>
              </w:rPr>
            </w:pPr>
          </w:p>
        </w:tc>
        <w:tc>
          <w:tcPr>
            <w:tcW w:w="2484" w:type="dxa"/>
          </w:tcPr>
          <w:p>
            <w:pPr>
              <w:pStyle w:val="TableParagraph"/>
              <w:rPr>
                <w:rFonts w:ascii="Times New Roman"/>
                <w:sz w:val="20"/>
              </w:rPr>
            </w:pPr>
          </w:p>
        </w:tc>
        <w:tc>
          <w:tcPr>
            <w:tcW w:w="4015" w:type="dxa"/>
            <w:tcBorders>
              <w:right w:val="single" w:sz="6" w:space="0" w:color="808080"/>
            </w:tcBorders>
          </w:tcPr>
          <w:p>
            <w:pPr>
              <w:pStyle w:val="TableParagraph"/>
              <w:spacing w:line="264" w:lineRule="exact"/>
              <w:ind w:left="1406"/>
              <w:rPr>
                <w:sz w:val="24"/>
              </w:rPr>
            </w:pPr>
            <w:r>
              <w:rPr>
                <w:sz w:val="24"/>
              </w:rPr>
              <w:t>message.</w:t>
            </w:r>
          </w:p>
        </w:tc>
      </w:tr>
      <w:tr>
        <w:trPr>
          <w:trHeight w:val="284" w:hRule="atLeast"/>
        </w:trPr>
        <w:tc>
          <w:tcPr>
            <w:tcW w:w="3325" w:type="dxa"/>
            <w:tcBorders>
              <w:left w:val="single" w:sz="8" w:space="0" w:color="808080"/>
            </w:tcBorders>
          </w:tcPr>
          <w:p>
            <w:pPr>
              <w:pStyle w:val="TableParagraph"/>
              <w:rPr>
                <w:rFonts w:ascii="Times New Roman"/>
                <w:sz w:val="20"/>
              </w:rPr>
            </w:pPr>
          </w:p>
        </w:tc>
        <w:tc>
          <w:tcPr>
            <w:tcW w:w="1260" w:type="dxa"/>
          </w:tcPr>
          <w:p>
            <w:pPr>
              <w:pStyle w:val="TableParagraph"/>
              <w:rPr>
                <w:rFonts w:ascii="Times New Roman"/>
                <w:sz w:val="20"/>
              </w:rPr>
            </w:pPr>
          </w:p>
        </w:tc>
        <w:tc>
          <w:tcPr>
            <w:tcW w:w="2484" w:type="dxa"/>
          </w:tcPr>
          <w:p>
            <w:pPr>
              <w:pStyle w:val="TableParagraph"/>
              <w:rPr>
                <w:rFonts w:ascii="Times New Roman"/>
                <w:sz w:val="20"/>
              </w:rPr>
            </w:pPr>
          </w:p>
        </w:tc>
        <w:tc>
          <w:tcPr>
            <w:tcW w:w="4015" w:type="dxa"/>
            <w:tcBorders>
              <w:right w:val="single" w:sz="6" w:space="0" w:color="808080"/>
            </w:tcBorders>
          </w:tcPr>
          <w:p>
            <w:pPr>
              <w:pStyle w:val="TableParagraph"/>
              <w:spacing w:line="264" w:lineRule="exact"/>
              <w:ind w:left="1406"/>
              <w:rPr>
                <w:sz w:val="24"/>
              </w:rPr>
            </w:pPr>
            <w:r>
              <w:rPr>
                <w:sz w:val="24"/>
              </w:rPr>
              <w:t>Note:</w:t>
            </w:r>
          </w:p>
        </w:tc>
      </w:tr>
      <w:tr>
        <w:trPr>
          <w:trHeight w:val="284" w:hRule="atLeast"/>
        </w:trPr>
        <w:tc>
          <w:tcPr>
            <w:tcW w:w="3325" w:type="dxa"/>
            <w:tcBorders>
              <w:left w:val="single" w:sz="8" w:space="0" w:color="808080"/>
            </w:tcBorders>
          </w:tcPr>
          <w:p>
            <w:pPr>
              <w:pStyle w:val="TableParagraph"/>
              <w:rPr>
                <w:rFonts w:ascii="Times New Roman"/>
                <w:sz w:val="20"/>
              </w:rPr>
            </w:pPr>
          </w:p>
        </w:tc>
        <w:tc>
          <w:tcPr>
            <w:tcW w:w="1260" w:type="dxa"/>
          </w:tcPr>
          <w:p>
            <w:pPr>
              <w:pStyle w:val="TableParagraph"/>
              <w:rPr>
                <w:rFonts w:ascii="Times New Roman"/>
                <w:sz w:val="20"/>
              </w:rPr>
            </w:pPr>
          </w:p>
        </w:tc>
        <w:tc>
          <w:tcPr>
            <w:tcW w:w="2484" w:type="dxa"/>
          </w:tcPr>
          <w:p>
            <w:pPr>
              <w:pStyle w:val="TableParagraph"/>
              <w:rPr>
                <w:rFonts w:ascii="Times New Roman"/>
                <w:sz w:val="20"/>
              </w:rPr>
            </w:pPr>
          </w:p>
        </w:tc>
        <w:tc>
          <w:tcPr>
            <w:tcW w:w="4015" w:type="dxa"/>
            <w:tcBorders>
              <w:right w:val="single" w:sz="6" w:space="0" w:color="808080"/>
            </w:tcBorders>
          </w:tcPr>
          <w:p>
            <w:pPr>
              <w:pStyle w:val="TableParagraph"/>
              <w:spacing w:line="264" w:lineRule="exact"/>
              <w:ind w:left="1406"/>
              <w:rPr>
                <w:sz w:val="24"/>
              </w:rPr>
            </w:pPr>
            <w:r>
              <w:rPr>
                <w:sz w:val="24"/>
              </w:rPr>
              <w:t>This is applicable if you</w:t>
            </w:r>
          </w:p>
        </w:tc>
      </w:tr>
      <w:tr>
        <w:trPr>
          <w:trHeight w:val="284" w:hRule="atLeast"/>
        </w:trPr>
        <w:tc>
          <w:tcPr>
            <w:tcW w:w="3325" w:type="dxa"/>
            <w:tcBorders>
              <w:left w:val="single" w:sz="8" w:space="0" w:color="808080"/>
            </w:tcBorders>
          </w:tcPr>
          <w:p>
            <w:pPr>
              <w:pStyle w:val="TableParagraph"/>
              <w:rPr>
                <w:rFonts w:ascii="Times New Roman"/>
                <w:sz w:val="20"/>
              </w:rPr>
            </w:pPr>
          </w:p>
        </w:tc>
        <w:tc>
          <w:tcPr>
            <w:tcW w:w="1260" w:type="dxa"/>
          </w:tcPr>
          <w:p>
            <w:pPr>
              <w:pStyle w:val="TableParagraph"/>
              <w:rPr>
                <w:rFonts w:ascii="Times New Roman"/>
                <w:sz w:val="20"/>
              </w:rPr>
            </w:pPr>
          </w:p>
        </w:tc>
        <w:tc>
          <w:tcPr>
            <w:tcW w:w="2484" w:type="dxa"/>
          </w:tcPr>
          <w:p>
            <w:pPr>
              <w:pStyle w:val="TableParagraph"/>
              <w:rPr>
                <w:rFonts w:ascii="Times New Roman"/>
                <w:sz w:val="20"/>
              </w:rPr>
            </w:pPr>
          </w:p>
        </w:tc>
        <w:tc>
          <w:tcPr>
            <w:tcW w:w="4015" w:type="dxa"/>
            <w:tcBorders>
              <w:right w:val="single" w:sz="6" w:space="0" w:color="808080"/>
            </w:tcBorders>
          </w:tcPr>
          <w:p>
            <w:pPr>
              <w:pStyle w:val="TableParagraph"/>
              <w:spacing w:line="264" w:lineRule="exact"/>
              <w:ind w:left="1406"/>
              <w:rPr>
                <w:sz w:val="24"/>
              </w:rPr>
            </w:pPr>
            <w:r>
              <w:rPr>
                <w:sz w:val="24"/>
              </w:rPr>
              <w:t>have the need to know</w:t>
            </w:r>
          </w:p>
        </w:tc>
      </w:tr>
      <w:tr>
        <w:trPr>
          <w:trHeight w:val="284" w:hRule="atLeast"/>
        </w:trPr>
        <w:tc>
          <w:tcPr>
            <w:tcW w:w="3325" w:type="dxa"/>
            <w:tcBorders>
              <w:left w:val="single" w:sz="8" w:space="0" w:color="808080"/>
            </w:tcBorders>
          </w:tcPr>
          <w:p>
            <w:pPr>
              <w:pStyle w:val="TableParagraph"/>
              <w:rPr>
                <w:rFonts w:ascii="Times New Roman"/>
                <w:sz w:val="20"/>
              </w:rPr>
            </w:pPr>
          </w:p>
        </w:tc>
        <w:tc>
          <w:tcPr>
            <w:tcW w:w="1260" w:type="dxa"/>
          </w:tcPr>
          <w:p>
            <w:pPr>
              <w:pStyle w:val="TableParagraph"/>
              <w:rPr>
                <w:rFonts w:ascii="Times New Roman"/>
                <w:sz w:val="20"/>
              </w:rPr>
            </w:pPr>
          </w:p>
        </w:tc>
        <w:tc>
          <w:tcPr>
            <w:tcW w:w="2484" w:type="dxa"/>
          </w:tcPr>
          <w:p>
            <w:pPr>
              <w:pStyle w:val="TableParagraph"/>
              <w:rPr>
                <w:rFonts w:ascii="Times New Roman"/>
                <w:sz w:val="20"/>
              </w:rPr>
            </w:pPr>
          </w:p>
        </w:tc>
        <w:tc>
          <w:tcPr>
            <w:tcW w:w="4015" w:type="dxa"/>
            <w:tcBorders>
              <w:right w:val="single" w:sz="6" w:space="0" w:color="808080"/>
            </w:tcBorders>
          </w:tcPr>
          <w:p>
            <w:pPr>
              <w:pStyle w:val="TableParagraph"/>
              <w:spacing w:line="264" w:lineRule="exact"/>
              <w:ind w:left="1406"/>
              <w:rPr>
                <w:sz w:val="24"/>
              </w:rPr>
            </w:pPr>
            <w:r>
              <w:rPr>
                <w:sz w:val="24"/>
              </w:rPr>
              <w:t>the content without</w:t>
            </w:r>
          </w:p>
        </w:tc>
      </w:tr>
      <w:tr>
        <w:trPr>
          <w:trHeight w:val="284" w:hRule="atLeast"/>
        </w:trPr>
        <w:tc>
          <w:tcPr>
            <w:tcW w:w="3325" w:type="dxa"/>
            <w:tcBorders>
              <w:left w:val="single" w:sz="8" w:space="0" w:color="808080"/>
            </w:tcBorders>
          </w:tcPr>
          <w:p>
            <w:pPr>
              <w:pStyle w:val="TableParagraph"/>
              <w:rPr>
                <w:rFonts w:ascii="Times New Roman"/>
                <w:sz w:val="20"/>
              </w:rPr>
            </w:pPr>
          </w:p>
        </w:tc>
        <w:tc>
          <w:tcPr>
            <w:tcW w:w="1260" w:type="dxa"/>
          </w:tcPr>
          <w:p>
            <w:pPr>
              <w:pStyle w:val="TableParagraph"/>
              <w:rPr>
                <w:rFonts w:ascii="Times New Roman"/>
                <w:sz w:val="20"/>
              </w:rPr>
            </w:pPr>
          </w:p>
        </w:tc>
        <w:tc>
          <w:tcPr>
            <w:tcW w:w="2484" w:type="dxa"/>
          </w:tcPr>
          <w:p>
            <w:pPr>
              <w:pStyle w:val="TableParagraph"/>
              <w:rPr>
                <w:rFonts w:ascii="Times New Roman"/>
                <w:sz w:val="20"/>
              </w:rPr>
            </w:pPr>
          </w:p>
        </w:tc>
        <w:tc>
          <w:tcPr>
            <w:tcW w:w="4015" w:type="dxa"/>
            <w:tcBorders>
              <w:right w:val="single" w:sz="6" w:space="0" w:color="808080"/>
            </w:tcBorders>
          </w:tcPr>
          <w:p>
            <w:pPr>
              <w:pStyle w:val="TableParagraph"/>
              <w:spacing w:line="264" w:lineRule="exact"/>
              <w:ind w:left="1406"/>
              <w:rPr>
                <w:sz w:val="24"/>
              </w:rPr>
            </w:pPr>
            <w:r>
              <w:rPr>
                <w:sz w:val="24"/>
              </w:rPr>
              <w:t>having to open the</w:t>
            </w:r>
          </w:p>
        </w:tc>
      </w:tr>
      <w:tr>
        <w:trPr>
          <w:trHeight w:val="284" w:hRule="atLeast"/>
        </w:trPr>
        <w:tc>
          <w:tcPr>
            <w:tcW w:w="3325" w:type="dxa"/>
            <w:tcBorders>
              <w:left w:val="single" w:sz="8" w:space="0" w:color="808080"/>
            </w:tcBorders>
          </w:tcPr>
          <w:p>
            <w:pPr>
              <w:pStyle w:val="TableParagraph"/>
              <w:rPr>
                <w:rFonts w:ascii="Times New Roman"/>
                <w:sz w:val="20"/>
              </w:rPr>
            </w:pPr>
          </w:p>
        </w:tc>
        <w:tc>
          <w:tcPr>
            <w:tcW w:w="1260" w:type="dxa"/>
          </w:tcPr>
          <w:p>
            <w:pPr>
              <w:pStyle w:val="TableParagraph"/>
              <w:rPr>
                <w:rFonts w:ascii="Times New Roman"/>
                <w:sz w:val="20"/>
              </w:rPr>
            </w:pPr>
          </w:p>
        </w:tc>
        <w:tc>
          <w:tcPr>
            <w:tcW w:w="2484" w:type="dxa"/>
          </w:tcPr>
          <w:p>
            <w:pPr>
              <w:pStyle w:val="TableParagraph"/>
              <w:rPr>
                <w:rFonts w:ascii="Times New Roman"/>
                <w:sz w:val="20"/>
              </w:rPr>
            </w:pPr>
          </w:p>
        </w:tc>
        <w:tc>
          <w:tcPr>
            <w:tcW w:w="4015" w:type="dxa"/>
            <w:tcBorders>
              <w:right w:val="single" w:sz="6" w:space="0" w:color="808080"/>
            </w:tcBorders>
          </w:tcPr>
          <w:p>
            <w:pPr>
              <w:pStyle w:val="TableParagraph"/>
              <w:spacing w:line="264" w:lineRule="exact"/>
              <w:ind w:left="1406"/>
              <w:rPr>
                <w:sz w:val="24"/>
              </w:rPr>
            </w:pPr>
            <w:r>
              <w:rPr>
                <w:sz w:val="24"/>
              </w:rPr>
              <w:t>complete document.</w:t>
            </w:r>
          </w:p>
        </w:tc>
      </w:tr>
      <w:tr>
        <w:trPr>
          <w:trHeight w:val="284" w:hRule="atLeast"/>
        </w:trPr>
        <w:tc>
          <w:tcPr>
            <w:tcW w:w="3325" w:type="dxa"/>
            <w:tcBorders>
              <w:left w:val="single" w:sz="8" w:space="0" w:color="808080"/>
            </w:tcBorders>
          </w:tcPr>
          <w:p>
            <w:pPr>
              <w:pStyle w:val="TableParagraph"/>
              <w:rPr>
                <w:rFonts w:ascii="Times New Roman"/>
                <w:sz w:val="20"/>
              </w:rPr>
            </w:pPr>
          </w:p>
        </w:tc>
        <w:tc>
          <w:tcPr>
            <w:tcW w:w="1260" w:type="dxa"/>
          </w:tcPr>
          <w:p>
            <w:pPr>
              <w:pStyle w:val="TableParagraph"/>
              <w:rPr>
                <w:rFonts w:ascii="Times New Roman"/>
                <w:sz w:val="20"/>
              </w:rPr>
            </w:pPr>
          </w:p>
        </w:tc>
        <w:tc>
          <w:tcPr>
            <w:tcW w:w="2484" w:type="dxa"/>
          </w:tcPr>
          <w:p>
            <w:pPr>
              <w:pStyle w:val="TableParagraph"/>
              <w:rPr>
                <w:rFonts w:ascii="Times New Roman"/>
                <w:sz w:val="20"/>
              </w:rPr>
            </w:pPr>
          </w:p>
        </w:tc>
        <w:tc>
          <w:tcPr>
            <w:tcW w:w="4015" w:type="dxa"/>
            <w:tcBorders>
              <w:right w:val="single" w:sz="6" w:space="0" w:color="808080"/>
            </w:tcBorders>
          </w:tcPr>
          <w:p>
            <w:pPr>
              <w:pStyle w:val="TableParagraph"/>
              <w:spacing w:line="264" w:lineRule="exact"/>
              <w:ind w:left="1406"/>
              <w:rPr>
                <w:sz w:val="24"/>
              </w:rPr>
            </w:pPr>
            <w:r>
              <w:rPr>
                <w:sz w:val="24"/>
              </w:rPr>
              <w:t>DocumentType might</w:t>
            </w:r>
          </w:p>
        </w:tc>
      </w:tr>
      <w:tr>
        <w:trPr>
          <w:trHeight w:val="284" w:hRule="atLeast"/>
        </w:trPr>
        <w:tc>
          <w:tcPr>
            <w:tcW w:w="3325" w:type="dxa"/>
            <w:tcBorders>
              <w:left w:val="single" w:sz="8" w:space="0" w:color="808080"/>
            </w:tcBorders>
          </w:tcPr>
          <w:p>
            <w:pPr>
              <w:pStyle w:val="TableParagraph"/>
              <w:rPr>
                <w:rFonts w:ascii="Times New Roman"/>
                <w:sz w:val="20"/>
              </w:rPr>
            </w:pPr>
          </w:p>
        </w:tc>
        <w:tc>
          <w:tcPr>
            <w:tcW w:w="1260" w:type="dxa"/>
          </w:tcPr>
          <w:p>
            <w:pPr>
              <w:pStyle w:val="TableParagraph"/>
              <w:rPr>
                <w:rFonts w:ascii="Times New Roman"/>
                <w:sz w:val="20"/>
              </w:rPr>
            </w:pPr>
          </w:p>
        </w:tc>
        <w:tc>
          <w:tcPr>
            <w:tcW w:w="2484" w:type="dxa"/>
          </w:tcPr>
          <w:p>
            <w:pPr>
              <w:pStyle w:val="TableParagraph"/>
              <w:rPr>
                <w:rFonts w:ascii="Times New Roman"/>
                <w:sz w:val="20"/>
              </w:rPr>
            </w:pPr>
          </w:p>
        </w:tc>
        <w:tc>
          <w:tcPr>
            <w:tcW w:w="4015" w:type="dxa"/>
            <w:tcBorders>
              <w:right w:val="single" w:sz="6" w:space="0" w:color="808080"/>
            </w:tcBorders>
          </w:tcPr>
          <w:p>
            <w:pPr>
              <w:pStyle w:val="TableParagraph"/>
              <w:spacing w:line="264" w:lineRule="exact"/>
              <w:ind w:left="1406"/>
              <w:rPr>
                <w:sz w:val="24"/>
              </w:rPr>
            </w:pPr>
            <w:r>
              <w:rPr>
                <w:sz w:val="24"/>
              </w:rPr>
              <w:t>contain messages not</w:t>
            </w:r>
          </w:p>
        </w:tc>
      </w:tr>
      <w:tr>
        <w:trPr>
          <w:trHeight w:val="284" w:hRule="atLeast"/>
        </w:trPr>
        <w:tc>
          <w:tcPr>
            <w:tcW w:w="3325" w:type="dxa"/>
            <w:tcBorders>
              <w:left w:val="single" w:sz="8" w:space="0" w:color="808080"/>
            </w:tcBorders>
          </w:tcPr>
          <w:p>
            <w:pPr>
              <w:pStyle w:val="TableParagraph"/>
              <w:rPr>
                <w:rFonts w:ascii="Times New Roman"/>
                <w:sz w:val="20"/>
              </w:rPr>
            </w:pPr>
          </w:p>
        </w:tc>
        <w:tc>
          <w:tcPr>
            <w:tcW w:w="1260" w:type="dxa"/>
          </w:tcPr>
          <w:p>
            <w:pPr>
              <w:pStyle w:val="TableParagraph"/>
              <w:rPr>
                <w:rFonts w:ascii="Times New Roman"/>
                <w:sz w:val="20"/>
              </w:rPr>
            </w:pPr>
          </w:p>
        </w:tc>
        <w:tc>
          <w:tcPr>
            <w:tcW w:w="2484" w:type="dxa"/>
          </w:tcPr>
          <w:p>
            <w:pPr>
              <w:pStyle w:val="TableParagraph"/>
              <w:rPr>
                <w:rFonts w:ascii="Times New Roman"/>
                <w:sz w:val="20"/>
              </w:rPr>
            </w:pPr>
          </w:p>
        </w:tc>
        <w:tc>
          <w:tcPr>
            <w:tcW w:w="4015" w:type="dxa"/>
            <w:tcBorders>
              <w:right w:val="single" w:sz="6" w:space="0" w:color="808080"/>
            </w:tcBorders>
          </w:tcPr>
          <w:p>
            <w:pPr>
              <w:pStyle w:val="TableParagraph"/>
              <w:spacing w:line="264" w:lineRule="exact"/>
              <w:ind w:left="1406"/>
              <w:rPr>
                <w:sz w:val="24"/>
              </w:rPr>
            </w:pPr>
            <w:r>
              <w:rPr>
                <w:sz w:val="24"/>
              </w:rPr>
              <w:t>(yet) part of the</w:t>
            </w:r>
          </w:p>
        </w:tc>
      </w:tr>
      <w:tr>
        <w:trPr>
          <w:trHeight w:val="572" w:hRule="atLeast"/>
        </w:trPr>
        <w:tc>
          <w:tcPr>
            <w:tcW w:w="3325" w:type="dxa"/>
            <w:tcBorders>
              <w:left w:val="single" w:sz="8" w:space="0" w:color="808080"/>
              <w:bottom w:val="single" w:sz="6" w:space="0" w:color="808080"/>
            </w:tcBorders>
          </w:tcPr>
          <w:p>
            <w:pPr>
              <w:pStyle w:val="TableParagraph"/>
              <w:rPr>
                <w:rFonts w:ascii="Times New Roman"/>
                <w:sz w:val="22"/>
              </w:rPr>
            </w:pPr>
          </w:p>
        </w:tc>
        <w:tc>
          <w:tcPr>
            <w:tcW w:w="1260" w:type="dxa"/>
            <w:tcBorders>
              <w:bottom w:val="single" w:sz="6" w:space="0" w:color="808080"/>
            </w:tcBorders>
          </w:tcPr>
          <w:p>
            <w:pPr>
              <w:pStyle w:val="TableParagraph"/>
              <w:rPr>
                <w:rFonts w:ascii="Times New Roman"/>
                <w:sz w:val="22"/>
              </w:rPr>
            </w:pPr>
          </w:p>
        </w:tc>
        <w:tc>
          <w:tcPr>
            <w:tcW w:w="2484" w:type="dxa"/>
            <w:tcBorders>
              <w:bottom w:val="single" w:sz="6" w:space="0" w:color="808080"/>
            </w:tcBorders>
          </w:tcPr>
          <w:p>
            <w:pPr>
              <w:pStyle w:val="TableParagraph"/>
              <w:rPr>
                <w:rFonts w:ascii="Times New Roman"/>
                <w:sz w:val="22"/>
              </w:rPr>
            </w:pPr>
          </w:p>
        </w:tc>
        <w:tc>
          <w:tcPr>
            <w:tcW w:w="4015" w:type="dxa"/>
            <w:tcBorders>
              <w:bottom w:val="single" w:sz="6" w:space="0" w:color="808080"/>
              <w:right w:val="single" w:sz="6" w:space="0" w:color="808080"/>
            </w:tcBorders>
          </w:tcPr>
          <w:p>
            <w:pPr>
              <w:pStyle w:val="TableParagraph"/>
              <w:ind w:left="1406"/>
              <w:rPr>
                <w:sz w:val="24"/>
              </w:rPr>
            </w:pPr>
            <w:r>
              <w:rPr>
                <w:sz w:val="24"/>
              </w:rPr>
              <w:t>MessageTypeList.</w:t>
            </w:r>
          </w:p>
        </w:tc>
      </w:tr>
      <w:tr>
        <w:trPr>
          <w:trHeight w:val="539" w:hRule="atLeast"/>
        </w:trPr>
        <w:tc>
          <w:tcPr>
            <w:tcW w:w="3325" w:type="dxa"/>
            <w:tcBorders>
              <w:top w:val="single" w:sz="6" w:space="0" w:color="808080"/>
              <w:left w:val="single" w:sz="8" w:space="0" w:color="808080"/>
            </w:tcBorders>
          </w:tcPr>
          <w:p>
            <w:pPr>
              <w:pStyle w:val="TableParagraph"/>
              <w:spacing w:before="233"/>
              <w:ind w:left="125"/>
              <w:rPr>
                <w:rFonts w:ascii="Courier New"/>
                <w:b/>
                <w:sz w:val="24"/>
              </w:rPr>
            </w:pPr>
            <w:r>
              <w:rPr>
                <w:rFonts w:ascii="Courier New"/>
                <w:b/>
                <w:sz w:val="24"/>
              </w:rPr>
              <w:t>finalCustomerId</w:t>
            </w:r>
          </w:p>
        </w:tc>
        <w:tc>
          <w:tcPr>
            <w:tcW w:w="1260" w:type="dxa"/>
            <w:tcBorders>
              <w:top w:val="single" w:sz="6" w:space="0" w:color="808080"/>
            </w:tcBorders>
          </w:tcPr>
          <w:p>
            <w:pPr>
              <w:pStyle w:val="TableParagraph"/>
              <w:spacing w:before="233"/>
              <w:ind w:right="213"/>
              <w:jc w:val="right"/>
              <w:rPr>
                <w:rFonts w:ascii="Courier New"/>
                <w:sz w:val="24"/>
              </w:rPr>
            </w:pPr>
            <w:r>
              <w:rPr>
                <w:rFonts w:ascii="Courier New"/>
                <w:sz w:val="24"/>
              </w:rPr>
              <w:t>0..1</w:t>
            </w:r>
          </w:p>
        </w:tc>
        <w:tc>
          <w:tcPr>
            <w:tcW w:w="2484" w:type="dxa"/>
            <w:tcBorders>
              <w:top w:val="single" w:sz="6" w:space="0" w:color="808080"/>
            </w:tcBorders>
          </w:tcPr>
          <w:p>
            <w:pPr>
              <w:pStyle w:val="TableParagraph"/>
              <w:spacing w:before="233"/>
              <w:ind w:left="230"/>
              <w:rPr>
                <w:rFonts w:ascii="Courier New"/>
                <w:sz w:val="24"/>
              </w:rPr>
            </w:pPr>
            <w:hyperlink w:history="true" w:anchor="_bookmark0">
              <w:r>
                <w:rPr>
                  <w:rFonts w:ascii="Courier New"/>
                  <w:color w:val="800080"/>
                  <w:sz w:val="24"/>
                  <w:u w:val="single" w:color="800080"/>
                </w:rPr>
                <w:t>String</w:t>
              </w:r>
            </w:hyperlink>
          </w:p>
        </w:tc>
        <w:tc>
          <w:tcPr>
            <w:tcW w:w="4015" w:type="dxa"/>
            <w:tcBorders>
              <w:top w:val="single" w:sz="6" w:space="0" w:color="808080"/>
              <w:right w:val="single" w:sz="6" w:space="0" w:color="808080"/>
            </w:tcBorders>
          </w:tcPr>
          <w:p>
            <w:pPr>
              <w:pStyle w:val="TableParagraph"/>
              <w:spacing w:before="1"/>
              <w:rPr>
                <w:sz w:val="22"/>
              </w:rPr>
            </w:pPr>
          </w:p>
          <w:p>
            <w:pPr>
              <w:pStyle w:val="TableParagraph"/>
              <w:spacing w:line="264" w:lineRule="exact" w:before="1"/>
              <w:ind w:left="1406"/>
              <w:rPr>
                <w:sz w:val="24"/>
              </w:rPr>
            </w:pPr>
            <w:r>
              <w:rPr>
                <w:sz w:val="24"/>
              </w:rPr>
              <w:t>The finalCustomerId is</w:t>
            </w:r>
          </w:p>
        </w:tc>
      </w:tr>
      <w:tr>
        <w:trPr>
          <w:trHeight w:val="284" w:hRule="atLeast"/>
        </w:trPr>
        <w:tc>
          <w:tcPr>
            <w:tcW w:w="3325" w:type="dxa"/>
            <w:tcBorders>
              <w:left w:val="single" w:sz="8" w:space="0" w:color="808080"/>
            </w:tcBorders>
          </w:tcPr>
          <w:p>
            <w:pPr>
              <w:pStyle w:val="TableParagraph"/>
              <w:rPr>
                <w:rFonts w:ascii="Times New Roman"/>
                <w:sz w:val="20"/>
              </w:rPr>
            </w:pPr>
          </w:p>
        </w:tc>
        <w:tc>
          <w:tcPr>
            <w:tcW w:w="1260" w:type="dxa"/>
          </w:tcPr>
          <w:p>
            <w:pPr>
              <w:pStyle w:val="TableParagraph"/>
              <w:rPr>
                <w:rFonts w:ascii="Times New Roman"/>
                <w:sz w:val="20"/>
              </w:rPr>
            </w:pPr>
          </w:p>
        </w:tc>
        <w:tc>
          <w:tcPr>
            <w:tcW w:w="2484" w:type="dxa"/>
          </w:tcPr>
          <w:p>
            <w:pPr>
              <w:pStyle w:val="TableParagraph"/>
              <w:rPr>
                <w:rFonts w:ascii="Times New Roman"/>
                <w:sz w:val="20"/>
              </w:rPr>
            </w:pPr>
          </w:p>
        </w:tc>
        <w:tc>
          <w:tcPr>
            <w:tcW w:w="4015" w:type="dxa"/>
            <w:tcBorders>
              <w:right w:val="single" w:sz="6" w:space="0" w:color="808080"/>
            </w:tcBorders>
          </w:tcPr>
          <w:p>
            <w:pPr>
              <w:pStyle w:val="TableParagraph"/>
              <w:spacing w:line="264" w:lineRule="exact"/>
              <w:ind w:left="1406"/>
              <w:rPr>
                <w:sz w:val="24"/>
              </w:rPr>
            </w:pPr>
            <w:r>
              <w:rPr>
                <w:sz w:val="24"/>
              </w:rPr>
              <w:t>an energy data space</w:t>
            </w:r>
          </w:p>
        </w:tc>
      </w:tr>
      <w:tr>
        <w:trPr>
          <w:trHeight w:val="284" w:hRule="atLeast"/>
        </w:trPr>
        <w:tc>
          <w:tcPr>
            <w:tcW w:w="3325" w:type="dxa"/>
            <w:tcBorders>
              <w:left w:val="single" w:sz="8" w:space="0" w:color="808080"/>
            </w:tcBorders>
          </w:tcPr>
          <w:p>
            <w:pPr>
              <w:pStyle w:val="TableParagraph"/>
              <w:rPr>
                <w:rFonts w:ascii="Times New Roman"/>
                <w:sz w:val="20"/>
              </w:rPr>
            </w:pPr>
          </w:p>
        </w:tc>
        <w:tc>
          <w:tcPr>
            <w:tcW w:w="1260" w:type="dxa"/>
          </w:tcPr>
          <w:p>
            <w:pPr>
              <w:pStyle w:val="TableParagraph"/>
              <w:rPr>
                <w:rFonts w:ascii="Times New Roman"/>
                <w:sz w:val="20"/>
              </w:rPr>
            </w:pPr>
          </w:p>
        </w:tc>
        <w:tc>
          <w:tcPr>
            <w:tcW w:w="2484" w:type="dxa"/>
          </w:tcPr>
          <w:p>
            <w:pPr>
              <w:pStyle w:val="TableParagraph"/>
              <w:rPr>
                <w:rFonts w:ascii="Times New Roman"/>
                <w:sz w:val="20"/>
              </w:rPr>
            </w:pPr>
          </w:p>
        </w:tc>
        <w:tc>
          <w:tcPr>
            <w:tcW w:w="4015" w:type="dxa"/>
            <w:tcBorders>
              <w:right w:val="single" w:sz="6" w:space="0" w:color="808080"/>
            </w:tcBorders>
          </w:tcPr>
          <w:p>
            <w:pPr>
              <w:pStyle w:val="TableParagraph"/>
              <w:spacing w:line="264" w:lineRule="exact"/>
              <w:ind w:left="1406"/>
              <w:rPr>
                <w:sz w:val="24"/>
              </w:rPr>
            </w:pPr>
            <w:r>
              <w:rPr>
                <w:sz w:val="24"/>
              </w:rPr>
              <w:t>specific attribute</w:t>
            </w:r>
          </w:p>
        </w:tc>
      </w:tr>
      <w:tr>
        <w:trPr>
          <w:trHeight w:val="284" w:hRule="atLeast"/>
        </w:trPr>
        <w:tc>
          <w:tcPr>
            <w:tcW w:w="3325" w:type="dxa"/>
            <w:tcBorders>
              <w:left w:val="single" w:sz="8" w:space="0" w:color="808080"/>
            </w:tcBorders>
          </w:tcPr>
          <w:p>
            <w:pPr>
              <w:pStyle w:val="TableParagraph"/>
              <w:rPr>
                <w:rFonts w:ascii="Times New Roman"/>
                <w:sz w:val="20"/>
              </w:rPr>
            </w:pPr>
          </w:p>
        </w:tc>
        <w:tc>
          <w:tcPr>
            <w:tcW w:w="1260" w:type="dxa"/>
          </w:tcPr>
          <w:p>
            <w:pPr>
              <w:pStyle w:val="TableParagraph"/>
              <w:rPr>
                <w:rFonts w:ascii="Times New Roman"/>
                <w:sz w:val="20"/>
              </w:rPr>
            </w:pPr>
          </w:p>
        </w:tc>
        <w:tc>
          <w:tcPr>
            <w:tcW w:w="2484" w:type="dxa"/>
          </w:tcPr>
          <w:p>
            <w:pPr>
              <w:pStyle w:val="TableParagraph"/>
              <w:rPr>
                <w:rFonts w:ascii="Times New Roman"/>
                <w:sz w:val="20"/>
              </w:rPr>
            </w:pPr>
          </w:p>
        </w:tc>
        <w:tc>
          <w:tcPr>
            <w:tcW w:w="4015" w:type="dxa"/>
            <w:tcBorders>
              <w:right w:val="single" w:sz="6" w:space="0" w:color="808080"/>
            </w:tcBorders>
          </w:tcPr>
          <w:p>
            <w:pPr>
              <w:pStyle w:val="TableParagraph"/>
              <w:spacing w:line="264" w:lineRule="exact"/>
              <w:ind w:left="1406"/>
              <w:rPr>
                <w:sz w:val="24"/>
              </w:rPr>
            </w:pPr>
            <w:r>
              <w:rPr>
                <w:sz w:val="24"/>
              </w:rPr>
              <w:t>identifying the actor</w:t>
            </w:r>
          </w:p>
        </w:tc>
      </w:tr>
      <w:tr>
        <w:trPr>
          <w:trHeight w:val="284" w:hRule="atLeast"/>
        </w:trPr>
        <w:tc>
          <w:tcPr>
            <w:tcW w:w="3325" w:type="dxa"/>
            <w:tcBorders>
              <w:left w:val="single" w:sz="8" w:space="0" w:color="808080"/>
            </w:tcBorders>
          </w:tcPr>
          <w:p>
            <w:pPr>
              <w:pStyle w:val="TableParagraph"/>
              <w:rPr>
                <w:rFonts w:ascii="Times New Roman"/>
                <w:sz w:val="20"/>
              </w:rPr>
            </w:pPr>
          </w:p>
        </w:tc>
        <w:tc>
          <w:tcPr>
            <w:tcW w:w="1260" w:type="dxa"/>
          </w:tcPr>
          <w:p>
            <w:pPr>
              <w:pStyle w:val="TableParagraph"/>
              <w:rPr>
                <w:rFonts w:ascii="Times New Roman"/>
                <w:sz w:val="20"/>
              </w:rPr>
            </w:pPr>
          </w:p>
        </w:tc>
        <w:tc>
          <w:tcPr>
            <w:tcW w:w="2484" w:type="dxa"/>
          </w:tcPr>
          <w:p>
            <w:pPr>
              <w:pStyle w:val="TableParagraph"/>
              <w:rPr>
                <w:rFonts w:ascii="Times New Roman"/>
                <w:sz w:val="20"/>
              </w:rPr>
            </w:pPr>
          </w:p>
        </w:tc>
        <w:tc>
          <w:tcPr>
            <w:tcW w:w="4015" w:type="dxa"/>
            <w:tcBorders>
              <w:right w:val="single" w:sz="6" w:space="0" w:color="808080"/>
            </w:tcBorders>
          </w:tcPr>
          <w:p>
            <w:pPr>
              <w:pStyle w:val="TableParagraph"/>
              <w:spacing w:line="264" w:lineRule="exact"/>
              <w:ind w:left="1406"/>
              <w:rPr>
                <w:sz w:val="24"/>
              </w:rPr>
            </w:pPr>
            <w:r>
              <w:rPr>
                <w:sz w:val="24"/>
              </w:rPr>
              <w:t>doing the request for</w:t>
            </w:r>
          </w:p>
        </w:tc>
      </w:tr>
      <w:tr>
        <w:trPr>
          <w:trHeight w:val="568" w:hRule="atLeast"/>
        </w:trPr>
        <w:tc>
          <w:tcPr>
            <w:tcW w:w="3325" w:type="dxa"/>
            <w:tcBorders>
              <w:left w:val="single" w:sz="8" w:space="0" w:color="808080"/>
              <w:bottom w:val="single" w:sz="8" w:space="0" w:color="808080"/>
            </w:tcBorders>
          </w:tcPr>
          <w:p>
            <w:pPr>
              <w:pStyle w:val="TableParagraph"/>
              <w:rPr>
                <w:rFonts w:ascii="Times New Roman"/>
                <w:sz w:val="22"/>
              </w:rPr>
            </w:pPr>
          </w:p>
        </w:tc>
        <w:tc>
          <w:tcPr>
            <w:tcW w:w="1260" w:type="dxa"/>
            <w:tcBorders>
              <w:bottom w:val="single" w:sz="8" w:space="0" w:color="808080"/>
            </w:tcBorders>
          </w:tcPr>
          <w:p>
            <w:pPr>
              <w:pStyle w:val="TableParagraph"/>
              <w:rPr>
                <w:rFonts w:ascii="Times New Roman"/>
                <w:sz w:val="22"/>
              </w:rPr>
            </w:pPr>
          </w:p>
        </w:tc>
        <w:tc>
          <w:tcPr>
            <w:tcW w:w="2484" w:type="dxa"/>
            <w:tcBorders>
              <w:bottom w:val="single" w:sz="8" w:space="0" w:color="808080"/>
            </w:tcBorders>
          </w:tcPr>
          <w:p>
            <w:pPr>
              <w:pStyle w:val="TableParagraph"/>
              <w:rPr>
                <w:rFonts w:ascii="Times New Roman"/>
                <w:sz w:val="22"/>
              </w:rPr>
            </w:pPr>
          </w:p>
        </w:tc>
        <w:tc>
          <w:tcPr>
            <w:tcW w:w="4015" w:type="dxa"/>
            <w:tcBorders>
              <w:bottom w:val="single" w:sz="8" w:space="0" w:color="808080"/>
              <w:right w:val="single" w:sz="6" w:space="0" w:color="808080"/>
            </w:tcBorders>
          </w:tcPr>
          <w:p>
            <w:pPr>
              <w:pStyle w:val="TableParagraph"/>
              <w:ind w:left="1406"/>
              <w:rPr>
                <w:sz w:val="24"/>
              </w:rPr>
            </w:pPr>
            <w:r>
              <w:rPr>
                <w:sz w:val="24"/>
              </w:rPr>
              <w:t>data or data sharing.</w:t>
            </w:r>
          </w:p>
        </w:tc>
      </w:tr>
      <w:tr>
        <w:trPr>
          <w:trHeight w:val="536" w:hRule="atLeast"/>
        </w:trPr>
        <w:tc>
          <w:tcPr>
            <w:tcW w:w="3325" w:type="dxa"/>
            <w:tcBorders>
              <w:top w:val="single" w:sz="8" w:space="0" w:color="808080"/>
              <w:left w:val="single" w:sz="8" w:space="0" w:color="808080"/>
            </w:tcBorders>
          </w:tcPr>
          <w:p>
            <w:pPr>
              <w:pStyle w:val="TableParagraph"/>
              <w:spacing w:before="232"/>
              <w:ind w:left="125"/>
              <w:rPr>
                <w:rFonts w:ascii="Courier New"/>
                <w:b/>
                <w:sz w:val="24"/>
              </w:rPr>
            </w:pPr>
            <w:r>
              <w:rPr>
                <w:rFonts w:ascii="Courier New"/>
                <w:b/>
                <w:sz w:val="24"/>
              </w:rPr>
              <w:t>regionConnector</w:t>
            </w:r>
          </w:p>
        </w:tc>
        <w:tc>
          <w:tcPr>
            <w:tcW w:w="1260" w:type="dxa"/>
            <w:tcBorders>
              <w:top w:val="single" w:sz="8" w:space="0" w:color="808080"/>
            </w:tcBorders>
          </w:tcPr>
          <w:p>
            <w:pPr>
              <w:pStyle w:val="TableParagraph"/>
              <w:spacing w:before="232"/>
              <w:ind w:right="213"/>
              <w:jc w:val="right"/>
              <w:rPr>
                <w:rFonts w:ascii="Courier New"/>
                <w:sz w:val="24"/>
              </w:rPr>
            </w:pPr>
            <w:r>
              <w:rPr>
                <w:rFonts w:ascii="Courier New"/>
                <w:sz w:val="24"/>
              </w:rPr>
              <w:t>0..1</w:t>
            </w:r>
          </w:p>
        </w:tc>
        <w:tc>
          <w:tcPr>
            <w:tcW w:w="2484" w:type="dxa"/>
            <w:tcBorders>
              <w:top w:val="single" w:sz="8" w:space="0" w:color="808080"/>
            </w:tcBorders>
          </w:tcPr>
          <w:p>
            <w:pPr>
              <w:pStyle w:val="TableParagraph"/>
              <w:spacing w:before="232"/>
              <w:ind w:left="230"/>
              <w:rPr>
                <w:rFonts w:ascii="Courier New"/>
                <w:sz w:val="24"/>
              </w:rPr>
            </w:pPr>
            <w:hyperlink w:history="true" w:anchor="_bookmark0">
              <w:r>
                <w:rPr>
                  <w:rFonts w:ascii="Courier New"/>
                  <w:color w:val="800080"/>
                  <w:sz w:val="24"/>
                  <w:u w:val="single" w:color="800080"/>
                </w:rPr>
                <w:t>String</w:t>
              </w:r>
            </w:hyperlink>
          </w:p>
        </w:tc>
        <w:tc>
          <w:tcPr>
            <w:tcW w:w="4015" w:type="dxa"/>
            <w:tcBorders>
              <w:top w:val="single" w:sz="8" w:space="0" w:color="808080"/>
              <w:right w:val="single" w:sz="6" w:space="0" w:color="808080"/>
            </w:tcBorders>
          </w:tcPr>
          <w:p>
            <w:pPr>
              <w:pStyle w:val="TableParagraph"/>
              <w:spacing w:before="10"/>
              <w:rPr>
                <w:sz w:val="21"/>
              </w:rPr>
            </w:pPr>
          </w:p>
          <w:p>
            <w:pPr>
              <w:pStyle w:val="TableParagraph"/>
              <w:spacing w:line="264" w:lineRule="exact" w:before="1"/>
              <w:ind w:left="1406"/>
              <w:rPr>
                <w:sz w:val="24"/>
              </w:rPr>
            </w:pPr>
            <w:r>
              <w:rPr>
                <w:sz w:val="24"/>
              </w:rPr>
              <w:t>regionConnector is an</w:t>
            </w:r>
          </w:p>
        </w:tc>
      </w:tr>
      <w:tr>
        <w:trPr>
          <w:trHeight w:val="284" w:hRule="atLeast"/>
        </w:trPr>
        <w:tc>
          <w:tcPr>
            <w:tcW w:w="3325" w:type="dxa"/>
            <w:tcBorders>
              <w:left w:val="single" w:sz="8" w:space="0" w:color="808080"/>
            </w:tcBorders>
          </w:tcPr>
          <w:p>
            <w:pPr>
              <w:pStyle w:val="TableParagraph"/>
              <w:rPr>
                <w:rFonts w:ascii="Times New Roman"/>
                <w:sz w:val="20"/>
              </w:rPr>
            </w:pPr>
          </w:p>
        </w:tc>
        <w:tc>
          <w:tcPr>
            <w:tcW w:w="1260" w:type="dxa"/>
          </w:tcPr>
          <w:p>
            <w:pPr>
              <w:pStyle w:val="TableParagraph"/>
              <w:rPr>
                <w:rFonts w:ascii="Times New Roman"/>
                <w:sz w:val="20"/>
              </w:rPr>
            </w:pPr>
          </w:p>
        </w:tc>
        <w:tc>
          <w:tcPr>
            <w:tcW w:w="2484" w:type="dxa"/>
          </w:tcPr>
          <w:p>
            <w:pPr>
              <w:pStyle w:val="TableParagraph"/>
              <w:rPr>
                <w:rFonts w:ascii="Times New Roman"/>
                <w:sz w:val="20"/>
              </w:rPr>
            </w:pPr>
          </w:p>
        </w:tc>
        <w:tc>
          <w:tcPr>
            <w:tcW w:w="4015" w:type="dxa"/>
            <w:tcBorders>
              <w:right w:val="single" w:sz="6" w:space="0" w:color="808080"/>
            </w:tcBorders>
          </w:tcPr>
          <w:p>
            <w:pPr>
              <w:pStyle w:val="TableParagraph"/>
              <w:spacing w:line="264" w:lineRule="exact"/>
              <w:ind w:left="1406"/>
              <w:rPr>
                <w:sz w:val="24"/>
              </w:rPr>
            </w:pPr>
            <w:r>
              <w:rPr>
                <w:sz w:val="24"/>
              </w:rPr>
              <w:t>energy data space</w:t>
            </w:r>
          </w:p>
        </w:tc>
      </w:tr>
      <w:tr>
        <w:trPr>
          <w:trHeight w:val="284" w:hRule="atLeast"/>
        </w:trPr>
        <w:tc>
          <w:tcPr>
            <w:tcW w:w="3325" w:type="dxa"/>
            <w:tcBorders>
              <w:left w:val="single" w:sz="8" w:space="0" w:color="808080"/>
            </w:tcBorders>
          </w:tcPr>
          <w:p>
            <w:pPr>
              <w:pStyle w:val="TableParagraph"/>
              <w:rPr>
                <w:rFonts w:ascii="Times New Roman"/>
                <w:sz w:val="20"/>
              </w:rPr>
            </w:pPr>
          </w:p>
        </w:tc>
        <w:tc>
          <w:tcPr>
            <w:tcW w:w="1260" w:type="dxa"/>
          </w:tcPr>
          <w:p>
            <w:pPr>
              <w:pStyle w:val="TableParagraph"/>
              <w:rPr>
                <w:rFonts w:ascii="Times New Roman"/>
                <w:sz w:val="20"/>
              </w:rPr>
            </w:pPr>
          </w:p>
        </w:tc>
        <w:tc>
          <w:tcPr>
            <w:tcW w:w="2484" w:type="dxa"/>
          </w:tcPr>
          <w:p>
            <w:pPr>
              <w:pStyle w:val="TableParagraph"/>
              <w:rPr>
                <w:rFonts w:ascii="Times New Roman"/>
                <w:sz w:val="20"/>
              </w:rPr>
            </w:pPr>
          </w:p>
        </w:tc>
        <w:tc>
          <w:tcPr>
            <w:tcW w:w="4015" w:type="dxa"/>
            <w:tcBorders>
              <w:right w:val="single" w:sz="6" w:space="0" w:color="808080"/>
            </w:tcBorders>
          </w:tcPr>
          <w:p>
            <w:pPr>
              <w:pStyle w:val="TableParagraph"/>
              <w:spacing w:line="264" w:lineRule="exact"/>
              <w:ind w:left="1406"/>
              <w:rPr>
                <w:sz w:val="24"/>
              </w:rPr>
            </w:pPr>
            <w:r>
              <w:rPr>
                <w:sz w:val="24"/>
              </w:rPr>
              <w:t>specific attribute that</w:t>
            </w:r>
          </w:p>
        </w:tc>
      </w:tr>
      <w:tr>
        <w:trPr>
          <w:trHeight w:val="284" w:hRule="atLeast"/>
        </w:trPr>
        <w:tc>
          <w:tcPr>
            <w:tcW w:w="3325" w:type="dxa"/>
            <w:tcBorders>
              <w:left w:val="single" w:sz="8" w:space="0" w:color="808080"/>
            </w:tcBorders>
          </w:tcPr>
          <w:p>
            <w:pPr>
              <w:pStyle w:val="TableParagraph"/>
              <w:rPr>
                <w:rFonts w:ascii="Times New Roman"/>
                <w:sz w:val="20"/>
              </w:rPr>
            </w:pPr>
          </w:p>
        </w:tc>
        <w:tc>
          <w:tcPr>
            <w:tcW w:w="1260" w:type="dxa"/>
          </w:tcPr>
          <w:p>
            <w:pPr>
              <w:pStyle w:val="TableParagraph"/>
              <w:rPr>
                <w:rFonts w:ascii="Times New Roman"/>
                <w:sz w:val="20"/>
              </w:rPr>
            </w:pPr>
          </w:p>
        </w:tc>
        <w:tc>
          <w:tcPr>
            <w:tcW w:w="2484" w:type="dxa"/>
          </w:tcPr>
          <w:p>
            <w:pPr>
              <w:pStyle w:val="TableParagraph"/>
              <w:rPr>
                <w:rFonts w:ascii="Times New Roman"/>
                <w:sz w:val="20"/>
              </w:rPr>
            </w:pPr>
          </w:p>
        </w:tc>
        <w:tc>
          <w:tcPr>
            <w:tcW w:w="4015" w:type="dxa"/>
            <w:tcBorders>
              <w:right w:val="single" w:sz="6" w:space="0" w:color="808080"/>
            </w:tcBorders>
          </w:tcPr>
          <w:p>
            <w:pPr>
              <w:pStyle w:val="TableParagraph"/>
              <w:spacing w:line="264" w:lineRule="exact"/>
              <w:ind w:left="1406"/>
              <w:rPr>
                <w:sz w:val="24"/>
              </w:rPr>
            </w:pPr>
            <w:r>
              <w:rPr>
                <w:sz w:val="24"/>
              </w:rPr>
              <w:t>specifies the regional</w:t>
            </w:r>
          </w:p>
        </w:tc>
      </w:tr>
      <w:tr>
        <w:trPr>
          <w:trHeight w:val="284" w:hRule="atLeast"/>
        </w:trPr>
        <w:tc>
          <w:tcPr>
            <w:tcW w:w="3325" w:type="dxa"/>
            <w:tcBorders>
              <w:left w:val="single" w:sz="8" w:space="0" w:color="808080"/>
            </w:tcBorders>
          </w:tcPr>
          <w:p>
            <w:pPr>
              <w:pStyle w:val="TableParagraph"/>
              <w:rPr>
                <w:rFonts w:ascii="Times New Roman"/>
                <w:sz w:val="20"/>
              </w:rPr>
            </w:pPr>
          </w:p>
        </w:tc>
        <w:tc>
          <w:tcPr>
            <w:tcW w:w="1260" w:type="dxa"/>
          </w:tcPr>
          <w:p>
            <w:pPr>
              <w:pStyle w:val="TableParagraph"/>
              <w:rPr>
                <w:rFonts w:ascii="Times New Roman"/>
                <w:sz w:val="20"/>
              </w:rPr>
            </w:pPr>
          </w:p>
        </w:tc>
        <w:tc>
          <w:tcPr>
            <w:tcW w:w="2484" w:type="dxa"/>
          </w:tcPr>
          <w:p>
            <w:pPr>
              <w:pStyle w:val="TableParagraph"/>
              <w:rPr>
                <w:rFonts w:ascii="Times New Roman"/>
                <w:sz w:val="20"/>
              </w:rPr>
            </w:pPr>
          </w:p>
        </w:tc>
        <w:tc>
          <w:tcPr>
            <w:tcW w:w="4015" w:type="dxa"/>
            <w:tcBorders>
              <w:right w:val="single" w:sz="6" w:space="0" w:color="808080"/>
            </w:tcBorders>
          </w:tcPr>
          <w:p>
            <w:pPr>
              <w:pStyle w:val="TableParagraph"/>
              <w:spacing w:line="264" w:lineRule="exact"/>
              <w:ind w:left="1406"/>
              <w:rPr>
                <w:sz w:val="24"/>
              </w:rPr>
            </w:pPr>
            <w:r>
              <w:rPr>
                <w:sz w:val="24"/>
              </w:rPr>
              <w:t>connector being used</w:t>
            </w:r>
          </w:p>
        </w:tc>
      </w:tr>
      <w:tr>
        <w:trPr>
          <w:trHeight w:val="284" w:hRule="atLeast"/>
        </w:trPr>
        <w:tc>
          <w:tcPr>
            <w:tcW w:w="3325" w:type="dxa"/>
            <w:tcBorders>
              <w:left w:val="single" w:sz="8" w:space="0" w:color="808080"/>
            </w:tcBorders>
          </w:tcPr>
          <w:p>
            <w:pPr>
              <w:pStyle w:val="TableParagraph"/>
              <w:rPr>
                <w:rFonts w:ascii="Times New Roman"/>
                <w:sz w:val="20"/>
              </w:rPr>
            </w:pPr>
          </w:p>
        </w:tc>
        <w:tc>
          <w:tcPr>
            <w:tcW w:w="1260" w:type="dxa"/>
          </w:tcPr>
          <w:p>
            <w:pPr>
              <w:pStyle w:val="TableParagraph"/>
              <w:rPr>
                <w:rFonts w:ascii="Times New Roman"/>
                <w:sz w:val="20"/>
              </w:rPr>
            </w:pPr>
          </w:p>
        </w:tc>
        <w:tc>
          <w:tcPr>
            <w:tcW w:w="2484" w:type="dxa"/>
          </w:tcPr>
          <w:p>
            <w:pPr>
              <w:pStyle w:val="TableParagraph"/>
              <w:rPr>
                <w:rFonts w:ascii="Times New Roman"/>
                <w:sz w:val="20"/>
              </w:rPr>
            </w:pPr>
          </w:p>
        </w:tc>
        <w:tc>
          <w:tcPr>
            <w:tcW w:w="4015" w:type="dxa"/>
            <w:tcBorders>
              <w:right w:val="single" w:sz="6" w:space="0" w:color="808080"/>
            </w:tcBorders>
          </w:tcPr>
          <w:p>
            <w:pPr>
              <w:pStyle w:val="TableParagraph"/>
              <w:spacing w:line="264" w:lineRule="exact"/>
              <w:ind w:left="1406"/>
              <w:rPr>
                <w:sz w:val="24"/>
              </w:rPr>
            </w:pPr>
            <w:r>
              <w:rPr>
                <w:sz w:val="24"/>
              </w:rPr>
              <w:t>to retrieve the data</w:t>
            </w:r>
          </w:p>
        </w:tc>
      </w:tr>
      <w:tr>
        <w:trPr>
          <w:trHeight w:val="571" w:hRule="atLeast"/>
        </w:trPr>
        <w:tc>
          <w:tcPr>
            <w:tcW w:w="3325" w:type="dxa"/>
            <w:tcBorders>
              <w:left w:val="single" w:sz="8" w:space="0" w:color="808080"/>
              <w:bottom w:val="single" w:sz="6" w:space="0" w:color="808080"/>
            </w:tcBorders>
          </w:tcPr>
          <w:p>
            <w:pPr>
              <w:pStyle w:val="TableParagraph"/>
              <w:rPr>
                <w:rFonts w:ascii="Times New Roman"/>
                <w:sz w:val="22"/>
              </w:rPr>
            </w:pPr>
          </w:p>
        </w:tc>
        <w:tc>
          <w:tcPr>
            <w:tcW w:w="1260" w:type="dxa"/>
            <w:tcBorders>
              <w:bottom w:val="single" w:sz="6" w:space="0" w:color="808080"/>
            </w:tcBorders>
          </w:tcPr>
          <w:p>
            <w:pPr>
              <w:pStyle w:val="TableParagraph"/>
              <w:rPr>
                <w:rFonts w:ascii="Times New Roman"/>
                <w:sz w:val="22"/>
              </w:rPr>
            </w:pPr>
          </w:p>
        </w:tc>
        <w:tc>
          <w:tcPr>
            <w:tcW w:w="2484" w:type="dxa"/>
            <w:tcBorders>
              <w:bottom w:val="single" w:sz="6" w:space="0" w:color="808080"/>
            </w:tcBorders>
          </w:tcPr>
          <w:p>
            <w:pPr>
              <w:pStyle w:val="TableParagraph"/>
              <w:rPr>
                <w:rFonts w:ascii="Times New Roman"/>
                <w:sz w:val="22"/>
              </w:rPr>
            </w:pPr>
          </w:p>
        </w:tc>
        <w:tc>
          <w:tcPr>
            <w:tcW w:w="4015" w:type="dxa"/>
            <w:tcBorders>
              <w:bottom w:val="single" w:sz="6" w:space="0" w:color="808080"/>
              <w:right w:val="single" w:sz="6" w:space="0" w:color="808080"/>
            </w:tcBorders>
          </w:tcPr>
          <w:p>
            <w:pPr>
              <w:pStyle w:val="TableParagraph"/>
              <w:ind w:left="1406"/>
              <w:rPr>
                <w:sz w:val="24"/>
              </w:rPr>
            </w:pPr>
            <w:r>
              <w:rPr>
                <w:sz w:val="24"/>
              </w:rPr>
              <w:t>requested.</w:t>
            </w:r>
          </w:p>
        </w:tc>
      </w:tr>
      <w:tr>
        <w:trPr>
          <w:trHeight w:val="539" w:hRule="atLeast"/>
        </w:trPr>
        <w:tc>
          <w:tcPr>
            <w:tcW w:w="3325" w:type="dxa"/>
            <w:tcBorders>
              <w:top w:val="single" w:sz="6" w:space="0" w:color="808080"/>
              <w:left w:val="single" w:sz="8" w:space="0" w:color="808080"/>
            </w:tcBorders>
          </w:tcPr>
          <w:p>
            <w:pPr>
              <w:pStyle w:val="TableParagraph"/>
              <w:spacing w:before="4"/>
              <w:rPr>
                <w:sz w:val="20"/>
              </w:rPr>
            </w:pPr>
          </w:p>
          <w:p>
            <w:pPr>
              <w:pStyle w:val="TableParagraph"/>
              <w:ind w:left="125"/>
              <w:rPr>
                <w:rFonts w:ascii="Courier New"/>
                <w:b/>
                <w:sz w:val="24"/>
              </w:rPr>
            </w:pPr>
            <w:r>
              <w:rPr>
                <w:rFonts w:ascii="Courier New"/>
                <w:b/>
                <w:sz w:val="24"/>
              </w:rPr>
              <w:t>regionCountry</w:t>
            </w:r>
          </w:p>
        </w:tc>
        <w:tc>
          <w:tcPr>
            <w:tcW w:w="1260" w:type="dxa"/>
            <w:tcBorders>
              <w:top w:val="single" w:sz="6" w:space="0" w:color="808080"/>
            </w:tcBorders>
          </w:tcPr>
          <w:p>
            <w:pPr>
              <w:pStyle w:val="TableParagraph"/>
              <w:spacing w:before="4"/>
              <w:rPr>
                <w:sz w:val="20"/>
              </w:rPr>
            </w:pPr>
          </w:p>
          <w:p>
            <w:pPr>
              <w:pStyle w:val="TableParagraph"/>
              <w:ind w:right="213"/>
              <w:jc w:val="right"/>
              <w:rPr>
                <w:rFonts w:ascii="Courier New"/>
                <w:sz w:val="24"/>
              </w:rPr>
            </w:pPr>
            <w:r>
              <w:rPr>
                <w:rFonts w:ascii="Courier New"/>
                <w:sz w:val="24"/>
              </w:rPr>
              <w:t>0..1</w:t>
            </w:r>
          </w:p>
        </w:tc>
        <w:tc>
          <w:tcPr>
            <w:tcW w:w="2484" w:type="dxa"/>
            <w:tcBorders>
              <w:top w:val="single" w:sz="6" w:space="0" w:color="808080"/>
            </w:tcBorders>
          </w:tcPr>
          <w:p>
            <w:pPr>
              <w:pStyle w:val="TableParagraph"/>
              <w:spacing w:before="4"/>
              <w:rPr>
                <w:sz w:val="20"/>
              </w:rPr>
            </w:pPr>
          </w:p>
          <w:p>
            <w:pPr>
              <w:pStyle w:val="TableParagraph"/>
              <w:ind w:left="230"/>
              <w:rPr>
                <w:rFonts w:ascii="Courier New"/>
                <w:sz w:val="24"/>
              </w:rPr>
            </w:pPr>
            <w:hyperlink w:history="true" w:anchor="_bookmark0">
              <w:r>
                <w:rPr>
                  <w:rFonts w:ascii="Courier New"/>
                  <w:color w:val="800080"/>
                  <w:sz w:val="24"/>
                  <w:u w:val="single" w:color="800080"/>
                </w:rPr>
                <w:t>String</w:t>
              </w:r>
            </w:hyperlink>
          </w:p>
        </w:tc>
        <w:tc>
          <w:tcPr>
            <w:tcW w:w="4015" w:type="dxa"/>
            <w:tcBorders>
              <w:top w:val="single" w:sz="6" w:space="0" w:color="808080"/>
              <w:right w:val="single" w:sz="6" w:space="0" w:color="808080"/>
            </w:tcBorders>
          </w:tcPr>
          <w:p>
            <w:pPr>
              <w:pStyle w:val="TableParagraph"/>
              <w:spacing w:before="1"/>
              <w:rPr>
                <w:sz w:val="22"/>
              </w:rPr>
            </w:pPr>
          </w:p>
          <w:p>
            <w:pPr>
              <w:pStyle w:val="TableParagraph"/>
              <w:spacing w:line="264" w:lineRule="exact" w:before="1"/>
              <w:ind w:left="1406"/>
              <w:rPr>
                <w:sz w:val="24"/>
              </w:rPr>
            </w:pPr>
            <w:r>
              <w:rPr>
                <w:sz w:val="24"/>
              </w:rPr>
              <w:t>regionCountry is an</w:t>
            </w:r>
          </w:p>
        </w:tc>
      </w:tr>
      <w:tr>
        <w:trPr>
          <w:trHeight w:val="284" w:hRule="atLeast"/>
        </w:trPr>
        <w:tc>
          <w:tcPr>
            <w:tcW w:w="3325" w:type="dxa"/>
            <w:tcBorders>
              <w:left w:val="single" w:sz="8" w:space="0" w:color="808080"/>
            </w:tcBorders>
          </w:tcPr>
          <w:p>
            <w:pPr>
              <w:pStyle w:val="TableParagraph"/>
              <w:rPr>
                <w:rFonts w:ascii="Times New Roman"/>
                <w:sz w:val="20"/>
              </w:rPr>
            </w:pPr>
          </w:p>
        </w:tc>
        <w:tc>
          <w:tcPr>
            <w:tcW w:w="1260" w:type="dxa"/>
          </w:tcPr>
          <w:p>
            <w:pPr>
              <w:pStyle w:val="TableParagraph"/>
              <w:rPr>
                <w:rFonts w:ascii="Times New Roman"/>
                <w:sz w:val="20"/>
              </w:rPr>
            </w:pPr>
          </w:p>
        </w:tc>
        <w:tc>
          <w:tcPr>
            <w:tcW w:w="2484" w:type="dxa"/>
          </w:tcPr>
          <w:p>
            <w:pPr>
              <w:pStyle w:val="TableParagraph"/>
              <w:rPr>
                <w:rFonts w:ascii="Times New Roman"/>
                <w:sz w:val="20"/>
              </w:rPr>
            </w:pPr>
          </w:p>
        </w:tc>
        <w:tc>
          <w:tcPr>
            <w:tcW w:w="4015" w:type="dxa"/>
            <w:tcBorders>
              <w:right w:val="single" w:sz="6" w:space="0" w:color="808080"/>
            </w:tcBorders>
          </w:tcPr>
          <w:p>
            <w:pPr>
              <w:pStyle w:val="TableParagraph"/>
              <w:spacing w:line="264" w:lineRule="exact"/>
              <w:ind w:left="1406"/>
              <w:rPr>
                <w:sz w:val="24"/>
              </w:rPr>
            </w:pPr>
            <w:r>
              <w:rPr>
                <w:sz w:val="24"/>
              </w:rPr>
              <w:t>energy data space</w:t>
            </w:r>
          </w:p>
        </w:tc>
      </w:tr>
      <w:tr>
        <w:trPr>
          <w:trHeight w:val="284" w:hRule="atLeast"/>
        </w:trPr>
        <w:tc>
          <w:tcPr>
            <w:tcW w:w="3325" w:type="dxa"/>
            <w:tcBorders>
              <w:left w:val="single" w:sz="8" w:space="0" w:color="808080"/>
            </w:tcBorders>
          </w:tcPr>
          <w:p>
            <w:pPr>
              <w:pStyle w:val="TableParagraph"/>
              <w:rPr>
                <w:rFonts w:ascii="Times New Roman"/>
                <w:sz w:val="20"/>
              </w:rPr>
            </w:pPr>
          </w:p>
        </w:tc>
        <w:tc>
          <w:tcPr>
            <w:tcW w:w="1260" w:type="dxa"/>
          </w:tcPr>
          <w:p>
            <w:pPr>
              <w:pStyle w:val="TableParagraph"/>
              <w:rPr>
                <w:rFonts w:ascii="Times New Roman"/>
                <w:sz w:val="20"/>
              </w:rPr>
            </w:pPr>
          </w:p>
        </w:tc>
        <w:tc>
          <w:tcPr>
            <w:tcW w:w="2484" w:type="dxa"/>
          </w:tcPr>
          <w:p>
            <w:pPr>
              <w:pStyle w:val="TableParagraph"/>
              <w:rPr>
                <w:rFonts w:ascii="Times New Roman"/>
                <w:sz w:val="20"/>
              </w:rPr>
            </w:pPr>
          </w:p>
        </w:tc>
        <w:tc>
          <w:tcPr>
            <w:tcW w:w="4015" w:type="dxa"/>
            <w:tcBorders>
              <w:right w:val="single" w:sz="6" w:space="0" w:color="808080"/>
            </w:tcBorders>
          </w:tcPr>
          <w:p>
            <w:pPr>
              <w:pStyle w:val="TableParagraph"/>
              <w:spacing w:line="264" w:lineRule="exact"/>
              <w:ind w:left="1406"/>
              <w:rPr>
                <w:sz w:val="24"/>
              </w:rPr>
            </w:pPr>
            <w:r>
              <w:rPr>
                <w:sz w:val="24"/>
              </w:rPr>
              <w:t>specific attribute that</w:t>
            </w:r>
          </w:p>
        </w:tc>
      </w:tr>
      <w:tr>
        <w:trPr>
          <w:trHeight w:val="284" w:hRule="atLeast"/>
        </w:trPr>
        <w:tc>
          <w:tcPr>
            <w:tcW w:w="3325" w:type="dxa"/>
            <w:tcBorders>
              <w:left w:val="single" w:sz="8" w:space="0" w:color="808080"/>
            </w:tcBorders>
          </w:tcPr>
          <w:p>
            <w:pPr>
              <w:pStyle w:val="TableParagraph"/>
              <w:rPr>
                <w:rFonts w:ascii="Times New Roman"/>
                <w:sz w:val="20"/>
              </w:rPr>
            </w:pPr>
          </w:p>
        </w:tc>
        <w:tc>
          <w:tcPr>
            <w:tcW w:w="1260" w:type="dxa"/>
          </w:tcPr>
          <w:p>
            <w:pPr>
              <w:pStyle w:val="TableParagraph"/>
              <w:rPr>
                <w:rFonts w:ascii="Times New Roman"/>
                <w:sz w:val="20"/>
              </w:rPr>
            </w:pPr>
          </w:p>
        </w:tc>
        <w:tc>
          <w:tcPr>
            <w:tcW w:w="2484" w:type="dxa"/>
          </w:tcPr>
          <w:p>
            <w:pPr>
              <w:pStyle w:val="TableParagraph"/>
              <w:rPr>
                <w:rFonts w:ascii="Times New Roman"/>
                <w:sz w:val="20"/>
              </w:rPr>
            </w:pPr>
          </w:p>
        </w:tc>
        <w:tc>
          <w:tcPr>
            <w:tcW w:w="4015" w:type="dxa"/>
            <w:tcBorders>
              <w:right w:val="single" w:sz="6" w:space="0" w:color="808080"/>
            </w:tcBorders>
          </w:tcPr>
          <w:p>
            <w:pPr>
              <w:pStyle w:val="TableParagraph"/>
              <w:spacing w:line="264" w:lineRule="exact"/>
              <w:ind w:left="1406"/>
              <w:rPr>
                <w:sz w:val="24"/>
              </w:rPr>
            </w:pPr>
            <w:r>
              <w:rPr>
                <w:sz w:val="24"/>
              </w:rPr>
              <w:t>specifies the country</w:t>
            </w:r>
          </w:p>
        </w:tc>
      </w:tr>
      <w:tr>
        <w:trPr>
          <w:trHeight w:val="284" w:hRule="atLeast"/>
        </w:trPr>
        <w:tc>
          <w:tcPr>
            <w:tcW w:w="3325" w:type="dxa"/>
            <w:tcBorders>
              <w:left w:val="single" w:sz="8" w:space="0" w:color="808080"/>
            </w:tcBorders>
          </w:tcPr>
          <w:p>
            <w:pPr>
              <w:pStyle w:val="TableParagraph"/>
              <w:rPr>
                <w:rFonts w:ascii="Times New Roman"/>
                <w:sz w:val="20"/>
              </w:rPr>
            </w:pPr>
          </w:p>
        </w:tc>
        <w:tc>
          <w:tcPr>
            <w:tcW w:w="1260" w:type="dxa"/>
          </w:tcPr>
          <w:p>
            <w:pPr>
              <w:pStyle w:val="TableParagraph"/>
              <w:rPr>
                <w:rFonts w:ascii="Times New Roman"/>
                <w:sz w:val="20"/>
              </w:rPr>
            </w:pPr>
          </w:p>
        </w:tc>
        <w:tc>
          <w:tcPr>
            <w:tcW w:w="2484" w:type="dxa"/>
          </w:tcPr>
          <w:p>
            <w:pPr>
              <w:pStyle w:val="TableParagraph"/>
              <w:rPr>
                <w:rFonts w:ascii="Times New Roman"/>
                <w:sz w:val="20"/>
              </w:rPr>
            </w:pPr>
          </w:p>
        </w:tc>
        <w:tc>
          <w:tcPr>
            <w:tcW w:w="4015" w:type="dxa"/>
            <w:tcBorders>
              <w:right w:val="single" w:sz="6" w:space="0" w:color="808080"/>
            </w:tcBorders>
          </w:tcPr>
          <w:p>
            <w:pPr>
              <w:pStyle w:val="TableParagraph"/>
              <w:spacing w:line="264" w:lineRule="exact"/>
              <w:ind w:left="1406"/>
              <w:rPr>
                <w:sz w:val="24"/>
              </w:rPr>
            </w:pPr>
            <w:r>
              <w:rPr>
                <w:sz w:val="24"/>
              </w:rPr>
              <w:t>where the regional</w:t>
            </w:r>
          </w:p>
        </w:tc>
      </w:tr>
      <w:tr>
        <w:trPr>
          <w:trHeight w:val="568" w:hRule="atLeast"/>
        </w:trPr>
        <w:tc>
          <w:tcPr>
            <w:tcW w:w="3325" w:type="dxa"/>
            <w:tcBorders>
              <w:left w:val="single" w:sz="8" w:space="0" w:color="808080"/>
              <w:bottom w:val="single" w:sz="8" w:space="0" w:color="808080"/>
            </w:tcBorders>
          </w:tcPr>
          <w:p>
            <w:pPr>
              <w:pStyle w:val="TableParagraph"/>
              <w:rPr>
                <w:rFonts w:ascii="Times New Roman"/>
                <w:sz w:val="22"/>
              </w:rPr>
            </w:pPr>
          </w:p>
        </w:tc>
        <w:tc>
          <w:tcPr>
            <w:tcW w:w="1260" w:type="dxa"/>
            <w:tcBorders>
              <w:bottom w:val="single" w:sz="8" w:space="0" w:color="808080"/>
            </w:tcBorders>
          </w:tcPr>
          <w:p>
            <w:pPr>
              <w:pStyle w:val="TableParagraph"/>
              <w:rPr>
                <w:rFonts w:ascii="Times New Roman"/>
                <w:sz w:val="22"/>
              </w:rPr>
            </w:pPr>
          </w:p>
        </w:tc>
        <w:tc>
          <w:tcPr>
            <w:tcW w:w="2484" w:type="dxa"/>
            <w:tcBorders>
              <w:bottom w:val="single" w:sz="8" w:space="0" w:color="808080"/>
            </w:tcBorders>
          </w:tcPr>
          <w:p>
            <w:pPr>
              <w:pStyle w:val="TableParagraph"/>
              <w:rPr>
                <w:rFonts w:ascii="Times New Roman"/>
                <w:sz w:val="22"/>
              </w:rPr>
            </w:pPr>
          </w:p>
        </w:tc>
        <w:tc>
          <w:tcPr>
            <w:tcW w:w="4015" w:type="dxa"/>
            <w:tcBorders>
              <w:bottom w:val="single" w:sz="8" w:space="0" w:color="808080"/>
              <w:right w:val="single" w:sz="6" w:space="0" w:color="808080"/>
            </w:tcBorders>
          </w:tcPr>
          <w:p>
            <w:pPr>
              <w:pStyle w:val="TableParagraph"/>
              <w:ind w:left="1406"/>
              <w:rPr>
                <w:sz w:val="24"/>
              </w:rPr>
            </w:pPr>
            <w:r>
              <w:rPr>
                <w:sz w:val="24"/>
              </w:rPr>
              <w:t>connector is located.</w:t>
            </w:r>
          </w:p>
        </w:tc>
      </w:tr>
      <w:tr>
        <w:trPr>
          <w:trHeight w:val="536" w:hRule="atLeast"/>
        </w:trPr>
        <w:tc>
          <w:tcPr>
            <w:tcW w:w="3325" w:type="dxa"/>
            <w:tcBorders>
              <w:top w:val="single" w:sz="8" w:space="0" w:color="808080"/>
              <w:left w:val="single" w:sz="8" w:space="0" w:color="808080"/>
            </w:tcBorders>
          </w:tcPr>
          <w:p>
            <w:pPr>
              <w:pStyle w:val="TableParagraph"/>
              <w:spacing w:before="232"/>
              <w:ind w:left="125"/>
              <w:rPr>
                <w:rFonts w:ascii="Courier New"/>
                <w:b/>
                <w:sz w:val="24"/>
              </w:rPr>
            </w:pPr>
            <w:r>
              <w:rPr>
                <w:rFonts w:ascii="Courier New"/>
                <w:b/>
                <w:sz w:val="24"/>
              </w:rPr>
              <w:t>requestPermissionId</w:t>
            </w:r>
          </w:p>
        </w:tc>
        <w:tc>
          <w:tcPr>
            <w:tcW w:w="1260" w:type="dxa"/>
            <w:tcBorders>
              <w:top w:val="single" w:sz="8" w:space="0" w:color="808080"/>
            </w:tcBorders>
          </w:tcPr>
          <w:p>
            <w:pPr>
              <w:pStyle w:val="TableParagraph"/>
              <w:spacing w:before="232"/>
              <w:ind w:right="213"/>
              <w:jc w:val="right"/>
              <w:rPr>
                <w:rFonts w:ascii="Courier New"/>
                <w:sz w:val="24"/>
              </w:rPr>
            </w:pPr>
            <w:r>
              <w:rPr>
                <w:rFonts w:ascii="Courier New"/>
                <w:sz w:val="24"/>
              </w:rPr>
              <w:t>0..1</w:t>
            </w:r>
          </w:p>
        </w:tc>
        <w:tc>
          <w:tcPr>
            <w:tcW w:w="2484" w:type="dxa"/>
            <w:tcBorders>
              <w:top w:val="single" w:sz="8" w:space="0" w:color="808080"/>
            </w:tcBorders>
          </w:tcPr>
          <w:p>
            <w:pPr>
              <w:pStyle w:val="TableParagraph"/>
              <w:spacing w:before="232"/>
              <w:ind w:left="230"/>
              <w:rPr>
                <w:rFonts w:ascii="Courier New"/>
                <w:sz w:val="24"/>
              </w:rPr>
            </w:pPr>
            <w:hyperlink w:history="true" w:anchor="_bookmark0">
              <w:r>
                <w:rPr>
                  <w:rFonts w:ascii="Courier New"/>
                  <w:color w:val="800080"/>
                  <w:sz w:val="24"/>
                  <w:u w:val="single" w:color="800080"/>
                </w:rPr>
                <w:t>String</w:t>
              </w:r>
            </w:hyperlink>
          </w:p>
        </w:tc>
        <w:tc>
          <w:tcPr>
            <w:tcW w:w="4015" w:type="dxa"/>
            <w:tcBorders>
              <w:top w:val="single" w:sz="8" w:space="0" w:color="808080"/>
              <w:right w:val="single" w:sz="6" w:space="0" w:color="808080"/>
            </w:tcBorders>
          </w:tcPr>
          <w:p>
            <w:pPr>
              <w:pStyle w:val="TableParagraph"/>
              <w:spacing w:before="10"/>
              <w:rPr>
                <w:sz w:val="21"/>
              </w:rPr>
            </w:pPr>
          </w:p>
          <w:p>
            <w:pPr>
              <w:pStyle w:val="TableParagraph"/>
              <w:spacing w:line="264" w:lineRule="exact" w:before="1"/>
              <w:ind w:left="1406"/>
              <w:rPr>
                <w:sz w:val="24"/>
              </w:rPr>
            </w:pPr>
            <w:r>
              <w:rPr>
                <w:sz w:val="24"/>
              </w:rPr>
              <w:t>The</w:t>
            </w:r>
          </w:p>
        </w:tc>
      </w:tr>
      <w:tr>
        <w:trPr>
          <w:trHeight w:val="284" w:hRule="atLeast"/>
        </w:trPr>
        <w:tc>
          <w:tcPr>
            <w:tcW w:w="3325" w:type="dxa"/>
            <w:tcBorders>
              <w:left w:val="single" w:sz="8" w:space="0" w:color="808080"/>
            </w:tcBorders>
          </w:tcPr>
          <w:p>
            <w:pPr>
              <w:pStyle w:val="TableParagraph"/>
              <w:rPr>
                <w:rFonts w:ascii="Times New Roman"/>
                <w:sz w:val="20"/>
              </w:rPr>
            </w:pPr>
          </w:p>
        </w:tc>
        <w:tc>
          <w:tcPr>
            <w:tcW w:w="1260" w:type="dxa"/>
          </w:tcPr>
          <w:p>
            <w:pPr>
              <w:pStyle w:val="TableParagraph"/>
              <w:rPr>
                <w:rFonts w:ascii="Times New Roman"/>
                <w:sz w:val="20"/>
              </w:rPr>
            </w:pPr>
          </w:p>
        </w:tc>
        <w:tc>
          <w:tcPr>
            <w:tcW w:w="2484" w:type="dxa"/>
          </w:tcPr>
          <w:p>
            <w:pPr>
              <w:pStyle w:val="TableParagraph"/>
              <w:rPr>
                <w:rFonts w:ascii="Times New Roman"/>
                <w:sz w:val="20"/>
              </w:rPr>
            </w:pPr>
          </w:p>
        </w:tc>
        <w:tc>
          <w:tcPr>
            <w:tcW w:w="4015" w:type="dxa"/>
            <w:tcBorders>
              <w:right w:val="single" w:sz="6" w:space="0" w:color="808080"/>
            </w:tcBorders>
          </w:tcPr>
          <w:p>
            <w:pPr>
              <w:pStyle w:val="TableParagraph"/>
              <w:spacing w:line="264" w:lineRule="exact"/>
              <w:ind w:left="1406"/>
              <w:rPr>
                <w:sz w:val="24"/>
              </w:rPr>
            </w:pPr>
            <w:r>
              <w:rPr>
                <w:sz w:val="24"/>
              </w:rPr>
              <w:t>requestPermissionId is</w:t>
            </w:r>
          </w:p>
        </w:tc>
      </w:tr>
      <w:tr>
        <w:trPr>
          <w:trHeight w:val="284" w:hRule="atLeast"/>
        </w:trPr>
        <w:tc>
          <w:tcPr>
            <w:tcW w:w="3325" w:type="dxa"/>
            <w:tcBorders>
              <w:left w:val="single" w:sz="8" w:space="0" w:color="808080"/>
            </w:tcBorders>
          </w:tcPr>
          <w:p>
            <w:pPr>
              <w:pStyle w:val="TableParagraph"/>
              <w:rPr>
                <w:rFonts w:ascii="Times New Roman"/>
                <w:sz w:val="20"/>
              </w:rPr>
            </w:pPr>
          </w:p>
        </w:tc>
        <w:tc>
          <w:tcPr>
            <w:tcW w:w="1260" w:type="dxa"/>
          </w:tcPr>
          <w:p>
            <w:pPr>
              <w:pStyle w:val="TableParagraph"/>
              <w:rPr>
                <w:rFonts w:ascii="Times New Roman"/>
                <w:sz w:val="20"/>
              </w:rPr>
            </w:pPr>
          </w:p>
        </w:tc>
        <w:tc>
          <w:tcPr>
            <w:tcW w:w="2484" w:type="dxa"/>
          </w:tcPr>
          <w:p>
            <w:pPr>
              <w:pStyle w:val="TableParagraph"/>
              <w:rPr>
                <w:rFonts w:ascii="Times New Roman"/>
                <w:sz w:val="20"/>
              </w:rPr>
            </w:pPr>
          </w:p>
        </w:tc>
        <w:tc>
          <w:tcPr>
            <w:tcW w:w="4015" w:type="dxa"/>
            <w:tcBorders>
              <w:right w:val="single" w:sz="6" w:space="0" w:color="808080"/>
            </w:tcBorders>
          </w:tcPr>
          <w:p>
            <w:pPr>
              <w:pStyle w:val="TableParagraph"/>
              <w:spacing w:line="264" w:lineRule="exact"/>
              <w:ind w:left="1406"/>
              <w:rPr>
                <w:sz w:val="24"/>
              </w:rPr>
            </w:pPr>
            <w:r>
              <w:rPr>
                <w:sz w:val="24"/>
              </w:rPr>
              <w:t>energy data space</w:t>
            </w:r>
          </w:p>
        </w:tc>
      </w:tr>
      <w:tr>
        <w:trPr>
          <w:trHeight w:val="284" w:hRule="atLeast"/>
        </w:trPr>
        <w:tc>
          <w:tcPr>
            <w:tcW w:w="3325" w:type="dxa"/>
            <w:tcBorders>
              <w:left w:val="single" w:sz="8" w:space="0" w:color="808080"/>
            </w:tcBorders>
          </w:tcPr>
          <w:p>
            <w:pPr>
              <w:pStyle w:val="TableParagraph"/>
              <w:rPr>
                <w:rFonts w:ascii="Times New Roman"/>
                <w:sz w:val="20"/>
              </w:rPr>
            </w:pPr>
          </w:p>
        </w:tc>
        <w:tc>
          <w:tcPr>
            <w:tcW w:w="1260" w:type="dxa"/>
          </w:tcPr>
          <w:p>
            <w:pPr>
              <w:pStyle w:val="TableParagraph"/>
              <w:rPr>
                <w:rFonts w:ascii="Times New Roman"/>
                <w:sz w:val="20"/>
              </w:rPr>
            </w:pPr>
          </w:p>
        </w:tc>
        <w:tc>
          <w:tcPr>
            <w:tcW w:w="2484" w:type="dxa"/>
          </w:tcPr>
          <w:p>
            <w:pPr>
              <w:pStyle w:val="TableParagraph"/>
              <w:rPr>
                <w:rFonts w:ascii="Times New Roman"/>
                <w:sz w:val="20"/>
              </w:rPr>
            </w:pPr>
          </w:p>
        </w:tc>
        <w:tc>
          <w:tcPr>
            <w:tcW w:w="4015" w:type="dxa"/>
            <w:tcBorders>
              <w:right w:val="single" w:sz="6" w:space="0" w:color="808080"/>
            </w:tcBorders>
          </w:tcPr>
          <w:p>
            <w:pPr>
              <w:pStyle w:val="TableParagraph"/>
              <w:spacing w:line="264" w:lineRule="exact"/>
              <w:ind w:left="1406"/>
              <w:rPr>
                <w:sz w:val="24"/>
              </w:rPr>
            </w:pPr>
            <w:r>
              <w:rPr>
                <w:sz w:val="24"/>
              </w:rPr>
              <w:t>specific identification</w:t>
            </w:r>
          </w:p>
        </w:tc>
      </w:tr>
      <w:tr>
        <w:trPr>
          <w:trHeight w:val="284" w:hRule="atLeast"/>
        </w:trPr>
        <w:tc>
          <w:tcPr>
            <w:tcW w:w="3325" w:type="dxa"/>
            <w:tcBorders>
              <w:left w:val="single" w:sz="8" w:space="0" w:color="808080"/>
            </w:tcBorders>
          </w:tcPr>
          <w:p>
            <w:pPr>
              <w:pStyle w:val="TableParagraph"/>
              <w:rPr>
                <w:rFonts w:ascii="Times New Roman"/>
                <w:sz w:val="20"/>
              </w:rPr>
            </w:pPr>
          </w:p>
        </w:tc>
        <w:tc>
          <w:tcPr>
            <w:tcW w:w="1260" w:type="dxa"/>
          </w:tcPr>
          <w:p>
            <w:pPr>
              <w:pStyle w:val="TableParagraph"/>
              <w:rPr>
                <w:rFonts w:ascii="Times New Roman"/>
                <w:sz w:val="20"/>
              </w:rPr>
            </w:pPr>
          </w:p>
        </w:tc>
        <w:tc>
          <w:tcPr>
            <w:tcW w:w="2484" w:type="dxa"/>
          </w:tcPr>
          <w:p>
            <w:pPr>
              <w:pStyle w:val="TableParagraph"/>
              <w:rPr>
                <w:rFonts w:ascii="Times New Roman"/>
                <w:sz w:val="20"/>
              </w:rPr>
            </w:pPr>
          </w:p>
        </w:tc>
        <w:tc>
          <w:tcPr>
            <w:tcW w:w="4015" w:type="dxa"/>
            <w:tcBorders>
              <w:right w:val="single" w:sz="6" w:space="0" w:color="808080"/>
            </w:tcBorders>
          </w:tcPr>
          <w:p>
            <w:pPr>
              <w:pStyle w:val="TableParagraph"/>
              <w:spacing w:line="264" w:lineRule="exact"/>
              <w:ind w:left="1406"/>
              <w:rPr>
                <w:sz w:val="24"/>
              </w:rPr>
            </w:pPr>
            <w:r>
              <w:rPr>
                <w:sz w:val="24"/>
              </w:rPr>
              <w:t>attribute holding an</w:t>
            </w:r>
          </w:p>
        </w:tc>
      </w:tr>
      <w:tr>
        <w:trPr>
          <w:trHeight w:val="284" w:hRule="atLeast"/>
        </w:trPr>
        <w:tc>
          <w:tcPr>
            <w:tcW w:w="3325" w:type="dxa"/>
            <w:tcBorders>
              <w:left w:val="single" w:sz="8" w:space="0" w:color="808080"/>
            </w:tcBorders>
          </w:tcPr>
          <w:p>
            <w:pPr>
              <w:pStyle w:val="TableParagraph"/>
              <w:rPr>
                <w:rFonts w:ascii="Times New Roman"/>
                <w:sz w:val="20"/>
              </w:rPr>
            </w:pPr>
          </w:p>
        </w:tc>
        <w:tc>
          <w:tcPr>
            <w:tcW w:w="1260" w:type="dxa"/>
          </w:tcPr>
          <w:p>
            <w:pPr>
              <w:pStyle w:val="TableParagraph"/>
              <w:rPr>
                <w:rFonts w:ascii="Times New Roman"/>
                <w:sz w:val="20"/>
              </w:rPr>
            </w:pPr>
          </w:p>
        </w:tc>
        <w:tc>
          <w:tcPr>
            <w:tcW w:w="2484" w:type="dxa"/>
          </w:tcPr>
          <w:p>
            <w:pPr>
              <w:pStyle w:val="TableParagraph"/>
              <w:rPr>
                <w:rFonts w:ascii="Times New Roman"/>
                <w:sz w:val="20"/>
              </w:rPr>
            </w:pPr>
          </w:p>
        </w:tc>
        <w:tc>
          <w:tcPr>
            <w:tcW w:w="4015" w:type="dxa"/>
            <w:tcBorders>
              <w:right w:val="single" w:sz="6" w:space="0" w:color="808080"/>
            </w:tcBorders>
          </w:tcPr>
          <w:p>
            <w:pPr>
              <w:pStyle w:val="TableParagraph"/>
              <w:spacing w:line="264" w:lineRule="exact"/>
              <w:ind w:left="1406"/>
              <w:rPr>
                <w:sz w:val="24"/>
              </w:rPr>
            </w:pPr>
            <w:r>
              <w:rPr>
                <w:sz w:val="24"/>
              </w:rPr>
              <w:t>unique identifier issued</w:t>
            </w:r>
          </w:p>
        </w:tc>
      </w:tr>
      <w:tr>
        <w:trPr>
          <w:trHeight w:val="284" w:hRule="atLeast"/>
        </w:trPr>
        <w:tc>
          <w:tcPr>
            <w:tcW w:w="3325" w:type="dxa"/>
            <w:tcBorders>
              <w:left w:val="single" w:sz="8" w:space="0" w:color="808080"/>
            </w:tcBorders>
          </w:tcPr>
          <w:p>
            <w:pPr>
              <w:pStyle w:val="TableParagraph"/>
              <w:rPr>
                <w:rFonts w:ascii="Times New Roman"/>
                <w:sz w:val="20"/>
              </w:rPr>
            </w:pPr>
          </w:p>
        </w:tc>
        <w:tc>
          <w:tcPr>
            <w:tcW w:w="1260" w:type="dxa"/>
          </w:tcPr>
          <w:p>
            <w:pPr>
              <w:pStyle w:val="TableParagraph"/>
              <w:rPr>
                <w:rFonts w:ascii="Times New Roman"/>
                <w:sz w:val="20"/>
              </w:rPr>
            </w:pPr>
          </w:p>
        </w:tc>
        <w:tc>
          <w:tcPr>
            <w:tcW w:w="2484" w:type="dxa"/>
          </w:tcPr>
          <w:p>
            <w:pPr>
              <w:pStyle w:val="TableParagraph"/>
              <w:rPr>
                <w:rFonts w:ascii="Times New Roman"/>
                <w:sz w:val="20"/>
              </w:rPr>
            </w:pPr>
          </w:p>
        </w:tc>
        <w:tc>
          <w:tcPr>
            <w:tcW w:w="4015" w:type="dxa"/>
            <w:tcBorders>
              <w:right w:val="single" w:sz="6" w:space="0" w:color="808080"/>
            </w:tcBorders>
          </w:tcPr>
          <w:p>
            <w:pPr>
              <w:pStyle w:val="TableParagraph"/>
              <w:spacing w:line="264" w:lineRule="exact"/>
              <w:ind w:left="1406"/>
              <w:rPr>
                <w:sz w:val="24"/>
              </w:rPr>
            </w:pPr>
            <w:r>
              <w:rPr>
                <w:sz w:val="24"/>
              </w:rPr>
              <w:t>by the energy data</w:t>
            </w:r>
          </w:p>
        </w:tc>
      </w:tr>
      <w:tr>
        <w:trPr>
          <w:trHeight w:val="284" w:hRule="atLeast"/>
        </w:trPr>
        <w:tc>
          <w:tcPr>
            <w:tcW w:w="3325" w:type="dxa"/>
            <w:tcBorders>
              <w:left w:val="single" w:sz="8" w:space="0" w:color="808080"/>
            </w:tcBorders>
          </w:tcPr>
          <w:p>
            <w:pPr>
              <w:pStyle w:val="TableParagraph"/>
              <w:rPr>
                <w:rFonts w:ascii="Times New Roman"/>
                <w:sz w:val="20"/>
              </w:rPr>
            </w:pPr>
          </w:p>
        </w:tc>
        <w:tc>
          <w:tcPr>
            <w:tcW w:w="1260" w:type="dxa"/>
          </w:tcPr>
          <w:p>
            <w:pPr>
              <w:pStyle w:val="TableParagraph"/>
              <w:rPr>
                <w:rFonts w:ascii="Times New Roman"/>
                <w:sz w:val="20"/>
              </w:rPr>
            </w:pPr>
          </w:p>
        </w:tc>
        <w:tc>
          <w:tcPr>
            <w:tcW w:w="2484" w:type="dxa"/>
          </w:tcPr>
          <w:p>
            <w:pPr>
              <w:pStyle w:val="TableParagraph"/>
              <w:rPr>
                <w:rFonts w:ascii="Times New Roman"/>
                <w:sz w:val="20"/>
              </w:rPr>
            </w:pPr>
          </w:p>
        </w:tc>
        <w:tc>
          <w:tcPr>
            <w:tcW w:w="4015" w:type="dxa"/>
            <w:tcBorders>
              <w:right w:val="single" w:sz="6" w:space="0" w:color="808080"/>
            </w:tcBorders>
          </w:tcPr>
          <w:p>
            <w:pPr>
              <w:pStyle w:val="TableParagraph"/>
              <w:spacing w:line="264" w:lineRule="exact"/>
              <w:ind w:left="1406"/>
              <w:rPr>
                <w:sz w:val="24"/>
              </w:rPr>
            </w:pPr>
            <w:r>
              <w:rPr>
                <w:sz w:val="24"/>
              </w:rPr>
              <w:t>space to allow for</w:t>
            </w:r>
          </w:p>
        </w:tc>
      </w:tr>
      <w:tr>
        <w:trPr>
          <w:trHeight w:val="284" w:hRule="atLeast"/>
        </w:trPr>
        <w:tc>
          <w:tcPr>
            <w:tcW w:w="3325" w:type="dxa"/>
            <w:tcBorders>
              <w:left w:val="single" w:sz="8" w:space="0" w:color="808080"/>
            </w:tcBorders>
          </w:tcPr>
          <w:p>
            <w:pPr>
              <w:pStyle w:val="TableParagraph"/>
              <w:rPr>
                <w:rFonts w:ascii="Times New Roman"/>
                <w:sz w:val="20"/>
              </w:rPr>
            </w:pPr>
          </w:p>
        </w:tc>
        <w:tc>
          <w:tcPr>
            <w:tcW w:w="1260" w:type="dxa"/>
          </w:tcPr>
          <w:p>
            <w:pPr>
              <w:pStyle w:val="TableParagraph"/>
              <w:rPr>
                <w:rFonts w:ascii="Times New Roman"/>
                <w:sz w:val="20"/>
              </w:rPr>
            </w:pPr>
          </w:p>
        </w:tc>
        <w:tc>
          <w:tcPr>
            <w:tcW w:w="2484" w:type="dxa"/>
          </w:tcPr>
          <w:p>
            <w:pPr>
              <w:pStyle w:val="TableParagraph"/>
              <w:rPr>
                <w:rFonts w:ascii="Times New Roman"/>
                <w:sz w:val="20"/>
              </w:rPr>
            </w:pPr>
          </w:p>
        </w:tc>
        <w:tc>
          <w:tcPr>
            <w:tcW w:w="4015" w:type="dxa"/>
            <w:tcBorders>
              <w:right w:val="single" w:sz="6" w:space="0" w:color="808080"/>
            </w:tcBorders>
          </w:tcPr>
          <w:p>
            <w:pPr>
              <w:pStyle w:val="TableParagraph"/>
              <w:spacing w:line="264" w:lineRule="exact"/>
              <w:ind w:left="1406"/>
              <w:rPr>
                <w:sz w:val="24"/>
              </w:rPr>
            </w:pPr>
            <w:r>
              <w:rPr>
                <w:sz w:val="24"/>
              </w:rPr>
              <w:t>tracing of the</w:t>
            </w:r>
          </w:p>
        </w:tc>
      </w:tr>
      <w:tr>
        <w:trPr>
          <w:trHeight w:val="284" w:hRule="atLeast"/>
        </w:trPr>
        <w:tc>
          <w:tcPr>
            <w:tcW w:w="3325" w:type="dxa"/>
            <w:tcBorders>
              <w:left w:val="single" w:sz="8" w:space="0" w:color="808080"/>
            </w:tcBorders>
          </w:tcPr>
          <w:p>
            <w:pPr>
              <w:pStyle w:val="TableParagraph"/>
              <w:rPr>
                <w:rFonts w:ascii="Times New Roman"/>
                <w:sz w:val="20"/>
              </w:rPr>
            </w:pPr>
          </w:p>
        </w:tc>
        <w:tc>
          <w:tcPr>
            <w:tcW w:w="1260" w:type="dxa"/>
          </w:tcPr>
          <w:p>
            <w:pPr>
              <w:pStyle w:val="TableParagraph"/>
              <w:rPr>
                <w:rFonts w:ascii="Times New Roman"/>
                <w:sz w:val="20"/>
              </w:rPr>
            </w:pPr>
          </w:p>
        </w:tc>
        <w:tc>
          <w:tcPr>
            <w:tcW w:w="2484" w:type="dxa"/>
          </w:tcPr>
          <w:p>
            <w:pPr>
              <w:pStyle w:val="TableParagraph"/>
              <w:rPr>
                <w:rFonts w:ascii="Times New Roman"/>
                <w:sz w:val="20"/>
              </w:rPr>
            </w:pPr>
          </w:p>
        </w:tc>
        <w:tc>
          <w:tcPr>
            <w:tcW w:w="4015" w:type="dxa"/>
            <w:tcBorders>
              <w:right w:val="single" w:sz="6" w:space="0" w:color="808080"/>
            </w:tcBorders>
          </w:tcPr>
          <w:p>
            <w:pPr>
              <w:pStyle w:val="TableParagraph"/>
              <w:spacing w:line="264" w:lineRule="exact"/>
              <w:ind w:left="1406"/>
              <w:rPr>
                <w:sz w:val="24"/>
              </w:rPr>
            </w:pPr>
            <w:r>
              <w:rPr>
                <w:sz w:val="24"/>
              </w:rPr>
              <w:t>permission through</w:t>
            </w:r>
          </w:p>
        </w:tc>
      </w:tr>
      <w:tr>
        <w:trPr>
          <w:trHeight w:val="285" w:hRule="atLeast"/>
        </w:trPr>
        <w:tc>
          <w:tcPr>
            <w:tcW w:w="3325" w:type="dxa"/>
            <w:tcBorders>
              <w:left w:val="single" w:sz="8" w:space="0" w:color="808080"/>
            </w:tcBorders>
          </w:tcPr>
          <w:p>
            <w:pPr>
              <w:pStyle w:val="TableParagraph"/>
              <w:rPr>
                <w:rFonts w:ascii="Times New Roman"/>
                <w:sz w:val="20"/>
              </w:rPr>
            </w:pPr>
          </w:p>
        </w:tc>
        <w:tc>
          <w:tcPr>
            <w:tcW w:w="1260" w:type="dxa"/>
          </w:tcPr>
          <w:p>
            <w:pPr>
              <w:pStyle w:val="TableParagraph"/>
              <w:rPr>
                <w:rFonts w:ascii="Times New Roman"/>
                <w:sz w:val="20"/>
              </w:rPr>
            </w:pPr>
          </w:p>
        </w:tc>
        <w:tc>
          <w:tcPr>
            <w:tcW w:w="2484" w:type="dxa"/>
          </w:tcPr>
          <w:p>
            <w:pPr>
              <w:pStyle w:val="TableParagraph"/>
              <w:rPr>
                <w:rFonts w:ascii="Times New Roman"/>
                <w:sz w:val="20"/>
              </w:rPr>
            </w:pPr>
          </w:p>
        </w:tc>
        <w:tc>
          <w:tcPr>
            <w:tcW w:w="4015" w:type="dxa"/>
            <w:tcBorders>
              <w:right w:val="single" w:sz="6" w:space="0" w:color="808080"/>
            </w:tcBorders>
          </w:tcPr>
          <w:p>
            <w:pPr>
              <w:pStyle w:val="TableParagraph"/>
              <w:spacing w:line="265" w:lineRule="exact"/>
              <w:ind w:left="1406"/>
              <w:rPr>
                <w:sz w:val="24"/>
              </w:rPr>
            </w:pPr>
            <w:r>
              <w:rPr>
                <w:sz w:val="24"/>
              </w:rPr>
              <w:t>serveral message</w:t>
            </w:r>
          </w:p>
        </w:tc>
      </w:tr>
      <w:tr>
        <w:trPr>
          <w:trHeight w:val="277" w:hRule="atLeast"/>
        </w:trPr>
        <w:tc>
          <w:tcPr>
            <w:tcW w:w="3325" w:type="dxa"/>
            <w:tcBorders>
              <w:left w:val="single" w:sz="8" w:space="0" w:color="808080"/>
            </w:tcBorders>
          </w:tcPr>
          <w:p>
            <w:pPr>
              <w:pStyle w:val="TableParagraph"/>
              <w:rPr>
                <w:rFonts w:ascii="Times New Roman"/>
                <w:sz w:val="20"/>
              </w:rPr>
            </w:pPr>
          </w:p>
        </w:tc>
        <w:tc>
          <w:tcPr>
            <w:tcW w:w="1260" w:type="dxa"/>
          </w:tcPr>
          <w:p>
            <w:pPr>
              <w:pStyle w:val="TableParagraph"/>
              <w:rPr>
                <w:rFonts w:ascii="Times New Roman"/>
                <w:sz w:val="20"/>
              </w:rPr>
            </w:pPr>
          </w:p>
        </w:tc>
        <w:tc>
          <w:tcPr>
            <w:tcW w:w="2484" w:type="dxa"/>
          </w:tcPr>
          <w:p>
            <w:pPr>
              <w:pStyle w:val="TableParagraph"/>
              <w:rPr>
                <w:rFonts w:ascii="Times New Roman"/>
                <w:sz w:val="20"/>
              </w:rPr>
            </w:pPr>
          </w:p>
        </w:tc>
        <w:tc>
          <w:tcPr>
            <w:tcW w:w="4015" w:type="dxa"/>
            <w:tcBorders>
              <w:right w:val="single" w:sz="6" w:space="0" w:color="808080"/>
            </w:tcBorders>
          </w:tcPr>
          <w:p>
            <w:pPr>
              <w:pStyle w:val="TableParagraph"/>
              <w:spacing w:line="256" w:lineRule="exact" w:before="1"/>
              <w:ind w:left="1406"/>
              <w:rPr>
                <w:sz w:val="24"/>
              </w:rPr>
            </w:pPr>
            <w:r>
              <w:rPr>
                <w:sz w:val="24"/>
              </w:rPr>
              <w:t>exchanges.</w:t>
            </w:r>
          </w:p>
        </w:tc>
      </w:tr>
    </w:tbl>
    <w:p>
      <w:pPr>
        <w:spacing w:after="0" w:line="256" w:lineRule="exact"/>
        <w:rPr>
          <w:sz w:val="24"/>
        </w:rPr>
        <w:sectPr>
          <w:pgSz w:w="11900" w:h="16840"/>
          <w:pgMar w:header="99" w:footer="60" w:top="400" w:bottom="260" w:left="280" w:right="300"/>
        </w:sectPr>
      </w:pPr>
    </w:p>
    <w:p>
      <w:pPr>
        <w:pStyle w:val="BodyText"/>
        <w:spacing w:before="9" w:after="1"/>
        <w:rPr>
          <w:sz w:val="8"/>
        </w:rPr>
      </w:pPr>
    </w:p>
    <w:p>
      <w:pPr>
        <w:pStyle w:val="BodyText"/>
        <w:ind w:left="106"/>
        <w:rPr>
          <w:sz w:val="20"/>
        </w:rPr>
      </w:pPr>
      <w:r>
        <w:rPr>
          <w:sz w:val="20"/>
        </w:rPr>
        <w:pict>
          <v:group style="width:555.050pt;height:189.8pt;mso-position-horizontal-relative:char;mso-position-vertical-relative:line" coordorigin="0,0" coordsize="11101,3796">
            <v:line style="position:absolute" from="0,3788" to="11100,3788" stroked="true" strokeweight=".751pt" strokecolor="#808080">
              <v:stroke dashstyle="solid"/>
            </v:line>
            <v:line style="position:absolute" from="8,0" to="8,3795" stroked="true" strokeweight=".751pt" strokecolor="#808080">
              <v:stroke dashstyle="solid"/>
            </v:line>
            <v:line style="position:absolute" from="11093,0" to="11093,3795" stroked="true" strokeweight=".75pt" strokecolor="#808080">
              <v:stroke dashstyle="solid"/>
            </v:line>
            <v:line style="position:absolute" from="120,2873" to="3750,2873" stroked="true" strokeweight=".75pt" strokecolor="#808080">
              <v:stroke dashstyle="solid"/>
            </v:line>
            <v:line style="position:absolute" from="3780,2873" to="4770,2873" stroked="true" strokeweight=".75pt" strokecolor="#808080">
              <v:stroke dashstyle="solid"/>
            </v:line>
            <v:line style="position:absolute" from="4800,2873" to="8430,2873" stroked="true" strokeweight=".75pt" strokecolor="#808080">
              <v:stroke dashstyle="solid"/>
            </v:line>
            <v:line style="position:absolute" from="8460,2873" to="10980,2873" stroked="true" strokeweight=".75pt" strokecolor="#808080">
              <v:stroke dashstyle="solid"/>
            </v:line>
            <v:shape style="position:absolute;left:8475;top:22;width:2502;height:2548" type="#_x0000_t202" filled="false" stroked="false">
              <v:textbox inset="0,0,0,0">
                <w:txbxContent>
                  <w:p>
                    <w:pPr>
                      <w:spacing w:line="247" w:lineRule="auto" w:before="0"/>
                      <w:ind w:left="0" w:right="0" w:firstLine="0"/>
                      <w:jc w:val="left"/>
                      <w:rPr>
                        <w:sz w:val="24"/>
                      </w:rPr>
                    </w:pPr>
                    <w:bookmarkStart w:name="_bookmark4" w:id="6"/>
                    <w:bookmarkEnd w:id="6"/>
                    <w:r>
                      <w:rPr/>
                    </w:r>
                    <w:r>
                      <w:rPr>
                        <w:sz w:val="24"/>
                      </w:rPr>
                      <w:t>Note: the requestPermissionId is NOT the identifier issued by the Identity Service Provider as specified in the EU Implementing Act on access to Metering and Consumption Data.</w:t>
                    </w:r>
                  </w:p>
                </w:txbxContent>
              </v:textbox>
              <w10:wrap type="none"/>
            </v:shape>
            <v:shape style="position:absolute;left:135;top:3114;width:740;height:272" type="#_x0000_t202" filled="false" stroked="false">
              <v:textbox inset="0,0,0,0">
                <w:txbxContent>
                  <w:p>
                    <w:pPr>
                      <w:spacing w:before="0"/>
                      <w:ind w:left="0" w:right="0" w:firstLine="0"/>
                      <w:jc w:val="left"/>
                      <w:rPr>
                        <w:rFonts w:ascii="Courier New"/>
                        <w:b/>
                        <w:i/>
                        <w:sz w:val="24"/>
                      </w:rPr>
                    </w:pPr>
                    <w:r>
                      <w:rPr>
                        <w:rFonts w:ascii="Courier New"/>
                        <w:b/>
                        <w:i/>
                        <w:sz w:val="24"/>
                      </w:rPr>
                      <w:t>Asset</w:t>
                    </w:r>
                  </w:p>
                </w:txbxContent>
              </v:textbox>
              <w10:wrap type="none"/>
            </v:shape>
            <v:shape style="position:absolute;left:3795;top:3114;width:884;height:272" type="#_x0000_t202" filled="false" stroked="false">
              <v:textbox inset="0,0,0,0">
                <w:txbxContent>
                  <w:p>
                    <w:pPr>
                      <w:spacing w:before="0"/>
                      <w:ind w:left="0" w:right="0" w:firstLine="0"/>
                      <w:jc w:val="left"/>
                      <w:rPr>
                        <w:rFonts w:ascii="Courier New"/>
                        <w:sz w:val="24"/>
                      </w:rPr>
                    </w:pPr>
                    <w:r>
                      <w:rPr>
                        <w:rFonts w:ascii="Courier New"/>
                        <w:sz w:val="24"/>
                      </w:rPr>
                      <w:t>[0..1]</w:t>
                    </w:r>
                  </w:p>
                </w:txbxContent>
              </v:textbox>
              <w10:wrap type="none"/>
            </v:shape>
            <v:shape style="position:absolute;left:4815;top:3141;width:621;height:269" type="#_x0000_t202" filled="false" stroked="false">
              <v:textbox inset="0,0,0,0">
                <w:txbxContent>
                  <w:p>
                    <w:pPr>
                      <w:spacing w:line="268" w:lineRule="exact" w:before="0"/>
                      <w:ind w:left="0" w:right="0" w:firstLine="0"/>
                      <w:jc w:val="left"/>
                      <w:rPr>
                        <w:sz w:val="24"/>
                      </w:rPr>
                    </w:pPr>
                    <w:hyperlink w:history="true" w:anchor="_bookmark2">
                      <w:r>
                        <w:rPr>
                          <w:color w:val="800080"/>
                          <w:sz w:val="24"/>
                          <w:u w:val="single" w:color="800080"/>
                        </w:rPr>
                        <w:t>Asset</w:t>
                      </w:r>
                    </w:hyperlink>
                  </w:p>
                </w:txbxContent>
              </v:textbox>
              <w10:wrap type="none"/>
            </v:shape>
          </v:group>
        </w:pict>
      </w:r>
      <w:r>
        <w:rPr>
          <w:sz w:val="20"/>
        </w:rPr>
      </w:r>
    </w:p>
    <w:p>
      <w:pPr>
        <w:pStyle w:val="BodyText"/>
        <w:rPr>
          <w:sz w:val="20"/>
        </w:rPr>
      </w:pPr>
    </w:p>
    <w:p>
      <w:pPr>
        <w:tabs>
          <w:tab w:pos="7599" w:val="left" w:leader="none"/>
        </w:tabs>
        <w:spacing w:before="245"/>
        <w:ind w:left="205" w:right="0" w:firstLine="0"/>
        <w:jc w:val="left"/>
        <w:rPr>
          <w:sz w:val="36"/>
        </w:rPr>
      </w:pPr>
      <w:r>
        <w:rPr/>
        <w:pict>
          <v:group style="position:absolute;margin-left:19.749599pt;margin-top:-6.116511pt;width:555.050pt;height:582.75pt;mso-position-horizontal-relative:page;mso-position-vertical-relative:paragraph;z-index:-255041536" coordorigin="395,-122" coordsize="11101,11655">
            <v:line style="position:absolute" from="395,-115" to="11495,-115" stroked="true" strokeweight=".75pt" strokecolor="#808080">
              <v:stroke dashstyle="solid"/>
            </v:line>
            <v:line style="position:absolute" from="403,-122" to="403,11533" stroked="true" strokeweight=".751pt" strokecolor="#808080">
              <v:stroke dashstyle="solid"/>
            </v:line>
            <v:line style="position:absolute" from="11488,-122" to="11488,11533" stroked="true" strokeweight=".75pt" strokecolor="#808080">
              <v:stroke dashstyle="solid"/>
            </v:line>
            <w10:wrap type="none"/>
          </v:group>
        </w:pict>
      </w:r>
      <w:hyperlink w:history="true" w:anchor="_bookmark5">
        <w:r>
          <w:rPr>
            <w:b/>
            <w:color w:val="808080"/>
            <w:sz w:val="36"/>
            <w:u w:val="single" w:color="800080"/>
          </w:rPr>
          <w:t>MeterReading</w:t>
        </w:r>
      </w:hyperlink>
      <w:r>
        <w:rPr>
          <w:b/>
          <w:color w:val="808080"/>
          <w:sz w:val="36"/>
        </w:rPr>
        <w:tab/>
      </w:r>
      <w:hyperlink w:history="true" w:anchor="_bookmark19">
        <w:r>
          <w:rPr>
            <w:color w:val="800080"/>
            <w:sz w:val="36"/>
            <w:u w:val="single" w:color="800080"/>
          </w:rPr>
          <w:t>RTD assembly</w:t>
        </w:r>
        <w:r>
          <w:rPr>
            <w:color w:val="800080"/>
            <w:spacing w:val="-6"/>
            <w:sz w:val="36"/>
            <w:u w:val="single" w:color="800080"/>
          </w:rPr>
          <w:t> </w:t>
        </w:r>
        <w:r>
          <w:rPr>
            <w:color w:val="800080"/>
            <w:sz w:val="36"/>
            <w:u w:val="single" w:color="800080"/>
          </w:rPr>
          <w:t>model</w:t>
        </w:r>
      </w:hyperlink>
    </w:p>
    <w:p>
      <w:pPr>
        <w:pStyle w:val="BodyText"/>
        <w:spacing w:before="3"/>
        <w:rPr>
          <w:sz w:val="19"/>
        </w:rPr>
      </w:pPr>
    </w:p>
    <w:p>
      <w:pPr>
        <w:pStyle w:val="BodyText"/>
        <w:spacing w:before="92"/>
        <w:ind w:left="205"/>
      </w:pPr>
      <w:r>
        <w:rPr/>
        <w:t>Set of values obtained from the meter.</w:t>
      </w:r>
    </w:p>
    <w:p>
      <w:pPr>
        <w:pStyle w:val="BodyText"/>
        <w:spacing w:before="4"/>
        <w:rPr>
          <w:sz w:val="25"/>
        </w:rPr>
      </w:pPr>
    </w:p>
    <w:tbl>
      <w:tblPr>
        <w:tblW w:w="0" w:type="auto"/>
        <w:jc w:val="left"/>
        <w:tblInd w:w="2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45"/>
        <w:gridCol w:w="1558"/>
        <w:gridCol w:w="3276"/>
        <w:gridCol w:w="3111"/>
      </w:tblGrid>
      <w:tr>
        <w:trPr>
          <w:trHeight w:val="645" w:hRule="atLeast"/>
        </w:trPr>
        <w:tc>
          <w:tcPr>
            <w:tcW w:w="2945" w:type="dxa"/>
            <w:tcBorders>
              <w:bottom w:val="single" w:sz="8" w:space="0" w:color="808080"/>
            </w:tcBorders>
          </w:tcPr>
          <w:p>
            <w:pPr>
              <w:pStyle w:val="TableParagraph"/>
              <w:spacing w:line="317" w:lineRule="exact"/>
              <w:rPr>
                <w:b/>
                <w:sz w:val="28"/>
              </w:rPr>
            </w:pPr>
            <w:r>
              <w:rPr>
                <w:b/>
                <w:color w:val="808080"/>
                <w:sz w:val="28"/>
              </w:rPr>
              <w:t>Native Members</w:t>
            </w:r>
          </w:p>
        </w:tc>
        <w:tc>
          <w:tcPr>
            <w:tcW w:w="7945" w:type="dxa"/>
            <w:gridSpan w:val="3"/>
            <w:tcBorders>
              <w:bottom w:val="single" w:sz="8" w:space="0" w:color="808080"/>
            </w:tcBorders>
          </w:tcPr>
          <w:p>
            <w:pPr>
              <w:pStyle w:val="TableParagraph"/>
              <w:rPr>
                <w:rFonts w:ascii="Times New Roman"/>
                <w:sz w:val="22"/>
              </w:rPr>
            </w:pPr>
          </w:p>
        </w:tc>
      </w:tr>
      <w:tr>
        <w:trPr>
          <w:trHeight w:val="1249" w:hRule="atLeast"/>
        </w:trPr>
        <w:tc>
          <w:tcPr>
            <w:tcW w:w="2945" w:type="dxa"/>
            <w:tcBorders>
              <w:top w:val="single" w:sz="8" w:space="0" w:color="808080"/>
            </w:tcBorders>
          </w:tcPr>
          <w:p>
            <w:pPr>
              <w:pStyle w:val="TableParagraph"/>
              <w:spacing w:before="232"/>
              <w:ind w:left="45"/>
              <w:rPr>
                <w:rFonts w:ascii="Courier New"/>
                <w:b/>
                <w:sz w:val="24"/>
              </w:rPr>
            </w:pPr>
            <w:r>
              <w:rPr>
                <w:rFonts w:ascii="Courier New"/>
                <w:b/>
                <w:sz w:val="24"/>
              </w:rPr>
              <w:t>mRID</w:t>
            </w:r>
          </w:p>
        </w:tc>
        <w:tc>
          <w:tcPr>
            <w:tcW w:w="1558" w:type="dxa"/>
            <w:tcBorders>
              <w:top w:val="single" w:sz="8" w:space="0" w:color="808080"/>
            </w:tcBorders>
          </w:tcPr>
          <w:p>
            <w:pPr>
              <w:pStyle w:val="TableParagraph"/>
              <w:spacing w:before="232"/>
              <w:ind w:left="760"/>
              <w:rPr>
                <w:rFonts w:ascii="Courier New"/>
                <w:sz w:val="24"/>
              </w:rPr>
            </w:pPr>
            <w:r>
              <w:rPr>
                <w:rFonts w:ascii="Courier New"/>
                <w:sz w:val="24"/>
              </w:rPr>
              <w:t>0..1</w:t>
            </w:r>
          </w:p>
        </w:tc>
        <w:tc>
          <w:tcPr>
            <w:tcW w:w="3276" w:type="dxa"/>
            <w:tcBorders>
              <w:top w:val="single" w:sz="8" w:space="0" w:color="808080"/>
            </w:tcBorders>
          </w:tcPr>
          <w:p>
            <w:pPr>
              <w:pStyle w:val="TableParagraph"/>
              <w:spacing w:before="232"/>
              <w:ind w:left="221"/>
              <w:rPr>
                <w:rFonts w:ascii="Courier New"/>
                <w:sz w:val="24"/>
              </w:rPr>
            </w:pPr>
            <w:hyperlink w:history="true" w:anchor="_bookmark15">
              <w:r>
                <w:rPr>
                  <w:rFonts w:ascii="Courier New"/>
                  <w:color w:val="800080"/>
                  <w:sz w:val="24"/>
                  <w:u w:val="single" w:color="800080"/>
                </w:rPr>
                <w:t>ResourceID_String</w:t>
              </w:r>
            </w:hyperlink>
          </w:p>
        </w:tc>
        <w:tc>
          <w:tcPr>
            <w:tcW w:w="3111" w:type="dxa"/>
            <w:tcBorders>
              <w:top w:val="single" w:sz="8" w:space="0" w:color="808080"/>
            </w:tcBorders>
          </w:tcPr>
          <w:p>
            <w:pPr>
              <w:pStyle w:val="TableParagraph"/>
              <w:spacing w:before="10"/>
              <w:rPr>
                <w:sz w:val="21"/>
              </w:rPr>
            </w:pPr>
          </w:p>
          <w:p>
            <w:pPr>
              <w:pStyle w:val="TableParagraph"/>
              <w:spacing w:line="247" w:lineRule="auto" w:before="1"/>
              <w:ind w:left="605" w:right="484"/>
              <w:rPr>
                <w:sz w:val="24"/>
              </w:rPr>
            </w:pPr>
            <w:r>
              <w:rPr>
                <w:sz w:val="24"/>
              </w:rPr>
              <w:t>The unique identification of the meter reading.</w:t>
            </w:r>
          </w:p>
        </w:tc>
      </w:tr>
      <w:tr>
        <w:trPr>
          <w:trHeight w:val="2849" w:hRule="atLeast"/>
        </w:trPr>
        <w:tc>
          <w:tcPr>
            <w:tcW w:w="2945" w:type="dxa"/>
          </w:tcPr>
          <w:p>
            <w:pPr>
              <w:pStyle w:val="TableParagraph"/>
              <w:rPr>
                <w:rFonts w:ascii="Times New Roman"/>
                <w:sz w:val="22"/>
              </w:rPr>
            </w:pPr>
          </w:p>
        </w:tc>
        <w:tc>
          <w:tcPr>
            <w:tcW w:w="1558" w:type="dxa"/>
          </w:tcPr>
          <w:p>
            <w:pPr>
              <w:pStyle w:val="TableParagraph"/>
              <w:rPr>
                <w:rFonts w:ascii="Times New Roman"/>
                <w:sz w:val="22"/>
              </w:rPr>
            </w:pPr>
          </w:p>
        </w:tc>
        <w:tc>
          <w:tcPr>
            <w:tcW w:w="3276" w:type="dxa"/>
          </w:tcPr>
          <w:p>
            <w:pPr>
              <w:pStyle w:val="TableParagraph"/>
              <w:rPr>
                <w:rFonts w:ascii="Times New Roman"/>
                <w:sz w:val="22"/>
              </w:rPr>
            </w:pPr>
          </w:p>
        </w:tc>
        <w:tc>
          <w:tcPr>
            <w:tcW w:w="3111" w:type="dxa"/>
          </w:tcPr>
          <w:p>
            <w:pPr>
              <w:pStyle w:val="TableParagraph"/>
              <w:spacing w:line="247" w:lineRule="auto" w:before="143"/>
              <w:ind w:left="605" w:right="34"/>
              <w:rPr>
                <w:sz w:val="24"/>
              </w:rPr>
            </w:pPr>
            <w:r>
              <w:rPr>
                <w:sz w:val="24"/>
              </w:rPr>
              <w:t>In the ESMP context, the "model authority" is defined as a party (originator of the exchange) that provides an identification in the context of a business exchange.</w:t>
            </w:r>
          </w:p>
        </w:tc>
      </w:tr>
      <w:tr>
        <w:trPr>
          <w:trHeight w:val="4977" w:hRule="atLeast"/>
        </w:trPr>
        <w:tc>
          <w:tcPr>
            <w:tcW w:w="2945" w:type="dxa"/>
          </w:tcPr>
          <w:p>
            <w:pPr>
              <w:pStyle w:val="TableParagraph"/>
              <w:rPr>
                <w:rFonts w:ascii="Times New Roman"/>
                <w:sz w:val="22"/>
              </w:rPr>
            </w:pPr>
          </w:p>
        </w:tc>
        <w:tc>
          <w:tcPr>
            <w:tcW w:w="1558" w:type="dxa"/>
          </w:tcPr>
          <w:p>
            <w:pPr>
              <w:pStyle w:val="TableParagraph"/>
              <w:rPr>
                <w:rFonts w:ascii="Times New Roman"/>
                <w:sz w:val="22"/>
              </w:rPr>
            </w:pPr>
          </w:p>
        </w:tc>
        <w:tc>
          <w:tcPr>
            <w:tcW w:w="3276" w:type="dxa"/>
          </w:tcPr>
          <w:p>
            <w:pPr>
              <w:pStyle w:val="TableParagraph"/>
              <w:rPr>
                <w:rFonts w:ascii="Times New Roman"/>
                <w:sz w:val="22"/>
              </w:rPr>
            </w:pPr>
          </w:p>
        </w:tc>
        <w:tc>
          <w:tcPr>
            <w:tcW w:w="3111" w:type="dxa"/>
          </w:tcPr>
          <w:p>
            <w:pPr>
              <w:pStyle w:val="TableParagraph"/>
              <w:spacing w:line="247" w:lineRule="auto" w:before="143"/>
              <w:ind w:left="605" w:right="58"/>
              <w:rPr>
                <w:sz w:val="24"/>
              </w:rPr>
            </w:pPr>
            <w:r>
              <w:rPr>
                <w:sz w:val="24"/>
              </w:rPr>
              <w:t>Master resource identifier issued by a model authority. The mRID is unique within an exchange context. Global uniqueness is easily achieved by using a UUID, as specified in RFC 4122, for the mRID. The use of UUID is strongly recommended.</w:t>
            </w:r>
          </w:p>
          <w:p>
            <w:pPr>
              <w:pStyle w:val="TableParagraph"/>
              <w:spacing w:line="284" w:lineRule="exact" w:before="5"/>
              <w:ind w:left="605" w:right="48"/>
              <w:rPr>
                <w:sz w:val="24"/>
              </w:rPr>
            </w:pPr>
            <w:r>
              <w:rPr>
                <w:sz w:val="24"/>
              </w:rPr>
              <w:t>For CIMXML data files in RDF syntax conforming to IEC 61970-552 Edition 1, the mRID is mapped to</w:t>
            </w:r>
          </w:p>
        </w:tc>
      </w:tr>
    </w:tbl>
    <w:p>
      <w:pPr>
        <w:spacing w:after="0" w:line="284" w:lineRule="exact"/>
        <w:rPr>
          <w:sz w:val="24"/>
        </w:rPr>
        <w:sectPr>
          <w:pgSz w:w="11900" w:h="16840"/>
          <w:pgMar w:header="99" w:footer="60" w:top="400" w:bottom="260" w:left="280" w:right="300"/>
        </w:sectPr>
      </w:pPr>
    </w:p>
    <w:p>
      <w:pPr>
        <w:pStyle w:val="BodyText"/>
        <w:spacing w:before="9" w:after="1"/>
        <w:rPr>
          <w:sz w:val="8"/>
        </w:rPr>
      </w:pPr>
    </w:p>
    <w:p>
      <w:pPr>
        <w:pStyle w:val="BodyText"/>
        <w:ind w:left="106"/>
        <w:rPr>
          <w:sz w:val="20"/>
        </w:rPr>
      </w:pPr>
      <w:r>
        <w:rPr>
          <w:sz w:val="20"/>
        </w:rPr>
        <w:pict>
          <v:group style="width:555.050pt;height:146.25pt;mso-position-horizontal-relative:char;mso-position-vertical-relative:line" coordorigin="0,0" coordsize="11101,2925">
            <v:line style="position:absolute" from="0,2918" to="11100,2918" stroked="true" strokeweight=".75pt" strokecolor="#808080">
              <v:stroke dashstyle="solid"/>
            </v:line>
            <v:line style="position:absolute" from="8,0" to="8,2925" stroked="true" strokeweight=".751pt" strokecolor="#808080">
              <v:stroke dashstyle="solid"/>
            </v:line>
            <v:line style="position:absolute" from="11093,0" to="11093,2925" stroked="true" strokeweight=".75pt" strokecolor="#808080">
              <v:stroke dashstyle="solid"/>
            </v:line>
            <v:line style="position:absolute" from="120,1148" to="3750,1148" stroked="true" strokeweight=".75pt" strokecolor="#808080">
              <v:stroke dashstyle="solid"/>
            </v:line>
            <v:line style="position:absolute" from="3780,1148" to="4770,1148" stroked="true" strokeweight=".75pt" strokecolor="#808080">
              <v:stroke dashstyle="solid"/>
            </v:line>
            <v:line style="position:absolute" from="4800,1148" to="8430,1148" stroked="true" strokeweight=".75pt" strokecolor="#808080">
              <v:stroke dashstyle="solid"/>
            </v:line>
            <v:line style="position:absolute" from="8460,1148" to="10980,1148" stroked="true" strokeweight=".75pt" strokecolor="#808080">
              <v:stroke dashstyle="solid"/>
            </v:line>
            <v:shape style="position:absolute;left:8475;top:7;width:2301;height:838" type="#_x0000_t202" filled="false" stroked="false">
              <v:textbox inset="0,0,0,0">
                <w:txbxContent>
                  <w:p>
                    <w:pPr>
                      <w:spacing w:line="247" w:lineRule="auto" w:before="0"/>
                      <w:ind w:left="0" w:right="-1" w:firstLine="0"/>
                      <w:jc w:val="left"/>
                      <w:rPr>
                        <w:sz w:val="24"/>
                      </w:rPr>
                    </w:pPr>
                    <w:bookmarkStart w:name="_bookmark5" w:id="7"/>
                    <w:bookmarkEnd w:id="7"/>
                    <w:r>
                      <w:rPr/>
                    </w:r>
                    <w:r>
                      <w:rPr>
                        <w:sz w:val="24"/>
                      </w:rPr>
                      <w:t>rdf:ID or rdf:about attributes that identify CIM object elements.</w:t>
                    </w:r>
                  </w:p>
                </w:txbxContent>
              </v:textbox>
              <w10:wrap type="none"/>
            </v:shape>
            <v:shape style="position:absolute;left:135;top:1390;width:596;height:272" type="#_x0000_t202" filled="false" stroked="false">
              <v:textbox inset="0,0,0,0">
                <w:txbxContent>
                  <w:p>
                    <w:pPr>
                      <w:spacing w:before="0"/>
                      <w:ind w:left="0" w:right="0" w:firstLine="0"/>
                      <w:jc w:val="left"/>
                      <w:rPr>
                        <w:rFonts w:ascii="Courier New"/>
                        <w:b/>
                        <w:sz w:val="24"/>
                      </w:rPr>
                    </w:pPr>
                    <w:r>
                      <w:rPr>
                        <w:rFonts w:ascii="Courier New"/>
                        <w:b/>
                        <w:sz w:val="24"/>
                      </w:rPr>
                      <w:t>name</w:t>
                    </w:r>
                  </w:p>
                </w:txbxContent>
              </v:textbox>
              <w10:wrap type="none"/>
            </v:shape>
            <v:shape style="position:absolute;left:3795;top:1390;width:596;height:272" type="#_x0000_t202" filled="false" stroked="false">
              <v:textbox inset="0,0,0,0">
                <w:txbxContent>
                  <w:p>
                    <w:pPr>
                      <w:spacing w:before="0"/>
                      <w:ind w:left="0" w:right="0" w:firstLine="0"/>
                      <w:jc w:val="left"/>
                      <w:rPr>
                        <w:rFonts w:ascii="Courier New"/>
                        <w:sz w:val="24"/>
                      </w:rPr>
                    </w:pPr>
                    <w:r>
                      <w:rPr>
                        <w:rFonts w:ascii="Courier New"/>
                        <w:sz w:val="24"/>
                      </w:rPr>
                      <w:t>0..1</w:t>
                    </w:r>
                  </w:p>
                </w:txbxContent>
              </v:textbox>
              <w10:wrap type="none"/>
            </v:shape>
            <v:shape style="position:absolute;left:4815;top:1390;width:884;height:272" type="#_x0000_t202" filled="false" stroked="false">
              <v:textbox inset="0,0,0,0">
                <w:txbxContent>
                  <w:p>
                    <w:pPr>
                      <w:spacing w:before="0"/>
                      <w:ind w:left="0" w:right="0" w:firstLine="0"/>
                      <w:jc w:val="left"/>
                      <w:rPr>
                        <w:rFonts w:ascii="Courier New"/>
                        <w:sz w:val="24"/>
                      </w:rPr>
                    </w:pPr>
                    <w:hyperlink w:history="true" w:anchor="_bookmark0">
                      <w:r>
                        <w:rPr>
                          <w:rFonts w:ascii="Courier New"/>
                          <w:color w:val="800080"/>
                          <w:sz w:val="24"/>
                          <w:u w:val="single" w:color="800080"/>
                        </w:rPr>
                        <w:t>String</w:t>
                      </w:r>
                    </w:hyperlink>
                  </w:p>
                </w:txbxContent>
              </v:textbox>
              <w10:wrap type="none"/>
            </v:shape>
            <v:shape style="position:absolute;left:8475;top:1417;width:2435;height:1123" type="#_x0000_t202" filled="false" stroked="false">
              <v:textbox inset="0,0,0,0">
                <w:txbxContent>
                  <w:p>
                    <w:pPr>
                      <w:spacing w:line="247" w:lineRule="auto" w:before="0"/>
                      <w:ind w:left="0" w:right="0" w:firstLine="0"/>
                      <w:jc w:val="left"/>
                      <w:rPr>
                        <w:sz w:val="24"/>
                      </w:rPr>
                    </w:pPr>
                    <w:r>
                      <w:rPr>
                        <w:sz w:val="24"/>
                      </w:rPr>
                      <w:t>The name is any free human readable and possibly non unique text naming the object.</w:t>
                    </w:r>
                  </w:p>
                </w:txbxContent>
              </v:textbox>
              <w10:wrap type="none"/>
            </v:shape>
          </v:group>
        </w:pict>
      </w:r>
      <w:r>
        <w:rPr>
          <w:sz w:val="20"/>
        </w:rPr>
      </w:r>
    </w:p>
    <w:p>
      <w:pPr>
        <w:pStyle w:val="BodyText"/>
        <w:spacing w:before="3"/>
        <w:rPr>
          <w:sz w:val="5"/>
        </w:rPr>
      </w:pPr>
      <w:r>
        <w:rPr/>
        <w:pict>
          <v:group style="position:absolute;margin-left:19.749201pt;margin-top:5.4013pt;width:555.050pt;height:374.25pt;mso-position-horizontal-relative:page;mso-position-vertical-relative:paragraph;z-index:-251609088;mso-wrap-distance-left:0;mso-wrap-distance-right:0" coordorigin="395,108" coordsize="11101,7485">
            <v:line style="position:absolute" from="395,116" to="11495,116" stroked="true" strokeweight=".75pt" strokecolor="#808080">
              <v:stroke dashstyle="solid"/>
            </v:line>
            <v:line style="position:absolute" from="395,7586" to="11495,7586" stroked="true" strokeweight=".75pt" strokecolor="#808080">
              <v:stroke dashstyle="solid"/>
            </v:line>
            <v:line style="position:absolute" from="403,108" to="403,7593" stroked="true" strokeweight=".751pt" strokecolor="#808080">
              <v:stroke dashstyle="solid"/>
            </v:line>
            <v:line style="position:absolute" from="11488,108" to="11488,7593" stroked="true" strokeweight=".75pt" strokecolor="#808080">
              <v:stroke dashstyle="solid"/>
            </v:line>
            <v:line style="position:absolute" from="515,3281" to="4145,3281" stroked="true" strokeweight=".75pt" strokecolor="#808080">
              <v:stroke dashstyle="solid"/>
            </v:line>
            <v:line style="position:absolute" from="4175,3281" to="5165,3281" stroked="true" strokeweight=".75pt" strokecolor="#808080">
              <v:stroke dashstyle="solid"/>
            </v:line>
            <v:line style="position:absolute" from="5195,3281" to="8825,3281" stroked="true" strokeweight=".75pt" strokecolor="#808080">
              <v:stroke dashstyle="solid"/>
            </v:line>
            <v:line style="position:absolute" from="8855,3281" to="11375,3281" stroked="true" strokeweight=".75pt" strokecolor="#808080">
              <v:stroke dashstyle="solid"/>
            </v:line>
            <v:line style="position:absolute" from="515,4406" to="4145,4406" stroked="true" strokeweight=".75pt" strokecolor="#808080">
              <v:stroke dashstyle="solid"/>
            </v:line>
            <v:line style="position:absolute" from="4175,4406" to="5165,4406" stroked="true" strokeweight=".75pt" strokecolor="#808080">
              <v:stroke dashstyle="solid"/>
            </v:line>
            <v:line style="position:absolute" from="5195,4406" to="8825,4406" stroked="true" strokeweight=".75pt" strokecolor="#808080">
              <v:stroke dashstyle="solid"/>
            </v:line>
            <v:line style="position:absolute" from="8855,4406" to="11375,4406" stroked="true" strokeweight=".75pt" strokecolor="#808080">
              <v:stroke dashstyle="solid"/>
            </v:line>
            <v:line style="position:absolute" from="515,6386" to="4145,6386" stroked="true" strokeweight=".75pt" strokecolor="#808080">
              <v:stroke dashstyle="solid"/>
            </v:line>
            <v:line style="position:absolute" from="4175,6386" to="5165,6386" stroked="true" strokeweight=".75pt" strokecolor="#808080">
              <v:stroke dashstyle="solid"/>
            </v:line>
            <v:line style="position:absolute" from="5195,6386" to="8825,6386" stroked="true" strokeweight=".75pt" strokecolor="#808080">
              <v:stroke dashstyle="solid"/>
            </v:line>
            <v:line style="position:absolute" from="8855,6386" to="11375,6386" stroked="true" strokeweight=".75pt" strokecolor="#808080">
              <v:stroke dashstyle="solid"/>
            </v:line>
            <v:shape style="position:absolute;left:8870;top:6655;width:2328;height:553" type="#_x0000_t202" filled="false" stroked="false">
              <v:textbox inset="0,0,0,0">
                <w:txbxContent>
                  <w:p>
                    <w:pPr>
                      <w:spacing w:line="247" w:lineRule="auto" w:before="0"/>
                      <w:ind w:left="0" w:right="0" w:firstLine="0"/>
                      <w:jc w:val="left"/>
                      <w:rPr>
                        <w:sz w:val="24"/>
                      </w:rPr>
                    </w:pPr>
                    <w:bookmarkStart w:name="_bookmark6" w:id="8"/>
                    <w:bookmarkEnd w:id="8"/>
                    <w:r>
                      <w:rPr/>
                    </w:r>
                    <w:r>
                      <w:rPr>
                        <w:sz w:val="24"/>
                      </w:rPr>
                      <w:t>The description of the type of the quantity.</w:t>
                    </w:r>
                  </w:p>
                </w:txbxContent>
              </v:textbox>
              <w10:wrap type="none"/>
            </v:shape>
            <v:shape style="position:absolute;left:5210;top:6627;width:2324;height:272" type="#_x0000_t202" filled="false" stroked="false">
              <v:textbox inset="0,0,0,0">
                <w:txbxContent>
                  <w:p>
                    <w:pPr>
                      <w:spacing w:before="0"/>
                      <w:ind w:left="0" w:right="0" w:firstLine="0"/>
                      <w:jc w:val="left"/>
                      <w:rPr>
                        <w:rFonts w:ascii="Courier New"/>
                        <w:sz w:val="24"/>
                      </w:rPr>
                    </w:pPr>
                    <w:hyperlink w:history="true" w:anchor="_bookmark12">
                      <w:r>
                        <w:rPr>
                          <w:rFonts w:ascii="Courier New"/>
                          <w:color w:val="800080"/>
                          <w:sz w:val="24"/>
                          <w:u w:val="single" w:color="800080"/>
                        </w:rPr>
                        <w:t>QuantityTypeKind</w:t>
                      </w:r>
                    </w:hyperlink>
                  </w:p>
                </w:txbxContent>
              </v:textbox>
              <w10:wrap type="none"/>
            </v:shape>
            <v:shape style="position:absolute;left:4190;top:6627;width:596;height:272" type="#_x0000_t202" filled="false" stroked="false">
              <v:textbox inset="0,0,0,0">
                <w:txbxContent>
                  <w:p>
                    <w:pPr>
                      <w:spacing w:before="0"/>
                      <w:ind w:left="0" w:right="0" w:firstLine="0"/>
                      <w:jc w:val="left"/>
                      <w:rPr>
                        <w:rFonts w:ascii="Courier New"/>
                        <w:sz w:val="24"/>
                      </w:rPr>
                    </w:pPr>
                    <w:r>
                      <w:rPr>
                        <w:rFonts w:ascii="Courier New"/>
                        <w:sz w:val="24"/>
                      </w:rPr>
                      <w:t>1..1</w:t>
                    </w:r>
                  </w:p>
                </w:txbxContent>
              </v:textbox>
              <w10:wrap type="none"/>
            </v:shape>
            <v:shape style="position:absolute;left:530;top:6627;width:596;height:272" type="#_x0000_t202" filled="false" stroked="false">
              <v:textbox inset="0,0,0,0">
                <w:txbxContent>
                  <w:p>
                    <w:pPr>
                      <w:spacing w:before="0"/>
                      <w:ind w:left="0" w:right="0" w:firstLine="0"/>
                      <w:jc w:val="left"/>
                      <w:rPr>
                        <w:rFonts w:ascii="Courier New"/>
                        <w:b/>
                        <w:sz w:val="24"/>
                      </w:rPr>
                    </w:pPr>
                    <w:r>
                      <w:rPr>
                        <w:rFonts w:ascii="Courier New"/>
                        <w:b/>
                        <w:sz w:val="24"/>
                      </w:rPr>
                      <w:t>type</w:t>
                    </w:r>
                  </w:p>
                </w:txbxContent>
              </v:textbox>
              <w10:wrap type="none"/>
            </v:shape>
            <v:shape style="position:absolute;left:8870;top:4675;width:2447;height:1408" type="#_x0000_t202" filled="false" stroked="false">
              <v:textbox inset="0,0,0,0">
                <w:txbxContent>
                  <w:p>
                    <w:pPr>
                      <w:spacing w:line="247" w:lineRule="auto" w:before="0"/>
                      <w:ind w:left="0" w:right="5" w:firstLine="0"/>
                      <w:jc w:val="left"/>
                      <w:rPr>
                        <w:sz w:val="24"/>
                      </w:rPr>
                    </w:pPr>
                    <w:r>
                      <w:rPr>
                        <w:sz w:val="24"/>
                      </w:rPr>
                      <w:t>The quantity value. The association role provides the information about what is expressed.</w:t>
                    </w:r>
                  </w:p>
                </w:txbxContent>
              </v:textbox>
              <w10:wrap type="none"/>
            </v:shape>
            <v:shape style="position:absolute;left:5210;top:4648;width:1028;height:272" type="#_x0000_t202" filled="false" stroked="false">
              <v:textbox inset="0,0,0,0">
                <w:txbxContent>
                  <w:p>
                    <w:pPr>
                      <w:spacing w:before="0"/>
                      <w:ind w:left="0" w:right="0" w:firstLine="0"/>
                      <w:jc w:val="left"/>
                      <w:rPr>
                        <w:rFonts w:ascii="Courier New"/>
                        <w:sz w:val="24"/>
                      </w:rPr>
                    </w:pPr>
                    <w:hyperlink w:history="true" w:anchor="_bookmark0">
                      <w:r>
                        <w:rPr>
                          <w:rFonts w:ascii="Courier New"/>
                          <w:color w:val="800080"/>
                          <w:sz w:val="24"/>
                          <w:u w:val="single" w:color="800080"/>
                        </w:rPr>
                        <w:t>Decimal</w:t>
                      </w:r>
                    </w:hyperlink>
                  </w:p>
                </w:txbxContent>
              </v:textbox>
              <w10:wrap type="none"/>
            </v:shape>
            <v:shape style="position:absolute;left:4190;top:4648;width:596;height:272" type="#_x0000_t202" filled="false" stroked="false">
              <v:textbox inset="0,0,0,0">
                <w:txbxContent>
                  <w:p>
                    <w:pPr>
                      <w:spacing w:before="0"/>
                      <w:ind w:left="0" w:right="0" w:firstLine="0"/>
                      <w:jc w:val="left"/>
                      <w:rPr>
                        <w:rFonts w:ascii="Courier New"/>
                        <w:sz w:val="24"/>
                      </w:rPr>
                    </w:pPr>
                    <w:r>
                      <w:rPr>
                        <w:rFonts w:ascii="Courier New"/>
                        <w:sz w:val="24"/>
                      </w:rPr>
                      <w:t>1..1</w:t>
                    </w:r>
                  </w:p>
                </w:txbxContent>
              </v:textbox>
              <w10:wrap type="none"/>
            </v:shape>
            <v:shape style="position:absolute;left:530;top:4648;width:1172;height:272" type="#_x0000_t202" filled="false" stroked="false">
              <v:textbox inset="0,0,0,0">
                <w:txbxContent>
                  <w:p>
                    <w:pPr>
                      <w:spacing w:before="0"/>
                      <w:ind w:left="0" w:right="0" w:firstLine="0"/>
                      <w:jc w:val="left"/>
                      <w:rPr>
                        <w:rFonts w:ascii="Courier New"/>
                        <w:b/>
                        <w:sz w:val="24"/>
                      </w:rPr>
                    </w:pPr>
                    <w:r>
                      <w:rPr>
                        <w:rFonts w:ascii="Courier New"/>
                        <w:b/>
                        <w:sz w:val="24"/>
                      </w:rPr>
                      <w:t>quantity</w:t>
                    </w:r>
                  </w:p>
                </w:txbxContent>
              </v:textbox>
              <w10:wrap type="none"/>
            </v:shape>
            <v:shape style="position:absolute;left:8870;top:3550;width:2355;height:553" type="#_x0000_t202" filled="false" stroked="false">
              <v:textbox inset="0,0,0,0">
                <w:txbxContent>
                  <w:p>
                    <w:pPr>
                      <w:spacing w:line="247" w:lineRule="auto" w:before="0"/>
                      <w:ind w:left="0" w:right="0" w:firstLine="0"/>
                      <w:jc w:val="left"/>
                      <w:rPr>
                        <w:sz w:val="24"/>
                      </w:rPr>
                    </w:pPr>
                    <w:r>
                      <w:rPr>
                        <w:sz w:val="24"/>
                      </w:rPr>
                      <w:t>The description of the quality of the quantity.</w:t>
                    </w:r>
                  </w:p>
                </w:txbxContent>
              </v:textbox>
              <w10:wrap type="none"/>
            </v:shape>
            <v:shape style="position:absolute;left:5210;top:3523;width:2036;height:272" type="#_x0000_t202" filled="false" stroked="false">
              <v:textbox inset="0,0,0,0">
                <w:txbxContent>
                  <w:p>
                    <w:pPr>
                      <w:spacing w:before="0"/>
                      <w:ind w:left="0" w:right="0" w:firstLine="0"/>
                      <w:jc w:val="left"/>
                      <w:rPr>
                        <w:rFonts w:ascii="Courier New"/>
                        <w:sz w:val="24"/>
                      </w:rPr>
                    </w:pPr>
                    <w:hyperlink w:history="true" w:anchor="_bookmark16">
                      <w:r>
                        <w:rPr>
                          <w:rFonts w:ascii="Courier New"/>
                          <w:color w:val="800080"/>
                          <w:sz w:val="24"/>
                          <w:u w:val="single" w:color="800080"/>
                        </w:rPr>
                        <w:t>Quality_String</w:t>
                      </w:r>
                    </w:hyperlink>
                  </w:p>
                </w:txbxContent>
              </v:textbox>
              <w10:wrap type="none"/>
            </v:shape>
            <v:shape style="position:absolute;left:4190;top:3523;width:596;height:272" type="#_x0000_t202" filled="false" stroked="false">
              <v:textbox inset="0,0,0,0">
                <w:txbxContent>
                  <w:p>
                    <w:pPr>
                      <w:spacing w:before="0"/>
                      <w:ind w:left="0" w:right="0" w:firstLine="0"/>
                      <w:jc w:val="left"/>
                      <w:rPr>
                        <w:rFonts w:ascii="Courier New"/>
                        <w:sz w:val="24"/>
                      </w:rPr>
                    </w:pPr>
                    <w:r>
                      <w:rPr>
                        <w:rFonts w:ascii="Courier New"/>
                        <w:sz w:val="24"/>
                      </w:rPr>
                      <w:t>0..1</w:t>
                    </w:r>
                  </w:p>
                </w:txbxContent>
              </v:textbox>
              <w10:wrap type="none"/>
            </v:shape>
            <v:shape style="position:absolute;left:530;top:3523;width:1028;height:272" type="#_x0000_t202" filled="false" stroked="false">
              <v:textbox inset="0,0,0,0">
                <w:txbxContent>
                  <w:p>
                    <w:pPr>
                      <w:spacing w:before="0"/>
                      <w:ind w:left="0" w:right="0" w:firstLine="0"/>
                      <w:jc w:val="left"/>
                      <w:rPr>
                        <w:rFonts w:ascii="Courier New"/>
                        <w:b/>
                        <w:sz w:val="24"/>
                      </w:rPr>
                    </w:pPr>
                    <w:r>
                      <w:rPr>
                        <w:rFonts w:ascii="Courier New"/>
                        <w:b/>
                        <w:sz w:val="24"/>
                      </w:rPr>
                      <w:t>quality</w:t>
                    </w:r>
                  </w:p>
                </w:txbxContent>
              </v:textbox>
              <w10:wrap type="none"/>
            </v:shape>
            <v:shape style="position:absolute;left:485;top:1495;width:10784;height:1448" type="#_x0000_t202" filled="false" stroked="false">
              <v:textbox inset="0,0,0,0">
                <w:txbxContent>
                  <w:p>
                    <w:pPr>
                      <w:spacing w:line="247" w:lineRule="auto" w:before="0"/>
                      <w:ind w:left="0" w:right="-3" w:firstLine="0"/>
                      <w:jc w:val="left"/>
                      <w:rPr>
                        <w:sz w:val="24"/>
                      </w:rPr>
                    </w:pPr>
                    <w:r>
                      <w:rPr>
                        <w:sz w:val="24"/>
                      </w:rPr>
                      <w:t>The type of the quantity is described either by the role of the association or the quantityType attribute. The quality attribute provides the information about the quality of the quantity (measured, estimated, etc.).</w:t>
                    </w:r>
                  </w:p>
                  <w:p>
                    <w:pPr>
                      <w:spacing w:line="240" w:lineRule="auto" w:before="7"/>
                      <w:rPr>
                        <w:sz w:val="23"/>
                      </w:rPr>
                    </w:pPr>
                  </w:p>
                  <w:p>
                    <w:pPr>
                      <w:spacing w:before="0"/>
                      <w:ind w:left="0" w:right="0" w:firstLine="0"/>
                      <w:jc w:val="left"/>
                      <w:rPr>
                        <w:b/>
                        <w:sz w:val="28"/>
                      </w:rPr>
                    </w:pPr>
                    <w:r>
                      <w:rPr>
                        <w:b/>
                        <w:color w:val="808080"/>
                        <w:sz w:val="28"/>
                      </w:rPr>
                      <w:t>Native Members</w:t>
                    </w:r>
                  </w:p>
                </w:txbxContent>
              </v:textbox>
              <w10:wrap type="none"/>
            </v:shape>
            <v:shape style="position:absolute;left:7880;top:487;width:3460;height:403" type="#_x0000_t202" filled="false" stroked="false">
              <v:textbox inset="0,0,0,0">
                <w:txbxContent>
                  <w:p>
                    <w:pPr>
                      <w:spacing w:line="402" w:lineRule="exact" w:before="0"/>
                      <w:ind w:left="0" w:right="0" w:firstLine="0"/>
                      <w:jc w:val="left"/>
                      <w:rPr>
                        <w:sz w:val="36"/>
                      </w:rPr>
                    </w:pPr>
                    <w:hyperlink w:history="true" w:anchor="_bookmark19">
                      <w:r>
                        <w:rPr>
                          <w:color w:val="800080"/>
                          <w:sz w:val="36"/>
                          <w:u w:val="single" w:color="800080"/>
                        </w:rPr>
                        <w:t>RTD assembly model</w:t>
                      </w:r>
                    </w:hyperlink>
                  </w:p>
                </w:txbxContent>
              </v:textbox>
              <w10:wrap type="none"/>
            </v:shape>
            <v:shape style="position:absolute;left:485;top:487;width:5808;height:992" type="#_x0000_t202" filled="false" stroked="false">
              <v:textbox inset="0,0,0,0">
                <w:txbxContent>
                  <w:p>
                    <w:pPr>
                      <w:spacing w:line="402" w:lineRule="exact" w:before="0"/>
                      <w:ind w:left="0" w:right="0" w:firstLine="0"/>
                      <w:jc w:val="left"/>
                      <w:rPr>
                        <w:b/>
                        <w:sz w:val="36"/>
                      </w:rPr>
                    </w:pPr>
                    <w:hyperlink w:history="true" w:anchor="_bookmark6">
                      <w:r>
                        <w:rPr>
                          <w:b/>
                          <w:color w:val="808080"/>
                          <w:sz w:val="36"/>
                          <w:u w:val="single" w:color="800080"/>
                        </w:rPr>
                        <w:t>Quantity</w:t>
                      </w:r>
                    </w:hyperlink>
                  </w:p>
                  <w:p>
                    <w:pPr>
                      <w:spacing w:before="313"/>
                      <w:ind w:left="0" w:right="0" w:firstLine="0"/>
                      <w:jc w:val="left"/>
                      <w:rPr>
                        <w:sz w:val="24"/>
                      </w:rPr>
                    </w:pPr>
                    <w:r>
                      <w:rPr>
                        <w:sz w:val="24"/>
                      </w:rPr>
                      <w:t>Description of quantities needed in the data exchange.</w:t>
                    </w:r>
                  </w:p>
                </w:txbxContent>
              </v:textbox>
              <w10:wrap type="none"/>
            </v:shape>
            <w10:wrap type="topAndBottom"/>
          </v:group>
        </w:pict>
      </w:r>
      <w:r>
        <w:rPr/>
        <w:pict>
          <v:group style="position:absolute;margin-left:19.749201pt;margin-top:387.150604pt;width:555.050pt;height:176.3pt;mso-position-horizontal-relative:page;mso-position-vertical-relative:paragraph;z-index:-251599872;mso-wrap-distance-left:0;mso-wrap-distance-right:0" coordorigin="395,7743" coordsize="11101,3526">
            <v:line style="position:absolute" from="395,7751" to="11495,7751" stroked="true" strokeweight=".751pt" strokecolor="#808080">
              <v:stroke dashstyle="solid"/>
            </v:line>
            <v:line style="position:absolute" from="395,11261" to="11495,11261" stroked="true" strokeweight=".751pt" strokecolor="#808080">
              <v:stroke dashstyle="solid"/>
            </v:line>
            <v:line style="position:absolute" from="403,7743" to="403,11268" stroked="true" strokeweight=".751pt" strokecolor="#808080">
              <v:stroke dashstyle="solid"/>
            </v:line>
            <v:line style="position:absolute" from="11488,7743" to="11488,11268" stroked="true" strokeweight=".75pt" strokecolor="#808080">
              <v:stroke dashstyle="solid"/>
            </v:line>
            <v:line style="position:absolute" from="515,9506" to="4145,9506" stroked="true" strokeweight=".751pt" strokecolor="#808080">
              <v:stroke dashstyle="solid"/>
            </v:line>
            <v:line style="position:absolute" from="4175,9506" to="5165,9506" stroked="true" strokeweight=".751pt" strokecolor="#808080">
              <v:stroke dashstyle="solid"/>
            </v:line>
            <v:line style="position:absolute" from="5195,9506" to="8090,9506" stroked="true" strokeweight=".751pt" strokecolor="#808080">
              <v:stroke dashstyle="solid"/>
            </v:line>
            <v:rect style="position:absolute;left:8120;top:9498;width:30;height:16" filled="true" fillcolor="#808080" stroked="false">
              <v:fill type="solid"/>
            </v:rect>
            <v:line style="position:absolute" from="515,10346" to="4145,10346" stroked="true" strokeweight=".75pt" strokecolor="#808080">
              <v:stroke dashstyle="solid"/>
            </v:line>
            <v:line style="position:absolute" from="4175,10346" to="5165,10346" stroked="true" strokeweight=".75pt" strokecolor="#808080">
              <v:stroke dashstyle="solid"/>
            </v:line>
            <v:line style="position:absolute" from="5195,10346" to="8090,10346" stroked="true" strokeweight=".75pt" strokecolor="#808080">
              <v:stroke dashstyle="solid"/>
            </v:line>
            <v:rect style="position:absolute;left:8120;top:10338;width:30;height:15" filled="true" fillcolor="#808080" stroked="false">
              <v:fill type="solid"/>
            </v:rect>
            <v:shape style="position:absolute;left:5210;top:10615;width:2875;height:269" type="#_x0000_t202" filled="false" stroked="false">
              <v:textbox inset="0,0,0,0">
                <w:txbxContent>
                  <w:p>
                    <w:pPr>
                      <w:spacing w:line="268" w:lineRule="exact" w:before="0"/>
                      <w:ind w:left="0" w:right="0" w:firstLine="0"/>
                      <w:jc w:val="left"/>
                      <w:rPr>
                        <w:sz w:val="24"/>
                      </w:rPr>
                    </w:pPr>
                    <w:bookmarkStart w:name="_bookmark7" w:id="9"/>
                    <w:bookmarkEnd w:id="9"/>
                    <w:r>
                      <w:rPr/>
                    </w:r>
                    <w:hyperlink w:history="true" w:anchor="_bookmark3">
                      <w:r>
                        <w:rPr>
                          <w:color w:val="800080"/>
                          <w:sz w:val="24"/>
                          <w:u w:val="single" w:color="800080"/>
                        </w:rPr>
                        <w:t>MessageDocumentHeader</w:t>
                      </w:r>
                    </w:hyperlink>
                  </w:p>
                </w:txbxContent>
              </v:textbox>
              <w10:wrap type="none"/>
            </v:shape>
            <v:shape style="position:absolute;left:4190;top:10588;width:884;height:272" type="#_x0000_t202" filled="false" stroked="false">
              <v:textbox inset="0,0,0,0">
                <w:txbxContent>
                  <w:p>
                    <w:pPr>
                      <w:spacing w:before="0"/>
                      <w:ind w:left="0" w:right="0" w:firstLine="0"/>
                      <w:jc w:val="left"/>
                      <w:rPr>
                        <w:rFonts w:ascii="Courier New"/>
                        <w:sz w:val="24"/>
                      </w:rPr>
                    </w:pPr>
                    <w:r>
                      <w:rPr>
                        <w:rFonts w:ascii="Courier New"/>
                        <w:sz w:val="24"/>
                      </w:rPr>
                      <w:t>[0..1]</w:t>
                    </w:r>
                  </w:p>
                </w:txbxContent>
              </v:textbox>
              <w10:wrap type="none"/>
            </v:shape>
            <v:shape style="position:absolute;left:530;top:10588;width:3044;height:272" type="#_x0000_t202" filled="false" stroked="false">
              <v:textbox inset="0,0,0,0">
                <w:txbxContent>
                  <w:p>
                    <w:pPr>
                      <w:spacing w:before="0"/>
                      <w:ind w:left="0" w:right="0" w:firstLine="0"/>
                      <w:jc w:val="left"/>
                      <w:rPr>
                        <w:rFonts w:ascii="Courier New"/>
                        <w:b/>
                        <w:i/>
                        <w:sz w:val="24"/>
                      </w:rPr>
                    </w:pPr>
                    <w:r>
                      <w:rPr>
                        <w:rFonts w:ascii="Courier New"/>
                        <w:b/>
                        <w:i/>
                        <w:sz w:val="24"/>
                      </w:rPr>
                      <w:t>MessageDocumentHeader</w:t>
                    </w:r>
                  </w:p>
                </w:txbxContent>
              </v:textbox>
              <w10:wrap type="none"/>
            </v:shape>
            <v:shape style="position:absolute;left:5210;top:9775;width:2474;height:269" type="#_x0000_t202" filled="false" stroked="false">
              <v:textbox inset="0,0,0,0">
                <w:txbxContent>
                  <w:p>
                    <w:pPr>
                      <w:spacing w:line="268" w:lineRule="exact" w:before="0"/>
                      <w:ind w:left="0" w:right="0" w:firstLine="0"/>
                      <w:jc w:val="left"/>
                      <w:rPr>
                        <w:sz w:val="24"/>
                      </w:rPr>
                    </w:pPr>
                    <w:hyperlink w:history="true" w:anchor="_bookmark8">
                      <w:r>
                        <w:rPr>
                          <w:color w:val="800080"/>
                          <w:sz w:val="24"/>
                          <w:u w:val="single" w:color="800080"/>
                        </w:rPr>
                        <w:t>RTD_MarketDocument</w:t>
                      </w:r>
                    </w:hyperlink>
                  </w:p>
                </w:txbxContent>
              </v:textbox>
              <w10:wrap type="none"/>
            </v:shape>
            <v:shape style="position:absolute;left:4190;top:9748;width:884;height:272" type="#_x0000_t202" filled="false" stroked="false">
              <v:textbox inset="0,0,0,0">
                <w:txbxContent>
                  <w:p>
                    <w:pPr>
                      <w:spacing w:before="0"/>
                      <w:ind w:left="0" w:right="0" w:firstLine="0"/>
                      <w:jc w:val="left"/>
                      <w:rPr>
                        <w:rFonts w:ascii="Courier New"/>
                        <w:sz w:val="24"/>
                      </w:rPr>
                    </w:pPr>
                    <w:r>
                      <w:rPr>
                        <w:rFonts w:ascii="Courier New"/>
                        <w:sz w:val="24"/>
                      </w:rPr>
                      <w:t>[0..1]</w:t>
                    </w:r>
                  </w:p>
                </w:txbxContent>
              </v:textbox>
              <w10:wrap type="none"/>
            </v:shape>
            <v:shape style="position:absolute;left:530;top:9748;width:2036;height:272" type="#_x0000_t202" filled="false" stroked="false">
              <v:textbox inset="0,0,0,0">
                <w:txbxContent>
                  <w:p>
                    <w:pPr>
                      <w:spacing w:before="0"/>
                      <w:ind w:left="0" w:right="0" w:firstLine="0"/>
                      <w:jc w:val="left"/>
                      <w:rPr>
                        <w:rFonts w:ascii="Courier New"/>
                        <w:b/>
                        <w:i/>
                        <w:sz w:val="24"/>
                      </w:rPr>
                    </w:pPr>
                    <w:r>
                      <w:rPr>
                        <w:rFonts w:ascii="Courier New"/>
                        <w:b/>
                        <w:i/>
                        <w:sz w:val="24"/>
                      </w:rPr>
                      <w:t>MarketDocument</w:t>
                    </w:r>
                  </w:p>
                </w:txbxContent>
              </v:textbox>
              <w10:wrap type="none"/>
            </v:shape>
            <v:shape style="position:absolute;left:7880;top:8122;width:3460;height:403" type="#_x0000_t202" filled="false" stroked="false">
              <v:textbox inset="0,0,0,0">
                <w:txbxContent>
                  <w:p>
                    <w:pPr>
                      <w:spacing w:line="402" w:lineRule="exact" w:before="0"/>
                      <w:ind w:left="0" w:right="0" w:firstLine="0"/>
                      <w:jc w:val="left"/>
                      <w:rPr>
                        <w:sz w:val="36"/>
                      </w:rPr>
                    </w:pPr>
                    <w:hyperlink w:history="true" w:anchor="_bookmark19">
                      <w:r>
                        <w:rPr>
                          <w:color w:val="800080"/>
                          <w:sz w:val="36"/>
                          <w:u w:val="single" w:color="800080"/>
                        </w:rPr>
                        <w:t>RTD assembly model</w:t>
                      </w:r>
                    </w:hyperlink>
                  </w:p>
                </w:txbxContent>
              </v:textbox>
              <w10:wrap type="none"/>
            </v:shape>
            <v:shape style="position:absolute;left:485;top:8122;width:2560;height:1047" type="#_x0000_t202" filled="false" stroked="false">
              <v:textbox inset="0,0,0,0">
                <w:txbxContent>
                  <w:p>
                    <w:pPr>
                      <w:spacing w:line="402" w:lineRule="exact" w:before="0"/>
                      <w:ind w:left="0" w:right="0" w:firstLine="0"/>
                      <w:jc w:val="left"/>
                      <w:rPr>
                        <w:b/>
                        <w:sz w:val="36"/>
                      </w:rPr>
                    </w:pPr>
                    <w:hyperlink w:history="true" w:anchor="_bookmark7">
                      <w:r>
                        <w:rPr>
                          <w:b/>
                          <w:color w:val="808080"/>
                          <w:sz w:val="36"/>
                          <w:u w:val="single" w:color="800080"/>
                        </w:rPr>
                        <w:t>RTD_Envelope</w:t>
                      </w:r>
                    </w:hyperlink>
                  </w:p>
                  <w:p>
                    <w:pPr>
                      <w:spacing w:before="321"/>
                      <w:ind w:left="0" w:right="0" w:firstLine="0"/>
                      <w:jc w:val="left"/>
                      <w:rPr>
                        <w:b/>
                        <w:sz w:val="28"/>
                      </w:rPr>
                    </w:pPr>
                    <w:r>
                      <w:rPr>
                        <w:b/>
                        <w:color w:val="808080"/>
                        <w:sz w:val="28"/>
                      </w:rPr>
                      <w:t>Native Members</w:t>
                    </w:r>
                  </w:p>
                </w:txbxContent>
              </v:textbox>
              <w10:wrap type="none"/>
            </v:shape>
            <w10:wrap type="topAndBottom"/>
          </v:group>
        </w:pict>
      </w:r>
      <w:r>
        <w:rPr/>
        <w:pict>
          <v:group style="position:absolute;margin-left:19.749599pt;margin-top:570.901001pt;width:555.050pt;height:60.75pt;mso-position-horizontal-relative:page;mso-position-vertical-relative:paragraph;z-index:-251596800;mso-wrap-distance-left:0;mso-wrap-distance-right:0" coordorigin="395,11418" coordsize="11101,1215">
            <v:line style="position:absolute" from="395,11426" to="11495,11426" stroked="true" strokeweight=".75pt" strokecolor="#808080">
              <v:stroke dashstyle="solid"/>
            </v:line>
            <v:line style="position:absolute" from="403,11418" to="403,12633" stroked="true" strokeweight=".751pt" strokecolor="#808080">
              <v:stroke dashstyle="solid"/>
            </v:line>
            <v:line style="position:absolute" from="11488,11418" to="11488,12633" stroked="true" strokeweight=".75pt" strokecolor="#808080">
              <v:stroke dashstyle="solid"/>
            </v:line>
            <v:shape style="position:absolute;left:485;top:11797;width:3880;height:403" type="#_x0000_t202" filled="false" stroked="false">
              <v:textbox inset="0,0,0,0">
                <w:txbxContent>
                  <w:p>
                    <w:pPr>
                      <w:spacing w:line="402" w:lineRule="exact" w:before="0"/>
                      <w:ind w:left="0" w:right="0" w:firstLine="0"/>
                      <w:jc w:val="left"/>
                      <w:rPr>
                        <w:b/>
                        <w:sz w:val="36"/>
                      </w:rPr>
                    </w:pPr>
                    <w:hyperlink w:history="true" w:anchor="_bookmark8">
                      <w:r>
                        <w:rPr>
                          <w:b/>
                          <w:color w:val="808080"/>
                          <w:sz w:val="36"/>
                          <w:u w:val="single" w:color="800080"/>
                        </w:rPr>
                        <w:t>RTD_MarketDocument</w:t>
                      </w:r>
                    </w:hyperlink>
                  </w:p>
                </w:txbxContent>
              </v:textbox>
              <w10:wrap type="none"/>
            </v:shape>
            <v:shape style="position:absolute;left:7880;top:11797;width:3460;height:403" type="#_x0000_t202" filled="false" stroked="false">
              <v:textbox inset="0,0,0,0">
                <w:txbxContent>
                  <w:p>
                    <w:pPr>
                      <w:spacing w:line="402" w:lineRule="exact" w:before="0"/>
                      <w:ind w:left="0" w:right="0" w:firstLine="0"/>
                      <w:jc w:val="left"/>
                      <w:rPr>
                        <w:sz w:val="36"/>
                      </w:rPr>
                    </w:pPr>
                    <w:hyperlink w:history="true" w:anchor="_bookmark19">
                      <w:r>
                        <w:rPr>
                          <w:color w:val="800080"/>
                          <w:sz w:val="36"/>
                          <w:u w:val="single" w:color="800080"/>
                        </w:rPr>
                        <w:t>RTD assembly model</w:t>
                      </w:r>
                    </w:hyperlink>
                  </w:p>
                </w:txbxContent>
              </v:textbox>
              <w10:wrap type="none"/>
            </v:shape>
            <w10:wrap type="topAndBottom"/>
          </v:group>
        </w:pict>
      </w:r>
    </w:p>
    <w:p>
      <w:pPr>
        <w:pStyle w:val="BodyText"/>
        <w:spacing w:before="8"/>
        <w:rPr>
          <w:sz w:val="5"/>
        </w:rPr>
      </w:pPr>
    </w:p>
    <w:p>
      <w:pPr>
        <w:pStyle w:val="BodyText"/>
        <w:spacing w:before="8"/>
        <w:rPr>
          <w:sz w:val="5"/>
        </w:rPr>
      </w:pPr>
    </w:p>
    <w:p>
      <w:pPr>
        <w:spacing w:after="0"/>
        <w:rPr>
          <w:sz w:val="5"/>
        </w:rPr>
        <w:sectPr>
          <w:pgSz w:w="11900" w:h="16840"/>
          <w:pgMar w:header="99" w:footer="60" w:top="400" w:bottom="260" w:left="280" w:right="300"/>
        </w:sectPr>
      </w:pPr>
    </w:p>
    <w:p>
      <w:pPr>
        <w:pStyle w:val="BodyText"/>
        <w:spacing w:line="247" w:lineRule="auto" w:before="109"/>
        <w:ind w:left="205" w:right="622"/>
      </w:pPr>
      <w:r>
        <w:rPr/>
        <w:pict>
          <v:group style="position:absolute;margin-left:19.749201pt;margin-top:5.455559pt;width:555.050pt;height:690.75pt;mso-position-horizontal-relative:page;mso-position-vertical-relative:paragraph;z-index:-255001600" coordorigin="395,109" coordsize="11101,13815">
            <v:line style="position:absolute" from="395,13917" to="11495,13917" stroked="true" strokeweight=".75pt" strokecolor="#808080">
              <v:stroke dashstyle="solid"/>
            </v:line>
            <v:line style="position:absolute" from="403,109" to="403,13924" stroked="true" strokeweight=".751pt" strokecolor="#808080">
              <v:stroke dashstyle="solid"/>
            </v:line>
            <v:shape style="position:absolute;left:515;top:109;width:10973;height:13815" coordorigin="515,109" coordsize="10973,13815" path="m11488,109l11488,13924m515,1617l4145,1617m4175,1617l5165,1617m5195,1617l8825,1617m8855,1617l11375,1617m515,3027l4145,3027m4175,3027l5165,3027m5195,3027l8825,3027m8855,3027l11375,3027e" filled="false" stroked="true" strokeweight=".75pt" strokecolor="#808080">
              <v:path arrowok="t"/>
              <v:stroke dashstyle="solid"/>
            </v:shape>
            <w10:wrap type="none"/>
          </v:group>
        </w:pict>
      </w:r>
      <w:bookmarkStart w:name="_bookmark8" w:id="10"/>
      <w:bookmarkEnd w:id="10"/>
      <w:r>
        <w:rPr/>
      </w:r>
      <w:r>
        <w:rPr/>
        <w:t>An electronic document containing the information necessary to satisfy the requirements of a given business process.</w:t>
      </w:r>
    </w:p>
    <w:p>
      <w:pPr>
        <w:pStyle w:val="BodyText"/>
        <w:spacing w:before="3"/>
      </w:pPr>
    </w:p>
    <w:p>
      <w:pPr>
        <w:spacing w:before="0"/>
        <w:ind w:left="205" w:right="0" w:firstLine="0"/>
        <w:jc w:val="left"/>
        <w:rPr>
          <w:b/>
          <w:sz w:val="28"/>
        </w:rPr>
      </w:pPr>
      <w:r>
        <w:rPr>
          <w:b/>
          <w:color w:val="808080"/>
          <w:sz w:val="28"/>
        </w:rPr>
        <w:t>Native Members</w:t>
      </w:r>
    </w:p>
    <w:p>
      <w:pPr>
        <w:pStyle w:val="BodyText"/>
        <w:rPr>
          <w:b/>
          <w:sz w:val="32"/>
        </w:rPr>
      </w:pPr>
    </w:p>
    <w:p>
      <w:pPr>
        <w:tabs>
          <w:tab w:pos="3909" w:val="left" w:leader="none"/>
          <w:tab w:pos="4929" w:val="left" w:leader="none"/>
          <w:tab w:pos="8589" w:val="left" w:leader="none"/>
        </w:tabs>
        <w:spacing w:before="213"/>
        <w:ind w:left="250" w:right="0" w:firstLine="0"/>
        <w:jc w:val="left"/>
        <w:rPr>
          <w:sz w:val="24"/>
        </w:rPr>
      </w:pPr>
      <w:r>
        <w:rPr>
          <w:rFonts w:ascii="Courier New"/>
          <w:b/>
          <w:sz w:val="24"/>
        </w:rPr>
        <w:t>createdDateTime</w:t>
        <w:tab/>
      </w:r>
      <w:r>
        <w:rPr>
          <w:rFonts w:ascii="Courier New"/>
          <w:sz w:val="24"/>
        </w:rPr>
        <w:t>1..1</w:t>
        <w:tab/>
      </w:r>
      <w:hyperlink w:history="true" w:anchor="_bookmark14">
        <w:r>
          <w:rPr>
            <w:rFonts w:ascii="Courier New"/>
            <w:color w:val="800080"/>
            <w:sz w:val="24"/>
            <w:u w:val="single" w:color="800080"/>
          </w:rPr>
          <w:t>ESMP_DateTime</w:t>
        </w:r>
      </w:hyperlink>
      <w:r>
        <w:rPr>
          <w:rFonts w:ascii="Courier New"/>
          <w:color w:val="800080"/>
          <w:sz w:val="24"/>
        </w:rPr>
        <w:tab/>
      </w:r>
      <w:r>
        <w:rPr>
          <w:position w:val="-4"/>
          <w:sz w:val="24"/>
        </w:rPr>
        <w:t>The date and time</w:t>
      </w:r>
      <w:r>
        <w:rPr>
          <w:spacing w:val="-5"/>
          <w:position w:val="-4"/>
          <w:sz w:val="24"/>
        </w:rPr>
        <w:t> </w:t>
      </w:r>
      <w:r>
        <w:rPr>
          <w:position w:val="-4"/>
          <w:sz w:val="24"/>
        </w:rPr>
        <w:t>of</w:t>
      </w:r>
    </w:p>
    <w:p>
      <w:pPr>
        <w:pStyle w:val="BodyText"/>
        <w:spacing w:line="247" w:lineRule="auto" w:before="4"/>
        <w:ind w:left="8590" w:right="788"/>
      </w:pPr>
      <w:r>
        <w:rPr/>
        <w:t>the creation of the document.</w:t>
      </w:r>
    </w:p>
    <w:p>
      <w:pPr>
        <w:pStyle w:val="BodyText"/>
        <w:rPr>
          <w:sz w:val="26"/>
        </w:rPr>
      </w:pPr>
    </w:p>
    <w:p>
      <w:pPr>
        <w:pStyle w:val="BodyText"/>
        <w:spacing w:before="8"/>
        <w:rPr>
          <w:sz w:val="20"/>
        </w:rPr>
      </w:pPr>
    </w:p>
    <w:p>
      <w:pPr>
        <w:pStyle w:val="BodyText"/>
        <w:tabs>
          <w:tab w:pos="3909" w:val="left" w:leader="none"/>
          <w:tab w:pos="4929" w:val="left" w:leader="none"/>
          <w:tab w:pos="8589" w:val="left" w:leader="none"/>
        </w:tabs>
        <w:spacing w:line="247" w:lineRule="auto"/>
        <w:ind w:left="8590" w:right="314" w:hanging="8340"/>
      </w:pPr>
      <w:r>
        <w:rPr>
          <w:rFonts w:ascii="Courier New"/>
          <w:b/>
        </w:rPr>
        <w:t>mRID</w:t>
        <w:tab/>
      </w:r>
      <w:r>
        <w:rPr>
          <w:rFonts w:ascii="Courier New"/>
        </w:rPr>
        <w:t>1..1</w:t>
        <w:tab/>
      </w:r>
      <w:hyperlink w:history="true" w:anchor="_bookmark17">
        <w:r>
          <w:rPr>
            <w:rFonts w:ascii="Courier New"/>
            <w:color w:val="800080"/>
            <w:u w:val="single" w:color="800080"/>
          </w:rPr>
          <w:t>ID_String</w:t>
        </w:r>
      </w:hyperlink>
      <w:r>
        <w:rPr>
          <w:rFonts w:ascii="Courier New"/>
          <w:color w:val="800080"/>
        </w:rPr>
        <w:tab/>
      </w:r>
      <w:r>
        <w:rPr>
          <w:position w:val="-4"/>
        </w:rPr>
        <w:t>The unique </w:t>
      </w:r>
      <w:r>
        <w:rPr/>
        <w:t>identification of the document being exchanged within a business process</w:t>
      </w:r>
      <w:r>
        <w:rPr>
          <w:spacing w:val="-14"/>
        </w:rPr>
        <w:t> </w:t>
      </w:r>
      <w:r>
        <w:rPr/>
        <w:t>flow.</w:t>
      </w:r>
    </w:p>
    <w:p>
      <w:pPr>
        <w:pStyle w:val="BodyText"/>
        <w:spacing w:before="7"/>
      </w:pPr>
    </w:p>
    <w:p>
      <w:pPr>
        <w:pStyle w:val="BodyText"/>
        <w:spacing w:line="247" w:lineRule="auto"/>
        <w:ind w:left="8590" w:right="275"/>
      </w:pPr>
      <w:r>
        <w:rPr/>
        <w:t>In the ESMP context, the "model authority" is defined as a party (originator of the exchange) that provides an identification in the context of a business exchange such as document identification, ...</w:t>
      </w:r>
    </w:p>
    <w:p>
      <w:pPr>
        <w:pStyle w:val="BodyText"/>
        <w:spacing w:before="5"/>
        <w:rPr>
          <w:sz w:val="25"/>
        </w:rPr>
      </w:pPr>
    </w:p>
    <w:p>
      <w:pPr>
        <w:pStyle w:val="BodyText"/>
        <w:spacing w:line="247" w:lineRule="auto"/>
        <w:ind w:left="8590" w:right="522"/>
      </w:pPr>
      <w:r>
        <w:rPr/>
        <w:t>Master resource identifier issued by a model authority. The mRID is globally unique within an exchange context.</w:t>
      </w:r>
    </w:p>
    <w:p>
      <w:pPr>
        <w:pStyle w:val="BodyText"/>
        <w:spacing w:line="247" w:lineRule="auto" w:before="4"/>
        <w:ind w:left="8590" w:right="481"/>
      </w:pPr>
      <w:r>
        <w:rPr/>
        <w:t>Global uniqueness is easily achieved by using a UUID for the mRID. It is strongly recommended to do this.</w:t>
      </w:r>
    </w:p>
    <w:p>
      <w:pPr>
        <w:pStyle w:val="BodyText"/>
        <w:spacing w:line="247" w:lineRule="auto" w:before="3"/>
        <w:ind w:left="8590" w:right="322"/>
      </w:pPr>
      <w:r>
        <w:rPr/>
        <w:t>For CIMXML data files in RDF syntax, the mRID is mapped to rdf:ID or rdf:about attributes that identify CIM object elements.</w:t>
      </w:r>
    </w:p>
    <w:p>
      <w:pPr>
        <w:pStyle w:val="BodyText"/>
        <w:rPr>
          <w:sz w:val="20"/>
        </w:rPr>
      </w:pPr>
    </w:p>
    <w:p>
      <w:pPr>
        <w:pStyle w:val="BodyText"/>
        <w:spacing w:before="3"/>
        <w:rPr>
          <w:sz w:val="22"/>
        </w:rPr>
      </w:pPr>
      <w:r>
        <w:rPr/>
        <w:pict>
          <v:group style="position:absolute;margin-left:19.749599pt;margin-top:15.17124pt;width:555.050pt;height:81.75pt;mso-position-horizontal-relative:page;mso-position-vertical-relative:paragraph;z-index:-251592704;mso-wrap-distance-left:0;mso-wrap-distance-right:0" coordorigin="395,303" coordsize="11101,1635">
            <v:line style="position:absolute" from="395,311" to="11495,311" stroked="true" strokeweight=".75pt" strokecolor="#808080">
              <v:stroke dashstyle="solid"/>
            </v:line>
            <v:line style="position:absolute" from="403,303" to="403,1938" stroked="true" strokeweight=".751pt" strokecolor="#808080">
              <v:stroke dashstyle="solid"/>
            </v:line>
            <v:line style="position:absolute" from="11488,303" to="11488,1938" stroked="true" strokeweight=".75pt" strokecolor="#808080">
              <v:stroke dashstyle="solid"/>
            </v:line>
            <v:shape style="position:absolute;left:485;top:682;width:1942;height:403" type="#_x0000_t202" filled="false" stroked="false">
              <v:textbox inset="0,0,0,0">
                <w:txbxContent>
                  <w:p>
                    <w:pPr>
                      <w:spacing w:line="402" w:lineRule="exact" w:before="0"/>
                      <w:ind w:left="0" w:right="0" w:firstLine="0"/>
                      <w:jc w:val="left"/>
                      <w:rPr>
                        <w:b/>
                        <w:sz w:val="36"/>
                      </w:rPr>
                    </w:pPr>
                    <w:hyperlink w:history="true" w:anchor="_bookmark9">
                      <w:r>
                        <w:rPr>
                          <w:b/>
                          <w:color w:val="808080"/>
                          <w:sz w:val="36"/>
                          <w:u w:val="single" w:color="800080"/>
                        </w:rPr>
                        <w:t>TimeSeries</w:t>
                      </w:r>
                    </w:hyperlink>
                  </w:p>
                </w:txbxContent>
              </v:textbox>
              <w10:wrap type="none"/>
            </v:shape>
            <v:shape style="position:absolute;left:7880;top:682;width:3460;height:403" type="#_x0000_t202" filled="false" stroked="false">
              <v:textbox inset="0,0,0,0">
                <w:txbxContent>
                  <w:p>
                    <w:pPr>
                      <w:spacing w:line="402" w:lineRule="exact" w:before="0"/>
                      <w:ind w:left="0" w:right="0" w:firstLine="0"/>
                      <w:jc w:val="left"/>
                      <w:rPr>
                        <w:sz w:val="36"/>
                      </w:rPr>
                    </w:pPr>
                    <w:hyperlink w:history="true" w:anchor="_bookmark19">
                      <w:r>
                        <w:rPr>
                          <w:color w:val="800080"/>
                          <w:sz w:val="36"/>
                          <w:u w:val="single" w:color="800080"/>
                        </w:rPr>
                        <w:t>RTD assembly model</w:t>
                      </w:r>
                    </w:hyperlink>
                  </w:p>
                </w:txbxContent>
              </v:textbox>
              <w10:wrap type="none"/>
            </v:shape>
            <v:shape style="position:absolute;left:485;top:1406;width:7758;height:269" type="#_x0000_t202" filled="false" stroked="false">
              <v:textbox inset="0,0,0,0">
                <w:txbxContent>
                  <w:p>
                    <w:pPr>
                      <w:spacing w:line="268" w:lineRule="exact" w:before="0"/>
                      <w:ind w:left="0" w:right="0" w:firstLine="0"/>
                      <w:jc w:val="left"/>
                      <w:rPr>
                        <w:sz w:val="24"/>
                      </w:rPr>
                    </w:pPr>
                    <w:r>
                      <w:rPr>
                        <w:sz w:val="24"/>
                      </w:rPr>
                      <w:t>A set of time-ordered quantities being exchanged in relation to a product.</w:t>
                    </w:r>
                  </w:p>
                </w:txbxContent>
              </v:textbox>
              <w10:wrap type="none"/>
            </v:shape>
            <w10:wrap type="topAndBottom"/>
          </v:group>
        </w:pict>
      </w:r>
    </w:p>
    <w:p>
      <w:pPr>
        <w:spacing w:after="0"/>
        <w:rPr>
          <w:sz w:val="22"/>
        </w:rPr>
        <w:sectPr>
          <w:pgSz w:w="11900" w:h="16840"/>
          <w:pgMar w:header="99" w:footer="60" w:top="400" w:bottom="260" w:left="280" w:right="300"/>
        </w:sectPr>
      </w:pPr>
    </w:p>
    <w:p>
      <w:pPr>
        <w:pStyle w:val="BodyText"/>
        <w:spacing w:line="247" w:lineRule="auto" w:before="109"/>
        <w:ind w:left="205" w:right="543"/>
      </w:pPr>
      <w:r>
        <w:rPr/>
        <w:pict>
          <v:line style="position:absolute;mso-position-horizontal-relative:page;mso-position-vertical-relative:page;z-index:251726848" from="20.1255pt,26pt" to="20.1255pt,806pt" stroked="true" strokeweight=".751pt" strokecolor="#808080">
            <v:stroke dashstyle="solid"/>
            <w10:wrap type="none"/>
          </v:line>
        </w:pict>
      </w:r>
      <w:r>
        <w:rPr/>
        <w:pict>
          <v:line style="position:absolute;mso-position-horizontal-relative:page;mso-position-vertical-relative:page;z-index:251727872" from="574.375pt,26pt" to="574.375pt,806pt" stroked="true" strokeweight=".75pt" strokecolor="#808080">
            <v:stroke dashstyle="solid"/>
            <w10:wrap type="none"/>
          </v:line>
        </w:pict>
      </w:r>
      <w:r>
        <w:rPr/>
        <w:t>In the ESMP profile, the TimeSeries provides not only time-ordered quantities but also time-ordered information.</w:t>
      </w:r>
    </w:p>
    <w:p>
      <w:pPr>
        <w:pStyle w:val="BodyText"/>
        <w:spacing w:before="8"/>
      </w:pPr>
    </w:p>
    <w:tbl>
      <w:tblPr>
        <w:tblW w:w="0" w:type="auto"/>
        <w:jc w:val="left"/>
        <w:tblInd w:w="1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613"/>
        <w:gridCol w:w="972"/>
        <w:gridCol w:w="3276"/>
        <w:gridCol w:w="3223"/>
      </w:tblGrid>
      <w:tr>
        <w:trPr>
          <w:trHeight w:val="648" w:hRule="atLeast"/>
        </w:trPr>
        <w:tc>
          <w:tcPr>
            <w:tcW w:w="3613" w:type="dxa"/>
            <w:tcBorders>
              <w:bottom w:val="single" w:sz="6" w:space="0" w:color="808080"/>
            </w:tcBorders>
          </w:tcPr>
          <w:p>
            <w:pPr>
              <w:pStyle w:val="TableParagraph"/>
              <w:spacing w:line="317" w:lineRule="exact"/>
              <w:ind w:left="82"/>
              <w:rPr>
                <w:b/>
                <w:sz w:val="28"/>
              </w:rPr>
            </w:pPr>
            <w:r>
              <w:rPr>
                <w:b/>
                <w:color w:val="808080"/>
                <w:sz w:val="28"/>
              </w:rPr>
              <w:t>Native Members</w:t>
            </w:r>
          </w:p>
        </w:tc>
        <w:tc>
          <w:tcPr>
            <w:tcW w:w="7471" w:type="dxa"/>
            <w:gridSpan w:val="3"/>
            <w:tcBorders>
              <w:bottom w:val="single" w:sz="6" w:space="0" w:color="808080"/>
            </w:tcBorders>
          </w:tcPr>
          <w:p>
            <w:pPr>
              <w:pStyle w:val="TableParagraph"/>
              <w:rPr>
                <w:rFonts w:ascii="Times New Roman"/>
                <w:sz w:val="22"/>
              </w:rPr>
            </w:pPr>
          </w:p>
        </w:tc>
      </w:tr>
      <w:tr>
        <w:trPr>
          <w:trHeight w:val="2250" w:hRule="atLeast"/>
        </w:trPr>
        <w:tc>
          <w:tcPr>
            <w:tcW w:w="3613" w:type="dxa"/>
            <w:tcBorders>
              <w:top w:val="single" w:sz="6" w:space="0" w:color="808080"/>
              <w:bottom w:val="single" w:sz="6" w:space="0" w:color="808080"/>
            </w:tcBorders>
          </w:tcPr>
          <w:p>
            <w:pPr>
              <w:pStyle w:val="TableParagraph"/>
              <w:spacing w:before="5"/>
              <w:rPr>
                <w:sz w:val="20"/>
              </w:rPr>
            </w:pPr>
          </w:p>
          <w:p>
            <w:pPr>
              <w:pStyle w:val="TableParagraph"/>
              <w:ind w:left="127"/>
              <w:rPr>
                <w:rFonts w:ascii="Courier New"/>
                <w:b/>
                <w:sz w:val="24"/>
              </w:rPr>
            </w:pPr>
            <w:r>
              <w:rPr>
                <w:rFonts w:ascii="Courier New"/>
                <w:b/>
                <w:sz w:val="24"/>
              </w:rPr>
              <w:t>dateAndOrTime.dateTime</w:t>
            </w:r>
          </w:p>
        </w:tc>
        <w:tc>
          <w:tcPr>
            <w:tcW w:w="972" w:type="dxa"/>
            <w:tcBorders>
              <w:top w:val="single" w:sz="6" w:space="0" w:color="808080"/>
              <w:bottom w:val="single" w:sz="6" w:space="0" w:color="808080"/>
            </w:tcBorders>
          </w:tcPr>
          <w:p>
            <w:pPr>
              <w:pStyle w:val="TableParagraph"/>
              <w:spacing w:before="5"/>
              <w:rPr>
                <w:sz w:val="20"/>
              </w:rPr>
            </w:pPr>
          </w:p>
          <w:p>
            <w:pPr>
              <w:pStyle w:val="TableParagraph"/>
              <w:ind w:left="155" w:right="200"/>
              <w:jc w:val="center"/>
              <w:rPr>
                <w:rFonts w:ascii="Courier New"/>
                <w:sz w:val="24"/>
              </w:rPr>
            </w:pPr>
            <w:r>
              <w:rPr>
                <w:rFonts w:ascii="Courier New"/>
                <w:sz w:val="24"/>
              </w:rPr>
              <w:t>0..1</w:t>
            </w:r>
          </w:p>
        </w:tc>
        <w:tc>
          <w:tcPr>
            <w:tcW w:w="3276" w:type="dxa"/>
            <w:tcBorders>
              <w:top w:val="single" w:sz="6" w:space="0" w:color="808080"/>
              <w:bottom w:val="single" w:sz="6" w:space="0" w:color="808080"/>
            </w:tcBorders>
          </w:tcPr>
          <w:p>
            <w:pPr>
              <w:pStyle w:val="TableParagraph"/>
              <w:spacing w:before="5"/>
              <w:rPr>
                <w:sz w:val="20"/>
              </w:rPr>
            </w:pPr>
          </w:p>
          <w:p>
            <w:pPr>
              <w:pStyle w:val="TableParagraph"/>
              <w:ind w:left="222"/>
              <w:rPr>
                <w:rFonts w:ascii="Courier New"/>
                <w:sz w:val="24"/>
              </w:rPr>
            </w:pPr>
            <w:hyperlink w:history="true" w:anchor="_bookmark0">
              <w:r>
                <w:rPr>
                  <w:rFonts w:ascii="Courier New"/>
                  <w:color w:val="800080"/>
                  <w:sz w:val="24"/>
                  <w:u w:val="single" w:color="800080"/>
                </w:rPr>
                <w:t>DateTime</w:t>
              </w:r>
            </w:hyperlink>
          </w:p>
        </w:tc>
        <w:tc>
          <w:tcPr>
            <w:tcW w:w="3223" w:type="dxa"/>
            <w:tcBorders>
              <w:top w:val="single" w:sz="6" w:space="0" w:color="808080"/>
              <w:bottom w:val="single" w:sz="6" w:space="0" w:color="808080"/>
            </w:tcBorders>
          </w:tcPr>
          <w:p>
            <w:pPr>
              <w:pStyle w:val="TableParagraph"/>
              <w:spacing w:before="1"/>
              <w:rPr>
                <w:sz w:val="22"/>
              </w:rPr>
            </w:pPr>
          </w:p>
          <w:p>
            <w:pPr>
              <w:pStyle w:val="TableParagraph"/>
              <w:spacing w:line="247" w:lineRule="auto" w:before="1"/>
              <w:ind w:left="606"/>
              <w:rPr>
                <w:sz w:val="24"/>
              </w:rPr>
            </w:pPr>
            <w:r>
              <w:rPr>
                <w:sz w:val="24"/>
              </w:rPr>
              <w:t>Date and time as per ISO 8601</w:t>
            </w:r>
            <w:r>
              <w:rPr>
                <w:spacing w:val="-17"/>
                <w:sz w:val="24"/>
              </w:rPr>
              <w:t> </w:t>
            </w:r>
            <w:r>
              <w:rPr>
                <w:sz w:val="24"/>
              </w:rPr>
              <w:t>YYYY-MM-</w:t>
            </w:r>
          </w:p>
          <w:p>
            <w:pPr>
              <w:pStyle w:val="TableParagraph"/>
              <w:spacing w:before="1"/>
              <w:ind w:left="606"/>
              <w:rPr>
                <w:sz w:val="24"/>
              </w:rPr>
            </w:pPr>
            <w:r>
              <w:rPr>
                <w:sz w:val="24"/>
              </w:rPr>
              <w:t>DDThh:mm:ss.sssZ.</w:t>
            </w:r>
          </w:p>
          <w:p>
            <w:pPr>
              <w:pStyle w:val="TableParagraph"/>
              <w:spacing w:line="247" w:lineRule="auto" w:before="9"/>
              <w:ind w:left="606" w:right="329"/>
              <w:rPr>
                <w:sz w:val="24"/>
              </w:rPr>
            </w:pPr>
            <w:r>
              <w:rPr>
                <w:sz w:val="24"/>
              </w:rPr>
              <w:t>--- A date and/or time associated with a TimeSeries.</w:t>
            </w:r>
          </w:p>
        </w:tc>
      </w:tr>
      <w:tr>
        <w:trPr>
          <w:trHeight w:val="1251" w:hRule="atLeast"/>
        </w:trPr>
        <w:tc>
          <w:tcPr>
            <w:tcW w:w="3613" w:type="dxa"/>
            <w:tcBorders>
              <w:top w:val="single" w:sz="6" w:space="0" w:color="808080"/>
            </w:tcBorders>
          </w:tcPr>
          <w:p>
            <w:pPr>
              <w:pStyle w:val="TableParagraph"/>
              <w:spacing w:before="4"/>
              <w:rPr>
                <w:sz w:val="20"/>
              </w:rPr>
            </w:pPr>
          </w:p>
          <w:p>
            <w:pPr>
              <w:pStyle w:val="TableParagraph"/>
              <w:ind w:left="127"/>
              <w:rPr>
                <w:rFonts w:ascii="Courier New"/>
                <w:b/>
                <w:sz w:val="24"/>
              </w:rPr>
            </w:pPr>
            <w:r>
              <w:rPr>
                <w:rFonts w:ascii="Courier New"/>
                <w:b/>
                <w:sz w:val="24"/>
              </w:rPr>
              <w:t>registeredResource.mRID</w:t>
            </w:r>
          </w:p>
        </w:tc>
        <w:tc>
          <w:tcPr>
            <w:tcW w:w="972" w:type="dxa"/>
            <w:tcBorders>
              <w:top w:val="single" w:sz="6" w:space="0" w:color="808080"/>
            </w:tcBorders>
          </w:tcPr>
          <w:p>
            <w:pPr>
              <w:pStyle w:val="TableParagraph"/>
              <w:spacing w:before="4"/>
              <w:rPr>
                <w:sz w:val="20"/>
              </w:rPr>
            </w:pPr>
          </w:p>
          <w:p>
            <w:pPr>
              <w:pStyle w:val="TableParagraph"/>
              <w:ind w:left="155" w:right="200"/>
              <w:jc w:val="center"/>
              <w:rPr>
                <w:rFonts w:ascii="Courier New"/>
                <w:sz w:val="24"/>
              </w:rPr>
            </w:pPr>
            <w:r>
              <w:rPr>
                <w:rFonts w:ascii="Courier New"/>
                <w:sz w:val="24"/>
              </w:rPr>
              <w:t>0..1</w:t>
            </w:r>
          </w:p>
        </w:tc>
        <w:tc>
          <w:tcPr>
            <w:tcW w:w="3276" w:type="dxa"/>
            <w:tcBorders>
              <w:top w:val="single" w:sz="6" w:space="0" w:color="808080"/>
            </w:tcBorders>
          </w:tcPr>
          <w:p>
            <w:pPr>
              <w:pStyle w:val="TableParagraph"/>
              <w:spacing w:before="4"/>
              <w:rPr>
                <w:sz w:val="20"/>
              </w:rPr>
            </w:pPr>
          </w:p>
          <w:p>
            <w:pPr>
              <w:pStyle w:val="TableParagraph"/>
              <w:ind w:left="222"/>
              <w:rPr>
                <w:rFonts w:ascii="Courier New"/>
                <w:sz w:val="24"/>
              </w:rPr>
            </w:pPr>
            <w:hyperlink w:history="true" w:anchor="_bookmark15">
              <w:r>
                <w:rPr>
                  <w:rFonts w:ascii="Courier New"/>
                  <w:color w:val="800080"/>
                  <w:sz w:val="24"/>
                  <w:u w:val="single" w:color="800080"/>
                </w:rPr>
                <w:t>ResourceID_String</w:t>
              </w:r>
            </w:hyperlink>
          </w:p>
        </w:tc>
        <w:tc>
          <w:tcPr>
            <w:tcW w:w="3223" w:type="dxa"/>
            <w:tcBorders>
              <w:top w:val="single" w:sz="6" w:space="0" w:color="808080"/>
            </w:tcBorders>
          </w:tcPr>
          <w:p>
            <w:pPr>
              <w:pStyle w:val="TableParagraph"/>
              <w:spacing w:before="1"/>
              <w:rPr>
                <w:sz w:val="22"/>
              </w:rPr>
            </w:pPr>
          </w:p>
          <w:p>
            <w:pPr>
              <w:pStyle w:val="TableParagraph"/>
              <w:spacing w:line="247" w:lineRule="auto" w:before="1"/>
              <w:ind w:left="606" w:right="795"/>
              <w:rPr>
                <w:sz w:val="24"/>
              </w:rPr>
            </w:pPr>
            <w:r>
              <w:rPr>
                <w:sz w:val="24"/>
              </w:rPr>
              <w:t>The unique identification of a resource.</w:t>
            </w:r>
          </w:p>
        </w:tc>
      </w:tr>
      <w:tr>
        <w:trPr>
          <w:trHeight w:val="3988" w:hRule="atLeast"/>
        </w:trPr>
        <w:tc>
          <w:tcPr>
            <w:tcW w:w="3613" w:type="dxa"/>
          </w:tcPr>
          <w:p>
            <w:pPr>
              <w:pStyle w:val="TableParagraph"/>
              <w:rPr>
                <w:rFonts w:ascii="Times New Roman"/>
                <w:sz w:val="22"/>
              </w:rPr>
            </w:pPr>
          </w:p>
        </w:tc>
        <w:tc>
          <w:tcPr>
            <w:tcW w:w="972" w:type="dxa"/>
          </w:tcPr>
          <w:p>
            <w:pPr>
              <w:pStyle w:val="TableParagraph"/>
              <w:rPr>
                <w:rFonts w:ascii="Times New Roman"/>
                <w:sz w:val="22"/>
              </w:rPr>
            </w:pPr>
          </w:p>
        </w:tc>
        <w:tc>
          <w:tcPr>
            <w:tcW w:w="3276" w:type="dxa"/>
          </w:tcPr>
          <w:p>
            <w:pPr>
              <w:pStyle w:val="TableParagraph"/>
              <w:rPr>
                <w:rFonts w:ascii="Times New Roman"/>
                <w:sz w:val="22"/>
              </w:rPr>
            </w:pPr>
          </w:p>
        </w:tc>
        <w:tc>
          <w:tcPr>
            <w:tcW w:w="3223" w:type="dxa"/>
          </w:tcPr>
          <w:p>
            <w:pPr>
              <w:pStyle w:val="TableParagraph"/>
              <w:spacing w:line="247" w:lineRule="auto" w:before="143"/>
              <w:ind w:left="606" w:right="145"/>
              <w:rPr>
                <w:sz w:val="24"/>
              </w:rPr>
            </w:pPr>
            <w:r>
              <w:rPr>
                <w:sz w:val="24"/>
              </w:rPr>
              <w:t>In the ESMP context, the "model authority" is defined as an authorized issuing office that provides an agreed identification coding scheme for market participant, domain, measurement point, resources (generator, lines, substations, etc.) identification.</w:t>
            </w:r>
          </w:p>
        </w:tc>
      </w:tr>
      <w:tr>
        <w:trPr>
          <w:trHeight w:val="6116" w:hRule="atLeast"/>
        </w:trPr>
        <w:tc>
          <w:tcPr>
            <w:tcW w:w="3613" w:type="dxa"/>
          </w:tcPr>
          <w:p>
            <w:pPr>
              <w:pStyle w:val="TableParagraph"/>
              <w:rPr>
                <w:rFonts w:ascii="Times New Roman"/>
                <w:sz w:val="22"/>
              </w:rPr>
            </w:pPr>
          </w:p>
        </w:tc>
        <w:tc>
          <w:tcPr>
            <w:tcW w:w="972" w:type="dxa"/>
          </w:tcPr>
          <w:p>
            <w:pPr>
              <w:pStyle w:val="TableParagraph"/>
              <w:rPr>
                <w:rFonts w:ascii="Times New Roman"/>
                <w:sz w:val="22"/>
              </w:rPr>
            </w:pPr>
          </w:p>
        </w:tc>
        <w:tc>
          <w:tcPr>
            <w:tcW w:w="3276" w:type="dxa"/>
          </w:tcPr>
          <w:p>
            <w:pPr>
              <w:pStyle w:val="TableParagraph"/>
              <w:rPr>
                <w:rFonts w:ascii="Times New Roman"/>
                <w:sz w:val="22"/>
              </w:rPr>
            </w:pPr>
          </w:p>
        </w:tc>
        <w:tc>
          <w:tcPr>
            <w:tcW w:w="3223" w:type="dxa"/>
          </w:tcPr>
          <w:p>
            <w:pPr>
              <w:pStyle w:val="TableParagraph"/>
              <w:spacing w:line="247" w:lineRule="auto" w:before="143"/>
              <w:ind w:left="606" w:right="409"/>
              <w:rPr>
                <w:sz w:val="24"/>
              </w:rPr>
            </w:pPr>
            <w:r>
              <w:rPr>
                <w:sz w:val="24"/>
              </w:rPr>
              <w:t>Master resource identifier issued by a model authority. The mRID is globally unique within an exchange context.</w:t>
            </w:r>
          </w:p>
          <w:p>
            <w:pPr>
              <w:pStyle w:val="TableParagraph"/>
              <w:spacing w:line="247" w:lineRule="auto" w:before="4"/>
              <w:ind w:left="606" w:right="368"/>
              <w:rPr>
                <w:sz w:val="24"/>
              </w:rPr>
            </w:pPr>
            <w:r>
              <w:rPr>
                <w:sz w:val="24"/>
              </w:rPr>
              <w:t>Global uniqueness is easily achieved by using a UUID for the mRID. It is strongly recommended to do this.</w:t>
            </w:r>
          </w:p>
          <w:p>
            <w:pPr>
              <w:pStyle w:val="TableParagraph"/>
              <w:spacing w:line="247" w:lineRule="auto" w:before="3"/>
              <w:ind w:left="606" w:right="209"/>
              <w:rPr>
                <w:sz w:val="24"/>
              </w:rPr>
            </w:pPr>
            <w:r>
              <w:rPr>
                <w:sz w:val="24"/>
              </w:rPr>
              <w:t>For CIMXML data files in RDF syntax, the mRID is mapped to rdf:ID or rdf:about attributes that identify CIM object elements.</w:t>
            </w:r>
          </w:p>
          <w:p>
            <w:pPr>
              <w:pStyle w:val="TableParagraph"/>
              <w:spacing w:line="284" w:lineRule="exact" w:before="2"/>
              <w:ind w:left="606" w:right="227"/>
              <w:jc w:val="both"/>
              <w:rPr>
                <w:sz w:val="24"/>
              </w:rPr>
            </w:pPr>
            <w:r>
              <w:rPr>
                <w:sz w:val="24"/>
              </w:rPr>
              <w:t>--- The identification of a resource associated with a TimeSeries.</w:t>
            </w:r>
          </w:p>
        </w:tc>
      </w:tr>
    </w:tbl>
    <w:p>
      <w:pPr>
        <w:pStyle w:val="BodyText"/>
        <w:spacing w:before="5"/>
        <w:rPr>
          <w:sz w:val="22"/>
        </w:rPr>
      </w:pPr>
      <w:r>
        <w:rPr/>
        <w:pict>
          <v:group style="position:absolute;margin-left:25.75pt;margin-top:14.910031pt;width:543pt;height:.8pt;mso-position-horizontal-relative:page;mso-position-vertical-relative:paragraph;z-index:-251590656;mso-wrap-distance-left:0;mso-wrap-distance-right:0" coordorigin="515,298" coordsize="10860,16">
            <v:line style="position:absolute" from="515,306" to="4145,306" stroked="true" strokeweight=".751pt" strokecolor="#808080">
              <v:stroke dashstyle="solid"/>
            </v:line>
            <v:line style="position:absolute" from="4175,306" to="5165,306" stroked="true" strokeweight=".751pt" strokecolor="#808080">
              <v:stroke dashstyle="solid"/>
            </v:line>
            <v:line style="position:absolute" from="5195,306" to="8825,306" stroked="true" strokeweight=".751pt" strokecolor="#808080">
              <v:stroke dashstyle="solid"/>
            </v:line>
            <v:line style="position:absolute" from="8855,306" to="11375,306" stroked="true" strokeweight=".751pt" strokecolor="#808080">
              <v:stroke dashstyle="solid"/>
            </v:line>
            <w10:wrap type="topAndBottom"/>
          </v:group>
        </w:pict>
      </w:r>
    </w:p>
    <w:p>
      <w:pPr>
        <w:spacing w:after="0"/>
        <w:rPr>
          <w:sz w:val="22"/>
        </w:rPr>
        <w:sectPr>
          <w:pgSz w:w="11900" w:h="16840"/>
          <w:pgMar w:header="99" w:footer="60" w:top="400" w:bottom="260" w:left="280" w:right="300"/>
        </w:sectPr>
      </w:pPr>
    </w:p>
    <w:p>
      <w:pPr>
        <w:pStyle w:val="BodyText"/>
        <w:spacing w:before="9" w:after="1"/>
        <w:rPr>
          <w:sz w:val="8"/>
        </w:rPr>
      </w:pPr>
    </w:p>
    <w:p>
      <w:pPr>
        <w:pStyle w:val="BodyText"/>
        <w:ind w:left="106"/>
        <w:rPr>
          <w:sz w:val="20"/>
        </w:rPr>
      </w:pPr>
      <w:r>
        <w:rPr>
          <w:sz w:val="20"/>
        </w:rPr>
        <w:pict>
          <v:group style="width:555.050pt;height:66.8pt;mso-position-horizontal-relative:char;mso-position-vertical-relative:line" coordorigin="0,0" coordsize="11101,1336">
            <v:line style="position:absolute" from="0,1328" to="11100,1328" stroked="true" strokeweight=".75pt" strokecolor="#808080">
              <v:stroke dashstyle="solid"/>
            </v:line>
            <v:line style="position:absolute" from="8,0" to="8,1335" stroked="true" strokeweight=".751pt" strokecolor="#808080">
              <v:stroke dashstyle="solid"/>
            </v:line>
            <v:line style="position:absolute" from="11093,0" to="11093,1335" stroked="true" strokeweight=".75pt" strokecolor="#808080">
              <v:stroke dashstyle="solid"/>
            </v:line>
            <v:shape style="position:absolute;left:135;top:85;width:1028;height:272" type="#_x0000_t202" filled="false" stroked="false">
              <v:textbox inset="0,0,0,0">
                <w:txbxContent>
                  <w:p>
                    <w:pPr>
                      <w:spacing w:before="0"/>
                      <w:ind w:left="0" w:right="0" w:firstLine="0"/>
                      <w:jc w:val="left"/>
                      <w:rPr>
                        <w:rFonts w:ascii="Courier New"/>
                        <w:b/>
                        <w:sz w:val="24"/>
                      </w:rPr>
                    </w:pPr>
                    <w:bookmarkStart w:name="_bookmark9" w:id="11"/>
                    <w:bookmarkEnd w:id="11"/>
                    <w:r>
                      <w:rPr/>
                    </w:r>
                    <w:r>
                      <w:rPr>
                        <w:rFonts w:ascii="Courier New"/>
                        <w:b/>
                        <w:sz w:val="24"/>
                      </w:rPr>
                      <w:t>version</w:t>
                    </w:r>
                  </w:p>
                </w:txbxContent>
              </v:textbox>
              <w10:wrap type="none"/>
            </v:shape>
            <v:shape style="position:absolute;left:3795;top:85;width:596;height:272" type="#_x0000_t202" filled="false" stroked="false">
              <v:textbox inset="0,0,0,0">
                <w:txbxContent>
                  <w:p>
                    <w:pPr>
                      <w:spacing w:before="0"/>
                      <w:ind w:left="0" w:right="0" w:firstLine="0"/>
                      <w:jc w:val="left"/>
                      <w:rPr>
                        <w:rFonts w:ascii="Courier New"/>
                        <w:sz w:val="24"/>
                      </w:rPr>
                    </w:pPr>
                    <w:r>
                      <w:rPr>
                        <w:rFonts w:ascii="Courier New"/>
                        <w:sz w:val="24"/>
                      </w:rPr>
                      <w:t>1..1</w:t>
                    </w:r>
                  </w:p>
                </w:txbxContent>
              </v:textbox>
              <w10:wrap type="none"/>
            </v:shape>
            <v:shape style="position:absolute;left:4815;top:85;width:2612;height:272" type="#_x0000_t202" filled="false" stroked="false">
              <v:textbox inset="0,0,0,0">
                <w:txbxContent>
                  <w:p>
                    <w:pPr>
                      <w:spacing w:before="0"/>
                      <w:ind w:left="0" w:right="0" w:firstLine="0"/>
                      <w:jc w:val="left"/>
                      <w:rPr>
                        <w:rFonts w:ascii="Courier New"/>
                        <w:sz w:val="24"/>
                      </w:rPr>
                    </w:pPr>
                    <w:hyperlink w:history="true" w:anchor="_bookmark18">
                      <w:r>
                        <w:rPr>
                          <w:rFonts w:ascii="Courier New"/>
                          <w:color w:val="800080"/>
                          <w:sz w:val="24"/>
                          <w:u w:val="single" w:color="800080"/>
                        </w:rPr>
                        <w:t>ESMPVersion_String</w:t>
                      </w:r>
                    </w:hyperlink>
                  </w:p>
                </w:txbxContent>
              </v:textbox>
              <w10:wrap type="none"/>
            </v:shape>
            <v:shape style="position:absolute;left:8475;top:112;width:2501;height:838" type="#_x0000_t202" filled="false" stroked="false">
              <v:textbox inset="0,0,0,0">
                <w:txbxContent>
                  <w:p>
                    <w:pPr>
                      <w:spacing w:line="247" w:lineRule="auto" w:before="0"/>
                      <w:ind w:left="0" w:right="-1" w:firstLine="0"/>
                      <w:jc w:val="left"/>
                      <w:rPr>
                        <w:sz w:val="24"/>
                      </w:rPr>
                    </w:pPr>
                    <w:r>
                      <w:rPr>
                        <w:sz w:val="24"/>
                      </w:rPr>
                      <w:t>The identification of the version of the time series.</w:t>
                    </w:r>
                  </w:p>
                </w:txbxContent>
              </v:textbox>
              <w10:wrap type="none"/>
            </v:shape>
          </v:group>
        </w:pict>
      </w:r>
      <w:r>
        <w:rPr>
          <w:sz w:val="20"/>
        </w:rPr>
      </w:r>
    </w:p>
    <w:p>
      <w:pPr>
        <w:pStyle w:val="BodyText"/>
        <w:spacing w:before="10"/>
        <w:rPr>
          <w:sz w:val="22"/>
        </w:rPr>
      </w:pPr>
    </w:p>
    <w:p>
      <w:pPr>
        <w:pStyle w:val="Heading1"/>
        <w:tabs>
          <w:tab w:pos="11214" w:val="left" w:leader="none"/>
        </w:tabs>
        <w:spacing w:before="85"/>
      </w:pPr>
      <w:r>
        <w:rPr>
          <w:color w:val="FFFFFF"/>
          <w:spacing w:val="-59"/>
          <w:shd w:fill="808080" w:color="auto" w:val="clear"/>
        </w:rPr>
        <w:t> </w:t>
      </w:r>
      <w:r>
        <w:rPr>
          <w:color w:val="FFFFFF"/>
          <w:shd w:fill="808080" w:color="auto" w:val="clear"/>
        </w:rPr>
        <w:t>Enumerations</w:t>
        <w:tab/>
      </w:r>
    </w:p>
    <w:p>
      <w:pPr>
        <w:pStyle w:val="BodyText"/>
        <w:rPr>
          <w:b/>
          <w:sz w:val="20"/>
        </w:rPr>
      </w:pPr>
    </w:p>
    <w:p>
      <w:pPr>
        <w:pStyle w:val="BodyText"/>
        <w:rPr>
          <w:b/>
          <w:sz w:val="20"/>
        </w:rPr>
      </w:pPr>
    </w:p>
    <w:p>
      <w:pPr>
        <w:pStyle w:val="BodyText"/>
        <w:spacing w:before="4"/>
        <w:rPr>
          <w:b/>
          <w:sz w:val="22"/>
        </w:rPr>
      </w:pPr>
    </w:p>
    <w:p>
      <w:pPr>
        <w:tabs>
          <w:tab w:pos="7794" w:val="left" w:leader="none"/>
        </w:tabs>
        <w:spacing w:before="88"/>
        <w:ind w:left="205" w:right="0" w:firstLine="0"/>
        <w:jc w:val="left"/>
        <w:rPr>
          <w:sz w:val="36"/>
        </w:rPr>
      </w:pPr>
      <w:r>
        <w:rPr/>
        <w:pict>
          <v:group style="position:absolute;margin-left:19.749599pt;margin-top:-13.966211pt;width:555.050pt;height:644.25pt;mso-position-horizontal-relative:page;mso-position-vertical-relative:paragraph;z-index:-254992384" coordorigin="395,-279" coordsize="11101,12885">
            <v:line style="position:absolute" from="395,-272" to="11495,-272" stroked="true" strokeweight=".75pt" strokecolor="#808080">
              <v:stroke dashstyle="solid"/>
            </v:line>
            <v:line style="position:absolute" from="403,-279" to="403,12606" stroked="true" strokeweight=".751pt" strokecolor="#808080">
              <v:stroke dashstyle="solid"/>
            </v:line>
            <v:shape style="position:absolute;left:515;top:-280;width:10973;height:12885" coordorigin="515,-279" coordsize="10973,12885" path="m11488,-279l11488,12606m515,1663l4145,1663m4175,1663l11375,1663m515,2788l4145,2788m4175,2788l11375,2788m515,4198l4145,4198m4175,4198l11375,4198e" filled="false" stroked="true" strokeweight=".75pt" strokecolor="#808080">
              <v:path arrowok="t"/>
              <v:stroke dashstyle="solid"/>
            </v:shape>
            <v:shape style="position:absolute;left:515;top:5203;width:10860;height:2" coordorigin="515,5203" coordsize="10860,0" path="m515,5203l4145,5203m4175,5203l11375,5203e" filled="false" stroked="true" strokeweight=".751pt" strokecolor="#808080">
              <v:path arrowok="t"/>
              <v:stroke dashstyle="solid"/>
            </v:shape>
            <v:shape style="position:absolute;left:515;top:6208;width:10860;height:1005" coordorigin="515,6208" coordsize="10860,1005" path="m515,6208l4145,6208m4175,6208l11375,6208m515,7213l4145,7213m4175,7213l11375,7213e" filled="false" stroked="true" strokeweight=".75pt" strokecolor="#808080">
              <v:path arrowok="t"/>
              <v:stroke dashstyle="solid"/>
            </v:shape>
            <v:shape style="position:absolute;left:515;top:8218;width:10860;height:2" coordorigin="515,8218" coordsize="10860,0" path="m515,8218l4145,8218m4175,8218l11375,8218e" filled="false" stroked="true" strokeweight=".751pt" strokecolor="#808080">
              <v:path arrowok="t"/>
              <v:stroke dashstyle="solid"/>
            </v:shape>
            <v:shape style="position:absolute;left:515;top:9223;width:10860;height:1005" coordorigin="515,9223" coordsize="10860,1005" path="m515,9223l4145,9223m4175,9223l11375,9223m515,10228l4145,10228m4175,10228l11375,10228e" filled="false" stroked="true" strokeweight=".75pt" strokecolor="#808080">
              <v:path arrowok="t"/>
              <v:stroke dashstyle="solid"/>
            </v:shape>
            <v:shape style="position:absolute;left:515;top:11233;width:10860;height:2" coordorigin="515,11233" coordsize="10860,0" path="m515,11233l4145,11233m4175,11233l11375,11233e" filled="false" stroked="true" strokeweight=".751pt" strokecolor="#808080">
              <v:path arrowok="t"/>
              <v:stroke dashstyle="solid"/>
            </v:shape>
            <v:shape style="position:absolute;left:515;top:12238;width:10860;height:2" coordorigin="515,12238" coordsize="10860,0" path="m515,12238l4145,12238m4175,12238l11375,12238e" filled="false" stroked="true" strokeweight=".75pt" strokecolor="#808080">
              <v:path arrowok="t"/>
              <v:stroke dashstyle="solid"/>
            </v:shape>
            <w10:wrap type="none"/>
          </v:group>
        </w:pict>
      </w:r>
      <w:hyperlink w:history="true" w:anchor="_bookmark10">
        <w:r>
          <w:rPr>
            <w:b/>
            <w:i/>
            <w:color w:val="808080"/>
            <w:sz w:val="36"/>
            <w:u w:val="single" w:color="800080"/>
          </w:rPr>
          <w:t>CodingSchemeTypeList</w:t>
        </w:r>
      </w:hyperlink>
      <w:r>
        <w:rPr>
          <w:b/>
          <w:i/>
          <w:color w:val="808080"/>
          <w:sz w:val="36"/>
        </w:rPr>
        <w:tab/>
      </w:r>
      <w:hyperlink w:history="true" w:anchor="_bookmark20">
        <w:r>
          <w:rPr>
            <w:color w:val="800080"/>
            <w:sz w:val="36"/>
            <w:u w:val="single" w:color="800080"/>
          </w:rPr>
          <w:t>ESMPEnumerations</w:t>
        </w:r>
      </w:hyperlink>
    </w:p>
    <w:p>
      <w:pPr>
        <w:pStyle w:val="BodyText"/>
        <w:spacing w:before="3"/>
        <w:rPr>
          <w:sz w:val="19"/>
        </w:rPr>
      </w:pPr>
    </w:p>
    <w:p>
      <w:pPr>
        <w:pStyle w:val="BodyText"/>
        <w:spacing w:line="247" w:lineRule="auto" w:before="92"/>
        <w:ind w:left="205" w:right="608"/>
      </w:pPr>
      <w:r>
        <w:rPr/>
        <w:t>Codification scheme used to identify the coding scheme used for the set of coded values to identify specific objects.</w:t>
      </w:r>
    </w:p>
    <w:p>
      <w:pPr>
        <w:pStyle w:val="BodyText"/>
        <w:rPr>
          <w:sz w:val="26"/>
        </w:rPr>
      </w:pPr>
    </w:p>
    <w:p>
      <w:pPr>
        <w:pStyle w:val="BodyText"/>
        <w:tabs>
          <w:tab w:pos="3909" w:val="left" w:leader="none"/>
        </w:tabs>
        <w:spacing w:line="247" w:lineRule="auto" w:before="228"/>
        <w:ind w:left="3909" w:right="656" w:hanging="3660"/>
      </w:pPr>
      <w:r>
        <w:rPr>
          <w:rFonts w:ascii="Courier New"/>
          <w:b/>
          <w:position w:val="4"/>
        </w:rPr>
        <w:t>EIC</w:t>
        <w:tab/>
      </w:r>
      <w:r>
        <w:rPr/>
        <w:t>The coding scheme is the Energy Identification Coding Scheme (EIC), maintained by</w:t>
      </w:r>
      <w:r>
        <w:rPr>
          <w:spacing w:val="-2"/>
        </w:rPr>
        <w:t> </w:t>
      </w:r>
      <w:r>
        <w:rPr/>
        <w:t>ENTSO-E.</w:t>
      </w:r>
    </w:p>
    <w:p>
      <w:pPr>
        <w:pStyle w:val="BodyText"/>
        <w:rPr>
          <w:sz w:val="26"/>
        </w:rPr>
      </w:pPr>
    </w:p>
    <w:p>
      <w:pPr>
        <w:pStyle w:val="BodyText"/>
        <w:spacing w:before="1"/>
        <w:rPr>
          <w:sz w:val="21"/>
        </w:rPr>
      </w:pPr>
    </w:p>
    <w:p>
      <w:pPr>
        <w:pStyle w:val="BodyText"/>
        <w:tabs>
          <w:tab w:pos="3909" w:val="left" w:leader="none"/>
        </w:tabs>
        <w:spacing w:line="247" w:lineRule="auto"/>
        <w:ind w:left="3909" w:right="753" w:hanging="3660"/>
      </w:pPr>
      <w:r>
        <w:rPr>
          <w:rFonts w:ascii="Courier New"/>
          <w:b/>
          <w:position w:val="4"/>
        </w:rPr>
        <w:t>GS1</w:t>
        <w:tab/>
      </w:r>
      <w:r>
        <w:rPr/>
        <w:t>The coding scheme for the preceding attribute is the Global Location Number (GLN 13) or Global Service Relation</w:t>
      </w:r>
      <w:r>
        <w:rPr>
          <w:spacing w:val="-32"/>
        </w:rPr>
        <w:t> </w:t>
      </w:r>
      <w:r>
        <w:rPr/>
        <w:t>Number (GSRN 18), maintained by</w:t>
      </w:r>
      <w:r>
        <w:rPr>
          <w:spacing w:val="-3"/>
        </w:rPr>
        <w:t> </w:t>
      </w:r>
      <w:r>
        <w:rPr/>
        <w:t>GS1.</w:t>
      </w:r>
    </w:p>
    <w:p>
      <w:pPr>
        <w:pStyle w:val="BodyText"/>
        <w:rPr>
          <w:sz w:val="20"/>
        </w:rPr>
      </w:pPr>
    </w:p>
    <w:p>
      <w:pPr>
        <w:pStyle w:val="BodyText"/>
        <w:rPr>
          <w:sz w:val="18"/>
        </w:rPr>
      </w:pPr>
    </w:p>
    <w:p>
      <w:pPr>
        <w:spacing w:after="0"/>
        <w:rPr>
          <w:sz w:val="18"/>
        </w:rPr>
        <w:sectPr>
          <w:pgSz w:w="11900" w:h="16840"/>
          <w:pgMar w:header="99" w:footer="60" w:top="400" w:bottom="260" w:left="280" w:right="300"/>
        </w:sectPr>
      </w:pPr>
    </w:p>
    <w:p>
      <w:pPr>
        <w:pStyle w:val="Heading2"/>
        <w:spacing w:line="199" w:lineRule="auto" w:before="135"/>
        <w:ind w:left="249" w:right="20"/>
      </w:pPr>
      <w:r>
        <w:rPr/>
        <w:t>Andorra National coding scheme</w:t>
      </w:r>
    </w:p>
    <w:p>
      <w:pPr>
        <w:pStyle w:val="BodyText"/>
        <w:spacing w:before="120"/>
        <w:ind w:left="249"/>
      </w:pPr>
      <w:r>
        <w:rPr/>
        <w:br w:type="column"/>
      </w:r>
      <w:r>
        <w:rPr/>
        <w:t>The National coding scheme of the country in question.</w:t>
      </w:r>
    </w:p>
    <w:p>
      <w:pPr>
        <w:spacing w:after="0"/>
        <w:sectPr>
          <w:type w:val="continuous"/>
          <w:pgSz w:w="11900" w:h="16840"/>
          <w:pgMar w:top="400" w:bottom="260" w:left="280" w:right="300"/>
          <w:cols w:num="2" w:equalWidth="0">
            <w:col w:w="3602" w:space="58"/>
            <w:col w:w="7660"/>
          </w:cols>
        </w:sectPr>
      </w:pPr>
    </w:p>
    <w:p>
      <w:pPr>
        <w:pStyle w:val="BodyText"/>
        <w:rPr>
          <w:sz w:val="20"/>
        </w:rPr>
      </w:pPr>
    </w:p>
    <w:p>
      <w:pPr>
        <w:pStyle w:val="BodyText"/>
        <w:spacing w:before="5"/>
        <w:rPr>
          <w:sz w:val="16"/>
        </w:rPr>
      </w:pPr>
    </w:p>
    <w:p>
      <w:pPr>
        <w:spacing w:after="0"/>
        <w:rPr>
          <w:sz w:val="16"/>
        </w:rPr>
        <w:sectPr>
          <w:type w:val="continuous"/>
          <w:pgSz w:w="11900" w:h="16840"/>
          <w:pgMar w:top="400" w:bottom="260" w:left="280" w:right="300"/>
        </w:sectPr>
      </w:pPr>
    </w:p>
    <w:p>
      <w:pPr>
        <w:pStyle w:val="Heading2"/>
        <w:spacing w:line="199" w:lineRule="auto"/>
        <w:ind w:left="249" w:right="20"/>
      </w:pPr>
      <w:r>
        <w:rPr/>
        <w:t>Albania National coding scheme</w:t>
      </w:r>
    </w:p>
    <w:p>
      <w:pPr>
        <w:pStyle w:val="BodyText"/>
        <w:spacing w:before="120"/>
        <w:ind w:left="249"/>
      </w:pPr>
      <w:r>
        <w:rPr/>
        <w:br w:type="column"/>
      </w:r>
      <w:r>
        <w:rPr/>
        <w:t>The National coding scheme of the country in question.</w:t>
      </w:r>
    </w:p>
    <w:p>
      <w:pPr>
        <w:spacing w:after="0"/>
        <w:sectPr>
          <w:type w:val="continuous"/>
          <w:pgSz w:w="11900" w:h="16840"/>
          <w:pgMar w:top="400" w:bottom="260" w:left="280" w:right="300"/>
          <w:cols w:num="2" w:equalWidth="0">
            <w:col w:w="3602" w:space="58"/>
            <w:col w:w="7660"/>
          </w:cols>
        </w:sectPr>
      </w:pPr>
    </w:p>
    <w:p>
      <w:pPr>
        <w:pStyle w:val="BodyText"/>
        <w:rPr>
          <w:sz w:val="20"/>
        </w:rPr>
      </w:pPr>
    </w:p>
    <w:p>
      <w:pPr>
        <w:pStyle w:val="BodyText"/>
        <w:spacing w:before="6"/>
        <w:rPr>
          <w:sz w:val="16"/>
        </w:rPr>
      </w:pPr>
    </w:p>
    <w:p>
      <w:pPr>
        <w:spacing w:after="0"/>
        <w:rPr>
          <w:sz w:val="16"/>
        </w:rPr>
        <w:sectPr>
          <w:type w:val="continuous"/>
          <w:pgSz w:w="11900" w:h="16840"/>
          <w:pgMar w:top="400" w:bottom="260" w:left="280" w:right="300"/>
        </w:sectPr>
      </w:pPr>
    </w:p>
    <w:p>
      <w:pPr>
        <w:pStyle w:val="Heading2"/>
        <w:spacing w:line="199" w:lineRule="auto"/>
        <w:ind w:left="249" w:right="20"/>
      </w:pPr>
      <w:r>
        <w:rPr/>
        <w:t>Armenia National coding scheme</w:t>
      </w:r>
    </w:p>
    <w:p>
      <w:pPr>
        <w:pStyle w:val="BodyText"/>
        <w:spacing w:before="119"/>
        <w:ind w:left="249"/>
      </w:pPr>
      <w:r>
        <w:rPr/>
        <w:br w:type="column"/>
      </w:r>
      <w:r>
        <w:rPr/>
        <w:t>The National coding scheme of the country in question.</w:t>
      </w:r>
    </w:p>
    <w:p>
      <w:pPr>
        <w:spacing w:after="0"/>
        <w:sectPr>
          <w:type w:val="continuous"/>
          <w:pgSz w:w="11900" w:h="16840"/>
          <w:pgMar w:top="400" w:bottom="260" w:left="280" w:right="300"/>
          <w:cols w:num="2" w:equalWidth="0">
            <w:col w:w="3602" w:space="58"/>
            <w:col w:w="7660"/>
          </w:cols>
        </w:sectPr>
      </w:pPr>
    </w:p>
    <w:p>
      <w:pPr>
        <w:pStyle w:val="BodyText"/>
        <w:rPr>
          <w:sz w:val="20"/>
        </w:rPr>
      </w:pPr>
    </w:p>
    <w:p>
      <w:pPr>
        <w:pStyle w:val="BodyText"/>
        <w:spacing w:before="5"/>
        <w:rPr>
          <w:sz w:val="16"/>
        </w:rPr>
      </w:pPr>
    </w:p>
    <w:p>
      <w:pPr>
        <w:spacing w:after="0"/>
        <w:rPr>
          <w:sz w:val="16"/>
        </w:rPr>
        <w:sectPr>
          <w:type w:val="continuous"/>
          <w:pgSz w:w="11900" w:h="16840"/>
          <w:pgMar w:top="400" w:bottom="260" w:left="280" w:right="300"/>
        </w:sectPr>
      </w:pPr>
    </w:p>
    <w:p>
      <w:pPr>
        <w:pStyle w:val="Heading2"/>
        <w:spacing w:line="199" w:lineRule="auto"/>
        <w:ind w:left="249" w:right="20"/>
      </w:pPr>
      <w:r>
        <w:rPr/>
        <w:t>Austria National coding scheme</w:t>
      </w:r>
    </w:p>
    <w:p>
      <w:pPr>
        <w:pStyle w:val="BodyText"/>
        <w:spacing w:before="120"/>
        <w:ind w:left="249"/>
      </w:pPr>
      <w:r>
        <w:rPr/>
        <w:br w:type="column"/>
      </w:r>
      <w:r>
        <w:rPr/>
        <w:t>The National coding scheme of the country in question.</w:t>
      </w:r>
    </w:p>
    <w:p>
      <w:pPr>
        <w:spacing w:after="0"/>
        <w:sectPr>
          <w:type w:val="continuous"/>
          <w:pgSz w:w="11900" w:h="16840"/>
          <w:pgMar w:top="400" w:bottom="260" w:left="280" w:right="300"/>
          <w:cols w:num="2" w:equalWidth="0">
            <w:col w:w="3602" w:space="58"/>
            <w:col w:w="7660"/>
          </w:cols>
        </w:sectPr>
      </w:pPr>
    </w:p>
    <w:p>
      <w:pPr>
        <w:pStyle w:val="BodyText"/>
        <w:rPr>
          <w:sz w:val="20"/>
        </w:rPr>
      </w:pPr>
    </w:p>
    <w:p>
      <w:pPr>
        <w:pStyle w:val="BodyText"/>
        <w:spacing w:before="6"/>
        <w:rPr>
          <w:sz w:val="16"/>
        </w:rPr>
      </w:pPr>
    </w:p>
    <w:p>
      <w:pPr>
        <w:spacing w:after="0"/>
        <w:rPr>
          <w:sz w:val="16"/>
        </w:rPr>
        <w:sectPr>
          <w:type w:val="continuous"/>
          <w:pgSz w:w="11900" w:h="16840"/>
          <w:pgMar w:top="400" w:bottom="260" w:left="280" w:right="300"/>
        </w:sectPr>
      </w:pPr>
    </w:p>
    <w:p>
      <w:pPr>
        <w:pStyle w:val="Heading2"/>
        <w:spacing w:line="199" w:lineRule="auto"/>
        <w:ind w:left="249" w:right="20"/>
      </w:pPr>
      <w:r>
        <w:rPr/>
        <w:t>Azerbaijan National coding scheme</w:t>
      </w:r>
    </w:p>
    <w:p>
      <w:pPr>
        <w:pStyle w:val="BodyText"/>
        <w:spacing w:before="120"/>
        <w:ind w:left="249"/>
      </w:pPr>
      <w:r>
        <w:rPr/>
        <w:br w:type="column"/>
      </w:r>
      <w:r>
        <w:rPr/>
        <w:t>The National coding scheme of the country in question.</w:t>
      </w:r>
    </w:p>
    <w:p>
      <w:pPr>
        <w:spacing w:after="0"/>
        <w:sectPr>
          <w:type w:val="continuous"/>
          <w:pgSz w:w="11900" w:h="16840"/>
          <w:pgMar w:top="400" w:bottom="260" w:left="280" w:right="300"/>
          <w:cols w:num="2" w:equalWidth="0">
            <w:col w:w="3026" w:space="634"/>
            <w:col w:w="7660"/>
          </w:cols>
        </w:sectPr>
      </w:pPr>
    </w:p>
    <w:p>
      <w:pPr>
        <w:pStyle w:val="BodyText"/>
        <w:rPr>
          <w:sz w:val="20"/>
        </w:rPr>
      </w:pPr>
    </w:p>
    <w:p>
      <w:pPr>
        <w:pStyle w:val="BodyText"/>
        <w:spacing w:before="5"/>
        <w:rPr>
          <w:sz w:val="16"/>
        </w:rPr>
      </w:pPr>
    </w:p>
    <w:p>
      <w:pPr>
        <w:spacing w:after="0"/>
        <w:rPr>
          <w:sz w:val="16"/>
        </w:rPr>
        <w:sectPr>
          <w:type w:val="continuous"/>
          <w:pgSz w:w="11900" w:h="16840"/>
          <w:pgMar w:top="400" w:bottom="260" w:left="280" w:right="300"/>
        </w:sectPr>
      </w:pPr>
    </w:p>
    <w:p>
      <w:pPr>
        <w:pStyle w:val="Heading2"/>
        <w:spacing w:line="199" w:lineRule="auto" w:before="135"/>
        <w:ind w:left="249" w:right="20"/>
      </w:pPr>
      <w:r>
        <w:rPr/>
        <w:t>Bosnia and Herzegovina National coding scheme</w:t>
      </w:r>
    </w:p>
    <w:p>
      <w:pPr>
        <w:pStyle w:val="BodyText"/>
        <w:spacing w:before="120"/>
        <w:ind w:left="249"/>
      </w:pPr>
      <w:r>
        <w:rPr/>
        <w:br w:type="column"/>
      </w:r>
      <w:r>
        <w:rPr/>
        <w:t>The National coding scheme of the country in question.</w:t>
      </w:r>
    </w:p>
    <w:p>
      <w:pPr>
        <w:spacing w:after="0"/>
        <w:sectPr>
          <w:type w:val="continuous"/>
          <w:pgSz w:w="11900" w:h="16840"/>
          <w:pgMar w:top="400" w:bottom="260" w:left="280" w:right="300"/>
          <w:cols w:num="2" w:equalWidth="0">
            <w:col w:w="3458" w:space="202"/>
            <w:col w:w="7660"/>
          </w:cols>
        </w:sectPr>
      </w:pPr>
    </w:p>
    <w:p>
      <w:pPr>
        <w:pStyle w:val="BodyText"/>
        <w:rPr>
          <w:sz w:val="20"/>
        </w:rPr>
      </w:pPr>
    </w:p>
    <w:p>
      <w:pPr>
        <w:pStyle w:val="BodyText"/>
        <w:spacing w:before="5"/>
        <w:rPr>
          <w:sz w:val="16"/>
        </w:rPr>
      </w:pPr>
    </w:p>
    <w:p>
      <w:pPr>
        <w:spacing w:after="0"/>
        <w:rPr>
          <w:sz w:val="16"/>
        </w:rPr>
        <w:sectPr>
          <w:type w:val="continuous"/>
          <w:pgSz w:w="11900" w:h="16840"/>
          <w:pgMar w:top="400" w:bottom="260" w:left="280" w:right="300"/>
        </w:sectPr>
      </w:pPr>
    </w:p>
    <w:p>
      <w:pPr>
        <w:pStyle w:val="Heading2"/>
        <w:spacing w:line="199" w:lineRule="auto"/>
        <w:ind w:left="249" w:right="20"/>
      </w:pPr>
      <w:r>
        <w:rPr/>
        <w:t>Belgium National coding scheme</w:t>
      </w:r>
    </w:p>
    <w:p>
      <w:pPr>
        <w:pStyle w:val="BodyText"/>
        <w:spacing w:before="120"/>
        <w:ind w:left="249"/>
      </w:pPr>
      <w:r>
        <w:rPr/>
        <w:br w:type="column"/>
      </w:r>
      <w:r>
        <w:rPr/>
        <w:t>The National coding scheme of the country in question.</w:t>
      </w:r>
    </w:p>
    <w:p>
      <w:pPr>
        <w:spacing w:after="0"/>
        <w:sectPr>
          <w:type w:val="continuous"/>
          <w:pgSz w:w="11900" w:h="16840"/>
          <w:pgMar w:top="400" w:bottom="260" w:left="280" w:right="300"/>
          <w:cols w:num="2" w:equalWidth="0">
            <w:col w:w="3602" w:space="58"/>
            <w:col w:w="7660"/>
          </w:cols>
        </w:sectPr>
      </w:pPr>
    </w:p>
    <w:p>
      <w:pPr>
        <w:pStyle w:val="BodyText"/>
        <w:rPr>
          <w:sz w:val="20"/>
        </w:rPr>
      </w:pPr>
    </w:p>
    <w:p>
      <w:pPr>
        <w:pStyle w:val="BodyText"/>
        <w:spacing w:before="6"/>
        <w:rPr>
          <w:sz w:val="16"/>
        </w:rPr>
      </w:pPr>
    </w:p>
    <w:p>
      <w:pPr>
        <w:spacing w:after="0"/>
        <w:rPr>
          <w:sz w:val="16"/>
        </w:rPr>
        <w:sectPr>
          <w:type w:val="continuous"/>
          <w:pgSz w:w="11900" w:h="16840"/>
          <w:pgMar w:top="400" w:bottom="260" w:left="280" w:right="300"/>
        </w:sectPr>
      </w:pPr>
    </w:p>
    <w:p>
      <w:pPr>
        <w:pStyle w:val="Heading2"/>
        <w:spacing w:line="199" w:lineRule="auto"/>
        <w:ind w:left="249" w:right="-20"/>
      </w:pPr>
      <w:r>
        <w:rPr/>
        <w:t>Bulgaria National coding scheme</w:t>
      </w:r>
    </w:p>
    <w:p>
      <w:pPr>
        <w:pStyle w:val="BodyText"/>
        <w:spacing w:before="119"/>
        <w:ind w:left="164"/>
      </w:pPr>
      <w:r>
        <w:rPr/>
        <w:br w:type="column"/>
      </w:r>
      <w:r>
        <w:rPr/>
        <w:t>The National coding scheme of the country in question.</w:t>
      </w:r>
    </w:p>
    <w:p>
      <w:pPr>
        <w:spacing w:after="0"/>
        <w:sectPr>
          <w:type w:val="continuous"/>
          <w:pgSz w:w="11900" w:h="16840"/>
          <w:pgMar w:top="400" w:bottom="260" w:left="280" w:right="300"/>
          <w:cols w:num="2" w:equalWidth="0">
            <w:col w:w="3706" w:space="40"/>
            <w:col w:w="7574"/>
          </w:cols>
        </w:sectPr>
      </w:pPr>
    </w:p>
    <w:p>
      <w:pPr>
        <w:pStyle w:val="Heading2"/>
        <w:spacing w:line="199" w:lineRule="auto" w:before="139"/>
      </w:pPr>
      <w:r>
        <w:rPr/>
        <w:t>Switzerland National coding scheme</w:t>
      </w:r>
    </w:p>
    <w:p>
      <w:pPr>
        <w:pStyle w:val="BodyText"/>
        <w:spacing w:before="124"/>
        <w:ind w:left="250"/>
      </w:pPr>
      <w:r>
        <w:rPr/>
        <w:br w:type="column"/>
      </w:r>
      <w:r>
        <w:rPr/>
        <w:t>The National coding scheme of the country in question.</w:t>
      </w:r>
    </w:p>
    <w:p>
      <w:pPr>
        <w:spacing w:after="0"/>
        <w:sectPr>
          <w:pgSz w:w="11900" w:h="16840"/>
          <w:pgMar w:header="99" w:footer="60" w:top="400" w:bottom="260" w:left="280" w:right="300"/>
          <w:cols w:num="2" w:equalWidth="0">
            <w:col w:w="3170" w:space="490"/>
            <w:col w:w="7660"/>
          </w:cols>
        </w:sectPr>
      </w:pPr>
    </w:p>
    <w:p>
      <w:pPr>
        <w:pStyle w:val="BodyText"/>
        <w:spacing w:before="4"/>
        <w:rPr>
          <w:sz w:val="23"/>
        </w:rPr>
      </w:pPr>
    </w:p>
    <w:p>
      <w:pPr>
        <w:pStyle w:val="BodyText"/>
        <w:spacing w:line="20" w:lineRule="exact"/>
        <w:ind w:left="227"/>
        <w:rPr>
          <w:sz w:val="2"/>
        </w:rPr>
      </w:pPr>
      <w:r>
        <w:rPr>
          <w:sz w:val="2"/>
        </w:rPr>
        <w:pict>
          <v:group style="width:543pt;height:.75pt;mso-position-horizontal-relative:char;mso-position-vertical-relative:line" coordorigin="0,0" coordsize="10860,15">
            <v:line style="position:absolute" from="0,8" to="3630,8" stroked="true" strokeweight=".75pt" strokecolor="#808080">
              <v:stroke dashstyle="solid"/>
            </v:line>
            <v:line style="position:absolute" from="3660,8" to="10860,8" stroked="true" strokeweight=".75pt" strokecolor="#808080">
              <v:stroke dashstyle="solid"/>
            </v:line>
          </v:group>
        </w:pict>
      </w:r>
      <w:r>
        <w:rPr>
          <w:sz w:val="2"/>
        </w:rPr>
      </w:r>
    </w:p>
    <w:p>
      <w:pPr>
        <w:pStyle w:val="BodyText"/>
        <w:spacing w:before="4"/>
        <w:rPr>
          <w:sz w:val="11"/>
        </w:rPr>
      </w:pPr>
    </w:p>
    <w:p>
      <w:pPr>
        <w:spacing w:after="0"/>
        <w:rPr>
          <w:sz w:val="11"/>
        </w:rPr>
        <w:sectPr>
          <w:type w:val="continuous"/>
          <w:pgSz w:w="11900" w:h="16840"/>
          <w:pgMar w:top="400" w:bottom="260" w:left="280" w:right="300"/>
        </w:sectPr>
      </w:pPr>
    </w:p>
    <w:p>
      <w:pPr>
        <w:pStyle w:val="Heading2"/>
        <w:spacing w:line="199" w:lineRule="auto"/>
      </w:pPr>
      <w:r>
        <w:rPr/>
        <w:t>Serbia and Montenegro National coding scheme</w:t>
      </w:r>
    </w:p>
    <w:p>
      <w:pPr>
        <w:pStyle w:val="BodyText"/>
        <w:spacing w:before="119"/>
        <w:ind w:left="250"/>
      </w:pPr>
      <w:r>
        <w:rPr/>
        <w:br w:type="column"/>
      </w:r>
      <w:r>
        <w:rPr/>
        <w:t>The National coding scheme of the country in question.</w:t>
      </w:r>
    </w:p>
    <w:p>
      <w:pPr>
        <w:spacing w:after="0"/>
        <w:sectPr>
          <w:type w:val="continuous"/>
          <w:pgSz w:w="11900" w:h="16840"/>
          <w:pgMar w:top="400" w:bottom="260" w:left="280" w:right="300"/>
          <w:cols w:num="2" w:equalWidth="0">
            <w:col w:w="3458" w:space="202"/>
            <w:col w:w="7660"/>
          </w:cols>
        </w:sectPr>
      </w:pPr>
    </w:p>
    <w:p>
      <w:pPr>
        <w:pStyle w:val="BodyText"/>
        <w:spacing w:before="4"/>
        <w:rPr>
          <w:sz w:val="23"/>
        </w:rPr>
      </w:pPr>
    </w:p>
    <w:p>
      <w:pPr>
        <w:pStyle w:val="BodyText"/>
        <w:spacing w:line="20" w:lineRule="exact"/>
        <w:ind w:left="227"/>
        <w:rPr>
          <w:sz w:val="2"/>
        </w:rPr>
      </w:pPr>
      <w:r>
        <w:rPr>
          <w:sz w:val="2"/>
        </w:rPr>
        <w:pict>
          <v:group style="width:543pt;height:.8pt;mso-position-horizontal-relative:char;mso-position-vertical-relative:line" coordorigin="0,0" coordsize="10860,16">
            <v:line style="position:absolute" from="0,8" to="3630,8" stroked="true" strokeweight=".751pt" strokecolor="#808080">
              <v:stroke dashstyle="solid"/>
            </v:line>
            <v:line style="position:absolute" from="3660,8" to="10860,8" stroked="true" strokeweight=".751pt" strokecolor="#808080">
              <v:stroke dashstyle="solid"/>
            </v:line>
          </v:group>
        </w:pict>
      </w:r>
      <w:r>
        <w:rPr>
          <w:sz w:val="2"/>
        </w:rPr>
      </w:r>
    </w:p>
    <w:p>
      <w:pPr>
        <w:pStyle w:val="BodyText"/>
        <w:spacing w:before="4"/>
        <w:rPr>
          <w:sz w:val="11"/>
        </w:rPr>
      </w:pPr>
    </w:p>
    <w:p>
      <w:pPr>
        <w:spacing w:after="0"/>
        <w:rPr>
          <w:sz w:val="11"/>
        </w:rPr>
        <w:sectPr>
          <w:type w:val="continuous"/>
          <w:pgSz w:w="11900" w:h="16840"/>
          <w:pgMar w:top="400" w:bottom="260" w:left="280" w:right="300"/>
        </w:sectPr>
      </w:pPr>
    </w:p>
    <w:p>
      <w:pPr>
        <w:pStyle w:val="Heading2"/>
        <w:spacing w:line="199" w:lineRule="auto"/>
      </w:pPr>
      <w:r>
        <w:rPr/>
        <w:t>Czech Republic National coding scheme</w:t>
      </w:r>
    </w:p>
    <w:p>
      <w:pPr>
        <w:pStyle w:val="BodyText"/>
        <w:spacing w:before="119"/>
        <w:ind w:left="250"/>
      </w:pPr>
      <w:r>
        <w:rPr/>
        <w:br w:type="column"/>
      </w:r>
      <w:r>
        <w:rPr/>
        <w:t>The National coding scheme of the country in question.</w:t>
      </w:r>
    </w:p>
    <w:p>
      <w:pPr>
        <w:spacing w:after="0"/>
        <w:sectPr>
          <w:type w:val="continuous"/>
          <w:pgSz w:w="11900" w:h="16840"/>
          <w:pgMar w:top="400" w:bottom="260" w:left="280" w:right="300"/>
          <w:cols w:num="2" w:equalWidth="0">
            <w:col w:w="3602" w:space="58"/>
            <w:col w:w="7660"/>
          </w:cols>
        </w:sectPr>
      </w:pPr>
    </w:p>
    <w:p>
      <w:pPr>
        <w:pStyle w:val="BodyText"/>
        <w:spacing w:before="4"/>
        <w:rPr>
          <w:sz w:val="23"/>
        </w:rPr>
      </w:pPr>
    </w:p>
    <w:p>
      <w:pPr>
        <w:pStyle w:val="BodyText"/>
        <w:spacing w:line="20" w:lineRule="exact"/>
        <w:ind w:left="227"/>
        <w:rPr>
          <w:sz w:val="2"/>
        </w:rPr>
      </w:pPr>
      <w:r>
        <w:rPr>
          <w:sz w:val="2"/>
        </w:rPr>
        <w:pict>
          <v:group style="width:543pt;height:.75pt;mso-position-horizontal-relative:char;mso-position-vertical-relative:line" coordorigin="0,0" coordsize="10860,15">
            <v:line style="position:absolute" from="0,8" to="3630,8" stroked="true" strokeweight=".75pt" strokecolor="#808080">
              <v:stroke dashstyle="solid"/>
            </v:line>
            <v:line style="position:absolute" from="3660,8" to="10860,8" stroked="true" strokeweight=".75pt" strokecolor="#808080">
              <v:stroke dashstyle="solid"/>
            </v:line>
          </v:group>
        </w:pict>
      </w:r>
      <w:r>
        <w:rPr>
          <w:sz w:val="2"/>
        </w:rPr>
      </w:r>
    </w:p>
    <w:p>
      <w:pPr>
        <w:pStyle w:val="BodyText"/>
        <w:spacing w:before="3"/>
        <w:rPr>
          <w:sz w:val="11"/>
        </w:rPr>
      </w:pPr>
    </w:p>
    <w:p>
      <w:pPr>
        <w:spacing w:after="0"/>
        <w:rPr>
          <w:sz w:val="11"/>
        </w:rPr>
        <w:sectPr>
          <w:type w:val="continuous"/>
          <w:pgSz w:w="11900" w:h="16840"/>
          <w:pgMar w:top="400" w:bottom="260" w:left="280" w:right="300"/>
        </w:sectPr>
      </w:pPr>
    </w:p>
    <w:p>
      <w:pPr>
        <w:pStyle w:val="Heading2"/>
        <w:spacing w:line="199" w:lineRule="auto" w:before="135"/>
      </w:pPr>
      <w:r>
        <w:rPr/>
        <w:t>Germany National coding scheme</w:t>
      </w:r>
    </w:p>
    <w:p>
      <w:pPr>
        <w:pStyle w:val="BodyText"/>
        <w:spacing w:before="120"/>
        <w:ind w:left="250"/>
      </w:pPr>
      <w:r>
        <w:rPr/>
        <w:br w:type="column"/>
      </w:r>
      <w:r>
        <w:rPr/>
        <w:t>The National coding scheme of the country in question.</w:t>
      </w:r>
    </w:p>
    <w:p>
      <w:pPr>
        <w:spacing w:after="0"/>
        <w:sectPr>
          <w:type w:val="continuous"/>
          <w:pgSz w:w="11900" w:h="16840"/>
          <w:pgMar w:top="400" w:bottom="260" w:left="280" w:right="300"/>
          <w:cols w:num="2" w:equalWidth="0">
            <w:col w:w="3602" w:space="58"/>
            <w:col w:w="7660"/>
          </w:cols>
        </w:sectPr>
      </w:pPr>
    </w:p>
    <w:p>
      <w:pPr>
        <w:pStyle w:val="BodyText"/>
        <w:spacing w:before="4"/>
        <w:rPr>
          <w:sz w:val="23"/>
        </w:rPr>
      </w:pPr>
    </w:p>
    <w:p>
      <w:pPr>
        <w:pStyle w:val="BodyText"/>
        <w:spacing w:line="20" w:lineRule="exact"/>
        <w:ind w:left="227"/>
        <w:rPr>
          <w:sz w:val="2"/>
        </w:rPr>
      </w:pPr>
      <w:r>
        <w:rPr>
          <w:sz w:val="2"/>
        </w:rPr>
        <w:pict>
          <v:group style="width:543pt;height:.75pt;mso-position-horizontal-relative:char;mso-position-vertical-relative:line" coordorigin="0,0" coordsize="10860,15">
            <v:line style="position:absolute" from="0,8" to="3630,8" stroked="true" strokeweight=".75pt" strokecolor="#808080">
              <v:stroke dashstyle="solid"/>
            </v:line>
            <v:line style="position:absolute" from="3660,8" to="10860,8" stroked="true" strokeweight=".75pt" strokecolor="#808080">
              <v:stroke dashstyle="solid"/>
            </v:line>
          </v:group>
        </w:pict>
      </w:r>
      <w:r>
        <w:rPr>
          <w:sz w:val="2"/>
        </w:rPr>
      </w:r>
    </w:p>
    <w:p>
      <w:pPr>
        <w:pStyle w:val="BodyText"/>
        <w:spacing w:before="3"/>
        <w:rPr>
          <w:sz w:val="11"/>
        </w:rPr>
      </w:pPr>
    </w:p>
    <w:p>
      <w:pPr>
        <w:spacing w:after="0"/>
        <w:rPr>
          <w:sz w:val="11"/>
        </w:rPr>
        <w:sectPr>
          <w:type w:val="continuous"/>
          <w:pgSz w:w="11900" w:h="16840"/>
          <w:pgMar w:top="400" w:bottom="260" w:left="280" w:right="300"/>
        </w:sectPr>
      </w:pPr>
    </w:p>
    <w:p>
      <w:pPr>
        <w:pStyle w:val="Heading2"/>
        <w:spacing w:line="199" w:lineRule="auto" w:before="135"/>
      </w:pPr>
      <w:r>
        <w:rPr/>
        <w:t>Denmark National coding scheme</w:t>
      </w:r>
    </w:p>
    <w:p>
      <w:pPr>
        <w:pStyle w:val="BodyText"/>
        <w:spacing w:before="120"/>
        <w:ind w:left="250"/>
      </w:pPr>
      <w:r>
        <w:rPr/>
        <w:br w:type="column"/>
      </w:r>
      <w:r>
        <w:rPr/>
        <w:t>The National coding scheme of the country in question.</w:t>
      </w:r>
    </w:p>
    <w:p>
      <w:pPr>
        <w:spacing w:after="0"/>
        <w:sectPr>
          <w:type w:val="continuous"/>
          <w:pgSz w:w="11900" w:h="16840"/>
          <w:pgMar w:top="400" w:bottom="260" w:left="280" w:right="300"/>
          <w:cols w:num="2" w:equalWidth="0">
            <w:col w:w="3602" w:space="58"/>
            <w:col w:w="7660"/>
          </w:cols>
        </w:sectPr>
      </w:pPr>
    </w:p>
    <w:p>
      <w:pPr>
        <w:pStyle w:val="BodyText"/>
        <w:spacing w:before="4"/>
        <w:rPr>
          <w:sz w:val="23"/>
        </w:rPr>
      </w:pPr>
    </w:p>
    <w:p>
      <w:pPr>
        <w:pStyle w:val="BodyText"/>
        <w:spacing w:line="20" w:lineRule="exact"/>
        <w:ind w:left="227"/>
        <w:rPr>
          <w:sz w:val="2"/>
        </w:rPr>
      </w:pPr>
      <w:r>
        <w:rPr>
          <w:sz w:val="2"/>
        </w:rPr>
        <w:pict>
          <v:group style="width:543pt;height:.8pt;mso-position-horizontal-relative:char;mso-position-vertical-relative:line" coordorigin="0,0" coordsize="10860,16">
            <v:line style="position:absolute" from="0,8" to="3630,8" stroked="true" strokeweight=".751pt" strokecolor="#808080">
              <v:stroke dashstyle="solid"/>
            </v:line>
            <v:line style="position:absolute" from="3660,8" to="10860,8" stroked="true" strokeweight=".751pt" strokecolor="#808080">
              <v:stroke dashstyle="solid"/>
            </v:line>
          </v:group>
        </w:pict>
      </w:r>
      <w:r>
        <w:rPr>
          <w:sz w:val="2"/>
        </w:rPr>
      </w:r>
    </w:p>
    <w:p>
      <w:pPr>
        <w:pStyle w:val="BodyText"/>
        <w:spacing w:before="3"/>
        <w:rPr>
          <w:sz w:val="11"/>
        </w:rPr>
      </w:pPr>
    </w:p>
    <w:p>
      <w:pPr>
        <w:spacing w:after="0"/>
        <w:rPr>
          <w:sz w:val="11"/>
        </w:rPr>
        <w:sectPr>
          <w:type w:val="continuous"/>
          <w:pgSz w:w="11900" w:h="16840"/>
          <w:pgMar w:top="400" w:bottom="260" w:left="280" w:right="300"/>
        </w:sectPr>
      </w:pPr>
    </w:p>
    <w:p>
      <w:pPr>
        <w:pStyle w:val="Heading2"/>
        <w:spacing w:line="199" w:lineRule="auto"/>
      </w:pPr>
      <w:r>
        <w:rPr/>
        <w:t>Estonia National coding scheme</w:t>
      </w:r>
    </w:p>
    <w:p>
      <w:pPr>
        <w:pStyle w:val="BodyText"/>
        <w:spacing w:before="120"/>
        <w:ind w:left="250"/>
      </w:pPr>
      <w:r>
        <w:rPr/>
        <w:br w:type="column"/>
      </w:r>
      <w:r>
        <w:rPr/>
        <w:t>The National coding scheme of the country in question.</w:t>
      </w:r>
    </w:p>
    <w:p>
      <w:pPr>
        <w:spacing w:after="0"/>
        <w:sectPr>
          <w:type w:val="continuous"/>
          <w:pgSz w:w="11900" w:h="16840"/>
          <w:pgMar w:top="400" w:bottom="260" w:left="280" w:right="300"/>
          <w:cols w:num="2" w:equalWidth="0">
            <w:col w:w="3602" w:space="58"/>
            <w:col w:w="7660"/>
          </w:cols>
        </w:sectPr>
      </w:pPr>
    </w:p>
    <w:p>
      <w:pPr>
        <w:pStyle w:val="BodyText"/>
        <w:spacing w:before="5"/>
        <w:rPr>
          <w:sz w:val="23"/>
        </w:rPr>
      </w:pPr>
    </w:p>
    <w:p>
      <w:pPr>
        <w:pStyle w:val="BodyText"/>
        <w:spacing w:line="20" w:lineRule="exact"/>
        <w:ind w:left="227"/>
        <w:rPr>
          <w:sz w:val="2"/>
        </w:rPr>
      </w:pPr>
      <w:r>
        <w:rPr>
          <w:sz w:val="2"/>
        </w:rPr>
        <w:pict>
          <v:group style="width:543pt;height:.75pt;mso-position-horizontal-relative:char;mso-position-vertical-relative:line" coordorigin="0,0" coordsize="10860,15">
            <v:line style="position:absolute" from="0,8" to="3630,8" stroked="true" strokeweight=".75pt" strokecolor="#808080">
              <v:stroke dashstyle="solid"/>
            </v:line>
            <v:line style="position:absolute" from="3660,8" to="10860,8" stroked="true" strokeweight=".75pt" strokecolor="#808080">
              <v:stroke dashstyle="solid"/>
            </v:line>
          </v:group>
        </w:pict>
      </w:r>
      <w:r>
        <w:rPr>
          <w:sz w:val="2"/>
        </w:rPr>
      </w:r>
    </w:p>
    <w:p>
      <w:pPr>
        <w:pStyle w:val="BodyText"/>
        <w:spacing w:before="3"/>
        <w:rPr>
          <w:sz w:val="11"/>
        </w:rPr>
      </w:pPr>
    </w:p>
    <w:p>
      <w:pPr>
        <w:spacing w:after="0"/>
        <w:rPr>
          <w:sz w:val="11"/>
        </w:rPr>
        <w:sectPr>
          <w:type w:val="continuous"/>
          <w:pgSz w:w="11900" w:h="16840"/>
          <w:pgMar w:top="400" w:bottom="260" w:left="280" w:right="300"/>
        </w:sectPr>
      </w:pPr>
    </w:p>
    <w:p>
      <w:pPr>
        <w:pStyle w:val="Heading2"/>
        <w:spacing w:line="199" w:lineRule="auto"/>
      </w:pPr>
      <w:r>
        <w:rPr/>
        <w:t>Spain National coding scheme</w:t>
      </w:r>
    </w:p>
    <w:p>
      <w:pPr>
        <w:pStyle w:val="BodyText"/>
        <w:spacing w:before="120"/>
        <w:ind w:left="250"/>
      </w:pPr>
      <w:r>
        <w:rPr/>
        <w:br w:type="column"/>
      </w:r>
      <w:r>
        <w:rPr/>
        <w:t>The National coding scheme of the country in question.</w:t>
      </w:r>
    </w:p>
    <w:p>
      <w:pPr>
        <w:spacing w:after="0"/>
        <w:sectPr>
          <w:type w:val="continuous"/>
          <w:pgSz w:w="11900" w:h="16840"/>
          <w:pgMar w:top="400" w:bottom="260" w:left="280" w:right="300"/>
          <w:cols w:num="2" w:equalWidth="0">
            <w:col w:w="3314" w:space="346"/>
            <w:col w:w="7660"/>
          </w:cols>
        </w:sectPr>
      </w:pPr>
    </w:p>
    <w:p>
      <w:pPr>
        <w:pStyle w:val="BodyText"/>
        <w:spacing w:before="5"/>
        <w:rPr>
          <w:sz w:val="23"/>
        </w:rPr>
      </w:pPr>
    </w:p>
    <w:p>
      <w:pPr>
        <w:pStyle w:val="BodyText"/>
        <w:spacing w:line="20" w:lineRule="exact"/>
        <w:ind w:left="227"/>
        <w:rPr>
          <w:sz w:val="2"/>
        </w:rPr>
      </w:pPr>
      <w:r>
        <w:rPr>
          <w:sz w:val="2"/>
        </w:rPr>
        <w:pict>
          <v:group style="width:543pt;height:.75pt;mso-position-horizontal-relative:char;mso-position-vertical-relative:line" coordorigin="0,0" coordsize="10860,15">
            <v:line style="position:absolute" from="0,8" to="3630,8" stroked="true" strokeweight=".75pt" strokecolor="#808080">
              <v:stroke dashstyle="solid"/>
            </v:line>
            <v:line style="position:absolute" from="3660,8" to="10860,8" stroked="true" strokeweight=".75pt" strokecolor="#808080">
              <v:stroke dashstyle="solid"/>
            </v:line>
          </v:group>
        </w:pict>
      </w:r>
      <w:r>
        <w:rPr>
          <w:sz w:val="2"/>
        </w:rPr>
      </w:r>
    </w:p>
    <w:p>
      <w:pPr>
        <w:pStyle w:val="BodyText"/>
        <w:spacing w:before="3"/>
        <w:rPr>
          <w:sz w:val="11"/>
        </w:rPr>
      </w:pPr>
    </w:p>
    <w:p>
      <w:pPr>
        <w:spacing w:after="0"/>
        <w:rPr>
          <w:sz w:val="11"/>
        </w:rPr>
        <w:sectPr>
          <w:type w:val="continuous"/>
          <w:pgSz w:w="11900" w:h="16840"/>
          <w:pgMar w:top="400" w:bottom="260" w:left="280" w:right="300"/>
        </w:sectPr>
      </w:pPr>
    </w:p>
    <w:p>
      <w:pPr>
        <w:pStyle w:val="Heading2"/>
        <w:spacing w:line="199" w:lineRule="auto"/>
      </w:pPr>
      <w:r>
        <w:rPr/>
        <w:t>Finland National coding scheme</w:t>
      </w:r>
    </w:p>
    <w:p>
      <w:pPr>
        <w:pStyle w:val="BodyText"/>
        <w:spacing w:before="120"/>
        <w:ind w:left="250"/>
      </w:pPr>
      <w:r>
        <w:rPr/>
        <w:br w:type="column"/>
      </w:r>
      <w:r>
        <w:rPr/>
        <w:t>The National coding scheme of the country in question.</w:t>
      </w:r>
    </w:p>
    <w:p>
      <w:pPr>
        <w:spacing w:after="0"/>
        <w:sectPr>
          <w:type w:val="continuous"/>
          <w:pgSz w:w="11900" w:h="16840"/>
          <w:pgMar w:top="400" w:bottom="260" w:left="280" w:right="300"/>
          <w:cols w:num="2" w:equalWidth="0">
            <w:col w:w="3602" w:space="58"/>
            <w:col w:w="7660"/>
          </w:cols>
        </w:sectPr>
      </w:pPr>
    </w:p>
    <w:p>
      <w:pPr>
        <w:pStyle w:val="BodyText"/>
        <w:spacing w:before="5"/>
        <w:rPr>
          <w:sz w:val="23"/>
        </w:rPr>
      </w:pPr>
    </w:p>
    <w:p>
      <w:pPr>
        <w:pStyle w:val="BodyText"/>
        <w:spacing w:line="20" w:lineRule="exact"/>
        <w:ind w:left="227"/>
        <w:rPr>
          <w:sz w:val="2"/>
        </w:rPr>
      </w:pPr>
      <w:r>
        <w:rPr>
          <w:sz w:val="2"/>
        </w:rPr>
        <w:pict>
          <v:group style="width:543pt;height:.8pt;mso-position-horizontal-relative:char;mso-position-vertical-relative:line" coordorigin="0,0" coordsize="10860,16">
            <v:line style="position:absolute" from="0,8" to="3630,8" stroked="true" strokeweight=".751pt" strokecolor="#808080">
              <v:stroke dashstyle="solid"/>
            </v:line>
            <v:line style="position:absolute" from="3660,8" to="10860,8" stroked="true" strokeweight=".751pt" strokecolor="#808080">
              <v:stroke dashstyle="solid"/>
            </v:line>
          </v:group>
        </w:pict>
      </w:r>
      <w:r>
        <w:rPr>
          <w:sz w:val="2"/>
        </w:rPr>
      </w:r>
    </w:p>
    <w:p>
      <w:pPr>
        <w:pStyle w:val="BodyText"/>
        <w:spacing w:before="3"/>
        <w:rPr>
          <w:sz w:val="11"/>
        </w:rPr>
      </w:pPr>
    </w:p>
    <w:p>
      <w:pPr>
        <w:spacing w:after="0"/>
        <w:rPr>
          <w:sz w:val="11"/>
        </w:rPr>
        <w:sectPr>
          <w:type w:val="continuous"/>
          <w:pgSz w:w="11900" w:h="16840"/>
          <w:pgMar w:top="400" w:bottom="260" w:left="280" w:right="300"/>
        </w:sectPr>
      </w:pPr>
    </w:p>
    <w:p>
      <w:pPr>
        <w:pStyle w:val="Heading2"/>
        <w:spacing w:line="199" w:lineRule="auto"/>
      </w:pPr>
      <w:r>
        <w:rPr/>
        <w:t>France National coding scheme</w:t>
      </w:r>
    </w:p>
    <w:p>
      <w:pPr>
        <w:pStyle w:val="BodyText"/>
        <w:spacing w:before="120"/>
        <w:ind w:left="250"/>
      </w:pPr>
      <w:r>
        <w:rPr/>
        <w:br w:type="column"/>
      </w:r>
      <w:r>
        <w:rPr/>
        <w:t>The National coding scheme of the country in question.</w:t>
      </w:r>
    </w:p>
    <w:p>
      <w:pPr>
        <w:spacing w:after="0"/>
        <w:sectPr>
          <w:type w:val="continuous"/>
          <w:pgSz w:w="11900" w:h="16840"/>
          <w:pgMar w:top="400" w:bottom="260" w:left="280" w:right="300"/>
          <w:cols w:num="2" w:equalWidth="0">
            <w:col w:w="3458" w:space="202"/>
            <w:col w:w="7660"/>
          </w:cols>
        </w:sectPr>
      </w:pPr>
    </w:p>
    <w:p>
      <w:pPr>
        <w:pStyle w:val="BodyText"/>
        <w:spacing w:before="5"/>
        <w:rPr>
          <w:sz w:val="23"/>
        </w:rPr>
      </w:pPr>
    </w:p>
    <w:p>
      <w:pPr>
        <w:pStyle w:val="BodyText"/>
        <w:spacing w:line="20" w:lineRule="exact"/>
        <w:ind w:left="227"/>
        <w:rPr>
          <w:sz w:val="2"/>
        </w:rPr>
      </w:pPr>
      <w:r>
        <w:rPr>
          <w:sz w:val="2"/>
        </w:rPr>
        <w:pict>
          <v:group style="width:543pt;height:.75pt;mso-position-horizontal-relative:char;mso-position-vertical-relative:line" coordorigin="0,0" coordsize="10860,15">
            <v:line style="position:absolute" from="0,8" to="3630,8" stroked="true" strokeweight=".75pt" strokecolor="#808080">
              <v:stroke dashstyle="solid"/>
            </v:line>
            <v:line style="position:absolute" from="3660,8" to="10860,8" stroked="true" strokeweight=".75pt" strokecolor="#808080">
              <v:stroke dashstyle="solid"/>
            </v:line>
          </v:group>
        </w:pict>
      </w:r>
      <w:r>
        <w:rPr>
          <w:sz w:val="2"/>
        </w:rPr>
      </w:r>
    </w:p>
    <w:p>
      <w:pPr>
        <w:pStyle w:val="BodyText"/>
        <w:spacing w:before="3"/>
        <w:rPr>
          <w:sz w:val="11"/>
        </w:rPr>
      </w:pPr>
    </w:p>
    <w:p>
      <w:pPr>
        <w:spacing w:after="0"/>
        <w:rPr>
          <w:sz w:val="11"/>
        </w:rPr>
        <w:sectPr>
          <w:type w:val="continuous"/>
          <w:pgSz w:w="11900" w:h="16840"/>
          <w:pgMar w:top="400" w:bottom="260" w:left="280" w:right="300"/>
        </w:sectPr>
      </w:pPr>
    </w:p>
    <w:p>
      <w:pPr>
        <w:pStyle w:val="Heading2"/>
        <w:spacing w:line="199" w:lineRule="auto"/>
      </w:pPr>
      <w:r>
        <w:rPr/>
        <w:t>United Kingdom National coding scheme</w:t>
      </w:r>
    </w:p>
    <w:p>
      <w:pPr>
        <w:pStyle w:val="BodyText"/>
        <w:spacing w:before="120"/>
        <w:ind w:left="250"/>
      </w:pPr>
      <w:r>
        <w:rPr/>
        <w:br w:type="column"/>
      </w:r>
      <w:r>
        <w:rPr/>
        <w:t>The National coding scheme of the country in question.</w:t>
      </w:r>
    </w:p>
    <w:p>
      <w:pPr>
        <w:spacing w:after="0"/>
        <w:sectPr>
          <w:type w:val="continuous"/>
          <w:pgSz w:w="11900" w:h="16840"/>
          <w:pgMar w:top="400" w:bottom="260" w:left="280" w:right="300"/>
          <w:cols w:num="2" w:equalWidth="0">
            <w:col w:w="3602" w:space="58"/>
            <w:col w:w="7660"/>
          </w:cols>
        </w:sectPr>
      </w:pPr>
    </w:p>
    <w:p>
      <w:pPr>
        <w:pStyle w:val="BodyText"/>
        <w:spacing w:before="5"/>
        <w:rPr>
          <w:sz w:val="23"/>
        </w:rPr>
      </w:pPr>
    </w:p>
    <w:p>
      <w:pPr>
        <w:pStyle w:val="BodyText"/>
        <w:spacing w:line="20" w:lineRule="exact"/>
        <w:ind w:left="227"/>
        <w:rPr>
          <w:sz w:val="2"/>
        </w:rPr>
      </w:pPr>
      <w:r>
        <w:rPr>
          <w:sz w:val="2"/>
        </w:rPr>
        <w:pict>
          <v:group style="width:543pt;height:.75pt;mso-position-horizontal-relative:char;mso-position-vertical-relative:line" coordorigin="0,0" coordsize="10860,15">
            <v:line style="position:absolute" from="0,8" to="3630,8" stroked="true" strokeweight=".75pt" strokecolor="#808080">
              <v:stroke dashstyle="solid"/>
            </v:line>
            <v:line style="position:absolute" from="3660,8" to="10860,8" stroked="true" strokeweight=".75pt" strokecolor="#808080">
              <v:stroke dashstyle="solid"/>
            </v:line>
          </v:group>
        </w:pict>
      </w:r>
      <w:r>
        <w:rPr>
          <w:sz w:val="2"/>
        </w:rPr>
      </w:r>
    </w:p>
    <w:p>
      <w:pPr>
        <w:pStyle w:val="BodyText"/>
        <w:spacing w:before="3"/>
        <w:rPr>
          <w:sz w:val="11"/>
        </w:rPr>
      </w:pPr>
    </w:p>
    <w:p>
      <w:pPr>
        <w:spacing w:after="0"/>
        <w:rPr>
          <w:sz w:val="11"/>
        </w:rPr>
        <w:sectPr>
          <w:type w:val="continuous"/>
          <w:pgSz w:w="11900" w:h="16840"/>
          <w:pgMar w:top="400" w:bottom="260" w:left="280" w:right="300"/>
        </w:sectPr>
      </w:pPr>
    </w:p>
    <w:p>
      <w:pPr>
        <w:pStyle w:val="Heading2"/>
        <w:spacing w:line="199" w:lineRule="auto"/>
      </w:pPr>
      <w:r>
        <w:rPr/>
        <w:t>Georgia National coding scheme</w:t>
      </w:r>
    </w:p>
    <w:p>
      <w:pPr>
        <w:pStyle w:val="BodyText"/>
        <w:spacing w:before="119"/>
        <w:ind w:left="250"/>
      </w:pPr>
      <w:r>
        <w:rPr/>
        <w:br w:type="column"/>
      </w:r>
      <w:r>
        <w:rPr/>
        <w:t>The National coding scheme of the country in question.</w:t>
      </w:r>
    </w:p>
    <w:p>
      <w:pPr>
        <w:spacing w:after="0"/>
        <w:sectPr>
          <w:type w:val="continuous"/>
          <w:pgSz w:w="11900" w:h="16840"/>
          <w:pgMar w:top="400" w:bottom="260" w:left="280" w:right="300"/>
          <w:cols w:num="2" w:equalWidth="0">
            <w:col w:w="3602" w:space="58"/>
            <w:col w:w="7660"/>
          </w:cols>
        </w:sectPr>
      </w:pPr>
    </w:p>
    <w:p>
      <w:pPr>
        <w:pStyle w:val="BodyText"/>
        <w:spacing w:before="5"/>
        <w:rPr>
          <w:sz w:val="23"/>
        </w:rPr>
      </w:pPr>
    </w:p>
    <w:p>
      <w:pPr>
        <w:pStyle w:val="BodyText"/>
        <w:spacing w:line="20" w:lineRule="exact"/>
        <w:ind w:left="227"/>
        <w:rPr>
          <w:sz w:val="2"/>
        </w:rPr>
      </w:pPr>
      <w:r>
        <w:rPr>
          <w:sz w:val="2"/>
        </w:rPr>
        <w:pict>
          <v:group style="width:543pt;height:.8pt;mso-position-horizontal-relative:char;mso-position-vertical-relative:line" coordorigin="0,0" coordsize="10860,16">
            <v:line style="position:absolute" from="0,8" to="3630,8" stroked="true" strokeweight=".751pt" strokecolor="#808080">
              <v:stroke dashstyle="solid"/>
            </v:line>
            <v:line style="position:absolute" from="3660,8" to="10860,8" stroked="true" strokeweight=".751pt" strokecolor="#808080">
              <v:stroke dashstyle="solid"/>
            </v:line>
          </v:group>
        </w:pict>
      </w:r>
      <w:r>
        <w:rPr>
          <w:sz w:val="2"/>
        </w:rPr>
      </w:r>
    </w:p>
    <w:p>
      <w:pPr>
        <w:pStyle w:val="BodyText"/>
        <w:spacing w:before="3"/>
        <w:rPr>
          <w:sz w:val="11"/>
        </w:rPr>
      </w:pPr>
    </w:p>
    <w:p>
      <w:pPr>
        <w:spacing w:after="0"/>
        <w:rPr>
          <w:sz w:val="11"/>
        </w:rPr>
        <w:sectPr>
          <w:type w:val="continuous"/>
          <w:pgSz w:w="11900" w:h="16840"/>
          <w:pgMar w:top="400" w:bottom="260" w:left="280" w:right="300"/>
        </w:sectPr>
      </w:pPr>
    </w:p>
    <w:p>
      <w:pPr>
        <w:pStyle w:val="Heading2"/>
        <w:spacing w:line="199" w:lineRule="auto"/>
      </w:pPr>
      <w:r>
        <w:rPr/>
        <w:t>Gibraltar National coding scheme</w:t>
      </w:r>
    </w:p>
    <w:p>
      <w:pPr>
        <w:pStyle w:val="BodyText"/>
        <w:spacing w:before="119"/>
        <w:ind w:left="250"/>
      </w:pPr>
      <w:r>
        <w:rPr/>
        <w:br w:type="column"/>
      </w:r>
      <w:r>
        <w:rPr/>
        <w:t>The National coding scheme of the country in question.</w:t>
      </w:r>
    </w:p>
    <w:p>
      <w:pPr>
        <w:spacing w:after="0"/>
        <w:sectPr>
          <w:type w:val="continuous"/>
          <w:pgSz w:w="11900" w:h="16840"/>
          <w:pgMar w:top="400" w:bottom="260" w:left="280" w:right="300"/>
          <w:cols w:num="2" w:equalWidth="0">
            <w:col w:w="2882" w:space="778"/>
            <w:col w:w="7660"/>
          </w:cols>
        </w:sectPr>
      </w:pPr>
    </w:p>
    <w:p>
      <w:pPr>
        <w:pStyle w:val="BodyText"/>
        <w:spacing w:before="5"/>
        <w:rPr>
          <w:sz w:val="23"/>
        </w:rPr>
      </w:pPr>
    </w:p>
    <w:p>
      <w:pPr>
        <w:pStyle w:val="BodyText"/>
        <w:spacing w:line="20" w:lineRule="exact"/>
        <w:ind w:left="227"/>
        <w:rPr>
          <w:sz w:val="2"/>
        </w:rPr>
      </w:pPr>
      <w:r>
        <w:rPr>
          <w:sz w:val="2"/>
        </w:rPr>
        <w:pict>
          <v:group style="width:543pt;height:.75pt;mso-position-horizontal-relative:char;mso-position-vertical-relative:line" coordorigin="0,0" coordsize="10860,15">
            <v:line style="position:absolute" from="0,8" to="3630,8" stroked="true" strokeweight=".75pt" strokecolor="#808080">
              <v:stroke dashstyle="solid"/>
            </v:line>
            <v:line style="position:absolute" from="3660,8" to="10860,8" stroked="true" strokeweight=".75pt" strokecolor="#808080">
              <v:stroke dashstyle="solid"/>
            </v:line>
          </v:group>
        </w:pict>
      </w:r>
      <w:r>
        <w:rPr>
          <w:sz w:val="2"/>
        </w:rPr>
      </w:r>
    </w:p>
    <w:p>
      <w:pPr>
        <w:pStyle w:val="BodyText"/>
        <w:spacing w:before="2"/>
        <w:rPr>
          <w:sz w:val="11"/>
        </w:rPr>
      </w:pPr>
    </w:p>
    <w:p>
      <w:pPr>
        <w:spacing w:after="0"/>
        <w:rPr>
          <w:sz w:val="11"/>
        </w:rPr>
        <w:sectPr>
          <w:type w:val="continuous"/>
          <w:pgSz w:w="11900" w:h="16840"/>
          <w:pgMar w:top="400" w:bottom="260" w:left="280" w:right="300"/>
        </w:sectPr>
      </w:pPr>
    </w:p>
    <w:p>
      <w:pPr>
        <w:pStyle w:val="Heading2"/>
        <w:spacing w:line="199" w:lineRule="auto" w:before="135"/>
      </w:pPr>
      <w:r>
        <w:rPr/>
        <w:t>Greece National coding scheme</w:t>
      </w:r>
    </w:p>
    <w:p>
      <w:pPr>
        <w:pStyle w:val="BodyText"/>
        <w:spacing w:before="120"/>
        <w:ind w:left="250"/>
      </w:pPr>
      <w:r>
        <w:rPr/>
        <w:br w:type="column"/>
      </w:r>
      <w:r>
        <w:rPr/>
        <w:t>The National coding scheme of the country in question.</w:t>
      </w:r>
    </w:p>
    <w:p>
      <w:pPr>
        <w:spacing w:after="0"/>
        <w:sectPr>
          <w:type w:val="continuous"/>
          <w:pgSz w:w="11900" w:h="16840"/>
          <w:pgMar w:top="400" w:bottom="260" w:left="280" w:right="300"/>
          <w:cols w:num="2" w:equalWidth="0">
            <w:col w:w="3458" w:space="202"/>
            <w:col w:w="7660"/>
          </w:cols>
        </w:sectPr>
      </w:pPr>
    </w:p>
    <w:p>
      <w:pPr>
        <w:pStyle w:val="BodyText"/>
        <w:spacing w:before="5"/>
        <w:rPr>
          <w:sz w:val="23"/>
        </w:rPr>
      </w:pPr>
    </w:p>
    <w:p>
      <w:pPr>
        <w:pStyle w:val="BodyText"/>
        <w:spacing w:line="20" w:lineRule="exact"/>
        <w:ind w:left="227"/>
        <w:rPr>
          <w:sz w:val="2"/>
        </w:rPr>
      </w:pPr>
      <w:r>
        <w:rPr>
          <w:sz w:val="2"/>
        </w:rPr>
        <w:pict>
          <v:group style="width:543pt;height:.75pt;mso-position-horizontal-relative:char;mso-position-vertical-relative:line" coordorigin="0,0" coordsize="10860,15">
            <v:line style="position:absolute" from="0,8" to="3630,8" stroked="true" strokeweight=".75pt" strokecolor="#808080">
              <v:stroke dashstyle="solid"/>
            </v:line>
            <v:line style="position:absolute" from="3660,8" to="10860,8" stroked="true" strokeweight=".75pt" strokecolor="#808080">
              <v:stroke dashstyle="solid"/>
            </v:line>
          </v:group>
        </w:pict>
      </w:r>
      <w:r>
        <w:rPr>
          <w:sz w:val="2"/>
        </w:rPr>
      </w:r>
    </w:p>
    <w:p>
      <w:pPr>
        <w:pStyle w:val="BodyText"/>
        <w:spacing w:before="2"/>
        <w:rPr>
          <w:sz w:val="11"/>
        </w:rPr>
      </w:pPr>
    </w:p>
    <w:p>
      <w:pPr>
        <w:spacing w:after="0"/>
        <w:rPr>
          <w:sz w:val="11"/>
        </w:rPr>
        <w:sectPr>
          <w:type w:val="continuous"/>
          <w:pgSz w:w="11900" w:h="16840"/>
          <w:pgMar w:top="400" w:bottom="260" w:left="280" w:right="300"/>
        </w:sectPr>
      </w:pPr>
    </w:p>
    <w:p>
      <w:pPr>
        <w:pStyle w:val="Heading2"/>
        <w:spacing w:line="199" w:lineRule="auto"/>
      </w:pPr>
      <w:r>
        <w:rPr/>
        <w:t>Croatia National coding scheme</w:t>
      </w:r>
    </w:p>
    <w:p>
      <w:pPr>
        <w:pStyle w:val="BodyText"/>
        <w:spacing w:before="120"/>
        <w:ind w:left="250"/>
      </w:pPr>
      <w:r>
        <w:rPr/>
        <w:br w:type="column"/>
      </w:r>
      <w:r>
        <w:rPr/>
        <w:t>The National coding scheme of the country in question.</w:t>
      </w:r>
    </w:p>
    <w:p>
      <w:pPr>
        <w:spacing w:after="0"/>
        <w:sectPr>
          <w:type w:val="continuous"/>
          <w:pgSz w:w="11900" w:h="16840"/>
          <w:pgMar w:top="400" w:bottom="260" w:left="280" w:right="300"/>
          <w:cols w:num="2" w:equalWidth="0">
            <w:col w:w="3602" w:space="58"/>
            <w:col w:w="7660"/>
          </w:cols>
        </w:sectPr>
      </w:pPr>
    </w:p>
    <w:p>
      <w:pPr>
        <w:pStyle w:val="BodyText"/>
        <w:spacing w:before="6"/>
        <w:rPr>
          <w:sz w:val="23"/>
        </w:rPr>
      </w:pPr>
    </w:p>
    <w:p>
      <w:pPr>
        <w:pStyle w:val="BodyText"/>
        <w:spacing w:line="20" w:lineRule="exact"/>
        <w:ind w:left="227"/>
        <w:rPr>
          <w:sz w:val="2"/>
        </w:rPr>
      </w:pPr>
      <w:r>
        <w:rPr>
          <w:sz w:val="2"/>
        </w:rPr>
        <w:pict>
          <v:group style="width:543pt;height:.8pt;mso-position-horizontal-relative:char;mso-position-vertical-relative:line" coordorigin="0,0" coordsize="10860,16">
            <v:line style="position:absolute" from="0,8" to="3630,8" stroked="true" strokeweight=".751pt" strokecolor="#808080">
              <v:stroke dashstyle="solid"/>
            </v:line>
            <v:line style="position:absolute" from="3660,8" to="10860,8" stroked="true" strokeweight=".751pt" strokecolor="#808080">
              <v:stroke dashstyle="solid"/>
            </v:line>
          </v:group>
        </w:pict>
      </w:r>
      <w:r>
        <w:rPr>
          <w:sz w:val="2"/>
        </w:rPr>
      </w:r>
    </w:p>
    <w:p>
      <w:pPr>
        <w:pStyle w:val="BodyText"/>
        <w:spacing w:before="2"/>
        <w:rPr>
          <w:sz w:val="11"/>
        </w:rPr>
      </w:pPr>
    </w:p>
    <w:p>
      <w:pPr>
        <w:spacing w:after="0"/>
        <w:rPr>
          <w:sz w:val="11"/>
        </w:rPr>
        <w:sectPr>
          <w:type w:val="continuous"/>
          <w:pgSz w:w="11900" w:h="16840"/>
          <w:pgMar w:top="400" w:bottom="260" w:left="280" w:right="300"/>
        </w:sectPr>
      </w:pPr>
    </w:p>
    <w:p>
      <w:pPr>
        <w:pStyle w:val="Heading2"/>
        <w:spacing w:line="199" w:lineRule="auto"/>
      </w:pPr>
      <w:r>
        <w:rPr/>
        <w:t>Hungary National coding scheme</w:t>
      </w:r>
    </w:p>
    <w:p>
      <w:pPr>
        <w:pStyle w:val="BodyText"/>
        <w:spacing w:before="120"/>
        <w:ind w:left="250"/>
      </w:pPr>
      <w:r>
        <w:rPr/>
        <w:br w:type="column"/>
      </w:r>
      <w:r>
        <w:rPr/>
        <w:t>The National coding scheme of the country in question.</w:t>
      </w:r>
    </w:p>
    <w:p>
      <w:pPr>
        <w:spacing w:after="0"/>
        <w:sectPr>
          <w:type w:val="continuous"/>
          <w:pgSz w:w="11900" w:h="16840"/>
          <w:pgMar w:top="400" w:bottom="260" w:left="280" w:right="300"/>
          <w:cols w:num="2" w:equalWidth="0">
            <w:col w:w="3602" w:space="58"/>
            <w:col w:w="7660"/>
          </w:cols>
        </w:sectPr>
      </w:pPr>
    </w:p>
    <w:p>
      <w:pPr>
        <w:pStyle w:val="BodyText"/>
        <w:spacing w:before="6"/>
        <w:rPr>
          <w:sz w:val="23"/>
        </w:rPr>
      </w:pPr>
    </w:p>
    <w:p>
      <w:pPr>
        <w:pStyle w:val="BodyText"/>
        <w:spacing w:line="20" w:lineRule="exact"/>
        <w:ind w:left="227"/>
        <w:rPr>
          <w:sz w:val="2"/>
        </w:rPr>
      </w:pPr>
      <w:r>
        <w:rPr>
          <w:sz w:val="2"/>
        </w:rPr>
        <w:pict>
          <v:group style="width:543pt;height:.75pt;mso-position-horizontal-relative:char;mso-position-vertical-relative:line" coordorigin="0,0" coordsize="10860,15">
            <v:line style="position:absolute" from="0,8" to="3630,8" stroked="true" strokeweight=".75pt" strokecolor="#808080">
              <v:stroke dashstyle="solid"/>
            </v:line>
            <v:line style="position:absolute" from="3660,8" to="10860,8" stroked="true" strokeweight=".75pt" strokecolor="#808080">
              <v:stroke dashstyle="solid"/>
            </v:line>
          </v:group>
        </w:pict>
      </w:r>
      <w:r>
        <w:rPr>
          <w:sz w:val="2"/>
        </w:rPr>
      </w:r>
    </w:p>
    <w:p>
      <w:pPr>
        <w:pStyle w:val="BodyText"/>
        <w:spacing w:before="2"/>
        <w:rPr>
          <w:sz w:val="11"/>
        </w:rPr>
      </w:pPr>
    </w:p>
    <w:p>
      <w:pPr>
        <w:spacing w:after="0"/>
        <w:rPr>
          <w:sz w:val="11"/>
        </w:rPr>
        <w:sectPr>
          <w:type w:val="continuous"/>
          <w:pgSz w:w="11900" w:h="16840"/>
          <w:pgMar w:top="400" w:bottom="260" w:left="280" w:right="300"/>
        </w:sectPr>
      </w:pPr>
    </w:p>
    <w:p>
      <w:pPr>
        <w:pStyle w:val="Heading2"/>
        <w:spacing w:line="199" w:lineRule="auto"/>
      </w:pPr>
      <w:r>
        <w:rPr/>
        <w:pict>
          <v:line style="position:absolute;mso-position-horizontal-relative:page;mso-position-vertical-relative:page;z-index:251750400" from="20.1255pt,26pt" to="20.1255pt,806pt" stroked="true" strokeweight=".751pt" strokecolor="#808080">
            <v:stroke dashstyle="solid"/>
            <w10:wrap type="none"/>
          </v:line>
        </w:pict>
      </w:r>
      <w:r>
        <w:rPr/>
        <w:pict>
          <v:line style="position:absolute;mso-position-horizontal-relative:page;mso-position-vertical-relative:page;z-index:251751424" from="574.375pt,26pt" to="574.375pt,806pt" stroked="true" strokeweight=".75pt" strokecolor="#808080">
            <v:stroke dashstyle="solid"/>
            <w10:wrap type="none"/>
          </v:line>
        </w:pict>
      </w:r>
      <w:r>
        <w:rPr/>
        <w:t>Ireland National coding scheme</w:t>
      </w:r>
    </w:p>
    <w:p>
      <w:pPr>
        <w:pStyle w:val="BodyText"/>
        <w:spacing w:before="122"/>
        <w:ind w:left="250"/>
      </w:pPr>
      <w:r>
        <w:rPr/>
        <w:br w:type="column"/>
      </w:r>
      <w:r>
        <w:rPr/>
        <w:t>The National coding scheme of the country in question.</w:t>
      </w:r>
    </w:p>
    <w:p>
      <w:pPr>
        <w:spacing w:after="0"/>
        <w:sectPr>
          <w:type w:val="continuous"/>
          <w:pgSz w:w="11900" w:h="16840"/>
          <w:pgMar w:top="400" w:bottom="260" w:left="280" w:right="300"/>
          <w:cols w:num="2" w:equalWidth="0">
            <w:col w:w="3602" w:space="58"/>
            <w:col w:w="7660"/>
          </w:cols>
        </w:sectPr>
      </w:pPr>
    </w:p>
    <w:p>
      <w:pPr>
        <w:pStyle w:val="BodyText"/>
        <w:spacing w:after="1"/>
        <w:rPr>
          <w:sz w:val="29"/>
        </w:rPr>
      </w:pPr>
    </w:p>
    <w:p>
      <w:pPr>
        <w:pStyle w:val="BodyText"/>
        <w:spacing w:line="20" w:lineRule="exact"/>
        <w:ind w:left="227"/>
        <w:rPr>
          <w:sz w:val="2"/>
        </w:rPr>
      </w:pPr>
      <w:r>
        <w:rPr>
          <w:sz w:val="2"/>
        </w:rPr>
        <w:pict>
          <v:group style="width:543pt;height:.8pt;mso-position-horizontal-relative:char;mso-position-vertical-relative:line" coordorigin="0,0" coordsize="10860,16">
            <v:line style="position:absolute" from="0,8" to="3630,8" stroked="true" strokeweight=".751pt" strokecolor="#808080">
              <v:stroke dashstyle="solid"/>
            </v:line>
            <v:line style="position:absolute" from="3660,8" to="10860,8" stroked="true" strokeweight=".751pt" strokecolor="#808080">
              <v:stroke dashstyle="solid"/>
            </v:line>
          </v:group>
        </w:pict>
      </w:r>
      <w:r>
        <w:rPr>
          <w:sz w:val="2"/>
        </w:rPr>
      </w:r>
    </w:p>
    <w:p>
      <w:pPr>
        <w:pStyle w:val="BodyText"/>
        <w:spacing w:before="4"/>
        <w:rPr>
          <w:sz w:val="11"/>
        </w:rPr>
      </w:pPr>
    </w:p>
    <w:p>
      <w:pPr>
        <w:spacing w:after="0"/>
        <w:rPr>
          <w:sz w:val="11"/>
        </w:rPr>
        <w:sectPr>
          <w:pgSz w:w="11900" w:h="16840"/>
          <w:pgMar w:header="99" w:footer="60" w:top="400" w:bottom="260" w:left="280" w:right="300"/>
        </w:sectPr>
      </w:pPr>
    </w:p>
    <w:p>
      <w:pPr>
        <w:pStyle w:val="Heading2"/>
        <w:spacing w:line="199" w:lineRule="auto"/>
      </w:pPr>
      <w:r>
        <w:rPr/>
        <w:t>Italy National coding scheme</w:t>
      </w:r>
    </w:p>
    <w:p>
      <w:pPr>
        <w:pStyle w:val="BodyText"/>
        <w:spacing w:before="119"/>
        <w:ind w:left="250"/>
      </w:pPr>
      <w:r>
        <w:rPr/>
        <w:br w:type="column"/>
      </w:r>
      <w:r>
        <w:rPr/>
        <w:t>The National coding scheme of the country in question.</w:t>
      </w:r>
    </w:p>
    <w:p>
      <w:pPr>
        <w:spacing w:after="0"/>
        <w:sectPr>
          <w:type w:val="continuous"/>
          <w:pgSz w:w="11900" w:h="16840"/>
          <w:pgMar w:top="400" w:bottom="260" w:left="280" w:right="300"/>
          <w:cols w:num="2" w:equalWidth="0">
            <w:col w:w="3314" w:space="346"/>
            <w:col w:w="7660"/>
          </w:cols>
        </w:sectPr>
      </w:pPr>
    </w:p>
    <w:p>
      <w:pPr>
        <w:pStyle w:val="BodyText"/>
        <w:spacing w:before="4"/>
        <w:rPr>
          <w:sz w:val="23"/>
        </w:rPr>
      </w:pPr>
    </w:p>
    <w:p>
      <w:pPr>
        <w:pStyle w:val="BodyText"/>
        <w:spacing w:line="20" w:lineRule="exact"/>
        <w:ind w:left="227"/>
        <w:rPr>
          <w:sz w:val="2"/>
        </w:rPr>
      </w:pPr>
      <w:r>
        <w:rPr>
          <w:sz w:val="2"/>
        </w:rPr>
        <w:pict>
          <v:group style="width:543pt;height:.75pt;mso-position-horizontal-relative:char;mso-position-vertical-relative:line" coordorigin="0,0" coordsize="10860,15">
            <v:line style="position:absolute" from="0,8" to="3630,8" stroked="true" strokeweight=".75pt" strokecolor="#808080">
              <v:stroke dashstyle="solid"/>
            </v:line>
            <v:line style="position:absolute" from="3660,8" to="10860,8" stroked="true" strokeweight=".75pt" strokecolor="#808080">
              <v:stroke dashstyle="solid"/>
            </v:line>
          </v:group>
        </w:pict>
      </w:r>
      <w:r>
        <w:rPr>
          <w:sz w:val="2"/>
        </w:rPr>
      </w:r>
    </w:p>
    <w:p>
      <w:pPr>
        <w:pStyle w:val="BodyText"/>
        <w:spacing w:before="4"/>
        <w:rPr>
          <w:sz w:val="11"/>
        </w:rPr>
      </w:pPr>
    </w:p>
    <w:p>
      <w:pPr>
        <w:spacing w:after="0"/>
        <w:rPr>
          <w:sz w:val="11"/>
        </w:rPr>
        <w:sectPr>
          <w:type w:val="continuous"/>
          <w:pgSz w:w="11900" w:h="16840"/>
          <w:pgMar w:top="400" w:bottom="260" w:left="280" w:right="300"/>
        </w:sectPr>
      </w:pPr>
    </w:p>
    <w:p>
      <w:pPr>
        <w:pStyle w:val="Heading2"/>
        <w:spacing w:line="199" w:lineRule="auto"/>
      </w:pPr>
      <w:r>
        <w:rPr/>
        <w:t>Kyrgyzstan National coding scheme</w:t>
      </w:r>
    </w:p>
    <w:p>
      <w:pPr>
        <w:pStyle w:val="BodyText"/>
        <w:spacing w:before="119"/>
        <w:ind w:left="250"/>
      </w:pPr>
      <w:r>
        <w:rPr/>
        <w:br w:type="column"/>
      </w:r>
      <w:r>
        <w:rPr/>
        <w:t>The National coding scheme of the country in question.</w:t>
      </w:r>
    </w:p>
    <w:p>
      <w:pPr>
        <w:spacing w:after="0"/>
        <w:sectPr>
          <w:type w:val="continuous"/>
          <w:pgSz w:w="11900" w:h="16840"/>
          <w:pgMar w:top="400" w:bottom="260" w:left="280" w:right="300"/>
          <w:cols w:num="2" w:equalWidth="0">
            <w:col w:w="3026" w:space="634"/>
            <w:col w:w="7660"/>
          </w:cols>
        </w:sectPr>
      </w:pPr>
    </w:p>
    <w:p>
      <w:pPr>
        <w:pStyle w:val="BodyText"/>
        <w:spacing w:before="4"/>
        <w:rPr>
          <w:sz w:val="23"/>
        </w:rPr>
      </w:pPr>
    </w:p>
    <w:p>
      <w:pPr>
        <w:pStyle w:val="BodyText"/>
        <w:spacing w:line="20" w:lineRule="exact"/>
        <w:ind w:left="227"/>
        <w:rPr>
          <w:sz w:val="2"/>
        </w:rPr>
      </w:pPr>
      <w:r>
        <w:rPr>
          <w:sz w:val="2"/>
        </w:rPr>
        <w:pict>
          <v:group style="width:543pt;height:.75pt;mso-position-horizontal-relative:char;mso-position-vertical-relative:line" coordorigin="0,0" coordsize="10860,15">
            <v:line style="position:absolute" from="0,8" to="3630,8" stroked="true" strokeweight=".75pt" strokecolor="#808080">
              <v:stroke dashstyle="solid"/>
            </v:line>
            <v:line style="position:absolute" from="3660,8" to="10860,8" stroked="true" strokeweight=".75pt" strokecolor="#808080">
              <v:stroke dashstyle="solid"/>
            </v:line>
          </v:group>
        </w:pict>
      </w:r>
      <w:r>
        <w:rPr>
          <w:sz w:val="2"/>
        </w:rPr>
      </w:r>
    </w:p>
    <w:p>
      <w:pPr>
        <w:pStyle w:val="BodyText"/>
        <w:spacing w:before="3"/>
        <w:rPr>
          <w:sz w:val="11"/>
        </w:rPr>
      </w:pPr>
    </w:p>
    <w:p>
      <w:pPr>
        <w:spacing w:after="0"/>
        <w:rPr>
          <w:sz w:val="11"/>
        </w:rPr>
        <w:sectPr>
          <w:type w:val="continuous"/>
          <w:pgSz w:w="11900" w:h="16840"/>
          <w:pgMar w:top="400" w:bottom="260" w:left="280" w:right="300"/>
        </w:sectPr>
      </w:pPr>
    </w:p>
    <w:p>
      <w:pPr>
        <w:pStyle w:val="Heading2"/>
        <w:spacing w:line="199" w:lineRule="auto" w:before="135"/>
      </w:pPr>
      <w:r>
        <w:rPr/>
        <w:t>Kazakhstan National coding scheme</w:t>
      </w:r>
    </w:p>
    <w:p>
      <w:pPr>
        <w:pStyle w:val="BodyText"/>
        <w:spacing w:before="120"/>
        <w:ind w:left="250"/>
      </w:pPr>
      <w:r>
        <w:rPr/>
        <w:br w:type="column"/>
      </w:r>
      <w:r>
        <w:rPr/>
        <w:t>The National coding scheme of the country in question.</w:t>
      </w:r>
    </w:p>
    <w:p>
      <w:pPr>
        <w:spacing w:after="0"/>
        <w:sectPr>
          <w:type w:val="continuous"/>
          <w:pgSz w:w="11900" w:h="16840"/>
          <w:pgMar w:top="400" w:bottom="260" w:left="280" w:right="300"/>
          <w:cols w:num="2" w:equalWidth="0">
            <w:col w:w="3026" w:space="634"/>
            <w:col w:w="7660"/>
          </w:cols>
        </w:sectPr>
      </w:pPr>
    </w:p>
    <w:p>
      <w:pPr>
        <w:pStyle w:val="BodyText"/>
        <w:spacing w:before="4"/>
        <w:rPr>
          <w:sz w:val="23"/>
        </w:rPr>
      </w:pPr>
    </w:p>
    <w:p>
      <w:pPr>
        <w:pStyle w:val="BodyText"/>
        <w:spacing w:line="20" w:lineRule="exact"/>
        <w:ind w:left="227"/>
        <w:rPr>
          <w:sz w:val="2"/>
        </w:rPr>
      </w:pPr>
      <w:r>
        <w:rPr>
          <w:sz w:val="2"/>
        </w:rPr>
        <w:pict>
          <v:group style="width:543pt;height:.8pt;mso-position-horizontal-relative:char;mso-position-vertical-relative:line" coordorigin="0,0" coordsize="10860,16">
            <v:line style="position:absolute" from="0,8" to="3630,8" stroked="true" strokeweight=".751pt" strokecolor="#808080">
              <v:stroke dashstyle="solid"/>
            </v:line>
            <v:line style="position:absolute" from="3660,8" to="10860,8" stroked="true" strokeweight=".751pt" strokecolor="#808080">
              <v:stroke dashstyle="solid"/>
            </v:line>
          </v:group>
        </w:pict>
      </w:r>
      <w:r>
        <w:rPr>
          <w:sz w:val="2"/>
        </w:rPr>
      </w:r>
    </w:p>
    <w:p>
      <w:pPr>
        <w:pStyle w:val="BodyText"/>
        <w:spacing w:before="3"/>
        <w:rPr>
          <w:sz w:val="11"/>
        </w:rPr>
      </w:pPr>
    </w:p>
    <w:p>
      <w:pPr>
        <w:spacing w:after="0"/>
        <w:rPr>
          <w:sz w:val="11"/>
        </w:rPr>
        <w:sectPr>
          <w:type w:val="continuous"/>
          <w:pgSz w:w="11900" w:h="16840"/>
          <w:pgMar w:top="400" w:bottom="260" w:left="280" w:right="300"/>
        </w:sectPr>
      </w:pPr>
    </w:p>
    <w:p>
      <w:pPr>
        <w:pStyle w:val="Heading2"/>
        <w:spacing w:line="199" w:lineRule="auto" w:before="135"/>
      </w:pPr>
      <w:r>
        <w:rPr/>
        <w:t>Liechtenstein National coding scheme</w:t>
      </w:r>
    </w:p>
    <w:p>
      <w:pPr>
        <w:pStyle w:val="BodyText"/>
        <w:spacing w:before="120"/>
        <w:ind w:left="250"/>
      </w:pPr>
      <w:r>
        <w:rPr/>
        <w:br w:type="column"/>
      </w:r>
      <w:r>
        <w:rPr/>
        <w:t>The National coding scheme of the country in question.</w:t>
      </w:r>
    </w:p>
    <w:p>
      <w:pPr>
        <w:spacing w:after="0"/>
        <w:sectPr>
          <w:type w:val="continuous"/>
          <w:pgSz w:w="11900" w:h="16840"/>
          <w:pgMar w:top="400" w:bottom="260" w:left="280" w:right="300"/>
          <w:cols w:num="2" w:equalWidth="0">
            <w:col w:w="3458" w:space="202"/>
            <w:col w:w="7660"/>
          </w:cols>
        </w:sectPr>
      </w:pPr>
    </w:p>
    <w:p>
      <w:pPr>
        <w:pStyle w:val="BodyText"/>
        <w:spacing w:before="4"/>
        <w:rPr>
          <w:sz w:val="23"/>
        </w:rPr>
      </w:pPr>
    </w:p>
    <w:p>
      <w:pPr>
        <w:pStyle w:val="BodyText"/>
        <w:spacing w:line="20" w:lineRule="exact"/>
        <w:ind w:left="227"/>
        <w:rPr>
          <w:sz w:val="2"/>
        </w:rPr>
      </w:pPr>
      <w:r>
        <w:rPr>
          <w:sz w:val="2"/>
        </w:rPr>
        <w:pict>
          <v:group style="width:543pt;height:.75pt;mso-position-horizontal-relative:char;mso-position-vertical-relative:line" coordorigin="0,0" coordsize="10860,15">
            <v:line style="position:absolute" from="0,8" to="3630,8" stroked="true" strokeweight=".75pt" strokecolor="#808080">
              <v:stroke dashstyle="solid"/>
            </v:line>
            <v:line style="position:absolute" from="3660,8" to="10860,8" stroked="true" strokeweight=".75pt" strokecolor="#808080">
              <v:stroke dashstyle="solid"/>
            </v:line>
          </v:group>
        </w:pict>
      </w:r>
      <w:r>
        <w:rPr>
          <w:sz w:val="2"/>
        </w:rPr>
      </w:r>
    </w:p>
    <w:p>
      <w:pPr>
        <w:pStyle w:val="BodyText"/>
        <w:spacing w:before="3"/>
        <w:rPr>
          <w:sz w:val="11"/>
        </w:rPr>
      </w:pPr>
    </w:p>
    <w:p>
      <w:pPr>
        <w:spacing w:after="0"/>
        <w:rPr>
          <w:sz w:val="11"/>
        </w:rPr>
        <w:sectPr>
          <w:type w:val="continuous"/>
          <w:pgSz w:w="11900" w:h="16840"/>
          <w:pgMar w:top="400" w:bottom="260" w:left="280" w:right="300"/>
        </w:sectPr>
      </w:pPr>
    </w:p>
    <w:p>
      <w:pPr>
        <w:pStyle w:val="Heading2"/>
        <w:spacing w:line="199" w:lineRule="auto"/>
      </w:pPr>
      <w:r>
        <w:rPr/>
        <w:t>Lithuania National coding scheme</w:t>
      </w:r>
    </w:p>
    <w:p>
      <w:pPr>
        <w:pStyle w:val="BodyText"/>
        <w:spacing w:before="120"/>
        <w:ind w:left="250"/>
      </w:pPr>
      <w:r>
        <w:rPr/>
        <w:br w:type="column"/>
      </w:r>
      <w:r>
        <w:rPr/>
        <w:t>The National coding scheme of the country in question.</w:t>
      </w:r>
    </w:p>
    <w:p>
      <w:pPr>
        <w:spacing w:after="0"/>
        <w:sectPr>
          <w:type w:val="continuous"/>
          <w:pgSz w:w="11900" w:h="16840"/>
          <w:pgMar w:top="400" w:bottom="260" w:left="280" w:right="300"/>
          <w:cols w:num="2" w:equalWidth="0">
            <w:col w:w="2882" w:space="778"/>
            <w:col w:w="7660"/>
          </w:cols>
        </w:sectPr>
      </w:pPr>
    </w:p>
    <w:p>
      <w:pPr>
        <w:pStyle w:val="BodyText"/>
        <w:spacing w:before="5"/>
        <w:rPr>
          <w:sz w:val="23"/>
        </w:rPr>
      </w:pPr>
    </w:p>
    <w:p>
      <w:pPr>
        <w:pStyle w:val="BodyText"/>
        <w:spacing w:line="20" w:lineRule="exact"/>
        <w:ind w:left="227"/>
        <w:rPr>
          <w:sz w:val="2"/>
        </w:rPr>
      </w:pPr>
      <w:r>
        <w:rPr>
          <w:sz w:val="2"/>
        </w:rPr>
        <w:pict>
          <v:group style="width:543pt;height:.75pt;mso-position-horizontal-relative:char;mso-position-vertical-relative:line" coordorigin="0,0" coordsize="10860,15">
            <v:line style="position:absolute" from="0,8" to="3630,8" stroked="true" strokeweight=".75pt" strokecolor="#808080">
              <v:stroke dashstyle="solid"/>
            </v:line>
            <v:line style="position:absolute" from="3660,8" to="10860,8" stroked="true" strokeweight=".75pt" strokecolor="#808080">
              <v:stroke dashstyle="solid"/>
            </v:line>
          </v:group>
        </w:pict>
      </w:r>
      <w:r>
        <w:rPr>
          <w:sz w:val="2"/>
        </w:rPr>
      </w:r>
    </w:p>
    <w:p>
      <w:pPr>
        <w:pStyle w:val="BodyText"/>
        <w:spacing w:before="3"/>
        <w:rPr>
          <w:sz w:val="11"/>
        </w:rPr>
      </w:pPr>
    </w:p>
    <w:p>
      <w:pPr>
        <w:spacing w:after="0"/>
        <w:rPr>
          <w:sz w:val="11"/>
        </w:rPr>
        <w:sectPr>
          <w:type w:val="continuous"/>
          <w:pgSz w:w="11900" w:h="16840"/>
          <w:pgMar w:top="400" w:bottom="260" w:left="280" w:right="300"/>
        </w:sectPr>
      </w:pPr>
    </w:p>
    <w:p>
      <w:pPr>
        <w:pStyle w:val="Heading2"/>
        <w:spacing w:line="199" w:lineRule="auto"/>
      </w:pPr>
      <w:r>
        <w:rPr/>
        <w:t>Luxembourg National coding scheme</w:t>
      </w:r>
    </w:p>
    <w:p>
      <w:pPr>
        <w:pStyle w:val="BodyText"/>
        <w:spacing w:before="120"/>
        <w:ind w:left="250"/>
      </w:pPr>
      <w:r>
        <w:rPr/>
        <w:br w:type="column"/>
      </w:r>
      <w:r>
        <w:rPr/>
        <w:t>The National coding scheme of the country in question.</w:t>
      </w:r>
    </w:p>
    <w:p>
      <w:pPr>
        <w:spacing w:after="0"/>
        <w:sectPr>
          <w:type w:val="continuous"/>
          <w:pgSz w:w="11900" w:h="16840"/>
          <w:pgMar w:top="400" w:bottom="260" w:left="280" w:right="300"/>
          <w:cols w:num="2" w:equalWidth="0">
            <w:col w:w="3026" w:space="634"/>
            <w:col w:w="7660"/>
          </w:cols>
        </w:sectPr>
      </w:pPr>
    </w:p>
    <w:p>
      <w:pPr>
        <w:pStyle w:val="BodyText"/>
        <w:spacing w:before="5"/>
        <w:rPr>
          <w:sz w:val="23"/>
        </w:rPr>
      </w:pPr>
    </w:p>
    <w:p>
      <w:pPr>
        <w:pStyle w:val="BodyText"/>
        <w:spacing w:line="20" w:lineRule="exact"/>
        <w:ind w:left="227"/>
        <w:rPr>
          <w:sz w:val="2"/>
        </w:rPr>
      </w:pPr>
      <w:r>
        <w:rPr>
          <w:sz w:val="2"/>
        </w:rPr>
        <w:pict>
          <v:group style="width:543pt;height:.8pt;mso-position-horizontal-relative:char;mso-position-vertical-relative:line" coordorigin="0,0" coordsize="10860,16">
            <v:line style="position:absolute" from="0,8" to="3630,8" stroked="true" strokeweight=".751pt" strokecolor="#808080">
              <v:stroke dashstyle="solid"/>
            </v:line>
            <v:line style="position:absolute" from="3660,8" to="10860,8" stroked="true" strokeweight=".751pt" strokecolor="#808080">
              <v:stroke dashstyle="solid"/>
            </v:line>
          </v:group>
        </w:pict>
      </w:r>
      <w:r>
        <w:rPr>
          <w:sz w:val="2"/>
        </w:rPr>
      </w:r>
    </w:p>
    <w:p>
      <w:pPr>
        <w:pStyle w:val="BodyText"/>
        <w:spacing w:before="3"/>
        <w:rPr>
          <w:sz w:val="11"/>
        </w:rPr>
      </w:pPr>
    </w:p>
    <w:p>
      <w:pPr>
        <w:spacing w:after="0"/>
        <w:rPr>
          <w:sz w:val="11"/>
        </w:rPr>
        <w:sectPr>
          <w:type w:val="continuous"/>
          <w:pgSz w:w="11900" w:h="16840"/>
          <w:pgMar w:top="400" w:bottom="260" w:left="280" w:right="300"/>
        </w:sectPr>
      </w:pPr>
    </w:p>
    <w:p>
      <w:pPr>
        <w:pStyle w:val="Heading2"/>
        <w:spacing w:line="199" w:lineRule="auto"/>
      </w:pPr>
      <w:r>
        <w:rPr/>
        <w:t>Latvia National coding scheme</w:t>
      </w:r>
    </w:p>
    <w:p>
      <w:pPr>
        <w:pStyle w:val="BodyText"/>
        <w:spacing w:before="120"/>
        <w:ind w:left="250"/>
      </w:pPr>
      <w:r>
        <w:rPr/>
        <w:br w:type="column"/>
      </w:r>
      <w:r>
        <w:rPr/>
        <w:t>The National coding scheme of the country in question.</w:t>
      </w:r>
    </w:p>
    <w:p>
      <w:pPr>
        <w:spacing w:after="0"/>
        <w:sectPr>
          <w:type w:val="continuous"/>
          <w:pgSz w:w="11900" w:h="16840"/>
          <w:pgMar w:top="400" w:bottom="260" w:left="280" w:right="300"/>
          <w:cols w:num="2" w:equalWidth="0">
            <w:col w:w="3458" w:space="202"/>
            <w:col w:w="7660"/>
          </w:cols>
        </w:sectPr>
      </w:pPr>
    </w:p>
    <w:p>
      <w:pPr>
        <w:pStyle w:val="BodyText"/>
        <w:spacing w:before="5"/>
        <w:rPr>
          <w:sz w:val="23"/>
        </w:rPr>
      </w:pPr>
    </w:p>
    <w:p>
      <w:pPr>
        <w:pStyle w:val="BodyText"/>
        <w:spacing w:line="20" w:lineRule="exact"/>
        <w:ind w:left="227"/>
        <w:rPr>
          <w:sz w:val="2"/>
        </w:rPr>
      </w:pPr>
      <w:r>
        <w:rPr>
          <w:sz w:val="2"/>
        </w:rPr>
        <w:pict>
          <v:group style="width:543pt;height:.75pt;mso-position-horizontal-relative:char;mso-position-vertical-relative:line" coordorigin="0,0" coordsize="10860,15">
            <v:line style="position:absolute" from="0,8" to="3630,8" stroked="true" strokeweight=".75pt" strokecolor="#808080">
              <v:stroke dashstyle="solid"/>
            </v:line>
            <v:line style="position:absolute" from="3660,8" to="10860,8" stroked="true" strokeweight=".75pt" strokecolor="#808080">
              <v:stroke dashstyle="solid"/>
            </v:line>
          </v:group>
        </w:pict>
      </w:r>
      <w:r>
        <w:rPr>
          <w:sz w:val="2"/>
        </w:rPr>
      </w:r>
    </w:p>
    <w:p>
      <w:pPr>
        <w:pStyle w:val="BodyText"/>
        <w:spacing w:before="3"/>
        <w:rPr>
          <w:sz w:val="11"/>
        </w:rPr>
      </w:pPr>
    </w:p>
    <w:p>
      <w:pPr>
        <w:spacing w:after="0"/>
        <w:rPr>
          <w:sz w:val="11"/>
        </w:rPr>
        <w:sectPr>
          <w:type w:val="continuous"/>
          <w:pgSz w:w="11900" w:h="16840"/>
          <w:pgMar w:top="400" w:bottom="260" w:left="280" w:right="300"/>
        </w:sectPr>
      </w:pPr>
    </w:p>
    <w:p>
      <w:pPr>
        <w:pStyle w:val="Heading2"/>
        <w:spacing w:line="199" w:lineRule="auto"/>
      </w:pPr>
      <w:r>
        <w:rPr/>
        <w:t>Morocco National coding scheme</w:t>
      </w:r>
    </w:p>
    <w:p>
      <w:pPr>
        <w:pStyle w:val="BodyText"/>
        <w:spacing w:before="120"/>
        <w:ind w:left="250"/>
      </w:pPr>
      <w:r>
        <w:rPr/>
        <w:br w:type="column"/>
      </w:r>
      <w:r>
        <w:rPr/>
        <w:t>The National coding scheme of the country in question.</w:t>
      </w:r>
    </w:p>
    <w:p>
      <w:pPr>
        <w:spacing w:after="0"/>
        <w:sectPr>
          <w:type w:val="continuous"/>
          <w:pgSz w:w="11900" w:h="16840"/>
          <w:pgMar w:top="400" w:bottom="260" w:left="280" w:right="300"/>
          <w:cols w:num="2" w:equalWidth="0">
            <w:col w:w="3602" w:space="58"/>
            <w:col w:w="7660"/>
          </w:cols>
        </w:sectPr>
      </w:pPr>
    </w:p>
    <w:p>
      <w:pPr>
        <w:pStyle w:val="BodyText"/>
        <w:spacing w:before="5"/>
        <w:rPr>
          <w:sz w:val="23"/>
        </w:rPr>
      </w:pPr>
    </w:p>
    <w:p>
      <w:pPr>
        <w:pStyle w:val="BodyText"/>
        <w:spacing w:line="20" w:lineRule="exact"/>
        <w:ind w:left="227"/>
        <w:rPr>
          <w:sz w:val="2"/>
        </w:rPr>
      </w:pPr>
      <w:r>
        <w:rPr>
          <w:sz w:val="2"/>
        </w:rPr>
        <w:pict>
          <v:group style="width:543pt;height:.75pt;mso-position-horizontal-relative:char;mso-position-vertical-relative:line" coordorigin="0,0" coordsize="10860,15">
            <v:line style="position:absolute" from="0,8" to="3630,8" stroked="true" strokeweight=".75pt" strokecolor="#808080">
              <v:stroke dashstyle="solid"/>
            </v:line>
            <v:line style="position:absolute" from="3660,8" to="10860,8" stroked="true" strokeweight=".75pt" strokecolor="#808080">
              <v:stroke dashstyle="solid"/>
            </v:line>
          </v:group>
        </w:pict>
      </w:r>
      <w:r>
        <w:rPr>
          <w:sz w:val="2"/>
        </w:rPr>
      </w:r>
    </w:p>
    <w:p>
      <w:pPr>
        <w:pStyle w:val="BodyText"/>
        <w:spacing w:before="3"/>
        <w:rPr>
          <w:sz w:val="11"/>
        </w:rPr>
      </w:pPr>
    </w:p>
    <w:p>
      <w:pPr>
        <w:spacing w:after="0"/>
        <w:rPr>
          <w:sz w:val="11"/>
        </w:rPr>
        <w:sectPr>
          <w:type w:val="continuous"/>
          <w:pgSz w:w="11900" w:h="16840"/>
          <w:pgMar w:top="400" w:bottom="260" w:left="280" w:right="300"/>
        </w:sectPr>
      </w:pPr>
    </w:p>
    <w:p>
      <w:pPr>
        <w:pStyle w:val="Heading2"/>
        <w:spacing w:line="199" w:lineRule="auto"/>
        <w:ind w:right="-20"/>
      </w:pPr>
      <w:r>
        <w:rPr/>
        <w:t>Moldavia National</w:t>
      </w:r>
      <w:r>
        <w:rPr>
          <w:spacing w:val="-21"/>
        </w:rPr>
        <w:t> </w:t>
      </w:r>
      <w:r>
        <w:rPr/>
        <w:t>coding scheme</w:t>
      </w:r>
    </w:p>
    <w:p>
      <w:pPr>
        <w:pStyle w:val="BodyText"/>
        <w:spacing w:before="120"/>
        <w:ind w:left="164"/>
      </w:pPr>
      <w:r>
        <w:rPr/>
        <w:br w:type="column"/>
      </w:r>
      <w:r>
        <w:rPr/>
        <w:t>The National coding scheme of the country in question.</w:t>
      </w:r>
    </w:p>
    <w:p>
      <w:pPr>
        <w:spacing w:after="0"/>
        <w:sectPr>
          <w:type w:val="continuous"/>
          <w:pgSz w:w="11900" w:h="16840"/>
          <w:pgMar w:top="400" w:bottom="260" w:left="280" w:right="300"/>
          <w:cols w:num="2" w:equalWidth="0">
            <w:col w:w="3706" w:space="40"/>
            <w:col w:w="7574"/>
          </w:cols>
        </w:sectPr>
      </w:pPr>
    </w:p>
    <w:p>
      <w:pPr>
        <w:pStyle w:val="BodyText"/>
        <w:spacing w:before="5"/>
        <w:rPr>
          <w:sz w:val="23"/>
        </w:rPr>
      </w:pPr>
    </w:p>
    <w:p>
      <w:pPr>
        <w:pStyle w:val="BodyText"/>
        <w:spacing w:line="20" w:lineRule="exact"/>
        <w:ind w:left="227"/>
        <w:rPr>
          <w:sz w:val="2"/>
        </w:rPr>
      </w:pPr>
      <w:r>
        <w:rPr>
          <w:sz w:val="2"/>
        </w:rPr>
        <w:pict>
          <v:group style="width:543pt;height:.8pt;mso-position-horizontal-relative:char;mso-position-vertical-relative:line" coordorigin="0,0" coordsize="10860,16">
            <v:line style="position:absolute" from="0,8" to="3630,8" stroked="true" strokeweight=".751pt" strokecolor="#808080">
              <v:stroke dashstyle="solid"/>
            </v:line>
            <v:line style="position:absolute" from="3660,8" to="10860,8" stroked="true" strokeweight=".751pt" strokecolor="#808080">
              <v:stroke dashstyle="solid"/>
            </v:line>
          </v:group>
        </w:pict>
      </w:r>
      <w:r>
        <w:rPr>
          <w:sz w:val="2"/>
        </w:rPr>
      </w:r>
    </w:p>
    <w:p>
      <w:pPr>
        <w:pStyle w:val="BodyText"/>
        <w:spacing w:before="3"/>
        <w:rPr>
          <w:sz w:val="11"/>
        </w:rPr>
      </w:pPr>
    </w:p>
    <w:p>
      <w:pPr>
        <w:spacing w:after="0"/>
        <w:rPr>
          <w:sz w:val="11"/>
        </w:rPr>
        <w:sectPr>
          <w:type w:val="continuous"/>
          <w:pgSz w:w="11900" w:h="16840"/>
          <w:pgMar w:top="400" w:bottom="260" w:left="280" w:right="300"/>
        </w:sectPr>
      </w:pPr>
    </w:p>
    <w:p>
      <w:pPr>
        <w:pStyle w:val="Heading2"/>
        <w:spacing w:line="199" w:lineRule="auto"/>
      </w:pPr>
      <w:r>
        <w:rPr/>
        <w:t>Macedonia National coding scheme</w:t>
      </w:r>
    </w:p>
    <w:p>
      <w:pPr>
        <w:pStyle w:val="BodyText"/>
        <w:spacing w:before="119"/>
        <w:ind w:left="250"/>
      </w:pPr>
      <w:r>
        <w:rPr/>
        <w:br w:type="column"/>
      </w:r>
      <w:r>
        <w:rPr/>
        <w:t>The National coding scheme of the country in question.</w:t>
      </w:r>
    </w:p>
    <w:p>
      <w:pPr>
        <w:spacing w:after="0"/>
        <w:sectPr>
          <w:type w:val="continuous"/>
          <w:pgSz w:w="11900" w:h="16840"/>
          <w:pgMar w:top="400" w:bottom="260" w:left="280" w:right="300"/>
          <w:cols w:num="2" w:equalWidth="0">
            <w:col w:w="2882" w:space="778"/>
            <w:col w:w="7660"/>
          </w:cols>
        </w:sectPr>
      </w:pPr>
    </w:p>
    <w:p>
      <w:pPr>
        <w:pStyle w:val="BodyText"/>
        <w:spacing w:before="5"/>
        <w:rPr>
          <w:sz w:val="23"/>
        </w:rPr>
      </w:pPr>
    </w:p>
    <w:p>
      <w:pPr>
        <w:pStyle w:val="BodyText"/>
        <w:spacing w:line="20" w:lineRule="exact"/>
        <w:ind w:left="227"/>
        <w:rPr>
          <w:sz w:val="2"/>
        </w:rPr>
      </w:pPr>
      <w:r>
        <w:rPr>
          <w:sz w:val="2"/>
        </w:rPr>
        <w:pict>
          <v:group style="width:543pt;height:.75pt;mso-position-horizontal-relative:char;mso-position-vertical-relative:line" coordorigin="0,0" coordsize="10860,15">
            <v:line style="position:absolute" from="0,8" to="3630,8" stroked="true" strokeweight=".75pt" strokecolor="#808080">
              <v:stroke dashstyle="solid"/>
            </v:line>
            <v:line style="position:absolute" from="3660,8" to="10860,8" stroked="true" strokeweight=".75pt" strokecolor="#808080">
              <v:stroke dashstyle="solid"/>
            </v:line>
          </v:group>
        </w:pict>
      </w:r>
      <w:r>
        <w:rPr>
          <w:sz w:val="2"/>
        </w:rPr>
      </w:r>
    </w:p>
    <w:p>
      <w:pPr>
        <w:pStyle w:val="BodyText"/>
        <w:spacing w:before="3"/>
        <w:rPr>
          <w:sz w:val="11"/>
        </w:rPr>
      </w:pPr>
    </w:p>
    <w:p>
      <w:pPr>
        <w:spacing w:after="0"/>
        <w:rPr>
          <w:sz w:val="11"/>
        </w:rPr>
        <w:sectPr>
          <w:type w:val="continuous"/>
          <w:pgSz w:w="11900" w:h="16840"/>
          <w:pgMar w:top="400" w:bottom="260" w:left="280" w:right="300"/>
        </w:sectPr>
      </w:pPr>
    </w:p>
    <w:p>
      <w:pPr>
        <w:pStyle w:val="Heading2"/>
        <w:spacing w:line="199" w:lineRule="auto"/>
      </w:pPr>
      <w:r>
        <w:rPr/>
        <w:t>Netherlands National coding scheme</w:t>
      </w:r>
    </w:p>
    <w:p>
      <w:pPr>
        <w:pStyle w:val="BodyText"/>
        <w:spacing w:before="119"/>
        <w:ind w:left="250"/>
      </w:pPr>
      <w:r>
        <w:rPr/>
        <w:br w:type="column"/>
      </w:r>
      <w:r>
        <w:rPr/>
        <w:t>The National coding scheme of the country in question.</w:t>
      </w:r>
    </w:p>
    <w:p>
      <w:pPr>
        <w:spacing w:after="0"/>
        <w:sectPr>
          <w:type w:val="continuous"/>
          <w:pgSz w:w="11900" w:h="16840"/>
          <w:pgMar w:top="400" w:bottom="260" w:left="280" w:right="300"/>
          <w:cols w:num="2" w:equalWidth="0">
            <w:col w:w="3170" w:space="490"/>
            <w:col w:w="7660"/>
          </w:cols>
        </w:sectPr>
      </w:pPr>
    </w:p>
    <w:p>
      <w:pPr>
        <w:pStyle w:val="BodyText"/>
        <w:spacing w:before="5"/>
        <w:rPr>
          <w:sz w:val="23"/>
        </w:rPr>
      </w:pPr>
    </w:p>
    <w:p>
      <w:pPr>
        <w:pStyle w:val="BodyText"/>
        <w:spacing w:line="20" w:lineRule="exact"/>
        <w:ind w:left="227"/>
        <w:rPr>
          <w:sz w:val="2"/>
        </w:rPr>
      </w:pPr>
      <w:r>
        <w:rPr>
          <w:sz w:val="2"/>
        </w:rPr>
        <w:pict>
          <v:group style="width:543pt;height:.75pt;mso-position-horizontal-relative:char;mso-position-vertical-relative:line" coordorigin="0,0" coordsize="10860,15">
            <v:line style="position:absolute" from="0,8" to="3630,8" stroked="true" strokeweight=".75pt" strokecolor="#808080">
              <v:stroke dashstyle="solid"/>
            </v:line>
            <v:line style="position:absolute" from="3660,8" to="10860,8" stroked="true" strokeweight=".75pt" strokecolor="#808080">
              <v:stroke dashstyle="solid"/>
            </v:line>
          </v:group>
        </w:pict>
      </w:r>
      <w:r>
        <w:rPr>
          <w:sz w:val="2"/>
        </w:rPr>
      </w:r>
    </w:p>
    <w:p>
      <w:pPr>
        <w:pStyle w:val="BodyText"/>
        <w:spacing w:before="2"/>
        <w:rPr>
          <w:sz w:val="11"/>
        </w:rPr>
      </w:pPr>
    </w:p>
    <w:p>
      <w:pPr>
        <w:spacing w:after="0"/>
        <w:rPr>
          <w:sz w:val="11"/>
        </w:rPr>
        <w:sectPr>
          <w:type w:val="continuous"/>
          <w:pgSz w:w="11900" w:h="16840"/>
          <w:pgMar w:top="400" w:bottom="260" w:left="280" w:right="300"/>
        </w:sectPr>
      </w:pPr>
    </w:p>
    <w:p>
      <w:pPr>
        <w:pStyle w:val="Heading2"/>
        <w:spacing w:line="199" w:lineRule="auto" w:before="135"/>
      </w:pPr>
      <w:r>
        <w:rPr/>
        <w:t>Nordic Regional coding scheme</w:t>
      </w:r>
    </w:p>
    <w:p>
      <w:pPr>
        <w:pStyle w:val="BodyText"/>
        <w:spacing w:line="247" w:lineRule="auto" w:before="120"/>
        <w:ind w:left="250" w:right="573"/>
      </w:pPr>
      <w:r>
        <w:rPr/>
        <w:br w:type="column"/>
      </w:r>
      <w:r>
        <w:rPr/>
        <w:t>The coding scheme of the Nordic region which covers Denmark, Finland, Norway and Sweden.</w:t>
      </w:r>
    </w:p>
    <w:p>
      <w:pPr>
        <w:spacing w:after="0" w:line="247" w:lineRule="auto"/>
        <w:sectPr>
          <w:type w:val="continuous"/>
          <w:pgSz w:w="11900" w:h="16840"/>
          <w:pgMar w:top="400" w:bottom="260" w:left="280" w:right="300"/>
          <w:cols w:num="2" w:equalWidth="0">
            <w:col w:w="3458" w:space="202"/>
            <w:col w:w="7660"/>
          </w:cols>
        </w:sectPr>
      </w:pPr>
    </w:p>
    <w:p>
      <w:pPr>
        <w:pStyle w:val="BodyText"/>
        <w:rPr>
          <w:sz w:val="25"/>
        </w:rPr>
      </w:pPr>
    </w:p>
    <w:p>
      <w:pPr>
        <w:pStyle w:val="BodyText"/>
        <w:spacing w:line="20" w:lineRule="exact"/>
        <w:ind w:left="227"/>
        <w:rPr>
          <w:sz w:val="2"/>
        </w:rPr>
      </w:pPr>
      <w:r>
        <w:rPr>
          <w:sz w:val="2"/>
        </w:rPr>
        <w:pict>
          <v:group style="width:543pt;height:.75pt;mso-position-horizontal-relative:char;mso-position-vertical-relative:line" coordorigin="0,0" coordsize="10860,15">
            <v:line style="position:absolute" from="0,8" to="3630,8" stroked="true" strokeweight=".75pt" strokecolor="#808080">
              <v:stroke dashstyle="solid"/>
            </v:line>
            <v:line style="position:absolute" from="3660,8" to="10860,8" stroked="true" strokeweight=".75pt" strokecolor="#808080">
              <v:stroke dashstyle="solid"/>
            </v:line>
          </v:group>
        </w:pict>
      </w:r>
      <w:r>
        <w:rPr>
          <w:sz w:val="2"/>
        </w:rPr>
      </w:r>
    </w:p>
    <w:p>
      <w:pPr>
        <w:pStyle w:val="BodyText"/>
        <w:spacing w:before="2"/>
        <w:rPr>
          <w:sz w:val="11"/>
        </w:rPr>
      </w:pPr>
    </w:p>
    <w:p>
      <w:pPr>
        <w:spacing w:after="0"/>
        <w:rPr>
          <w:sz w:val="11"/>
        </w:rPr>
        <w:sectPr>
          <w:type w:val="continuous"/>
          <w:pgSz w:w="11900" w:h="16840"/>
          <w:pgMar w:top="400" w:bottom="260" w:left="280" w:right="300"/>
        </w:sectPr>
      </w:pPr>
    </w:p>
    <w:p>
      <w:pPr>
        <w:pStyle w:val="Heading2"/>
        <w:spacing w:line="199" w:lineRule="auto"/>
      </w:pPr>
      <w:r>
        <w:rPr/>
        <w:t>Norway National coding scheme</w:t>
      </w:r>
    </w:p>
    <w:p>
      <w:pPr>
        <w:pStyle w:val="BodyText"/>
        <w:spacing w:before="120"/>
        <w:ind w:left="250"/>
      </w:pPr>
      <w:r>
        <w:rPr/>
        <w:br w:type="column"/>
      </w:r>
      <w:r>
        <w:rPr/>
        <w:t>The National coding scheme of the country in question.</w:t>
      </w:r>
    </w:p>
    <w:p>
      <w:pPr>
        <w:spacing w:after="0"/>
        <w:sectPr>
          <w:type w:val="continuous"/>
          <w:pgSz w:w="11900" w:h="16840"/>
          <w:pgMar w:top="400" w:bottom="260" w:left="280" w:right="300"/>
          <w:cols w:num="2" w:equalWidth="0">
            <w:col w:w="3458" w:space="202"/>
            <w:col w:w="7660"/>
          </w:cols>
        </w:sectPr>
      </w:pPr>
    </w:p>
    <w:p>
      <w:pPr>
        <w:pStyle w:val="BodyText"/>
        <w:spacing w:before="6"/>
        <w:rPr>
          <w:sz w:val="23"/>
        </w:rPr>
      </w:pPr>
    </w:p>
    <w:p>
      <w:pPr>
        <w:pStyle w:val="BodyText"/>
        <w:spacing w:line="20" w:lineRule="exact"/>
        <w:ind w:left="227"/>
        <w:rPr>
          <w:sz w:val="2"/>
        </w:rPr>
      </w:pPr>
      <w:r>
        <w:rPr>
          <w:sz w:val="2"/>
        </w:rPr>
        <w:pict>
          <v:group style="width:543pt;height:.8pt;mso-position-horizontal-relative:char;mso-position-vertical-relative:line" coordorigin="0,0" coordsize="10860,16">
            <v:line style="position:absolute" from="0,8" to="3630,8" stroked="true" strokeweight=".751pt" strokecolor="#808080">
              <v:stroke dashstyle="solid"/>
            </v:line>
            <v:line style="position:absolute" from="3660,8" to="10860,8" stroked="true" strokeweight=".751pt" strokecolor="#808080">
              <v:stroke dashstyle="solid"/>
            </v:line>
          </v:group>
        </w:pict>
      </w:r>
      <w:r>
        <w:rPr>
          <w:sz w:val="2"/>
        </w:rPr>
      </w:r>
    </w:p>
    <w:p>
      <w:pPr>
        <w:pStyle w:val="BodyText"/>
        <w:spacing w:before="2"/>
        <w:rPr>
          <w:sz w:val="11"/>
        </w:rPr>
      </w:pPr>
    </w:p>
    <w:p>
      <w:pPr>
        <w:spacing w:after="0"/>
        <w:rPr>
          <w:sz w:val="11"/>
        </w:rPr>
        <w:sectPr>
          <w:type w:val="continuous"/>
          <w:pgSz w:w="11900" w:h="16840"/>
          <w:pgMar w:top="400" w:bottom="260" w:left="280" w:right="300"/>
        </w:sectPr>
      </w:pPr>
    </w:p>
    <w:p>
      <w:pPr>
        <w:pStyle w:val="Heading2"/>
        <w:spacing w:line="199" w:lineRule="auto"/>
      </w:pPr>
      <w:r>
        <w:rPr/>
        <w:t>Poland National coding scheme</w:t>
      </w:r>
    </w:p>
    <w:p>
      <w:pPr>
        <w:pStyle w:val="BodyText"/>
        <w:spacing w:before="120"/>
        <w:ind w:left="250"/>
      </w:pPr>
      <w:r>
        <w:rPr/>
        <w:br w:type="column"/>
      </w:r>
      <w:r>
        <w:rPr/>
        <w:t>The National coding scheme of the country in question.</w:t>
      </w:r>
    </w:p>
    <w:p>
      <w:pPr>
        <w:spacing w:after="0"/>
        <w:sectPr>
          <w:type w:val="continuous"/>
          <w:pgSz w:w="11900" w:h="16840"/>
          <w:pgMar w:top="400" w:bottom="260" w:left="280" w:right="300"/>
          <w:cols w:num="2" w:equalWidth="0">
            <w:col w:w="3458" w:space="202"/>
            <w:col w:w="7660"/>
          </w:cols>
        </w:sectPr>
      </w:pPr>
    </w:p>
    <w:p>
      <w:pPr>
        <w:pStyle w:val="BodyText"/>
        <w:spacing w:before="6"/>
        <w:rPr>
          <w:sz w:val="23"/>
        </w:rPr>
      </w:pPr>
    </w:p>
    <w:p>
      <w:pPr>
        <w:pStyle w:val="BodyText"/>
        <w:spacing w:line="20" w:lineRule="exact"/>
        <w:ind w:left="227"/>
        <w:rPr>
          <w:sz w:val="2"/>
        </w:rPr>
      </w:pPr>
      <w:r>
        <w:rPr>
          <w:sz w:val="2"/>
        </w:rPr>
        <w:pict>
          <v:group style="width:543pt;height:.75pt;mso-position-horizontal-relative:char;mso-position-vertical-relative:line" coordorigin="0,0" coordsize="10860,15">
            <v:line style="position:absolute" from="0,8" to="3630,8" stroked="true" strokeweight=".75pt" strokecolor="#808080">
              <v:stroke dashstyle="solid"/>
            </v:line>
            <v:line style="position:absolute" from="3660,8" to="10860,8" stroked="true" strokeweight=".75pt" strokecolor="#808080">
              <v:stroke dashstyle="solid"/>
            </v:line>
          </v:group>
        </w:pict>
      </w:r>
      <w:r>
        <w:rPr>
          <w:sz w:val="2"/>
        </w:rPr>
      </w:r>
    </w:p>
    <w:p>
      <w:pPr>
        <w:pStyle w:val="BodyText"/>
        <w:spacing w:before="2"/>
        <w:rPr>
          <w:sz w:val="11"/>
        </w:rPr>
      </w:pPr>
    </w:p>
    <w:p>
      <w:pPr>
        <w:spacing w:after="0"/>
        <w:rPr>
          <w:sz w:val="11"/>
        </w:rPr>
        <w:sectPr>
          <w:type w:val="continuous"/>
          <w:pgSz w:w="11900" w:h="16840"/>
          <w:pgMar w:top="400" w:bottom="260" w:left="280" w:right="300"/>
        </w:sectPr>
      </w:pPr>
    </w:p>
    <w:p>
      <w:pPr>
        <w:pStyle w:val="Heading2"/>
        <w:spacing w:line="199" w:lineRule="auto"/>
        <w:ind w:right="-20"/>
      </w:pPr>
      <w:r>
        <w:rPr/>
        <w:t>Portugal National</w:t>
      </w:r>
      <w:r>
        <w:rPr>
          <w:spacing w:val="-21"/>
        </w:rPr>
        <w:t> </w:t>
      </w:r>
      <w:r>
        <w:rPr/>
        <w:t>coding scheme</w:t>
      </w:r>
    </w:p>
    <w:p>
      <w:pPr>
        <w:pStyle w:val="BodyText"/>
        <w:spacing w:before="120"/>
        <w:ind w:left="164"/>
      </w:pPr>
      <w:r>
        <w:rPr/>
        <w:br w:type="column"/>
      </w:r>
      <w:r>
        <w:rPr/>
        <w:t>The National coding scheme of the country in question.</w:t>
      </w:r>
    </w:p>
    <w:p>
      <w:pPr>
        <w:spacing w:after="0"/>
        <w:sectPr>
          <w:type w:val="continuous"/>
          <w:pgSz w:w="11900" w:h="16840"/>
          <w:pgMar w:top="400" w:bottom="260" w:left="280" w:right="300"/>
          <w:cols w:num="2" w:equalWidth="0">
            <w:col w:w="3706" w:space="40"/>
            <w:col w:w="7574"/>
          </w:cols>
        </w:sectPr>
      </w:pPr>
    </w:p>
    <w:p>
      <w:pPr>
        <w:pStyle w:val="BodyText"/>
        <w:spacing w:before="6"/>
        <w:rPr>
          <w:sz w:val="23"/>
        </w:rPr>
      </w:pPr>
      <w:r>
        <w:rPr/>
        <w:pict>
          <v:line style="position:absolute;mso-position-horizontal-relative:page;mso-position-vertical-relative:page;z-index:251768832" from="20.1255pt,26pt" to="20.1255pt,806pt" stroked="true" strokeweight=".751pt" strokecolor="#808080">
            <v:stroke dashstyle="solid"/>
            <w10:wrap type="none"/>
          </v:line>
        </w:pict>
      </w:r>
      <w:r>
        <w:rPr/>
        <w:pict>
          <v:line style="position:absolute;mso-position-horizontal-relative:page;mso-position-vertical-relative:page;z-index:251769856" from="574.375pt,26pt" to="574.375pt,806pt" stroked="true" strokeweight=".75pt" strokecolor="#808080">
            <v:stroke dashstyle="solid"/>
            <w10:wrap type="none"/>
          </v:line>
        </w:pict>
      </w:r>
    </w:p>
    <w:p>
      <w:pPr>
        <w:pStyle w:val="BodyText"/>
        <w:spacing w:line="20" w:lineRule="exact"/>
        <w:ind w:left="227"/>
        <w:rPr>
          <w:sz w:val="2"/>
        </w:rPr>
      </w:pPr>
      <w:r>
        <w:rPr>
          <w:sz w:val="2"/>
        </w:rPr>
        <w:pict>
          <v:group style="width:543pt;height:.75pt;mso-position-horizontal-relative:char;mso-position-vertical-relative:line" coordorigin="0,0" coordsize="10860,15">
            <v:line style="position:absolute" from="0,8" to="3630,8" stroked="true" strokeweight=".75pt" strokecolor="#808080">
              <v:stroke dashstyle="solid"/>
            </v:line>
            <v:line style="position:absolute" from="3660,8" to="10860,8" stroked="true" strokeweight=".75pt" strokecolor="#808080">
              <v:stroke dashstyle="solid"/>
            </v:line>
          </v:group>
        </w:pict>
      </w:r>
      <w:r>
        <w:rPr>
          <w:sz w:val="2"/>
        </w:rPr>
      </w:r>
    </w:p>
    <w:p>
      <w:pPr>
        <w:spacing w:after="0" w:line="20" w:lineRule="exact"/>
        <w:rPr>
          <w:sz w:val="2"/>
        </w:rPr>
        <w:sectPr>
          <w:type w:val="continuous"/>
          <w:pgSz w:w="11900" w:h="16840"/>
          <w:pgMar w:top="400" w:bottom="260" w:left="280" w:right="300"/>
        </w:sectPr>
      </w:pPr>
    </w:p>
    <w:p>
      <w:pPr>
        <w:pStyle w:val="Heading2"/>
        <w:spacing w:line="199" w:lineRule="auto" w:before="214"/>
      </w:pPr>
      <w:r>
        <w:rPr/>
        <w:pict>
          <v:group style="position:absolute;margin-left:19.749201pt;margin-top:5.491594pt;width:555.050pt;height:453.8pt;mso-position-horizontal-relative:page;mso-position-vertical-relative:paragraph;z-index:-254942208" coordorigin="395,110" coordsize="11101,9076">
            <v:line style="position:absolute" from="395,9177" to="11495,9177" stroked="true" strokeweight=".75pt" strokecolor="#808080">
              <v:stroke dashstyle="solid"/>
            </v:line>
            <v:line style="position:absolute" from="403,110" to="403,9185" stroked="true" strokeweight=".751pt" strokecolor="#808080">
              <v:stroke dashstyle="solid"/>
            </v:line>
            <v:shape style="position:absolute;left:515;top:109;width:10973;height:9075" coordorigin="515,110" coordsize="10973,9075" path="m11488,110l11488,9185m515,942l4145,942m4175,942l11375,942m515,1947l4145,1947m4175,1947l11375,1947e" filled="false" stroked="true" strokeweight=".75pt" strokecolor="#808080">
              <v:path arrowok="t"/>
              <v:stroke dashstyle="solid"/>
            </v:shape>
            <v:shape style="position:absolute;left:515;top:2952;width:10860;height:2" coordorigin="515,2952" coordsize="10860,0" path="m515,2952l4145,2952m4175,2952l11375,2952e" filled="false" stroked="true" strokeweight=".751pt" strokecolor="#808080">
              <v:path arrowok="t"/>
              <v:stroke dashstyle="solid"/>
            </v:shape>
            <v:shape style="position:absolute;left:515;top:3957;width:10860;height:1005" coordorigin="515,3957" coordsize="10860,1005" path="m515,3957l4145,3957m4175,3957l11375,3957m515,4962l4145,4962m4175,4962l11375,4962e" filled="false" stroked="true" strokeweight=".75pt" strokecolor="#808080">
              <v:path arrowok="t"/>
              <v:stroke dashstyle="solid"/>
            </v:shape>
            <v:shape style="position:absolute;left:515;top:5967;width:10860;height:2" coordorigin="515,5967" coordsize="10860,0" path="m515,5967l4145,5967m4175,5967l11375,5967e" filled="false" stroked="true" strokeweight=".751pt" strokecolor="#808080">
              <v:path arrowok="t"/>
              <v:stroke dashstyle="solid"/>
            </v:shape>
            <v:shape style="position:absolute;left:515;top:6972;width:10860;height:1125" coordorigin="515,6972" coordsize="10860,1125" path="m515,6972l4145,6972m4175,6972l11375,6972m515,8097l4145,8097m4175,8097l11375,8097e" filled="false" stroked="true" strokeweight=".75pt" strokecolor="#808080">
              <v:path arrowok="t"/>
              <v:stroke dashstyle="solid"/>
            </v:shape>
            <w10:wrap type="none"/>
          </v:group>
        </w:pict>
      </w:r>
      <w:bookmarkStart w:name="_bookmark10" w:id="12"/>
      <w:bookmarkEnd w:id="12"/>
      <w:r>
        <w:rPr>
          <w:b w:val="0"/>
        </w:rPr>
      </w:r>
      <w:r>
        <w:rPr/>
        <w:t>Romania National coding scheme</w:t>
      </w:r>
    </w:p>
    <w:p>
      <w:pPr>
        <w:pStyle w:val="BodyText"/>
        <w:spacing w:before="199"/>
        <w:ind w:left="250"/>
      </w:pPr>
      <w:r>
        <w:rPr/>
        <w:br w:type="column"/>
      </w:r>
      <w:r>
        <w:rPr/>
        <w:t>The National coding scheme of the country in question.</w:t>
      </w:r>
    </w:p>
    <w:p>
      <w:pPr>
        <w:spacing w:after="0"/>
        <w:sectPr>
          <w:pgSz w:w="11900" w:h="16840"/>
          <w:pgMar w:header="99" w:footer="60" w:top="400" w:bottom="260" w:left="280" w:right="300"/>
          <w:cols w:num="2" w:equalWidth="0">
            <w:col w:w="3602" w:space="58"/>
            <w:col w:w="7660"/>
          </w:cols>
        </w:sectPr>
      </w:pPr>
    </w:p>
    <w:p>
      <w:pPr>
        <w:pStyle w:val="BodyText"/>
        <w:rPr>
          <w:sz w:val="20"/>
        </w:rPr>
      </w:pPr>
    </w:p>
    <w:p>
      <w:pPr>
        <w:pStyle w:val="BodyText"/>
        <w:spacing w:before="5"/>
        <w:rPr>
          <w:sz w:val="16"/>
        </w:rPr>
      </w:pPr>
    </w:p>
    <w:p>
      <w:pPr>
        <w:spacing w:after="0"/>
        <w:rPr>
          <w:sz w:val="16"/>
        </w:rPr>
        <w:sectPr>
          <w:type w:val="continuous"/>
          <w:pgSz w:w="11900" w:h="16840"/>
          <w:pgMar w:top="400" w:bottom="260" w:left="280" w:right="300"/>
        </w:sectPr>
      </w:pPr>
    </w:p>
    <w:p>
      <w:pPr>
        <w:pStyle w:val="Heading2"/>
        <w:spacing w:line="199" w:lineRule="auto"/>
      </w:pPr>
      <w:r>
        <w:rPr/>
        <w:t>Russian Federation National coding scheme</w:t>
      </w:r>
    </w:p>
    <w:p>
      <w:pPr>
        <w:pStyle w:val="BodyText"/>
        <w:spacing w:before="120"/>
        <w:ind w:left="250"/>
      </w:pPr>
      <w:r>
        <w:rPr/>
        <w:br w:type="column"/>
      </w:r>
      <w:r>
        <w:rPr/>
        <w:t>The National coding scheme of the country in question.</w:t>
      </w:r>
    </w:p>
    <w:p>
      <w:pPr>
        <w:spacing w:after="0"/>
        <w:sectPr>
          <w:type w:val="continuous"/>
          <w:pgSz w:w="11900" w:h="16840"/>
          <w:pgMar w:top="400" w:bottom="260" w:left="280" w:right="300"/>
          <w:cols w:num="2" w:equalWidth="0">
            <w:col w:w="3458" w:space="202"/>
            <w:col w:w="7660"/>
          </w:cols>
        </w:sectPr>
      </w:pPr>
    </w:p>
    <w:p>
      <w:pPr>
        <w:pStyle w:val="BodyText"/>
        <w:rPr>
          <w:sz w:val="20"/>
        </w:rPr>
      </w:pPr>
    </w:p>
    <w:p>
      <w:pPr>
        <w:pStyle w:val="BodyText"/>
        <w:spacing w:before="6"/>
        <w:rPr>
          <w:sz w:val="16"/>
        </w:rPr>
      </w:pPr>
    </w:p>
    <w:p>
      <w:pPr>
        <w:spacing w:after="0"/>
        <w:rPr>
          <w:sz w:val="16"/>
        </w:rPr>
        <w:sectPr>
          <w:type w:val="continuous"/>
          <w:pgSz w:w="11900" w:h="16840"/>
          <w:pgMar w:top="400" w:bottom="260" w:left="280" w:right="300"/>
        </w:sectPr>
      </w:pPr>
    </w:p>
    <w:p>
      <w:pPr>
        <w:pStyle w:val="Heading2"/>
        <w:spacing w:line="199" w:lineRule="auto"/>
      </w:pPr>
      <w:r>
        <w:rPr/>
        <w:t>Sweden National coding scheme</w:t>
      </w:r>
    </w:p>
    <w:p>
      <w:pPr>
        <w:pStyle w:val="BodyText"/>
        <w:spacing w:before="120"/>
        <w:ind w:left="250"/>
      </w:pPr>
      <w:r>
        <w:rPr/>
        <w:br w:type="column"/>
      </w:r>
      <w:r>
        <w:rPr/>
        <w:t>The National coding scheme of the country in question.</w:t>
      </w:r>
    </w:p>
    <w:p>
      <w:pPr>
        <w:spacing w:after="0"/>
        <w:sectPr>
          <w:type w:val="continuous"/>
          <w:pgSz w:w="11900" w:h="16840"/>
          <w:pgMar w:top="400" w:bottom="260" w:left="280" w:right="300"/>
          <w:cols w:num="2" w:equalWidth="0">
            <w:col w:w="3458" w:space="202"/>
            <w:col w:w="7660"/>
          </w:cols>
        </w:sectPr>
      </w:pPr>
    </w:p>
    <w:p>
      <w:pPr>
        <w:pStyle w:val="BodyText"/>
        <w:rPr>
          <w:sz w:val="20"/>
        </w:rPr>
      </w:pPr>
    </w:p>
    <w:p>
      <w:pPr>
        <w:pStyle w:val="BodyText"/>
        <w:spacing w:before="5"/>
        <w:rPr>
          <w:sz w:val="16"/>
        </w:rPr>
      </w:pPr>
    </w:p>
    <w:p>
      <w:pPr>
        <w:spacing w:after="0"/>
        <w:rPr>
          <w:sz w:val="16"/>
        </w:rPr>
        <w:sectPr>
          <w:type w:val="continuous"/>
          <w:pgSz w:w="11900" w:h="16840"/>
          <w:pgMar w:top="400" w:bottom="260" w:left="280" w:right="300"/>
        </w:sectPr>
      </w:pPr>
    </w:p>
    <w:p>
      <w:pPr>
        <w:pStyle w:val="Heading2"/>
        <w:spacing w:line="199" w:lineRule="auto" w:before="135"/>
        <w:ind w:right="-20"/>
      </w:pPr>
      <w:r>
        <w:rPr/>
        <w:t>Slovenia National</w:t>
      </w:r>
      <w:r>
        <w:rPr>
          <w:spacing w:val="-21"/>
        </w:rPr>
        <w:t> </w:t>
      </w:r>
      <w:r>
        <w:rPr/>
        <w:t>coding scheme</w:t>
      </w:r>
    </w:p>
    <w:p>
      <w:pPr>
        <w:pStyle w:val="BodyText"/>
        <w:spacing w:before="120"/>
        <w:ind w:left="164"/>
      </w:pPr>
      <w:r>
        <w:rPr/>
        <w:br w:type="column"/>
      </w:r>
      <w:r>
        <w:rPr/>
        <w:t>The National coding scheme of the country in question.</w:t>
      </w:r>
    </w:p>
    <w:p>
      <w:pPr>
        <w:spacing w:after="0"/>
        <w:sectPr>
          <w:type w:val="continuous"/>
          <w:pgSz w:w="11900" w:h="16840"/>
          <w:pgMar w:top="400" w:bottom="260" w:left="280" w:right="300"/>
          <w:cols w:num="2" w:equalWidth="0">
            <w:col w:w="3706" w:space="40"/>
            <w:col w:w="7574"/>
          </w:cols>
        </w:sectPr>
      </w:pPr>
    </w:p>
    <w:p>
      <w:pPr>
        <w:pStyle w:val="BodyText"/>
        <w:rPr>
          <w:sz w:val="20"/>
        </w:rPr>
      </w:pPr>
    </w:p>
    <w:p>
      <w:pPr>
        <w:pStyle w:val="BodyText"/>
        <w:spacing w:before="5"/>
        <w:rPr>
          <w:sz w:val="16"/>
        </w:rPr>
      </w:pPr>
    </w:p>
    <w:p>
      <w:pPr>
        <w:spacing w:after="0"/>
        <w:rPr>
          <w:sz w:val="16"/>
        </w:rPr>
        <w:sectPr>
          <w:type w:val="continuous"/>
          <w:pgSz w:w="11900" w:h="16840"/>
          <w:pgMar w:top="400" w:bottom="260" w:left="280" w:right="300"/>
        </w:sectPr>
      </w:pPr>
    </w:p>
    <w:p>
      <w:pPr>
        <w:pStyle w:val="Heading2"/>
        <w:spacing w:line="199" w:lineRule="auto"/>
        <w:ind w:right="-20"/>
      </w:pPr>
      <w:r>
        <w:rPr/>
        <w:t>Slovakia National</w:t>
      </w:r>
      <w:r>
        <w:rPr>
          <w:spacing w:val="-21"/>
        </w:rPr>
        <w:t> </w:t>
      </w:r>
      <w:r>
        <w:rPr/>
        <w:t>coding scheme</w:t>
      </w:r>
    </w:p>
    <w:p>
      <w:pPr>
        <w:pStyle w:val="BodyText"/>
        <w:spacing w:before="120"/>
        <w:ind w:left="164"/>
      </w:pPr>
      <w:r>
        <w:rPr/>
        <w:br w:type="column"/>
      </w:r>
      <w:r>
        <w:rPr/>
        <w:t>The National coding scheme of the country in question.</w:t>
      </w:r>
    </w:p>
    <w:p>
      <w:pPr>
        <w:spacing w:after="0"/>
        <w:sectPr>
          <w:type w:val="continuous"/>
          <w:pgSz w:w="11900" w:h="16840"/>
          <w:pgMar w:top="400" w:bottom="260" w:left="280" w:right="300"/>
          <w:cols w:num="2" w:equalWidth="0">
            <w:col w:w="3706" w:space="40"/>
            <w:col w:w="7574"/>
          </w:cols>
        </w:sectPr>
      </w:pPr>
    </w:p>
    <w:p>
      <w:pPr>
        <w:pStyle w:val="BodyText"/>
        <w:rPr>
          <w:sz w:val="20"/>
        </w:rPr>
      </w:pPr>
    </w:p>
    <w:p>
      <w:pPr>
        <w:pStyle w:val="BodyText"/>
        <w:spacing w:before="6"/>
        <w:rPr>
          <w:sz w:val="16"/>
        </w:rPr>
      </w:pPr>
    </w:p>
    <w:p>
      <w:pPr>
        <w:spacing w:after="0"/>
        <w:rPr>
          <w:sz w:val="16"/>
        </w:rPr>
        <w:sectPr>
          <w:type w:val="continuous"/>
          <w:pgSz w:w="11900" w:h="16840"/>
          <w:pgMar w:top="400" w:bottom="260" w:left="280" w:right="300"/>
        </w:sectPr>
      </w:pPr>
    </w:p>
    <w:p>
      <w:pPr>
        <w:pStyle w:val="Heading2"/>
        <w:spacing w:line="199" w:lineRule="auto"/>
      </w:pPr>
      <w:r>
        <w:rPr/>
        <w:t>Turkey National coding scheme</w:t>
      </w:r>
    </w:p>
    <w:p>
      <w:pPr>
        <w:pStyle w:val="BodyText"/>
        <w:spacing w:before="119"/>
        <w:ind w:left="250"/>
      </w:pPr>
      <w:r>
        <w:rPr/>
        <w:br w:type="column"/>
      </w:r>
      <w:r>
        <w:rPr/>
        <w:t>The National coding scheme of the country in question.</w:t>
      </w:r>
    </w:p>
    <w:p>
      <w:pPr>
        <w:spacing w:after="0"/>
        <w:sectPr>
          <w:type w:val="continuous"/>
          <w:pgSz w:w="11900" w:h="16840"/>
          <w:pgMar w:top="400" w:bottom="260" w:left="280" w:right="300"/>
          <w:cols w:num="2" w:equalWidth="0">
            <w:col w:w="3458" w:space="202"/>
            <w:col w:w="7660"/>
          </w:cols>
        </w:sectPr>
      </w:pPr>
    </w:p>
    <w:p>
      <w:pPr>
        <w:pStyle w:val="BodyText"/>
        <w:rPr>
          <w:sz w:val="20"/>
        </w:rPr>
      </w:pPr>
    </w:p>
    <w:p>
      <w:pPr>
        <w:pStyle w:val="BodyText"/>
        <w:spacing w:before="5"/>
        <w:rPr>
          <w:sz w:val="16"/>
        </w:rPr>
      </w:pPr>
    </w:p>
    <w:p>
      <w:pPr>
        <w:spacing w:after="0"/>
        <w:rPr>
          <w:sz w:val="16"/>
        </w:rPr>
        <w:sectPr>
          <w:type w:val="continuous"/>
          <w:pgSz w:w="11900" w:h="16840"/>
          <w:pgMar w:top="400" w:bottom="260" w:left="280" w:right="300"/>
        </w:sectPr>
      </w:pPr>
    </w:p>
    <w:p>
      <w:pPr>
        <w:pStyle w:val="Heading2"/>
        <w:spacing w:line="199" w:lineRule="auto"/>
      </w:pPr>
      <w:r>
        <w:rPr/>
        <w:t>Ukraine National coding scheme</w:t>
      </w:r>
    </w:p>
    <w:p>
      <w:pPr>
        <w:pStyle w:val="BodyText"/>
        <w:spacing w:before="120"/>
        <w:ind w:left="250"/>
      </w:pPr>
      <w:r>
        <w:rPr/>
        <w:br w:type="column"/>
      </w:r>
      <w:r>
        <w:rPr/>
        <w:t>The National coding scheme of the country in question.</w:t>
      </w:r>
    </w:p>
    <w:p>
      <w:pPr>
        <w:spacing w:after="0"/>
        <w:sectPr>
          <w:type w:val="continuous"/>
          <w:pgSz w:w="11900" w:h="16840"/>
          <w:pgMar w:top="400" w:bottom="260" w:left="280" w:right="300"/>
          <w:cols w:num="2" w:equalWidth="0">
            <w:col w:w="3602" w:space="58"/>
            <w:col w:w="7660"/>
          </w:cols>
        </w:sectPr>
      </w:pPr>
    </w:p>
    <w:p>
      <w:pPr>
        <w:pStyle w:val="BodyText"/>
        <w:rPr>
          <w:sz w:val="20"/>
        </w:rPr>
      </w:pPr>
    </w:p>
    <w:p>
      <w:pPr>
        <w:pStyle w:val="BodyText"/>
        <w:spacing w:before="6"/>
        <w:rPr>
          <w:sz w:val="16"/>
        </w:rPr>
      </w:pPr>
    </w:p>
    <w:p>
      <w:pPr>
        <w:pStyle w:val="BodyText"/>
        <w:tabs>
          <w:tab w:pos="3909" w:val="left" w:leader="none"/>
        </w:tabs>
        <w:spacing w:line="247" w:lineRule="auto" w:before="105"/>
        <w:ind w:left="3910" w:right="964" w:hanging="3660"/>
      </w:pPr>
      <w:r>
        <w:rPr>
          <w:rFonts w:ascii="Courier New"/>
          <w:b/>
          <w:position w:val="4"/>
        </w:rPr>
        <w:t>CGM</w:t>
        <w:tab/>
      </w:r>
      <w:r>
        <w:rPr/>
        <w:t>The coding scheme used for Common Grid Model Exchange Standard (CGMES).</w:t>
      </w:r>
    </w:p>
    <w:p>
      <w:pPr>
        <w:pStyle w:val="BodyText"/>
        <w:rPr>
          <w:sz w:val="20"/>
        </w:rPr>
      </w:pPr>
    </w:p>
    <w:p>
      <w:pPr>
        <w:pStyle w:val="BodyText"/>
        <w:rPr>
          <w:sz w:val="18"/>
        </w:rPr>
      </w:pPr>
    </w:p>
    <w:p>
      <w:pPr>
        <w:spacing w:after="0"/>
        <w:rPr>
          <w:sz w:val="18"/>
        </w:rPr>
        <w:sectPr>
          <w:type w:val="continuous"/>
          <w:pgSz w:w="11900" w:h="16840"/>
          <w:pgMar w:top="400" w:bottom="260" w:left="280" w:right="300"/>
        </w:sectPr>
      </w:pPr>
    </w:p>
    <w:p>
      <w:pPr>
        <w:pStyle w:val="Heading2"/>
        <w:spacing w:line="199" w:lineRule="auto"/>
      </w:pPr>
      <w:r>
        <w:rPr/>
        <w:t>Cyprus National coding scheme</w:t>
      </w:r>
    </w:p>
    <w:p>
      <w:pPr>
        <w:pStyle w:val="BodyText"/>
        <w:spacing w:before="119"/>
        <w:ind w:left="250"/>
      </w:pPr>
      <w:r>
        <w:rPr/>
        <w:br w:type="column"/>
      </w:r>
      <w:r>
        <w:rPr/>
        <w:t>The National coding scheme of the country in question.</w:t>
      </w:r>
    </w:p>
    <w:p>
      <w:pPr>
        <w:spacing w:after="0"/>
        <w:sectPr>
          <w:type w:val="continuous"/>
          <w:pgSz w:w="11900" w:h="16840"/>
          <w:pgMar w:top="400" w:bottom="260" w:left="280" w:right="300"/>
          <w:cols w:num="2" w:equalWidth="0">
            <w:col w:w="3458" w:space="202"/>
            <w:col w:w="7660"/>
          </w:cols>
        </w:sectPr>
      </w:pPr>
    </w:p>
    <w:p>
      <w:pPr>
        <w:pStyle w:val="BodyText"/>
        <w:rPr>
          <w:sz w:val="20"/>
        </w:rPr>
      </w:pPr>
    </w:p>
    <w:p>
      <w:pPr>
        <w:pStyle w:val="BodyText"/>
        <w:spacing w:before="7" w:after="1"/>
        <w:rPr>
          <w:sz w:val="23"/>
        </w:rPr>
      </w:pPr>
    </w:p>
    <w:p>
      <w:pPr>
        <w:pStyle w:val="BodyText"/>
        <w:ind w:left="107"/>
        <w:rPr>
          <w:sz w:val="20"/>
        </w:rPr>
      </w:pPr>
      <w:r>
        <w:rPr>
          <w:sz w:val="20"/>
        </w:rPr>
        <w:pict>
          <v:group style="width:555.050pt;height:318.8pt;mso-position-horizontal-relative:char;mso-position-vertical-relative:line" coordorigin="0,0" coordsize="11101,6376">
            <v:line style="position:absolute" from="0,8" to="11100,8" stroked="true" strokeweight=".751pt" strokecolor="#808080">
              <v:stroke dashstyle="solid"/>
            </v:line>
            <v:line style="position:absolute" from="8,0" to="8,6375" stroked="true" strokeweight=".751pt" strokecolor="#808080">
              <v:stroke dashstyle="solid"/>
            </v:line>
            <v:line style="position:absolute" from="11093,0" to="11093,6375" stroked="true" strokeweight=".75pt" strokecolor="#808080">
              <v:stroke dashstyle="solid"/>
            </v:line>
            <v:line style="position:absolute" from="120,1658" to="3750,1658" stroked="true" strokeweight=".75pt" strokecolor="#808080">
              <v:stroke dashstyle="solid"/>
            </v:line>
            <v:line style="position:absolute" from="3780,1658" to="10980,1658" stroked="true" strokeweight=".75pt" strokecolor="#808080">
              <v:stroke dashstyle="solid"/>
            </v:line>
            <v:line style="position:absolute" from="120,2498" to="3750,2498" stroked="true" strokeweight=".75pt" strokecolor="#808080">
              <v:stroke dashstyle="solid"/>
            </v:line>
            <v:line style="position:absolute" from="3780,2498" to="10980,2498" stroked="true" strokeweight=".75pt" strokecolor="#808080">
              <v:stroke dashstyle="solid"/>
            </v:line>
            <v:line style="position:absolute" from="120,3338" to="3750,3338" stroked="true" strokeweight=".751pt" strokecolor="#808080">
              <v:stroke dashstyle="solid"/>
            </v:line>
            <v:line style="position:absolute" from="3780,3338" to="10980,3338" stroked="true" strokeweight=".751pt" strokecolor="#808080">
              <v:stroke dashstyle="solid"/>
            </v:line>
            <v:line style="position:absolute" from="120,4748" to="3750,4748" stroked="true" strokeweight=".75pt" strokecolor="#808080">
              <v:stroke dashstyle="solid"/>
            </v:line>
            <v:line style="position:absolute" from="3780,4748" to="10980,4748" stroked="true" strokeweight=".75pt" strokecolor="#808080">
              <v:stroke dashstyle="solid"/>
            </v:line>
            <v:line style="position:absolute" from="120,5588" to="3750,5588" stroked="true" strokeweight=".751pt" strokecolor="#808080">
              <v:stroke dashstyle="solid"/>
            </v:line>
            <v:line style="position:absolute" from="3780,5588" to="10980,5588" stroked="true" strokeweight=".751pt" strokecolor="#808080">
              <v:stroke dashstyle="solid"/>
            </v:line>
            <v:shape style="position:absolute;left:90;top:379;width:2722;height:992" type="#_x0000_t202" filled="false" stroked="false">
              <v:textbox inset="0,0,0,0">
                <w:txbxContent>
                  <w:p>
                    <w:pPr>
                      <w:spacing w:line="402" w:lineRule="exact" w:before="0"/>
                      <w:ind w:left="0" w:right="0" w:firstLine="0"/>
                      <w:jc w:val="left"/>
                      <w:rPr>
                        <w:b/>
                        <w:i/>
                        <w:sz w:val="36"/>
                      </w:rPr>
                    </w:pPr>
                    <w:hyperlink w:history="true" w:anchor="_bookmark11">
                      <w:r>
                        <w:rPr>
                          <w:b/>
                          <w:i/>
                          <w:color w:val="808080"/>
                          <w:sz w:val="36"/>
                          <w:u w:val="single" w:color="800080"/>
                        </w:rPr>
                        <w:t>QualityTypeList</w:t>
                      </w:r>
                    </w:hyperlink>
                  </w:p>
                  <w:p>
                    <w:pPr>
                      <w:spacing w:before="313"/>
                      <w:ind w:left="0" w:right="0" w:firstLine="0"/>
                      <w:jc w:val="left"/>
                      <w:rPr>
                        <w:sz w:val="24"/>
                      </w:rPr>
                    </w:pPr>
                    <w:r>
                      <w:rPr>
                        <w:sz w:val="24"/>
                      </w:rPr>
                      <w:t>The quality of an</w:t>
                    </w:r>
                    <w:r>
                      <w:rPr>
                        <w:spacing w:val="-18"/>
                        <w:sz w:val="24"/>
                      </w:rPr>
                      <w:t> </w:t>
                    </w:r>
                    <w:r>
                      <w:rPr>
                        <w:sz w:val="24"/>
                      </w:rPr>
                      <w:t>object.</w:t>
                    </w:r>
                  </w:p>
                </w:txbxContent>
              </v:textbox>
              <w10:wrap type="none"/>
            </v:shape>
            <v:shape style="position:absolute;left:7680;top:379;width:3262;height:403" type="#_x0000_t202" filled="false" stroked="false">
              <v:textbox inset="0,0,0,0">
                <w:txbxContent>
                  <w:p>
                    <w:pPr>
                      <w:spacing w:line="402" w:lineRule="exact" w:before="0"/>
                      <w:ind w:left="0" w:right="0" w:firstLine="0"/>
                      <w:jc w:val="left"/>
                      <w:rPr>
                        <w:sz w:val="36"/>
                      </w:rPr>
                    </w:pPr>
                    <w:hyperlink w:history="true" w:anchor="_bookmark20">
                      <w:r>
                        <w:rPr>
                          <w:color w:val="800080"/>
                          <w:sz w:val="36"/>
                          <w:u w:val="single" w:color="800080"/>
                        </w:rPr>
                        <w:t>ESMPEnumerations</w:t>
                      </w:r>
                    </w:hyperlink>
                  </w:p>
                </w:txbxContent>
              </v:textbox>
              <w10:wrap type="none"/>
            </v:shape>
            <v:shape style="position:absolute;left:134;top:1900;width:1172;height:272" type="#_x0000_t202" filled="false" stroked="false">
              <v:textbox inset="0,0,0,0">
                <w:txbxContent>
                  <w:p>
                    <w:pPr>
                      <w:spacing w:before="0"/>
                      <w:ind w:left="0" w:right="0" w:firstLine="0"/>
                      <w:jc w:val="left"/>
                      <w:rPr>
                        <w:rFonts w:ascii="Courier New"/>
                        <w:b/>
                        <w:sz w:val="24"/>
                      </w:rPr>
                    </w:pPr>
                    <w:r>
                      <w:rPr>
                        <w:rFonts w:ascii="Courier New"/>
                        <w:b/>
                        <w:sz w:val="24"/>
                      </w:rPr>
                      <w:t>Adjusted</w:t>
                    </w:r>
                  </w:p>
                </w:txbxContent>
              </v:textbox>
              <w10:wrap type="none"/>
            </v:shape>
            <v:shape style="position:absolute;left:3794;top:1927;width:5010;height:269" type="#_x0000_t202" filled="false" stroked="false">
              <v:textbox inset="0,0,0,0">
                <w:txbxContent>
                  <w:p>
                    <w:pPr>
                      <w:spacing w:line="268" w:lineRule="exact" w:before="0"/>
                      <w:ind w:left="0" w:right="0" w:firstLine="0"/>
                      <w:jc w:val="left"/>
                      <w:rPr>
                        <w:sz w:val="24"/>
                      </w:rPr>
                    </w:pPr>
                    <w:r>
                      <w:rPr>
                        <w:sz w:val="24"/>
                      </w:rPr>
                      <w:t>The contents of the object have been adjusted.</w:t>
                    </w:r>
                  </w:p>
                </w:txbxContent>
              </v:textbox>
              <w10:wrap type="none"/>
            </v:shape>
            <v:shape style="position:absolute;left:134;top:2740;width:1892;height:272" type="#_x0000_t202" filled="false" stroked="false">
              <v:textbox inset="0,0,0,0">
                <w:txbxContent>
                  <w:p>
                    <w:pPr>
                      <w:spacing w:before="0"/>
                      <w:ind w:left="0" w:right="0" w:firstLine="0"/>
                      <w:jc w:val="left"/>
                      <w:rPr>
                        <w:rFonts w:ascii="Courier New"/>
                        <w:b/>
                        <w:sz w:val="24"/>
                      </w:rPr>
                    </w:pPr>
                    <w:r>
                      <w:rPr>
                        <w:rFonts w:ascii="Courier New"/>
                        <w:b/>
                        <w:sz w:val="24"/>
                      </w:rPr>
                      <w:t>Not available</w:t>
                    </w:r>
                  </w:p>
                </w:txbxContent>
              </v:textbox>
              <w10:wrap type="none"/>
            </v:shape>
            <v:shape style="position:absolute;left:3794;top:2767;width:4676;height:269" type="#_x0000_t202" filled="false" stroked="false">
              <v:textbox inset="0,0,0,0">
                <w:txbxContent>
                  <w:p>
                    <w:pPr>
                      <w:spacing w:line="268" w:lineRule="exact" w:before="0"/>
                      <w:ind w:left="0" w:right="0" w:firstLine="0"/>
                      <w:jc w:val="left"/>
                      <w:rPr>
                        <w:sz w:val="24"/>
                      </w:rPr>
                    </w:pPr>
                    <w:r>
                      <w:rPr>
                        <w:sz w:val="24"/>
                      </w:rPr>
                      <w:t>The contents of the object are not available.</w:t>
                    </w:r>
                  </w:p>
                </w:txbxContent>
              </v:textbox>
              <w10:wrap type="none"/>
            </v:shape>
            <v:shape style="position:absolute;left:134;top:3580;width:1316;height:272" type="#_x0000_t202" filled="false" stroked="false">
              <v:textbox inset="0,0,0,0">
                <w:txbxContent>
                  <w:p>
                    <w:pPr>
                      <w:spacing w:before="0"/>
                      <w:ind w:left="0" w:right="0" w:firstLine="0"/>
                      <w:jc w:val="left"/>
                      <w:rPr>
                        <w:rFonts w:ascii="Courier New"/>
                        <w:b/>
                        <w:sz w:val="24"/>
                      </w:rPr>
                    </w:pPr>
                    <w:r>
                      <w:rPr>
                        <w:rFonts w:ascii="Courier New"/>
                        <w:b/>
                        <w:sz w:val="24"/>
                      </w:rPr>
                      <w:t>Estimated</w:t>
                    </w:r>
                  </w:p>
                </w:txbxContent>
              </v:textbox>
              <w10:wrap type="none"/>
            </v:shape>
            <v:shape style="position:absolute;left:3794;top:3607;width:7184;height:838" type="#_x0000_t202" filled="false" stroked="false">
              <v:textbox inset="0,0,0,0">
                <w:txbxContent>
                  <w:p>
                    <w:pPr>
                      <w:spacing w:line="247" w:lineRule="auto" w:before="0"/>
                      <w:ind w:left="0" w:right="18" w:firstLine="0"/>
                      <w:jc w:val="both"/>
                      <w:rPr>
                        <w:sz w:val="24"/>
                      </w:rPr>
                    </w:pPr>
                    <w:r>
                      <w:rPr>
                        <w:sz w:val="24"/>
                      </w:rPr>
                      <w:t>The contents of the object are estimated. The code is typically used when measured values are missing and an estimate is made based on historical data.</w:t>
                    </w:r>
                  </w:p>
                </w:txbxContent>
              </v:textbox>
              <w10:wrap type="none"/>
            </v:shape>
            <v:shape style="position:absolute;left:134;top:4989;width:1604;height:272" type="#_x0000_t202" filled="false" stroked="false">
              <v:textbox inset="0,0,0,0">
                <w:txbxContent>
                  <w:p>
                    <w:pPr>
                      <w:spacing w:before="0"/>
                      <w:ind w:left="0" w:right="0" w:firstLine="0"/>
                      <w:jc w:val="left"/>
                      <w:rPr>
                        <w:rFonts w:ascii="Courier New"/>
                        <w:b/>
                        <w:sz w:val="24"/>
                      </w:rPr>
                    </w:pPr>
                    <w:r>
                      <w:rPr>
                        <w:rFonts w:ascii="Courier New"/>
                        <w:b/>
                        <w:sz w:val="24"/>
                      </w:rPr>
                      <w:t>As provided</w:t>
                    </w:r>
                  </w:p>
                </w:txbxContent>
              </v:textbox>
              <w10:wrap type="none"/>
            </v:shape>
            <v:shape style="position:absolute;left:3794;top:5017;width:4569;height:269" type="#_x0000_t202" filled="false" stroked="false">
              <v:textbox inset="0,0,0,0">
                <w:txbxContent>
                  <w:p>
                    <w:pPr>
                      <w:spacing w:line="268" w:lineRule="exact" w:before="0"/>
                      <w:ind w:left="0" w:right="0" w:firstLine="0"/>
                      <w:jc w:val="left"/>
                      <w:rPr>
                        <w:sz w:val="24"/>
                      </w:rPr>
                    </w:pPr>
                    <w:r>
                      <w:rPr>
                        <w:sz w:val="24"/>
                      </w:rPr>
                      <w:t>The contents of the object are as provided.</w:t>
                    </w:r>
                  </w:p>
                </w:txbxContent>
              </v:textbox>
              <w10:wrap type="none"/>
            </v:shape>
            <v:shape style="position:absolute;left:134;top:5829;width:1460;height:272" type="#_x0000_t202" filled="false" stroked="false">
              <v:textbox inset="0,0,0,0">
                <w:txbxContent>
                  <w:p>
                    <w:pPr>
                      <w:spacing w:before="0"/>
                      <w:ind w:left="0" w:right="0" w:firstLine="0"/>
                      <w:jc w:val="left"/>
                      <w:rPr>
                        <w:rFonts w:ascii="Courier New"/>
                        <w:b/>
                        <w:sz w:val="24"/>
                      </w:rPr>
                    </w:pPr>
                    <w:r>
                      <w:rPr>
                        <w:rFonts w:ascii="Courier New"/>
                        <w:b/>
                        <w:sz w:val="24"/>
                      </w:rPr>
                      <w:t>Incomplete</w:t>
                    </w:r>
                  </w:p>
                </w:txbxContent>
              </v:textbox>
              <w10:wrap type="none"/>
            </v:shape>
            <v:shape style="position:absolute;left:3794;top:5857;width:6624;height:269" type="#_x0000_t202" filled="false" stroked="false">
              <v:textbox inset="0,0,0,0">
                <w:txbxContent>
                  <w:p>
                    <w:pPr>
                      <w:spacing w:line="268" w:lineRule="exact" w:before="0"/>
                      <w:ind w:left="0" w:right="0" w:firstLine="0"/>
                      <w:jc w:val="left"/>
                      <w:rPr>
                        <w:sz w:val="24"/>
                      </w:rPr>
                    </w:pPr>
                    <w:r>
                      <w:rPr>
                        <w:sz w:val="24"/>
                      </w:rPr>
                      <w:t>The contents of the object are calculated based on incomplete</w:t>
                    </w:r>
                  </w:p>
                </w:txbxContent>
              </v:textbox>
              <w10:wrap type="none"/>
            </v:shape>
          </v:group>
        </w:pict>
      </w:r>
      <w:r>
        <w:rPr>
          <w:sz w:val="20"/>
        </w:rPr>
      </w:r>
    </w:p>
    <w:p>
      <w:pPr>
        <w:spacing w:after="0"/>
        <w:rPr>
          <w:sz w:val="20"/>
        </w:rPr>
        <w:sectPr>
          <w:type w:val="continuous"/>
          <w:pgSz w:w="11900" w:h="16840"/>
          <w:pgMar w:top="400" w:bottom="260" w:left="280" w:right="300"/>
        </w:sectPr>
      </w:pPr>
    </w:p>
    <w:p>
      <w:pPr>
        <w:pStyle w:val="BodyText"/>
        <w:spacing w:before="9" w:after="1"/>
        <w:rPr>
          <w:sz w:val="8"/>
        </w:rPr>
      </w:pPr>
    </w:p>
    <w:p>
      <w:pPr>
        <w:pStyle w:val="BodyText"/>
        <w:ind w:left="106"/>
        <w:rPr>
          <w:sz w:val="20"/>
        </w:rPr>
      </w:pPr>
      <w:r>
        <w:rPr>
          <w:sz w:val="20"/>
        </w:rPr>
        <w:pict>
          <v:group style="width:555.050pt;height:103.5pt;mso-position-horizontal-relative:char;mso-position-vertical-relative:line" coordorigin="0,0" coordsize="11101,2070">
            <v:line style="position:absolute" from="0,2063" to="11100,2063" stroked="true" strokeweight=".75pt" strokecolor="#808080">
              <v:stroke dashstyle="solid"/>
            </v:line>
            <v:line style="position:absolute" from="8,0" to="8,2070" stroked="true" strokeweight=".751pt" strokecolor="#808080">
              <v:stroke dashstyle="solid"/>
            </v:line>
            <v:line style="position:absolute" from="11093,0" to="11093,2070" stroked="true" strokeweight=".75pt" strokecolor="#808080">
              <v:stroke dashstyle="solid"/>
            </v:line>
            <v:line style="position:absolute" from="120,578" to="3750,578" stroked="true" strokeweight=".75pt" strokecolor="#808080">
              <v:stroke dashstyle="solid"/>
            </v:line>
            <v:line style="position:absolute" from="3780,578" to="10980,578" stroked="true" strokeweight=".75pt" strokecolor="#808080">
              <v:stroke dashstyle="solid"/>
            </v:line>
            <v:shape style="position:absolute;left:3795;top:7;width:554;height:269" type="#_x0000_t202" filled="false" stroked="false">
              <v:textbox inset="0,0,0,0">
                <w:txbxContent>
                  <w:p>
                    <w:pPr>
                      <w:spacing w:line="268" w:lineRule="exact" w:before="0"/>
                      <w:ind w:left="0" w:right="0" w:firstLine="0"/>
                      <w:jc w:val="left"/>
                      <w:rPr>
                        <w:sz w:val="24"/>
                      </w:rPr>
                    </w:pPr>
                    <w:bookmarkStart w:name="_bookmark11" w:id="13"/>
                    <w:bookmarkEnd w:id="13"/>
                    <w:r>
                      <w:rPr/>
                    </w:r>
                    <w:r>
                      <w:rPr>
                        <w:sz w:val="24"/>
                      </w:rPr>
                      <w:t>data.</w:t>
                    </w:r>
                  </w:p>
                </w:txbxContent>
              </v:textbox>
              <w10:wrap type="none"/>
            </v:shape>
            <v:shape style="position:absolute;left:135;top:820;width:1460;height:272" type="#_x0000_t202" filled="false" stroked="false">
              <v:textbox inset="0,0,0,0">
                <w:txbxContent>
                  <w:p>
                    <w:pPr>
                      <w:spacing w:before="0"/>
                      <w:ind w:left="0" w:right="0" w:firstLine="0"/>
                      <w:jc w:val="left"/>
                      <w:rPr>
                        <w:rFonts w:ascii="Courier New"/>
                        <w:b/>
                        <w:sz w:val="24"/>
                      </w:rPr>
                    </w:pPr>
                    <w:r>
                      <w:rPr>
                        <w:rFonts w:ascii="Courier New"/>
                        <w:b/>
                        <w:sz w:val="24"/>
                      </w:rPr>
                      <w:t>Calculated</w:t>
                    </w:r>
                  </w:p>
                </w:txbxContent>
              </v:textbox>
              <w10:wrap type="none"/>
            </v:shape>
            <v:shape style="position:absolute;left:3795;top:847;width:6677;height:838" type="#_x0000_t202" filled="false" stroked="false">
              <v:textbox inset="0,0,0,0">
                <w:txbxContent>
                  <w:p>
                    <w:pPr>
                      <w:spacing w:line="247" w:lineRule="auto" w:before="0"/>
                      <w:ind w:left="0" w:right="18" w:firstLine="0"/>
                      <w:jc w:val="both"/>
                      <w:rPr>
                        <w:sz w:val="24"/>
                      </w:rPr>
                    </w:pPr>
                    <w:r>
                      <w:rPr>
                        <w:sz w:val="24"/>
                      </w:rPr>
                      <w:t>The contents of the object are calculated. The code is typically used when a value is calculated based on several other known values.</w:t>
                    </w:r>
                  </w:p>
                </w:txbxContent>
              </v:textbox>
              <w10:wrap type="none"/>
            </v:shape>
          </v:group>
        </w:pict>
      </w:r>
      <w:r>
        <w:rPr>
          <w:sz w:val="20"/>
        </w:rPr>
      </w:r>
    </w:p>
    <w:p>
      <w:pPr>
        <w:pStyle w:val="BodyText"/>
        <w:rPr>
          <w:sz w:val="20"/>
        </w:rPr>
      </w:pPr>
    </w:p>
    <w:p>
      <w:pPr>
        <w:tabs>
          <w:tab w:pos="7704" w:val="left" w:leader="none"/>
        </w:tabs>
        <w:spacing w:before="245"/>
        <w:ind w:left="205" w:right="0" w:firstLine="0"/>
        <w:jc w:val="left"/>
        <w:rPr>
          <w:sz w:val="36"/>
        </w:rPr>
      </w:pPr>
      <w:r>
        <w:rPr/>
        <w:pict>
          <v:group style="position:absolute;margin-left:19.749599pt;margin-top:-6.116211pt;width:555.050pt;height:669pt;mso-position-horizontal-relative:page;mso-position-vertical-relative:paragraph;z-index:-254937088" coordorigin="395,-122" coordsize="11101,13380">
            <v:line style="position:absolute" from="395,-115" to="11495,-115" stroked="true" strokeweight=".75pt" strokecolor="#808080">
              <v:stroke dashstyle="solid"/>
            </v:line>
            <v:line style="position:absolute" from="403,-122" to="403,13258" stroked="true" strokeweight=".751pt" strokecolor="#808080">
              <v:stroke dashstyle="solid"/>
            </v:line>
            <v:shape style="position:absolute;left:515;top:-123;width:10973;height:13380" coordorigin="515,-122" coordsize="10973,13380" path="m11488,-122l11488,13258m515,1820l7460,1820m7490,1820l11375,1820m515,2945l7460,2945m7490,2945l11375,2945m515,4070l7460,4070m7490,4070l11375,4070m515,5195l7460,5195m7490,5195l11375,5195m515,6320l7460,6320m7490,6320l11375,6320m515,7730l7460,7730m7490,7730l11375,7730e" filled="false" stroked="true" strokeweight=".75pt" strokecolor="#808080">
              <v:path arrowok="t"/>
              <v:stroke dashstyle="solid"/>
            </v:shape>
            <v:shape style="position:absolute;left:515;top:9140;width:10860;height:2" coordorigin="515,9140" coordsize="10860,0" path="m515,9140l7460,9140m7490,9140l11375,9140e" filled="false" stroked="true" strokeweight=".751pt" strokecolor="#808080">
              <v:path arrowok="t"/>
              <v:stroke dashstyle="solid"/>
            </v:shape>
            <v:shape style="position:absolute;left:515;top:10550;width:10860;height:1410" coordorigin="515,10550" coordsize="10860,1410" path="m515,10550l7460,10550m7490,10550l11375,10550m515,11960l7460,11960m7490,11960l11375,11960e" filled="false" stroked="true" strokeweight=".75pt" strokecolor="#808080">
              <v:path arrowok="t"/>
              <v:stroke dashstyle="solid"/>
            </v:shape>
            <w10:wrap type="none"/>
          </v:group>
        </w:pict>
      </w:r>
      <w:hyperlink w:history="true" w:anchor="_bookmark12">
        <w:r>
          <w:rPr>
            <w:b/>
            <w:i/>
            <w:color w:val="808080"/>
            <w:sz w:val="36"/>
            <w:u w:val="single" w:color="800080"/>
          </w:rPr>
          <w:t>QuantityTypeKind</w:t>
        </w:r>
      </w:hyperlink>
      <w:r>
        <w:rPr>
          <w:b/>
          <w:i/>
          <w:color w:val="808080"/>
          <w:sz w:val="36"/>
        </w:rPr>
        <w:tab/>
      </w:r>
      <w:hyperlink w:history="true" w:anchor="_bookmark21">
        <w:r>
          <w:rPr>
            <w:color w:val="800080"/>
            <w:sz w:val="36"/>
            <w:u w:val="single" w:color="800080"/>
          </w:rPr>
          <w:t>IEC62746DataTypes</w:t>
        </w:r>
      </w:hyperlink>
    </w:p>
    <w:p>
      <w:pPr>
        <w:pStyle w:val="BodyText"/>
        <w:spacing w:before="3"/>
        <w:rPr>
          <w:sz w:val="19"/>
        </w:rPr>
      </w:pPr>
    </w:p>
    <w:p>
      <w:pPr>
        <w:pStyle w:val="BodyText"/>
        <w:spacing w:line="247" w:lineRule="auto" w:before="92"/>
        <w:ind w:left="205" w:right="503"/>
      </w:pPr>
      <w:r>
        <w:rPr/>
        <w:t>CEEDS specific enumeration for the mapping of OBIS codes in the DLMS/COSEM definition cf. IEC 62056</w:t>
      </w:r>
    </w:p>
    <w:p>
      <w:pPr>
        <w:pStyle w:val="BodyText"/>
        <w:rPr>
          <w:sz w:val="26"/>
        </w:rPr>
      </w:pPr>
    </w:p>
    <w:p>
      <w:pPr>
        <w:tabs>
          <w:tab w:pos="7224" w:val="left" w:leader="none"/>
        </w:tabs>
        <w:spacing w:line="252" w:lineRule="auto" w:before="223"/>
        <w:ind w:left="7224" w:right="1492" w:hanging="6975"/>
        <w:jc w:val="left"/>
        <w:rPr>
          <w:sz w:val="24"/>
        </w:rPr>
      </w:pPr>
      <w:r>
        <w:rPr>
          <w:rFonts w:ascii="Courier New"/>
          <w:b/>
          <w:sz w:val="24"/>
        </w:rPr>
        <w:t>Total_Active_Energy_Consumed_kWh</w:t>
        <w:tab/>
      </w:r>
      <w:r>
        <w:rPr>
          <w:position w:val="-3"/>
          <w:sz w:val="24"/>
        </w:rPr>
        <w:t>OBIS Code: 1-0:1.8.0 </w:t>
      </w:r>
      <w:r>
        <w:rPr>
          <w:sz w:val="24"/>
        </w:rPr>
        <w:t>ActiveEnergySumDrawn</w:t>
      </w:r>
    </w:p>
    <w:p>
      <w:pPr>
        <w:pStyle w:val="BodyText"/>
        <w:rPr>
          <w:sz w:val="26"/>
        </w:rPr>
      </w:pPr>
    </w:p>
    <w:p>
      <w:pPr>
        <w:tabs>
          <w:tab w:pos="7224" w:val="left" w:leader="none"/>
        </w:tabs>
        <w:spacing w:line="252" w:lineRule="auto" w:before="232"/>
        <w:ind w:left="7224" w:right="1451" w:hanging="6975"/>
        <w:jc w:val="left"/>
        <w:rPr>
          <w:sz w:val="24"/>
        </w:rPr>
      </w:pPr>
      <w:r>
        <w:rPr>
          <w:rFonts w:ascii="Courier New"/>
          <w:b/>
          <w:sz w:val="24"/>
        </w:rPr>
        <w:t>Total_Active_Energy_Produced_kWh</w:t>
        <w:tab/>
      </w:r>
      <w:r>
        <w:rPr>
          <w:position w:val="-3"/>
          <w:sz w:val="24"/>
        </w:rPr>
        <w:t>OBIS Code: 1-0:2.8.0 </w:t>
      </w:r>
      <w:r>
        <w:rPr>
          <w:sz w:val="24"/>
        </w:rPr>
        <w:t>ActiveEnergySumSupply</w:t>
      </w:r>
    </w:p>
    <w:p>
      <w:pPr>
        <w:pStyle w:val="BodyText"/>
        <w:rPr>
          <w:sz w:val="26"/>
        </w:rPr>
      </w:pPr>
    </w:p>
    <w:p>
      <w:pPr>
        <w:tabs>
          <w:tab w:pos="7224" w:val="left" w:leader="none"/>
        </w:tabs>
        <w:spacing w:before="231"/>
        <w:ind w:left="249" w:right="0" w:firstLine="0"/>
        <w:jc w:val="left"/>
        <w:rPr>
          <w:sz w:val="24"/>
        </w:rPr>
      </w:pPr>
      <w:r>
        <w:rPr>
          <w:rFonts w:ascii="Courier New"/>
          <w:b/>
          <w:sz w:val="24"/>
        </w:rPr>
        <w:t>Instantaneous_Active_Power_Consumption_kW</w:t>
        <w:tab/>
      </w:r>
      <w:r>
        <w:rPr>
          <w:position w:val="-3"/>
          <w:sz w:val="24"/>
        </w:rPr>
        <w:t>OBIS Code:</w:t>
      </w:r>
      <w:r>
        <w:rPr>
          <w:spacing w:val="-2"/>
          <w:position w:val="-3"/>
          <w:sz w:val="24"/>
        </w:rPr>
        <w:t> </w:t>
      </w:r>
      <w:r>
        <w:rPr>
          <w:position w:val="-3"/>
          <w:sz w:val="24"/>
        </w:rPr>
        <w:t>1-0:1.7.0</w:t>
      </w:r>
    </w:p>
    <w:p>
      <w:pPr>
        <w:pStyle w:val="BodyText"/>
        <w:spacing w:before="14"/>
        <w:ind w:left="7224"/>
      </w:pPr>
      <w:r>
        <w:rPr/>
        <w:t>ActivePowerRTDrawn</w:t>
      </w:r>
    </w:p>
    <w:p>
      <w:pPr>
        <w:pStyle w:val="BodyText"/>
        <w:rPr>
          <w:sz w:val="26"/>
        </w:rPr>
      </w:pPr>
    </w:p>
    <w:p>
      <w:pPr>
        <w:pStyle w:val="BodyText"/>
        <w:spacing w:before="4"/>
        <w:rPr>
          <w:sz w:val="21"/>
        </w:rPr>
      </w:pPr>
    </w:p>
    <w:p>
      <w:pPr>
        <w:tabs>
          <w:tab w:pos="7224" w:val="left" w:leader="none"/>
        </w:tabs>
        <w:spacing w:before="0"/>
        <w:ind w:left="249" w:right="0" w:firstLine="0"/>
        <w:jc w:val="left"/>
        <w:rPr>
          <w:sz w:val="24"/>
        </w:rPr>
      </w:pPr>
      <w:r>
        <w:rPr>
          <w:rFonts w:ascii="Courier New"/>
          <w:b/>
          <w:sz w:val="24"/>
        </w:rPr>
        <w:t>Instantaneous_Active_Power_Generation_kW</w:t>
        <w:tab/>
      </w:r>
      <w:r>
        <w:rPr>
          <w:position w:val="-3"/>
          <w:sz w:val="24"/>
        </w:rPr>
        <w:t>OBIS Code:</w:t>
      </w:r>
      <w:r>
        <w:rPr>
          <w:spacing w:val="-14"/>
          <w:position w:val="-3"/>
          <w:sz w:val="24"/>
        </w:rPr>
        <w:t> </w:t>
      </w:r>
      <w:r>
        <w:rPr>
          <w:position w:val="-3"/>
          <w:sz w:val="24"/>
        </w:rPr>
        <w:t>1-0:2.7.0</w:t>
      </w:r>
    </w:p>
    <w:p>
      <w:pPr>
        <w:pStyle w:val="BodyText"/>
        <w:spacing w:before="14"/>
        <w:ind w:left="7224"/>
      </w:pPr>
      <w:r>
        <w:rPr/>
        <w:t>ActivePowerRTSupply</w:t>
      </w:r>
    </w:p>
    <w:p>
      <w:pPr>
        <w:pStyle w:val="BodyText"/>
        <w:rPr>
          <w:sz w:val="26"/>
        </w:rPr>
      </w:pPr>
    </w:p>
    <w:p>
      <w:pPr>
        <w:pStyle w:val="BodyText"/>
        <w:spacing w:before="4"/>
        <w:rPr>
          <w:sz w:val="21"/>
        </w:rPr>
      </w:pPr>
    </w:p>
    <w:p>
      <w:pPr>
        <w:tabs>
          <w:tab w:pos="7224" w:val="left" w:leader="none"/>
        </w:tabs>
        <w:spacing w:line="249" w:lineRule="auto" w:before="0"/>
        <w:ind w:left="7224" w:right="370" w:hanging="6975"/>
        <w:jc w:val="left"/>
        <w:rPr>
          <w:sz w:val="24"/>
        </w:rPr>
      </w:pPr>
      <w:r>
        <w:rPr>
          <w:rFonts w:ascii="Courier New"/>
          <w:b/>
          <w:sz w:val="24"/>
        </w:rPr>
        <w:t>Instantaneous_Voltage_V_in_phase_L1</w:t>
        <w:tab/>
      </w:r>
      <w:r>
        <w:rPr>
          <w:position w:val="-3"/>
          <w:sz w:val="24"/>
        </w:rPr>
        <w:t>OBIS Code: 1-0:32.7.0 </w:t>
      </w:r>
      <w:r>
        <w:rPr>
          <w:sz w:val="24"/>
        </w:rPr>
        <w:t>Instantaneous voltage (U) in phase L1</w:t>
      </w:r>
      <w:r>
        <w:rPr>
          <w:spacing w:val="-2"/>
          <w:sz w:val="24"/>
        </w:rPr>
        <w:t> </w:t>
      </w:r>
      <w:r>
        <w:rPr>
          <w:sz w:val="24"/>
        </w:rPr>
        <w:t>[V]</w:t>
      </w:r>
    </w:p>
    <w:p>
      <w:pPr>
        <w:pStyle w:val="BodyText"/>
        <w:rPr>
          <w:sz w:val="26"/>
        </w:rPr>
      </w:pPr>
    </w:p>
    <w:p>
      <w:pPr>
        <w:pStyle w:val="BodyText"/>
        <w:spacing w:before="5"/>
        <w:rPr>
          <w:sz w:val="20"/>
        </w:rPr>
      </w:pPr>
    </w:p>
    <w:p>
      <w:pPr>
        <w:tabs>
          <w:tab w:pos="7224" w:val="left" w:leader="none"/>
        </w:tabs>
        <w:spacing w:line="249" w:lineRule="auto" w:before="0"/>
        <w:ind w:left="7224" w:right="370" w:hanging="6975"/>
        <w:jc w:val="left"/>
        <w:rPr>
          <w:sz w:val="24"/>
        </w:rPr>
      </w:pPr>
      <w:r>
        <w:rPr>
          <w:rFonts w:ascii="Courier New"/>
          <w:b/>
          <w:sz w:val="24"/>
        </w:rPr>
        <w:t>Instantaneous_Voltage_V_in_phase_L2</w:t>
        <w:tab/>
      </w:r>
      <w:r>
        <w:rPr>
          <w:position w:val="-3"/>
          <w:sz w:val="24"/>
        </w:rPr>
        <w:t>OBIS Code: 1-0:52.7.0 </w:t>
      </w:r>
      <w:r>
        <w:rPr>
          <w:sz w:val="24"/>
        </w:rPr>
        <w:t>Instantaneous voltage (U) in phase L2</w:t>
      </w:r>
      <w:r>
        <w:rPr>
          <w:spacing w:val="-2"/>
          <w:sz w:val="24"/>
        </w:rPr>
        <w:t> </w:t>
      </w:r>
      <w:r>
        <w:rPr>
          <w:sz w:val="24"/>
        </w:rPr>
        <w:t>[V]</w:t>
      </w:r>
    </w:p>
    <w:p>
      <w:pPr>
        <w:pStyle w:val="BodyText"/>
        <w:rPr>
          <w:sz w:val="26"/>
        </w:rPr>
      </w:pPr>
    </w:p>
    <w:p>
      <w:pPr>
        <w:pStyle w:val="BodyText"/>
        <w:spacing w:before="5"/>
        <w:rPr>
          <w:sz w:val="20"/>
        </w:rPr>
      </w:pPr>
    </w:p>
    <w:p>
      <w:pPr>
        <w:tabs>
          <w:tab w:pos="7224" w:val="left" w:leader="none"/>
        </w:tabs>
        <w:spacing w:line="249" w:lineRule="auto" w:before="0"/>
        <w:ind w:left="7224" w:right="370" w:hanging="6975"/>
        <w:jc w:val="left"/>
        <w:rPr>
          <w:sz w:val="24"/>
        </w:rPr>
      </w:pPr>
      <w:r>
        <w:rPr>
          <w:rFonts w:ascii="Courier New"/>
          <w:b/>
          <w:sz w:val="24"/>
        </w:rPr>
        <w:t>Instantaneous_Voltage_V_in_phase_L3</w:t>
        <w:tab/>
      </w:r>
      <w:r>
        <w:rPr>
          <w:position w:val="-3"/>
          <w:sz w:val="24"/>
        </w:rPr>
        <w:t>OBIS Code: 1-0:72.7.0 </w:t>
      </w:r>
      <w:r>
        <w:rPr>
          <w:sz w:val="24"/>
        </w:rPr>
        <w:t>Instantaneous voltage (U) in phase L3</w:t>
      </w:r>
      <w:r>
        <w:rPr>
          <w:spacing w:val="-2"/>
          <w:sz w:val="24"/>
        </w:rPr>
        <w:t> </w:t>
      </w:r>
      <w:r>
        <w:rPr>
          <w:sz w:val="24"/>
        </w:rPr>
        <w:t>[V]</w:t>
      </w:r>
    </w:p>
    <w:p>
      <w:pPr>
        <w:pStyle w:val="BodyText"/>
        <w:rPr>
          <w:sz w:val="26"/>
        </w:rPr>
      </w:pPr>
    </w:p>
    <w:p>
      <w:pPr>
        <w:pStyle w:val="BodyText"/>
        <w:spacing w:before="5"/>
        <w:rPr>
          <w:sz w:val="20"/>
        </w:rPr>
      </w:pPr>
    </w:p>
    <w:p>
      <w:pPr>
        <w:tabs>
          <w:tab w:pos="7224" w:val="left" w:leader="none"/>
        </w:tabs>
        <w:spacing w:line="249" w:lineRule="auto" w:before="0"/>
        <w:ind w:left="7224" w:right="503" w:hanging="6975"/>
        <w:jc w:val="left"/>
        <w:rPr>
          <w:sz w:val="24"/>
        </w:rPr>
      </w:pPr>
      <w:r>
        <w:rPr>
          <w:rFonts w:ascii="Courier New"/>
          <w:b/>
          <w:sz w:val="24"/>
        </w:rPr>
        <w:t>Instantaneous_Current_A_in_phase_L1</w:t>
        <w:tab/>
      </w:r>
      <w:r>
        <w:rPr>
          <w:position w:val="-3"/>
          <w:sz w:val="24"/>
        </w:rPr>
        <w:t>OBIS Code: 1-0:31.7.0 </w:t>
      </w:r>
      <w:r>
        <w:rPr>
          <w:sz w:val="24"/>
        </w:rPr>
        <w:t>Instantaneous current (I) in phase L1</w:t>
      </w:r>
      <w:r>
        <w:rPr>
          <w:spacing w:val="-2"/>
          <w:sz w:val="24"/>
        </w:rPr>
        <w:t> </w:t>
      </w:r>
      <w:r>
        <w:rPr>
          <w:sz w:val="24"/>
        </w:rPr>
        <w:t>[A]</w:t>
      </w:r>
    </w:p>
    <w:p>
      <w:pPr>
        <w:pStyle w:val="BodyText"/>
        <w:rPr>
          <w:sz w:val="26"/>
        </w:rPr>
      </w:pPr>
    </w:p>
    <w:p>
      <w:pPr>
        <w:pStyle w:val="BodyText"/>
        <w:spacing w:before="5"/>
        <w:rPr>
          <w:sz w:val="20"/>
        </w:rPr>
      </w:pPr>
    </w:p>
    <w:p>
      <w:pPr>
        <w:tabs>
          <w:tab w:pos="7224" w:val="left" w:leader="none"/>
        </w:tabs>
        <w:spacing w:line="249" w:lineRule="auto" w:before="0"/>
        <w:ind w:left="7224" w:right="503" w:hanging="6975"/>
        <w:jc w:val="left"/>
        <w:rPr>
          <w:sz w:val="24"/>
        </w:rPr>
      </w:pPr>
      <w:r>
        <w:rPr>
          <w:rFonts w:ascii="Courier New"/>
          <w:b/>
          <w:sz w:val="24"/>
        </w:rPr>
        <w:t>Instantaneous_Current_A_in_phase_L2</w:t>
        <w:tab/>
      </w:r>
      <w:r>
        <w:rPr>
          <w:position w:val="-3"/>
          <w:sz w:val="24"/>
        </w:rPr>
        <w:t>OBIS Code: 1-0:51.7.0 </w:t>
      </w:r>
      <w:r>
        <w:rPr>
          <w:sz w:val="24"/>
        </w:rPr>
        <w:t>Instantaneous current (I) in phase L2</w:t>
      </w:r>
      <w:r>
        <w:rPr>
          <w:spacing w:val="-2"/>
          <w:sz w:val="24"/>
        </w:rPr>
        <w:t> </w:t>
      </w:r>
      <w:r>
        <w:rPr>
          <w:sz w:val="24"/>
        </w:rPr>
        <w:t>[A]</w:t>
      </w:r>
    </w:p>
    <w:p>
      <w:pPr>
        <w:spacing w:after="0" w:line="249" w:lineRule="auto"/>
        <w:jc w:val="left"/>
        <w:rPr>
          <w:sz w:val="24"/>
        </w:rPr>
        <w:sectPr>
          <w:pgSz w:w="11900" w:h="16840"/>
          <w:pgMar w:header="99" w:footer="60" w:top="400" w:bottom="260" w:left="280" w:right="300"/>
        </w:sectPr>
      </w:pPr>
    </w:p>
    <w:p>
      <w:pPr>
        <w:pStyle w:val="BodyText"/>
        <w:spacing w:before="7"/>
        <w:rPr>
          <w:sz w:val="18"/>
        </w:rPr>
      </w:pPr>
    </w:p>
    <w:p>
      <w:pPr>
        <w:pStyle w:val="BodyText"/>
        <w:spacing w:line="20" w:lineRule="exact"/>
        <w:ind w:left="227"/>
        <w:rPr>
          <w:sz w:val="2"/>
        </w:rPr>
      </w:pPr>
      <w:r>
        <w:rPr>
          <w:sz w:val="2"/>
        </w:rPr>
        <w:pict>
          <v:group style="width:543pt;height:.75pt;mso-position-horizontal-relative:char;mso-position-vertical-relative:line" coordorigin="0,0" coordsize="10860,15">
            <v:line style="position:absolute" from="0,8" to="6945,8" stroked="true" strokeweight=".75pt" strokecolor="#808080">
              <v:stroke dashstyle="solid"/>
            </v:line>
            <v:line style="position:absolute" from="6975,8" to="10860,8" stroked="true" strokeweight=".75pt" strokecolor="#808080">
              <v:stroke dashstyle="solid"/>
            </v:line>
          </v:group>
        </w:pict>
      </w:r>
      <w:r>
        <w:rPr>
          <w:sz w:val="2"/>
        </w:rPr>
      </w:r>
    </w:p>
    <w:p>
      <w:pPr>
        <w:pStyle w:val="BodyText"/>
        <w:spacing w:before="4"/>
        <w:rPr>
          <w:sz w:val="11"/>
        </w:rPr>
      </w:pPr>
    </w:p>
    <w:p>
      <w:pPr>
        <w:tabs>
          <w:tab w:pos="7224" w:val="left" w:leader="none"/>
        </w:tabs>
        <w:spacing w:line="249" w:lineRule="auto" w:before="100"/>
        <w:ind w:left="7224" w:right="503" w:hanging="6975"/>
        <w:jc w:val="left"/>
        <w:rPr>
          <w:sz w:val="24"/>
        </w:rPr>
      </w:pPr>
      <w:r>
        <w:rPr>
          <w:rFonts w:ascii="Courier New"/>
          <w:b/>
          <w:sz w:val="24"/>
        </w:rPr>
        <w:t>Instantaneous_Current_A_in_phase_L3</w:t>
        <w:tab/>
      </w:r>
      <w:r>
        <w:rPr>
          <w:position w:val="-3"/>
          <w:sz w:val="24"/>
        </w:rPr>
        <w:t>OBIS Code: 1-0:71.7.0 </w:t>
      </w:r>
      <w:r>
        <w:rPr>
          <w:sz w:val="24"/>
        </w:rPr>
        <w:t>Instantaneous current (I) in phase L3[A]</w:t>
      </w:r>
    </w:p>
    <w:p>
      <w:pPr>
        <w:pStyle w:val="BodyText"/>
        <w:spacing w:before="3"/>
        <w:rPr>
          <w:sz w:val="21"/>
        </w:rPr>
      </w:pPr>
      <w:r>
        <w:rPr/>
        <w:pict>
          <v:group style="position:absolute;margin-left:25.75pt;margin-top:14.213819pt;width:543pt;height:.75pt;mso-position-horizontal-relative:page;mso-position-vertical-relative:paragraph;z-index:-251525120;mso-wrap-distance-left:0;mso-wrap-distance-right:0" coordorigin="515,284" coordsize="10860,15">
            <v:line style="position:absolute" from="515,292" to="7460,292" stroked="true" strokeweight=".75pt" strokecolor="#808080">
              <v:stroke dashstyle="solid"/>
            </v:line>
            <v:line style="position:absolute" from="7490,292" to="11375,292" stroked="true" strokeweight=".75pt" strokecolor="#808080">
              <v:stroke dashstyle="solid"/>
            </v:line>
            <w10:wrap type="topAndBottom"/>
          </v:group>
        </w:pict>
      </w:r>
    </w:p>
    <w:p>
      <w:pPr>
        <w:tabs>
          <w:tab w:pos="7224" w:val="left" w:leader="none"/>
        </w:tabs>
        <w:spacing w:line="252" w:lineRule="auto" w:before="205"/>
        <w:ind w:left="7224" w:right="1198" w:hanging="6975"/>
        <w:jc w:val="left"/>
        <w:rPr>
          <w:sz w:val="24"/>
        </w:rPr>
      </w:pPr>
      <w:r>
        <w:rPr>
          <w:rFonts w:ascii="Courier New"/>
          <w:b/>
          <w:sz w:val="24"/>
        </w:rPr>
        <w:t>Instantaneous_PowerFactor</w:t>
        <w:tab/>
      </w:r>
      <w:r>
        <w:rPr>
          <w:position w:val="-3"/>
          <w:sz w:val="24"/>
        </w:rPr>
        <w:t>OBIS Code: 1-0:13.7.0 </w:t>
      </w:r>
      <w:r>
        <w:rPr>
          <w:sz w:val="24"/>
        </w:rPr>
        <w:t>Instantaneous power </w:t>
      </w:r>
      <w:r>
        <w:rPr>
          <w:spacing w:val="-3"/>
          <w:sz w:val="24"/>
        </w:rPr>
        <w:t>factor</w:t>
      </w:r>
    </w:p>
    <w:p>
      <w:pPr>
        <w:pStyle w:val="BodyText"/>
        <w:rPr>
          <w:sz w:val="21"/>
        </w:rPr>
      </w:pPr>
      <w:r>
        <w:rPr/>
        <w:pict>
          <v:group style="position:absolute;margin-left:25.75pt;margin-top:14.063086pt;width:543pt;height:.75pt;mso-position-horizontal-relative:page;mso-position-vertical-relative:paragraph;z-index:-251524096;mso-wrap-distance-left:0;mso-wrap-distance-right:0" coordorigin="515,281" coordsize="10860,15">
            <v:line style="position:absolute" from="515,289" to="7460,289" stroked="true" strokeweight=".75pt" strokecolor="#808080">
              <v:stroke dashstyle="solid"/>
            </v:line>
            <v:line style="position:absolute" from="7490,289" to="11375,289" stroked="true" strokeweight=".75pt" strokecolor="#808080">
              <v:stroke dashstyle="solid"/>
            </v:line>
            <w10:wrap type="topAndBottom"/>
          </v:group>
        </w:pict>
      </w:r>
    </w:p>
    <w:p>
      <w:pPr>
        <w:tabs>
          <w:tab w:pos="7224" w:val="left" w:leader="none"/>
        </w:tabs>
        <w:spacing w:before="205"/>
        <w:ind w:left="250" w:right="0" w:firstLine="0"/>
        <w:jc w:val="left"/>
        <w:rPr>
          <w:sz w:val="24"/>
        </w:rPr>
      </w:pPr>
      <w:r>
        <w:rPr>
          <w:rFonts w:ascii="Courier New"/>
          <w:b/>
          <w:sz w:val="24"/>
        </w:rPr>
        <w:t>Total_Active_Energy_Consumed_kWh_in_phase_L1</w:t>
        <w:tab/>
      </w:r>
      <w:r>
        <w:rPr>
          <w:position w:val="-3"/>
          <w:sz w:val="24"/>
        </w:rPr>
        <w:t>OBIS Code 1-0:21.8.0</w:t>
      </w:r>
      <w:r>
        <w:rPr>
          <w:spacing w:val="-5"/>
          <w:position w:val="-3"/>
          <w:sz w:val="24"/>
        </w:rPr>
        <w:t> </w:t>
      </w:r>
      <w:r>
        <w:rPr>
          <w:position w:val="-3"/>
          <w:sz w:val="24"/>
        </w:rPr>
        <w:t>Positive</w:t>
      </w:r>
    </w:p>
    <w:p>
      <w:pPr>
        <w:pStyle w:val="BodyText"/>
        <w:spacing w:line="247" w:lineRule="auto" w:before="14"/>
        <w:ind w:left="7224" w:right="293"/>
      </w:pPr>
      <w:r>
        <w:rPr/>
        <w:t>active energy (A+) in phase L1 total [kWh]</w:t>
      </w:r>
    </w:p>
    <w:p>
      <w:pPr>
        <w:pStyle w:val="BodyText"/>
        <w:spacing w:before="6"/>
        <w:rPr>
          <w:sz w:val="21"/>
        </w:rPr>
      </w:pPr>
      <w:r>
        <w:rPr/>
        <w:pict>
          <v:group style="position:absolute;margin-left:25.75pt;margin-top:14.365211pt;width:543pt;height:.8pt;mso-position-horizontal-relative:page;mso-position-vertical-relative:paragraph;z-index:-251523072;mso-wrap-distance-left:0;mso-wrap-distance-right:0" coordorigin="515,287" coordsize="10860,16">
            <v:line style="position:absolute" from="515,295" to="7460,295" stroked="true" strokeweight=".751pt" strokecolor="#808080">
              <v:stroke dashstyle="solid"/>
            </v:line>
            <v:line style="position:absolute" from="7490,295" to="11375,295" stroked="true" strokeweight=".751pt" strokecolor="#808080">
              <v:stroke dashstyle="solid"/>
            </v:line>
            <w10:wrap type="topAndBottom"/>
          </v:group>
        </w:pict>
      </w:r>
    </w:p>
    <w:p>
      <w:pPr>
        <w:tabs>
          <w:tab w:pos="7224" w:val="left" w:leader="none"/>
        </w:tabs>
        <w:spacing w:before="205"/>
        <w:ind w:left="250" w:right="0" w:firstLine="0"/>
        <w:jc w:val="left"/>
        <w:rPr>
          <w:sz w:val="24"/>
        </w:rPr>
      </w:pPr>
      <w:r>
        <w:rPr>
          <w:rFonts w:ascii="Courier New"/>
          <w:b/>
          <w:sz w:val="24"/>
        </w:rPr>
        <w:t>Total_Active_Energy_Consumed_kWh_in_phase_L2</w:t>
        <w:tab/>
      </w:r>
      <w:r>
        <w:rPr>
          <w:position w:val="-3"/>
          <w:sz w:val="24"/>
        </w:rPr>
        <w:t>OBIS Code 1-0:41.8.0</w:t>
      </w:r>
      <w:r>
        <w:rPr>
          <w:spacing w:val="-5"/>
          <w:position w:val="-3"/>
          <w:sz w:val="24"/>
        </w:rPr>
        <w:t> </w:t>
      </w:r>
      <w:r>
        <w:rPr>
          <w:position w:val="-3"/>
          <w:sz w:val="24"/>
        </w:rPr>
        <w:t>Positive</w:t>
      </w:r>
    </w:p>
    <w:p>
      <w:pPr>
        <w:pStyle w:val="BodyText"/>
        <w:spacing w:line="247" w:lineRule="auto" w:before="14"/>
        <w:ind w:left="7224" w:right="293"/>
      </w:pPr>
      <w:r>
        <w:rPr/>
        <w:t>active energy (A+) in phase L2 total [kWh]</w:t>
      </w:r>
    </w:p>
    <w:p>
      <w:pPr>
        <w:pStyle w:val="BodyText"/>
        <w:spacing w:before="6"/>
        <w:rPr>
          <w:sz w:val="21"/>
        </w:rPr>
      </w:pPr>
      <w:r>
        <w:rPr/>
        <w:pict>
          <v:group style="position:absolute;margin-left:25.75pt;margin-top:14.366711pt;width:543pt;height:.75pt;mso-position-horizontal-relative:page;mso-position-vertical-relative:paragraph;z-index:-251522048;mso-wrap-distance-left:0;mso-wrap-distance-right:0" coordorigin="515,287" coordsize="10860,15">
            <v:line style="position:absolute" from="515,295" to="7460,295" stroked="true" strokeweight=".75pt" strokecolor="#808080">
              <v:stroke dashstyle="solid"/>
            </v:line>
            <v:line style="position:absolute" from="7490,295" to="11375,295" stroked="true" strokeweight=".75pt" strokecolor="#808080">
              <v:stroke dashstyle="solid"/>
            </v:line>
            <w10:wrap type="topAndBottom"/>
          </v:group>
        </w:pict>
      </w:r>
    </w:p>
    <w:p>
      <w:pPr>
        <w:tabs>
          <w:tab w:pos="7224" w:val="left" w:leader="none"/>
        </w:tabs>
        <w:spacing w:before="205"/>
        <w:ind w:left="250" w:right="0" w:firstLine="0"/>
        <w:jc w:val="left"/>
        <w:rPr>
          <w:sz w:val="24"/>
        </w:rPr>
      </w:pPr>
      <w:r>
        <w:rPr>
          <w:rFonts w:ascii="Courier New"/>
          <w:b/>
          <w:sz w:val="24"/>
        </w:rPr>
        <w:t>Total_Active_Energy_Consumed_kWh_in_phase_L3</w:t>
        <w:tab/>
      </w:r>
      <w:r>
        <w:rPr>
          <w:position w:val="-3"/>
          <w:sz w:val="24"/>
        </w:rPr>
        <w:t>OBIS Code 1-0:61.8.0</w:t>
      </w:r>
      <w:r>
        <w:rPr>
          <w:spacing w:val="-5"/>
          <w:position w:val="-3"/>
          <w:sz w:val="24"/>
        </w:rPr>
        <w:t> </w:t>
      </w:r>
      <w:r>
        <w:rPr>
          <w:position w:val="-3"/>
          <w:sz w:val="24"/>
        </w:rPr>
        <w:t>Positive</w:t>
      </w:r>
    </w:p>
    <w:p>
      <w:pPr>
        <w:pStyle w:val="BodyText"/>
        <w:spacing w:line="247" w:lineRule="auto" w:before="13"/>
        <w:ind w:left="7224" w:right="293"/>
      </w:pPr>
      <w:r>
        <w:rPr/>
        <w:t>active energy (A+) in phase L3 total [kWh]</w:t>
      </w:r>
    </w:p>
    <w:p>
      <w:pPr>
        <w:pStyle w:val="BodyText"/>
        <w:spacing w:before="7"/>
        <w:rPr>
          <w:sz w:val="21"/>
        </w:rPr>
      </w:pPr>
      <w:r>
        <w:rPr/>
        <w:pict>
          <v:group style="position:absolute;margin-left:25.75pt;margin-top:14.416211pt;width:543pt;height:.75pt;mso-position-horizontal-relative:page;mso-position-vertical-relative:paragraph;z-index:-251521024;mso-wrap-distance-left:0;mso-wrap-distance-right:0" coordorigin="515,288" coordsize="10860,15">
            <v:line style="position:absolute" from="515,296" to="7460,296" stroked="true" strokeweight=".75pt" strokecolor="#808080">
              <v:stroke dashstyle="solid"/>
            </v:line>
            <v:line style="position:absolute" from="7490,296" to="11375,296" stroked="true" strokeweight=".75pt" strokecolor="#808080">
              <v:stroke dashstyle="solid"/>
            </v:line>
            <w10:wrap type="topAndBottom"/>
          </v:group>
        </w:pict>
      </w:r>
    </w:p>
    <w:p>
      <w:pPr>
        <w:tabs>
          <w:tab w:pos="7224" w:val="left" w:leader="none"/>
        </w:tabs>
        <w:spacing w:before="204"/>
        <w:ind w:left="250" w:right="0" w:firstLine="0"/>
        <w:jc w:val="left"/>
        <w:rPr>
          <w:sz w:val="24"/>
        </w:rPr>
      </w:pPr>
      <w:r>
        <w:rPr>
          <w:rFonts w:ascii="Courier New"/>
          <w:b/>
          <w:sz w:val="24"/>
        </w:rPr>
        <w:t>Total_Active_Energy_Produced_kWh_in_phase_L1</w:t>
        <w:tab/>
      </w:r>
      <w:r>
        <w:rPr>
          <w:position w:val="-3"/>
          <w:sz w:val="24"/>
        </w:rPr>
        <w:t>OBIS Code 1-0:22.8.0</w:t>
      </w:r>
      <w:r>
        <w:rPr>
          <w:spacing w:val="-7"/>
          <w:position w:val="-3"/>
          <w:sz w:val="24"/>
        </w:rPr>
        <w:t> </w:t>
      </w:r>
      <w:r>
        <w:rPr>
          <w:position w:val="-3"/>
          <w:sz w:val="24"/>
        </w:rPr>
        <w:t>Negative</w:t>
      </w:r>
    </w:p>
    <w:p>
      <w:pPr>
        <w:pStyle w:val="BodyText"/>
        <w:spacing w:line="247" w:lineRule="auto" w:before="14"/>
        <w:ind w:left="7224" w:right="293"/>
      </w:pPr>
      <w:r>
        <w:rPr/>
        <w:t>active energy (A+) in phase L1 total [kWh]</w:t>
      </w:r>
    </w:p>
    <w:p>
      <w:pPr>
        <w:pStyle w:val="BodyText"/>
        <w:spacing w:before="7"/>
        <w:rPr>
          <w:sz w:val="21"/>
        </w:rPr>
      </w:pPr>
      <w:r>
        <w:rPr/>
        <w:pict>
          <v:group style="position:absolute;margin-left:25.75pt;margin-top:14.415211pt;width:543pt;height:.8pt;mso-position-horizontal-relative:page;mso-position-vertical-relative:paragraph;z-index:-251520000;mso-wrap-distance-left:0;mso-wrap-distance-right:0" coordorigin="515,288" coordsize="10860,16">
            <v:line style="position:absolute" from="515,296" to="7460,296" stroked="true" strokeweight=".751pt" strokecolor="#808080">
              <v:stroke dashstyle="solid"/>
            </v:line>
            <v:line style="position:absolute" from="7490,296" to="11375,296" stroked="true" strokeweight=".751pt" strokecolor="#808080">
              <v:stroke dashstyle="solid"/>
            </v:line>
            <w10:wrap type="topAndBottom"/>
          </v:group>
        </w:pict>
      </w:r>
    </w:p>
    <w:p>
      <w:pPr>
        <w:tabs>
          <w:tab w:pos="7224" w:val="left" w:leader="none"/>
        </w:tabs>
        <w:spacing w:before="204"/>
        <w:ind w:left="250" w:right="0" w:firstLine="0"/>
        <w:jc w:val="left"/>
        <w:rPr>
          <w:sz w:val="24"/>
        </w:rPr>
      </w:pPr>
      <w:r>
        <w:rPr>
          <w:rFonts w:ascii="Courier New"/>
          <w:b/>
          <w:sz w:val="24"/>
        </w:rPr>
        <w:t>Total_Active_Energy_Produced_kWh_in_phase_L2</w:t>
        <w:tab/>
      </w:r>
      <w:r>
        <w:rPr>
          <w:position w:val="-3"/>
          <w:sz w:val="24"/>
        </w:rPr>
        <w:t>OBIS Code 1-0:42.8.0</w:t>
      </w:r>
      <w:r>
        <w:rPr>
          <w:spacing w:val="-7"/>
          <w:position w:val="-3"/>
          <w:sz w:val="24"/>
        </w:rPr>
        <w:t> </w:t>
      </w:r>
      <w:r>
        <w:rPr>
          <w:position w:val="-3"/>
          <w:sz w:val="24"/>
        </w:rPr>
        <w:t>Negative</w:t>
      </w:r>
    </w:p>
    <w:p>
      <w:pPr>
        <w:pStyle w:val="BodyText"/>
        <w:spacing w:line="247" w:lineRule="auto" w:before="14"/>
        <w:ind w:left="7224" w:right="293"/>
      </w:pPr>
      <w:r>
        <w:rPr/>
        <w:t>active energy (A+) in phase L2 total [kWh]</w:t>
      </w:r>
    </w:p>
    <w:p>
      <w:pPr>
        <w:pStyle w:val="BodyText"/>
        <w:spacing w:before="7"/>
        <w:rPr>
          <w:sz w:val="21"/>
        </w:rPr>
      </w:pPr>
      <w:r>
        <w:rPr/>
        <w:pict>
          <v:group style="position:absolute;margin-left:25.75pt;margin-top:14.416711pt;width:543pt;height:.75pt;mso-position-horizontal-relative:page;mso-position-vertical-relative:paragraph;z-index:-251518976;mso-wrap-distance-left:0;mso-wrap-distance-right:0" coordorigin="515,288" coordsize="10860,15">
            <v:line style="position:absolute" from="515,296" to="7460,296" stroked="true" strokeweight=".75pt" strokecolor="#808080">
              <v:stroke dashstyle="solid"/>
            </v:line>
            <v:line style="position:absolute" from="7490,296" to="11375,296" stroked="true" strokeweight=".75pt" strokecolor="#808080">
              <v:stroke dashstyle="solid"/>
            </v:line>
            <w10:wrap type="topAndBottom"/>
          </v:group>
        </w:pict>
      </w:r>
    </w:p>
    <w:p>
      <w:pPr>
        <w:tabs>
          <w:tab w:pos="7224" w:val="left" w:leader="none"/>
        </w:tabs>
        <w:spacing w:before="204"/>
        <w:ind w:left="250" w:right="0" w:firstLine="0"/>
        <w:jc w:val="left"/>
        <w:rPr>
          <w:sz w:val="24"/>
        </w:rPr>
      </w:pPr>
      <w:r>
        <w:rPr>
          <w:rFonts w:ascii="Courier New"/>
          <w:b/>
          <w:sz w:val="24"/>
        </w:rPr>
        <w:t>Total_Active_Energy_Produced_kWh_in_phase_L3</w:t>
        <w:tab/>
      </w:r>
      <w:r>
        <w:rPr>
          <w:position w:val="-3"/>
          <w:sz w:val="24"/>
        </w:rPr>
        <w:t>OBIS Code 1-0:62.8.0</w:t>
      </w:r>
      <w:r>
        <w:rPr>
          <w:spacing w:val="-7"/>
          <w:position w:val="-3"/>
          <w:sz w:val="24"/>
        </w:rPr>
        <w:t> </w:t>
      </w:r>
      <w:r>
        <w:rPr>
          <w:position w:val="-3"/>
          <w:sz w:val="24"/>
        </w:rPr>
        <w:t>Negative</w:t>
      </w:r>
    </w:p>
    <w:p>
      <w:pPr>
        <w:pStyle w:val="BodyText"/>
        <w:spacing w:line="247" w:lineRule="auto" w:before="14"/>
        <w:ind w:left="7224" w:right="293"/>
      </w:pPr>
      <w:r>
        <w:rPr/>
        <w:t>active energy (A+) in phase L3 total [kWh]</w:t>
      </w:r>
    </w:p>
    <w:p>
      <w:pPr>
        <w:pStyle w:val="BodyText"/>
        <w:spacing w:before="7"/>
        <w:rPr>
          <w:sz w:val="21"/>
        </w:rPr>
      </w:pPr>
      <w:r>
        <w:rPr/>
        <w:pict>
          <v:group style="position:absolute;margin-left:25.75pt;margin-top:14.416211pt;width:543pt;height:.75pt;mso-position-horizontal-relative:page;mso-position-vertical-relative:paragraph;z-index:-251517952;mso-wrap-distance-left:0;mso-wrap-distance-right:0" coordorigin="515,288" coordsize="10860,15">
            <v:line style="position:absolute" from="515,296" to="7460,296" stroked="true" strokeweight=".75pt" strokecolor="#808080">
              <v:stroke dashstyle="solid"/>
            </v:line>
            <v:line style="position:absolute" from="7490,296" to="11375,296" stroked="true" strokeweight=".75pt" strokecolor="#808080">
              <v:stroke dashstyle="solid"/>
            </v:line>
            <w10:wrap type="topAndBottom"/>
          </v:group>
        </w:pict>
      </w:r>
    </w:p>
    <w:p>
      <w:pPr>
        <w:pStyle w:val="BodyText"/>
        <w:rPr>
          <w:sz w:val="9"/>
        </w:rPr>
      </w:pPr>
    </w:p>
    <w:p>
      <w:pPr>
        <w:spacing w:after="0"/>
        <w:rPr>
          <w:sz w:val="9"/>
        </w:rPr>
        <w:sectPr>
          <w:pgSz w:w="11900" w:h="16840"/>
          <w:pgMar w:header="99" w:footer="60" w:top="400" w:bottom="260" w:left="280" w:right="300"/>
        </w:sectPr>
      </w:pPr>
    </w:p>
    <w:p>
      <w:pPr>
        <w:pStyle w:val="Heading2"/>
        <w:spacing w:line="199" w:lineRule="auto"/>
      </w:pPr>
      <w:r>
        <w:rPr/>
        <w:t>Instantaneous_Active_Power_Consumption_kW_in phase_L1</w:t>
      </w:r>
    </w:p>
    <w:p>
      <w:pPr>
        <w:pStyle w:val="BodyText"/>
        <w:spacing w:line="247" w:lineRule="auto" w:before="120"/>
        <w:ind w:left="250" w:right="386"/>
      </w:pPr>
      <w:r>
        <w:rPr/>
        <w:br w:type="column"/>
      </w:r>
      <w:r>
        <w:rPr/>
        <w:t>OBIS Code: 1-0:21.7.0 Positive active instantaneous power (A+) in phase L1 [kW]</w:t>
      </w:r>
    </w:p>
    <w:p>
      <w:pPr>
        <w:spacing w:after="0" w:line="247" w:lineRule="auto"/>
        <w:sectPr>
          <w:type w:val="continuous"/>
          <w:pgSz w:w="11900" w:h="16840"/>
          <w:pgMar w:top="400" w:bottom="260" w:left="280" w:right="300"/>
          <w:cols w:num="2" w:equalWidth="0">
            <w:col w:w="6627" w:space="348"/>
            <w:col w:w="4345"/>
          </w:cols>
        </w:sectPr>
      </w:pPr>
    </w:p>
    <w:p>
      <w:pPr>
        <w:pStyle w:val="BodyText"/>
        <w:spacing w:before="1"/>
        <w:rPr>
          <w:sz w:val="25"/>
        </w:rPr>
      </w:pPr>
    </w:p>
    <w:p>
      <w:pPr>
        <w:pStyle w:val="BodyText"/>
        <w:spacing w:line="20" w:lineRule="exact"/>
        <w:ind w:left="227"/>
        <w:rPr>
          <w:sz w:val="2"/>
        </w:rPr>
      </w:pPr>
      <w:r>
        <w:rPr>
          <w:sz w:val="2"/>
        </w:rPr>
        <w:pict>
          <v:group style="width:543pt;height:.8pt;mso-position-horizontal-relative:char;mso-position-vertical-relative:line" coordorigin="0,0" coordsize="10860,16">
            <v:line style="position:absolute" from="0,8" to="6945,8" stroked="true" strokeweight=".751pt" strokecolor="#808080">
              <v:stroke dashstyle="solid"/>
            </v:line>
            <v:line style="position:absolute" from="6975,8" to="10860,8" stroked="true" strokeweight=".751pt" strokecolor="#808080">
              <v:stroke dashstyle="solid"/>
            </v:line>
          </v:group>
        </w:pict>
      </w:r>
      <w:r>
        <w:rPr>
          <w:sz w:val="2"/>
        </w:rPr>
      </w:r>
    </w:p>
    <w:p>
      <w:pPr>
        <w:pStyle w:val="BodyText"/>
        <w:spacing w:before="2"/>
        <w:rPr>
          <w:sz w:val="11"/>
        </w:rPr>
      </w:pPr>
    </w:p>
    <w:p>
      <w:pPr>
        <w:spacing w:after="0"/>
        <w:rPr>
          <w:sz w:val="11"/>
        </w:rPr>
        <w:sectPr>
          <w:type w:val="continuous"/>
          <w:pgSz w:w="11900" w:h="16840"/>
          <w:pgMar w:top="400" w:bottom="260" w:left="280" w:right="300"/>
        </w:sectPr>
      </w:pPr>
    </w:p>
    <w:p>
      <w:pPr>
        <w:pStyle w:val="Heading2"/>
        <w:spacing w:line="199" w:lineRule="auto"/>
      </w:pPr>
      <w:r>
        <w:rPr/>
        <w:t>Instantaneous_Active_Power_Consumption_kW_in phase_L2</w:t>
      </w:r>
    </w:p>
    <w:p>
      <w:pPr>
        <w:pStyle w:val="BodyText"/>
        <w:spacing w:line="247" w:lineRule="auto" w:before="119"/>
        <w:ind w:left="250" w:right="386"/>
      </w:pPr>
      <w:r>
        <w:rPr/>
        <w:br w:type="column"/>
      </w:r>
      <w:r>
        <w:rPr/>
        <w:t>OBIS Code: 1-0:41.7.0 Positive active instantaneous power (A+) in phase L2 [kW]</w:t>
      </w:r>
    </w:p>
    <w:p>
      <w:pPr>
        <w:spacing w:after="0" w:line="247" w:lineRule="auto"/>
        <w:sectPr>
          <w:type w:val="continuous"/>
          <w:pgSz w:w="11900" w:h="16840"/>
          <w:pgMar w:top="400" w:bottom="260" w:left="280" w:right="300"/>
          <w:cols w:num="2" w:equalWidth="0">
            <w:col w:w="6627" w:space="348"/>
            <w:col w:w="4345"/>
          </w:cols>
        </w:sectPr>
      </w:pPr>
    </w:p>
    <w:p>
      <w:pPr>
        <w:pStyle w:val="BodyText"/>
        <w:spacing w:before="2"/>
        <w:rPr>
          <w:sz w:val="25"/>
        </w:rPr>
      </w:pPr>
    </w:p>
    <w:p>
      <w:pPr>
        <w:pStyle w:val="BodyText"/>
        <w:spacing w:line="20" w:lineRule="exact"/>
        <w:ind w:left="227"/>
        <w:rPr>
          <w:sz w:val="2"/>
        </w:rPr>
      </w:pPr>
      <w:r>
        <w:rPr>
          <w:sz w:val="2"/>
        </w:rPr>
        <w:pict>
          <v:group style="width:543pt;height:.75pt;mso-position-horizontal-relative:char;mso-position-vertical-relative:line" coordorigin="0,0" coordsize="10860,15">
            <v:line style="position:absolute" from="0,8" to="6945,8" stroked="true" strokeweight=".75pt" strokecolor="#808080">
              <v:stroke dashstyle="solid"/>
            </v:line>
            <v:line style="position:absolute" from="6975,8" to="10860,8" stroked="true" strokeweight=".75pt" strokecolor="#808080">
              <v:stroke dashstyle="solid"/>
            </v:line>
          </v:group>
        </w:pict>
      </w:r>
      <w:r>
        <w:rPr>
          <w:sz w:val="2"/>
        </w:rPr>
      </w:r>
    </w:p>
    <w:p>
      <w:pPr>
        <w:pStyle w:val="BodyText"/>
        <w:spacing w:before="1"/>
        <w:rPr>
          <w:sz w:val="11"/>
        </w:rPr>
      </w:pPr>
    </w:p>
    <w:p>
      <w:pPr>
        <w:spacing w:after="0"/>
        <w:rPr>
          <w:sz w:val="11"/>
        </w:rPr>
        <w:sectPr>
          <w:type w:val="continuous"/>
          <w:pgSz w:w="11900" w:h="16840"/>
          <w:pgMar w:top="400" w:bottom="260" w:left="280" w:right="300"/>
        </w:sectPr>
      </w:pPr>
    </w:p>
    <w:p>
      <w:pPr>
        <w:pStyle w:val="Heading2"/>
        <w:spacing w:line="199" w:lineRule="auto" w:before="135"/>
      </w:pPr>
      <w:r>
        <w:rPr/>
        <w:t>Instantaneous_Active_Power_Consumption_kW_in phase_L3</w:t>
      </w:r>
    </w:p>
    <w:p>
      <w:pPr>
        <w:pStyle w:val="BodyText"/>
        <w:spacing w:line="247" w:lineRule="auto" w:before="120"/>
        <w:ind w:left="250" w:right="386"/>
      </w:pPr>
      <w:r>
        <w:rPr/>
        <w:br w:type="column"/>
      </w:r>
      <w:r>
        <w:rPr/>
        <w:t>OBIS Code: 1-0:61.7.0 Positive active instantaneous power (A+) in phase L3 [kW]</w:t>
      </w:r>
    </w:p>
    <w:p>
      <w:pPr>
        <w:spacing w:after="0" w:line="247" w:lineRule="auto"/>
        <w:sectPr>
          <w:type w:val="continuous"/>
          <w:pgSz w:w="11900" w:h="16840"/>
          <w:pgMar w:top="400" w:bottom="260" w:left="280" w:right="300"/>
          <w:cols w:num="2" w:equalWidth="0">
            <w:col w:w="6627" w:space="348"/>
            <w:col w:w="4345"/>
          </w:cols>
        </w:sectPr>
      </w:pPr>
    </w:p>
    <w:p>
      <w:pPr>
        <w:pStyle w:val="BodyText"/>
        <w:spacing w:before="2"/>
        <w:rPr>
          <w:sz w:val="25"/>
        </w:rPr>
      </w:pPr>
      <w:r>
        <w:rPr/>
        <w:pict>
          <v:line style="position:absolute;mso-position-horizontal-relative:page;mso-position-vertical-relative:page;z-index:251802624" from="20.1255pt,26pt" to="20.1255pt,806pt" stroked="true" strokeweight=".751pt" strokecolor="#808080">
            <v:stroke dashstyle="solid"/>
            <w10:wrap type="none"/>
          </v:line>
        </w:pict>
      </w:r>
      <w:r>
        <w:rPr/>
        <w:pict>
          <v:line style="position:absolute;mso-position-horizontal-relative:page;mso-position-vertical-relative:page;z-index:251803648" from="574.375pt,26pt" to="574.375pt,806pt" stroked="true" strokeweight=".75pt" strokecolor="#808080">
            <v:stroke dashstyle="solid"/>
            <w10:wrap type="none"/>
          </v:line>
        </w:pict>
      </w:r>
    </w:p>
    <w:p>
      <w:pPr>
        <w:pStyle w:val="BodyText"/>
        <w:spacing w:line="20" w:lineRule="exact"/>
        <w:ind w:left="227"/>
        <w:rPr>
          <w:sz w:val="2"/>
        </w:rPr>
      </w:pPr>
      <w:r>
        <w:rPr>
          <w:sz w:val="2"/>
        </w:rPr>
        <w:pict>
          <v:group style="width:543pt;height:.75pt;mso-position-horizontal-relative:char;mso-position-vertical-relative:line" coordorigin="0,0" coordsize="10860,15">
            <v:line style="position:absolute" from="0,8" to="6945,8" stroked="true" strokeweight=".75pt" strokecolor="#808080">
              <v:stroke dashstyle="solid"/>
            </v:line>
            <v:line style="position:absolute" from="6975,8" to="10860,8" stroked="true" strokeweight=".75pt" strokecolor="#808080">
              <v:stroke dashstyle="solid"/>
            </v:line>
          </v:group>
        </w:pict>
      </w:r>
      <w:r>
        <w:rPr>
          <w:sz w:val="2"/>
        </w:rPr>
      </w:r>
    </w:p>
    <w:p>
      <w:pPr>
        <w:spacing w:after="0" w:line="20" w:lineRule="exact"/>
        <w:rPr>
          <w:sz w:val="2"/>
        </w:rPr>
        <w:sectPr>
          <w:type w:val="continuous"/>
          <w:pgSz w:w="11900" w:h="16840"/>
          <w:pgMar w:top="400" w:bottom="260" w:left="280" w:right="300"/>
        </w:sectPr>
      </w:pPr>
    </w:p>
    <w:p>
      <w:pPr>
        <w:tabs>
          <w:tab w:pos="7224" w:val="left" w:leader="none"/>
        </w:tabs>
        <w:spacing w:before="90"/>
        <w:ind w:left="250" w:right="0" w:firstLine="0"/>
        <w:jc w:val="left"/>
        <w:rPr>
          <w:sz w:val="24"/>
        </w:rPr>
      </w:pPr>
      <w:r>
        <w:rPr>
          <w:rFonts w:ascii="Courier New"/>
          <w:b/>
          <w:sz w:val="24"/>
        </w:rPr>
        <w:t>Instantaneous_Reactive_Power_Consumption_kvar</w:t>
        <w:tab/>
      </w:r>
      <w:r>
        <w:rPr>
          <w:position w:val="-3"/>
          <w:sz w:val="24"/>
        </w:rPr>
        <w:t>OBIS Code: 1-0:3.7.0</w:t>
      </w:r>
      <w:r>
        <w:rPr>
          <w:spacing w:val="-5"/>
          <w:position w:val="-3"/>
          <w:sz w:val="24"/>
        </w:rPr>
        <w:t> </w:t>
      </w:r>
      <w:r>
        <w:rPr>
          <w:position w:val="-3"/>
          <w:sz w:val="24"/>
        </w:rPr>
        <w:t>Positive</w:t>
      </w:r>
    </w:p>
    <w:p>
      <w:pPr>
        <w:pStyle w:val="BodyText"/>
        <w:spacing w:line="247" w:lineRule="auto" w:before="14"/>
        <w:ind w:left="7225" w:right="399"/>
      </w:pPr>
      <w:r>
        <w:rPr/>
        <w:t>reactive instantaneous power (Q+) [kvar]</w:t>
      </w:r>
    </w:p>
    <w:p>
      <w:pPr>
        <w:pStyle w:val="BodyText"/>
        <w:spacing w:before="5"/>
        <w:rPr>
          <w:sz w:val="21"/>
        </w:rPr>
      </w:pPr>
      <w:r>
        <w:rPr/>
        <w:pict>
          <v:group style="position:absolute;margin-left:25.75pt;margin-top:14.331446pt;width:543pt;height:.75pt;mso-position-horizontal-relative:page;mso-position-vertical-relative:paragraph;z-index:-251511808;mso-wrap-distance-left:0;mso-wrap-distance-right:0" coordorigin="515,287" coordsize="10860,15">
            <v:line style="position:absolute" from="515,294" to="7460,294" stroked="true" strokeweight=".75pt" strokecolor="#808080">
              <v:stroke dashstyle="solid"/>
            </v:line>
            <v:line style="position:absolute" from="7490,294" to="11375,294" stroked="true" strokeweight=".75pt" strokecolor="#808080">
              <v:stroke dashstyle="solid"/>
            </v:line>
            <w10:wrap type="topAndBottom"/>
          </v:group>
        </w:pict>
      </w:r>
    </w:p>
    <w:p>
      <w:pPr>
        <w:spacing w:line="225" w:lineRule="exact" w:before="205"/>
        <w:ind w:left="250" w:right="0" w:firstLine="0"/>
        <w:jc w:val="left"/>
        <w:rPr>
          <w:sz w:val="24"/>
        </w:rPr>
      </w:pPr>
      <w:r>
        <w:rPr>
          <w:rFonts w:ascii="Courier New"/>
          <w:b/>
          <w:sz w:val="24"/>
        </w:rPr>
        <w:t>Instantaneous_Reactive_Power_Consumption_kvar_in</w:t>
      </w:r>
      <w:r>
        <w:rPr>
          <w:rFonts w:ascii="Courier New"/>
          <w:b/>
          <w:spacing w:val="-99"/>
          <w:sz w:val="24"/>
        </w:rPr>
        <w:t> </w:t>
      </w:r>
      <w:r>
        <w:rPr>
          <w:position w:val="-3"/>
          <w:sz w:val="24"/>
        </w:rPr>
        <w:t>OBIS Code: 1-0:23.7.0 Positive</w:t>
      </w:r>
    </w:p>
    <w:p>
      <w:pPr>
        <w:spacing w:after="0" w:line="225" w:lineRule="exact"/>
        <w:jc w:val="left"/>
        <w:rPr>
          <w:sz w:val="24"/>
        </w:rPr>
        <w:sectPr>
          <w:pgSz w:w="11900" w:h="16840"/>
          <w:pgMar w:header="99" w:footer="60" w:top="400" w:bottom="260" w:left="280" w:right="300"/>
        </w:sectPr>
      </w:pPr>
    </w:p>
    <w:p>
      <w:pPr>
        <w:pStyle w:val="Heading2"/>
        <w:spacing w:before="0"/>
        <w:ind w:right="0"/>
      </w:pPr>
      <w:r>
        <w:rPr/>
        <w:t>phase_L1</w:t>
      </w:r>
    </w:p>
    <w:p>
      <w:pPr>
        <w:pStyle w:val="BodyText"/>
        <w:spacing w:line="247" w:lineRule="auto" w:before="80"/>
        <w:ind w:left="250" w:right="399"/>
      </w:pPr>
      <w:r>
        <w:rPr/>
        <w:br w:type="column"/>
      </w:r>
      <w:r>
        <w:rPr/>
        <w:t>reactive instantaneous power (Q+) in phase L1 [kvar]</w:t>
      </w:r>
    </w:p>
    <w:p>
      <w:pPr>
        <w:spacing w:after="0" w:line="247" w:lineRule="auto"/>
        <w:sectPr>
          <w:type w:val="continuous"/>
          <w:pgSz w:w="11900" w:h="16840"/>
          <w:pgMar w:top="400" w:bottom="260" w:left="280" w:right="300"/>
          <w:cols w:num="2" w:equalWidth="0">
            <w:col w:w="1443" w:space="5532"/>
            <w:col w:w="4345"/>
          </w:cols>
        </w:sectPr>
      </w:pPr>
    </w:p>
    <w:p>
      <w:pPr>
        <w:pStyle w:val="BodyText"/>
        <w:spacing w:before="10"/>
      </w:pPr>
    </w:p>
    <w:p>
      <w:pPr>
        <w:pStyle w:val="BodyText"/>
        <w:spacing w:line="20" w:lineRule="exact"/>
        <w:ind w:left="227"/>
        <w:rPr>
          <w:sz w:val="2"/>
        </w:rPr>
      </w:pPr>
      <w:r>
        <w:rPr>
          <w:sz w:val="2"/>
        </w:rPr>
        <w:pict>
          <v:group style="width:543pt;height:.75pt;mso-position-horizontal-relative:char;mso-position-vertical-relative:line" coordorigin="0,0" coordsize="10860,15">
            <v:line style="position:absolute" from="0,8" to="6945,8" stroked="true" strokeweight=".75pt" strokecolor="#808080">
              <v:stroke dashstyle="solid"/>
            </v:line>
            <v:line style="position:absolute" from="6975,8" to="10860,8" stroked="true" strokeweight=".75pt" strokecolor="#808080">
              <v:stroke dashstyle="solid"/>
            </v:line>
          </v:group>
        </w:pict>
      </w:r>
      <w:r>
        <w:rPr>
          <w:sz w:val="2"/>
        </w:rPr>
      </w:r>
    </w:p>
    <w:p>
      <w:pPr>
        <w:pStyle w:val="BodyText"/>
        <w:spacing w:before="3"/>
        <w:rPr>
          <w:sz w:val="11"/>
        </w:rPr>
      </w:pPr>
    </w:p>
    <w:p>
      <w:pPr>
        <w:spacing w:line="225" w:lineRule="exact" w:before="101"/>
        <w:ind w:left="250" w:right="0" w:firstLine="0"/>
        <w:jc w:val="left"/>
        <w:rPr>
          <w:sz w:val="24"/>
        </w:rPr>
      </w:pPr>
      <w:r>
        <w:rPr>
          <w:rFonts w:ascii="Courier New"/>
          <w:b/>
          <w:sz w:val="24"/>
        </w:rPr>
        <w:t>Instantaneous_Reactive_Power_Consumption_kvar_in</w:t>
      </w:r>
      <w:r>
        <w:rPr>
          <w:rFonts w:ascii="Courier New"/>
          <w:b/>
          <w:spacing w:val="-99"/>
          <w:sz w:val="24"/>
        </w:rPr>
        <w:t> </w:t>
      </w:r>
      <w:r>
        <w:rPr>
          <w:position w:val="-3"/>
          <w:sz w:val="24"/>
        </w:rPr>
        <w:t>OBIS Code: 1-0:43.7.0 Positive</w:t>
      </w:r>
    </w:p>
    <w:p>
      <w:pPr>
        <w:spacing w:after="0" w:line="225" w:lineRule="exact"/>
        <w:jc w:val="left"/>
        <w:rPr>
          <w:sz w:val="24"/>
        </w:rPr>
        <w:sectPr>
          <w:type w:val="continuous"/>
          <w:pgSz w:w="11900" w:h="16840"/>
          <w:pgMar w:top="400" w:bottom="260" w:left="280" w:right="300"/>
        </w:sectPr>
      </w:pPr>
    </w:p>
    <w:p>
      <w:pPr>
        <w:pStyle w:val="Heading2"/>
        <w:spacing w:before="0"/>
        <w:ind w:right="0"/>
      </w:pPr>
      <w:r>
        <w:rPr/>
        <w:t>phase_L2</w:t>
      </w:r>
    </w:p>
    <w:p>
      <w:pPr>
        <w:pStyle w:val="BodyText"/>
        <w:spacing w:line="247" w:lineRule="auto" w:before="79"/>
        <w:ind w:left="250" w:right="399"/>
      </w:pPr>
      <w:r>
        <w:rPr/>
        <w:br w:type="column"/>
      </w:r>
      <w:r>
        <w:rPr/>
        <w:t>reactive instantaneous power (Q+) in phase L2 [kvar]</w:t>
      </w:r>
    </w:p>
    <w:p>
      <w:pPr>
        <w:spacing w:after="0" w:line="247" w:lineRule="auto"/>
        <w:sectPr>
          <w:type w:val="continuous"/>
          <w:pgSz w:w="11900" w:h="16840"/>
          <w:pgMar w:top="400" w:bottom="260" w:left="280" w:right="300"/>
          <w:cols w:num="2" w:equalWidth="0">
            <w:col w:w="1443" w:space="5532"/>
            <w:col w:w="4345"/>
          </w:cols>
        </w:sectPr>
      </w:pPr>
    </w:p>
    <w:p>
      <w:pPr>
        <w:pStyle w:val="BodyText"/>
        <w:spacing w:before="11"/>
      </w:pPr>
    </w:p>
    <w:p>
      <w:pPr>
        <w:pStyle w:val="BodyText"/>
        <w:spacing w:line="20" w:lineRule="exact"/>
        <w:ind w:left="227"/>
        <w:rPr>
          <w:sz w:val="2"/>
        </w:rPr>
      </w:pPr>
      <w:r>
        <w:rPr>
          <w:sz w:val="2"/>
        </w:rPr>
        <w:pict>
          <v:group style="width:543pt;height:.8pt;mso-position-horizontal-relative:char;mso-position-vertical-relative:line" coordorigin="0,0" coordsize="10860,16">
            <v:line style="position:absolute" from="0,8" to="6945,8" stroked="true" strokeweight=".751pt" strokecolor="#808080">
              <v:stroke dashstyle="solid"/>
            </v:line>
            <v:line style="position:absolute" from="6975,8" to="10860,8" stroked="true" strokeweight=".751pt" strokecolor="#808080">
              <v:stroke dashstyle="solid"/>
            </v:line>
          </v:group>
        </w:pict>
      </w:r>
      <w:r>
        <w:rPr>
          <w:sz w:val="2"/>
        </w:rPr>
      </w:r>
    </w:p>
    <w:p>
      <w:pPr>
        <w:pStyle w:val="BodyText"/>
        <w:spacing w:before="3"/>
        <w:rPr>
          <w:sz w:val="11"/>
        </w:rPr>
      </w:pPr>
    </w:p>
    <w:p>
      <w:pPr>
        <w:spacing w:line="225" w:lineRule="exact" w:before="100"/>
        <w:ind w:left="250" w:right="0" w:firstLine="0"/>
        <w:jc w:val="left"/>
        <w:rPr>
          <w:sz w:val="24"/>
        </w:rPr>
      </w:pPr>
      <w:r>
        <w:rPr>
          <w:rFonts w:ascii="Courier New"/>
          <w:b/>
          <w:sz w:val="24"/>
        </w:rPr>
        <w:t>Instantaneous_Reactive_Power_Consumption_kvar_in</w:t>
      </w:r>
      <w:r>
        <w:rPr>
          <w:rFonts w:ascii="Courier New"/>
          <w:b/>
          <w:spacing w:val="-99"/>
          <w:sz w:val="24"/>
        </w:rPr>
        <w:t> </w:t>
      </w:r>
      <w:r>
        <w:rPr>
          <w:position w:val="-3"/>
          <w:sz w:val="24"/>
        </w:rPr>
        <w:t>OBIS Code: 1-0:63.7.0 Positive</w:t>
      </w:r>
    </w:p>
    <w:p>
      <w:pPr>
        <w:spacing w:after="0" w:line="225" w:lineRule="exact"/>
        <w:jc w:val="left"/>
        <w:rPr>
          <w:sz w:val="24"/>
        </w:rPr>
        <w:sectPr>
          <w:type w:val="continuous"/>
          <w:pgSz w:w="11900" w:h="16840"/>
          <w:pgMar w:top="400" w:bottom="260" w:left="280" w:right="300"/>
        </w:sectPr>
      </w:pPr>
    </w:p>
    <w:p>
      <w:pPr>
        <w:pStyle w:val="Heading2"/>
        <w:spacing w:before="0"/>
        <w:ind w:right="0"/>
      </w:pPr>
      <w:r>
        <w:rPr/>
        <w:t>phase_L3</w:t>
      </w:r>
    </w:p>
    <w:p>
      <w:pPr>
        <w:pStyle w:val="BodyText"/>
        <w:spacing w:line="247" w:lineRule="auto" w:before="80"/>
        <w:ind w:left="250" w:right="399"/>
      </w:pPr>
      <w:r>
        <w:rPr/>
        <w:br w:type="column"/>
      </w:r>
      <w:r>
        <w:rPr/>
        <w:t>reactive instantaneous power (Q+) in phase L3 [kvar]</w:t>
      </w:r>
    </w:p>
    <w:p>
      <w:pPr>
        <w:spacing w:after="0" w:line="247" w:lineRule="auto"/>
        <w:sectPr>
          <w:type w:val="continuous"/>
          <w:pgSz w:w="11900" w:h="16840"/>
          <w:pgMar w:top="400" w:bottom="260" w:left="280" w:right="300"/>
          <w:cols w:num="2" w:equalWidth="0">
            <w:col w:w="1443" w:space="5532"/>
            <w:col w:w="4345"/>
          </w:cols>
        </w:sectPr>
      </w:pPr>
    </w:p>
    <w:p>
      <w:pPr>
        <w:pStyle w:val="BodyText"/>
        <w:spacing w:before="11"/>
      </w:pPr>
      <w:r>
        <w:rPr/>
        <w:pict>
          <v:line style="position:absolute;mso-position-horizontal-relative:page;mso-position-vertical-relative:page;z-index:251816960" from="20.1255pt,26pt" to="20.1255pt,806pt" stroked="true" strokeweight=".751pt" strokecolor="#808080">
            <v:stroke dashstyle="solid"/>
            <w10:wrap type="none"/>
          </v:line>
        </w:pict>
      </w:r>
      <w:r>
        <w:rPr/>
        <w:pict>
          <v:line style="position:absolute;mso-position-horizontal-relative:page;mso-position-vertical-relative:page;z-index:251817984" from="574.375pt,26pt" to="574.375pt,806pt" stroked="true" strokeweight=".75pt" strokecolor="#808080">
            <v:stroke dashstyle="solid"/>
            <w10:wrap type="none"/>
          </v:line>
        </w:pict>
      </w:r>
    </w:p>
    <w:p>
      <w:pPr>
        <w:pStyle w:val="BodyText"/>
        <w:spacing w:line="20" w:lineRule="exact"/>
        <w:ind w:left="227"/>
        <w:rPr>
          <w:sz w:val="2"/>
        </w:rPr>
      </w:pPr>
      <w:r>
        <w:rPr>
          <w:sz w:val="2"/>
        </w:rPr>
        <w:pict>
          <v:group style="width:543pt;height:.75pt;mso-position-horizontal-relative:char;mso-position-vertical-relative:line" coordorigin="0,0" coordsize="10860,15">
            <v:line style="position:absolute" from="0,8" to="6945,8" stroked="true" strokeweight=".75pt" strokecolor="#808080">
              <v:stroke dashstyle="solid"/>
            </v:line>
            <v:line style="position:absolute" from="6975,8" to="10860,8" stroked="true" strokeweight=".75pt" strokecolor="#808080">
              <v:stroke dashstyle="solid"/>
            </v:line>
          </v:group>
        </w:pict>
      </w:r>
      <w:r>
        <w:rPr>
          <w:sz w:val="2"/>
        </w:rPr>
      </w:r>
    </w:p>
    <w:p>
      <w:pPr>
        <w:pStyle w:val="BodyText"/>
        <w:spacing w:before="3"/>
        <w:rPr>
          <w:sz w:val="11"/>
        </w:rPr>
      </w:pPr>
    </w:p>
    <w:p>
      <w:pPr>
        <w:tabs>
          <w:tab w:pos="7224" w:val="left" w:leader="none"/>
        </w:tabs>
        <w:spacing w:before="100"/>
        <w:ind w:left="250" w:right="0" w:firstLine="0"/>
        <w:jc w:val="left"/>
        <w:rPr>
          <w:sz w:val="24"/>
        </w:rPr>
      </w:pPr>
      <w:r>
        <w:rPr>
          <w:rFonts w:ascii="Courier New"/>
          <w:b/>
          <w:sz w:val="24"/>
        </w:rPr>
        <w:t>Instantaneous_Reactive_Power_Generation_kvar</w:t>
        <w:tab/>
      </w:r>
      <w:r>
        <w:rPr>
          <w:position w:val="-3"/>
          <w:sz w:val="24"/>
        </w:rPr>
        <w:t>OBIS Code: 1-0:4.7.0</w:t>
      </w:r>
      <w:r>
        <w:rPr>
          <w:spacing w:val="-6"/>
          <w:position w:val="-3"/>
          <w:sz w:val="24"/>
        </w:rPr>
        <w:t> </w:t>
      </w:r>
      <w:r>
        <w:rPr>
          <w:position w:val="-3"/>
          <w:sz w:val="24"/>
        </w:rPr>
        <w:t>Negative</w:t>
      </w:r>
    </w:p>
    <w:p>
      <w:pPr>
        <w:pStyle w:val="BodyText"/>
        <w:spacing w:line="247" w:lineRule="auto" w:before="14"/>
        <w:ind w:left="7225" w:right="460"/>
      </w:pPr>
      <w:r>
        <w:rPr/>
        <w:t>reactive instantaneous power (Q-) [kvar]</w:t>
      </w:r>
    </w:p>
    <w:p>
      <w:pPr>
        <w:pStyle w:val="BodyText"/>
        <w:spacing w:before="6"/>
        <w:rPr>
          <w:sz w:val="21"/>
        </w:rPr>
      </w:pPr>
      <w:r>
        <w:rPr/>
        <w:pict>
          <v:group style="position:absolute;margin-left:25.75pt;margin-top:14.391748pt;width:543pt;height:.75pt;mso-position-horizontal-relative:page;mso-position-vertical-relative:paragraph;z-index:-251507712;mso-wrap-distance-left:0;mso-wrap-distance-right:0" coordorigin="515,288" coordsize="10860,15">
            <v:line style="position:absolute" from="515,295" to="7460,295" stroked="true" strokeweight=".75pt" strokecolor="#808080">
              <v:stroke dashstyle="solid"/>
            </v:line>
            <v:line style="position:absolute" from="7490,295" to="11375,295" stroked="true" strokeweight=".75pt" strokecolor="#808080">
              <v:stroke dashstyle="solid"/>
            </v:line>
            <w10:wrap type="topAndBottom"/>
          </v:group>
        </w:pict>
      </w:r>
    </w:p>
    <w:p>
      <w:pPr>
        <w:tabs>
          <w:tab w:pos="7224" w:val="left" w:leader="none"/>
        </w:tabs>
        <w:spacing w:line="252" w:lineRule="auto" w:before="204"/>
        <w:ind w:left="7225" w:right="983" w:hanging="6975"/>
        <w:jc w:val="left"/>
        <w:rPr>
          <w:sz w:val="24"/>
        </w:rPr>
      </w:pPr>
      <w:r>
        <w:rPr>
          <w:rFonts w:ascii="Courier New"/>
          <w:b/>
          <w:sz w:val="24"/>
        </w:rPr>
        <w:t>Instantaneous_Voltage_V</w:t>
        <w:tab/>
      </w:r>
      <w:r>
        <w:rPr>
          <w:position w:val="-3"/>
          <w:sz w:val="24"/>
        </w:rPr>
        <w:t>OBIS Code: 1-0:12.7.0 </w:t>
      </w:r>
      <w:r>
        <w:rPr>
          <w:sz w:val="24"/>
        </w:rPr>
        <w:t>Instantaneous voltage (U)</w:t>
      </w:r>
      <w:r>
        <w:rPr>
          <w:spacing w:val="1"/>
          <w:sz w:val="24"/>
        </w:rPr>
        <w:t> </w:t>
      </w:r>
      <w:r>
        <w:rPr>
          <w:spacing w:val="-6"/>
          <w:sz w:val="24"/>
        </w:rPr>
        <w:t>[V]</w:t>
      </w:r>
    </w:p>
    <w:p>
      <w:pPr>
        <w:pStyle w:val="BodyText"/>
        <w:spacing w:before="1"/>
        <w:rPr>
          <w:sz w:val="21"/>
        </w:rPr>
      </w:pPr>
      <w:r>
        <w:rPr/>
        <w:pict>
          <v:group style="position:absolute;margin-left:25.75pt;margin-top:14.113086pt;width:543pt;height:.75pt;mso-position-horizontal-relative:page;mso-position-vertical-relative:paragraph;z-index:-251506688;mso-wrap-distance-left:0;mso-wrap-distance-right:0" coordorigin="515,282" coordsize="10860,15">
            <v:line style="position:absolute" from="515,290" to="7460,290" stroked="true" strokeweight=".75pt" strokecolor="#808080">
              <v:stroke dashstyle="solid"/>
            </v:line>
            <v:line style="position:absolute" from="7490,290" to="11375,290" stroked="true" strokeweight=".75pt" strokecolor="#808080">
              <v:stroke dashstyle="solid"/>
            </v:line>
            <w10:wrap type="topAndBottom"/>
          </v:group>
        </w:pict>
      </w:r>
    </w:p>
    <w:p>
      <w:pPr>
        <w:tabs>
          <w:tab w:pos="7224" w:val="left" w:leader="none"/>
        </w:tabs>
        <w:spacing w:line="252" w:lineRule="auto" w:before="204"/>
        <w:ind w:left="7225" w:right="1116" w:hanging="6975"/>
        <w:jc w:val="left"/>
        <w:rPr>
          <w:sz w:val="24"/>
        </w:rPr>
      </w:pPr>
      <w:r>
        <w:rPr>
          <w:rFonts w:ascii="Courier New"/>
          <w:b/>
          <w:sz w:val="24"/>
        </w:rPr>
        <w:t>Instantaneous_Current_A</w:t>
        <w:tab/>
      </w:r>
      <w:r>
        <w:rPr>
          <w:position w:val="-3"/>
          <w:sz w:val="24"/>
        </w:rPr>
        <w:t>OBIS Code: 1-0:11.7.0 </w:t>
      </w:r>
      <w:r>
        <w:rPr>
          <w:sz w:val="24"/>
        </w:rPr>
        <w:t>Instantaneous current (I)</w:t>
      </w:r>
      <w:r>
        <w:rPr>
          <w:spacing w:val="2"/>
          <w:sz w:val="24"/>
        </w:rPr>
        <w:t> </w:t>
      </w:r>
      <w:r>
        <w:rPr>
          <w:spacing w:val="-6"/>
          <w:sz w:val="24"/>
        </w:rPr>
        <w:t>[A]</w:t>
      </w:r>
    </w:p>
    <w:p>
      <w:pPr>
        <w:pStyle w:val="BodyText"/>
        <w:spacing w:before="1"/>
        <w:rPr>
          <w:sz w:val="21"/>
        </w:rPr>
      </w:pPr>
      <w:r>
        <w:rPr/>
        <w:pict>
          <v:group style="position:absolute;margin-left:25.75pt;margin-top:14.113086pt;width:543pt;height:.75pt;mso-position-horizontal-relative:page;mso-position-vertical-relative:paragraph;z-index:-251505664;mso-wrap-distance-left:0;mso-wrap-distance-right:0" coordorigin="515,282" coordsize="10860,15">
            <v:line style="position:absolute" from="515,290" to="7460,290" stroked="true" strokeweight=".75pt" strokecolor="#808080">
              <v:stroke dashstyle="solid"/>
            </v:line>
            <v:line style="position:absolute" from="7490,290" to="11375,290" stroked="true" strokeweight=".75pt" strokecolor="#808080">
              <v:stroke dashstyle="solid"/>
            </v:line>
            <w10:wrap type="topAndBottom"/>
          </v:group>
        </w:pict>
      </w:r>
    </w:p>
    <w:p>
      <w:pPr>
        <w:tabs>
          <w:tab w:pos="7224" w:val="left" w:leader="none"/>
        </w:tabs>
        <w:spacing w:before="204"/>
        <w:ind w:left="250" w:right="0" w:firstLine="0"/>
        <w:jc w:val="left"/>
        <w:rPr>
          <w:sz w:val="24"/>
        </w:rPr>
      </w:pPr>
      <w:r>
        <w:rPr>
          <w:rFonts w:ascii="Courier New"/>
          <w:b/>
          <w:sz w:val="24"/>
        </w:rPr>
        <w:t>Instantaneous_Current_A_in_phase_neutral</w:t>
        <w:tab/>
      </w:r>
      <w:r>
        <w:rPr>
          <w:position w:val="-3"/>
          <w:sz w:val="24"/>
        </w:rPr>
        <w:t>OBIS Code:</w:t>
      </w:r>
      <w:r>
        <w:rPr>
          <w:spacing w:val="-3"/>
          <w:position w:val="-3"/>
          <w:sz w:val="24"/>
        </w:rPr>
        <w:t> </w:t>
      </w:r>
      <w:r>
        <w:rPr>
          <w:position w:val="-3"/>
          <w:sz w:val="24"/>
        </w:rPr>
        <w:t>1-0:91.7.0</w:t>
      </w:r>
    </w:p>
    <w:p>
      <w:pPr>
        <w:pStyle w:val="BodyText"/>
        <w:spacing w:line="247" w:lineRule="auto" w:before="14"/>
        <w:ind w:left="7225" w:right="406"/>
      </w:pPr>
      <w:r>
        <w:rPr/>
        <w:t>Instantaneous current (I) in neutral [A]</w:t>
      </w:r>
    </w:p>
    <w:p>
      <w:pPr>
        <w:pStyle w:val="BodyText"/>
        <w:spacing w:before="7"/>
        <w:rPr>
          <w:sz w:val="21"/>
        </w:rPr>
      </w:pPr>
      <w:r>
        <w:rPr/>
        <w:pict>
          <v:group style="position:absolute;margin-left:25.75pt;margin-top:14.415211pt;width:543pt;height:.8pt;mso-position-horizontal-relative:page;mso-position-vertical-relative:paragraph;z-index:-251504640;mso-wrap-distance-left:0;mso-wrap-distance-right:0" coordorigin="515,288" coordsize="10860,16">
            <v:line style="position:absolute" from="515,296" to="7460,296" stroked="true" strokeweight=".751pt" strokecolor="#808080">
              <v:stroke dashstyle="solid"/>
            </v:line>
            <v:line style="position:absolute" from="7490,296" to="11375,296" stroked="true" strokeweight=".751pt" strokecolor="#808080">
              <v:stroke dashstyle="solid"/>
            </v:line>
            <w10:wrap type="topAndBottom"/>
          </v:group>
        </w:pict>
      </w:r>
    </w:p>
    <w:p>
      <w:pPr>
        <w:tabs>
          <w:tab w:pos="7224" w:val="left" w:leader="none"/>
        </w:tabs>
        <w:spacing w:line="247" w:lineRule="auto" w:before="209"/>
        <w:ind w:left="7225" w:right="558" w:hanging="6975"/>
        <w:jc w:val="left"/>
        <w:rPr>
          <w:sz w:val="24"/>
        </w:rPr>
      </w:pPr>
      <w:r>
        <w:rPr>
          <w:rFonts w:ascii="Courier New"/>
          <w:b/>
          <w:position w:val="4"/>
          <w:sz w:val="24"/>
        </w:rPr>
        <w:t>Maximum_Current_A</w:t>
        <w:tab/>
      </w:r>
      <w:r>
        <w:rPr>
          <w:sz w:val="24"/>
        </w:rPr>
        <w:t>OBIS Code: 1-0:11.6.0 Maximum current (I max) [A]</w:t>
      </w:r>
    </w:p>
    <w:p>
      <w:pPr>
        <w:pStyle w:val="BodyText"/>
        <w:spacing w:before="7"/>
        <w:rPr>
          <w:sz w:val="21"/>
        </w:rPr>
      </w:pPr>
      <w:r>
        <w:rPr/>
        <w:pict>
          <v:group style="position:absolute;margin-left:25.75pt;margin-top:14.414539pt;width:543pt;height:.8pt;mso-position-horizontal-relative:page;mso-position-vertical-relative:paragraph;z-index:-251503616;mso-wrap-distance-left:0;mso-wrap-distance-right:0" coordorigin="515,288" coordsize="10860,16">
            <v:line style="position:absolute" from="515,296" to="7460,296" stroked="true" strokeweight=".751pt" strokecolor="#808080">
              <v:stroke dashstyle="solid"/>
            </v:line>
            <v:line style="position:absolute" from="7490,296" to="11375,296" stroked="true" strokeweight=".751pt" strokecolor="#808080">
              <v:stroke dashstyle="solid"/>
            </v:line>
            <w10:wrap type="topAndBottom"/>
          </v:group>
        </w:pict>
      </w:r>
    </w:p>
    <w:p>
      <w:pPr>
        <w:tabs>
          <w:tab w:pos="7224" w:val="left" w:leader="none"/>
        </w:tabs>
        <w:spacing w:line="252" w:lineRule="auto" w:before="204"/>
        <w:ind w:left="7225" w:right="558" w:hanging="6975"/>
        <w:jc w:val="left"/>
        <w:rPr>
          <w:sz w:val="24"/>
        </w:rPr>
      </w:pPr>
      <w:r>
        <w:rPr>
          <w:rFonts w:ascii="Courier New"/>
          <w:b/>
          <w:sz w:val="24"/>
        </w:rPr>
        <w:t>Maximum_Current_A_in_phase_L1</w:t>
        <w:tab/>
      </w:r>
      <w:r>
        <w:rPr>
          <w:position w:val="-3"/>
          <w:sz w:val="24"/>
        </w:rPr>
        <w:t>OBIS Code: 1-0:31.6.0 Maximum </w:t>
      </w:r>
      <w:r>
        <w:rPr>
          <w:sz w:val="24"/>
        </w:rPr>
        <w:t>current (I max) in phase L1</w:t>
      </w:r>
      <w:r>
        <w:rPr>
          <w:spacing w:val="-7"/>
          <w:sz w:val="24"/>
        </w:rPr>
        <w:t> </w:t>
      </w:r>
      <w:r>
        <w:rPr>
          <w:sz w:val="24"/>
        </w:rPr>
        <w:t>[A]</w:t>
      </w:r>
    </w:p>
    <w:p>
      <w:pPr>
        <w:pStyle w:val="BodyText"/>
        <w:spacing w:before="1"/>
        <w:rPr>
          <w:sz w:val="21"/>
        </w:rPr>
      </w:pPr>
      <w:r>
        <w:rPr/>
        <w:pict>
          <v:group style="position:absolute;margin-left:25.75pt;margin-top:14.112586pt;width:543pt;height:.8pt;mso-position-horizontal-relative:page;mso-position-vertical-relative:paragraph;z-index:-251502592;mso-wrap-distance-left:0;mso-wrap-distance-right:0" coordorigin="515,282" coordsize="10860,16">
            <v:line style="position:absolute" from="515,290" to="7460,290" stroked="true" strokeweight=".751pt" strokecolor="#808080">
              <v:stroke dashstyle="solid"/>
            </v:line>
            <v:line style="position:absolute" from="7490,290" to="11375,290" stroked="true" strokeweight=".751pt" strokecolor="#808080">
              <v:stroke dashstyle="solid"/>
            </v:line>
            <w10:wrap type="topAndBottom"/>
          </v:group>
        </w:pict>
      </w:r>
    </w:p>
    <w:p>
      <w:pPr>
        <w:tabs>
          <w:tab w:pos="7224" w:val="left" w:leader="none"/>
        </w:tabs>
        <w:spacing w:line="252" w:lineRule="auto" w:before="204"/>
        <w:ind w:left="7225" w:right="558" w:hanging="6975"/>
        <w:jc w:val="left"/>
        <w:rPr>
          <w:sz w:val="24"/>
        </w:rPr>
      </w:pPr>
      <w:r>
        <w:rPr>
          <w:rFonts w:ascii="Courier New"/>
          <w:b/>
          <w:sz w:val="24"/>
        </w:rPr>
        <w:t>Maximum_Current_A_in_phase_L2</w:t>
        <w:tab/>
      </w:r>
      <w:r>
        <w:rPr>
          <w:position w:val="-3"/>
          <w:sz w:val="24"/>
        </w:rPr>
        <w:t>OBIS Code: 1-0:51.6.0 Maximum </w:t>
      </w:r>
      <w:r>
        <w:rPr>
          <w:sz w:val="24"/>
        </w:rPr>
        <w:t>current (I max) in phase</w:t>
      </w:r>
      <w:r>
        <w:rPr>
          <w:spacing w:val="-7"/>
          <w:sz w:val="24"/>
        </w:rPr>
        <w:t> </w:t>
      </w:r>
      <w:r>
        <w:rPr>
          <w:sz w:val="24"/>
        </w:rPr>
        <w:t>L2[A]</w:t>
      </w:r>
    </w:p>
    <w:p>
      <w:pPr>
        <w:pStyle w:val="BodyText"/>
        <w:spacing w:before="1"/>
        <w:rPr>
          <w:sz w:val="21"/>
        </w:rPr>
      </w:pPr>
      <w:r>
        <w:rPr/>
        <w:pict>
          <v:group style="position:absolute;margin-left:25.75pt;margin-top:14.112586pt;width:543pt;height:.8pt;mso-position-horizontal-relative:page;mso-position-vertical-relative:paragraph;z-index:-251501568;mso-wrap-distance-left:0;mso-wrap-distance-right:0" coordorigin="515,282" coordsize="10860,16">
            <v:line style="position:absolute" from="515,290" to="7460,290" stroked="true" strokeweight=".751pt" strokecolor="#808080">
              <v:stroke dashstyle="solid"/>
            </v:line>
            <v:line style="position:absolute" from="7490,290" to="11375,290" stroked="true" strokeweight=".751pt" strokecolor="#808080">
              <v:stroke dashstyle="solid"/>
            </v:line>
            <w10:wrap type="topAndBottom"/>
          </v:group>
        </w:pict>
      </w:r>
    </w:p>
    <w:p>
      <w:pPr>
        <w:tabs>
          <w:tab w:pos="7224" w:val="left" w:leader="none"/>
        </w:tabs>
        <w:spacing w:line="252" w:lineRule="auto" w:before="204"/>
        <w:ind w:left="7225" w:right="558" w:hanging="6975"/>
        <w:jc w:val="left"/>
        <w:rPr>
          <w:sz w:val="24"/>
        </w:rPr>
      </w:pPr>
      <w:r>
        <w:rPr>
          <w:rFonts w:ascii="Courier New"/>
          <w:b/>
          <w:sz w:val="24"/>
        </w:rPr>
        <w:t>Maximum_Current_A_in_phase_L3</w:t>
        <w:tab/>
      </w:r>
      <w:r>
        <w:rPr>
          <w:position w:val="-3"/>
          <w:sz w:val="24"/>
        </w:rPr>
        <w:t>OBIS Code: 1-0:51.6.0 Maximum </w:t>
      </w:r>
      <w:r>
        <w:rPr>
          <w:sz w:val="24"/>
        </w:rPr>
        <w:t>current (I max) in phase L3</w:t>
      </w:r>
      <w:r>
        <w:rPr>
          <w:spacing w:val="-7"/>
          <w:sz w:val="24"/>
        </w:rPr>
        <w:t> </w:t>
      </w:r>
      <w:r>
        <w:rPr>
          <w:sz w:val="24"/>
        </w:rPr>
        <w:t>[A]</w:t>
      </w:r>
    </w:p>
    <w:p>
      <w:pPr>
        <w:pStyle w:val="BodyText"/>
        <w:spacing w:before="1"/>
        <w:rPr>
          <w:sz w:val="21"/>
        </w:rPr>
      </w:pPr>
      <w:r>
        <w:rPr/>
        <w:pict>
          <v:group style="position:absolute;margin-left:25.75pt;margin-top:14.112586pt;width:543pt;height:.8pt;mso-position-horizontal-relative:page;mso-position-vertical-relative:paragraph;z-index:-251500544;mso-wrap-distance-left:0;mso-wrap-distance-right:0" coordorigin="515,282" coordsize="10860,16">
            <v:line style="position:absolute" from="515,290" to="7460,290" stroked="true" strokeweight=".751pt" strokecolor="#808080">
              <v:stroke dashstyle="solid"/>
            </v:line>
            <v:line style="position:absolute" from="7490,290" to="11375,290" stroked="true" strokeweight=".751pt" strokecolor="#808080">
              <v:stroke dashstyle="solid"/>
            </v:line>
            <w10:wrap type="topAndBottom"/>
          </v:group>
        </w:pict>
      </w:r>
    </w:p>
    <w:p>
      <w:pPr>
        <w:tabs>
          <w:tab w:pos="7224" w:val="left" w:leader="none"/>
        </w:tabs>
        <w:spacing w:before="203"/>
        <w:ind w:left="250" w:right="0" w:firstLine="0"/>
        <w:jc w:val="left"/>
        <w:rPr>
          <w:sz w:val="24"/>
        </w:rPr>
      </w:pPr>
      <w:r>
        <w:rPr>
          <w:rFonts w:ascii="Courier New"/>
          <w:b/>
          <w:sz w:val="24"/>
        </w:rPr>
        <w:t>Instantaneous_Power_Factor_in_phase_L1</w:t>
        <w:tab/>
      </w:r>
      <w:r>
        <w:rPr>
          <w:position w:val="-3"/>
          <w:sz w:val="24"/>
        </w:rPr>
        <w:t>OBIS Code:</w:t>
      </w:r>
      <w:r>
        <w:rPr>
          <w:spacing w:val="-3"/>
          <w:position w:val="-3"/>
          <w:sz w:val="24"/>
        </w:rPr>
        <w:t> </w:t>
      </w:r>
      <w:r>
        <w:rPr>
          <w:position w:val="-3"/>
          <w:sz w:val="24"/>
        </w:rPr>
        <w:t>1-0:33.7.0</w:t>
      </w:r>
    </w:p>
    <w:p>
      <w:pPr>
        <w:spacing w:after="0"/>
        <w:jc w:val="left"/>
        <w:rPr>
          <w:sz w:val="24"/>
        </w:rPr>
        <w:sectPr>
          <w:type w:val="continuous"/>
          <w:pgSz w:w="11900" w:h="16840"/>
          <w:pgMar w:top="400" w:bottom="260" w:left="280" w:right="300"/>
        </w:sectPr>
      </w:pPr>
    </w:p>
    <w:p>
      <w:pPr>
        <w:pStyle w:val="BodyText"/>
        <w:spacing w:before="9" w:after="1"/>
        <w:rPr>
          <w:sz w:val="8"/>
        </w:rPr>
      </w:pPr>
    </w:p>
    <w:p>
      <w:pPr>
        <w:pStyle w:val="BodyText"/>
        <w:ind w:left="106"/>
        <w:rPr>
          <w:sz w:val="20"/>
        </w:rPr>
      </w:pPr>
      <w:r>
        <w:rPr>
          <w:sz w:val="20"/>
        </w:rPr>
        <w:pict>
          <v:group style="width:555.050pt;height:244.55pt;mso-position-horizontal-relative:char;mso-position-vertical-relative:line" coordorigin="0,0" coordsize="11101,4891">
            <v:line style="position:absolute" from="0,4883" to="11100,4883" stroked="true" strokeweight=".75pt" strokecolor="#808080">
              <v:stroke dashstyle="solid"/>
            </v:line>
            <v:line style="position:absolute" from="8,0" to="8,4890" stroked="true" strokeweight=".751pt" strokecolor="#808080">
              <v:stroke dashstyle="solid"/>
            </v:line>
            <v:line style="position:absolute" from="11093,0" to="11093,4890" stroked="true" strokeweight=".75pt" strokecolor="#808080">
              <v:stroke dashstyle="solid"/>
            </v:line>
            <v:line style="position:absolute" from="120,862" to="7065,862" stroked="true" strokeweight=".751pt" strokecolor="#808080">
              <v:stroke dashstyle="solid"/>
            </v:line>
            <v:line style="position:absolute" from="7095,862" to="10980,862" stroked="true" strokeweight=".751pt" strokecolor="#808080">
              <v:stroke dashstyle="solid"/>
            </v:line>
            <v:line style="position:absolute" from="120,2273" to="7065,2273" stroked="true" strokeweight=".75pt" strokecolor="#808080">
              <v:stroke dashstyle="solid"/>
            </v:line>
            <v:line style="position:absolute" from="7095,2273" to="10980,2273" stroked="true" strokeweight=".75pt" strokecolor="#808080">
              <v:stroke dashstyle="solid"/>
            </v:line>
            <v:line style="position:absolute" from="120,3683" to="7065,3683" stroked="true" strokeweight=".75pt" strokecolor="#808080">
              <v:stroke dashstyle="solid"/>
            </v:line>
            <v:line style="position:absolute" from="7095,3683" to="10980,3683" stroked="true" strokeweight=".75pt" strokecolor="#808080">
              <v:stroke dashstyle="solid"/>
            </v:line>
            <v:shape style="position:absolute;left:7110;top:7;width:3170;height:554" type="#_x0000_t202" filled="false" stroked="false">
              <v:textbox inset="0,0,0,0">
                <w:txbxContent>
                  <w:p>
                    <w:pPr>
                      <w:spacing w:line="247" w:lineRule="auto" w:before="0"/>
                      <w:ind w:left="0" w:right="1" w:firstLine="0"/>
                      <w:jc w:val="left"/>
                      <w:rPr>
                        <w:sz w:val="24"/>
                      </w:rPr>
                    </w:pPr>
                    <w:bookmarkStart w:name="_bookmark12" w:id="14"/>
                    <w:bookmarkEnd w:id="14"/>
                    <w:r>
                      <w:rPr/>
                    </w:r>
                    <w:r>
                      <w:rPr>
                        <w:sz w:val="24"/>
                      </w:rPr>
                      <w:t>Instantaneous power factor in phase L1</w:t>
                    </w:r>
                  </w:p>
                </w:txbxContent>
              </v:textbox>
              <w10:wrap type="none"/>
            </v:shape>
            <v:shape style="position:absolute;left:135;top:1105;width:5492;height:272" type="#_x0000_t202" filled="false" stroked="false">
              <v:textbox inset="0,0,0,0">
                <w:txbxContent>
                  <w:p>
                    <w:pPr>
                      <w:spacing w:before="0"/>
                      <w:ind w:left="0" w:right="0" w:firstLine="0"/>
                      <w:jc w:val="left"/>
                      <w:rPr>
                        <w:rFonts w:ascii="Courier New"/>
                        <w:b/>
                        <w:sz w:val="24"/>
                      </w:rPr>
                    </w:pPr>
                    <w:r>
                      <w:rPr>
                        <w:rFonts w:ascii="Courier New"/>
                        <w:b/>
                        <w:sz w:val="24"/>
                      </w:rPr>
                      <w:t>Instantaneous_Power_Factor_in_phase_L2</w:t>
                    </w:r>
                  </w:p>
                </w:txbxContent>
              </v:textbox>
              <w10:wrap type="none"/>
            </v:shape>
            <v:shape style="position:absolute;left:7110;top:1132;width:3170;height:838" type="#_x0000_t202" filled="false" stroked="false">
              <v:textbox inset="0,0,0,0">
                <w:txbxContent>
                  <w:p>
                    <w:pPr>
                      <w:spacing w:line="268" w:lineRule="exact" w:before="0"/>
                      <w:ind w:left="0" w:right="0" w:firstLine="0"/>
                      <w:jc w:val="left"/>
                      <w:rPr>
                        <w:sz w:val="24"/>
                      </w:rPr>
                    </w:pPr>
                    <w:r>
                      <w:rPr>
                        <w:sz w:val="24"/>
                      </w:rPr>
                      <w:t>OBIS Code: 1-0:53.7.0</w:t>
                    </w:r>
                  </w:p>
                  <w:p>
                    <w:pPr>
                      <w:spacing w:line="247" w:lineRule="auto" w:before="9"/>
                      <w:ind w:left="0" w:right="1" w:firstLine="0"/>
                      <w:jc w:val="left"/>
                      <w:rPr>
                        <w:sz w:val="24"/>
                      </w:rPr>
                    </w:pPr>
                    <w:r>
                      <w:rPr>
                        <w:sz w:val="24"/>
                      </w:rPr>
                      <w:t>Instantaneous power factor in phase L2</w:t>
                    </w:r>
                  </w:p>
                </w:txbxContent>
              </v:textbox>
              <w10:wrap type="none"/>
            </v:shape>
            <v:shape style="position:absolute;left:135;top:2515;width:5492;height:272" type="#_x0000_t202" filled="false" stroked="false">
              <v:textbox inset="0,0,0,0">
                <w:txbxContent>
                  <w:p>
                    <w:pPr>
                      <w:spacing w:before="0"/>
                      <w:ind w:left="0" w:right="0" w:firstLine="0"/>
                      <w:jc w:val="left"/>
                      <w:rPr>
                        <w:rFonts w:ascii="Courier New"/>
                        <w:b/>
                        <w:sz w:val="24"/>
                      </w:rPr>
                    </w:pPr>
                    <w:r>
                      <w:rPr>
                        <w:rFonts w:ascii="Courier New"/>
                        <w:b/>
                        <w:sz w:val="24"/>
                      </w:rPr>
                      <w:t>Instantaneous_Power_Factor_in_phase_L3</w:t>
                    </w:r>
                  </w:p>
                </w:txbxContent>
              </v:textbox>
              <w10:wrap type="none"/>
            </v:shape>
            <v:shape style="position:absolute;left:7110;top:2542;width:3170;height:838" type="#_x0000_t202" filled="false" stroked="false">
              <v:textbox inset="0,0,0,0">
                <w:txbxContent>
                  <w:p>
                    <w:pPr>
                      <w:spacing w:line="268" w:lineRule="exact" w:before="0"/>
                      <w:ind w:left="0" w:right="0" w:firstLine="0"/>
                      <w:jc w:val="left"/>
                      <w:rPr>
                        <w:sz w:val="24"/>
                      </w:rPr>
                    </w:pPr>
                    <w:r>
                      <w:rPr>
                        <w:sz w:val="24"/>
                      </w:rPr>
                      <w:t>OBIS Code: 1-0:73.7.0</w:t>
                    </w:r>
                  </w:p>
                  <w:p>
                    <w:pPr>
                      <w:spacing w:line="247" w:lineRule="auto" w:before="9"/>
                      <w:ind w:left="0" w:right="1" w:firstLine="0"/>
                      <w:jc w:val="left"/>
                      <w:rPr>
                        <w:sz w:val="24"/>
                      </w:rPr>
                    </w:pPr>
                    <w:r>
                      <w:rPr>
                        <w:sz w:val="24"/>
                      </w:rPr>
                      <w:t>Instantaneous power factor in phase L3</w:t>
                    </w:r>
                  </w:p>
                </w:txbxContent>
              </v:textbox>
              <w10:wrap type="none"/>
            </v:shape>
            <v:shape style="position:absolute;left:135;top:3924;width:1748;height:272" type="#_x0000_t202" filled="false" stroked="false">
              <v:textbox inset="0,0,0,0">
                <w:txbxContent>
                  <w:p>
                    <w:pPr>
                      <w:spacing w:before="0"/>
                      <w:ind w:left="0" w:right="0" w:firstLine="0"/>
                      <w:jc w:val="left"/>
                      <w:rPr>
                        <w:rFonts w:ascii="Courier New"/>
                        <w:b/>
                        <w:sz w:val="24"/>
                      </w:rPr>
                    </w:pPr>
                    <w:r>
                      <w:rPr>
                        <w:rFonts w:ascii="Courier New"/>
                        <w:b/>
                        <w:sz w:val="24"/>
                      </w:rPr>
                      <w:t>Frequency_Hz</w:t>
                    </w:r>
                  </w:p>
                </w:txbxContent>
              </v:textbox>
              <w10:wrap type="none"/>
            </v:shape>
            <v:shape style="position:absolute;left:7110;top:3952;width:3649;height:553" type="#_x0000_t202" filled="false" stroked="false">
              <v:textbox inset="0,0,0,0">
                <w:txbxContent>
                  <w:p>
                    <w:pPr>
                      <w:spacing w:line="247" w:lineRule="auto" w:before="0"/>
                      <w:ind w:left="0" w:right="0" w:firstLine="0"/>
                      <w:jc w:val="left"/>
                      <w:rPr>
                        <w:sz w:val="24"/>
                      </w:rPr>
                    </w:pPr>
                    <w:r>
                      <w:rPr>
                        <w:sz w:val="24"/>
                      </w:rPr>
                      <w:t>OBIS Code: 1-0:14.7.0 Frequency [Hz]</w:t>
                    </w:r>
                  </w:p>
                </w:txbxContent>
              </v:textbox>
              <w10:wrap type="none"/>
            </v:shape>
          </v:group>
        </w:pict>
      </w:r>
      <w:r>
        <w:rPr>
          <w:sz w:val="20"/>
        </w:rPr>
      </w:r>
    </w:p>
    <w:p>
      <w:pPr>
        <w:pStyle w:val="BodyText"/>
        <w:spacing w:before="10"/>
        <w:rPr>
          <w:sz w:val="22"/>
        </w:rPr>
      </w:pPr>
    </w:p>
    <w:p>
      <w:pPr>
        <w:pStyle w:val="Heading1"/>
        <w:tabs>
          <w:tab w:pos="11214" w:val="left" w:leader="none"/>
        </w:tabs>
        <w:spacing w:before="85"/>
      </w:pPr>
      <w:r>
        <w:rPr>
          <w:color w:val="FFFFFF"/>
          <w:spacing w:val="-59"/>
          <w:shd w:fill="808080" w:color="auto" w:val="clear"/>
        </w:rPr>
        <w:t> </w:t>
      </w:r>
      <w:r>
        <w:rPr>
          <w:color w:val="FFFFFF"/>
          <w:shd w:fill="808080" w:color="auto" w:val="clear"/>
        </w:rPr>
        <w:t>Compound</w:t>
      </w:r>
      <w:r>
        <w:rPr>
          <w:color w:val="FFFFFF"/>
          <w:spacing w:val="-8"/>
          <w:shd w:fill="808080" w:color="auto" w:val="clear"/>
        </w:rPr>
        <w:t> </w:t>
      </w:r>
      <w:r>
        <w:rPr>
          <w:color w:val="FFFFFF"/>
          <w:shd w:fill="808080" w:color="auto" w:val="clear"/>
        </w:rPr>
        <w:t>types</w:t>
        <w:tab/>
      </w:r>
    </w:p>
    <w:p>
      <w:pPr>
        <w:pStyle w:val="BodyText"/>
        <w:spacing w:before="7"/>
        <w:rPr>
          <w:b/>
          <w:sz w:val="44"/>
        </w:rPr>
      </w:pPr>
    </w:p>
    <w:p>
      <w:pPr>
        <w:tabs>
          <w:tab w:pos="11214" w:val="left" w:leader="none"/>
        </w:tabs>
        <w:spacing w:before="0"/>
        <w:ind w:left="115" w:right="0" w:firstLine="0"/>
        <w:jc w:val="left"/>
        <w:rPr>
          <w:b/>
          <w:sz w:val="48"/>
        </w:rPr>
      </w:pPr>
      <w:r>
        <w:rPr>
          <w:b/>
          <w:color w:val="FFFFFF"/>
          <w:spacing w:val="-59"/>
          <w:sz w:val="48"/>
          <w:shd w:fill="808080" w:color="auto" w:val="clear"/>
        </w:rPr>
        <w:t> </w:t>
      </w:r>
      <w:r>
        <w:rPr>
          <w:b/>
          <w:color w:val="FFFFFF"/>
          <w:sz w:val="48"/>
          <w:shd w:fill="808080" w:color="auto" w:val="clear"/>
        </w:rPr>
        <w:t>Datatypes</w:t>
        <w:tab/>
      </w:r>
    </w:p>
    <w:p>
      <w:pPr>
        <w:pStyle w:val="BodyText"/>
        <w:rPr>
          <w:b/>
          <w:sz w:val="20"/>
        </w:rPr>
      </w:pPr>
    </w:p>
    <w:p>
      <w:pPr>
        <w:pStyle w:val="BodyText"/>
        <w:rPr>
          <w:b/>
          <w:sz w:val="14"/>
        </w:rPr>
      </w:pPr>
      <w:r>
        <w:rPr/>
        <w:pict>
          <v:group style="position:absolute;margin-left:19.749201pt;margin-top:10.409487pt;width:555.050pt;height:242.3pt;mso-position-horizontal-relative:page;mso-position-vertical-relative:paragraph;z-index:-251478016;mso-wrap-distance-left:0;mso-wrap-distance-right:0" coordorigin="395,208" coordsize="11101,4846">
            <v:line style="position:absolute" from="395,216" to="11495,216" stroked="true" strokeweight=".751pt" strokecolor="#808080">
              <v:stroke dashstyle="solid"/>
            </v:line>
            <v:line style="position:absolute" from="395,5046" to="11495,5046" stroked="true" strokeweight=".75pt" strokecolor="#808080">
              <v:stroke dashstyle="solid"/>
            </v:line>
            <v:line style="position:absolute" from="403,208" to="403,5053" stroked="true" strokeweight=".751pt" strokecolor="#808080">
              <v:stroke dashstyle="solid"/>
            </v:line>
            <v:line style="position:absolute" from="11488,208" to="11488,5053" stroked="true" strokeweight=".75pt" strokecolor="#808080">
              <v:stroke dashstyle="solid"/>
            </v:line>
            <v:line style="position:absolute" from="515,3006" to="4145,3006" stroked="true" strokeweight=".751pt" strokecolor="#808080">
              <v:stroke dashstyle="solid"/>
            </v:line>
            <v:line style="position:absolute" from="4175,3006" to="5165,3006" stroked="true" strokeweight=".751pt" strokecolor="#808080">
              <v:stroke dashstyle="solid"/>
            </v:line>
            <v:line style="position:absolute" from="5195,3006" to="8825,3006" stroked="true" strokeweight=".751pt" strokecolor="#808080">
              <v:stroke dashstyle="solid"/>
            </v:line>
            <v:line style="position:absolute" from="8855,3006" to="11375,3006" stroked="true" strokeweight=".751pt" strokecolor="#808080">
              <v:stroke dashstyle="solid"/>
            </v:line>
            <v:line style="position:absolute" from="515,3846" to="4145,3846" stroked="true" strokeweight=".75pt" strokecolor="#808080">
              <v:stroke dashstyle="solid"/>
            </v:line>
            <v:line style="position:absolute" from="4175,3846" to="5165,3846" stroked="true" strokeweight=".75pt" strokecolor="#808080">
              <v:stroke dashstyle="solid"/>
            </v:line>
            <v:line style="position:absolute" from="5195,3846" to="8825,3846" stroked="true" strokeweight=".75pt" strokecolor="#808080">
              <v:stroke dashstyle="solid"/>
            </v:line>
            <v:line style="position:absolute" from="8855,3846" to="11375,3846" stroked="true" strokeweight=".75pt" strokecolor="#808080">
              <v:stroke dashstyle="solid"/>
            </v:line>
            <v:shape style="position:absolute;left:8870;top:4115;width:1768;height:553" type="#_x0000_t202" filled="false" stroked="false">
              <v:textbox inset="0,0,0,0">
                <w:txbxContent>
                  <w:p>
                    <w:pPr>
                      <w:spacing w:line="247" w:lineRule="auto" w:before="0"/>
                      <w:ind w:left="0" w:right="0" w:firstLine="0"/>
                      <w:jc w:val="left"/>
                      <w:rPr>
                        <w:sz w:val="24"/>
                      </w:rPr>
                    </w:pPr>
                    <w:bookmarkStart w:name="_bookmark13" w:id="15"/>
                    <w:bookmarkEnd w:id="15"/>
                    <w:r>
                      <w:rPr/>
                    </w:r>
                    <w:r>
                      <w:rPr>
                        <w:sz w:val="24"/>
                      </w:rPr>
                      <w:t>Main Core value Space.</w:t>
                    </w:r>
                  </w:p>
                </w:txbxContent>
              </v:textbox>
              <w10:wrap type="none"/>
            </v:shape>
            <v:shape style="position:absolute;left:5210;top:4088;width:884;height:272" type="#_x0000_t202" filled="false" stroked="false">
              <v:textbox inset="0,0,0,0">
                <w:txbxContent>
                  <w:p>
                    <w:pPr>
                      <w:spacing w:before="0"/>
                      <w:ind w:left="0" w:right="0" w:firstLine="0"/>
                      <w:jc w:val="left"/>
                      <w:rPr>
                        <w:rFonts w:ascii="Courier New"/>
                        <w:sz w:val="24"/>
                      </w:rPr>
                    </w:pPr>
                    <w:hyperlink w:history="true" w:anchor="_bookmark0">
                      <w:r>
                        <w:rPr>
                          <w:rFonts w:ascii="Courier New"/>
                          <w:color w:val="800080"/>
                          <w:sz w:val="24"/>
                          <w:u w:val="single" w:color="800080"/>
                        </w:rPr>
                        <w:t>String</w:t>
                      </w:r>
                    </w:hyperlink>
                  </w:p>
                </w:txbxContent>
              </v:textbox>
              <w10:wrap type="none"/>
            </v:shape>
            <v:shape style="position:absolute;left:4190;top:4088;width:596;height:272" type="#_x0000_t202" filled="false" stroked="false">
              <v:textbox inset="0,0,0,0">
                <w:txbxContent>
                  <w:p>
                    <w:pPr>
                      <w:spacing w:before="0"/>
                      <w:ind w:left="0" w:right="0" w:firstLine="0"/>
                      <w:jc w:val="left"/>
                      <w:rPr>
                        <w:rFonts w:ascii="Courier New"/>
                        <w:sz w:val="24"/>
                      </w:rPr>
                    </w:pPr>
                    <w:r>
                      <w:rPr>
                        <w:rFonts w:ascii="Courier New"/>
                        <w:sz w:val="24"/>
                      </w:rPr>
                      <w:t>1..1</w:t>
                    </w:r>
                  </w:p>
                </w:txbxContent>
              </v:textbox>
              <w10:wrap type="none"/>
            </v:shape>
            <v:shape style="position:absolute;left:530;top:4088;width:740;height:272" type="#_x0000_t202" filled="false" stroked="false">
              <v:textbox inset="0,0,0,0">
                <w:txbxContent>
                  <w:p>
                    <w:pPr>
                      <w:spacing w:before="0"/>
                      <w:ind w:left="0" w:right="0" w:firstLine="0"/>
                      <w:jc w:val="left"/>
                      <w:rPr>
                        <w:rFonts w:ascii="Courier New"/>
                        <w:b/>
                        <w:sz w:val="24"/>
                      </w:rPr>
                    </w:pPr>
                    <w:r>
                      <w:rPr>
                        <w:rFonts w:ascii="Courier New"/>
                        <w:b/>
                        <w:sz w:val="24"/>
                      </w:rPr>
                      <w:t>value</w:t>
                    </w:r>
                  </w:p>
                </w:txbxContent>
              </v:textbox>
              <w10:wrap type="none"/>
            </v:shape>
            <v:shape style="position:absolute;left:8870;top:3275;width:2234;height:269" type="#_x0000_t202" filled="false" stroked="false">
              <v:textbox inset="0,0,0,0">
                <w:txbxContent>
                  <w:p>
                    <w:pPr>
                      <w:spacing w:line="268" w:lineRule="exact" w:before="0"/>
                      <w:ind w:left="0" w:right="0" w:firstLine="0"/>
                      <w:jc w:val="left"/>
                      <w:rPr>
                        <w:sz w:val="24"/>
                      </w:rPr>
                    </w:pPr>
                    <w:r>
                      <w:rPr>
                        <w:sz w:val="24"/>
                      </w:rPr>
                      <w:t>DomainQualification.</w:t>
                    </w:r>
                  </w:p>
                </w:txbxContent>
              </v:textbox>
              <w10:wrap type="none"/>
            </v:shape>
            <v:shape style="position:absolute;left:5209;top:3248;width:2900;height:272" type="#_x0000_t202" filled="false" stroked="false">
              <v:textbox inset="0,0,0,0">
                <w:txbxContent>
                  <w:p>
                    <w:pPr>
                      <w:spacing w:before="0"/>
                      <w:ind w:left="0" w:right="0" w:firstLine="0"/>
                      <w:jc w:val="left"/>
                      <w:rPr>
                        <w:rFonts w:ascii="Courier New"/>
                        <w:sz w:val="24"/>
                      </w:rPr>
                    </w:pPr>
                    <w:hyperlink w:history="true" w:anchor="_bookmark10">
                      <w:r>
                        <w:rPr>
                          <w:rFonts w:ascii="Courier New"/>
                          <w:color w:val="800080"/>
                          <w:sz w:val="24"/>
                          <w:u w:val="single" w:color="800080"/>
                        </w:rPr>
                        <w:t>CodingSchemeTypeList</w:t>
                      </w:r>
                    </w:hyperlink>
                  </w:p>
                </w:txbxContent>
              </v:textbox>
              <w10:wrap type="none"/>
            </v:shape>
            <v:shape style="position:absolute;left:4189;top:3248;width:596;height:272" type="#_x0000_t202" filled="false" stroked="false">
              <v:textbox inset="0,0,0,0">
                <w:txbxContent>
                  <w:p>
                    <w:pPr>
                      <w:spacing w:before="0"/>
                      <w:ind w:left="0" w:right="0" w:firstLine="0"/>
                      <w:jc w:val="left"/>
                      <w:rPr>
                        <w:rFonts w:ascii="Courier New"/>
                        <w:sz w:val="24"/>
                      </w:rPr>
                    </w:pPr>
                    <w:r>
                      <w:rPr>
                        <w:rFonts w:ascii="Courier New"/>
                        <w:sz w:val="24"/>
                      </w:rPr>
                      <w:t>1..1</w:t>
                    </w:r>
                  </w:p>
                </w:txbxContent>
              </v:textbox>
              <w10:wrap type="none"/>
            </v:shape>
            <v:shape style="position:absolute;left:529;top:3248;width:1748;height:272" type="#_x0000_t202" filled="false" stroked="false">
              <v:textbox inset="0,0,0,0">
                <w:txbxContent>
                  <w:p>
                    <w:pPr>
                      <w:spacing w:before="0"/>
                      <w:ind w:left="0" w:right="0" w:firstLine="0"/>
                      <w:jc w:val="left"/>
                      <w:rPr>
                        <w:rFonts w:ascii="Courier New"/>
                        <w:b/>
                        <w:sz w:val="24"/>
                      </w:rPr>
                    </w:pPr>
                    <w:r>
                      <w:rPr>
                        <w:rFonts w:ascii="Courier New"/>
                        <w:b/>
                        <w:sz w:val="24"/>
                      </w:rPr>
                      <w:t>codingScheme</w:t>
                    </w:r>
                  </w:p>
                </w:txbxContent>
              </v:textbox>
              <w10:wrap type="none"/>
            </v:shape>
            <v:shape style="position:absolute;left:485;top:1310;width:10437;height:1408" type="#_x0000_t202" filled="false" stroked="false">
              <v:textbox inset="0,0,0,0">
                <w:txbxContent>
                  <w:p>
                    <w:pPr>
                      <w:spacing w:line="247" w:lineRule="auto" w:before="0"/>
                      <w:ind w:left="0" w:right="-3" w:firstLine="0"/>
                      <w:jc w:val="left"/>
                      <w:rPr>
                        <w:sz w:val="24"/>
                      </w:rPr>
                    </w:pPr>
                    <w:r>
                      <w:rPr>
                        <w:sz w:val="24"/>
                      </w:rPr>
                      <w:t>The coded identification of a domain covering a number of related objects, such as metering point, accounting point, etc.</w:t>
                    </w:r>
                  </w:p>
                  <w:p>
                    <w:pPr>
                      <w:spacing w:line="240" w:lineRule="auto" w:before="2"/>
                      <w:rPr>
                        <w:sz w:val="24"/>
                      </w:rPr>
                    </w:pPr>
                  </w:p>
                  <w:p>
                    <w:pPr>
                      <w:spacing w:line="247" w:lineRule="auto" w:before="0"/>
                      <w:ind w:left="0" w:right="-3" w:firstLine="0"/>
                      <w:jc w:val="left"/>
                      <w:rPr>
                        <w:sz w:val="24"/>
                      </w:rPr>
                    </w:pPr>
                    <w:r>
                      <w:rPr>
                        <w:sz w:val="24"/>
                      </w:rPr>
                      <w:t>In the ESMP context, it is an authorized issuing office that provides an agreed identification coding scheme for measurement point identification.</w:t>
                    </w:r>
                  </w:p>
                </w:txbxContent>
              </v:textbox>
              <w10:wrap type="none"/>
            </v:shape>
            <v:shape style="position:absolute;left:8555;top:587;width:2782;height:403" type="#_x0000_t202" filled="false" stroked="false">
              <v:textbox inset="0,0,0,0">
                <w:txbxContent>
                  <w:p>
                    <w:pPr>
                      <w:spacing w:line="402" w:lineRule="exact" w:before="0"/>
                      <w:ind w:left="0" w:right="0" w:firstLine="0"/>
                      <w:jc w:val="left"/>
                      <w:rPr>
                        <w:sz w:val="36"/>
                      </w:rPr>
                    </w:pPr>
                    <w:hyperlink w:history="true" w:anchor="_bookmark22">
                      <w:r>
                        <w:rPr>
                          <w:color w:val="800080"/>
                          <w:sz w:val="36"/>
                          <w:u w:val="single" w:color="800080"/>
                        </w:rPr>
                        <w:t>ESMPDataTypes</w:t>
                      </w:r>
                    </w:hyperlink>
                  </w:p>
                </w:txbxContent>
              </v:textbox>
              <w10:wrap type="none"/>
            </v:shape>
            <v:shape style="position:absolute;left:485;top:587;width:4841;height:403" type="#_x0000_t202" filled="false" stroked="false">
              <v:textbox inset="0,0,0,0">
                <w:txbxContent>
                  <w:p>
                    <w:pPr>
                      <w:spacing w:line="402" w:lineRule="exact" w:before="0"/>
                      <w:ind w:left="0" w:right="0" w:firstLine="0"/>
                      <w:jc w:val="left"/>
                      <w:rPr>
                        <w:b/>
                        <w:sz w:val="36"/>
                      </w:rPr>
                    </w:pPr>
                    <w:hyperlink w:history="true" w:anchor="_bookmark13">
                      <w:r>
                        <w:rPr>
                          <w:b/>
                          <w:color w:val="808080"/>
                          <w:sz w:val="36"/>
                          <w:u w:val="single" w:color="800080"/>
                        </w:rPr>
                        <w:t>MeasurementPointID_String</w:t>
                      </w:r>
                    </w:hyperlink>
                  </w:p>
                </w:txbxContent>
              </v:textbox>
              <w10:wrap type="none"/>
            </v:shape>
            <w10:wrap type="topAndBottom"/>
          </v:group>
        </w:pict>
      </w:r>
      <w:r>
        <w:rPr/>
        <w:pict>
          <v:group style="position:absolute;margin-left:19.749201pt;margin-top:260.159485pt;width:555.050pt;height:143.3pt;mso-position-horizontal-relative:page;mso-position-vertical-relative:paragraph;z-index:-251469824;mso-wrap-distance-left:0;mso-wrap-distance-right:0" coordorigin="395,5203" coordsize="11101,2866">
            <v:line style="position:absolute" from="395,5211" to="11495,5211" stroked="true" strokeweight=".751pt" strokecolor="#808080">
              <v:stroke dashstyle="solid"/>
            </v:line>
            <v:line style="position:absolute" from="395,8061" to="11495,8061" stroked="true" strokeweight=".75pt" strokecolor="#808080">
              <v:stroke dashstyle="solid"/>
            </v:line>
            <v:line style="position:absolute" from="403,5203" to="403,8068" stroked="true" strokeweight=".751pt" strokecolor="#808080">
              <v:stroke dashstyle="solid"/>
            </v:line>
            <v:line style="position:absolute" from="11488,5203" to="11488,8068" stroked="true" strokeweight=".75pt" strokecolor="#808080">
              <v:stroke dashstyle="solid"/>
            </v:line>
            <v:line style="position:absolute" from="515,6861" to="4145,6861" stroked="true" strokeweight=".75pt" strokecolor="#808080">
              <v:stroke dashstyle="solid"/>
            </v:line>
            <v:line style="position:absolute" from="4175,6861" to="5165,6861" stroked="true" strokeweight=".75pt" strokecolor="#808080">
              <v:stroke dashstyle="solid"/>
            </v:line>
            <v:line style="position:absolute" from="5195,6861" to="8825,6861" stroked="true" strokeweight=".75pt" strokecolor="#808080">
              <v:stroke dashstyle="solid"/>
            </v:line>
            <v:line style="position:absolute" from="8855,6861" to="11375,6861" stroked="true" strokeweight=".75pt" strokecolor="#808080">
              <v:stroke dashstyle="solid"/>
            </v:line>
            <v:shape style="position:absolute;left:8870;top:7130;width:1768;height:553" type="#_x0000_t202" filled="false" stroked="false">
              <v:textbox inset="0,0,0,0">
                <w:txbxContent>
                  <w:p>
                    <w:pPr>
                      <w:spacing w:line="247" w:lineRule="auto" w:before="0"/>
                      <w:ind w:left="0" w:right="0" w:firstLine="0"/>
                      <w:jc w:val="left"/>
                      <w:rPr>
                        <w:sz w:val="24"/>
                      </w:rPr>
                    </w:pPr>
                    <w:bookmarkStart w:name="_bookmark14" w:id="16"/>
                    <w:bookmarkEnd w:id="16"/>
                    <w:r>
                      <w:rPr/>
                    </w:r>
                    <w:r>
                      <w:rPr>
                        <w:sz w:val="24"/>
                      </w:rPr>
                      <w:t>Main Core value Space.</w:t>
                    </w:r>
                  </w:p>
                </w:txbxContent>
              </v:textbox>
              <w10:wrap type="none"/>
            </v:shape>
            <v:shape style="position:absolute;left:5209;top:7103;width:1172;height:272" type="#_x0000_t202" filled="false" stroked="false">
              <v:textbox inset="0,0,0,0">
                <w:txbxContent>
                  <w:p>
                    <w:pPr>
                      <w:spacing w:before="0"/>
                      <w:ind w:left="0" w:right="0" w:firstLine="0"/>
                      <w:jc w:val="left"/>
                      <w:rPr>
                        <w:rFonts w:ascii="Courier New"/>
                        <w:sz w:val="24"/>
                      </w:rPr>
                    </w:pPr>
                    <w:hyperlink w:history="true" w:anchor="_bookmark0">
                      <w:r>
                        <w:rPr>
                          <w:rFonts w:ascii="Courier New"/>
                          <w:color w:val="800080"/>
                          <w:sz w:val="24"/>
                          <w:u w:val="single" w:color="800080"/>
                        </w:rPr>
                        <w:t>DateTime</w:t>
                      </w:r>
                    </w:hyperlink>
                  </w:p>
                </w:txbxContent>
              </v:textbox>
              <w10:wrap type="none"/>
            </v:shape>
            <v:shape style="position:absolute;left:4189;top:7103;width:596;height:272" type="#_x0000_t202" filled="false" stroked="false">
              <v:textbox inset="0,0,0,0">
                <w:txbxContent>
                  <w:p>
                    <w:pPr>
                      <w:spacing w:before="0"/>
                      <w:ind w:left="0" w:right="0" w:firstLine="0"/>
                      <w:jc w:val="left"/>
                      <w:rPr>
                        <w:rFonts w:ascii="Courier New"/>
                        <w:sz w:val="24"/>
                      </w:rPr>
                    </w:pPr>
                    <w:r>
                      <w:rPr>
                        <w:rFonts w:ascii="Courier New"/>
                        <w:sz w:val="24"/>
                      </w:rPr>
                      <w:t>1..1</w:t>
                    </w:r>
                  </w:p>
                </w:txbxContent>
              </v:textbox>
              <w10:wrap type="none"/>
            </v:shape>
            <v:shape style="position:absolute;left:529;top:7103;width:740;height:272" type="#_x0000_t202" filled="false" stroked="false">
              <v:textbox inset="0,0,0,0">
                <w:txbxContent>
                  <w:p>
                    <w:pPr>
                      <w:spacing w:before="0"/>
                      <w:ind w:left="0" w:right="0" w:firstLine="0"/>
                      <w:jc w:val="left"/>
                      <w:rPr>
                        <w:rFonts w:ascii="Courier New"/>
                        <w:b/>
                        <w:sz w:val="24"/>
                      </w:rPr>
                    </w:pPr>
                    <w:r>
                      <w:rPr>
                        <w:rFonts w:ascii="Courier New"/>
                        <w:b/>
                        <w:sz w:val="24"/>
                      </w:rPr>
                      <w:t>value</w:t>
                    </w:r>
                  </w:p>
                </w:txbxContent>
              </v:textbox>
              <w10:wrap type="none"/>
            </v:shape>
            <v:shape style="position:absolute;left:485;top:6305;width:8715;height:269" type="#_x0000_t202" filled="false" stroked="false">
              <v:textbox inset="0,0,0,0">
                <w:txbxContent>
                  <w:p>
                    <w:pPr>
                      <w:spacing w:line="268" w:lineRule="exact" w:before="0"/>
                      <w:ind w:left="0" w:right="0" w:firstLine="0"/>
                      <w:jc w:val="left"/>
                      <w:rPr>
                        <w:sz w:val="24"/>
                      </w:rPr>
                    </w:pPr>
                    <w:r>
                      <w:rPr>
                        <w:sz w:val="24"/>
                      </w:rPr>
                      <w:t>In ESMP, the dateTime shall be expressed in UTC as YYYY-MM-DDThh:mm:ssZ.</w:t>
                    </w:r>
                  </w:p>
                </w:txbxContent>
              </v:textbox>
              <w10:wrap type="none"/>
            </v:shape>
            <v:shape style="position:absolute;left:8555;top:5582;width:2782;height:403" type="#_x0000_t202" filled="false" stroked="false">
              <v:textbox inset="0,0,0,0">
                <w:txbxContent>
                  <w:p>
                    <w:pPr>
                      <w:spacing w:line="402" w:lineRule="exact" w:before="0"/>
                      <w:ind w:left="0" w:right="0" w:firstLine="0"/>
                      <w:jc w:val="left"/>
                      <w:rPr>
                        <w:sz w:val="36"/>
                      </w:rPr>
                    </w:pPr>
                    <w:hyperlink w:history="true" w:anchor="_bookmark22">
                      <w:r>
                        <w:rPr>
                          <w:color w:val="800080"/>
                          <w:sz w:val="36"/>
                          <w:u w:val="single" w:color="800080"/>
                        </w:rPr>
                        <w:t>ESMPDataTypes</w:t>
                      </w:r>
                    </w:hyperlink>
                  </w:p>
                </w:txbxContent>
              </v:textbox>
              <w10:wrap type="none"/>
            </v:shape>
            <v:shape style="position:absolute;left:485;top:5582;width:2862;height:403" type="#_x0000_t202" filled="false" stroked="false">
              <v:textbox inset="0,0,0,0">
                <w:txbxContent>
                  <w:p>
                    <w:pPr>
                      <w:spacing w:line="402" w:lineRule="exact" w:before="0"/>
                      <w:ind w:left="0" w:right="0" w:firstLine="0"/>
                      <w:jc w:val="left"/>
                      <w:rPr>
                        <w:b/>
                        <w:sz w:val="36"/>
                      </w:rPr>
                    </w:pPr>
                    <w:hyperlink w:history="true" w:anchor="_bookmark14">
                      <w:r>
                        <w:rPr>
                          <w:b/>
                          <w:color w:val="808080"/>
                          <w:sz w:val="36"/>
                          <w:u w:val="single" w:color="800080"/>
                        </w:rPr>
                        <w:t>ESMP_DateTime</w:t>
                      </w:r>
                    </w:hyperlink>
                  </w:p>
                </w:txbxContent>
              </v:textbox>
              <w10:wrap type="none"/>
            </v:shape>
            <w10:wrap type="topAndBottom"/>
          </v:group>
        </w:pict>
      </w:r>
      <w:r>
        <w:rPr/>
        <w:pict>
          <v:group style="position:absolute;margin-left:19.749599pt;margin-top:410.909485pt;width:555.050pt;height:12.8pt;mso-position-horizontal-relative:page;mso-position-vertical-relative:paragraph;z-index:-251468800;mso-wrap-distance-left:0;mso-wrap-distance-right:0" coordorigin="395,8218" coordsize="11101,256">
            <v:line style="position:absolute" from="395,8226" to="11495,8226" stroked="true" strokeweight=".751pt" strokecolor="#808080">
              <v:stroke dashstyle="solid"/>
            </v:line>
            <v:line style="position:absolute" from="403,8218" to="403,8473" stroked="true" strokeweight=".751pt" strokecolor="#808080">
              <v:stroke dashstyle="solid"/>
            </v:line>
            <v:line style="position:absolute" from="11488,8218" to="11488,8473" stroked="true" strokeweight=".75pt" strokecolor="#808080">
              <v:stroke dashstyle="solid"/>
            </v:line>
            <w10:wrap type="topAndBottom"/>
          </v:group>
        </w:pict>
      </w:r>
    </w:p>
    <w:p>
      <w:pPr>
        <w:pStyle w:val="BodyText"/>
        <w:spacing w:before="8"/>
        <w:rPr>
          <w:b/>
          <w:sz w:val="5"/>
        </w:rPr>
      </w:pPr>
    </w:p>
    <w:p>
      <w:pPr>
        <w:pStyle w:val="BodyText"/>
        <w:spacing w:before="8"/>
        <w:rPr>
          <w:b/>
          <w:sz w:val="5"/>
        </w:rPr>
      </w:pPr>
    </w:p>
    <w:p>
      <w:pPr>
        <w:spacing w:after="0"/>
        <w:rPr>
          <w:sz w:val="5"/>
        </w:rPr>
        <w:sectPr>
          <w:pgSz w:w="11900" w:h="16840"/>
          <w:pgMar w:header="99" w:footer="60" w:top="400" w:bottom="260" w:left="280" w:right="300"/>
        </w:sectPr>
      </w:pPr>
    </w:p>
    <w:p>
      <w:pPr>
        <w:pStyle w:val="BodyText"/>
        <w:rPr>
          <w:b/>
          <w:sz w:val="20"/>
        </w:rPr>
      </w:pPr>
      <w:r>
        <w:rPr/>
        <w:pict>
          <v:group style="position:absolute;margin-left:19.749201pt;margin-top:25.999701pt;width:555.050pt;height:215.3pt;mso-position-horizontal-relative:page;mso-position-vertical-relative:page;z-index:-254851072" coordorigin="395,520" coordsize="11101,4306">
            <v:line style="position:absolute" from="395,4818" to="11495,4818" stroked="true" strokeweight=".75pt" strokecolor="#808080">
              <v:stroke dashstyle="solid"/>
            </v:line>
            <v:line style="position:absolute" from="403,520" to="403,4825" stroked="true" strokeweight=".751pt" strokecolor="#808080">
              <v:stroke dashstyle="solid"/>
            </v:line>
            <v:line style="position:absolute" from="11488,520" to="11488,4825" stroked="true" strokeweight=".75pt" strokecolor="#808080">
              <v:stroke dashstyle="solid"/>
            </v:line>
            <v:shape style="position:absolute;left:515;top:2777;width:10860;height:2" coordorigin="515,2777" coordsize="10860,0" path="m515,2777l4145,2777m4175,2777l5165,2777m5195,2777l8825,2777m8855,2777l11375,2777e" filled="false" stroked="true" strokeweight=".751pt" strokecolor="#808080">
              <v:path arrowok="t"/>
              <v:stroke dashstyle="solid"/>
            </v:shape>
            <v:shape style="position:absolute;left:485;top:644;width:6329;height:992" type="#_x0000_t202" filled="false" stroked="false">
              <v:textbox inset="0,0,0,0">
                <w:txbxContent>
                  <w:p>
                    <w:pPr>
                      <w:spacing w:line="402" w:lineRule="exact" w:before="0"/>
                      <w:ind w:left="0" w:right="0" w:firstLine="0"/>
                      <w:jc w:val="left"/>
                      <w:rPr>
                        <w:b/>
                        <w:sz w:val="36"/>
                      </w:rPr>
                    </w:pPr>
                    <w:hyperlink w:history="true" w:anchor="_bookmark15">
                      <w:r>
                        <w:rPr>
                          <w:b/>
                          <w:color w:val="808080"/>
                          <w:sz w:val="36"/>
                          <w:u w:val="single" w:color="800080"/>
                        </w:rPr>
                        <w:t>ResourceID_String</w:t>
                      </w:r>
                    </w:hyperlink>
                  </w:p>
                  <w:p>
                    <w:pPr>
                      <w:spacing w:before="313"/>
                      <w:ind w:left="0" w:right="0" w:firstLine="0"/>
                      <w:jc w:val="left"/>
                      <w:rPr>
                        <w:sz w:val="24"/>
                      </w:rPr>
                    </w:pPr>
                    <w:r>
                      <w:rPr>
                        <w:sz w:val="24"/>
                      </w:rPr>
                      <w:t>The identification of a resource object in the energy market.</w:t>
                    </w:r>
                  </w:p>
                </w:txbxContent>
              </v:textbox>
              <w10:wrap type="none"/>
            </v:shape>
            <v:shape style="position:absolute;left:8555;top:644;width:2782;height:403" type="#_x0000_t202" filled="false" stroked="false">
              <v:textbox inset="0,0,0,0">
                <w:txbxContent>
                  <w:p>
                    <w:pPr>
                      <w:spacing w:line="402" w:lineRule="exact" w:before="0"/>
                      <w:ind w:left="0" w:right="0" w:firstLine="0"/>
                      <w:jc w:val="left"/>
                      <w:rPr>
                        <w:sz w:val="36"/>
                      </w:rPr>
                    </w:pPr>
                    <w:hyperlink w:history="true" w:anchor="_bookmark22">
                      <w:r>
                        <w:rPr>
                          <w:color w:val="800080"/>
                          <w:sz w:val="36"/>
                          <w:u w:val="single" w:color="800080"/>
                        </w:rPr>
                        <w:t>ESMPDataTypes</w:t>
                      </w:r>
                    </w:hyperlink>
                  </w:p>
                </w:txbxContent>
              </v:textbox>
              <w10:wrap type="none"/>
            </v:shape>
            <v:shape style="position:absolute;left:485;top:1937;width:10437;height:553" type="#_x0000_t202" filled="false" stroked="false">
              <v:textbox inset="0,0,0,0">
                <w:txbxContent>
                  <w:p>
                    <w:pPr>
                      <w:spacing w:line="247" w:lineRule="auto" w:before="0"/>
                      <w:ind w:left="0" w:right="-3" w:firstLine="0"/>
                      <w:jc w:val="left"/>
                      <w:rPr>
                        <w:sz w:val="24"/>
                      </w:rPr>
                    </w:pPr>
                    <w:r>
                      <w:rPr>
                        <w:sz w:val="24"/>
                      </w:rPr>
                      <w:t>In the ESMP context, it is an authorized issuing office that provides an agreed identification coding scheme for resources (generator, lines, substations, etc.) identification.</w:t>
                    </w:r>
                  </w:p>
                </w:txbxContent>
              </v:textbox>
              <w10:wrap type="none"/>
            </v:shape>
            <w10:wrap type="none"/>
          </v:group>
        </w:pic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1"/>
        <w:rPr>
          <w:b/>
          <w:sz w:val="26"/>
        </w:rPr>
      </w:pPr>
    </w:p>
    <w:tbl>
      <w:tblPr>
        <w:tblW w:w="0" w:type="auto"/>
        <w:jc w:val="left"/>
        <w:tblInd w:w="2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09"/>
        <w:gridCol w:w="1764"/>
        <w:gridCol w:w="3492"/>
        <w:gridCol w:w="2895"/>
      </w:tblGrid>
      <w:tr>
        <w:trPr>
          <w:trHeight w:val="589" w:hRule="atLeast"/>
        </w:trPr>
        <w:tc>
          <w:tcPr>
            <w:tcW w:w="2709" w:type="dxa"/>
            <w:tcBorders>
              <w:bottom w:val="single" w:sz="6" w:space="0" w:color="808080"/>
            </w:tcBorders>
          </w:tcPr>
          <w:p>
            <w:pPr>
              <w:pStyle w:val="TableParagraph"/>
              <w:ind w:left="14"/>
              <w:rPr>
                <w:rFonts w:ascii="Courier New"/>
                <w:b/>
                <w:sz w:val="24"/>
              </w:rPr>
            </w:pPr>
            <w:bookmarkStart w:name="_bookmark15" w:id="17"/>
            <w:bookmarkEnd w:id="17"/>
            <w:r>
              <w:rPr/>
            </w:r>
            <w:r>
              <w:rPr>
                <w:rFonts w:ascii="Courier New"/>
                <w:b/>
                <w:sz w:val="24"/>
              </w:rPr>
              <w:t>codingScheme</w:t>
            </w:r>
          </w:p>
        </w:tc>
        <w:tc>
          <w:tcPr>
            <w:tcW w:w="1764" w:type="dxa"/>
            <w:tcBorders>
              <w:bottom w:val="single" w:sz="6" w:space="0" w:color="808080"/>
            </w:tcBorders>
          </w:tcPr>
          <w:p>
            <w:pPr>
              <w:pStyle w:val="TableParagraph"/>
              <w:ind w:right="220"/>
              <w:jc w:val="right"/>
              <w:rPr>
                <w:rFonts w:ascii="Courier New"/>
                <w:sz w:val="24"/>
              </w:rPr>
            </w:pPr>
            <w:r>
              <w:rPr>
                <w:rFonts w:ascii="Courier New"/>
                <w:sz w:val="24"/>
              </w:rPr>
              <w:t>1..1</w:t>
            </w:r>
          </w:p>
        </w:tc>
        <w:tc>
          <w:tcPr>
            <w:tcW w:w="3492" w:type="dxa"/>
            <w:tcBorders>
              <w:bottom w:val="single" w:sz="6" w:space="0" w:color="808080"/>
            </w:tcBorders>
          </w:tcPr>
          <w:p>
            <w:pPr>
              <w:pStyle w:val="TableParagraph"/>
              <w:ind w:left="221"/>
              <w:rPr>
                <w:rFonts w:ascii="Courier New"/>
                <w:sz w:val="24"/>
              </w:rPr>
            </w:pPr>
            <w:hyperlink w:history="true" w:anchor="_bookmark10">
              <w:r>
                <w:rPr>
                  <w:rFonts w:ascii="Courier New"/>
                  <w:color w:val="800080"/>
                  <w:sz w:val="24"/>
                  <w:u w:val="single" w:color="800080"/>
                </w:rPr>
                <w:t>CodingSchemeTypeList</w:t>
              </w:r>
            </w:hyperlink>
          </w:p>
        </w:tc>
        <w:tc>
          <w:tcPr>
            <w:tcW w:w="2895" w:type="dxa"/>
            <w:tcBorders>
              <w:bottom w:val="single" w:sz="6" w:space="0" w:color="808080"/>
            </w:tcBorders>
          </w:tcPr>
          <w:p>
            <w:pPr>
              <w:pStyle w:val="TableParagraph"/>
              <w:spacing w:before="20"/>
              <w:ind w:left="390"/>
              <w:rPr>
                <w:sz w:val="24"/>
              </w:rPr>
            </w:pPr>
            <w:r>
              <w:rPr>
                <w:sz w:val="24"/>
              </w:rPr>
              <w:t>DomainQualification.</w:t>
            </w:r>
          </w:p>
        </w:tc>
      </w:tr>
      <w:tr>
        <w:trPr>
          <w:trHeight w:val="815" w:hRule="atLeast"/>
        </w:trPr>
        <w:tc>
          <w:tcPr>
            <w:tcW w:w="2709" w:type="dxa"/>
            <w:tcBorders>
              <w:top w:val="single" w:sz="6" w:space="0" w:color="808080"/>
            </w:tcBorders>
          </w:tcPr>
          <w:p>
            <w:pPr>
              <w:pStyle w:val="TableParagraph"/>
              <w:spacing w:before="5"/>
              <w:rPr>
                <w:b/>
                <w:sz w:val="20"/>
              </w:rPr>
            </w:pPr>
          </w:p>
          <w:p>
            <w:pPr>
              <w:pStyle w:val="TableParagraph"/>
              <w:ind w:left="15"/>
              <w:rPr>
                <w:rFonts w:ascii="Courier New"/>
                <w:b/>
                <w:sz w:val="24"/>
              </w:rPr>
            </w:pPr>
            <w:r>
              <w:rPr>
                <w:rFonts w:ascii="Courier New"/>
                <w:b/>
                <w:sz w:val="24"/>
              </w:rPr>
              <w:t>value</w:t>
            </w:r>
          </w:p>
        </w:tc>
        <w:tc>
          <w:tcPr>
            <w:tcW w:w="1764" w:type="dxa"/>
            <w:tcBorders>
              <w:top w:val="single" w:sz="6" w:space="0" w:color="808080"/>
            </w:tcBorders>
          </w:tcPr>
          <w:p>
            <w:pPr>
              <w:pStyle w:val="TableParagraph"/>
              <w:spacing w:before="5"/>
              <w:rPr>
                <w:b/>
                <w:sz w:val="20"/>
              </w:rPr>
            </w:pPr>
          </w:p>
          <w:p>
            <w:pPr>
              <w:pStyle w:val="TableParagraph"/>
              <w:ind w:right="221"/>
              <w:jc w:val="right"/>
              <w:rPr>
                <w:rFonts w:ascii="Courier New"/>
                <w:sz w:val="24"/>
              </w:rPr>
            </w:pPr>
            <w:r>
              <w:rPr>
                <w:rFonts w:ascii="Courier New"/>
                <w:sz w:val="24"/>
              </w:rPr>
              <w:t>1..1</w:t>
            </w:r>
          </w:p>
        </w:tc>
        <w:tc>
          <w:tcPr>
            <w:tcW w:w="3492" w:type="dxa"/>
            <w:tcBorders>
              <w:top w:val="single" w:sz="6" w:space="0" w:color="808080"/>
            </w:tcBorders>
          </w:tcPr>
          <w:p>
            <w:pPr>
              <w:pStyle w:val="TableParagraph"/>
              <w:spacing w:before="5"/>
              <w:rPr>
                <w:b/>
                <w:sz w:val="20"/>
              </w:rPr>
            </w:pPr>
          </w:p>
          <w:p>
            <w:pPr>
              <w:pStyle w:val="TableParagraph"/>
              <w:ind w:left="222"/>
              <w:rPr>
                <w:rFonts w:ascii="Courier New"/>
                <w:sz w:val="24"/>
              </w:rPr>
            </w:pPr>
            <w:hyperlink w:history="true" w:anchor="_bookmark0">
              <w:r>
                <w:rPr>
                  <w:rFonts w:ascii="Courier New"/>
                  <w:color w:val="800080"/>
                  <w:sz w:val="24"/>
                  <w:u w:val="single" w:color="800080"/>
                </w:rPr>
                <w:t>String</w:t>
              </w:r>
            </w:hyperlink>
          </w:p>
        </w:tc>
        <w:tc>
          <w:tcPr>
            <w:tcW w:w="2895" w:type="dxa"/>
            <w:tcBorders>
              <w:top w:val="single" w:sz="6" w:space="0" w:color="808080"/>
            </w:tcBorders>
          </w:tcPr>
          <w:p>
            <w:pPr>
              <w:pStyle w:val="TableParagraph"/>
              <w:spacing w:before="9"/>
              <w:rPr>
                <w:b/>
                <w:sz w:val="21"/>
              </w:rPr>
            </w:pPr>
          </w:p>
          <w:p>
            <w:pPr>
              <w:pStyle w:val="TableParagraph"/>
              <w:spacing w:line="280" w:lineRule="atLeast"/>
              <w:ind w:left="390" w:right="737"/>
              <w:rPr>
                <w:sz w:val="24"/>
              </w:rPr>
            </w:pPr>
            <w:r>
              <w:rPr>
                <w:sz w:val="24"/>
              </w:rPr>
              <w:t>Main Core value Space.</w:t>
            </w:r>
          </w:p>
        </w:tc>
      </w:tr>
    </w:tbl>
    <w:p>
      <w:pPr>
        <w:pStyle w:val="BodyText"/>
        <w:rPr>
          <w:b/>
          <w:sz w:val="20"/>
        </w:rPr>
      </w:pPr>
    </w:p>
    <w:p>
      <w:pPr>
        <w:pStyle w:val="BodyText"/>
        <w:spacing w:before="4"/>
        <w:rPr>
          <w:b/>
          <w:sz w:val="22"/>
        </w:rPr>
      </w:pPr>
      <w:r>
        <w:rPr/>
        <w:pict>
          <v:group style="position:absolute;margin-left:19.749201pt;margin-top:15.213307pt;width:555.050pt;height:143.3pt;mso-position-horizontal-relative:page;mso-position-vertical-relative:paragraph;z-index:-251461632;mso-wrap-distance-left:0;mso-wrap-distance-right:0" coordorigin="395,304" coordsize="11101,2866">
            <v:line style="position:absolute" from="395,312" to="11495,312" stroked="true" strokeweight=".751pt" strokecolor="#808080">
              <v:stroke dashstyle="solid"/>
            </v:line>
            <v:line style="position:absolute" from="395,3162" to="11495,3162" stroked="true" strokeweight=".75pt" strokecolor="#808080">
              <v:stroke dashstyle="solid"/>
            </v:line>
            <v:line style="position:absolute" from="403,304" to="403,3169" stroked="true" strokeweight=".751pt" strokecolor="#808080">
              <v:stroke dashstyle="solid"/>
            </v:line>
            <v:line style="position:absolute" from="11488,304" to="11488,3169" stroked="true" strokeweight=".75pt" strokecolor="#808080">
              <v:stroke dashstyle="solid"/>
            </v:line>
            <v:line style="position:absolute" from="515,1962" to="4145,1962" stroked="true" strokeweight=".75pt" strokecolor="#808080">
              <v:stroke dashstyle="solid"/>
            </v:line>
            <v:line style="position:absolute" from="4175,1962" to="5165,1962" stroked="true" strokeweight=".75pt" strokecolor="#808080">
              <v:stroke dashstyle="solid"/>
            </v:line>
            <v:line style="position:absolute" from="5195,1962" to="8825,1962" stroked="true" strokeweight=".75pt" strokecolor="#808080">
              <v:stroke dashstyle="solid"/>
            </v:line>
            <v:line style="position:absolute" from="8855,1962" to="11375,1962" stroked="true" strokeweight=".75pt" strokecolor="#808080">
              <v:stroke dashstyle="solid"/>
            </v:line>
            <v:shape style="position:absolute;left:8870;top:2232;width:1768;height:553" type="#_x0000_t202" filled="false" stroked="false">
              <v:textbox inset="0,0,0,0">
                <w:txbxContent>
                  <w:p>
                    <w:pPr>
                      <w:spacing w:line="247" w:lineRule="auto" w:before="0"/>
                      <w:ind w:left="0" w:right="0" w:firstLine="0"/>
                      <w:jc w:val="left"/>
                      <w:rPr>
                        <w:sz w:val="24"/>
                      </w:rPr>
                    </w:pPr>
                    <w:bookmarkStart w:name="_bookmark16" w:id="18"/>
                    <w:bookmarkEnd w:id="18"/>
                    <w:r>
                      <w:rPr/>
                    </w:r>
                    <w:r>
                      <w:rPr>
                        <w:sz w:val="24"/>
                      </w:rPr>
                      <w:t>Main Core value Space.</w:t>
                    </w:r>
                  </w:p>
                </w:txbxContent>
              </v:textbox>
              <w10:wrap type="none"/>
            </v:shape>
            <v:shape style="position:absolute;left:5209;top:2204;width:2180;height:272" type="#_x0000_t202" filled="false" stroked="false">
              <v:textbox inset="0,0,0,0">
                <w:txbxContent>
                  <w:p>
                    <w:pPr>
                      <w:spacing w:before="0"/>
                      <w:ind w:left="0" w:right="0" w:firstLine="0"/>
                      <w:jc w:val="left"/>
                      <w:rPr>
                        <w:rFonts w:ascii="Courier New"/>
                        <w:sz w:val="24"/>
                      </w:rPr>
                    </w:pPr>
                    <w:hyperlink w:history="true" w:anchor="_bookmark11">
                      <w:r>
                        <w:rPr>
                          <w:rFonts w:ascii="Courier New"/>
                          <w:color w:val="800080"/>
                          <w:sz w:val="24"/>
                          <w:u w:val="single" w:color="800080"/>
                        </w:rPr>
                        <w:t>QualityTypeList</w:t>
                      </w:r>
                    </w:hyperlink>
                  </w:p>
                </w:txbxContent>
              </v:textbox>
              <w10:wrap type="none"/>
            </v:shape>
            <v:shape style="position:absolute;left:4189;top:2204;width:596;height:272" type="#_x0000_t202" filled="false" stroked="false">
              <v:textbox inset="0,0,0,0">
                <w:txbxContent>
                  <w:p>
                    <w:pPr>
                      <w:spacing w:before="0"/>
                      <w:ind w:left="0" w:right="0" w:firstLine="0"/>
                      <w:jc w:val="left"/>
                      <w:rPr>
                        <w:rFonts w:ascii="Courier New"/>
                        <w:sz w:val="24"/>
                      </w:rPr>
                    </w:pPr>
                    <w:r>
                      <w:rPr>
                        <w:rFonts w:ascii="Courier New"/>
                        <w:sz w:val="24"/>
                      </w:rPr>
                      <w:t>1..1</w:t>
                    </w:r>
                  </w:p>
                </w:txbxContent>
              </v:textbox>
              <w10:wrap type="none"/>
            </v:shape>
            <v:shape style="position:absolute;left:529;top:2204;width:740;height:272" type="#_x0000_t202" filled="false" stroked="false">
              <v:textbox inset="0,0,0,0">
                <w:txbxContent>
                  <w:p>
                    <w:pPr>
                      <w:spacing w:before="0"/>
                      <w:ind w:left="0" w:right="0" w:firstLine="0"/>
                      <w:jc w:val="left"/>
                      <w:rPr>
                        <w:rFonts w:ascii="Courier New"/>
                        <w:b/>
                        <w:sz w:val="24"/>
                      </w:rPr>
                    </w:pPr>
                    <w:r>
                      <w:rPr>
                        <w:rFonts w:ascii="Courier New"/>
                        <w:b/>
                        <w:sz w:val="24"/>
                      </w:rPr>
                      <w:t>value</w:t>
                    </w:r>
                  </w:p>
                </w:txbxContent>
              </v:textbox>
              <w10:wrap type="none"/>
            </v:shape>
            <v:shape style="position:absolute;left:8555;top:683;width:2782;height:403" type="#_x0000_t202" filled="false" stroked="false">
              <v:textbox inset="0,0,0,0">
                <w:txbxContent>
                  <w:p>
                    <w:pPr>
                      <w:spacing w:line="402" w:lineRule="exact" w:before="0"/>
                      <w:ind w:left="0" w:right="0" w:firstLine="0"/>
                      <w:jc w:val="left"/>
                      <w:rPr>
                        <w:sz w:val="36"/>
                      </w:rPr>
                    </w:pPr>
                    <w:hyperlink w:history="true" w:anchor="_bookmark22">
                      <w:r>
                        <w:rPr>
                          <w:color w:val="800080"/>
                          <w:sz w:val="36"/>
                          <w:u w:val="single" w:color="800080"/>
                        </w:rPr>
                        <w:t>ESMPDataTypes</w:t>
                      </w:r>
                    </w:hyperlink>
                  </w:p>
                </w:txbxContent>
              </v:textbox>
              <w10:wrap type="none"/>
            </v:shape>
            <v:shape style="position:absolute;left:485;top:683;width:5969;height:992" type="#_x0000_t202" filled="false" stroked="false">
              <v:textbox inset="0,0,0,0">
                <w:txbxContent>
                  <w:p>
                    <w:pPr>
                      <w:spacing w:line="402" w:lineRule="exact" w:before="0"/>
                      <w:ind w:left="0" w:right="0" w:firstLine="0"/>
                      <w:jc w:val="left"/>
                      <w:rPr>
                        <w:b/>
                        <w:sz w:val="36"/>
                      </w:rPr>
                    </w:pPr>
                    <w:hyperlink w:history="true" w:anchor="_bookmark16">
                      <w:r>
                        <w:rPr>
                          <w:b/>
                          <w:color w:val="808080"/>
                          <w:sz w:val="36"/>
                          <w:u w:val="single" w:color="800080"/>
                        </w:rPr>
                        <w:t>Quality_String</w:t>
                      </w:r>
                    </w:hyperlink>
                  </w:p>
                  <w:p>
                    <w:pPr>
                      <w:spacing w:before="313"/>
                      <w:ind w:left="0" w:right="0" w:firstLine="0"/>
                      <w:jc w:val="left"/>
                      <w:rPr>
                        <w:sz w:val="24"/>
                      </w:rPr>
                    </w:pPr>
                    <w:r>
                      <w:rPr>
                        <w:sz w:val="24"/>
                      </w:rPr>
                      <w:t>The coded identification of the quality of the information.</w:t>
                    </w:r>
                  </w:p>
                </w:txbxContent>
              </v:textbox>
              <w10:wrap type="none"/>
            </v:shape>
            <w10:wrap type="topAndBottom"/>
          </v:group>
        </w:pict>
      </w:r>
      <w:r>
        <w:rPr/>
        <w:pict>
          <v:group style="position:absolute;margin-left:19.749201pt;margin-top:165.963303pt;width:555.050pt;height:228.8pt;mso-position-horizontal-relative:page;mso-position-vertical-relative:paragraph;z-index:-251453440;mso-wrap-distance-left:0;mso-wrap-distance-right:0" coordorigin="395,3319" coordsize="11101,4576">
            <v:line style="position:absolute" from="395,3327" to="11495,3327" stroked="true" strokeweight=".751pt" strokecolor="#808080">
              <v:stroke dashstyle="solid"/>
            </v:line>
            <v:line style="position:absolute" from="395,7887" to="11495,7887" stroked="true" strokeweight=".75pt" strokecolor="#808080">
              <v:stroke dashstyle="solid"/>
            </v:line>
            <v:line style="position:absolute" from="403,3319" to="403,7894" stroked="true" strokeweight=".751pt" strokecolor="#808080">
              <v:stroke dashstyle="solid"/>
            </v:line>
            <v:line style="position:absolute" from="11488,3319" to="11488,7894" stroked="true" strokeweight=".75pt" strokecolor="#808080">
              <v:stroke dashstyle="solid"/>
            </v:line>
            <v:line style="position:absolute" from="515,6687" to="4145,6687" stroked="true" strokeweight=".75pt" strokecolor="#808080">
              <v:stroke dashstyle="solid"/>
            </v:line>
            <v:line style="position:absolute" from="4175,6687" to="5165,6687" stroked="true" strokeweight=".75pt" strokecolor="#808080">
              <v:stroke dashstyle="solid"/>
            </v:line>
            <v:line style="position:absolute" from="5195,6687" to="8825,6687" stroked="true" strokeweight=".75pt" strokecolor="#808080">
              <v:stroke dashstyle="solid"/>
            </v:line>
            <v:line style="position:absolute" from="8855,6687" to="11375,6687" stroked="true" strokeweight=".75pt" strokecolor="#808080">
              <v:stroke dashstyle="solid"/>
            </v:line>
            <v:shape style="position:absolute;left:8870;top:6957;width:1768;height:553" type="#_x0000_t202" filled="false" stroked="false">
              <v:textbox inset="0,0,0,0">
                <w:txbxContent>
                  <w:p>
                    <w:pPr>
                      <w:spacing w:line="247" w:lineRule="auto" w:before="0"/>
                      <w:ind w:left="0" w:right="0" w:firstLine="0"/>
                      <w:jc w:val="left"/>
                      <w:rPr>
                        <w:sz w:val="24"/>
                      </w:rPr>
                    </w:pPr>
                    <w:bookmarkStart w:name="_bookmark17" w:id="19"/>
                    <w:bookmarkEnd w:id="19"/>
                    <w:r>
                      <w:rPr/>
                    </w:r>
                    <w:r>
                      <w:rPr>
                        <w:sz w:val="24"/>
                      </w:rPr>
                      <w:t>Main Core value Space.</w:t>
                    </w:r>
                  </w:p>
                </w:txbxContent>
              </v:textbox>
              <w10:wrap type="none"/>
            </v:shape>
            <v:shape style="position:absolute;left:5209;top:6929;width:884;height:272" type="#_x0000_t202" filled="false" stroked="false">
              <v:textbox inset="0,0,0,0">
                <w:txbxContent>
                  <w:p>
                    <w:pPr>
                      <w:spacing w:before="0"/>
                      <w:ind w:left="0" w:right="0" w:firstLine="0"/>
                      <w:jc w:val="left"/>
                      <w:rPr>
                        <w:rFonts w:ascii="Courier New"/>
                        <w:sz w:val="24"/>
                      </w:rPr>
                    </w:pPr>
                    <w:hyperlink w:history="true" w:anchor="_bookmark0">
                      <w:r>
                        <w:rPr>
                          <w:rFonts w:ascii="Courier New"/>
                          <w:color w:val="800080"/>
                          <w:sz w:val="24"/>
                          <w:u w:val="single" w:color="800080"/>
                        </w:rPr>
                        <w:t>String</w:t>
                      </w:r>
                    </w:hyperlink>
                  </w:p>
                </w:txbxContent>
              </v:textbox>
              <w10:wrap type="none"/>
            </v:shape>
            <v:shape style="position:absolute;left:4189;top:6929;width:596;height:272" type="#_x0000_t202" filled="false" stroked="false">
              <v:textbox inset="0,0,0,0">
                <w:txbxContent>
                  <w:p>
                    <w:pPr>
                      <w:spacing w:before="0"/>
                      <w:ind w:left="0" w:right="0" w:firstLine="0"/>
                      <w:jc w:val="left"/>
                      <w:rPr>
                        <w:rFonts w:ascii="Courier New"/>
                        <w:sz w:val="24"/>
                      </w:rPr>
                    </w:pPr>
                    <w:r>
                      <w:rPr>
                        <w:rFonts w:ascii="Courier New"/>
                        <w:sz w:val="24"/>
                      </w:rPr>
                      <w:t>1..1</w:t>
                    </w:r>
                  </w:p>
                </w:txbxContent>
              </v:textbox>
              <w10:wrap type="none"/>
            </v:shape>
            <v:shape style="position:absolute;left:529;top:6929;width:740;height:272" type="#_x0000_t202" filled="false" stroked="false">
              <v:textbox inset="0,0,0,0">
                <w:txbxContent>
                  <w:p>
                    <w:pPr>
                      <w:spacing w:before="0"/>
                      <w:ind w:left="0" w:right="0" w:firstLine="0"/>
                      <w:jc w:val="left"/>
                      <w:rPr>
                        <w:rFonts w:ascii="Courier New"/>
                        <w:b/>
                        <w:sz w:val="24"/>
                      </w:rPr>
                    </w:pPr>
                    <w:r>
                      <w:rPr>
                        <w:rFonts w:ascii="Courier New"/>
                        <w:b/>
                        <w:sz w:val="24"/>
                      </w:rPr>
                      <w:t>value</w:t>
                    </w:r>
                  </w:p>
                </w:txbxContent>
              </v:textbox>
              <w10:wrap type="none"/>
            </v:shape>
            <v:shape style="position:absolute;left:485;top:4992;width:10783;height:1408" type="#_x0000_t202" filled="false" stroked="false">
              <v:textbox inset="0,0,0,0">
                <w:txbxContent>
                  <w:p>
                    <w:pPr>
                      <w:spacing w:line="268" w:lineRule="exact" w:before="0"/>
                      <w:ind w:left="0" w:right="0" w:firstLine="0"/>
                      <w:jc w:val="left"/>
                      <w:rPr>
                        <w:sz w:val="24"/>
                      </w:rPr>
                    </w:pPr>
                    <w:r>
                      <w:rPr>
                        <w:sz w:val="24"/>
                      </w:rPr>
                      <w:t>In the ESMP context, the code is defined either by:</w:t>
                    </w:r>
                  </w:p>
                  <w:p>
                    <w:pPr>
                      <w:numPr>
                        <w:ilvl w:val="0"/>
                        <w:numId w:val="1"/>
                      </w:numPr>
                      <w:tabs>
                        <w:tab w:pos="147" w:val="left" w:leader="none"/>
                      </w:tabs>
                      <w:spacing w:line="247" w:lineRule="auto" w:before="9"/>
                      <w:ind w:left="0" w:right="18" w:firstLine="0"/>
                      <w:jc w:val="left"/>
                      <w:rPr>
                        <w:sz w:val="24"/>
                      </w:rPr>
                    </w:pPr>
                    <w:r>
                      <w:rPr>
                        <w:sz w:val="24"/>
                      </w:rPr>
                      <w:t>an</w:t>
                    </w:r>
                    <w:r>
                      <w:rPr>
                        <w:spacing w:val="-5"/>
                        <w:sz w:val="24"/>
                      </w:rPr>
                      <w:t> </w:t>
                    </w:r>
                    <w:r>
                      <w:rPr>
                        <w:sz w:val="24"/>
                      </w:rPr>
                      <w:t>emitting</w:t>
                    </w:r>
                    <w:r>
                      <w:rPr>
                        <w:spacing w:val="-5"/>
                        <w:sz w:val="24"/>
                      </w:rPr>
                      <w:t> </w:t>
                    </w:r>
                    <w:r>
                      <w:rPr>
                        <w:sz w:val="24"/>
                      </w:rPr>
                      <w:t>company</w:t>
                    </w:r>
                    <w:r>
                      <w:rPr>
                        <w:spacing w:val="-3"/>
                        <w:sz w:val="24"/>
                      </w:rPr>
                      <w:t> </w:t>
                    </w:r>
                    <w:r>
                      <w:rPr>
                        <w:sz w:val="24"/>
                      </w:rPr>
                      <w:t>that</w:t>
                    </w:r>
                    <w:r>
                      <w:rPr>
                        <w:spacing w:val="-4"/>
                        <w:sz w:val="24"/>
                      </w:rPr>
                      <w:t> </w:t>
                    </w:r>
                    <w:r>
                      <w:rPr>
                        <w:sz w:val="24"/>
                      </w:rPr>
                      <w:t>provides</w:t>
                    </w:r>
                    <w:r>
                      <w:rPr>
                        <w:spacing w:val="-4"/>
                        <w:sz w:val="24"/>
                      </w:rPr>
                      <w:t> </w:t>
                    </w:r>
                    <w:r>
                      <w:rPr>
                        <w:sz w:val="24"/>
                      </w:rPr>
                      <w:t>an</w:t>
                    </w:r>
                    <w:r>
                      <w:rPr>
                        <w:spacing w:val="-5"/>
                        <w:sz w:val="24"/>
                      </w:rPr>
                      <w:t> </w:t>
                    </w:r>
                    <w:r>
                      <w:rPr>
                        <w:sz w:val="24"/>
                      </w:rPr>
                      <w:t>agreed</w:t>
                    </w:r>
                    <w:r>
                      <w:rPr>
                        <w:spacing w:val="-4"/>
                        <w:sz w:val="24"/>
                      </w:rPr>
                      <w:t> </w:t>
                    </w:r>
                    <w:r>
                      <w:rPr>
                        <w:sz w:val="24"/>
                      </w:rPr>
                      <w:t>identification</w:t>
                    </w:r>
                    <w:r>
                      <w:rPr>
                        <w:spacing w:val="-5"/>
                        <w:sz w:val="24"/>
                      </w:rPr>
                      <w:t> </w:t>
                    </w:r>
                    <w:r>
                      <w:rPr>
                        <w:sz w:val="24"/>
                      </w:rPr>
                      <w:t>unique</w:t>
                    </w:r>
                    <w:r>
                      <w:rPr>
                        <w:spacing w:val="-4"/>
                        <w:sz w:val="24"/>
                      </w:rPr>
                      <w:t> </w:t>
                    </w:r>
                    <w:r>
                      <w:rPr>
                        <w:sz w:val="24"/>
                      </w:rPr>
                      <w:t>within</w:t>
                    </w:r>
                    <w:r>
                      <w:rPr>
                        <w:spacing w:val="-5"/>
                        <w:sz w:val="24"/>
                      </w:rPr>
                      <w:t> </w:t>
                    </w:r>
                    <w:r>
                      <w:rPr>
                        <w:sz w:val="24"/>
                      </w:rPr>
                      <w:t>a</w:t>
                    </w:r>
                    <w:r>
                      <w:rPr>
                        <w:spacing w:val="-4"/>
                        <w:sz w:val="24"/>
                      </w:rPr>
                      <w:t> </w:t>
                    </w:r>
                    <w:r>
                      <w:rPr>
                        <w:sz w:val="24"/>
                      </w:rPr>
                      <w:t>business</w:t>
                    </w:r>
                    <w:r>
                      <w:rPr>
                        <w:spacing w:val="-5"/>
                        <w:sz w:val="24"/>
                      </w:rPr>
                      <w:t> </w:t>
                    </w:r>
                    <w:r>
                      <w:rPr>
                        <w:sz w:val="24"/>
                      </w:rPr>
                      <w:t>context</w:t>
                    </w:r>
                    <w:r>
                      <w:rPr>
                        <w:spacing w:val="-4"/>
                        <w:sz w:val="24"/>
                      </w:rPr>
                      <w:t> </w:t>
                    </w:r>
                    <w:r>
                      <w:rPr>
                        <w:sz w:val="24"/>
                      </w:rPr>
                      <w:t>such</w:t>
                    </w:r>
                    <w:r>
                      <w:rPr>
                        <w:spacing w:val="-3"/>
                        <w:sz w:val="24"/>
                      </w:rPr>
                      <w:t> </w:t>
                    </w:r>
                    <w:r>
                      <w:rPr>
                        <w:sz w:val="24"/>
                      </w:rPr>
                      <w:t>as capacity auction identification, market agreement identification,</w:t>
                    </w:r>
                    <w:r>
                      <w:rPr>
                        <w:spacing w:val="-9"/>
                        <w:sz w:val="24"/>
                      </w:rPr>
                      <w:t> </w:t>
                    </w:r>
                    <w:r>
                      <w:rPr>
                        <w:sz w:val="24"/>
                      </w:rPr>
                      <w:t>etc.</w:t>
                    </w:r>
                  </w:p>
                  <w:p>
                    <w:pPr>
                      <w:numPr>
                        <w:ilvl w:val="0"/>
                        <w:numId w:val="1"/>
                      </w:numPr>
                      <w:tabs>
                        <w:tab w:pos="147" w:val="left" w:leader="none"/>
                      </w:tabs>
                      <w:spacing w:line="247" w:lineRule="auto" w:before="1"/>
                      <w:ind w:left="0" w:right="433" w:firstLine="0"/>
                      <w:jc w:val="left"/>
                      <w:rPr>
                        <w:sz w:val="24"/>
                      </w:rPr>
                    </w:pPr>
                    <w:r>
                      <w:rPr>
                        <w:sz w:val="24"/>
                      </w:rPr>
                      <w:t>a party (originator of the exchange) that provides a unique identification in the framework of a business</w:t>
                    </w:r>
                    <w:r>
                      <w:rPr>
                        <w:spacing w:val="-7"/>
                        <w:sz w:val="24"/>
                      </w:rPr>
                      <w:t> </w:t>
                    </w:r>
                    <w:r>
                      <w:rPr>
                        <w:sz w:val="24"/>
                      </w:rPr>
                      <w:t>exchange</w:t>
                    </w:r>
                    <w:r>
                      <w:rPr>
                        <w:spacing w:val="-6"/>
                        <w:sz w:val="24"/>
                      </w:rPr>
                      <w:t> </w:t>
                    </w:r>
                    <w:r>
                      <w:rPr>
                        <w:sz w:val="24"/>
                      </w:rPr>
                      <w:t>such</w:t>
                    </w:r>
                    <w:r>
                      <w:rPr>
                        <w:spacing w:val="-6"/>
                        <w:sz w:val="24"/>
                      </w:rPr>
                      <w:t> </w:t>
                    </w:r>
                    <w:r>
                      <w:rPr>
                        <w:sz w:val="24"/>
                      </w:rPr>
                      <w:t>as</w:t>
                    </w:r>
                    <w:r>
                      <w:rPr>
                        <w:spacing w:val="-6"/>
                        <w:sz w:val="24"/>
                      </w:rPr>
                      <w:t> </w:t>
                    </w:r>
                    <w:r>
                      <w:rPr>
                        <w:sz w:val="24"/>
                      </w:rPr>
                      <w:t>document</w:t>
                    </w:r>
                    <w:r>
                      <w:rPr>
                        <w:spacing w:val="-7"/>
                        <w:sz w:val="24"/>
                      </w:rPr>
                      <w:t> </w:t>
                    </w:r>
                    <w:r>
                      <w:rPr>
                        <w:sz w:val="24"/>
                      </w:rPr>
                      <w:t>identification,</w:t>
                    </w:r>
                    <w:r>
                      <w:rPr>
                        <w:spacing w:val="-6"/>
                        <w:sz w:val="24"/>
                      </w:rPr>
                      <w:t> </w:t>
                    </w:r>
                    <w:r>
                      <w:rPr>
                        <w:sz w:val="24"/>
                      </w:rPr>
                      <w:t>time</w:t>
                    </w:r>
                    <w:r>
                      <w:rPr>
                        <w:spacing w:val="-6"/>
                        <w:sz w:val="24"/>
                      </w:rPr>
                      <w:t> </w:t>
                    </w:r>
                    <w:r>
                      <w:rPr>
                        <w:sz w:val="24"/>
                      </w:rPr>
                      <w:t>series</w:t>
                    </w:r>
                    <w:r>
                      <w:rPr>
                        <w:spacing w:val="-5"/>
                        <w:sz w:val="24"/>
                      </w:rPr>
                      <w:t> </w:t>
                    </w:r>
                    <w:r>
                      <w:rPr>
                        <w:sz w:val="24"/>
                      </w:rPr>
                      <w:t>identification,</w:t>
                    </w:r>
                    <w:r>
                      <w:rPr>
                        <w:spacing w:val="-7"/>
                        <w:sz w:val="24"/>
                      </w:rPr>
                      <w:t> </w:t>
                    </w:r>
                    <w:r>
                      <w:rPr>
                        <w:sz w:val="24"/>
                      </w:rPr>
                      <w:t>bid</w:t>
                    </w:r>
                    <w:r>
                      <w:rPr>
                        <w:spacing w:val="-6"/>
                        <w:sz w:val="24"/>
                      </w:rPr>
                      <w:t> </w:t>
                    </w:r>
                    <w:r>
                      <w:rPr>
                        <w:sz w:val="24"/>
                      </w:rPr>
                      <w:t>identification,</w:t>
                    </w:r>
                    <w:r>
                      <w:rPr>
                        <w:spacing w:val="-7"/>
                        <w:sz w:val="24"/>
                      </w:rPr>
                      <w:t> </w:t>
                    </w:r>
                    <w:r>
                      <w:rPr>
                        <w:sz w:val="24"/>
                      </w:rPr>
                      <w:t>...</w:t>
                    </w:r>
                  </w:p>
                </w:txbxContent>
              </v:textbox>
              <w10:wrap type="none"/>
            </v:shape>
            <v:shape style="position:absolute;left:8555;top:3698;width:2782;height:403" type="#_x0000_t202" filled="false" stroked="false">
              <v:textbox inset="0,0,0,0">
                <w:txbxContent>
                  <w:p>
                    <w:pPr>
                      <w:spacing w:line="402" w:lineRule="exact" w:before="0"/>
                      <w:ind w:left="0" w:right="0" w:firstLine="0"/>
                      <w:jc w:val="left"/>
                      <w:rPr>
                        <w:sz w:val="36"/>
                      </w:rPr>
                    </w:pPr>
                    <w:hyperlink w:history="true" w:anchor="_bookmark22">
                      <w:r>
                        <w:rPr>
                          <w:color w:val="800080"/>
                          <w:sz w:val="36"/>
                          <w:u w:val="single" w:color="800080"/>
                        </w:rPr>
                        <w:t>ESMPDataTypes</w:t>
                      </w:r>
                    </w:hyperlink>
                  </w:p>
                </w:txbxContent>
              </v:textbox>
              <w10:wrap type="none"/>
            </v:shape>
            <v:shape style="position:absolute;left:485;top:3698;width:7649;height:992" type="#_x0000_t202" filled="false" stroked="false">
              <v:textbox inset="0,0,0,0">
                <w:txbxContent>
                  <w:p>
                    <w:pPr>
                      <w:spacing w:line="402" w:lineRule="exact" w:before="0"/>
                      <w:ind w:left="0" w:right="0" w:firstLine="0"/>
                      <w:jc w:val="left"/>
                      <w:rPr>
                        <w:b/>
                        <w:sz w:val="36"/>
                      </w:rPr>
                    </w:pPr>
                    <w:hyperlink w:history="true" w:anchor="_bookmark17">
                      <w:r>
                        <w:rPr>
                          <w:b/>
                          <w:color w:val="808080"/>
                          <w:sz w:val="36"/>
                          <w:u w:val="single" w:color="800080"/>
                        </w:rPr>
                        <w:t>ID_String</w:t>
                      </w:r>
                    </w:hyperlink>
                  </w:p>
                  <w:p>
                    <w:pPr>
                      <w:spacing w:before="313"/>
                      <w:ind w:left="0" w:right="0" w:firstLine="0"/>
                      <w:jc w:val="left"/>
                      <w:rPr>
                        <w:sz w:val="24"/>
                      </w:rPr>
                    </w:pPr>
                    <w:r>
                      <w:rPr>
                        <w:sz w:val="24"/>
                      </w:rPr>
                      <w:t>A code to uniquely distinguish one occurrence of an entity from another.</w:t>
                    </w:r>
                  </w:p>
                </w:txbxContent>
              </v:textbox>
              <w10:wrap type="none"/>
            </v:shape>
            <w10:wrap type="topAndBottom"/>
          </v:group>
        </w:pict>
      </w:r>
      <w:r>
        <w:rPr/>
        <w:pict>
          <v:group style="position:absolute;margin-left:19.749599pt;margin-top:402.213318pt;width:555.050pt;height:170.3pt;mso-position-horizontal-relative:page;mso-position-vertical-relative:paragraph;z-index:-251445248;mso-wrap-distance-left:0;mso-wrap-distance-right:0" coordorigin="395,8044" coordsize="11101,3406">
            <v:line style="position:absolute" from="395,8052" to="11495,8052" stroked="true" strokeweight=".751pt" strokecolor="#808080">
              <v:stroke dashstyle="solid"/>
            </v:line>
            <v:line style="position:absolute" from="403,8044" to="403,11449" stroked="true" strokeweight=".751pt" strokecolor="#808080">
              <v:stroke dashstyle="solid"/>
            </v:line>
            <v:line style="position:absolute" from="11488,8044" to="11488,11449" stroked="true" strokeweight=".75pt" strokecolor="#808080">
              <v:stroke dashstyle="solid"/>
            </v:line>
            <v:line style="position:absolute" from="515,10842" to="4145,10842" stroked="true" strokeweight=".751pt" strokecolor="#808080">
              <v:stroke dashstyle="solid"/>
            </v:line>
            <v:line style="position:absolute" from="4175,10842" to="5165,10842" stroked="true" strokeweight=".751pt" strokecolor="#808080">
              <v:stroke dashstyle="solid"/>
            </v:line>
            <v:line style="position:absolute" from="5195,10842" to="8825,10842" stroked="true" strokeweight=".751pt" strokecolor="#808080">
              <v:stroke dashstyle="solid"/>
            </v:line>
            <v:line style="position:absolute" from="8855,10842" to="11375,10842" stroked="true" strokeweight=".751pt" strokecolor="#808080">
              <v:stroke dashstyle="solid"/>
            </v:line>
            <v:shape style="position:absolute;left:485;top:8423;width:5050;height:992" type="#_x0000_t202" filled="false" stroked="false">
              <v:textbox inset="0,0,0,0">
                <w:txbxContent>
                  <w:p>
                    <w:pPr>
                      <w:spacing w:line="402" w:lineRule="exact" w:before="0"/>
                      <w:ind w:left="0" w:right="0" w:firstLine="0"/>
                      <w:jc w:val="left"/>
                      <w:rPr>
                        <w:b/>
                        <w:sz w:val="36"/>
                      </w:rPr>
                    </w:pPr>
                    <w:hyperlink w:history="true" w:anchor="_bookmark18">
                      <w:r>
                        <w:rPr>
                          <w:b/>
                          <w:color w:val="808080"/>
                          <w:sz w:val="36"/>
                          <w:u w:val="single" w:color="800080"/>
                        </w:rPr>
                        <w:t>ESMPVersion_String</w:t>
                      </w:r>
                    </w:hyperlink>
                  </w:p>
                  <w:p>
                    <w:pPr>
                      <w:spacing w:before="313"/>
                      <w:ind w:left="0" w:right="0" w:firstLine="0"/>
                      <w:jc w:val="left"/>
                      <w:rPr>
                        <w:sz w:val="24"/>
                      </w:rPr>
                    </w:pPr>
                    <w:r>
                      <w:rPr>
                        <w:sz w:val="24"/>
                      </w:rPr>
                      <w:t>In ESMP, the coded value is restricted to digits.</w:t>
                    </w:r>
                  </w:p>
                </w:txbxContent>
              </v:textbox>
              <w10:wrap type="none"/>
            </v:shape>
            <v:shape style="position:absolute;left:8555;top:8423;width:2782;height:403" type="#_x0000_t202" filled="false" stroked="false">
              <v:textbox inset="0,0,0,0">
                <w:txbxContent>
                  <w:p>
                    <w:pPr>
                      <w:spacing w:line="402" w:lineRule="exact" w:before="0"/>
                      <w:ind w:left="0" w:right="0" w:firstLine="0"/>
                      <w:jc w:val="left"/>
                      <w:rPr>
                        <w:sz w:val="36"/>
                      </w:rPr>
                    </w:pPr>
                    <w:hyperlink w:history="true" w:anchor="_bookmark22">
                      <w:r>
                        <w:rPr>
                          <w:color w:val="800080"/>
                          <w:sz w:val="36"/>
                          <w:u w:val="single" w:color="800080"/>
                        </w:rPr>
                        <w:t>ESMPDataTypes</w:t>
                      </w:r>
                    </w:hyperlink>
                  </w:p>
                </w:txbxContent>
              </v:textbox>
              <w10:wrap type="none"/>
            </v:shape>
            <v:shape style="position:absolute;left:485;top:9717;width:10425;height:838" type="#_x0000_t202" filled="false" stroked="false">
              <v:textbox inset="0,0,0,0">
                <w:txbxContent>
                  <w:p>
                    <w:pPr>
                      <w:spacing w:line="247" w:lineRule="auto" w:before="0"/>
                      <w:ind w:left="0" w:right="-1" w:firstLine="0"/>
                      <w:jc w:val="left"/>
                      <w:rPr>
                        <w:sz w:val="24"/>
                      </w:rPr>
                    </w:pPr>
                    <w:r>
                      <w:rPr>
                        <w:sz w:val="24"/>
                      </w:rPr>
                      <w:t>A code that distinguishes one evolution of an identified object from another. Information about a specific object may be sent several times, each transmission being identified by a different version number.</w:t>
                    </w:r>
                  </w:p>
                </w:txbxContent>
              </v:textbox>
              <w10:wrap type="none"/>
            </v:shape>
            <v:shape style="position:absolute;left:530;top:11084;width:740;height:272" type="#_x0000_t202" filled="false" stroked="false">
              <v:textbox inset="0,0,0,0">
                <w:txbxContent>
                  <w:p>
                    <w:pPr>
                      <w:spacing w:before="0"/>
                      <w:ind w:left="0" w:right="0" w:firstLine="0"/>
                      <w:jc w:val="left"/>
                      <w:rPr>
                        <w:rFonts w:ascii="Courier New"/>
                        <w:b/>
                        <w:sz w:val="24"/>
                      </w:rPr>
                    </w:pPr>
                    <w:r>
                      <w:rPr>
                        <w:rFonts w:ascii="Courier New"/>
                        <w:b/>
                        <w:sz w:val="24"/>
                      </w:rPr>
                      <w:t>value</w:t>
                    </w:r>
                  </w:p>
                </w:txbxContent>
              </v:textbox>
              <w10:wrap type="none"/>
            </v:shape>
            <v:shape style="position:absolute;left:4190;top:11084;width:596;height:272" type="#_x0000_t202" filled="false" stroked="false">
              <v:textbox inset="0,0,0,0">
                <w:txbxContent>
                  <w:p>
                    <w:pPr>
                      <w:spacing w:before="0"/>
                      <w:ind w:left="0" w:right="0" w:firstLine="0"/>
                      <w:jc w:val="left"/>
                      <w:rPr>
                        <w:rFonts w:ascii="Courier New"/>
                        <w:sz w:val="24"/>
                      </w:rPr>
                    </w:pPr>
                    <w:r>
                      <w:rPr>
                        <w:rFonts w:ascii="Courier New"/>
                        <w:sz w:val="24"/>
                      </w:rPr>
                      <w:t>1..1</w:t>
                    </w:r>
                  </w:p>
                </w:txbxContent>
              </v:textbox>
              <w10:wrap type="none"/>
            </v:shape>
            <v:shape style="position:absolute;left:5210;top:11084;width:884;height:272" type="#_x0000_t202" filled="false" stroked="false">
              <v:textbox inset="0,0,0,0">
                <w:txbxContent>
                  <w:p>
                    <w:pPr>
                      <w:spacing w:before="0"/>
                      <w:ind w:left="0" w:right="0" w:firstLine="0"/>
                      <w:jc w:val="left"/>
                      <w:rPr>
                        <w:rFonts w:ascii="Courier New"/>
                        <w:sz w:val="24"/>
                      </w:rPr>
                    </w:pPr>
                    <w:hyperlink w:history="true" w:anchor="_bookmark0">
                      <w:r>
                        <w:rPr>
                          <w:rFonts w:ascii="Courier New"/>
                          <w:color w:val="800080"/>
                          <w:sz w:val="24"/>
                          <w:u w:val="single" w:color="800080"/>
                        </w:rPr>
                        <w:t>String</w:t>
                      </w:r>
                    </w:hyperlink>
                  </w:p>
                </w:txbxContent>
              </v:textbox>
              <w10:wrap type="none"/>
            </v:shape>
            <v:shape style="position:absolute;left:8870;top:11112;width:1768;height:269" type="#_x0000_t202" filled="false" stroked="false">
              <v:textbox inset="0,0,0,0">
                <w:txbxContent>
                  <w:p>
                    <w:pPr>
                      <w:spacing w:line="268" w:lineRule="exact" w:before="0"/>
                      <w:ind w:left="0" w:right="0" w:firstLine="0"/>
                      <w:jc w:val="left"/>
                      <w:rPr>
                        <w:sz w:val="24"/>
                      </w:rPr>
                    </w:pPr>
                    <w:r>
                      <w:rPr>
                        <w:sz w:val="24"/>
                      </w:rPr>
                      <w:t>Main Core value</w:t>
                    </w:r>
                  </w:p>
                </w:txbxContent>
              </v:textbox>
              <w10:wrap type="none"/>
            </v:shape>
            <w10:wrap type="topAndBottom"/>
          </v:group>
        </w:pict>
      </w:r>
    </w:p>
    <w:p>
      <w:pPr>
        <w:pStyle w:val="BodyText"/>
        <w:spacing w:before="8"/>
        <w:rPr>
          <w:b/>
          <w:sz w:val="5"/>
        </w:rPr>
      </w:pPr>
    </w:p>
    <w:p>
      <w:pPr>
        <w:pStyle w:val="BodyText"/>
        <w:spacing w:before="8"/>
        <w:rPr>
          <w:b/>
          <w:sz w:val="5"/>
        </w:rPr>
      </w:pPr>
    </w:p>
    <w:p>
      <w:pPr>
        <w:spacing w:after="0"/>
        <w:rPr>
          <w:sz w:val="5"/>
        </w:rPr>
        <w:sectPr>
          <w:pgSz w:w="11900" w:h="16840"/>
          <w:pgMar w:header="99" w:footer="60" w:top="400" w:bottom="260" w:left="280" w:right="300"/>
        </w:sectPr>
      </w:pPr>
    </w:p>
    <w:p>
      <w:pPr>
        <w:pStyle w:val="BodyText"/>
        <w:spacing w:before="9" w:after="1"/>
        <w:rPr>
          <w:b/>
          <w:sz w:val="8"/>
        </w:rPr>
      </w:pPr>
    </w:p>
    <w:p>
      <w:pPr>
        <w:pStyle w:val="BodyText"/>
        <w:ind w:left="106"/>
        <w:rPr>
          <w:sz w:val="20"/>
        </w:rPr>
      </w:pPr>
      <w:r>
        <w:rPr>
          <w:sz w:val="20"/>
        </w:rPr>
        <w:pict>
          <v:group style="width:555.050pt;height:33.050pt;mso-position-horizontal-relative:char;mso-position-vertical-relative:line" coordorigin="0,0" coordsize="11101,661">
            <v:line style="position:absolute" from="0,653" to="11100,653" stroked="true" strokeweight=".75pt" strokecolor="#808080">
              <v:stroke dashstyle="solid"/>
            </v:line>
            <v:line style="position:absolute" from="8,0" to="8,660" stroked="true" strokeweight=".751pt" strokecolor="#808080">
              <v:stroke dashstyle="solid"/>
            </v:line>
            <v:line style="position:absolute" from="11093,0" to="11093,660" stroked="true" strokeweight=".75pt" strokecolor="#808080">
              <v:stroke dashstyle="solid"/>
            </v:line>
            <v:shape style="position:absolute;left:8475;top:7;width:768;height:269" type="#_x0000_t202" filled="false" stroked="false">
              <v:textbox inset="0,0,0,0">
                <w:txbxContent>
                  <w:p>
                    <w:pPr>
                      <w:spacing w:line="268" w:lineRule="exact" w:before="0"/>
                      <w:ind w:left="0" w:right="0" w:firstLine="0"/>
                      <w:jc w:val="left"/>
                      <w:rPr>
                        <w:sz w:val="24"/>
                      </w:rPr>
                    </w:pPr>
                    <w:bookmarkStart w:name="_bookmark18" w:id="20"/>
                    <w:bookmarkEnd w:id="20"/>
                    <w:r>
                      <w:rPr/>
                    </w:r>
                    <w:r>
                      <w:rPr>
                        <w:sz w:val="24"/>
                      </w:rPr>
                      <w:t>Space.</w:t>
                    </w:r>
                  </w:p>
                </w:txbxContent>
              </v:textbox>
              <w10:wrap type="none"/>
            </v:shape>
          </v:group>
        </w:pict>
      </w:r>
      <w:r>
        <w:rPr>
          <w:sz w:val="20"/>
        </w:rPr>
      </w:r>
    </w:p>
    <w:p>
      <w:pPr>
        <w:spacing w:after="0"/>
        <w:rPr>
          <w:sz w:val="20"/>
        </w:rPr>
        <w:sectPr>
          <w:pgSz w:w="11900" w:h="16840"/>
          <w:pgMar w:header="99" w:footer="60" w:top="400" w:bottom="260" w:left="280" w:right="300"/>
        </w:sectPr>
      </w:pPr>
    </w:p>
    <w:p>
      <w:pPr>
        <w:pStyle w:val="BodyText"/>
        <w:rPr>
          <w:b/>
          <w:sz w:val="8"/>
        </w:rPr>
      </w:pPr>
    </w:p>
    <w:p>
      <w:pPr>
        <w:pStyle w:val="BodyText"/>
        <w:ind w:left="113"/>
        <w:rPr>
          <w:sz w:val="20"/>
        </w:rPr>
      </w:pPr>
      <w:bookmarkStart w:name="RTD assembly model_RTD assembly model.pn" w:id="21"/>
      <w:bookmarkEnd w:id="21"/>
      <w:r>
        <w:rPr/>
      </w:r>
      <w:bookmarkStart w:name="_bookmark19" w:id="22"/>
      <w:bookmarkEnd w:id="22"/>
      <w:r>
        <w:rPr/>
      </w:r>
      <w:r>
        <w:rPr>
          <w:sz w:val="20"/>
        </w:rPr>
        <w:drawing>
          <wp:inline distT="0" distB="0" distL="0" distR="0">
            <wp:extent cx="9752079" cy="5524119"/>
            <wp:effectExtent l="0" t="0" r="0" b="0"/>
            <wp:docPr id="1" name="image1.jpeg"/>
            <wp:cNvGraphicFramePr>
              <a:graphicFrameLocks noChangeAspect="1"/>
            </wp:cNvGraphicFramePr>
            <a:graphic>
              <a:graphicData uri="http://schemas.openxmlformats.org/drawingml/2006/picture">
                <pic:pic>
                  <pic:nvPicPr>
                    <pic:cNvPr id="2" name="image1.jpeg"/>
                    <pic:cNvPicPr/>
                  </pic:nvPicPr>
                  <pic:blipFill>
                    <a:blip r:embed="rId9" cstate="print"/>
                    <a:stretch>
                      <a:fillRect/>
                    </a:stretch>
                  </pic:blipFill>
                  <pic:spPr>
                    <a:xfrm>
                      <a:off x="0" y="0"/>
                      <a:ext cx="9752079" cy="5524119"/>
                    </a:xfrm>
                    <a:prstGeom prst="rect">
                      <a:avLst/>
                    </a:prstGeom>
                  </pic:spPr>
                </pic:pic>
              </a:graphicData>
            </a:graphic>
          </wp:inline>
        </w:drawing>
      </w:r>
      <w:r>
        <w:rPr>
          <w:sz w:val="20"/>
        </w:rPr>
      </w:r>
    </w:p>
    <w:p>
      <w:pPr>
        <w:spacing w:after="0"/>
        <w:rPr>
          <w:sz w:val="20"/>
        </w:rPr>
        <w:sectPr>
          <w:headerReference w:type="default" r:id="rId7"/>
          <w:footerReference w:type="default" r:id="rId8"/>
          <w:pgSz w:w="16840" w:h="11900" w:orient="landscape"/>
          <w:pgMar w:header="90" w:footer="47" w:top="340" w:bottom="240" w:left="680" w:right="460"/>
        </w:sectPr>
      </w:pPr>
    </w:p>
    <w:p>
      <w:pPr>
        <w:pStyle w:val="BodyText"/>
        <w:spacing w:before="8"/>
        <w:rPr>
          <w:b/>
          <w:sz w:val="6"/>
        </w:rPr>
      </w:pPr>
    </w:p>
    <w:p>
      <w:pPr>
        <w:pStyle w:val="BodyText"/>
        <w:ind w:left="104"/>
        <w:rPr>
          <w:sz w:val="20"/>
        </w:rPr>
      </w:pPr>
      <w:bookmarkStart w:name="ESMPEnumerations_ENTSO-E-code-list-examp" w:id="23"/>
      <w:bookmarkEnd w:id="23"/>
      <w:r>
        <w:rPr/>
      </w:r>
      <w:bookmarkStart w:name="_bookmark20" w:id="24"/>
      <w:bookmarkEnd w:id="24"/>
      <w:r>
        <w:rPr/>
      </w:r>
      <w:r>
        <w:rPr>
          <w:sz w:val="20"/>
        </w:rPr>
        <w:drawing>
          <wp:inline distT="0" distB="0" distL="0" distR="0">
            <wp:extent cx="9751885" cy="6999446"/>
            <wp:effectExtent l="0" t="0" r="0" b="0"/>
            <wp:docPr id="3" name="image2.jpeg"/>
            <wp:cNvGraphicFramePr>
              <a:graphicFrameLocks noChangeAspect="1"/>
            </wp:cNvGraphicFramePr>
            <a:graphic>
              <a:graphicData uri="http://schemas.openxmlformats.org/drawingml/2006/picture">
                <pic:pic>
                  <pic:nvPicPr>
                    <pic:cNvPr id="4" name="image2.jpeg"/>
                    <pic:cNvPicPr/>
                  </pic:nvPicPr>
                  <pic:blipFill>
                    <a:blip r:embed="rId12" cstate="print"/>
                    <a:stretch>
                      <a:fillRect/>
                    </a:stretch>
                  </pic:blipFill>
                  <pic:spPr>
                    <a:xfrm>
                      <a:off x="0" y="0"/>
                      <a:ext cx="9751885" cy="6999446"/>
                    </a:xfrm>
                    <a:prstGeom prst="rect">
                      <a:avLst/>
                    </a:prstGeom>
                  </pic:spPr>
                </pic:pic>
              </a:graphicData>
            </a:graphic>
          </wp:inline>
        </w:drawing>
      </w:r>
      <w:r>
        <w:rPr>
          <w:sz w:val="20"/>
        </w:rPr>
      </w:r>
    </w:p>
    <w:p>
      <w:pPr>
        <w:spacing w:after="0"/>
        <w:rPr>
          <w:sz w:val="20"/>
        </w:rPr>
        <w:sectPr>
          <w:headerReference w:type="default" r:id="rId10"/>
          <w:footerReference w:type="default" r:id="rId11"/>
          <w:pgSz w:w="16840" w:h="11900" w:orient="landscape"/>
          <w:pgMar w:header="87" w:footer="29" w:top="340" w:bottom="220" w:left="680" w:right="460"/>
        </w:sectPr>
      </w:pPr>
    </w:p>
    <w:p>
      <w:pPr>
        <w:pStyle w:val="BodyText"/>
        <w:ind w:left="104"/>
        <w:rPr>
          <w:sz w:val="20"/>
        </w:rPr>
      </w:pPr>
      <w:r>
        <w:rPr>
          <w:sz w:val="20"/>
        </w:rPr>
        <w:drawing>
          <wp:inline distT="0" distB="0" distL="0" distR="0">
            <wp:extent cx="9758284" cy="7046785"/>
            <wp:effectExtent l="0" t="0" r="0" b="0"/>
            <wp:docPr id="5" name="image3.jpeg"/>
            <wp:cNvGraphicFramePr>
              <a:graphicFrameLocks noChangeAspect="1"/>
            </wp:cNvGraphicFramePr>
            <a:graphic>
              <a:graphicData uri="http://schemas.openxmlformats.org/drawingml/2006/picture">
                <pic:pic>
                  <pic:nvPicPr>
                    <pic:cNvPr id="6" name="image3.jpeg"/>
                    <pic:cNvPicPr/>
                  </pic:nvPicPr>
                  <pic:blipFill>
                    <a:blip r:embed="rId13" cstate="print"/>
                    <a:stretch>
                      <a:fillRect/>
                    </a:stretch>
                  </pic:blipFill>
                  <pic:spPr>
                    <a:xfrm>
                      <a:off x="0" y="0"/>
                      <a:ext cx="9758284" cy="7046785"/>
                    </a:xfrm>
                    <a:prstGeom prst="rect">
                      <a:avLst/>
                    </a:prstGeom>
                  </pic:spPr>
                </pic:pic>
              </a:graphicData>
            </a:graphic>
          </wp:inline>
        </w:drawing>
      </w:r>
      <w:r>
        <w:rPr>
          <w:sz w:val="20"/>
        </w:rPr>
      </w:r>
    </w:p>
    <w:p>
      <w:pPr>
        <w:spacing w:after="0"/>
        <w:rPr>
          <w:sz w:val="20"/>
        </w:rPr>
        <w:sectPr>
          <w:pgSz w:w="16840" w:h="11900" w:orient="landscape"/>
          <w:pgMar w:header="87" w:footer="29" w:top="340" w:bottom="220" w:left="680" w:right="460"/>
        </w:sectPr>
      </w:pPr>
    </w:p>
    <w:p>
      <w:pPr>
        <w:pStyle w:val="BodyText"/>
        <w:ind w:left="104"/>
        <w:rPr>
          <w:sz w:val="20"/>
        </w:rPr>
      </w:pPr>
      <w:r>
        <w:rPr>
          <w:sz w:val="20"/>
        </w:rPr>
        <w:drawing>
          <wp:inline distT="0" distB="0" distL="0" distR="0">
            <wp:extent cx="9758284" cy="7046785"/>
            <wp:effectExtent l="0" t="0" r="0" b="0"/>
            <wp:docPr id="7" name="image4.jpeg"/>
            <wp:cNvGraphicFramePr>
              <a:graphicFrameLocks noChangeAspect="1"/>
            </wp:cNvGraphicFramePr>
            <a:graphic>
              <a:graphicData uri="http://schemas.openxmlformats.org/drawingml/2006/picture">
                <pic:pic>
                  <pic:nvPicPr>
                    <pic:cNvPr id="8" name="image4.jpeg"/>
                    <pic:cNvPicPr/>
                  </pic:nvPicPr>
                  <pic:blipFill>
                    <a:blip r:embed="rId14" cstate="print"/>
                    <a:stretch>
                      <a:fillRect/>
                    </a:stretch>
                  </pic:blipFill>
                  <pic:spPr>
                    <a:xfrm>
                      <a:off x="0" y="0"/>
                      <a:ext cx="9758284" cy="7046785"/>
                    </a:xfrm>
                    <a:prstGeom prst="rect">
                      <a:avLst/>
                    </a:prstGeom>
                  </pic:spPr>
                </pic:pic>
              </a:graphicData>
            </a:graphic>
          </wp:inline>
        </w:drawing>
      </w:r>
      <w:r>
        <w:rPr>
          <w:sz w:val="20"/>
        </w:rPr>
      </w:r>
    </w:p>
    <w:p>
      <w:pPr>
        <w:spacing w:after="0"/>
        <w:rPr>
          <w:sz w:val="20"/>
        </w:rPr>
        <w:sectPr>
          <w:pgSz w:w="16840" w:h="11900" w:orient="landscape"/>
          <w:pgMar w:header="87" w:footer="29" w:top="340" w:bottom="220" w:left="680" w:right="460"/>
        </w:sectPr>
      </w:pPr>
    </w:p>
    <w:p>
      <w:pPr>
        <w:pStyle w:val="BodyText"/>
        <w:ind w:left="104"/>
        <w:rPr>
          <w:sz w:val="20"/>
        </w:rPr>
      </w:pPr>
      <w:r>
        <w:rPr>
          <w:sz w:val="20"/>
        </w:rPr>
        <w:drawing>
          <wp:inline distT="0" distB="0" distL="0" distR="0">
            <wp:extent cx="9758303" cy="6999446"/>
            <wp:effectExtent l="0" t="0" r="0" b="0"/>
            <wp:docPr id="9" name="image5.jpeg"/>
            <wp:cNvGraphicFramePr>
              <a:graphicFrameLocks noChangeAspect="1"/>
            </wp:cNvGraphicFramePr>
            <a:graphic>
              <a:graphicData uri="http://schemas.openxmlformats.org/drawingml/2006/picture">
                <pic:pic>
                  <pic:nvPicPr>
                    <pic:cNvPr id="10" name="image5.jpeg"/>
                    <pic:cNvPicPr/>
                  </pic:nvPicPr>
                  <pic:blipFill>
                    <a:blip r:embed="rId15" cstate="print"/>
                    <a:stretch>
                      <a:fillRect/>
                    </a:stretch>
                  </pic:blipFill>
                  <pic:spPr>
                    <a:xfrm>
                      <a:off x="0" y="0"/>
                      <a:ext cx="9758303" cy="6999446"/>
                    </a:xfrm>
                    <a:prstGeom prst="rect">
                      <a:avLst/>
                    </a:prstGeom>
                  </pic:spPr>
                </pic:pic>
              </a:graphicData>
            </a:graphic>
          </wp:inline>
        </w:drawing>
      </w:r>
      <w:r>
        <w:rPr>
          <w:sz w:val="20"/>
        </w:rPr>
      </w:r>
    </w:p>
    <w:p>
      <w:pPr>
        <w:spacing w:after="0"/>
        <w:rPr>
          <w:sz w:val="20"/>
        </w:rPr>
        <w:sectPr>
          <w:pgSz w:w="16840" w:h="11900" w:orient="landscape"/>
          <w:pgMar w:header="87" w:footer="29" w:top="340" w:bottom="220" w:left="680" w:right="460"/>
        </w:sectPr>
      </w:pPr>
    </w:p>
    <w:p>
      <w:pPr>
        <w:pStyle w:val="BodyText"/>
        <w:ind w:left="116"/>
        <w:rPr>
          <w:sz w:val="20"/>
        </w:rPr>
      </w:pPr>
      <w:bookmarkStart w:name="IEC62746DataTypes_IEC62746DataTypes.png " w:id="25"/>
      <w:bookmarkEnd w:id="25"/>
      <w:r>
        <w:rPr/>
      </w:r>
      <w:bookmarkStart w:name="_bookmark21" w:id="26"/>
      <w:bookmarkEnd w:id="26"/>
      <w:r>
        <w:rPr/>
      </w:r>
      <w:r>
        <w:rPr>
          <w:sz w:val="20"/>
        </w:rPr>
        <w:drawing>
          <wp:inline distT="0" distB="0" distL="0" distR="0">
            <wp:extent cx="7205665" cy="9529286"/>
            <wp:effectExtent l="0" t="0" r="0" b="0"/>
            <wp:docPr id="11" name="image6.jpeg"/>
            <wp:cNvGraphicFramePr>
              <a:graphicFrameLocks noChangeAspect="1"/>
            </wp:cNvGraphicFramePr>
            <a:graphic>
              <a:graphicData uri="http://schemas.openxmlformats.org/drawingml/2006/picture">
                <pic:pic>
                  <pic:nvPicPr>
                    <pic:cNvPr id="12" name="image6.jpeg"/>
                    <pic:cNvPicPr/>
                  </pic:nvPicPr>
                  <pic:blipFill>
                    <a:blip r:embed="rId18" cstate="print"/>
                    <a:stretch>
                      <a:fillRect/>
                    </a:stretch>
                  </pic:blipFill>
                  <pic:spPr>
                    <a:xfrm>
                      <a:off x="0" y="0"/>
                      <a:ext cx="7205665" cy="9529286"/>
                    </a:xfrm>
                    <a:prstGeom prst="rect">
                      <a:avLst/>
                    </a:prstGeom>
                  </pic:spPr>
                </pic:pic>
              </a:graphicData>
            </a:graphic>
          </wp:inline>
        </w:drawing>
      </w:r>
      <w:r>
        <w:rPr>
          <w:sz w:val="20"/>
        </w:rPr>
      </w:r>
    </w:p>
    <w:p>
      <w:pPr>
        <w:spacing w:after="0"/>
        <w:rPr>
          <w:sz w:val="20"/>
        </w:rPr>
        <w:sectPr>
          <w:headerReference w:type="default" r:id="rId16"/>
          <w:footerReference w:type="default" r:id="rId17"/>
          <w:pgSz w:w="11900" w:h="16840"/>
          <w:pgMar w:header="92" w:footer="53" w:top="580" w:bottom="240" w:left="160" w:right="160"/>
        </w:sectPr>
      </w:pPr>
    </w:p>
    <w:p>
      <w:pPr>
        <w:pStyle w:val="BodyText"/>
        <w:ind w:left="119"/>
        <w:rPr>
          <w:sz w:val="20"/>
        </w:rPr>
      </w:pPr>
      <w:bookmarkStart w:name="ESMPDataTypes_ESMPCompound.png %d×%d pix" w:id="27"/>
      <w:bookmarkEnd w:id="27"/>
      <w:r>
        <w:rPr/>
      </w:r>
      <w:bookmarkStart w:name="_bookmark22" w:id="28"/>
      <w:bookmarkEnd w:id="28"/>
      <w:r>
        <w:rPr/>
      </w:r>
      <w:r>
        <w:rPr>
          <w:sz w:val="20"/>
        </w:rPr>
        <w:drawing>
          <wp:inline distT="0" distB="0" distL="0" distR="0">
            <wp:extent cx="7191758" cy="7409688"/>
            <wp:effectExtent l="0" t="0" r="0" b="0"/>
            <wp:docPr id="13" name="image7.jpeg"/>
            <wp:cNvGraphicFramePr>
              <a:graphicFrameLocks noChangeAspect="1"/>
            </wp:cNvGraphicFramePr>
            <a:graphic>
              <a:graphicData uri="http://schemas.openxmlformats.org/drawingml/2006/picture">
                <pic:pic>
                  <pic:nvPicPr>
                    <pic:cNvPr id="14" name="image7.jpeg"/>
                    <pic:cNvPicPr/>
                  </pic:nvPicPr>
                  <pic:blipFill>
                    <a:blip r:embed="rId21" cstate="print"/>
                    <a:stretch>
                      <a:fillRect/>
                    </a:stretch>
                  </pic:blipFill>
                  <pic:spPr>
                    <a:xfrm>
                      <a:off x="0" y="0"/>
                      <a:ext cx="7191758" cy="7409688"/>
                    </a:xfrm>
                    <a:prstGeom prst="rect">
                      <a:avLst/>
                    </a:prstGeom>
                  </pic:spPr>
                </pic:pic>
              </a:graphicData>
            </a:graphic>
          </wp:inline>
        </w:drawing>
      </w:r>
      <w:r>
        <w:rPr>
          <w:sz w:val="20"/>
        </w:rPr>
      </w:r>
    </w:p>
    <w:sectPr>
      <w:headerReference w:type="default" r:id="rId19"/>
      <w:footerReference w:type="default" r:id="rId20"/>
      <w:pgSz w:w="11900" w:h="16840"/>
      <w:pgMar w:header="93" w:footer="59" w:top="580" w:bottom="240" w:left="160" w:right="1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Tahoma">
    <w:altName w:val="Tahoma"/>
    <w:charset w:val="0"/>
    <w:family w:val="swiss"/>
    <w:pitch w:val="variable"/>
  </w:font>
  <w:font w:name="Courier New">
    <w:altName w:val="Courier New"/>
    <w:charset w:val="0"/>
    <w:family w:val="modern"/>
    <w:pitch w:val="fixed"/>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827.984009pt;width:361pt;height:12pt;mso-position-horizontal-relative:page;mso-position-vertical-relative:page;z-index:-255067136" type="#_x0000_t202" filled="false" stroked="false">
          <v:textbox inset="0,0,0,0">
            <w:txbxContent>
              <w:p>
                <w:pPr>
                  <w:spacing w:before="12"/>
                  <w:ind w:left="20" w:right="0" w:firstLine="0"/>
                  <w:jc w:val="left"/>
                  <w:rPr>
                    <w:rFonts w:ascii="Times New Roman"/>
                    <w:sz w:val="18"/>
                  </w:rPr>
                </w:pPr>
                <w:r>
                  <w:rPr>
                    <w:rFonts w:ascii="Times New Roman"/>
                    <w:sz w:val="18"/>
                  </w:rPr>
                  <w:t>file:///C/EM/BRIDGE/CEEDS_RTD/CEEDS_RealTimeDataDocument.html[21/04/2026 12:02:26]</w:t>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581.658875pt;width:475.95pt;height:10.9pt;mso-position-horizontal-relative:page;mso-position-vertical-relative:page;z-index:-255065088" type="#_x0000_t202" filled="false" stroked="false">
          <v:textbox inset="0,0,0,0">
            <w:txbxContent>
              <w:p>
                <w:pPr>
                  <w:spacing w:before="27"/>
                  <w:ind w:left="20" w:right="0" w:firstLine="0"/>
                  <w:jc w:val="left"/>
                  <w:rPr>
                    <w:rFonts w:ascii="Tahoma"/>
                    <w:sz w:val="14"/>
                  </w:rPr>
                </w:pPr>
                <w:r>
                  <w:rPr>
                    <w:rFonts w:ascii="Tahoma"/>
                    <w:w w:val="105"/>
                    <w:sz w:val="14"/>
                  </w:rPr>
                  <w:t>file:///C/EM/BRIDGE/CEEDS_RTD/CEEDS_RealTimeDataDocument_images/RTD assembly model_RTD assembly model.png[21/04/2026 12:02:27]</w:t>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582.553528pt;width:434pt;height:9.8pt;mso-position-horizontal-relative:page;mso-position-vertical-relative:page;z-index:-255063040" type="#_x0000_t202" filled="false" stroked="false">
          <v:textbox inset="0,0,0,0">
            <w:txbxContent>
              <w:p>
                <w:pPr>
                  <w:spacing w:before="19"/>
                  <w:ind w:left="20" w:right="0" w:firstLine="0"/>
                  <w:jc w:val="left"/>
                  <w:rPr>
                    <w:rFonts w:ascii="Tahoma"/>
                    <w:sz w:val="13"/>
                  </w:rPr>
                </w:pPr>
                <w:r>
                  <w:rPr>
                    <w:rFonts w:ascii="Tahoma"/>
                    <w:w w:val="95"/>
                    <w:sz w:val="13"/>
                  </w:rPr>
                  <w:t>file:///C/EM/BRIDGE/CEEDS_RTD/CEEDS_RealTimeDataDocument_images/ESMPEnumerations_ENTSO-E-code-list-examples.png[21/04/2026 12:02:29]</w:t>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828.342468pt;width:491pt;height:11.25pt;mso-position-horizontal-relative:page;mso-position-vertical-relative:page;z-index:-255060992" type="#_x0000_t202" filled="false" stroked="false">
          <v:textbox inset="0,0,0,0">
            <w:txbxContent>
              <w:p>
                <w:pPr>
                  <w:spacing w:before="23"/>
                  <w:ind w:left="20" w:right="0" w:firstLine="0"/>
                  <w:jc w:val="left"/>
                  <w:rPr>
                    <w:rFonts w:ascii="Tahoma"/>
                    <w:sz w:val="15"/>
                  </w:rPr>
                </w:pPr>
                <w:r>
                  <w:rPr>
                    <w:rFonts w:ascii="Tahoma"/>
                    <w:sz w:val="15"/>
                  </w:rPr>
                  <w:t>file:///C/EM/BRIDGE/CEEDS_RTD/CEEDS_RealTimeDataDocument_images/IEC62746DataTypes_IEC62746DataTypes.png[21/04/2026 12:02:30]</w:t>
                </w:r>
              </w:p>
            </w:txbxContent>
          </v:textbox>
          <w10:wrap type="non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828.070923pt;width:480.55pt;height:11.6pt;mso-position-horizontal-relative:page;mso-position-vertical-relative:page;z-index:-255058944" type="#_x0000_t202" filled="false" stroked="false">
          <v:textbox inset="0,0,0,0">
            <w:txbxContent>
              <w:p>
                <w:pPr>
                  <w:spacing w:before="18"/>
                  <w:ind w:left="20" w:right="0" w:firstLine="0"/>
                  <w:jc w:val="left"/>
                  <w:rPr>
                    <w:rFonts w:ascii="Tahoma"/>
                    <w:sz w:val="16"/>
                  </w:rPr>
                </w:pPr>
                <w:r>
                  <w:rPr>
                    <w:rFonts w:ascii="Tahoma"/>
                    <w:w w:val="95"/>
                    <w:sz w:val="16"/>
                  </w:rPr>
                  <w:t>file:///C/EM/BRIDGE/CEEDS_RTD/CEEDS_RealTimeDataDocument_images/ESMPDataTypes_ESMPCompound.png[21/04/2026 12:02:31]</w:t>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4pt;margin-top:3.97998pt;width:84.2pt;height:12pt;mso-position-horizontal-relative:page;mso-position-vertical-relative:page;z-index:-255068160" type="#_x0000_t202" filled="false" stroked="false">
          <v:textbox inset="0,0,0,0">
            <w:txbxContent>
              <w:p>
                <w:pPr>
                  <w:spacing w:before="12"/>
                  <w:ind w:left="20" w:right="0" w:firstLine="0"/>
                  <w:jc w:val="left"/>
                  <w:rPr>
                    <w:rFonts w:ascii="Times New Roman"/>
                    <w:sz w:val="18"/>
                  </w:rPr>
                </w:pPr>
                <w:r>
                  <w:rPr>
                    <w:rFonts w:ascii="Times New Roman"/>
                    <w:sz w:val="18"/>
                  </w:rPr>
                  <w:t>Profile Documentation</w:t>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4.655216pt;width:207.05pt;height:10.9pt;mso-position-horizontal-relative:page;mso-position-vertical-relative:page;z-index:-255066112" type="#_x0000_t202" filled="false" stroked="false">
          <v:textbox inset="0,0,0,0">
            <w:txbxContent>
              <w:p>
                <w:pPr>
                  <w:spacing w:before="27"/>
                  <w:ind w:left="20" w:right="0" w:firstLine="0"/>
                  <w:jc w:val="left"/>
                  <w:rPr>
                    <w:rFonts w:ascii="Tahoma" w:hAnsi="Tahoma"/>
                    <w:sz w:val="14"/>
                  </w:rPr>
                </w:pPr>
                <w:r>
                  <w:rPr>
                    <w:rFonts w:ascii="Tahoma" w:hAnsi="Tahoma"/>
                    <w:w w:val="105"/>
                    <w:sz w:val="14"/>
                  </w:rPr>
                  <w:t>RTD assembly model_RTD assembly model.png %d×%d pixels</w:t>
                </w:r>
              </w:p>
            </w:txbxContent>
          </v:textbox>
          <w10:wrap type="non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5.555055pt;width:198pt;height:9.8pt;mso-position-horizontal-relative:page;mso-position-vertical-relative:page;z-index:-255064064" type="#_x0000_t202" filled="false" stroked="false">
          <v:textbox inset="0,0,0,0">
            <w:txbxContent>
              <w:p>
                <w:pPr>
                  <w:spacing w:before="19"/>
                  <w:ind w:left="20" w:right="0" w:firstLine="0"/>
                  <w:jc w:val="left"/>
                  <w:rPr>
                    <w:rFonts w:ascii="Tahoma" w:hAnsi="Tahoma"/>
                    <w:sz w:val="13"/>
                  </w:rPr>
                </w:pPr>
                <w:r>
                  <w:rPr>
                    <w:rFonts w:ascii="Tahoma" w:hAnsi="Tahoma"/>
                    <w:sz w:val="13"/>
                  </w:rPr>
                  <w:t>ESMPEnumerations_ENTSO-E-code-list-examples.png</w:t>
                </w:r>
                <w:r>
                  <w:rPr>
                    <w:rFonts w:ascii="Tahoma" w:hAnsi="Tahoma"/>
                    <w:spacing w:val="-22"/>
                    <w:sz w:val="13"/>
                  </w:rPr>
                  <w:t> </w:t>
                </w:r>
                <w:r>
                  <w:rPr>
                    <w:rFonts w:ascii="Tahoma" w:hAnsi="Tahoma"/>
                    <w:sz w:val="13"/>
                  </w:rPr>
                  <w:t>%d×%d</w:t>
                </w:r>
                <w:r>
                  <w:rPr>
                    <w:rFonts w:ascii="Tahoma" w:hAnsi="Tahoma"/>
                    <w:spacing w:val="-22"/>
                    <w:sz w:val="13"/>
                  </w:rPr>
                  <w:t> </w:t>
                </w:r>
                <w:r>
                  <w:rPr>
                    <w:rFonts w:ascii="Tahoma" w:hAnsi="Tahoma"/>
                    <w:sz w:val="13"/>
                  </w:rPr>
                  <w:t>pixels</w:t>
                </w:r>
              </w:p>
            </w:txbxContent>
          </v:textbox>
          <w10:wrap type="none"/>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4.344764pt;width:210.65pt;height:11.25pt;mso-position-horizontal-relative:page;mso-position-vertical-relative:page;z-index:-255062016" type="#_x0000_t202" filled="false" stroked="false">
          <v:textbox inset="0,0,0,0">
            <w:txbxContent>
              <w:p>
                <w:pPr>
                  <w:spacing w:before="23"/>
                  <w:ind w:left="20" w:right="0" w:firstLine="0"/>
                  <w:jc w:val="left"/>
                  <w:rPr>
                    <w:rFonts w:ascii="Tahoma" w:hAnsi="Tahoma"/>
                    <w:sz w:val="15"/>
                  </w:rPr>
                </w:pPr>
                <w:r>
                  <w:rPr>
                    <w:rFonts w:ascii="Tahoma" w:hAnsi="Tahoma"/>
                    <w:sz w:val="15"/>
                  </w:rPr>
                  <w:t>IEC62746DataTypes_IEC62746DataTypes.png %d×%d pixels</w:t>
                </w:r>
              </w:p>
            </w:txbxContent>
          </v:textbox>
          <w10:wrap type="none"/>
        </v:shape>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4.062826pt;width:189.95pt;height:11.6pt;mso-position-horizontal-relative:page;mso-position-vertical-relative:page;z-index:-255059968" type="#_x0000_t202" filled="false" stroked="false">
          <v:textbox inset="0,0,0,0">
            <w:txbxContent>
              <w:p>
                <w:pPr>
                  <w:spacing w:before="18"/>
                  <w:ind w:left="20" w:right="0" w:firstLine="0"/>
                  <w:jc w:val="left"/>
                  <w:rPr>
                    <w:rFonts w:ascii="Tahoma" w:hAnsi="Tahoma"/>
                    <w:sz w:val="16"/>
                  </w:rPr>
                </w:pPr>
                <w:r>
                  <w:rPr>
                    <w:rFonts w:ascii="Tahoma" w:hAnsi="Tahoma"/>
                    <w:sz w:val="16"/>
                  </w:rPr>
                  <w:t>ESMPDataTypes_ESMPCompound.png</w:t>
                </w:r>
                <w:r>
                  <w:rPr>
                    <w:rFonts w:ascii="Tahoma" w:hAnsi="Tahoma"/>
                    <w:spacing w:val="-22"/>
                    <w:sz w:val="16"/>
                  </w:rPr>
                  <w:t> </w:t>
                </w:r>
                <w:r>
                  <w:rPr>
                    <w:rFonts w:ascii="Tahoma" w:hAnsi="Tahoma"/>
                    <w:sz w:val="16"/>
                  </w:rPr>
                  <w:t>%d×%d</w:t>
                </w:r>
                <w:r>
                  <w:rPr>
                    <w:rFonts w:ascii="Tahoma" w:hAnsi="Tahoma"/>
                    <w:spacing w:val="-21"/>
                    <w:sz w:val="16"/>
                  </w:rPr>
                  <w:t> </w:t>
                </w:r>
                <w:r>
                  <w:rPr>
                    <w:rFonts w:ascii="Tahoma" w:hAnsi="Tahoma"/>
                    <w:sz w:val="16"/>
                  </w:rPr>
                  <w:t>pixels</w:t>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0" w:hanging="147"/>
      </w:pPr>
      <w:rPr>
        <w:rFonts w:hint="default" w:ascii="Arial" w:hAnsi="Arial" w:eastAsia="Arial" w:cs="Arial"/>
        <w:spacing w:val="-1"/>
        <w:w w:val="100"/>
        <w:sz w:val="24"/>
        <w:szCs w:val="24"/>
      </w:rPr>
    </w:lvl>
    <w:lvl w:ilvl="1">
      <w:start w:val="0"/>
      <w:numFmt w:val="bullet"/>
      <w:lvlText w:val="•"/>
      <w:lvlJc w:val="left"/>
      <w:pPr>
        <w:ind w:left="1078" w:hanging="147"/>
      </w:pPr>
      <w:rPr>
        <w:rFonts w:hint="default"/>
      </w:rPr>
    </w:lvl>
    <w:lvl w:ilvl="2">
      <w:start w:val="0"/>
      <w:numFmt w:val="bullet"/>
      <w:lvlText w:val="•"/>
      <w:lvlJc w:val="left"/>
      <w:pPr>
        <w:ind w:left="2156" w:hanging="147"/>
      </w:pPr>
      <w:rPr>
        <w:rFonts w:hint="default"/>
      </w:rPr>
    </w:lvl>
    <w:lvl w:ilvl="3">
      <w:start w:val="0"/>
      <w:numFmt w:val="bullet"/>
      <w:lvlText w:val="•"/>
      <w:lvlJc w:val="left"/>
      <w:pPr>
        <w:ind w:left="3234" w:hanging="147"/>
      </w:pPr>
      <w:rPr>
        <w:rFonts w:hint="default"/>
      </w:rPr>
    </w:lvl>
    <w:lvl w:ilvl="4">
      <w:start w:val="0"/>
      <w:numFmt w:val="bullet"/>
      <w:lvlText w:val="•"/>
      <w:lvlJc w:val="left"/>
      <w:pPr>
        <w:ind w:left="4313" w:hanging="147"/>
      </w:pPr>
      <w:rPr>
        <w:rFonts w:hint="default"/>
      </w:rPr>
    </w:lvl>
    <w:lvl w:ilvl="5">
      <w:start w:val="0"/>
      <w:numFmt w:val="bullet"/>
      <w:lvlText w:val="•"/>
      <w:lvlJc w:val="left"/>
      <w:pPr>
        <w:ind w:left="5391" w:hanging="147"/>
      </w:pPr>
      <w:rPr>
        <w:rFonts w:hint="default"/>
      </w:rPr>
    </w:lvl>
    <w:lvl w:ilvl="6">
      <w:start w:val="0"/>
      <w:numFmt w:val="bullet"/>
      <w:lvlText w:val="•"/>
      <w:lvlJc w:val="left"/>
      <w:pPr>
        <w:ind w:left="6469" w:hanging="147"/>
      </w:pPr>
      <w:rPr>
        <w:rFonts w:hint="default"/>
      </w:rPr>
    </w:lvl>
    <w:lvl w:ilvl="7">
      <w:start w:val="0"/>
      <w:numFmt w:val="bullet"/>
      <w:lvlText w:val="•"/>
      <w:lvlJc w:val="left"/>
      <w:pPr>
        <w:ind w:left="7547" w:hanging="147"/>
      </w:pPr>
      <w:rPr>
        <w:rFonts w:hint="default"/>
      </w:rPr>
    </w:lvl>
    <w:lvl w:ilvl="8">
      <w:start w:val="0"/>
      <w:numFmt w:val="bullet"/>
      <w:lvlText w:val="•"/>
      <w:lvlJc w:val="left"/>
      <w:pPr>
        <w:ind w:left="8626" w:hanging="147"/>
      </w:pPr>
      <w:rPr>
        <w:rFont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rPr>
  </w:style>
  <w:style w:styleId="BodyText" w:type="paragraph">
    <w:name w:val="Body Text"/>
    <w:basedOn w:val="Normal"/>
    <w:uiPriority w:val="1"/>
    <w:qFormat/>
    <w:pPr/>
    <w:rPr>
      <w:rFonts w:ascii="Arial" w:hAnsi="Arial" w:eastAsia="Arial" w:cs="Arial"/>
      <w:sz w:val="24"/>
      <w:szCs w:val="24"/>
    </w:rPr>
  </w:style>
  <w:style w:styleId="Heading1" w:type="paragraph">
    <w:name w:val="Heading 1"/>
    <w:basedOn w:val="Normal"/>
    <w:uiPriority w:val="1"/>
    <w:qFormat/>
    <w:pPr>
      <w:ind w:left="115"/>
      <w:outlineLvl w:val="1"/>
    </w:pPr>
    <w:rPr>
      <w:rFonts w:ascii="Arial" w:hAnsi="Arial" w:eastAsia="Arial" w:cs="Arial"/>
      <w:b/>
      <w:bCs/>
      <w:sz w:val="48"/>
      <w:szCs w:val="48"/>
    </w:rPr>
  </w:style>
  <w:style w:styleId="Heading2" w:type="paragraph">
    <w:name w:val="Heading 2"/>
    <w:basedOn w:val="Normal"/>
    <w:uiPriority w:val="1"/>
    <w:qFormat/>
    <w:pPr>
      <w:spacing w:before="134"/>
      <w:ind w:left="250" w:right="19"/>
      <w:outlineLvl w:val="2"/>
    </w:pPr>
    <w:rPr>
      <w:rFonts w:ascii="Courier New" w:hAnsi="Courier New" w:eastAsia="Courier New" w:cs="Courier New"/>
      <w:b/>
      <w:bCs/>
      <w:sz w:val="24"/>
      <w:szCs w:val="24"/>
    </w:rPr>
  </w:style>
  <w:style w:styleId="ListParagraph" w:type="paragraph">
    <w:name w:val="List Paragraph"/>
    <w:basedOn w:val="Normal"/>
    <w:uiPriority w:val="1"/>
    <w:qFormat/>
    <w:pPr/>
    <w:rPr/>
  </w:style>
  <w:style w:styleId="TableParagraph" w:type="paragraph">
    <w:name w:val="Table Paragraph"/>
    <w:basedOn w:val="Normal"/>
    <w:uiPriority w:val="1"/>
    <w:qFormat/>
    <w:pPr/>
    <w:rPr>
      <w:rFonts w:ascii="Arial" w:hAnsi="Arial" w:eastAsia="Arial" w:cs="Arial"/>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image" Target="media/image1.jpeg"/><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image" Target="media/image2.jpeg"/><Relationship Id="rId13" Type="http://schemas.openxmlformats.org/officeDocument/2006/relationships/image" Target="media/image3.jpeg"/><Relationship Id="rId14" Type="http://schemas.openxmlformats.org/officeDocument/2006/relationships/image" Target="media/image4.jpeg"/><Relationship Id="rId15" Type="http://schemas.openxmlformats.org/officeDocument/2006/relationships/image" Target="media/image5.jpeg"/><Relationship Id="rId16" Type="http://schemas.openxmlformats.org/officeDocument/2006/relationships/header" Target="header4.xml"/><Relationship Id="rId17" Type="http://schemas.openxmlformats.org/officeDocument/2006/relationships/footer" Target="footer4.xml"/><Relationship Id="rId18" Type="http://schemas.openxmlformats.org/officeDocument/2006/relationships/image" Target="media/image6.jpeg"/><Relationship Id="rId19" Type="http://schemas.openxmlformats.org/officeDocument/2006/relationships/header" Target="header5.xml"/><Relationship Id="rId20" Type="http://schemas.openxmlformats.org/officeDocument/2006/relationships/footer" Target="footer5.xml"/><Relationship Id="rId21" Type="http://schemas.openxmlformats.org/officeDocument/2006/relationships/image" Target="media/image7.jpeg"/><Relationship Id="rId2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Profile Documentation</dc:title>
  <dcterms:created xsi:type="dcterms:W3CDTF">2026-04-21T10:03:05Z</dcterms:created>
  <dcterms:modified xsi:type="dcterms:W3CDTF">2026-04-21T10:03:05Z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2026-04-21T00:00:00Z</vt:filetime>
  </property>
  <property fmtid="{D5CDD505-2E9C-101B-9397-08002B2CF9AE}" pid="3" name="Creator">
    <vt:lpwstr>Adobe Acrobat 20.0</vt:lpwstr>
  </property>
  <property fmtid="{D5CDD505-2E9C-101B-9397-08002B2CF9AE}" pid="4" name="LastSaved">
    <vt:filetime>2026-04-21T00:00:00Z</vt:filetime>
  </property>
</Properties>
</file>