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673" w:rsidRPr="00276AD5" w:rsidRDefault="00BD6673">
      <w:pPr>
        <w:rPr>
          <w:b/>
          <w:sz w:val="28"/>
          <w:szCs w:val="28"/>
        </w:rPr>
      </w:pPr>
      <w:r w:rsidRPr="00276AD5">
        <w:rPr>
          <w:b/>
          <w:sz w:val="28"/>
          <w:szCs w:val="28"/>
        </w:rPr>
        <w:t>Python environment setup for lab computers</w:t>
      </w:r>
    </w:p>
    <w:p w:rsidR="00BD6673" w:rsidRDefault="00BD6673" w:rsidP="00BD6673">
      <w:pPr>
        <w:pStyle w:val="ListParagraph"/>
        <w:numPr>
          <w:ilvl w:val="0"/>
          <w:numId w:val="1"/>
        </w:numPr>
      </w:pPr>
      <w:r>
        <w:t>Click “Manage Environments” under “Python”</w:t>
      </w:r>
    </w:p>
    <w:p w:rsidR="009C756D" w:rsidRDefault="00BD6673">
      <w:r>
        <w:rPr>
          <w:noProof/>
        </w:rPr>
        <w:drawing>
          <wp:inline distT="0" distB="0" distL="0" distR="0" wp14:anchorId="3D856143" wp14:editId="1D7383CA">
            <wp:extent cx="4533900" cy="2275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5916" cy="22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73" w:rsidRDefault="00BD6673" w:rsidP="00BD6673">
      <w:pPr>
        <w:pStyle w:val="ListParagraph"/>
        <w:numPr>
          <w:ilvl w:val="0"/>
          <w:numId w:val="1"/>
        </w:numPr>
      </w:pPr>
      <w:r>
        <w:t>Click ”Add” and locate the python environment folder,’arcgispro-py3-clone’, at “C:\Users\Public\Public”</w:t>
      </w:r>
    </w:p>
    <w:p w:rsidR="00BD6673" w:rsidRDefault="00BD6673">
      <w:r>
        <w:rPr>
          <w:noProof/>
        </w:rPr>
        <w:drawing>
          <wp:inline distT="0" distB="0" distL="0" distR="0" wp14:anchorId="12AFF4C6" wp14:editId="583D8F80">
            <wp:extent cx="4745938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265" cy="35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73" w:rsidRDefault="00BD6673" w:rsidP="00BD6673">
      <w:pPr>
        <w:pStyle w:val="ListParagraph"/>
        <w:numPr>
          <w:ilvl w:val="0"/>
          <w:numId w:val="1"/>
        </w:numPr>
      </w:pPr>
      <w:r>
        <w:t>Select the cloned environment and restart ArcGIS Pro, then you all set.</w:t>
      </w:r>
    </w:p>
    <w:p w:rsidR="004C456E" w:rsidRDefault="004C456E" w:rsidP="004C456E"/>
    <w:p w:rsidR="004C456E" w:rsidRDefault="004C456E">
      <w:r>
        <w:br w:type="page"/>
      </w:r>
    </w:p>
    <w:p w:rsidR="004C456E" w:rsidRDefault="004C456E" w:rsidP="004C456E"/>
    <w:p w:rsidR="004C456E" w:rsidRPr="00276AD5" w:rsidRDefault="004C456E" w:rsidP="004C456E">
      <w:pPr>
        <w:rPr>
          <w:b/>
          <w:sz w:val="28"/>
          <w:szCs w:val="28"/>
        </w:rPr>
      </w:pPr>
      <w:r w:rsidRPr="00276AD5">
        <w:rPr>
          <w:b/>
          <w:sz w:val="28"/>
          <w:szCs w:val="28"/>
        </w:rPr>
        <w:t xml:space="preserve">Python environment setup for </w:t>
      </w:r>
      <w:r w:rsidRPr="00276AD5">
        <w:rPr>
          <w:b/>
          <w:sz w:val="28"/>
          <w:szCs w:val="28"/>
        </w:rPr>
        <w:t>personal</w:t>
      </w:r>
      <w:r w:rsidRPr="00276AD5">
        <w:rPr>
          <w:b/>
          <w:sz w:val="28"/>
          <w:szCs w:val="28"/>
        </w:rPr>
        <w:t xml:space="preserve"> computers</w:t>
      </w:r>
    </w:p>
    <w:p w:rsidR="004C456E" w:rsidRDefault="004C456E" w:rsidP="004C456E">
      <w:r>
        <w:t xml:space="preserve">(Clone a python environment first </w:t>
      </w:r>
      <w:r w:rsidR="00370A3F">
        <w:t>under “Manage Environment”</w:t>
      </w:r>
      <w:r>
        <w:t xml:space="preserve"> if you </w:t>
      </w:r>
      <w:proofErr w:type="gramStart"/>
      <w:r>
        <w:t>don’t</w:t>
      </w:r>
      <w:proofErr w:type="gramEnd"/>
      <w:r>
        <w:t xml:space="preserve"> </w:t>
      </w:r>
      <w:r w:rsidR="00370A3F">
        <w:t>one</w:t>
      </w:r>
      <w:r>
        <w:t>)</w:t>
      </w:r>
    </w:p>
    <w:p w:rsidR="004C456E" w:rsidRDefault="004C456E" w:rsidP="004C456E">
      <w:pPr>
        <w:pStyle w:val="ListParagraph"/>
        <w:numPr>
          <w:ilvl w:val="0"/>
          <w:numId w:val="2"/>
        </w:numPr>
      </w:pPr>
      <w:r>
        <w:t xml:space="preserve">Click </w:t>
      </w:r>
      <w:r w:rsidR="00370A3F">
        <w:t>“</w:t>
      </w:r>
      <w:r>
        <w:t>Add Packages</w:t>
      </w:r>
      <w:r w:rsidR="00370A3F">
        <w:t>”</w:t>
      </w:r>
      <w:r>
        <w:t xml:space="preserve"> under</w:t>
      </w:r>
      <w:r w:rsidR="00370A3F">
        <w:t xml:space="preserve"> “Python” and search “</w:t>
      </w:r>
      <w:proofErr w:type="spellStart"/>
      <w:r w:rsidR="00370A3F">
        <w:t>seaborn</w:t>
      </w:r>
      <w:proofErr w:type="spellEnd"/>
      <w:r w:rsidR="00370A3F">
        <w:t>”</w:t>
      </w:r>
    </w:p>
    <w:p w:rsidR="00370A3F" w:rsidRDefault="00370A3F" w:rsidP="00370A3F">
      <w:r>
        <w:rPr>
          <w:noProof/>
        </w:rPr>
        <w:drawing>
          <wp:inline distT="0" distB="0" distL="0" distR="0" wp14:anchorId="75290563" wp14:editId="5C6CB9FE">
            <wp:extent cx="5943600" cy="2837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3F" w:rsidRDefault="00370A3F" w:rsidP="004C456E">
      <w:pPr>
        <w:pStyle w:val="ListParagraph"/>
        <w:numPr>
          <w:ilvl w:val="0"/>
          <w:numId w:val="2"/>
        </w:numPr>
      </w:pPr>
      <w:r>
        <w:t xml:space="preserve">Click ‘Install’ to install </w:t>
      </w:r>
      <w:proofErr w:type="spellStart"/>
      <w:r>
        <w:t>seaborn</w:t>
      </w:r>
      <w:proofErr w:type="spellEnd"/>
      <w:r>
        <w:t xml:space="preserve">  version 0.11.1</w:t>
      </w:r>
    </w:p>
    <w:p w:rsidR="00370A3F" w:rsidRDefault="00370A3F" w:rsidP="004C456E">
      <w:pPr>
        <w:pStyle w:val="ListParagraph"/>
        <w:numPr>
          <w:ilvl w:val="0"/>
          <w:numId w:val="2"/>
        </w:numPr>
      </w:pPr>
      <w:r>
        <w:t>Restart ArcGIS (optional)</w:t>
      </w:r>
      <w:bookmarkStart w:id="0" w:name="_GoBack"/>
      <w:bookmarkEnd w:id="0"/>
    </w:p>
    <w:sectPr w:rsidR="0037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534B"/>
    <w:multiLevelType w:val="hybridMultilevel"/>
    <w:tmpl w:val="1A42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68E1"/>
    <w:multiLevelType w:val="hybridMultilevel"/>
    <w:tmpl w:val="77E4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08"/>
    <w:rsid w:val="00276AD5"/>
    <w:rsid w:val="00370A3F"/>
    <w:rsid w:val="004C456E"/>
    <w:rsid w:val="007E2A08"/>
    <w:rsid w:val="009C756D"/>
    <w:rsid w:val="00BD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9207"/>
  <w15:chartTrackingRefBased/>
  <w15:docId w15:val="{F0B0B666-DF64-463E-8274-080BE1C5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Shao, Gang</dc:creator>
  <cp:keywords/>
  <dc:description/>
  <cp:lastModifiedBy>Shao, Gang</cp:lastModifiedBy>
  <cp:revision>4</cp:revision>
  <dcterms:created xsi:type="dcterms:W3CDTF">2021-03-04T17:52:00Z</dcterms:created>
  <dcterms:modified xsi:type="dcterms:W3CDTF">2021-03-04T18:09:00Z</dcterms:modified>
</cp:coreProperties>
</file>