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92398" w14:textId="0DD587CE" w:rsidR="006A2DC0" w:rsidRPr="005C3543" w:rsidRDefault="003D5801" w:rsidP="005C3543">
      <w:pPr>
        <w:pStyle w:val="Default"/>
        <w:jc w:val="center"/>
        <w:outlineLvl w:val="0"/>
        <w:rPr>
          <w:i/>
          <w:color w:val="8E6F3E"/>
          <w:sz w:val="28"/>
          <w:szCs w:val="28"/>
        </w:rPr>
      </w:pPr>
      <w:r w:rsidRPr="005C3543">
        <w:rPr>
          <w:i/>
          <w:color w:val="8E6F3E"/>
          <w:sz w:val="28"/>
          <w:szCs w:val="28"/>
        </w:rPr>
        <w:t>Co</w:t>
      </w:r>
      <w:r w:rsidR="006A2DC0" w:rsidRPr="005C3543">
        <w:rPr>
          <w:i/>
          <w:color w:val="8E6F3E"/>
          <w:sz w:val="28"/>
          <w:szCs w:val="28"/>
        </w:rPr>
        <w:t>urse Syllabus</w:t>
      </w:r>
    </w:p>
    <w:p w14:paraId="5FE5ADA5" w14:textId="376529AD" w:rsidR="00E25607" w:rsidRPr="005C3543" w:rsidRDefault="00E25607" w:rsidP="005C3543">
      <w:pPr>
        <w:pStyle w:val="Default"/>
        <w:jc w:val="center"/>
        <w:outlineLvl w:val="0"/>
        <w:rPr>
          <w:i/>
          <w:color w:val="8E6F3E"/>
          <w:sz w:val="28"/>
          <w:szCs w:val="28"/>
        </w:rPr>
      </w:pPr>
      <w:r w:rsidRPr="005C3543">
        <w:rPr>
          <w:i/>
          <w:color w:val="8E6F3E"/>
          <w:sz w:val="28"/>
          <w:szCs w:val="28"/>
        </w:rPr>
        <w:t>Data Visualization Tools and Applications</w:t>
      </w:r>
    </w:p>
    <w:p w14:paraId="3EFC9FB3" w14:textId="433DEE36" w:rsidR="008A1657" w:rsidRPr="005C3543" w:rsidRDefault="00F74BF1" w:rsidP="005C3543">
      <w:pPr>
        <w:pStyle w:val="Default"/>
        <w:jc w:val="center"/>
        <w:outlineLvl w:val="0"/>
        <w:rPr>
          <w:i/>
          <w:color w:val="8E6F3E"/>
          <w:sz w:val="28"/>
          <w:szCs w:val="28"/>
        </w:rPr>
      </w:pPr>
      <w:r>
        <w:rPr>
          <w:i/>
          <w:color w:val="8E6F3E"/>
          <w:sz w:val="28"/>
          <w:szCs w:val="28"/>
        </w:rPr>
        <w:t>Tuesday &amp; Thursday,</w:t>
      </w:r>
      <w:r w:rsidR="007B3887" w:rsidRPr="005C3543">
        <w:rPr>
          <w:i/>
          <w:color w:val="8E6F3E"/>
          <w:sz w:val="28"/>
          <w:szCs w:val="28"/>
        </w:rPr>
        <w:t xml:space="preserve"> </w:t>
      </w:r>
      <w:r w:rsidR="00123097">
        <w:rPr>
          <w:i/>
          <w:color w:val="8E6F3E"/>
          <w:sz w:val="28"/>
          <w:szCs w:val="28"/>
        </w:rPr>
        <w:t xml:space="preserve">5:30 </w:t>
      </w:r>
      <w:r w:rsidR="008A1657" w:rsidRPr="005C3543">
        <w:rPr>
          <w:i/>
          <w:color w:val="8E6F3E"/>
          <w:sz w:val="28"/>
          <w:szCs w:val="28"/>
        </w:rPr>
        <w:t xml:space="preserve">PM – </w:t>
      </w:r>
      <w:r w:rsidR="007F7D3C">
        <w:rPr>
          <w:i/>
          <w:color w:val="8E6F3E"/>
          <w:sz w:val="28"/>
          <w:szCs w:val="28"/>
        </w:rPr>
        <w:t>6</w:t>
      </w:r>
      <w:r w:rsidR="00123097">
        <w:rPr>
          <w:i/>
          <w:color w:val="8E6F3E"/>
          <w:sz w:val="28"/>
          <w:szCs w:val="28"/>
        </w:rPr>
        <w:t>:</w:t>
      </w:r>
      <w:r w:rsidR="007F7D3C">
        <w:rPr>
          <w:i/>
          <w:color w:val="8E6F3E"/>
          <w:sz w:val="28"/>
          <w:szCs w:val="28"/>
        </w:rPr>
        <w:t>45</w:t>
      </w:r>
      <w:r w:rsidR="008A1657" w:rsidRPr="005C3543">
        <w:rPr>
          <w:i/>
          <w:color w:val="8E6F3E"/>
          <w:sz w:val="28"/>
          <w:szCs w:val="28"/>
        </w:rPr>
        <w:t xml:space="preserve"> PM</w:t>
      </w:r>
    </w:p>
    <w:p w14:paraId="7CB0C03F" w14:textId="77777777" w:rsidR="00A56395" w:rsidRPr="0074125C" w:rsidRDefault="00A56395" w:rsidP="007D1597">
      <w:pPr>
        <w:spacing w:after="0"/>
        <w:rPr>
          <w:rFonts w:ascii="Times New Roman" w:hAnsi="Times New Roman" w:cs="Times New Roman"/>
          <w:sz w:val="22"/>
          <w:szCs w:val="22"/>
        </w:rPr>
      </w:pPr>
    </w:p>
    <w:p w14:paraId="5A7198EE" w14:textId="6D76D97A" w:rsidR="00A56395" w:rsidRPr="0074125C" w:rsidRDefault="00A56395" w:rsidP="00A612BA">
      <w:pPr>
        <w:spacing w:after="0"/>
        <w:rPr>
          <w:rFonts w:ascii="Times New Roman" w:hAnsi="Times New Roman" w:cs="Times New Roman"/>
          <w:sz w:val="22"/>
          <w:szCs w:val="22"/>
        </w:rPr>
      </w:pPr>
      <w:r w:rsidRPr="0074125C">
        <w:rPr>
          <w:rFonts w:ascii="Times New Roman" w:hAnsi="Times New Roman" w:cs="Times New Roman"/>
          <w:sz w:val="22"/>
          <w:szCs w:val="22"/>
        </w:rPr>
        <w:t>Instructor</w:t>
      </w:r>
      <w:r w:rsidR="00844FB4">
        <w:rPr>
          <w:rFonts w:ascii="Times New Roman" w:hAnsi="Times New Roman" w:cs="Times New Roman"/>
          <w:sz w:val="22"/>
          <w:szCs w:val="22"/>
        </w:rPr>
        <w:t>(s)</w:t>
      </w:r>
      <w:r w:rsidRPr="0074125C">
        <w:rPr>
          <w:rFonts w:ascii="Times New Roman" w:hAnsi="Times New Roman" w:cs="Times New Roman"/>
          <w:sz w:val="22"/>
          <w:szCs w:val="22"/>
        </w:rPr>
        <w:t>: Vetria L. Byrd, PhD</w:t>
      </w:r>
      <w:r w:rsidRPr="0074125C">
        <w:rPr>
          <w:rFonts w:ascii="Times New Roman" w:hAnsi="Times New Roman" w:cs="Times New Roman"/>
          <w:sz w:val="22"/>
          <w:szCs w:val="22"/>
        </w:rPr>
        <w:tab/>
      </w:r>
      <w:r w:rsidRPr="0074125C">
        <w:rPr>
          <w:rFonts w:ascii="Times New Roman" w:hAnsi="Times New Roman" w:cs="Times New Roman"/>
          <w:sz w:val="22"/>
          <w:szCs w:val="22"/>
        </w:rPr>
        <w:tab/>
      </w:r>
      <w:r w:rsidRPr="0074125C">
        <w:rPr>
          <w:rFonts w:ascii="Times New Roman" w:hAnsi="Times New Roman" w:cs="Times New Roman"/>
          <w:sz w:val="22"/>
          <w:szCs w:val="22"/>
        </w:rPr>
        <w:tab/>
      </w:r>
      <w:r w:rsidR="00A62863">
        <w:rPr>
          <w:rFonts w:ascii="Times New Roman" w:hAnsi="Times New Roman" w:cs="Times New Roman"/>
          <w:sz w:val="22"/>
          <w:szCs w:val="22"/>
        </w:rPr>
        <w:tab/>
      </w:r>
      <w:r w:rsidRPr="0074125C">
        <w:rPr>
          <w:rFonts w:ascii="Times New Roman" w:hAnsi="Times New Roman" w:cs="Times New Roman"/>
          <w:sz w:val="22"/>
          <w:szCs w:val="22"/>
        </w:rPr>
        <w:t xml:space="preserve">Course: CGT </w:t>
      </w:r>
      <w:r w:rsidR="007B3887" w:rsidRPr="0074125C">
        <w:rPr>
          <w:rFonts w:ascii="Times New Roman" w:hAnsi="Times New Roman" w:cs="Times New Roman"/>
          <w:sz w:val="22"/>
          <w:szCs w:val="22"/>
        </w:rPr>
        <w:t>575</w:t>
      </w:r>
      <w:r w:rsidR="00B66C9B">
        <w:rPr>
          <w:rFonts w:ascii="Times New Roman" w:hAnsi="Times New Roman" w:cs="Times New Roman"/>
          <w:sz w:val="22"/>
          <w:szCs w:val="22"/>
        </w:rPr>
        <w:t>00 / ASM 59100</w:t>
      </w:r>
    </w:p>
    <w:p w14:paraId="07601FA6" w14:textId="39E86EF3" w:rsidR="00A56395" w:rsidRPr="0074125C" w:rsidRDefault="00A56395" w:rsidP="007D1597">
      <w:pPr>
        <w:spacing w:after="0"/>
        <w:rPr>
          <w:rFonts w:ascii="Times New Roman" w:hAnsi="Times New Roman" w:cs="Times New Roman"/>
          <w:sz w:val="22"/>
          <w:szCs w:val="22"/>
        </w:rPr>
      </w:pPr>
      <w:r w:rsidRPr="0074125C">
        <w:rPr>
          <w:rFonts w:ascii="Times New Roman" w:hAnsi="Times New Roman" w:cs="Times New Roman"/>
          <w:sz w:val="22"/>
          <w:szCs w:val="22"/>
        </w:rPr>
        <w:t>Office: KNOY 371</w:t>
      </w:r>
      <w:r w:rsidRPr="0074125C">
        <w:rPr>
          <w:rFonts w:ascii="Times New Roman" w:hAnsi="Times New Roman" w:cs="Times New Roman"/>
          <w:sz w:val="22"/>
          <w:szCs w:val="22"/>
        </w:rPr>
        <w:tab/>
      </w:r>
      <w:r w:rsidRPr="0074125C">
        <w:rPr>
          <w:rFonts w:ascii="Times New Roman" w:hAnsi="Times New Roman" w:cs="Times New Roman"/>
          <w:sz w:val="22"/>
          <w:szCs w:val="22"/>
        </w:rPr>
        <w:tab/>
      </w:r>
      <w:r w:rsidRPr="0074125C">
        <w:rPr>
          <w:rFonts w:ascii="Times New Roman" w:hAnsi="Times New Roman" w:cs="Times New Roman"/>
          <w:sz w:val="22"/>
          <w:szCs w:val="22"/>
        </w:rPr>
        <w:tab/>
      </w:r>
      <w:r w:rsidRPr="0074125C">
        <w:rPr>
          <w:rFonts w:ascii="Times New Roman" w:hAnsi="Times New Roman" w:cs="Times New Roman"/>
          <w:sz w:val="22"/>
          <w:szCs w:val="22"/>
        </w:rPr>
        <w:tab/>
      </w:r>
      <w:r w:rsidRPr="0074125C">
        <w:rPr>
          <w:rFonts w:ascii="Times New Roman" w:hAnsi="Times New Roman" w:cs="Times New Roman"/>
          <w:sz w:val="22"/>
          <w:szCs w:val="22"/>
        </w:rPr>
        <w:tab/>
      </w:r>
      <w:r w:rsidRPr="0074125C">
        <w:rPr>
          <w:rFonts w:ascii="Times New Roman" w:hAnsi="Times New Roman" w:cs="Times New Roman"/>
          <w:sz w:val="22"/>
          <w:szCs w:val="22"/>
        </w:rPr>
        <w:tab/>
      </w:r>
      <w:r w:rsidR="00A612BA" w:rsidRPr="0074125C">
        <w:rPr>
          <w:rFonts w:ascii="Times New Roman" w:hAnsi="Times New Roman" w:cs="Times New Roman"/>
          <w:sz w:val="22"/>
          <w:szCs w:val="22"/>
        </w:rPr>
        <w:t xml:space="preserve">Term: </w:t>
      </w:r>
      <w:r w:rsidR="00A612BA" w:rsidRPr="0074125C">
        <w:rPr>
          <w:rFonts w:ascii="Times New Roman" w:hAnsi="Times New Roman" w:cs="Times New Roman"/>
          <w:sz w:val="22"/>
          <w:szCs w:val="22"/>
        </w:rPr>
        <w:tab/>
        <w:t>Spring 202</w:t>
      </w:r>
      <w:r w:rsidR="00D41C52">
        <w:rPr>
          <w:rFonts w:ascii="Times New Roman" w:hAnsi="Times New Roman" w:cs="Times New Roman"/>
          <w:sz w:val="22"/>
          <w:szCs w:val="22"/>
        </w:rPr>
        <w:t>4</w:t>
      </w:r>
      <w:r w:rsidRPr="0074125C">
        <w:rPr>
          <w:rFonts w:ascii="Times New Roman" w:hAnsi="Times New Roman" w:cs="Times New Roman"/>
          <w:sz w:val="22"/>
          <w:szCs w:val="22"/>
        </w:rPr>
        <w:tab/>
      </w:r>
    </w:p>
    <w:p w14:paraId="31FC386C" w14:textId="0F57835D" w:rsidR="00A56395" w:rsidRPr="0074125C" w:rsidRDefault="00A56395" w:rsidP="007D1597">
      <w:pPr>
        <w:spacing w:after="0"/>
        <w:rPr>
          <w:rFonts w:ascii="Times New Roman" w:hAnsi="Times New Roman" w:cs="Times New Roman"/>
          <w:sz w:val="22"/>
          <w:szCs w:val="22"/>
        </w:rPr>
      </w:pPr>
      <w:r w:rsidRPr="0074125C">
        <w:rPr>
          <w:rFonts w:ascii="Times New Roman" w:hAnsi="Times New Roman" w:cs="Times New Roman"/>
          <w:sz w:val="22"/>
          <w:szCs w:val="22"/>
        </w:rPr>
        <w:t>Phone: (765) 494-6335</w:t>
      </w:r>
      <w:r w:rsidRPr="0074125C">
        <w:rPr>
          <w:rFonts w:ascii="Times New Roman" w:hAnsi="Times New Roman" w:cs="Times New Roman"/>
          <w:sz w:val="22"/>
          <w:szCs w:val="22"/>
        </w:rPr>
        <w:tab/>
      </w:r>
      <w:r w:rsidRPr="0074125C">
        <w:rPr>
          <w:rFonts w:ascii="Times New Roman" w:hAnsi="Times New Roman" w:cs="Times New Roman"/>
          <w:sz w:val="22"/>
          <w:szCs w:val="22"/>
        </w:rPr>
        <w:tab/>
      </w:r>
      <w:r w:rsidRPr="0074125C">
        <w:rPr>
          <w:rFonts w:ascii="Times New Roman" w:hAnsi="Times New Roman" w:cs="Times New Roman"/>
          <w:sz w:val="22"/>
          <w:szCs w:val="22"/>
        </w:rPr>
        <w:tab/>
      </w:r>
      <w:r w:rsidRPr="0074125C">
        <w:rPr>
          <w:rFonts w:ascii="Times New Roman" w:hAnsi="Times New Roman" w:cs="Times New Roman"/>
          <w:sz w:val="22"/>
          <w:szCs w:val="22"/>
        </w:rPr>
        <w:tab/>
      </w:r>
      <w:r w:rsidRPr="0074125C">
        <w:rPr>
          <w:rFonts w:ascii="Times New Roman" w:hAnsi="Times New Roman" w:cs="Times New Roman"/>
          <w:sz w:val="22"/>
          <w:szCs w:val="22"/>
        </w:rPr>
        <w:tab/>
      </w:r>
      <w:r w:rsidR="00A62863">
        <w:rPr>
          <w:rFonts w:ascii="Times New Roman" w:hAnsi="Times New Roman" w:cs="Times New Roman"/>
          <w:sz w:val="22"/>
          <w:szCs w:val="22"/>
        </w:rPr>
        <w:tab/>
      </w:r>
      <w:r w:rsidR="00A612BA" w:rsidRPr="0074125C">
        <w:rPr>
          <w:rFonts w:ascii="Times New Roman" w:hAnsi="Times New Roman" w:cs="Times New Roman"/>
          <w:sz w:val="22"/>
          <w:szCs w:val="22"/>
        </w:rPr>
        <w:t xml:space="preserve">Location: </w:t>
      </w:r>
      <w:r w:rsidR="00A612BA">
        <w:rPr>
          <w:rFonts w:ascii="Times New Roman" w:hAnsi="Times New Roman" w:cs="Times New Roman"/>
          <w:sz w:val="22"/>
          <w:szCs w:val="22"/>
        </w:rPr>
        <w:t>KNOY 306</w:t>
      </w:r>
    </w:p>
    <w:p w14:paraId="26042729" w14:textId="3CFC0F36" w:rsidR="00A56395" w:rsidRPr="0074125C" w:rsidRDefault="00A56395" w:rsidP="00A56395">
      <w:pPr>
        <w:spacing w:after="0"/>
        <w:rPr>
          <w:rFonts w:ascii="Times New Roman" w:hAnsi="Times New Roman" w:cs="Times New Roman"/>
          <w:sz w:val="22"/>
          <w:szCs w:val="22"/>
        </w:rPr>
      </w:pPr>
      <w:r w:rsidRPr="0074125C">
        <w:rPr>
          <w:rFonts w:ascii="Times New Roman" w:hAnsi="Times New Roman" w:cs="Times New Roman"/>
          <w:sz w:val="22"/>
          <w:szCs w:val="22"/>
        </w:rPr>
        <w:t xml:space="preserve">Email: </w:t>
      </w:r>
      <w:hyperlink r:id="rId10" w:history="1">
        <w:r w:rsidRPr="0074125C">
          <w:rPr>
            <w:rStyle w:val="Hyperlink"/>
            <w:rFonts w:ascii="Times New Roman" w:hAnsi="Times New Roman" w:cs="Times New Roman"/>
            <w:sz w:val="22"/>
            <w:szCs w:val="22"/>
          </w:rPr>
          <w:t>vbyrd@purdue.edu</w:t>
        </w:r>
      </w:hyperlink>
      <w:r w:rsidR="00093530">
        <w:rPr>
          <w:rFonts w:ascii="Times New Roman" w:hAnsi="Times New Roman" w:cs="Times New Roman"/>
          <w:sz w:val="22"/>
          <w:szCs w:val="22"/>
        </w:rPr>
        <w:t xml:space="preserve"> or </w:t>
      </w:r>
      <w:hyperlink r:id="rId11" w:history="1">
        <w:r w:rsidR="00093530" w:rsidRPr="00872F23">
          <w:rPr>
            <w:rStyle w:val="Hyperlink"/>
            <w:rFonts w:ascii="Times New Roman" w:hAnsi="Times New Roman" w:cs="Times New Roman"/>
            <w:sz w:val="22"/>
            <w:szCs w:val="22"/>
          </w:rPr>
          <w:t>vlbyrd@purdue.edu</w:t>
        </w:r>
      </w:hyperlink>
      <w:r w:rsidR="00093530">
        <w:rPr>
          <w:rFonts w:ascii="Times New Roman" w:hAnsi="Times New Roman" w:cs="Times New Roman"/>
          <w:sz w:val="22"/>
          <w:szCs w:val="22"/>
        </w:rPr>
        <w:tab/>
      </w:r>
      <w:r w:rsidRPr="0074125C">
        <w:rPr>
          <w:rFonts w:ascii="Times New Roman" w:hAnsi="Times New Roman" w:cs="Times New Roman"/>
          <w:sz w:val="22"/>
          <w:szCs w:val="22"/>
        </w:rPr>
        <w:tab/>
      </w:r>
      <w:r w:rsidR="00A612BA" w:rsidRPr="0074125C">
        <w:rPr>
          <w:rFonts w:ascii="Times New Roman" w:hAnsi="Times New Roman" w:cs="Times New Roman"/>
          <w:sz w:val="22"/>
          <w:szCs w:val="22"/>
        </w:rPr>
        <w:t xml:space="preserve">Day(s): </w:t>
      </w:r>
      <w:r w:rsidR="00A612BA" w:rsidRPr="0074125C">
        <w:rPr>
          <w:rFonts w:ascii="Times New Roman" w:hAnsi="Times New Roman" w:cs="Times New Roman"/>
          <w:sz w:val="22"/>
          <w:szCs w:val="22"/>
        </w:rPr>
        <w:tab/>
      </w:r>
      <w:r w:rsidR="00A612BA">
        <w:rPr>
          <w:rFonts w:ascii="Times New Roman" w:hAnsi="Times New Roman" w:cs="Times New Roman"/>
          <w:sz w:val="22"/>
          <w:szCs w:val="22"/>
        </w:rPr>
        <w:t>Tuesday, Thursday (tentative)</w:t>
      </w:r>
    </w:p>
    <w:p w14:paraId="09344DEB" w14:textId="5D292E67" w:rsidR="00A612BA" w:rsidRPr="0074125C" w:rsidRDefault="00A56395" w:rsidP="00A612BA">
      <w:pPr>
        <w:spacing w:after="0"/>
        <w:rPr>
          <w:rFonts w:ascii="Times New Roman" w:hAnsi="Times New Roman" w:cs="Times New Roman"/>
          <w:sz w:val="22"/>
          <w:szCs w:val="22"/>
        </w:rPr>
      </w:pPr>
      <w:r w:rsidRPr="0074125C">
        <w:rPr>
          <w:rFonts w:ascii="Times New Roman" w:hAnsi="Times New Roman" w:cs="Times New Roman"/>
          <w:sz w:val="22"/>
          <w:szCs w:val="22"/>
        </w:rPr>
        <w:t>O</w:t>
      </w:r>
      <w:r w:rsidR="00332462">
        <w:rPr>
          <w:rFonts w:ascii="Times New Roman" w:hAnsi="Times New Roman" w:cs="Times New Roman"/>
          <w:sz w:val="22"/>
          <w:szCs w:val="22"/>
        </w:rPr>
        <w:t>ffice Hour:</w:t>
      </w:r>
      <w:r w:rsidRPr="0074125C">
        <w:rPr>
          <w:rFonts w:ascii="Times New Roman" w:hAnsi="Times New Roman" w:cs="Times New Roman"/>
          <w:sz w:val="22"/>
          <w:szCs w:val="22"/>
        </w:rPr>
        <w:t xml:space="preserve"> </w:t>
      </w:r>
      <w:r w:rsidR="004569F5">
        <w:rPr>
          <w:rFonts w:ascii="Times New Roman" w:hAnsi="Times New Roman" w:cs="Times New Roman"/>
          <w:sz w:val="22"/>
          <w:szCs w:val="22"/>
        </w:rPr>
        <w:t>TBD</w:t>
      </w:r>
      <w:r w:rsidRPr="0074125C">
        <w:rPr>
          <w:rFonts w:ascii="Times New Roman" w:hAnsi="Times New Roman" w:cs="Times New Roman"/>
          <w:sz w:val="22"/>
          <w:szCs w:val="22"/>
        </w:rPr>
        <w:tab/>
      </w:r>
      <w:r w:rsidR="00A612BA">
        <w:rPr>
          <w:rFonts w:ascii="Times New Roman" w:hAnsi="Times New Roman" w:cs="Times New Roman"/>
          <w:sz w:val="22"/>
          <w:szCs w:val="22"/>
        </w:rPr>
        <w:tab/>
      </w:r>
      <w:r w:rsidR="00A612BA">
        <w:rPr>
          <w:rFonts w:ascii="Times New Roman" w:hAnsi="Times New Roman" w:cs="Times New Roman"/>
          <w:sz w:val="22"/>
          <w:szCs w:val="22"/>
        </w:rPr>
        <w:tab/>
      </w:r>
      <w:r w:rsidR="00A612BA">
        <w:rPr>
          <w:rFonts w:ascii="Times New Roman" w:hAnsi="Times New Roman" w:cs="Times New Roman"/>
          <w:sz w:val="22"/>
          <w:szCs w:val="22"/>
        </w:rPr>
        <w:tab/>
      </w:r>
      <w:r w:rsidR="00A612BA">
        <w:rPr>
          <w:rFonts w:ascii="Times New Roman" w:hAnsi="Times New Roman" w:cs="Times New Roman"/>
          <w:sz w:val="22"/>
          <w:szCs w:val="22"/>
        </w:rPr>
        <w:tab/>
      </w:r>
      <w:r w:rsidR="00A612BA">
        <w:rPr>
          <w:rFonts w:ascii="Times New Roman" w:hAnsi="Times New Roman" w:cs="Times New Roman"/>
          <w:sz w:val="22"/>
          <w:szCs w:val="22"/>
        </w:rPr>
        <w:tab/>
      </w:r>
      <w:r w:rsidR="00A612BA" w:rsidRPr="0074125C">
        <w:rPr>
          <w:rFonts w:ascii="Times New Roman" w:hAnsi="Times New Roman" w:cs="Times New Roman"/>
          <w:sz w:val="22"/>
          <w:szCs w:val="22"/>
        </w:rPr>
        <w:t xml:space="preserve">Time: </w:t>
      </w:r>
      <w:r w:rsidR="00A612BA" w:rsidRPr="0074125C">
        <w:rPr>
          <w:rFonts w:ascii="Times New Roman" w:hAnsi="Times New Roman" w:cs="Times New Roman"/>
          <w:sz w:val="22"/>
          <w:szCs w:val="22"/>
        </w:rPr>
        <w:tab/>
      </w:r>
      <w:r w:rsidR="00A612BA">
        <w:rPr>
          <w:rFonts w:ascii="Times New Roman" w:hAnsi="Times New Roman" w:cs="Times New Roman"/>
          <w:sz w:val="22"/>
          <w:szCs w:val="22"/>
        </w:rPr>
        <w:t xml:space="preserve">5:30 PM – </w:t>
      </w:r>
      <w:r w:rsidR="002A78DE">
        <w:rPr>
          <w:rFonts w:ascii="Times New Roman" w:hAnsi="Times New Roman" w:cs="Times New Roman"/>
          <w:sz w:val="22"/>
          <w:szCs w:val="22"/>
        </w:rPr>
        <w:t>6</w:t>
      </w:r>
      <w:r w:rsidR="00A612BA">
        <w:rPr>
          <w:rFonts w:ascii="Times New Roman" w:hAnsi="Times New Roman" w:cs="Times New Roman"/>
          <w:sz w:val="22"/>
          <w:szCs w:val="22"/>
        </w:rPr>
        <w:t>:</w:t>
      </w:r>
      <w:r w:rsidR="002A78DE">
        <w:rPr>
          <w:rFonts w:ascii="Times New Roman" w:hAnsi="Times New Roman" w:cs="Times New Roman"/>
          <w:sz w:val="22"/>
          <w:szCs w:val="22"/>
        </w:rPr>
        <w:t>45</w:t>
      </w:r>
      <w:r w:rsidR="00A612BA">
        <w:rPr>
          <w:rFonts w:ascii="Times New Roman" w:hAnsi="Times New Roman" w:cs="Times New Roman"/>
          <w:sz w:val="22"/>
          <w:szCs w:val="22"/>
        </w:rPr>
        <w:t xml:space="preserve"> PM</w:t>
      </w:r>
    </w:p>
    <w:p w14:paraId="516DFC83" w14:textId="5135B6D7" w:rsidR="00A56395" w:rsidRPr="0074125C" w:rsidRDefault="00A56395" w:rsidP="007D1597">
      <w:pPr>
        <w:spacing w:after="0"/>
        <w:rPr>
          <w:rFonts w:ascii="Times New Roman" w:hAnsi="Times New Roman" w:cs="Times New Roman"/>
          <w:sz w:val="22"/>
          <w:szCs w:val="22"/>
        </w:rPr>
      </w:pPr>
      <w:r w:rsidRPr="0074125C">
        <w:rPr>
          <w:rFonts w:ascii="Times New Roman" w:hAnsi="Times New Roman" w:cs="Times New Roman"/>
          <w:sz w:val="22"/>
          <w:szCs w:val="22"/>
        </w:rPr>
        <w:tab/>
      </w:r>
      <w:r w:rsidR="007B3887" w:rsidRPr="0074125C">
        <w:rPr>
          <w:rFonts w:ascii="Times New Roman" w:hAnsi="Times New Roman" w:cs="Times New Roman"/>
          <w:sz w:val="22"/>
          <w:szCs w:val="22"/>
        </w:rPr>
        <w:t>Other</w:t>
      </w:r>
      <w:r w:rsidRPr="0074125C">
        <w:rPr>
          <w:rFonts w:ascii="Times New Roman" w:hAnsi="Times New Roman" w:cs="Times New Roman"/>
          <w:sz w:val="22"/>
          <w:szCs w:val="22"/>
        </w:rPr>
        <w:t xml:space="preserve"> by appointment</w:t>
      </w:r>
      <w:r w:rsidR="00A612BA">
        <w:rPr>
          <w:rFonts w:ascii="Times New Roman" w:hAnsi="Times New Roman" w:cs="Times New Roman"/>
          <w:sz w:val="22"/>
          <w:szCs w:val="22"/>
        </w:rPr>
        <w:tab/>
      </w:r>
      <w:r w:rsidR="00A612BA">
        <w:rPr>
          <w:rFonts w:ascii="Times New Roman" w:hAnsi="Times New Roman" w:cs="Times New Roman"/>
          <w:sz w:val="22"/>
          <w:szCs w:val="22"/>
        </w:rPr>
        <w:tab/>
      </w:r>
      <w:r w:rsidR="00A612BA">
        <w:rPr>
          <w:rFonts w:ascii="Times New Roman" w:hAnsi="Times New Roman" w:cs="Times New Roman"/>
          <w:sz w:val="22"/>
          <w:szCs w:val="22"/>
        </w:rPr>
        <w:tab/>
      </w:r>
      <w:r w:rsidR="00A612BA">
        <w:rPr>
          <w:rFonts w:ascii="Times New Roman" w:hAnsi="Times New Roman" w:cs="Times New Roman"/>
          <w:sz w:val="22"/>
          <w:szCs w:val="22"/>
        </w:rPr>
        <w:tab/>
      </w:r>
      <w:r w:rsidR="00A612BA">
        <w:rPr>
          <w:rFonts w:ascii="Times New Roman" w:hAnsi="Times New Roman" w:cs="Times New Roman"/>
          <w:sz w:val="22"/>
          <w:szCs w:val="22"/>
        </w:rPr>
        <w:tab/>
      </w:r>
    </w:p>
    <w:p w14:paraId="0EE55000" w14:textId="28CA1119" w:rsidR="009A0610" w:rsidRDefault="00F74BF1" w:rsidP="00F74BF1">
      <w:pPr>
        <w:spacing w:after="0"/>
        <w:rPr>
          <w:rFonts w:ascii="Times New Roman" w:hAnsi="Times New Roman" w:cs="Times New Roman"/>
          <w:sz w:val="22"/>
          <w:szCs w:val="22"/>
        </w:rPr>
      </w:pPr>
      <w:r>
        <w:rPr>
          <w:rFonts w:ascii="Times New Roman" w:hAnsi="Times New Roman" w:cs="Times New Roman"/>
          <w:sz w:val="22"/>
          <w:szCs w:val="22"/>
        </w:rPr>
        <w:t>Zoom: Meeting information provided in Brightspace</w:t>
      </w:r>
    </w:p>
    <w:p w14:paraId="6AFEAB9E" w14:textId="3A3454D8" w:rsidR="00A612BA" w:rsidRDefault="00A612BA" w:rsidP="00F74BF1">
      <w:pPr>
        <w:spacing w:after="0"/>
        <w:rPr>
          <w:rFonts w:ascii="Times New Roman" w:hAnsi="Times New Roman" w:cs="Times New Roman"/>
          <w:sz w:val="22"/>
          <w:szCs w:val="22"/>
        </w:rPr>
      </w:pPr>
    </w:p>
    <w:p w14:paraId="2EED9708" w14:textId="05AEAC50" w:rsidR="00A612BA" w:rsidRDefault="00A612BA" w:rsidP="00A612BA">
      <w:pPr>
        <w:spacing w:after="0"/>
        <w:rPr>
          <w:rFonts w:ascii="Times New Roman" w:hAnsi="Times New Roman" w:cs="Times New Roman"/>
          <w:sz w:val="22"/>
          <w:szCs w:val="22"/>
        </w:rPr>
      </w:pPr>
      <w:r w:rsidRPr="0074125C">
        <w:rPr>
          <w:rFonts w:ascii="Times New Roman" w:hAnsi="Times New Roman" w:cs="Times New Roman"/>
          <w:sz w:val="22"/>
          <w:szCs w:val="22"/>
        </w:rPr>
        <w:t>Instructor:</w:t>
      </w:r>
      <w:r>
        <w:rPr>
          <w:rFonts w:ascii="Times New Roman" w:hAnsi="Times New Roman" w:cs="Times New Roman"/>
          <w:sz w:val="22"/>
          <w:szCs w:val="22"/>
        </w:rPr>
        <w:t xml:space="preserve"> Dharmendra Saraswat, PhD</w:t>
      </w:r>
      <w:r w:rsidRPr="0074125C">
        <w:rPr>
          <w:rFonts w:ascii="Times New Roman" w:hAnsi="Times New Roman" w:cs="Times New Roman"/>
          <w:sz w:val="22"/>
          <w:szCs w:val="22"/>
        </w:rPr>
        <w:tab/>
      </w:r>
      <w:r w:rsidRPr="0074125C">
        <w:rPr>
          <w:rFonts w:ascii="Times New Roman" w:hAnsi="Times New Roman" w:cs="Times New Roman"/>
          <w:sz w:val="22"/>
          <w:szCs w:val="22"/>
        </w:rPr>
        <w:tab/>
      </w:r>
      <w:r>
        <w:rPr>
          <w:rFonts w:ascii="Times New Roman" w:hAnsi="Times New Roman" w:cs="Times New Roman"/>
          <w:sz w:val="22"/>
          <w:szCs w:val="22"/>
        </w:rPr>
        <w:tab/>
      </w:r>
    </w:p>
    <w:p w14:paraId="13075D4E" w14:textId="6D5462AF" w:rsidR="00A612BA" w:rsidRPr="0074125C" w:rsidRDefault="00A612BA" w:rsidP="00A612BA">
      <w:pPr>
        <w:spacing w:after="0"/>
        <w:rPr>
          <w:rFonts w:ascii="Times New Roman" w:hAnsi="Times New Roman" w:cs="Times New Roman"/>
          <w:sz w:val="22"/>
          <w:szCs w:val="22"/>
        </w:rPr>
      </w:pPr>
      <w:r w:rsidRPr="0074125C">
        <w:rPr>
          <w:rFonts w:ascii="Times New Roman" w:hAnsi="Times New Roman" w:cs="Times New Roman"/>
          <w:sz w:val="22"/>
          <w:szCs w:val="22"/>
        </w:rPr>
        <w:t xml:space="preserve">Office: </w:t>
      </w:r>
      <w:r>
        <w:rPr>
          <w:rFonts w:ascii="Times New Roman" w:hAnsi="Times New Roman" w:cs="Times New Roman"/>
          <w:sz w:val="22"/>
          <w:szCs w:val="22"/>
        </w:rPr>
        <w:t>ABE</w:t>
      </w:r>
      <w:r w:rsidRPr="0074125C">
        <w:rPr>
          <w:rFonts w:ascii="Times New Roman" w:hAnsi="Times New Roman" w:cs="Times New Roman"/>
          <w:sz w:val="22"/>
          <w:szCs w:val="22"/>
        </w:rPr>
        <w:t xml:space="preserve"> 371</w:t>
      </w:r>
      <w:r w:rsidRPr="0074125C">
        <w:rPr>
          <w:rFonts w:ascii="Times New Roman" w:hAnsi="Times New Roman" w:cs="Times New Roman"/>
          <w:sz w:val="22"/>
          <w:szCs w:val="22"/>
        </w:rPr>
        <w:tab/>
      </w:r>
      <w:r w:rsidRPr="0074125C">
        <w:rPr>
          <w:rFonts w:ascii="Times New Roman" w:hAnsi="Times New Roman" w:cs="Times New Roman"/>
          <w:sz w:val="22"/>
          <w:szCs w:val="22"/>
        </w:rPr>
        <w:tab/>
      </w:r>
      <w:r w:rsidRPr="0074125C">
        <w:rPr>
          <w:rFonts w:ascii="Times New Roman" w:hAnsi="Times New Roman" w:cs="Times New Roman"/>
          <w:sz w:val="22"/>
          <w:szCs w:val="22"/>
        </w:rPr>
        <w:tab/>
      </w:r>
      <w:r w:rsidRPr="0074125C">
        <w:rPr>
          <w:rFonts w:ascii="Times New Roman" w:hAnsi="Times New Roman" w:cs="Times New Roman"/>
          <w:sz w:val="22"/>
          <w:szCs w:val="22"/>
        </w:rPr>
        <w:tab/>
      </w:r>
      <w:r w:rsidRPr="0074125C">
        <w:rPr>
          <w:rFonts w:ascii="Times New Roman" w:hAnsi="Times New Roman" w:cs="Times New Roman"/>
          <w:sz w:val="22"/>
          <w:szCs w:val="22"/>
        </w:rPr>
        <w:tab/>
      </w:r>
      <w:r w:rsidRPr="0074125C">
        <w:rPr>
          <w:rFonts w:ascii="Times New Roman" w:hAnsi="Times New Roman" w:cs="Times New Roman"/>
          <w:sz w:val="22"/>
          <w:szCs w:val="22"/>
        </w:rPr>
        <w:tab/>
      </w:r>
    </w:p>
    <w:p w14:paraId="1C93434B" w14:textId="6D0CFFC0" w:rsidR="00A612BA" w:rsidRPr="0074125C" w:rsidRDefault="00A612BA" w:rsidP="00A612BA">
      <w:pPr>
        <w:spacing w:after="0"/>
        <w:rPr>
          <w:rFonts w:ascii="Times New Roman" w:hAnsi="Times New Roman" w:cs="Times New Roman"/>
          <w:sz w:val="22"/>
          <w:szCs w:val="22"/>
        </w:rPr>
      </w:pPr>
      <w:r w:rsidRPr="0074125C">
        <w:rPr>
          <w:rFonts w:ascii="Times New Roman" w:hAnsi="Times New Roman" w:cs="Times New Roman"/>
          <w:sz w:val="22"/>
          <w:szCs w:val="22"/>
        </w:rPr>
        <w:t>Phone: (765) 494-6335</w:t>
      </w:r>
      <w:r w:rsidRPr="0074125C">
        <w:rPr>
          <w:rFonts w:ascii="Times New Roman" w:hAnsi="Times New Roman" w:cs="Times New Roman"/>
          <w:sz w:val="22"/>
          <w:szCs w:val="22"/>
        </w:rPr>
        <w:tab/>
      </w:r>
      <w:r w:rsidRPr="0074125C">
        <w:rPr>
          <w:rFonts w:ascii="Times New Roman" w:hAnsi="Times New Roman" w:cs="Times New Roman"/>
          <w:sz w:val="22"/>
          <w:szCs w:val="22"/>
        </w:rPr>
        <w:tab/>
      </w:r>
      <w:r w:rsidRPr="0074125C">
        <w:rPr>
          <w:rFonts w:ascii="Times New Roman" w:hAnsi="Times New Roman" w:cs="Times New Roman"/>
          <w:sz w:val="22"/>
          <w:szCs w:val="22"/>
        </w:rPr>
        <w:tab/>
      </w:r>
      <w:r w:rsidRPr="0074125C">
        <w:rPr>
          <w:rFonts w:ascii="Times New Roman" w:hAnsi="Times New Roman" w:cs="Times New Roman"/>
          <w:sz w:val="22"/>
          <w:szCs w:val="22"/>
        </w:rPr>
        <w:tab/>
      </w:r>
      <w:r w:rsidRPr="0074125C">
        <w:rPr>
          <w:rFonts w:ascii="Times New Roman" w:hAnsi="Times New Roman" w:cs="Times New Roman"/>
          <w:sz w:val="22"/>
          <w:szCs w:val="22"/>
        </w:rPr>
        <w:tab/>
      </w:r>
      <w:r>
        <w:rPr>
          <w:rFonts w:ascii="Times New Roman" w:hAnsi="Times New Roman" w:cs="Times New Roman"/>
          <w:sz w:val="22"/>
          <w:szCs w:val="22"/>
        </w:rPr>
        <w:tab/>
      </w:r>
      <w:r w:rsidRPr="0074125C" w:rsidDel="00D47597">
        <w:rPr>
          <w:rFonts w:ascii="Times New Roman" w:hAnsi="Times New Roman" w:cs="Times New Roman"/>
          <w:sz w:val="22"/>
          <w:szCs w:val="22"/>
        </w:rPr>
        <w:t xml:space="preserve"> </w:t>
      </w:r>
    </w:p>
    <w:p w14:paraId="5889526F" w14:textId="38CD9A5B" w:rsidR="00A612BA" w:rsidRPr="0074125C" w:rsidRDefault="00A612BA" w:rsidP="00A612BA">
      <w:pPr>
        <w:spacing w:after="0"/>
        <w:rPr>
          <w:rFonts w:ascii="Times New Roman" w:hAnsi="Times New Roman" w:cs="Times New Roman"/>
          <w:sz w:val="22"/>
          <w:szCs w:val="22"/>
        </w:rPr>
      </w:pPr>
      <w:r w:rsidRPr="0074125C">
        <w:rPr>
          <w:rFonts w:ascii="Times New Roman" w:hAnsi="Times New Roman" w:cs="Times New Roman"/>
          <w:sz w:val="22"/>
          <w:szCs w:val="22"/>
        </w:rPr>
        <w:t>Email:</w:t>
      </w:r>
      <w:r>
        <w:rPr>
          <w:rFonts w:ascii="Times New Roman" w:hAnsi="Times New Roman" w:cs="Times New Roman"/>
          <w:sz w:val="22"/>
          <w:szCs w:val="22"/>
        </w:rPr>
        <w:t xml:space="preserve"> </w:t>
      </w:r>
      <w:hyperlink r:id="rId12" w:history="1">
        <w:r w:rsidRPr="000F787C">
          <w:rPr>
            <w:rStyle w:val="Hyperlink"/>
            <w:rFonts w:ascii="Times New Roman" w:hAnsi="Times New Roman" w:cs="Times New Roman"/>
            <w:sz w:val="22"/>
            <w:szCs w:val="22"/>
          </w:rPr>
          <w:t>saraswat@purdue.edu</w:t>
        </w:r>
      </w:hyperlink>
      <w:r>
        <w:rPr>
          <w:rFonts w:ascii="Times New Roman" w:hAnsi="Times New Roman" w:cs="Times New Roman"/>
          <w:sz w:val="22"/>
          <w:szCs w:val="22"/>
        </w:rPr>
        <w:t xml:space="preserve"> </w:t>
      </w:r>
      <w:r w:rsidRPr="0074125C">
        <w:rPr>
          <w:rFonts w:ascii="Times New Roman" w:hAnsi="Times New Roman" w:cs="Times New Roman"/>
          <w:sz w:val="22"/>
          <w:szCs w:val="22"/>
        </w:rPr>
        <w:tab/>
      </w:r>
      <w:r>
        <w:rPr>
          <w:rFonts w:ascii="Times New Roman" w:hAnsi="Times New Roman" w:cs="Times New Roman"/>
          <w:sz w:val="22"/>
          <w:szCs w:val="22"/>
        </w:rPr>
        <w:tab/>
      </w:r>
      <w:r w:rsidRPr="0074125C">
        <w:rPr>
          <w:rFonts w:ascii="Times New Roman" w:hAnsi="Times New Roman" w:cs="Times New Roman"/>
          <w:sz w:val="22"/>
          <w:szCs w:val="22"/>
        </w:rPr>
        <w:tab/>
      </w:r>
    </w:p>
    <w:p w14:paraId="71FFF735" w14:textId="77777777" w:rsidR="00A612BA" w:rsidRPr="0074125C" w:rsidRDefault="00A612BA" w:rsidP="00A612BA">
      <w:pPr>
        <w:spacing w:after="0"/>
        <w:rPr>
          <w:rFonts w:ascii="Times New Roman" w:hAnsi="Times New Roman" w:cs="Times New Roman"/>
          <w:sz w:val="22"/>
          <w:szCs w:val="22"/>
        </w:rPr>
      </w:pPr>
      <w:r w:rsidRPr="0074125C">
        <w:rPr>
          <w:rFonts w:ascii="Times New Roman" w:hAnsi="Times New Roman" w:cs="Times New Roman"/>
          <w:sz w:val="22"/>
          <w:szCs w:val="22"/>
        </w:rPr>
        <w:t>O</w:t>
      </w:r>
      <w:r>
        <w:rPr>
          <w:rFonts w:ascii="Times New Roman" w:hAnsi="Times New Roman" w:cs="Times New Roman"/>
          <w:sz w:val="22"/>
          <w:szCs w:val="22"/>
        </w:rPr>
        <w:t>ffice Hour:</w:t>
      </w:r>
      <w:r w:rsidRPr="0074125C">
        <w:rPr>
          <w:rFonts w:ascii="Times New Roman" w:hAnsi="Times New Roman" w:cs="Times New Roman"/>
          <w:sz w:val="22"/>
          <w:szCs w:val="22"/>
        </w:rPr>
        <w:t xml:space="preserve"> </w:t>
      </w:r>
      <w:r>
        <w:rPr>
          <w:rFonts w:ascii="Times New Roman" w:hAnsi="Times New Roman" w:cs="Times New Roman"/>
          <w:sz w:val="22"/>
          <w:szCs w:val="22"/>
        </w:rPr>
        <w:t>TBD</w:t>
      </w:r>
      <w:r w:rsidRPr="0074125C">
        <w:rPr>
          <w:rFonts w:ascii="Times New Roman" w:hAnsi="Times New Roman" w:cs="Times New Roman"/>
          <w:sz w:val="22"/>
          <w:szCs w:val="22"/>
        </w:rPr>
        <w:tab/>
      </w:r>
    </w:p>
    <w:p w14:paraId="03BB9994" w14:textId="77777777" w:rsidR="00A612BA" w:rsidRPr="0074125C" w:rsidRDefault="00A612BA" w:rsidP="00A612BA">
      <w:pPr>
        <w:spacing w:after="0"/>
        <w:rPr>
          <w:rFonts w:ascii="Times New Roman" w:hAnsi="Times New Roman" w:cs="Times New Roman"/>
          <w:sz w:val="22"/>
          <w:szCs w:val="22"/>
        </w:rPr>
      </w:pPr>
      <w:r w:rsidRPr="0074125C">
        <w:rPr>
          <w:rFonts w:ascii="Times New Roman" w:hAnsi="Times New Roman" w:cs="Times New Roman"/>
          <w:sz w:val="22"/>
          <w:szCs w:val="22"/>
        </w:rPr>
        <w:tab/>
        <w:t>Other by appointment</w:t>
      </w:r>
    </w:p>
    <w:p w14:paraId="4EFF76D7" w14:textId="39634AD8" w:rsidR="00A612BA" w:rsidRDefault="00A612BA" w:rsidP="00A612BA">
      <w:pPr>
        <w:spacing w:after="0"/>
        <w:rPr>
          <w:rFonts w:ascii="Times New Roman" w:hAnsi="Times New Roman" w:cs="Times New Roman"/>
          <w:sz w:val="22"/>
          <w:szCs w:val="22"/>
        </w:rPr>
      </w:pPr>
      <w:r>
        <w:rPr>
          <w:rFonts w:ascii="Times New Roman" w:hAnsi="Times New Roman" w:cs="Times New Roman"/>
          <w:sz w:val="22"/>
          <w:szCs w:val="22"/>
        </w:rPr>
        <w:t>Zoom: Meeting information provided in Brightspace</w:t>
      </w:r>
    </w:p>
    <w:p w14:paraId="313B2373" w14:textId="1742362F" w:rsidR="00CD4FC2" w:rsidRDefault="00CD4FC2" w:rsidP="00A612BA">
      <w:pPr>
        <w:spacing w:after="0"/>
        <w:rPr>
          <w:rFonts w:ascii="Times New Roman" w:hAnsi="Times New Roman" w:cs="Times New Roman"/>
          <w:sz w:val="22"/>
          <w:szCs w:val="22"/>
        </w:rPr>
      </w:pPr>
    </w:p>
    <w:p w14:paraId="49CFD9F1" w14:textId="6E7B85CD" w:rsidR="00CD4FC2" w:rsidRDefault="009D296E" w:rsidP="00CD4FC2">
      <w:pPr>
        <w:spacing w:after="0"/>
        <w:rPr>
          <w:rFonts w:ascii="Times New Roman" w:hAnsi="Times New Roman" w:cs="Times New Roman"/>
          <w:sz w:val="22"/>
          <w:szCs w:val="22"/>
        </w:rPr>
      </w:pPr>
      <w:r>
        <w:rPr>
          <w:rFonts w:ascii="Times New Roman" w:hAnsi="Times New Roman" w:cs="Times New Roman"/>
          <w:sz w:val="22"/>
          <w:szCs w:val="22"/>
        </w:rPr>
        <w:t>Teaching Assistant</w:t>
      </w:r>
      <w:r w:rsidR="00CD4FC2" w:rsidRPr="0074125C">
        <w:rPr>
          <w:rFonts w:ascii="Times New Roman" w:hAnsi="Times New Roman" w:cs="Times New Roman"/>
          <w:sz w:val="22"/>
          <w:szCs w:val="22"/>
        </w:rPr>
        <w:t>:</w:t>
      </w:r>
      <w:r w:rsidR="00CD4FC2">
        <w:rPr>
          <w:rFonts w:ascii="Times New Roman" w:hAnsi="Times New Roman" w:cs="Times New Roman"/>
          <w:sz w:val="22"/>
          <w:szCs w:val="22"/>
        </w:rPr>
        <w:t xml:space="preserve"> </w:t>
      </w:r>
      <w:r>
        <w:rPr>
          <w:rFonts w:ascii="Times New Roman" w:hAnsi="Times New Roman" w:cs="Times New Roman"/>
          <w:sz w:val="22"/>
          <w:szCs w:val="22"/>
        </w:rPr>
        <w:t xml:space="preserve">Temitope Ibrahim </w:t>
      </w:r>
      <w:proofErr w:type="spellStart"/>
      <w:r>
        <w:rPr>
          <w:rFonts w:ascii="Times New Roman" w:hAnsi="Times New Roman" w:cs="Times New Roman"/>
          <w:sz w:val="22"/>
          <w:szCs w:val="22"/>
        </w:rPr>
        <w:t>Amosa</w:t>
      </w:r>
      <w:proofErr w:type="spellEnd"/>
      <w:r w:rsidR="00CD4FC2" w:rsidRPr="0074125C">
        <w:rPr>
          <w:rFonts w:ascii="Times New Roman" w:hAnsi="Times New Roman" w:cs="Times New Roman"/>
          <w:sz w:val="22"/>
          <w:szCs w:val="22"/>
        </w:rPr>
        <w:tab/>
      </w:r>
      <w:r w:rsidR="00CD4FC2" w:rsidRPr="0074125C">
        <w:rPr>
          <w:rFonts w:ascii="Times New Roman" w:hAnsi="Times New Roman" w:cs="Times New Roman"/>
          <w:sz w:val="22"/>
          <w:szCs w:val="22"/>
        </w:rPr>
        <w:tab/>
      </w:r>
      <w:r w:rsidR="00CD4FC2">
        <w:rPr>
          <w:rFonts w:ascii="Times New Roman" w:hAnsi="Times New Roman" w:cs="Times New Roman"/>
          <w:sz w:val="22"/>
          <w:szCs w:val="22"/>
        </w:rPr>
        <w:tab/>
      </w:r>
    </w:p>
    <w:p w14:paraId="45E8E1AB" w14:textId="617D366A" w:rsidR="00CD4FC2" w:rsidRPr="0074125C" w:rsidRDefault="00CD4FC2" w:rsidP="00CD4FC2">
      <w:pPr>
        <w:spacing w:after="0"/>
        <w:rPr>
          <w:rFonts w:ascii="Times New Roman" w:hAnsi="Times New Roman" w:cs="Times New Roman"/>
          <w:sz w:val="22"/>
          <w:szCs w:val="22"/>
        </w:rPr>
      </w:pPr>
      <w:r w:rsidRPr="0074125C">
        <w:rPr>
          <w:rFonts w:ascii="Times New Roman" w:hAnsi="Times New Roman" w:cs="Times New Roman"/>
          <w:sz w:val="22"/>
          <w:szCs w:val="22"/>
        </w:rPr>
        <w:t xml:space="preserve">Office: </w:t>
      </w:r>
      <w:r>
        <w:rPr>
          <w:rFonts w:ascii="Times New Roman" w:hAnsi="Times New Roman" w:cs="Times New Roman"/>
          <w:sz w:val="22"/>
          <w:szCs w:val="22"/>
        </w:rPr>
        <w:t>ABE</w:t>
      </w:r>
      <w:r w:rsidRPr="0074125C">
        <w:rPr>
          <w:rFonts w:ascii="Times New Roman" w:hAnsi="Times New Roman" w:cs="Times New Roman"/>
          <w:sz w:val="22"/>
          <w:szCs w:val="22"/>
        </w:rPr>
        <w:t xml:space="preserve"> 3</w:t>
      </w:r>
      <w:r>
        <w:rPr>
          <w:rFonts w:ascii="Times New Roman" w:hAnsi="Times New Roman" w:cs="Times New Roman"/>
          <w:sz w:val="22"/>
          <w:szCs w:val="22"/>
        </w:rPr>
        <w:t>116</w:t>
      </w:r>
      <w:r w:rsidRPr="0074125C">
        <w:rPr>
          <w:rFonts w:ascii="Times New Roman" w:hAnsi="Times New Roman" w:cs="Times New Roman"/>
          <w:sz w:val="22"/>
          <w:szCs w:val="22"/>
        </w:rPr>
        <w:tab/>
      </w:r>
      <w:r w:rsidRPr="0074125C">
        <w:rPr>
          <w:rFonts w:ascii="Times New Roman" w:hAnsi="Times New Roman" w:cs="Times New Roman"/>
          <w:sz w:val="22"/>
          <w:szCs w:val="22"/>
        </w:rPr>
        <w:tab/>
      </w:r>
      <w:r w:rsidRPr="0074125C">
        <w:rPr>
          <w:rFonts w:ascii="Times New Roman" w:hAnsi="Times New Roman" w:cs="Times New Roman"/>
          <w:sz w:val="22"/>
          <w:szCs w:val="22"/>
        </w:rPr>
        <w:tab/>
      </w:r>
      <w:r w:rsidRPr="0074125C">
        <w:rPr>
          <w:rFonts w:ascii="Times New Roman" w:hAnsi="Times New Roman" w:cs="Times New Roman"/>
          <w:sz w:val="22"/>
          <w:szCs w:val="22"/>
        </w:rPr>
        <w:tab/>
      </w:r>
      <w:r w:rsidRPr="0074125C">
        <w:rPr>
          <w:rFonts w:ascii="Times New Roman" w:hAnsi="Times New Roman" w:cs="Times New Roman"/>
          <w:sz w:val="22"/>
          <w:szCs w:val="22"/>
        </w:rPr>
        <w:tab/>
      </w:r>
      <w:r w:rsidRPr="0074125C">
        <w:rPr>
          <w:rFonts w:ascii="Times New Roman" w:hAnsi="Times New Roman" w:cs="Times New Roman"/>
          <w:sz w:val="22"/>
          <w:szCs w:val="22"/>
        </w:rPr>
        <w:tab/>
      </w:r>
    </w:p>
    <w:p w14:paraId="12264546" w14:textId="20A4F91F" w:rsidR="00CD4FC2" w:rsidRPr="0074125C" w:rsidRDefault="00CD4FC2" w:rsidP="00CD4FC2">
      <w:pPr>
        <w:spacing w:after="0"/>
        <w:rPr>
          <w:rFonts w:ascii="Times New Roman" w:hAnsi="Times New Roman" w:cs="Times New Roman"/>
          <w:sz w:val="22"/>
          <w:szCs w:val="22"/>
        </w:rPr>
      </w:pPr>
      <w:r w:rsidRPr="0074125C">
        <w:rPr>
          <w:rFonts w:ascii="Times New Roman" w:hAnsi="Times New Roman" w:cs="Times New Roman"/>
          <w:sz w:val="22"/>
          <w:szCs w:val="22"/>
        </w:rPr>
        <w:t xml:space="preserve">Phone: (765) </w:t>
      </w:r>
      <w:r>
        <w:rPr>
          <w:rFonts w:ascii="Times New Roman" w:hAnsi="Times New Roman" w:cs="Times New Roman"/>
          <w:sz w:val="22"/>
          <w:szCs w:val="22"/>
        </w:rPr>
        <w:t>7</w:t>
      </w:r>
      <w:r w:rsidR="00570C10">
        <w:rPr>
          <w:rFonts w:ascii="Times New Roman" w:hAnsi="Times New Roman" w:cs="Times New Roman"/>
          <w:sz w:val="22"/>
          <w:szCs w:val="22"/>
        </w:rPr>
        <w:t>01</w:t>
      </w:r>
      <w:r w:rsidRPr="0074125C">
        <w:rPr>
          <w:rFonts w:ascii="Times New Roman" w:hAnsi="Times New Roman" w:cs="Times New Roman"/>
          <w:sz w:val="22"/>
          <w:szCs w:val="22"/>
        </w:rPr>
        <w:t>-</w:t>
      </w:r>
      <w:r>
        <w:rPr>
          <w:rFonts w:ascii="Times New Roman" w:hAnsi="Times New Roman" w:cs="Times New Roman"/>
          <w:sz w:val="22"/>
          <w:szCs w:val="22"/>
        </w:rPr>
        <w:t>91</w:t>
      </w:r>
      <w:r w:rsidR="00570C10">
        <w:rPr>
          <w:rFonts w:ascii="Times New Roman" w:hAnsi="Times New Roman" w:cs="Times New Roman"/>
          <w:sz w:val="22"/>
          <w:szCs w:val="22"/>
        </w:rPr>
        <w:t>17</w:t>
      </w:r>
      <w:r w:rsidRPr="0074125C">
        <w:rPr>
          <w:rFonts w:ascii="Times New Roman" w:hAnsi="Times New Roman" w:cs="Times New Roman"/>
          <w:sz w:val="22"/>
          <w:szCs w:val="22"/>
        </w:rPr>
        <w:tab/>
      </w:r>
      <w:r w:rsidRPr="0074125C">
        <w:rPr>
          <w:rFonts w:ascii="Times New Roman" w:hAnsi="Times New Roman" w:cs="Times New Roman"/>
          <w:sz w:val="22"/>
          <w:szCs w:val="22"/>
        </w:rPr>
        <w:tab/>
      </w:r>
      <w:r w:rsidRPr="0074125C">
        <w:rPr>
          <w:rFonts w:ascii="Times New Roman" w:hAnsi="Times New Roman" w:cs="Times New Roman"/>
          <w:sz w:val="22"/>
          <w:szCs w:val="22"/>
        </w:rPr>
        <w:tab/>
      </w:r>
      <w:r w:rsidRPr="0074125C">
        <w:rPr>
          <w:rFonts w:ascii="Times New Roman" w:hAnsi="Times New Roman" w:cs="Times New Roman"/>
          <w:sz w:val="22"/>
          <w:szCs w:val="22"/>
        </w:rPr>
        <w:tab/>
      </w:r>
      <w:r>
        <w:rPr>
          <w:rFonts w:ascii="Times New Roman" w:hAnsi="Times New Roman" w:cs="Times New Roman"/>
          <w:sz w:val="22"/>
          <w:szCs w:val="22"/>
        </w:rPr>
        <w:tab/>
      </w:r>
      <w:r w:rsidRPr="0074125C" w:rsidDel="00D47597">
        <w:rPr>
          <w:rFonts w:ascii="Times New Roman" w:hAnsi="Times New Roman" w:cs="Times New Roman"/>
          <w:sz w:val="22"/>
          <w:szCs w:val="22"/>
        </w:rPr>
        <w:t xml:space="preserve"> </w:t>
      </w:r>
    </w:p>
    <w:p w14:paraId="613C5456" w14:textId="1B8D5164" w:rsidR="00CD4FC2" w:rsidRPr="0074125C" w:rsidRDefault="00CD4FC2" w:rsidP="00CD4FC2">
      <w:pPr>
        <w:spacing w:after="0"/>
        <w:rPr>
          <w:rFonts w:ascii="Times New Roman" w:hAnsi="Times New Roman" w:cs="Times New Roman"/>
          <w:sz w:val="22"/>
          <w:szCs w:val="22"/>
        </w:rPr>
      </w:pPr>
      <w:r w:rsidRPr="0074125C">
        <w:rPr>
          <w:rFonts w:ascii="Times New Roman" w:hAnsi="Times New Roman" w:cs="Times New Roman"/>
          <w:sz w:val="22"/>
          <w:szCs w:val="22"/>
        </w:rPr>
        <w:t>Email</w:t>
      </w:r>
      <w:r>
        <w:rPr>
          <w:rFonts w:ascii="Times New Roman" w:hAnsi="Times New Roman" w:cs="Times New Roman"/>
          <w:sz w:val="22"/>
          <w:szCs w:val="22"/>
        </w:rPr>
        <w:t>:</w:t>
      </w:r>
      <w:r w:rsidR="00570C10">
        <w:rPr>
          <w:rFonts w:ascii="Times New Roman" w:hAnsi="Times New Roman" w:cs="Times New Roman"/>
          <w:sz w:val="22"/>
          <w:szCs w:val="22"/>
        </w:rPr>
        <w:t xml:space="preserve"> </w:t>
      </w:r>
      <w:r w:rsidR="00570C10">
        <w:rPr>
          <w:rFonts w:ascii="Times New Roman" w:hAnsi="Times New Roman" w:cs="Times New Roman"/>
          <w:sz w:val="22"/>
          <w:szCs w:val="22"/>
        </w:rPr>
        <w:fldChar w:fldCharType="begin"/>
      </w:r>
      <w:r w:rsidR="00570C10">
        <w:rPr>
          <w:rFonts w:ascii="Times New Roman" w:hAnsi="Times New Roman" w:cs="Times New Roman"/>
          <w:sz w:val="22"/>
          <w:szCs w:val="22"/>
        </w:rPr>
        <w:instrText>HYPERLINK "mailto:</w:instrText>
      </w:r>
      <w:r w:rsidR="00570C10" w:rsidRPr="00570C10">
        <w:rPr>
          <w:rFonts w:ascii="Times New Roman" w:hAnsi="Times New Roman" w:cs="Times New Roman"/>
          <w:sz w:val="22"/>
          <w:szCs w:val="22"/>
        </w:rPr>
        <w:instrText>tamosa@purdue.edu</w:instrText>
      </w:r>
      <w:r w:rsidR="00570C10">
        <w:rPr>
          <w:rFonts w:ascii="Times New Roman" w:hAnsi="Times New Roman" w:cs="Times New Roman"/>
          <w:sz w:val="22"/>
          <w:szCs w:val="22"/>
        </w:rPr>
        <w:instrText>"</w:instrText>
      </w:r>
      <w:r w:rsidR="00570C10">
        <w:rPr>
          <w:rFonts w:ascii="Times New Roman" w:hAnsi="Times New Roman" w:cs="Times New Roman"/>
          <w:sz w:val="22"/>
          <w:szCs w:val="22"/>
        </w:rPr>
      </w:r>
      <w:r w:rsidR="00570C10">
        <w:rPr>
          <w:rFonts w:ascii="Times New Roman" w:hAnsi="Times New Roman" w:cs="Times New Roman"/>
          <w:sz w:val="22"/>
          <w:szCs w:val="22"/>
        </w:rPr>
        <w:fldChar w:fldCharType="separate"/>
      </w:r>
      <w:r w:rsidR="00570C10" w:rsidRPr="00734E20">
        <w:rPr>
          <w:rStyle w:val="Hyperlink"/>
          <w:rFonts w:ascii="Times New Roman" w:hAnsi="Times New Roman" w:cs="Times New Roman"/>
          <w:sz w:val="22"/>
          <w:szCs w:val="22"/>
        </w:rPr>
        <w:t>tamosa@purdue.edu</w:t>
      </w:r>
      <w:r w:rsidR="00570C10">
        <w:rPr>
          <w:rFonts w:ascii="Times New Roman" w:hAnsi="Times New Roman" w:cs="Times New Roman"/>
          <w:sz w:val="22"/>
          <w:szCs w:val="22"/>
        </w:rPr>
        <w:fldChar w:fldCharType="end"/>
      </w:r>
      <w:r w:rsidR="00570C10">
        <w:rPr>
          <w:rFonts w:ascii="Times New Roman" w:hAnsi="Times New Roman" w:cs="Times New Roman"/>
          <w:sz w:val="22"/>
          <w:szCs w:val="22"/>
        </w:rPr>
        <w:t xml:space="preserve"> </w:t>
      </w:r>
      <w:r w:rsidRPr="0074125C">
        <w:rPr>
          <w:rFonts w:ascii="Times New Roman" w:hAnsi="Times New Roman" w:cs="Times New Roman"/>
          <w:sz w:val="22"/>
          <w:szCs w:val="22"/>
        </w:rPr>
        <w:tab/>
      </w:r>
    </w:p>
    <w:p w14:paraId="627C5323" w14:textId="77777777" w:rsidR="00CD4FC2" w:rsidRPr="0074125C" w:rsidRDefault="00CD4FC2" w:rsidP="00CD4FC2">
      <w:pPr>
        <w:spacing w:after="0"/>
        <w:rPr>
          <w:rFonts w:ascii="Times New Roman" w:hAnsi="Times New Roman" w:cs="Times New Roman"/>
          <w:sz w:val="22"/>
          <w:szCs w:val="22"/>
        </w:rPr>
      </w:pPr>
      <w:r w:rsidRPr="0074125C">
        <w:rPr>
          <w:rFonts w:ascii="Times New Roman" w:hAnsi="Times New Roman" w:cs="Times New Roman"/>
          <w:sz w:val="22"/>
          <w:szCs w:val="22"/>
        </w:rPr>
        <w:t>O</w:t>
      </w:r>
      <w:r>
        <w:rPr>
          <w:rFonts w:ascii="Times New Roman" w:hAnsi="Times New Roman" w:cs="Times New Roman"/>
          <w:sz w:val="22"/>
          <w:szCs w:val="22"/>
        </w:rPr>
        <w:t>ffice Hour:</w:t>
      </w:r>
      <w:r w:rsidRPr="0074125C">
        <w:rPr>
          <w:rFonts w:ascii="Times New Roman" w:hAnsi="Times New Roman" w:cs="Times New Roman"/>
          <w:sz w:val="22"/>
          <w:szCs w:val="22"/>
        </w:rPr>
        <w:t xml:space="preserve"> </w:t>
      </w:r>
      <w:r>
        <w:rPr>
          <w:rFonts w:ascii="Times New Roman" w:hAnsi="Times New Roman" w:cs="Times New Roman"/>
          <w:sz w:val="22"/>
          <w:szCs w:val="22"/>
        </w:rPr>
        <w:t>TBD</w:t>
      </w:r>
      <w:r w:rsidRPr="0074125C">
        <w:rPr>
          <w:rFonts w:ascii="Times New Roman" w:hAnsi="Times New Roman" w:cs="Times New Roman"/>
          <w:sz w:val="22"/>
          <w:szCs w:val="22"/>
        </w:rPr>
        <w:tab/>
      </w:r>
    </w:p>
    <w:p w14:paraId="3AA19877" w14:textId="7D37BDB7" w:rsidR="006D3D71" w:rsidRDefault="00CD4FC2" w:rsidP="00CD4FC2">
      <w:pPr>
        <w:spacing w:after="0"/>
        <w:rPr>
          <w:rFonts w:ascii="Times New Roman" w:hAnsi="Times New Roman" w:cs="Times New Roman"/>
          <w:sz w:val="22"/>
          <w:szCs w:val="22"/>
        </w:rPr>
      </w:pPr>
      <w:r w:rsidRPr="0074125C">
        <w:rPr>
          <w:rFonts w:ascii="Times New Roman" w:hAnsi="Times New Roman" w:cs="Times New Roman"/>
          <w:sz w:val="22"/>
          <w:szCs w:val="22"/>
        </w:rPr>
        <w:tab/>
        <w:t>Other by appointment</w:t>
      </w:r>
    </w:p>
    <w:p w14:paraId="43C9D018" w14:textId="486426BB" w:rsidR="006D3D71" w:rsidRDefault="006D3D71" w:rsidP="00CD4FC2">
      <w:pPr>
        <w:spacing w:after="0"/>
        <w:rPr>
          <w:rFonts w:ascii="Times New Roman" w:hAnsi="Times New Roman" w:cs="Times New Roman"/>
          <w:sz w:val="22"/>
          <w:szCs w:val="22"/>
        </w:rPr>
      </w:pPr>
    </w:p>
    <w:p w14:paraId="7A0E4396" w14:textId="5E7618E7" w:rsidR="00F74BF1" w:rsidRPr="0074125C" w:rsidRDefault="00751888" w:rsidP="00F74BF1">
      <w:pPr>
        <w:spacing w:after="0"/>
        <w:rPr>
          <w:b/>
          <w:bCs/>
          <w:sz w:val="22"/>
          <w:szCs w:val="22"/>
        </w:rPr>
      </w:pPr>
      <w:r>
        <w:rPr>
          <w:rFonts w:ascii="Times New Roman" w:hAnsi="Times New Roman" w:cs="Times New Roman"/>
          <w:b/>
          <w:bCs/>
          <w:sz w:val="22"/>
          <w:szCs w:val="22"/>
        </w:rPr>
        <w:t xml:space="preserve">Join </w:t>
      </w:r>
      <w:r w:rsidR="006D3D71" w:rsidRPr="00724B0B">
        <w:rPr>
          <w:rFonts w:ascii="Times New Roman" w:hAnsi="Times New Roman" w:cs="Times New Roman"/>
          <w:b/>
          <w:bCs/>
          <w:sz w:val="22"/>
          <w:szCs w:val="22"/>
        </w:rPr>
        <w:t>Slack:</w:t>
      </w:r>
      <w:r w:rsidR="006D3D71">
        <w:rPr>
          <w:rFonts w:ascii="Times New Roman" w:hAnsi="Times New Roman" w:cs="Times New Roman"/>
          <w:sz w:val="22"/>
          <w:szCs w:val="22"/>
        </w:rPr>
        <w:t xml:space="preserve"> </w:t>
      </w:r>
      <w:hyperlink r:id="rId13" w:history="1">
        <w:r w:rsidR="006D3D71" w:rsidRPr="007C5E84">
          <w:rPr>
            <w:rStyle w:val="Hyperlink"/>
            <w:rFonts w:ascii="Times New Roman" w:hAnsi="Times New Roman" w:cs="Times New Roman"/>
            <w:sz w:val="22"/>
            <w:szCs w:val="22"/>
          </w:rPr>
          <w:t>https://join.slack.com/t/slack-bjw9743/shared_invite/zt-1mreniecl-h_Dnd6_h_alCFKzNqnVRXg</w:t>
        </w:r>
      </w:hyperlink>
      <w:r w:rsidR="006D3D71">
        <w:rPr>
          <w:rFonts w:ascii="Times New Roman" w:hAnsi="Times New Roman" w:cs="Times New Roman"/>
          <w:sz w:val="22"/>
          <w:szCs w:val="22"/>
        </w:rPr>
        <w:t xml:space="preserve"> </w:t>
      </w:r>
    </w:p>
    <w:p w14:paraId="2B9AA6CD" w14:textId="287CC37F" w:rsidR="00EA1491" w:rsidRPr="005C3543" w:rsidRDefault="00500ACE" w:rsidP="005C3543">
      <w:pPr>
        <w:pStyle w:val="Default"/>
        <w:spacing w:before="160" w:after="120"/>
        <w:jc w:val="both"/>
        <w:outlineLvl w:val="0"/>
        <w:rPr>
          <w:i/>
          <w:color w:val="8E6F3E"/>
          <w:sz w:val="28"/>
          <w:szCs w:val="28"/>
        </w:rPr>
      </w:pPr>
      <w:r w:rsidRPr="005C3543">
        <w:rPr>
          <w:i/>
          <w:color w:val="8E6F3E"/>
          <w:sz w:val="28"/>
          <w:szCs w:val="28"/>
        </w:rPr>
        <w:t>COURSE DESCRIPTION</w:t>
      </w:r>
    </w:p>
    <w:p w14:paraId="0DAD9EDC" w14:textId="067C356C" w:rsidR="002A78DE" w:rsidRDefault="002A78DE" w:rsidP="002A78DE">
      <w:pPr>
        <w:autoSpaceDE w:val="0"/>
        <w:autoSpaceDN w:val="0"/>
        <w:adjustRightInd w:val="0"/>
        <w:spacing w:after="0"/>
        <w:rPr>
          <w:rFonts w:ascii="Times New Roman" w:hAnsi="Times New Roman" w:cs="Times New Roman"/>
          <w:sz w:val="22"/>
          <w:szCs w:val="22"/>
        </w:rPr>
      </w:pPr>
      <w:r>
        <w:rPr>
          <w:rFonts w:ascii="Times New Roman" w:hAnsi="Times New Roman" w:cs="Times New Roman"/>
          <w:sz w:val="22"/>
          <w:szCs w:val="22"/>
        </w:rPr>
        <w:t>This course is designed for students with little or no background in Data Visualization. It provides an introductory examination of the visualization process through lectures, readings, and hands-on experience with current visualization tools. Students will be provided with hands-on experience in Internet of Things (IoTs) sensors for real-time data acquisition, processing, and visualization using edge computing. They will be involved in running</w:t>
      </w:r>
    </w:p>
    <w:p w14:paraId="386BE970" w14:textId="3B609CFA" w:rsidR="002A78DE" w:rsidRDefault="002A78DE" w:rsidP="002A78DE">
      <w:pPr>
        <w:autoSpaceDE w:val="0"/>
        <w:autoSpaceDN w:val="0"/>
        <w:adjustRightInd w:val="0"/>
        <w:spacing w:after="0"/>
        <w:rPr>
          <w:rFonts w:ascii="Times New Roman" w:hAnsi="Times New Roman" w:cs="Times New Roman"/>
          <w:sz w:val="22"/>
          <w:szCs w:val="22"/>
        </w:rPr>
      </w:pPr>
      <w:r>
        <w:rPr>
          <w:rFonts w:ascii="Times New Roman" w:hAnsi="Times New Roman" w:cs="Times New Roman"/>
          <w:sz w:val="22"/>
          <w:szCs w:val="22"/>
        </w:rPr>
        <w:t xml:space="preserve">deep learning models on the edge device for computer vision. Participatory collaboration among students will be encouraged. By the end of this course, foundational </w:t>
      </w:r>
      <w:proofErr w:type="gramStart"/>
      <w:r>
        <w:rPr>
          <w:rFonts w:ascii="Times New Roman" w:hAnsi="Times New Roman" w:cs="Times New Roman"/>
          <w:sz w:val="22"/>
          <w:szCs w:val="22"/>
        </w:rPr>
        <w:t>knowledge</w:t>
      </w:r>
      <w:proofErr w:type="gramEnd"/>
      <w:r>
        <w:rPr>
          <w:rFonts w:ascii="Times New Roman" w:hAnsi="Times New Roman" w:cs="Times New Roman"/>
          <w:sz w:val="22"/>
          <w:szCs w:val="22"/>
        </w:rPr>
        <w:t xml:space="preserve"> and experience with analyzing data, visualization techniques &amp; tools, and edge computing will enable students to visualize their own data and be prepared for intensive applications of edge devices in subsequent courses.</w:t>
      </w:r>
    </w:p>
    <w:p w14:paraId="687B1EDC" w14:textId="77777777" w:rsidR="002A78DE" w:rsidRDefault="002A78DE" w:rsidP="00724B0B">
      <w:pPr>
        <w:autoSpaceDE w:val="0"/>
        <w:autoSpaceDN w:val="0"/>
        <w:adjustRightInd w:val="0"/>
        <w:spacing w:after="0"/>
        <w:rPr>
          <w:rFonts w:ascii="Times New Roman" w:hAnsi="Times New Roman" w:cs="Times New Roman"/>
          <w:sz w:val="22"/>
          <w:szCs w:val="22"/>
        </w:rPr>
      </w:pPr>
    </w:p>
    <w:p w14:paraId="1767A349" w14:textId="682046F7" w:rsidR="00500ACE" w:rsidRPr="005C3543" w:rsidRDefault="00500ACE" w:rsidP="00724B0B">
      <w:pPr>
        <w:rPr>
          <w:i/>
          <w:color w:val="8E6F3E"/>
          <w:sz w:val="28"/>
          <w:szCs w:val="28"/>
        </w:rPr>
      </w:pPr>
      <w:r w:rsidRPr="005C3543">
        <w:rPr>
          <w:i/>
          <w:color w:val="8E6F3E"/>
          <w:sz w:val="28"/>
          <w:szCs w:val="28"/>
        </w:rPr>
        <w:t>PREREQUISITES</w:t>
      </w:r>
    </w:p>
    <w:p w14:paraId="394F56BC" w14:textId="337E21AB" w:rsidR="00EA1491" w:rsidRPr="0074125C" w:rsidRDefault="00EA1491" w:rsidP="00274B8C">
      <w:pPr>
        <w:pStyle w:val="Default"/>
        <w:outlineLvl w:val="0"/>
        <w:rPr>
          <w:bCs/>
          <w:sz w:val="22"/>
          <w:szCs w:val="22"/>
        </w:rPr>
      </w:pPr>
      <w:r w:rsidRPr="0074125C">
        <w:rPr>
          <w:bCs/>
          <w:sz w:val="22"/>
          <w:szCs w:val="22"/>
        </w:rPr>
        <w:t>No prerequisites required.</w:t>
      </w:r>
    </w:p>
    <w:p w14:paraId="08DE69C7" w14:textId="77777777" w:rsidR="00EA1491" w:rsidRPr="0074125C" w:rsidRDefault="00EA1491" w:rsidP="00274B8C">
      <w:pPr>
        <w:pStyle w:val="Default"/>
        <w:outlineLvl w:val="0"/>
        <w:rPr>
          <w:bCs/>
          <w:sz w:val="22"/>
          <w:szCs w:val="22"/>
        </w:rPr>
      </w:pPr>
    </w:p>
    <w:p w14:paraId="7E1389E7" w14:textId="1EF8218A" w:rsidR="00500ACE" w:rsidRPr="005C3543" w:rsidRDefault="00500ACE" w:rsidP="005C3543">
      <w:pPr>
        <w:pStyle w:val="Default"/>
        <w:spacing w:before="160" w:after="120"/>
        <w:jc w:val="both"/>
        <w:outlineLvl w:val="0"/>
        <w:rPr>
          <w:i/>
          <w:color w:val="8E6F3E"/>
          <w:sz w:val="28"/>
          <w:szCs w:val="28"/>
        </w:rPr>
      </w:pPr>
      <w:r w:rsidRPr="005C3543">
        <w:rPr>
          <w:i/>
          <w:color w:val="8E6F3E"/>
          <w:sz w:val="28"/>
          <w:szCs w:val="28"/>
        </w:rPr>
        <w:lastRenderedPageBreak/>
        <w:t>COURSE GOALS</w:t>
      </w:r>
    </w:p>
    <w:p w14:paraId="13594F99" w14:textId="77777777" w:rsidR="00EA1491" w:rsidRPr="0074125C" w:rsidRDefault="00EA1491" w:rsidP="00EA1491">
      <w:pPr>
        <w:pStyle w:val="Default"/>
        <w:spacing w:after="120"/>
        <w:outlineLvl w:val="0"/>
        <w:rPr>
          <w:bCs/>
          <w:sz w:val="22"/>
          <w:szCs w:val="22"/>
        </w:rPr>
      </w:pPr>
      <w:r w:rsidRPr="0074125C">
        <w:rPr>
          <w:bCs/>
          <w:sz w:val="22"/>
          <w:szCs w:val="22"/>
        </w:rPr>
        <w:t>By the end of this course, students will:</w:t>
      </w:r>
    </w:p>
    <w:p w14:paraId="6F90C5EF" w14:textId="5E143F30" w:rsidR="00EA1491" w:rsidRPr="0074125C" w:rsidRDefault="00EA1491" w:rsidP="001A343A">
      <w:pPr>
        <w:pStyle w:val="Default"/>
        <w:numPr>
          <w:ilvl w:val="0"/>
          <w:numId w:val="24"/>
        </w:numPr>
        <w:outlineLvl w:val="0"/>
        <w:rPr>
          <w:bCs/>
          <w:sz w:val="22"/>
          <w:szCs w:val="22"/>
        </w:rPr>
      </w:pPr>
      <w:r w:rsidRPr="0074125C">
        <w:rPr>
          <w:bCs/>
          <w:sz w:val="22"/>
          <w:szCs w:val="22"/>
        </w:rPr>
        <w:t xml:space="preserve">Critically assess the data </w:t>
      </w:r>
      <w:r w:rsidR="00F2376E" w:rsidRPr="0074125C">
        <w:rPr>
          <w:bCs/>
          <w:sz w:val="22"/>
          <w:szCs w:val="22"/>
        </w:rPr>
        <w:t>visualization process</w:t>
      </w:r>
    </w:p>
    <w:p w14:paraId="34971C5E" w14:textId="217D7487" w:rsidR="00EA1491" w:rsidRDefault="00EA1491" w:rsidP="001A343A">
      <w:pPr>
        <w:pStyle w:val="Default"/>
        <w:numPr>
          <w:ilvl w:val="0"/>
          <w:numId w:val="24"/>
        </w:numPr>
        <w:outlineLvl w:val="0"/>
        <w:rPr>
          <w:bCs/>
          <w:sz w:val="22"/>
          <w:szCs w:val="22"/>
        </w:rPr>
      </w:pPr>
      <w:r w:rsidRPr="0074125C">
        <w:rPr>
          <w:bCs/>
          <w:sz w:val="22"/>
          <w:szCs w:val="22"/>
        </w:rPr>
        <w:t xml:space="preserve">Critically assess data visualization tools </w:t>
      </w:r>
    </w:p>
    <w:p w14:paraId="64EC23C0" w14:textId="5CC24959" w:rsidR="00FF51D2" w:rsidRDefault="002A78DE" w:rsidP="001A343A">
      <w:pPr>
        <w:pStyle w:val="Default"/>
        <w:numPr>
          <w:ilvl w:val="0"/>
          <w:numId w:val="24"/>
        </w:numPr>
        <w:outlineLvl w:val="0"/>
        <w:rPr>
          <w:bCs/>
          <w:sz w:val="22"/>
          <w:szCs w:val="22"/>
        </w:rPr>
      </w:pPr>
      <w:r>
        <w:rPr>
          <w:bCs/>
          <w:sz w:val="22"/>
          <w:szCs w:val="22"/>
        </w:rPr>
        <w:t xml:space="preserve">Use edge computing for </w:t>
      </w:r>
      <w:r w:rsidR="008023DF">
        <w:rPr>
          <w:bCs/>
          <w:sz w:val="22"/>
          <w:szCs w:val="22"/>
        </w:rPr>
        <w:t>acquir</w:t>
      </w:r>
      <w:r>
        <w:rPr>
          <w:bCs/>
          <w:sz w:val="22"/>
          <w:szCs w:val="22"/>
        </w:rPr>
        <w:t>ing</w:t>
      </w:r>
      <w:r w:rsidR="000A154C">
        <w:rPr>
          <w:bCs/>
          <w:sz w:val="22"/>
          <w:szCs w:val="22"/>
        </w:rPr>
        <w:t>, process</w:t>
      </w:r>
      <w:r>
        <w:rPr>
          <w:bCs/>
          <w:sz w:val="22"/>
          <w:szCs w:val="22"/>
        </w:rPr>
        <w:t>ing</w:t>
      </w:r>
      <w:r w:rsidR="000A154C">
        <w:rPr>
          <w:bCs/>
          <w:sz w:val="22"/>
          <w:szCs w:val="22"/>
        </w:rPr>
        <w:t xml:space="preserve">, and </w:t>
      </w:r>
      <w:r w:rsidR="008023DF">
        <w:rPr>
          <w:bCs/>
          <w:sz w:val="22"/>
          <w:szCs w:val="22"/>
        </w:rPr>
        <w:t>visualiz</w:t>
      </w:r>
      <w:r>
        <w:rPr>
          <w:bCs/>
          <w:sz w:val="22"/>
          <w:szCs w:val="22"/>
        </w:rPr>
        <w:t>ing</w:t>
      </w:r>
      <w:r w:rsidR="008023DF">
        <w:rPr>
          <w:bCs/>
          <w:sz w:val="22"/>
          <w:szCs w:val="22"/>
        </w:rPr>
        <w:t xml:space="preserve"> </w:t>
      </w:r>
      <w:proofErr w:type="gramStart"/>
      <w:r w:rsidR="00B12847">
        <w:rPr>
          <w:bCs/>
          <w:sz w:val="22"/>
          <w:szCs w:val="22"/>
        </w:rPr>
        <w:t>data</w:t>
      </w:r>
      <w:proofErr w:type="gramEnd"/>
      <w:r w:rsidR="008023DF">
        <w:rPr>
          <w:bCs/>
          <w:sz w:val="22"/>
          <w:szCs w:val="22"/>
        </w:rPr>
        <w:t xml:space="preserve"> </w:t>
      </w:r>
    </w:p>
    <w:p w14:paraId="302B7FCE" w14:textId="4910AFEE" w:rsidR="00EA1491" w:rsidRPr="0074125C" w:rsidRDefault="00EA1491" w:rsidP="001A343A">
      <w:pPr>
        <w:pStyle w:val="Default"/>
        <w:numPr>
          <w:ilvl w:val="0"/>
          <w:numId w:val="24"/>
        </w:numPr>
        <w:outlineLvl w:val="0"/>
        <w:rPr>
          <w:bCs/>
          <w:sz w:val="22"/>
          <w:szCs w:val="22"/>
        </w:rPr>
      </w:pPr>
      <w:r w:rsidRPr="0074125C">
        <w:rPr>
          <w:bCs/>
          <w:sz w:val="22"/>
          <w:szCs w:val="22"/>
        </w:rPr>
        <w:t xml:space="preserve">Apply skills and concepts learned from the course to their own research and visualization projects </w:t>
      </w:r>
    </w:p>
    <w:p w14:paraId="50D79FD9" w14:textId="738B95FB" w:rsidR="00500ACE" w:rsidRPr="005C3543" w:rsidRDefault="00500ACE" w:rsidP="005C3543">
      <w:pPr>
        <w:pStyle w:val="Default"/>
        <w:spacing w:before="160" w:after="120"/>
        <w:jc w:val="both"/>
        <w:outlineLvl w:val="0"/>
        <w:rPr>
          <w:i/>
          <w:color w:val="8E6F3E"/>
          <w:sz w:val="28"/>
          <w:szCs w:val="28"/>
        </w:rPr>
      </w:pPr>
      <w:r w:rsidRPr="005C3543">
        <w:rPr>
          <w:i/>
          <w:color w:val="8E6F3E"/>
          <w:sz w:val="28"/>
          <w:szCs w:val="28"/>
        </w:rPr>
        <w:t>LEARNING OBJECTIVES</w:t>
      </w:r>
    </w:p>
    <w:p w14:paraId="5A79C091" w14:textId="750C9D79" w:rsidR="00F2376E" w:rsidRPr="0074125C" w:rsidRDefault="00F2376E" w:rsidP="00EA1491">
      <w:pPr>
        <w:pStyle w:val="Default"/>
        <w:spacing w:after="120"/>
        <w:outlineLvl w:val="0"/>
        <w:rPr>
          <w:bCs/>
          <w:sz w:val="22"/>
          <w:szCs w:val="22"/>
        </w:rPr>
      </w:pPr>
      <w:r w:rsidRPr="0074125C">
        <w:rPr>
          <w:bCs/>
          <w:sz w:val="22"/>
          <w:szCs w:val="22"/>
        </w:rPr>
        <w:t xml:space="preserve">The following </w:t>
      </w:r>
      <w:r w:rsidRPr="0074125C">
        <w:rPr>
          <w:bCs/>
          <w:i/>
          <w:sz w:val="22"/>
          <w:szCs w:val="22"/>
          <w:u w:val="single"/>
        </w:rPr>
        <w:t>objectives</w:t>
      </w:r>
      <w:r w:rsidRPr="0074125C">
        <w:rPr>
          <w:bCs/>
          <w:sz w:val="22"/>
          <w:szCs w:val="22"/>
        </w:rPr>
        <w:t xml:space="preserve"> are designed to reach </w:t>
      </w:r>
      <w:r w:rsidR="002F5F94" w:rsidRPr="0074125C">
        <w:rPr>
          <w:bCs/>
          <w:sz w:val="22"/>
          <w:szCs w:val="22"/>
        </w:rPr>
        <w:t xml:space="preserve">each </w:t>
      </w:r>
      <w:r w:rsidRPr="0074125C">
        <w:rPr>
          <w:bCs/>
          <w:sz w:val="22"/>
          <w:szCs w:val="22"/>
        </w:rPr>
        <w:t>course goal.</w:t>
      </w:r>
    </w:p>
    <w:p w14:paraId="2A194129" w14:textId="77777777" w:rsidR="00663914" w:rsidRPr="0074125C" w:rsidRDefault="00F2376E" w:rsidP="00F2376E">
      <w:pPr>
        <w:pStyle w:val="Default"/>
        <w:numPr>
          <w:ilvl w:val="0"/>
          <w:numId w:val="4"/>
        </w:numPr>
        <w:spacing w:after="120"/>
        <w:outlineLvl w:val="0"/>
        <w:rPr>
          <w:bCs/>
          <w:sz w:val="22"/>
          <w:szCs w:val="22"/>
        </w:rPr>
      </w:pPr>
      <w:r w:rsidRPr="0074125C">
        <w:rPr>
          <w:bCs/>
          <w:sz w:val="22"/>
          <w:szCs w:val="22"/>
        </w:rPr>
        <w:t>Critically assess the data visualization process</w:t>
      </w:r>
    </w:p>
    <w:p w14:paraId="5C207774" w14:textId="1769A721" w:rsidR="00F2376E" w:rsidRPr="0074125C" w:rsidRDefault="00663914" w:rsidP="00663914">
      <w:pPr>
        <w:pStyle w:val="Default"/>
        <w:numPr>
          <w:ilvl w:val="1"/>
          <w:numId w:val="4"/>
        </w:numPr>
        <w:outlineLvl w:val="0"/>
        <w:rPr>
          <w:bCs/>
          <w:sz w:val="22"/>
          <w:szCs w:val="22"/>
        </w:rPr>
      </w:pPr>
      <w:r w:rsidRPr="0074125C">
        <w:rPr>
          <w:bCs/>
          <w:sz w:val="22"/>
          <w:szCs w:val="22"/>
        </w:rPr>
        <w:t>Describe the seven stages of visualizing data</w:t>
      </w:r>
    </w:p>
    <w:p w14:paraId="4B3D4E11" w14:textId="0A5C178A" w:rsidR="00663914" w:rsidRPr="0074125C" w:rsidRDefault="00663914" w:rsidP="00663914">
      <w:pPr>
        <w:pStyle w:val="Default"/>
        <w:numPr>
          <w:ilvl w:val="1"/>
          <w:numId w:val="4"/>
        </w:numPr>
        <w:outlineLvl w:val="0"/>
        <w:rPr>
          <w:bCs/>
          <w:sz w:val="22"/>
          <w:szCs w:val="22"/>
        </w:rPr>
      </w:pPr>
      <w:r w:rsidRPr="0074125C">
        <w:rPr>
          <w:bCs/>
          <w:sz w:val="22"/>
          <w:szCs w:val="22"/>
        </w:rPr>
        <w:t>Articulate thought processes during the visualization process</w:t>
      </w:r>
    </w:p>
    <w:p w14:paraId="09FFCD9F" w14:textId="6418ABC1" w:rsidR="00663914" w:rsidRPr="0074125C" w:rsidRDefault="00663914" w:rsidP="00663914">
      <w:pPr>
        <w:pStyle w:val="Default"/>
        <w:numPr>
          <w:ilvl w:val="1"/>
          <w:numId w:val="4"/>
        </w:numPr>
        <w:outlineLvl w:val="0"/>
        <w:rPr>
          <w:bCs/>
          <w:sz w:val="22"/>
          <w:szCs w:val="22"/>
        </w:rPr>
      </w:pPr>
      <w:r w:rsidRPr="0074125C">
        <w:rPr>
          <w:bCs/>
          <w:sz w:val="22"/>
          <w:szCs w:val="22"/>
        </w:rPr>
        <w:t>Evaluate and critique visualizations from various sources</w:t>
      </w:r>
    </w:p>
    <w:p w14:paraId="2181ED32" w14:textId="77777777" w:rsidR="00663914" w:rsidRPr="0074125C" w:rsidRDefault="00663914" w:rsidP="00663914">
      <w:pPr>
        <w:pStyle w:val="Default"/>
        <w:ind w:left="1440"/>
        <w:outlineLvl w:val="0"/>
        <w:rPr>
          <w:bCs/>
          <w:sz w:val="22"/>
          <w:szCs w:val="22"/>
        </w:rPr>
      </w:pPr>
    </w:p>
    <w:p w14:paraId="39C5992A" w14:textId="6192A6AE" w:rsidR="00F2376E" w:rsidRPr="0074125C" w:rsidRDefault="00F2376E" w:rsidP="00F2376E">
      <w:pPr>
        <w:pStyle w:val="Default"/>
        <w:numPr>
          <w:ilvl w:val="0"/>
          <w:numId w:val="4"/>
        </w:numPr>
        <w:spacing w:after="120"/>
        <w:outlineLvl w:val="0"/>
        <w:rPr>
          <w:bCs/>
          <w:sz w:val="22"/>
          <w:szCs w:val="22"/>
        </w:rPr>
      </w:pPr>
      <w:r w:rsidRPr="0074125C">
        <w:rPr>
          <w:bCs/>
          <w:sz w:val="22"/>
          <w:szCs w:val="22"/>
        </w:rPr>
        <w:t xml:space="preserve">Critically assess data visualization tools </w:t>
      </w:r>
    </w:p>
    <w:p w14:paraId="47370970" w14:textId="01145DA7" w:rsidR="00DF7FAD" w:rsidRPr="0074125C" w:rsidRDefault="00DF7FAD" w:rsidP="0056271A">
      <w:pPr>
        <w:pStyle w:val="Default"/>
        <w:numPr>
          <w:ilvl w:val="1"/>
          <w:numId w:val="4"/>
        </w:numPr>
        <w:outlineLvl w:val="0"/>
        <w:rPr>
          <w:bCs/>
          <w:sz w:val="22"/>
          <w:szCs w:val="22"/>
        </w:rPr>
      </w:pPr>
      <w:r w:rsidRPr="0074125C">
        <w:rPr>
          <w:bCs/>
          <w:sz w:val="22"/>
          <w:szCs w:val="22"/>
        </w:rPr>
        <w:t>Assess visualization tools and their applicability to different types of data</w:t>
      </w:r>
    </w:p>
    <w:p w14:paraId="0559864B" w14:textId="7A908342" w:rsidR="0056271A" w:rsidRPr="0074125C" w:rsidRDefault="0056271A" w:rsidP="0056271A">
      <w:pPr>
        <w:pStyle w:val="Default"/>
        <w:numPr>
          <w:ilvl w:val="1"/>
          <w:numId w:val="4"/>
        </w:numPr>
        <w:outlineLvl w:val="0"/>
        <w:rPr>
          <w:bCs/>
          <w:sz w:val="22"/>
          <w:szCs w:val="22"/>
        </w:rPr>
      </w:pPr>
      <w:r w:rsidRPr="0074125C">
        <w:rPr>
          <w:bCs/>
          <w:sz w:val="22"/>
          <w:szCs w:val="22"/>
        </w:rPr>
        <w:t>Compare and contrast visualization frameworks for discipline specific tools and applications</w:t>
      </w:r>
    </w:p>
    <w:p w14:paraId="5120FE71" w14:textId="0B48F9DB" w:rsidR="0056271A" w:rsidRPr="0084648E" w:rsidRDefault="0056271A" w:rsidP="002F5F94">
      <w:pPr>
        <w:pStyle w:val="Default"/>
        <w:numPr>
          <w:ilvl w:val="1"/>
          <w:numId w:val="4"/>
        </w:numPr>
        <w:outlineLvl w:val="0"/>
        <w:rPr>
          <w:bCs/>
          <w:sz w:val="22"/>
          <w:szCs w:val="22"/>
        </w:rPr>
      </w:pPr>
      <w:r w:rsidRPr="0074125C">
        <w:rPr>
          <w:sz w:val="22"/>
          <w:szCs w:val="22"/>
        </w:rPr>
        <w:t>Discuss the effectiveness of different visual representation</w:t>
      </w:r>
      <w:r w:rsidR="002F5F94" w:rsidRPr="0074125C">
        <w:rPr>
          <w:sz w:val="22"/>
          <w:szCs w:val="22"/>
        </w:rPr>
        <w:t>s</w:t>
      </w:r>
      <w:r w:rsidRPr="0074125C">
        <w:rPr>
          <w:sz w:val="22"/>
          <w:szCs w:val="22"/>
        </w:rPr>
        <w:t xml:space="preserve"> of data</w:t>
      </w:r>
    </w:p>
    <w:p w14:paraId="09A5F4F1" w14:textId="77777777" w:rsidR="0084648E" w:rsidRPr="0084648E" w:rsidRDefault="0084648E" w:rsidP="0084648E">
      <w:pPr>
        <w:pStyle w:val="Default"/>
        <w:ind w:left="1440"/>
        <w:outlineLvl w:val="0"/>
        <w:rPr>
          <w:bCs/>
          <w:sz w:val="22"/>
          <w:szCs w:val="22"/>
        </w:rPr>
      </w:pPr>
    </w:p>
    <w:p w14:paraId="559D54B2" w14:textId="77777777" w:rsidR="002A78DE" w:rsidRDefault="002A78DE" w:rsidP="002A78DE">
      <w:pPr>
        <w:pStyle w:val="Default"/>
        <w:numPr>
          <w:ilvl w:val="0"/>
          <w:numId w:val="4"/>
        </w:numPr>
        <w:outlineLvl w:val="0"/>
        <w:rPr>
          <w:bCs/>
          <w:sz w:val="22"/>
          <w:szCs w:val="22"/>
        </w:rPr>
      </w:pPr>
      <w:r>
        <w:rPr>
          <w:bCs/>
          <w:sz w:val="22"/>
          <w:szCs w:val="22"/>
        </w:rPr>
        <w:t xml:space="preserve">Use edge computing for acquiring, processing, and visualizing data </w:t>
      </w:r>
    </w:p>
    <w:p w14:paraId="311DD5FF" w14:textId="7848C78B" w:rsidR="00243BF1" w:rsidRPr="00243BF1" w:rsidRDefault="00243BF1" w:rsidP="00243BF1">
      <w:pPr>
        <w:pStyle w:val="Default"/>
        <w:numPr>
          <w:ilvl w:val="1"/>
          <w:numId w:val="4"/>
        </w:numPr>
        <w:outlineLvl w:val="0"/>
        <w:rPr>
          <w:bCs/>
          <w:sz w:val="22"/>
          <w:szCs w:val="22"/>
        </w:rPr>
      </w:pPr>
      <w:r>
        <w:rPr>
          <w:bCs/>
          <w:sz w:val="22"/>
          <w:szCs w:val="22"/>
        </w:rPr>
        <w:t>Acquire</w:t>
      </w:r>
      <w:r w:rsidR="009A15CA">
        <w:rPr>
          <w:bCs/>
          <w:sz w:val="22"/>
          <w:szCs w:val="22"/>
        </w:rPr>
        <w:t xml:space="preserve"> </w:t>
      </w:r>
      <w:r w:rsidR="006807D6">
        <w:rPr>
          <w:bCs/>
          <w:sz w:val="22"/>
          <w:szCs w:val="22"/>
        </w:rPr>
        <w:t xml:space="preserve">and process </w:t>
      </w:r>
      <w:r w:rsidR="009A15CA">
        <w:rPr>
          <w:bCs/>
          <w:sz w:val="22"/>
          <w:szCs w:val="22"/>
        </w:rPr>
        <w:t xml:space="preserve">data from different </w:t>
      </w:r>
      <w:proofErr w:type="gramStart"/>
      <w:r w:rsidR="009A15CA">
        <w:rPr>
          <w:bCs/>
          <w:sz w:val="22"/>
          <w:szCs w:val="22"/>
        </w:rPr>
        <w:t>sensors</w:t>
      </w:r>
      <w:proofErr w:type="gramEnd"/>
      <w:r w:rsidR="006807D6">
        <w:rPr>
          <w:bCs/>
          <w:sz w:val="22"/>
          <w:szCs w:val="22"/>
        </w:rPr>
        <w:t xml:space="preserve"> </w:t>
      </w:r>
    </w:p>
    <w:p w14:paraId="69E8B062" w14:textId="1B1C2ADE" w:rsidR="009A15CA" w:rsidRDefault="009A15CA" w:rsidP="0084648E">
      <w:pPr>
        <w:pStyle w:val="Default"/>
        <w:numPr>
          <w:ilvl w:val="1"/>
          <w:numId w:val="4"/>
        </w:numPr>
        <w:outlineLvl w:val="0"/>
        <w:rPr>
          <w:bCs/>
          <w:sz w:val="22"/>
          <w:szCs w:val="22"/>
        </w:rPr>
      </w:pPr>
      <w:r>
        <w:rPr>
          <w:bCs/>
          <w:sz w:val="22"/>
          <w:szCs w:val="22"/>
        </w:rPr>
        <w:t xml:space="preserve">Use appropriate visualization techniques / tools to </w:t>
      </w:r>
      <w:r w:rsidR="008023DF">
        <w:rPr>
          <w:bCs/>
          <w:sz w:val="22"/>
          <w:szCs w:val="22"/>
        </w:rPr>
        <w:t xml:space="preserve">display the </w:t>
      </w:r>
      <w:r>
        <w:rPr>
          <w:bCs/>
          <w:sz w:val="22"/>
          <w:szCs w:val="22"/>
        </w:rPr>
        <w:t>analyze</w:t>
      </w:r>
      <w:r w:rsidR="008023DF">
        <w:rPr>
          <w:bCs/>
          <w:sz w:val="22"/>
          <w:szCs w:val="22"/>
        </w:rPr>
        <w:t>d</w:t>
      </w:r>
      <w:r>
        <w:rPr>
          <w:bCs/>
          <w:sz w:val="22"/>
          <w:szCs w:val="22"/>
        </w:rPr>
        <w:t xml:space="preserve"> data</w:t>
      </w:r>
    </w:p>
    <w:p w14:paraId="233F8B1D" w14:textId="20B5F9E3" w:rsidR="00243BF1" w:rsidRPr="0084648E" w:rsidRDefault="00243BF1" w:rsidP="0084648E">
      <w:pPr>
        <w:pStyle w:val="Default"/>
        <w:numPr>
          <w:ilvl w:val="1"/>
          <w:numId w:val="4"/>
        </w:numPr>
        <w:outlineLvl w:val="0"/>
        <w:rPr>
          <w:bCs/>
          <w:sz w:val="22"/>
          <w:szCs w:val="22"/>
        </w:rPr>
      </w:pPr>
      <w:r>
        <w:rPr>
          <w:bCs/>
          <w:sz w:val="22"/>
          <w:szCs w:val="22"/>
        </w:rPr>
        <w:t xml:space="preserve">Run deep learning models </w:t>
      </w:r>
      <w:r w:rsidR="008023DF">
        <w:rPr>
          <w:bCs/>
          <w:sz w:val="22"/>
          <w:szCs w:val="22"/>
        </w:rPr>
        <w:t xml:space="preserve">on the edge device </w:t>
      </w:r>
      <w:r>
        <w:rPr>
          <w:bCs/>
          <w:sz w:val="22"/>
          <w:szCs w:val="22"/>
        </w:rPr>
        <w:t>for computer vision</w:t>
      </w:r>
      <w:r w:rsidR="006807D6">
        <w:rPr>
          <w:bCs/>
          <w:sz w:val="22"/>
          <w:szCs w:val="22"/>
        </w:rPr>
        <w:t xml:space="preserve"> applications</w:t>
      </w:r>
    </w:p>
    <w:p w14:paraId="3C14E065" w14:textId="77777777" w:rsidR="002F5F94" w:rsidRPr="0074125C" w:rsidRDefault="002F5F94" w:rsidP="002F5F94">
      <w:pPr>
        <w:pStyle w:val="Default"/>
        <w:outlineLvl w:val="0"/>
        <w:rPr>
          <w:bCs/>
          <w:sz w:val="22"/>
          <w:szCs w:val="22"/>
        </w:rPr>
      </w:pPr>
    </w:p>
    <w:p w14:paraId="1C8DDCC3" w14:textId="7BCD8959" w:rsidR="00F2376E" w:rsidRPr="0074125C" w:rsidRDefault="00F2376E" w:rsidP="00F2376E">
      <w:pPr>
        <w:pStyle w:val="Default"/>
        <w:numPr>
          <w:ilvl w:val="0"/>
          <w:numId w:val="4"/>
        </w:numPr>
        <w:spacing w:after="120"/>
        <w:outlineLvl w:val="0"/>
        <w:rPr>
          <w:bCs/>
          <w:sz w:val="22"/>
          <w:szCs w:val="22"/>
        </w:rPr>
      </w:pPr>
      <w:r w:rsidRPr="0074125C">
        <w:rPr>
          <w:bCs/>
          <w:sz w:val="22"/>
          <w:szCs w:val="22"/>
        </w:rPr>
        <w:t xml:space="preserve">Apply skills and concepts learned from the course to their own research and visualization projects </w:t>
      </w:r>
    </w:p>
    <w:p w14:paraId="352DB792" w14:textId="12208DF1" w:rsidR="00DF7FAD" w:rsidRPr="0074125C" w:rsidRDefault="00DF7FAD" w:rsidP="00530358">
      <w:pPr>
        <w:pStyle w:val="Default"/>
        <w:numPr>
          <w:ilvl w:val="1"/>
          <w:numId w:val="4"/>
        </w:numPr>
        <w:outlineLvl w:val="0"/>
        <w:rPr>
          <w:bCs/>
          <w:sz w:val="22"/>
          <w:szCs w:val="22"/>
        </w:rPr>
      </w:pPr>
      <w:r w:rsidRPr="0074125C">
        <w:rPr>
          <w:sz w:val="22"/>
          <w:szCs w:val="22"/>
        </w:rPr>
        <w:t xml:space="preserve">Demonstrate the ability to map conceptual and physical space concepts covered in class to </w:t>
      </w:r>
      <w:r w:rsidR="0056271A" w:rsidRPr="0074125C">
        <w:rPr>
          <w:sz w:val="22"/>
          <w:szCs w:val="22"/>
        </w:rPr>
        <w:t xml:space="preserve">the visualization of </w:t>
      </w:r>
      <w:r w:rsidRPr="0074125C">
        <w:rPr>
          <w:sz w:val="22"/>
          <w:szCs w:val="22"/>
        </w:rPr>
        <w:t>their own research</w:t>
      </w:r>
    </w:p>
    <w:p w14:paraId="4C1DE213" w14:textId="61456BDE" w:rsidR="0056271A" w:rsidRPr="008023DF" w:rsidRDefault="0056271A" w:rsidP="00530358">
      <w:pPr>
        <w:pStyle w:val="Default"/>
        <w:numPr>
          <w:ilvl w:val="1"/>
          <w:numId w:val="4"/>
        </w:numPr>
        <w:outlineLvl w:val="0"/>
        <w:rPr>
          <w:bCs/>
          <w:sz w:val="22"/>
          <w:szCs w:val="22"/>
        </w:rPr>
      </w:pPr>
      <w:r w:rsidRPr="0074125C">
        <w:rPr>
          <w:sz w:val="22"/>
          <w:szCs w:val="22"/>
        </w:rPr>
        <w:t>Select the appropriate visualization tool for visualizing data in their own discipline</w:t>
      </w:r>
    </w:p>
    <w:p w14:paraId="3F4804E8" w14:textId="52664CDE" w:rsidR="008023DF" w:rsidRPr="0074125C" w:rsidRDefault="008023DF" w:rsidP="00530358">
      <w:pPr>
        <w:pStyle w:val="Default"/>
        <w:numPr>
          <w:ilvl w:val="1"/>
          <w:numId w:val="4"/>
        </w:numPr>
        <w:outlineLvl w:val="0"/>
        <w:rPr>
          <w:bCs/>
          <w:sz w:val="22"/>
          <w:szCs w:val="22"/>
        </w:rPr>
      </w:pPr>
      <w:r>
        <w:rPr>
          <w:sz w:val="22"/>
          <w:szCs w:val="22"/>
        </w:rPr>
        <w:t>Select deep learning models and run them on edge devices for intensive applications in their own discipline</w:t>
      </w:r>
    </w:p>
    <w:p w14:paraId="0BF0D161" w14:textId="77777777" w:rsidR="0056271A" w:rsidRPr="0074125C" w:rsidRDefault="0056271A" w:rsidP="0056271A">
      <w:pPr>
        <w:pStyle w:val="Default"/>
        <w:spacing w:after="120"/>
        <w:outlineLvl w:val="0"/>
        <w:rPr>
          <w:bCs/>
          <w:sz w:val="22"/>
          <w:szCs w:val="22"/>
        </w:rPr>
      </w:pPr>
    </w:p>
    <w:p w14:paraId="40C589D6" w14:textId="50541A88" w:rsidR="00500ACE" w:rsidRPr="005C3543" w:rsidRDefault="00500ACE" w:rsidP="005C3543">
      <w:pPr>
        <w:pStyle w:val="Default"/>
        <w:spacing w:before="160" w:after="120"/>
        <w:jc w:val="both"/>
        <w:outlineLvl w:val="0"/>
        <w:rPr>
          <w:i/>
          <w:color w:val="8E6F3E"/>
          <w:sz w:val="28"/>
          <w:szCs w:val="28"/>
        </w:rPr>
      </w:pPr>
      <w:r w:rsidRPr="005C3543">
        <w:rPr>
          <w:i/>
          <w:color w:val="8E6F3E"/>
          <w:sz w:val="28"/>
          <w:szCs w:val="28"/>
        </w:rPr>
        <w:t>COURSE REQUIREMENTS</w:t>
      </w:r>
    </w:p>
    <w:p w14:paraId="3BBC2430" w14:textId="77777777" w:rsidR="00EE330F" w:rsidRPr="0074125C" w:rsidRDefault="0044715A" w:rsidP="00F2376E">
      <w:pPr>
        <w:pStyle w:val="Default"/>
        <w:spacing w:before="160" w:after="120"/>
        <w:outlineLvl w:val="0"/>
        <w:rPr>
          <w:bCs/>
          <w:sz w:val="22"/>
          <w:szCs w:val="22"/>
        </w:rPr>
      </w:pPr>
      <w:r w:rsidRPr="0074125C">
        <w:rPr>
          <w:bCs/>
          <w:sz w:val="22"/>
          <w:szCs w:val="22"/>
        </w:rPr>
        <w:t>The following are required for each student</w:t>
      </w:r>
      <w:r w:rsidR="00EE330F" w:rsidRPr="0074125C">
        <w:rPr>
          <w:bCs/>
          <w:sz w:val="22"/>
          <w:szCs w:val="22"/>
        </w:rPr>
        <w:t xml:space="preserve"> with the associated impact on the final grade:</w:t>
      </w:r>
    </w:p>
    <w:p w14:paraId="452C1894" w14:textId="7BF776F3" w:rsidR="00EE330F" w:rsidRPr="0074125C" w:rsidRDefault="00EE330F" w:rsidP="00CD7F28">
      <w:pPr>
        <w:pStyle w:val="Default"/>
        <w:outlineLvl w:val="0"/>
        <w:rPr>
          <w:b/>
          <w:bCs/>
          <w:i/>
          <w:sz w:val="22"/>
          <w:szCs w:val="22"/>
        </w:rPr>
      </w:pPr>
      <w:r w:rsidRPr="0074125C">
        <w:rPr>
          <w:bCs/>
          <w:sz w:val="22"/>
          <w:szCs w:val="22"/>
        </w:rPr>
        <w:tab/>
      </w:r>
      <w:r w:rsidRPr="0074125C">
        <w:rPr>
          <w:b/>
          <w:bCs/>
          <w:i/>
          <w:sz w:val="22"/>
          <w:szCs w:val="22"/>
        </w:rPr>
        <w:t>Class Participation</w:t>
      </w:r>
      <w:r w:rsidR="000D11AE" w:rsidRPr="0074125C">
        <w:rPr>
          <w:b/>
          <w:bCs/>
          <w:i/>
          <w:sz w:val="22"/>
          <w:szCs w:val="22"/>
        </w:rPr>
        <w:t xml:space="preserve"> and </w:t>
      </w:r>
      <w:r w:rsidR="006A2168" w:rsidRPr="0074125C">
        <w:rPr>
          <w:b/>
          <w:bCs/>
          <w:i/>
          <w:sz w:val="22"/>
          <w:szCs w:val="22"/>
        </w:rPr>
        <w:t>Engagement –</w:t>
      </w:r>
      <w:r w:rsidRPr="0074125C">
        <w:rPr>
          <w:b/>
          <w:bCs/>
          <w:i/>
          <w:sz w:val="22"/>
          <w:szCs w:val="22"/>
        </w:rPr>
        <w:t xml:space="preserve"> </w:t>
      </w:r>
      <w:r w:rsidR="006A2168" w:rsidRPr="0074125C">
        <w:rPr>
          <w:b/>
          <w:bCs/>
          <w:i/>
          <w:sz w:val="22"/>
          <w:szCs w:val="22"/>
        </w:rPr>
        <w:t>10</w:t>
      </w:r>
      <w:r w:rsidRPr="0074125C">
        <w:rPr>
          <w:b/>
          <w:bCs/>
          <w:i/>
          <w:sz w:val="22"/>
          <w:szCs w:val="22"/>
        </w:rPr>
        <w:t>%</w:t>
      </w:r>
    </w:p>
    <w:p w14:paraId="42F60FCC" w14:textId="7DAAF5B6" w:rsidR="006A2168" w:rsidRPr="0074125C" w:rsidRDefault="006A2168" w:rsidP="00CD7F28">
      <w:pPr>
        <w:pStyle w:val="Default"/>
        <w:outlineLvl w:val="0"/>
        <w:rPr>
          <w:b/>
          <w:bCs/>
          <w:i/>
          <w:sz w:val="22"/>
          <w:szCs w:val="22"/>
        </w:rPr>
      </w:pPr>
      <w:r w:rsidRPr="0074125C">
        <w:rPr>
          <w:b/>
          <w:bCs/>
          <w:i/>
          <w:sz w:val="22"/>
          <w:szCs w:val="22"/>
        </w:rPr>
        <w:tab/>
      </w:r>
      <w:r w:rsidR="0074125C" w:rsidRPr="0074125C">
        <w:rPr>
          <w:b/>
          <w:bCs/>
          <w:i/>
          <w:sz w:val="22"/>
          <w:szCs w:val="22"/>
        </w:rPr>
        <w:t>Visualization</w:t>
      </w:r>
      <w:r w:rsidRPr="0074125C">
        <w:rPr>
          <w:b/>
          <w:bCs/>
          <w:i/>
          <w:sz w:val="22"/>
          <w:szCs w:val="22"/>
        </w:rPr>
        <w:t xml:space="preserve"> Training – 5%</w:t>
      </w:r>
    </w:p>
    <w:p w14:paraId="35D16E94" w14:textId="042D9D28" w:rsidR="00EE330F" w:rsidRPr="0074125C" w:rsidRDefault="00EE330F" w:rsidP="00CD7F28">
      <w:pPr>
        <w:pStyle w:val="Default"/>
        <w:outlineLvl w:val="0"/>
        <w:rPr>
          <w:b/>
          <w:bCs/>
          <w:i/>
          <w:sz w:val="22"/>
          <w:szCs w:val="22"/>
        </w:rPr>
      </w:pPr>
      <w:r w:rsidRPr="0074125C">
        <w:rPr>
          <w:b/>
          <w:bCs/>
          <w:i/>
          <w:sz w:val="22"/>
          <w:szCs w:val="22"/>
        </w:rPr>
        <w:tab/>
        <w:t>Assignment</w:t>
      </w:r>
      <w:r w:rsidR="004569F5">
        <w:rPr>
          <w:b/>
          <w:bCs/>
          <w:i/>
          <w:sz w:val="22"/>
          <w:szCs w:val="22"/>
        </w:rPr>
        <w:t>s</w:t>
      </w:r>
      <w:r w:rsidRPr="0074125C">
        <w:rPr>
          <w:b/>
          <w:bCs/>
          <w:i/>
          <w:sz w:val="22"/>
          <w:szCs w:val="22"/>
        </w:rPr>
        <w:t xml:space="preserve"> </w:t>
      </w:r>
      <w:r w:rsidR="004569F5">
        <w:rPr>
          <w:b/>
          <w:bCs/>
          <w:i/>
          <w:sz w:val="22"/>
          <w:szCs w:val="22"/>
        </w:rPr>
        <w:t>- 2</w:t>
      </w:r>
      <w:r w:rsidR="00D93F6F">
        <w:rPr>
          <w:b/>
          <w:bCs/>
          <w:i/>
          <w:sz w:val="22"/>
          <w:szCs w:val="22"/>
        </w:rPr>
        <w:t>5</w:t>
      </w:r>
      <w:r w:rsidRPr="0074125C">
        <w:rPr>
          <w:b/>
          <w:bCs/>
          <w:i/>
          <w:sz w:val="22"/>
          <w:szCs w:val="22"/>
        </w:rPr>
        <w:t>%</w:t>
      </w:r>
    </w:p>
    <w:p w14:paraId="1654A172" w14:textId="33854FA0" w:rsidR="00EE330F" w:rsidRPr="0074125C" w:rsidRDefault="00EE330F" w:rsidP="00CD7F28">
      <w:pPr>
        <w:pStyle w:val="Default"/>
        <w:outlineLvl w:val="0"/>
        <w:rPr>
          <w:b/>
          <w:bCs/>
          <w:i/>
          <w:sz w:val="22"/>
          <w:szCs w:val="22"/>
        </w:rPr>
      </w:pPr>
      <w:r w:rsidRPr="0074125C">
        <w:rPr>
          <w:b/>
          <w:bCs/>
          <w:i/>
          <w:sz w:val="22"/>
          <w:szCs w:val="22"/>
        </w:rPr>
        <w:tab/>
        <w:t xml:space="preserve">Visualization </w:t>
      </w:r>
      <w:r w:rsidR="004569F5">
        <w:rPr>
          <w:b/>
          <w:bCs/>
          <w:i/>
          <w:sz w:val="22"/>
          <w:szCs w:val="22"/>
        </w:rPr>
        <w:t>Dashboard</w:t>
      </w:r>
      <w:r w:rsidRPr="0074125C">
        <w:rPr>
          <w:b/>
          <w:bCs/>
          <w:i/>
          <w:sz w:val="22"/>
          <w:szCs w:val="22"/>
        </w:rPr>
        <w:t xml:space="preserve"> Presentation – 25%</w:t>
      </w:r>
    </w:p>
    <w:p w14:paraId="77AAA0F1" w14:textId="68ACDB7B" w:rsidR="00EE330F" w:rsidRPr="0074125C" w:rsidRDefault="00EE330F" w:rsidP="00CD7F28">
      <w:pPr>
        <w:pStyle w:val="Default"/>
        <w:outlineLvl w:val="0"/>
        <w:rPr>
          <w:bCs/>
          <w:sz w:val="22"/>
          <w:szCs w:val="22"/>
        </w:rPr>
      </w:pPr>
      <w:r w:rsidRPr="0074125C">
        <w:rPr>
          <w:b/>
          <w:bCs/>
          <w:i/>
          <w:sz w:val="22"/>
          <w:szCs w:val="22"/>
        </w:rPr>
        <w:tab/>
        <w:t xml:space="preserve">Final Project – </w:t>
      </w:r>
      <w:r w:rsidR="006A2168" w:rsidRPr="0074125C">
        <w:rPr>
          <w:b/>
          <w:bCs/>
          <w:i/>
          <w:sz w:val="22"/>
          <w:szCs w:val="22"/>
        </w:rPr>
        <w:t>35</w:t>
      </w:r>
      <w:r w:rsidRPr="0074125C">
        <w:rPr>
          <w:b/>
          <w:bCs/>
          <w:i/>
          <w:sz w:val="22"/>
          <w:szCs w:val="22"/>
        </w:rPr>
        <w:t>%</w:t>
      </w:r>
    </w:p>
    <w:p w14:paraId="1F7BC568" w14:textId="525D16A0" w:rsidR="00D22FDE" w:rsidRPr="005C3543" w:rsidRDefault="00F43D21" w:rsidP="005C3543">
      <w:pPr>
        <w:pStyle w:val="Default"/>
        <w:spacing w:before="160" w:after="120"/>
        <w:jc w:val="both"/>
        <w:outlineLvl w:val="0"/>
        <w:rPr>
          <w:i/>
          <w:color w:val="8E6F3E"/>
          <w:sz w:val="28"/>
          <w:szCs w:val="28"/>
        </w:rPr>
      </w:pPr>
      <w:r w:rsidRPr="005C3543">
        <w:rPr>
          <w:i/>
          <w:color w:val="8E6F3E"/>
          <w:sz w:val="28"/>
          <w:szCs w:val="28"/>
        </w:rPr>
        <w:lastRenderedPageBreak/>
        <w:t xml:space="preserve">Class Participation </w:t>
      </w:r>
      <w:r w:rsidR="000D11AE" w:rsidRPr="005C3543">
        <w:rPr>
          <w:i/>
          <w:color w:val="8E6F3E"/>
          <w:sz w:val="28"/>
          <w:szCs w:val="28"/>
        </w:rPr>
        <w:t>and Engagement</w:t>
      </w:r>
      <w:r w:rsidR="0044715A" w:rsidRPr="005C3543">
        <w:rPr>
          <w:i/>
          <w:color w:val="8E6F3E"/>
          <w:sz w:val="28"/>
          <w:szCs w:val="28"/>
        </w:rPr>
        <w:t>– 1</w:t>
      </w:r>
      <w:r w:rsidRPr="005C3543">
        <w:rPr>
          <w:i/>
          <w:color w:val="8E6F3E"/>
          <w:sz w:val="28"/>
          <w:szCs w:val="28"/>
        </w:rPr>
        <w:t>0</w:t>
      </w:r>
      <w:r w:rsidR="0044715A" w:rsidRPr="005C3543">
        <w:rPr>
          <w:i/>
          <w:color w:val="8E6F3E"/>
          <w:sz w:val="28"/>
          <w:szCs w:val="28"/>
        </w:rPr>
        <w:t>%</w:t>
      </w:r>
    </w:p>
    <w:p w14:paraId="662F5DD3" w14:textId="456BED8F" w:rsidR="00D22FDE" w:rsidRPr="0074125C" w:rsidRDefault="000D11AE" w:rsidP="00D22FDE">
      <w:pPr>
        <w:pStyle w:val="Default"/>
        <w:spacing w:before="160" w:after="120"/>
        <w:jc w:val="both"/>
        <w:outlineLvl w:val="0"/>
        <w:rPr>
          <w:bCs/>
          <w:sz w:val="22"/>
          <w:szCs w:val="22"/>
        </w:rPr>
      </w:pPr>
      <w:r w:rsidRPr="0074125C">
        <w:rPr>
          <w:i/>
          <w:sz w:val="22"/>
          <w:szCs w:val="22"/>
        </w:rPr>
        <w:t xml:space="preserve">Physical presence in the classroom is not the same as engagement. Students are expected to demonstrate their engagement. </w:t>
      </w:r>
      <w:r w:rsidR="00D22FDE" w:rsidRPr="0074125C">
        <w:rPr>
          <w:bCs/>
          <w:sz w:val="22"/>
          <w:szCs w:val="22"/>
        </w:rPr>
        <w:t xml:space="preserve">Class participation will consist of participating in class discussions and in-class exercises and include, but not limited to, completing visualization activity worksheets, </w:t>
      </w:r>
      <w:r w:rsidR="00D11761" w:rsidRPr="0074125C">
        <w:rPr>
          <w:bCs/>
          <w:sz w:val="22"/>
          <w:szCs w:val="22"/>
        </w:rPr>
        <w:t xml:space="preserve">reading </w:t>
      </w:r>
      <w:r w:rsidR="00D22FDE" w:rsidRPr="0074125C">
        <w:rPr>
          <w:bCs/>
          <w:sz w:val="22"/>
          <w:szCs w:val="22"/>
        </w:rPr>
        <w:t>assigned material before class</w:t>
      </w:r>
      <w:r w:rsidR="00D035B0" w:rsidRPr="0074125C">
        <w:rPr>
          <w:bCs/>
          <w:sz w:val="22"/>
          <w:szCs w:val="22"/>
        </w:rPr>
        <w:t xml:space="preserve">, </w:t>
      </w:r>
      <w:r w:rsidR="00D22FDE" w:rsidRPr="0074125C">
        <w:rPr>
          <w:bCs/>
          <w:sz w:val="22"/>
          <w:szCs w:val="22"/>
        </w:rPr>
        <w:t>engaging in scholarly dialog, and participating in class discussions on the class discussion forum on B</w:t>
      </w:r>
      <w:r w:rsidR="007B3887" w:rsidRPr="0074125C">
        <w:rPr>
          <w:bCs/>
          <w:sz w:val="22"/>
          <w:szCs w:val="22"/>
        </w:rPr>
        <w:t>rightspace</w:t>
      </w:r>
      <w:r w:rsidR="00D22FDE" w:rsidRPr="0074125C">
        <w:rPr>
          <w:bCs/>
          <w:sz w:val="22"/>
          <w:szCs w:val="22"/>
        </w:rPr>
        <w:t xml:space="preserve">. </w:t>
      </w:r>
    </w:p>
    <w:p w14:paraId="422F5366" w14:textId="273FBF4C" w:rsidR="00D22FDE" w:rsidRDefault="00D22FDE" w:rsidP="00D22FDE">
      <w:pPr>
        <w:pStyle w:val="Default"/>
        <w:spacing w:before="160" w:after="120"/>
        <w:jc w:val="both"/>
        <w:outlineLvl w:val="0"/>
        <w:rPr>
          <w:bCs/>
          <w:sz w:val="22"/>
          <w:szCs w:val="22"/>
        </w:rPr>
      </w:pPr>
      <w:r w:rsidRPr="0074125C">
        <w:rPr>
          <w:bCs/>
          <w:i/>
          <w:sz w:val="22"/>
          <w:szCs w:val="22"/>
        </w:rPr>
        <w:t>Visualization activity worksheets</w:t>
      </w:r>
      <w:r w:rsidRPr="0074125C">
        <w:rPr>
          <w:bCs/>
          <w:sz w:val="22"/>
          <w:szCs w:val="22"/>
        </w:rPr>
        <w:t xml:space="preserve"> are designed to help students form topics, generate questions for projects and more closely understand the visualization process. They will be assigned to build skills in techniques needed to analyze and process data in preparation for the visualization process. With few exceptions, activity worksheets will be assigned in class and students will have a few days to complete and submit the worksheet. </w:t>
      </w:r>
    </w:p>
    <w:p w14:paraId="01C9DBCE" w14:textId="77777777" w:rsidR="002072A0" w:rsidRPr="00D26582" w:rsidRDefault="002072A0" w:rsidP="002072A0">
      <w:pPr>
        <w:spacing w:after="0"/>
        <w:rPr>
          <w:rFonts w:ascii="Times New Roman" w:hAnsi="Times New Roman" w:cs="Times New Roman"/>
        </w:rPr>
      </w:pPr>
      <w:r w:rsidRPr="00D26582">
        <w:rPr>
          <w:rFonts w:ascii="Times New Roman" w:hAnsi="Times New Roman" w:cs="Times New Roman"/>
        </w:rPr>
        <w:t>In-class participation (20 pts)</w:t>
      </w:r>
    </w:p>
    <w:p w14:paraId="380225BC" w14:textId="77777777" w:rsidR="002072A0" w:rsidRPr="00D26582" w:rsidRDefault="002072A0" w:rsidP="002072A0">
      <w:pPr>
        <w:spacing w:after="0"/>
        <w:rPr>
          <w:rFonts w:ascii="Times New Roman" w:hAnsi="Times New Roman" w:cs="Times New Roman"/>
        </w:rPr>
      </w:pPr>
    </w:p>
    <w:tbl>
      <w:tblPr>
        <w:tblStyle w:val="TableGrid"/>
        <w:tblW w:w="8006" w:type="dxa"/>
        <w:tblLook w:val="04A0" w:firstRow="1" w:lastRow="0" w:firstColumn="1" w:lastColumn="0" w:noHBand="0" w:noVBand="1"/>
      </w:tblPr>
      <w:tblGrid>
        <w:gridCol w:w="852"/>
        <w:gridCol w:w="6297"/>
        <w:gridCol w:w="857"/>
      </w:tblGrid>
      <w:tr w:rsidR="002072A0" w:rsidRPr="00D26582" w14:paraId="4CFB5037" w14:textId="77777777" w:rsidTr="002072A0">
        <w:tc>
          <w:tcPr>
            <w:tcW w:w="852" w:type="dxa"/>
          </w:tcPr>
          <w:p w14:paraId="456E641B" w14:textId="77777777" w:rsidR="002072A0" w:rsidRPr="00D26582" w:rsidRDefault="002072A0" w:rsidP="002072A0">
            <w:pPr>
              <w:rPr>
                <w:rFonts w:ascii="Times New Roman" w:hAnsi="Times New Roman" w:cs="Times New Roman"/>
                <w:b/>
              </w:rPr>
            </w:pPr>
            <w:r w:rsidRPr="00D26582">
              <w:rPr>
                <w:rFonts w:ascii="Times New Roman" w:hAnsi="Times New Roman" w:cs="Times New Roman"/>
                <w:b/>
              </w:rPr>
              <w:t>Score</w:t>
            </w:r>
          </w:p>
        </w:tc>
        <w:tc>
          <w:tcPr>
            <w:tcW w:w="6314" w:type="dxa"/>
          </w:tcPr>
          <w:p w14:paraId="3703433D" w14:textId="77777777" w:rsidR="002072A0" w:rsidRPr="00D26582" w:rsidRDefault="002072A0" w:rsidP="002072A0">
            <w:pPr>
              <w:rPr>
                <w:rFonts w:ascii="Times New Roman" w:hAnsi="Times New Roman" w:cs="Times New Roman"/>
                <w:b/>
              </w:rPr>
            </w:pPr>
            <w:r w:rsidRPr="00D26582">
              <w:rPr>
                <w:rFonts w:ascii="Times New Roman" w:hAnsi="Times New Roman" w:cs="Times New Roman"/>
                <w:b/>
              </w:rPr>
              <w:t>Description</w:t>
            </w:r>
          </w:p>
        </w:tc>
        <w:tc>
          <w:tcPr>
            <w:tcW w:w="840" w:type="dxa"/>
          </w:tcPr>
          <w:p w14:paraId="1337566D" w14:textId="77777777" w:rsidR="002072A0" w:rsidRPr="00D26582" w:rsidRDefault="002072A0" w:rsidP="002072A0">
            <w:pPr>
              <w:rPr>
                <w:rFonts w:ascii="Times New Roman" w:hAnsi="Times New Roman" w:cs="Times New Roman"/>
                <w:b/>
              </w:rPr>
            </w:pPr>
            <w:r w:rsidRPr="00D26582">
              <w:rPr>
                <w:rFonts w:ascii="Times New Roman" w:hAnsi="Times New Roman" w:cs="Times New Roman"/>
                <w:b/>
              </w:rPr>
              <w:t>Points</w:t>
            </w:r>
          </w:p>
        </w:tc>
      </w:tr>
      <w:tr w:rsidR="002072A0" w:rsidRPr="00D26582" w14:paraId="6F989D39" w14:textId="77777777" w:rsidTr="002072A0">
        <w:tc>
          <w:tcPr>
            <w:tcW w:w="852" w:type="dxa"/>
          </w:tcPr>
          <w:p w14:paraId="604125CB" w14:textId="77777777" w:rsidR="002072A0" w:rsidRPr="00D26582" w:rsidRDefault="002072A0" w:rsidP="002072A0">
            <w:pPr>
              <w:jc w:val="center"/>
              <w:rPr>
                <w:rFonts w:ascii="Times New Roman" w:hAnsi="Times New Roman" w:cs="Times New Roman"/>
              </w:rPr>
            </w:pPr>
            <w:r w:rsidRPr="00D26582">
              <w:rPr>
                <w:rFonts w:ascii="Times New Roman" w:hAnsi="Times New Roman" w:cs="Times New Roman"/>
              </w:rPr>
              <w:t>3</w:t>
            </w:r>
          </w:p>
        </w:tc>
        <w:tc>
          <w:tcPr>
            <w:tcW w:w="6314" w:type="dxa"/>
          </w:tcPr>
          <w:p w14:paraId="3E53D874" w14:textId="77777777" w:rsidR="002072A0" w:rsidRPr="00D26582" w:rsidRDefault="002072A0" w:rsidP="002072A0">
            <w:pPr>
              <w:rPr>
                <w:rFonts w:ascii="Times New Roman" w:hAnsi="Times New Roman" w:cs="Times New Roman"/>
              </w:rPr>
            </w:pPr>
            <w:r w:rsidRPr="00D26582">
              <w:rPr>
                <w:rFonts w:ascii="Times New Roman" w:hAnsi="Times New Roman" w:cs="Times New Roman"/>
              </w:rPr>
              <w:t>Participated regularly in class discussions, never arrived late</w:t>
            </w:r>
          </w:p>
        </w:tc>
        <w:tc>
          <w:tcPr>
            <w:tcW w:w="840" w:type="dxa"/>
          </w:tcPr>
          <w:p w14:paraId="31A3AFB6" w14:textId="77777777" w:rsidR="002072A0" w:rsidRPr="00D26582" w:rsidRDefault="002072A0" w:rsidP="002072A0">
            <w:pPr>
              <w:jc w:val="right"/>
              <w:rPr>
                <w:rFonts w:ascii="Times New Roman" w:hAnsi="Times New Roman" w:cs="Times New Roman"/>
              </w:rPr>
            </w:pPr>
            <w:r w:rsidRPr="00D26582">
              <w:rPr>
                <w:rFonts w:ascii="Times New Roman" w:hAnsi="Times New Roman" w:cs="Times New Roman"/>
              </w:rPr>
              <w:t>20</w:t>
            </w:r>
          </w:p>
        </w:tc>
      </w:tr>
      <w:tr w:rsidR="002072A0" w:rsidRPr="00D26582" w14:paraId="7AEB02B5" w14:textId="77777777" w:rsidTr="002072A0">
        <w:tc>
          <w:tcPr>
            <w:tcW w:w="852" w:type="dxa"/>
          </w:tcPr>
          <w:p w14:paraId="4CD4982E" w14:textId="77777777" w:rsidR="002072A0" w:rsidRPr="00D26582" w:rsidRDefault="002072A0" w:rsidP="002072A0">
            <w:pPr>
              <w:jc w:val="center"/>
              <w:rPr>
                <w:rFonts w:ascii="Times New Roman" w:hAnsi="Times New Roman" w:cs="Times New Roman"/>
              </w:rPr>
            </w:pPr>
            <w:r w:rsidRPr="00D26582">
              <w:rPr>
                <w:rFonts w:ascii="Times New Roman" w:hAnsi="Times New Roman" w:cs="Times New Roman"/>
              </w:rPr>
              <w:t>2.5</w:t>
            </w:r>
          </w:p>
        </w:tc>
        <w:tc>
          <w:tcPr>
            <w:tcW w:w="6314" w:type="dxa"/>
          </w:tcPr>
          <w:p w14:paraId="12DEFBF3" w14:textId="77777777" w:rsidR="002072A0" w:rsidRPr="00D26582" w:rsidRDefault="002072A0" w:rsidP="002072A0">
            <w:pPr>
              <w:rPr>
                <w:rFonts w:ascii="Times New Roman" w:hAnsi="Times New Roman" w:cs="Times New Roman"/>
              </w:rPr>
            </w:pPr>
            <w:r w:rsidRPr="00D26582">
              <w:rPr>
                <w:rFonts w:ascii="Times New Roman" w:hAnsi="Times New Roman" w:cs="Times New Roman"/>
              </w:rPr>
              <w:t>Participated regularly in class discussions, seldom arrived late</w:t>
            </w:r>
          </w:p>
        </w:tc>
        <w:tc>
          <w:tcPr>
            <w:tcW w:w="840" w:type="dxa"/>
          </w:tcPr>
          <w:p w14:paraId="0F744796" w14:textId="77777777" w:rsidR="002072A0" w:rsidRPr="00D26582" w:rsidRDefault="002072A0" w:rsidP="002072A0">
            <w:pPr>
              <w:jc w:val="right"/>
              <w:rPr>
                <w:rFonts w:ascii="Times New Roman" w:hAnsi="Times New Roman" w:cs="Times New Roman"/>
              </w:rPr>
            </w:pPr>
            <w:r w:rsidRPr="00D26582">
              <w:rPr>
                <w:rFonts w:ascii="Times New Roman" w:hAnsi="Times New Roman" w:cs="Times New Roman"/>
              </w:rPr>
              <w:t>15</w:t>
            </w:r>
          </w:p>
        </w:tc>
      </w:tr>
      <w:tr w:rsidR="002072A0" w:rsidRPr="00D26582" w14:paraId="3D02B749" w14:textId="77777777" w:rsidTr="002072A0">
        <w:tc>
          <w:tcPr>
            <w:tcW w:w="852" w:type="dxa"/>
          </w:tcPr>
          <w:p w14:paraId="24D3C2F5" w14:textId="77777777" w:rsidR="002072A0" w:rsidRPr="00D26582" w:rsidRDefault="002072A0" w:rsidP="002072A0">
            <w:pPr>
              <w:jc w:val="center"/>
              <w:rPr>
                <w:rFonts w:ascii="Times New Roman" w:hAnsi="Times New Roman" w:cs="Times New Roman"/>
              </w:rPr>
            </w:pPr>
            <w:r w:rsidRPr="00D26582">
              <w:rPr>
                <w:rFonts w:ascii="Times New Roman" w:hAnsi="Times New Roman" w:cs="Times New Roman"/>
              </w:rPr>
              <w:t>2</w:t>
            </w:r>
          </w:p>
        </w:tc>
        <w:tc>
          <w:tcPr>
            <w:tcW w:w="6314" w:type="dxa"/>
          </w:tcPr>
          <w:p w14:paraId="6AEAE560" w14:textId="77777777" w:rsidR="002072A0" w:rsidRPr="00D26582" w:rsidRDefault="002072A0" w:rsidP="002072A0">
            <w:pPr>
              <w:rPr>
                <w:rFonts w:ascii="Times New Roman" w:hAnsi="Times New Roman" w:cs="Times New Roman"/>
              </w:rPr>
            </w:pPr>
            <w:r w:rsidRPr="00D26582">
              <w:rPr>
                <w:rFonts w:ascii="Times New Roman" w:hAnsi="Times New Roman" w:cs="Times New Roman"/>
              </w:rPr>
              <w:t>Participated sometimes in class discussions and/or arrived late often</w:t>
            </w:r>
          </w:p>
        </w:tc>
        <w:tc>
          <w:tcPr>
            <w:tcW w:w="840" w:type="dxa"/>
          </w:tcPr>
          <w:p w14:paraId="506E92CE" w14:textId="77777777" w:rsidR="002072A0" w:rsidRPr="00D26582" w:rsidRDefault="002072A0" w:rsidP="002072A0">
            <w:pPr>
              <w:jc w:val="right"/>
              <w:rPr>
                <w:rFonts w:ascii="Times New Roman" w:hAnsi="Times New Roman" w:cs="Times New Roman"/>
              </w:rPr>
            </w:pPr>
            <w:r w:rsidRPr="00D26582">
              <w:rPr>
                <w:rFonts w:ascii="Times New Roman" w:hAnsi="Times New Roman" w:cs="Times New Roman"/>
              </w:rPr>
              <w:t>10</w:t>
            </w:r>
          </w:p>
        </w:tc>
      </w:tr>
      <w:tr w:rsidR="002072A0" w:rsidRPr="00D26582" w14:paraId="0088F8DA" w14:textId="77777777" w:rsidTr="002072A0">
        <w:tc>
          <w:tcPr>
            <w:tcW w:w="852" w:type="dxa"/>
          </w:tcPr>
          <w:p w14:paraId="2C3E4C2E" w14:textId="77777777" w:rsidR="002072A0" w:rsidRPr="00D26582" w:rsidRDefault="002072A0" w:rsidP="002072A0">
            <w:pPr>
              <w:jc w:val="center"/>
              <w:rPr>
                <w:rFonts w:ascii="Times New Roman" w:hAnsi="Times New Roman" w:cs="Times New Roman"/>
              </w:rPr>
            </w:pPr>
            <w:r w:rsidRPr="00D26582">
              <w:rPr>
                <w:rFonts w:ascii="Times New Roman" w:hAnsi="Times New Roman" w:cs="Times New Roman"/>
              </w:rPr>
              <w:t>1.5</w:t>
            </w:r>
          </w:p>
        </w:tc>
        <w:tc>
          <w:tcPr>
            <w:tcW w:w="6314" w:type="dxa"/>
          </w:tcPr>
          <w:p w14:paraId="6CFD4053" w14:textId="77777777" w:rsidR="002072A0" w:rsidRPr="00D26582" w:rsidRDefault="002072A0" w:rsidP="002072A0">
            <w:pPr>
              <w:rPr>
                <w:rFonts w:ascii="Times New Roman" w:hAnsi="Times New Roman" w:cs="Times New Roman"/>
              </w:rPr>
            </w:pPr>
            <w:r w:rsidRPr="00D26582">
              <w:rPr>
                <w:rFonts w:ascii="Times New Roman" w:hAnsi="Times New Roman" w:cs="Times New Roman"/>
              </w:rPr>
              <w:t>Participated when asked but rarely volunteered</w:t>
            </w:r>
          </w:p>
        </w:tc>
        <w:tc>
          <w:tcPr>
            <w:tcW w:w="840" w:type="dxa"/>
          </w:tcPr>
          <w:p w14:paraId="4A999229" w14:textId="77777777" w:rsidR="002072A0" w:rsidRPr="00D26582" w:rsidRDefault="002072A0" w:rsidP="002072A0">
            <w:pPr>
              <w:jc w:val="right"/>
              <w:rPr>
                <w:rFonts w:ascii="Times New Roman" w:hAnsi="Times New Roman" w:cs="Times New Roman"/>
              </w:rPr>
            </w:pPr>
            <w:r w:rsidRPr="00D26582">
              <w:rPr>
                <w:rFonts w:ascii="Times New Roman" w:hAnsi="Times New Roman" w:cs="Times New Roman"/>
              </w:rPr>
              <w:t>5</w:t>
            </w:r>
          </w:p>
        </w:tc>
      </w:tr>
      <w:tr w:rsidR="002072A0" w:rsidRPr="00D26582" w14:paraId="4CBEF611" w14:textId="77777777" w:rsidTr="002072A0">
        <w:tc>
          <w:tcPr>
            <w:tcW w:w="852" w:type="dxa"/>
          </w:tcPr>
          <w:p w14:paraId="21BF8163" w14:textId="77777777" w:rsidR="002072A0" w:rsidRPr="00D26582" w:rsidRDefault="002072A0" w:rsidP="002072A0">
            <w:pPr>
              <w:jc w:val="center"/>
              <w:rPr>
                <w:rFonts w:ascii="Times New Roman" w:hAnsi="Times New Roman" w:cs="Times New Roman"/>
              </w:rPr>
            </w:pPr>
            <w:r w:rsidRPr="00D26582">
              <w:rPr>
                <w:rFonts w:ascii="Times New Roman" w:hAnsi="Times New Roman" w:cs="Times New Roman"/>
              </w:rPr>
              <w:t>1</w:t>
            </w:r>
          </w:p>
        </w:tc>
        <w:tc>
          <w:tcPr>
            <w:tcW w:w="6314" w:type="dxa"/>
          </w:tcPr>
          <w:p w14:paraId="4AD383AA" w14:textId="77777777" w:rsidR="002072A0" w:rsidRPr="00D26582" w:rsidRDefault="002072A0" w:rsidP="002072A0">
            <w:pPr>
              <w:rPr>
                <w:rFonts w:ascii="Times New Roman" w:hAnsi="Times New Roman" w:cs="Times New Roman"/>
              </w:rPr>
            </w:pPr>
            <w:r w:rsidRPr="00D26582">
              <w:rPr>
                <w:rFonts w:ascii="Times New Roman" w:hAnsi="Times New Roman" w:cs="Times New Roman"/>
              </w:rPr>
              <w:t>Participated in class discussions but often distracted</w:t>
            </w:r>
          </w:p>
        </w:tc>
        <w:tc>
          <w:tcPr>
            <w:tcW w:w="840" w:type="dxa"/>
          </w:tcPr>
          <w:p w14:paraId="2F6EE7CA" w14:textId="77777777" w:rsidR="002072A0" w:rsidRPr="00D26582" w:rsidRDefault="002072A0" w:rsidP="002072A0">
            <w:pPr>
              <w:jc w:val="right"/>
              <w:rPr>
                <w:rFonts w:ascii="Times New Roman" w:hAnsi="Times New Roman" w:cs="Times New Roman"/>
              </w:rPr>
            </w:pPr>
            <w:r w:rsidRPr="00D26582">
              <w:rPr>
                <w:rFonts w:ascii="Times New Roman" w:hAnsi="Times New Roman" w:cs="Times New Roman"/>
              </w:rPr>
              <w:t>2</w:t>
            </w:r>
          </w:p>
        </w:tc>
      </w:tr>
      <w:tr w:rsidR="002072A0" w:rsidRPr="00D26582" w14:paraId="6A06480C" w14:textId="77777777" w:rsidTr="002072A0">
        <w:tc>
          <w:tcPr>
            <w:tcW w:w="852" w:type="dxa"/>
          </w:tcPr>
          <w:p w14:paraId="54F2C12B" w14:textId="77777777" w:rsidR="002072A0" w:rsidRPr="00D26582" w:rsidRDefault="002072A0" w:rsidP="002072A0">
            <w:pPr>
              <w:jc w:val="center"/>
              <w:rPr>
                <w:rFonts w:ascii="Times New Roman" w:hAnsi="Times New Roman" w:cs="Times New Roman"/>
              </w:rPr>
            </w:pPr>
            <w:r w:rsidRPr="00D26582">
              <w:rPr>
                <w:rFonts w:ascii="Times New Roman" w:hAnsi="Times New Roman" w:cs="Times New Roman"/>
              </w:rPr>
              <w:t>0</w:t>
            </w:r>
          </w:p>
        </w:tc>
        <w:tc>
          <w:tcPr>
            <w:tcW w:w="6314" w:type="dxa"/>
          </w:tcPr>
          <w:p w14:paraId="7FE96409" w14:textId="77777777" w:rsidR="002072A0" w:rsidRPr="00D26582" w:rsidRDefault="002072A0" w:rsidP="002072A0">
            <w:pPr>
              <w:rPr>
                <w:rFonts w:ascii="Times New Roman" w:hAnsi="Times New Roman" w:cs="Times New Roman"/>
              </w:rPr>
            </w:pPr>
            <w:r w:rsidRPr="00D26582">
              <w:rPr>
                <w:rFonts w:ascii="Times New Roman" w:hAnsi="Times New Roman" w:cs="Times New Roman"/>
              </w:rPr>
              <w:t>Did not participate in class discussions</w:t>
            </w:r>
          </w:p>
        </w:tc>
        <w:tc>
          <w:tcPr>
            <w:tcW w:w="840" w:type="dxa"/>
          </w:tcPr>
          <w:p w14:paraId="37AFB02C" w14:textId="77777777" w:rsidR="002072A0" w:rsidRPr="00D26582" w:rsidRDefault="002072A0" w:rsidP="002072A0">
            <w:pPr>
              <w:jc w:val="right"/>
              <w:rPr>
                <w:rFonts w:ascii="Times New Roman" w:hAnsi="Times New Roman" w:cs="Times New Roman"/>
              </w:rPr>
            </w:pPr>
            <w:r w:rsidRPr="00D26582">
              <w:rPr>
                <w:rFonts w:ascii="Times New Roman" w:hAnsi="Times New Roman" w:cs="Times New Roman"/>
              </w:rPr>
              <w:t>0</w:t>
            </w:r>
          </w:p>
        </w:tc>
      </w:tr>
    </w:tbl>
    <w:p w14:paraId="3BDEB19F" w14:textId="2D0BAA29" w:rsidR="00D22FDE" w:rsidRPr="005C3543" w:rsidRDefault="00D22FDE" w:rsidP="00D22FDE">
      <w:pPr>
        <w:pStyle w:val="Default"/>
        <w:spacing w:before="160" w:after="120"/>
        <w:jc w:val="both"/>
        <w:outlineLvl w:val="0"/>
        <w:rPr>
          <w:i/>
          <w:color w:val="8E6F3E"/>
          <w:sz w:val="28"/>
          <w:szCs w:val="28"/>
        </w:rPr>
      </w:pPr>
      <w:r w:rsidRPr="005C3543">
        <w:rPr>
          <w:i/>
          <w:color w:val="8E6F3E"/>
          <w:sz w:val="28"/>
          <w:szCs w:val="28"/>
        </w:rPr>
        <w:t>Visualization Training</w:t>
      </w:r>
      <w:r w:rsidR="006A2168" w:rsidRPr="005C3543">
        <w:rPr>
          <w:i/>
          <w:color w:val="8E6F3E"/>
          <w:sz w:val="28"/>
          <w:szCs w:val="28"/>
        </w:rPr>
        <w:t xml:space="preserve"> – 5% </w:t>
      </w:r>
    </w:p>
    <w:p w14:paraId="74E22EA0" w14:textId="4D7D3F2F" w:rsidR="00D22FDE" w:rsidRPr="0074125C" w:rsidRDefault="00D22FDE" w:rsidP="00D22FDE">
      <w:pPr>
        <w:pStyle w:val="Default"/>
        <w:spacing w:before="160" w:after="120"/>
        <w:jc w:val="both"/>
        <w:outlineLvl w:val="0"/>
        <w:rPr>
          <w:bCs/>
          <w:sz w:val="22"/>
          <w:szCs w:val="22"/>
        </w:rPr>
      </w:pPr>
      <w:r w:rsidRPr="0074125C">
        <w:rPr>
          <w:bCs/>
          <w:sz w:val="22"/>
          <w:szCs w:val="22"/>
        </w:rPr>
        <w:t xml:space="preserve">The course will provide an </w:t>
      </w:r>
      <w:r w:rsidRPr="0074125C">
        <w:rPr>
          <w:bCs/>
          <w:i/>
          <w:sz w:val="22"/>
          <w:szCs w:val="22"/>
        </w:rPr>
        <w:t>“</w:t>
      </w:r>
      <w:r w:rsidR="001A343A" w:rsidRPr="0074125C">
        <w:rPr>
          <w:bCs/>
          <w:i/>
          <w:sz w:val="22"/>
          <w:szCs w:val="22"/>
        </w:rPr>
        <w:t>I</w:t>
      </w:r>
      <w:r w:rsidRPr="0074125C">
        <w:rPr>
          <w:bCs/>
          <w:i/>
          <w:sz w:val="22"/>
          <w:szCs w:val="22"/>
        </w:rPr>
        <w:t xml:space="preserve">ntroduction” </w:t>
      </w:r>
      <w:r w:rsidRPr="0074125C">
        <w:rPr>
          <w:bCs/>
          <w:sz w:val="22"/>
          <w:szCs w:val="22"/>
        </w:rPr>
        <w:t xml:space="preserve">to Tableau, Gephi and </w:t>
      </w:r>
      <w:proofErr w:type="spellStart"/>
      <w:r w:rsidRPr="0074125C">
        <w:rPr>
          <w:bCs/>
          <w:sz w:val="22"/>
          <w:szCs w:val="22"/>
        </w:rPr>
        <w:t>ParaView</w:t>
      </w:r>
      <w:proofErr w:type="spellEnd"/>
      <w:r w:rsidR="004569F5">
        <w:rPr>
          <w:bCs/>
          <w:sz w:val="22"/>
          <w:szCs w:val="22"/>
        </w:rPr>
        <w:t>, and A</w:t>
      </w:r>
      <w:r w:rsidR="00E24115">
        <w:rPr>
          <w:bCs/>
          <w:sz w:val="22"/>
          <w:szCs w:val="22"/>
        </w:rPr>
        <w:t>rc</w:t>
      </w:r>
      <w:r w:rsidR="004569F5">
        <w:rPr>
          <w:bCs/>
          <w:sz w:val="22"/>
          <w:szCs w:val="22"/>
        </w:rPr>
        <w:t>GIS</w:t>
      </w:r>
      <w:r w:rsidRPr="0074125C">
        <w:rPr>
          <w:bCs/>
          <w:sz w:val="22"/>
          <w:szCs w:val="22"/>
        </w:rPr>
        <w:t xml:space="preserve">. </w:t>
      </w:r>
    </w:p>
    <w:p w14:paraId="6950EA57" w14:textId="134D08BC" w:rsidR="00D22FDE" w:rsidRPr="0074125C" w:rsidRDefault="00D22FDE" w:rsidP="00D22FDE">
      <w:pPr>
        <w:pStyle w:val="Default"/>
        <w:spacing w:before="160" w:after="120"/>
        <w:jc w:val="both"/>
        <w:outlineLvl w:val="0"/>
        <w:rPr>
          <w:bCs/>
          <w:sz w:val="22"/>
          <w:szCs w:val="22"/>
        </w:rPr>
      </w:pPr>
      <w:r w:rsidRPr="0074125C">
        <w:rPr>
          <w:bCs/>
          <w:sz w:val="22"/>
          <w:szCs w:val="22"/>
        </w:rPr>
        <w:t xml:space="preserve">User licenses keys will be provided for </w:t>
      </w:r>
      <w:r w:rsidRPr="0074125C">
        <w:rPr>
          <w:b/>
          <w:bCs/>
          <w:i/>
          <w:sz w:val="22"/>
          <w:szCs w:val="22"/>
        </w:rPr>
        <w:t>Tableau</w:t>
      </w:r>
      <w:r w:rsidRPr="0074125C">
        <w:rPr>
          <w:bCs/>
          <w:sz w:val="22"/>
          <w:szCs w:val="22"/>
        </w:rPr>
        <w:t xml:space="preserve"> for student installation of Tableau on their personal laptops. The software will also be installed on computers in KNOY </w:t>
      </w:r>
      <w:r w:rsidR="00D035B0" w:rsidRPr="0074125C">
        <w:rPr>
          <w:bCs/>
          <w:sz w:val="22"/>
          <w:szCs w:val="22"/>
        </w:rPr>
        <w:t xml:space="preserve">314. </w:t>
      </w:r>
      <w:r w:rsidRPr="0074125C">
        <w:rPr>
          <w:bCs/>
          <w:sz w:val="22"/>
          <w:szCs w:val="22"/>
        </w:rPr>
        <w:t xml:space="preserve">Tableau Training materials are available on </w:t>
      </w:r>
      <w:r w:rsidR="007B3887" w:rsidRPr="0074125C">
        <w:rPr>
          <w:bCs/>
          <w:sz w:val="22"/>
          <w:szCs w:val="22"/>
        </w:rPr>
        <w:t>Brightspace</w:t>
      </w:r>
      <w:r w:rsidRPr="0074125C">
        <w:rPr>
          <w:bCs/>
          <w:sz w:val="22"/>
          <w:szCs w:val="22"/>
        </w:rPr>
        <w:t xml:space="preserve">. Students are expected to complete the Tableau training at their own pace. In order to become proficient with Tableau, students are recommended to complete at least 80% of the training </w:t>
      </w:r>
      <w:r w:rsidR="00CA182A">
        <w:rPr>
          <w:bCs/>
          <w:sz w:val="22"/>
          <w:szCs w:val="22"/>
        </w:rPr>
        <w:t xml:space="preserve">(that’s a minimum of 36 trainings) </w:t>
      </w:r>
      <w:r w:rsidRPr="0074125C">
        <w:rPr>
          <w:bCs/>
          <w:sz w:val="22"/>
          <w:szCs w:val="22"/>
        </w:rPr>
        <w:t xml:space="preserve">that is provided. Training exercises will also be made available for practice. Students will be asked to post their Tableau </w:t>
      </w:r>
      <w:r w:rsidR="00D035B0" w:rsidRPr="0074125C">
        <w:rPr>
          <w:bCs/>
          <w:sz w:val="22"/>
          <w:szCs w:val="22"/>
        </w:rPr>
        <w:t xml:space="preserve">workbooks </w:t>
      </w:r>
      <w:r w:rsidRPr="0074125C">
        <w:rPr>
          <w:bCs/>
          <w:sz w:val="22"/>
          <w:szCs w:val="22"/>
        </w:rPr>
        <w:t xml:space="preserve">to the </w:t>
      </w:r>
      <w:r w:rsidR="00D035B0" w:rsidRPr="0074125C">
        <w:rPr>
          <w:bCs/>
          <w:sz w:val="22"/>
          <w:szCs w:val="22"/>
        </w:rPr>
        <w:t xml:space="preserve">Tableau </w:t>
      </w:r>
      <w:r w:rsidRPr="0074125C">
        <w:rPr>
          <w:bCs/>
          <w:sz w:val="22"/>
          <w:szCs w:val="22"/>
        </w:rPr>
        <w:t xml:space="preserve">online collaborative </w:t>
      </w:r>
      <w:r w:rsidR="00D035B0" w:rsidRPr="0074125C">
        <w:rPr>
          <w:bCs/>
          <w:sz w:val="22"/>
          <w:szCs w:val="22"/>
        </w:rPr>
        <w:t>workspace</w:t>
      </w:r>
      <w:r w:rsidRPr="0074125C">
        <w:rPr>
          <w:bCs/>
          <w:sz w:val="22"/>
          <w:szCs w:val="22"/>
        </w:rPr>
        <w:t xml:space="preserve">. </w:t>
      </w:r>
      <w:r w:rsidR="00D035B0" w:rsidRPr="0074125C">
        <w:rPr>
          <w:bCs/>
          <w:sz w:val="22"/>
          <w:szCs w:val="22"/>
        </w:rPr>
        <w:t xml:space="preserve">Details on how to create your Tableau online profile will be provided on Brightspace. </w:t>
      </w:r>
      <w:r w:rsidRPr="0074125C">
        <w:rPr>
          <w:bCs/>
          <w:sz w:val="22"/>
          <w:szCs w:val="22"/>
        </w:rPr>
        <w:t>This space will be accessible to the class and all enrolled students. Students are also encouraged to explore and use additional tools to build their visualization toolbox.</w:t>
      </w:r>
    </w:p>
    <w:p w14:paraId="603AF3AE" w14:textId="4D1B7F48" w:rsidR="00D22FDE" w:rsidRPr="0074125C" w:rsidRDefault="00D22FDE" w:rsidP="00D22FDE">
      <w:pPr>
        <w:pStyle w:val="Default"/>
        <w:spacing w:before="160" w:after="120"/>
        <w:jc w:val="both"/>
        <w:outlineLvl w:val="0"/>
        <w:rPr>
          <w:bCs/>
          <w:sz w:val="22"/>
          <w:szCs w:val="22"/>
        </w:rPr>
      </w:pPr>
      <w:r w:rsidRPr="0074125C">
        <w:rPr>
          <w:bCs/>
          <w:sz w:val="22"/>
          <w:szCs w:val="22"/>
        </w:rPr>
        <w:t>Additional training will be provided for Gephi</w:t>
      </w:r>
      <w:r w:rsidR="004569F5">
        <w:rPr>
          <w:bCs/>
          <w:sz w:val="22"/>
          <w:szCs w:val="22"/>
        </w:rPr>
        <w:t xml:space="preserve">, </w:t>
      </w:r>
      <w:proofErr w:type="spellStart"/>
      <w:r w:rsidRPr="0074125C">
        <w:rPr>
          <w:bCs/>
          <w:sz w:val="22"/>
          <w:szCs w:val="22"/>
        </w:rPr>
        <w:t>ParaView</w:t>
      </w:r>
      <w:proofErr w:type="spellEnd"/>
      <w:r w:rsidR="004569F5">
        <w:rPr>
          <w:bCs/>
          <w:sz w:val="22"/>
          <w:szCs w:val="22"/>
        </w:rPr>
        <w:t xml:space="preserve"> and A</w:t>
      </w:r>
      <w:r w:rsidR="00E24115">
        <w:rPr>
          <w:bCs/>
          <w:sz w:val="22"/>
          <w:szCs w:val="22"/>
        </w:rPr>
        <w:t>rc</w:t>
      </w:r>
      <w:r w:rsidR="004569F5">
        <w:rPr>
          <w:bCs/>
          <w:sz w:val="22"/>
          <w:szCs w:val="22"/>
        </w:rPr>
        <w:t xml:space="preserve">GIS. </w:t>
      </w:r>
      <w:r w:rsidR="0050395B" w:rsidRPr="0074125C">
        <w:rPr>
          <w:bCs/>
          <w:sz w:val="22"/>
          <w:szCs w:val="22"/>
        </w:rPr>
        <w:t>Resulting outputs will be shared with the class.</w:t>
      </w:r>
      <w:r w:rsidR="004569F5">
        <w:rPr>
          <w:bCs/>
          <w:sz w:val="22"/>
          <w:szCs w:val="22"/>
        </w:rPr>
        <w:t xml:space="preserve"> </w:t>
      </w:r>
      <w:r w:rsidRPr="0074125C">
        <w:rPr>
          <w:bCs/>
          <w:sz w:val="22"/>
          <w:szCs w:val="22"/>
        </w:rPr>
        <w:t xml:space="preserve">Additional visualization tools and links are provided on the Resources page on the </w:t>
      </w:r>
      <w:r w:rsidR="00C95C97" w:rsidRPr="0074125C">
        <w:rPr>
          <w:bCs/>
          <w:sz w:val="22"/>
          <w:szCs w:val="22"/>
        </w:rPr>
        <w:t xml:space="preserve">course webpage on </w:t>
      </w:r>
      <w:r w:rsidR="007B3887" w:rsidRPr="0074125C">
        <w:rPr>
          <w:bCs/>
          <w:sz w:val="22"/>
          <w:szCs w:val="22"/>
        </w:rPr>
        <w:t>Brightspace</w:t>
      </w:r>
      <w:r w:rsidRPr="0074125C">
        <w:rPr>
          <w:bCs/>
          <w:sz w:val="22"/>
          <w:szCs w:val="22"/>
        </w:rPr>
        <w:t>. Students are encouraged to explore this page and its content.</w:t>
      </w:r>
    </w:p>
    <w:p w14:paraId="29B3496D" w14:textId="22A54B82" w:rsidR="0044715A" w:rsidRPr="00D93F6F" w:rsidRDefault="00F43D21" w:rsidP="005C3543">
      <w:pPr>
        <w:pStyle w:val="Default"/>
        <w:spacing w:before="160" w:after="120"/>
        <w:jc w:val="both"/>
        <w:outlineLvl w:val="0"/>
        <w:rPr>
          <w:i/>
          <w:color w:val="8E6F3E"/>
        </w:rPr>
      </w:pPr>
      <w:r w:rsidRPr="00187B49">
        <w:rPr>
          <w:i/>
          <w:color w:val="8E6F3E"/>
        </w:rPr>
        <w:t>Assignment</w:t>
      </w:r>
      <w:r w:rsidR="004569F5" w:rsidRPr="00187B49">
        <w:rPr>
          <w:i/>
          <w:color w:val="8E6F3E"/>
        </w:rPr>
        <w:t>s</w:t>
      </w:r>
      <w:r w:rsidR="0044715A" w:rsidRPr="00187B49">
        <w:rPr>
          <w:i/>
          <w:color w:val="8E6F3E"/>
        </w:rPr>
        <w:t xml:space="preserve">– </w:t>
      </w:r>
      <w:r w:rsidR="004569F5" w:rsidRPr="00187B49">
        <w:rPr>
          <w:i/>
          <w:color w:val="8E6F3E"/>
        </w:rPr>
        <w:t>2</w:t>
      </w:r>
      <w:r w:rsidR="00D93F6F" w:rsidRPr="00187B49">
        <w:rPr>
          <w:i/>
          <w:color w:val="8E6F3E"/>
        </w:rPr>
        <w:t>5</w:t>
      </w:r>
      <w:r w:rsidR="0044715A" w:rsidRPr="00187B49">
        <w:rPr>
          <w:i/>
          <w:color w:val="8E6F3E"/>
        </w:rPr>
        <w:t>%</w:t>
      </w:r>
    </w:p>
    <w:p w14:paraId="21F0E2E7" w14:textId="77777777" w:rsidR="005311E5" w:rsidRDefault="00E24115" w:rsidP="00E24115">
      <w:pPr>
        <w:pStyle w:val="Default"/>
        <w:spacing w:before="160" w:after="120"/>
        <w:jc w:val="both"/>
        <w:outlineLvl w:val="0"/>
        <w:rPr>
          <w:bCs/>
          <w:sz w:val="22"/>
          <w:szCs w:val="22"/>
        </w:rPr>
      </w:pPr>
      <w:r>
        <w:rPr>
          <w:bCs/>
          <w:sz w:val="22"/>
          <w:szCs w:val="22"/>
        </w:rPr>
        <w:t xml:space="preserve">Assignments are designed to provide hands-on experience utilizing the data visualization process. You will demonstrate factual, </w:t>
      </w:r>
      <w:proofErr w:type="gramStart"/>
      <w:r>
        <w:rPr>
          <w:bCs/>
          <w:sz w:val="22"/>
          <w:szCs w:val="22"/>
        </w:rPr>
        <w:t>conceptual</w:t>
      </w:r>
      <w:proofErr w:type="gramEnd"/>
      <w:r>
        <w:rPr>
          <w:bCs/>
          <w:sz w:val="22"/>
          <w:szCs w:val="22"/>
        </w:rPr>
        <w:t xml:space="preserve"> and procedural knowledge of the data visualization workflow to develop data visualizations that allow for the transformation of data into insight.</w:t>
      </w:r>
      <w:r w:rsidR="00C23614" w:rsidRPr="0074125C">
        <w:rPr>
          <w:bCs/>
          <w:sz w:val="22"/>
          <w:szCs w:val="22"/>
        </w:rPr>
        <w:t xml:space="preserve"> </w:t>
      </w:r>
    </w:p>
    <w:p w14:paraId="12A88125" w14:textId="6972D019" w:rsidR="00C23614" w:rsidRPr="0074125C" w:rsidRDefault="008C40AF" w:rsidP="00E24115">
      <w:pPr>
        <w:pStyle w:val="Default"/>
        <w:spacing w:before="160" w:after="120"/>
        <w:jc w:val="both"/>
        <w:outlineLvl w:val="0"/>
        <w:rPr>
          <w:bCs/>
          <w:sz w:val="22"/>
          <w:szCs w:val="22"/>
        </w:rPr>
      </w:pPr>
      <w:r>
        <w:rPr>
          <w:bCs/>
          <w:sz w:val="22"/>
          <w:szCs w:val="22"/>
        </w:rPr>
        <w:lastRenderedPageBreak/>
        <w:t xml:space="preserve">In addition, each student will be provided with edge device developer kits. </w:t>
      </w:r>
      <w:r w:rsidR="005311E5">
        <w:rPr>
          <w:bCs/>
          <w:sz w:val="22"/>
          <w:szCs w:val="22"/>
        </w:rPr>
        <w:t xml:space="preserve">The developer kits will be comprised of a NVIDIA Jetson edge computer, breadboard </w:t>
      </w:r>
      <w:r w:rsidR="00C53A55">
        <w:rPr>
          <w:bCs/>
          <w:sz w:val="22"/>
          <w:szCs w:val="22"/>
        </w:rPr>
        <w:t>&amp;</w:t>
      </w:r>
      <w:r w:rsidR="005311E5">
        <w:rPr>
          <w:bCs/>
          <w:sz w:val="22"/>
          <w:szCs w:val="22"/>
        </w:rPr>
        <w:t xml:space="preserve"> wire kit, and sensors. </w:t>
      </w:r>
      <w:r>
        <w:rPr>
          <w:bCs/>
          <w:sz w:val="22"/>
          <w:szCs w:val="22"/>
        </w:rPr>
        <w:t>The develop</w:t>
      </w:r>
      <w:r w:rsidR="005311E5">
        <w:rPr>
          <w:bCs/>
          <w:sz w:val="22"/>
          <w:szCs w:val="22"/>
        </w:rPr>
        <w:t>er</w:t>
      </w:r>
      <w:r>
        <w:rPr>
          <w:bCs/>
          <w:sz w:val="22"/>
          <w:szCs w:val="22"/>
        </w:rPr>
        <w:t xml:space="preserve"> kits will </w:t>
      </w:r>
      <w:r w:rsidR="00EC2DB8">
        <w:rPr>
          <w:bCs/>
          <w:sz w:val="22"/>
          <w:szCs w:val="22"/>
        </w:rPr>
        <w:t xml:space="preserve">be used to </w:t>
      </w:r>
      <w:r>
        <w:rPr>
          <w:bCs/>
          <w:sz w:val="22"/>
          <w:szCs w:val="22"/>
        </w:rPr>
        <w:t xml:space="preserve">help </w:t>
      </w:r>
      <w:r w:rsidR="006C7423">
        <w:rPr>
          <w:bCs/>
          <w:sz w:val="22"/>
          <w:szCs w:val="22"/>
        </w:rPr>
        <w:t>students</w:t>
      </w:r>
      <w:r>
        <w:rPr>
          <w:bCs/>
          <w:sz w:val="22"/>
          <w:szCs w:val="22"/>
        </w:rPr>
        <w:t xml:space="preserve"> gain hands-on experience for</w:t>
      </w:r>
      <w:r w:rsidRPr="008C40AF">
        <w:rPr>
          <w:bCs/>
          <w:sz w:val="22"/>
          <w:szCs w:val="22"/>
        </w:rPr>
        <w:t xml:space="preserve"> acqui</w:t>
      </w:r>
      <w:r>
        <w:rPr>
          <w:bCs/>
          <w:sz w:val="22"/>
          <w:szCs w:val="22"/>
        </w:rPr>
        <w:t>ring</w:t>
      </w:r>
      <w:r w:rsidRPr="008C40AF">
        <w:rPr>
          <w:bCs/>
          <w:sz w:val="22"/>
          <w:szCs w:val="22"/>
        </w:rPr>
        <w:t>, processing, and visualiz</w:t>
      </w:r>
      <w:r>
        <w:rPr>
          <w:bCs/>
          <w:sz w:val="22"/>
          <w:szCs w:val="22"/>
        </w:rPr>
        <w:t>ing real-time data from various sensors</w:t>
      </w:r>
      <w:r w:rsidRPr="008C40AF">
        <w:rPr>
          <w:bCs/>
          <w:sz w:val="22"/>
          <w:szCs w:val="22"/>
        </w:rPr>
        <w:t xml:space="preserve"> using edge computing</w:t>
      </w:r>
      <w:r>
        <w:rPr>
          <w:bCs/>
          <w:sz w:val="22"/>
          <w:szCs w:val="22"/>
        </w:rPr>
        <w:t xml:space="preserve">. </w:t>
      </w:r>
      <w:r w:rsidR="00163EBB">
        <w:rPr>
          <w:bCs/>
          <w:sz w:val="22"/>
          <w:szCs w:val="22"/>
        </w:rPr>
        <w:t xml:space="preserve">The Python programming language will be used for processing the data and appropriate visualization tools will be used for presenting the data in a creative manner. </w:t>
      </w:r>
      <w:r w:rsidR="006A5C76">
        <w:rPr>
          <w:bCs/>
          <w:sz w:val="22"/>
          <w:szCs w:val="22"/>
        </w:rPr>
        <w:t xml:space="preserve">Training will also be provided for students to </w:t>
      </w:r>
      <w:r w:rsidR="006C7423">
        <w:rPr>
          <w:bCs/>
          <w:sz w:val="22"/>
          <w:szCs w:val="22"/>
        </w:rPr>
        <w:t xml:space="preserve">acquire imagery datasets and </w:t>
      </w:r>
      <w:r w:rsidR="006A5C76">
        <w:rPr>
          <w:bCs/>
          <w:sz w:val="22"/>
          <w:szCs w:val="22"/>
        </w:rPr>
        <w:t>run deep learning models on the edge for computer vision applications by utilizing camera sensors.</w:t>
      </w:r>
      <w:r w:rsidR="00163EBB">
        <w:rPr>
          <w:bCs/>
          <w:sz w:val="22"/>
          <w:szCs w:val="22"/>
        </w:rPr>
        <w:t xml:space="preserve"> Additional </w:t>
      </w:r>
      <w:r w:rsidR="00F947C7">
        <w:rPr>
          <w:bCs/>
          <w:sz w:val="22"/>
          <w:szCs w:val="22"/>
        </w:rPr>
        <w:t>details, guidelines</w:t>
      </w:r>
      <w:r w:rsidR="00163EBB">
        <w:rPr>
          <w:bCs/>
          <w:sz w:val="22"/>
          <w:szCs w:val="22"/>
        </w:rPr>
        <w:t>, references, and tutorials will also be provided</w:t>
      </w:r>
      <w:r w:rsidR="006C7423">
        <w:rPr>
          <w:bCs/>
          <w:sz w:val="22"/>
          <w:szCs w:val="22"/>
        </w:rPr>
        <w:t xml:space="preserve"> to further explore the capabilities of edge computing</w:t>
      </w:r>
      <w:r w:rsidR="00163EBB">
        <w:rPr>
          <w:bCs/>
          <w:sz w:val="22"/>
          <w:szCs w:val="22"/>
        </w:rPr>
        <w:t>.</w:t>
      </w:r>
    </w:p>
    <w:p w14:paraId="51FA873C" w14:textId="7B327F1F" w:rsidR="0044715A" w:rsidRPr="00D93F6F" w:rsidRDefault="0044715A" w:rsidP="005C3543">
      <w:pPr>
        <w:pStyle w:val="Default"/>
        <w:spacing w:before="160" w:after="120"/>
        <w:jc w:val="both"/>
        <w:outlineLvl w:val="0"/>
        <w:rPr>
          <w:i/>
          <w:color w:val="8E6F3E"/>
        </w:rPr>
      </w:pPr>
      <w:r w:rsidRPr="00D93F6F">
        <w:rPr>
          <w:i/>
          <w:color w:val="8E6F3E"/>
        </w:rPr>
        <w:t xml:space="preserve">Visualization </w:t>
      </w:r>
      <w:r w:rsidR="004569F5">
        <w:rPr>
          <w:i/>
          <w:color w:val="8E6F3E"/>
        </w:rPr>
        <w:t>Dashboard</w:t>
      </w:r>
      <w:r w:rsidRPr="00D93F6F">
        <w:rPr>
          <w:i/>
          <w:color w:val="8E6F3E"/>
        </w:rPr>
        <w:t xml:space="preserve"> Presentation – 25%</w:t>
      </w:r>
    </w:p>
    <w:p w14:paraId="2752C839" w14:textId="6A6E7864" w:rsidR="00833492" w:rsidRPr="0074125C" w:rsidRDefault="00833492" w:rsidP="00A25EEE">
      <w:pPr>
        <w:pStyle w:val="Default"/>
        <w:spacing w:before="160" w:after="120"/>
        <w:jc w:val="both"/>
        <w:outlineLvl w:val="0"/>
        <w:rPr>
          <w:b/>
          <w:bCs/>
          <w:sz w:val="22"/>
          <w:szCs w:val="22"/>
        </w:rPr>
      </w:pPr>
      <w:r w:rsidRPr="0074125C">
        <w:rPr>
          <w:color w:val="000000" w:themeColor="text1"/>
          <w:sz w:val="22"/>
          <w:szCs w:val="22"/>
        </w:rPr>
        <w:t xml:space="preserve">You will be required to explore visualization tools that are independent of the tools listed in the syllabus. The course will provide a broad scope of visualization tools leaving room for students to explore tools specific to their research needs and interests. </w:t>
      </w:r>
      <w:r w:rsidR="00634DEB" w:rsidRPr="0074125C">
        <w:rPr>
          <w:color w:val="000000" w:themeColor="text1"/>
          <w:sz w:val="22"/>
          <w:szCs w:val="22"/>
        </w:rPr>
        <w:t>A list of tools will be provided to choose from</w:t>
      </w:r>
      <w:r w:rsidR="00F43D21" w:rsidRPr="0074125C">
        <w:rPr>
          <w:color w:val="000000" w:themeColor="text1"/>
          <w:sz w:val="22"/>
          <w:szCs w:val="22"/>
        </w:rPr>
        <w:t xml:space="preserve"> or you may choose another tool that is available to all students</w:t>
      </w:r>
      <w:r w:rsidR="00634DEB" w:rsidRPr="0074125C">
        <w:rPr>
          <w:color w:val="000000" w:themeColor="text1"/>
          <w:sz w:val="22"/>
          <w:szCs w:val="22"/>
        </w:rPr>
        <w:t xml:space="preserve">. </w:t>
      </w:r>
      <w:r w:rsidRPr="0074125C">
        <w:rPr>
          <w:color w:val="000000" w:themeColor="text1"/>
          <w:sz w:val="22"/>
          <w:szCs w:val="22"/>
        </w:rPr>
        <w:t xml:space="preserve">You will be required to introduce those tools to the class in the form of short tutorials. Tutorials, will feature an overview of the tool of your choosing presented to the class, in the form of hands-on examples and basic usage of the tool. </w:t>
      </w:r>
      <w:r w:rsidR="00512B5B" w:rsidRPr="0074125C">
        <w:rPr>
          <w:color w:val="000000" w:themeColor="text1"/>
          <w:sz w:val="22"/>
          <w:szCs w:val="22"/>
        </w:rPr>
        <w:t xml:space="preserve">You should plan for a </w:t>
      </w:r>
      <w:r w:rsidR="004569F5">
        <w:rPr>
          <w:color w:val="000000" w:themeColor="text1"/>
          <w:sz w:val="22"/>
          <w:szCs w:val="22"/>
        </w:rPr>
        <w:t xml:space="preserve">20- </w:t>
      </w:r>
      <w:r w:rsidR="00512B5B" w:rsidRPr="0074125C">
        <w:rPr>
          <w:color w:val="000000" w:themeColor="text1"/>
          <w:sz w:val="22"/>
          <w:szCs w:val="22"/>
        </w:rPr>
        <w:t>30-minute demo</w:t>
      </w:r>
      <w:r w:rsidR="004569F5">
        <w:rPr>
          <w:color w:val="000000" w:themeColor="text1"/>
          <w:sz w:val="22"/>
          <w:szCs w:val="22"/>
        </w:rPr>
        <w:t xml:space="preserve"> of your visualization dashboard</w:t>
      </w:r>
      <w:r w:rsidR="00512B5B" w:rsidRPr="0074125C">
        <w:rPr>
          <w:color w:val="000000" w:themeColor="text1"/>
          <w:sz w:val="22"/>
          <w:szCs w:val="22"/>
        </w:rPr>
        <w:t xml:space="preserve">. </w:t>
      </w:r>
      <w:r w:rsidR="004569F5">
        <w:rPr>
          <w:color w:val="000000" w:themeColor="text1"/>
          <w:sz w:val="22"/>
          <w:szCs w:val="22"/>
        </w:rPr>
        <w:t>T</w:t>
      </w:r>
      <w:r w:rsidR="006A2168" w:rsidRPr="0074125C">
        <w:rPr>
          <w:color w:val="000000" w:themeColor="text1"/>
          <w:sz w:val="22"/>
          <w:szCs w:val="22"/>
        </w:rPr>
        <w:t xml:space="preserve">he demo should be in the form of a pre-recorded, short video. </w:t>
      </w:r>
      <w:r w:rsidRPr="0074125C">
        <w:rPr>
          <w:color w:val="000000" w:themeColor="text1"/>
          <w:sz w:val="22"/>
          <w:szCs w:val="22"/>
        </w:rPr>
        <w:t xml:space="preserve">You will determine three objectives and expected outcomes for the </w:t>
      </w:r>
      <w:r w:rsidR="004569F5">
        <w:rPr>
          <w:color w:val="000000" w:themeColor="text1"/>
          <w:sz w:val="22"/>
          <w:szCs w:val="22"/>
        </w:rPr>
        <w:t>dashboard</w:t>
      </w:r>
      <w:r w:rsidRPr="0074125C">
        <w:rPr>
          <w:color w:val="000000" w:themeColor="text1"/>
          <w:sz w:val="22"/>
          <w:szCs w:val="22"/>
        </w:rPr>
        <w:t xml:space="preserve"> to ensure relevant content is learned and attention is paid to key concepts. As a presenter, you will post to the course webpage on </w:t>
      </w:r>
      <w:r w:rsidR="007B3887" w:rsidRPr="0074125C">
        <w:rPr>
          <w:color w:val="000000" w:themeColor="text1"/>
          <w:sz w:val="22"/>
          <w:szCs w:val="22"/>
        </w:rPr>
        <w:t>Brightspace</w:t>
      </w:r>
      <w:r w:rsidRPr="0074125C">
        <w:rPr>
          <w:color w:val="000000" w:themeColor="text1"/>
          <w:sz w:val="22"/>
          <w:szCs w:val="22"/>
        </w:rPr>
        <w:t xml:space="preserve"> a one (1) page reflection of the visualization </w:t>
      </w:r>
      <w:r w:rsidR="004569F5">
        <w:rPr>
          <w:color w:val="000000" w:themeColor="text1"/>
          <w:sz w:val="22"/>
          <w:szCs w:val="22"/>
        </w:rPr>
        <w:t>dashboard</w:t>
      </w:r>
      <w:r w:rsidRPr="0074125C">
        <w:rPr>
          <w:color w:val="000000" w:themeColor="text1"/>
          <w:sz w:val="22"/>
          <w:szCs w:val="22"/>
        </w:rPr>
        <w:t xml:space="preserve">. Students </w:t>
      </w:r>
      <w:r w:rsidR="004569F5">
        <w:rPr>
          <w:color w:val="000000" w:themeColor="text1"/>
          <w:sz w:val="22"/>
          <w:szCs w:val="22"/>
        </w:rPr>
        <w:t xml:space="preserve">enrolled in the class will </w:t>
      </w:r>
      <w:r w:rsidRPr="0074125C">
        <w:rPr>
          <w:color w:val="000000" w:themeColor="text1"/>
          <w:sz w:val="22"/>
          <w:szCs w:val="22"/>
        </w:rPr>
        <w:t xml:space="preserve">post critiques to the reflection and presentation on </w:t>
      </w:r>
      <w:r w:rsidR="007B3887" w:rsidRPr="0074125C">
        <w:rPr>
          <w:color w:val="000000" w:themeColor="text1"/>
          <w:sz w:val="22"/>
          <w:szCs w:val="22"/>
        </w:rPr>
        <w:t>Brightspace</w:t>
      </w:r>
      <w:r w:rsidRPr="0074125C">
        <w:rPr>
          <w:color w:val="000000" w:themeColor="text1"/>
          <w:sz w:val="22"/>
          <w:szCs w:val="22"/>
        </w:rPr>
        <w:t xml:space="preserve"> to encourage continued class participation and stimulate in-class discussion.</w:t>
      </w:r>
    </w:p>
    <w:p w14:paraId="52D91ADC" w14:textId="2964FC4E" w:rsidR="0044715A" w:rsidRPr="00D93F6F" w:rsidRDefault="0044715A" w:rsidP="00A25EEE">
      <w:pPr>
        <w:pStyle w:val="Default"/>
        <w:spacing w:before="160" w:after="120"/>
        <w:jc w:val="both"/>
        <w:outlineLvl w:val="0"/>
        <w:rPr>
          <w:i/>
          <w:color w:val="8E6F3E"/>
        </w:rPr>
      </w:pPr>
      <w:r w:rsidRPr="00D93F6F">
        <w:rPr>
          <w:i/>
          <w:color w:val="8E6F3E"/>
        </w:rPr>
        <w:t xml:space="preserve">Final </w:t>
      </w:r>
      <w:r w:rsidR="00607006" w:rsidRPr="00D93F6F">
        <w:rPr>
          <w:i/>
          <w:color w:val="8E6F3E"/>
        </w:rPr>
        <w:t>Project</w:t>
      </w:r>
      <w:r w:rsidRPr="00D93F6F">
        <w:rPr>
          <w:i/>
          <w:color w:val="8E6F3E"/>
        </w:rPr>
        <w:t xml:space="preserve"> – </w:t>
      </w:r>
      <w:r w:rsidR="0074125C" w:rsidRPr="00D93F6F">
        <w:rPr>
          <w:i/>
          <w:color w:val="8E6F3E"/>
        </w:rPr>
        <w:t>35</w:t>
      </w:r>
      <w:r w:rsidRPr="00D93F6F">
        <w:rPr>
          <w:i/>
          <w:color w:val="8E6F3E"/>
        </w:rPr>
        <w:t>%</w:t>
      </w:r>
    </w:p>
    <w:p w14:paraId="45FC4C7B" w14:textId="0EC525F0" w:rsidR="00634DEB" w:rsidRPr="0074125C" w:rsidRDefault="00634DEB" w:rsidP="00A25EEE">
      <w:pPr>
        <w:pStyle w:val="Default"/>
        <w:spacing w:before="160" w:after="120"/>
        <w:jc w:val="both"/>
        <w:outlineLvl w:val="0"/>
        <w:rPr>
          <w:color w:val="000000" w:themeColor="text1"/>
          <w:sz w:val="22"/>
          <w:szCs w:val="22"/>
        </w:rPr>
      </w:pPr>
      <w:r w:rsidRPr="0074125C">
        <w:rPr>
          <w:color w:val="000000" w:themeColor="text1"/>
          <w:sz w:val="22"/>
          <w:szCs w:val="22"/>
        </w:rPr>
        <w:t>Throughout the course</w:t>
      </w:r>
      <w:r w:rsidR="002A78DE">
        <w:rPr>
          <w:color w:val="000000" w:themeColor="text1"/>
          <w:sz w:val="22"/>
          <w:szCs w:val="22"/>
        </w:rPr>
        <w:t>,</w:t>
      </w:r>
      <w:r w:rsidRPr="0074125C">
        <w:rPr>
          <w:color w:val="000000" w:themeColor="text1"/>
          <w:sz w:val="22"/>
          <w:szCs w:val="22"/>
        </w:rPr>
        <w:t xml:space="preserve"> you will assemble a </w:t>
      </w:r>
      <w:r w:rsidR="002A78DE">
        <w:rPr>
          <w:color w:val="000000" w:themeColor="text1"/>
          <w:sz w:val="22"/>
          <w:szCs w:val="22"/>
        </w:rPr>
        <w:t>toolbox</w:t>
      </w:r>
      <w:r w:rsidRPr="0074125C">
        <w:rPr>
          <w:color w:val="000000" w:themeColor="text1"/>
          <w:sz w:val="22"/>
          <w:szCs w:val="22"/>
        </w:rPr>
        <w:t xml:space="preserve"> of the various visualization tools to use with different types of data</w:t>
      </w:r>
      <w:r w:rsidR="00D71228">
        <w:rPr>
          <w:color w:val="000000" w:themeColor="text1"/>
          <w:sz w:val="22"/>
          <w:szCs w:val="22"/>
        </w:rPr>
        <w:t xml:space="preserve"> acquired using the edge device developer kit</w:t>
      </w:r>
      <w:r w:rsidRPr="0074125C">
        <w:rPr>
          <w:color w:val="000000" w:themeColor="text1"/>
          <w:sz w:val="22"/>
          <w:szCs w:val="22"/>
        </w:rPr>
        <w:t xml:space="preserve">. The rationale for this component of the course is to provide you with various ways of looking at data, to understand </w:t>
      </w:r>
      <w:r w:rsidR="002A78DE">
        <w:rPr>
          <w:color w:val="000000" w:themeColor="text1"/>
          <w:sz w:val="22"/>
          <w:szCs w:val="22"/>
        </w:rPr>
        <w:t xml:space="preserve">that </w:t>
      </w:r>
      <w:r w:rsidRPr="0074125C">
        <w:rPr>
          <w:color w:val="000000" w:themeColor="text1"/>
          <w:sz w:val="22"/>
          <w:szCs w:val="22"/>
        </w:rPr>
        <w:t>the first visualization tool will not be your last tool, to provide experience using various tools to visualize the same data</w:t>
      </w:r>
      <w:r w:rsidR="00D71228">
        <w:rPr>
          <w:color w:val="000000" w:themeColor="text1"/>
          <w:sz w:val="22"/>
          <w:szCs w:val="22"/>
        </w:rPr>
        <w:t xml:space="preserve"> and to provide experience with edge computing</w:t>
      </w:r>
      <w:r w:rsidRPr="0074125C">
        <w:rPr>
          <w:color w:val="000000" w:themeColor="text1"/>
          <w:sz w:val="22"/>
          <w:szCs w:val="22"/>
        </w:rPr>
        <w:t xml:space="preserve">. You will be encouraged to apply </w:t>
      </w:r>
      <w:r w:rsidR="002A78DE">
        <w:rPr>
          <w:color w:val="000000" w:themeColor="text1"/>
          <w:sz w:val="22"/>
          <w:szCs w:val="22"/>
        </w:rPr>
        <w:t xml:space="preserve">the </w:t>
      </w:r>
      <w:r w:rsidRPr="0074125C">
        <w:rPr>
          <w:color w:val="000000" w:themeColor="text1"/>
          <w:sz w:val="22"/>
          <w:szCs w:val="22"/>
        </w:rPr>
        <w:t xml:space="preserve">content learned to future work and courses. </w:t>
      </w:r>
      <w:r w:rsidRPr="004569F5">
        <w:rPr>
          <w:b/>
          <w:color w:val="000000" w:themeColor="text1"/>
          <w:sz w:val="22"/>
          <w:szCs w:val="22"/>
        </w:rPr>
        <w:t xml:space="preserve">You will develop a scholarly research paper </w:t>
      </w:r>
      <w:r w:rsidRPr="0074125C">
        <w:rPr>
          <w:color w:val="000000" w:themeColor="text1"/>
          <w:sz w:val="22"/>
          <w:szCs w:val="22"/>
        </w:rPr>
        <w:t xml:space="preserve">that can be used in </w:t>
      </w:r>
      <w:r w:rsidR="002A78DE">
        <w:rPr>
          <w:color w:val="000000" w:themeColor="text1"/>
          <w:sz w:val="22"/>
          <w:szCs w:val="22"/>
        </w:rPr>
        <w:t>the</w:t>
      </w:r>
      <w:r w:rsidRPr="0074125C">
        <w:rPr>
          <w:color w:val="000000" w:themeColor="text1"/>
          <w:sz w:val="22"/>
          <w:szCs w:val="22"/>
        </w:rPr>
        <w:t xml:space="preserve"> results section of your thesis or submitted to an academic or professional venue.  At the beginning of the course</w:t>
      </w:r>
      <w:r w:rsidR="002A78DE">
        <w:rPr>
          <w:color w:val="000000" w:themeColor="text1"/>
          <w:sz w:val="22"/>
          <w:szCs w:val="22"/>
        </w:rPr>
        <w:t>,</w:t>
      </w:r>
      <w:r w:rsidRPr="0074125C">
        <w:rPr>
          <w:color w:val="000000" w:themeColor="text1"/>
          <w:sz w:val="22"/>
          <w:szCs w:val="22"/>
        </w:rPr>
        <w:t xml:space="preserve"> you will be asked to choose a paper topic</w:t>
      </w:r>
      <w:r w:rsidR="00336348" w:rsidRPr="0074125C">
        <w:rPr>
          <w:color w:val="000000" w:themeColor="text1"/>
          <w:sz w:val="22"/>
          <w:szCs w:val="22"/>
        </w:rPr>
        <w:t>. You will choose your own data</w:t>
      </w:r>
      <w:r w:rsidR="002A78DE">
        <w:rPr>
          <w:color w:val="000000" w:themeColor="text1"/>
          <w:sz w:val="22"/>
          <w:szCs w:val="22"/>
        </w:rPr>
        <w:t xml:space="preserve"> (publicly available, custom, or acquired using the edge device)</w:t>
      </w:r>
      <w:r w:rsidR="00336348" w:rsidRPr="0074125C">
        <w:rPr>
          <w:color w:val="000000" w:themeColor="text1"/>
          <w:sz w:val="22"/>
          <w:szCs w:val="22"/>
        </w:rPr>
        <w:t xml:space="preserve"> for the final research paper and identify which tools will tentatively be used to visualize your data.</w:t>
      </w:r>
      <w:r w:rsidRPr="0074125C">
        <w:rPr>
          <w:color w:val="000000" w:themeColor="text1"/>
          <w:sz w:val="22"/>
          <w:szCs w:val="22"/>
        </w:rPr>
        <w:t xml:space="preserve"> </w:t>
      </w:r>
      <w:r w:rsidR="00336348" w:rsidRPr="0074125C">
        <w:rPr>
          <w:color w:val="000000" w:themeColor="text1"/>
          <w:sz w:val="22"/>
          <w:szCs w:val="22"/>
        </w:rPr>
        <w:t>Early in the course</w:t>
      </w:r>
      <w:r w:rsidR="002A78DE">
        <w:rPr>
          <w:color w:val="000000" w:themeColor="text1"/>
          <w:sz w:val="22"/>
          <w:szCs w:val="22"/>
        </w:rPr>
        <w:t>,</w:t>
      </w:r>
      <w:r w:rsidR="00336348" w:rsidRPr="0074125C">
        <w:rPr>
          <w:color w:val="000000" w:themeColor="text1"/>
          <w:sz w:val="22"/>
          <w:szCs w:val="22"/>
        </w:rPr>
        <w:t xml:space="preserve"> </w:t>
      </w:r>
      <w:r w:rsidRPr="0074125C">
        <w:rPr>
          <w:color w:val="000000" w:themeColor="text1"/>
          <w:sz w:val="22"/>
          <w:szCs w:val="22"/>
        </w:rPr>
        <w:t xml:space="preserve">you will propose a </w:t>
      </w:r>
      <w:r w:rsidR="00336348" w:rsidRPr="0074125C">
        <w:rPr>
          <w:color w:val="000000" w:themeColor="text1"/>
          <w:sz w:val="22"/>
          <w:szCs w:val="22"/>
        </w:rPr>
        <w:t>topic and identify data sources for instructor approval. Midway through the course</w:t>
      </w:r>
      <w:r w:rsidR="002A78DE">
        <w:rPr>
          <w:color w:val="000000" w:themeColor="text1"/>
          <w:sz w:val="22"/>
          <w:szCs w:val="22"/>
        </w:rPr>
        <w:t>,</w:t>
      </w:r>
      <w:r w:rsidR="00336348" w:rsidRPr="0074125C">
        <w:rPr>
          <w:color w:val="000000" w:themeColor="text1"/>
          <w:sz w:val="22"/>
          <w:szCs w:val="22"/>
        </w:rPr>
        <w:t xml:space="preserve"> you will </w:t>
      </w:r>
      <w:r w:rsidR="00607006" w:rsidRPr="0074125C">
        <w:rPr>
          <w:color w:val="000000" w:themeColor="text1"/>
          <w:sz w:val="22"/>
          <w:szCs w:val="22"/>
        </w:rPr>
        <w:t xml:space="preserve">give a short oral presentation on the status of your </w:t>
      </w:r>
      <w:r w:rsidR="00770264">
        <w:rPr>
          <w:color w:val="000000" w:themeColor="text1"/>
          <w:sz w:val="22"/>
          <w:szCs w:val="22"/>
        </w:rPr>
        <w:t>paper</w:t>
      </w:r>
      <w:r w:rsidR="00770264" w:rsidRPr="0074125C">
        <w:rPr>
          <w:color w:val="000000" w:themeColor="text1"/>
          <w:sz w:val="22"/>
          <w:szCs w:val="22"/>
        </w:rPr>
        <w:t xml:space="preserve"> </w:t>
      </w:r>
      <w:r w:rsidR="00607006" w:rsidRPr="0074125C">
        <w:rPr>
          <w:color w:val="000000" w:themeColor="text1"/>
          <w:sz w:val="22"/>
          <w:szCs w:val="22"/>
        </w:rPr>
        <w:t xml:space="preserve">for </w:t>
      </w:r>
      <w:r w:rsidRPr="0074125C">
        <w:rPr>
          <w:color w:val="000000" w:themeColor="text1"/>
          <w:sz w:val="22"/>
          <w:szCs w:val="22"/>
        </w:rPr>
        <w:t xml:space="preserve">feedback. </w:t>
      </w:r>
      <w:r w:rsidR="00770264">
        <w:rPr>
          <w:color w:val="000000" w:themeColor="text1"/>
          <w:sz w:val="22"/>
          <w:szCs w:val="22"/>
        </w:rPr>
        <w:t>The o</w:t>
      </w:r>
      <w:r w:rsidR="00D035B0" w:rsidRPr="0074125C">
        <w:rPr>
          <w:color w:val="000000" w:themeColor="text1"/>
          <w:sz w:val="22"/>
          <w:szCs w:val="22"/>
        </w:rPr>
        <w:t xml:space="preserve">ral presentation will most likely be </w:t>
      </w:r>
      <w:r w:rsidR="00770264">
        <w:rPr>
          <w:color w:val="000000" w:themeColor="text1"/>
          <w:sz w:val="22"/>
          <w:szCs w:val="22"/>
        </w:rPr>
        <w:t>student-prepared</w:t>
      </w:r>
      <w:r w:rsidR="00D035B0" w:rsidRPr="0074125C">
        <w:rPr>
          <w:color w:val="000000" w:themeColor="text1"/>
          <w:sz w:val="22"/>
          <w:szCs w:val="22"/>
        </w:rPr>
        <w:t xml:space="preserve"> video </w:t>
      </w:r>
      <w:r w:rsidR="00770264">
        <w:rPr>
          <w:color w:val="000000" w:themeColor="text1"/>
          <w:sz w:val="22"/>
          <w:szCs w:val="22"/>
        </w:rPr>
        <w:t>presentations</w:t>
      </w:r>
      <w:r w:rsidR="00D035B0" w:rsidRPr="0074125C">
        <w:rPr>
          <w:color w:val="000000" w:themeColor="text1"/>
          <w:sz w:val="22"/>
          <w:szCs w:val="22"/>
        </w:rPr>
        <w:t xml:space="preserve">. </w:t>
      </w:r>
      <w:r w:rsidR="00336348" w:rsidRPr="0074125C">
        <w:rPr>
          <w:color w:val="000000" w:themeColor="text1"/>
          <w:sz w:val="22"/>
          <w:szCs w:val="22"/>
        </w:rPr>
        <w:t xml:space="preserve">You will </w:t>
      </w:r>
      <w:r w:rsidRPr="0074125C">
        <w:rPr>
          <w:color w:val="000000" w:themeColor="text1"/>
          <w:sz w:val="22"/>
          <w:szCs w:val="22"/>
        </w:rPr>
        <w:t xml:space="preserve">post progress updates on the class discussion board on </w:t>
      </w:r>
      <w:r w:rsidR="007B3887" w:rsidRPr="0074125C">
        <w:rPr>
          <w:color w:val="000000" w:themeColor="text1"/>
          <w:sz w:val="22"/>
          <w:szCs w:val="22"/>
        </w:rPr>
        <w:t>Brightspace</w:t>
      </w:r>
      <w:r w:rsidR="00770264">
        <w:rPr>
          <w:color w:val="000000" w:themeColor="text1"/>
          <w:sz w:val="22"/>
          <w:szCs w:val="22"/>
        </w:rPr>
        <w:t>/Slack</w:t>
      </w:r>
      <w:r w:rsidRPr="0074125C">
        <w:rPr>
          <w:color w:val="000000" w:themeColor="text1"/>
          <w:sz w:val="22"/>
          <w:szCs w:val="22"/>
        </w:rPr>
        <w:t xml:space="preserve"> leading up to the final submission. Your final submission will be submitted to the instructor at the end of the semester for grading. </w:t>
      </w:r>
      <w:r w:rsidR="00D035B0" w:rsidRPr="0074125C">
        <w:rPr>
          <w:color w:val="000000" w:themeColor="text1"/>
          <w:sz w:val="22"/>
          <w:szCs w:val="22"/>
        </w:rPr>
        <w:t>Format</w:t>
      </w:r>
      <w:r w:rsidRPr="0074125C">
        <w:rPr>
          <w:color w:val="000000" w:themeColor="text1"/>
          <w:sz w:val="22"/>
          <w:szCs w:val="22"/>
        </w:rPr>
        <w:t xml:space="preserve"> and visualization content will be discussed in class.</w:t>
      </w:r>
    </w:p>
    <w:p w14:paraId="27BFE8E5" w14:textId="0EEBF54E" w:rsidR="007D1597" w:rsidRPr="00D93F6F" w:rsidRDefault="007D1597" w:rsidP="00D93F6F">
      <w:pPr>
        <w:pStyle w:val="Default"/>
        <w:spacing w:before="160" w:after="120"/>
        <w:jc w:val="both"/>
        <w:outlineLvl w:val="0"/>
        <w:rPr>
          <w:i/>
          <w:color w:val="8E6F3E"/>
        </w:rPr>
      </w:pPr>
      <w:r w:rsidRPr="00D93F6F">
        <w:rPr>
          <w:i/>
          <w:color w:val="8E6F3E"/>
        </w:rPr>
        <w:t>Primary Reading List</w:t>
      </w:r>
      <w:r w:rsidR="00CD7F28" w:rsidRPr="00D93F6F">
        <w:rPr>
          <w:i/>
          <w:color w:val="8E6F3E"/>
        </w:rPr>
        <w:t xml:space="preserve"> (will be updated)</w:t>
      </w:r>
    </w:p>
    <w:p w14:paraId="5AE4A96F" w14:textId="372F102F" w:rsidR="000C7ED5" w:rsidRPr="0074125C" w:rsidRDefault="000C7ED5" w:rsidP="000C7ED5">
      <w:pPr>
        <w:widowControl w:val="0"/>
        <w:tabs>
          <w:tab w:val="left" w:pos="220"/>
          <w:tab w:val="left" w:pos="720"/>
        </w:tabs>
        <w:autoSpaceDE w:val="0"/>
        <w:autoSpaceDN w:val="0"/>
        <w:adjustRightInd w:val="0"/>
        <w:spacing w:after="120"/>
        <w:rPr>
          <w:rFonts w:ascii="Times New Roman" w:hAnsi="Times New Roman" w:cs="Times New Roman"/>
          <w:sz w:val="22"/>
          <w:szCs w:val="22"/>
        </w:rPr>
      </w:pPr>
      <w:r w:rsidRPr="0074125C">
        <w:rPr>
          <w:rFonts w:ascii="Times New Roman" w:hAnsi="Times New Roman" w:cs="Times New Roman"/>
          <w:sz w:val="22"/>
          <w:szCs w:val="22"/>
        </w:rPr>
        <w:t xml:space="preserve">Aigner, W.,  S. </w:t>
      </w:r>
      <w:proofErr w:type="spellStart"/>
      <w:r w:rsidRPr="0074125C">
        <w:rPr>
          <w:rFonts w:ascii="Times New Roman" w:hAnsi="Times New Roman" w:cs="Times New Roman"/>
          <w:sz w:val="22"/>
          <w:szCs w:val="22"/>
        </w:rPr>
        <w:t>Miksch</w:t>
      </w:r>
      <w:proofErr w:type="spellEnd"/>
      <w:r w:rsidRPr="0074125C">
        <w:rPr>
          <w:rFonts w:ascii="Times New Roman" w:hAnsi="Times New Roman" w:cs="Times New Roman"/>
          <w:sz w:val="22"/>
          <w:szCs w:val="22"/>
        </w:rPr>
        <w:t xml:space="preserve">, W. Muller, H. Schumann, C. </w:t>
      </w:r>
      <w:proofErr w:type="spellStart"/>
      <w:r w:rsidRPr="0074125C">
        <w:rPr>
          <w:rFonts w:ascii="Times New Roman" w:hAnsi="Times New Roman" w:cs="Times New Roman"/>
          <w:sz w:val="22"/>
          <w:szCs w:val="22"/>
        </w:rPr>
        <w:t>Tominski</w:t>
      </w:r>
      <w:proofErr w:type="spellEnd"/>
      <w:r w:rsidRPr="0074125C">
        <w:rPr>
          <w:rFonts w:ascii="Times New Roman" w:hAnsi="Times New Roman" w:cs="Times New Roman"/>
          <w:sz w:val="22"/>
          <w:szCs w:val="22"/>
        </w:rPr>
        <w:t>, "Visual Methods for Analyzing Time-Oriented Data", IEEE Trans. on Visualization and Computer Graphics, Vol. 14, No. 1, Jan.-Feb. 2008, pp. 47-60.</w:t>
      </w:r>
    </w:p>
    <w:p w14:paraId="4F62FBC2" w14:textId="77777777" w:rsidR="000C7ED5" w:rsidRPr="0074125C" w:rsidRDefault="000C7ED5" w:rsidP="000C7ED5">
      <w:pPr>
        <w:widowControl w:val="0"/>
        <w:tabs>
          <w:tab w:val="left" w:pos="220"/>
          <w:tab w:val="left" w:pos="720"/>
        </w:tabs>
        <w:autoSpaceDE w:val="0"/>
        <w:autoSpaceDN w:val="0"/>
        <w:adjustRightInd w:val="0"/>
        <w:spacing w:after="120"/>
        <w:rPr>
          <w:rFonts w:ascii="Times New Roman" w:hAnsi="Times New Roman" w:cs="Times New Roman"/>
          <w:sz w:val="22"/>
          <w:szCs w:val="22"/>
        </w:rPr>
      </w:pPr>
      <w:r w:rsidRPr="0074125C">
        <w:rPr>
          <w:rFonts w:ascii="Times New Roman" w:hAnsi="Times New Roman" w:cs="Times New Roman"/>
          <w:sz w:val="22"/>
          <w:szCs w:val="22"/>
        </w:rPr>
        <w:t>Carr, D. (1999). Guidelines for designing information visualization applications. In ECUE'99: 01/12/1999-03/12/1999.</w:t>
      </w:r>
    </w:p>
    <w:p w14:paraId="2FA8704C" w14:textId="2EE50866" w:rsidR="00AF03F3" w:rsidRPr="0074125C" w:rsidRDefault="00AF03F3" w:rsidP="000C7ED5">
      <w:pPr>
        <w:widowControl w:val="0"/>
        <w:tabs>
          <w:tab w:val="left" w:pos="220"/>
          <w:tab w:val="left" w:pos="720"/>
        </w:tabs>
        <w:autoSpaceDE w:val="0"/>
        <w:autoSpaceDN w:val="0"/>
        <w:adjustRightInd w:val="0"/>
        <w:spacing w:after="120"/>
        <w:rPr>
          <w:rFonts w:ascii="Times New Roman" w:hAnsi="Times New Roman" w:cs="Times New Roman"/>
          <w:b/>
          <w:sz w:val="22"/>
          <w:szCs w:val="22"/>
        </w:rPr>
      </w:pPr>
      <w:bookmarkStart w:id="0" w:name="geo"/>
      <w:proofErr w:type="spellStart"/>
      <w:r w:rsidRPr="0074125C">
        <w:rPr>
          <w:rFonts w:ascii="Times New Roman" w:hAnsi="Times New Roman" w:cs="Times New Roman"/>
          <w:b/>
          <w:sz w:val="22"/>
          <w:szCs w:val="22"/>
        </w:rPr>
        <w:lastRenderedPageBreak/>
        <w:t>Caldarola</w:t>
      </w:r>
      <w:proofErr w:type="spellEnd"/>
      <w:r w:rsidRPr="0074125C">
        <w:rPr>
          <w:rFonts w:ascii="Times New Roman" w:hAnsi="Times New Roman" w:cs="Times New Roman"/>
          <w:b/>
          <w:sz w:val="22"/>
          <w:szCs w:val="22"/>
        </w:rPr>
        <w:t>, E. G., &amp; Rinaldi, A. M. (2017). Big Data Visualization Tools: A Survey. Research Gate.</w:t>
      </w:r>
    </w:p>
    <w:p w14:paraId="36C37B72" w14:textId="69C7C39E" w:rsidR="000C7ED5" w:rsidRPr="0074125C" w:rsidRDefault="000C7ED5" w:rsidP="000C7ED5">
      <w:pPr>
        <w:widowControl w:val="0"/>
        <w:tabs>
          <w:tab w:val="left" w:pos="220"/>
          <w:tab w:val="left" w:pos="720"/>
        </w:tabs>
        <w:autoSpaceDE w:val="0"/>
        <w:autoSpaceDN w:val="0"/>
        <w:adjustRightInd w:val="0"/>
        <w:spacing w:after="120"/>
        <w:rPr>
          <w:rFonts w:ascii="Times New Roman" w:hAnsi="Times New Roman" w:cs="Times New Roman"/>
          <w:sz w:val="22"/>
          <w:szCs w:val="22"/>
        </w:rPr>
      </w:pPr>
      <w:r w:rsidRPr="0074125C">
        <w:rPr>
          <w:rFonts w:ascii="Times New Roman" w:hAnsi="Times New Roman" w:cs="Times New Roman"/>
          <w:sz w:val="22"/>
          <w:szCs w:val="22"/>
        </w:rPr>
        <w:t>Daniel Dorling, Anna Barford, Mark Newman, "</w:t>
      </w:r>
      <w:proofErr w:type="spellStart"/>
      <w:r w:rsidRPr="0074125C">
        <w:rPr>
          <w:rFonts w:ascii="Times New Roman" w:hAnsi="Times New Roman" w:cs="Times New Roman"/>
          <w:sz w:val="22"/>
          <w:szCs w:val="22"/>
        </w:rPr>
        <w:t>Worldmapper</w:t>
      </w:r>
      <w:proofErr w:type="spellEnd"/>
      <w:r w:rsidRPr="0074125C">
        <w:rPr>
          <w:rFonts w:ascii="Times New Roman" w:hAnsi="Times New Roman" w:cs="Times New Roman"/>
          <w:sz w:val="22"/>
          <w:szCs w:val="22"/>
        </w:rPr>
        <w:t xml:space="preserve">: The World as You've Never Seen </w:t>
      </w:r>
      <w:proofErr w:type="gramStart"/>
      <w:r w:rsidRPr="0074125C">
        <w:rPr>
          <w:rFonts w:ascii="Times New Roman" w:hAnsi="Times New Roman" w:cs="Times New Roman"/>
          <w:sz w:val="22"/>
          <w:szCs w:val="22"/>
        </w:rPr>
        <w:t>it</w:t>
      </w:r>
      <w:proofErr w:type="gramEnd"/>
      <w:r w:rsidRPr="0074125C">
        <w:rPr>
          <w:rFonts w:ascii="Times New Roman" w:hAnsi="Times New Roman" w:cs="Times New Roman"/>
          <w:sz w:val="22"/>
          <w:szCs w:val="22"/>
        </w:rPr>
        <w:t xml:space="preserve"> Before," IEEE Transactions on Visualization and Computer Graphics, Vol. 12, No. 5, Sep-Oct 2006, pp. 757-764.</w:t>
      </w:r>
    </w:p>
    <w:bookmarkEnd w:id="0"/>
    <w:p w14:paraId="0677E52A" w14:textId="77777777" w:rsidR="000C7ED5" w:rsidRPr="0074125C" w:rsidRDefault="000C7ED5" w:rsidP="000C7ED5">
      <w:pPr>
        <w:widowControl w:val="0"/>
        <w:tabs>
          <w:tab w:val="left" w:pos="220"/>
          <w:tab w:val="left" w:pos="720"/>
        </w:tabs>
        <w:autoSpaceDE w:val="0"/>
        <w:autoSpaceDN w:val="0"/>
        <w:adjustRightInd w:val="0"/>
        <w:spacing w:after="120"/>
        <w:rPr>
          <w:rFonts w:ascii="Times New Roman" w:hAnsi="Times New Roman" w:cs="Times New Roman"/>
          <w:sz w:val="22"/>
          <w:szCs w:val="22"/>
        </w:rPr>
      </w:pPr>
      <w:r w:rsidRPr="0074125C">
        <w:rPr>
          <w:rFonts w:ascii="Times New Roman" w:hAnsi="Times New Roman" w:cs="Times New Roman"/>
          <w:sz w:val="22"/>
          <w:szCs w:val="22"/>
        </w:rPr>
        <w:t xml:space="preserve">Dykes, J., and </w:t>
      </w:r>
      <w:proofErr w:type="spellStart"/>
      <w:r w:rsidRPr="0074125C">
        <w:rPr>
          <w:rFonts w:ascii="Times New Roman" w:hAnsi="Times New Roman" w:cs="Times New Roman"/>
          <w:sz w:val="22"/>
          <w:szCs w:val="22"/>
        </w:rPr>
        <w:t>Brunsdon</w:t>
      </w:r>
      <w:proofErr w:type="spellEnd"/>
      <w:r w:rsidRPr="0074125C">
        <w:rPr>
          <w:rFonts w:ascii="Times New Roman" w:hAnsi="Times New Roman" w:cs="Times New Roman"/>
          <w:sz w:val="22"/>
          <w:szCs w:val="22"/>
        </w:rPr>
        <w:t>, C. (2007). Geographically weighted visualization - interactive graphics for scale-varying exploratory analysis, IEEE Trans. on Visualization and Computer Graphics, Vol. 13, No. 6, Nov-Dec 2007, pp. 1161-1168.</w:t>
      </w:r>
    </w:p>
    <w:p w14:paraId="2483B902" w14:textId="77777777" w:rsidR="000C7ED5" w:rsidRPr="0074125C" w:rsidRDefault="000C7ED5" w:rsidP="000C7ED5">
      <w:pPr>
        <w:widowControl w:val="0"/>
        <w:tabs>
          <w:tab w:val="left" w:pos="220"/>
          <w:tab w:val="left" w:pos="720"/>
        </w:tabs>
        <w:autoSpaceDE w:val="0"/>
        <w:autoSpaceDN w:val="0"/>
        <w:adjustRightInd w:val="0"/>
        <w:spacing w:after="120"/>
        <w:rPr>
          <w:rFonts w:ascii="Times New Roman" w:hAnsi="Times New Roman" w:cs="Times New Roman"/>
          <w:sz w:val="22"/>
          <w:szCs w:val="22"/>
        </w:rPr>
      </w:pPr>
      <w:proofErr w:type="spellStart"/>
      <w:r w:rsidRPr="0074125C">
        <w:rPr>
          <w:rFonts w:ascii="Times New Roman" w:hAnsi="Times New Roman" w:cs="Times New Roman"/>
          <w:sz w:val="22"/>
          <w:szCs w:val="22"/>
        </w:rPr>
        <w:t>Eick</w:t>
      </w:r>
      <w:proofErr w:type="spellEnd"/>
      <w:r w:rsidRPr="0074125C">
        <w:rPr>
          <w:rFonts w:ascii="Times New Roman" w:hAnsi="Times New Roman" w:cs="Times New Roman"/>
          <w:sz w:val="22"/>
          <w:szCs w:val="22"/>
        </w:rPr>
        <w:t>, S. (2000). Visual Discovery and Analysis, IEEE Transactions on Visualization and Computer Graphics, Vol. 6, No. 1, Jan-Mar 2000, pp. 44-58.</w:t>
      </w:r>
    </w:p>
    <w:p w14:paraId="04314BBC" w14:textId="77777777" w:rsidR="000C7ED5" w:rsidRPr="0074125C" w:rsidRDefault="000C7ED5" w:rsidP="000C7ED5">
      <w:pPr>
        <w:widowControl w:val="0"/>
        <w:tabs>
          <w:tab w:val="left" w:pos="220"/>
          <w:tab w:val="left" w:pos="720"/>
        </w:tabs>
        <w:autoSpaceDE w:val="0"/>
        <w:autoSpaceDN w:val="0"/>
        <w:adjustRightInd w:val="0"/>
        <w:spacing w:after="120"/>
        <w:rPr>
          <w:rFonts w:ascii="Times New Roman" w:hAnsi="Times New Roman" w:cs="Times New Roman"/>
          <w:sz w:val="22"/>
          <w:szCs w:val="22"/>
        </w:rPr>
      </w:pPr>
      <w:r w:rsidRPr="0074125C">
        <w:rPr>
          <w:rFonts w:ascii="Times New Roman" w:hAnsi="Times New Roman" w:cs="Times New Roman"/>
          <w:sz w:val="22"/>
          <w:szCs w:val="22"/>
        </w:rPr>
        <w:t>Fry, B. (2007). Visualizing data: Exploring and explaining data with the processing environment. " O'Reilly Media, Inc.".</w:t>
      </w:r>
    </w:p>
    <w:p w14:paraId="1DAE5162" w14:textId="77777777" w:rsidR="000C7ED5" w:rsidRPr="0074125C" w:rsidRDefault="000C7ED5" w:rsidP="000C7ED5">
      <w:pPr>
        <w:widowControl w:val="0"/>
        <w:tabs>
          <w:tab w:val="left" w:pos="220"/>
          <w:tab w:val="left" w:pos="720"/>
        </w:tabs>
        <w:autoSpaceDE w:val="0"/>
        <w:autoSpaceDN w:val="0"/>
        <w:adjustRightInd w:val="0"/>
        <w:spacing w:after="120"/>
        <w:rPr>
          <w:rFonts w:ascii="Times New Roman" w:hAnsi="Times New Roman" w:cs="Times New Roman"/>
          <w:sz w:val="22"/>
          <w:szCs w:val="22"/>
        </w:rPr>
      </w:pPr>
      <w:proofErr w:type="spellStart"/>
      <w:r w:rsidRPr="0074125C">
        <w:rPr>
          <w:rFonts w:ascii="Times New Roman" w:hAnsi="Times New Roman" w:cs="Times New Roman"/>
          <w:sz w:val="22"/>
          <w:szCs w:val="22"/>
        </w:rPr>
        <w:t>Heer</w:t>
      </w:r>
      <w:proofErr w:type="spellEnd"/>
      <w:r w:rsidRPr="0074125C">
        <w:rPr>
          <w:rFonts w:ascii="Times New Roman" w:hAnsi="Times New Roman" w:cs="Times New Roman"/>
          <w:sz w:val="22"/>
          <w:szCs w:val="22"/>
        </w:rPr>
        <w:t xml:space="preserve">, J., Bostock, M. and </w:t>
      </w:r>
      <w:proofErr w:type="spellStart"/>
      <w:r w:rsidRPr="0074125C">
        <w:rPr>
          <w:rFonts w:ascii="Times New Roman" w:hAnsi="Times New Roman" w:cs="Times New Roman"/>
          <w:sz w:val="22"/>
          <w:szCs w:val="22"/>
        </w:rPr>
        <w:t>Ogievetsky</w:t>
      </w:r>
      <w:proofErr w:type="spellEnd"/>
      <w:r w:rsidRPr="0074125C">
        <w:rPr>
          <w:rFonts w:ascii="Times New Roman" w:hAnsi="Times New Roman" w:cs="Times New Roman"/>
          <w:sz w:val="22"/>
          <w:szCs w:val="22"/>
        </w:rPr>
        <w:t>, V.  (2010).  A Tour through the Visualization Zoo, Communications of the ACM, Vol. 53, No. 6, June 2010, pp. 59-67.</w:t>
      </w:r>
    </w:p>
    <w:p w14:paraId="30075375" w14:textId="77777777" w:rsidR="000C7ED5" w:rsidRPr="0074125C" w:rsidRDefault="000C7ED5" w:rsidP="000C7ED5">
      <w:pPr>
        <w:widowControl w:val="0"/>
        <w:tabs>
          <w:tab w:val="left" w:pos="220"/>
          <w:tab w:val="left" w:pos="720"/>
        </w:tabs>
        <w:autoSpaceDE w:val="0"/>
        <w:autoSpaceDN w:val="0"/>
        <w:adjustRightInd w:val="0"/>
        <w:spacing w:after="120"/>
        <w:rPr>
          <w:rFonts w:ascii="Times New Roman" w:hAnsi="Times New Roman" w:cs="Times New Roman"/>
          <w:sz w:val="22"/>
          <w:szCs w:val="22"/>
        </w:rPr>
      </w:pPr>
      <w:proofErr w:type="spellStart"/>
      <w:r w:rsidRPr="0074125C">
        <w:rPr>
          <w:rFonts w:ascii="Times New Roman" w:hAnsi="Times New Roman" w:cs="Times New Roman"/>
          <w:sz w:val="22"/>
          <w:szCs w:val="22"/>
        </w:rPr>
        <w:t>Hullman</w:t>
      </w:r>
      <w:proofErr w:type="spellEnd"/>
      <w:r w:rsidRPr="0074125C">
        <w:rPr>
          <w:rFonts w:ascii="Times New Roman" w:hAnsi="Times New Roman" w:cs="Times New Roman"/>
          <w:sz w:val="22"/>
          <w:szCs w:val="22"/>
        </w:rPr>
        <w:t xml:space="preserve">, J. and </w:t>
      </w:r>
      <w:proofErr w:type="spellStart"/>
      <w:r w:rsidRPr="0074125C">
        <w:rPr>
          <w:rFonts w:ascii="Times New Roman" w:hAnsi="Times New Roman" w:cs="Times New Roman"/>
          <w:sz w:val="22"/>
          <w:szCs w:val="22"/>
        </w:rPr>
        <w:t>Diakopoulos</w:t>
      </w:r>
      <w:proofErr w:type="spellEnd"/>
      <w:r w:rsidRPr="0074125C">
        <w:rPr>
          <w:rFonts w:ascii="Times New Roman" w:hAnsi="Times New Roman" w:cs="Times New Roman"/>
          <w:sz w:val="22"/>
          <w:szCs w:val="22"/>
        </w:rPr>
        <w:t>, N. (2011). Visualization Rhetoric: Framing Effects in Narrative Visualization. IEEE Trans. on Visualization and Computer Graphics, Vol. 17, No. 12, Dec. 2011, pp. 2231-2240.</w:t>
      </w:r>
    </w:p>
    <w:p w14:paraId="2A567F9F" w14:textId="77777777" w:rsidR="000C7ED5" w:rsidRPr="0074125C" w:rsidRDefault="000C7ED5" w:rsidP="000C7ED5">
      <w:pPr>
        <w:widowControl w:val="0"/>
        <w:tabs>
          <w:tab w:val="left" w:pos="220"/>
          <w:tab w:val="left" w:pos="720"/>
        </w:tabs>
        <w:autoSpaceDE w:val="0"/>
        <w:autoSpaceDN w:val="0"/>
        <w:adjustRightInd w:val="0"/>
        <w:spacing w:after="120"/>
        <w:rPr>
          <w:rFonts w:ascii="Times New Roman" w:hAnsi="Times New Roman" w:cs="Times New Roman"/>
          <w:sz w:val="22"/>
          <w:szCs w:val="22"/>
        </w:rPr>
      </w:pPr>
      <w:r w:rsidRPr="0074125C">
        <w:rPr>
          <w:rFonts w:ascii="Times New Roman" w:hAnsi="Times New Roman" w:cs="Times New Roman"/>
          <w:sz w:val="22"/>
          <w:szCs w:val="22"/>
        </w:rPr>
        <w:t xml:space="preserve">Kosara, R., and Mackinlay, J. (2013).  Storytelling: The Next Step for </w:t>
      </w:r>
      <w:r w:rsidRPr="0074125C">
        <w:rPr>
          <w:rFonts w:ascii="Times New Roman" w:eastAsia="Times New Roman" w:hAnsi="Times New Roman" w:cs="Times New Roman"/>
          <w:sz w:val="22"/>
          <w:szCs w:val="22"/>
          <w:lang w:eastAsia="en-US"/>
        </w:rPr>
        <w:t>Visualization. </w:t>
      </w:r>
      <w:r w:rsidRPr="0074125C">
        <w:rPr>
          <w:rFonts w:ascii="Times New Roman" w:eastAsia="Times New Roman" w:hAnsi="Times New Roman" w:cs="Times New Roman"/>
          <w:i/>
          <w:iCs/>
          <w:sz w:val="22"/>
          <w:szCs w:val="22"/>
          <w:lang w:eastAsia="en-US"/>
        </w:rPr>
        <w:t>Computer</w:t>
      </w:r>
      <w:r w:rsidRPr="0074125C">
        <w:rPr>
          <w:rFonts w:ascii="Times New Roman" w:eastAsia="Times New Roman" w:hAnsi="Times New Roman" w:cs="Times New Roman"/>
          <w:sz w:val="22"/>
          <w:szCs w:val="22"/>
          <w:lang w:eastAsia="en-US"/>
        </w:rPr>
        <w:t>, Vol. 46, No. 5, May 2013, pp. 44-50.</w:t>
      </w:r>
    </w:p>
    <w:p w14:paraId="27EAF15F" w14:textId="77777777" w:rsidR="000C7ED5" w:rsidRPr="0074125C" w:rsidRDefault="000C7ED5" w:rsidP="000C7ED5">
      <w:pPr>
        <w:widowControl w:val="0"/>
        <w:tabs>
          <w:tab w:val="left" w:pos="220"/>
          <w:tab w:val="left" w:pos="720"/>
        </w:tabs>
        <w:autoSpaceDE w:val="0"/>
        <w:autoSpaceDN w:val="0"/>
        <w:adjustRightInd w:val="0"/>
        <w:spacing w:after="120"/>
        <w:rPr>
          <w:rFonts w:ascii="Times New Roman" w:hAnsi="Times New Roman" w:cs="Times New Roman"/>
          <w:sz w:val="22"/>
          <w:szCs w:val="22"/>
        </w:rPr>
      </w:pPr>
      <w:r w:rsidRPr="0074125C">
        <w:rPr>
          <w:rFonts w:ascii="Times New Roman" w:hAnsi="Times New Roman" w:cs="Times New Roman"/>
          <w:sz w:val="22"/>
          <w:szCs w:val="22"/>
        </w:rPr>
        <w:t>Laramee, R. S. (2011). How to read a visualization research paper: Extracting the essentials. IEEE computer graphics and applications, 31(3), 78-82.</w:t>
      </w:r>
    </w:p>
    <w:p w14:paraId="08567249" w14:textId="77777777" w:rsidR="007D1597" w:rsidRPr="0074125C" w:rsidRDefault="007D1597" w:rsidP="007D1597">
      <w:pPr>
        <w:widowControl w:val="0"/>
        <w:tabs>
          <w:tab w:val="left" w:pos="220"/>
          <w:tab w:val="left" w:pos="720"/>
        </w:tabs>
        <w:autoSpaceDE w:val="0"/>
        <w:autoSpaceDN w:val="0"/>
        <w:adjustRightInd w:val="0"/>
        <w:spacing w:after="120"/>
        <w:rPr>
          <w:rFonts w:ascii="Times New Roman" w:hAnsi="Times New Roman" w:cs="Times New Roman"/>
          <w:sz w:val="22"/>
          <w:szCs w:val="22"/>
        </w:rPr>
      </w:pPr>
      <w:r w:rsidRPr="0074125C">
        <w:rPr>
          <w:rFonts w:ascii="Times New Roman" w:hAnsi="Times New Roman" w:cs="Times New Roman"/>
          <w:sz w:val="22"/>
          <w:szCs w:val="22"/>
        </w:rPr>
        <w:t>Myatt, G. J. &amp; Johnson, W. P. (2014). Making sense of data: a practical guide to exploratory data analysis and data mining. 2nd Edition. John Wiley &amp; Sons.</w:t>
      </w:r>
    </w:p>
    <w:p w14:paraId="776B0CDE" w14:textId="66AC5632" w:rsidR="007D1597" w:rsidRPr="0074125C" w:rsidRDefault="007D1597" w:rsidP="007D1597">
      <w:pPr>
        <w:widowControl w:val="0"/>
        <w:tabs>
          <w:tab w:val="left" w:pos="220"/>
          <w:tab w:val="left" w:pos="720"/>
        </w:tabs>
        <w:autoSpaceDE w:val="0"/>
        <w:autoSpaceDN w:val="0"/>
        <w:adjustRightInd w:val="0"/>
        <w:spacing w:after="120"/>
        <w:rPr>
          <w:rFonts w:ascii="Times New Roman" w:hAnsi="Times New Roman" w:cs="Times New Roman"/>
          <w:sz w:val="22"/>
          <w:szCs w:val="22"/>
        </w:rPr>
      </w:pPr>
      <w:r w:rsidRPr="0074125C">
        <w:rPr>
          <w:rFonts w:ascii="Times New Roman" w:hAnsi="Times New Roman" w:cs="Times New Roman"/>
          <w:sz w:val="22"/>
          <w:szCs w:val="22"/>
        </w:rPr>
        <w:t>Myatt, G. J., &amp; Johnson, W.P. (2009). Making sense of data II: A practical guide to data visualization, advanced data mining methods, and applications. John Wiley &amp; Sons.</w:t>
      </w:r>
    </w:p>
    <w:p w14:paraId="29D93376" w14:textId="791DD74A" w:rsidR="00F11FA7" w:rsidRPr="0074125C" w:rsidRDefault="00F11FA7" w:rsidP="007D1597">
      <w:pPr>
        <w:widowControl w:val="0"/>
        <w:tabs>
          <w:tab w:val="left" w:pos="220"/>
          <w:tab w:val="left" w:pos="720"/>
        </w:tabs>
        <w:autoSpaceDE w:val="0"/>
        <w:autoSpaceDN w:val="0"/>
        <w:adjustRightInd w:val="0"/>
        <w:spacing w:after="120"/>
        <w:rPr>
          <w:rFonts w:ascii="Times New Roman" w:hAnsi="Times New Roman" w:cs="Times New Roman"/>
          <w:sz w:val="22"/>
          <w:szCs w:val="22"/>
        </w:rPr>
      </w:pPr>
      <w:r w:rsidRPr="0074125C">
        <w:rPr>
          <w:rFonts w:ascii="Times New Roman" w:hAnsi="Times New Roman" w:cs="Times New Roman"/>
          <w:sz w:val="22"/>
          <w:szCs w:val="22"/>
        </w:rPr>
        <w:t xml:space="preserve">Po, L., </w:t>
      </w:r>
      <w:proofErr w:type="spellStart"/>
      <w:r w:rsidRPr="0074125C">
        <w:rPr>
          <w:rFonts w:ascii="Times New Roman" w:hAnsi="Times New Roman" w:cs="Times New Roman"/>
          <w:sz w:val="22"/>
          <w:szCs w:val="22"/>
        </w:rPr>
        <w:t>Bikakis</w:t>
      </w:r>
      <w:proofErr w:type="spellEnd"/>
      <w:r w:rsidRPr="0074125C">
        <w:rPr>
          <w:rFonts w:ascii="Times New Roman" w:hAnsi="Times New Roman" w:cs="Times New Roman"/>
          <w:sz w:val="22"/>
          <w:szCs w:val="22"/>
        </w:rPr>
        <w:t xml:space="preserve">, N., </w:t>
      </w:r>
      <w:proofErr w:type="spellStart"/>
      <w:r w:rsidRPr="0074125C">
        <w:rPr>
          <w:rFonts w:ascii="Times New Roman" w:hAnsi="Times New Roman" w:cs="Times New Roman"/>
          <w:sz w:val="22"/>
          <w:szCs w:val="22"/>
        </w:rPr>
        <w:t>Desimoni</w:t>
      </w:r>
      <w:proofErr w:type="spellEnd"/>
      <w:r w:rsidRPr="0074125C">
        <w:rPr>
          <w:rFonts w:ascii="Times New Roman" w:hAnsi="Times New Roman" w:cs="Times New Roman"/>
          <w:sz w:val="22"/>
          <w:szCs w:val="22"/>
        </w:rPr>
        <w:t xml:space="preserve">, F., &amp; </w:t>
      </w:r>
      <w:proofErr w:type="spellStart"/>
      <w:r w:rsidRPr="0074125C">
        <w:rPr>
          <w:rFonts w:ascii="Times New Roman" w:hAnsi="Times New Roman" w:cs="Times New Roman"/>
          <w:sz w:val="22"/>
          <w:szCs w:val="22"/>
        </w:rPr>
        <w:t>Papastefanatos</w:t>
      </w:r>
      <w:proofErr w:type="spellEnd"/>
      <w:r w:rsidRPr="0074125C">
        <w:rPr>
          <w:rFonts w:ascii="Times New Roman" w:hAnsi="Times New Roman" w:cs="Times New Roman"/>
          <w:sz w:val="22"/>
          <w:szCs w:val="22"/>
        </w:rPr>
        <w:t>, G. (2020). Linked Data Visualization: Techniques, Tools, and Big Data. Synthesis Lectures on Semantic Web: Theory and Technology, 10(1), 1-157. [Book]</w:t>
      </w:r>
    </w:p>
    <w:p w14:paraId="02484F60" w14:textId="77777777" w:rsidR="00D11761" w:rsidRPr="0074125C" w:rsidRDefault="00D11761" w:rsidP="007D1597">
      <w:pPr>
        <w:widowControl w:val="0"/>
        <w:tabs>
          <w:tab w:val="left" w:pos="220"/>
          <w:tab w:val="left" w:pos="720"/>
        </w:tabs>
        <w:autoSpaceDE w:val="0"/>
        <w:autoSpaceDN w:val="0"/>
        <w:adjustRightInd w:val="0"/>
        <w:spacing w:after="120"/>
        <w:rPr>
          <w:rFonts w:ascii="Times New Roman" w:hAnsi="Times New Roman" w:cs="Times New Roman"/>
          <w:sz w:val="22"/>
          <w:szCs w:val="22"/>
        </w:rPr>
      </w:pPr>
      <w:proofErr w:type="spellStart"/>
      <w:r w:rsidRPr="0074125C">
        <w:rPr>
          <w:rFonts w:ascii="Times New Roman" w:hAnsi="Times New Roman" w:cs="Times New Roman"/>
          <w:sz w:val="22"/>
          <w:szCs w:val="22"/>
        </w:rPr>
        <w:t>Quispel</w:t>
      </w:r>
      <w:proofErr w:type="spellEnd"/>
      <w:r w:rsidRPr="0074125C">
        <w:rPr>
          <w:rFonts w:ascii="Times New Roman" w:hAnsi="Times New Roman" w:cs="Times New Roman"/>
          <w:sz w:val="22"/>
          <w:szCs w:val="22"/>
        </w:rPr>
        <w:t xml:space="preserve">, &amp; </w:t>
      </w:r>
      <w:proofErr w:type="spellStart"/>
      <w:r w:rsidRPr="0074125C">
        <w:rPr>
          <w:rFonts w:ascii="Times New Roman" w:hAnsi="Times New Roman" w:cs="Times New Roman"/>
          <w:sz w:val="22"/>
          <w:szCs w:val="22"/>
        </w:rPr>
        <w:t>Maes</w:t>
      </w:r>
      <w:proofErr w:type="spellEnd"/>
      <w:r w:rsidRPr="0074125C">
        <w:rPr>
          <w:rFonts w:ascii="Times New Roman" w:hAnsi="Times New Roman" w:cs="Times New Roman"/>
          <w:sz w:val="22"/>
          <w:szCs w:val="22"/>
        </w:rPr>
        <w:t>. (2014). Would you prefer pie or cupcakes? Preferences for data visualization designs of professionals and laypeople in graphic design. Journal of Visual Languages and Computing, 25(2), 107-116.</w:t>
      </w:r>
    </w:p>
    <w:p w14:paraId="60D9A33F" w14:textId="58F67737" w:rsidR="007D1597" w:rsidRPr="0074125C" w:rsidRDefault="007D1597" w:rsidP="007D1597">
      <w:pPr>
        <w:widowControl w:val="0"/>
        <w:tabs>
          <w:tab w:val="left" w:pos="220"/>
          <w:tab w:val="left" w:pos="720"/>
        </w:tabs>
        <w:autoSpaceDE w:val="0"/>
        <w:autoSpaceDN w:val="0"/>
        <w:adjustRightInd w:val="0"/>
        <w:spacing w:after="120"/>
        <w:rPr>
          <w:rFonts w:ascii="Times New Roman" w:hAnsi="Times New Roman" w:cs="Times New Roman"/>
          <w:sz w:val="22"/>
          <w:szCs w:val="22"/>
          <w:u w:val="single"/>
        </w:rPr>
      </w:pPr>
      <w:r w:rsidRPr="0074125C">
        <w:rPr>
          <w:rFonts w:ascii="Times New Roman" w:hAnsi="Times New Roman" w:cs="Times New Roman"/>
          <w:sz w:val="22"/>
          <w:szCs w:val="22"/>
        </w:rPr>
        <w:t xml:space="preserve">Data + Design: A Simple introduction to preparing and visualizing information. This interactive eBook </w:t>
      </w:r>
      <w:proofErr w:type="gramStart"/>
      <w:r w:rsidRPr="0074125C">
        <w:rPr>
          <w:rFonts w:ascii="Times New Roman" w:hAnsi="Times New Roman" w:cs="Times New Roman"/>
          <w:sz w:val="22"/>
          <w:szCs w:val="22"/>
        </w:rPr>
        <w:t>provides an introduction to</w:t>
      </w:r>
      <w:proofErr w:type="gramEnd"/>
      <w:r w:rsidRPr="0074125C">
        <w:rPr>
          <w:rFonts w:ascii="Times New Roman" w:hAnsi="Times New Roman" w:cs="Times New Roman"/>
          <w:sz w:val="22"/>
          <w:szCs w:val="22"/>
        </w:rPr>
        <w:t xml:space="preserve"> data collection and visualization with many examples and links to additional resources. </w:t>
      </w:r>
      <w:hyperlink r:id="rId14" w:history="1">
        <w:r w:rsidRPr="0074125C">
          <w:rPr>
            <w:rStyle w:val="Hyperlink"/>
            <w:rFonts w:ascii="Times New Roman" w:hAnsi="Times New Roman" w:cs="Times New Roman"/>
            <w:sz w:val="22"/>
            <w:szCs w:val="22"/>
          </w:rPr>
          <w:t>https://infoactive.co/data-design/</w:t>
        </w:r>
      </w:hyperlink>
      <w:r w:rsidRPr="0074125C">
        <w:rPr>
          <w:rFonts w:ascii="Times New Roman" w:hAnsi="Times New Roman" w:cs="Times New Roman"/>
          <w:sz w:val="22"/>
          <w:szCs w:val="22"/>
        </w:rPr>
        <w:t xml:space="preserve"> </w:t>
      </w:r>
    </w:p>
    <w:p w14:paraId="287802FC" w14:textId="77777777" w:rsidR="007D1597" w:rsidRPr="0074125C" w:rsidRDefault="007D1597" w:rsidP="007D1597">
      <w:pPr>
        <w:widowControl w:val="0"/>
        <w:tabs>
          <w:tab w:val="left" w:pos="220"/>
          <w:tab w:val="left" w:pos="720"/>
        </w:tabs>
        <w:autoSpaceDE w:val="0"/>
        <w:autoSpaceDN w:val="0"/>
        <w:adjustRightInd w:val="0"/>
        <w:spacing w:after="120"/>
        <w:rPr>
          <w:rFonts w:ascii="Times New Roman" w:hAnsi="Times New Roman" w:cs="Times New Roman"/>
          <w:sz w:val="22"/>
          <w:szCs w:val="22"/>
        </w:rPr>
      </w:pPr>
      <w:proofErr w:type="spellStart"/>
      <w:r w:rsidRPr="0074125C">
        <w:rPr>
          <w:rFonts w:ascii="Times New Roman" w:hAnsi="Times New Roman" w:cs="Times New Roman"/>
          <w:sz w:val="22"/>
          <w:szCs w:val="22"/>
        </w:rPr>
        <w:t>Segel</w:t>
      </w:r>
      <w:proofErr w:type="spellEnd"/>
      <w:r w:rsidRPr="0074125C">
        <w:rPr>
          <w:rFonts w:ascii="Times New Roman" w:hAnsi="Times New Roman" w:cs="Times New Roman"/>
          <w:sz w:val="22"/>
          <w:szCs w:val="22"/>
        </w:rPr>
        <w:t xml:space="preserve">, E. and J. </w:t>
      </w:r>
      <w:proofErr w:type="spellStart"/>
      <w:r w:rsidRPr="0074125C">
        <w:rPr>
          <w:rFonts w:ascii="Times New Roman" w:hAnsi="Times New Roman" w:cs="Times New Roman"/>
          <w:sz w:val="22"/>
          <w:szCs w:val="22"/>
        </w:rPr>
        <w:t>Heer</w:t>
      </w:r>
      <w:proofErr w:type="spellEnd"/>
      <w:r w:rsidRPr="0074125C">
        <w:rPr>
          <w:rFonts w:ascii="Times New Roman" w:hAnsi="Times New Roman" w:cs="Times New Roman"/>
          <w:sz w:val="22"/>
          <w:szCs w:val="22"/>
        </w:rPr>
        <w:t>, J. (2010). "Narrative Visualization: Telling Stories with Data", IEEE Trans. on Visualization and Computer Graphics, Vol. 16, No. 6, Nov.-Dec. 2010, pp. 1139-1148.</w:t>
      </w:r>
    </w:p>
    <w:p w14:paraId="61D50E11" w14:textId="77777777" w:rsidR="000C7ED5" w:rsidRPr="0074125C" w:rsidRDefault="000C7ED5" w:rsidP="000C7ED5">
      <w:pPr>
        <w:widowControl w:val="0"/>
        <w:tabs>
          <w:tab w:val="left" w:pos="220"/>
          <w:tab w:val="left" w:pos="720"/>
        </w:tabs>
        <w:autoSpaceDE w:val="0"/>
        <w:autoSpaceDN w:val="0"/>
        <w:adjustRightInd w:val="0"/>
        <w:spacing w:after="120"/>
        <w:rPr>
          <w:rFonts w:ascii="Times New Roman" w:hAnsi="Times New Roman" w:cs="Times New Roman"/>
          <w:sz w:val="22"/>
          <w:szCs w:val="22"/>
        </w:rPr>
      </w:pPr>
      <w:proofErr w:type="spellStart"/>
      <w:r w:rsidRPr="0074125C">
        <w:rPr>
          <w:rFonts w:ascii="Times New Roman" w:hAnsi="Times New Roman" w:cs="Times New Roman"/>
          <w:sz w:val="22"/>
          <w:szCs w:val="22"/>
        </w:rPr>
        <w:t>Shneiderman</w:t>
      </w:r>
      <w:proofErr w:type="spellEnd"/>
      <w:r w:rsidRPr="0074125C">
        <w:rPr>
          <w:rFonts w:ascii="Times New Roman" w:hAnsi="Times New Roman" w:cs="Times New Roman"/>
          <w:sz w:val="22"/>
          <w:szCs w:val="22"/>
        </w:rPr>
        <w:t>, B. The Eyes Have It: A Task by Data Type Taxonomy for Information Visualizations. Proc. 1996 IEEE Visual Languages, Boulder, CO, Sept. 1996, pp. 336-343.</w:t>
      </w:r>
    </w:p>
    <w:p w14:paraId="0B4C1EED" w14:textId="77777777" w:rsidR="007D1597" w:rsidRPr="0074125C" w:rsidRDefault="007D1597" w:rsidP="007D1597">
      <w:pPr>
        <w:widowControl w:val="0"/>
        <w:tabs>
          <w:tab w:val="left" w:pos="220"/>
          <w:tab w:val="left" w:pos="720"/>
        </w:tabs>
        <w:autoSpaceDE w:val="0"/>
        <w:autoSpaceDN w:val="0"/>
        <w:adjustRightInd w:val="0"/>
        <w:spacing w:after="120"/>
        <w:rPr>
          <w:rFonts w:ascii="Times New Roman" w:hAnsi="Times New Roman" w:cs="Times New Roman"/>
          <w:sz w:val="22"/>
          <w:szCs w:val="22"/>
        </w:rPr>
      </w:pPr>
      <w:proofErr w:type="spellStart"/>
      <w:r w:rsidRPr="0074125C">
        <w:rPr>
          <w:rFonts w:ascii="Times New Roman" w:hAnsi="Times New Roman" w:cs="Times New Roman"/>
          <w:sz w:val="22"/>
          <w:szCs w:val="22"/>
        </w:rPr>
        <w:t>Shneiderman</w:t>
      </w:r>
      <w:proofErr w:type="spellEnd"/>
      <w:r w:rsidRPr="0074125C">
        <w:rPr>
          <w:rFonts w:ascii="Times New Roman" w:hAnsi="Times New Roman" w:cs="Times New Roman"/>
          <w:sz w:val="22"/>
          <w:szCs w:val="22"/>
        </w:rPr>
        <w:t xml:space="preserve">, B., &amp; </w:t>
      </w:r>
      <w:proofErr w:type="spellStart"/>
      <w:r w:rsidRPr="0074125C">
        <w:rPr>
          <w:rFonts w:ascii="Times New Roman" w:hAnsi="Times New Roman" w:cs="Times New Roman"/>
          <w:sz w:val="22"/>
          <w:szCs w:val="22"/>
        </w:rPr>
        <w:t>Plaisant</w:t>
      </w:r>
      <w:proofErr w:type="spellEnd"/>
      <w:r w:rsidRPr="0074125C">
        <w:rPr>
          <w:rFonts w:ascii="Times New Roman" w:hAnsi="Times New Roman" w:cs="Times New Roman"/>
          <w:sz w:val="22"/>
          <w:szCs w:val="22"/>
        </w:rPr>
        <w:t xml:space="preserve">, C. (2006, May). Strategies for evaluating information visualization tools: multi-dimensional in-depth long-term case studies. In Proceedings of the 2006 AVI workshop on </w:t>
      </w:r>
      <w:proofErr w:type="spellStart"/>
      <w:r w:rsidRPr="0074125C">
        <w:rPr>
          <w:rFonts w:ascii="Times New Roman" w:hAnsi="Times New Roman" w:cs="Times New Roman"/>
          <w:sz w:val="22"/>
          <w:szCs w:val="22"/>
        </w:rPr>
        <w:t>BEyond</w:t>
      </w:r>
      <w:proofErr w:type="spellEnd"/>
      <w:r w:rsidRPr="0074125C">
        <w:rPr>
          <w:rFonts w:ascii="Times New Roman" w:hAnsi="Times New Roman" w:cs="Times New Roman"/>
          <w:sz w:val="22"/>
          <w:szCs w:val="22"/>
        </w:rPr>
        <w:t xml:space="preserve"> time and errors: novel evaluation methods for information visualization (pp. 1-7). ACM.</w:t>
      </w:r>
    </w:p>
    <w:p w14:paraId="7D7CB6EF" w14:textId="77777777" w:rsidR="00A62863" w:rsidRPr="005C3543" w:rsidRDefault="007D1597" w:rsidP="005C3543">
      <w:pPr>
        <w:jc w:val="both"/>
        <w:rPr>
          <w:rFonts w:ascii="Times New Roman" w:hAnsi="Times New Roman" w:cs="Times New Roman"/>
          <w:color w:val="8E6F3E"/>
          <w:sz w:val="28"/>
          <w:szCs w:val="28"/>
        </w:rPr>
      </w:pPr>
      <w:r w:rsidRPr="005C3543">
        <w:rPr>
          <w:rFonts w:ascii="Times New Roman" w:hAnsi="Times New Roman" w:cs="Times New Roman"/>
          <w:color w:val="8E6F3E"/>
          <w:sz w:val="28"/>
          <w:szCs w:val="28"/>
        </w:rPr>
        <w:lastRenderedPageBreak/>
        <w:t>Secondary Reading List</w:t>
      </w:r>
    </w:p>
    <w:p w14:paraId="3C0C1722" w14:textId="269D596F" w:rsidR="007D1597" w:rsidRPr="0074125C" w:rsidRDefault="007D1597" w:rsidP="00A62863">
      <w:pPr>
        <w:widowControl w:val="0"/>
        <w:tabs>
          <w:tab w:val="left" w:pos="220"/>
          <w:tab w:val="left" w:pos="720"/>
        </w:tabs>
        <w:autoSpaceDE w:val="0"/>
        <w:autoSpaceDN w:val="0"/>
        <w:adjustRightInd w:val="0"/>
        <w:spacing w:after="280"/>
        <w:rPr>
          <w:rFonts w:ascii="Times New Roman" w:hAnsi="Times New Roman" w:cs="Times New Roman"/>
          <w:sz w:val="22"/>
          <w:szCs w:val="22"/>
        </w:rPr>
      </w:pPr>
      <w:proofErr w:type="spellStart"/>
      <w:r w:rsidRPr="0074125C">
        <w:rPr>
          <w:rFonts w:ascii="Times New Roman" w:hAnsi="Times New Roman" w:cs="Times New Roman"/>
          <w:sz w:val="22"/>
          <w:szCs w:val="22"/>
        </w:rPr>
        <w:t>Kurkowski</w:t>
      </w:r>
      <w:proofErr w:type="spellEnd"/>
      <w:r w:rsidRPr="0074125C">
        <w:rPr>
          <w:rFonts w:ascii="Times New Roman" w:hAnsi="Times New Roman" w:cs="Times New Roman"/>
          <w:sz w:val="22"/>
          <w:szCs w:val="22"/>
        </w:rPr>
        <w:t>, P. (2007). 7 things you should know about data visualization. EDUCAUSE Learning Initiative.</w:t>
      </w:r>
    </w:p>
    <w:p w14:paraId="36E05522" w14:textId="77777777" w:rsidR="007D1597" w:rsidRPr="0074125C" w:rsidRDefault="007D1597" w:rsidP="007D1597">
      <w:pPr>
        <w:widowControl w:val="0"/>
        <w:tabs>
          <w:tab w:val="left" w:pos="220"/>
          <w:tab w:val="left" w:pos="720"/>
        </w:tabs>
        <w:autoSpaceDE w:val="0"/>
        <w:autoSpaceDN w:val="0"/>
        <w:adjustRightInd w:val="0"/>
        <w:spacing w:after="120"/>
        <w:rPr>
          <w:rFonts w:ascii="Times New Roman" w:hAnsi="Times New Roman" w:cs="Times New Roman"/>
          <w:sz w:val="22"/>
          <w:szCs w:val="22"/>
        </w:rPr>
      </w:pPr>
      <w:r w:rsidRPr="0074125C">
        <w:rPr>
          <w:rFonts w:ascii="Times New Roman" w:hAnsi="Times New Roman" w:cs="Times New Roman"/>
          <w:sz w:val="22"/>
          <w:szCs w:val="22"/>
        </w:rPr>
        <w:t>Wong, D. M. (2010). The Wall Street Journal guide to information graphics: The dos and don'ts of presenting data, facts, and figures. WW Norton.</w:t>
      </w:r>
    </w:p>
    <w:p w14:paraId="572ED4C3" w14:textId="77777777" w:rsidR="007D1597" w:rsidRPr="0074125C" w:rsidRDefault="007D1597" w:rsidP="000C7ED5">
      <w:pPr>
        <w:widowControl w:val="0"/>
        <w:tabs>
          <w:tab w:val="left" w:pos="220"/>
          <w:tab w:val="left" w:pos="720"/>
        </w:tabs>
        <w:autoSpaceDE w:val="0"/>
        <w:autoSpaceDN w:val="0"/>
        <w:adjustRightInd w:val="0"/>
        <w:spacing w:after="120"/>
        <w:rPr>
          <w:rFonts w:ascii="Times New Roman" w:hAnsi="Times New Roman" w:cs="Times New Roman"/>
          <w:sz w:val="22"/>
          <w:szCs w:val="22"/>
        </w:rPr>
      </w:pPr>
      <w:proofErr w:type="spellStart"/>
      <w:r w:rsidRPr="0074125C">
        <w:rPr>
          <w:rFonts w:ascii="Times New Roman" w:hAnsi="Times New Roman" w:cs="Times New Roman"/>
          <w:sz w:val="22"/>
          <w:szCs w:val="22"/>
        </w:rPr>
        <w:t>Yau</w:t>
      </w:r>
      <w:proofErr w:type="spellEnd"/>
      <w:r w:rsidRPr="0074125C">
        <w:rPr>
          <w:rFonts w:ascii="Times New Roman" w:hAnsi="Times New Roman" w:cs="Times New Roman"/>
          <w:sz w:val="22"/>
          <w:szCs w:val="22"/>
        </w:rPr>
        <w:t xml:space="preserve">, N. (2011). Visualize this: the </w:t>
      </w:r>
      <w:proofErr w:type="spellStart"/>
      <w:r w:rsidRPr="0074125C">
        <w:rPr>
          <w:rFonts w:ascii="Times New Roman" w:hAnsi="Times New Roman" w:cs="Times New Roman"/>
          <w:sz w:val="22"/>
          <w:szCs w:val="22"/>
        </w:rPr>
        <w:t>FlowingData</w:t>
      </w:r>
      <w:proofErr w:type="spellEnd"/>
      <w:r w:rsidRPr="0074125C">
        <w:rPr>
          <w:rFonts w:ascii="Times New Roman" w:hAnsi="Times New Roman" w:cs="Times New Roman"/>
          <w:sz w:val="22"/>
          <w:szCs w:val="22"/>
        </w:rPr>
        <w:t xml:space="preserve"> guide to design, visualization, and statistics. John Wiley &amp; Sons.</w:t>
      </w:r>
    </w:p>
    <w:p w14:paraId="3AA52DC2" w14:textId="77777777" w:rsidR="007D1597" w:rsidRPr="0074125C" w:rsidRDefault="007D1597" w:rsidP="000C7ED5">
      <w:pPr>
        <w:widowControl w:val="0"/>
        <w:tabs>
          <w:tab w:val="left" w:pos="220"/>
          <w:tab w:val="left" w:pos="720"/>
        </w:tabs>
        <w:autoSpaceDE w:val="0"/>
        <w:autoSpaceDN w:val="0"/>
        <w:adjustRightInd w:val="0"/>
        <w:spacing w:after="120"/>
        <w:rPr>
          <w:rFonts w:ascii="Times New Roman" w:hAnsi="Times New Roman" w:cs="Times New Roman"/>
          <w:sz w:val="22"/>
          <w:szCs w:val="22"/>
        </w:rPr>
      </w:pPr>
      <w:r w:rsidRPr="0074125C">
        <w:rPr>
          <w:rFonts w:ascii="Times New Roman" w:hAnsi="Times New Roman" w:cs="Times New Roman"/>
          <w:sz w:val="22"/>
          <w:szCs w:val="22"/>
        </w:rPr>
        <w:t>Tufte, E., &amp; Graves-Morris, P. (2014). The visual display of quantitative information.; 1983.</w:t>
      </w:r>
    </w:p>
    <w:p w14:paraId="6DD93B0C" w14:textId="77777777" w:rsidR="007D1597" w:rsidRPr="0074125C" w:rsidRDefault="007D1597" w:rsidP="000C7ED5">
      <w:pPr>
        <w:widowControl w:val="0"/>
        <w:tabs>
          <w:tab w:val="left" w:pos="220"/>
          <w:tab w:val="left" w:pos="720"/>
        </w:tabs>
        <w:autoSpaceDE w:val="0"/>
        <w:autoSpaceDN w:val="0"/>
        <w:adjustRightInd w:val="0"/>
        <w:spacing w:after="120"/>
        <w:rPr>
          <w:rFonts w:ascii="Times New Roman" w:hAnsi="Times New Roman" w:cs="Times New Roman"/>
          <w:color w:val="222222"/>
          <w:sz w:val="22"/>
          <w:szCs w:val="22"/>
          <w:shd w:val="clear" w:color="auto" w:fill="FFFFFF"/>
        </w:rPr>
      </w:pPr>
      <w:r w:rsidRPr="0074125C">
        <w:rPr>
          <w:rFonts w:ascii="Times New Roman" w:hAnsi="Times New Roman" w:cs="Times New Roman"/>
          <w:sz w:val="22"/>
          <w:szCs w:val="22"/>
        </w:rPr>
        <w:t xml:space="preserve">Data Visualization Tools and Books </w:t>
      </w:r>
      <w:hyperlink r:id="rId15" w:history="1">
        <w:r w:rsidRPr="0074125C">
          <w:rPr>
            <w:rStyle w:val="Hyperlink"/>
            <w:rFonts w:ascii="Times New Roman" w:hAnsi="Times New Roman" w:cs="Times New Roman"/>
            <w:sz w:val="22"/>
            <w:szCs w:val="22"/>
            <w:shd w:val="clear" w:color="auto" w:fill="FFFFFF"/>
          </w:rPr>
          <w:t>https://keshif.me/demo/VisTools?utm_content=26335725&amp;utm_medium=social&amp;utm_source=twitter</w:t>
        </w:r>
      </w:hyperlink>
    </w:p>
    <w:p w14:paraId="41BB37D1" w14:textId="77777777" w:rsidR="007D1597" w:rsidRPr="0074125C" w:rsidRDefault="007D1597" w:rsidP="000C7ED5">
      <w:pPr>
        <w:widowControl w:val="0"/>
        <w:tabs>
          <w:tab w:val="left" w:pos="220"/>
          <w:tab w:val="left" w:pos="720"/>
        </w:tabs>
        <w:autoSpaceDE w:val="0"/>
        <w:autoSpaceDN w:val="0"/>
        <w:adjustRightInd w:val="0"/>
        <w:spacing w:after="120"/>
        <w:rPr>
          <w:rFonts w:ascii="Times New Roman" w:hAnsi="Times New Roman" w:cs="Times New Roman"/>
          <w:sz w:val="22"/>
          <w:szCs w:val="22"/>
        </w:rPr>
      </w:pPr>
      <w:r w:rsidRPr="0074125C">
        <w:rPr>
          <w:rFonts w:ascii="Times New Roman" w:hAnsi="Times New Roman" w:cs="Times New Roman"/>
          <w:sz w:val="22"/>
          <w:szCs w:val="22"/>
        </w:rPr>
        <w:t>Myatt, G. J., &amp; Johnson, W. P. (2011). Making sense of data III: A practical guide to designing interactive data visualizations (Vol. 3). John Wiley &amp; Sons.</w:t>
      </w:r>
    </w:p>
    <w:p w14:paraId="5DAD2751" w14:textId="55F90269" w:rsidR="00A62863" w:rsidRPr="005C3543" w:rsidRDefault="007D1597" w:rsidP="005C3543">
      <w:pPr>
        <w:jc w:val="both"/>
        <w:rPr>
          <w:rFonts w:ascii="Times New Roman" w:hAnsi="Times New Roman" w:cs="Times New Roman"/>
          <w:color w:val="8E6F3E"/>
          <w:sz w:val="28"/>
          <w:szCs w:val="28"/>
        </w:rPr>
      </w:pPr>
      <w:r w:rsidRPr="005C3543">
        <w:rPr>
          <w:rFonts w:ascii="Times New Roman" w:hAnsi="Times New Roman" w:cs="Times New Roman"/>
          <w:color w:val="8E6F3E"/>
          <w:sz w:val="28"/>
          <w:szCs w:val="28"/>
        </w:rPr>
        <w:t>Additional Resources (Software)</w:t>
      </w:r>
    </w:p>
    <w:p w14:paraId="45F9FECD" w14:textId="77777777" w:rsidR="00A62863" w:rsidRPr="00A62863" w:rsidRDefault="007D1597" w:rsidP="00A62863">
      <w:pPr>
        <w:pStyle w:val="ListParagraph"/>
        <w:widowControl w:val="0"/>
        <w:numPr>
          <w:ilvl w:val="0"/>
          <w:numId w:val="33"/>
        </w:numPr>
        <w:tabs>
          <w:tab w:val="left" w:pos="220"/>
          <w:tab w:val="left" w:pos="720"/>
        </w:tabs>
        <w:autoSpaceDE w:val="0"/>
        <w:autoSpaceDN w:val="0"/>
        <w:adjustRightInd w:val="0"/>
        <w:spacing w:after="280"/>
        <w:rPr>
          <w:rFonts w:ascii="Times New Roman" w:hAnsi="Times New Roman" w:cs="Times New Roman"/>
          <w:b/>
          <w:sz w:val="22"/>
          <w:szCs w:val="22"/>
        </w:rPr>
      </w:pPr>
      <w:r w:rsidRPr="00A62863">
        <w:rPr>
          <w:rFonts w:ascii="Times New Roman" w:hAnsi="Times New Roman" w:cs="Times New Roman"/>
          <w:sz w:val="22"/>
          <w:szCs w:val="22"/>
        </w:rPr>
        <w:t>Tableau Desktop Software</w:t>
      </w:r>
    </w:p>
    <w:p w14:paraId="11091F04" w14:textId="2677335B" w:rsidR="007D1597" w:rsidRPr="00A62863" w:rsidRDefault="007D1597" w:rsidP="00A62863">
      <w:pPr>
        <w:pStyle w:val="ListParagraph"/>
        <w:widowControl w:val="0"/>
        <w:numPr>
          <w:ilvl w:val="0"/>
          <w:numId w:val="33"/>
        </w:numPr>
        <w:tabs>
          <w:tab w:val="left" w:pos="220"/>
          <w:tab w:val="left" w:pos="720"/>
        </w:tabs>
        <w:autoSpaceDE w:val="0"/>
        <w:autoSpaceDN w:val="0"/>
        <w:adjustRightInd w:val="0"/>
        <w:spacing w:after="280"/>
        <w:rPr>
          <w:rFonts w:ascii="Times New Roman" w:hAnsi="Times New Roman" w:cs="Times New Roman"/>
          <w:b/>
          <w:sz w:val="22"/>
          <w:szCs w:val="22"/>
        </w:rPr>
      </w:pPr>
      <w:r w:rsidRPr="00A62863">
        <w:rPr>
          <w:rFonts w:ascii="Times New Roman" w:hAnsi="Times New Roman" w:cs="Times New Roman"/>
          <w:sz w:val="22"/>
          <w:szCs w:val="22"/>
        </w:rPr>
        <w:t>Gephi Software</w:t>
      </w:r>
    </w:p>
    <w:p w14:paraId="7A81808A" w14:textId="60C5AC1A" w:rsidR="00187BE8" w:rsidRPr="00E24115" w:rsidRDefault="009212C0" w:rsidP="00A62863">
      <w:pPr>
        <w:pStyle w:val="ListParagraph"/>
        <w:widowControl w:val="0"/>
        <w:numPr>
          <w:ilvl w:val="0"/>
          <w:numId w:val="33"/>
        </w:numPr>
        <w:tabs>
          <w:tab w:val="left" w:pos="220"/>
          <w:tab w:val="left" w:pos="720"/>
        </w:tabs>
        <w:autoSpaceDE w:val="0"/>
        <w:autoSpaceDN w:val="0"/>
        <w:adjustRightInd w:val="0"/>
        <w:spacing w:after="120"/>
        <w:rPr>
          <w:rFonts w:ascii="Times New Roman" w:hAnsi="Times New Roman" w:cs="Times New Roman"/>
          <w:b/>
          <w:bCs/>
          <w:color w:val="000000"/>
          <w:sz w:val="22"/>
          <w:szCs w:val="22"/>
        </w:rPr>
      </w:pPr>
      <w:proofErr w:type="spellStart"/>
      <w:r w:rsidRPr="00A62863">
        <w:rPr>
          <w:rFonts w:ascii="Times New Roman" w:hAnsi="Times New Roman" w:cs="Times New Roman"/>
          <w:sz w:val="22"/>
          <w:szCs w:val="22"/>
        </w:rPr>
        <w:t>ParaView</w:t>
      </w:r>
      <w:proofErr w:type="spellEnd"/>
    </w:p>
    <w:p w14:paraId="1A684926" w14:textId="4A655100" w:rsidR="00E24115" w:rsidRPr="00E24115" w:rsidRDefault="00E24115" w:rsidP="00A62863">
      <w:pPr>
        <w:pStyle w:val="ListParagraph"/>
        <w:widowControl w:val="0"/>
        <w:numPr>
          <w:ilvl w:val="0"/>
          <w:numId w:val="33"/>
        </w:numPr>
        <w:tabs>
          <w:tab w:val="left" w:pos="220"/>
          <w:tab w:val="left" w:pos="720"/>
        </w:tabs>
        <w:autoSpaceDE w:val="0"/>
        <w:autoSpaceDN w:val="0"/>
        <w:adjustRightInd w:val="0"/>
        <w:spacing w:after="120"/>
        <w:rPr>
          <w:rFonts w:ascii="Times New Roman" w:hAnsi="Times New Roman" w:cs="Times New Roman"/>
          <w:bCs/>
          <w:color w:val="000000"/>
          <w:sz w:val="22"/>
          <w:szCs w:val="22"/>
        </w:rPr>
      </w:pPr>
      <w:r w:rsidRPr="00E24115">
        <w:rPr>
          <w:rFonts w:ascii="Times New Roman" w:hAnsi="Times New Roman" w:cs="Times New Roman"/>
          <w:bCs/>
          <w:color w:val="000000"/>
          <w:sz w:val="22"/>
          <w:szCs w:val="22"/>
        </w:rPr>
        <w:t>ArcGIS</w:t>
      </w:r>
    </w:p>
    <w:p w14:paraId="3473DED0" w14:textId="77777777" w:rsidR="00A62863" w:rsidRPr="00A62863" w:rsidRDefault="00A62863" w:rsidP="00A62863">
      <w:pPr>
        <w:pStyle w:val="ListParagraph"/>
        <w:widowControl w:val="0"/>
        <w:tabs>
          <w:tab w:val="left" w:pos="220"/>
          <w:tab w:val="left" w:pos="720"/>
        </w:tabs>
        <w:autoSpaceDE w:val="0"/>
        <w:autoSpaceDN w:val="0"/>
        <w:adjustRightInd w:val="0"/>
        <w:spacing w:after="120"/>
        <w:rPr>
          <w:rFonts w:ascii="Times New Roman" w:hAnsi="Times New Roman" w:cs="Times New Roman"/>
          <w:b/>
          <w:bCs/>
          <w:color w:val="000000"/>
          <w:sz w:val="22"/>
          <w:szCs w:val="22"/>
        </w:rPr>
      </w:pPr>
    </w:p>
    <w:p w14:paraId="30361445" w14:textId="77777777" w:rsidR="00B20F4C" w:rsidRPr="005C3543" w:rsidRDefault="00B20F4C" w:rsidP="00B20F4C">
      <w:pPr>
        <w:jc w:val="both"/>
        <w:rPr>
          <w:rFonts w:ascii="Times New Roman" w:hAnsi="Times New Roman" w:cs="Times New Roman"/>
          <w:color w:val="8E6F3E"/>
          <w:sz w:val="28"/>
          <w:szCs w:val="28"/>
        </w:rPr>
      </w:pPr>
      <w:r w:rsidRPr="005C3543">
        <w:rPr>
          <w:rFonts w:ascii="Times New Roman" w:hAnsi="Times New Roman" w:cs="Times New Roman"/>
          <w:color w:val="8E6F3E"/>
          <w:sz w:val="28"/>
          <w:szCs w:val="28"/>
        </w:rPr>
        <w:t>Grading</w:t>
      </w:r>
    </w:p>
    <w:p w14:paraId="25B46B3E" w14:textId="77777777" w:rsidR="00B20F4C" w:rsidRPr="0074125C" w:rsidRDefault="00B20F4C" w:rsidP="00B20F4C">
      <w:pPr>
        <w:pStyle w:val="Default"/>
        <w:outlineLvl w:val="0"/>
        <w:rPr>
          <w:sz w:val="22"/>
          <w:szCs w:val="22"/>
        </w:rPr>
      </w:pPr>
      <w:r w:rsidRPr="0074125C">
        <w:rPr>
          <w:bCs/>
          <w:sz w:val="22"/>
          <w:szCs w:val="22"/>
        </w:rPr>
        <w:t xml:space="preserve">To earn a good grade in this class, students must attend classes, participate regularly and intelligently in class discussions, articulate themselves in a clear, critical and well-informed manner, and clearly articulate how ideas from the course readings are translated into their own research interests. </w:t>
      </w:r>
      <w:r w:rsidRPr="0074125C">
        <w:rPr>
          <w:sz w:val="22"/>
          <w:szCs w:val="22"/>
        </w:rPr>
        <w:t>Grades for course activities will be awarded on a percentage scale, and activity or course grades may be adjusted by a curve.</w:t>
      </w:r>
    </w:p>
    <w:p w14:paraId="1582EAA4" w14:textId="77777777" w:rsidR="00B20F4C" w:rsidRPr="0074125C" w:rsidRDefault="00B20F4C" w:rsidP="00B20F4C">
      <w:pPr>
        <w:pStyle w:val="Default"/>
        <w:outlineLvl w:val="0"/>
        <w:rPr>
          <w:bCs/>
          <w:sz w:val="22"/>
          <w:szCs w:val="22"/>
        </w:rPr>
      </w:pPr>
    </w:p>
    <w:p w14:paraId="5A704322" w14:textId="77777777" w:rsidR="00B20F4C" w:rsidRPr="0074125C" w:rsidRDefault="00B20F4C" w:rsidP="00B20F4C">
      <w:pPr>
        <w:spacing w:after="0"/>
        <w:rPr>
          <w:rFonts w:ascii="Times New Roman" w:hAnsi="Times New Roman" w:cs="Times New Roman"/>
          <w:sz w:val="22"/>
          <w:szCs w:val="22"/>
        </w:rPr>
      </w:pPr>
      <w:r w:rsidRPr="0074125C">
        <w:rPr>
          <w:rFonts w:ascii="Times New Roman" w:hAnsi="Times New Roman" w:cs="Times New Roman"/>
          <w:sz w:val="22"/>
          <w:szCs w:val="22"/>
        </w:rPr>
        <w:t>A+</w:t>
      </w:r>
      <w:r w:rsidRPr="0074125C">
        <w:rPr>
          <w:rFonts w:ascii="Times New Roman" w:hAnsi="Times New Roman" w:cs="Times New Roman"/>
          <w:sz w:val="22"/>
          <w:szCs w:val="22"/>
        </w:rPr>
        <w:tab/>
      </w:r>
      <w:r>
        <w:rPr>
          <w:rFonts w:ascii="Times New Roman" w:hAnsi="Times New Roman" w:cs="Times New Roman"/>
          <w:sz w:val="22"/>
          <w:szCs w:val="22"/>
        </w:rPr>
        <w:t>&gt;</w:t>
      </w:r>
      <w:r w:rsidRPr="0074125C">
        <w:rPr>
          <w:rFonts w:ascii="Times New Roman" w:hAnsi="Times New Roman" w:cs="Times New Roman"/>
          <w:sz w:val="22"/>
          <w:szCs w:val="22"/>
        </w:rPr>
        <w:t>100%</w:t>
      </w:r>
      <w:r w:rsidRPr="0074125C">
        <w:rPr>
          <w:rFonts w:ascii="Times New Roman" w:hAnsi="Times New Roman" w:cs="Times New Roman"/>
          <w:sz w:val="22"/>
          <w:szCs w:val="22"/>
        </w:rPr>
        <w:tab/>
      </w:r>
      <w:r w:rsidRPr="0074125C">
        <w:rPr>
          <w:rFonts w:ascii="Times New Roman" w:hAnsi="Times New Roman" w:cs="Times New Roman"/>
          <w:sz w:val="22"/>
          <w:szCs w:val="22"/>
        </w:rPr>
        <w:tab/>
      </w:r>
      <w:r w:rsidRPr="0074125C">
        <w:rPr>
          <w:rFonts w:ascii="Times New Roman" w:hAnsi="Times New Roman" w:cs="Times New Roman"/>
          <w:sz w:val="22"/>
          <w:szCs w:val="22"/>
        </w:rPr>
        <w:tab/>
      </w:r>
      <w:r w:rsidRPr="0074125C">
        <w:rPr>
          <w:rFonts w:ascii="Times New Roman" w:hAnsi="Times New Roman" w:cs="Times New Roman"/>
          <w:sz w:val="22"/>
          <w:szCs w:val="22"/>
        </w:rPr>
        <w:tab/>
        <w:t>C+</w:t>
      </w:r>
      <w:r w:rsidRPr="0074125C">
        <w:rPr>
          <w:rFonts w:ascii="Times New Roman" w:hAnsi="Times New Roman" w:cs="Times New Roman"/>
          <w:sz w:val="22"/>
          <w:szCs w:val="22"/>
        </w:rPr>
        <w:tab/>
      </w:r>
      <w:r>
        <w:rPr>
          <w:rFonts w:ascii="Times New Roman" w:hAnsi="Times New Roman" w:cs="Times New Roman"/>
          <w:sz w:val="22"/>
          <w:szCs w:val="22"/>
        </w:rPr>
        <w:t>78 - 80</w:t>
      </w:r>
    </w:p>
    <w:p w14:paraId="1FCC59FA" w14:textId="77777777" w:rsidR="00B20F4C" w:rsidRPr="0074125C" w:rsidRDefault="00B20F4C" w:rsidP="00B20F4C">
      <w:pPr>
        <w:spacing w:after="0"/>
        <w:rPr>
          <w:rFonts w:ascii="Times New Roman" w:hAnsi="Times New Roman" w:cs="Times New Roman"/>
          <w:sz w:val="22"/>
          <w:szCs w:val="22"/>
        </w:rPr>
      </w:pPr>
      <w:r w:rsidRPr="0074125C">
        <w:rPr>
          <w:rFonts w:ascii="Times New Roman" w:hAnsi="Times New Roman" w:cs="Times New Roman"/>
          <w:sz w:val="22"/>
          <w:szCs w:val="22"/>
        </w:rPr>
        <w:t>A</w:t>
      </w:r>
      <w:r w:rsidRPr="0074125C">
        <w:rPr>
          <w:rFonts w:ascii="Times New Roman" w:hAnsi="Times New Roman" w:cs="Times New Roman"/>
          <w:sz w:val="22"/>
          <w:szCs w:val="22"/>
        </w:rPr>
        <w:tab/>
        <w:t>9</w:t>
      </w:r>
      <w:r>
        <w:rPr>
          <w:rFonts w:ascii="Times New Roman" w:hAnsi="Times New Roman" w:cs="Times New Roman"/>
          <w:sz w:val="22"/>
          <w:szCs w:val="22"/>
        </w:rPr>
        <w:t>7 - 100</w:t>
      </w:r>
      <w:r w:rsidRPr="0074125C">
        <w:rPr>
          <w:rFonts w:ascii="Times New Roman" w:hAnsi="Times New Roman" w:cs="Times New Roman"/>
          <w:sz w:val="22"/>
          <w:szCs w:val="22"/>
        </w:rPr>
        <w:tab/>
      </w:r>
      <w:r w:rsidRPr="0074125C">
        <w:rPr>
          <w:rFonts w:ascii="Times New Roman" w:hAnsi="Times New Roman" w:cs="Times New Roman"/>
          <w:sz w:val="22"/>
          <w:szCs w:val="22"/>
        </w:rPr>
        <w:tab/>
      </w:r>
      <w:r w:rsidRPr="0074125C">
        <w:rPr>
          <w:rFonts w:ascii="Times New Roman" w:hAnsi="Times New Roman" w:cs="Times New Roman"/>
          <w:sz w:val="22"/>
          <w:szCs w:val="22"/>
        </w:rPr>
        <w:tab/>
        <w:t>C</w:t>
      </w:r>
      <w:r w:rsidRPr="0074125C">
        <w:rPr>
          <w:rFonts w:ascii="Times New Roman" w:hAnsi="Times New Roman" w:cs="Times New Roman"/>
          <w:sz w:val="22"/>
          <w:szCs w:val="22"/>
        </w:rPr>
        <w:tab/>
      </w:r>
      <w:r>
        <w:rPr>
          <w:rFonts w:ascii="Times New Roman" w:hAnsi="Times New Roman" w:cs="Times New Roman"/>
          <w:sz w:val="22"/>
          <w:szCs w:val="22"/>
        </w:rPr>
        <w:t>74 - 77</w:t>
      </w:r>
    </w:p>
    <w:p w14:paraId="7DA49180" w14:textId="77777777" w:rsidR="00B20F4C" w:rsidRPr="0074125C" w:rsidRDefault="00B20F4C" w:rsidP="00B20F4C">
      <w:pPr>
        <w:spacing w:after="0"/>
        <w:rPr>
          <w:rFonts w:ascii="Times New Roman" w:hAnsi="Times New Roman" w:cs="Times New Roman"/>
          <w:sz w:val="22"/>
          <w:szCs w:val="22"/>
        </w:rPr>
      </w:pPr>
      <w:r w:rsidRPr="0074125C">
        <w:rPr>
          <w:rFonts w:ascii="Times New Roman" w:hAnsi="Times New Roman" w:cs="Times New Roman"/>
          <w:sz w:val="22"/>
          <w:szCs w:val="22"/>
        </w:rPr>
        <w:t>A-</w:t>
      </w:r>
      <w:r w:rsidRPr="0074125C">
        <w:rPr>
          <w:rFonts w:ascii="Times New Roman" w:hAnsi="Times New Roman" w:cs="Times New Roman"/>
          <w:sz w:val="22"/>
          <w:szCs w:val="22"/>
        </w:rPr>
        <w:tab/>
      </w:r>
      <w:r>
        <w:rPr>
          <w:rFonts w:ascii="Times New Roman" w:hAnsi="Times New Roman" w:cs="Times New Roman"/>
          <w:sz w:val="22"/>
          <w:szCs w:val="22"/>
        </w:rPr>
        <w:t>92 - 96</w:t>
      </w:r>
      <w:r w:rsidRPr="0074125C">
        <w:rPr>
          <w:rFonts w:ascii="Times New Roman" w:hAnsi="Times New Roman" w:cs="Times New Roman"/>
          <w:sz w:val="22"/>
          <w:szCs w:val="22"/>
        </w:rPr>
        <w:tab/>
      </w:r>
      <w:r w:rsidRPr="0074125C">
        <w:rPr>
          <w:rFonts w:ascii="Times New Roman" w:hAnsi="Times New Roman" w:cs="Times New Roman"/>
          <w:sz w:val="22"/>
          <w:szCs w:val="22"/>
        </w:rPr>
        <w:tab/>
      </w:r>
      <w:r w:rsidRPr="0074125C">
        <w:rPr>
          <w:rFonts w:ascii="Times New Roman" w:hAnsi="Times New Roman" w:cs="Times New Roman"/>
          <w:sz w:val="22"/>
          <w:szCs w:val="22"/>
        </w:rPr>
        <w:tab/>
      </w:r>
      <w:r w:rsidRPr="0074125C">
        <w:rPr>
          <w:rFonts w:ascii="Times New Roman" w:hAnsi="Times New Roman" w:cs="Times New Roman"/>
          <w:sz w:val="22"/>
          <w:szCs w:val="22"/>
        </w:rPr>
        <w:tab/>
        <w:t>C-</w:t>
      </w:r>
      <w:r w:rsidRPr="0074125C">
        <w:rPr>
          <w:rFonts w:ascii="Times New Roman" w:hAnsi="Times New Roman" w:cs="Times New Roman"/>
          <w:sz w:val="22"/>
          <w:szCs w:val="22"/>
        </w:rPr>
        <w:tab/>
      </w:r>
      <w:r>
        <w:rPr>
          <w:rFonts w:ascii="Times New Roman" w:hAnsi="Times New Roman" w:cs="Times New Roman"/>
          <w:sz w:val="22"/>
          <w:szCs w:val="22"/>
        </w:rPr>
        <w:t>71 - 73</w:t>
      </w:r>
    </w:p>
    <w:p w14:paraId="2D6ED8DB" w14:textId="77777777" w:rsidR="00B20F4C" w:rsidRPr="0074125C" w:rsidRDefault="00B20F4C" w:rsidP="00B20F4C">
      <w:pPr>
        <w:spacing w:after="0"/>
        <w:rPr>
          <w:rFonts w:ascii="Times New Roman" w:hAnsi="Times New Roman" w:cs="Times New Roman"/>
          <w:sz w:val="22"/>
          <w:szCs w:val="22"/>
        </w:rPr>
      </w:pPr>
      <w:r w:rsidRPr="0074125C">
        <w:rPr>
          <w:rFonts w:ascii="Times New Roman" w:hAnsi="Times New Roman" w:cs="Times New Roman"/>
          <w:sz w:val="22"/>
          <w:szCs w:val="22"/>
        </w:rPr>
        <w:t>B+</w:t>
      </w:r>
      <w:r w:rsidRPr="0074125C">
        <w:rPr>
          <w:rFonts w:ascii="Times New Roman" w:hAnsi="Times New Roman" w:cs="Times New Roman"/>
          <w:sz w:val="22"/>
          <w:szCs w:val="22"/>
        </w:rPr>
        <w:tab/>
      </w:r>
      <w:r>
        <w:rPr>
          <w:rFonts w:ascii="Times New Roman" w:hAnsi="Times New Roman" w:cs="Times New Roman"/>
          <w:sz w:val="22"/>
          <w:szCs w:val="22"/>
        </w:rPr>
        <w:t>89 - 91</w:t>
      </w:r>
      <w:r w:rsidRPr="0074125C">
        <w:rPr>
          <w:rFonts w:ascii="Times New Roman" w:hAnsi="Times New Roman" w:cs="Times New Roman"/>
          <w:sz w:val="22"/>
          <w:szCs w:val="22"/>
        </w:rPr>
        <w:tab/>
      </w:r>
      <w:r w:rsidRPr="0074125C">
        <w:rPr>
          <w:rFonts w:ascii="Times New Roman" w:hAnsi="Times New Roman" w:cs="Times New Roman"/>
          <w:sz w:val="22"/>
          <w:szCs w:val="22"/>
        </w:rPr>
        <w:tab/>
      </w:r>
      <w:r w:rsidRPr="0074125C">
        <w:rPr>
          <w:rFonts w:ascii="Times New Roman" w:hAnsi="Times New Roman" w:cs="Times New Roman"/>
          <w:sz w:val="22"/>
          <w:szCs w:val="22"/>
        </w:rPr>
        <w:tab/>
      </w:r>
      <w:r w:rsidRPr="0074125C">
        <w:rPr>
          <w:rFonts w:ascii="Times New Roman" w:hAnsi="Times New Roman" w:cs="Times New Roman"/>
          <w:sz w:val="22"/>
          <w:szCs w:val="22"/>
        </w:rPr>
        <w:tab/>
        <w:t>D+</w:t>
      </w:r>
      <w:r w:rsidRPr="0074125C">
        <w:rPr>
          <w:rFonts w:ascii="Times New Roman" w:hAnsi="Times New Roman" w:cs="Times New Roman"/>
          <w:sz w:val="22"/>
          <w:szCs w:val="22"/>
        </w:rPr>
        <w:tab/>
      </w:r>
      <w:r>
        <w:rPr>
          <w:rFonts w:ascii="Times New Roman" w:hAnsi="Times New Roman" w:cs="Times New Roman"/>
          <w:sz w:val="22"/>
          <w:szCs w:val="22"/>
        </w:rPr>
        <w:t>68 - 70</w:t>
      </w:r>
    </w:p>
    <w:p w14:paraId="10821F0E" w14:textId="77777777" w:rsidR="00B20F4C" w:rsidRPr="0074125C" w:rsidRDefault="00B20F4C" w:rsidP="00B20F4C">
      <w:pPr>
        <w:spacing w:after="0"/>
        <w:rPr>
          <w:rFonts w:ascii="Times New Roman" w:hAnsi="Times New Roman" w:cs="Times New Roman"/>
          <w:sz w:val="22"/>
          <w:szCs w:val="22"/>
        </w:rPr>
      </w:pPr>
      <w:r w:rsidRPr="0074125C">
        <w:rPr>
          <w:rFonts w:ascii="Times New Roman" w:hAnsi="Times New Roman" w:cs="Times New Roman"/>
          <w:sz w:val="22"/>
          <w:szCs w:val="22"/>
        </w:rPr>
        <w:t>B</w:t>
      </w:r>
      <w:r w:rsidRPr="0074125C">
        <w:rPr>
          <w:rFonts w:ascii="Times New Roman" w:hAnsi="Times New Roman" w:cs="Times New Roman"/>
          <w:sz w:val="22"/>
          <w:szCs w:val="22"/>
        </w:rPr>
        <w:tab/>
      </w:r>
      <w:r>
        <w:rPr>
          <w:rFonts w:ascii="Times New Roman" w:hAnsi="Times New Roman" w:cs="Times New Roman"/>
          <w:sz w:val="22"/>
          <w:szCs w:val="22"/>
        </w:rPr>
        <w:t>85 - 88</w:t>
      </w:r>
      <w:r w:rsidRPr="0074125C">
        <w:rPr>
          <w:rFonts w:ascii="Times New Roman" w:hAnsi="Times New Roman" w:cs="Times New Roman"/>
          <w:sz w:val="22"/>
          <w:szCs w:val="22"/>
        </w:rPr>
        <w:tab/>
      </w:r>
      <w:r w:rsidRPr="0074125C">
        <w:rPr>
          <w:rFonts w:ascii="Times New Roman" w:hAnsi="Times New Roman" w:cs="Times New Roman"/>
          <w:sz w:val="22"/>
          <w:szCs w:val="22"/>
        </w:rPr>
        <w:tab/>
      </w:r>
      <w:r w:rsidRPr="0074125C">
        <w:rPr>
          <w:rFonts w:ascii="Times New Roman" w:hAnsi="Times New Roman" w:cs="Times New Roman"/>
          <w:sz w:val="22"/>
          <w:szCs w:val="22"/>
        </w:rPr>
        <w:tab/>
      </w:r>
      <w:r w:rsidRPr="0074125C">
        <w:rPr>
          <w:rFonts w:ascii="Times New Roman" w:hAnsi="Times New Roman" w:cs="Times New Roman"/>
          <w:sz w:val="22"/>
          <w:szCs w:val="22"/>
        </w:rPr>
        <w:tab/>
      </w:r>
      <w:r>
        <w:rPr>
          <w:rFonts w:ascii="Times New Roman" w:hAnsi="Times New Roman" w:cs="Times New Roman"/>
          <w:sz w:val="22"/>
          <w:szCs w:val="22"/>
        </w:rPr>
        <w:t>D</w:t>
      </w:r>
      <w:r>
        <w:rPr>
          <w:rFonts w:ascii="Times New Roman" w:hAnsi="Times New Roman" w:cs="Times New Roman"/>
          <w:sz w:val="22"/>
          <w:szCs w:val="22"/>
        </w:rPr>
        <w:tab/>
        <w:t>64 - 67</w:t>
      </w:r>
    </w:p>
    <w:p w14:paraId="6AEE193A" w14:textId="77777777" w:rsidR="00B20F4C" w:rsidRDefault="00B20F4C" w:rsidP="00B20F4C">
      <w:pPr>
        <w:spacing w:after="0"/>
        <w:rPr>
          <w:rFonts w:ascii="Times New Roman" w:hAnsi="Times New Roman" w:cs="Times New Roman"/>
          <w:sz w:val="22"/>
          <w:szCs w:val="22"/>
        </w:rPr>
      </w:pPr>
      <w:r w:rsidRPr="0074125C">
        <w:rPr>
          <w:rFonts w:ascii="Times New Roman" w:hAnsi="Times New Roman" w:cs="Times New Roman"/>
          <w:sz w:val="22"/>
          <w:szCs w:val="22"/>
        </w:rPr>
        <w:t>B-</w:t>
      </w:r>
      <w:r w:rsidRPr="0074125C">
        <w:rPr>
          <w:rFonts w:ascii="Times New Roman" w:hAnsi="Times New Roman" w:cs="Times New Roman"/>
          <w:sz w:val="22"/>
          <w:szCs w:val="22"/>
        </w:rPr>
        <w:tab/>
      </w:r>
      <w:r>
        <w:rPr>
          <w:rFonts w:ascii="Times New Roman" w:hAnsi="Times New Roman" w:cs="Times New Roman"/>
          <w:sz w:val="22"/>
          <w:szCs w:val="22"/>
        </w:rPr>
        <w:t>81 – 84</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D-</w:t>
      </w:r>
      <w:r>
        <w:rPr>
          <w:rFonts w:ascii="Times New Roman" w:hAnsi="Times New Roman" w:cs="Times New Roman"/>
          <w:sz w:val="22"/>
          <w:szCs w:val="22"/>
        </w:rPr>
        <w:tab/>
        <w:t>61 – 63</w:t>
      </w:r>
    </w:p>
    <w:p w14:paraId="4B4AA84D" w14:textId="77777777" w:rsidR="00B20F4C" w:rsidRDefault="00B20F4C" w:rsidP="00B20F4C">
      <w:pPr>
        <w:spacing w:after="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F</w:t>
      </w:r>
      <w:r>
        <w:rPr>
          <w:rFonts w:ascii="Times New Roman" w:hAnsi="Times New Roman" w:cs="Times New Roman"/>
          <w:sz w:val="22"/>
          <w:szCs w:val="22"/>
        </w:rPr>
        <w:tab/>
        <w:t>&lt; 61</w:t>
      </w:r>
    </w:p>
    <w:p w14:paraId="2520FC3A" w14:textId="416778AF" w:rsidR="00500ACE" w:rsidRPr="005C3543" w:rsidRDefault="00500ACE" w:rsidP="00B72E04">
      <w:pPr>
        <w:rPr>
          <w:rFonts w:ascii="Times New Roman" w:hAnsi="Times New Roman" w:cs="Times New Roman"/>
          <w:color w:val="8E6F3E"/>
          <w:sz w:val="28"/>
          <w:szCs w:val="28"/>
        </w:rPr>
      </w:pPr>
      <w:r w:rsidRPr="005C3543">
        <w:rPr>
          <w:rFonts w:ascii="Times New Roman" w:hAnsi="Times New Roman" w:cs="Times New Roman"/>
          <w:color w:val="8E6F3E"/>
          <w:sz w:val="28"/>
          <w:szCs w:val="28"/>
        </w:rPr>
        <w:t>C</w:t>
      </w:r>
      <w:r w:rsidR="005C3543">
        <w:rPr>
          <w:rFonts w:ascii="Times New Roman" w:hAnsi="Times New Roman" w:cs="Times New Roman"/>
          <w:color w:val="8E6F3E"/>
          <w:sz w:val="28"/>
          <w:szCs w:val="28"/>
        </w:rPr>
        <w:t>lass Schedule</w:t>
      </w:r>
    </w:p>
    <w:p w14:paraId="30499A0A" w14:textId="3482F732" w:rsidR="00F02999" w:rsidRPr="00A62863" w:rsidRDefault="00F02999" w:rsidP="00A62863">
      <w:pPr>
        <w:pStyle w:val="Default"/>
        <w:numPr>
          <w:ilvl w:val="0"/>
          <w:numId w:val="32"/>
        </w:numPr>
        <w:spacing w:before="160" w:after="120"/>
        <w:outlineLvl w:val="0"/>
        <w:rPr>
          <w:bCs/>
          <w:sz w:val="22"/>
          <w:szCs w:val="22"/>
        </w:rPr>
      </w:pPr>
      <w:r w:rsidRPr="00A62863">
        <w:rPr>
          <w:bCs/>
          <w:sz w:val="22"/>
          <w:szCs w:val="22"/>
        </w:rPr>
        <w:t>Readings and videos should be read and watched before class on the assigned date.</w:t>
      </w:r>
    </w:p>
    <w:p w14:paraId="1F52031F" w14:textId="3C4D1140" w:rsidR="00A62863" w:rsidRDefault="00A62863" w:rsidP="00A62863">
      <w:pPr>
        <w:pStyle w:val="Default"/>
        <w:numPr>
          <w:ilvl w:val="0"/>
          <w:numId w:val="32"/>
        </w:numPr>
        <w:spacing w:before="160" w:after="120"/>
        <w:outlineLvl w:val="0"/>
        <w:rPr>
          <w:bCs/>
          <w:sz w:val="22"/>
          <w:szCs w:val="22"/>
        </w:rPr>
      </w:pPr>
      <w:r w:rsidRPr="00A62863">
        <w:rPr>
          <w:bCs/>
          <w:sz w:val="22"/>
          <w:szCs w:val="22"/>
        </w:rPr>
        <w:t xml:space="preserve">The class schedule </w:t>
      </w:r>
      <w:r w:rsidR="00770264">
        <w:rPr>
          <w:bCs/>
          <w:sz w:val="22"/>
          <w:szCs w:val="22"/>
        </w:rPr>
        <w:t>is</w:t>
      </w:r>
      <w:r w:rsidRPr="00A62863">
        <w:rPr>
          <w:bCs/>
          <w:sz w:val="22"/>
          <w:szCs w:val="22"/>
        </w:rPr>
        <w:t xml:space="preserve"> subject to change. You will be notified in Brightspace of any changes.</w:t>
      </w:r>
    </w:p>
    <w:p w14:paraId="5110BB5C" w14:textId="77777777" w:rsidR="00B72E04" w:rsidRPr="00B72E04" w:rsidRDefault="00B72E04" w:rsidP="00B72E04">
      <w:pPr>
        <w:rPr>
          <w:rFonts w:ascii="Times New Roman" w:hAnsi="Times New Roman" w:cs="Times New Roman"/>
          <w:bCs/>
          <w:color w:val="000000"/>
          <w:sz w:val="22"/>
          <w:szCs w:val="22"/>
        </w:rPr>
      </w:pPr>
      <w:r>
        <w:rPr>
          <w:bCs/>
          <w:sz w:val="22"/>
          <w:szCs w:val="22"/>
        </w:rPr>
        <w:br w:type="page"/>
      </w:r>
    </w:p>
    <w:tbl>
      <w:tblPr>
        <w:tblStyle w:val="TableGrid"/>
        <w:tblW w:w="10080" w:type="dxa"/>
        <w:tblInd w:w="-545" w:type="dxa"/>
        <w:tblLayout w:type="fixed"/>
        <w:tblLook w:val="04A0" w:firstRow="1" w:lastRow="0" w:firstColumn="1" w:lastColumn="0" w:noHBand="0" w:noVBand="1"/>
      </w:tblPr>
      <w:tblGrid>
        <w:gridCol w:w="720"/>
        <w:gridCol w:w="2700"/>
        <w:gridCol w:w="3690"/>
        <w:gridCol w:w="2970"/>
      </w:tblGrid>
      <w:tr w:rsidR="00CD27BE" w:rsidRPr="00F34F37" w14:paraId="7B2038AF" w14:textId="749BEF5B" w:rsidTr="00724B0B">
        <w:tc>
          <w:tcPr>
            <w:tcW w:w="720" w:type="dxa"/>
          </w:tcPr>
          <w:p w14:paraId="56121B37" w14:textId="0271883A" w:rsidR="00CD27BE" w:rsidRPr="00F34F37" w:rsidRDefault="00CD27BE" w:rsidP="00F34F37">
            <w:pPr>
              <w:pStyle w:val="Default"/>
              <w:jc w:val="center"/>
              <w:outlineLvl w:val="0"/>
              <w:rPr>
                <w:b/>
                <w:bCs/>
                <w:sz w:val="20"/>
                <w:szCs w:val="20"/>
              </w:rPr>
            </w:pPr>
            <w:r w:rsidRPr="00F34F37">
              <w:rPr>
                <w:b/>
                <w:bCs/>
                <w:sz w:val="20"/>
                <w:szCs w:val="20"/>
              </w:rPr>
              <w:lastRenderedPageBreak/>
              <w:t>Week</w:t>
            </w:r>
          </w:p>
        </w:tc>
        <w:tc>
          <w:tcPr>
            <w:tcW w:w="2700" w:type="dxa"/>
          </w:tcPr>
          <w:p w14:paraId="0FAAF6B5" w14:textId="2895D0CE" w:rsidR="00CD27BE" w:rsidRPr="00F34F37" w:rsidRDefault="00CD27BE" w:rsidP="00F34F37">
            <w:pPr>
              <w:pStyle w:val="Default"/>
              <w:outlineLvl w:val="0"/>
              <w:rPr>
                <w:b/>
                <w:bCs/>
                <w:sz w:val="20"/>
                <w:szCs w:val="20"/>
              </w:rPr>
            </w:pPr>
            <w:r w:rsidRPr="00F34F37">
              <w:rPr>
                <w:b/>
                <w:bCs/>
                <w:sz w:val="20"/>
                <w:szCs w:val="20"/>
              </w:rPr>
              <w:t>Lecture Topic</w:t>
            </w:r>
          </w:p>
        </w:tc>
        <w:tc>
          <w:tcPr>
            <w:tcW w:w="3690" w:type="dxa"/>
          </w:tcPr>
          <w:p w14:paraId="2CC73C8C" w14:textId="7BBB4B13" w:rsidR="00CD27BE" w:rsidRPr="00F34F37" w:rsidRDefault="00CD27BE" w:rsidP="00F34F37">
            <w:pPr>
              <w:pStyle w:val="Default"/>
              <w:outlineLvl w:val="0"/>
              <w:rPr>
                <w:b/>
                <w:bCs/>
                <w:sz w:val="20"/>
                <w:szCs w:val="20"/>
              </w:rPr>
            </w:pPr>
            <w:r w:rsidRPr="00F34F37">
              <w:rPr>
                <w:b/>
                <w:bCs/>
                <w:sz w:val="20"/>
                <w:szCs w:val="20"/>
              </w:rPr>
              <w:t>Assignment</w:t>
            </w:r>
          </w:p>
        </w:tc>
        <w:tc>
          <w:tcPr>
            <w:tcW w:w="2970" w:type="dxa"/>
          </w:tcPr>
          <w:p w14:paraId="35AB70AF" w14:textId="18981567" w:rsidR="00CD27BE" w:rsidRPr="00F34F37" w:rsidRDefault="00CD27BE" w:rsidP="00F34F37">
            <w:pPr>
              <w:pStyle w:val="Default"/>
              <w:outlineLvl w:val="0"/>
              <w:rPr>
                <w:b/>
                <w:bCs/>
                <w:sz w:val="20"/>
                <w:szCs w:val="20"/>
              </w:rPr>
            </w:pPr>
            <w:r w:rsidRPr="00F34F37">
              <w:rPr>
                <w:b/>
                <w:bCs/>
                <w:sz w:val="20"/>
                <w:szCs w:val="20"/>
              </w:rPr>
              <w:t>Semester Project</w:t>
            </w:r>
          </w:p>
        </w:tc>
      </w:tr>
      <w:tr w:rsidR="00CD27BE" w:rsidRPr="00F34F37" w14:paraId="724242C6" w14:textId="0F725FEE" w:rsidTr="00724B0B">
        <w:tc>
          <w:tcPr>
            <w:tcW w:w="720" w:type="dxa"/>
          </w:tcPr>
          <w:p w14:paraId="158FDC3B" w14:textId="7308AD3F" w:rsidR="00CD27BE" w:rsidRPr="000A3AF8" w:rsidRDefault="00CD27BE" w:rsidP="00F34F37">
            <w:pPr>
              <w:pStyle w:val="Default"/>
              <w:jc w:val="center"/>
              <w:outlineLvl w:val="0"/>
              <w:rPr>
                <w:bCs/>
                <w:color w:val="FF0000"/>
                <w:sz w:val="20"/>
                <w:szCs w:val="20"/>
              </w:rPr>
            </w:pPr>
            <w:r w:rsidRPr="000A3AF8">
              <w:rPr>
                <w:bCs/>
                <w:color w:val="FF0000"/>
                <w:sz w:val="20"/>
                <w:szCs w:val="20"/>
              </w:rPr>
              <w:t>0</w:t>
            </w:r>
          </w:p>
        </w:tc>
        <w:tc>
          <w:tcPr>
            <w:tcW w:w="2700" w:type="dxa"/>
          </w:tcPr>
          <w:p w14:paraId="7284EE1D" w14:textId="58B19CC3" w:rsidR="00724B0B" w:rsidRPr="000A3AF8" w:rsidRDefault="00CD27BE" w:rsidP="00F34F37">
            <w:pPr>
              <w:pStyle w:val="Default"/>
              <w:outlineLvl w:val="0"/>
              <w:rPr>
                <w:bCs/>
                <w:color w:val="FF0000"/>
                <w:sz w:val="20"/>
                <w:szCs w:val="20"/>
              </w:rPr>
            </w:pPr>
            <w:r w:rsidRPr="000A3AF8">
              <w:rPr>
                <w:bCs/>
                <w:color w:val="FF0000"/>
                <w:sz w:val="20"/>
                <w:szCs w:val="20"/>
              </w:rPr>
              <w:t>Introduction to Data Visualization &amp; Data Visualization Pioneers</w:t>
            </w:r>
          </w:p>
          <w:p w14:paraId="4B008D50" w14:textId="1746567A" w:rsidR="00724B0B" w:rsidRPr="000A3AF8" w:rsidRDefault="00724B0B" w:rsidP="00F34F37">
            <w:pPr>
              <w:pStyle w:val="Default"/>
              <w:outlineLvl w:val="0"/>
              <w:rPr>
                <w:bCs/>
                <w:color w:val="FF0000"/>
                <w:sz w:val="20"/>
                <w:szCs w:val="20"/>
              </w:rPr>
            </w:pPr>
          </w:p>
        </w:tc>
        <w:tc>
          <w:tcPr>
            <w:tcW w:w="3690" w:type="dxa"/>
          </w:tcPr>
          <w:p w14:paraId="272CB3CD" w14:textId="4BC1E15A" w:rsidR="00CD27BE" w:rsidRPr="000A3AF8" w:rsidRDefault="00CD27BE" w:rsidP="00F34F37">
            <w:pPr>
              <w:pStyle w:val="Default"/>
              <w:outlineLvl w:val="0"/>
              <w:rPr>
                <w:bCs/>
                <w:color w:val="FF0000"/>
                <w:sz w:val="20"/>
                <w:szCs w:val="20"/>
              </w:rPr>
            </w:pPr>
            <w:r w:rsidRPr="000A3AF8">
              <w:rPr>
                <w:bCs/>
                <w:color w:val="FF0000"/>
                <w:sz w:val="20"/>
                <w:szCs w:val="20"/>
              </w:rPr>
              <w:t>Watch Blue Waters Video</w:t>
            </w:r>
          </w:p>
          <w:p w14:paraId="6F3A13A5" w14:textId="39990805" w:rsidR="00CD27BE" w:rsidRPr="000A3AF8" w:rsidRDefault="00000000" w:rsidP="00F34F37">
            <w:pPr>
              <w:pStyle w:val="Default"/>
              <w:outlineLvl w:val="0"/>
              <w:rPr>
                <w:bCs/>
                <w:color w:val="FF0000"/>
                <w:sz w:val="20"/>
                <w:szCs w:val="20"/>
              </w:rPr>
            </w:pPr>
            <w:hyperlink r:id="rId16" w:history="1">
              <w:r w:rsidR="00CD27BE" w:rsidRPr="000A3AF8">
                <w:rPr>
                  <w:rStyle w:val="Hyperlink"/>
                  <w:bCs/>
                  <w:color w:val="FF0000"/>
                  <w:sz w:val="20"/>
                  <w:szCs w:val="20"/>
                </w:rPr>
                <w:t>https://bluewaters.ncsa.illinois.edu/webinars/visualization/introduction</w:t>
              </w:r>
            </w:hyperlink>
            <w:r w:rsidR="00CD27BE" w:rsidRPr="000A3AF8">
              <w:rPr>
                <w:bCs/>
                <w:color w:val="FF0000"/>
                <w:sz w:val="20"/>
                <w:szCs w:val="20"/>
              </w:rPr>
              <w:t xml:space="preserve"> </w:t>
            </w:r>
          </w:p>
        </w:tc>
        <w:tc>
          <w:tcPr>
            <w:tcW w:w="2970" w:type="dxa"/>
          </w:tcPr>
          <w:p w14:paraId="22109C20" w14:textId="573F8636" w:rsidR="00CD27BE" w:rsidRPr="000A3AF8" w:rsidRDefault="00CD27BE" w:rsidP="00F34F37">
            <w:pPr>
              <w:pStyle w:val="Default"/>
              <w:outlineLvl w:val="0"/>
              <w:rPr>
                <w:bCs/>
                <w:color w:val="FF0000"/>
                <w:sz w:val="20"/>
                <w:szCs w:val="20"/>
              </w:rPr>
            </w:pPr>
            <w:r w:rsidRPr="000A3AF8">
              <w:rPr>
                <w:bCs/>
                <w:color w:val="FF0000"/>
                <w:sz w:val="20"/>
                <w:szCs w:val="20"/>
              </w:rPr>
              <w:t>1-minute Introduction video.</w:t>
            </w:r>
          </w:p>
        </w:tc>
      </w:tr>
      <w:tr w:rsidR="00CD27BE" w:rsidRPr="00F34F37" w14:paraId="03750AAD" w14:textId="4885500C" w:rsidTr="00724B0B">
        <w:tc>
          <w:tcPr>
            <w:tcW w:w="720" w:type="dxa"/>
          </w:tcPr>
          <w:p w14:paraId="4A645365" w14:textId="3C274758" w:rsidR="00CD27BE" w:rsidRPr="00F34F37" w:rsidRDefault="00CD27BE" w:rsidP="00F34F37">
            <w:pPr>
              <w:pStyle w:val="Default"/>
              <w:jc w:val="center"/>
              <w:outlineLvl w:val="0"/>
              <w:rPr>
                <w:bCs/>
                <w:sz w:val="20"/>
                <w:szCs w:val="20"/>
              </w:rPr>
            </w:pPr>
            <w:r w:rsidRPr="00F34F37">
              <w:rPr>
                <w:bCs/>
                <w:sz w:val="20"/>
                <w:szCs w:val="20"/>
              </w:rPr>
              <w:t>1</w:t>
            </w:r>
          </w:p>
        </w:tc>
        <w:tc>
          <w:tcPr>
            <w:tcW w:w="2700" w:type="dxa"/>
          </w:tcPr>
          <w:p w14:paraId="54CA37BC" w14:textId="77777777" w:rsidR="00CD27BE" w:rsidRDefault="00CD27BE" w:rsidP="007E7EA3">
            <w:pPr>
              <w:pStyle w:val="Default"/>
              <w:outlineLvl w:val="0"/>
              <w:rPr>
                <w:bCs/>
                <w:sz w:val="20"/>
                <w:szCs w:val="20"/>
              </w:rPr>
            </w:pPr>
            <w:r>
              <w:rPr>
                <w:bCs/>
                <w:sz w:val="20"/>
                <w:szCs w:val="20"/>
              </w:rPr>
              <w:t>A tour through the visualization zoo and workflows</w:t>
            </w:r>
          </w:p>
          <w:p w14:paraId="05E031F5" w14:textId="6D0B0153" w:rsidR="00724B0B" w:rsidRPr="00F34F37" w:rsidRDefault="00724B0B" w:rsidP="007E7EA3">
            <w:pPr>
              <w:pStyle w:val="Default"/>
              <w:outlineLvl w:val="0"/>
              <w:rPr>
                <w:bCs/>
                <w:sz w:val="20"/>
                <w:szCs w:val="20"/>
              </w:rPr>
            </w:pPr>
          </w:p>
        </w:tc>
        <w:tc>
          <w:tcPr>
            <w:tcW w:w="3690" w:type="dxa"/>
          </w:tcPr>
          <w:p w14:paraId="358330B4" w14:textId="5A00D408" w:rsidR="00CD27BE" w:rsidRPr="00F34F37" w:rsidRDefault="00CD27BE" w:rsidP="00F34F37">
            <w:pPr>
              <w:pStyle w:val="Default"/>
              <w:outlineLvl w:val="0"/>
              <w:rPr>
                <w:bCs/>
                <w:sz w:val="20"/>
                <w:szCs w:val="20"/>
              </w:rPr>
            </w:pPr>
            <w:r w:rsidRPr="00F34F37">
              <w:rPr>
                <w:bCs/>
                <w:sz w:val="20"/>
                <w:szCs w:val="20"/>
              </w:rPr>
              <w:t xml:space="preserve">Acquiring </w:t>
            </w:r>
            <w:r>
              <w:rPr>
                <w:bCs/>
                <w:sz w:val="20"/>
                <w:szCs w:val="20"/>
              </w:rPr>
              <w:t>and parsing d</w:t>
            </w:r>
            <w:r w:rsidRPr="00F34F37">
              <w:rPr>
                <w:bCs/>
                <w:sz w:val="20"/>
                <w:szCs w:val="20"/>
              </w:rPr>
              <w:t>ata</w:t>
            </w:r>
          </w:p>
          <w:p w14:paraId="04E94126" w14:textId="5D17ED9E" w:rsidR="00CD27BE" w:rsidRPr="00F34F37" w:rsidRDefault="00CD27BE" w:rsidP="00F34F37">
            <w:pPr>
              <w:pStyle w:val="Default"/>
              <w:outlineLvl w:val="0"/>
              <w:rPr>
                <w:bCs/>
                <w:sz w:val="20"/>
                <w:szCs w:val="20"/>
              </w:rPr>
            </w:pPr>
          </w:p>
        </w:tc>
        <w:tc>
          <w:tcPr>
            <w:tcW w:w="2970" w:type="dxa"/>
          </w:tcPr>
          <w:p w14:paraId="11C31EB1" w14:textId="02BF7055" w:rsidR="00CD27BE" w:rsidRPr="00F34F37" w:rsidRDefault="00CD27BE" w:rsidP="00F34F37">
            <w:pPr>
              <w:pStyle w:val="Default"/>
              <w:outlineLvl w:val="0"/>
              <w:rPr>
                <w:bCs/>
                <w:sz w:val="20"/>
                <w:szCs w:val="20"/>
              </w:rPr>
            </w:pPr>
            <w:r>
              <w:rPr>
                <w:bCs/>
                <w:sz w:val="20"/>
                <w:szCs w:val="20"/>
              </w:rPr>
              <w:t>Team Building</w:t>
            </w:r>
          </w:p>
        </w:tc>
      </w:tr>
      <w:tr w:rsidR="00CD27BE" w:rsidRPr="00F34F37" w14:paraId="75D2C07C" w14:textId="093E4A53" w:rsidTr="00724B0B">
        <w:tc>
          <w:tcPr>
            <w:tcW w:w="720" w:type="dxa"/>
          </w:tcPr>
          <w:p w14:paraId="71D700DB" w14:textId="312F5DCB" w:rsidR="00CD27BE" w:rsidRPr="00F34F37" w:rsidRDefault="00CD27BE" w:rsidP="00F34F37">
            <w:pPr>
              <w:pStyle w:val="Default"/>
              <w:jc w:val="center"/>
              <w:outlineLvl w:val="0"/>
              <w:rPr>
                <w:bCs/>
                <w:sz w:val="20"/>
                <w:szCs w:val="20"/>
              </w:rPr>
            </w:pPr>
            <w:r w:rsidRPr="00F34F37">
              <w:rPr>
                <w:bCs/>
                <w:sz w:val="20"/>
                <w:szCs w:val="20"/>
              </w:rPr>
              <w:t>2</w:t>
            </w:r>
          </w:p>
        </w:tc>
        <w:tc>
          <w:tcPr>
            <w:tcW w:w="2700" w:type="dxa"/>
          </w:tcPr>
          <w:p w14:paraId="2997AF70" w14:textId="77777777" w:rsidR="00CD27BE" w:rsidRDefault="00CD27BE" w:rsidP="007E7EA3">
            <w:pPr>
              <w:pStyle w:val="Default"/>
              <w:outlineLvl w:val="0"/>
              <w:rPr>
                <w:bCs/>
                <w:sz w:val="20"/>
                <w:szCs w:val="20"/>
              </w:rPr>
            </w:pPr>
            <w:r>
              <w:rPr>
                <w:bCs/>
                <w:sz w:val="20"/>
                <w:szCs w:val="20"/>
              </w:rPr>
              <w:t>Data Visualization Best Practices</w:t>
            </w:r>
          </w:p>
          <w:p w14:paraId="6048C672" w14:textId="78EF9A3C" w:rsidR="00724B0B" w:rsidRPr="00F34F37" w:rsidRDefault="00724B0B" w:rsidP="00EE5141">
            <w:pPr>
              <w:pStyle w:val="Default"/>
              <w:outlineLvl w:val="0"/>
              <w:rPr>
                <w:bCs/>
                <w:sz w:val="20"/>
                <w:szCs w:val="20"/>
              </w:rPr>
            </w:pPr>
          </w:p>
        </w:tc>
        <w:tc>
          <w:tcPr>
            <w:tcW w:w="3690" w:type="dxa"/>
          </w:tcPr>
          <w:p w14:paraId="00FBD6CA" w14:textId="0219ABA7" w:rsidR="00CD27BE" w:rsidRPr="00F34F37" w:rsidRDefault="00CD27BE" w:rsidP="00F34F37">
            <w:pPr>
              <w:pStyle w:val="Default"/>
              <w:outlineLvl w:val="0"/>
              <w:rPr>
                <w:bCs/>
                <w:sz w:val="20"/>
                <w:szCs w:val="20"/>
              </w:rPr>
            </w:pPr>
            <w:r w:rsidRPr="00F34F37">
              <w:rPr>
                <w:bCs/>
                <w:sz w:val="20"/>
                <w:szCs w:val="20"/>
              </w:rPr>
              <w:t>Parsing &amp; Mining Data</w:t>
            </w:r>
          </w:p>
          <w:p w14:paraId="000989FB" w14:textId="77777777" w:rsidR="00CD27BE" w:rsidRDefault="00CD27BE" w:rsidP="00F34F37">
            <w:pPr>
              <w:pStyle w:val="Default"/>
              <w:outlineLvl w:val="0"/>
              <w:rPr>
                <w:bCs/>
                <w:sz w:val="20"/>
                <w:szCs w:val="20"/>
              </w:rPr>
            </w:pPr>
          </w:p>
          <w:p w14:paraId="62F1EB0A" w14:textId="325D61B5" w:rsidR="00724B0B" w:rsidRPr="00F34F37" w:rsidRDefault="00724B0B" w:rsidP="00F34F37">
            <w:pPr>
              <w:pStyle w:val="Default"/>
              <w:outlineLvl w:val="0"/>
              <w:rPr>
                <w:bCs/>
                <w:sz w:val="20"/>
                <w:szCs w:val="20"/>
              </w:rPr>
            </w:pPr>
          </w:p>
        </w:tc>
        <w:tc>
          <w:tcPr>
            <w:tcW w:w="2970" w:type="dxa"/>
          </w:tcPr>
          <w:p w14:paraId="6A2B225E" w14:textId="77777777" w:rsidR="00CD27BE" w:rsidRDefault="00CD27BE" w:rsidP="00F34F37">
            <w:pPr>
              <w:pStyle w:val="Default"/>
              <w:outlineLvl w:val="0"/>
              <w:rPr>
                <w:bCs/>
                <w:sz w:val="20"/>
                <w:szCs w:val="20"/>
              </w:rPr>
            </w:pPr>
            <w:r w:rsidRPr="00F34F37">
              <w:rPr>
                <w:bCs/>
                <w:sz w:val="20"/>
                <w:szCs w:val="20"/>
              </w:rPr>
              <w:t>Identifying Topics</w:t>
            </w:r>
          </w:p>
          <w:p w14:paraId="59B2E454" w14:textId="534B8BDA" w:rsidR="00CD27BE" w:rsidRPr="00F34F37" w:rsidRDefault="00CD27BE" w:rsidP="00F34F37">
            <w:pPr>
              <w:pStyle w:val="Default"/>
              <w:outlineLvl w:val="0"/>
              <w:rPr>
                <w:bCs/>
                <w:sz w:val="20"/>
                <w:szCs w:val="20"/>
              </w:rPr>
            </w:pPr>
            <w:r>
              <w:rPr>
                <w:bCs/>
                <w:sz w:val="20"/>
                <w:szCs w:val="20"/>
              </w:rPr>
              <w:t>Topics to Questions</w:t>
            </w:r>
          </w:p>
        </w:tc>
      </w:tr>
      <w:tr w:rsidR="00CD27BE" w:rsidRPr="00F34F37" w14:paraId="34875545" w14:textId="116EE498" w:rsidTr="00724B0B">
        <w:tc>
          <w:tcPr>
            <w:tcW w:w="720" w:type="dxa"/>
          </w:tcPr>
          <w:p w14:paraId="23AA74F4" w14:textId="46DEFDF9" w:rsidR="00CD27BE" w:rsidRPr="00F34F37" w:rsidRDefault="00CD27BE" w:rsidP="00F34F37">
            <w:pPr>
              <w:pStyle w:val="Default"/>
              <w:jc w:val="center"/>
              <w:outlineLvl w:val="0"/>
              <w:rPr>
                <w:bCs/>
                <w:sz w:val="20"/>
                <w:szCs w:val="20"/>
              </w:rPr>
            </w:pPr>
            <w:r w:rsidRPr="00F34F37">
              <w:rPr>
                <w:bCs/>
                <w:sz w:val="20"/>
                <w:szCs w:val="20"/>
              </w:rPr>
              <w:t>3</w:t>
            </w:r>
          </w:p>
        </w:tc>
        <w:tc>
          <w:tcPr>
            <w:tcW w:w="2700" w:type="dxa"/>
          </w:tcPr>
          <w:p w14:paraId="35524133" w14:textId="37D57B2B" w:rsidR="00724B0B" w:rsidRDefault="00724B0B" w:rsidP="00F34F37">
            <w:pPr>
              <w:pStyle w:val="Default"/>
              <w:outlineLvl w:val="0"/>
              <w:rPr>
                <w:bCs/>
                <w:sz w:val="20"/>
                <w:szCs w:val="20"/>
              </w:rPr>
            </w:pPr>
            <w:r>
              <w:rPr>
                <w:bCs/>
                <w:sz w:val="20"/>
                <w:szCs w:val="20"/>
              </w:rPr>
              <w:t>Introduction to Tableau</w:t>
            </w:r>
          </w:p>
          <w:p w14:paraId="603B401D" w14:textId="77777777" w:rsidR="00724B0B" w:rsidRDefault="00724B0B" w:rsidP="00F34F37">
            <w:pPr>
              <w:pStyle w:val="Default"/>
              <w:outlineLvl w:val="0"/>
              <w:rPr>
                <w:bCs/>
                <w:sz w:val="20"/>
                <w:szCs w:val="20"/>
              </w:rPr>
            </w:pPr>
          </w:p>
          <w:p w14:paraId="7B5F6C21" w14:textId="77777777" w:rsidR="00A57E61" w:rsidRPr="00F34F37" w:rsidRDefault="00A57E61" w:rsidP="00A57E61">
            <w:pPr>
              <w:pStyle w:val="Default"/>
              <w:outlineLvl w:val="0"/>
              <w:rPr>
                <w:bCs/>
                <w:sz w:val="20"/>
                <w:szCs w:val="20"/>
              </w:rPr>
            </w:pPr>
            <w:r w:rsidRPr="00A3515A">
              <w:rPr>
                <w:bCs/>
                <w:sz w:val="20"/>
                <w:szCs w:val="20"/>
                <w:highlight w:val="yellow"/>
              </w:rPr>
              <w:t>Interfacing with Commonly Used Sensors</w:t>
            </w:r>
          </w:p>
          <w:p w14:paraId="5D557D78" w14:textId="71CFC15B" w:rsidR="00724B0B" w:rsidRPr="00F34F37" w:rsidRDefault="00724B0B" w:rsidP="00724B0B">
            <w:pPr>
              <w:pStyle w:val="Default"/>
              <w:outlineLvl w:val="0"/>
              <w:rPr>
                <w:bCs/>
                <w:sz w:val="20"/>
                <w:szCs w:val="20"/>
              </w:rPr>
            </w:pPr>
          </w:p>
        </w:tc>
        <w:tc>
          <w:tcPr>
            <w:tcW w:w="3690" w:type="dxa"/>
          </w:tcPr>
          <w:p w14:paraId="461C586F" w14:textId="7A039DC3" w:rsidR="00CD27BE" w:rsidRDefault="00CD27BE" w:rsidP="00F34F37">
            <w:pPr>
              <w:pStyle w:val="Default"/>
              <w:outlineLvl w:val="0"/>
              <w:rPr>
                <w:bCs/>
                <w:sz w:val="20"/>
                <w:szCs w:val="20"/>
              </w:rPr>
            </w:pPr>
            <w:r w:rsidRPr="00F34F37">
              <w:rPr>
                <w:bCs/>
                <w:sz w:val="20"/>
                <w:szCs w:val="20"/>
              </w:rPr>
              <w:t>Filter &amp; Represent</w:t>
            </w:r>
          </w:p>
          <w:p w14:paraId="02BEC106" w14:textId="77777777" w:rsidR="00724B0B" w:rsidRDefault="00724B0B" w:rsidP="00F34F37">
            <w:pPr>
              <w:pStyle w:val="Default"/>
              <w:outlineLvl w:val="0"/>
              <w:rPr>
                <w:bCs/>
                <w:sz w:val="20"/>
                <w:szCs w:val="20"/>
              </w:rPr>
            </w:pPr>
          </w:p>
          <w:p w14:paraId="33BB53B7" w14:textId="4A39A5A9" w:rsidR="00CD27BE" w:rsidRPr="00F34F37" w:rsidRDefault="00A57E61" w:rsidP="00A57E61">
            <w:pPr>
              <w:pStyle w:val="Default"/>
              <w:outlineLvl w:val="0"/>
              <w:rPr>
                <w:bCs/>
                <w:sz w:val="20"/>
                <w:szCs w:val="20"/>
              </w:rPr>
            </w:pPr>
            <w:r w:rsidRPr="001C3ACB">
              <w:rPr>
                <w:bCs/>
                <w:sz w:val="20"/>
                <w:szCs w:val="20"/>
              </w:rPr>
              <w:t>Obtain edge device kit. Start the edge device and set it up by installing all required libraries (ML, CV, etc.).</w:t>
            </w:r>
          </w:p>
        </w:tc>
        <w:tc>
          <w:tcPr>
            <w:tcW w:w="2970" w:type="dxa"/>
          </w:tcPr>
          <w:p w14:paraId="39DA5A18" w14:textId="77777777" w:rsidR="00CD27BE" w:rsidRDefault="00CD27BE" w:rsidP="00F34F37">
            <w:pPr>
              <w:pStyle w:val="Default"/>
              <w:outlineLvl w:val="0"/>
              <w:rPr>
                <w:bCs/>
                <w:sz w:val="20"/>
                <w:szCs w:val="20"/>
              </w:rPr>
            </w:pPr>
            <w:r>
              <w:rPr>
                <w:bCs/>
                <w:sz w:val="20"/>
                <w:szCs w:val="20"/>
              </w:rPr>
              <w:t>Questions to a Problem</w:t>
            </w:r>
          </w:p>
          <w:p w14:paraId="79E5A2F6" w14:textId="4392448F" w:rsidR="00CD27BE" w:rsidRPr="00F34F37" w:rsidRDefault="00CD27BE" w:rsidP="00F34F37">
            <w:pPr>
              <w:pStyle w:val="Default"/>
              <w:outlineLvl w:val="0"/>
              <w:rPr>
                <w:bCs/>
                <w:sz w:val="20"/>
                <w:szCs w:val="20"/>
              </w:rPr>
            </w:pPr>
            <w:r>
              <w:rPr>
                <w:bCs/>
                <w:sz w:val="20"/>
                <w:szCs w:val="20"/>
              </w:rPr>
              <w:t>Problem to Data Sources</w:t>
            </w:r>
          </w:p>
        </w:tc>
      </w:tr>
      <w:tr w:rsidR="00724B0B" w:rsidRPr="00F34F37" w14:paraId="2866B777" w14:textId="66BD2BD7" w:rsidTr="00941575">
        <w:trPr>
          <w:trHeight w:val="368"/>
        </w:trPr>
        <w:tc>
          <w:tcPr>
            <w:tcW w:w="720" w:type="dxa"/>
          </w:tcPr>
          <w:p w14:paraId="4A895CE6" w14:textId="07991B63" w:rsidR="00724B0B" w:rsidRPr="00F34F37" w:rsidRDefault="00724B0B" w:rsidP="00F34F37">
            <w:pPr>
              <w:pStyle w:val="Default"/>
              <w:jc w:val="center"/>
              <w:outlineLvl w:val="0"/>
              <w:rPr>
                <w:bCs/>
                <w:sz w:val="20"/>
                <w:szCs w:val="20"/>
              </w:rPr>
            </w:pPr>
            <w:r w:rsidRPr="00F34F37">
              <w:rPr>
                <w:bCs/>
                <w:sz w:val="20"/>
                <w:szCs w:val="20"/>
              </w:rPr>
              <w:t>4</w:t>
            </w:r>
          </w:p>
        </w:tc>
        <w:tc>
          <w:tcPr>
            <w:tcW w:w="2700" w:type="dxa"/>
          </w:tcPr>
          <w:p w14:paraId="637077E1" w14:textId="77777777" w:rsidR="00724B0B" w:rsidRDefault="00724B0B" w:rsidP="00724B0B">
            <w:pPr>
              <w:pStyle w:val="Default"/>
              <w:outlineLvl w:val="0"/>
              <w:rPr>
                <w:bCs/>
                <w:sz w:val="20"/>
                <w:szCs w:val="20"/>
              </w:rPr>
            </w:pPr>
            <w:r w:rsidRPr="00F34F37">
              <w:rPr>
                <w:bCs/>
                <w:sz w:val="20"/>
                <w:szCs w:val="20"/>
              </w:rPr>
              <w:t xml:space="preserve">Choosing the </w:t>
            </w:r>
            <w:r>
              <w:rPr>
                <w:bCs/>
                <w:sz w:val="20"/>
                <w:szCs w:val="20"/>
              </w:rPr>
              <w:t>R</w:t>
            </w:r>
            <w:r w:rsidRPr="00F34F37">
              <w:rPr>
                <w:bCs/>
                <w:sz w:val="20"/>
                <w:szCs w:val="20"/>
              </w:rPr>
              <w:t xml:space="preserve">ight Chart </w:t>
            </w:r>
            <w:r>
              <w:rPr>
                <w:bCs/>
                <w:sz w:val="20"/>
                <w:szCs w:val="20"/>
              </w:rPr>
              <w:t>T</w:t>
            </w:r>
            <w:r w:rsidRPr="00F34F37">
              <w:rPr>
                <w:bCs/>
                <w:sz w:val="20"/>
                <w:szCs w:val="20"/>
              </w:rPr>
              <w:t>ypes</w:t>
            </w:r>
          </w:p>
          <w:p w14:paraId="4488F4CA" w14:textId="77777777" w:rsidR="00724B0B" w:rsidRDefault="00724B0B" w:rsidP="00724B0B">
            <w:pPr>
              <w:pStyle w:val="Default"/>
              <w:outlineLvl w:val="0"/>
              <w:rPr>
                <w:bCs/>
                <w:sz w:val="20"/>
                <w:szCs w:val="20"/>
              </w:rPr>
            </w:pPr>
          </w:p>
          <w:p w14:paraId="49FF52EF" w14:textId="7E4E919E" w:rsidR="00724B0B" w:rsidRDefault="00A57E61" w:rsidP="00724B0B">
            <w:pPr>
              <w:pStyle w:val="Default"/>
              <w:outlineLvl w:val="0"/>
              <w:rPr>
                <w:bCs/>
                <w:sz w:val="20"/>
                <w:szCs w:val="20"/>
              </w:rPr>
            </w:pPr>
            <w:r w:rsidRPr="00A3515A">
              <w:rPr>
                <w:bCs/>
                <w:sz w:val="20"/>
                <w:szCs w:val="20"/>
                <w:highlight w:val="yellow"/>
              </w:rPr>
              <w:t>Interfacing with IMU sensor</w:t>
            </w:r>
          </w:p>
        </w:tc>
        <w:tc>
          <w:tcPr>
            <w:tcW w:w="3690" w:type="dxa"/>
          </w:tcPr>
          <w:p w14:paraId="2B8E5B2C" w14:textId="77777777" w:rsidR="00724B0B" w:rsidRDefault="00724B0B" w:rsidP="007E7EA3">
            <w:pPr>
              <w:pStyle w:val="Default"/>
              <w:outlineLvl w:val="0"/>
              <w:rPr>
                <w:bCs/>
                <w:sz w:val="20"/>
                <w:szCs w:val="20"/>
              </w:rPr>
            </w:pPr>
          </w:p>
          <w:p w14:paraId="2CF08D99" w14:textId="77777777" w:rsidR="00724B0B" w:rsidRDefault="00724B0B" w:rsidP="007E7EA3">
            <w:pPr>
              <w:pStyle w:val="Default"/>
              <w:outlineLvl w:val="0"/>
              <w:rPr>
                <w:bCs/>
                <w:sz w:val="20"/>
                <w:szCs w:val="20"/>
              </w:rPr>
            </w:pPr>
          </w:p>
          <w:p w14:paraId="053C111F" w14:textId="7B5636FE" w:rsidR="00724B0B" w:rsidRDefault="00A57E61" w:rsidP="007E7EA3">
            <w:pPr>
              <w:pStyle w:val="Default"/>
              <w:outlineLvl w:val="0"/>
              <w:rPr>
                <w:bCs/>
                <w:sz w:val="20"/>
                <w:szCs w:val="20"/>
              </w:rPr>
            </w:pPr>
            <w:r>
              <w:rPr>
                <w:bCs/>
                <w:sz w:val="20"/>
                <w:szCs w:val="20"/>
              </w:rPr>
              <w:t>Use IMU sensors for acquiring data in real-time.</w:t>
            </w:r>
          </w:p>
          <w:p w14:paraId="0061173B" w14:textId="48BF5F3F" w:rsidR="00724B0B" w:rsidRPr="00F34F37" w:rsidRDefault="00724B0B" w:rsidP="007E7EA3">
            <w:pPr>
              <w:pStyle w:val="Default"/>
              <w:outlineLvl w:val="0"/>
              <w:rPr>
                <w:bCs/>
                <w:sz w:val="20"/>
                <w:szCs w:val="20"/>
              </w:rPr>
            </w:pPr>
          </w:p>
        </w:tc>
        <w:tc>
          <w:tcPr>
            <w:tcW w:w="2970" w:type="dxa"/>
          </w:tcPr>
          <w:p w14:paraId="6CA3D006" w14:textId="3DE7CAEF" w:rsidR="00724B0B" w:rsidRPr="00F34F37" w:rsidRDefault="00724B0B" w:rsidP="00F34F37">
            <w:pPr>
              <w:pStyle w:val="Default"/>
              <w:outlineLvl w:val="0"/>
              <w:rPr>
                <w:bCs/>
                <w:sz w:val="20"/>
                <w:szCs w:val="20"/>
              </w:rPr>
            </w:pPr>
            <w:r>
              <w:rPr>
                <w:bCs/>
                <w:sz w:val="20"/>
                <w:szCs w:val="20"/>
              </w:rPr>
              <w:t xml:space="preserve">Critique &amp; </w:t>
            </w:r>
            <w:r w:rsidRPr="00F34F37">
              <w:rPr>
                <w:bCs/>
                <w:sz w:val="20"/>
                <w:szCs w:val="20"/>
              </w:rPr>
              <w:t>Refine</w:t>
            </w:r>
          </w:p>
          <w:p w14:paraId="7EC0FDDD" w14:textId="3166488D" w:rsidR="00724B0B" w:rsidRPr="00F34F37" w:rsidRDefault="00724B0B" w:rsidP="00F34F37">
            <w:pPr>
              <w:pStyle w:val="Default"/>
              <w:outlineLvl w:val="0"/>
              <w:rPr>
                <w:bCs/>
                <w:sz w:val="20"/>
                <w:szCs w:val="20"/>
              </w:rPr>
            </w:pPr>
          </w:p>
        </w:tc>
      </w:tr>
      <w:tr w:rsidR="00724B0B" w:rsidRPr="00F34F37" w14:paraId="307BC9F5" w14:textId="0132652D" w:rsidTr="00941575">
        <w:tc>
          <w:tcPr>
            <w:tcW w:w="720" w:type="dxa"/>
          </w:tcPr>
          <w:p w14:paraId="5C680112" w14:textId="17FF795F" w:rsidR="00724B0B" w:rsidRPr="00F34F37" w:rsidRDefault="00724B0B" w:rsidP="00F34F37">
            <w:pPr>
              <w:pStyle w:val="Default"/>
              <w:jc w:val="center"/>
              <w:outlineLvl w:val="0"/>
              <w:rPr>
                <w:bCs/>
                <w:sz w:val="20"/>
                <w:szCs w:val="20"/>
              </w:rPr>
            </w:pPr>
            <w:r w:rsidRPr="00F34F37">
              <w:rPr>
                <w:bCs/>
                <w:sz w:val="20"/>
                <w:szCs w:val="20"/>
              </w:rPr>
              <w:t>5</w:t>
            </w:r>
          </w:p>
        </w:tc>
        <w:tc>
          <w:tcPr>
            <w:tcW w:w="2700" w:type="dxa"/>
          </w:tcPr>
          <w:p w14:paraId="3C655F21" w14:textId="77777777" w:rsidR="00724B0B" w:rsidRDefault="00724B0B" w:rsidP="00F34F37">
            <w:pPr>
              <w:pStyle w:val="Default"/>
              <w:outlineLvl w:val="0"/>
              <w:rPr>
                <w:bCs/>
                <w:sz w:val="20"/>
                <w:szCs w:val="20"/>
              </w:rPr>
            </w:pPr>
            <w:r w:rsidRPr="00F34F37">
              <w:rPr>
                <w:bCs/>
                <w:sz w:val="20"/>
                <w:szCs w:val="20"/>
              </w:rPr>
              <w:t>Introduction to Excel Pivot Tables and Pivot Charts</w:t>
            </w:r>
          </w:p>
          <w:p w14:paraId="4CA5B613" w14:textId="77777777" w:rsidR="003A1A61" w:rsidRDefault="003A1A61" w:rsidP="00F34F37">
            <w:pPr>
              <w:pStyle w:val="Default"/>
              <w:outlineLvl w:val="0"/>
              <w:rPr>
                <w:bCs/>
                <w:sz w:val="20"/>
                <w:szCs w:val="20"/>
              </w:rPr>
            </w:pPr>
          </w:p>
          <w:p w14:paraId="650D7A88" w14:textId="77777777" w:rsidR="00724B0B" w:rsidRDefault="003A1A61" w:rsidP="003A1A61">
            <w:pPr>
              <w:pStyle w:val="Default"/>
              <w:outlineLvl w:val="0"/>
              <w:rPr>
                <w:bCs/>
                <w:sz w:val="20"/>
                <w:szCs w:val="20"/>
              </w:rPr>
            </w:pPr>
            <w:r w:rsidRPr="00A3515A">
              <w:rPr>
                <w:bCs/>
                <w:sz w:val="20"/>
                <w:szCs w:val="20"/>
                <w:highlight w:val="yellow"/>
              </w:rPr>
              <w:t>Using Camera Sensors with Edge Devices</w:t>
            </w:r>
          </w:p>
          <w:p w14:paraId="74C5C8DD" w14:textId="2902B48A" w:rsidR="003A1A61" w:rsidRPr="00F34F37" w:rsidRDefault="003A1A61" w:rsidP="003A1A61">
            <w:pPr>
              <w:pStyle w:val="Default"/>
              <w:outlineLvl w:val="0"/>
              <w:rPr>
                <w:bCs/>
                <w:sz w:val="20"/>
                <w:szCs w:val="20"/>
              </w:rPr>
            </w:pPr>
          </w:p>
        </w:tc>
        <w:tc>
          <w:tcPr>
            <w:tcW w:w="3690" w:type="dxa"/>
          </w:tcPr>
          <w:p w14:paraId="13EFF96E" w14:textId="77777777" w:rsidR="00724B0B" w:rsidRDefault="00724B0B" w:rsidP="00F34F37">
            <w:pPr>
              <w:pStyle w:val="Default"/>
              <w:outlineLvl w:val="0"/>
              <w:rPr>
                <w:bCs/>
                <w:sz w:val="20"/>
                <w:szCs w:val="20"/>
              </w:rPr>
            </w:pPr>
          </w:p>
          <w:p w14:paraId="622AD748" w14:textId="77777777" w:rsidR="00724B0B" w:rsidRDefault="00724B0B" w:rsidP="00F34F37">
            <w:pPr>
              <w:pStyle w:val="Default"/>
              <w:outlineLvl w:val="0"/>
              <w:rPr>
                <w:bCs/>
                <w:sz w:val="20"/>
                <w:szCs w:val="20"/>
              </w:rPr>
            </w:pPr>
          </w:p>
          <w:p w14:paraId="3C5EA3F9" w14:textId="77777777" w:rsidR="003A1A61" w:rsidRDefault="003A1A61" w:rsidP="00F34F37">
            <w:pPr>
              <w:pStyle w:val="Default"/>
              <w:outlineLvl w:val="0"/>
              <w:rPr>
                <w:bCs/>
                <w:sz w:val="20"/>
                <w:szCs w:val="20"/>
              </w:rPr>
            </w:pPr>
          </w:p>
          <w:p w14:paraId="62B7BD58" w14:textId="787F07E4" w:rsidR="00724B0B" w:rsidRPr="00F34F37" w:rsidRDefault="003A1A61" w:rsidP="00F34F37">
            <w:pPr>
              <w:pStyle w:val="Default"/>
              <w:outlineLvl w:val="0"/>
              <w:rPr>
                <w:bCs/>
                <w:sz w:val="20"/>
                <w:szCs w:val="20"/>
              </w:rPr>
            </w:pPr>
            <w:r w:rsidRPr="00CD1568">
              <w:rPr>
                <w:bCs/>
                <w:sz w:val="20"/>
                <w:szCs w:val="20"/>
              </w:rPr>
              <w:t>Connect sensors to the device for interfacing. Acquire data using cameras.</w:t>
            </w:r>
          </w:p>
        </w:tc>
        <w:tc>
          <w:tcPr>
            <w:tcW w:w="2970" w:type="dxa"/>
          </w:tcPr>
          <w:p w14:paraId="6D799021" w14:textId="72319FA1" w:rsidR="00724B0B" w:rsidRPr="00F34F37" w:rsidRDefault="00724B0B" w:rsidP="00F34F37">
            <w:pPr>
              <w:pStyle w:val="Default"/>
              <w:outlineLvl w:val="0"/>
              <w:rPr>
                <w:bCs/>
                <w:sz w:val="20"/>
                <w:szCs w:val="20"/>
              </w:rPr>
            </w:pPr>
          </w:p>
        </w:tc>
      </w:tr>
      <w:tr w:rsidR="00CD27BE" w:rsidRPr="00F34F37" w14:paraId="49E07159" w14:textId="46B4B944" w:rsidTr="00724B0B">
        <w:tc>
          <w:tcPr>
            <w:tcW w:w="720" w:type="dxa"/>
          </w:tcPr>
          <w:p w14:paraId="1D87DBD3" w14:textId="426933E1" w:rsidR="00CD27BE" w:rsidRPr="00F34F37" w:rsidRDefault="00CD27BE" w:rsidP="00F34F37">
            <w:pPr>
              <w:pStyle w:val="Default"/>
              <w:jc w:val="center"/>
              <w:outlineLvl w:val="0"/>
              <w:rPr>
                <w:bCs/>
                <w:sz w:val="20"/>
                <w:szCs w:val="20"/>
              </w:rPr>
            </w:pPr>
            <w:r w:rsidRPr="00F34F37">
              <w:rPr>
                <w:bCs/>
                <w:sz w:val="20"/>
                <w:szCs w:val="20"/>
              </w:rPr>
              <w:t>6</w:t>
            </w:r>
          </w:p>
        </w:tc>
        <w:tc>
          <w:tcPr>
            <w:tcW w:w="2700" w:type="dxa"/>
          </w:tcPr>
          <w:p w14:paraId="02E5E78D" w14:textId="77777777" w:rsidR="00724B0B" w:rsidRDefault="00724B0B" w:rsidP="00724B0B">
            <w:pPr>
              <w:pStyle w:val="Default"/>
              <w:outlineLvl w:val="0"/>
              <w:rPr>
                <w:bCs/>
                <w:sz w:val="20"/>
                <w:szCs w:val="20"/>
              </w:rPr>
            </w:pPr>
            <w:r>
              <w:rPr>
                <w:bCs/>
                <w:sz w:val="20"/>
                <w:szCs w:val="20"/>
              </w:rPr>
              <w:t>Introduction to Dashboards</w:t>
            </w:r>
          </w:p>
          <w:p w14:paraId="6DD64F21" w14:textId="08C4D434" w:rsidR="00724B0B" w:rsidRDefault="00724B0B" w:rsidP="00724B0B">
            <w:pPr>
              <w:pStyle w:val="Default"/>
              <w:outlineLvl w:val="0"/>
              <w:rPr>
                <w:bCs/>
                <w:sz w:val="20"/>
                <w:szCs w:val="20"/>
              </w:rPr>
            </w:pPr>
            <w:r>
              <w:rPr>
                <w:bCs/>
                <w:sz w:val="20"/>
                <w:szCs w:val="20"/>
              </w:rPr>
              <w:t>Color and Perception</w:t>
            </w:r>
            <w:r w:rsidDel="00724B0B">
              <w:rPr>
                <w:bCs/>
                <w:sz w:val="20"/>
                <w:szCs w:val="20"/>
              </w:rPr>
              <w:t xml:space="preserve"> </w:t>
            </w:r>
          </w:p>
          <w:p w14:paraId="3947B1C3" w14:textId="77777777" w:rsidR="003A1A61" w:rsidRDefault="003A1A61" w:rsidP="00724B0B">
            <w:pPr>
              <w:pStyle w:val="Default"/>
              <w:outlineLvl w:val="0"/>
              <w:rPr>
                <w:bCs/>
                <w:sz w:val="20"/>
                <w:szCs w:val="20"/>
              </w:rPr>
            </w:pPr>
          </w:p>
          <w:p w14:paraId="0EDE71D2" w14:textId="77777777" w:rsidR="00724B0B" w:rsidRDefault="003A1A61" w:rsidP="003A1A61">
            <w:pPr>
              <w:pStyle w:val="Default"/>
              <w:outlineLvl w:val="0"/>
              <w:rPr>
                <w:bCs/>
                <w:sz w:val="20"/>
                <w:szCs w:val="20"/>
              </w:rPr>
            </w:pPr>
            <w:r w:rsidRPr="00A3515A">
              <w:rPr>
                <w:bCs/>
                <w:sz w:val="20"/>
                <w:szCs w:val="20"/>
                <w:highlight w:val="yellow"/>
              </w:rPr>
              <w:t>Computer Vision using Deep Learning on the Edge</w:t>
            </w:r>
          </w:p>
          <w:p w14:paraId="0008FD88" w14:textId="05FD0682" w:rsidR="003A1A61" w:rsidRPr="00F34F37" w:rsidRDefault="003A1A61" w:rsidP="003A1A61">
            <w:pPr>
              <w:pStyle w:val="Default"/>
              <w:outlineLvl w:val="0"/>
              <w:rPr>
                <w:bCs/>
                <w:sz w:val="20"/>
                <w:szCs w:val="20"/>
              </w:rPr>
            </w:pPr>
          </w:p>
        </w:tc>
        <w:tc>
          <w:tcPr>
            <w:tcW w:w="3690" w:type="dxa"/>
          </w:tcPr>
          <w:p w14:paraId="0A6A4BBA" w14:textId="77777777" w:rsidR="00906086" w:rsidRDefault="00906086" w:rsidP="00906086">
            <w:pPr>
              <w:pStyle w:val="Default"/>
              <w:outlineLvl w:val="0"/>
              <w:rPr>
                <w:bCs/>
                <w:sz w:val="20"/>
                <w:szCs w:val="20"/>
              </w:rPr>
            </w:pPr>
          </w:p>
          <w:p w14:paraId="3E0957B7" w14:textId="03B6499D" w:rsidR="00A57E61" w:rsidRDefault="00A57E61" w:rsidP="00A57E61">
            <w:pPr>
              <w:pStyle w:val="Default"/>
              <w:outlineLvl w:val="0"/>
              <w:rPr>
                <w:bCs/>
                <w:sz w:val="20"/>
                <w:szCs w:val="20"/>
              </w:rPr>
            </w:pPr>
          </w:p>
          <w:p w14:paraId="3F94031A" w14:textId="77777777" w:rsidR="00724B0B" w:rsidRDefault="00724B0B" w:rsidP="00724B0B">
            <w:pPr>
              <w:pStyle w:val="Default"/>
              <w:outlineLvl w:val="0"/>
              <w:rPr>
                <w:bCs/>
                <w:sz w:val="20"/>
                <w:szCs w:val="20"/>
              </w:rPr>
            </w:pPr>
          </w:p>
          <w:p w14:paraId="00FC2635" w14:textId="77777777" w:rsidR="003A1A61" w:rsidRDefault="003A1A61" w:rsidP="00724B0B">
            <w:pPr>
              <w:pStyle w:val="Default"/>
              <w:outlineLvl w:val="0"/>
              <w:rPr>
                <w:bCs/>
                <w:sz w:val="20"/>
                <w:szCs w:val="20"/>
              </w:rPr>
            </w:pPr>
            <w:r w:rsidRPr="00CD1568">
              <w:rPr>
                <w:bCs/>
                <w:sz w:val="20"/>
                <w:szCs w:val="20"/>
              </w:rPr>
              <w:t>Train image classification model</w:t>
            </w:r>
            <w:r>
              <w:rPr>
                <w:bCs/>
                <w:sz w:val="20"/>
                <w:szCs w:val="20"/>
              </w:rPr>
              <w:t>s</w:t>
            </w:r>
            <w:r w:rsidRPr="00CD1568">
              <w:rPr>
                <w:bCs/>
                <w:sz w:val="20"/>
                <w:szCs w:val="20"/>
              </w:rPr>
              <w:t xml:space="preserve"> using TensorFlow on edge device. Utilize TensorFlow-GPU. </w:t>
            </w:r>
            <w:r>
              <w:rPr>
                <w:bCs/>
                <w:sz w:val="20"/>
                <w:szCs w:val="20"/>
              </w:rPr>
              <w:t xml:space="preserve">Use </w:t>
            </w:r>
            <w:r w:rsidRPr="00CD1568">
              <w:rPr>
                <w:bCs/>
                <w:sz w:val="20"/>
                <w:szCs w:val="20"/>
              </w:rPr>
              <w:t xml:space="preserve">MNIST </w:t>
            </w:r>
            <w:r>
              <w:rPr>
                <w:bCs/>
                <w:sz w:val="20"/>
                <w:szCs w:val="20"/>
              </w:rPr>
              <w:t xml:space="preserve">and custom </w:t>
            </w:r>
            <w:r w:rsidRPr="00CD1568">
              <w:rPr>
                <w:bCs/>
                <w:sz w:val="20"/>
                <w:szCs w:val="20"/>
              </w:rPr>
              <w:t>dataset</w:t>
            </w:r>
            <w:r>
              <w:rPr>
                <w:bCs/>
                <w:sz w:val="20"/>
                <w:szCs w:val="20"/>
              </w:rPr>
              <w:t>s</w:t>
            </w:r>
            <w:r w:rsidRPr="00CD1568">
              <w:rPr>
                <w:bCs/>
                <w:sz w:val="20"/>
                <w:szCs w:val="20"/>
              </w:rPr>
              <w:t>.</w:t>
            </w:r>
          </w:p>
          <w:p w14:paraId="73F2EFA5" w14:textId="1B7C1475" w:rsidR="003A1A61" w:rsidRPr="00F34F37" w:rsidRDefault="003A1A61" w:rsidP="00724B0B">
            <w:pPr>
              <w:pStyle w:val="Default"/>
              <w:outlineLvl w:val="0"/>
              <w:rPr>
                <w:bCs/>
                <w:sz w:val="20"/>
                <w:szCs w:val="20"/>
              </w:rPr>
            </w:pPr>
          </w:p>
        </w:tc>
        <w:tc>
          <w:tcPr>
            <w:tcW w:w="2970" w:type="dxa"/>
          </w:tcPr>
          <w:p w14:paraId="4961429D" w14:textId="66F96CDD" w:rsidR="00CD27BE" w:rsidRPr="00F34F37" w:rsidRDefault="00CD27BE" w:rsidP="00F34F37">
            <w:pPr>
              <w:pStyle w:val="Default"/>
              <w:outlineLvl w:val="0"/>
              <w:rPr>
                <w:bCs/>
                <w:sz w:val="20"/>
                <w:szCs w:val="20"/>
              </w:rPr>
            </w:pPr>
            <w:r>
              <w:rPr>
                <w:bCs/>
                <w:sz w:val="20"/>
                <w:szCs w:val="20"/>
              </w:rPr>
              <w:t xml:space="preserve">Projects </w:t>
            </w:r>
            <w:r w:rsidR="00906086">
              <w:rPr>
                <w:bCs/>
                <w:sz w:val="20"/>
                <w:szCs w:val="20"/>
              </w:rPr>
              <w:t>First Draft Approved</w:t>
            </w:r>
            <w:r>
              <w:rPr>
                <w:bCs/>
                <w:sz w:val="20"/>
                <w:szCs w:val="20"/>
              </w:rPr>
              <w:t>.</w:t>
            </w:r>
          </w:p>
        </w:tc>
      </w:tr>
      <w:tr w:rsidR="00CD27BE" w:rsidRPr="00F34F37" w14:paraId="0CDB038E" w14:textId="3FDDEBB9" w:rsidTr="00724B0B">
        <w:tc>
          <w:tcPr>
            <w:tcW w:w="720" w:type="dxa"/>
          </w:tcPr>
          <w:p w14:paraId="5573A1DD" w14:textId="49240E2A" w:rsidR="00CD27BE" w:rsidRPr="00F34F37" w:rsidRDefault="00CD27BE" w:rsidP="00F34F37">
            <w:pPr>
              <w:pStyle w:val="Default"/>
              <w:jc w:val="center"/>
              <w:outlineLvl w:val="0"/>
              <w:rPr>
                <w:bCs/>
                <w:sz w:val="20"/>
                <w:szCs w:val="20"/>
              </w:rPr>
            </w:pPr>
            <w:r w:rsidRPr="00F34F37">
              <w:rPr>
                <w:bCs/>
                <w:sz w:val="20"/>
                <w:szCs w:val="20"/>
              </w:rPr>
              <w:t>7</w:t>
            </w:r>
          </w:p>
        </w:tc>
        <w:tc>
          <w:tcPr>
            <w:tcW w:w="2700" w:type="dxa"/>
          </w:tcPr>
          <w:p w14:paraId="278899A3" w14:textId="77777777" w:rsidR="00906086" w:rsidRDefault="00906086" w:rsidP="00906086">
            <w:pPr>
              <w:pStyle w:val="Default"/>
              <w:outlineLvl w:val="0"/>
              <w:rPr>
                <w:bCs/>
                <w:sz w:val="20"/>
                <w:szCs w:val="20"/>
              </w:rPr>
            </w:pPr>
            <w:r>
              <w:rPr>
                <w:bCs/>
                <w:sz w:val="20"/>
                <w:szCs w:val="20"/>
              </w:rPr>
              <w:t xml:space="preserve">Interactive Data Visualization </w:t>
            </w:r>
          </w:p>
          <w:p w14:paraId="1111CFDF" w14:textId="77777777" w:rsidR="003A1A61" w:rsidRDefault="00906086" w:rsidP="00906086">
            <w:pPr>
              <w:pStyle w:val="Default"/>
              <w:outlineLvl w:val="0"/>
              <w:rPr>
                <w:bCs/>
                <w:sz w:val="20"/>
                <w:szCs w:val="20"/>
              </w:rPr>
            </w:pPr>
            <w:r>
              <w:rPr>
                <w:bCs/>
                <w:sz w:val="20"/>
                <w:szCs w:val="20"/>
              </w:rPr>
              <w:t>Storytelling</w:t>
            </w:r>
          </w:p>
          <w:p w14:paraId="19702530" w14:textId="77777777" w:rsidR="003A1A61" w:rsidRDefault="003A1A61" w:rsidP="00906086">
            <w:pPr>
              <w:pStyle w:val="Default"/>
              <w:outlineLvl w:val="0"/>
              <w:rPr>
                <w:bCs/>
                <w:sz w:val="20"/>
                <w:szCs w:val="20"/>
              </w:rPr>
            </w:pPr>
          </w:p>
          <w:p w14:paraId="4BF9713E" w14:textId="7E4F662B" w:rsidR="00724B0B" w:rsidRDefault="003A1A61" w:rsidP="00906086">
            <w:pPr>
              <w:pStyle w:val="Default"/>
              <w:outlineLvl w:val="0"/>
              <w:rPr>
                <w:bCs/>
                <w:sz w:val="20"/>
                <w:szCs w:val="20"/>
              </w:rPr>
            </w:pPr>
            <w:r w:rsidRPr="00A3515A">
              <w:rPr>
                <w:bCs/>
                <w:sz w:val="20"/>
                <w:szCs w:val="20"/>
                <w:highlight w:val="yellow"/>
              </w:rPr>
              <w:t>Image metadata extraction and feature visualization on the Edge</w:t>
            </w:r>
            <w:r w:rsidR="00906086" w:rsidDel="00906086">
              <w:rPr>
                <w:bCs/>
                <w:sz w:val="20"/>
                <w:szCs w:val="20"/>
              </w:rPr>
              <w:t xml:space="preserve"> </w:t>
            </w:r>
          </w:p>
          <w:p w14:paraId="50157E57" w14:textId="29900046" w:rsidR="00724B0B" w:rsidRPr="00F34F37" w:rsidRDefault="00724B0B" w:rsidP="00906086">
            <w:pPr>
              <w:pStyle w:val="Default"/>
              <w:outlineLvl w:val="0"/>
              <w:rPr>
                <w:bCs/>
                <w:sz w:val="20"/>
                <w:szCs w:val="20"/>
              </w:rPr>
            </w:pPr>
          </w:p>
        </w:tc>
        <w:tc>
          <w:tcPr>
            <w:tcW w:w="3690" w:type="dxa"/>
          </w:tcPr>
          <w:p w14:paraId="04F7BC25" w14:textId="77777777" w:rsidR="00724B0B" w:rsidRDefault="00906086" w:rsidP="00F34F37">
            <w:pPr>
              <w:pStyle w:val="Default"/>
              <w:outlineLvl w:val="0"/>
              <w:rPr>
                <w:bCs/>
                <w:sz w:val="20"/>
                <w:szCs w:val="20"/>
              </w:rPr>
            </w:pPr>
            <w:r>
              <w:rPr>
                <w:bCs/>
                <w:sz w:val="20"/>
                <w:szCs w:val="20"/>
              </w:rPr>
              <w:t xml:space="preserve">Introduction to Scientific Visualization using </w:t>
            </w:r>
            <w:proofErr w:type="spellStart"/>
            <w:proofErr w:type="gramStart"/>
            <w:r>
              <w:rPr>
                <w:bCs/>
                <w:sz w:val="20"/>
                <w:szCs w:val="20"/>
              </w:rPr>
              <w:t>ParaView</w:t>
            </w:r>
            <w:proofErr w:type="spellEnd"/>
            <w:proofErr w:type="gramEnd"/>
          </w:p>
          <w:p w14:paraId="3607522F" w14:textId="0332C330" w:rsidR="00CD27BE" w:rsidRDefault="00CD27BE" w:rsidP="00F34F37">
            <w:pPr>
              <w:pStyle w:val="Default"/>
              <w:outlineLvl w:val="0"/>
              <w:rPr>
                <w:bCs/>
                <w:sz w:val="20"/>
                <w:szCs w:val="20"/>
              </w:rPr>
            </w:pPr>
          </w:p>
          <w:p w14:paraId="639CAE63" w14:textId="20C7D99B" w:rsidR="003A1A61" w:rsidRPr="00F34F37" w:rsidRDefault="003A1A61" w:rsidP="00F34F37">
            <w:pPr>
              <w:pStyle w:val="Default"/>
              <w:outlineLvl w:val="0"/>
              <w:rPr>
                <w:bCs/>
                <w:sz w:val="20"/>
                <w:szCs w:val="20"/>
              </w:rPr>
            </w:pPr>
            <w:r>
              <w:rPr>
                <w:bCs/>
                <w:sz w:val="20"/>
                <w:szCs w:val="20"/>
              </w:rPr>
              <w:t>Deploy models on a simple web and smartphone application.</w:t>
            </w:r>
          </w:p>
        </w:tc>
        <w:tc>
          <w:tcPr>
            <w:tcW w:w="2970" w:type="dxa"/>
          </w:tcPr>
          <w:p w14:paraId="41721C9B" w14:textId="77777777" w:rsidR="00906086" w:rsidRDefault="00906086" w:rsidP="00906086">
            <w:pPr>
              <w:pStyle w:val="Default"/>
              <w:outlineLvl w:val="0"/>
              <w:rPr>
                <w:bCs/>
                <w:sz w:val="20"/>
                <w:szCs w:val="20"/>
              </w:rPr>
            </w:pPr>
            <w:r>
              <w:rPr>
                <w:bCs/>
                <w:sz w:val="20"/>
                <w:szCs w:val="20"/>
              </w:rPr>
              <w:t xml:space="preserve">Semester Project </w:t>
            </w:r>
            <w:proofErr w:type="gramStart"/>
            <w:r>
              <w:rPr>
                <w:bCs/>
                <w:sz w:val="20"/>
                <w:szCs w:val="20"/>
              </w:rPr>
              <w:t>Proposal;</w:t>
            </w:r>
            <w:proofErr w:type="gramEnd"/>
          </w:p>
          <w:p w14:paraId="6087C4DE" w14:textId="77777777" w:rsidR="00906086" w:rsidRDefault="00906086" w:rsidP="00906086">
            <w:pPr>
              <w:pStyle w:val="Default"/>
              <w:outlineLvl w:val="0"/>
              <w:rPr>
                <w:bCs/>
                <w:sz w:val="20"/>
                <w:szCs w:val="20"/>
              </w:rPr>
            </w:pPr>
            <w:r>
              <w:rPr>
                <w:bCs/>
                <w:sz w:val="20"/>
                <w:szCs w:val="20"/>
              </w:rPr>
              <w:t xml:space="preserve">Team Presentation </w:t>
            </w:r>
          </w:p>
          <w:p w14:paraId="51EFB904" w14:textId="161A58BC" w:rsidR="00CD27BE" w:rsidRPr="00F34F37" w:rsidRDefault="00CD27BE" w:rsidP="00906086">
            <w:pPr>
              <w:pStyle w:val="Default"/>
              <w:outlineLvl w:val="0"/>
              <w:rPr>
                <w:bCs/>
                <w:sz w:val="20"/>
                <w:szCs w:val="20"/>
              </w:rPr>
            </w:pPr>
          </w:p>
        </w:tc>
      </w:tr>
      <w:tr w:rsidR="00CD27BE" w:rsidRPr="00F34F37" w14:paraId="544978B7" w14:textId="2AE74733" w:rsidTr="00724B0B">
        <w:tc>
          <w:tcPr>
            <w:tcW w:w="720" w:type="dxa"/>
          </w:tcPr>
          <w:p w14:paraId="4B5FBE92" w14:textId="21A8F300" w:rsidR="00CD27BE" w:rsidRPr="00F34F37" w:rsidRDefault="00CD27BE" w:rsidP="00F04648">
            <w:pPr>
              <w:pStyle w:val="Default"/>
              <w:jc w:val="center"/>
              <w:outlineLvl w:val="0"/>
              <w:rPr>
                <w:bCs/>
                <w:sz w:val="20"/>
                <w:szCs w:val="20"/>
              </w:rPr>
            </w:pPr>
            <w:r w:rsidRPr="00F34F37">
              <w:rPr>
                <w:bCs/>
                <w:sz w:val="20"/>
                <w:szCs w:val="20"/>
              </w:rPr>
              <w:t>8</w:t>
            </w:r>
          </w:p>
        </w:tc>
        <w:tc>
          <w:tcPr>
            <w:tcW w:w="2700" w:type="dxa"/>
          </w:tcPr>
          <w:p w14:paraId="510D1356" w14:textId="36DF4BCC" w:rsidR="00A57E61" w:rsidRDefault="00A57E61" w:rsidP="00F04648">
            <w:pPr>
              <w:pStyle w:val="Default"/>
              <w:outlineLvl w:val="0"/>
              <w:rPr>
                <w:bCs/>
                <w:sz w:val="20"/>
                <w:szCs w:val="20"/>
              </w:rPr>
            </w:pPr>
            <w:r w:rsidRPr="00941575">
              <w:rPr>
                <w:bCs/>
                <w:color w:val="FF0000"/>
                <w:sz w:val="20"/>
                <w:szCs w:val="20"/>
              </w:rPr>
              <w:t>“Insert Data Vis Component”</w:t>
            </w:r>
          </w:p>
          <w:p w14:paraId="3F54E4B0" w14:textId="77777777" w:rsidR="00A57E61" w:rsidRDefault="00A57E61" w:rsidP="00F04648">
            <w:pPr>
              <w:pStyle w:val="Default"/>
              <w:outlineLvl w:val="0"/>
              <w:rPr>
                <w:bCs/>
                <w:sz w:val="20"/>
                <w:szCs w:val="20"/>
              </w:rPr>
            </w:pPr>
          </w:p>
          <w:p w14:paraId="331ED6AF" w14:textId="4D76AFED" w:rsidR="00CD27BE" w:rsidRPr="00F34F37" w:rsidRDefault="003A1A61" w:rsidP="00F04648">
            <w:pPr>
              <w:pStyle w:val="Default"/>
              <w:outlineLvl w:val="0"/>
              <w:rPr>
                <w:bCs/>
                <w:sz w:val="20"/>
                <w:szCs w:val="20"/>
              </w:rPr>
            </w:pPr>
            <w:r w:rsidRPr="00A3515A">
              <w:rPr>
                <w:bCs/>
                <w:sz w:val="20"/>
                <w:szCs w:val="20"/>
                <w:highlight w:val="yellow"/>
              </w:rPr>
              <w:t>Introduction to ArcGIS</w:t>
            </w:r>
            <w:r w:rsidRPr="003A1A61" w:rsidDel="003A1A61">
              <w:rPr>
                <w:bCs/>
                <w:sz w:val="20"/>
                <w:szCs w:val="20"/>
                <w:highlight w:val="yellow"/>
              </w:rPr>
              <w:t xml:space="preserve"> </w:t>
            </w:r>
          </w:p>
        </w:tc>
        <w:tc>
          <w:tcPr>
            <w:tcW w:w="3690" w:type="dxa"/>
          </w:tcPr>
          <w:p w14:paraId="411EC3C7" w14:textId="0BCAF42D" w:rsidR="00CD27BE" w:rsidRPr="00F34F37" w:rsidRDefault="00CD27BE" w:rsidP="00F04648">
            <w:pPr>
              <w:pStyle w:val="Default"/>
              <w:outlineLvl w:val="0"/>
              <w:rPr>
                <w:bCs/>
                <w:sz w:val="20"/>
                <w:szCs w:val="20"/>
              </w:rPr>
            </w:pPr>
            <w:r>
              <w:rPr>
                <w:bCs/>
                <w:sz w:val="20"/>
                <w:szCs w:val="20"/>
              </w:rPr>
              <w:t>Using ArcGIS to develop a Visualization Dashboard</w:t>
            </w:r>
          </w:p>
        </w:tc>
        <w:tc>
          <w:tcPr>
            <w:tcW w:w="2970" w:type="dxa"/>
          </w:tcPr>
          <w:p w14:paraId="0B262036" w14:textId="77777777" w:rsidR="00CD27BE" w:rsidRDefault="00CD27BE" w:rsidP="00F04648">
            <w:pPr>
              <w:pStyle w:val="Default"/>
              <w:outlineLvl w:val="0"/>
              <w:rPr>
                <w:bCs/>
                <w:sz w:val="20"/>
                <w:szCs w:val="20"/>
              </w:rPr>
            </w:pPr>
            <w:r>
              <w:rPr>
                <w:bCs/>
                <w:sz w:val="20"/>
                <w:szCs w:val="20"/>
              </w:rPr>
              <w:t>Semester Project Check-in</w:t>
            </w:r>
          </w:p>
          <w:p w14:paraId="4D46D54A" w14:textId="77777777" w:rsidR="00CD27BE" w:rsidRDefault="00CD27BE" w:rsidP="00F04648">
            <w:pPr>
              <w:pStyle w:val="Default"/>
              <w:outlineLvl w:val="0"/>
              <w:rPr>
                <w:bCs/>
                <w:sz w:val="20"/>
                <w:szCs w:val="20"/>
              </w:rPr>
            </w:pPr>
          </w:p>
          <w:p w14:paraId="31714CC7" w14:textId="0BE2DF52" w:rsidR="00CD27BE" w:rsidRPr="00F04648" w:rsidRDefault="00CD27BE" w:rsidP="001908B2">
            <w:pPr>
              <w:pStyle w:val="Default"/>
              <w:outlineLvl w:val="0"/>
              <w:rPr>
                <w:bCs/>
                <w:sz w:val="20"/>
                <w:szCs w:val="20"/>
              </w:rPr>
            </w:pPr>
            <w:r w:rsidRPr="00F04648">
              <w:rPr>
                <w:bCs/>
                <w:sz w:val="20"/>
                <w:szCs w:val="20"/>
              </w:rPr>
              <w:t xml:space="preserve">Presentation for teams for pitching their ideas on </w:t>
            </w:r>
            <w:r w:rsidR="00906086">
              <w:rPr>
                <w:bCs/>
                <w:sz w:val="20"/>
                <w:szCs w:val="20"/>
              </w:rPr>
              <w:t>how</w:t>
            </w:r>
            <w:r w:rsidR="00906086" w:rsidRPr="00F04648">
              <w:rPr>
                <w:bCs/>
                <w:sz w:val="20"/>
                <w:szCs w:val="20"/>
              </w:rPr>
              <w:t xml:space="preserve"> </w:t>
            </w:r>
            <w:r w:rsidRPr="00F04648">
              <w:rPr>
                <w:bCs/>
                <w:sz w:val="20"/>
                <w:szCs w:val="20"/>
              </w:rPr>
              <w:t xml:space="preserve">they </w:t>
            </w:r>
            <w:r w:rsidRPr="00F04648">
              <w:rPr>
                <w:bCs/>
                <w:sz w:val="20"/>
                <w:szCs w:val="20"/>
              </w:rPr>
              <w:lastRenderedPageBreak/>
              <w:t xml:space="preserve">would like to </w:t>
            </w:r>
            <w:r w:rsidR="00906086">
              <w:rPr>
                <w:bCs/>
                <w:sz w:val="20"/>
                <w:szCs w:val="20"/>
              </w:rPr>
              <w:t>integrate</w:t>
            </w:r>
            <w:r w:rsidRPr="00F04648">
              <w:rPr>
                <w:bCs/>
                <w:sz w:val="20"/>
                <w:szCs w:val="20"/>
              </w:rPr>
              <w:t xml:space="preserve"> kits</w:t>
            </w:r>
            <w:r w:rsidR="00906086">
              <w:rPr>
                <w:bCs/>
                <w:sz w:val="20"/>
                <w:szCs w:val="20"/>
              </w:rPr>
              <w:t xml:space="preserve"> in their project </w:t>
            </w:r>
            <w:proofErr w:type="gramStart"/>
            <w:r w:rsidR="00906086">
              <w:rPr>
                <w:bCs/>
                <w:sz w:val="20"/>
                <w:szCs w:val="20"/>
              </w:rPr>
              <w:t>proposals</w:t>
            </w:r>
            <w:proofErr w:type="gramEnd"/>
          </w:p>
          <w:p w14:paraId="11EBAF77" w14:textId="50AE6433" w:rsidR="00CD27BE" w:rsidRPr="00F34F37" w:rsidRDefault="00CD27BE" w:rsidP="00F04648">
            <w:pPr>
              <w:pStyle w:val="Default"/>
              <w:outlineLvl w:val="0"/>
              <w:rPr>
                <w:bCs/>
                <w:sz w:val="20"/>
                <w:szCs w:val="20"/>
              </w:rPr>
            </w:pPr>
          </w:p>
        </w:tc>
      </w:tr>
      <w:tr w:rsidR="00CD27BE" w:rsidRPr="00F34F37" w14:paraId="714C26E8" w14:textId="37686014" w:rsidTr="00724B0B">
        <w:tc>
          <w:tcPr>
            <w:tcW w:w="720" w:type="dxa"/>
          </w:tcPr>
          <w:p w14:paraId="554CFF7C" w14:textId="117D8633" w:rsidR="00CD27BE" w:rsidRPr="00F34F37" w:rsidRDefault="00CD27BE" w:rsidP="00F04648">
            <w:pPr>
              <w:pStyle w:val="Default"/>
              <w:jc w:val="center"/>
              <w:outlineLvl w:val="0"/>
              <w:rPr>
                <w:bCs/>
                <w:sz w:val="20"/>
                <w:szCs w:val="20"/>
              </w:rPr>
            </w:pPr>
            <w:r w:rsidRPr="00F34F37">
              <w:rPr>
                <w:bCs/>
                <w:sz w:val="20"/>
                <w:szCs w:val="20"/>
              </w:rPr>
              <w:lastRenderedPageBreak/>
              <w:t>9</w:t>
            </w:r>
          </w:p>
        </w:tc>
        <w:tc>
          <w:tcPr>
            <w:tcW w:w="2700" w:type="dxa"/>
          </w:tcPr>
          <w:p w14:paraId="69710E62" w14:textId="77777777" w:rsidR="00CD27BE" w:rsidRDefault="00906086" w:rsidP="00F04648">
            <w:pPr>
              <w:pStyle w:val="Default"/>
              <w:outlineLvl w:val="0"/>
              <w:rPr>
                <w:bCs/>
                <w:sz w:val="20"/>
                <w:szCs w:val="20"/>
              </w:rPr>
            </w:pPr>
            <w:r>
              <w:rPr>
                <w:bCs/>
                <w:sz w:val="20"/>
                <w:szCs w:val="20"/>
              </w:rPr>
              <w:t xml:space="preserve">Diversity, </w:t>
            </w:r>
            <w:proofErr w:type="gramStart"/>
            <w:r>
              <w:rPr>
                <w:bCs/>
                <w:sz w:val="20"/>
                <w:szCs w:val="20"/>
              </w:rPr>
              <w:t>Equity</w:t>
            </w:r>
            <w:proofErr w:type="gramEnd"/>
            <w:r>
              <w:rPr>
                <w:bCs/>
                <w:sz w:val="20"/>
                <w:szCs w:val="20"/>
              </w:rPr>
              <w:t xml:space="preserve"> and Inclusion in Data Visualization</w:t>
            </w:r>
            <w:r w:rsidDel="00906086">
              <w:rPr>
                <w:bCs/>
                <w:sz w:val="20"/>
                <w:szCs w:val="20"/>
              </w:rPr>
              <w:t xml:space="preserve"> </w:t>
            </w:r>
          </w:p>
          <w:p w14:paraId="429EE966" w14:textId="77777777" w:rsidR="00A57E61" w:rsidRDefault="00A57E61" w:rsidP="00F04648">
            <w:pPr>
              <w:pStyle w:val="Default"/>
              <w:outlineLvl w:val="0"/>
              <w:rPr>
                <w:bCs/>
                <w:sz w:val="20"/>
                <w:szCs w:val="20"/>
              </w:rPr>
            </w:pPr>
          </w:p>
          <w:p w14:paraId="05F2211A" w14:textId="79329664" w:rsidR="00A57E61" w:rsidRPr="00F34F37" w:rsidRDefault="00A57E61" w:rsidP="00F04648">
            <w:pPr>
              <w:pStyle w:val="Default"/>
              <w:outlineLvl w:val="0"/>
              <w:rPr>
                <w:bCs/>
                <w:sz w:val="20"/>
                <w:szCs w:val="20"/>
              </w:rPr>
            </w:pPr>
            <w:r w:rsidRPr="00941575">
              <w:rPr>
                <w:bCs/>
                <w:sz w:val="20"/>
                <w:szCs w:val="20"/>
                <w:highlight w:val="yellow"/>
              </w:rPr>
              <w:t>Introduction to ArcGIS Dashboard</w:t>
            </w:r>
          </w:p>
        </w:tc>
        <w:tc>
          <w:tcPr>
            <w:tcW w:w="3690" w:type="dxa"/>
          </w:tcPr>
          <w:p w14:paraId="34EC88E2" w14:textId="13EF59BD" w:rsidR="00CD27BE" w:rsidRPr="00F34F37" w:rsidRDefault="00906086" w:rsidP="00F04648">
            <w:pPr>
              <w:pStyle w:val="Default"/>
              <w:outlineLvl w:val="0"/>
              <w:rPr>
                <w:bCs/>
                <w:sz w:val="20"/>
                <w:szCs w:val="20"/>
              </w:rPr>
            </w:pPr>
            <w:r>
              <w:rPr>
                <w:bCs/>
                <w:sz w:val="20"/>
                <w:szCs w:val="20"/>
              </w:rPr>
              <w:t>Do No Harm with Data Visualization</w:t>
            </w:r>
            <w:r w:rsidRPr="001C3ACB" w:rsidDel="00906086">
              <w:rPr>
                <w:bCs/>
                <w:sz w:val="20"/>
                <w:szCs w:val="20"/>
              </w:rPr>
              <w:t xml:space="preserve"> </w:t>
            </w:r>
          </w:p>
        </w:tc>
        <w:tc>
          <w:tcPr>
            <w:tcW w:w="2970" w:type="dxa"/>
          </w:tcPr>
          <w:p w14:paraId="0F016BB5" w14:textId="17E92E97" w:rsidR="00CD27BE" w:rsidRPr="00F34F37" w:rsidRDefault="00CD27BE" w:rsidP="00F04648">
            <w:pPr>
              <w:pStyle w:val="Default"/>
              <w:outlineLvl w:val="0"/>
              <w:rPr>
                <w:bCs/>
                <w:sz w:val="20"/>
                <w:szCs w:val="20"/>
              </w:rPr>
            </w:pPr>
            <w:r>
              <w:rPr>
                <w:bCs/>
                <w:sz w:val="20"/>
                <w:szCs w:val="20"/>
              </w:rPr>
              <w:t>Project help and feedback from instructors.</w:t>
            </w:r>
            <w:r w:rsidR="00612448">
              <w:rPr>
                <w:bCs/>
                <w:sz w:val="20"/>
                <w:szCs w:val="20"/>
              </w:rPr>
              <w:t xml:space="preserve"> What diversity do you bring to the class?</w:t>
            </w:r>
          </w:p>
        </w:tc>
      </w:tr>
      <w:tr w:rsidR="00CD27BE" w:rsidRPr="00F34F37" w14:paraId="087B6E7F" w14:textId="53036430" w:rsidTr="00724B0B">
        <w:tc>
          <w:tcPr>
            <w:tcW w:w="720" w:type="dxa"/>
          </w:tcPr>
          <w:p w14:paraId="5F8B219E" w14:textId="07D736D7" w:rsidR="00CD27BE" w:rsidRPr="00F34F37" w:rsidRDefault="00CD27BE" w:rsidP="00F04648">
            <w:pPr>
              <w:pStyle w:val="Default"/>
              <w:jc w:val="center"/>
              <w:outlineLvl w:val="0"/>
              <w:rPr>
                <w:bCs/>
                <w:sz w:val="20"/>
                <w:szCs w:val="20"/>
              </w:rPr>
            </w:pPr>
            <w:r w:rsidRPr="00F34F37">
              <w:rPr>
                <w:bCs/>
                <w:sz w:val="20"/>
                <w:szCs w:val="20"/>
              </w:rPr>
              <w:t>10</w:t>
            </w:r>
          </w:p>
        </w:tc>
        <w:tc>
          <w:tcPr>
            <w:tcW w:w="2700" w:type="dxa"/>
          </w:tcPr>
          <w:p w14:paraId="77959C83" w14:textId="60527270" w:rsidR="00CD27BE" w:rsidRPr="00F34F37" w:rsidRDefault="00CD27BE" w:rsidP="00F04648">
            <w:pPr>
              <w:pStyle w:val="Default"/>
              <w:outlineLvl w:val="0"/>
              <w:rPr>
                <w:bCs/>
                <w:sz w:val="20"/>
                <w:szCs w:val="20"/>
              </w:rPr>
            </w:pPr>
            <w:r>
              <w:rPr>
                <w:bCs/>
                <w:sz w:val="20"/>
                <w:szCs w:val="20"/>
              </w:rPr>
              <w:t>SPRING BREAK</w:t>
            </w:r>
          </w:p>
        </w:tc>
        <w:tc>
          <w:tcPr>
            <w:tcW w:w="3690" w:type="dxa"/>
          </w:tcPr>
          <w:p w14:paraId="41A23FEE" w14:textId="71A80FA7" w:rsidR="00CD27BE" w:rsidRPr="00F34F37" w:rsidRDefault="00CD27BE" w:rsidP="00F04648">
            <w:pPr>
              <w:pStyle w:val="Default"/>
              <w:outlineLvl w:val="0"/>
              <w:rPr>
                <w:bCs/>
                <w:sz w:val="20"/>
                <w:szCs w:val="20"/>
              </w:rPr>
            </w:pPr>
          </w:p>
        </w:tc>
        <w:tc>
          <w:tcPr>
            <w:tcW w:w="2970" w:type="dxa"/>
          </w:tcPr>
          <w:p w14:paraId="4A46332D" w14:textId="55FD172A" w:rsidR="00CD27BE" w:rsidRPr="00F34F37" w:rsidRDefault="00CD27BE" w:rsidP="00F04648">
            <w:pPr>
              <w:pStyle w:val="Default"/>
              <w:outlineLvl w:val="0"/>
              <w:rPr>
                <w:bCs/>
                <w:sz w:val="20"/>
                <w:szCs w:val="20"/>
              </w:rPr>
            </w:pPr>
          </w:p>
        </w:tc>
      </w:tr>
      <w:tr w:rsidR="00724B0B" w:rsidRPr="00F34F37" w14:paraId="23969E45" w14:textId="5750693A" w:rsidTr="00724B0B">
        <w:tc>
          <w:tcPr>
            <w:tcW w:w="720" w:type="dxa"/>
          </w:tcPr>
          <w:p w14:paraId="233ED8EA" w14:textId="64D00B90" w:rsidR="00724B0B" w:rsidRPr="00F34F37" w:rsidRDefault="00724B0B" w:rsidP="00724B0B">
            <w:pPr>
              <w:pStyle w:val="Default"/>
              <w:jc w:val="center"/>
              <w:outlineLvl w:val="0"/>
              <w:rPr>
                <w:bCs/>
                <w:sz w:val="20"/>
                <w:szCs w:val="20"/>
              </w:rPr>
            </w:pPr>
            <w:r w:rsidRPr="00F34F37">
              <w:rPr>
                <w:bCs/>
                <w:sz w:val="20"/>
                <w:szCs w:val="20"/>
              </w:rPr>
              <w:t>11</w:t>
            </w:r>
          </w:p>
        </w:tc>
        <w:tc>
          <w:tcPr>
            <w:tcW w:w="2700" w:type="dxa"/>
          </w:tcPr>
          <w:p w14:paraId="0D5CACD5" w14:textId="5D47E65F" w:rsidR="00724B0B" w:rsidRDefault="00A57E61" w:rsidP="00724B0B">
            <w:pPr>
              <w:pStyle w:val="Default"/>
              <w:outlineLvl w:val="0"/>
              <w:rPr>
                <w:bCs/>
                <w:sz w:val="20"/>
                <w:szCs w:val="20"/>
              </w:rPr>
            </w:pPr>
            <w:r w:rsidRPr="00941575">
              <w:rPr>
                <w:bCs/>
                <w:color w:val="FF0000"/>
                <w:sz w:val="20"/>
                <w:szCs w:val="20"/>
              </w:rPr>
              <w:t>“Insert Data Vis Component”</w:t>
            </w:r>
          </w:p>
          <w:p w14:paraId="57C107C8" w14:textId="77777777" w:rsidR="00A57E61" w:rsidRDefault="00A57E61" w:rsidP="00724B0B">
            <w:pPr>
              <w:pStyle w:val="Default"/>
              <w:outlineLvl w:val="0"/>
              <w:rPr>
                <w:bCs/>
                <w:sz w:val="20"/>
                <w:szCs w:val="20"/>
              </w:rPr>
            </w:pPr>
          </w:p>
          <w:p w14:paraId="3D145EBA" w14:textId="1F187FF2" w:rsidR="00A57E61" w:rsidRPr="00F34F37" w:rsidRDefault="00A57E61" w:rsidP="00724B0B">
            <w:pPr>
              <w:pStyle w:val="Default"/>
              <w:outlineLvl w:val="0"/>
              <w:rPr>
                <w:bCs/>
                <w:sz w:val="20"/>
                <w:szCs w:val="20"/>
              </w:rPr>
            </w:pPr>
            <w:r w:rsidRPr="00A3515A">
              <w:rPr>
                <w:bCs/>
                <w:sz w:val="20"/>
                <w:szCs w:val="20"/>
                <w:highlight w:val="yellow"/>
              </w:rPr>
              <w:t>Object detection using Edge Computers</w:t>
            </w:r>
          </w:p>
        </w:tc>
        <w:tc>
          <w:tcPr>
            <w:tcW w:w="3690" w:type="dxa"/>
          </w:tcPr>
          <w:p w14:paraId="653D70A4" w14:textId="77777777" w:rsidR="00A57E61" w:rsidRDefault="00A57E61" w:rsidP="00724B0B">
            <w:pPr>
              <w:pStyle w:val="Default"/>
              <w:outlineLvl w:val="0"/>
              <w:rPr>
                <w:bCs/>
                <w:sz w:val="20"/>
                <w:szCs w:val="20"/>
              </w:rPr>
            </w:pPr>
          </w:p>
          <w:p w14:paraId="4B4B9BE7" w14:textId="47C67296" w:rsidR="00A57E61" w:rsidRDefault="00A57E61" w:rsidP="00724B0B">
            <w:pPr>
              <w:pStyle w:val="Default"/>
              <w:outlineLvl w:val="0"/>
              <w:rPr>
                <w:bCs/>
                <w:sz w:val="20"/>
                <w:szCs w:val="20"/>
              </w:rPr>
            </w:pPr>
            <w:r>
              <w:rPr>
                <w:bCs/>
                <w:sz w:val="20"/>
                <w:szCs w:val="20"/>
              </w:rPr>
              <w:t>Become familiar with object detection using YOLO and load a pre-trained model for live object detection using the camera sensor on edge device.</w:t>
            </w:r>
          </w:p>
          <w:p w14:paraId="680FE48A" w14:textId="77777777" w:rsidR="00A57E61" w:rsidRDefault="00A57E61" w:rsidP="00724B0B">
            <w:pPr>
              <w:pStyle w:val="Default"/>
              <w:outlineLvl w:val="0"/>
              <w:rPr>
                <w:bCs/>
                <w:sz w:val="20"/>
                <w:szCs w:val="20"/>
              </w:rPr>
            </w:pPr>
          </w:p>
          <w:p w14:paraId="5182D79E" w14:textId="65E8CEF6" w:rsidR="00724B0B" w:rsidRPr="00F34F37" w:rsidRDefault="00724B0B" w:rsidP="00724B0B">
            <w:pPr>
              <w:pStyle w:val="Default"/>
              <w:outlineLvl w:val="0"/>
              <w:rPr>
                <w:bCs/>
                <w:sz w:val="20"/>
                <w:szCs w:val="20"/>
              </w:rPr>
            </w:pPr>
            <w:r>
              <w:rPr>
                <w:bCs/>
                <w:sz w:val="20"/>
                <w:szCs w:val="20"/>
              </w:rPr>
              <w:t>Using UAS and handheld imagery acquired in agricultural setting for extracting image metadata, geolocation, and mark the location on a map.</w:t>
            </w:r>
            <w:r w:rsidDel="00906086">
              <w:rPr>
                <w:bCs/>
                <w:sz w:val="20"/>
                <w:szCs w:val="20"/>
              </w:rPr>
              <w:t xml:space="preserve"> </w:t>
            </w:r>
          </w:p>
        </w:tc>
        <w:tc>
          <w:tcPr>
            <w:tcW w:w="2970" w:type="dxa"/>
          </w:tcPr>
          <w:p w14:paraId="63BC3AB2" w14:textId="0CBB2C22" w:rsidR="00724B0B" w:rsidRPr="00F34F37" w:rsidRDefault="00724B0B" w:rsidP="00724B0B">
            <w:pPr>
              <w:pStyle w:val="Default"/>
              <w:outlineLvl w:val="0"/>
              <w:rPr>
                <w:bCs/>
                <w:sz w:val="20"/>
                <w:szCs w:val="20"/>
              </w:rPr>
            </w:pPr>
            <w:r>
              <w:rPr>
                <w:bCs/>
                <w:sz w:val="20"/>
                <w:szCs w:val="20"/>
              </w:rPr>
              <w:t>Project help and feedback from instructors.</w:t>
            </w:r>
          </w:p>
        </w:tc>
      </w:tr>
      <w:tr w:rsidR="003A1A61" w:rsidRPr="00F34F37" w14:paraId="4DE04F22" w14:textId="22E59EEF" w:rsidTr="00724B0B">
        <w:tc>
          <w:tcPr>
            <w:tcW w:w="720" w:type="dxa"/>
          </w:tcPr>
          <w:p w14:paraId="73BFA803" w14:textId="4DFE378E" w:rsidR="003A1A61" w:rsidRPr="00F34F37" w:rsidRDefault="003A1A61" w:rsidP="003A1A61">
            <w:pPr>
              <w:pStyle w:val="Default"/>
              <w:jc w:val="center"/>
              <w:outlineLvl w:val="0"/>
              <w:rPr>
                <w:bCs/>
                <w:sz w:val="20"/>
                <w:szCs w:val="20"/>
              </w:rPr>
            </w:pPr>
            <w:r w:rsidRPr="00F34F37">
              <w:rPr>
                <w:bCs/>
                <w:sz w:val="20"/>
                <w:szCs w:val="20"/>
              </w:rPr>
              <w:t>12</w:t>
            </w:r>
          </w:p>
        </w:tc>
        <w:tc>
          <w:tcPr>
            <w:tcW w:w="2700" w:type="dxa"/>
          </w:tcPr>
          <w:p w14:paraId="071844D0" w14:textId="77777777" w:rsidR="003A1A61" w:rsidRDefault="003A1A61" w:rsidP="003A1A61">
            <w:pPr>
              <w:pStyle w:val="Default"/>
              <w:outlineLvl w:val="0"/>
              <w:rPr>
                <w:bCs/>
                <w:sz w:val="20"/>
                <w:szCs w:val="20"/>
              </w:rPr>
            </w:pPr>
            <w:r w:rsidRPr="00A3515A">
              <w:rPr>
                <w:bCs/>
                <w:color w:val="FF0000"/>
                <w:sz w:val="20"/>
                <w:szCs w:val="20"/>
              </w:rPr>
              <w:t>“Insert Data Vis Component”</w:t>
            </w:r>
          </w:p>
          <w:p w14:paraId="49148434" w14:textId="77777777" w:rsidR="003A1A61" w:rsidRDefault="003A1A61" w:rsidP="003A1A61">
            <w:pPr>
              <w:pStyle w:val="Default"/>
              <w:outlineLvl w:val="0"/>
              <w:rPr>
                <w:bCs/>
                <w:sz w:val="20"/>
                <w:szCs w:val="20"/>
              </w:rPr>
            </w:pPr>
          </w:p>
          <w:p w14:paraId="1A9D827D" w14:textId="3FF56BDE" w:rsidR="003A1A61" w:rsidRPr="00F34F37" w:rsidRDefault="003A1A61" w:rsidP="003A1A61">
            <w:pPr>
              <w:pStyle w:val="Default"/>
              <w:outlineLvl w:val="0"/>
              <w:rPr>
                <w:bCs/>
                <w:sz w:val="20"/>
                <w:szCs w:val="20"/>
              </w:rPr>
            </w:pPr>
            <w:r w:rsidRPr="00A3515A">
              <w:rPr>
                <w:bCs/>
                <w:sz w:val="20"/>
                <w:szCs w:val="20"/>
                <w:highlight w:val="yellow"/>
              </w:rPr>
              <w:t>Deep Learning: Image Classification for Computer Vision &amp; Deployment onto Web and Smartphone Applications</w:t>
            </w:r>
          </w:p>
        </w:tc>
        <w:tc>
          <w:tcPr>
            <w:tcW w:w="3690" w:type="dxa"/>
          </w:tcPr>
          <w:p w14:paraId="27A3B194" w14:textId="6E5B4A19" w:rsidR="003A1A61" w:rsidRPr="00F34F37" w:rsidRDefault="003A1A61" w:rsidP="003A1A61">
            <w:pPr>
              <w:pStyle w:val="Default"/>
              <w:outlineLvl w:val="0"/>
              <w:rPr>
                <w:bCs/>
                <w:sz w:val="20"/>
                <w:szCs w:val="20"/>
              </w:rPr>
            </w:pPr>
            <w:r>
              <w:rPr>
                <w:bCs/>
                <w:sz w:val="20"/>
                <w:szCs w:val="20"/>
              </w:rPr>
              <w:t>Train deep learning-based image classification model for disease/weed identification.</w:t>
            </w:r>
          </w:p>
        </w:tc>
        <w:tc>
          <w:tcPr>
            <w:tcW w:w="2970" w:type="dxa"/>
          </w:tcPr>
          <w:p w14:paraId="4B2EA104" w14:textId="3F36A16F" w:rsidR="003A1A61" w:rsidRPr="00F34F37" w:rsidRDefault="003A1A61" w:rsidP="003A1A61">
            <w:pPr>
              <w:pStyle w:val="Default"/>
              <w:outlineLvl w:val="0"/>
              <w:rPr>
                <w:bCs/>
                <w:sz w:val="20"/>
                <w:szCs w:val="20"/>
              </w:rPr>
            </w:pPr>
            <w:r>
              <w:rPr>
                <w:bCs/>
                <w:sz w:val="20"/>
                <w:szCs w:val="20"/>
              </w:rPr>
              <w:t>Project help and feedback from instructors.</w:t>
            </w:r>
          </w:p>
        </w:tc>
      </w:tr>
      <w:tr w:rsidR="003A1A61" w:rsidRPr="00F34F37" w14:paraId="38B4F79F" w14:textId="6CA00D22" w:rsidTr="00941575">
        <w:tc>
          <w:tcPr>
            <w:tcW w:w="720" w:type="dxa"/>
          </w:tcPr>
          <w:p w14:paraId="6B15702E" w14:textId="4ECFD912" w:rsidR="003A1A61" w:rsidRPr="00F34F37" w:rsidRDefault="003A1A61" w:rsidP="00724B0B">
            <w:pPr>
              <w:pStyle w:val="Default"/>
              <w:jc w:val="center"/>
              <w:outlineLvl w:val="0"/>
              <w:rPr>
                <w:bCs/>
                <w:sz w:val="20"/>
                <w:szCs w:val="20"/>
              </w:rPr>
            </w:pPr>
            <w:r w:rsidRPr="00F34F37">
              <w:rPr>
                <w:bCs/>
                <w:sz w:val="20"/>
                <w:szCs w:val="20"/>
              </w:rPr>
              <w:t>13</w:t>
            </w:r>
          </w:p>
        </w:tc>
        <w:tc>
          <w:tcPr>
            <w:tcW w:w="9360" w:type="dxa"/>
            <w:gridSpan w:val="3"/>
            <w:vMerge w:val="restart"/>
          </w:tcPr>
          <w:p w14:paraId="6CB1EE74" w14:textId="49EC2EFA" w:rsidR="003A1A61" w:rsidRPr="00F34F37" w:rsidRDefault="003A1A61" w:rsidP="00941575">
            <w:pPr>
              <w:pStyle w:val="Default"/>
              <w:jc w:val="center"/>
              <w:outlineLvl w:val="0"/>
              <w:rPr>
                <w:bCs/>
                <w:sz w:val="20"/>
                <w:szCs w:val="20"/>
              </w:rPr>
            </w:pPr>
          </w:p>
          <w:p w14:paraId="7CDF0AAF" w14:textId="1540E121" w:rsidR="003A1A61" w:rsidRPr="00941575" w:rsidRDefault="003A1A61" w:rsidP="00941575">
            <w:pPr>
              <w:pStyle w:val="Default"/>
              <w:jc w:val="center"/>
              <w:outlineLvl w:val="0"/>
              <w:rPr>
                <w:b/>
                <w:sz w:val="20"/>
                <w:szCs w:val="20"/>
              </w:rPr>
            </w:pPr>
            <w:r w:rsidRPr="00941575">
              <w:rPr>
                <w:b/>
                <w:sz w:val="20"/>
                <w:szCs w:val="20"/>
              </w:rPr>
              <w:t>Final group presentations</w:t>
            </w:r>
          </w:p>
        </w:tc>
      </w:tr>
      <w:tr w:rsidR="003A1A61" w:rsidRPr="00F34F37" w14:paraId="7C83317B" w14:textId="0B5B2165" w:rsidTr="00724B0B">
        <w:tc>
          <w:tcPr>
            <w:tcW w:w="720" w:type="dxa"/>
          </w:tcPr>
          <w:p w14:paraId="659E1315" w14:textId="4B3F1AAE" w:rsidR="003A1A61" w:rsidRPr="00F34F37" w:rsidRDefault="003A1A61" w:rsidP="00724B0B">
            <w:pPr>
              <w:pStyle w:val="Default"/>
              <w:jc w:val="center"/>
              <w:outlineLvl w:val="0"/>
              <w:rPr>
                <w:bCs/>
                <w:sz w:val="20"/>
                <w:szCs w:val="20"/>
              </w:rPr>
            </w:pPr>
            <w:r w:rsidRPr="00F34F37">
              <w:rPr>
                <w:bCs/>
                <w:sz w:val="20"/>
                <w:szCs w:val="20"/>
              </w:rPr>
              <w:t>14</w:t>
            </w:r>
          </w:p>
        </w:tc>
        <w:tc>
          <w:tcPr>
            <w:tcW w:w="9360" w:type="dxa"/>
            <w:gridSpan w:val="3"/>
            <w:vMerge/>
          </w:tcPr>
          <w:p w14:paraId="64E53270" w14:textId="7AAD7D6E" w:rsidR="003A1A61" w:rsidRPr="00F34F37" w:rsidRDefault="003A1A61" w:rsidP="00724B0B">
            <w:pPr>
              <w:pStyle w:val="Default"/>
              <w:outlineLvl w:val="0"/>
              <w:rPr>
                <w:bCs/>
                <w:sz w:val="20"/>
                <w:szCs w:val="20"/>
              </w:rPr>
            </w:pPr>
          </w:p>
        </w:tc>
      </w:tr>
      <w:tr w:rsidR="003A1A61" w:rsidRPr="00F34F37" w14:paraId="1743A0AC" w14:textId="1C3A7111" w:rsidTr="00724B0B">
        <w:tc>
          <w:tcPr>
            <w:tcW w:w="720" w:type="dxa"/>
          </w:tcPr>
          <w:p w14:paraId="5A1F8F0E" w14:textId="41B02924" w:rsidR="003A1A61" w:rsidRPr="00F34F37" w:rsidRDefault="003A1A61" w:rsidP="00724B0B">
            <w:pPr>
              <w:pStyle w:val="Default"/>
              <w:jc w:val="center"/>
              <w:outlineLvl w:val="0"/>
              <w:rPr>
                <w:bCs/>
                <w:sz w:val="20"/>
                <w:szCs w:val="20"/>
              </w:rPr>
            </w:pPr>
            <w:r w:rsidRPr="00F34F37">
              <w:rPr>
                <w:bCs/>
                <w:sz w:val="20"/>
                <w:szCs w:val="20"/>
              </w:rPr>
              <w:t>15</w:t>
            </w:r>
          </w:p>
        </w:tc>
        <w:tc>
          <w:tcPr>
            <w:tcW w:w="9360" w:type="dxa"/>
            <w:gridSpan w:val="3"/>
            <w:vMerge/>
          </w:tcPr>
          <w:p w14:paraId="7F94738C" w14:textId="77777777" w:rsidR="003A1A61" w:rsidRPr="00F34F37" w:rsidRDefault="003A1A61" w:rsidP="00724B0B">
            <w:pPr>
              <w:pStyle w:val="Default"/>
              <w:outlineLvl w:val="0"/>
              <w:rPr>
                <w:bCs/>
                <w:sz w:val="20"/>
                <w:szCs w:val="20"/>
              </w:rPr>
            </w:pPr>
          </w:p>
        </w:tc>
      </w:tr>
      <w:tr w:rsidR="00724B0B" w:rsidRPr="00F34F37" w14:paraId="572ADE15" w14:textId="1CBEC0A2" w:rsidTr="00724B0B">
        <w:trPr>
          <w:gridAfter w:val="3"/>
          <w:wAfter w:w="9360" w:type="dxa"/>
        </w:trPr>
        <w:tc>
          <w:tcPr>
            <w:tcW w:w="720" w:type="dxa"/>
          </w:tcPr>
          <w:p w14:paraId="47708249" w14:textId="0A9E4404" w:rsidR="00724B0B" w:rsidRPr="00F34F37" w:rsidRDefault="00724B0B" w:rsidP="00724B0B">
            <w:pPr>
              <w:pStyle w:val="Default"/>
              <w:jc w:val="center"/>
              <w:outlineLvl w:val="0"/>
              <w:rPr>
                <w:bCs/>
                <w:sz w:val="20"/>
                <w:szCs w:val="20"/>
              </w:rPr>
            </w:pPr>
            <w:r w:rsidRPr="00F34F37">
              <w:rPr>
                <w:bCs/>
                <w:sz w:val="20"/>
                <w:szCs w:val="20"/>
              </w:rPr>
              <w:t>16</w:t>
            </w:r>
          </w:p>
        </w:tc>
      </w:tr>
    </w:tbl>
    <w:p w14:paraId="1E8181CA" w14:textId="77777777" w:rsidR="00B20F4C" w:rsidRPr="00A62863" w:rsidRDefault="00B20F4C" w:rsidP="00B20F4C">
      <w:pPr>
        <w:pStyle w:val="Default"/>
        <w:spacing w:before="160" w:after="120"/>
        <w:outlineLvl w:val="0"/>
        <w:rPr>
          <w:bCs/>
          <w:sz w:val="22"/>
          <w:szCs w:val="22"/>
        </w:rPr>
      </w:pPr>
    </w:p>
    <w:sectPr w:rsidR="00B20F4C" w:rsidRPr="00A62863" w:rsidSect="009212C0">
      <w:headerReference w:type="default" r:id="rId17"/>
      <w:footerReference w:type="default" r:id="rId18"/>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A2014" w14:textId="77777777" w:rsidR="007B05DE" w:rsidRDefault="007B05DE" w:rsidP="0068571C">
      <w:pPr>
        <w:spacing w:after="0"/>
      </w:pPr>
      <w:r>
        <w:separator/>
      </w:r>
    </w:p>
  </w:endnote>
  <w:endnote w:type="continuationSeparator" w:id="0">
    <w:p w14:paraId="31D1968D" w14:textId="77777777" w:rsidR="007B05DE" w:rsidRDefault="007B05DE" w:rsidP="006857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948203"/>
      <w:docPartObj>
        <w:docPartGallery w:val="Page Numbers (Bottom of Page)"/>
        <w:docPartUnique/>
      </w:docPartObj>
    </w:sdtPr>
    <w:sdtEndPr>
      <w:rPr>
        <w:noProof/>
        <w:sz w:val="16"/>
        <w:szCs w:val="16"/>
      </w:rPr>
    </w:sdtEndPr>
    <w:sdtContent>
      <w:p w14:paraId="1D6C0803" w14:textId="23191257" w:rsidR="00EB56FA" w:rsidRPr="00021E27" w:rsidRDefault="00EB56FA">
        <w:pPr>
          <w:pStyle w:val="Footer"/>
          <w:jc w:val="center"/>
          <w:rPr>
            <w:sz w:val="16"/>
            <w:szCs w:val="16"/>
          </w:rPr>
        </w:pPr>
        <w:r w:rsidRPr="00021E27">
          <w:rPr>
            <w:sz w:val="16"/>
            <w:szCs w:val="16"/>
          </w:rPr>
          <w:fldChar w:fldCharType="begin"/>
        </w:r>
        <w:r w:rsidRPr="00021E27">
          <w:rPr>
            <w:sz w:val="16"/>
            <w:szCs w:val="16"/>
          </w:rPr>
          <w:instrText xml:space="preserve"> PAGE   \* MERGEFORMAT </w:instrText>
        </w:r>
        <w:r w:rsidRPr="00021E27">
          <w:rPr>
            <w:sz w:val="16"/>
            <w:szCs w:val="16"/>
          </w:rPr>
          <w:fldChar w:fldCharType="separate"/>
        </w:r>
        <w:r>
          <w:rPr>
            <w:noProof/>
            <w:sz w:val="16"/>
            <w:szCs w:val="16"/>
          </w:rPr>
          <w:t>17</w:t>
        </w:r>
        <w:r w:rsidRPr="00021E27">
          <w:rPr>
            <w:noProof/>
            <w:sz w:val="16"/>
            <w:szCs w:val="16"/>
          </w:rPr>
          <w:fldChar w:fldCharType="end"/>
        </w:r>
      </w:p>
    </w:sdtContent>
  </w:sdt>
  <w:p w14:paraId="3AD21829" w14:textId="3A64A612" w:rsidR="00EB56FA" w:rsidRDefault="00EB56FA" w:rsidP="003737E5">
    <w:pPr>
      <w:pStyle w:val="Default"/>
    </w:pPr>
    <w:r>
      <w:rPr>
        <w:sz w:val="20"/>
        <w:szCs w:val="20"/>
      </w:rPr>
      <w:t xml:space="preserve">Dr. Byrd </w:t>
    </w:r>
    <w:r w:rsidRPr="00857FC5">
      <w:rPr>
        <w:sz w:val="20"/>
        <w:szCs w:val="20"/>
      </w:rPr>
      <w:t>reserve</w:t>
    </w:r>
    <w:r>
      <w:rPr>
        <w:sz w:val="20"/>
        <w:szCs w:val="20"/>
      </w:rPr>
      <w:t>s</w:t>
    </w:r>
    <w:r w:rsidRPr="00857FC5">
      <w:rPr>
        <w:sz w:val="20"/>
        <w:szCs w:val="20"/>
      </w:rPr>
      <w:t xml:space="preserve"> the right to add, remove, or change any element or policy of this course, including evaluation percentages, at any time and for any reason, within the limits of University Policy.</w:t>
    </w:r>
    <w:r>
      <w:rPr>
        <w:sz w:val="20"/>
        <w:szCs w:val="20"/>
      </w:rPr>
      <w:t xml:space="preserve"> </w:t>
    </w:r>
    <w:r>
      <w:rPr>
        <w:sz w:val="20"/>
        <w:szCs w:val="20"/>
      </w:rPr>
      <w:tab/>
      <w:t xml:space="preserve">CGT575 </w:t>
    </w:r>
    <w:r w:rsidRPr="003737E5">
      <w:rPr>
        <w:sz w:val="20"/>
        <w:szCs w:val="20"/>
      </w:rPr>
      <w:t>Syl</w:t>
    </w:r>
    <w:r>
      <w:rPr>
        <w:sz w:val="20"/>
        <w:szCs w:val="20"/>
      </w:rPr>
      <w:t>labus v</w:t>
    </w:r>
    <w:r w:rsidR="001908B2">
      <w:rPr>
        <w:sz w:val="20"/>
        <w:szCs w:val="20"/>
      </w:rPr>
      <w:t>4</w:t>
    </w:r>
    <w:r>
      <w:rPr>
        <w:sz w:val="20"/>
        <w:szCs w:val="20"/>
      </w:rPr>
      <w:t>.0.</w:t>
    </w:r>
    <w:r w:rsidR="008C1364">
      <w:rPr>
        <w:sz w:val="20"/>
        <w:szCs w:val="20"/>
      </w:rPr>
      <w:t>0</w:t>
    </w:r>
    <w:r w:rsidR="004569F5">
      <w:rPr>
        <w:sz w:val="20"/>
        <w:szCs w:val="20"/>
      </w:rPr>
      <w:t>9</w:t>
    </w:r>
    <w:r>
      <w:rPr>
        <w:sz w:val="20"/>
        <w:szCs w:val="20"/>
      </w:rPr>
      <w:t>.</w:t>
    </w:r>
    <w:r w:rsidR="001908B2">
      <w:rPr>
        <w:sz w:val="20"/>
        <w:szCs w:val="20"/>
      </w:rPr>
      <w:t>14.22.cl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4EB85" w14:textId="77777777" w:rsidR="007B05DE" w:rsidRDefault="007B05DE" w:rsidP="0068571C">
      <w:pPr>
        <w:spacing w:after="0"/>
      </w:pPr>
      <w:r>
        <w:separator/>
      </w:r>
    </w:p>
  </w:footnote>
  <w:footnote w:type="continuationSeparator" w:id="0">
    <w:p w14:paraId="60059078" w14:textId="77777777" w:rsidR="007B05DE" w:rsidRDefault="007B05DE" w:rsidP="0068571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D7460" w14:textId="77777777" w:rsidR="00EB56FA" w:rsidRDefault="00EB56FA" w:rsidP="00235DEF">
    <w:pPr>
      <w:spacing w:after="0"/>
      <w:ind w:left="-630" w:right="8530"/>
    </w:pPr>
    <w:r>
      <w:rPr>
        <w:noProof/>
      </w:rPr>
      <w:drawing>
        <wp:inline distT="0" distB="0" distL="0" distR="0" wp14:anchorId="168A68F2" wp14:editId="56E8CFF3">
          <wp:extent cx="1377696" cy="414528"/>
          <wp:effectExtent l="0" t="0" r="0" b="5080"/>
          <wp:docPr id="1" name="Picture 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extLst>
                      <a:ext uri="{28A0092B-C50C-407E-A947-70E740481C1C}">
                        <a14:useLocalDpi xmlns:a14="http://schemas.microsoft.com/office/drawing/2010/main" val="0"/>
                      </a:ext>
                    </a:extLst>
                  </a:blip>
                  <a:stretch>
                    <a:fillRect/>
                  </a:stretch>
                </pic:blipFill>
                <pic:spPr>
                  <a:xfrm>
                    <a:off x="0" y="0"/>
                    <a:ext cx="1377696" cy="414528"/>
                  </a:xfrm>
                  <a:prstGeom prst="rect">
                    <a:avLst/>
                  </a:prstGeom>
                </pic:spPr>
              </pic:pic>
            </a:graphicData>
          </a:graphic>
        </wp:inline>
      </w:drawing>
    </w:r>
    <w:r>
      <w:t xml:space="preserve"> </w:t>
    </w:r>
  </w:p>
  <w:p w14:paraId="1FC675B2" w14:textId="5723EFB5" w:rsidR="00EB56FA" w:rsidRDefault="00EB56FA" w:rsidP="00235DEF">
    <w:pPr>
      <w:spacing w:after="0"/>
      <w:ind w:left="-630"/>
    </w:pPr>
    <w:r>
      <w:t xml:space="preserve">Computer Graphics Technology </w:t>
    </w:r>
    <w:r>
      <w:tab/>
    </w:r>
  </w:p>
  <w:p w14:paraId="687CFDE7" w14:textId="77777777" w:rsidR="00844FB4" w:rsidRDefault="00EB56FA" w:rsidP="00235DEF">
    <w:pPr>
      <w:spacing w:after="0"/>
      <w:ind w:left="-630"/>
    </w:pPr>
    <w:r>
      <w:t>Polytechnic Institute</w:t>
    </w:r>
  </w:p>
  <w:p w14:paraId="1CA6FD53" w14:textId="77777777" w:rsidR="00844FB4" w:rsidRDefault="00844FB4" w:rsidP="00235DEF">
    <w:pPr>
      <w:spacing w:after="0"/>
      <w:ind w:left="-630"/>
    </w:pPr>
    <w:r>
      <w:t>Agricultural and Biological Engineering</w:t>
    </w:r>
  </w:p>
  <w:p w14:paraId="5B4460AB" w14:textId="77777777" w:rsidR="00372080" w:rsidRDefault="00844FB4" w:rsidP="00235DEF">
    <w:pPr>
      <w:spacing w:after="0"/>
      <w:ind w:left="-630"/>
    </w:pPr>
    <w:r>
      <w:t>School of Engineering</w:t>
    </w:r>
    <w:r w:rsidR="00EB56FA">
      <w:t xml:space="preserve">  </w:t>
    </w:r>
    <w:r>
      <w:t xml:space="preserve">     </w:t>
    </w:r>
  </w:p>
  <w:p w14:paraId="1B9DF9F2" w14:textId="04D2FB6D" w:rsidR="00EB56FA" w:rsidRDefault="00626B97" w:rsidP="00724B0B">
    <w:pPr>
      <w:spacing w:after="0"/>
      <w:ind w:left="90" w:firstLine="1350"/>
      <w:jc w:val="center"/>
    </w:pPr>
    <w:r>
      <w:rPr>
        <w:b/>
        <w:bCs/>
      </w:rPr>
      <w:t xml:space="preserve"> </w:t>
    </w:r>
    <w:r w:rsidR="00EB56FA" w:rsidRPr="00530358">
      <w:rPr>
        <w:b/>
        <w:bCs/>
      </w:rPr>
      <w:t>CGT 575</w:t>
    </w:r>
    <w:r w:rsidR="00844FB4" w:rsidRPr="00530358">
      <w:rPr>
        <w:b/>
        <w:bCs/>
      </w:rPr>
      <w:t>/ASM 591</w:t>
    </w:r>
    <w:r w:rsidR="00EB56FA" w:rsidRPr="00530358">
      <w:rPr>
        <w:b/>
        <w:bCs/>
      </w:rPr>
      <w:t xml:space="preserve"> Data Visualization Tools &amp; Applications</w:t>
    </w:r>
    <w:r w:rsidR="00356F3D">
      <w:tab/>
    </w:r>
    <w:r w:rsidR="008C0FB4">
      <w:tab/>
    </w:r>
    <w:r w:rsidR="00EB56FA">
      <w:t>Spring 202</w:t>
    </w:r>
    <w:r w:rsidR="00A63A41">
      <w:t>4</w:t>
    </w:r>
  </w:p>
  <w:p w14:paraId="37D48903" w14:textId="2A187BCB" w:rsidR="00EB56FA" w:rsidRPr="009109EC" w:rsidRDefault="00EB56FA" w:rsidP="009109EC">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01C419E"/>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9E4D48"/>
    <w:multiLevelType w:val="hybridMultilevel"/>
    <w:tmpl w:val="ECDC59F6"/>
    <w:lvl w:ilvl="0" w:tplc="BAC25D12">
      <w:start w:val="1"/>
      <w:numFmt w:val="bullet"/>
      <w:lvlText w:val="•"/>
      <w:lvlJc w:val="left"/>
      <w:pPr>
        <w:tabs>
          <w:tab w:val="num" w:pos="720"/>
        </w:tabs>
        <w:ind w:left="720" w:hanging="360"/>
      </w:pPr>
      <w:rPr>
        <w:rFonts w:ascii="Arial" w:hAnsi="Arial" w:hint="default"/>
      </w:rPr>
    </w:lvl>
    <w:lvl w:ilvl="1" w:tplc="12F8FD42">
      <w:start w:val="1"/>
      <w:numFmt w:val="bullet"/>
      <w:lvlText w:val="•"/>
      <w:lvlJc w:val="left"/>
      <w:pPr>
        <w:tabs>
          <w:tab w:val="num" w:pos="1440"/>
        </w:tabs>
        <w:ind w:left="1440" w:hanging="360"/>
      </w:pPr>
      <w:rPr>
        <w:rFonts w:ascii="Arial" w:hAnsi="Arial" w:hint="default"/>
      </w:rPr>
    </w:lvl>
    <w:lvl w:ilvl="2" w:tplc="9B4E6624" w:tentative="1">
      <w:start w:val="1"/>
      <w:numFmt w:val="bullet"/>
      <w:lvlText w:val="•"/>
      <w:lvlJc w:val="left"/>
      <w:pPr>
        <w:tabs>
          <w:tab w:val="num" w:pos="2160"/>
        </w:tabs>
        <w:ind w:left="2160" w:hanging="360"/>
      </w:pPr>
      <w:rPr>
        <w:rFonts w:ascii="Arial" w:hAnsi="Arial" w:hint="default"/>
      </w:rPr>
    </w:lvl>
    <w:lvl w:ilvl="3" w:tplc="CF709CFC" w:tentative="1">
      <w:start w:val="1"/>
      <w:numFmt w:val="bullet"/>
      <w:lvlText w:val="•"/>
      <w:lvlJc w:val="left"/>
      <w:pPr>
        <w:tabs>
          <w:tab w:val="num" w:pos="2880"/>
        </w:tabs>
        <w:ind w:left="2880" w:hanging="360"/>
      </w:pPr>
      <w:rPr>
        <w:rFonts w:ascii="Arial" w:hAnsi="Arial" w:hint="default"/>
      </w:rPr>
    </w:lvl>
    <w:lvl w:ilvl="4" w:tplc="FC20038A" w:tentative="1">
      <w:start w:val="1"/>
      <w:numFmt w:val="bullet"/>
      <w:lvlText w:val="•"/>
      <w:lvlJc w:val="left"/>
      <w:pPr>
        <w:tabs>
          <w:tab w:val="num" w:pos="3600"/>
        </w:tabs>
        <w:ind w:left="3600" w:hanging="360"/>
      </w:pPr>
      <w:rPr>
        <w:rFonts w:ascii="Arial" w:hAnsi="Arial" w:hint="default"/>
      </w:rPr>
    </w:lvl>
    <w:lvl w:ilvl="5" w:tplc="384283CC" w:tentative="1">
      <w:start w:val="1"/>
      <w:numFmt w:val="bullet"/>
      <w:lvlText w:val="•"/>
      <w:lvlJc w:val="left"/>
      <w:pPr>
        <w:tabs>
          <w:tab w:val="num" w:pos="4320"/>
        </w:tabs>
        <w:ind w:left="4320" w:hanging="360"/>
      </w:pPr>
      <w:rPr>
        <w:rFonts w:ascii="Arial" w:hAnsi="Arial" w:hint="default"/>
      </w:rPr>
    </w:lvl>
    <w:lvl w:ilvl="6" w:tplc="A9387A9A" w:tentative="1">
      <w:start w:val="1"/>
      <w:numFmt w:val="bullet"/>
      <w:lvlText w:val="•"/>
      <w:lvlJc w:val="left"/>
      <w:pPr>
        <w:tabs>
          <w:tab w:val="num" w:pos="5040"/>
        </w:tabs>
        <w:ind w:left="5040" w:hanging="360"/>
      </w:pPr>
      <w:rPr>
        <w:rFonts w:ascii="Arial" w:hAnsi="Arial" w:hint="default"/>
      </w:rPr>
    </w:lvl>
    <w:lvl w:ilvl="7" w:tplc="04AA5732" w:tentative="1">
      <w:start w:val="1"/>
      <w:numFmt w:val="bullet"/>
      <w:lvlText w:val="•"/>
      <w:lvlJc w:val="left"/>
      <w:pPr>
        <w:tabs>
          <w:tab w:val="num" w:pos="5760"/>
        </w:tabs>
        <w:ind w:left="5760" w:hanging="360"/>
      </w:pPr>
      <w:rPr>
        <w:rFonts w:ascii="Arial" w:hAnsi="Arial" w:hint="default"/>
      </w:rPr>
    </w:lvl>
    <w:lvl w:ilvl="8" w:tplc="B16E7CD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1B04C8"/>
    <w:multiLevelType w:val="hybridMultilevel"/>
    <w:tmpl w:val="5E8EEF0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0BA43E87"/>
    <w:multiLevelType w:val="multilevel"/>
    <w:tmpl w:val="0B38C6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C2355FC"/>
    <w:multiLevelType w:val="hybridMultilevel"/>
    <w:tmpl w:val="BB88BFB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8216A8"/>
    <w:multiLevelType w:val="hybridMultilevel"/>
    <w:tmpl w:val="BEA2BF06"/>
    <w:lvl w:ilvl="0" w:tplc="EF0895D6">
      <w:start w:val="1"/>
      <w:numFmt w:val="bullet"/>
      <w:lvlText w:val="•"/>
      <w:lvlJc w:val="left"/>
      <w:pPr>
        <w:tabs>
          <w:tab w:val="num" w:pos="720"/>
        </w:tabs>
        <w:ind w:left="720" w:hanging="360"/>
      </w:pPr>
      <w:rPr>
        <w:rFonts w:ascii="Arial" w:hAnsi="Arial" w:hint="default"/>
      </w:rPr>
    </w:lvl>
    <w:lvl w:ilvl="1" w:tplc="A8868770">
      <w:start w:val="1"/>
      <w:numFmt w:val="bullet"/>
      <w:lvlText w:val="•"/>
      <w:lvlJc w:val="left"/>
      <w:pPr>
        <w:tabs>
          <w:tab w:val="num" w:pos="1440"/>
        </w:tabs>
        <w:ind w:left="1440" w:hanging="360"/>
      </w:pPr>
      <w:rPr>
        <w:rFonts w:ascii="Arial" w:hAnsi="Arial" w:hint="default"/>
      </w:rPr>
    </w:lvl>
    <w:lvl w:ilvl="2" w:tplc="709EF0CC" w:tentative="1">
      <w:start w:val="1"/>
      <w:numFmt w:val="bullet"/>
      <w:lvlText w:val="•"/>
      <w:lvlJc w:val="left"/>
      <w:pPr>
        <w:tabs>
          <w:tab w:val="num" w:pos="2160"/>
        </w:tabs>
        <w:ind w:left="2160" w:hanging="360"/>
      </w:pPr>
      <w:rPr>
        <w:rFonts w:ascii="Arial" w:hAnsi="Arial" w:hint="default"/>
      </w:rPr>
    </w:lvl>
    <w:lvl w:ilvl="3" w:tplc="55528BA2" w:tentative="1">
      <w:start w:val="1"/>
      <w:numFmt w:val="bullet"/>
      <w:lvlText w:val="•"/>
      <w:lvlJc w:val="left"/>
      <w:pPr>
        <w:tabs>
          <w:tab w:val="num" w:pos="2880"/>
        </w:tabs>
        <w:ind w:left="2880" w:hanging="360"/>
      </w:pPr>
      <w:rPr>
        <w:rFonts w:ascii="Arial" w:hAnsi="Arial" w:hint="default"/>
      </w:rPr>
    </w:lvl>
    <w:lvl w:ilvl="4" w:tplc="5B08C8D4" w:tentative="1">
      <w:start w:val="1"/>
      <w:numFmt w:val="bullet"/>
      <w:lvlText w:val="•"/>
      <w:lvlJc w:val="left"/>
      <w:pPr>
        <w:tabs>
          <w:tab w:val="num" w:pos="3600"/>
        </w:tabs>
        <w:ind w:left="3600" w:hanging="360"/>
      </w:pPr>
      <w:rPr>
        <w:rFonts w:ascii="Arial" w:hAnsi="Arial" w:hint="default"/>
      </w:rPr>
    </w:lvl>
    <w:lvl w:ilvl="5" w:tplc="1A8A9024" w:tentative="1">
      <w:start w:val="1"/>
      <w:numFmt w:val="bullet"/>
      <w:lvlText w:val="•"/>
      <w:lvlJc w:val="left"/>
      <w:pPr>
        <w:tabs>
          <w:tab w:val="num" w:pos="4320"/>
        </w:tabs>
        <w:ind w:left="4320" w:hanging="360"/>
      </w:pPr>
      <w:rPr>
        <w:rFonts w:ascii="Arial" w:hAnsi="Arial" w:hint="default"/>
      </w:rPr>
    </w:lvl>
    <w:lvl w:ilvl="6" w:tplc="1ACEAA8C" w:tentative="1">
      <w:start w:val="1"/>
      <w:numFmt w:val="bullet"/>
      <w:lvlText w:val="•"/>
      <w:lvlJc w:val="left"/>
      <w:pPr>
        <w:tabs>
          <w:tab w:val="num" w:pos="5040"/>
        </w:tabs>
        <w:ind w:left="5040" w:hanging="360"/>
      </w:pPr>
      <w:rPr>
        <w:rFonts w:ascii="Arial" w:hAnsi="Arial" w:hint="default"/>
      </w:rPr>
    </w:lvl>
    <w:lvl w:ilvl="7" w:tplc="2DFA4EB0" w:tentative="1">
      <w:start w:val="1"/>
      <w:numFmt w:val="bullet"/>
      <w:lvlText w:val="•"/>
      <w:lvlJc w:val="left"/>
      <w:pPr>
        <w:tabs>
          <w:tab w:val="num" w:pos="5760"/>
        </w:tabs>
        <w:ind w:left="5760" w:hanging="360"/>
      </w:pPr>
      <w:rPr>
        <w:rFonts w:ascii="Arial" w:hAnsi="Arial" w:hint="default"/>
      </w:rPr>
    </w:lvl>
    <w:lvl w:ilvl="8" w:tplc="46BC28C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18256CD"/>
    <w:multiLevelType w:val="multilevel"/>
    <w:tmpl w:val="04090027"/>
    <w:lvl w:ilvl="0">
      <w:start w:val="1"/>
      <w:numFmt w:val="upperRoman"/>
      <w:lvlText w:val="%1."/>
      <w:lvlJc w:val="left"/>
      <w:pPr>
        <w:ind w:left="90" w:firstLine="0"/>
      </w:pPr>
    </w:lvl>
    <w:lvl w:ilvl="1">
      <w:start w:val="1"/>
      <w:numFmt w:val="upperLetter"/>
      <w:lvlText w:val="%2."/>
      <w:lvlJc w:val="left"/>
      <w:pPr>
        <w:ind w:left="810" w:firstLine="0"/>
      </w:pPr>
    </w:lvl>
    <w:lvl w:ilvl="2">
      <w:start w:val="1"/>
      <w:numFmt w:val="decimal"/>
      <w:lvlText w:val="%3."/>
      <w:lvlJc w:val="left"/>
      <w:pPr>
        <w:ind w:left="1530" w:firstLine="0"/>
      </w:pPr>
    </w:lvl>
    <w:lvl w:ilvl="3">
      <w:start w:val="1"/>
      <w:numFmt w:val="lowerLetter"/>
      <w:lvlText w:val="%4)"/>
      <w:lvlJc w:val="left"/>
      <w:pPr>
        <w:ind w:left="2250" w:firstLine="0"/>
      </w:pPr>
    </w:lvl>
    <w:lvl w:ilvl="4">
      <w:start w:val="1"/>
      <w:numFmt w:val="decimal"/>
      <w:lvlText w:val="(%5)"/>
      <w:lvlJc w:val="left"/>
      <w:pPr>
        <w:ind w:left="2970" w:firstLine="0"/>
      </w:pPr>
    </w:lvl>
    <w:lvl w:ilvl="5">
      <w:start w:val="1"/>
      <w:numFmt w:val="lowerLetter"/>
      <w:lvlText w:val="(%6)"/>
      <w:lvlJc w:val="left"/>
      <w:pPr>
        <w:ind w:left="3690" w:firstLine="0"/>
      </w:pPr>
    </w:lvl>
    <w:lvl w:ilvl="6">
      <w:start w:val="1"/>
      <w:numFmt w:val="lowerRoman"/>
      <w:lvlText w:val="(%7)"/>
      <w:lvlJc w:val="left"/>
      <w:pPr>
        <w:ind w:left="4410" w:firstLine="0"/>
      </w:pPr>
    </w:lvl>
    <w:lvl w:ilvl="7">
      <w:start w:val="1"/>
      <w:numFmt w:val="lowerLetter"/>
      <w:lvlText w:val="(%8)"/>
      <w:lvlJc w:val="left"/>
      <w:pPr>
        <w:ind w:left="5130" w:firstLine="0"/>
      </w:pPr>
    </w:lvl>
    <w:lvl w:ilvl="8">
      <w:start w:val="1"/>
      <w:numFmt w:val="lowerRoman"/>
      <w:lvlText w:val="(%9)"/>
      <w:lvlJc w:val="left"/>
      <w:pPr>
        <w:ind w:left="5850" w:firstLine="0"/>
      </w:pPr>
    </w:lvl>
  </w:abstractNum>
  <w:abstractNum w:abstractNumId="9" w15:restartNumberingAfterBreak="0">
    <w:nsid w:val="156207BC"/>
    <w:multiLevelType w:val="hybridMultilevel"/>
    <w:tmpl w:val="B2A61FCE"/>
    <w:lvl w:ilvl="0" w:tplc="AB7C5BA6">
      <w:start w:val="1"/>
      <w:numFmt w:val="bullet"/>
      <w:lvlText w:val="•"/>
      <w:lvlJc w:val="left"/>
      <w:pPr>
        <w:tabs>
          <w:tab w:val="num" w:pos="720"/>
        </w:tabs>
        <w:ind w:left="720" w:hanging="360"/>
      </w:pPr>
      <w:rPr>
        <w:rFonts w:ascii="Arial" w:hAnsi="Arial" w:hint="default"/>
      </w:rPr>
    </w:lvl>
    <w:lvl w:ilvl="1" w:tplc="86804F7E">
      <w:start w:val="1"/>
      <w:numFmt w:val="bullet"/>
      <w:lvlText w:val="•"/>
      <w:lvlJc w:val="left"/>
      <w:pPr>
        <w:tabs>
          <w:tab w:val="num" w:pos="1440"/>
        </w:tabs>
        <w:ind w:left="1440" w:hanging="360"/>
      </w:pPr>
      <w:rPr>
        <w:rFonts w:ascii="Arial" w:hAnsi="Arial" w:hint="default"/>
      </w:rPr>
    </w:lvl>
    <w:lvl w:ilvl="2" w:tplc="E3ACC206" w:tentative="1">
      <w:start w:val="1"/>
      <w:numFmt w:val="bullet"/>
      <w:lvlText w:val="•"/>
      <w:lvlJc w:val="left"/>
      <w:pPr>
        <w:tabs>
          <w:tab w:val="num" w:pos="2160"/>
        </w:tabs>
        <w:ind w:left="2160" w:hanging="360"/>
      </w:pPr>
      <w:rPr>
        <w:rFonts w:ascii="Arial" w:hAnsi="Arial" w:hint="default"/>
      </w:rPr>
    </w:lvl>
    <w:lvl w:ilvl="3" w:tplc="E6000D24" w:tentative="1">
      <w:start w:val="1"/>
      <w:numFmt w:val="bullet"/>
      <w:lvlText w:val="•"/>
      <w:lvlJc w:val="left"/>
      <w:pPr>
        <w:tabs>
          <w:tab w:val="num" w:pos="2880"/>
        </w:tabs>
        <w:ind w:left="2880" w:hanging="360"/>
      </w:pPr>
      <w:rPr>
        <w:rFonts w:ascii="Arial" w:hAnsi="Arial" w:hint="default"/>
      </w:rPr>
    </w:lvl>
    <w:lvl w:ilvl="4" w:tplc="9A42723E" w:tentative="1">
      <w:start w:val="1"/>
      <w:numFmt w:val="bullet"/>
      <w:lvlText w:val="•"/>
      <w:lvlJc w:val="left"/>
      <w:pPr>
        <w:tabs>
          <w:tab w:val="num" w:pos="3600"/>
        </w:tabs>
        <w:ind w:left="3600" w:hanging="360"/>
      </w:pPr>
      <w:rPr>
        <w:rFonts w:ascii="Arial" w:hAnsi="Arial" w:hint="default"/>
      </w:rPr>
    </w:lvl>
    <w:lvl w:ilvl="5" w:tplc="1B76F138" w:tentative="1">
      <w:start w:val="1"/>
      <w:numFmt w:val="bullet"/>
      <w:lvlText w:val="•"/>
      <w:lvlJc w:val="left"/>
      <w:pPr>
        <w:tabs>
          <w:tab w:val="num" w:pos="4320"/>
        </w:tabs>
        <w:ind w:left="4320" w:hanging="360"/>
      </w:pPr>
      <w:rPr>
        <w:rFonts w:ascii="Arial" w:hAnsi="Arial" w:hint="default"/>
      </w:rPr>
    </w:lvl>
    <w:lvl w:ilvl="6" w:tplc="8A44F8EC" w:tentative="1">
      <w:start w:val="1"/>
      <w:numFmt w:val="bullet"/>
      <w:lvlText w:val="•"/>
      <w:lvlJc w:val="left"/>
      <w:pPr>
        <w:tabs>
          <w:tab w:val="num" w:pos="5040"/>
        </w:tabs>
        <w:ind w:left="5040" w:hanging="360"/>
      </w:pPr>
      <w:rPr>
        <w:rFonts w:ascii="Arial" w:hAnsi="Arial" w:hint="default"/>
      </w:rPr>
    </w:lvl>
    <w:lvl w:ilvl="7" w:tplc="F6B8A704" w:tentative="1">
      <w:start w:val="1"/>
      <w:numFmt w:val="bullet"/>
      <w:lvlText w:val="•"/>
      <w:lvlJc w:val="left"/>
      <w:pPr>
        <w:tabs>
          <w:tab w:val="num" w:pos="5760"/>
        </w:tabs>
        <w:ind w:left="5760" w:hanging="360"/>
      </w:pPr>
      <w:rPr>
        <w:rFonts w:ascii="Arial" w:hAnsi="Arial" w:hint="default"/>
      </w:rPr>
    </w:lvl>
    <w:lvl w:ilvl="8" w:tplc="D604F26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E5D0A82"/>
    <w:multiLevelType w:val="multilevel"/>
    <w:tmpl w:val="0A5CBE10"/>
    <w:lvl w:ilvl="0">
      <w:start w:val="1"/>
      <w:numFmt w:val="bullet"/>
      <w:lvlText w:val="•"/>
      <w:lvlJc w:val="left"/>
      <w:pPr>
        <w:ind w:left="720" w:hanging="360"/>
      </w:p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F816024"/>
    <w:multiLevelType w:val="hybridMultilevel"/>
    <w:tmpl w:val="8E68C71E"/>
    <w:lvl w:ilvl="0" w:tplc="533A5968">
      <w:start w:val="1"/>
      <w:numFmt w:val="bullet"/>
      <w:lvlText w:val="•"/>
      <w:lvlJc w:val="left"/>
      <w:pPr>
        <w:ind w:left="720" w:hanging="360"/>
      </w:pPr>
      <w:rPr>
        <w:color w:val="auto"/>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D7200E"/>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20F50B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1FE5013"/>
    <w:multiLevelType w:val="hybridMultilevel"/>
    <w:tmpl w:val="71E85DAE"/>
    <w:lvl w:ilvl="0" w:tplc="680281BC">
      <w:start w:val="1"/>
      <w:numFmt w:val="bullet"/>
      <w:lvlText w:val="•"/>
      <w:lvlJc w:val="left"/>
      <w:pPr>
        <w:tabs>
          <w:tab w:val="num" w:pos="720"/>
        </w:tabs>
        <w:ind w:left="720" w:hanging="360"/>
      </w:pPr>
      <w:rPr>
        <w:rFonts w:ascii="Arial" w:hAnsi="Arial" w:hint="default"/>
      </w:rPr>
    </w:lvl>
    <w:lvl w:ilvl="1" w:tplc="AD7CEE46">
      <w:start w:val="1"/>
      <w:numFmt w:val="bullet"/>
      <w:lvlText w:val="•"/>
      <w:lvlJc w:val="left"/>
      <w:pPr>
        <w:tabs>
          <w:tab w:val="num" w:pos="1440"/>
        </w:tabs>
        <w:ind w:left="1440" w:hanging="360"/>
      </w:pPr>
      <w:rPr>
        <w:rFonts w:ascii="Arial" w:hAnsi="Arial" w:hint="default"/>
      </w:rPr>
    </w:lvl>
    <w:lvl w:ilvl="2" w:tplc="853A92CE" w:tentative="1">
      <w:start w:val="1"/>
      <w:numFmt w:val="bullet"/>
      <w:lvlText w:val="•"/>
      <w:lvlJc w:val="left"/>
      <w:pPr>
        <w:tabs>
          <w:tab w:val="num" w:pos="2160"/>
        </w:tabs>
        <w:ind w:left="2160" w:hanging="360"/>
      </w:pPr>
      <w:rPr>
        <w:rFonts w:ascii="Arial" w:hAnsi="Arial" w:hint="default"/>
      </w:rPr>
    </w:lvl>
    <w:lvl w:ilvl="3" w:tplc="972AB38C" w:tentative="1">
      <w:start w:val="1"/>
      <w:numFmt w:val="bullet"/>
      <w:lvlText w:val="•"/>
      <w:lvlJc w:val="left"/>
      <w:pPr>
        <w:tabs>
          <w:tab w:val="num" w:pos="2880"/>
        </w:tabs>
        <w:ind w:left="2880" w:hanging="360"/>
      </w:pPr>
      <w:rPr>
        <w:rFonts w:ascii="Arial" w:hAnsi="Arial" w:hint="default"/>
      </w:rPr>
    </w:lvl>
    <w:lvl w:ilvl="4" w:tplc="A60232FC" w:tentative="1">
      <w:start w:val="1"/>
      <w:numFmt w:val="bullet"/>
      <w:lvlText w:val="•"/>
      <w:lvlJc w:val="left"/>
      <w:pPr>
        <w:tabs>
          <w:tab w:val="num" w:pos="3600"/>
        </w:tabs>
        <w:ind w:left="3600" w:hanging="360"/>
      </w:pPr>
      <w:rPr>
        <w:rFonts w:ascii="Arial" w:hAnsi="Arial" w:hint="default"/>
      </w:rPr>
    </w:lvl>
    <w:lvl w:ilvl="5" w:tplc="697054B6" w:tentative="1">
      <w:start w:val="1"/>
      <w:numFmt w:val="bullet"/>
      <w:lvlText w:val="•"/>
      <w:lvlJc w:val="left"/>
      <w:pPr>
        <w:tabs>
          <w:tab w:val="num" w:pos="4320"/>
        </w:tabs>
        <w:ind w:left="4320" w:hanging="360"/>
      </w:pPr>
      <w:rPr>
        <w:rFonts w:ascii="Arial" w:hAnsi="Arial" w:hint="default"/>
      </w:rPr>
    </w:lvl>
    <w:lvl w:ilvl="6" w:tplc="3F366B42" w:tentative="1">
      <w:start w:val="1"/>
      <w:numFmt w:val="bullet"/>
      <w:lvlText w:val="•"/>
      <w:lvlJc w:val="left"/>
      <w:pPr>
        <w:tabs>
          <w:tab w:val="num" w:pos="5040"/>
        </w:tabs>
        <w:ind w:left="5040" w:hanging="360"/>
      </w:pPr>
      <w:rPr>
        <w:rFonts w:ascii="Arial" w:hAnsi="Arial" w:hint="default"/>
      </w:rPr>
    </w:lvl>
    <w:lvl w:ilvl="7" w:tplc="438CB282" w:tentative="1">
      <w:start w:val="1"/>
      <w:numFmt w:val="bullet"/>
      <w:lvlText w:val="•"/>
      <w:lvlJc w:val="left"/>
      <w:pPr>
        <w:tabs>
          <w:tab w:val="num" w:pos="5760"/>
        </w:tabs>
        <w:ind w:left="5760" w:hanging="360"/>
      </w:pPr>
      <w:rPr>
        <w:rFonts w:ascii="Arial" w:hAnsi="Arial" w:hint="default"/>
      </w:rPr>
    </w:lvl>
    <w:lvl w:ilvl="8" w:tplc="D58E45B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27B0272"/>
    <w:multiLevelType w:val="hybridMultilevel"/>
    <w:tmpl w:val="0D9448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874EC3"/>
    <w:multiLevelType w:val="multilevel"/>
    <w:tmpl w:val="C69A97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2B077E7"/>
    <w:multiLevelType w:val="hybridMultilevel"/>
    <w:tmpl w:val="4ACE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655FF"/>
    <w:multiLevelType w:val="hybridMultilevel"/>
    <w:tmpl w:val="D91EF3DC"/>
    <w:lvl w:ilvl="0" w:tplc="533A5968">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D11FED"/>
    <w:multiLevelType w:val="hybridMultilevel"/>
    <w:tmpl w:val="C1462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B30932"/>
    <w:multiLevelType w:val="hybridMultilevel"/>
    <w:tmpl w:val="B780547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4E68AA"/>
    <w:multiLevelType w:val="hybridMultilevel"/>
    <w:tmpl w:val="CCA68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5146B3"/>
    <w:multiLevelType w:val="hybridMultilevel"/>
    <w:tmpl w:val="2B5A6552"/>
    <w:lvl w:ilvl="0" w:tplc="533A5968">
      <w:start w:val="1"/>
      <w:numFmt w:val="bullet"/>
      <w:lvlText w:val="•"/>
      <w:lvlJc w:val="left"/>
      <w:pPr>
        <w:ind w:left="1080" w:hanging="360"/>
      </w:pPr>
      <w:rPr>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602700B"/>
    <w:multiLevelType w:val="hybridMultilevel"/>
    <w:tmpl w:val="3F6A5572"/>
    <w:lvl w:ilvl="0" w:tplc="4F42FBF4">
      <w:start w:val="1"/>
      <w:numFmt w:val="bullet"/>
      <w:lvlText w:val="•"/>
      <w:lvlJc w:val="left"/>
      <w:pPr>
        <w:tabs>
          <w:tab w:val="num" w:pos="720"/>
        </w:tabs>
        <w:ind w:left="720" w:hanging="360"/>
      </w:pPr>
      <w:rPr>
        <w:rFonts w:ascii="Arial" w:hAnsi="Arial" w:hint="default"/>
      </w:rPr>
    </w:lvl>
    <w:lvl w:ilvl="1" w:tplc="76CA7EEA">
      <w:start w:val="1"/>
      <w:numFmt w:val="bullet"/>
      <w:lvlText w:val="•"/>
      <w:lvlJc w:val="left"/>
      <w:pPr>
        <w:tabs>
          <w:tab w:val="num" w:pos="1440"/>
        </w:tabs>
        <w:ind w:left="1440" w:hanging="360"/>
      </w:pPr>
      <w:rPr>
        <w:rFonts w:ascii="Arial" w:hAnsi="Arial" w:hint="default"/>
      </w:rPr>
    </w:lvl>
    <w:lvl w:ilvl="2" w:tplc="65BA09DC" w:tentative="1">
      <w:start w:val="1"/>
      <w:numFmt w:val="bullet"/>
      <w:lvlText w:val="•"/>
      <w:lvlJc w:val="left"/>
      <w:pPr>
        <w:tabs>
          <w:tab w:val="num" w:pos="2160"/>
        </w:tabs>
        <w:ind w:left="2160" w:hanging="360"/>
      </w:pPr>
      <w:rPr>
        <w:rFonts w:ascii="Arial" w:hAnsi="Arial" w:hint="default"/>
      </w:rPr>
    </w:lvl>
    <w:lvl w:ilvl="3" w:tplc="8716CE6E" w:tentative="1">
      <w:start w:val="1"/>
      <w:numFmt w:val="bullet"/>
      <w:lvlText w:val="•"/>
      <w:lvlJc w:val="left"/>
      <w:pPr>
        <w:tabs>
          <w:tab w:val="num" w:pos="2880"/>
        </w:tabs>
        <w:ind w:left="2880" w:hanging="360"/>
      </w:pPr>
      <w:rPr>
        <w:rFonts w:ascii="Arial" w:hAnsi="Arial" w:hint="default"/>
      </w:rPr>
    </w:lvl>
    <w:lvl w:ilvl="4" w:tplc="0792B4FC" w:tentative="1">
      <w:start w:val="1"/>
      <w:numFmt w:val="bullet"/>
      <w:lvlText w:val="•"/>
      <w:lvlJc w:val="left"/>
      <w:pPr>
        <w:tabs>
          <w:tab w:val="num" w:pos="3600"/>
        </w:tabs>
        <w:ind w:left="3600" w:hanging="360"/>
      </w:pPr>
      <w:rPr>
        <w:rFonts w:ascii="Arial" w:hAnsi="Arial" w:hint="default"/>
      </w:rPr>
    </w:lvl>
    <w:lvl w:ilvl="5" w:tplc="9E6C0918" w:tentative="1">
      <w:start w:val="1"/>
      <w:numFmt w:val="bullet"/>
      <w:lvlText w:val="•"/>
      <w:lvlJc w:val="left"/>
      <w:pPr>
        <w:tabs>
          <w:tab w:val="num" w:pos="4320"/>
        </w:tabs>
        <w:ind w:left="4320" w:hanging="360"/>
      </w:pPr>
      <w:rPr>
        <w:rFonts w:ascii="Arial" w:hAnsi="Arial" w:hint="default"/>
      </w:rPr>
    </w:lvl>
    <w:lvl w:ilvl="6" w:tplc="3050C7E6" w:tentative="1">
      <w:start w:val="1"/>
      <w:numFmt w:val="bullet"/>
      <w:lvlText w:val="•"/>
      <w:lvlJc w:val="left"/>
      <w:pPr>
        <w:tabs>
          <w:tab w:val="num" w:pos="5040"/>
        </w:tabs>
        <w:ind w:left="5040" w:hanging="360"/>
      </w:pPr>
      <w:rPr>
        <w:rFonts w:ascii="Arial" w:hAnsi="Arial" w:hint="default"/>
      </w:rPr>
    </w:lvl>
    <w:lvl w:ilvl="7" w:tplc="55368700" w:tentative="1">
      <w:start w:val="1"/>
      <w:numFmt w:val="bullet"/>
      <w:lvlText w:val="•"/>
      <w:lvlJc w:val="left"/>
      <w:pPr>
        <w:tabs>
          <w:tab w:val="num" w:pos="5760"/>
        </w:tabs>
        <w:ind w:left="5760" w:hanging="360"/>
      </w:pPr>
      <w:rPr>
        <w:rFonts w:ascii="Arial" w:hAnsi="Arial" w:hint="default"/>
      </w:rPr>
    </w:lvl>
    <w:lvl w:ilvl="8" w:tplc="71D8DC9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7147EE2"/>
    <w:multiLevelType w:val="hybridMultilevel"/>
    <w:tmpl w:val="FB08E7FE"/>
    <w:lvl w:ilvl="0" w:tplc="94FE613A">
      <w:start w:val="1"/>
      <w:numFmt w:val="bullet"/>
      <w:lvlText w:val="•"/>
      <w:lvlJc w:val="left"/>
      <w:pPr>
        <w:tabs>
          <w:tab w:val="num" w:pos="720"/>
        </w:tabs>
        <w:ind w:left="720" w:hanging="360"/>
      </w:pPr>
      <w:rPr>
        <w:rFonts w:ascii="Arial" w:hAnsi="Arial" w:hint="default"/>
      </w:rPr>
    </w:lvl>
    <w:lvl w:ilvl="1" w:tplc="4A0034A2">
      <w:start w:val="1"/>
      <w:numFmt w:val="bullet"/>
      <w:lvlText w:val="•"/>
      <w:lvlJc w:val="left"/>
      <w:pPr>
        <w:tabs>
          <w:tab w:val="num" w:pos="1440"/>
        </w:tabs>
        <w:ind w:left="1440" w:hanging="360"/>
      </w:pPr>
      <w:rPr>
        <w:rFonts w:ascii="Arial" w:hAnsi="Arial" w:hint="default"/>
      </w:rPr>
    </w:lvl>
    <w:lvl w:ilvl="2" w:tplc="A05EC0BC" w:tentative="1">
      <w:start w:val="1"/>
      <w:numFmt w:val="bullet"/>
      <w:lvlText w:val="•"/>
      <w:lvlJc w:val="left"/>
      <w:pPr>
        <w:tabs>
          <w:tab w:val="num" w:pos="2160"/>
        </w:tabs>
        <w:ind w:left="2160" w:hanging="360"/>
      </w:pPr>
      <w:rPr>
        <w:rFonts w:ascii="Arial" w:hAnsi="Arial" w:hint="default"/>
      </w:rPr>
    </w:lvl>
    <w:lvl w:ilvl="3" w:tplc="A3880B76" w:tentative="1">
      <w:start w:val="1"/>
      <w:numFmt w:val="bullet"/>
      <w:lvlText w:val="•"/>
      <w:lvlJc w:val="left"/>
      <w:pPr>
        <w:tabs>
          <w:tab w:val="num" w:pos="2880"/>
        </w:tabs>
        <w:ind w:left="2880" w:hanging="360"/>
      </w:pPr>
      <w:rPr>
        <w:rFonts w:ascii="Arial" w:hAnsi="Arial" w:hint="default"/>
      </w:rPr>
    </w:lvl>
    <w:lvl w:ilvl="4" w:tplc="28408440" w:tentative="1">
      <w:start w:val="1"/>
      <w:numFmt w:val="bullet"/>
      <w:lvlText w:val="•"/>
      <w:lvlJc w:val="left"/>
      <w:pPr>
        <w:tabs>
          <w:tab w:val="num" w:pos="3600"/>
        </w:tabs>
        <w:ind w:left="3600" w:hanging="360"/>
      </w:pPr>
      <w:rPr>
        <w:rFonts w:ascii="Arial" w:hAnsi="Arial" w:hint="default"/>
      </w:rPr>
    </w:lvl>
    <w:lvl w:ilvl="5" w:tplc="F9A27420" w:tentative="1">
      <w:start w:val="1"/>
      <w:numFmt w:val="bullet"/>
      <w:lvlText w:val="•"/>
      <w:lvlJc w:val="left"/>
      <w:pPr>
        <w:tabs>
          <w:tab w:val="num" w:pos="4320"/>
        </w:tabs>
        <w:ind w:left="4320" w:hanging="360"/>
      </w:pPr>
      <w:rPr>
        <w:rFonts w:ascii="Arial" w:hAnsi="Arial" w:hint="default"/>
      </w:rPr>
    </w:lvl>
    <w:lvl w:ilvl="6" w:tplc="5E70759A" w:tentative="1">
      <w:start w:val="1"/>
      <w:numFmt w:val="bullet"/>
      <w:lvlText w:val="•"/>
      <w:lvlJc w:val="left"/>
      <w:pPr>
        <w:tabs>
          <w:tab w:val="num" w:pos="5040"/>
        </w:tabs>
        <w:ind w:left="5040" w:hanging="360"/>
      </w:pPr>
      <w:rPr>
        <w:rFonts w:ascii="Arial" w:hAnsi="Arial" w:hint="default"/>
      </w:rPr>
    </w:lvl>
    <w:lvl w:ilvl="7" w:tplc="F4D8A04A" w:tentative="1">
      <w:start w:val="1"/>
      <w:numFmt w:val="bullet"/>
      <w:lvlText w:val="•"/>
      <w:lvlJc w:val="left"/>
      <w:pPr>
        <w:tabs>
          <w:tab w:val="num" w:pos="5760"/>
        </w:tabs>
        <w:ind w:left="5760" w:hanging="360"/>
      </w:pPr>
      <w:rPr>
        <w:rFonts w:ascii="Arial" w:hAnsi="Arial" w:hint="default"/>
      </w:rPr>
    </w:lvl>
    <w:lvl w:ilvl="8" w:tplc="A30A497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84B3A74"/>
    <w:multiLevelType w:val="hybridMultilevel"/>
    <w:tmpl w:val="4DB0C33C"/>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9A7CAF"/>
    <w:multiLevelType w:val="hybridMultilevel"/>
    <w:tmpl w:val="0D0CFEF4"/>
    <w:lvl w:ilvl="0" w:tplc="A544BC28">
      <w:start w:val="1"/>
      <w:numFmt w:val="bullet"/>
      <w:lvlText w:val="•"/>
      <w:lvlJc w:val="left"/>
      <w:pPr>
        <w:tabs>
          <w:tab w:val="num" w:pos="720"/>
        </w:tabs>
        <w:ind w:left="720" w:hanging="360"/>
      </w:pPr>
      <w:rPr>
        <w:rFonts w:ascii="Arial" w:hAnsi="Arial" w:hint="default"/>
      </w:rPr>
    </w:lvl>
    <w:lvl w:ilvl="1" w:tplc="EA10040C">
      <w:start w:val="1"/>
      <w:numFmt w:val="bullet"/>
      <w:lvlText w:val="•"/>
      <w:lvlJc w:val="left"/>
      <w:pPr>
        <w:tabs>
          <w:tab w:val="num" w:pos="1440"/>
        </w:tabs>
        <w:ind w:left="1440" w:hanging="360"/>
      </w:pPr>
      <w:rPr>
        <w:rFonts w:ascii="Arial" w:hAnsi="Arial" w:hint="default"/>
      </w:rPr>
    </w:lvl>
    <w:lvl w:ilvl="2" w:tplc="80B4E4E0" w:tentative="1">
      <w:start w:val="1"/>
      <w:numFmt w:val="bullet"/>
      <w:lvlText w:val="•"/>
      <w:lvlJc w:val="left"/>
      <w:pPr>
        <w:tabs>
          <w:tab w:val="num" w:pos="2160"/>
        </w:tabs>
        <w:ind w:left="2160" w:hanging="360"/>
      </w:pPr>
      <w:rPr>
        <w:rFonts w:ascii="Arial" w:hAnsi="Arial" w:hint="default"/>
      </w:rPr>
    </w:lvl>
    <w:lvl w:ilvl="3" w:tplc="05807FC2" w:tentative="1">
      <w:start w:val="1"/>
      <w:numFmt w:val="bullet"/>
      <w:lvlText w:val="•"/>
      <w:lvlJc w:val="left"/>
      <w:pPr>
        <w:tabs>
          <w:tab w:val="num" w:pos="2880"/>
        </w:tabs>
        <w:ind w:left="2880" w:hanging="360"/>
      </w:pPr>
      <w:rPr>
        <w:rFonts w:ascii="Arial" w:hAnsi="Arial" w:hint="default"/>
      </w:rPr>
    </w:lvl>
    <w:lvl w:ilvl="4" w:tplc="98AA572C" w:tentative="1">
      <w:start w:val="1"/>
      <w:numFmt w:val="bullet"/>
      <w:lvlText w:val="•"/>
      <w:lvlJc w:val="left"/>
      <w:pPr>
        <w:tabs>
          <w:tab w:val="num" w:pos="3600"/>
        </w:tabs>
        <w:ind w:left="3600" w:hanging="360"/>
      </w:pPr>
      <w:rPr>
        <w:rFonts w:ascii="Arial" w:hAnsi="Arial" w:hint="default"/>
      </w:rPr>
    </w:lvl>
    <w:lvl w:ilvl="5" w:tplc="BDD4F884" w:tentative="1">
      <w:start w:val="1"/>
      <w:numFmt w:val="bullet"/>
      <w:lvlText w:val="•"/>
      <w:lvlJc w:val="left"/>
      <w:pPr>
        <w:tabs>
          <w:tab w:val="num" w:pos="4320"/>
        </w:tabs>
        <w:ind w:left="4320" w:hanging="360"/>
      </w:pPr>
      <w:rPr>
        <w:rFonts w:ascii="Arial" w:hAnsi="Arial" w:hint="default"/>
      </w:rPr>
    </w:lvl>
    <w:lvl w:ilvl="6" w:tplc="7D1610E4" w:tentative="1">
      <w:start w:val="1"/>
      <w:numFmt w:val="bullet"/>
      <w:lvlText w:val="•"/>
      <w:lvlJc w:val="left"/>
      <w:pPr>
        <w:tabs>
          <w:tab w:val="num" w:pos="5040"/>
        </w:tabs>
        <w:ind w:left="5040" w:hanging="360"/>
      </w:pPr>
      <w:rPr>
        <w:rFonts w:ascii="Arial" w:hAnsi="Arial" w:hint="default"/>
      </w:rPr>
    </w:lvl>
    <w:lvl w:ilvl="7" w:tplc="5DEEF522" w:tentative="1">
      <w:start w:val="1"/>
      <w:numFmt w:val="bullet"/>
      <w:lvlText w:val="•"/>
      <w:lvlJc w:val="left"/>
      <w:pPr>
        <w:tabs>
          <w:tab w:val="num" w:pos="5760"/>
        </w:tabs>
        <w:ind w:left="5760" w:hanging="360"/>
      </w:pPr>
      <w:rPr>
        <w:rFonts w:ascii="Arial" w:hAnsi="Arial" w:hint="default"/>
      </w:rPr>
    </w:lvl>
    <w:lvl w:ilvl="8" w:tplc="C6BA46F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3942AD4"/>
    <w:multiLevelType w:val="hybridMultilevel"/>
    <w:tmpl w:val="980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3151A8"/>
    <w:multiLevelType w:val="multilevel"/>
    <w:tmpl w:val="9ECED77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6862918"/>
    <w:multiLevelType w:val="hybridMultilevel"/>
    <w:tmpl w:val="6CCC5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6C7A27"/>
    <w:multiLevelType w:val="hybridMultilevel"/>
    <w:tmpl w:val="92CE8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7758F6"/>
    <w:multiLevelType w:val="hybridMultilevel"/>
    <w:tmpl w:val="2ADEF650"/>
    <w:lvl w:ilvl="0" w:tplc="0706B6DA">
      <w:start w:val="1"/>
      <w:numFmt w:val="bullet"/>
      <w:lvlText w:val="•"/>
      <w:lvlJc w:val="left"/>
      <w:pPr>
        <w:tabs>
          <w:tab w:val="num" w:pos="720"/>
        </w:tabs>
        <w:ind w:left="720" w:hanging="360"/>
      </w:pPr>
      <w:rPr>
        <w:rFonts w:ascii="Arial" w:hAnsi="Arial" w:hint="default"/>
      </w:rPr>
    </w:lvl>
    <w:lvl w:ilvl="1" w:tplc="6A8049C2">
      <w:start w:val="1"/>
      <w:numFmt w:val="bullet"/>
      <w:lvlText w:val="•"/>
      <w:lvlJc w:val="left"/>
      <w:pPr>
        <w:tabs>
          <w:tab w:val="num" w:pos="1440"/>
        </w:tabs>
        <w:ind w:left="1440" w:hanging="360"/>
      </w:pPr>
      <w:rPr>
        <w:rFonts w:ascii="Arial" w:hAnsi="Arial" w:hint="default"/>
      </w:rPr>
    </w:lvl>
    <w:lvl w:ilvl="2" w:tplc="12965F42" w:tentative="1">
      <w:start w:val="1"/>
      <w:numFmt w:val="bullet"/>
      <w:lvlText w:val="•"/>
      <w:lvlJc w:val="left"/>
      <w:pPr>
        <w:tabs>
          <w:tab w:val="num" w:pos="2160"/>
        </w:tabs>
        <w:ind w:left="2160" w:hanging="360"/>
      </w:pPr>
      <w:rPr>
        <w:rFonts w:ascii="Arial" w:hAnsi="Arial" w:hint="default"/>
      </w:rPr>
    </w:lvl>
    <w:lvl w:ilvl="3" w:tplc="BF524284" w:tentative="1">
      <w:start w:val="1"/>
      <w:numFmt w:val="bullet"/>
      <w:lvlText w:val="•"/>
      <w:lvlJc w:val="left"/>
      <w:pPr>
        <w:tabs>
          <w:tab w:val="num" w:pos="2880"/>
        </w:tabs>
        <w:ind w:left="2880" w:hanging="360"/>
      </w:pPr>
      <w:rPr>
        <w:rFonts w:ascii="Arial" w:hAnsi="Arial" w:hint="default"/>
      </w:rPr>
    </w:lvl>
    <w:lvl w:ilvl="4" w:tplc="2230F9B6" w:tentative="1">
      <w:start w:val="1"/>
      <w:numFmt w:val="bullet"/>
      <w:lvlText w:val="•"/>
      <w:lvlJc w:val="left"/>
      <w:pPr>
        <w:tabs>
          <w:tab w:val="num" w:pos="3600"/>
        </w:tabs>
        <w:ind w:left="3600" w:hanging="360"/>
      </w:pPr>
      <w:rPr>
        <w:rFonts w:ascii="Arial" w:hAnsi="Arial" w:hint="default"/>
      </w:rPr>
    </w:lvl>
    <w:lvl w:ilvl="5" w:tplc="8562A010" w:tentative="1">
      <w:start w:val="1"/>
      <w:numFmt w:val="bullet"/>
      <w:lvlText w:val="•"/>
      <w:lvlJc w:val="left"/>
      <w:pPr>
        <w:tabs>
          <w:tab w:val="num" w:pos="4320"/>
        </w:tabs>
        <w:ind w:left="4320" w:hanging="360"/>
      </w:pPr>
      <w:rPr>
        <w:rFonts w:ascii="Arial" w:hAnsi="Arial" w:hint="default"/>
      </w:rPr>
    </w:lvl>
    <w:lvl w:ilvl="6" w:tplc="24CADAB8" w:tentative="1">
      <w:start w:val="1"/>
      <w:numFmt w:val="bullet"/>
      <w:lvlText w:val="•"/>
      <w:lvlJc w:val="left"/>
      <w:pPr>
        <w:tabs>
          <w:tab w:val="num" w:pos="5040"/>
        </w:tabs>
        <w:ind w:left="5040" w:hanging="360"/>
      </w:pPr>
      <w:rPr>
        <w:rFonts w:ascii="Arial" w:hAnsi="Arial" w:hint="default"/>
      </w:rPr>
    </w:lvl>
    <w:lvl w:ilvl="7" w:tplc="5D76129A" w:tentative="1">
      <w:start w:val="1"/>
      <w:numFmt w:val="bullet"/>
      <w:lvlText w:val="•"/>
      <w:lvlJc w:val="left"/>
      <w:pPr>
        <w:tabs>
          <w:tab w:val="num" w:pos="5760"/>
        </w:tabs>
        <w:ind w:left="5760" w:hanging="360"/>
      </w:pPr>
      <w:rPr>
        <w:rFonts w:ascii="Arial" w:hAnsi="Arial" w:hint="default"/>
      </w:rPr>
    </w:lvl>
    <w:lvl w:ilvl="8" w:tplc="F4806F2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E163C0C"/>
    <w:multiLevelType w:val="multilevel"/>
    <w:tmpl w:val="A20669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5140B00"/>
    <w:multiLevelType w:val="hybridMultilevel"/>
    <w:tmpl w:val="48602142"/>
    <w:lvl w:ilvl="0" w:tplc="533A5968">
      <w:start w:val="1"/>
      <w:numFmt w:val="bullet"/>
      <w:lvlText w:val="•"/>
      <w:lvlJc w:val="left"/>
      <w:pPr>
        <w:ind w:left="1440" w:hanging="360"/>
      </w:pPr>
      <w:rPr>
        <w:color w:val="auto"/>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7017052"/>
    <w:multiLevelType w:val="hybridMultilevel"/>
    <w:tmpl w:val="B1D0EFB4"/>
    <w:lvl w:ilvl="0" w:tplc="66C05276">
      <w:start w:val="1"/>
      <w:numFmt w:val="bullet"/>
      <w:lvlText w:val="•"/>
      <w:lvlJc w:val="left"/>
      <w:pPr>
        <w:tabs>
          <w:tab w:val="num" w:pos="720"/>
        </w:tabs>
        <w:ind w:left="720" w:hanging="360"/>
      </w:pPr>
      <w:rPr>
        <w:rFonts w:ascii="Arial" w:hAnsi="Arial" w:hint="default"/>
      </w:rPr>
    </w:lvl>
    <w:lvl w:ilvl="1" w:tplc="CE32FE16">
      <w:start w:val="1"/>
      <w:numFmt w:val="bullet"/>
      <w:lvlText w:val="•"/>
      <w:lvlJc w:val="left"/>
      <w:pPr>
        <w:tabs>
          <w:tab w:val="num" w:pos="1440"/>
        </w:tabs>
        <w:ind w:left="1440" w:hanging="360"/>
      </w:pPr>
      <w:rPr>
        <w:rFonts w:ascii="Arial" w:hAnsi="Arial" w:hint="default"/>
      </w:rPr>
    </w:lvl>
    <w:lvl w:ilvl="2" w:tplc="5468B598" w:tentative="1">
      <w:start w:val="1"/>
      <w:numFmt w:val="bullet"/>
      <w:lvlText w:val="•"/>
      <w:lvlJc w:val="left"/>
      <w:pPr>
        <w:tabs>
          <w:tab w:val="num" w:pos="2160"/>
        </w:tabs>
        <w:ind w:left="2160" w:hanging="360"/>
      </w:pPr>
      <w:rPr>
        <w:rFonts w:ascii="Arial" w:hAnsi="Arial" w:hint="default"/>
      </w:rPr>
    </w:lvl>
    <w:lvl w:ilvl="3" w:tplc="FD847D46" w:tentative="1">
      <w:start w:val="1"/>
      <w:numFmt w:val="bullet"/>
      <w:lvlText w:val="•"/>
      <w:lvlJc w:val="left"/>
      <w:pPr>
        <w:tabs>
          <w:tab w:val="num" w:pos="2880"/>
        </w:tabs>
        <w:ind w:left="2880" w:hanging="360"/>
      </w:pPr>
      <w:rPr>
        <w:rFonts w:ascii="Arial" w:hAnsi="Arial" w:hint="default"/>
      </w:rPr>
    </w:lvl>
    <w:lvl w:ilvl="4" w:tplc="588EC824" w:tentative="1">
      <w:start w:val="1"/>
      <w:numFmt w:val="bullet"/>
      <w:lvlText w:val="•"/>
      <w:lvlJc w:val="left"/>
      <w:pPr>
        <w:tabs>
          <w:tab w:val="num" w:pos="3600"/>
        </w:tabs>
        <w:ind w:left="3600" w:hanging="360"/>
      </w:pPr>
      <w:rPr>
        <w:rFonts w:ascii="Arial" w:hAnsi="Arial" w:hint="default"/>
      </w:rPr>
    </w:lvl>
    <w:lvl w:ilvl="5" w:tplc="C48478EC" w:tentative="1">
      <w:start w:val="1"/>
      <w:numFmt w:val="bullet"/>
      <w:lvlText w:val="•"/>
      <w:lvlJc w:val="left"/>
      <w:pPr>
        <w:tabs>
          <w:tab w:val="num" w:pos="4320"/>
        </w:tabs>
        <w:ind w:left="4320" w:hanging="360"/>
      </w:pPr>
      <w:rPr>
        <w:rFonts w:ascii="Arial" w:hAnsi="Arial" w:hint="default"/>
      </w:rPr>
    </w:lvl>
    <w:lvl w:ilvl="6" w:tplc="5EF0A680" w:tentative="1">
      <w:start w:val="1"/>
      <w:numFmt w:val="bullet"/>
      <w:lvlText w:val="•"/>
      <w:lvlJc w:val="left"/>
      <w:pPr>
        <w:tabs>
          <w:tab w:val="num" w:pos="5040"/>
        </w:tabs>
        <w:ind w:left="5040" w:hanging="360"/>
      </w:pPr>
      <w:rPr>
        <w:rFonts w:ascii="Arial" w:hAnsi="Arial" w:hint="default"/>
      </w:rPr>
    </w:lvl>
    <w:lvl w:ilvl="7" w:tplc="12EC56FC" w:tentative="1">
      <w:start w:val="1"/>
      <w:numFmt w:val="bullet"/>
      <w:lvlText w:val="•"/>
      <w:lvlJc w:val="left"/>
      <w:pPr>
        <w:tabs>
          <w:tab w:val="num" w:pos="5760"/>
        </w:tabs>
        <w:ind w:left="5760" w:hanging="360"/>
      </w:pPr>
      <w:rPr>
        <w:rFonts w:ascii="Arial" w:hAnsi="Arial" w:hint="default"/>
      </w:rPr>
    </w:lvl>
    <w:lvl w:ilvl="8" w:tplc="6062F8C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EBC6EEE"/>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6" w15:restartNumberingAfterBreak="0">
    <w:nsid w:val="6FA27603"/>
    <w:multiLevelType w:val="hybridMultilevel"/>
    <w:tmpl w:val="58EE34EA"/>
    <w:lvl w:ilvl="0" w:tplc="7D4071C2">
      <w:start w:val="1"/>
      <w:numFmt w:val="bullet"/>
      <w:lvlText w:val="•"/>
      <w:lvlJc w:val="left"/>
      <w:pPr>
        <w:tabs>
          <w:tab w:val="num" w:pos="720"/>
        </w:tabs>
        <w:ind w:left="720" w:hanging="360"/>
      </w:pPr>
      <w:rPr>
        <w:rFonts w:ascii="Arial" w:hAnsi="Arial" w:hint="default"/>
      </w:rPr>
    </w:lvl>
    <w:lvl w:ilvl="1" w:tplc="91ECB6BE">
      <w:start w:val="1"/>
      <w:numFmt w:val="bullet"/>
      <w:lvlText w:val="•"/>
      <w:lvlJc w:val="left"/>
      <w:pPr>
        <w:tabs>
          <w:tab w:val="num" w:pos="1440"/>
        </w:tabs>
        <w:ind w:left="1440" w:hanging="360"/>
      </w:pPr>
      <w:rPr>
        <w:rFonts w:ascii="Arial" w:hAnsi="Arial" w:hint="default"/>
      </w:rPr>
    </w:lvl>
    <w:lvl w:ilvl="2" w:tplc="067C00EA">
      <w:numFmt w:val="bullet"/>
      <w:lvlText w:val="•"/>
      <w:lvlJc w:val="left"/>
      <w:pPr>
        <w:tabs>
          <w:tab w:val="num" w:pos="2160"/>
        </w:tabs>
        <w:ind w:left="2160" w:hanging="360"/>
      </w:pPr>
      <w:rPr>
        <w:rFonts w:ascii="Arial" w:hAnsi="Arial" w:hint="default"/>
      </w:rPr>
    </w:lvl>
    <w:lvl w:ilvl="3" w:tplc="5E8C8C5E" w:tentative="1">
      <w:start w:val="1"/>
      <w:numFmt w:val="bullet"/>
      <w:lvlText w:val="•"/>
      <w:lvlJc w:val="left"/>
      <w:pPr>
        <w:tabs>
          <w:tab w:val="num" w:pos="2880"/>
        </w:tabs>
        <w:ind w:left="2880" w:hanging="360"/>
      </w:pPr>
      <w:rPr>
        <w:rFonts w:ascii="Arial" w:hAnsi="Arial" w:hint="default"/>
      </w:rPr>
    </w:lvl>
    <w:lvl w:ilvl="4" w:tplc="92E83AD8" w:tentative="1">
      <w:start w:val="1"/>
      <w:numFmt w:val="bullet"/>
      <w:lvlText w:val="•"/>
      <w:lvlJc w:val="left"/>
      <w:pPr>
        <w:tabs>
          <w:tab w:val="num" w:pos="3600"/>
        </w:tabs>
        <w:ind w:left="3600" w:hanging="360"/>
      </w:pPr>
      <w:rPr>
        <w:rFonts w:ascii="Arial" w:hAnsi="Arial" w:hint="default"/>
      </w:rPr>
    </w:lvl>
    <w:lvl w:ilvl="5" w:tplc="BC963C34" w:tentative="1">
      <w:start w:val="1"/>
      <w:numFmt w:val="bullet"/>
      <w:lvlText w:val="•"/>
      <w:lvlJc w:val="left"/>
      <w:pPr>
        <w:tabs>
          <w:tab w:val="num" w:pos="4320"/>
        </w:tabs>
        <w:ind w:left="4320" w:hanging="360"/>
      </w:pPr>
      <w:rPr>
        <w:rFonts w:ascii="Arial" w:hAnsi="Arial" w:hint="default"/>
      </w:rPr>
    </w:lvl>
    <w:lvl w:ilvl="6" w:tplc="1F9E78FC" w:tentative="1">
      <w:start w:val="1"/>
      <w:numFmt w:val="bullet"/>
      <w:lvlText w:val="•"/>
      <w:lvlJc w:val="left"/>
      <w:pPr>
        <w:tabs>
          <w:tab w:val="num" w:pos="5040"/>
        </w:tabs>
        <w:ind w:left="5040" w:hanging="360"/>
      </w:pPr>
      <w:rPr>
        <w:rFonts w:ascii="Arial" w:hAnsi="Arial" w:hint="default"/>
      </w:rPr>
    </w:lvl>
    <w:lvl w:ilvl="7" w:tplc="E864FEFC" w:tentative="1">
      <w:start w:val="1"/>
      <w:numFmt w:val="bullet"/>
      <w:lvlText w:val="•"/>
      <w:lvlJc w:val="left"/>
      <w:pPr>
        <w:tabs>
          <w:tab w:val="num" w:pos="5760"/>
        </w:tabs>
        <w:ind w:left="5760" w:hanging="360"/>
      </w:pPr>
      <w:rPr>
        <w:rFonts w:ascii="Arial" w:hAnsi="Arial" w:hint="default"/>
      </w:rPr>
    </w:lvl>
    <w:lvl w:ilvl="8" w:tplc="983E2E2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2974C40"/>
    <w:multiLevelType w:val="multilevel"/>
    <w:tmpl w:val="34A887A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8" w15:restartNumberingAfterBreak="0">
    <w:nsid w:val="72E34A6D"/>
    <w:multiLevelType w:val="hybridMultilevel"/>
    <w:tmpl w:val="E6CA5F0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084626"/>
    <w:multiLevelType w:val="hybridMultilevel"/>
    <w:tmpl w:val="CBF2A956"/>
    <w:lvl w:ilvl="0" w:tplc="E20EBE5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1400FC4">
      <w:start w:val="1"/>
      <w:numFmt w:val="bullet"/>
      <w:lvlText w:val="●"/>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1529924">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D28AFC">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B8AFEA2">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E89454">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5A8CE3E">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6ED608">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7469B3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74727D9D"/>
    <w:multiLevelType w:val="hybridMultilevel"/>
    <w:tmpl w:val="8AEE60A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DD35DC"/>
    <w:multiLevelType w:val="multilevel"/>
    <w:tmpl w:val="AFA4A3EC"/>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42" w15:restartNumberingAfterBreak="0">
    <w:nsid w:val="78843FCB"/>
    <w:multiLevelType w:val="hybridMultilevel"/>
    <w:tmpl w:val="3C7A6EF4"/>
    <w:lvl w:ilvl="0" w:tplc="FA68185C">
      <w:start w:val="1"/>
      <w:numFmt w:val="bullet"/>
      <w:lvlText w:val="•"/>
      <w:lvlJc w:val="left"/>
      <w:pPr>
        <w:tabs>
          <w:tab w:val="num" w:pos="720"/>
        </w:tabs>
        <w:ind w:left="720" w:hanging="360"/>
      </w:pPr>
      <w:rPr>
        <w:rFonts w:ascii="Arial" w:hAnsi="Arial" w:hint="default"/>
      </w:rPr>
    </w:lvl>
    <w:lvl w:ilvl="1" w:tplc="F6EEBBD2">
      <w:start w:val="1"/>
      <w:numFmt w:val="bullet"/>
      <w:lvlText w:val="•"/>
      <w:lvlJc w:val="left"/>
      <w:pPr>
        <w:tabs>
          <w:tab w:val="num" w:pos="1440"/>
        </w:tabs>
        <w:ind w:left="1440" w:hanging="360"/>
      </w:pPr>
      <w:rPr>
        <w:rFonts w:ascii="Arial" w:hAnsi="Arial" w:hint="default"/>
      </w:rPr>
    </w:lvl>
    <w:lvl w:ilvl="2" w:tplc="19728BD8" w:tentative="1">
      <w:start w:val="1"/>
      <w:numFmt w:val="bullet"/>
      <w:lvlText w:val="•"/>
      <w:lvlJc w:val="left"/>
      <w:pPr>
        <w:tabs>
          <w:tab w:val="num" w:pos="2160"/>
        </w:tabs>
        <w:ind w:left="2160" w:hanging="360"/>
      </w:pPr>
      <w:rPr>
        <w:rFonts w:ascii="Arial" w:hAnsi="Arial" w:hint="default"/>
      </w:rPr>
    </w:lvl>
    <w:lvl w:ilvl="3" w:tplc="64C65F8A" w:tentative="1">
      <w:start w:val="1"/>
      <w:numFmt w:val="bullet"/>
      <w:lvlText w:val="•"/>
      <w:lvlJc w:val="left"/>
      <w:pPr>
        <w:tabs>
          <w:tab w:val="num" w:pos="2880"/>
        </w:tabs>
        <w:ind w:left="2880" w:hanging="360"/>
      </w:pPr>
      <w:rPr>
        <w:rFonts w:ascii="Arial" w:hAnsi="Arial" w:hint="default"/>
      </w:rPr>
    </w:lvl>
    <w:lvl w:ilvl="4" w:tplc="AEDCE3A0" w:tentative="1">
      <w:start w:val="1"/>
      <w:numFmt w:val="bullet"/>
      <w:lvlText w:val="•"/>
      <w:lvlJc w:val="left"/>
      <w:pPr>
        <w:tabs>
          <w:tab w:val="num" w:pos="3600"/>
        </w:tabs>
        <w:ind w:left="3600" w:hanging="360"/>
      </w:pPr>
      <w:rPr>
        <w:rFonts w:ascii="Arial" w:hAnsi="Arial" w:hint="default"/>
      </w:rPr>
    </w:lvl>
    <w:lvl w:ilvl="5" w:tplc="32A413EA" w:tentative="1">
      <w:start w:val="1"/>
      <w:numFmt w:val="bullet"/>
      <w:lvlText w:val="•"/>
      <w:lvlJc w:val="left"/>
      <w:pPr>
        <w:tabs>
          <w:tab w:val="num" w:pos="4320"/>
        </w:tabs>
        <w:ind w:left="4320" w:hanging="360"/>
      </w:pPr>
      <w:rPr>
        <w:rFonts w:ascii="Arial" w:hAnsi="Arial" w:hint="default"/>
      </w:rPr>
    </w:lvl>
    <w:lvl w:ilvl="6" w:tplc="4168B372" w:tentative="1">
      <w:start w:val="1"/>
      <w:numFmt w:val="bullet"/>
      <w:lvlText w:val="•"/>
      <w:lvlJc w:val="left"/>
      <w:pPr>
        <w:tabs>
          <w:tab w:val="num" w:pos="5040"/>
        </w:tabs>
        <w:ind w:left="5040" w:hanging="360"/>
      </w:pPr>
      <w:rPr>
        <w:rFonts w:ascii="Arial" w:hAnsi="Arial" w:hint="default"/>
      </w:rPr>
    </w:lvl>
    <w:lvl w:ilvl="7" w:tplc="CD6ADA66" w:tentative="1">
      <w:start w:val="1"/>
      <w:numFmt w:val="bullet"/>
      <w:lvlText w:val="•"/>
      <w:lvlJc w:val="left"/>
      <w:pPr>
        <w:tabs>
          <w:tab w:val="num" w:pos="5760"/>
        </w:tabs>
        <w:ind w:left="5760" w:hanging="360"/>
      </w:pPr>
      <w:rPr>
        <w:rFonts w:ascii="Arial" w:hAnsi="Arial" w:hint="default"/>
      </w:rPr>
    </w:lvl>
    <w:lvl w:ilvl="8" w:tplc="FB6AC1E2"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A3D52F2"/>
    <w:multiLevelType w:val="multilevel"/>
    <w:tmpl w:val="B8E84542"/>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44" w15:restartNumberingAfterBreak="0">
    <w:nsid w:val="7C911BD2"/>
    <w:multiLevelType w:val="hybridMultilevel"/>
    <w:tmpl w:val="FBC8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7713048">
    <w:abstractNumId w:val="0"/>
  </w:num>
  <w:num w:numId="2" w16cid:durableId="887030105">
    <w:abstractNumId w:val="1"/>
  </w:num>
  <w:num w:numId="3" w16cid:durableId="1602180762">
    <w:abstractNumId w:val="2"/>
  </w:num>
  <w:num w:numId="4" w16cid:durableId="990789625">
    <w:abstractNumId w:val="21"/>
  </w:num>
  <w:num w:numId="5" w16cid:durableId="1443651075">
    <w:abstractNumId w:val="11"/>
  </w:num>
  <w:num w:numId="6" w16cid:durableId="1894387468">
    <w:abstractNumId w:val="38"/>
  </w:num>
  <w:num w:numId="7" w16cid:durableId="2047178648">
    <w:abstractNumId w:val="40"/>
  </w:num>
  <w:num w:numId="8" w16cid:durableId="218244441">
    <w:abstractNumId w:val="20"/>
  </w:num>
  <w:num w:numId="9" w16cid:durableId="1102536303">
    <w:abstractNumId w:val="25"/>
  </w:num>
  <w:num w:numId="10" w16cid:durableId="500388457">
    <w:abstractNumId w:val="10"/>
  </w:num>
  <w:num w:numId="11" w16cid:durableId="1413744473">
    <w:abstractNumId w:val="6"/>
  </w:num>
  <w:num w:numId="12" w16cid:durableId="269287703">
    <w:abstractNumId w:val="28"/>
  </w:num>
  <w:num w:numId="13" w16cid:durableId="1333409724">
    <w:abstractNumId w:val="35"/>
  </w:num>
  <w:num w:numId="14" w16cid:durableId="1558083226">
    <w:abstractNumId w:val="13"/>
  </w:num>
  <w:num w:numId="15" w16cid:durableId="1444107930">
    <w:abstractNumId w:val="37"/>
  </w:num>
  <w:num w:numId="16" w16cid:durableId="1973053988">
    <w:abstractNumId w:val="12"/>
  </w:num>
  <w:num w:numId="17" w16cid:durableId="2087264557">
    <w:abstractNumId w:val="41"/>
  </w:num>
  <w:num w:numId="18" w16cid:durableId="2057772843">
    <w:abstractNumId w:val="33"/>
  </w:num>
  <w:num w:numId="19" w16cid:durableId="85419042">
    <w:abstractNumId w:val="18"/>
  </w:num>
  <w:num w:numId="20" w16cid:durableId="1733306687">
    <w:abstractNumId w:val="32"/>
  </w:num>
  <w:num w:numId="21" w16cid:durableId="508108206">
    <w:abstractNumId w:val="22"/>
  </w:num>
  <w:num w:numId="22" w16cid:durableId="418984462">
    <w:abstractNumId w:val="4"/>
  </w:num>
  <w:num w:numId="23" w16cid:durableId="290744219">
    <w:abstractNumId w:val="8"/>
  </w:num>
  <w:num w:numId="24" w16cid:durableId="2048286516">
    <w:abstractNumId w:val="19"/>
  </w:num>
  <w:num w:numId="25" w16cid:durableId="641080256">
    <w:abstractNumId w:val="30"/>
  </w:num>
  <w:num w:numId="26" w16cid:durableId="1817917343">
    <w:abstractNumId w:val="29"/>
  </w:num>
  <w:num w:numId="27" w16cid:durableId="1634603421">
    <w:abstractNumId w:val="15"/>
  </w:num>
  <w:num w:numId="28" w16cid:durableId="66464746">
    <w:abstractNumId w:val="27"/>
  </w:num>
  <w:num w:numId="29" w16cid:durableId="122626504">
    <w:abstractNumId w:val="5"/>
  </w:num>
  <w:num w:numId="30" w16cid:durableId="993266024">
    <w:abstractNumId w:val="16"/>
  </w:num>
  <w:num w:numId="31" w16cid:durableId="1318264141">
    <w:abstractNumId w:val="43"/>
  </w:num>
  <w:num w:numId="32" w16cid:durableId="1323117728">
    <w:abstractNumId w:val="44"/>
  </w:num>
  <w:num w:numId="33" w16cid:durableId="273950500">
    <w:abstractNumId w:val="17"/>
  </w:num>
  <w:num w:numId="34" w16cid:durableId="657222852">
    <w:abstractNumId w:val="39"/>
  </w:num>
  <w:num w:numId="35" w16cid:durableId="1241669663">
    <w:abstractNumId w:val="14"/>
  </w:num>
  <w:num w:numId="36" w16cid:durableId="1271815214">
    <w:abstractNumId w:val="7"/>
  </w:num>
  <w:num w:numId="37" w16cid:durableId="1399472115">
    <w:abstractNumId w:val="3"/>
  </w:num>
  <w:num w:numId="38" w16cid:durableId="962619968">
    <w:abstractNumId w:val="23"/>
  </w:num>
  <w:num w:numId="39" w16cid:durableId="14113755">
    <w:abstractNumId w:val="31"/>
  </w:num>
  <w:num w:numId="40" w16cid:durableId="1301573900">
    <w:abstractNumId w:val="26"/>
  </w:num>
  <w:num w:numId="41" w16cid:durableId="630941001">
    <w:abstractNumId w:val="42"/>
  </w:num>
  <w:num w:numId="42" w16cid:durableId="1981882242">
    <w:abstractNumId w:val="34"/>
  </w:num>
  <w:num w:numId="43" w16cid:durableId="385841632">
    <w:abstractNumId w:val="9"/>
  </w:num>
  <w:num w:numId="44" w16cid:durableId="675309431">
    <w:abstractNumId w:val="24"/>
  </w:num>
  <w:num w:numId="45" w16cid:durableId="80669960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A3A"/>
    <w:rsid w:val="000219D7"/>
    <w:rsid w:val="00021E27"/>
    <w:rsid w:val="000228D6"/>
    <w:rsid w:val="0002562D"/>
    <w:rsid w:val="00025982"/>
    <w:rsid w:val="0003032E"/>
    <w:rsid w:val="00047523"/>
    <w:rsid w:val="0006107F"/>
    <w:rsid w:val="00061CDA"/>
    <w:rsid w:val="00063C47"/>
    <w:rsid w:val="0006410F"/>
    <w:rsid w:val="00065653"/>
    <w:rsid w:val="00071454"/>
    <w:rsid w:val="00081066"/>
    <w:rsid w:val="000831FE"/>
    <w:rsid w:val="00093530"/>
    <w:rsid w:val="000A154C"/>
    <w:rsid w:val="000A3AF8"/>
    <w:rsid w:val="000B3D99"/>
    <w:rsid w:val="000B6428"/>
    <w:rsid w:val="000C7BE6"/>
    <w:rsid w:val="000C7ED5"/>
    <w:rsid w:val="000D11AE"/>
    <w:rsid w:val="000D2B0C"/>
    <w:rsid w:val="000D41F9"/>
    <w:rsid w:val="000D46BE"/>
    <w:rsid w:val="000F2FA8"/>
    <w:rsid w:val="000F6406"/>
    <w:rsid w:val="00102BF0"/>
    <w:rsid w:val="001118D6"/>
    <w:rsid w:val="00121E06"/>
    <w:rsid w:val="00123097"/>
    <w:rsid w:val="00150F6B"/>
    <w:rsid w:val="00157C20"/>
    <w:rsid w:val="00160757"/>
    <w:rsid w:val="001618D2"/>
    <w:rsid w:val="00163EBB"/>
    <w:rsid w:val="001644A4"/>
    <w:rsid w:val="001711A9"/>
    <w:rsid w:val="00171B7A"/>
    <w:rsid w:val="001815B0"/>
    <w:rsid w:val="00187B49"/>
    <w:rsid w:val="00187BE8"/>
    <w:rsid w:val="001908B2"/>
    <w:rsid w:val="00193D5F"/>
    <w:rsid w:val="001A0291"/>
    <w:rsid w:val="001A0730"/>
    <w:rsid w:val="001A14DD"/>
    <w:rsid w:val="001A253F"/>
    <w:rsid w:val="001A343A"/>
    <w:rsid w:val="001A6E14"/>
    <w:rsid w:val="001C205E"/>
    <w:rsid w:val="001C3ACB"/>
    <w:rsid w:val="001C6773"/>
    <w:rsid w:val="001C7C82"/>
    <w:rsid w:val="001E1FD1"/>
    <w:rsid w:val="001E2233"/>
    <w:rsid w:val="001E26A9"/>
    <w:rsid w:val="001E5CA9"/>
    <w:rsid w:val="001F2E6E"/>
    <w:rsid w:val="00205663"/>
    <w:rsid w:val="002072A0"/>
    <w:rsid w:val="00213D61"/>
    <w:rsid w:val="00217035"/>
    <w:rsid w:val="00217C8F"/>
    <w:rsid w:val="002220C6"/>
    <w:rsid w:val="00224D43"/>
    <w:rsid w:val="00226AC9"/>
    <w:rsid w:val="00235DEF"/>
    <w:rsid w:val="00237EC1"/>
    <w:rsid w:val="00243586"/>
    <w:rsid w:val="00243BF1"/>
    <w:rsid w:val="0024572F"/>
    <w:rsid w:val="00245832"/>
    <w:rsid w:val="002563A9"/>
    <w:rsid w:val="00256A00"/>
    <w:rsid w:val="00256AAE"/>
    <w:rsid w:val="00260D85"/>
    <w:rsid w:val="00263AA9"/>
    <w:rsid w:val="00267761"/>
    <w:rsid w:val="00270CA0"/>
    <w:rsid w:val="00271BAD"/>
    <w:rsid w:val="002720A6"/>
    <w:rsid w:val="00273295"/>
    <w:rsid w:val="00274B8C"/>
    <w:rsid w:val="0027654A"/>
    <w:rsid w:val="00283187"/>
    <w:rsid w:val="00292B2E"/>
    <w:rsid w:val="002A27B8"/>
    <w:rsid w:val="002A6B34"/>
    <w:rsid w:val="002A78DE"/>
    <w:rsid w:val="002D20D9"/>
    <w:rsid w:val="002E316F"/>
    <w:rsid w:val="002E40EF"/>
    <w:rsid w:val="002E5222"/>
    <w:rsid w:val="002E5BFA"/>
    <w:rsid w:val="002F07AF"/>
    <w:rsid w:val="002F0C00"/>
    <w:rsid w:val="002F2AE4"/>
    <w:rsid w:val="002F5CB5"/>
    <w:rsid w:val="002F5F94"/>
    <w:rsid w:val="0031368E"/>
    <w:rsid w:val="00314A07"/>
    <w:rsid w:val="0032112B"/>
    <w:rsid w:val="00332462"/>
    <w:rsid w:val="00336348"/>
    <w:rsid w:val="00340900"/>
    <w:rsid w:val="00352851"/>
    <w:rsid w:val="00356F3D"/>
    <w:rsid w:val="003627DD"/>
    <w:rsid w:val="00365FFA"/>
    <w:rsid w:val="003665F7"/>
    <w:rsid w:val="00372080"/>
    <w:rsid w:val="003737E5"/>
    <w:rsid w:val="003837DE"/>
    <w:rsid w:val="00390063"/>
    <w:rsid w:val="00393B5B"/>
    <w:rsid w:val="0039475D"/>
    <w:rsid w:val="00397078"/>
    <w:rsid w:val="003A1A61"/>
    <w:rsid w:val="003C0648"/>
    <w:rsid w:val="003D4796"/>
    <w:rsid w:val="003D5801"/>
    <w:rsid w:val="003F19C8"/>
    <w:rsid w:val="003F2AA9"/>
    <w:rsid w:val="003F3621"/>
    <w:rsid w:val="003F48EC"/>
    <w:rsid w:val="003F7FE4"/>
    <w:rsid w:val="004160BD"/>
    <w:rsid w:val="0042234E"/>
    <w:rsid w:val="00426653"/>
    <w:rsid w:val="0042749A"/>
    <w:rsid w:val="00432B60"/>
    <w:rsid w:val="004426E4"/>
    <w:rsid w:val="0044715A"/>
    <w:rsid w:val="00453B4A"/>
    <w:rsid w:val="004569C0"/>
    <w:rsid w:val="004569F5"/>
    <w:rsid w:val="00466E8B"/>
    <w:rsid w:val="00487332"/>
    <w:rsid w:val="004C0EEF"/>
    <w:rsid w:val="004D0E38"/>
    <w:rsid w:val="004E1993"/>
    <w:rsid w:val="00500ACE"/>
    <w:rsid w:val="0050395B"/>
    <w:rsid w:val="0050500B"/>
    <w:rsid w:val="00510071"/>
    <w:rsid w:val="00512B5B"/>
    <w:rsid w:val="0052458F"/>
    <w:rsid w:val="00530358"/>
    <w:rsid w:val="005311E5"/>
    <w:rsid w:val="0053646B"/>
    <w:rsid w:val="005364DC"/>
    <w:rsid w:val="005438F3"/>
    <w:rsid w:val="005476C2"/>
    <w:rsid w:val="00547CD8"/>
    <w:rsid w:val="005518DB"/>
    <w:rsid w:val="00556A7E"/>
    <w:rsid w:val="005577E5"/>
    <w:rsid w:val="0056271A"/>
    <w:rsid w:val="00563F19"/>
    <w:rsid w:val="00570C10"/>
    <w:rsid w:val="00573A3A"/>
    <w:rsid w:val="00587D3E"/>
    <w:rsid w:val="0059408A"/>
    <w:rsid w:val="005B2C45"/>
    <w:rsid w:val="005B4D38"/>
    <w:rsid w:val="005B7438"/>
    <w:rsid w:val="005C3543"/>
    <w:rsid w:val="005C47E6"/>
    <w:rsid w:val="005C652E"/>
    <w:rsid w:val="005D301B"/>
    <w:rsid w:val="005D39EA"/>
    <w:rsid w:val="005D5E71"/>
    <w:rsid w:val="005E1F5E"/>
    <w:rsid w:val="005E6C50"/>
    <w:rsid w:val="005F093F"/>
    <w:rsid w:val="005F17A0"/>
    <w:rsid w:val="005F543C"/>
    <w:rsid w:val="00607006"/>
    <w:rsid w:val="006112E6"/>
    <w:rsid w:val="00612448"/>
    <w:rsid w:val="0061278A"/>
    <w:rsid w:val="0061583E"/>
    <w:rsid w:val="00617097"/>
    <w:rsid w:val="00617B1A"/>
    <w:rsid w:val="006220CB"/>
    <w:rsid w:val="00626B97"/>
    <w:rsid w:val="00631FBB"/>
    <w:rsid w:val="00634A3A"/>
    <w:rsid w:val="00634DEB"/>
    <w:rsid w:val="00635DCB"/>
    <w:rsid w:val="00635F08"/>
    <w:rsid w:val="006427F0"/>
    <w:rsid w:val="00651BCA"/>
    <w:rsid w:val="006627A9"/>
    <w:rsid w:val="00663191"/>
    <w:rsid w:val="00663914"/>
    <w:rsid w:val="00664474"/>
    <w:rsid w:val="00670933"/>
    <w:rsid w:val="00672EB6"/>
    <w:rsid w:val="00677B96"/>
    <w:rsid w:val="006807D6"/>
    <w:rsid w:val="00681FC5"/>
    <w:rsid w:val="0068571C"/>
    <w:rsid w:val="00686DB5"/>
    <w:rsid w:val="00694111"/>
    <w:rsid w:val="0069422D"/>
    <w:rsid w:val="006945ED"/>
    <w:rsid w:val="006A2168"/>
    <w:rsid w:val="006A2DC0"/>
    <w:rsid w:val="006A5C76"/>
    <w:rsid w:val="006B212C"/>
    <w:rsid w:val="006C7423"/>
    <w:rsid w:val="006D3D71"/>
    <w:rsid w:val="006D6A78"/>
    <w:rsid w:val="006E1A38"/>
    <w:rsid w:val="007047A6"/>
    <w:rsid w:val="00716D45"/>
    <w:rsid w:val="00724B0B"/>
    <w:rsid w:val="00725469"/>
    <w:rsid w:val="007348D1"/>
    <w:rsid w:val="00740F4D"/>
    <w:rsid w:val="0074125C"/>
    <w:rsid w:val="00743136"/>
    <w:rsid w:val="00745205"/>
    <w:rsid w:val="00751888"/>
    <w:rsid w:val="0075196E"/>
    <w:rsid w:val="007605D1"/>
    <w:rsid w:val="0076140A"/>
    <w:rsid w:val="00770264"/>
    <w:rsid w:val="007703FC"/>
    <w:rsid w:val="00771BA3"/>
    <w:rsid w:val="00783770"/>
    <w:rsid w:val="00785280"/>
    <w:rsid w:val="00792C15"/>
    <w:rsid w:val="00793041"/>
    <w:rsid w:val="007931D8"/>
    <w:rsid w:val="0079651B"/>
    <w:rsid w:val="007A3E41"/>
    <w:rsid w:val="007B05DE"/>
    <w:rsid w:val="007B1DF1"/>
    <w:rsid w:val="007B3887"/>
    <w:rsid w:val="007B4679"/>
    <w:rsid w:val="007C02E9"/>
    <w:rsid w:val="007C25BE"/>
    <w:rsid w:val="007C7138"/>
    <w:rsid w:val="007D1597"/>
    <w:rsid w:val="007D7F5D"/>
    <w:rsid w:val="007E4D82"/>
    <w:rsid w:val="007E7555"/>
    <w:rsid w:val="007E7EA3"/>
    <w:rsid w:val="007F0E64"/>
    <w:rsid w:val="007F7B29"/>
    <w:rsid w:val="007F7D3C"/>
    <w:rsid w:val="008023DF"/>
    <w:rsid w:val="008042F8"/>
    <w:rsid w:val="008141F1"/>
    <w:rsid w:val="00817003"/>
    <w:rsid w:val="00826A60"/>
    <w:rsid w:val="008270D3"/>
    <w:rsid w:val="00833492"/>
    <w:rsid w:val="00844FB4"/>
    <w:rsid w:val="0084648E"/>
    <w:rsid w:val="00872F74"/>
    <w:rsid w:val="008760A5"/>
    <w:rsid w:val="008771CA"/>
    <w:rsid w:val="00890E41"/>
    <w:rsid w:val="00896F9E"/>
    <w:rsid w:val="008A0434"/>
    <w:rsid w:val="008A04BC"/>
    <w:rsid w:val="008A1657"/>
    <w:rsid w:val="008A1C0E"/>
    <w:rsid w:val="008B02E0"/>
    <w:rsid w:val="008B668D"/>
    <w:rsid w:val="008C0FB4"/>
    <w:rsid w:val="008C1364"/>
    <w:rsid w:val="008C40AF"/>
    <w:rsid w:val="008C4321"/>
    <w:rsid w:val="008E139E"/>
    <w:rsid w:val="008F19B8"/>
    <w:rsid w:val="00906086"/>
    <w:rsid w:val="009109EC"/>
    <w:rsid w:val="00914424"/>
    <w:rsid w:val="009212C0"/>
    <w:rsid w:val="009225A7"/>
    <w:rsid w:val="009330F9"/>
    <w:rsid w:val="00934A1D"/>
    <w:rsid w:val="00936A5D"/>
    <w:rsid w:val="00936E14"/>
    <w:rsid w:val="00941575"/>
    <w:rsid w:val="00946A07"/>
    <w:rsid w:val="0095544A"/>
    <w:rsid w:val="00956F41"/>
    <w:rsid w:val="0098263B"/>
    <w:rsid w:val="00984FF2"/>
    <w:rsid w:val="0099023C"/>
    <w:rsid w:val="009903A6"/>
    <w:rsid w:val="00994BE5"/>
    <w:rsid w:val="00997E83"/>
    <w:rsid w:val="009A0610"/>
    <w:rsid w:val="009A15CA"/>
    <w:rsid w:val="009B18CD"/>
    <w:rsid w:val="009B6726"/>
    <w:rsid w:val="009C288C"/>
    <w:rsid w:val="009C3484"/>
    <w:rsid w:val="009C7B82"/>
    <w:rsid w:val="009D296E"/>
    <w:rsid w:val="009E061D"/>
    <w:rsid w:val="009E27C1"/>
    <w:rsid w:val="009E5E91"/>
    <w:rsid w:val="009E614A"/>
    <w:rsid w:val="00A0172E"/>
    <w:rsid w:val="00A11DDC"/>
    <w:rsid w:val="00A14909"/>
    <w:rsid w:val="00A25EEE"/>
    <w:rsid w:val="00A315CD"/>
    <w:rsid w:val="00A4096D"/>
    <w:rsid w:val="00A4469F"/>
    <w:rsid w:val="00A47243"/>
    <w:rsid w:val="00A50427"/>
    <w:rsid w:val="00A56395"/>
    <w:rsid w:val="00A57E61"/>
    <w:rsid w:val="00A612BA"/>
    <w:rsid w:val="00A62863"/>
    <w:rsid w:val="00A63A41"/>
    <w:rsid w:val="00A90145"/>
    <w:rsid w:val="00AB08A0"/>
    <w:rsid w:val="00AB70FD"/>
    <w:rsid w:val="00AC43A0"/>
    <w:rsid w:val="00AC4575"/>
    <w:rsid w:val="00AC7F69"/>
    <w:rsid w:val="00AE7916"/>
    <w:rsid w:val="00AF03F3"/>
    <w:rsid w:val="00B02F17"/>
    <w:rsid w:val="00B11A2F"/>
    <w:rsid w:val="00B124E8"/>
    <w:rsid w:val="00B12847"/>
    <w:rsid w:val="00B12DFD"/>
    <w:rsid w:val="00B16578"/>
    <w:rsid w:val="00B17A55"/>
    <w:rsid w:val="00B20F4C"/>
    <w:rsid w:val="00B25FCD"/>
    <w:rsid w:val="00B34E21"/>
    <w:rsid w:val="00B37914"/>
    <w:rsid w:val="00B4575F"/>
    <w:rsid w:val="00B469C0"/>
    <w:rsid w:val="00B47100"/>
    <w:rsid w:val="00B55EFD"/>
    <w:rsid w:val="00B66C9B"/>
    <w:rsid w:val="00B72E04"/>
    <w:rsid w:val="00B84D32"/>
    <w:rsid w:val="00BB49BC"/>
    <w:rsid w:val="00BE31C4"/>
    <w:rsid w:val="00BF0966"/>
    <w:rsid w:val="00C0066F"/>
    <w:rsid w:val="00C12B9D"/>
    <w:rsid w:val="00C14E84"/>
    <w:rsid w:val="00C20990"/>
    <w:rsid w:val="00C23614"/>
    <w:rsid w:val="00C266F1"/>
    <w:rsid w:val="00C468CC"/>
    <w:rsid w:val="00C53A55"/>
    <w:rsid w:val="00C63264"/>
    <w:rsid w:val="00C65814"/>
    <w:rsid w:val="00C65F33"/>
    <w:rsid w:val="00C86252"/>
    <w:rsid w:val="00C86C52"/>
    <w:rsid w:val="00C95C97"/>
    <w:rsid w:val="00CA182A"/>
    <w:rsid w:val="00CA206E"/>
    <w:rsid w:val="00CB4E14"/>
    <w:rsid w:val="00CB5B92"/>
    <w:rsid w:val="00CB6620"/>
    <w:rsid w:val="00CC012E"/>
    <w:rsid w:val="00CC364C"/>
    <w:rsid w:val="00CD1568"/>
    <w:rsid w:val="00CD27BE"/>
    <w:rsid w:val="00CD2B92"/>
    <w:rsid w:val="00CD2D48"/>
    <w:rsid w:val="00CD3726"/>
    <w:rsid w:val="00CD4FC2"/>
    <w:rsid w:val="00CD5824"/>
    <w:rsid w:val="00CD729E"/>
    <w:rsid w:val="00CD7F28"/>
    <w:rsid w:val="00CE0807"/>
    <w:rsid w:val="00CE147E"/>
    <w:rsid w:val="00D035B0"/>
    <w:rsid w:val="00D046DE"/>
    <w:rsid w:val="00D11761"/>
    <w:rsid w:val="00D20262"/>
    <w:rsid w:val="00D20CC6"/>
    <w:rsid w:val="00D22FDA"/>
    <w:rsid w:val="00D22FDE"/>
    <w:rsid w:val="00D27E6D"/>
    <w:rsid w:val="00D333F6"/>
    <w:rsid w:val="00D40911"/>
    <w:rsid w:val="00D41C52"/>
    <w:rsid w:val="00D440D0"/>
    <w:rsid w:val="00D45F30"/>
    <w:rsid w:val="00D47597"/>
    <w:rsid w:val="00D64C8D"/>
    <w:rsid w:val="00D71228"/>
    <w:rsid w:val="00D722F8"/>
    <w:rsid w:val="00D85279"/>
    <w:rsid w:val="00D90093"/>
    <w:rsid w:val="00D92CB3"/>
    <w:rsid w:val="00D93F6F"/>
    <w:rsid w:val="00D96DD0"/>
    <w:rsid w:val="00D97687"/>
    <w:rsid w:val="00DA3523"/>
    <w:rsid w:val="00DA5F0E"/>
    <w:rsid w:val="00DB1CAE"/>
    <w:rsid w:val="00DC1830"/>
    <w:rsid w:val="00DC704E"/>
    <w:rsid w:val="00DD5178"/>
    <w:rsid w:val="00DD6968"/>
    <w:rsid w:val="00DF0ABE"/>
    <w:rsid w:val="00DF2681"/>
    <w:rsid w:val="00DF7004"/>
    <w:rsid w:val="00DF7FAD"/>
    <w:rsid w:val="00E02E74"/>
    <w:rsid w:val="00E16E51"/>
    <w:rsid w:val="00E2007A"/>
    <w:rsid w:val="00E22192"/>
    <w:rsid w:val="00E24115"/>
    <w:rsid w:val="00E2426A"/>
    <w:rsid w:val="00E25607"/>
    <w:rsid w:val="00E305FE"/>
    <w:rsid w:val="00E50A95"/>
    <w:rsid w:val="00E524F7"/>
    <w:rsid w:val="00E567CA"/>
    <w:rsid w:val="00E673B0"/>
    <w:rsid w:val="00E7360E"/>
    <w:rsid w:val="00E73813"/>
    <w:rsid w:val="00E749D0"/>
    <w:rsid w:val="00E7522A"/>
    <w:rsid w:val="00E76646"/>
    <w:rsid w:val="00E817AE"/>
    <w:rsid w:val="00E846FA"/>
    <w:rsid w:val="00E97D77"/>
    <w:rsid w:val="00EA1491"/>
    <w:rsid w:val="00EA1889"/>
    <w:rsid w:val="00EB48AD"/>
    <w:rsid w:val="00EB4D42"/>
    <w:rsid w:val="00EB56FA"/>
    <w:rsid w:val="00EB7A2B"/>
    <w:rsid w:val="00EC2DB8"/>
    <w:rsid w:val="00EC4B39"/>
    <w:rsid w:val="00EC5191"/>
    <w:rsid w:val="00ED2F48"/>
    <w:rsid w:val="00EE0433"/>
    <w:rsid w:val="00EE22A0"/>
    <w:rsid w:val="00EE330F"/>
    <w:rsid w:val="00EE5141"/>
    <w:rsid w:val="00F02999"/>
    <w:rsid w:val="00F04648"/>
    <w:rsid w:val="00F11FA7"/>
    <w:rsid w:val="00F13F02"/>
    <w:rsid w:val="00F142A6"/>
    <w:rsid w:val="00F20D2B"/>
    <w:rsid w:val="00F2376E"/>
    <w:rsid w:val="00F25C50"/>
    <w:rsid w:val="00F32F3E"/>
    <w:rsid w:val="00F3488B"/>
    <w:rsid w:val="00F34F37"/>
    <w:rsid w:val="00F366DE"/>
    <w:rsid w:val="00F368D0"/>
    <w:rsid w:val="00F43D21"/>
    <w:rsid w:val="00F444B6"/>
    <w:rsid w:val="00F44FA9"/>
    <w:rsid w:val="00F47118"/>
    <w:rsid w:val="00F519DF"/>
    <w:rsid w:val="00F524CE"/>
    <w:rsid w:val="00F72B3F"/>
    <w:rsid w:val="00F72E06"/>
    <w:rsid w:val="00F74BF1"/>
    <w:rsid w:val="00F75703"/>
    <w:rsid w:val="00F927F5"/>
    <w:rsid w:val="00F9416B"/>
    <w:rsid w:val="00F947C7"/>
    <w:rsid w:val="00F97777"/>
    <w:rsid w:val="00FA016B"/>
    <w:rsid w:val="00FA1413"/>
    <w:rsid w:val="00FC3221"/>
    <w:rsid w:val="00FD1C34"/>
    <w:rsid w:val="00FD49AA"/>
    <w:rsid w:val="00FD7A4E"/>
    <w:rsid w:val="00FE7960"/>
    <w:rsid w:val="00FE7AB2"/>
    <w:rsid w:val="00FF51D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473B2D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D5824"/>
    <w:pPr>
      <w:keepNext/>
      <w:keepLines/>
      <w:numPr>
        <w:numId w:val="17"/>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D5824"/>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5824"/>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D5824"/>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D5824"/>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D5824"/>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D5824"/>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D5824"/>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D5824"/>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580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5801"/>
    <w:rPr>
      <w:rFonts w:ascii="Lucida Grande" w:hAnsi="Lucida Grande" w:cs="Lucida Grande"/>
      <w:sz w:val="18"/>
      <w:szCs w:val="18"/>
    </w:rPr>
  </w:style>
  <w:style w:type="paragraph" w:styleId="ListParagraph">
    <w:name w:val="List Paragraph"/>
    <w:basedOn w:val="Normal"/>
    <w:uiPriority w:val="34"/>
    <w:qFormat/>
    <w:rsid w:val="003D5801"/>
    <w:pPr>
      <w:ind w:left="720"/>
      <w:contextualSpacing/>
    </w:pPr>
  </w:style>
  <w:style w:type="character" w:styleId="CommentReference">
    <w:name w:val="annotation reference"/>
    <w:basedOn w:val="DefaultParagraphFont"/>
    <w:uiPriority w:val="99"/>
    <w:semiHidden/>
    <w:unhideWhenUsed/>
    <w:rsid w:val="0006410F"/>
    <w:rPr>
      <w:sz w:val="18"/>
      <w:szCs w:val="18"/>
    </w:rPr>
  </w:style>
  <w:style w:type="paragraph" w:styleId="CommentText">
    <w:name w:val="annotation text"/>
    <w:basedOn w:val="Normal"/>
    <w:link w:val="CommentTextChar"/>
    <w:uiPriority w:val="99"/>
    <w:semiHidden/>
    <w:unhideWhenUsed/>
    <w:rsid w:val="0006410F"/>
  </w:style>
  <w:style w:type="character" w:customStyle="1" w:styleId="CommentTextChar">
    <w:name w:val="Comment Text Char"/>
    <w:basedOn w:val="DefaultParagraphFont"/>
    <w:link w:val="CommentText"/>
    <w:uiPriority w:val="99"/>
    <w:semiHidden/>
    <w:rsid w:val="0006410F"/>
    <w:rPr>
      <w:sz w:val="24"/>
      <w:szCs w:val="24"/>
    </w:rPr>
  </w:style>
  <w:style w:type="paragraph" w:styleId="CommentSubject">
    <w:name w:val="annotation subject"/>
    <w:basedOn w:val="CommentText"/>
    <w:next w:val="CommentText"/>
    <w:link w:val="CommentSubjectChar"/>
    <w:uiPriority w:val="99"/>
    <w:semiHidden/>
    <w:unhideWhenUsed/>
    <w:rsid w:val="0006410F"/>
    <w:rPr>
      <w:b/>
      <w:bCs/>
      <w:sz w:val="20"/>
      <w:szCs w:val="20"/>
    </w:rPr>
  </w:style>
  <w:style w:type="character" w:customStyle="1" w:styleId="CommentSubjectChar">
    <w:name w:val="Comment Subject Char"/>
    <w:basedOn w:val="CommentTextChar"/>
    <w:link w:val="CommentSubject"/>
    <w:uiPriority w:val="99"/>
    <w:semiHidden/>
    <w:rsid w:val="0006410F"/>
    <w:rPr>
      <w:b/>
      <w:bCs/>
      <w:sz w:val="24"/>
      <w:szCs w:val="24"/>
    </w:rPr>
  </w:style>
  <w:style w:type="table" w:styleId="TableGrid">
    <w:name w:val="Table Grid"/>
    <w:basedOn w:val="TableNormal"/>
    <w:uiPriority w:val="39"/>
    <w:rsid w:val="005364D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582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D58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5824"/>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D5824"/>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CD582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D582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D582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D582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D5824"/>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6A2DC0"/>
    <w:rPr>
      <w:color w:val="0000FF" w:themeColor="hyperlink"/>
      <w:u w:val="single"/>
    </w:rPr>
  </w:style>
  <w:style w:type="paragraph" w:customStyle="1" w:styleId="Default">
    <w:name w:val="Default"/>
    <w:rsid w:val="006A2DC0"/>
    <w:pPr>
      <w:autoSpaceDE w:val="0"/>
      <w:autoSpaceDN w:val="0"/>
      <w:adjustRightInd w:val="0"/>
      <w:spacing w:after="0"/>
    </w:pPr>
    <w:rPr>
      <w:rFonts w:ascii="Times New Roman" w:hAnsi="Times New Roman" w:cs="Times New Roman"/>
      <w:color w:val="000000"/>
      <w:sz w:val="24"/>
      <w:szCs w:val="24"/>
    </w:rPr>
  </w:style>
  <w:style w:type="paragraph" w:styleId="Header">
    <w:name w:val="header"/>
    <w:basedOn w:val="Normal"/>
    <w:link w:val="HeaderChar"/>
    <w:uiPriority w:val="99"/>
    <w:unhideWhenUsed/>
    <w:rsid w:val="0068571C"/>
    <w:pPr>
      <w:tabs>
        <w:tab w:val="center" w:pos="4680"/>
        <w:tab w:val="right" w:pos="9360"/>
      </w:tabs>
      <w:spacing w:after="0"/>
    </w:pPr>
  </w:style>
  <w:style w:type="character" w:customStyle="1" w:styleId="HeaderChar">
    <w:name w:val="Header Char"/>
    <w:basedOn w:val="DefaultParagraphFont"/>
    <w:link w:val="Header"/>
    <w:uiPriority w:val="99"/>
    <w:rsid w:val="0068571C"/>
    <w:rPr>
      <w:sz w:val="24"/>
      <w:szCs w:val="24"/>
    </w:rPr>
  </w:style>
  <w:style w:type="paragraph" w:styleId="Footer">
    <w:name w:val="footer"/>
    <w:basedOn w:val="Normal"/>
    <w:link w:val="FooterChar"/>
    <w:uiPriority w:val="99"/>
    <w:unhideWhenUsed/>
    <w:rsid w:val="0068571C"/>
    <w:pPr>
      <w:tabs>
        <w:tab w:val="center" w:pos="4680"/>
        <w:tab w:val="right" w:pos="9360"/>
      </w:tabs>
      <w:spacing w:after="0"/>
    </w:pPr>
  </w:style>
  <w:style w:type="character" w:customStyle="1" w:styleId="FooterChar">
    <w:name w:val="Footer Char"/>
    <w:basedOn w:val="DefaultParagraphFont"/>
    <w:link w:val="Footer"/>
    <w:uiPriority w:val="99"/>
    <w:rsid w:val="0068571C"/>
    <w:rPr>
      <w:sz w:val="24"/>
      <w:szCs w:val="24"/>
    </w:rPr>
  </w:style>
  <w:style w:type="character" w:styleId="FollowedHyperlink">
    <w:name w:val="FollowedHyperlink"/>
    <w:basedOn w:val="DefaultParagraphFont"/>
    <w:uiPriority w:val="99"/>
    <w:semiHidden/>
    <w:unhideWhenUsed/>
    <w:rsid w:val="00A90145"/>
    <w:rPr>
      <w:color w:val="800080" w:themeColor="followedHyperlink"/>
      <w:u w:val="single"/>
    </w:rPr>
  </w:style>
  <w:style w:type="character" w:customStyle="1" w:styleId="apple-converted-space">
    <w:name w:val="apple-converted-space"/>
    <w:basedOn w:val="DefaultParagraphFont"/>
    <w:rsid w:val="00487332"/>
  </w:style>
  <w:style w:type="character" w:styleId="UnresolvedMention">
    <w:name w:val="Unresolved Mention"/>
    <w:basedOn w:val="DefaultParagraphFont"/>
    <w:uiPriority w:val="99"/>
    <w:semiHidden/>
    <w:unhideWhenUsed/>
    <w:rsid w:val="00D85279"/>
    <w:rPr>
      <w:color w:val="605E5C"/>
      <w:shd w:val="clear" w:color="auto" w:fill="E1DFDD"/>
    </w:rPr>
  </w:style>
  <w:style w:type="paragraph" w:styleId="Revision">
    <w:name w:val="Revision"/>
    <w:hidden/>
    <w:uiPriority w:val="99"/>
    <w:semiHidden/>
    <w:rsid w:val="00BF0966"/>
    <w:pPr>
      <w:spacing w:after="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42442">
      <w:bodyDiv w:val="1"/>
      <w:marLeft w:val="0"/>
      <w:marRight w:val="0"/>
      <w:marTop w:val="0"/>
      <w:marBottom w:val="0"/>
      <w:divBdr>
        <w:top w:val="none" w:sz="0" w:space="0" w:color="auto"/>
        <w:left w:val="none" w:sz="0" w:space="0" w:color="auto"/>
        <w:bottom w:val="none" w:sz="0" w:space="0" w:color="auto"/>
        <w:right w:val="none" w:sz="0" w:space="0" w:color="auto"/>
      </w:divBdr>
    </w:div>
    <w:div w:id="358238600">
      <w:bodyDiv w:val="1"/>
      <w:marLeft w:val="0"/>
      <w:marRight w:val="0"/>
      <w:marTop w:val="0"/>
      <w:marBottom w:val="0"/>
      <w:divBdr>
        <w:top w:val="none" w:sz="0" w:space="0" w:color="auto"/>
        <w:left w:val="none" w:sz="0" w:space="0" w:color="auto"/>
        <w:bottom w:val="none" w:sz="0" w:space="0" w:color="auto"/>
        <w:right w:val="none" w:sz="0" w:space="0" w:color="auto"/>
      </w:divBdr>
    </w:div>
    <w:div w:id="415513814">
      <w:bodyDiv w:val="1"/>
      <w:marLeft w:val="0"/>
      <w:marRight w:val="0"/>
      <w:marTop w:val="0"/>
      <w:marBottom w:val="0"/>
      <w:divBdr>
        <w:top w:val="none" w:sz="0" w:space="0" w:color="auto"/>
        <w:left w:val="none" w:sz="0" w:space="0" w:color="auto"/>
        <w:bottom w:val="none" w:sz="0" w:space="0" w:color="auto"/>
        <w:right w:val="none" w:sz="0" w:space="0" w:color="auto"/>
      </w:divBdr>
      <w:divsChild>
        <w:div w:id="1140877403">
          <w:marLeft w:val="850"/>
          <w:marRight w:val="0"/>
          <w:marTop w:val="100"/>
          <w:marBottom w:val="0"/>
          <w:divBdr>
            <w:top w:val="none" w:sz="0" w:space="0" w:color="auto"/>
            <w:left w:val="none" w:sz="0" w:space="0" w:color="auto"/>
            <w:bottom w:val="none" w:sz="0" w:space="0" w:color="auto"/>
            <w:right w:val="none" w:sz="0" w:space="0" w:color="auto"/>
          </w:divBdr>
        </w:div>
      </w:divsChild>
    </w:div>
    <w:div w:id="421990547">
      <w:bodyDiv w:val="1"/>
      <w:marLeft w:val="0"/>
      <w:marRight w:val="0"/>
      <w:marTop w:val="0"/>
      <w:marBottom w:val="0"/>
      <w:divBdr>
        <w:top w:val="none" w:sz="0" w:space="0" w:color="auto"/>
        <w:left w:val="none" w:sz="0" w:space="0" w:color="auto"/>
        <w:bottom w:val="none" w:sz="0" w:space="0" w:color="auto"/>
        <w:right w:val="none" w:sz="0" w:space="0" w:color="auto"/>
      </w:divBdr>
      <w:divsChild>
        <w:div w:id="2136826953">
          <w:marLeft w:val="850"/>
          <w:marRight w:val="0"/>
          <w:marTop w:val="100"/>
          <w:marBottom w:val="0"/>
          <w:divBdr>
            <w:top w:val="none" w:sz="0" w:space="0" w:color="auto"/>
            <w:left w:val="none" w:sz="0" w:space="0" w:color="auto"/>
            <w:bottom w:val="none" w:sz="0" w:space="0" w:color="auto"/>
            <w:right w:val="none" w:sz="0" w:space="0" w:color="auto"/>
          </w:divBdr>
        </w:div>
        <w:div w:id="466119816">
          <w:marLeft w:val="850"/>
          <w:marRight w:val="0"/>
          <w:marTop w:val="100"/>
          <w:marBottom w:val="0"/>
          <w:divBdr>
            <w:top w:val="none" w:sz="0" w:space="0" w:color="auto"/>
            <w:left w:val="none" w:sz="0" w:space="0" w:color="auto"/>
            <w:bottom w:val="none" w:sz="0" w:space="0" w:color="auto"/>
            <w:right w:val="none" w:sz="0" w:space="0" w:color="auto"/>
          </w:divBdr>
        </w:div>
        <w:div w:id="66196899">
          <w:marLeft w:val="850"/>
          <w:marRight w:val="0"/>
          <w:marTop w:val="100"/>
          <w:marBottom w:val="0"/>
          <w:divBdr>
            <w:top w:val="none" w:sz="0" w:space="0" w:color="auto"/>
            <w:left w:val="none" w:sz="0" w:space="0" w:color="auto"/>
            <w:bottom w:val="none" w:sz="0" w:space="0" w:color="auto"/>
            <w:right w:val="none" w:sz="0" w:space="0" w:color="auto"/>
          </w:divBdr>
        </w:div>
      </w:divsChild>
    </w:div>
    <w:div w:id="466628870">
      <w:bodyDiv w:val="1"/>
      <w:marLeft w:val="0"/>
      <w:marRight w:val="0"/>
      <w:marTop w:val="0"/>
      <w:marBottom w:val="0"/>
      <w:divBdr>
        <w:top w:val="none" w:sz="0" w:space="0" w:color="auto"/>
        <w:left w:val="none" w:sz="0" w:space="0" w:color="auto"/>
        <w:bottom w:val="none" w:sz="0" w:space="0" w:color="auto"/>
        <w:right w:val="none" w:sz="0" w:space="0" w:color="auto"/>
      </w:divBdr>
    </w:div>
    <w:div w:id="679890964">
      <w:bodyDiv w:val="1"/>
      <w:marLeft w:val="0"/>
      <w:marRight w:val="0"/>
      <w:marTop w:val="0"/>
      <w:marBottom w:val="0"/>
      <w:divBdr>
        <w:top w:val="none" w:sz="0" w:space="0" w:color="auto"/>
        <w:left w:val="none" w:sz="0" w:space="0" w:color="auto"/>
        <w:bottom w:val="none" w:sz="0" w:space="0" w:color="auto"/>
        <w:right w:val="none" w:sz="0" w:space="0" w:color="auto"/>
      </w:divBdr>
    </w:div>
    <w:div w:id="954629759">
      <w:bodyDiv w:val="1"/>
      <w:marLeft w:val="0"/>
      <w:marRight w:val="0"/>
      <w:marTop w:val="0"/>
      <w:marBottom w:val="0"/>
      <w:divBdr>
        <w:top w:val="none" w:sz="0" w:space="0" w:color="auto"/>
        <w:left w:val="none" w:sz="0" w:space="0" w:color="auto"/>
        <w:bottom w:val="none" w:sz="0" w:space="0" w:color="auto"/>
        <w:right w:val="none" w:sz="0" w:space="0" w:color="auto"/>
      </w:divBdr>
      <w:divsChild>
        <w:div w:id="2072733594">
          <w:marLeft w:val="850"/>
          <w:marRight w:val="0"/>
          <w:marTop w:val="100"/>
          <w:marBottom w:val="0"/>
          <w:divBdr>
            <w:top w:val="none" w:sz="0" w:space="0" w:color="auto"/>
            <w:left w:val="none" w:sz="0" w:space="0" w:color="auto"/>
            <w:bottom w:val="none" w:sz="0" w:space="0" w:color="auto"/>
            <w:right w:val="none" w:sz="0" w:space="0" w:color="auto"/>
          </w:divBdr>
        </w:div>
        <w:div w:id="304094290">
          <w:marLeft w:val="850"/>
          <w:marRight w:val="0"/>
          <w:marTop w:val="100"/>
          <w:marBottom w:val="0"/>
          <w:divBdr>
            <w:top w:val="none" w:sz="0" w:space="0" w:color="auto"/>
            <w:left w:val="none" w:sz="0" w:space="0" w:color="auto"/>
            <w:bottom w:val="none" w:sz="0" w:space="0" w:color="auto"/>
            <w:right w:val="none" w:sz="0" w:space="0" w:color="auto"/>
          </w:divBdr>
        </w:div>
        <w:div w:id="830296790">
          <w:marLeft w:val="850"/>
          <w:marRight w:val="0"/>
          <w:marTop w:val="100"/>
          <w:marBottom w:val="0"/>
          <w:divBdr>
            <w:top w:val="none" w:sz="0" w:space="0" w:color="auto"/>
            <w:left w:val="none" w:sz="0" w:space="0" w:color="auto"/>
            <w:bottom w:val="none" w:sz="0" w:space="0" w:color="auto"/>
            <w:right w:val="none" w:sz="0" w:space="0" w:color="auto"/>
          </w:divBdr>
        </w:div>
        <w:div w:id="1047337815">
          <w:marLeft w:val="850"/>
          <w:marRight w:val="0"/>
          <w:marTop w:val="100"/>
          <w:marBottom w:val="0"/>
          <w:divBdr>
            <w:top w:val="none" w:sz="0" w:space="0" w:color="auto"/>
            <w:left w:val="none" w:sz="0" w:space="0" w:color="auto"/>
            <w:bottom w:val="none" w:sz="0" w:space="0" w:color="auto"/>
            <w:right w:val="none" w:sz="0" w:space="0" w:color="auto"/>
          </w:divBdr>
        </w:div>
        <w:div w:id="1376734286">
          <w:marLeft w:val="1282"/>
          <w:marRight w:val="0"/>
          <w:marTop w:val="100"/>
          <w:marBottom w:val="0"/>
          <w:divBdr>
            <w:top w:val="none" w:sz="0" w:space="0" w:color="auto"/>
            <w:left w:val="none" w:sz="0" w:space="0" w:color="auto"/>
            <w:bottom w:val="none" w:sz="0" w:space="0" w:color="auto"/>
            <w:right w:val="none" w:sz="0" w:space="0" w:color="auto"/>
          </w:divBdr>
        </w:div>
        <w:div w:id="133571598">
          <w:marLeft w:val="1282"/>
          <w:marRight w:val="0"/>
          <w:marTop w:val="100"/>
          <w:marBottom w:val="0"/>
          <w:divBdr>
            <w:top w:val="none" w:sz="0" w:space="0" w:color="auto"/>
            <w:left w:val="none" w:sz="0" w:space="0" w:color="auto"/>
            <w:bottom w:val="none" w:sz="0" w:space="0" w:color="auto"/>
            <w:right w:val="none" w:sz="0" w:space="0" w:color="auto"/>
          </w:divBdr>
        </w:div>
        <w:div w:id="249892436">
          <w:marLeft w:val="1282"/>
          <w:marRight w:val="0"/>
          <w:marTop w:val="100"/>
          <w:marBottom w:val="0"/>
          <w:divBdr>
            <w:top w:val="none" w:sz="0" w:space="0" w:color="auto"/>
            <w:left w:val="none" w:sz="0" w:space="0" w:color="auto"/>
            <w:bottom w:val="none" w:sz="0" w:space="0" w:color="auto"/>
            <w:right w:val="none" w:sz="0" w:space="0" w:color="auto"/>
          </w:divBdr>
        </w:div>
        <w:div w:id="388000601">
          <w:marLeft w:val="1282"/>
          <w:marRight w:val="0"/>
          <w:marTop w:val="100"/>
          <w:marBottom w:val="0"/>
          <w:divBdr>
            <w:top w:val="none" w:sz="0" w:space="0" w:color="auto"/>
            <w:left w:val="none" w:sz="0" w:space="0" w:color="auto"/>
            <w:bottom w:val="none" w:sz="0" w:space="0" w:color="auto"/>
            <w:right w:val="none" w:sz="0" w:space="0" w:color="auto"/>
          </w:divBdr>
        </w:div>
        <w:div w:id="272133827">
          <w:marLeft w:val="1282"/>
          <w:marRight w:val="0"/>
          <w:marTop w:val="100"/>
          <w:marBottom w:val="0"/>
          <w:divBdr>
            <w:top w:val="none" w:sz="0" w:space="0" w:color="auto"/>
            <w:left w:val="none" w:sz="0" w:space="0" w:color="auto"/>
            <w:bottom w:val="none" w:sz="0" w:space="0" w:color="auto"/>
            <w:right w:val="none" w:sz="0" w:space="0" w:color="auto"/>
          </w:divBdr>
        </w:div>
        <w:div w:id="1472591">
          <w:marLeft w:val="1282"/>
          <w:marRight w:val="0"/>
          <w:marTop w:val="100"/>
          <w:marBottom w:val="0"/>
          <w:divBdr>
            <w:top w:val="none" w:sz="0" w:space="0" w:color="auto"/>
            <w:left w:val="none" w:sz="0" w:space="0" w:color="auto"/>
            <w:bottom w:val="none" w:sz="0" w:space="0" w:color="auto"/>
            <w:right w:val="none" w:sz="0" w:space="0" w:color="auto"/>
          </w:divBdr>
        </w:div>
        <w:div w:id="1589385406">
          <w:marLeft w:val="1282"/>
          <w:marRight w:val="0"/>
          <w:marTop w:val="100"/>
          <w:marBottom w:val="0"/>
          <w:divBdr>
            <w:top w:val="none" w:sz="0" w:space="0" w:color="auto"/>
            <w:left w:val="none" w:sz="0" w:space="0" w:color="auto"/>
            <w:bottom w:val="none" w:sz="0" w:space="0" w:color="auto"/>
            <w:right w:val="none" w:sz="0" w:space="0" w:color="auto"/>
          </w:divBdr>
        </w:div>
      </w:divsChild>
    </w:div>
    <w:div w:id="1065643687">
      <w:bodyDiv w:val="1"/>
      <w:marLeft w:val="0"/>
      <w:marRight w:val="0"/>
      <w:marTop w:val="0"/>
      <w:marBottom w:val="0"/>
      <w:divBdr>
        <w:top w:val="none" w:sz="0" w:space="0" w:color="auto"/>
        <w:left w:val="none" w:sz="0" w:space="0" w:color="auto"/>
        <w:bottom w:val="none" w:sz="0" w:space="0" w:color="auto"/>
        <w:right w:val="none" w:sz="0" w:space="0" w:color="auto"/>
      </w:divBdr>
      <w:divsChild>
        <w:div w:id="581960382">
          <w:marLeft w:val="850"/>
          <w:marRight w:val="0"/>
          <w:marTop w:val="100"/>
          <w:marBottom w:val="0"/>
          <w:divBdr>
            <w:top w:val="none" w:sz="0" w:space="0" w:color="auto"/>
            <w:left w:val="none" w:sz="0" w:space="0" w:color="auto"/>
            <w:bottom w:val="none" w:sz="0" w:space="0" w:color="auto"/>
            <w:right w:val="none" w:sz="0" w:space="0" w:color="auto"/>
          </w:divBdr>
        </w:div>
      </w:divsChild>
    </w:div>
    <w:div w:id="1199971022">
      <w:bodyDiv w:val="1"/>
      <w:marLeft w:val="0"/>
      <w:marRight w:val="0"/>
      <w:marTop w:val="0"/>
      <w:marBottom w:val="0"/>
      <w:divBdr>
        <w:top w:val="none" w:sz="0" w:space="0" w:color="auto"/>
        <w:left w:val="none" w:sz="0" w:space="0" w:color="auto"/>
        <w:bottom w:val="none" w:sz="0" w:space="0" w:color="auto"/>
        <w:right w:val="none" w:sz="0" w:space="0" w:color="auto"/>
      </w:divBdr>
      <w:divsChild>
        <w:div w:id="49426507">
          <w:marLeft w:val="850"/>
          <w:marRight w:val="0"/>
          <w:marTop w:val="100"/>
          <w:marBottom w:val="0"/>
          <w:divBdr>
            <w:top w:val="none" w:sz="0" w:space="0" w:color="auto"/>
            <w:left w:val="none" w:sz="0" w:space="0" w:color="auto"/>
            <w:bottom w:val="none" w:sz="0" w:space="0" w:color="auto"/>
            <w:right w:val="none" w:sz="0" w:space="0" w:color="auto"/>
          </w:divBdr>
        </w:div>
        <w:div w:id="581795133">
          <w:marLeft w:val="850"/>
          <w:marRight w:val="0"/>
          <w:marTop w:val="100"/>
          <w:marBottom w:val="0"/>
          <w:divBdr>
            <w:top w:val="none" w:sz="0" w:space="0" w:color="auto"/>
            <w:left w:val="none" w:sz="0" w:space="0" w:color="auto"/>
            <w:bottom w:val="none" w:sz="0" w:space="0" w:color="auto"/>
            <w:right w:val="none" w:sz="0" w:space="0" w:color="auto"/>
          </w:divBdr>
        </w:div>
        <w:div w:id="1270970361">
          <w:marLeft w:val="850"/>
          <w:marRight w:val="0"/>
          <w:marTop w:val="100"/>
          <w:marBottom w:val="0"/>
          <w:divBdr>
            <w:top w:val="none" w:sz="0" w:space="0" w:color="auto"/>
            <w:left w:val="none" w:sz="0" w:space="0" w:color="auto"/>
            <w:bottom w:val="none" w:sz="0" w:space="0" w:color="auto"/>
            <w:right w:val="none" w:sz="0" w:space="0" w:color="auto"/>
          </w:divBdr>
        </w:div>
      </w:divsChild>
    </w:div>
    <w:div w:id="1229002486">
      <w:bodyDiv w:val="1"/>
      <w:marLeft w:val="0"/>
      <w:marRight w:val="0"/>
      <w:marTop w:val="0"/>
      <w:marBottom w:val="0"/>
      <w:divBdr>
        <w:top w:val="none" w:sz="0" w:space="0" w:color="auto"/>
        <w:left w:val="none" w:sz="0" w:space="0" w:color="auto"/>
        <w:bottom w:val="none" w:sz="0" w:space="0" w:color="auto"/>
        <w:right w:val="none" w:sz="0" w:space="0" w:color="auto"/>
      </w:divBdr>
      <w:divsChild>
        <w:div w:id="401023500">
          <w:marLeft w:val="850"/>
          <w:marRight w:val="0"/>
          <w:marTop w:val="100"/>
          <w:marBottom w:val="0"/>
          <w:divBdr>
            <w:top w:val="none" w:sz="0" w:space="0" w:color="auto"/>
            <w:left w:val="none" w:sz="0" w:space="0" w:color="auto"/>
            <w:bottom w:val="none" w:sz="0" w:space="0" w:color="auto"/>
            <w:right w:val="none" w:sz="0" w:space="0" w:color="auto"/>
          </w:divBdr>
        </w:div>
        <w:div w:id="1645960874">
          <w:marLeft w:val="850"/>
          <w:marRight w:val="0"/>
          <w:marTop w:val="100"/>
          <w:marBottom w:val="0"/>
          <w:divBdr>
            <w:top w:val="none" w:sz="0" w:space="0" w:color="auto"/>
            <w:left w:val="none" w:sz="0" w:space="0" w:color="auto"/>
            <w:bottom w:val="none" w:sz="0" w:space="0" w:color="auto"/>
            <w:right w:val="none" w:sz="0" w:space="0" w:color="auto"/>
          </w:divBdr>
        </w:div>
      </w:divsChild>
    </w:div>
    <w:div w:id="1240211108">
      <w:bodyDiv w:val="1"/>
      <w:marLeft w:val="0"/>
      <w:marRight w:val="0"/>
      <w:marTop w:val="0"/>
      <w:marBottom w:val="0"/>
      <w:divBdr>
        <w:top w:val="none" w:sz="0" w:space="0" w:color="auto"/>
        <w:left w:val="none" w:sz="0" w:space="0" w:color="auto"/>
        <w:bottom w:val="none" w:sz="0" w:space="0" w:color="auto"/>
        <w:right w:val="none" w:sz="0" w:space="0" w:color="auto"/>
      </w:divBdr>
    </w:div>
    <w:div w:id="1348286352">
      <w:bodyDiv w:val="1"/>
      <w:marLeft w:val="0"/>
      <w:marRight w:val="0"/>
      <w:marTop w:val="0"/>
      <w:marBottom w:val="0"/>
      <w:divBdr>
        <w:top w:val="none" w:sz="0" w:space="0" w:color="auto"/>
        <w:left w:val="none" w:sz="0" w:space="0" w:color="auto"/>
        <w:bottom w:val="none" w:sz="0" w:space="0" w:color="auto"/>
        <w:right w:val="none" w:sz="0" w:space="0" w:color="auto"/>
      </w:divBdr>
      <w:divsChild>
        <w:div w:id="1512332378">
          <w:marLeft w:val="850"/>
          <w:marRight w:val="0"/>
          <w:marTop w:val="100"/>
          <w:marBottom w:val="0"/>
          <w:divBdr>
            <w:top w:val="none" w:sz="0" w:space="0" w:color="auto"/>
            <w:left w:val="none" w:sz="0" w:space="0" w:color="auto"/>
            <w:bottom w:val="none" w:sz="0" w:space="0" w:color="auto"/>
            <w:right w:val="none" w:sz="0" w:space="0" w:color="auto"/>
          </w:divBdr>
        </w:div>
        <w:div w:id="875773858">
          <w:marLeft w:val="850"/>
          <w:marRight w:val="0"/>
          <w:marTop w:val="100"/>
          <w:marBottom w:val="0"/>
          <w:divBdr>
            <w:top w:val="none" w:sz="0" w:space="0" w:color="auto"/>
            <w:left w:val="none" w:sz="0" w:space="0" w:color="auto"/>
            <w:bottom w:val="none" w:sz="0" w:space="0" w:color="auto"/>
            <w:right w:val="none" w:sz="0" w:space="0" w:color="auto"/>
          </w:divBdr>
        </w:div>
      </w:divsChild>
    </w:div>
    <w:div w:id="1497068612">
      <w:bodyDiv w:val="1"/>
      <w:marLeft w:val="0"/>
      <w:marRight w:val="0"/>
      <w:marTop w:val="0"/>
      <w:marBottom w:val="0"/>
      <w:divBdr>
        <w:top w:val="none" w:sz="0" w:space="0" w:color="auto"/>
        <w:left w:val="none" w:sz="0" w:space="0" w:color="auto"/>
        <w:bottom w:val="none" w:sz="0" w:space="0" w:color="auto"/>
        <w:right w:val="none" w:sz="0" w:space="0" w:color="auto"/>
      </w:divBdr>
      <w:divsChild>
        <w:div w:id="1976982131">
          <w:marLeft w:val="850"/>
          <w:marRight w:val="0"/>
          <w:marTop w:val="100"/>
          <w:marBottom w:val="0"/>
          <w:divBdr>
            <w:top w:val="none" w:sz="0" w:space="0" w:color="auto"/>
            <w:left w:val="none" w:sz="0" w:space="0" w:color="auto"/>
            <w:bottom w:val="none" w:sz="0" w:space="0" w:color="auto"/>
            <w:right w:val="none" w:sz="0" w:space="0" w:color="auto"/>
          </w:divBdr>
        </w:div>
        <w:div w:id="1441679079">
          <w:marLeft w:val="850"/>
          <w:marRight w:val="0"/>
          <w:marTop w:val="100"/>
          <w:marBottom w:val="0"/>
          <w:divBdr>
            <w:top w:val="none" w:sz="0" w:space="0" w:color="auto"/>
            <w:left w:val="none" w:sz="0" w:space="0" w:color="auto"/>
            <w:bottom w:val="none" w:sz="0" w:space="0" w:color="auto"/>
            <w:right w:val="none" w:sz="0" w:space="0" w:color="auto"/>
          </w:divBdr>
        </w:div>
        <w:div w:id="1503351986">
          <w:marLeft w:val="850"/>
          <w:marRight w:val="0"/>
          <w:marTop w:val="100"/>
          <w:marBottom w:val="0"/>
          <w:divBdr>
            <w:top w:val="none" w:sz="0" w:space="0" w:color="auto"/>
            <w:left w:val="none" w:sz="0" w:space="0" w:color="auto"/>
            <w:bottom w:val="none" w:sz="0" w:space="0" w:color="auto"/>
            <w:right w:val="none" w:sz="0" w:space="0" w:color="auto"/>
          </w:divBdr>
        </w:div>
      </w:divsChild>
    </w:div>
    <w:div w:id="1540242351">
      <w:bodyDiv w:val="1"/>
      <w:marLeft w:val="0"/>
      <w:marRight w:val="0"/>
      <w:marTop w:val="0"/>
      <w:marBottom w:val="0"/>
      <w:divBdr>
        <w:top w:val="none" w:sz="0" w:space="0" w:color="auto"/>
        <w:left w:val="none" w:sz="0" w:space="0" w:color="auto"/>
        <w:bottom w:val="none" w:sz="0" w:space="0" w:color="auto"/>
        <w:right w:val="none" w:sz="0" w:space="0" w:color="auto"/>
      </w:divBdr>
      <w:divsChild>
        <w:div w:id="1541819991">
          <w:marLeft w:val="850"/>
          <w:marRight w:val="0"/>
          <w:marTop w:val="100"/>
          <w:marBottom w:val="0"/>
          <w:divBdr>
            <w:top w:val="none" w:sz="0" w:space="0" w:color="auto"/>
            <w:left w:val="none" w:sz="0" w:space="0" w:color="auto"/>
            <w:bottom w:val="none" w:sz="0" w:space="0" w:color="auto"/>
            <w:right w:val="none" w:sz="0" w:space="0" w:color="auto"/>
          </w:divBdr>
        </w:div>
        <w:div w:id="1335572845">
          <w:marLeft w:val="850"/>
          <w:marRight w:val="0"/>
          <w:marTop w:val="100"/>
          <w:marBottom w:val="0"/>
          <w:divBdr>
            <w:top w:val="none" w:sz="0" w:space="0" w:color="auto"/>
            <w:left w:val="none" w:sz="0" w:space="0" w:color="auto"/>
            <w:bottom w:val="none" w:sz="0" w:space="0" w:color="auto"/>
            <w:right w:val="none" w:sz="0" w:space="0" w:color="auto"/>
          </w:divBdr>
        </w:div>
        <w:div w:id="1487933206">
          <w:marLeft w:val="850"/>
          <w:marRight w:val="0"/>
          <w:marTop w:val="100"/>
          <w:marBottom w:val="0"/>
          <w:divBdr>
            <w:top w:val="none" w:sz="0" w:space="0" w:color="auto"/>
            <w:left w:val="none" w:sz="0" w:space="0" w:color="auto"/>
            <w:bottom w:val="none" w:sz="0" w:space="0" w:color="auto"/>
            <w:right w:val="none" w:sz="0" w:space="0" w:color="auto"/>
          </w:divBdr>
        </w:div>
      </w:divsChild>
    </w:div>
    <w:div w:id="1690523598">
      <w:bodyDiv w:val="1"/>
      <w:marLeft w:val="0"/>
      <w:marRight w:val="0"/>
      <w:marTop w:val="0"/>
      <w:marBottom w:val="0"/>
      <w:divBdr>
        <w:top w:val="none" w:sz="0" w:space="0" w:color="auto"/>
        <w:left w:val="none" w:sz="0" w:space="0" w:color="auto"/>
        <w:bottom w:val="none" w:sz="0" w:space="0" w:color="auto"/>
        <w:right w:val="none" w:sz="0" w:space="0" w:color="auto"/>
      </w:divBdr>
      <w:divsChild>
        <w:div w:id="225845434">
          <w:marLeft w:val="850"/>
          <w:marRight w:val="0"/>
          <w:marTop w:val="100"/>
          <w:marBottom w:val="0"/>
          <w:divBdr>
            <w:top w:val="none" w:sz="0" w:space="0" w:color="auto"/>
            <w:left w:val="none" w:sz="0" w:space="0" w:color="auto"/>
            <w:bottom w:val="none" w:sz="0" w:space="0" w:color="auto"/>
            <w:right w:val="none" w:sz="0" w:space="0" w:color="auto"/>
          </w:divBdr>
        </w:div>
        <w:div w:id="1768620957">
          <w:marLeft w:val="850"/>
          <w:marRight w:val="0"/>
          <w:marTop w:val="100"/>
          <w:marBottom w:val="0"/>
          <w:divBdr>
            <w:top w:val="none" w:sz="0" w:space="0" w:color="auto"/>
            <w:left w:val="none" w:sz="0" w:space="0" w:color="auto"/>
            <w:bottom w:val="none" w:sz="0" w:space="0" w:color="auto"/>
            <w:right w:val="none" w:sz="0" w:space="0" w:color="auto"/>
          </w:divBdr>
        </w:div>
        <w:div w:id="1698434031">
          <w:marLeft w:val="850"/>
          <w:marRight w:val="0"/>
          <w:marTop w:val="100"/>
          <w:marBottom w:val="0"/>
          <w:divBdr>
            <w:top w:val="none" w:sz="0" w:space="0" w:color="auto"/>
            <w:left w:val="none" w:sz="0" w:space="0" w:color="auto"/>
            <w:bottom w:val="none" w:sz="0" w:space="0" w:color="auto"/>
            <w:right w:val="none" w:sz="0" w:space="0" w:color="auto"/>
          </w:divBdr>
        </w:div>
      </w:divsChild>
    </w:div>
    <w:div w:id="1779257247">
      <w:bodyDiv w:val="1"/>
      <w:marLeft w:val="0"/>
      <w:marRight w:val="0"/>
      <w:marTop w:val="0"/>
      <w:marBottom w:val="0"/>
      <w:divBdr>
        <w:top w:val="none" w:sz="0" w:space="0" w:color="auto"/>
        <w:left w:val="none" w:sz="0" w:space="0" w:color="auto"/>
        <w:bottom w:val="none" w:sz="0" w:space="0" w:color="auto"/>
        <w:right w:val="none" w:sz="0" w:space="0" w:color="auto"/>
      </w:divBdr>
      <w:divsChild>
        <w:div w:id="581836361">
          <w:marLeft w:val="850"/>
          <w:marRight w:val="0"/>
          <w:marTop w:val="100"/>
          <w:marBottom w:val="0"/>
          <w:divBdr>
            <w:top w:val="none" w:sz="0" w:space="0" w:color="auto"/>
            <w:left w:val="none" w:sz="0" w:space="0" w:color="auto"/>
            <w:bottom w:val="none" w:sz="0" w:space="0" w:color="auto"/>
            <w:right w:val="none" w:sz="0" w:space="0" w:color="auto"/>
          </w:divBdr>
        </w:div>
      </w:divsChild>
    </w:div>
    <w:div w:id="1782842108">
      <w:bodyDiv w:val="1"/>
      <w:marLeft w:val="0"/>
      <w:marRight w:val="0"/>
      <w:marTop w:val="0"/>
      <w:marBottom w:val="0"/>
      <w:divBdr>
        <w:top w:val="none" w:sz="0" w:space="0" w:color="auto"/>
        <w:left w:val="none" w:sz="0" w:space="0" w:color="auto"/>
        <w:bottom w:val="none" w:sz="0" w:space="0" w:color="auto"/>
        <w:right w:val="none" w:sz="0" w:space="0" w:color="auto"/>
      </w:divBdr>
      <w:divsChild>
        <w:div w:id="473915486">
          <w:marLeft w:val="850"/>
          <w:marRight w:val="0"/>
          <w:marTop w:val="100"/>
          <w:marBottom w:val="0"/>
          <w:divBdr>
            <w:top w:val="none" w:sz="0" w:space="0" w:color="auto"/>
            <w:left w:val="none" w:sz="0" w:space="0" w:color="auto"/>
            <w:bottom w:val="none" w:sz="0" w:space="0" w:color="auto"/>
            <w:right w:val="none" w:sz="0" w:space="0" w:color="auto"/>
          </w:divBdr>
        </w:div>
        <w:div w:id="739984946">
          <w:marLeft w:val="850"/>
          <w:marRight w:val="0"/>
          <w:marTop w:val="100"/>
          <w:marBottom w:val="0"/>
          <w:divBdr>
            <w:top w:val="none" w:sz="0" w:space="0" w:color="auto"/>
            <w:left w:val="none" w:sz="0" w:space="0" w:color="auto"/>
            <w:bottom w:val="none" w:sz="0" w:space="0" w:color="auto"/>
            <w:right w:val="none" w:sz="0" w:space="0" w:color="auto"/>
          </w:divBdr>
        </w:div>
        <w:div w:id="1608076987">
          <w:marLeft w:val="850"/>
          <w:marRight w:val="0"/>
          <w:marTop w:val="100"/>
          <w:marBottom w:val="0"/>
          <w:divBdr>
            <w:top w:val="none" w:sz="0" w:space="0" w:color="auto"/>
            <w:left w:val="none" w:sz="0" w:space="0" w:color="auto"/>
            <w:bottom w:val="none" w:sz="0" w:space="0" w:color="auto"/>
            <w:right w:val="none" w:sz="0" w:space="0" w:color="auto"/>
          </w:divBdr>
        </w:div>
      </w:divsChild>
    </w:div>
    <w:div w:id="19212104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join.slack.com/t/slack-bjw9743/shared_invite/zt-1mreniecl-h_Dnd6_h_alCFKzNqnVRXg"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araswat@purdue.edu"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bluewaters.ncsa.illinois.edu/webinars/visualization/introduc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vlbyrd@purdue.edu" TargetMode="External"/><Relationship Id="rId5" Type="http://schemas.openxmlformats.org/officeDocument/2006/relationships/styles" Target="styles.xml"/><Relationship Id="rId15" Type="http://schemas.openxmlformats.org/officeDocument/2006/relationships/hyperlink" Target="https://keshif.me/demo/VisTools?utm_content=26335725&amp;utm_medium=social&amp;utm_source=twitter" TargetMode="External"/><Relationship Id="rId10" Type="http://schemas.openxmlformats.org/officeDocument/2006/relationships/hyperlink" Target="mailto:vbyrd@purdue.edu"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nfoactive.co/data-desig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2CFFDA-828B-4DB2-A7C0-F0A17DC010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550178-3FCE-41DE-A4B8-C121A175B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A6D9B6-4FCF-4E48-9B2D-ACE59B3716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2783</Words>
  <Characters>15865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Macbook Pro</Company>
  <LinksUpToDate>false</LinksUpToDate>
  <CharactersWithSpaces>18611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Whitten Jeff</dc:creator>
  <cp:lastModifiedBy>Ahmad, Aanis</cp:lastModifiedBy>
  <cp:revision>4</cp:revision>
  <cp:lastPrinted>2021-01-20T19:04:00Z</cp:lastPrinted>
  <dcterms:created xsi:type="dcterms:W3CDTF">2024-01-09T00:16:00Z</dcterms:created>
  <dcterms:modified xsi:type="dcterms:W3CDTF">2024-01-09T00:17:00Z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y fmtid="{D5CDD505-2E9C-101B-9397-08002B2CF9AE}" pid="3" name="MSIP_Label_4044bd30-2ed7-4c9d-9d12-46200872a97b_Enabled">
    <vt:lpwstr>true</vt:lpwstr>
  </property>
  <property fmtid="{D5CDD505-2E9C-101B-9397-08002B2CF9AE}" pid="4" name="MSIP_Label_4044bd30-2ed7-4c9d-9d12-46200872a97b_SetDate">
    <vt:lpwstr>2022-12-14T12:41:07Z</vt:lpwstr>
  </property>
  <property fmtid="{D5CDD505-2E9C-101B-9397-08002B2CF9AE}" pid="5" name="MSIP_Label_4044bd30-2ed7-4c9d-9d12-46200872a97b_Method">
    <vt:lpwstr>Standard</vt:lpwstr>
  </property>
  <property fmtid="{D5CDD505-2E9C-101B-9397-08002B2CF9AE}" pid="6" name="MSIP_Label_4044bd30-2ed7-4c9d-9d12-46200872a97b_Name">
    <vt:lpwstr>defa4170-0d19-0005-0004-bc88714345d2</vt:lpwstr>
  </property>
  <property fmtid="{D5CDD505-2E9C-101B-9397-08002B2CF9AE}" pid="7" name="MSIP_Label_4044bd30-2ed7-4c9d-9d12-46200872a97b_SiteId">
    <vt:lpwstr>4130bd39-7c53-419c-b1e5-8758d6d63f21</vt:lpwstr>
  </property>
  <property fmtid="{D5CDD505-2E9C-101B-9397-08002B2CF9AE}" pid="8" name="MSIP_Label_4044bd30-2ed7-4c9d-9d12-46200872a97b_ActionId">
    <vt:lpwstr>7ccfae42-9fbc-48fd-ba15-da2a06dc2c03</vt:lpwstr>
  </property>
  <property fmtid="{D5CDD505-2E9C-101B-9397-08002B2CF9AE}" pid="9" name="MSIP_Label_4044bd30-2ed7-4c9d-9d12-46200872a97b_ContentBits">
    <vt:lpwstr>0</vt:lpwstr>
  </property>
</Properties>
</file>