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EE" w:rsidRPr="00D45CEE" w:rsidRDefault="00D45CEE" w:rsidP="00D45CE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969696"/>
          <w:sz w:val="24"/>
          <w:szCs w:val="24"/>
          <w:lang w:eastAsia="es-AR"/>
        </w:rPr>
      </w:pPr>
      <w:proofErr w:type="gramStart"/>
      <w:r w:rsidRPr="00D45CEE">
        <w:rPr>
          <w:rFonts w:ascii="Arial" w:eastAsia="Times New Roman" w:hAnsi="Arial" w:cs="Arial"/>
          <w:color w:val="969696"/>
          <w:sz w:val="24"/>
          <w:szCs w:val="24"/>
          <w:lang w:eastAsia="es-AR"/>
        </w:rPr>
        <w:t>n</w:t>
      </w:r>
      <w:proofErr w:type="gramEnd"/>
      <w:r w:rsidRPr="00D45CEE">
        <w:rPr>
          <w:rFonts w:ascii="Arial" w:eastAsia="Times New Roman" w:hAnsi="Arial" w:cs="Arial"/>
          <w:color w:val="969696"/>
          <w:sz w:val="24"/>
          <w:szCs w:val="24"/>
          <w:lang w:eastAsia="es-AR"/>
        </w:rPr>
        <w:t xml:space="preserve"> esta 4ta parte del proyecto necesitaremos que cuando esté en el perfil, pueda agregar información a su perfil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Instrucciones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: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1. Agregar función "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fnAgregarInfo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2. Adentro de la función: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 a. </w:t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Variable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de párrafo, donde al </w:t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preguntarle al usuario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, almacenará la información que queremos agregar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 b. </w:t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Variable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información, donde seleccionará el ID "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", 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asi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luego podremos indicarle donde integrar la información que agregamos a la variable del párrafo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 c. Agregar a la variable información, con el </w:t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 xml:space="preserve">método de agregar texto o 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html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 será igual a la variable de 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parrafo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(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asi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se llena con la información que le hemos pedido al usuario)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3. En la función "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mostrarPerfil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 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 xml:space="preserve">   a. Vas a tener que agregar 2 líneas de </w:t>
      </w:r>
      <w:proofErr w:type="gram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concatenación ,</w:t>
      </w:r>
      <w:proofErr w:type="gram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un botón con el ID "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agregarInfo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"  y div 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vacio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con el ID "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   b. Además antes de cerrar la función, a 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gregar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el </w:t>
      </w:r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evento de clic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 al botón con id "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agregarInfo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 que llame a la función '</w:t>
      </w:r>
      <w:proofErr w:type="spellStart"/>
      <w:r w:rsidRPr="00D45CEE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fnAgregarInfo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'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4. OPCIONAL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 xml:space="preserve">¿Cómo 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podrias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hacer para que luego de que se agregue la información el texto del botón cambie a "MODIFICAR" en vez 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de que quede en "Agregar descripción".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  <w:t>Instrucciones en el código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969696"/>
          <w:sz w:val="24"/>
          <w:szCs w:val="24"/>
          <w:lang w:eastAsia="es-AR"/>
        </w:rPr>
      </w:pPr>
      <w:r w:rsidRPr="00D45CEE">
        <w:rPr>
          <w:rFonts w:ascii="Arial" w:eastAsia="Times New Roman" w:hAnsi="Arial" w:cs="Arial"/>
          <w:color w:val="969696"/>
          <w:sz w:val="24"/>
          <w:szCs w:val="24"/>
          <w:lang w:eastAsia="es-AR"/>
        </w:rPr>
        <w:t>¡Manos a la obra!</w:t>
      </w:r>
    </w:p>
    <w:p w:rsidR="00D45CEE" w:rsidRPr="00D45CEE" w:rsidRDefault="00D45CEE" w:rsidP="00D45C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Guiate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con los </w:t>
      </w:r>
      <w:r w:rsidRPr="00D45CEE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comentarios de código (letras verdes)</w:t>
      </w: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, que te indicará lo </w:t>
      </w:r>
      <w:proofErr w:type="spellStart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qué</w:t>
      </w:r>
      <w:proofErr w:type="spellEnd"/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debes reemplazar del texto en letras blancas a código.</w:t>
      </w:r>
    </w:p>
    <w:p w:rsidR="00D45CEE" w:rsidRPr="00D45CEE" w:rsidRDefault="00D45CEE" w:rsidP="00D45C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D45CEE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Este es el código:</w:t>
      </w:r>
    </w:p>
    <w:p w:rsidR="00DF4D78" w:rsidRDefault="00D45CEE">
      <w:bookmarkStart w:id="0" w:name="_GoBack"/>
      <w:bookmarkEnd w:id="0"/>
    </w:p>
    <w:sectPr w:rsidR="00DF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95"/>
    <w:rsid w:val="00350FCB"/>
    <w:rsid w:val="00420B95"/>
    <w:rsid w:val="00C870CE"/>
    <w:rsid w:val="00D4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C486A-0466-4FA7-86B6-3870D902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45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5CE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751">
          <w:marLeft w:val="0"/>
          <w:marRight w:val="0"/>
          <w:marTop w:val="0"/>
          <w:marBottom w:val="150"/>
          <w:divBdr>
            <w:top w:val="single" w:sz="6" w:space="8" w:color="EEEEEE"/>
            <w:left w:val="single" w:sz="36" w:space="8" w:color="FFCF35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2022-01-06T19:22:00Z</dcterms:created>
  <dcterms:modified xsi:type="dcterms:W3CDTF">2022-01-06T19:22:00Z</dcterms:modified>
</cp:coreProperties>
</file>