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3EA" w:rsidRPr="006913EA" w:rsidRDefault="006913EA" w:rsidP="006913EA">
      <w:pPr>
        <w:spacing w:after="0" w:line="196" w:lineRule="atLeast"/>
        <w:rPr>
          <w:rFonts w:ascii="Arial" w:eastAsia="Times New Roman" w:hAnsi="Arial" w:cs="Arial"/>
          <w:color w:val="000000"/>
          <w:sz w:val="16"/>
          <w:szCs w:val="16"/>
        </w:rPr>
      </w:pPr>
      <w:hyperlink w:history="1">
        <w:r w:rsidRPr="006913EA">
          <w:rPr>
            <w:rFonts w:ascii="Arial" w:eastAsia="Times New Roman" w:hAnsi="Arial" w:cs="Arial"/>
            <w:color w:val="000000"/>
            <w:sz w:val="16"/>
          </w:rPr>
          <w:t xml:space="preserve">1 </w:t>
        </w:r>
        <w:r w:rsidRPr="006913EA">
          <w:rPr>
            <w:rFonts w:ascii="Arial" w:eastAsia="Times New Roman" w:hAnsi="Arial" w:cs="Mangal"/>
            <w:color w:val="000000"/>
            <w:sz w:val="16"/>
            <w:cs/>
          </w:rPr>
          <w:t>सिय्योन के सफर में मेरे मन व्याकुल न होना कभी अब्राहाम का प्रभु इसहाक का प्रभु</w:t>
        </w:r>
        <w:r w:rsidRPr="006913EA">
          <w:rPr>
            <w:rFonts w:ascii="Arial" w:eastAsia="Times New Roman" w:hAnsi="Arial" w:cs="Arial"/>
            <w:color w:val="000000"/>
            <w:sz w:val="16"/>
          </w:rPr>
          <w:t> </w:t>
        </w:r>
        <w:r w:rsidRPr="006913EA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Pr="006913EA">
          <w:rPr>
            <w:rFonts w:ascii="Arial" w:eastAsia="Times New Roman" w:hAnsi="Arial" w:cs="Mangal"/>
            <w:color w:val="000000"/>
            <w:sz w:val="16"/>
            <w:cs/>
          </w:rPr>
          <w:t>याकूब का प्रभु मेरे साथ है सदा (२)</w:t>
        </w:r>
      </w:hyperlink>
    </w:p>
    <w:p w:rsidR="006913EA" w:rsidRPr="006913EA" w:rsidRDefault="006913EA" w:rsidP="006913EA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913EA" w:rsidRPr="006913EA" w:rsidRDefault="006913EA" w:rsidP="006913EA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Pr="006913EA">
          <w:rPr>
            <w:rFonts w:ascii="Arial" w:eastAsia="Times New Roman" w:hAnsi="Arial" w:cs="Arial"/>
            <w:color w:val="000000"/>
            <w:sz w:val="16"/>
          </w:rPr>
          <w:t xml:space="preserve">2 </w:t>
        </w:r>
        <w:r w:rsidRPr="006913EA">
          <w:rPr>
            <w:rFonts w:ascii="Arial" w:eastAsia="Times New Roman" w:hAnsi="Arial" w:cs="Mangal"/>
            <w:color w:val="000000"/>
            <w:sz w:val="16"/>
            <w:cs/>
          </w:rPr>
          <w:t>अब किसी बात की मुझे कोई चिन्ता डर नहीं</w:t>
        </w:r>
        <w:r w:rsidRPr="006913EA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Pr="006913EA">
          <w:rPr>
            <w:rFonts w:ascii="Arial" w:eastAsia="Times New Roman" w:hAnsi="Arial" w:cs="Mangal"/>
            <w:color w:val="000000"/>
            <w:sz w:val="16"/>
            <w:cs/>
          </w:rPr>
          <w:t>जीवन की रोटी देके</w:t>
        </w:r>
        <w:r w:rsidRPr="006913EA">
          <w:rPr>
            <w:rFonts w:ascii="Arial" w:eastAsia="Times New Roman" w:hAnsi="Arial" w:cs="Arial"/>
            <w:color w:val="000000"/>
            <w:sz w:val="16"/>
          </w:rPr>
          <w:t xml:space="preserve">, </w:t>
        </w:r>
        <w:r w:rsidRPr="006913EA">
          <w:rPr>
            <w:rFonts w:ascii="Arial" w:eastAsia="Times New Roman" w:hAnsi="Arial" w:cs="Mangal"/>
            <w:color w:val="000000"/>
            <w:sz w:val="16"/>
            <w:cs/>
          </w:rPr>
          <w:t>वो चलाता कुशल से मुझे</w:t>
        </w:r>
      </w:hyperlink>
    </w:p>
    <w:p w:rsidR="006913EA" w:rsidRPr="006913EA" w:rsidRDefault="006913EA" w:rsidP="006913EA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913EA" w:rsidRPr="006913EA" w:rsidRDefault="006913EA" w:rsidP="006913EA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Pr="006913EA">
          <w:rPr>
            <w:rFonts w:ascii="Arial" w:eastAsia="Times New Roman" w:hAnsi="Arial" w:cs="Arial"/>
            <w:color w:val="000000"/>
            <w:sz w:val="16"/>
          </w:rPr>
          <w:t xml:space="preserve">3 </w:t>
        </w:r>
        <w:r>
          <w:rPr>
            <w:rFonts w:ascii="Arial" w:eastAsia="Times New Roman" w:hAnsi="Arial" w:cs="Mangal"/>
            <w:color w:val="000000"/>
            <w:sz w:val="16"/>
            <w:cs/>
          </w:rPr>
          <w:t xml:space="preserve">दुनिया की </w:t>
        </w:r>
        <w:r>
          <w:rPr>
            <w:rFonts w:ascii="Arial" w:eastAsia="Times New Roman" w:hAnsi="Arial" w:cs="Mangal" w:hint="cs"/>
            <w:color w:val="000000"/>
            <w:sz w:val="16"/>
            <w:cs/>
          </w:rPr>
          <w:t>नज़रों</w:t>
        </w:r>
        <w:r w:rsidRPr="006913EA">
          <w:rPr>
            <w:rFonts w:ascii="Arial" w:eastAsia="Times New Roman" w:hAnsi="Arial" w:cs="Mangal"/>
            <w:color w:val="000000"/>
            <w:sz w:val="16"/>
            <w:cs/>
          </w:rPr>
          <w:t xml:space="preserve"> में मैं भले मुर्ख ही जाना जाऊं</w:t>
        </w:r>
        <w:r w:rsidRPr="006913EA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Pr="006913EA">
          <w:rPr>
            <w:rFonts w:ascii="Arial" w:eastAsia="Times New Roman" w:hAnsi="Arial" w:cs="Mangal"/>
            <w:color w:val="000000"/>
            <w:sz w:val="16"/>
            <w:cs/>
          </w:rPr>
          <w:t>की नजरों में मैं सर्वश्रेष्ठ ही गिना जाऊँ</w:t>
        </w:r>
      </w:hyperlink>
    </w:p>
    <w:p w:rsidR="006913EA" w:rsidRPr="006913EA" w:rsidRDefault="006913EA" w:rsidP="006913EA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913EA" w:rsidRPr="006913EA" w:rsidRDefault="006913EA" w:rsidP="006913EA">
      <w:pPr>
        <w:spacing w:after="0" w:line="196" w:lineRule="atLeast"/>
        <w:rPr>
          <w:rFonts w:ascii="Times New Roman" w:eastAsia="Times New Roman" w:hAnsi="Times New Roman" w:cs="Times New Roman"/>
          <w:sz w:val="24"/>
          <w:szCs w:val="24"/>
        </w:rPr>
      </w:pPr>
      <w:hyperlink w:history="1">
        <w:r w:rsidRPr="006913EA">
          <w:rPr>
            <w:rFonts w:ascii="Arial" w:eastAsia="Times New Roman" w:hAnsi="Arial" w:cs="Arial"/>
            <w:color w:val="000000"/>
            <w:sz w:val="16"/>
          </w:rPr>
          <w:t xml:space="preserve">4 </w:t>
        </w:r>
        <w:r w:rsidRPr="006913EA">
          <w:rPr>
            <w:rFonts w:ascii="Arial" w:eastAsia="Times New Roman" w:hAnsi="Arial" w:cs="Mangal"/>
            <w:color w:val="000000"/>
            <w:sz w:val="16"/>
            <w:cs/>
          </w:rPr>
          <w:t>किसी मनुष्य पर आश्रय नहीं अब मेरा निश्चय यही</w:t>
        </w:r>
        <w:r w:rsidRPr="006913EA">
          <w:rPr>
            <w:rFonts w:ascii="Arial" w:eastAsia="Times New Roman" w:hAnsi="Arial" w:cs="Arial"/>
            <w:color w:val="000000"/>
            <w:sz w:val="16"/>
            <w:szCs w:val="16"/>
          </w:rPr>
          <w:br/>
        </w:r>
        <w:r w:rsidRPr="006913EA">
          <w:rPr>
            <w:rFonts w:ascii="Arial" w:eastAsia="Times New Roman" w:hAnsi="Arial" w:cs="Mangal"/>
            <w:color w:val="000000"/>
            <w:sz w:val="16"/>
            <w:cs/>
          </w:rPr>
          <w:t>मेरा आसरा केवल यीशु ही वो सनातन शरण मेरी</w:t>
        </w:r>
      </w:hyperlink>
    </w:p>
    <w:p w:rsidR="0035710B" w:rsidRDefault="0035710B" w:rsidP="006913EA"/>
    <w:sectPr w:rsidR="0035710B" w:rsidSect="0035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913EA"/>
    <w:rsid w:val="0035710B"/>
    <w:rsid w:val="00691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6913EA"/>
  </w:style>
  <w:style w:type="character" w:styleId="Hyperlink">
    <w:name w:val="Hyperlink"/>
    <w:basedOn w:val="DefaultParagraphFont"/>
    <w:uiPriority w:val="99"/>
    <w:semiHidden/>
    <w:unhideWhenUsed/>
    <w:rsid w:val="006913E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913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3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2</cp:revision>
  <dcterms:created xsi:type="dcterms:W3CDTF">2018-02-05T05:37:00Z</dcterms:created>
  <dcterms:modified xsi:type="dcterms:W3CDTF">2018-02-05T05:39:00Z</dcterms:modified>
</cp:coreProperties>
</file>