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90" w:rsidRPr="00F147EA" w:rsidRDefault="007D4890" w:rsidP="007D4890">
      <w:pPr>
        <w:spacing w:after="0"/>
        <w:rPr>
          <w:rFonts w:ascii="Candara" w:hAnsi="Candara"/>
          <w:b/>
          <w:sz w:val="28"/>
          <w:szCs w:val="28"/>
          <w:u w:val="single"/>
        </w:rPr>
      </w:pPr>
      <w:r w:rsidRPr="00F147EA">
        <w:rPr>
          <w:rFonts w:ascii="Candara" w:hAnsi="Candara"/>
          <w:b/>
          <w:sz w:val="28"/>
          <w:szCs w:val="28"/>
          <w:u w:val="single"/>
        </w:rPr>
        <w:t>Digital Data Services</w:t>
      </w:r>
      <w:r w:rsidR="00F147EA" w:rsidRPr="00F147EA">
        <w:rPr>
          <w:rFonts w:ascii="Candara" w:hAnsi="Candara"/>
          <w:b/>
          <w:sz w:val="28"/>
          <w:szCs w:val="28"/>
          <w:u w:val="single"/>
        </w:rPr>
        <w:t xml:space="preserve"> –</w:t>
      </w:r>
      <w:r w:rsidRPr="00F147EA">
        <w:rPr>
          <w:rFonts w:ascii="Candara" w:hAnsi="Candara"/>
          <w:b/>
          <w:sz w:val="28"/>
          <w:szCs w:val="28"/>
          <w:u w:val="single"/>
        </w:rPr>
        <w:t xml:space="preserve"> </w:t>
      </w:r>
      <w:r w:rsidR="00F147EA" w:rsidRPr="00F147EA">
        <w:rPr>
          <w:rFonts w:ascii="Candara" w:hAnsi="Candara"/>
          <w:b/>
          <w:sz w:val="28"/>
          <w:szCs w:val="28"/>
          <w:u w:val="single"/>
        </w:rPr>
        <w:t xml:space="preserve">Custom </w:t>
      </w:r>
      <w:proofErr w:type="spellStart"/>
      <w:r w:rsidRPr="00F147EA">
        <w:rPr>
          <w:rFonts w:ascii="Candara" w:hAnsi="Candara"/>
          <w:b/>
          <w:sz w:val="28"/>
          <w:szCs w:val="28"/>
          <w:u w:val="single"/>
        </w:rPr>
        <w:t>Geocortex</w:t>
      </w:r>
      <w:proofErr w:type="spellEnd"/>
      <w:r w:rsidRPr="00F147EA">
        <w:rPr>
          <w:rFonts w:ascii="Candara" w:hAnsi="Candara"/>
          <w:b/>
          <w:sz w:val="28"/>
          <w:szCs w:val="28"/>
          <w:u w:val="single"/>
        </w:rPr>
        <w:t xml:space="preserve"> </w:t>
      </w:r>
      <w:r w:rsidR="00F147EA" w:rsidRPr="00F147EA">
        <w:rPr>
          <w:rFonts w:ascii="Candara" w:hAnsi="Candara"/>
          <w:b/>
          <w:sz w:val="28"/>
          <w:szCs w:val="28"/>
          <w:u w:val="single"/>
        </w:rPr>
        <w:t>Component D</w:t>
      </w:r>
      <w:r w:rsidRPr="00F147EA">
        <w:rPr>
          <w:rFonts w:ascii="Candara" w:hAnsi="Candara"/>
          <w:b/>
          <w:sz w:val="28"/>
          <w:szCs w:val="28"/>
          <w:u w:val="single"/>
        </w:rPr>
        <w:t>ocumentation</w:t>
      </w:r>
    </w:p>
    <w:p w:rsidR="007D4890" w:rsidRDefault="007D4890" w:rsidP="007D4890">
      <w:pPr>
        <w:spacing w:after="0"/>
        <w:rPr>
          <w:rFonts w:ascii="Candara" w:hAnsi="Candara"/>
          <w:b/>
          <w:sz w:val="28"/>
          <w:szCs w:val="28"/>
        </w:rPr>
      </w:pPr>
    </w:p>
    <w:p w:rsidR="00F147EA" w:rsidRDefault="00F147EA" w:rsidP="007D4890">
      <w:pPr>
        <w:spacing w:after="0"/>
        <w:rPr>
          <w:rFonts w:ascii="Candara" w:hAnsi="Candara"/>
          <w:b/>
          <w:sz w:val="28"/>
          <w:szCs w:val="28"/>
        </w:rPr>
      </w:pPr>
    </w:p>
    <w:p w:rsidR="00F147EA" w:rsidRPr="007D4890" w:rsidRDefault="00F147EA" w:rsidP="007D4890">
      <w:pPr>
        <w:spacing w:after="0"/>
        <w:rPr>
          <w:rFonts w:ascii="Candara" w:hAnsi="Candara"/>
          <w:b/>
          <w:sz w:val="28"/>
          <w:szCs w:val="28"/>
        </w:rPr>
      </w:pPr>
    </w:p>
    <w:p w:rsidR="00F147EA" w:rsidRDefault="00F147EA" w:rsidP="007D4890">
      <w:pPr>
        <w:spacing w:after="0"/>
        <w:rPr>
          <w:rFonts w:ascii="Candara" w:hAnsi="Candara"/>
          <w:b/>
          <w:sz w:val="26"/>
          <w:szCs w:val="26"/>
        </w:rPr>
      </w:pPr>
      <w:r w:rsidRPr="00F147EA">
        <w:rPr>
          <w:rFonts w:ascii="Candara" w:hAnsi="Candara"/>
          <w:b/>
          <w:sz w:val="26"/>
          <w:szCs w:val="26"/>
        </w:rPr>
        <w:t>Installation of the component:</w:t>
      </w:r>
    </w:p>
    <w:p w:rsidR="005D7EB2" w:rsidRDefault="005D7EB2" w:rsidP="007D4890">
      <w:pPr>
        <w:spacing w:after="0"/>
        <w:rPr>
          <w:rFonts w:ascii="Calibri" w:hAnsi="Calibri"/>
        </w:rPr>
      </w:pPr>
    </w:p>
    <w:p w:rsidR="00F147EA" w:rsidRDefault="00B86DC4" w:rsidP="00B86DC4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>Locate your base</w:t>
      </w:r>
      <w:r w:rsidR="00633D8C">
        <w:rPr>
          <w:rFonts w:ascii="Calibri" w:hAnsi="Calibri"/>
        </w:rPr>
        <w:t xml:space="preserve"> </w:t>
      </w:r>
      <w:proofErr w:type="spellStart"/>
      <w:r w:rsidR="00633D8C">
        <w:rPr>
          <w:rFonts w:ascii="Calibri" w:hAnsi="Calibri"/>
        </w:rPr>
        <w:t>Geocortex</w:t>
      </w:r>
      <w:proofErr w:type="spellEnd"/>
      <w:r w:rsidR="00633D8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HTML5 </w:t>
      </w:r>
      <w:r w:rsidR="005D1EB3">
        <w:rPr>
          <w:rFonts w:ascii="Calibri" w:hAnsi="Calibri"/>
        </w:rPr>
        <w:t>Site directory</w:t>
      </w:r>
      <w:r w:rsidR="00633D8C">
        <w:rPr>
          <w:rFonts w:ascii="Calibri" w:hAnsi="Calibri"/>
        </w:rPr>
        <w:t xml:space="preserve"> </w:t>
      </w:r>
      <w:r>
        <w:rPr>
          <w:rFonts w:ascii="Calibri" w:hAnsi="Calibri"/>
        </w:rPr>
        <w:t>– e.g. ‘</w:t>
      </w:r>
      <w:r w:rsidRPr="00B86DC4">
        <w:rPr>
          <w:rFonts w:ascii="Calibri" w:hAnsi="Calibri"/>
        </w:rPr>
        <w:t xml:space="preserve">C:\Program Files (x86)\Latitude </w:t>
      </w:r>
      <w:proofErr w:type="spellStart"/>
      <w:r w:rsidRPr="00B86DC4">
        <w:rPr>
          <w:rFonts w:ascii="Calibri" w:hAnsi="Calibri"/>
        </w:rPr>
        <w:t>Geographics</w:t>
      </w:r>
      <w:proofErr w:type="spellEnd"/>
      <w:r w:rsidRPr="00B86DC4">
        <w:rPr>
          <w:rFonts w:ascii="Calibri" w:hAnsi="Calibri"/>
        </w:rPr>
        <w:t>\</w:t>
      </w:r>
      <w:proofErr w:type="spellStart"/>
      <w:r w:rsidRPr="00B86DC4">
        <w:rPr>
          <w:rFonts w:ascii="Calibri" w:hAnsi="Calibri"/>
        </w:rPr>
        <w:t>Geocortex</w:t>
      </w:r>
      <w:proofErr w:type="spellEnd"/>
      <w:r w:rsidRPr="00B86DC4">
        <w:rPr>
          <w:rFonts w:ascii="Calibri" w:hAnsi="Calibri"/>
        </w:rPr>
        <w:t xml:space="preserve"> Essentials\Default\REST Element</w:t>
      </w:r>
      <w:r>
        <w:rPr>
          <w:rFonts w:ascii="Calibri" w:hAnsi="Calibri"/>
        </w:rPr>
        <w:t>s\Sites\</w:t>
      </w:r>
      <w:proofErr w:type="spellStart"/>
      <w:r w:rsidRPr="00B86DC4">
        <w:rPr>
          <w:rFonts w:ascii="Calibri" w:hAnsi="Calibri"/>
        </w:rPr>
        <w:t>Test_Site</w:t>
      </w:r>
      <w:proofErr w:type="spellEnd"/>
      <w:r w:rsidRPr="00B86DC4">
        <w:rPr>
          <w:rFonts w:ascii="Calibri" w:hAnsi="Calibri"/>
        </w:rPr>
        <w:t>\Viewers\HTML5_26\</w:t>
      </w:r>
      <w:proofErr w:type="spellStart"/>
      <w:r w:rsidRPr="00B86DC4">
        <w:rPr>
          <w:rFonts w:ascii="Calibri" w:hAnsi="Calibri"/>
        </w:rPr>
        <w:t>VirtualDirectory</w:t>
      </w:r>
      <w:proofErr w:type="spellEnd"/>
      <w:r>
        <w:rPr>
          <w:rFonts w:ascii="Calibri" w:hAnsi="Calibri"/>
        </w:rPr>
        <w:t>’</w:t>
      </w:r>
      <w:r w:rsidR="005D1EB3">
        <w:rPr>
          <w:rFonts w:ascii="Calibri" w:hAnsi="Calibri"/>
        </w:rPr>
        <w:t>.</w:t>
      </w:r>
    </w:p>
    <w:p w:rsidR="00B86DC4" w:rsidRDefault="00060C0D" w:rsidP="00B86DC4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>Open</w:t>
      </w:r>
      <w:r w:rsidR="005D1EB3">
        <w:rPr>
          <w:rFonts w:ascii="Calibri" w:hAnsi="Calibri"/>
        </w:rPr>
        <w:t xml:space="preserve"> the ‘Resources’</w:t>
      </w:r>
      <w:r>
        <w:rPr>
          <w:rFonts w:ascii="Calibri" w:hAnsi="Calibri"/>
        </w:rPr>
        <w:t xml:space="preserve"> directory and</w:t>
      </w:r>
      <w:r w:rsidR="005D1EB3">
        <w:rPr>
          <w:rFonts w:ascii="Calibri" w:hAnsi="Calibri"/>
        </w:rPr>
        <w:t xml:space="preserve"> create a new </w:t>
      </w:r>
      <w:r>
        <w:rPr>
          <w:rFonts w:ascii="Calibri" w:hAnsi="Calibri"/>
        </w:rPr>
        <w:t>directory called</w:t>
      </w:r>
      <w:r w:rsidR="005D1EB3">
        <w:rPr>
          <w:rFonts w:ascii="Calibri" w:hAnsi="Calibri"/>
        </w:rPr>
        <w:t xml:space="preserve"> ‘Custom Scripts’.</w:t>
      </w:r>
    </w:p>
    <w:p w:rsidR="005D1EB3" w:rsidRDefault="005D1EB3" w:rsidP="00B86DC4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Copy the </w:t>
      </w:r>
      <w:r w:rsidR="00A40A41">
        <w:rPr>
          <w:rFonts w:ascii="Calibri" w:hAnsi="Calibri"/>
        </w:rPr>
        <w:t>‘MenuComponents.js’</w:t>
      </w:r>
      <w:r w:rsidR="00060C0D">
        <w:rPr>
          <w:rFonts w:ascii="Calibri" w:hAnsi="Calibri"/>
        </w:rPr>
        <w:t xml:space="preserve"> file into this</w:t>
      </w:r>
      <w:r w:rsidR="00A40A41">
        <w:rPr>
          <w:rFonts w:ascii="Calibri" w:hAnsi="Calibri"/>
        </w:rPr>
        <w:t xml:space="preserve"> newly created directory</w:t>
      </w:r>
      <w:r w:rsidR="00060C0D">
        <w:rPr>
          <w:rFonts w:ascii="Calibri" w:hAnsi="Calibri"/>
        </w:rPr>
        <w:t>.</w:t>
      </w:r>
    </w:p>
    <w:p w:rsidR="00A40A41" w:rsidRDefault="00060C0D" w:rsidP="00060C0D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>Next, locate the Desktop/Tablet/</w:t>
      </w:r>
      <w:proofErr w:type="spellStart"/>
      <w:r>
        <w:rPr>
          <w:rFonts w:ascii="Calibri" w:hAnsi="Calibri"/>
        </w:rPr>
        <w:t>Handhelp</w:t>
      </w:r>
      <w:proofErr w:type="spellEnd"/>
      <w:r>
        <w:rPr>
          <w:rFonts w:ascii="Calibri" w:hAnsi="Calibri"/>
        </w:rPr>
        <w:t xml:space="preserve"> configuration file/s that your Site will be using.  The</w:t>
      </w:r>
      <w:r w:rsidR="00A05276">
        <w:rPr>
          <w:rFonts w:ascii="Calibri" w:hAnsi="Calibri"/>
        </w:rPr>
        <w:t>se</w:t>
      </w:r>
      <w:r>
        <w:rPr>
          <w:rFonts w:ascii="Calibri" w:hAnsi="Calibri"/>
        </w:rPr>
        <w:t xml:space="preserve"> configuration files are located in the ‘</w:t>
      </w:r>
      <w:r w:rsidRPr="00060C0D">
        <w:rPr>
          <w:rFonts w:ascii="Calibri" w:hAnsi="Calibri"/>
        </w:rPr>
        <w:t>Resources\</w:t>
      </w:r>
      <w:proofErr w:type="spellStart"/>
      <w:r w:rsidRPr="00060C0D">
        <w:rPr>
          <w:rFonts w:ascii="Calibri" w:hAnsi="Calibri"/>
        </w:rPr>
        <w:t>Config</w:t>
      </w:r>
      <w:proofErr w:type="spellEnd"/>
      <w:r w:rsidRPr="00060C0D">
        <w:rPr>
          <w:rFonts w:ascii="Calibri" w:hAnsi="Calibri"/>
        </w:rPr>
        <w:t>\Default</w:t>
      </w:r>
      <w:r>
        <w:rPr>
          <w:rFonts w:ascii="Calibri" w:hAnsi="Calibri"/>
        </w:rPr>
        <w:t>’ directory.</w:t>
      </w:r>
    </w:p>
    <w:p w:rsidR="00060C0D" w:rsidRPr="00742EAB" w:rsidRDefault="00060C0D" w:rsidP="00742EAB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>Open up the corresp</w:t>
      </w:r>
      <w:r w:rsidR="00A05276">
        <w:rPr>
          <w:rFonts w:ascii="Calibri" w:hAnsi="Calibri"/>
        </w:rPr>
        <w:t>onding configuration file in a file e</w:t>
      </w:r>
      <w:r>
        <w:rPr>
          <w:rFonts w:ascii="Calibri" w:hAnsi="Calibri"/>
        </w:rPr>
        <w:t xml:space="preserve">ditor </w:t>
      </w:r>
      <w:r w:rsidR="00742EAB">
        <w:rPr>
          <w:rFonts w:ascii="Calibri" w:hAnsi="Calibri"/>
        </w:rPr>
        <w:t>of your choice (such</w:t>
      </w:r>
      <w:r>
        <w:rPr>
          <w:rFonts w:ascii="Calibri" w:hAnsi="Calibri"/>
        </w:rPr>
        <w:t xml:space="preserve"> as Notepad++)</w:t>
      </w:r>
      <w:r w:rsidR="00742EAB">
        <w:rPr>
          <w:rFonts w:ascii="Calibri" w:hAnsi="Calibri"/>
        </w:rPr>
        <w:t>.</w:t>
      </w:r>
    </w:p>
    <w:p w:rsidR="00060C0D" w:rsidRDefault="00742EAB" w:rsidP="00742EAB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 w:rsidRPr="00742EAB">
        <w:rPr>
          <w:rFonts w:ascii="Calibri" w:hAnsi="Calibri"/>
        </w:rPr>
        <w:t xml:space="preserve">Within the </w:t>
      </w:r>
      <w:r w:rsidRPr="00A05276">
        <w:rPr>
          <w:rFonts w:ascii="Calibri" w:hAnsi="Calibri"/>
          <w:b/>
        </w:rPr>
        <w:t>‘ "libraries": [ ‘</w:t>
      </w:r>
      <w:r w:rsidRPr="00742EAB">
        <w:rPr>
          <w:rFonts w:ascii="Calibri" w:hAnsi="Calibri"/>
        </w:rPr>
        <w:t xml:space="preserve"> section</w:t>
      </w:r>
      <w:r>
        <w:rPr>
          <w:rFonts w:ascii="Calibri" w:hAnsi="Calibri"/>
        </w:rPr>
        <w:t xml:space="preserve"> add the following code:</w:t>
      </w:r>
    </w:p>
    <w:p w:rsidR="00742EAB" w:rsidRDefault="00742EAB" w:rsidP="00742EAB">
      <w:pPr>
        <w:pStyle w:val="ListParagraph"/>
        <w:spacing w:after="0"/>
        <w:rPr>
          <w:rFonts w:ascii="Calibri" w:hAnsi="Calibri"/>
        </w:rPr>
      </w:pPr>
    </w:p>
    <w:p w:rsidR="00742EAB" w:rsidRPr="00742EAB" w:rsidRDefault="00742EAB" w:rsidP="00742EAB">
      <w:pPr>
        <w:pStyle w:val="ListParagraph"/>
        <w:spacing w:after="0"/>
        <w:rPr>
          <w:rFonts w:ascii="Calibri" w:hAnsi="Calibri"/>
        </w:rPr>
      </w:pPr>
      <w:r w:rsidRPr="00742EAB">
        <w:rPr>
          <w:rFonts w:ascii="Calibri" w:hAnsi="Calibri"/>
        </w:rPr>
        <w:t>{</w:t>
      </w:r>
    </w:p>
    <w:p w:rsidR="00742EAB" w:rsidRPr="00742EAB" w:rsidRDefault="00742EAB" w:rsidP="00742EAB">
      <w:pPr>
        <w:spacing w:after="0"/>
        <w:ind w:left="720" w:firstLine="720"/>
        <w:rPr>
          <w:rFonts w:ascii="Calibri" w:hAnsi="Calibri"/>
        </w:rPr>
      </w:pPr>
      <w:r w:rsidRPr="00742EAB">
        <w:rPr>
          <w:rFonts w:ascii="Calibri" w:hAnsi="Calibri"/>
        </w:rPr>
        <w:t>"</w:t>
      </w:r>
      <w:proofErr w:type="gramStart"/>
      <w:r w:rsidRPr="00742EAB">
        <w:rPr>
          <w:rFonts w:ascii="Calibri" w:hAnsi="Calibri"/>
        </w:rPr>
        <w:t>id</w:t>
      </w:r>
      <w:proofErr w:type="gramEnd"/>
      <w:r w:rsidRPr="00742EAB">
        <w:rPr>
          <w:rFonts w:ascii="Calibri" w:hAnsi="Calibri"/>
        </w:rPr>
        <w:t>": "</w:t>
      </w:r>
      <w:proofErr w:type="spellStart"/>
      <w:r w:rsidRPr="00742EAB">
        <w:rPr>
          <w:rFonts w:ascii="Calibri" w:hAnsi="Calibri"/>
        </w:rPr>
        <w:t>MenuComponents</w:t>
      </w:r>
      <w:proofErr w:type="spellEnd"/>
      <w:r w:rsidRPr="00742EAB">
        <w:rPr>
          <w:rFonts w:ascii="Calibri" w:hAnsi="Calibri"/>
        </w:rPr>
        <w:t>",</w:t>
      </w:r>
    </w:p>
    <w:p w:rsidR="00742EAB" w:rsidRPr="00742EAB" w:rsidRDefault="00742EAB" w:rsidP="00742EAB">
      <w:pPr>
        <w:pStyle w:val="ListParagraph"/>
        <w:spacing w:after="0"/>
        <w:rPr>
          <w:rFonts w:ascii="Calibri" w:hAnsi="Calibri"/>
        </w:rPr>
      </w:pPr>
      <w:r w:rsidRPr="00742EAB">
        <w:rPr>
          <w:rFonts w:ascii="Calibri" w:hAnsi="Calibri"/>
        </w:rPr>
        <w:t xml:space="preserve">            </w:t>
      </w:r>
      <w:r w:rsidRPr="00742EAB">
        <w:rPr>
          <w:rFonts w:ascii="Calibri" w:hAnsi="Calibri"/>
        </w:rPr>
        <w:tab/>
        <w:t>"</w:t>
      </w:r>
      <w:proofErr w:type="spellStart"/>
      <w:proofErr w:type="gramStart"/>
      <w:r w:rsidRPr="00742EAB">
        <w:rPr>
          <w:rFonts w:ascii="Calibri" w:hAnsi="Calibri"/>
        </w:rPr>
        <w:t>uri</w:t>
      </w:r>
      <w:proofErr w:type="spellEnd"/>
      <w:proofErr w:type="gramEnd"/>
      <w:r w:rsidRPr="00742EAB">
        <w:rPr>
          <w:rFonts w:ascii="Calibri" w:hAnsi="Calibri"/>
        </w:rPr>
        <w:t>": "{</w:t>
      </w:r>
      <w:proofErr w:type="spellStart"/>
      <w:r w:rsidRPr="00742EAB">
        <w:rPr>
          <w:rFonts w:ascii="Calibri" w:hAnsi="Calibri"/>
        </w:rPr>
        <w:t>ViewerConfigUri</w:t>
      </w:r>
      <w:proofErr w:type="spellEnd"/>
      <w:r w:rsidRPr="00742EAB">
        <w:rPr>
          <w:rFonts w:ascii="Calibri" w:hAnsi="Calibri"/>
        </w:rPr>
        <w:t>}../../Custom Scripts/MenuComponents.js",</w:t>
      </w:r>
    </w:p>
    <w:p w:rsidR="00742EAB" w:rsidRPr="00742EAB" w:rsidRDefault="00742EAB" w:rsidP="00742EAB">
      <w:pPr>
        <w:pStyle w:val="ListParagraph"/>
        <w:spacing w:after="0"/>
        <w:rPr>
          <w:rFonts w:ascii="Calibri" w:hAnsi="Calibri"/>
        </w:rPr>
      </w:pPr>
      <w:r w:rsidRPr="00742EAB">
        <w:rPr>
          <w:rFonts w:ascii="Calibri" w:hAnsi="Calibri"/>
        </w:rPr>
        <w:t xml:space="preserve">            </w:t>
      </w:r>
      <w:r w:rsidRPr="00742EAB">
        <w:rPr>
          <w:rFonts w:ascii="Calibri" w:hAnsi="Calibri"/>
        </w:rPr>
        <w:tab/>
        <w:t>"</w:t>
      </w:r>
      <w:proofErr w:type="gramStart"/>
      <w:r w:rsidRPr="00742EAB">
        <w:rPr>
          <w:rFonts w:ascii="Calibri" w:hAnsi="Calibri"/>
        </w:rPr>
        <w:t>locales</w:t>
      </w:r>
      <w:proofErr w:type="gramEnd"/>
      <w:r w:rsidRPr="00742EAB">
        <w:rPr>
          <w:rFonts w:ascii="Calibri" w:hAnsi="Calibri"/>
        </w:rPr>
        <w:t>":[</w:t>
      </w:r>
    </w:p>
    <w:p w:rsidR="00742EAB" w:rsidRDefault="00742EAB" w:rsidP="00742EAB">
      <w:pPr>
        <w:pStyle w:val="ListParagraph"/>
        <w:spacing w:after="0"/>
        <w:rPr>
          <w:rFonts w:ascii="Calibri" w:hAnsi="Calibri"/>
        </w:rPr>
      </w:pPr>
      <w:r w:rsidRPr="00742EAB">
        <w:rPr>
          <w:rFonts w:ascii="Calibri" w:hAnsi="Calibri"/>
        </w:rPr>
        <w:t xml:space="preserve">   </w:t>
      </w:r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ab/>
        <w:t>]</w:t>
      </w:r>
    </w:p>
    <w:p w:rsidR="00742EAB" w:rsidRDefault="00742EAB" w:rsidP="00742EAB">
      <w:pPr>
        <w:pStyle w:val="ListParagraph"/>
        <w:spacing w:after="0"/>
        <w:rPr>
          <w:rFonts w:ascii="Calibri" w:hAnsi="Calibri"/>
        </w:rPr>
      </w:pPr>
      <w:r w:rsidRPr="00742EAB">
        <w:rPr>
          <w:rFonts w:ascii="Calibri" w:hAnsi="Calibri"/>
        </w:rPr>
        <w:t>}</w:t>
      </w:r>
    </w:p>
    <w:p w:rsidR="00742EAB" w:rsidRDefault="00742EAB" w:rsidP="00742EAB">
      <w:pPr>
        <w:pStyle w:val="ListParagraph"/>
        <w:spacing w:after="0"/>
        <w:rPr>
          <w:rFonts w:ascii="Calibri" w:hAnsi="Calibri"/>
        </w:rPr>
      </w:pPr>
    </w:p>
    <w:p w:rsidR="00742EAB" w:rsidRDefault="00742EAB" w:rsidP="00742EAB">
      <w:pPr>
        <w:pStyle w:val="ListParagraph"/>
        <w:spacing w:after="0"/>
        <w:rPr>
          <w:rFonts w:ascii="Calibri" w:hAnsi="Calibri"/>
        </w:rPr>
      </w:pPr>
      <w:proofErr w:type="gramStart"/>
      <w:r>
        <w:rPr>
          <w:rFonts w:ascii="Calibri" w:hAnsi="Calibri"/>
        </w:rPr>
        <w:t>where</w:t>
      </w:r>
      <w:proofErr w:type="gramEnd"/>
      <w:r>
        <w:rPr>
          <w:rFonts w:ascii="Calibri" w:hAnsi="Calibri"/>
        </w:rPr>
        <w:t xml:space="preserve"> the “</w:t>
      </w:r>
      <w:proofErr w:type="spellStart"/>
      <w:r>
        <w:rPr>
          <w:rFonts w:ascii="Calibri" w:hAnsi="Calibri"/>
        </w:rPr>
        <w:t>uri</w:t>
      </w:r>
      <w:proofErr w:type="spellEnd"/>
      <w:r>
        <w:rPr>
          <w:rFonts w:ascii="Calibri" w:hAnsi="Calibri"/>
        </w:rPr>
        <w:t>” is the relative path to the ‘</w:t>
      </w:r>
      <w:r w:rsidRPr="00742EAB">
        <w:rPr>
          <w:rFonts w:ascii="Calibri" w:hAnsi="Calibri"/>
        </w:rPr>
        <w:t>MenuComponents.js</w:t>
      </w:r>
      <w:r>
        <w:rPr>
          <w:rFonts w:ascii="Calibri" w:hAnsi="Calibri"/>
        </w:rPr>
        <w:t>’ file.</w:t>
      </w:r>
    </w:p>
    <w:p w:rsidR="00742EAB" w:rsidRDefault="00742EAB" w:rsidP="00742EAB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Within the </w:t>
      </w:r>
      <w:r w:rsidRPr="00A05276">
        <w:rPr>
          <w:rFonts w:ascii="Calibri" w:hAnsi="Calibri"/>
          <w:b/>
        </w:rPr>
        <w:t>‘ "modules": [ ‘</w:t>
      </w:r>
      <w:r>
        <w:rPr>
          <w:rFonts w:ascii="Calibri" w:hAnsi="Calibri"/>
        </w:rPr>
        <w:t xml:space="preserve"> section add the following code:</w:t>
      </w:r>
    </w:p>
    <w:p w:rsidR="00742EAB" w:rsidRDefault="00742EAB" w:rsidP="00742EAB">
      <w:pPr>
        <w:pStyle w:val="ListParagraph"/>
        <w:spacing w:after="0"/>
        <w:rPr>
          <w:rFonts w:ascii="Calibri" w:hAnsi="Calibri"/>
        </w:rPr>
      </w:pP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{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"</w:t>
      </w:r>
      <w:proofErr w:type="spellStart"/>
      <w:proofErr w:type="gramStart"/>
      <w:r w:rsidRPr="009C59FB">
        <w:rPr>
          <w:rFonts w:ascii="Calibri" w:hAnsi="Calibri"/>
        </w:rPr>
        <w:t>moduleName</w:t>
      </w:r>
      <w:proofErr w:type="spellEnd"/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MenuComponents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"</w:t>
      </w:r>
      <w:proofErr w:type="spellStart"/>
      <w:proofErr w:type="gramStart"/>
      <w:r w:rsidRPr="009C59FB">
        <w:rPr>
          <w:rFonts w:ascii="Calibri" w:hAnsi="Calibri"/>
        </w:rPr>
        <w:t>moduleType</w:t>
      </w:r>
      <w:proofErr w:type="spellEnd"/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dds.menuComponents.MenuComponentsModule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"</w:t>
      </w:r>
      <w:proofErr w:type="spellStart"/>
      <w:proofErr w:type="gramStart"/>
      <w:r w:rsidRPr="009C59FB">
        <w:rPr>
          <w:rFonts w:ascii="Calibri" w:hAnsi="Calibri"/>
        </w:rPr>
        <w:t>libraryId</w:t>
      </w:r>
      <w:proofErr w:type="spellEnd"/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MenuComponents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configuration</w:t>
      </w:r>
      <w:proofErr w:type="gramEnd"/>
      <w:r w:rsidRPr="009C59FB">
        <w:rPr>
          <w:rFonts w:ascii="Calibri" w:hAnsi="Calibri"/>
        </w:rPr>
        <w:t>": {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},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views</w:t>
      </w:r>
      <w:proofErr w:type="gramEnd"/>
      <w:r w:rsidRPr="009C59FB">
        <w:rPr>
          <w:rFonts w:ascii="Calibri" w:hAnsi="Calibri"/>
        </w:rPr>
        <w:t>": [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{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id</w:t>
      </w:r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MenuComponentsModuleView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spellStart"/>
      <w:proofErr w:type="gramStart"/>
      <w:r w:rsidRPr="009C59FB">
        <w:rPr>
          <w:rFonts w:ascii="Calibri" w:hAnsi="Calibri"/>
        </w:rPr>
        <w:t>viewModelId</w:t>
      </w:r>
      <w:proofErr w:type="spellEnd"/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MenuComponentsModuleViewModel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visible</w:t>
      </w:r>
      <w:proofErr w:type="gramEnd"/>
      <w:r w:rsidRPr="009C59FB">
        <w:rPr>
          <w:rFonts w:ascii="Calibri" w:hAnsi="Calibri"/>
        </w:rPr>
        <w:t>": false,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markup</w:t>
      </w:r>
      <w:proofErr w:type="gramEnd"/>
      <w:r w:rsidRPr="009C59FB">
        <w:rPr>
          <w:rFonts w:ascii="Calibri" w:hAnsi="Calibri"/>
        </w:rPr>
        <w:t>": "Modules/View/MenuComponentsModuleView.html",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type</w:t>
      </w:r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dds.menuComponents.MenuComponentsModuleView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region</w:t>
      </w:r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TopRightMapRegion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configuration</w:t>
      </w:r>
      <w:proofErr w:type="gramEnd"/>
      <w:r w:rsidRPr="009C59FB">
        <w:rPr>
          <w:rFonts w:ascii="Calibri" w:hAnsi="Calibri"/>
        </w:rPr>
        <w:t>": {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}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}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],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"</w:t>
      </w:r>
      <w:proofErr w:type="spellStart"/>
      <w:proofErr w:type="gramStart"/>
      <w:r w:rsidRPr="009C59FB">
        <w:rPr>
          <w:rFonts w:ascii="Calibri" w:hAnsi="Calibri"/>
        </w:rPr>
        <w:t>viewModels</w:t>
      </w:r>
      <w:proofErr w:type="spellEnd"/>
      <w:proofErr w:type="gramEnd"/>
      <w:r w:rsidRPr="009C59FB">
        <w:rPr>
          <w:rFonts w:ascii="Calibri" w:hAnsi="Calibri"/>
        </w:rPr>
        <w:t>": [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{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id</w:t>
      </w:r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MenuComponentsModuleViewModel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type</w:t>
      </w:r>
      <w:proofErr w:type="gramEnd"/>
      <w:r w:rsidRPr="009C59FB">
        <w:rPr>
          <w:rFonts w:ascii="Calibri" w:hAnsi="Calibri"/>
        </w:rPr>
        <w:t>": "</w:t>
      </w:r>
      <w:proofErr w:type="spellStart"/>
      <w:r w:rsidRPr="009C59FB">
        <w:rPr>
          <w:rFonts w:ascii="Calibri" w:hAnsi="Calibri"/>
        </w:rPr>
        <w:t>dds.menuComponents.MenuComponentsModuleViewModel</w:t>
      </w:r>
      <w:proofErr w:type="spellEnd"/>
      <w:r w:rsidRPr="009C59FB">
        <w:rPr>
          <w:rFonts w:ascii="Calibri" w:hAnsi="Calibri"/>
        </w:rPr>
        <w:t>",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       </w:t>
      </w:r>
      <w:r w:rsidRPr="009C59FB">
        <w:rPr>
          <w:rFonts w:ascii="Calibri" w:hAnsi="Calibri"/>
        </w:rPr>
        <w:tab/>
        <w:t>"</w:t>
      </w:r>
      <w:proofErr w:type="gramStart"/>
      <w:r w:rsidRPr="009C59FB">
        <w:rPr>
          <w:rFonts w:ascii="Calibri" w:hAnsi="Calibri"/>
        </w:rPr>
        <w:t>configuration</w:t>
      </w:r>
      <w:proofErr w:type="gramEnd"/>
      <w:r w:rsidRPr="009C59FB">
        <w:rPr>
          <w:rFonts w:ascii="Calibri" w:hAnsi="Calibri"/>
        </w:rPr>
        <w:t>": {}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lastRenderedPageBreak/>
        <w:t xml:space="preserve">                   }</w:t>
      </w:r>
    </w:p>
    <w:p w:rsidR="009C59FB" w:rsidRPr="009C59F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</w:t>
      </w:r>
      <w:r w:rsidRPr="009C59FB">
        <w:rPr>
          <w:rFonts w:ascii="Calibri" w:hAnsi="Calibri"/>
        </w:rPr>
        <w:tab/>
        <w:t>]</w:t>
      </w:r>
    </w:p>
    <w:p w:rsidR="00742EAB" w:rsidRDefault="009C59FB" w:rsidP="009C59FB">
      <w:pPr>
        <w:pStyle w:val="ListParagraph"/>
        <w:spacing w:after="0"/>
        <w:rPr>
          <w:rFonts w:ascii="Calibri" w:hAnsi="Calibri"/>
        </w:rPr>
      </w:pPr>
      <w:r w:rsidRPr="009C59FB">
        <w:rPr>
          <w:rFonts w:ascii="Calibri" w:hAnsi="Calibri"/>
        </w:rPr>
        <w:t xml:space="preserve">            },</w:t>
      </w:r>
    </w:p>
    <w:p w:rsidR="009C59FB" w:rsidRDefault="009C59FB" w:rsidP="009C59FB">
      <w:pPr>
        <w:pStyle w:val="ListParagraph"/>
        <w:spacing w:after="0"/>
        <w:rPr>
          <w:rFonts w:ascii="Calibri" w:hAnsi="Calibri"/>
        </w:rPr>
      </w:pPr>
    </w:p>
    <w:p w:rsidR="009C59FB" w:rsidRPr="00742EAB" w:rsidRDefault="009C59FB" w:rsidP="009C59FB">
      <w:pPr>
        <w:pStyle w:val="ListParagraph"/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ascii="Calibri" w:hAnsi="Calibri"/>
        </w:rPr>
        <w:t>Save the configuration file once the changes have been made.  These modifications should be made to all relevant configuration files.</w:t>
      </w:r>
    </w:p>
    <w:p w:rsidR="005D7EB2" w:rsidRDefault="005D7EB2" w:rsidP="005D7EB2">
      <w:pPr>
        <w:spacing w:after="0"/>
        <w:rPr>
          <w:rFonts w:ascii="Calibri" w:hAnsi="Calibri"/>
        </w:rPr>
      </w:pPr>
    </w:p>
    <w:p w:rsidR="005D7EB2" w:rsidRDefault="005D7EB2" w:rsidP="005D7EB2">
      <w:pPr>
        <w:spacing w:after="0"/>
        <w:rPr>
          <w:rFonts w:ascii="Calibri" w:hAnsi="Calibri"/>
        </w:rPr>
      </w:pPr>
    </w:p>
    <w:p w:rsidR="005D7EB2" w:rsidRPr="005D7EB2" w:rsidRDefault="005D7EB2" w:rsidP="005D7EB2">
      <w:pPr>
        <w:spacing w:after="0"/>
        <w:rPr>
          <w:rFonts w:ascii="Calibri" w:hAnsi="Calibri"/>
        </w:rPr>
      </w:pPr>
    </w:p>
    <w:p w:rsidR="007D4890" w:rsidRPr="00497822" w:rsidRDefault="007D4890" w:rsidP="007D4890">
      <w:pPr>
        <w:spacing w:after="0"/>
        <w:rPr>
          <w:rFonts w:ascii="Candara" w:hAnsi="Candara"/>
        </w:rPr>
      </w:pPr>
      <w:r w:rsidRPr="00F147EA">
        <w:rPr>
          <w:rFonts w:ascii="Candara" w:hAnsi="Candara"/>
          <w:b/>
          <w:sz w:val="26"/>
          <w:szCs w:val="26"/>
        </w:rPr>
        <w:t>‘I Want to</w:t>
      </w:r>
      <w:r w:rsidR="00497822">
        <w:rPr>
          <w:rFonts w:ascii="Candara" w:hAnsi="Candara"/>
          <w:b/>
          <w:sz w:val="26"/>
          <w:szCs w:val="26"/>
        </w:rPr>
        <w:t>…</w:t>
      </w:r>
      <w:r w:rsidRPr="00F147EA">
        <w:rPr>
          <w:rFonts w:ascii="Candara" w:hAnsi="Candara"/>
          <w:b/>
          <w:sz w:val="26"/>
          <w:szCs w:val="26"/>
        </w:rPr>
        <w:t>’ Menu</w:t>
      </w:r>
      <w:r w:rsidR="00497822">
        <w:rPr>
          <w:rFonts w:ascii="Candara" w:hAnsi="Candara"/>
          <w:b/>
          <w:sz w:val="26"/>
          <w:szCs w:val="26"/>
        </w:rPr>
        <w:t xml:space="preserve"> – </w:t>
      </w:r>
      <w:r w:rsidR="00497822">
        <w:rPr>
          <w:rFonts w:ascii="Candara" w:hAnsi="Candara"/>
          <w:b/>
        </w:rPr>
        <w:t>(Add or Remove items)</w:t>
      </w:r>
    </w:p>
    <w:p w:rsidR="007D4890" w:rsidRPr="003E41EC" w:rsidRDefault="007D4890" w:rsidP="007D4890">
      <w:pPr>
        <w:spacing w:after="0"/>
      </w:pPr>
    </w:p>
    <w:p w:rsidR="00227F53" w:rsidRDefault="007D4890" w:rsidP="007D4890">
      <w:pPr>
        <w:pStyle w:val="ListParagraph"/>
        <w:numPr>
          <w:ilvl w:val="0"/>
          <w:numId w:val="1"/>
        </w:numPr>
      </w:pPr>
      <w:r>
        <w:t xml:space="preserve">From a Workflow, create a </w:t>
      </w:r>
      <w:r w:rsidR="00227F53">
        <w:t xml:space="preserve">new string-array </w:t>
      </w:r>
      <w:r>
        <w:t xml:space="preserve">variable (type = </w:t>
      </w:r>
      <w:r w:rsidR="00227F53">
        <w:t>‘S</w:t>
      </w:r>
      <w:r>
        <w:t>tring[]</w:t>
      </w:r>
      <w:r w:rsidR="00227F53">
        <w:t>’)</w:t>
      </w:r>
    </w:p>
    <w:p w:rsidR="007D4890" w:rsidRDefault="00227F53" w:rsidP="007D4890">
      <w:pPr>
        <w:pStyle w:val="ListParagraph"/>
        <w:numPr>
          <w:ilvl w:val="0"/>
          <w:numId w:val="1"/>
        </w:numPr>
      </w:pPr>
      <w:r>
        <w:t>Initialize the string array with</w:t>
      </w:r>
      <w:r w:rsidR="00F914C9">
        <w:t xml:space="preserve"> a comma-separated list of </w:t>
      </w:r>
      <w:r w:rsidR="00B1439D">
        <w:t xml:space="preserve">the </w:t>
      </w:r>
      <w:r w:rsidR="00F914C9">
        <w:t>menu item names</w:t>
      </w:r>
      <w:r>
        <w:t xml:space="preserve"> that you want t</w:t>
      </w:r>
      <w:r w:rsidR="00B1439D">
        <w:t>o either add or remove</w:t>
      </w:r>
      <w:r>
        <w:t>.</w:t>
      </w:r>
    </w:p>
    <w:p w:rsidR="0013220F" w:rsidRDefault="00F914C9" w:rsidP="00E51F14">
      <w:pPr>
        <w:pStyle w:val="ListParagraph"/>
        <w:numPr>
          <w:ilvl w:val="0"/>
          <w:numId w:val="1"/>
        </w:numPr>
      </w:pPr>
      <w:r>
        <w:t>The menu item names can be foun</w:t>
      </w:r>
      <w:r w:rsidR="007441E7">
        <w:t xml:space="preserve">d </w:t>
      </w:r>
      <w:r w:rsidR="0013220F">
        <w:t xml:space="preserve">by </w:t>
      </w:r>
      <w:r w:rsidR="007441E7">
        <w:t>locating</w:t>
      </w:r>
      <w:r w:rsidR="0013220F">
        <w:t xml:space="preserve"> the ‘Text’ field that corresponds to the ‘I want to…’ me</w:t>
      </w:r>
      <w:r w:rsidR="007441E7">
        <w:t>nu item while editing that</w:t>
      </w:r>
      <w:r w:rsidR="0013220F">
        <w:t xml:space="preserve"> item in the </w:t>
      </w:r>
      <w:proofErr w:type="spellStart"/>
      <w:r w:rsidR="0013220F">
        <w:t>Geocortex</w:t>
      </w:r>
      <w:proofErr w:type="spellEnd"/>
      <w:r w:rsidR="0013220F">
        <w:t xml:space="preserve"> Essentials Manager</w:t>
      </w:r>
      <w:r w:rsidR="00E51F14">
        <w:t>.</w:t>
      </w:r>
    </w:p>
    <w:p w:rsidR="00227F53" w:rsidRDefault="00227F53" w:rsidP="00227F53">
      <w:pPr>
        <w:pStyle w:val="ListParagraph"/>
        <w:numPr>
          <w:ilvl w:val="0"/>
          <w:numId w:val="1"/>
        </w:numPr>
      </w:pPr>
      <w:r>
        <w:t>Example:</w:t>
      </w:r>
    </w:p>
    <w:p w:rsidR="00227F53" w:rsidRDefault="00227F53" w:rsidP="00227F53">
      <w:pPr>
        <w:pStyle w:val="ListParagraph"/>
      </w:pPr>
    </w:p>
    <w:p w:rsidR="00227F53" w:rsidRDefault="00227F53" w:rsidP="00227F53">
      <w:pPr>
        <w:pStyle w:val="ListParagraph"/>
      </w:pPr>
      <w:r>
        <w:t>[Assign] to ‘</w:t>
      </w:r>
      <w:proofErr w:type="spellStart"/>
      <w:r w:rsidR="0013220F" w:rsidRPr="0013220F">
        <w:t>strMenuItemArray</w:t>
      </w:r>
      <w:proofErr w:type="spellEnd"/>
      <w:r w:rsidR="00C72551">
        <w:t>’</w:t>
      </w:r>
      <w:r>
        <w:t>:</w:t>
      </w:r>
    </w:p>
    <w:p w:rsidR="00227F53" w:rsidRDefault="00227F53" w:rsidP="00227F53">
      <w:pPr>
        <w:pStyle w:val="ListParagraph"/>
      </w:pPr>
    </w:p>
    <w:p w:rsidR="007D4890" w:rsidRDefault="00227F53" w:rsidP="007D4890">
      <w:pPr>
        <w:pStyle w:val="ListParagraph"/>
      </w:pPr>
      <w:r w:rsidRPr="00227F53">
        <w:t>New String(){ "@language-</w:t>
      </w:r>
      <w:bookmarkStart w:id="0" w:name="_GoBack"/>
      <w:bookmarkEnd w:id="0"/>
      <w:r w:rsidRPr="00227F53">
        <w:t>menu-home-panel", "@language-menu-zoom-initial-extent" }</w:t>
      </w:r>
    </w:p>
    <w:p w:rsidR="00227F53" w:rsidRDefault="00227F53" w:rsidP="007D4890">
      <w:pPr>
        <w:pStyle w:val="ListParagraph"/>
      </w:pPr>
    </w:p>
    <w:p w:rsidR="007D4890" w:rsidRDefault="00227F53" w:rsidP="00227F53">
      <w:pPr>
        <w:pStyle w:val="ListParagraph"/>
        <w:numPr>
          <w:ilvl w:val="0"/>
          <w:numId w:val="1"/>
        </w:numPr>
      </w:pPr>
      <w:r>
        <w:t>This will</w:t>
      </w:r>
      <w:r w:rsidR="007D4890">
        <w:t xml:space="preserve"> add or remove the ‘View the Home Panel’ and the </w:t>
      </w:r>
      <w:r>
        <w:t>‘</w:t>
      </w:r>
      <w:r w:rsidRPr="00227F53">
        <w:t>Return to initial map exten</w:t>
      </w:r>
      <w:r>
        <w:t>t</w:t>
      </w:r>
      <w:r w:rsidR="007D4890">
        <w:t>’</w:t>
      </w:r>
      <w:r>
        <w:t xml:space="preserve"> m</w:t>
      </w:r>
      <w:r w:rsidR="007D4890">
        <w:t>enu items.</w:t>
      </w:r>
    </w:p>
    <w:p w:rsidR="007D4890" w:rsidRDefault="00C57148" w:rsidP="0013220F">
      <w:pPr>
        <w:pStyle w:val="ListParagraph"/>
        <w:numPr>
          <w:ilvl w:val="0"/>
          <w:numId w:val="1"/>
        </w:numPr>
      </w:pPr>
      <w:r>
        <w:t xml:space="preserve">Next call </w:t>
      </w:r>
      <w:r w:rsidR="007D4890">
        <w:t>the ‘</w:t>
      </w:r>
      <w:proofErr w:type="spellStart"/>
      <w:r w:rsidR="007D4890" w:rsidRPr="00F356E6">
        <w:t>RunExternalCommand</w:t>
      </w:r>
      <w:proofErr w:type="spellEnd"/>
      <w:r>
        <w:t>’ Workflow Activity using</w:t>
      </w:r>
      <w:r w:rsidR="007D4890">
        <w:t xml:space="preserve"> either ‘</w:t>
      </w:r>
      <w:proofErr w:type="spellStart"/>
      <w:r w:rsidR="00AE6857">
        <w:t>Hide</w:t>
      </w:r>
      <w:r w:rsidR="007D4890" w:rsidRPr="00E65AF9">
        <w:t>IWantToMenuItems</w:t>
      </w:r>
      <w:proofErr w:type="spellEnd"/>
      <w:r w:rsidR="007D4890">
        <w:t>’ or ‘</w:t>
      </w:r>
      <w:proofErr w:type="spellStart"/>
      <w:r w:rsidR="00AE6857">
        <w:t>Show</w:t>
      </w:r>
      <w:r w:rsidR="007D4890" w:rsidRPr="00E65AF9">
        <w:t>IWantToMenuItems</w:t>
      </w:r>
      <w:proofErr w:type="spellEnd"/>
      <w:r w:rsidR="00AE6857">
        <w:t>’ as the ‘Command Name’ with</w:t>
      </w:r>
      <w:r w:rsidR="007D4890">
        <w:t xml:space="preserve"> the ‘</w:t>
      </w:r>
      <w:proofErr w:type="spellStart"/>
      <w:r w:rsidR="0013220F" w:rsidRPr="0013220F">
        <w:t>strMenuItemArray</w:t>
      </w:r>
      <w:proofErr w:type="spellEnd"/>
      <w:r w:rsidR="0013220F">
        <w:t>’</w:t>
      </w:r>
      <w:r w:rsidR="0013220F" w:rsidRPr="0013220F">
        <w:t xml:space="preserve"> </w:t>
      </w:r>
      <w:r w:rsidR="007D4890">
        <w:t>declared above as the ‘Command Parameter’.</w:t>
      </w:r>
    </w:p>
    <w:p w:rsidR="00C57148" w:rsidRDefault="00C57148" w:rsidP="0013220F">
      <w:pPr>
        <w:pStyle w:val="ListParagraph"/>
        <w:numPr>
          <w:ilvl w:val="0"/>
          <w:numId w:val="1"/>
        </w:numPr>
      </w:pPr>
      <w:r>
        <w:t>The ‘</w:t>
      </w:r>
      <w:r w:rsidRPr="00C57148">
        <w:rPr>
          <w:b/>
        </w:rPr>
        <w:t>I want to…</w:t>
      </w:r>
      <w:r>
        <w:t>’ menu items can be hidden/shown as needed during a Viewer session.</w:t>
      </w:r>
    </w:p>
    <w:p w:rsidR="001661D5" w:rsidRDefault="001661D5" w:rsidP="001661D5">
      <w:pPr>
        <w:spacing w:after="0"/>
        <w:rPr>
          <w:rFonts w:ascii="Calibri" w:hAnsi="Calibri"/>
        </w:rPr>
      </w:pPr>
    </w:p>
    <w:p w:rsidR="001661D5" w:rsidRDefault="001661D5" w:rsidP="001661D5">
      <w:pPr>
        <w:spacing w:after="0"/>
        <w:rPr>
          <w:rFonts w:ascii="Calibri" w:hAnsi="Calibri"/>
        </w:rPr>
      </w:pPr>
    </w:p>
    <w:p w:rsidR="001661D5" w:rsidRPr="005D7EB2" w:rsidRDefault="001661D5" w:rsidP="001661D5">
      <w:pPr>
        <w:spacing w:after="0"/>
        <w:rPr>
          <w:rFonts w:ascii="Calibri" w:hAnsi="Calibri"/>
        </w:rPr>
      </w:pPr>
    </w:p>
    <w:p w:rsidR="001661D5" w:rsidRPr="00497822" w:rsidRDefault="001661D5" w:rsidP="001661D5">
      <w:pPr>
        <w:spacing w:after="0"/>
        <w:rPr>
          <w:rFonts w:ascii="Candara" w:hAnsi="Candara"/>
        </w:rPr>
      </w:pPr>
      <w:r>
        <w:rPr>
          <w:rFonts w:ascii="Candara" w:hAnsi="Candara"/>
          <w:b/>
          <w:sz w:val="26"/>
          <w:szCs w:val="26"/>
        </w:rPr>
        <w:t>‘Results</w:t>
      </w:r>
      <w:r w:rsidRPr="00F147EA">
        <w:rPr>
          <w:rFonts w:ascii="Candara" w:hAnsi="Candara"/>
          <w:b/>
          <w:sz w:val="26"/>
          <w:szCs w:val="26"/>
        </w:rPr>
        <w:t>’ Menu</w:t>
      </w:r>
      <w:r w:rsidR="00497822">
        <w:rPr>
          <w:rFonts w:ascii="Candara" w:hAnsi="Candara"/>
          <w:b/>
          <w:sz w:val="26"/>
          <w:szCs w:val="26"/>
        </w:rPr>
        <w:t xml:space="preserve"> – </w:t>
      </w:r>
      <w:r w:rsidR="00497822">
        <w:rPr>
          <w:rFonts w:ascii="Candara" w:hAnsi="Candara"/>
          <w:b/>
        </w:rPr>
        <w:t>(Add or Remove items)</w:t>
      </w:r>
    </w:p>
    <w:p w:rsidR="001661D5" w:rsidRPr="003E41EC" w:rsidRDefault="001661D5" w:rsidP="001661D5">
      <w:pPr>
        <w:spacing w:after="0"/>
      </w:pPr>
    </w:p>
    <w:p w:rsidR="001661D5" w:rsidRDefault="001661D5" w:rsidP="001661D5">
      <w:pPr>
        <w:pStyle w:val="ListParagraph"/>
        <w:numPr>
          <w:ilvl w:val="0"/>
          <w:numId w:val="7"/>
        </w:numPr>
      </w:pPr>
      <w:r>
        <w:t xml:space="preserve">Follow the same steps for </w:t>
      </w:r>
      <w:r>
        <w:t xml:space="preserve">adding or removing an item from </w:t>
      </w:r>
      <w:r>
        <w:t>the ‘</w:t>
      </w:r>
      <w:r w:rsidRPr="00497822">
        <w:rPr>
          <w:b/>
        </w:rPr>
        <w:t>I Want to</w:t>
      </w:r>
      <w:r w:rsidR="00497822" w:rsidRPr="00497822">
        <w:rPr>
          <w:b/>
        </w:rPr>
        <w:t>…</w:t>
      </w:r>
      <w:r>
        <w:t>’ Menu (list</w:t>
      </w:r>
      <w:r w:rsidR="00497822">
        <w:t>ed</w:t>
      </w:r>
      <w:r>
        <w:t xml:space="preserve"> above) – but change the ‘Command Name’ to either ‘</w:t>
      </w:r>
      <w:proofErr w:type="spellStart"/>
      <w:r w:rsidRPr="00115BC9">
        <w:t>ShowResultMenuItems</w:t>
      </w:r>
      <w:proofErr w:type="spellEnd"/>
      <w:r>
        <w:t>’ or ‘</w:t>
      </w:r>
      <w:proofErr w:type="spellStart"/>
      <w:r w:rsidRPr="00115BC9">
        <w:t>HideResultMenuItems</w:t>
      </w:r>
      <w:proofErr w:type="spellEnd"/>
      <w:r>
        <w:t>’.</w:t>
      </w:r>
    </w:p>
    <w:p w:rsidR="00055652" w:rsidRDefault="00055652" w:rsidP="001661D5"/>
    <w:p w:rsidR="006402AB" w:rsidRPr="005D7EB2" w:rsidRDefault="006402AB" w:rsidP="006402AB">
      <w:pPr>
        <w:spacing w:after="0"/>
        <w:rPr>
          <w:rFonts w:ascii="Calibri" w:hAnsi="Calibri"/>
        </w:rPr>
      </w:pPr>
    </w:p>
    <w:p w:rsidR="006402AB" w:rsidRDefault="006402AB" w:rsidP="006402AB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  <w:sz w:val="26"/>
          <w:szCs w:val="26"/>
        </w:rPr>
        <w:t>‘Compact’ Toolbar</w:t>
      </w:r>
      <w:r>
        <w:rPr>
          <w:rFonts w:ascii="Candara" w:hAnsi="Candara"/>
          <w:b/>
          <w:sz w:val="26"/>
          <w:szCs w:val="26"/>
        </w:rPr>
        <w:t xml:space="preserve"> – </w:t>
      </w:r>
      <w:r>
        <w:rPr>
          <w:rFonts w:ascii="Candara" w:hAnsi="Candara"/>
          <w:b/>
        </w:rPr>
        <w:t>(Add or Remove items)</w:t>
      </w:r>
    </w:p>
    <w:p w:rsidR="00875155" w:rsidRDefault="00875155" w:rsidP="006402AB">
      <w:pPr>
        <w:spacing w:after="0"/>
      </w:pPr>
    </w:p>
    <w:p w:rsidR="00875155" w:rsidRDefault="00875155" w:rsidP="006402AB">
      <w:pPr>
        <w:spacing w:after="0"/>
      </w:pPr>
      <w:r>
        <w:t xml:space="preserve">The Compact Toolbar only contains individual </w:t>
      </w:r>
      <w:r w:rsidR="00420789">
        <w:t>tool I</w:t>
      </w:r>
      <w:r>
        <w:t>tems (</w:t>
      </w:r>
      <w:r w:rsidR="00420789">
        <w:t xml:space="preserve">and </w:t>
      </w:r>
      <w:r>
        <w:t xml:space="preserve">not separate </w:t>
      </w:r>
      <w:r w:rsidR="00420789">
        <w:t>Tabs and Groups).</w:t>
      </w:r>
    </w:p>
    <w:p w:rsidR="00B1439D" w:rsidRPr="00497822" w:rsidRDefault="00B1439D" w:rsidP="006402AB">
      <w:pPr>
        <w:spacing w:after="0"/>
        <w:rPr>
          <w:rFonts w:ascii="Candara" w:hAnsi="Candara"/>
        </w:rPr>
      </w:pPr>
    </w:p>
    <w:p w:rsidR="00B1439D" w:rsidRDefault="00B1439D" w:rsidP="00B1439D">
      <w:pPr>
        <w:pStyle w:val="ListParagraph"/>
        <w:numPr>
          <w:ilvl w:val="0"/>
          <w:numId w:val="8"/>
        </w:numPr>
      </w:pPr>
      <w:r>
        <w:t>From a Workflow, create a new string-array variable (type = ‘String[]’)</w:t>
      </w:r>
    </w:p>
    <w:p w:rsidR="00B1439D" w:rsidRDefault="00B1439D" w:rsidP="00B1439D">
      <w:pPr>
        <w:pStyle w:val="ListParagraph"/>
        <w:numPr>
          <w:ilvl w:val="0"/>
          <w:numId w:val="8"/>
        </w:numPr>
      </w:pPr>
      <w:r>
        <w:t>Initialize the string array with</w:t>
      </w:r>
      <w:r>
        <w:t xml:space="preserve"> a comma-separated list of the toolbar</w:t>
      </w:r>
      <w:r w:rsidR="008823B0">
        <w:t xml:space="preserve"> I</w:t>
      </w:r>
      <w:r>
        <w:t>tem names that you want t</w:t>
      </w:r>
      <w:r>
        <w:t>o either add or remove</w:t>
      </w:r>
      <w:r>
        <w:t>.</w:t>
      </w:r>
    </w:p>
    <w:p w:rsidR="006402AB" w:rsidRDefault="005303DC" w:rsidP="00021ED2">
      <w:pPr>
        <w:pStyle w:val="ListParagraph"/>
        <w:numPr>
          <w:ilvl w:val="0"/>
          <w:numId w:val="8"/>
        </w:numPr>
      </w:pPr>
      <w:r>
        <w:t>The compact toolbar</w:t>
      </w:r>
      <w:r>
        <w:t xml:space="preserve"> item names can be foun</w:t>
      </w:r>
      <w:r w:rsidR="009C2990">
        <w:t xml:space="preserve">d </w:t>
      </w:r>
      <w:r>
        <w:t xml:space="preserve">by </w:t>
      </w:r>
      <w:r w:rsidR="009C2990">
        <w:t>locating</w:t>
      </w:r>
      <w:r>
        <w:t xml:space="preserve"> the ‘</w:t>
      </w:r>
      <w:r>
        <w:t>Name</w:t>
      </w:r>
      <w:r>
        <w:t xml:space="preserve">’ field </w:t>
      </w:r>
      <w:r>
        <w:t>for</w:t>
      </w:r>
      <w:r>
        <w:t xml:space="preserve"> to the </w:t>
      </w:r>
      <w:r>
        <w:t>compact toolbar</w:t>
      </w:r>
      <w:r w:rsidR="009C2990">
        <w:t xml:space="preserve"> item while editing that</w:t>
      </w:r>
      <w:r>
        <w:t xml:space="preserve"> item in the </w:t>
      </w:r>
      <w:proofErr w:type="spellStart"/>
      <w:r>
        <w:t>Geocortex</w:t>
      </w:r>
      <w:proofErr w:type="spellEnd"/>
      <w:r>
        <w:t xml:space="preserve"> Essentials Manager</w:t>
      </w:r>
      <w:r w:rsidR="009C2990">
        <w:t>.</w:t>
      </w:r>
    </w:p>
    <w:p w:rsidR="003A57E6" w:rsidRDefault="003A57E6" w:rsidP="003A57E6">
      <w:pPr>
        <w:pStyle w:val="ListParagraph"/>
        <w:numPr>
          <w:ilvl w:val="0"/>
          <w:numId w:val="8"/>
        </w:numPr>
      </w:pPr>
      <w:r>
        <w:t>Example:</w:t>
      </w:r>
    </w:p>
    <w:p w:rsidR="003A57E6" w:rsidRDefault="003A57E6" w:rsidP="003A57E6">
      <w:pPr>
        <w:pStyle w:val="ListParagraph"/>
      </w:pPr>
    </w:p>
    <w:p w:rsidR="003A57E6" w:rsidRDefault="003A57E6" w:rsidP="003A57E6">
      <w:pPr>
        <w:pStyle w:val="ListParagraph"/>
      </w:pPr>
      <w:r>
        <w:lastRenderedPageBreak/>
        <w:t>[Assign] to ‘</w:t>
      </w:r>
      <w:proofErr w:type="spellStart"/>
      <w:r w:rsidRPr="003A57E6">
        <w:t>strToolItemArray</w:t>
      </w:r>
      <w:proofErr w:type="spellEnd"/>
      <w:r w:rsidR="00AF1624">
        <w:t>’</w:t>
      </w:r>
      <w:r>
        <w:t>:</w:t>
      </w:r>
    </w:p>
    <w:p w:rsidR="003A57E6" w:rsidRDefault="003A57E6" w:rsidP="003A57E6">
      <w:pPr>
        <w:pStyle w:val="ListParagraph"/>
      </w:pPr>
    </w:p>
    <w:p w:rsidR="003A57E6" w:rsidRDefault="00B65CA9" w:rsidP="003A57E6">
      <w:pPr>
        <w:pStyle w:val="ListParagraph"/>
      </w:pPr>
      <w:r>
        <w:t xml:space="preserve">New String(){ </w:t>
      </w:r>
      <w:r w:rsidR="003A57E6" w:rsidRPr="003A57E6">
        <w:t>"@language-toolbar-home-sub", "@language-toolbar-navigation-initial-extent" }</w:t>
      </w:r>
    </w:p>
    <w:p w:rsidR="00B65CA9" w:rsidRDefault="00B65CA9" w:rsidP="003A57E6">
      <w:pPr>
        <w:pStyle w:val="ListParagraph"/>
      </w:pPr>
    </w:p>
    <w:p w:rsidR="003A57E6" w:rsidRDefault="003A57E6" w:rsidP="003A57E6">
      <w:pPr>
        <w:pStyle w:val="ListParagraph"/>
        <w:numPr>
          <w:ilvl w:val="0"/>
          <w:numId w:val="8"/>
        </w:numPr>
      </w:pPr>
      <w:r>
        <w:t xml:space="preserve">This will add or remove the </w:t>
      </w:r>
      <w:r w:rsidRPr="003A57E6">
        <w:t>'Home' and 'the 'Initial View'</w:t>
      </w:r>
      <w:r>
        <w:t xml:space="preserve"> toolbar</w:t>
      </w:r>
      <w:r>
        <w:t xml:space="preserve"> items.</w:t>
      </w:r>
    </w:p>
    <w:p w:rsidR="003A57E6" w:rsidRDefault="003A57E6" w:rsidP="003A57E6">
      <w:pPr>
        <w:pStyle w:val="ListParagraph"/>
        <w:numPr>
          <w:ilvl w:val="0"/>
          <w:numId w:val="8"/>
        </w:numPr>
      </w:pPr>
      <w:r>
        <w:t>Next call the ‘</w:t>
      </w:r>
      <w:proofErr w:type="spellStart"/>
      <w:r w:rsidRPr="00F356E6">
        <w:t>RunExternalCommand</w:t>
      </w:r>
      <w:proofErr w:type="spellEnd"/>
      <w:r>
        <w:t>’ Workflow Activity using either ‘</w:t>
      </w:r>
      <w:proofErr w:type="spellStart"/>
      <w:r w:rsidRPr="003A57E6">
        <w:t>HideToolbarItems</w:t>
      </w:r>
      <w:proofErr w:type="spellEnd"/>
      <w:r>
        <w:t xml:space="preserve">’ </w:t>
      </w:r>
      <w:r>
        <w:t>or ‘</w:t>
      </w:r>
      <w:proofErr w:type="spellStart"/>
      <w:r w:rsidRPr="003A57E6">
        <w:t>ShowToolbarItems</w:t>
      </w:r>
      <w:proofErr w:type="spellEnd"/>
      <w:r>
        <w:t xml:space="preserve">’ </w:t>
      </w:r>
      <w:r w:rsidR="00470DEF">
        <w:t>as the ‘Command Name’ with</w:t>
      </w:r>
      <w:r>
        <w:t xml:space="preserve"> the ‘</w:t>
      </w:r>
      <w:proofErr w:type="spellStart"/>
      <w:r w:rsidRPr="003A57E6">
        <w:t>strToolItemArray</w:t>
      </w:r>
      <w:proofErr w:type="spellEnd"/>
      <w:r>
        <w:t xml:space="preserve">’ </w:t>
      </w:r>
      <w:r>
        <w:t>declared above as the ‘Command Parameter’.</w:t>
      </w:r>
    </w:p>
    <w:p w:rsidR="00074A56" w:rsidRDefault="00074A56" w:rsidP="00074A56"/>
    <w:p w:rsidR="00074A56" w:rsidRPr="005D7EB2" w:rsidRDefault="00074A56" w:rsidP="00074A56">
      <w:pPr>
        <w:spacing w:after="0"/>
        <w:rPr>
          <w:rFonts w:ascii="Calibri" w:hAnsi="Calibri"/>
        </w:rPr>
      </w:pPr>
    </w:p>
    <w:p w:rsidR="00074A56" w:rsidRDefault="00074A56" w:rsidP="00074A56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  <w:sz w:val="26"/>
          <w:szCs w:val="26"/>
        </w:rPr>
        <w:t>‘Full</w:t>
      </w:r>
      <w:r>
        <w:rPr>
          <w:rFonts w:ascii="Candara" w:hAnsi="Candara"/>
          <w:b/>
          <w:sz w:val="26"/>
          <w:szCs w:val="26"/>
        </w:rPr>
        <w:t xml:space="preserve">’ Toolbar – </w:t>
      </w:r>
      <w:r>
        <w:rPr>
          <w:rFonts w:ascii="Candara" w:hAnsi="Candara"/>
          <w:b/>
        </w:rPr>
        <w:t>(Add or Remove items)</w:t>
      </w:r>
    </w:p>
    <w:p w:rsidR="00074A56" w:rsidRDefault="00074A56" w:rsidP="00074A56">
      <w:pPr>
        <w:spacing w:after="0"/>
      </w:pPr>
    </w:p>
    <w:p w:rsidR="00074A56" w:rsidRDefault="00074A56" w:rsidP="00074A56">
      <w:pPr>
        <w:spacing w:after="0"/>
      </w:pPr>
      <w:r>
        <w:t>You can add or remove Tabs, Groups, or individual Items within the Full</w:t>
      </w:r>
      <w:r>
        <w:t xml:space="preserve"> T</w:t>
      </w:r>
      <w:r>
        <w:t>oolbar.</w:t>
      </w:r>
    </w:p>
    <w:p w:rsidR="00E47207" w:rsidRPr="00E47207" w:rsidRDefault="00E47207" w:rsidP="00074A56">
      <w:pPr>
        <w:spacing w:after="0"/>
        <w:rPr>
          <w:rFonts w:ascii="Candara" w:hAnsi="Candara"/>
          <w:b/>
          <w:sz w:val="24"/>
          <w:szCs w:val="24"/>
        </w:rPr>
      </w:pPr>
    </w:p>
    <w:p w:rsidR="00E47207" w:rsidRPr="00E47207" w:rsidRDefault="00E47207" w:rsidP="00074A56">
      <w:pPr>
        <w:spacing w:after="0"/>
        <w:rPr>
          <w:rFonts w:ascii="Candara" w:hAnsi="Candara"/>
          <w:b/>
          <w:sz w:val="24"/>
          <w:szCs w:val="24"/>
        </w:rPr>
      </w:pPr>
      <w:r w:rsidRPr="00E47207">
        <w:rPr>
          <w:rFonts w:ascii="Candara" w:hAnsi="Candara"/>
          <w:b/>
          <w:sz w:val="24"/>
          <w:szCs w:val="24"/>
        </w:rPr>
        <w:t>Tabs:</w:t>
      </w:r>
    </w:p>
    <w:p w:rsidR="0028041A" w:rsidRDefault="0028041A" w:rsidP="0028041A">
      <w:pPr>
        <w:pStyle w:val="ListParagraph"/>
        <w:numPr>
          <w:ilvl w:val="0"/>
          <w:numId w:val="9"/>
        </w:numPr>
      </w:pPr>
      <w:r>
        <w:t>From a Workflow, create a new string-array variable (type = ‘String[]’)</w:t>
      </w:r>
    </w:p>
    <w:p w:rsidR="0028041A" w:rsidRDefault="0028041A" w:rsidP="0028041A">
      <w:pPr>
        <w:pStyle w:val="ListParagraph"/>
        <w:numPr>
          <w:ilvl w:val="0"/>
          <w:numId w:val="9"/>
        </w:numPr>
      </w:pPr>
      <w:r>
        <w:t>Initialize the string array with a comma-separated list of the toolbar</w:t>
      </w:r>
      <w:r w:rsidR="00136245">
        <w:t xml:space="preserve"> T</w:t>
      </w:r>
      <w:r>
        <w:t>ab</w:t>
      </w:r>
      <w:r>
        <w:t xml:space="preserve"> names that you want to either add or remove.</w:t>
      </w:r>
    </w:p>
    <w:p w:rsidR="0028041A" w:rsidRDefault="0028041A" w:rsidP="0028041A">
      <w:pPr>
        <w:pStyle w:val="ListParagraph"/>
        <w:numPr>
          <w:ilvl w:val="0"/>
          <w:numId w:val="9"/>
        </w:numPr>
      </w:pPr>
      <w:r>
        <w:t>The full</w:t>
      </w:r>
      <w:r>
        <w:t xml:space="preserve"> toolbar</w:t>
      </w:r>
      <w:r>
        <w:t xml:space="preserve"> tab</w:t>
      </w:r>
      <w:r>
        <w:t xml:space="preserve"> names can be found by locating the ‘</w:t>
      </w:r>
      <w:r>
        <w:t xml:space="preserve">Display </w:t>
      </w:r>
      <w:r>
        <w:t>Name’ field for to the toolbar</w:t>
      </w:r>
      <w:r>
        <w:t xml:space="preserve"> tab</w:t>
      </w:r>
      <w:r>
        <w:t xml:space="preserve"> while editing that item in the </w:t>
      </w:r>
      <w:proofErr w:type="spellStart"/>
      <w:r>
        <w:t>Geocortex</w:t>
      </w:r>
      <w:proofErr w:type="spellEnd"/>
      <w:r>
        <w:t xml:space="preserve"> Essentials Manager.</w:t>
      </w:r>
      <w:r>
        <w:t xml:space="preserve">  For example, the “Home” tab’s display name is ‘</w:t>
      </w:r>
      <w:r w:rsidRPr="0028041A">
        <w:t>@language-toolbar-tab-home</w:t>
      </w:r>
      <w:r>
        <w:t>’.  Note that you can use ‘Home’ (the translated string name) instead.</w:t>
      </w:r>
    </w:p>
    <w:p w:rsidR="0028041A" w:rsidRDefault="0028041A" w:rsidP="0028041A">
      <w:pPr>
        <w:pStyle w:val="ListParagraph"/>
        <w:numPr>
          <w:ilvl w:val="0"/>
          <w:numId w:val="9"/>
        </w:numPr>
      </w:pPr>
      <w:r>
        <w:t>Example:</w:t>
      </w:r>
    </w:p>
    <w:p w:rsidR="0028041A" w:rsidRDefault="0028041A" w:rsidP="0028041A">
      <w:pPr>
        <w:pStyle w:val="ListParagraph"/>
      </w:pPr>
    </w:p>
    <w:p w:rsidR="0028041A" w:rsidRDefault="0028041A" w:rsidP="0028041A">
      <w:pPr>
        <w:pStyle w:val="ListParagraph"/>
      </w:pPr>
      <w:r>
        <w:t>[Assign] to ‘</w:t>
      </w:r>
      <w:proofErr w:type="spellStart"/>
      <w:r w:rsidR="006749AC">
        <w:t>strToolbarTab</w:t>
      </w:r>
      <w:r w:rsidRPr="003A57E6">
        <w:t>Array</w:t>
      </w:r>
      <w:proofErr w:type="spellEnd"/>
      <w:r w:rsidR="00AF1624">
        <w:t>’</w:t>
      </w:r>
      <w:r>
        <w:t>:</w:t>
      </w:r>
    </w:p>
    <w:p w:rsidR="0028041A" w:rsidRDefault="0028041A" w:rsidP="0028041A">
      <w:pPr>
        <w:pStyle w:val="ListParagraph"/>
      </w:pPr>
    </w:p>
    <w:p w:rsidR="0028041A" w:rsidRDefault="00070DA5" w:rsidP="0028041A">
      <w:pPr>
        <w:pStyle w:val="ListParagraph"/>
      </w:pPr>
      <w:r w:rsidRPr="00070DA5">
        <w:t xml:space="preserve">New </w:t>
      </w:r>
      <w:proofErr w:type="gramStart"/>
      <w:r w:rsidRPr="00070DA5">
        <w:t>String(</w:t>
      </w:r>
      <w:proofErr w:type="gramEnd"/>
      <w:r w:rsidRPr="00070DA5">
        <w:t>){ "@language-toolbar-group-tools" }</w:t>
      </w:r>
    </w:p>
    <w:p w:rsidR="00070DA5" w:rsidRDefault="00070DA5" w:rsidP="0028041A">
      <w:pPr>
        <w:pStyle w:val="ListParagraph"/>
      </w:pPr>
    </w:p>
    <w:p w:rsidR="0028041A" w:rsidRDefault="0028041A" w:rsidP="0028041A">
      <w:pPr>
        <w:pStyle w:val="ListParagraph"/>
        <w:numPr>
          <w:ilvl w:val="0"/>
          <w:numId w:val="9"/>
        </w:numPr>
      </w:pPr>
      <w:r>
        <w:t xml:space="preserve">This will add or remove the </w:t>
      </w:r>
      <w:r w:rsidR="00070DA5">
        <w:t>'Home' tab</w:t>
      </w:r>
      <w:r>
        <w:t>.</w:t>
      </w:r>
    </w:p>
    <w:p w:rsidR="00070DA5" w:rsidRDefault="00070DA5" w:rsidP="0028041A">
      <w:pPr>
        <w:pStyle w:val="ListParagraph"/>
        <w:numPr>
          <w:ilvl w:val="0"/>
          <w:numId w:val="9"/>
        </w:numPr>
      </w:pPr>
      <w:r>
        <w:t>Note that if all the Toolbar tabs are removed, the Toolbar button will not be displayed.</w:t>
      </w:r>
    </w:p>
    <w:p w:rsidR="005F7059" w:rsidRDefault="0028041A" w:rsidP="005F7059">
      <w:pPr>
        <w:pStyle w:val="ListParagraph"/>
        <w:numPr>
          <w:ilvl w:val="0"/>
          <w:numId w:val="9"/>
        </w:numPr>
      </w:pPr>
      <w:r>
        <w:t>Next call the ‘</w:t>
      </w:r>
      <w:proofErr w:type="spellStart"/>
      <w:r w:rsidRPr="00F356E6">
        <w:t>RunExternalCommand</w:t>
      </w:r>
      <w:proofErr w:type="spellEnd"/>
      <w:r>
        <w:t>’ Workflow Activity using either ‘</w:t>
      </w:r>
      <w:proofErr w:type="spellStart"/>
      <w:r w:rsidR="007264B4" w:rsidRPr="007264B4">
        <w:t>HideToolbarTabs</w:t>
      </w:r>
      <w:proofErr w:type="spellEnd"/>
      <w:r>
        <w:t>’ or ‘</w:t>
      </w:r>
      <w:proofErr w:type="spellStart"/>
      <w:r w:rsidR="007264B4" w:rsidRPr="007264B4">
        <w:t>ShowToolbarTabs</w:t>
      </w:r>
      <w:proofErr w:type="spellEnd"/>
      <w:r>
        <w:t>’ as the ‘Command Name’ with the ‘</w:t>
      </w:r>
      <w:proofErr w:type="spellStart"/>
      <w:r w:rsidR="006749AC">
        <w:t>strToolbarTab</w:t>
      </w:r>
      <w:r w:rsidR="006749AC" w:rsidRPr="003A57E6">
        <w:t>Array</w:t>
      </w:r>
      <w:proofErr w:type="spellEnd"/>
      <w:r>
        <w:t>’ declared above as the ‘Command Parameter’.</w:t>
      </w:r>
    </w:p>
    <w:p w:rsidR="005F7059" w:rsidRPr="00E47207" w:rsidRDefault="005F7059" w:rsidP="005F7059">
      <w:pPr>
        <w:spacing w:after="0"/>
        <w:rPr>
          <w:rFonts w:ascii="Candara" w:hAnsi="Candara"/>
          <w:b/>
          <w:sz w:val="24"/>
          <w:szCs w:val="24"/>
        </w:rPr>
      </w:pPr>
    </w:p>
    <w:p w:rsidR="005F7059" w:rsidRPr="00E47207" w:rsidRDefault="005F7059" w:rsidP="005F7059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Groups</w:t>
      </w:r>
      <w:r w:rsidRPr="00E47207">
        <w:rPr>
          <w:rFonts w:ascii="Candara" w:hAnsi="Candara"/>
          <w:b/>
          <w:sz w:val="24"/>
          <w:szCs w:val="24"/>
        </w:rPr>
        <w:t>:</w:t>
      </w:r>
    </w:p>
    <w:p w:rsidR="00136245" w:rsidRDefault="00136245" w:rsidP="00136245">
      <w:pPr>
        <w:pStyle w:val="ListParagraph"/>
        <w:numPr>
          <w:ilvl w:val="0"/>
          <w:numId w:val="10"/>
        </w:numPr>
      </w:pPr>
      <w:r>
        <w:t>From a Workflow, create a new string-array variable (type = ‘String[]’)</w:t>
      </w:r>
    </w:p>
    <w:p w:rsidR="00136245" w:rsidRDefault="00136245" w:rsidP="00136245">
      <w:pPr>
        <w:pStyle w:val="ListParagraph"/>
        <w:numPr>
          <w:ilvl w:val="0"/>
          <w:numId w:val="10"/>
        </w:numPr>
      </w:pPr>
      <w:r>
        <w:t>Initialize the string array with a comma-separated list of the toolbar</w:t>
      </w:r>
      <w:r>
        <w:t xml:space="preserve"> Tab/Group</w:t>
      </w:r>
      <w:r>
        <w:t xml:space="preserve"> names that you want to either add or remove.</w:t>
      </w:r>
    </w:p>
    <w:p w:rsidR="00076622" w:rsidRDefault="006749AC" w:rsidP="00076622">
      <w:pPr>
        <w:pStyle w:val="ListParagraph"/>
        <w:numPr>
          <w:ilvl w:val="0"/>
          <w:numId w:val="10"/>
        </w:numPr>
      </w:pPr>
      <w:r>
        <w:t xml:space="preserve">The formatting for </w:t>
      </w:r>
      <w:r w:rsidR="0068524F">
        <w:t xml:space="preserve">the </w:t>
      </w:r>
      <w:r w:rsidR="00076622">
        <w:t xml:space="preserve">Tab/Group </w:t>
      </w:r>
      <w:r>
        <w:t xml:space="preserve">string </w:t>
      </w:r>
      <w:r w:rsidR="00076622">
        <w:t xml:space="preserve">pairing is as follows: </w:t>
      </w:r>
      <w:r w:rsidR="00076622" w:rsidRPr="003424C9">
        <w:t>"</w:t>
      </w:r>
      <w:proofErr w:type="gramStart"/>
      <w:r w:rsidR="00076622" w:rsidRPr="003424C9">
        <w:t>TAB(</w:t>
      </w:r>
      <w:proofErr w:type="gramEnd"/>
      <w:r w:rsidR="00076622" w:rsidRPr="003424C9">
        <w:t>name):GROUP:(name)"</w:t>
      </w:r>
      <w:r w:rsidR="00076622">
        <w:t>.  So, for example</w:t>
      </w:r>
      <w:r w:rsidR="002C751F">
        <w:t>,</w:t>
      </w:r>
      <w:r w:rsidR="00076622">
        <w:t xml:space="preserve"> to add or remove the ‘Navigation’</w:t>
      </w:r>
      <w:r>
        <w:t xml:space="preserve"> Group from </w:t>
      </w:r>
      <w:r w:rsidR="00076622">
        <w:t>the ‘Home’ Tab, the input string would look like this:</w:t>
      </w:r>
    </w:p>
    <w:p w:rsidR="006749AC" w:rsidRDefault="006749AC" w:rsidP="006749AC">
      <w:pPr>
        <w:pStyle w:val="ListParagraph"/>
      </w:pPr>
    </w:p>
    <w:p w:rsidR="006749AC" w:rsidRDefault="006749AC" w:rsidP="006749AC">
      <w:pPr>
        <w:pStyle w:val="ListParagraph"/>
      </w:pPr>
      <w:r>
        <w:t>[Assign] to ‘</w:t>
      </w:r>
      <w:proofErr w:type="spellStart"/>
      <w:r>
        <w:t>strToolbarGroup</w:t>
      </w:r>
      <w:r w:rsidRPr="003A57E6">
        <w:t>Array</w:t>
      </w:r>
      <w:proofErr w:type="spellEnd"/>
      <w:r>
        <w:t>’:</w:t>
      </w:r>
    </w:p>
    <w:p w:rsidR="0068524F" w:rsidRDefault="00076622" w:rsidP="00076622">
      <w:pPr>
        <w:ind w:left="360" w:firstLine="360"/>
      </w:pPr>
      <w:r>
        <w:t xml:space="preserve">New </w:t>
      </w:r>
      <w:proofErr w:type="gramStart"/>
      <w:r>
        <w:t>String(</w:t>
      </w:r>
      <w:proofErr w:type="gramEnd"/>
      <w:r>
        <w:t>){ "</w:t>
      </w:r>
      <w:r w:rsidRPr="00070DA5">
        <w:t>@language-toolbar-group-tools</w:t>
      </w:r>
      <w:r>
        <w:t>:</w:t>
      </w:r>
      <w:r w:rsidRPr="00076622">
        <w:t>@language-toolbar-group-navigation</w:t>
      </w:r>
      <w:r w:rsidRPr="00F356E6">
        <w:t>"</w:t>
      </w:r>
      <w:r>
        <w:t xml:space="preserve"> </w:t>
      </w:r>
      <w:r w:rsidRPr="00F356E6">
        <w:t>}</w:t>
      </w:r>
    </w:p>
    <w:p w:rsidR="006749AC" w:rsidRDefault="006749AC" w:rsidP="006749AC">
      <w:pPr>
        <w:pStyle w:val="ListParagraph"/>
        <w:numPr>
          <w:ilvl w:val="0"/>
          <w:numId w:val="10"/>
        </w:numPr>
      </w:pPr>
      <w:r>
        <w:t>Next call the ‘</w:t>
      </w:r>
      <w:proofErr w:type="spellStart"/>
      <w:r w:rsidRPr="00F356E6">
        <w:t>RunExternalCommand</w:t>
      </w:r>
      <w:proofErr w:type="spellEnd"/>
      <w:r>
        <w:t>’ Workflow Activity using either ‘</w:t>
      </w:r>
      <w:proofErr w:type="spellStart"/>
      <w:r w:rsidRPr="006749AC">
        <w:t>HideToolbarGroups</w:t>
      </w:r>
      <w:proofErr w:type="spellEnd"/>
      <w:r>
        <w:t>’ or ‘</w:t>
      </w:r>
      <w:proofErr w:type="spellStart"/>
      <w:r w:rsidRPr="006749AC">
        <w:t>ShowToolbarGroups</w:t>
      </w:r>
      <w:proofErr w:type="spellEnd"/>
      <w:r>
        <w:t>’ as the ‘Command Name’ with the ‘</w:t>
      </w:r>
      <w:proofErr w:type="spellStart"/>
      <w:r>
        <w:t>strToolbarGroup</w:t>
      </w:r>
      <w:r w:rsidRPr="003A57E6">
        <w:t>Array</w:t>
      </w:r>
      <w:proofErr w:type="spellEnd"/>
      <w:r>
        <w:t>’ declared above as the ‘Command Parameter’.</w:t>
      </w:r>
    </w:p>
    <w:p w:rsidR="002C751F" w:rsidRPr="00E47207" w:rsidRDefault="002C751F" w:rsidP="002C751F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Items</w:t>
      </w:r>
      <w:r w:rsidRPr="00E47207">
        <w:rPr>
          <w:rFonts w:ascii="Candara" w:hAnsi="Candara"/>
          <w:b/>
          <w:sz w:val="24"/>
          <w:szCs w:val="24"/>
        </w:rPr>
        <w:t>:</w:t>
      </w:r>
    </w:p>
    <w:p w:rsidR="002C751F" w:rsidRDefault="002C751F" w:rsidP="002C751F">
      <w:pPr>
        <w:pStyle w:val="ListParagraph"/>
        <w:numPr>
          <w:ilvl w:val="0"/>
          <w:numId w:val="12"/>
        </w:numPr>
      </w:pPr>
      <w:r>
        <w:t>From a Workflow, create a new string-array variable (type = ‘String[]’)</w:t>
      </w:r>
    </w:p>
    <w:p w:rsidR="002C751F" w:rsidRDefault="002C751F" w:rsidP="002C751F">
      <w:pPr>
        <w:pStyle w:val="ListParagraph"/>
        <w:numPr>
          <w:ilvl w:val="0"/>
          <w:numId w:val="12"/>
        </w:numPr>
      </w:pPr>
      <w:r>
        <w:lastRenderedPageBreak/>
        <w:t>Initialize the string array with a comma-separated list of the toolbar Tab/Group</w:t>
      </w:r>
      <w:r w:rsidR="00123F55">
        <w:t>/Item</w:t>
      </w:r>
      <w:r>
        <w:t xml:space="preserve"> names that you want to either add or remove.</w:t>
      </w:r>
    </w:p>
    <w:p w:rsidR="002C751F" w:rsidRDefault="002C751F" w:rsidP="002C751F">
      <w:pPr>
        <w:pStyle w:val="ListParagraph"/>
        <w:numPr>
          <w:ilvl w:val="0"/>
          <w:numId w:val="12"/>
        </w:numPr>
      </w:pPr>
      <w:r>
        <w:t>The formatting for the Tab/Group</w:t>
      </w:r>
      <w:r w:rsidR="00123F55">
        <w:t>/Item</w:t>
      </w:r>
      <w:r>
        <w:t xml:space="preserve"> string pairing is as follows</w:t>
      </w:r>
      <w:r>
        <w:t xml:space="preserve">: </w:t>
      </w:r>
      <w:r w:rsidRPr="003229FA">
        <w:t>"TAB(name):GROUP:(name):ITEM(name)"</w:t>
      </w:r>
      <w:r>
        <w:t xml:space="preserve"> or</w:t>
      </w:r>
      <w:r w:rsidRPr="003229FA">
        <w:t xml:space="preserve"> "TAB(name):NONE:ITEM(name)"</w:t>
      </w:r>
      <w:r>
        <w:t xml:space="preserve"> </w:t>
      </w:r>
      <w:r>
        <w:t xml:space="preserve">if the Item is not a member of a Group.  </w:t>
      </w:r>
      <w:r>
        <w:t>So, for example, to add or remove the</w:t>
      </w:r>
      <w:r>
        <w:t xml:space="preserve"> </w:t>
      </w:r>
      <w:r>
        <w:t>‘Bookmarks’ Item</w:t>
      </w:r>
      <w:r>
        <w:t xml:space="preserve"> from the</w:t>
      </w:r>
      <w:r>
        <w:t xml:space="preserve"> ‘Navigation’</w:t>
      </w:r>
      <w:r>
        <w:t xml:space="preserve"> Group in</w:t>
      </w:r>
      <w:r>
        <w:t xml:space="preserve"> the ‘Home’ Tab, the input string would look like this:</w:t>
      </w:r>
    </w:p>
    <w:p w:rsidR="002C751F" w:rsidRDefault="002C751F" w:rsidP="002C751F">
      <w:pPr>
        <w:pStyle w:val="ListParagraph"/>
      </w:pPr>
    </w:p>
    <w:p w:rsidR="002C751F" w:rsidRDefault="002C751F" w:rsidP="002C751F">
      <w:pPr>
        <w:pStyle w:val="ListParagraph"/>
      </w:pPr>
      <w:r>
        <w:t>[Assign] to ‘</w:t>
      </w:r>
      <w:proofErr w:type="spellStart"/>
      <w:r w:rsidR="007B4BA2">
        <w:t>strToolbarItem</w:t>
      </w:r>
      <w:r w:rsidRPr="003A57E6">
        <w:t>Array</w:t>
      </w:r>
      <w:proofErr w:type="spellEnd"/>
      <w:r>
        <w:t>’:</w:t>
      </w:r>
    </w:p>
    <w:p w:rsidR="002C751F" w:rsidRDefault="002C751F" w:rsidP="002C751F">
      <w:pPr>
        <w:ind w:left="720"/>
      </w:pPr>
      <w:r>
        <w:t xml:space="preserve">New </w:t>
      </w:r>
      <w:proofErr w:type="gramStart"/>
      <w:r>
        <w:t>String(</w:t>
      </w:r>
      <w:proofErr w:type="gramEnd"/>
      <w:r>
        <w:t>){ "</w:t>
      </w:r>
      <w:r w:rsidRPr="00070DA5">
        <w:t>@language-toolbar-group-tools</w:t>
      </w:r>
      <w:r>
        <w:t>:</w:t>
      </w:r>
      <w:r w:rsidRPr="00076622">
        <w:t>@language-toolbar-group-navigation</w:t>
      </w:r>
      <w:r>
        <w:t>:</w:t>
      </w:r>
      <w:r w:rsidRPr="002C751F">
        <w:t>@language-toolbar-bookmark</w:t>
      </w:r>
      <w:r w:rsidRPr="00F356E6">
        <w:t>"</w:t>
      </w:r>
      <w:r>
        <w:t xml:space="preserve"> </w:t>
      </w:r>
      <w:r w:rsidRPr="00F356E6">
        <w:t>}</w:t>
      </w:r>
    </w:p>
    <w:p w:rsidR="002C751F" w:rsidRDefault="002C751F" w:rsidP="002C751F">
      <w:pPr>
        <w:pStyle w:val="ListParagraph"/>
        <w:numPr>
          <w:ilvl w:val="0"/>
          <w:numId w:val="12"/>
        </w:numPr>
      </w:pPr>
      <w:r>
        <w:t>Next call the ‘</w:t>
      </w:r>
      <w:proofErr w:type="spellStart"/>
      <w:r w:rsidRPr="00F356E6">
        <w:t>RunExternalCommand</w:t>
      </w:r>
      <w:proofErr w:type="spellEnd"/>
      <w:r>
        <w:t>’ Workflow Activity using either ‘</w:t>
      </w:r>
      <w:proofErr w:type="spellStart"/>
      <w:r w:rsidR="007B4BA2">
        <w:t>HideToolbarItems</w:t>
      </w:r>
      <w:proofErr w:type="spellEnd"/>
      <w:r>
        <w:t>’ or ‘</w:t>
      </w:r>
      <w:proofErr w:type="spellStart"/>
      <w:r w:rsidR="007B4BA2">
        <w:t>ShowToolbarItems</w:t>
      </w:r>
      <w:proofErr w:type="spellEnd"/>
      <w:r>
        <w:t>’ as the ‘Command Name’ with the ‘</w:t>
      </w:r>
      <w:proofErr w:type="spellStart"/>
      <w:r w:rsidR="007B4BA2">
        <w:t>strToolbarItem</w:t>
      </w:r>
      <w:r w:rsidRPr="003A57E6">
        <w:t>Array</w:t>
      </w:r>
      <w:proofErr w:type="spellEnd"/>
      <w:r>
        <w:t>’ declared above as the ‘Command Parameter’.</w:t>
      </w:r>
    </w:p>
    <w:p w:rsidR="006749AC" w:rsidRPr="00E47207" w:rsidRDefault="006749AC" w:rsidP="006749AC">
      <w:pPr>
        <w:spacing w:after="0"/>
        <w:rPr>
          <w:rFonts w:ascii="Candara" w:hAnsi="Candara"/>
          <w:b/>
          <w:sz w:val="24"/>
          <w:szCs w:val="24"/>
        </w:rPr>
      </w:pPr>
    </w:p>
    <w:p w:rsidR="005F7059" w:rsidRDefault="005F7059" w:rsidP="005F7059">
      <w:pPr>
        <w:ind w:left="360"/>
      </w:pPr>
    </w:p>
    <w:p w:rsidR="005F7059" w:rsidRDefault="005F7059" w:rsidP="005F7059">
      <w:pPr>
        <w:ind w:left="360"/>
      </w:pPr>
    </w:p>
    <w:p w:rsidR="005F7059" w:rsidRDefault="005F7059" w:rsidP="005F7059">
      <w:pPr>
        <w:ind w:left="360"/>
      </w:pPr>
    </w:p>
    <w:sectPr w:rsidR="005F7059" w:rsidSect="007D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58EC"/>
    <w:multiLevelType w:val="hybridMultilevel"/>
    <w:tmpl w:val="348C31A8"/>
    <w:lvl w:ilvl="0" w:tplc="81F87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6EFF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191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5A50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3732A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3EA2"/>
    <w:multiLevelType w:val="hybridMultilevel"/>
    <w:tmpl w:val="DB8C2860"/>
    <w:lvl w:ilvl="0" w:tplc="2F424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54F73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FC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415AB"/>
    <w:multiLevelType w:val="hybridMultilevel"/>
    <w:tmpl w:val="7B88A958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F56C3"/>
    <w:multiLevelType w:val="hybridMultilevel"/>
    <w:tmpl w:val="1D4E8BBC"/>
    <w:lvl w:ilvl="0" w:tplc="C46E3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F4C97"/>
    <w:multiLevelType w:val="hybridMultilevel"/>
    <w:tmpl w:val="620A923A"/>
    <w:lvl w:ilvl="0" w:tplc="8DF4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312D6"/>
    <w:multiLevelType w:val="hybridMultilevel"/>
    <w:tmpl w:val="CDBEA748"/>
    <w:lvl w:ilvl="0" w:tplc="9B047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90"/>
    <w:rsid w:val="00055652"/>
    <w:rsid w:val="00060C0D"/>
    <w:rsid w:val="00070DA5"/>
    <w:rsid w:val="00074A56"/>
    <w:rsid w:val="00076622"/>
    <w:rsid w:val="00123F55"/>
    <w:rsid w:val="0013220F"/>
    <w:rsid w:val="00136245"/>
    <w:rsid w:val="001661D5"/>
    <w:rsid w:val="00227F53"/>
    <w:rsid w:val="0028041A"/>
    <w:rsid w:val="002C751F"/>
    <w:rsid w:val="003A57E6"/>
    <w:rsid w:val="00420789"/>
    <w:rsid w:val="00470DEF"/>
    <w:rsid w:val="00497822"/>
    <w:rsid w:val="005303DC"/>
    <w:rsid w:val="005D1EB3"/>
    <w:rsid w:val="005D7EB2"/>
    <w:rsid w:val="005F7059"/>
    <w:rsid w:val="00633D8C"/>
    <w:rsid w:val="006402AB"/>
    <w:rsid w:val="006749AC"/>
    <w:rsid w:val="0068524F"/>
    <w:rsid w:val="007264B4"/>
    <w:rsid w:val="00742EAB"/>
    <w:rsid w:val="007441E7"/>
    <w:rsid w:val="00795881"/>
    <w:rsid w:val="007B4BA2"/>
    <w:rsid w:val="007D4890"/>
    <w:rsid w:val="00875155"/>
    <w:rsid w:val="008823B0"/>
    <w:rsid w:val="009C2990"/>
    <w:rsid w:val="009C59FB"/>
    <w:rsid w:val="009D3D2C"/>
    <w:rsid w:val="00A05276"/>
    <w:rsid w:val="00A40A41"/>
    <w:rsid w:val="00AE6857"/>
    <w:rsid w:val="00AF1624"/>
    <w:rsid w:val="00B1439D"/>
    <w:rsid w:val="00B65CA9"/>
    <w:rsid w:val="00B86DC4"/>
    <w:rsid w:val="00C57148"/>
    <w:rsid w:val="00C72551"/>
    <w:rsid w:val="00D93320"/>
    <w:rsid w:val="00E47207"/>
    <w:rsid w:val="00E51F14"/>
    <w:rsid w:val="00F147EA"/>
    <w:rsid w:val="00F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244FD-1341-4762-8D64-36178C1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47</cp:revision>
  <dcterms:created xsi:type="dcterms:W3CDTF">2016-03-03T21:01:00Z</dcterms:created>
  <dcterms:modified xsi:type="dcterms:W3CDTF">2016-03-04T16:47:00Z</dcterms:modified>
</cp:coreProperties>
</file>