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w:t>
      </w:r>
    </w:p>
    <w:p>
      <w:r>
        <w:rPr>
          <w:b/>
        </w:rPr>
        <w:t xml:space="preserve">Datum: </w:t>
      </w:r>
      <w:r>
        <w:t>1911-05-13</w:t>
      </w:r>
    </w:p>
    <w:p>
      <w:r>
        <w:rPr>
          <w:b/>
        </w:rPr>
        <w:t xml:space="preserve">Kammare: </w:t>
      </w:r>
      <w:r>
        <w:t>Första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Ossian Berger (Första kammarens moderata parti, man)</w:t>
      </w:r>
    </w:p>
    <w:p>
      <w:r>
        <w:rPr>
          <w:b w:val="0"/>
        </w:rPr>
        <w:t xml:space="preserve">1906 års riksdag aflät till Kungl. Maj:t en skrifvelse med begäran om utredning angående politisk rösträtt för </w:t>
      </w:r>
      <w:r>
        <w:rPr>
          <w:b/>
        </w:rPr>
        <w:t>kvinnor¹</w:t>
      </w:r>
      <w:r>
        <w:rPr>
          <w:b w:val="0"/>
        </w:rPr>
        <w:t>. Denna utredning är ännu icke färdig. Enligt Kungl. Maj:ts bref den 30 april 1909 till statistiska centralbyrån pågår nämligen där en utredning af ämnet i vissa delar, och af denna utredning har i år statistiska centralbyrån till Kungl. Maj:t aflämnat en första del, hvilken på grund af särskildt uppdrag är utarbetad af professor Reuterskiöld, men den andra delen har icke afhörts. Fastän sålunda utredningen ännu icke är afslutad, vilja motionärerna dock att Riksdagen nu skall antaga såsom hvilande vissa utarbetade grundlagsförslag i ämnet. Utskottet har ej kunnat vara med om något sådant. Det strider mot gammal god riksdagssed att på sådant sätt föregripa resultatet af en utaf Riksdagen hos Kungl. Maj:t begärd utredning. Utskottet har ock såsom skäl för sitt afstyrkande af motionerna anfört, dels att utredningen icke är färdig, dels ock att Riksdagen icke bör föregripa resultatet af nämnda utredning genom att nu antaga såsom hvilande något af de ifrågavarande grundlagsförslagen.</w:t>
        <w:br/>
        <w:br/>
        <w:t>Några andra skäl än dessa två hade utskottet enligt mitt förmenande icke bort anföra. Utskottet har dock anfört åtskilliga ytterligare skäl. Emellertid, då Riksdagen år 1906 redan uttalat sina tankar i frågan och öfverlämnat frågan till Kungl. Maj:ts pröfning, har det synts mig, som om Riksdagen nu ej borde följa utskottet 1 dess resonemanger beträffande själfva sakfrågan, utan helt enkelt</w:t>
        <w:br/>
        <w:br/>
        <w:t>afvakta hvad Kungl. Maj:t kan komma att göra på grund af riksdagsskrifvelsen år 1906.</w:t>
        <w:br/>
        <w:br/>
        <w:t xml:space="preserve">Jag bör angående min ställning i sakfrågan tillägga, att jag för min del alls icke kan gilla utskottets afvisande hållning mot krafvet på politisk rösträtt för </w:t>
      </w:r>
      <w:r>
        <w:rPr>
          <w:b/>
        </w:rPr>
        <w:t>kvinnor¹</w:t>
      </w:r>
      <w:r>
        <w:rPr>
          <w:b w:val="0"/>
        </w:rPr>
        <w:t>.</w:t>
        <w:br/>
        <w:br/>
        <w:t>På grund af hvad jag anfört yrkar jag i anslutning till min reservation, att utskottets hemställan måtte bifallas, dock med den ändring i motiveringen att den del däraf utgår, som börjar med</w:t>
        <w:br/>
        <w:br/>
        <w:t>orden: »Utskottet tillåter sig» — det står på tredje raden uppifrån på sid. 16 — och slutar med orden »nu ifrågasatta reformen».</w:t>
      </w:r>
    </w:p>
    <w:p>
      <w:pPr>
        <w:pStyle w:val="Heading2"/>
      </w:pPr>
      <w:r>
        <w:t>2. Mauritz Hellberg (Liberala riksdagspartiet, man)</w:t>
      </w:r>
    </w:p>
    <w:p>
      <w:r>
        <w:rPr>
          <w:b w:val="0"/>
        </w:rPr>
        <w:t>Då jag i utskottet närvarit vid behandlingen af denna fråga, må det tillåtas mig att med några ord motivera den ståndpunkt, som intagits af flertalet reservanter mot utskottets utlåtande.</w:t>
        <w:br/>
        <w:br/>
        <w:t>När jag genomläste detta utlåtande, kom jag ofrivilligt ihåg ett kamratomdöme om en förste tenor, som fanns i Uppsala under min studenttid. En spetsordig sångarbroder påstod om honom att han hade ingen synnerligen stark röst men han sjöng falskt. Nu vill jag ju icke påstå något sådant som att utskottet sjunger falskt. Men jag tror dock, att med en viss modifikation skulle omdömet kunna tillämpas på dess motivering.</w:t>
        <w:br/>
        <w:br/>
        <w:t xml:space="preserve">TI denna motivering anföras först och främst de skäl, som jag lämpligast anser kunna betecknas såsom konjunkturskäl. De äro i själfva verket de enda skäl utskottet anfört. Det första af dessa är, att utredningen icke kan betraktas såsom afslutad — en synpunkt, som den föregående talaren närmare utvecklat. Det andra är, att det icke skulle vara välbetänkt att så omedelbart efter genomförandet af 1909 års rösträttsreform, och innan någon erfarenhet af dess verkningar hunnit vinnas, vidtaga ytterligare en så vidtomfattande omläggning af de politiska rösträttsbestämmelserna, att antalet valberättigade åter på en gång skulle mer än fördubblas. Och slutligen kommer det tredje skälet, att idén om </w:t>
      </w:r>
      <w:r>
        <w:rPr>
          <w:b/>
        </w:rPr>
        <w:t>kvinnans¹</w:t>
      </w:r>
      <w:r>
        <w:rPr>
          <w:b w:val="0"/>
        </w:rPr>
        <w:t xml:space="preserve"> politiska rösträtt ej ens bland </w:t>
      </w:r>
      <w:r>
        <w:rPr>
          <w:b/>
        </w:rPr>
        <w:t>kvinnorna¹</w:t>
      </w:r>
      <w:r>
        <w:rPr>
          <w:b w:val="0"/>
        </w:rPr>
        <w:t xml:space="preserve"> själfva vunnit den anslutning, att en reform i öfverensstämmelse med motionärernas förslag kan anses vara af behofvet påkallad. Därefter yttrar utskottet: »Under sådana förhållanden saknar utskottet för närvarande anledning att ingå på de principiella invändningar, som kunna göras gällande mot den nu ifrågasatta reformen.» Denna sista punkt är, såsom herrarne torde observera, mycket försiktigt affattad. Där står, att utskottet saknat anledning att »ingå på» de principiella invändningar, som kunna göras gällande mot den ifrågasatta reformen. »Ingå på», det kan betyda »anföra&gt; men också »vederlägga». Det säges icke hvilketdera som är utskottets tanke. Men onekligen får man vid läsningen af denna punkt i sammanhang med de föregående det intrycket, att utskottet med »ingå på» egentligen menar »vederlägga»&gt;. Jag tror icke, att detta är någon misstydning af tendensen. Men något sådant kan väl å andra sidan icke vara meningen. Ty, som herrarne erinra sig, aflät ju Riksdagen redan för fem år sedan en</w:t>
        <w:br/>
        <w:br/>
        <w:t xml:space="preserve">Lördagen den 13 maj, f. m. 5 skrifvelse til Kungl. Maj:t med begäran om en utredning af </w:t>
      </w:r>
      <w:r>
        <w:rPr>
          <w:b/>
        </w:rPr>
        <w:t>kvinnornas¹</w:t>
      </w:r>
      <w:r>
        <w:rPr>
          <w:b w:val="0"/>
        </w:rPr>
        <w:t xml:space="preserve"> rösträttsfråga, och i motiveringen till denna skrifvelse heter det bland annat: »Då man numera verkligen vill hos oss ansluta sig till den allmänna rösträttens princip, synes det Riksdagen, som om tiden skulle vara inne att taga under allvarligt öfvervägande, huruvida och i hvilken omfattning politisk rösträtt kan beredas jämväl </w:t>
      </w:r>
      <w:r>
        <w:rPr>
          <w:b/>
        </w:rPr>
        <w:t>kvinna¹</w:t>
      </w:r>
      <w:r>
        <w:rPr>
          <w:b w:val="0"/>
        </w:rPr>
        <w:t xml:space="preserve">, gift likaväl som ogift. Att från direkt politiskt inflytande utestänga </w:t>
      </w:r>
      <w:r>
        <w:rPr>
          <w:b/>
        </w:rPr>
        <w:t>henne²</w:t>
      </w:r>
      <w:r>
        <w:rPr>
          <w:b w:val="0"/>
        </w:rPr>
        <w:t xml:space="preserve"> kan näppeligen sägas vara väl förenligt med införandet af en så vidsträckt valrätt för män, som nu ifrågasättes. </w:t>
      </w:r>
      <w:r>
        <w:rPr>
          <w:b/>
        </w:rPr>
        <w:t>Hon²</w:t>
      </w:r>
      <w:r>
        <w:rPr>
          <w:b w:val="0"/>
        </w:rPr>
        <w:t xml:space="preserve"> har nämligen lika stora intressen att tillvarataga i samhället som mannen och bör väl därför äfven sättas i tillfälle att genom deltagande i de politiska valen göra dem vederbörligen beaktade. Härtill kommer, att </w:t>
      </w:r>
      <w:r>
        <w:rPr>
          <w:b/>
        </w:rPr>
        <w:t>kvinnan¹</w:t>
      </w:r>
      <w:r>
        <w:rPr>
          <w:b w:val="0"/>
        </w:rPr>
        <w:t xml:space="preserve"> på grund af </w:t>
      </w:r>
      <w:r>
        <w:rPr>
          <w:b/>
        </w:rPr>
        <w:t>henne²</w:t>
      </w:r>
      <w:r>
        <w:rPr>
          <w:b w:val="0"/>
        </w:rPr>
        <w:t xml:space="preserve"> särskildt utmärkande egenskaper är ägnad att utöfva ett gagneligt inflytande i synnerhet på den sociala lagstiftningens område, såsom i fråga om fattigvård, sjukvård, undervisning och uppfostran.&gt; Det kan välicke af någon ifrågasättas annat än att detta uttalande alldeles gifvet innehåller ett uttryck af sympati för den </w:t>
      </w:r>
      <w:r>
        <w:rPr>
          <w:b/>
        </w:rPr>
        <w:t>kvinnliga¹</w:t>
      </w:r>
      <w:r>
        <w:rPr>
          <w:b w:val="0"/>
        </w:rPr>
        <w:t xml:space="preserve"> rösträtten. Det</w:t>
        <w:br/>
        <w:br/>
        <w:t>skulle då vara något — jag vet icke hur jag skall beteckna det, men jag kan ju få säga — i hög grad öfverraskande, om fem år</w:t>
        <w:br/>
        <w:br/>
        <w:t xml:space="preserve">efteråt, när </w:t>
      </w:r>
      <w:r>
        <w:rPr>
          <w:b/>
        </w:rPr>
        <w:t>kvinnornas¹</w:t>
      </w:r>
      <w:r>
        <w:rPr>
          <w:b w:val="0"/>
        </w:rPr>
        <w:t xml:space="preserve"> rösträtt ute i världen vunnit den ena segern efter den andra, hvarom vi närmare få höra talas vid den internationella </w:t>
      </w:r>
      <w:r>
        <w:rPr>
          <w:b/>
        </w:rPr>
        <w:t>kvinnokongress¹</w:t>
      </w:r>
      <w:r>
        <w:rPr>
          <w:b w:val="0"/>
        </w:rPr>
        <w:t>, som skall hållas här om en månad, utskottet nu anser att vi böra taga ett steg tillbaka. Visserligen tror jag, om jag skall tala fritt ur hjärtat, litet af hvarje om konstitutionsutskottets majoritet, men icke kan jag väl tro, att den skulle vilja något sådant.</w:t>
        <w:br/>
        <w:br/>
        <w:t>Jag skall nu något ingå på de skäl, som förut anförts.</w:t>
        <w:br/>
        <w:br/>
        <w:t>Först kommer då utredningsskälet. Om vi tänka tillbaka på männens rösträttsfråga, så finna vi, att den här i Första kammaren har genomlupit tre stadier. Först ett stadium, som lämpligen kunde betecknas med »non possumus»-stadiet, det stadium, då kammaren alldeles bestämdt satte sig emot hvarje yrkande på ändring af det bestående. Sedermera, när denna ståndpunkt icke längre var hållbar, kom det andra stadiet: utredningsstadiet, som, i denna fråga åtminstone, nog betecknar ett maskeradt motstånd, utgående från det resonemanget, att den, som vinner tid, vinner, om icke allt, åtminstone åtskilligt. Slutligen ha vi det tredje stadiet, som kan betecknas såsom eftergifternas stadium. Det fick i denna kammare den egendomliga omturneringen, att det blef »ledningens&gt; stadium: de forna motståndarne öfvergingo till »ledare» för det reformkraf, som de under 20 är motsatt sig.</w:t>
        <w:br/>
        <w:br/>
        <w:t>Det intressanta vid männens rösträttsfråga var, att utredningsstadiet blef så kort. Riksdagen begärde första gången en utredning är 1890, men omständigheterna gjorde, att denna begäran förnyades är 1902 och då i den formen, att i utredningen äfven borde tagas under ompröfning, huruvida rösträtten utan förbindelse med vissa censusbestämmelser skulle kunna byggas på allmän rösträtt i förening med proportionella val. Klämmen i den skrifvelse, som Riks-</w:t>
        <w:br/>
        <w:br/>
        <w:t>dagen då aflät till Kungl. Maj:t, innehöll emellertid begäran om »en från alla synpunkter fullständig utredning». Det är ganska intressant att nu efteråt erinra sig, huru den »från alla synpunkter fullständiga&gt; utredningen realiserats. Den som realiserade den var statsminister Boström, som då strax efter bildade sin andra ministär; han tog upp frågan om allmän rösträtt i förbindelse med proportionella val, men allt det andra lät han vara. Någon »från alla synpunkter fullständig utredning&gt; har aldrig förekommit i männens rösträttsfråga; det blef en utredning angående det proportionella valsättet — och det var allt.</w:t>
        <w:br/>
        <w:br/>
      </w:r>
      <w:r>
        <w:rPr>
          <w:b/>
        </w:rPr>
        <w:t>Kvinnornas¹</w:t>
      </w:r>
      <w:r>
        <w:rPr>
          <w:b w:val="0"/>
        </w:rPr>
        <w:t xml:space="preserve"> rösträttsfråga får däremot vänta länge i utredningens stadium. Utredningen begärdes för fem år sedan; första delen däraf blef färdig år 1908, och först i slutet af förlidet år kom den andra delen, professor Reuterskiölds bekanta bok, och nu lär återstå en del till, som också måste komma, innan konstitutionsutskottets flertal anser, att man kan gå vidare i denna fråga. Hvad skulle då egentligen utredas i denna tredje del? Det har sagts mig, att det är fråga om utländsk statistik. En hel del utländsk statistik finnes ju redan i Reuterskiölds utredning, men man skulle behöfva ännu mera sådant. Tror någon här i kammaren, att en, om ock så utförlig, utländsk statistik i denna fråga inverkar på någon enda själ? Jag tror det sannerligen icke. Jag hörde en gång en af det konservativa partiets mera framskjutna män fälla det oförblommerade yttrandet: »den där utredningen bryr jag mig icke ett tecken om». Och jag tror, att det egentligen är så tämligen allas mening. Herrarne i gemen bry sig säkert icke ett tecken om utredningen; den kan möjligen vara rolig att studera, den kan konstatera ett eller annat, men den inverkar icke på herrarnes mening i frågan.</w:t>
        <w:br/>
        <w:br/>
        <w:t xml:space="preserve">Vidare kommer det andra skälet: man skall först afvakta erfarenheten af den utsträckta manliga rösträtten. Detta skäl är som bekant formuleradt af statsminister Lindman, det utgör regeringens senaste ståndpunkt i frågan. Först var regeringens ståndpunkt en annan. Då hette det, att männens rösträttsfråga icke finge fördröjas genom spörsmålet om </w:t>
      </w:r>
      <w:r>
        <w:rPr>
          <w:b/>
        </w:rPr>
        <w:t>kvinnornas¹</w:t>
      </w:r>
      <w:r>
        <w:rPr>
          <w:b w:val="0"/>
        </w:rPr>
        <w:t xml:space="preserve"> rösträtt, men för öfrigt uttalade regeringen sin sympati för saken, sade bland annat att rörelsen för den vore en yttring af själfva tidsandan, fullt berättigad, och i en nära framtid skulle den komma att nå sitt mål. Nu återigen finner statsministern, såsom han förklarade, när </w:t>
      </w:r>
      <w:r>
        <w:rPr>
          <w:b/>
        </w:rPr>
        <w:t>kvinnorna¹</w:t>
      </w:r>
      <w:r>
        <w:rPr>
          <w:b w:val="0"/>
        </w:rPr>
        <w:t xml:space="preserve"> uppvaktade honom i januari månad, det »icke förenligt med ansvarsmedveten politik» att ytterligare öka valmanskåren, innan man fått någon erfarenhet om verkningarna af den nyligen genomförda reformen af männens rösträtt. Herrarne känna kanske till den lilla episod, som inträffade vid </w:t>
      </w:r>
      <w:r>
        <w:rPr>
          <w:b/>
        </w:rPr>
        <w:t>kvinnornas¹</w:t>
      </w:r>
      <w:r>
        <w:rPr>
          <w:b w:val="0"/>
        </w:rPr>
        <w:t xml:space="preserve"> uppvaktning hos statsministern. När han afgifvit den nyssnämnda förklaringen, tog en </w:t>
      </w:r>
      <w:r>
        <w:rPr>
          <w:b/>
        </w:rPr>
        <w:t>kvinna¹</w:t>
      </w:r>
      <w:r>
        <w:rPr>
          <w:b w:val="0"/>
        </w:rPr>
        <w:t xml:space="preserve"> sig friheten fråga, hvad han menade med detta, om meningen vore att om höstens val utfölle till förmån för högern, </w:t>
      </w:r>
      <w:r>
        <w:rPr>
          <w:b/>
        </w:rPr>
        <w:t>kvinnorna¹</w:t>
      </w:r>
      <w:r>
        <w:rPr>
          <w:b w:val="0"/>
        </w:rPr>
        <w:t xml:space="preserve"> skulle få rösträtt, eller att, om valen utfölle till vänsterns förmån, de då skulle få den. Det berättas af samtliga de närvarande som jag talat med, att hans excellens statsministern på denna fråga behagade afgifva — intet</w:t>
        <w:br/>
        <w:br/>
        <w:t xml:space="preserve">svar alls, och det säges till och med, att han blef ganska förlägen. Det är just icke vanligt, att statsminister Lindman blir förlägen — jag undrar om det finnes någon manlig politiker, som lyckats försätta honom 1 det tillståndet, och det synes mig i förbigående anmärkt tyda på en viss begåfning för det politiska lifvet, att en alldeles politiskt oskolad </w:t>
      </w:r>
      <w:r>
        <w:rPr>
          <w:b/>
        </w:rPr>
        <w:t>kvinna¹</w:t>
      </w:r>
      <w:r>
        <w:rPr>
          <w:b w:val="0"/>
        </w:rPr>
        <w:t xml:space="preserve"> kunnat åstadkomma något som icke lyckats tränade manliga politiker.</w:t>
        <w:br/>
        <w:br/>
        <w:t xml:space="preserve">Jag finner det för öfrigt ganska naturligt, att statsministern blef förlägen öfver den framställda frågan. Ty det låter nog bra att säga, att det icke är förenligt med ansvarsmedveten politik att gifva </w:t>
      </w:r>
      <w:r>
        <w:rPr>
          <w:b/>
        </w:rPr>
        <w:t>kvinnorna¹</w:t>
      </w:r>
      <w:r>
        <w:rPr>
          <w:b w:val="0"/>
        </w:rPr>
        <w:t xml:space="preserve"> rösträtt, innan man har sett, huru den männen beviljade rösträtten verkat; men om man går närmare in på saken och tänker efter, så måste man fråga sig: huru skall någonsin utfallet af männens rösträttsreform kunna bli vägledande för en reform, som ger </w:t>
      </w:r>
      <w:r>
        <w:rPr>
          <w:b/>
        </w:rPr>
        <w:t>kvinnorna¹</w:t>
      </w:r>
      <w:r>
        <w:rPr>
          <w:b w:val="0"/>
        </w:rPr>
        <w:t xml:space="preserve"> rösträtt? Om de nya valmännen sköta sig illa på ett eller annat sätt, skola </w:t>
      </w:r>
      <w:r>
        <w:rPr>
          <w:b/>
        </w:rPr>
        <w:t>kvinnorna¹</w:t>
      </w:r>
      <w:r>
        <w:rPr>
          <w:b w:val="0"/>
        </w:rPr>
        <w:t xml:space="preserve"> straffas med att vänta, till dess att dessa nya valmän bättrat sig? Det vore verkligen ett egendomligt prof på den manliga logiken, något påminnande om pojkens bekanta sätt att ta revanche på katten för det stryk han fick af far och </w:t>
      </w:r>
      <w:r>
        <w:rPr>
          <w:b/>
        </w:rPr>
        <w:t>mor²</w:t>
      </w:r>
      <w:r>
        <w:rPr>
          <w:b w:val="0"/>
        </w:rPr>
        <w:t>.</w:t>
        <w:br/>
        <w:br/>
        <w:t xml:space="preserve">klrfarenheten har ju visat, att ingen politisk förskjutning åstadkommits af den </w:t>
      </w:r>
      <w:r>
        <w:rPr>
          <w:b/>
        </w:rPr>
        <w:t>kvinnliga¹</w:t>
      </w:r>
      <w:r>
        <w:rPr>
          <w:b w:val="0"/>
        </w:rPr>
        <w:t xml:space="preserve"> rösträtten, där den införts. Professor Reuterskiöld, som tagit sin sak mycket samvetsgrant, framhåller uttryckligen, att »partiernas jämnviktsläge blir detsamma» efter det </w:t>
      </w:r>
      <w:r>
        <w:rPr>
          <w:b/>
        </w:rPr>
        <w:t>kvinnorna¹</w:t>
      </w:r>
      <w:r>
        <w:rPr>
          <w:b w:val="0"/>
        </w:rPr>
        <w:t xml:space="preserve"> fått rösträtt som förut. Och detta är helt naturligt. Ty i verkligheten komma ju icke några nya samhällslager in, utan blott den </w:t>
      </w:r>
      <w:r>
        <w:rPr>
          <w:b/>
        </w:rPr>
        <w:t>kvinnliga¹</w:t>
      </w:r>
      <w:r>
        <w:rPr>
          <w:b w:val="0"/>
        </w:rPr>
        <w:t xml:space="preserve"> hälften af samma sambhällslager, som haft rösträtt förut. Det är i stort taget detsamma som om man multiplicerade partistyrkorna med 2; förhållandet dem emellan blir detsamma som förut. Alla förutsägelser, huru den </w:t>
      </w:r>
      <w:r>
        <w:rPr>
          <w:b/>
        </w:rPr>
        <w:t>kvinnliga¹</w:t>
      </w:r>
      <w:r>
        <w:rPr>
          <w:b w:val="0"/>
        </w:rPr>
        <w:t xml:space="preserve"> rösträtten skall verka, äro därför rent subjektiva och hvarandra motsägande. Jag hörde nyligen ett par alldeles motsatta meningar om den saken af två konservativa riksdagsmän. Den ene sade, att om </w:t>
      </w:r>
      <w:r>
        <w:rPr>
          <w:b/>
        </w:rPr>
        <w:t>kvinnorna¹</w:t>
      </w:r>
      <w:r>
        <w:rPr>
          <w:b w:val="0"/>
        </w:rPr>
        <w:t xml:space="preserve"> finge rösträtt skulle socialisterna bli dubbelt så starka som förut: den andre, en hederlig landtman sade: jag är visserligen af principiella skäl emot </w:t>
      </w:r>
      <w:r>
        <w:rPr>
          <w:b/>
        </w:rPr>
        <w:t>kvinnornas¹</w:t>
      </w:r>
      <w:r>
        <w:rPr>
          <w:b w:val="0"/>
        </w:rPr>
        <w:t xml:space="preserve"> rösträtt, men nog är jag bestämdt öfvertygad om, att den komme att gagna högern. Som man ser fullkomligt motsatta meningar. Det riktiga torde vara det, som professor Reuterskiöld angifvit.</w:t>
        <w:br/>
        <w:br/>
        <w:t xml:space="preserve">Slutligen kommer det tredje skälet, att anslutningen till krafvet på rösträtt är så ringa bland </w:t>
      </w:r>
      <w:r>
        <w:rPr>
          <w:b/>
        </w:rPr>
        <w:t>kvinnorna¹</w:t>
      </w:r>
      <w:r>
        <w:rPr>
          <w:b w:val="0"/>
        </w:rPr>
        <w:t>. Man anför, att deras föreningar äro relativt fåtaliga, och att deras petition för fem år sedan samlat ett ringa antal namn i jämförelse med männens rösträttspetition. Så räknar man ut detta i procenttal, och siffrorna verka ju små och obetydliga. Men den, som i likhet med mig under åratal varit med i den manliga rösträttsrörelsen, måste se denna sak annorlunda. Det är en betydlig skillnad på de förutsättningar, under hvilka de båda rörelserna arbetat. Först och främst vill jag säga, att det här 1 landet i allmänhet visat sig förenadt med stor svårighet att bevara rent politiska föreningar vid deras numerär. YVälskrifva med-</w:t>
        <w:br/>
        <w:br/>
        <w:t xml:space="preserve">lemmar in sig efter ett föredrag eller vid något annat väckande tillfälle, men sedermera, när ingenting särskildt förekommer, som uppehåller intresset, glida de ut. Så smälte våra rösträttsföreningar ihop högst betydligt vid de döda punkterna i rörelsen. Men när särskilda uppgifter förelåge, svällde kadrerna åter ut, och alla som ville vara med om en opinionsyttring ryckte upp i ledet. </w:t>
      </w:r>
      <w:r>
        <w:rPr>
          <w:b/>
        </w:rPr>
        <w:t>Kvinnorna¹</w:t>
      </w:r>
      <w:r>
        <w:rPr>
          <w:b w:val="0"/>
        </w:rPr>
        <w:t xml:space="preserve"> ha i detta afseende visat sig ofantligt mycket uthålligare än männen. Deras föreningar ha ingen gång minskats utan ständigt gått framåt, och detta fastän </w:t>
      </w:r>
      <w:r>
        <w:rPr>
          <w:b/>
        </w:rPr>
        <w:t>kvinnorna¹</w:t>
      </w:r>
      <w:r>
        <w:rPr>
          <w:b w:val="0"/>
        </w:rPr>
        <w:t xml:space="preserve"> i öfverensstämmelse med sin samvetsgranna natur hafva räknat som medlemmar endast dem, som betalt årsafgift vid den tid, då redovisningen inlämnats till centralstyrelsen. Midti det politiska hvardagslaget, utan stimulerande uppgifter, växa de </w:t>
      </w:r>
      <w:r>
        <w:rPr>
          <w:b/>
        </w:rPr>
        <w:t>kvinnliga¹</w:t>
      </w:r>
      <w:r>
        <w:rPr>
          <w:b w:val="0"/>
        </w:rPr>
        <w:t xml:space="preserve"> rösträttsföreningarna 1 antal, sakta men jämnt och säkert, och detta visar, att det verkligen är allvar i deras afsikt.</w:t>
        <w:br/>
        <w:br/>
        <w:t xml:space="preserve">Men så kommer en annan omständighet. Männen hade under hela sin rösträttsrörelse en ovärderlig hjälp från stora lager af dem, som redan hade rösträtt. Det var väsentligen dessa, som togo ledningen af rösträttsrörelsen, och det stod ganska tränade och energiska politiker i spetsen för densamma. Och tänk hvilka resurser männen hade! De hade en stor del af pressen på sin sida, och de hade penningar 1 ganska stor ymnighet. </w:t>
      </w:r>
      <w:r>
        <w:rPr>
          <w:b/>
        </w:rPr>
        <w:t>Kvinnorna¹</w:t>
      </w:r>
      <w:r>
        <w:rPr>
          <w:b w:val="0"/>
        </w:rPr>
        <w:t xml:space="preserve"> däremot ha varit hänvisade till sig själfva. Opröfvade i det allmänna lifvet, som de varit, ha de icke heller haft pressen till sitt förfogande, och man kan säga, att de varit nästan utan penningar. Ty </w:t>
      </w:r>
      <w:r>
        <w:rPr>
          <w:b/>
        </w:rPr>
        <w:t>kvinnorna¹</w:t>
      </w:r>
      <w:r>
        <w:rPr>
          <w:b w:val="0"/>
        </w:rPr>
        <w:t xml:space="preserve"> ha i allmänhet inte godt om pengar, det är männen som ha hand om pungen. Det är kostnadsfritt arbete, som utförts i </w:t>
      </w:r>
      <w:r>
        <w:rPr>
          <w:b/>
        </w:rPr>
        <w:t>kvinnornas¹</w:t>
      </w:r>
      <w:r>
        <w:rPr>
          <w:b w:val="0"/>
        </w:rPr>
        <w:t xml:space="preserve"> rösträttsrörelse; de ha inte haft råd att aflöna sina agitatorer. Och det är säkert ingen öfverdrift i hvad en rösträttskvinna en gång yttrade till mig: »Hade vi bara haft pengar som männen, är det intet tvifvel om, att våra rösträttsföreningar skulle ha varit fyraeller femdubbla till antalet mot hvad de nu äro». Om man, bara för att få motsättningen koncentrerad i en punkt, tänker på de båda rösträttspetitionerna och jämför dessa, så ställer sig jämförelsen sålunda: Männens rösträttspetition kostade 27,000 kronor, </w:t>
      </w:r>
      <w:r>
        <w:rPr>
          <w:b/>
        </w:rPr>
        <w:t>kvinnornas¹</w:t>
      </w:r>
      <w:r>
        <w:rPr>
          <w:b w:val="0"/>
        </w:rPr>
        <w:t xml:space="preserve"> kostade inte fullt 3,000 kronor. Männen hade anställda i sin byrå ett 40-tal aflönade funktionärer: </w:t>
      </w:r>
      <w:r>
        <w:rPr>
          <w:b/>
        </w:rPr>
        <w:t>kvinnorna¹</w:t>
      </w:r>
      <w:r>
        <w:rPr>
          <w:b w:val="0"/>
        </w:rPr>
        <w:t xml:space="preserve"> måste utföra allt sitt arbete på den tid de hade öfver från sina öfriga sysslor. Och märk väl vidare: Männens rösträttspetition igångsattes, sedan rösträttsrörelsen pågått i tio års tid, och under denna tid hade så pass spännande episoder som de bägge folkriksdagarna förekommit; </w:t>
      </w:r>
      <w:r>
        <w:rPr>
          <w:b/>
        </w:rPr>
        <w:t>kvinnorna¹</w:t>
      </w:r>
      <w:r>
        <w:rPr>
          <w:b w:val="0"/>
        </w:rPr>
        <w:t xml:space="preserve"> åter satte i sin oförståndiga ifver 1 gång petitionen blott 3!/, år efter det deras första rösträttsförening hade bildats. Och sedan, hvilken skillnad på svårigheten att öfvervinna opinionens motstånd i det ena och det andra fallet. Att få en utsträckning af rösträtten till nya lager af det kön, som haft rösträtt, allt sedan en sådan börjat att finnas, och efter föredömen, som 1 andra land gifvits årtionden i förväg och som fortfarande gåfvos rundt om, det var jämförelsevis ganska lätt. Men att få rösträtten utsträckt till ett kön, som nästan sedan tidernas början ansetts af naturen uteslutet från all befattning med offentliga ange-</w:t>
        <w:br/>
        <w:br/>
        <w:t xml:space="preserve">lägenheter och efter föredömen, som gifvits blott i ett fåtal exotiska stater, det var ojämförligt svårare, och det betraktades af en mångfald både </w:t>
      </w:r>
      <w:r>
        <w:rPr>
          <w:b/>
        </w:rPr>
        <w:t>kvinnor¹</w:t>
      </w:r>
      <w:r>
        <w:rPr>
          <w:b w:val="0"/>
        </w:rPr>
        <w:t xml:space="preserve"> och män såsom en ren galenskap. Och sedan kom därtill det rent personliga motståndet från männens sida. Det är ingen hemlighet, att många </w:t>
      </w:r>
      <w:r>
        <w:rPr>
          <w:b/>
        </w:rPr>
        <w:t>kvinnor¹</w:t>
      </w:r>
      <w:r>
        <w:rPr>
          <w:b w:val="0"/>
        </w:rPr>
        <w:t xml:space="preserve"> af sina herrar och män direkt förbjudits att ansluta sig till den </w:t>
      </w:r>
      <w:r>
        <w:rPr>
          <w:b/>
        </w:rPr>
        <w:t>kvinnliga¹</w:t>
      </w:r>
      <w:r>
        <w:rPr>
          <w:b w:val="0"/>
        </w:rPr>
        <w:t xml:space="preserve"> rösträttsrörelsen.</w:t>
        <w:br/>
        <w:br/>
        <w:t>Ja, detta är utskottets tre skäl, som jag vågat kalla konjunkturskäl, och de synas mig verkligen vara ganska svaga.</w:t>
        <w:br/>
        <w:br/>
        <w:t>Jag tror i allmänhet icke, att det är någon vidare lycklig politik att låta konjunkturerna vara afgörande, när stora frågor föreligga. Det synes mig vara konservatismens svaghet, att icke vilja taga upp sådana frågor från rättvisans höga synpunkt, att aldrig annat än tvungen vilja lyssna till de kraf, som komma från de socialt svagare. Sådant hämnar sig ganska ofta. I sin ovilja skjuter den ifrån sig en fråga gång på gäng, tills fordringarna växa den öfver hufvudet, och då får den ofta gå med på sådant, som den aldrig drömt om. Historien är full af exempel på denna konservatismens oförmåga att uppfatta hvad tiden kräfver.</w:t>
        <w:br/>
        <w:br/>
      </w:r>
      <w:r>
        <w:rPr>
          <w:b/>
        </w:rPr>
        <w:t>Kvinnans¹</w:t>
      </w:r>
      <w:r>
        <w:rPr>
          <w:b w:val="0"/>
        </w:rPr>
        <w:t xml:space="preserve"> rösträtt är enligt min bestämda uppfattning en sådan »yttring af själfva tidsandan&gt; — för att tala med regeringens ord — icke i den ytliga meningen, att det är en modesak, utan i den djupare meningen, att den är ett stort uttryck för samtidens stora, mäktiga sträfvan efter mänsklig likställighet. Ty den stora sociala frågan 1 alla land innebär egentligen, kort sammanfattadt, att det gamla samhället af öfveroch underklass, af fria och ofria, af herrar och trälar måste ersättas af hvad man kunde kalla den or ganiserade jämlikhetens samhälle. Och i denna, de socialt undertryc cktas och vanlottades sträfvan uppåt, utgör </w:t>
      </w:r>
      <w:r>
        <w:rPr>
          <w:b/>
        </w:rPr>
        <w:t>kvinnorörelsen¹</w:t>
      </w:r>
      <w:r>
        <w:rPr>
          <w:b w:val="0"/>
        </w:rPr>
        <w:t xml:space="preserve"> och särskildt den </w:t>
      </w:r>
      <w:r>
        <w:rPr>
          <w:b/>
        </w:rPr>
        <w:t>kvinnliga¹</w:t>
      </w:r>
      <w:r>
        <w:rPr>
          <w:b w:val="0"/>
        </w:rPr>
        <w:t xml:space="preserve"> rösträttsrörelsen ett led. </w:t>
      </w:r>
      <w:r>
        <w:rPr>
          <w:b/>
        </w:rPr>
        <w:t>Kvinnan¹</w:t>
      </w:r>
      <w:r>
        <w:rPr>
          <w:b w:val="0"/>
        </w:rPr>
        <w:t xml:space="preserve"> är den första och sista slafven, och det är ett tidens varsel, att nu äfven </w:t>
      </w:r>
      <w:r>
        <w:rPr>
          <w:b/>
        </w:rPr>
        <w:t>hon²</w:t>
      </w:r>
      <w:r>
        <w:rPr>
          <w:b w:val="0"/>
        </w:rPr>
        <w:t xml:space="preserve"> fordrar friheten.</w:t>
        <w:br/>
        <w:br/>
        <w:t xml:space="preserve">Jag hör icke till dem, som ha någon öfvertro på den </w:t>
      </w:r>
      <w:r>
        <w:rPr>
          <w:b/>
        </w:rPr>
        <w:t>kvinnliga¹</w:t>
      </w:r>
      <w:r>
        <w:rPr>
          <w:b w:val="0"/>
        </w:rPr>
        <w:t xml:space="preserve"> rösträttens verkningar. Jag tror visst icke, att det tusenåriga riket kommer med den. Men jag tror, att den utgör ett nödvändigt moment i samhällets utveckling till högre mänsklighet. Därför kräfves nämligen ovillkorligen, att praktisk taget alla ett lands myndiga invånare verkligen få bli medborgare i ordets fulla mening, med medborgerliga rättigheter och skyldigheter och medborgerligt ansvar. Då först kunna de medvetet känna sig samhöriga med sin nation, med dess öden i forntid, samtid och framtid. Då först kan fosterlandskärleken bli mera än ett vackert ord, då först kan den bli handling och Hf. Och det är angeläget icke minst för de små staterna, att alla deras krafter tagas i intensivt bruk för att de skola kunna hålla sig uppe emot de stora.</w:t>
        <w:br/>
        <w:br/>
        <w:t>Jag skall be att få sluta med några ord, som, när denna fråga senast var föremål för Första kammarens behandling, uttalades af min gamla aktade lärare och företrädare på värmlandsbänken. Han yttrade: »</w:t>
      </w:r>
      <w:r>
        <w:rPr>
          <w:b/>
        </w:rPr>
        <w:t>Kvinnans¹</w:t>
      </w:r>
      <w:r>
        <w:rPr>
          <w:b w:val="0"/>
        </w:rPr>
        <w:t xml:space="preserve"> rösträttsfrå äga är ett rättfärdighetskraf, en hela samhällets intressefråga, jag vågar påstå den mest betydelsefulla och</w:t>
        <w:br/>
        <w:br/>
        <w:t xml:space="preserve">viktiga fråga, som för närvarande kan komma under Riksdagens behandling. Det gäller ingenting mindre, än om den hälft af nationen, som utgöres af </w:t>
      </w:r>
      <w:r>
        <w:rPr>
          <w:b/>
        </w:rPr>
        <w:t>hustrur²</w:t>
      </w:r>
      <w:r>
        <w:rPr>
          <w:b w:val="0"/>
        </w:rPr>
        <w:t xml:space="preserve">, </w:t>
      </w:r>
      <w:r>
        <w:rPr>
          <w:b/>
        </w:rPr>
        <w:t>mödrar²</w:t>
      </w:r>
      <w:r>
        <w:rPr>
          <w:b w:val="0"/>
        </w:rPr>
        <w:t xml:space="preserve"> och </w:t>
      </w:r>
      <w:r>
        <w:rPr>
          <w:b/>
        </w:rPr>
        <w:t>döttrar²</w:t>
      </w:r>
      <w:r>
        <w:rPr>
          <w:b w:val="0"/>
        </w:rPr>
        <w:t>, skall ställas utanför den kallelse till pliktuppfyllelse och den känsla af ansvar för representationens beslut, som den nu genomförda representationsförändringen afser att ställa till allt Sveriges folk.»</w:t>
        <w:br/>
        <w:br/>
        <w:t>Jag skall, huru hopplöst jag än vet att det är, tillåta mig, herr talman, att yrka bifall till den af herrar af Callerholm m. fl. angifna reservationen.</w:t>
      </w:r>
    </w:p>
    <w:p>
      <w:pPr>
        <w:pStyle w:val="Heading2"/>
      </w:pPr>
      <w:r>
        <w:t>3. Samuel Clason (Det förenade högerpartiet, man)</w:t>
      </w:r>
    </w:p>
    <w:p>
      <w:r>
        <w:rPr>
          <w:b w:val="0"/>
        </w:rPr>
        <w:t xml:space="preserve">Då jag nu går att försvara utskottet, skall jag försöka göra det ganska kortfattadt. Frågan är ju här i kammaren så ofta debatterad och diskuterad, och sakläget är också, tror jag. sådant, att det icke behöfves någon utförlig debatt i dag. Jag skall därför icke heller gå så synnerligen mycket in på de skäl, som den föregående talaren anförde. Ty dessa skäl voro, såvidt jag förstår, i hufvudsak desamma, som tidigare här anförts, utan att dock kunna öfvertyga kammarens majoritet, och jag tror icke heller, att han lyckats göra det i dag. Men när han erinrade om 1906 års skrifvelse, vill jag påpeka, att 1906 skref man om och bad, att Kungl. Maj:t skulle taga 1 öfvervägande, huruvida, i hvilken omfattning etc. rösträtt kunde beredas äfven åt </w:t>
      </w:r>
      <w:r>
        <w:rPr>
          <w:b/>
        </w:rPr>
        <w:t>kvinnor¹</w:t>
      </w:r>
      <w:r>
        <w:rPr>
          <w:b w:val="0"/>
        </w:rPr>
        <w:t xml:space="preserve">. Och äfven denna, enligt min tanke mycket villkorliga kläm vann 1 denna kammare endast några få rösters majoritet, jag vill minnas, att det var 69 röster mot 60. Således fanns i själfva verket icke ens absolut majoritet i kammaren för skrifvelsen. Men svaret på en sådan skrifvelse, att man skall taga i öfvervägande, huruvida etc., kan naturligtvis också bli, att det icke är lämpligt att vidtaga en sådan reform, åtminstone icke för närvarande. Det svaret har också kammaren flere gånger därefter afgoifvit. För två år sedan samlade ett förslag om valrätt, men icke valbarhet för </w:t>
      </w:r>
      <w:r>
        <w:rPr>
          <w:b/>
        </w:rPr>
        <w:t>kvinnor¹</w:t>
      </w:r>
      <w:r>
        <w:rPr>
          <w:b w:val="0"/>
        </w:rPr>
        <w:t>, således ett mindre omfattande förslag än det föreliggande, endast 25 röster mot 104. Herr Hellberg yttrade, att kammaren borde stå kvar på den ståndpunkten, som den intog år 1906. Ja, det beror på, huru man tolkar den ståndpunkten. Tolkar man den endast såsom en begäran om en utredning, får man väl afvakta resultatet af den utredningen, innan man bestämmer sig. Jag undrar för öfrigt, om herr Hellberg vill ställa sig solidarisk med alla de beslut, som för 3 år sedan fattades i Första kammaren; jag undrar, om han icke vill förbehålla sig rätt att välja hvad han däraf vill taga eller icke. Jag för min del var icke med då, och jag åtminstone anser mig ha fullkomlig rätt att välja efter behag.</w:t>
        <w:br/>
        <w:br/>
        <w:t>Jag tror för min del icke, att situationen förändrat sig synnerligen, sedan Första kammaren sist behandlade denna fråga, och såvidt jag kan förstå, har icke något inträffat, som skulle föranleda oss att nu fatta ett annat beslut. Utskottet har därför anfört tre skäl och dessutom antydt ett fjärde. Herr Berger har nyss understrukit det första skälet om utredningen; det behöfver jag således ej upptaga. Herr Berger var däremot icke lika nöjd med de två andra skälen. Jag skall därför något beröra dem, och jag vill då genast</w:t>
        <w:br/>
        <w:br/>
        <w:t>säga, att dessa skäl spelat en mycket stor roll för åtskilliga inom utskottet, och därför ha vi naturligtvis anfört dem.</w:t>
        <w:br/>
        <w:br/>
        <w:t>Utskottets andra skäl är, »att det icke kan vara välbetänkt att så omedelbart efter genomförandet af 1909 års rösträttsreform, och innan någon erfarenhet af dess verkningar hunnit vinnas, vidtaga ytterligare en så vidtomfattande omläggning af de politiska rösträttsbestämmelserna som denna». Ja, man har under allra sista tiden byggt om författningsbyggnaden, lagt om den i fråga om rösträtt och representation, så att den åtminstone icke på 50 år genomgått en så genomgripande ombyggnad. När det nu blir fråga om att flytta in i den nya byggnaden, så komma personer och säga: »Innan vi flytta in, innan vi pröfvat, huru den passar oss, skola vi börja uppföra en annan». Man har lagt cirka 600,000 valmän till de redan förut befintliga 4—5300,000, men man har icke ens hunnit pröfva effekten af detta. Nu komma motionärerna och säga, att vi genast skola lägga därtill ytterligare 1,400,000. Jag för min del kan icke anse ett sådant tillvägagående rimligt. Det är ju så, att man redan utvidgat väljareskarorna med en hel del personer, hvilka förut icke stått 1 så synnerligen stor kontakt med det politiska lifvet. Och nu talas det om en mångdubbelt större grupp, som knappast haft någon kontakt alls med det politiska lifvet, åtminstone mindre än de nu tillkomna valmansskarorna. Det kan icke vara rimligt att ögonblickligen taga ett så ofantligt steg.</w:t>
        <w:br/>
        <w:br/>
        <w:t xml:space="preserve">Utskottets tredje skäl är, att idén om </w:t>
      </w:r>
      <w:r>
        <w:rPr>
          <w:b/>
        </w:rPr>
        <w:t>kvinnans¹</w:t>
      </w:r>
      <w:r>
        <w:rPr>
          <w:b w:val="0"/>
        </w:rPr>
        <w:t xml:space="preserve"> politiska rösträtt ej ens bland </w:t>
      </w:r>
      <w:r>
        <w:rPr>
          <w:b/>
        </w:rPr>
        <w:t>kvinnorna¹</w:t>
      </w:r>
      <w:r>
        <w:rPr>
          <w:b w:val="0"/>
        </w:rPr>
        <w:t xml:space="preserve"> själfva vunnit så synnerligen stor anklang, så att reformen därför vore behöflig, och det trots all den agitation, som på detta område förts. För ett par år sedan erinrade jag om, att de </w:t>
      </w:r>
      <w:r>
        <w:rPr>
          <w:b/>
        </w:rPr>
        <w:t>kvinnor¹</w:t>
      </w:r>
      <w:r>
        <w:rPr>
          <w:b w:val="0"/>
        </w:rPr>
        <w:t xml:space="preserve">, som anslutit sig till föreningen för </w:t>
      </w:r>
      <w:r>
        <w:rPr>
          <w:b/>
        </w:rPr>
        <w:t>kvinnans¹</w:t>
      </w:r>
      <w:r>
        <w:rPr>
          <w:b w:val="0"/>
        </w:rPr>
        <w:t xml:space="preserve"> politiska rösträtt, uppgingo endast till :/, procent af alla myndiga </w:t>
      </w:r>
      <w:r>
        <w:rPr>
          <w:b/>
        </w:rPr>
        <w:t>kvinnor¹</w:t>
      </w:r>
      <w:r>
        <w:rPr>
          <w:b w:val="0"/>
        </w:rPr>
        <w:t xml:space="preserve"> i landet; de öfriga 99 procenten stodo utanför. Det kan vara intressant att se, om det varit någon väsentlig ökning sedan den tiden. Det har varit någon ökning, men enligt min tanke en förhållandevis synnerligen ringa. Vid 1909 års slut räknade dessa föreningar 11.339 medlemmar, och vid 1910 års slut 12,022 medlemmar, däraf dock 153 män. </w:t>
      </w:r>
      <w:r>
        <w:rPr>
          <w:b/>
        </w:rPr>
        <w:t>Kvinnorna¹</w:t>
      </w:r>
      <w:r>
        <w:rPr>
          <w:b w:val="0"/>
        </w:rPr>
        <w:t xml:space="preserve"> inom dem stodo således fortfarande kvar inom det gamla tusentalet, trots all ifver och agitation. Och jag förmodar, att den föregående ärade talaren medgifver, att agitationen har varit ganska intensiv under sista tiden. Afven andra siffror visa, att intresset icke varit så synnerligen starkt. Under år 1908 nedlades eller uppgingo i andra föreningar 4 af de gamla föreningarna, under är 1909 53, men under 1910 7. Och dessutom framgår af den sista statistiken, att det var ett femtontal föreningar, från hvilka man icke fått någon uppgift alls under det sista året, något, som icke tyder på så synnerligen stor lifaktighet. Man kan alltså mycket väl säga, att »dödligheten» bland föreningarna varit under stegring det sista året. Nya föreningar ha visserligen bildats, tack vare energiskt arbete, dock icke så många under år 1910 som under näst föregående är. Det är också hufvudsakligen dessa nya föreningar, som tillfört totalökningen i medlemsantal. Går man till de öfriga föreningarna,</w:t>
        <w:br/>
        <w:br/>
        <w:t xml:space="preserve">finner man, att mer än hälften stått stilla eller minskats i medlemsantal. Nåledes tyckes det kunna konstateras, att rörelsen icke är så öfverväldigande. I själfva verket har detta också bekräftats på ledande håll. Jag läste 1 början på året i en tidning en intervju med en af de mest framskjutna medlemmarna rörande ställningen, och svaret blef ungefär det, att det var mycket stora svårigheter att hålla rörelsen uppe, och så stora svårigheter, att man bragts till stor nedstämdhet eller förtviflan — hvilketdera uttrycket </w:t>
      </w:r>
      <w:r>
        <w:rPr>
          <w:b/>
        </w:rPr>
        <w:t>hon²</w:t>
      </w:r>
      <w:r>
        <w:rPr>
          <w:b w:val="0"/>
        </w:rPr>
        <w:t xml:space="preserve"> nu använde. Den föregående talaren sade, att man saknat stödet af tränade och energiska politici. Jag undrar, om det icke var att gifva sig själf och åtskilliga andra af motionärerna ett alltför klent vitsord. Men då han betonade, att man haft så stora svårigheter, tror jag, att han hade rätt. Men hvarför? Jo, därför att den rörelse, som man söker drifva fram, icke är på långt när så naturlig, som dessa 11,000 vilja påstå.</w:t>
        <w:br/>
        <w:br/>
        <w:t xml:space="preserve">Utskottet har till sist antydt en fjärde grupp af skäl, de principiella invändningar som kunna göras. Jag skall, liksom utskottet, icke för närvarande ingå så mycket på dem. Men jag ber att få försäkra den föregående talaren, att då man användt orden »ingå på de principiella invändningar», har det icke varit liktydigt med att man icke ville ingå på ett vederläggande, utan vi ansågo det onödigt att upptaga äfven dessa skäl, när de öfriga skälen voro så pass starka. Men jag vill betona, att för många dessa sista skäl äro tillräckligt bärande för att ensamma uppbära ett afslag. Jag skulle ock vilja påstå, att dessa skäl under de senare åren vuxit i styrka. Många, som förut ställt sig tämligen likgiltiga mot saken, ha slutligen blifvit dess bestämda motståndare, och det finnes bland dessa personer sådana, som förut arbetat för saken. Jag träffade 1 går åtskilliga personer, som namngåfvo </w:t>
      </w:r>
      <w:r>
        <w:rPr>
          <w:b/>
        </w:rPr>
        <w:t>kvinnor¹</w:t>
      </w:r>
      <w:r>
        <w:rPr>
          <w:b w:val="0"/>
        </w:rPr>
        <w:t xml:space="preserve">, som på detta sätt gått ifrån saken; och såsom särskildt skäl därför anfördes bland annat, att just med den där petitionen, som herr Hellberg talade om, det hade varit så mycken humbug förenad. Jag vågar tro att icke minst bland </w:t>
      </w:r>
      <w:r>
        <w:rPr>
          <w:b/>
        </w:rPr>
        <w:t>kvinnorna¹</w:t>
      </w:r>
      <w:r>
        <w:rPr>
          <w:b w:val="0"/>
        </w:rPr>
        <w:t xml:space="preserve"> själfva i vårt land opinionen numera vuxit sig starkare mot rörelsen än förut. Och jag tror, att detta är helt naturligt. De akta, dessa </w:t>
      </w:r>
      <w:r>
        <w:rPr>
          <w:b/>
        </w:rPr>
        <w:t>kvinnor¹</w:t>
      </w:r>
      <w:r>
        <w:rPr>
          <w:b w:val="0"/>
        </w:rPr>
        <w:t>, såsom sin närmaste uppgift arbetet i hemmet, i familjen, i samhällets inre lif, och de anse denna uppgift så stor och betydelsefull, att de själfva icke vilja dragas in 1 de politiska striderna.</w:t>
        <w:br/>
        <w:br/>
        <w:t>Jag ber att få yrka bifall till utskottets betänkande.</w:t>
      </w:r>
    </w:p>
    <w:p>
      <w:pPr>
        <w:pStyle w:val="Heading2"/>
      </w:pPr>
      <w:r>
        <w:t>4. Pontus Fahlbeck (–, man)</w:t>
      </w:r>
    </w:p>
    <w:p>
      <w:r>
        <w:rPr>
          <w:b w:val="0"/>
        </w:rPr>
        <w:t>Vid de olika tillfällen, då den manliga rösträtten var föremål för debatt här i kammaren, framfördes till att börja med vissa allmänna skäl för densamma, hvilka dock, det måste jag erkänna, efter hand tystnade. Dessa allmänna skäl voro för det första de mänskliga rättigheterna: alla skulle ha rösträtt och politisk valbarhet, emedan det tillhörde den allmänna medborgarrätten; och det andra var, att alla skulle vara lika, ty endast det var rättvisa.</w:t>
        <w:br/>
        <w:br/>
        <w:t>Dessa samma skäl återkomma äfven nu. Visserligen hafva vi icke hört dem accentueras så mycket här i dag, som förr var vanligt, ehuru herr Hellberg nog spelade på den strängen. Ty, som jag nämnde, dessa skäl befunnos under den kritik, för hvilken de utsattes, vara undermåliga. Det finnes inga allmäntmänskliga rättigheter. De som så kallats, äro rättigheter, som den historiska utvecklingen sätter upp för en tid och sedan går förbi, när tiden därtill är inne.</w:t>
        <w:br/>
        <w:br/>
        <w:t>Icke heller kan man säga, att rättvisa är detsamma som likhet. Det strider alldeles emot en annan naturens och samfundets stora lag, den om naturlig olikhet och arbetsfördelning.</w:t>
        <w:br/>
        <w:br/>
        <w:t xml:space="preserve">Herr Hellberg nämnde, att under utvecklingens lopp hade många motsatser och olikheter, såsom mellan herre och slaf, adel och borgare 0. s. v., utjämnats och försvunnit. Det är sant, men den sociala arbetsfördelningen mellan öfveroch underordnade i arbetet har icke gått bort och kan aldrig gå bort. Likaså och ännu mer olikheten mellan man och </w:t>
      </w:r>
      <w:r>
        <w:rPr>
          <w:b/>
        </w:rPr>
        <w:t>kvinna¹</w:t>
      </w:r>
      <w:r>
        <w:rPr>
          <w:b w:val="0"/>
        </w:rPr>
        <w:t xml:space="preserve"> och den naturliga arbetsfördelning, som däri ligger.</w:t>
        <w:br/>
        <w:br/>
        <w:t>Dessa allmänna skäl hafva intet värde. Men hvad som enligt min uppfattning och såsom jag yttrade år 1904 i fråga om männens kraf på allmän rösträtt måste tilläggas stor betydelse, det är, om och när krafvet på en sådan rättighet blir allmänt. Då blir det vid någon viss tidpunkt statsklokhetens sak att afgöra, om man skall lyssna därtill.</w:t>
        <w:br/>
        <w:br/>
        <w:t xml:space="preserve">Bedömer jag emellertid den föreliggande motionen och det kraf den framställer ur denna synpunkt, så måste jag säga, att de rakt icke hålla måttet. Det är, såsom den näst föregående talaren påvisade, alldeles påfallande, i huru ringa grad detta kraf på politisk rösträtt för </w:t>
      </w:r>
      <w:r>
        <w:rPr>
          <w:b/>
        </w:rPr>
        <w:t>kvinnor¹</w:t>
      </w:r>
      <w:r>
        <w:rPr>
          <w:b w:val="0"/>
        </w:rPr>
        <w:t xml:space="preserve"> vuxit i styrka under de senare åren, hur föga det i själfva verket omfattas ibland den stora massan af vårt folk och särskildt bland </w:t>
      </w:r>
      <w:r>
        <w:rPr>
          <w:b/>
        </w:rPr>
        <w:t>kvinnorna¹</w:t>
      </w:r>
      <w:r>
        <w:rPr>
          <w:b w:val="0"/>
        </w:rPr>
        <w:t xml:space="preserve">. Nu är det visserligen sant, att en stor del inom det radikala partiet omfattar och försvarar den </w:t>
      </w:r>
      <w:r>
        <w:rPr>
          <w:b/>
        </w:rPr>
        <w:t>kvinnliga¹</w:t>
      </w:r>
      <w:r>
        <w:rPr>
          <w:b w:val="0"/>
        </w:rPr>
        <w:t xml:space="preserve"> rösträtten såsom en programsak, och att den radikala pressen tutar i basuner för densamma. Men jag tillåter mig att använda herr Hellbergs ord i detta fall: de sjunga falskt. Jag tror icke på, att de uttrycka folkmeningen.</w:t>
        <w:br/>
        <w:br/>
        <w:t>Emellertid, till dessa allmänna synpunkter vill jag foga ett par sådana af mera särskild art, af så att säga konjunkturart, men som jag tror man icke kan underkänna sitt stora värde.</w:t>
        <w:br/>
        <w:br/>
        <w:t xml:space="preserve">Den ena af dessa, hvilken gäller mest oss högermän, är, att vi för närvarande kämpa en hård kamp för att genomdrifva ett ordnadt försvar i vårt land. Det är emellertid alldeles uppenbart, att liksom vi med skäl frukta, att de stora massor, som nu kallas till det politiska arbetet, icke hafva förstånd på de utrikespolitiska nödvändigheter, hvilka kräfva ett starkt försvar, på samma sätt och i ännu högre grad måste detsamma sägas vara fallet med </w:t>
      </w:r>
      <w:r>
        <w:rPr>
          <w:b/>
        </w:rPr>
        <w:t>kvinnorna¹</w:t>
      </w:r>
      <w:r>
        <w:rPr>
          <w:b w:val="0"/>
        </w:rPr>
        <w:t>. De äro fullständigt främmande för sådana ting.</w:t>
        <w:br/>
        <w:br/>
        <w:t xml:space="preserve">Därtill kommer, att </w:t>
      </w:r>
      <w:r>
        <w:rPr>
          <w:b/>
        </w:rPr>
        <w:t>kvinnorna¹</w:t>
      </w:r>
      <w:r>
        <w:rPr>
          <w:b w:val="0"/>
        </w:rPr>
        <w:t xml:space="preserve"> hafva icke den allmänna värnpliktens börda, en sak, som naturligtvis kommer att verka hos dem</w:t>
        <w:br/>
        <w:br/>
        <w:t>en viss motvilja mot allt hvad försvarsväsen heter. De skulle åtnjuta rättigheter utan däremot svarande förpliktelser, något som vore förödmjukande och därför måste framkalla motstånd mot allt sådant. Det finns ingen tidpunkt, då detta förslag synes mig vara mer olämpligt än just nu, innan försvarsfrågan är afgjord.</w:t>
        <w:br/>
        <w:br/>
        <w:t>Och så ännu en synpunkt — och på den påkallar jag särskildt herrar vänstermäns uppmärksamhet.</w:t>
        <w:br/>
        <w:br/>
        <w:t xml:space="preserve">Vi hafva allt emellanåt fått höra om denna riksdag, framför allt naturligtvis den andra kammaren, men äfven denna, att vi hafva egentligen ingen rätt till talan, ty vi äro satta på afskrifning. Grunderna för Riksdagens sammansättning äro förändrade: vi lefva på de gamla grunderna: vi hafva därför icke rätt att besluta i viktigare frågor — heter det. Det vore väl det allra närmaste att tillämpa detta på just den </w:t>
      </w:r>
      <w:r>
        <w:rPr>
          <w:b/>
        </w:rPr>
        <w:t>kvinnliga¹</w:t>
      </w:r>
      <w:r>
        <w:rPr>
          <w:b w:val="0"/>
        </w:rPr>
        <w:t xml:space="preserve"> rösträtten och fördenskull vänta med hvarje förslag i sådan riktning.</w:t>
        <w:br/>
        <w:br/>
        <w:t xml:space="preserve">Enligt min mening gifves det icke någon fråga, som i högre grad än denna skulle behöfva läggas ensamt för sig fram för valmännen. Att enskilda motionärer på detta vis söka vid Riksdagen pressa fram en så genomgripande sak och liksom smuggla den på oss, kan jag icke finna vara honnett. Om någonsin, så bör svenska folket först gå i val på den </w:t>
      </w:r>
      <w:r>
        <w:rPr>
          <w:b/>
        </w:rPr>
        <w:t>kvinnliga¹</w:t>
      </w:r>
      <w:r>
        <w:rPr>
          <w:b w:val="0"/>
        </w:rPr>
        <w:t xml:space="preserve"> rösträtten, innan den på allvar tages upp här i kamrarna.</w:t>
        <w:br/>
        <w:br/>
        <w:t>Af dessa olika skäl, herr talman, har jag naturligtvis intet annat yrkande än på bifall till utskottets hemställan.</w:t>
      </w:r>
    </w:p>
    <w:p>
      <w:pPr>
        <w:pStyle w:val="Heading2"/>
      </w:pPr>
      <w:r>
        <w:t>5. Gustaf Steffen (–, man)</w:t>
      </w:r>
    </w:p>
    <w:p>
      <w:r>
        <w:rPr>
          <w:b w:val="0"/>
        </w:rPr>
        <w:t>Ehuru jag till stor del blifvit förekommen af en bland de föregående talarna, herr Hellberg, kan jag dock icke underlåta att ett ögonblick dröja vid utskottets motivering för sitt afstyrkande. Jag måste erkänna, att jag är oförmögen att klart fatta, att här skulle kunna föreligga verkligt statskloka synpunkter, och jag måste erkänna, att hvad en föregående ärad talare från högersidan i kammaren yttrat till stöd för utskottets motivering snarare har stärkt min uppfattning, att vi här hafva att göra med ett åskådningssätt, som i grunden ingalunda är bärkraftigt.</w:t>
        <w:br/>
        <w:br/>
        <w:t xml:space="preserve">När det nu är fråga om att utsträcka rösträtten till </w:t>
      </w:r>
      <w:r>
        <w:rPr>
          <w:b/>
        </w:rPr>
        <w:t>kvinnor¹</w:t>
      </w:r>
      <w:r>
        <w:rPr>
          <w:b w:val="0"/>
        </w:rPr>
        <w:t xml:space="preserve">, hafva vi att göra med en förändring i vår rättsordning, hvilken framtvingas af redan timade djupgående förändringar i vårt samfundslif. Och jag kan icke underlåta att anmärka, att det förefaller mig, som om man på den konservativa sidan förbisåge detta och hade en föråldrad uppfattning af hela problemet. Man argumenterar, som om det vore fråga om åtgärder, hvilka kunde helt underlåtas och hvilka vi hade fritt val att taga i tu med i öfverensstämmelse med mera personliga eller inom de olika partierna afvikande synpunkter. Jag tror, att detta är ett stort misstag och att här föreligger en fråga, som är eller bör vara höjd öfver alla partisynpunkter. Detta drag har </w:t>
      </w:r>
      <w:r>
        <w:rPr>
          <w:b/>
        </w:rPr>
        <w:t>kvinnorösträttsfrågan¹</w:t>
      </w:r>
      <w:r>
        <w:rPr>
          <w:b w:val="0"/>
        </w:rPr>
        <w:t xml:space="preserve"> gemensamt med försvarsfrågan — enligt min uppfattning. Och förrän jag märker, att frågan om </w:t>
      </w:r>
      <w:r>
        <w:rPr>
          <w:b/>
        </w:rPr>
        <w:t>kvinnans¹</w:t>
      </w:r>
      <w:r>
        <w:rPr>
          <w:b w:val="0"/>
        </w:rPr>
        <w:t xml:space="preserve"> rösträtt bedömes uteslutande ur högsta</w:t>
        <w:br/>
        <w:br/>
        <w:t>sociala synpunkter, har jag icke förtroende till, att de talare, som yttra sig i frågan, verkligen hafva fattat saken i dess kärnpunkt.</w:t>
        <w:br/>
        <w:br/>
        <w:t xml:space="preserve">Vårt moderna samhällslif är byggdt på likställighet inför lagen, och nu är det intet annat fråga om än en viss utvidgning af denna princip till alla myndiga medborgare, oberoende af kön. Det är ren godtycklighet att, med allehanda personliga synpunkter och partisynpunkter till utgångspunkt, påstå att </w:t>
      </w:r>
      <w:r>
        <w:rPr>
          <w:b/>
        </w:rPr>
        <w:t>kvinnorna¹</w:t>
      </w:r>
      <w:r>
        <w:rPr>
          <w:b w:val="0"/>
        </w:rPr>
        <w:t xml:space="preserve"> icke lämpa sig för det politiska lifvet, att de icke äro mogna för detta och att de af politiken skulle störas uti sina så oändligt viktiga uppgifter i hemmen. Hvad det senare spörsmålet beträffar, måste jag erkänna, att jag hör till de, stundom kanske såsom gammalmodiga uppfattade politiker, som vilja lägga den största tonvikt just på </w:t>
      </w:r>
      <w:r>
        <w:rPr>
          <w:b/>
        </w:rPr>
        <w:t>kvinnans¹</w:t>
      </w:r>
      <w:r>
        <w:rPr>
          <w:b w:val="0"/>
        </w:rPr>
        <w:t xml:space="preserve"> samhällsarbete och kulturarbete i hemmet såsom </w:t>
      </w:r>
      <w:r>
        <w:rPr>
          <w:b/>
        </w:rPr>
        <w:t>mor²</w:t>
      </w:r>
      <w:r>
        <w:rPr>
          <w:b w:val="0"/>
        </w:rPr>
        <w:t xml:space="preserve">, </w:t>
      </w:r>
      <w:r>
        <w:rPr>
          <w:b/>
        </w:rPr>
        <w:t>maka³</w:t>
      </w:r>
      <w:r>
        <w:rPr>
          <w:b w:val="0"/>
        </w:rPr>
        <w:t xml:space="preserve"> och vårdare af hemlifvet öfver hufvud taget. Men det är mig absolut omöjligt att se någon motsägelse mellan detta </w:t>
      </w:r>
      <w:r>
        <w:rPr>
          <w:b/>
        </w:rPr>
        <w:t>hennes²</w:t>
      </w:r>
      <w:r>
        <w:rPr>
          <w:b w:val="0"/>
        </w:rPr>
        <w:t xml:space="preserve"> speciellt </w:t>
      </w:r>
      <w:r>
        <w:rPr>
          <w:b/>
        </w:rPr>
        <w:t>kvinnliga¹</w:t>
      </w:r>
      <w:r>
        <w:rPr>
          <w:b w:val="0"/>
        </w:rPr>
        <w:t xml:space="preserve"> arbete, denna </w:t>
      </w:r>
      <w:r>
        <w:rPr>
          <w:b/>
        </w:rPr>
        <w:t>hennes²</w:t>
      </w:r>
      <w:r>
        <w:rPr>
          <w:b w:val="0"/>
        </w:rPr>
        <w:t xml:space="preserve"> mest säregna sociala funktion, som enligt min uppfattning mäste förblifva </w:t>
      </w:r>
      <w:r>
        <w:rPr>
          <w:b/>
        </w:rPr>
        <w:t>hennes²</w:t>
      </w:r>
      <w:r>
        <w:rPr>
          <w:b w:val="0"/>
        </w:rPr>
        <w:t xml:space="preserve"> sociala hufvudfunktion, och </w:t>
      </w:r>
      <w:r>
        <w:rPr>
          <w:b/>
        </w:rPr>
        <w:t>hennes²</w:t>
      </w:r>
      <w:r>
        <w:rPr>
          <w:b w:val="0"/>
        </w:rPr>
        <w:t xml:space="preserve"> politiska rösträtt. Ty det står alldeles klart för mig, att här föreligger och måste komma att föreligga en växelverkan mellan </w:t>
      </w:r>
      <w:r>
        <w:rPr>
          <w:b/>
        </w:rPr>
        <w:t>kvinnans¹</w:t>
      </w:r>
      <w:r>
        <w:rPr>
          <w:b w:val="0"/>
        </w:rPr>
        <w:t xml:space="preserve"> sociala funktioner, hufvudsakligen på hemmets område, och </w:t>
      </w:r>
      <w:r>
        <w:rPr>
          <w:b/>
        </w:rPr>
        <w:t>hennes²</w:t>
      </w:r>
      <w:r>
        <w:rPr>
          <w:b w:val="0"/>
        </w:rPr>
        <w:t xml:space="preserve"> politiska funktioner. </w:t>
      </w:r>
      <w:r>
        <w:rPr>
          <w:b/>
        </w:rPr>
        <w:t>Hon²</w:t>
      </w:r>
      <w:r>
        <w:rPr>
          <w:b w:val="0"/>
        </w:rPr>
        <w:t xml:space="preserve"> kommer genom deltagande i det politiska lifvet att mogna såsom människa och medborgare i politiskt, kulturellt och socialt hänseende, och detta kommer att återverka på </w:t>
      </w:r>
      <w:r>
        <w:rPr>
          <w:b/>
        </w:rPr>
        <w:t>hennes²</w:t>
      </w:r>
      <w:r>
        <w:rPr>
          <w:b w:val="0"/>
        </w:rPr>
        <w:t xml:space="preserve"> ingripande i hemlifvet och de sociala förhållanden, som </w:t>
      </w:r>
      <w:r>
        <w:rPr>
          <w:b/>
        </w:rPr>
        <w:t>hon²</w:t>
      </w:r>
      <w:r>
        <w:rPr>
          <w:b w:val="0"/>
        </w:rPr>
        <w:t xml:space="preserve"> såsom kön är särskildt ägnad att skänka en samhällsgagnelig verksamhet.</w:t>
        <w:br/>
        <w:br/>
        <w:t xml:space="preserve">Icke minst är jag vän af </w:t>
      </w:r>
      <w:r>
        <w:rPr>
          <w:b/>
        </w:rPr>
        <w:t>kvinnans¹</w:t>
      </w:r>
      <w:r>
        <w:rPr>
          <w:b w:val="0"/>
        </w:rPr>
        <w:t xml:space="preserve"> politiska rösträtt därför, att den är ett medel och i visst afseende det enda tillgängliga medlet att väsentligt och allmänt höja </w:t>
      </w:r>
      <w:r>
        <w:rPr>
          <w:b/>
        </w:rPr>
        <w:t>kvinnans¹</w:t>
      </w:r>
      <w:r>
        <w:rPr>
          <w:b w:val="0"/>
        </w:rPr>
        <w:t xml:space="preserve"> nivå såsom social funktionär, att öfver hufvud höja </w:t>
      </w:r>
      <w:r>
        <w:rPr>
          <w:b/>
        </w:rPr>
        <w:t>hennes²</w:t>
      </w:r>
      <w:r>
        <w:rPr>
          <w:b w:val="0"/>
        </w:rPr>
        <w:t xml:space="preserve"> sociala politiska bildning. När vi pålägga ett ansvar på en medborgarklass, veta vi att det så småningom också växer fram kraft och förmåga att bära upp detta ansvar. Det gäller här en </w:t>
      </w:r>
      <w:r>
        <w:rPr>
          <w:b/>
        </w:rPr>
        <w:t>kvinnlig¹</w:t>
      </w:r>
      <w:r>
        <w:rPr>
          <w:b w:val="0"/>
        </w:rPr>
        <w:t xml:space="preserve"> bildningsfråga af social art och af största betydelse för hela samhället. Icke utan risk kan ett litet och hufvudsakligen på sin kulturmakt hänvisadt land som vårt med berådt mod lämna hälften af medborgarskarorna utanför det uppfostrande och medryckande inflytande, som deltagandet i det politiska lifvet imnebär. I hela världen har den nordiska </w:t>
      </w:r>
      <w:r>
        <w:rPr>
          <w:b/>
        </w:rPr>
        <w:t>kvinnan¹</w:t>
      </w:r>
      <w:r>
        <w:rPr>
          <w:b w:val="0"/>
        </w:rPr>
        <w:t>, särskildt den svenska, anseende för klokhet, mognad och klart omdöme. Vi äro kanske mindre än andra nationer berättigade att med hänvisning till »</w:t>
      </w:r>
      <w:r>
        <w:rPr>
          <w:b/>
        </w:rPr>
        <w:t>kvinnliga¹</w:t>
      </w:r>
      <w:r>
        <w:rPr>
          <w:b w:val="0"/>
        </w:rPr>
        <w:t xml:space="preserve"> svagheter» hålla tillbaka den reformrörelse, som det föreliggande förslaget innebär.</w:t>
        <w:br/>
        <w:br/>
        <w:t xml:space="preserve">En föregående ärad talare, herr Fahlbeck, nämnde något om, att </w:t>
      </w:r>
      <w:r>
        <w:rPr>
          <w:b/>
        </w:rPr>
        <w:t>kvinnorna¹</w:t>
      </w:r>
      <w:r>
        <w:rPr>
          <w:b w:val="0"/>
        </w:rPr>
        <w:t xml:space="preserve"> skulle sakna förståelse för försvarsfrågan och kanske skulle uppträda såsom försvarsnihilister eller åtminstone visa sig likgiltiga för försvaret, därför att de icke personligen fullgöra värnplikt. Jag förstår icke detta argument. Det synes mig, som om det snarare hugger åt motsatt håll. Att fullgöra värnplikt är väl icke i och för sig något nöje; och de, som icke ha något att göra</w:t>
        <w:br/>
        <w:br/>
        <w:t xml:space="preserve">med värnpliktens fullgörande, torde väl bli mera släpphändta emot militära kraf än de, som hafva att personligen bära värnpliktens tunga. För öfrigt få vi icke glömma, att </w:t>
      </w:r>
      <w:r>
        <w:rPr>
          <w:b/>
        </w:rPr>
        <w:t>kvinnan¹</w:t>
      </w:r>
      <w:r>
        <w:rPr>
          <w:b w:val="0"/>
        </w:rPr>
        <w:t xml:space="preserve">, om </w:t>
      </w:r>
      <w:r>
        <w:rPr>
          <w:b/>
        </w:rPr>
        <w:t>hon²</w:t>
      </w:r>
      <w:r>
        <w:rPr>
          <w:b w:val="0"/>
        </w:rPr>
        <w:t xml:space="preserve"> icke har värnplikt, dock har barnsängsplikt och moderskapsplikt och att dessa fysiskt taget hvila vida tyngre på </w:t>
      </w:r>
      <w:r>
        <w:rPr>
          <w:b/>
        </w:rPr>
        <w:t>henne²</w:t>
      </w:r>
      <w:r>
        <w:rPr>
          <w:b w:val="0"/>
        </w:rPr>
        <w:t xml:space="preserve"> än värnplikten på mannen.</w:t>
        <w:br/>
        <w:br/>
        <w:t xml:space="preserve">Slutligen vill jag framhålla ett rent opportunistiskt argument för att Riksdagen just nu skulle besluta i öfverensstämmelse med de föreliggande motionerna om rösträtt för </w:t>
      </w:r>
      <w:r>
        <w:rPr>
          <w:b/>
        </w:rPr>
        <w:t>kvinnor¹</w:t>
      </w:r>
      <w:r>
        <w:rPr>
          <w:b w:val="0"/>
        </w:rPr>
        <w:t xml:space="preserve">. Det är nämligen förhållandet, att en revision af äktenskapslagstiftningen och familjerätten i dess helhet redan är under förberedelse och om få år kommer att ligga på Riksdagens bord; och det synes mig vara ingenting annat än verklig statsklokhet på samma gång som en gärd af rättvisa, att vi bereda </w:t>
      </w:r>
      <w:r>
        <w:rPr>
          <w:b/>
        </w:rPr>
        <w:t>kvinnorna¹</w:t>
      </w:r>
      <w:r>
        <w:rPr>
          <w:b w:val="0"/>
        </w:rPr>
        <w:t xml:space="preserve"> möjlighet att här göra sig gällande på ett särskildt för dem vitalt lagstiftningsområde. Det måste i själfva verket för myndiga medborgare vara ganska förödmjukande att i sådana frågor ha ingen annan rätt än petitionsrätten. Nu är denna den enda, som står </w:t>
      </w:r>
      <w:r>
        <w:rPr>
          <w:b/>
        </w:rPr>
        <w:t>kvinnan¹</w:t>
      </w:r>
      <w:r>
        <w:rPr>
          <w:b w:val="0"/>
        </w:rPr>
        <w:t xml:space="preserve"> till buds, om </w:t>
      </w:r>
      <w:r>
        <w:rPr>
          <w:b/>
        </w:rPr>
        <w:t>hon²</w:t>
      </w:r>
      <w:r>
        <w:rPr>
          <w:b w:val="0"/>
        </w:rPr>
        <w:t xml:space="preserve"> vill påverka ett lagstiftningsförslag. Om det närvarande förslaget skulle bifallas af Riksdagen, skulle </w:t>
      </w:r>
      <w:r>
        <w:rPr>
          <w:b/>
        </w:rPr>
        <w:t>kvinnan¹</w:t>
      </w:r>
      <w:r>
        <w:rPr>
          <w:b w:val="0"/>
        </w:rPr>
        <w:t xml:space="preserve"> likväl icke erhålla rösträtt förr än år 1914. Om detta nu föreliggande förslag afslås, kan </w:t>
      </w:r>
      <w:r>
        <w:rPr>
          <w:b/>
        </w:rPr>
        <w:t>hon²</w:t>
      </w:r>
      <w:r>
        <w:rPr>
          <w:b w:val="0"/>
        </w:rPr>
        <w:t xml:space="preserve"> tidigast erhålla sådan rätt år 1917.</w:t>
        <w:br/>
        <w:br/>
        <w:t xml:space="preserve">Vår tid har på alla områden af samhällslifvet måst gripa sig an med djupgående lagstiftningsreformer och legala nydaningar af alla slag, och det är mer och mer det s. k. sociala området, som är föremål för lagstiftningen. Jag kan för min del icke tro annat, än att det skulle vara godt för denna lagstiftning och för </w:t>
      </w:r>
      <w:r>
        <w:rPr>
          <w:b/>
        </w:rPr>
        <w:t>kvinnorna¹</w:t>
      </w:r>
      <w:r>
        <w:rPr>
          <w:b w:val="0"/>
        </w:rPr>
        <w:t xml:space="preserve"> själfva, om det bereddes dem tillfälle att med fullt ansvar taga del uti densamma. Det samhälle, vi bygga, skall vara </w:t>
      </w:r>
      <w:r>
        <w:rPr>
          <w:b/>
        </w:rPr>
        <w:t>kvinnans¹</w:t>
      </w:r>
      <w:r>
        <w:rPr>
          <w:b w:val="0"/>
        </w:rPr>
        <w:t xml:space="preserve"> hem så väl som mannens.</w:t>
        <w:br/>
        <w:br/>
        <w:t>Jag ber, herr talman, att få yrka bifall till herr Larssons reservation.</w:t>
      </w:r>
    </w:p>
    <w:p>
      <w:pPr>
        <w:pStyle w:val="Heading2"/>
      </w:pPr>
      <w:r>
        <w:t>6. Rudolf Kjellen (–, man)</w:t>
      </w:r>
    </w:p>
    <w:p>
      <w:r>
        <w:rPr>
          <w:b w:val="0"/>
        </w:rPr>
        <w:t>Åter ligger denna omtuggade fråga på våra pulpeter, och åter höra vi den kända melodien, att det bara är en tidsfråga när saken skall gå igenom, och att vi därför lika gärna borde slå till med detsamma. Det är den melodi, på hvilken den föregående ärade talaren spelade, och på hvilken vi alltid höra socialisterna spela i sin egen sak. »Vår sak bär segerns märke, det är en tidsfråga när den skall slå igenom, det hjälper icke att spjärna emot udden.» Detta är, som hvar man förstår, suggestionens språk, som vill insöfva både vän och fiende i en viss tankeriktning, till dess man känner sig inför makten af ett oundvikligt öde; och har det gått så långt, då är segern i verkligheten gifven.</w:t>
        <w:br/>
        <w:br/>
        <w:t xml:space="preserve">Beträffande denna fråga tycker man sig emellertid också ha ett objektivt underlag för sin fatalistiska tro, nämligen Riksdagens skrifvelse år 1906 med dess principiella erkännande af det </w:t>
      </w:r>
      <w:r>
        <w:rPr>
          <w:b/>
        </w:rPr>
        <w:t>kvinnliga¹</w:t>
      </w:r>
      <w:r>
        <w:rPr>
          <w:b w:val="0"/>
        </w:rPr>
        <w:t xml:space="preserve"> rösträttskrafvet. Vi hafva hört mycket talas därom i dag från denna plats. Icke desto mindre skall jag nu göra ett försök att</w:t>
        <w:br/>
        <w:br/>
        <w:t xml:space="preserve">Lördagen den 13 maj, f. m. 17 bryta suggestionen genom uttalande af en motsatt öfvertygelse. Om jag kläder den i kategorisk form, vill jag därmed visserligen icke göra anspråk på profetians gåfva; men min öfvertygelse skall åtminstone icke sakna motivering. Denna öfvertygelse är, att vår </w:t>
      </w:r>
      <w:r>
        <w:rPr>
          <w:b/>
        </w:rPr>
        <w:t>kvinnliga¹</w:t>
      </w:r>
      <w:r>
        <w:rPr>
          <w:b w:val="0"/>
        </w:rPr>
        <w:t xml:space="preserve"> rösträttsrörelse år 1906, då Riksdagen skref sin skrifvelse befann sig 1 sitt »perihelium». Den var då närmare sitt mål, än den förut varit och hädanefter kommer att blifva. Särskilda omständigheter af tillfällig och öfvergående natur gåfvo den då en chance, som icke återvänder.</w:t>
        <w:br/>
        <w:br/>
        <w:t xml:space="preserve">Hvilka voro dessa omständigheter? Vi behöfva bara tänka på Artalet. Det var året efter 1905. Genom en naturlig reflexrörelse gick längtan efter »nationell samling» då genom vårt land. Sinnena voro öppna för tillmötesgående och medgifvanden, och eftertänksamheten sof. Vårt folk är ju trögt, men fullt af hetsigheter. I ett sådant hetsighetens ögonblick syntes Riksdagen beredd att taga det äfventyrliga språng ut i framtiden, som innebäres i antagandet af den </w:t>
      </w:r>
      <w:r>
        <w:rPr>
          <w:b/>
        </w:rPr>
        <w:t>kvinnliga¹</w:t>
      </w:r>
      <w:r>
        <w:rPr>
          <w:b w:val="0"/>
        </w:rPr>
        <w:t xml:space="preserve"> rösträtten och därmed en nära sexdubblad rösträtt mot hvad vi förut haft. Det var då. Nu hafva vi fått männens allmänna rösträtt afgjord, och vi hafva blifvit bittert besvikna på de försonande verkningar, som man förespeglat oss däraf. Partistriden går nämligen genom landet så högt som sällan förut. Den nationella samlingen har visat sig vara en chimär: vi tänka icke vidare offra några realiteter för chimärer. Sinnena hafva slutit sig igen. Hetsigheten är öfver. HEftertanken har vaknat — och därmed har </w:t>
      </w:r>
      <w:r>
        <w:rPr>
          <w:b/>
        </w:rPr>
        <w:t>kvinnans¹</w:t>
      </w:r>
      <w:r>
        <w:rPr>
          <w:b w:val="0"/>
        </w:rPr>
        <w:t xml:space="preserve"> chance att få till statens, till mannens och till sin egen skada offra sig på politikens altare åter gått förbi.</w:t>
        <w:br/>
        <w:br/>
        <w:t xml:space="preserve">Jag grundar denna öfvertygelse icke blott på svensk historia, utan också på allmän historisk erfarenhet. Den </w:t>
      </w:r>
      <w:r>
        <w:rPr>
          <w:b/>
        </w:rPr>
        <w:t>kvinnliga¹</w:t>
      </w:r>
      <w:r>
        <w:rPr>
          <w:b w:val="0"/>
        </w:rPr>
        <w:t xml:space="preserve"> rösträtten är den senaste, för att icke säga den sista, frukten på gammalliberalismens träd. Denna liberalism med sina uteslutande privata omsorger, sin omvårdnad om de små i samhället, sin renodlade individualism, sitt humanitetsideal, sitt känslotänkande, sitt grodperspektiv på statslifvet — alltsammans berättigade synpunkter, men förvisso icke ensamt berättigade — hvad är det annat än en </w:t>
      </w:r>
      <w:r>
        <w:rPr>
          <w:b/>
        </w:rPr>
        <w:t>kvinnlig¹</w:t>
      </w:r>
      <w:r>
        <w:rPr>
          <w:b w:val="0"/>
        </w:rPr>
        <w:t xml:space="preserve"> strömning igenom historien? Hvad var då naturligare, än att den till sist skulle taga </w:t>
      </w:r>
      <w:r>
        <w:rPr>
          <w:b/>
        </w:rPr>
        <w:t>kvinnorna¹</w:t>
      </w:r>
      <w:r>
        <w:rPr>
          <w:b w:val="0"/>
        </w:rPr>
        <w:t xml:space="preserve"> själfva ombord på sin farkost, där man läser de »mänskliga rättigheterna» och årtalet 1789 på flaggan. Men det var för sent. Strömmen har afstannat, vinden har mojnat, och helt nya vindar blåsa nu. Det gamla skeppet med sin senkomne passagerare ligger icke längre i vinden.</w:t>
        <w:br/>
        <w:br/>
        <w:t>Här föreligger nu en motion från liberalt håll och en från socialistiskt. Det ser ju ganska kraftigt ut: två partimotioner i en riksdagsfråga. Kanske vågar jag utan vidare säga, att den socialistiska motionen kan förklaras utur vissa konjunkturer, som nu föreligga. Annorlunda är det med den liberala, för så vidt det ingår liberalism jämte de notoriskt illiberala elementen inom det liberala samlingspartiet. Denna heterogena samling torde inverkat på det sätt, att initiativet blifvit något blekt. Detta synes mig omisskänneligt. Jag vill visst icke förneka — det vare långt ifrån</w:t>
        <w:br/>
        <w:br/>
        <w:t xml:space="preserve">mig — att det finnes djupt öfvertygade </w:t>
      </w:r>
      <w:r>
        <w:rPr>
          <w:b/>
        </w:rPr>
        <w:t>kvinnliga¹</w:t>
      </w:r>
      <w:r>
        <w:rPr>
          <w:b w:val="0"/>
        </w:rPr>
        <w:t xml:space="preserve"> rösträttsanhängare på den sidan; men jag tror icke heller att man kan förneka, att det inom samlingspartiet finnes anhängare hvilka, politiskt taladt, nalkas </w:t>
      </w:r>
      <w:r>
        <w:rPr>
          <w:b/>
        </w:rPr>
        <w:t>kvinnan¹</w:t>
      </w:r>
      <w:r>
        <w:rPr>
          <w:b w:val="0"/>
        </w:rPr>
        <w:t xml:space="preserve"> med sin mun och hedra </w:t>
      </w:r>
      <w:r>
        <w:rPr>
          <w:b/>
        </w:rPr>
        <w:t>henne²</w:t>
      </w:r>
      <w:r>
        <w:rPr>
          <w:b w:val="0"/>
        </w:rPr>
        <w:t xml:space="preserve"> med sina läppar allena. Det är alldeles samma historia, som vi sett i det liberala försvarsprogrammet: vi se en kompromiss emellan ärliga försvarsvänner och lika ärliga försvarsnihilister, och resultatet har blifvit ett papper, under hvilket man tycker sig se många aftryck af biskop Brasks sigill. Jag har icke kunnat undgå att göra denna iakttagelse, när jag läst denna liberala motion. Den verkar med sitt torra referat och sitt knapphändiga yrkande såsom ett typiskt expeditionsärende: en byråkratiskt korrekt föredragning af 1906 års riksdagsskrifvelse utan blod och värme i. Man behöfver bara jämföra den med den socialistiska motionen; där finner man betydligt högre puls och varmare temperatur.</w:t>
        <w:br/>
        <w:br/>
        <w:t>Det är dock en stor skillnad äfven mellan den liberala rösträttsmotionen och den liberala försvarsmotionen: den senare syftar som bekant på utredning, men den förra vill icke veta af någon sådan, utan griper midt in i en pågående utredning, på ett sätt, som är »stridande mot gammal god riksdagssed&gt; för att citera den förste, högt ärade talaren.</w:t>
        <w:br/>
        <w:br/>
        <w:t>Så enkelt som ett rent expeditionsärende kan jag dock icke tro, att någon på allvar fattar denna fråga. En senare riksdag, efter nya val, har ingen som helst skyldighet att honorera en föregående riksdags förbindelser af sådan art, äfven om 1906 års skrifvelse skulle så uppfattas. Vi hafva skyldighet att pröfva saken med hänsyn till de omständigheter, som nu äro inne, och som vi efter bästa förstånd nu kunna finna på saken inverka.</w:t>
        <w:br/>
        <w:br/>
        <w:t>Utskottet har nöjt sig med temporära skäl eller &gt;»konjunkturskäl», som den andre talaren på denna plats kallade det. Jag kan hålla med honom, att icke blir det i längden hållbart att endast på temporära skäl fatta sin position i en sådan stor fråga. Så långt erkänner jag det berättigade i hans anmärkning. Det ligger en viss svaghet å vår sida i denna endast temporära ståndpunkt. Jag skall då be att för egen del få göra ett par anmärkningar af positiv art, hvarvid den senaste talaren, min ärade vän från Göteborg, får afgöra, om han finner partipolitik däri tala.</w:t>
        <w:br/>
        <w:br/>
        <w:t xml:space="preserve">Den ena är rent praktisk. Den största af de grupper, som bildar den svenska </w:t>
      </w:r>
      <w:r>
        <w:rPr>
          <w:b/>
        </w:rPr>
        <w:t>kvinnan¹</w:t>
      </w:r>
      <w:r>
        <w:rPr>
          <w:b w:val="0"/>
        </w:rPr>
        <w:t xml:space="preserve">, är ännu </w:t>
      </w:r>
      <w:r>
        <w:rPr>
          <w:b/>
        </w:rPr>
        <w:t>bondhustrurnas²</w:t>
      </w:r>
      <w:r>
        <w:rPr>
          <w:b w:val="0"/>
        </w:rPr>
        <w:t xml:space="preserve">. Reformen borde därför stå eller falla med sin inverkan på dem. Har man ens allvarligt tänkt sig in i denna verkan? Om det finnes någon, som uppehåller detta rike från själfva grunden, så är det bondens </w:t>
      </w:r>
      <w:r>
        <w:rPr>
          <w:b/>
        </w:rPr>
        <w:t>hustru²</w:t>
      </w:r>
      <w:r>
        <w:rPr>
          <w:b w:val="0"/>
        </w:rPr>
        <w:t xml:space="preserve"> med sitt tysta arbete i kök, visthus och ladugård från den tidiga morgonen till sena kvällen. Nu finnes här redan ett distraherande inflytande, och det ligger på det frireligiösa området. Man talar i mina västgöta hembygder om </w:t>
      </w:r>
      <w:r>
        <w:rPr>
          <w:b/>
        </w:rPr>
        <w:t>kvinnor¹</w:t>
      </w:r>
      <w:r>
        <w:rPr>
          <w:b w:val="0"/>
        </w:rPr>
        <w:t xml:space="preserve"> som fått »rännarevanan», det är sådana, som springa omkring på bönemöten, och det ordet anses icke som någon hederstitel för dem. Men hur skulle det då bli, om denna vana uppmuntrades och leddes in i det politiska</w:t>
        <w:br/>
        <w:br/>
        <w:t xml:space="preserve">lifvet? Man kommer icke ifrån med det svaret, att här gäller det bara ett uppbåd hvart tredje år. Man förnedrar rösträtten med ett sådant svar. Vill man dra in nya element i politiken, så får man också taga den praktiska konsekvensen att dessa element skola uppfostras för denna uppgift, och detta förutsätter bevistande af möten, åhörande af föredrag, regelbunden tidningsläsning och dylikt. Tror man nu, att </w:t>
      </w:r>
      <w:r>
        <w:rPr>
          <w:b/>
        </w:rPr>
        <w:t>bondhustruns²</w:t>
      </w:r>
      <w:r>
        <w:rPr>
          <w:b w:val="0"/>
        </w:rPr>
        <w:t xml:space="preserve"> kall lämnar tid öfrig för sådant? Tror man, att det kan ske utan att hemmet, på hvilket den föregående talaren, liksom vi alla satte så mycket värde, får lida? Det är enligt min uppfattning en landslycka, att den bristande resonansen för den </w:t>
      </w:r>
      <w:r>
        <w:rPr>
          <w:b/>
        </w:rPr>
        <w:t>kvinnliga¹</w:t>
      </w:r>
      <w:r>
        <w:rPr>
          <w:b w:val="0"/>
        </w:rPr>
        <w:t xml:space="preserve"> rösträtten, hvarom utskottet talar, icke finnes just på landsbygden. Men hvad betyda då de 12.000 </w:t>
      </w:r>
      <w:r>
        <w:rPr>
          <w:b/>
        </w:rPr>
        <w:t>kvinnorna¹</w:t>
      </w:r>
      <w:r>
        <w:rPr>
          <w:b w:val="0"/>
        </w:rPr>
        <w:t xml:space="preserve"> i F. K. P. R. och de 30,000, som inalles lära vara organiserade, hvad betyda de mot dessa ovilliga hundratals tusen?</w:t>
        <w:br/>
        <w:br/>
        <w:t xml:space="preserve">Min andra anmärkning är rent principiell, äfven om också den gäller vårt lands speciella förhållanden. Jag har antydt den en gång förr, då jag uppträdde i denna fråga i Riksdagens Andra kammare. Vårt folk har under den senaste mansåldern genom emigrationen fått en oproportionerligt stor procent gubbar, som naturligtvis också tynga valmanskåren. Jag vet icke, om detta bidragit att sätta sin stämpel på vår politik. Jag vågar i alla händelser icke säga, att den under senaste mansåldern utmärkt sig för något speciellt manligt kynne. Utan tvifvel hafva vi i vissa situationer visat oss hafva för mycket af de gammalliberala </w:t>
      </w:r>
      <w:r>
        <w:rPr>
          <w:b/>
        </w:rPr>
        <w:t>kvinnliga¹</w:t>
      </w:r>
      <w:r>
        <w:rPr>
          <w:b w:val="0"/>
        </w:rPr>
        <w:t xml:space="preserve"> dygderna, känslotänkande, eftergifvenhet, för att icke säga rent ut slapphet och svaghet. Ar det då bot för vår sjukdom att vi utlämna vår politiska mark till </w:t>
      </w:r>
      <w:r>
        <w:rPr>
          <w:b/>
        </w:rPr>
        <w:t>kvinnorna¹</w:t>
      </w:r>
      <w:r>
        <w:rPr>
          <w:b w:val="0"/>
        </w:rPr>
        <w:t xml:space="preserve">, och detta ända därhän, att de blifva majoritet? Ty sådan är befolkningens struktur hos oss, att </w:t>
      </w:r>
      <w:r>
        <w:rPr>
          <w:b/>
        </w:rPr>
        <w:t>kvinnan¹</w:t>
      </w:r>
      <w:r>
        <w:rPr>
          <w:b w:val="0"/>
        </w:rPr>
        <w:t xml:space="preserve"> är kvantitativt talrikare än mannen. Jag menar, att äfven om männen hos oss icke fört någon storstilad politik, så ha de dock icke förtjänt ett sådant misstroendevotum, som införandet af </w:t>
      </w:r>
      <w:r>
        <w:rPr>
          <w:b/>
        </w:rPr>
        <w:t>kvinnlig¹</w:t>
      </w:r>
      <w:r>
        <w:rPr>
          <w:b w:val="0"/>
        </w:rPr>
        <w:t xml:space="preserve"> rösträtt skulle beteckna. Det blir nämligen alltid ett misstroendevotum mot mannen att degraderas till minoritet på sitt af ålder innehafda naturliga område. Däremot innebär det icke något som helst misstroendevotum eller något på annat sätt förödmjukande för </w:t>
      </w:r>
      <w:r>
        <w:rPr>
          <w:b/>
        </w:rPr>
        <w:t>kvinnan¹</w:t>
      </w:r>
      <w:r>
        <w:rPr>
          <w:b w:val="0"/>
        </w:rPr>
        <w:t xml:space="preserve">, om </w:t>
      </w:r>
      <w:r>
        <w:rPr>
          <w:b/>
        </w:rPr>
        <w:t>hon²</w:t>
      </w:r>
      <w:r>
        <w:rPr>
          <w:b w:val="0"/>
        </w:rPr>
        <w:t xml:space="preserve"> förmenas denna rätt; ty därmed har man bara sagt, att man icke anser politiken tillhöra </w:t>
      </w:r>
      <w:r>
        <w:rPr>
          <w:b/>
        </w:rPr>
        <w:t>hennes²</w:t>
      </w:r>
      <w:r>
        <w:rPr>
          <w:b w:val="0"/>
        </w:rPr>
        <w:t xml:space="preserve"> naturliga område, och däri ligger sannerligen intet nedsättande!</w:t>
        <w:br/>
        <w:br/>
        <w:t xml:space="preserve">Det finnes enligt min uppfattning en annan reform på rösträttens område, en utbyggnad af rösträtten, som verkligen göres oss behof, och det är den som skulle sörja för, icke blott att alla män (inom en viss ram) skola innehafva rösträtt, utan också att de skola utöfva densamma, så att nationens manliga ansikte afspeglas helt och rent i valurnorna. Jag menar alltså allmän vallpikt för män. Däraf i förening med valrättens utsträckning till de bredaste sambhällslagren vänta vi det tillskott af energi och viljekraft inom nationen, som vi känna oss behöfva. </w:t>
      </w:r>
      <w:r>
        <w:rPr>
          <w:b/>
        </w:rPr>
        <w:t>Kvinnliga¹</w:t>
      </w:r>
      <w:r>
        <w:rPr>
          <w:b w:val="0"/>
        </w:rPr>
        <w:t xml:space="preserve"> drag i vårt statslif ha vi haft nog af.</w:t>
        <w:br/>
        <w:br/>
        <w:t>” Nu fotar man från den sidan med »könshat»&gt;, om icke fordrin-</w:t>
        <w:br/>
        <w:br/>
        <w:t>garna godtagas. Visserligen kan det för lagstiftaren och statsmannen ingalunda vara en tillfredsställelse, om till de olika splittrande inflytelser, som redan genomdraga vårt folk, skulle komma äfven en splittring mellan könen. Men för det första tror jag icke så mycket på det onaturliga hat bortom en viss särskild, intresserad grupp, och för det andra, anser jag detta ur statens synpunkt vara en vida mindre olycka, än om riket skulle rentut sagdt utlämnas ål feminismen. Ty feminismen, mina herrar, är en F-typ, som icke bidrar till vårt försvar. Den hör med bland de »fem farliga F&gt;, om hvilka Karlfelt sjunger i ett bekant poem!</w:t>
        <w:br/>
        <w:br/>
        <w:t xml:space="preserve">Vårt ansvar står icke inför </w:t>
      </w:r>
      <w:r>
        <w:rPr>
          <w:b/>
        </w:rPr>
        <w:t>kvinnan¹</w:t>
      </w:r>
      <w:r>
        <w:rPr>
          <w:b w:val="0"/>
        </w:rPr>
        <w:t xml:space="preserve">, utan inför staten, som icke är betjänt med mera </w:t>
      </w:r>
      <w:r>
        <w:rPr>
          <w:b/>
        </w:rPr>
        <w:t>kvinnlighet¹</w:t>
      </w:r>
      <w:r>
        <w:rPr>
          <w:b w:val="0"/>
        </w:rPr>
        <w:t xml:space="preserve"> i sitt handlande och viljande. Vårt ansvar står ock inför rätten, som är statens väsen — inför »rättvisans höga synpunkt», som en föregående talare yttrade — men vi veta och se, att äfven mycket högljudt framställda rättskraf ofta icke äro annat än maskerade intressekraf: maskerade äfven inför den kräfvande själf, ty det är en allmän mänsklig synvilla att ett intresse, när det blott vuxit sig riktigt starkt, framstår såsom en rätt.</w:t>
        <w:br/>
        <w:br/>
        <w:t>Sveriges unghöger, för så vidt jag vågar föra dess talan, är djupt genomträngd af den öfvertygelsen att det nu fordras rakare linjer, fastare gång, skarpare sikten, mera resolut vilja, med ett ord mera mandom i svenskt statslif och svensk världsåskådning. Den har måhända lidit djupare än någon annan af det låtgåoch släppeftersystem, som frodats på svensk mark. Den vill icke lämna sin hand eller sin tunga åt någon reform, som synes gå i riktning att underhålla detta svaghetens system. Det är å dess vägnar, herr talman, som jag nu yrkar bifall till utskottets hemställan.</w:t>
      </w:r>
    </w:p>
    <w:p>
      <w:pPr>
        <w:pStyle w:val="Heading2"/>
      </w:pPr>
      <w:r>
        <w:t>7. Ernst Beckman (–, man)</w:t>
      </w:r>
    </w:p>
    <w:p>
      <w:r>
        <w:rPr>
          <w:b w:val="0"/>
        </w:rPr>
        <w:t>Denna fråga lär vara, såsom den föregående talaren behagade nämna den, &gt;»omtuggad&gt;. Han menade väl därmed, att å ömse sidor några nya skäl icke kunna framföras. Och till och med när man lyssnar till hans vältaliga anförande, kan man mycket väl godkänna den uppfattningen: några nya skäl kunna icke här anföras.</w:t>
        <w:br/>
        <w:br/>
        <w:t xml:space="preserve">Och det ledsamma är, att de skäl, som å ömse sidor andragas, äro, synes det, för motsidan ganska obegripliga. Man står på så olika ståndpunkt, att man har svårt att fatta hvarandra. Den ärade talaren har visserligen med sin profetiska siarblick utgrundat själfva djupen af den liberala uppfattningen, rannsakat dess hjärtan och njurar — anser han själf nämligen! Jag kan alldeles icke finna, att han har lyckats. Och jag behöfver knappt säga, att jag naturligtvis står på så helt annan ståndpunkt, att jag icke förstår honom, när han framställer införandet af </w:t>
      </w:r>
      <w:r>
        <w:rPr>
          <w:b/>
        </w:rPr>
        <w:t>kvinnornas¹</w:t>
      </w:r>
      <w:r>
        <w:rPr>
          <w:b w:val="0"/>
        </w:rPr>
        <w:t xml:space="preserve"> rösträtt i statslifvet såsom en stor riksolycka. Han anser, att därigenom skulle Sverige så att säga beröfvas sin mandom, att därigenom skulle folket offras åt feminismen! Han förstår platt icke det, som vi anse vara styrkan i vår argumentation: när man går på rättvisans väg och därjämte vinner, hvad vi anse vara till fördel för statslifvet och för hela samhällslifvet, nämligen </w:t>
      </w:r>
      <w:r>
        <w:rPr>
          <w:b/>
        </w:rPr>
        <w:t>kvinnornas¹</w:t>
      </w:r>
      <w:r>
        <w:rPr>
          <w:b w:val="0"/>
        </w:rPr>
        <w:t xml:space="preserve"> oumbärliga arbetskraft, då äro vi inne</w:t>
        <w:br/>
        <w:br/>
        <w:t xml:space="preserve">på rätt väg. Vi anse, att vi icke ha råd att afvara </w:t>
      </w:r>
      <w:r>
        <w:rPr>
          <w:b/>
        </w:rPr>
        <w:t>kvinnan¹</w:t>
      </w:r>
      <w:r>
        <w:rPr>
          <w:b w:val="0"/>
        </w:rPr>
        <w:t xml:space="preserve">; vi anse, att vi behöfva </w:t>
      </w:r>
      <w:r>
        <w:rPr>
          <w:b/>
        </w:rPr>
        <w:t>hennes²</w:t>
      </w:r>
      <w:r>
        <w:rPr>
          <w:b w:val="0"/>
        </w:rPr>
        <w:t xml:space="preserve"> insiktsfulla arbete, lika väl som i hemmet, så ock i statslifvet. Vi tro icke på något sätt, att, såsom han framställt det, detta skulle vara att rycka </w:t>
      </w:r>
      <w:r>
        <w:rPr>
          <w:b/>
        </w:rPr>
        <w:t>henne²</w:t>
      </w:r>
      <w:r>
        <w:rPr>
          <w:b w:val="0"/>
        </w:rPr>
        <w:t xml:space="preserve"> bort från hemmets verksamhet. Vi tro, att </w:t>
      </w:r>
      <w:r>
        <w:rPr>
          <w:b/>
        </w:rPr>
        <w:t>hon²</w:t>
      </w:r>
      <w:r>
        <w:rPr>
          <w:b w:val="0"/>
        </w:rPr>
        <w:t xml:space="preserve"> har nog personlig rikedom för att kunna ägna sig både åt det ena och det andra, lika väl som männen kunna ägna sig åt sitt särskilda kall och dock hysa intresse för samhällsangelägenheterna i det stora hela. I samma mån vår politik blir socialreformatorisk, i samma mån dessa stora sociala frågor alltmer tränga sig in i det egentliga statslifvet och blifva föremål för statsmakternas lagstiftningsåtgärder, är det efter vår uppfattning nödvändigt, att </w:t>
      </w:r>
      <w:r>
        <w:rPr>
          <w:b/>
        </w:rPr>
        <w:t>kvinnan¹</w:t>
      </w:r>
      <w:r>
        <w:rPr>
          <w:b w:val="0"/>
        </w:rPr>
        <w:t>, den ena halfparten det gäller, icke saknas 1 detta arbete.</w:t>
        <w:br/>
        <w:br/>
        <w:t>Man förespeglade oss, när de proportionella valen infördes, att man skulle i representationen erhålla en trogen afspegling af nationen. Men den afspeglingen är bra »half», så länge den ena hälften af medborgare där saknas!</w:t>
        <w:br/>
        <w:br/>
        <w:t xml:space="preserve">Det lönar sig emellertid icke att här närmare ingå på vare sig de gjorda försöken att förringa betydelsen af riksdagsskrifvelsen år 1906 eller de principiella betänkligheterna. 'Ty frågan är ju här faktiskt redan afgjord. Till dem, som möjligen hylla en liknande uppfattning i princip med den, hvilken jag här uttalat, men som tveka på grund af de &gt;»konjunkturskäl», hvilka anförts mot att nu gifva sina röster åt </w:t>
      </w:r>
      <w:r>
        <w:rPr>
          <w:b/>
        </w:rPr>
        <w:t>kvinnorösträtten¹</w:t>
      </w:r>
      <w:r>
        <w:rPr>
          <w:b w:val="0"/>
        </w:rPr>
        <w:t xml:space="preserve">, skulle jag dock vilja säga en sak: meningen är väl i alla fall, att nationen skulle gå fram mot nationell samling? Den ärade talare, som nyss före mig hade ordet, har visserligen sagt, att i det stycket hafva vi grundligt misslyckats, hafva vi rent af gjort bankrutt. Men tror han, att samlingen skulle ha blifvit större, om man icke gifvit männen rösträtt? Skulle icke snarare bitterheten och söndringen hafva blifvit djupare? "Tror han icke i alla händelser, att här införes en ny faktor af misshällighet i samhällslifvet, om man gång på gång vägrar </w:t>
      </w:r>
      <w:r>
        <w:rPr>
          <w:b/>
        </w:rPr>
        <w:t>kvinnan¹</w:t>
      </w:r>
      <w:r>
        <w:rPr>
          <w:b w:val="0"/>
        </w:rPr>
        <w:t xml:space="preserve"> hvad </w:t>
      </w:r>
      <w:r>
        <w:rPr>
          <w:b/>
        </w:rPr>
        <w:t>hon²</w:t>
      </w:r>
      <w:r>
        <w:rPr>
          <w:b w:val="0"/>
        </w:rPr>
        <w:t xml:space="preserve"> med skäl måste anse som en gärd af rättvisa? Jag tror, att man begår ett mycket stort misstag, när man vill undanskjuta frågan till en »lägligare» tid. Ar det icke oklokt att undanskjuta denna fråga, ända tills en ovilja och misstämning uppammats, som blir den drifvande kraften i en kamp, där till sist </w:t>
      </w:r>
      <w:r>
        <w:rPr>
          <w:b/>
        </w:rPr>
        <w:t>kvinnan¹</w:t>
      </w:r>
      <w:r>
        <w:rPr>
          <w:b w:val="0"/>
        </w:rPr>
        <w:t xml:space="preserve"> dock måste afgå med segern?</w:t>
        <w:br/>
        <w:br/>
        <w:t xml:space="preserve">Jag anser det nämligen alldeles klart — och jag är öfvertygad om, att nästan hvarje medlem af denna kammare är ense med mig därom, äfven om vi i öfrigt hade olika åsikter -— att det dock icke går att undanskjuta denna fråga för evärdliga tider. Den tränger sig fram. Dessa nederlag skola icke lamslå </w:t>
      </w:r>
      <w:r>
        <w:rPr>
          <w:b/>
        </w:rPr>
        <w:t>kvinnan¹</w:t>
      </w:r>
      <w:r>
        <w:rPr>
          <w:b w:val="0"/>
        </w:rPr>
        <w:t xml:space="preserve">; de skola tvärtom egga </w:t>
      </w:r>
      <w:r>
        <w:rPr>
          <w:b/>
        </w:rPr>
        <w:t>henne²</w:t>
      </w:r>
      <w:r>
        <w:rPr>
          <w:b w:val="0"/>
        </w:rPr>
        <w:t xml:space="preserve"> till nya strider. </w:t>
      </w:r>
      <w:r>
        <w:rPr>
          <w:b/>
        </w:rPr>
        <w:t>Hon²</w:t>
      </w:r>
      <w:r>
        <w:rPr>
          <w:b w:val="0"/>
        </w:rPr>
        <w:t xml:space="preserve"> har redan visat, att </w:t>
      </w:r>
      <w:r>
        <w:rPr>
          <w:b/>
        </w:rPr>
        <w:t>hon²</w:t>
      </w:r>
      <w:r>
        <w:rPr>
          <w:b w:val="0"/>
        </w:rPr>
        <w:t xml:space="preserve"> är seg i energi, när det gäller att kämpa för sina rättigheter. </w:t>
      </w:r>
      <w:r>
        <w:rPr>
          <w:b/>
        </w:rPr>
        <w:t>Hon²</w:t>
      </w:r>
      <w:r>
        <w:rPr>
          <w:b w:val="0"/>
        </w:rPr>
        <w:t xml:space="preserve"> kommer icke att hållas tillbaka därigenom, att männen nu visa sig oförstående för hvad </w:t>
      </w:r>
      <w:r>
        <w:rPr>
          <w:b/>
        </w:rPr>
        <w:t>hon²</w:t>
      </w:r>
      <w:r>
        <w:rPr>
          <w:b w:val="0"/>
        </w:rPr>
        <w:t xml:space="preserve"> — på grund af det behof, staten har af </w:t>
      </w:r>
      <w:r>
        <w:rPr>
          <w:b/>
        </w:rPr>
        <w:t>henne²</w:t>
      </w:r>
      <w:r>
        <w:rPr>
          <w:b w:val="0"/>
        </w:rPr>
        <w:t xml:space="preserve">, äfvensom på grund af </w:t>
      </w:r>
      <w:r>
        <w:rPr>
          <w:b/>
        </w:rPr>
        <w:t>hennes²</w:t>
      </w:r>
      <w:r>
        <w:rPr>
          <w:b w:val="0"/>
        </w:rPr>
        <w:t xml:space="preserve"> egen personlighet — har rätt att fordra. Striden skall blott häftigare uppblossa.</w:t>
        <w:br/>
        <w:br/>
        <w:t>Jag tror, mina herrar, att det vore lyckligt, om vid en blifvande omröstning minoriteten bestode icke allenast af dem, som äro villiga att</w:t>
        <w:br/>
        <w:br/>
        <w:t xml:space="preserve">valbarhet för NU Utan vidare omedelbart gifva </w:t>
      </w:r>
      <w:r>
        <w:rPr>
          <w:b/>
        </w:rPr>
        <w:t>kvinnan¹</w:t>
      </w:r>
      <w:r>
        <w:rPr>
          <w:b w:val="0"/>
        </w:rPr>
        <w:t xml:space="preserve"> rösträtt, utan att äfven de,</w:t>
        <w:br/>
        <w:br/>
        <w:t xml:space="preserve">som önska att afgifva en opinionsyttring åt själfva det </w:t>
      </w:r>
      <w:r>
        <w:rPr>
          <w:b/>
        </w:rPr>
        <w:t>kvinnliga¹</w:t>
      </w:r>
      <w:r>
        <w:rPr>
          <w:b w:val="0"/>
        </w:rPr>
        <w:t xml:space="preserve"> rösträttskrafvet, ville rösta för den af oss framburna motionen.</w:t>
        <w:br/>
        <w:br/>
        <w:t xml:space="preserve">Själf har jag icke ett ögonblicks tvekan, att det vore lyckligast för vårt land, om man nu genast och omedelbart kunde bereda statslifvet tillfälle att tillgodogöra sig äfven </w:t>
      </w:r>
      <w:r>
        <w:rPr>
          <w:b/>
        </w:rPr>
        <w:t>kvinnornas¹</w:t>
      </w:r>
      <w:r>
        <w:rPr>
          <w:b w:val="0"/>
        </w:rPr>
        <w:t xml:space="preserve"> arbetskraft och därför skänkte dem den rättvisa, de begära.</w:t>
        <w:br/>
        <w:br/>
        <w:t xml:space="preserve">Jag bevistade för några dagar sedan ett stort möte i rösträttsfrågan. Där uppträdde bland annat en talarinna från fjärran land, </w:t>
      </w:r>
      <w:r>
        <w:rPr>
          <w:b/>
        </w:rPr>
        <w:t>hon²</w:t>
      </w:r>
      <w:r>
        <w:rPr>
          <w:b w:val="0"/>
        </w:rPr>
        <w:t xml:space="preserve"> som är den ledande kraften, kan man säga, i detta rösträttsarbete, i den mån det fått en internationell karaktär. Efter </w:t>
      </w:r>
      <w:r>
        <w:rPr>
          <w:b/>
        </w:rPr>
        <w:t>henne²</w:t>
      </w:r>
      <w:r>
        <w:rPr>
          <w:b w:val="0"/>
        </w:rPr>
        <w:t xml:space="preserve"> togs ordet också af en bland våra egna främsta talarinnor på detta område. </w:t>
      </w:r>
      <w:r>
        <w:rPr>
          <w:b/>
        </w:rPr>
        <w:t>Hon²</w:t>
      </w:r>
      <w:r>
        <w:rPr>
          <w:b w:val="0"/>
        </w:rPr>
        <w:t xml:space="preserve"> inlade en energi och en kraft, som måhända en och annan kanske fann till och med vara större, än hvad ögonblicket kräfde, men hvad jag tror, att alla kunde enas om, voro </w:t>
      </w:r>
      <w:r>
        <w:rPr>
          <w:b/>
        </w:rPr>
        <w:t>hennes²</w:t>
      </w:r>
      <w:r>
        <w:rPr>
          <w:b w:val="0"/>
        </w:rPr>
        <w:t xml:space="preserve"> slutord, när </w:t>
      </w:r>
      <w:r>
        <w:rPr>
          <w:b/>
        </w:rPr>
        <w:t>hon²</w:t>
      </w:r>
      <w:r>
        <w:rPr>
          <w:b w:val="0"/>
        </w:rPr>
        <w:t xml:space="preserve"> till sist vädjade till representationen, till oss alla att dock icke lämna </w:t>
      </w:r>
      <w:r>
        <w:rPr>
          <w:b/>
        </w:rPr>
        <w:t>kvinnans¹</w:t>
      </w:r>
      <w:r>
        <w:rPr>
          <w:b w:val="0"/>
        </w:rPr>
        <w:t xml:space="preserve"> sak, att icke anse den vara en sak så under oss, att vi icke kunna — eller icke våga — bjuda </w:t>
      </w:r>
      <w:r>
        <w:rPr>
          <w:b/>
        </w:rPr>
        <w:t>henne²</w:t>
      </w:r>
      <w:r>
        <w:rPr>
          <w:b w:val="0"/>
        </w:rPr>
        <w:t xml:space="preserve"> träda upp och arbeta samman med männen. </w:t>
      </w:r>
      <w:r>
        <w:rPr>
          <w:b/>
        </w:rPr>
        <w:t>Hon²</w:t>
      </w:r>
      <w:r>
        <w:rPr>
          <w:b w:val="0"/>
        </w:rPr>
        <w:t xml:space="preserve"> yttrade till slut, och därmed skulle äfven jag nu vilja sluta, dessa ord:</w:t>
        <w:br/>
        <w:br/>
        <w:t>»Det är ej strid med männen vi önska, det är arbete för fosterlandets väl vid sidan af mannen. Vi ha många ouppodlade marker på det sociala området. Det gamla ordet rättvisa är också en makt. Med detta år börjar en ny tid, Riksdagen sammansättes efter andra grunder. Kunde man ej lägga en akt af rättvisa som slutsten på det gamla. Vi ta hellre vår medborgarrätt som en gärd af rättvisa, än som en seger efter en förtviflad strid. Vi vädja till männens fosterlandskänsla; valet borde ej bli svårt.»</w:t>
        <w:br/>
        <w:br/>
        <w:t>Jag hör till dessa, som nyss af en ärad talare karaktäriserats såsom »verkligt öfvertygade». Han ansåg sig hafva rätt att stämpla en mycket stor del medlemmar af vårt parti såsom »icke öfvertygade», liksom han och andra i denna kammare nu och förut tillåtit sig stämpla många bland oss såsom »försvarsnihilister». Vi äro vana vid att här höra hårda ord, men det skall icke afskräcka oss att gå den väg, vi anse vara den rätta.</w:t>
        <w:br/>
        <w:br/>
        <w:t>Herr talman, jag yrkar bifall till herr af Callerholms m. i. reservation.</w:t>
      </w:r>
    </w:p>
    <w:p>
      <w:pPr>
        <w:pStyle w:val="Heading2"/>
      </w:pPr>
      <w:r>
        <w:t>8. Klas Hugo Bergendahl (Första kammarens nationella parti, man)</w:t>
      </w:r>
    </w:p>
    <w:p>
      <w:r>
        <w:rPr>
          <w:b w:val="0"/>
        </w:rPr>
        <w:t>Herr talman, mina herrar! Det vore icke underligt, om man kände sig något ängslig till mods att nu uppträda 1 denna fråga, då det kan konstateras, att här förut hafva uppträdt efter hvarandra fyra professorer med sin djupa blick på förhållandena, sin lärdom och sitt stora bevismaterial. Utom dessa hafva uppträdt två, hvilka visserligen icke bära professors titel, men som äro professionalister på detta område! Det kan dock måhända icke vara ur vägen, att en enkel och anspråkslös stämma höjes i</w:t>
        <w:br/>
        <w:br/>
        <w:t xml:space="preserve">denna fråga, en stämma, som icke talar mot den stora bakgrund Angående som professor Kjellén drog upp. ae Jag måste beklaga, att de gamla högerkämparna för </w:t>
      </w:r>
      <w:r>
        <w:rPr>
          <w:b/>
        </w:rPr>
        <w:t>kvinnans¹</w:t>
      </w:r>
      <w:r>
        <w:rPr>
          <w:b w:val="0"/>
        </w:rPr>
        <w:t xml:space="preserve"> valbarhet. för rösträtt. landshöfding Sjöcrona och lektor Säve icke mera äro här = </w:t>
      </w:r>
      <w:r>
        <w:rPr>
          <w:b/>
        </w:rPr>
        <w:t>kvinnor¹</w:t>
      </w:r>
      <w:r>
        <w:rPr>
          <w:b w:val="0"/>
        </w:rPr>
        <w:t xml:space="preserve">. för att från sin ståndpunkt kasta ljus öfver denna fråga. I frågans = (Forts) nuvarande läge finner nog också jag, att icke nu något afgörande kan träffas, och jag är för min del af den meningen, att om en så viktig fråga skall afgöras, en fråga, som så djupt ingriper i vårt konstitutionella lif, den bör bäras upp af en regering, som fullt ut tar ansvaret för det förslag, som framställes. Jag beklagar, att icke denna fråga har kommit i det skick, att regerimgen kunnat framlägga ett förslag; och då jag nu yttrar mig, är det ju mera för att demonstrera på hvilken linje jag anser det vara klokast att lösa denna fråga. Här i kammaren har en motionär, en ensam motionär väckt ett förslag, som ifrågasätter den </w:t>
      </w:r>
      <w:r>
        <w:rPr>
          <w:b/>
        </w:rPr>
        <w:t>kvinnliga¹</w:t>
      </w:r>
      <w:r>
        <w:rPr>
          <w:b w:val="0"/>
        </w:rPr>
        <w:t xml:space="preserve"> rösträtten, men med en begränsning. I den demonstration, som han härigenom velat äåstadkomma, anser jag mig utan tvekan kunna deltaga. Det synes mig vara en märklig ödets ironi, att konstitutionsutskottets ärade ordförande, som för något år sedan — jag tror det var år 1908 — i denna fråga intog ungefärligen samma ståndpunkt som denne motionär och häfdade denna ståndpunkt på ett som vanligt glänsande och verkningsfullt sätt, nu dock af omständigheterna tvungits att afvisa motionen. För min del anser jag det vara klokt, att man till en början icke tar ett längre steg, än motionären afsett, d. v. 8. medgifvande af rösträtt, men med en begränsning. Jag lämnar därhän, huruvida motionären har riktigt funnit gränslinjerna, men jag anser, att, innan man kastar sig ut i det vida, det vore förståndigast att taga ett första försiktigt steg. Jag kan icke finna, att däri skulle ligga någon orättvisa. Rösträtten hör icke — därom äro vi väl öfverens — till dessa »oförytterliga rättigheter», som böra tillkomma alla. Det finns intet parlamentariskt land, där icke rösträtten är i ett eller annat afseende begränsad. Ja, äfven där man anser den allmänna rösträtten vara införd, hafva därifrån undantagits hela stora klasser, t. ex.: tjänstemännens klass. Det är gifvet, att lagstiftningen har att träffa de anordningar, som bäst tjäna statsändamålet. Och det kan icke förnekas, att </w:t>
      </w:r>
      <w:r>
        <w:rPr>
          <w:b/>
        </w:rPr>
        <w:t>kvinnan¹</w:t>
      </w:r>
      <w:r>
        <w:rPr>
          <w:b w:val="0"/>
        </w:rPr>
        <w:t xml:space="preserve">, som lefver i de obemedlades klass i fattiga förhållanden, ännu icke har det politiska intresse och den politiska mognad, som berättigar till deltagande i det offentliga lifvet. Jag tror, att man måste härutinnan göra en skillnad emellan </w:t>
      </w:r>
      <w:r>
        <w:rPr>
          <w:b/>
        </w:rPr>
        <w:t>henne²</w:t>
      </w:r>
      <w:r>
        <w:rPr>
          <w:b w:val="0"/>
        </w:rPr>
        <w:t xml:space="preserve"> i dessa klasser och mannen. Mannen har genom sin verksamhet kommit mera i beröring med den yttre världen, med det offentliga lifvet. Han har genom deltagande i ett högt utveckladt föreningsväsende vunnit en utbildning, som man icke finner hos </w:t>
      </w:r>
      <w:r>
        <w:rPr>
          <w:b/>
        </w:rPr>
        <w:t>kvinnan¹</w:t>
      </w:r>
      <w:r>
        <w:rPr>
          <w:b w:val="0"/>
        </w:rPr>
        <w:t xml:space="preserve"> inom motsvarande samhällslager. Jag tror också, att det kan konstateras, att mannen begagnar sig flitigare än </w:t>
      </w:r>
      <w:r>
        <w:rPr>
          <w:b/>
        </w:rPr>
        <w:t>kvinnan¹</w:t>
      </w:r>
      <w:r>
        <w:rPr>
          <w:b w:val="0"/>
        </w:rPr>
        <w:t xml:space="preserve"> af de folkbildningsanstalter, som äro genom det allmännas försorg inrättade.</w:t>
        <w:br/>
        <w:br/>
        <w:t xml:space="preserve">A andra sidan hafva nu samfundsförhållandena skapat en värdefull, intelligent </w:t>
      </w:r>
      <w:r>
        <w:rPr>
          <w:b/>
        </w:rPr>
        <w:t>kvinnlig¹</w:t>
      </w:r>
      <w:r>
        <w:rPr>
          <w:b w:val="0"/>
        </w:rPr>
        <w:t xml:space="preserve"> kraft, som användes på många skilda områden. Den tages 1 anspråk i ansvarsfulla lärarbefattningar, äfven vid högskolorna; den användes i många ämbetsoch tjänstebeställningar. Den förekommer äfven i det ekonomiska lifvet, där man nu ofta ser </w:t>
      </w:r>
      <w:r>
        <w:rPr>
          <w:b/>
        </w:rPr>
        <w:t>kvinnan¹</w:t>
      </w:r>
      <w:r>
        <w:rPr>
          <w:b w:val="0"/>
        </w:rPr>
        <w:t xml:space="preserve"> intaga en ledande ställning. Den framträder med stor framgång på litteraturens och publicitetens områden. Denna kraft anser jag, att man icke bör eller rättvisligen kan undanhålla det politiska lifvet; den är alltför värdefull, för att staten skulle kunna undvara den i det offentliga lifvet.</w:t>
        <w:br/>
        <w:br/>
        <w:t xml:space="preserve">Några talare här tycktes vilja konstatera, att intresset bland </w:t>
      </w:r>
      <w:r>
        <w:rPr>
          <w:b/>
        </w:rPr>
        <w:t>kvinnorna¹</w:t>
      </w:r>
      <w:r>
        <w:rPr>
          <w:b w:val="0"/>
        </w:rPr>
        <w:t xml:space="preserve"> för den </w:t>
      </w:r>
      <w:r>
        <w:rPr>
          <w:b/>
        </w:rPr>
        <w:t>kvinnliga¹</w:t>
      </w:r>
      <w:r>
        <w:rPr>
          <w:b w:val="0"/>
        </w:rPr>
        <w:t xml:space="preserve"> rösträtten skulle vara stadd på tillbakagång: »vinden hade mojnat af!» Jag undrar, om detta är förhållandet? Hur starkt intresset är, kan ju icke vara så lätt att uppmäta. Man har icke den måttstock, med hvilket sådant kan mätas, och man får icke förvilla sig däraf, att ropen understundom blifva starkare, understundom svagare. För så vidt jag har kunnat iakttaga, har intresset aldrig varit större än nu i </w:t>
      </w:r>
      <w:r>
        <w:rPr>
          <w:b/>
        </w:rPr>
        <w:t>kvinnliga¹</w:t>
      </w:r>
      <w:r>
        <w:rPr>
          <w:b w:val="0"/>
        </w:rPr>
        <w:t xml:space="preserve"> kretsar.</w:t>
        <w:br/>
        <w:br/>
        <w:t xml:space="preserve">Nu förmena många, att ehuru man ger </w:t>
      </w:r>
      <w:r>
        <w:rPr>
          <w:b/>
        </w:rPr>
        <w:t>kvinnorna¹</w:t>
      </w:r>
      <w:r>
        <w:rPr>
          <w:b w:val="0"/>
        </w:rPr>
        <w:t xml:space="preserve"> rätt att deltaga i kommunala lifvet, att deltaga i valen till landsting, det skulle vara till skada, om de finge deltaga i politiska val. De förmena, att sådant skulle inverka menligt på </w:t>
      </w:r>
      <w:r>
        <w:rPr>
          <w:b/>
        </w:rPr>
        <w:t>kvinnans¹</w:t>
      </w:r>
      <w:r>
        <w:rPr>
          <w:b w:val="0"/>
        </w:rPr>
        <w:t xml:space="preserve"> vård om hemmet, menligt för själfva </w:t>
      </w:r>
      <w:r>
        <w:rPr>
          <w:b/>
        </w:rPr>
        <w:t>kvinnligheten¹</w:t>
      </w:r>
      <w:r>
        <w:rPr>
          <w:b w:val="0"/>
        </w:rPr>
        <w:t xml:space="preserve">. — Det påstås, att det icke lär vara möjligt att öfvertyga en fattig man, att en rik </w:t>
      </w:r>
      <w:r>
        <w:rPr>
          <w:b/>
        </w:rPr>
        <w:t>änka²</w:t>
      </w:r>
      <w:r>
        <w:rPr>
          <w:b w:val="0"/>
        </w:rPr>
        <w:t xml:space="preserve"> icke är vacker. Jag tror, att det är lika svårt att öfvertyga dessa, som anföra dylika argument, att en vacker </w:t>
      </w:r>
      <w:r>
        <w:rPr>
          <w:b/>
        </w:rPr>
        <w:t>kvinna¹</w:t>
      </w:r>
      <w:r>
        <w:rPr>
          <w:b w:val="0"/>
        </w:rPr>
        <w:t xml:space="preserve"> icke skulle kunna blifva politisk utan att förlora sin </w:t>
      </w:r>
      <w:r>
        <w:rPr>
          <w:b/>
        </w:rPr>
        <w:t>kvinnlighet¹</w:t>
      </w:r>
      <w:r>
        <w:rPr>
          <w:b w:val="0"/>
        </w:rPr>
        <w:t>. Det synes mig dock, som om historien lärde oss något annat, och den personliga erfarenhet, som man kunnat göra, synes mig jäfva en sådan uppfattning.</w:t>
        <w:br/>
        <w:br/>
        <w:t xml:space="preserve">Jag är alltså af den meningen, att rösträtt bör gifvas åt </w:t>
      </w:r>
      <w:r>
        <w:rPr>
          <w:b/>
        </w:rPr>
        <w:t>kvinnan¹</w:t>
      </w:r>
      <w:r>
        <w:rPr>
          <w:b w:val="0"/>
        </w:rPr>
        <w:t xml:space="preserve">, men att denna rätt bör till en början lämpligen begränsas. Vi hafva nyligen erfarit ifrån England, att där i underhuset i princip antagits ett förslag om </w:t>
      </w:r>
      <w:r>
        <w:rPr>
          <w:b/>
        </w:rPr>
        <w:t>kvinnlig¹</w:t>
      </w:r>
      <w:r>
        <w:rPr>
          <w:b w:val="0"/>
        </w:rPr>
        <w:t xml:space="preserve"> rösträtt. Detta förslag har vunnit mycket stort bifall i </w:t>
      </w:r>
      <w:r>
        <w:rPr>
          <w:b/>
        </w:rPr>
        <w:t>kvinnliga¹</w:t>
      </w:r>
      <w:r>
        <w:rPr>
          <w:b w:val="0"/>
        </w:rPr>
        <w:t xml:space="preserve"> kretsar, men det innebar en mycket stark begränsning: det innebar endast en utsträckning af rösträtten till ungefär en miljon </w:t>
      </w:r>
      <w:r>
        <w:rPr>
          <w:b/>
        </w:rPr>
        <w:t>kvinnor¹</w:t>
      </w:r>
      <w:r>
        <w:rPr>
          <w:b w:val="0"/>
        </w:rPr>
        <w:t xml:space="preserve"> inom en befolkning, Storbritanniens, hvilken uppgår till 45 miljoner.</w:t>
        <w:br/>
        <w:br/>
        <w:t>Beträffande nu föreliggande punkter kan jag för min del, med den åskådning jag har, icke framställa något yrkande. Men skulle särskildt yrkande framställas, i anslutning till herr Bergströms motion, skulle jag vilja, herr talman, gifva min röst åt ett dylikt yrkande.</w:t>
      </w:r>
    </w:p>
    <w:p>
      <w:pPr>
        <w:pStyle w:val="Heading2"/>
      </w:pPr>
      <w:r>
        <w:t>9. Mauritz Hellberg (Liberala riksdagspartiet, man)</w:t>
      </w:r>
    </w:p>
    <w:p>
      <w:r>
        <w:rPr>
          <w:b w:val="0"/>
        </w:rPr>
        <w:t xml:space="preserve">Jag skall först konstatera det förhållandet, att mina farhågor för att konstitutionsutskottets majoritet verkligen skulle hafva sackat tillbaka ifrån ståndpunkten 1906, på ett alltför bedröfligt sätt hafva blifvit besannade. Alla de tre talare, tillhörande konstitutionsutskottet, som uppträdt här, hafva nämligen, såsom herrarna hört, ställt sig på en mot den </w:t>
      </w:r>
      <w:r>
        <w:rPr>
          <w:b/>
        </w:rPr>
        <w:t>kvinnliga¹</w:t>
      </w:r>
      <w:r>
        <w:rPr>
          <w:b w:val="0"/>
        </w:rPr>
        <w:t xml:space="preserve"> rösträtten prin-</w:t>
        <w:br/>
        <w:br/>
        <w:t xml:space="preserve">cipiellt fientlig ståndpunkt. Därvid kan det förtjäna anmärkas, att herr Clason har gjort ett, som jag tycker, ganska förtvifladt försök att komma ifrån den nämnda riksdagsskrifvelsen af år 1906. Jag har i konstitutionsutskottet haft tillfälle att åhöra de ytterligt skarpsinniga grundlagstolkningar, åt hvilka dessa professorer hängifvit sig, men att en tolkning skulle kunna försiggå också på det sätt, att man utelämnar största delen af det, som skulle tolkas, tycker jag är ganska egendomligt. Herr Clason har i riksdagsskrifvelsen bara velat medtaga den punkt, som talar om, huruvida </w:t>
      </w:r>
      <w:r>
        <w:rPr>
          <w:b/>
        </w:rPr>
        <w:t>kvinnan¹</w:t>
      </w:r>
      <w:r>
        <w:rPr>
          <w:b w:val="0"/>
        </w:rPr>
        <w:t xml:space="preserve"> bör beredas politisk rösträtt, men de båda andra punkterna, som jag läste upp, i hvilka Riksdagen bestämdt tillkännagifver sina sympatier för </w:t>
      </w:r>
      <w:r>
        <w:rPr>
          <w:b/>
        </w:rPr>
        <w:t>kvinnans¹</w:t>
      </w:r>
      <w:r>
        <w:rPr>
          <w:b w:val="0"/>
        </w:rPr>
        <w:t xml:space="preserve"> rösträtt, har han betraktat såsom icke existerande. Det synes mig vara ett betänkligt tolkningssätt.</w:t>
        <w:br/>
        <w:br/>
        <w:t>Efter att hafva konstaterat detta, skall jag nu något ingå på de skäl, som dessa herrar här hafva anfört, men jag kan naturligtvis blott beröra ett och annat, ty om jag toge upp alltsammans till bemötande, skulle jag förmodligen få hålla på mycket längre, än kammarens tålamod räckte.</w:t>
        <w:br/>
        <w:br/>
        <w:t xml:space="preserve">Det fanns för icke länge sedan i England en konservativ statsman, hvars namn torde vara ganska väl bekant för flertalet af denna kammares ledamöter; han hette lord Salisbury. Han uttalade en gång vid ett möte de märkvärdiga orden: jag kan icke uttänka något argument emot den </w:t>
      </w:r>
      <w:r>
        <w:rPr>
          <w:b/>
        </w:rPr>
        <w:t>kvinnliga¹</w:t>
      </w:r>
      <w:r>
        <w:rPr>
          <w:b w:val="0"/>
        </w:rPr>
        <w:t xml:space="preserve"> rösträtten. — Så villfarande var han. Men — för att tala med Fröding —</w:t>
        <w:br/>
        <w:br/>
        <w:t>gudskelof att professorer finnas, för hvilka sanningen är ganska klar!</w:t>
        <w:br/>
        <w:br/>
        <w:t xml:space="preserve">Vi hafva hört tre af dessa utveckla hvad som är den rena, sanna läran i fråga om </w:t>
      </w:r>
      <w:r>
        <w:rPr>
          <w:b/>
        </w:rPr>
        <w:t>kvinnans¹</w:t>
      </w:r>
      <w:r>
        <w:rPr>
          <w:b w:val="0"/>
        </w:rPr>
        <w:t xml:space="preserve"> rösträtt.</w:t>
        <w:br/>
        <w:br/>
        <w:t xml:space="preserve">Jag skall då att börja med göra några små anmärkningar emot hvad herr Clason yttrade. Han nämnde bland annat, att de något öfver 11,000 </w:t>
      </w:r>
      <w:r>
        <w:rPr>
          <w:b/>
        </w:rPr>
        <w:t>kvinnor¹</w:t>
      </w:r>
      <w:r>
        <w:rPr>
          <w:b w:val="0"/>
        </w:rPr>
        <w:t xml:space="preserve">, som vid en viss tidpunkt tillhörde rösträttsföreningarna här i landet, endast utgjorde '/,; procent af de myndiga </w:t>
      </w:r>
      <w:r>
        <w:rPr>
          <w:b/>
        </w:rPr>
        <w:t>kvinnorna¹</w:t>
      </w:r>
      <w:r>
        <w:rPr>
          <w:b w:val="0"/>
        </w:rPr>
        <w:t xml:space="preserve">. Det låter förkrossande litet. Men först och främst vill jag erinra om den belysning, jag förut gifvit åt de förhållanden, under hvilka de </w:t>
      </w:r>
      <w:r>
        <w:rPr>
          <w:b/>
        </w:rPr>
        <w:t>kvinnliga¹</w:t>
      </w:r>
      <w:r>
        <w:rPr>
          <w:b w:val="0"/>
        </w:rPr>
        <w:t xml:space="preserve"> rösträttsföreningarna arbeta, och då kommer saken i ett annat ljus. För öfrigt vill jag säga, fastän jag icke kan bevisa det, att det förefaller mig dock litet märkvärdigt, om herr Clasons siffror skulle vara fullt exakta, ty då skulle vi ju hafva här i landet 2,200,000 myndiga </w:t>
      </w:r>
      <w:r>
        <w:rPr>
          <w:b/>
        </w:rPr>
        <w:t>kvinnor¹</w:t>
      </w:r>
      <w:r>
        <w:rPr>
          <w:b w:val="0"/>
        </w:rPr>
        <w:t xml:space="preserve">. Tegnér klagade visserligen på sin tid att »världen tyvärr är af </w:t>
      </w:r>
      <w:r>
        <w:rPr>
          <w:b/>
        </w:rPr>
        <w:t>kvinnor¹</w:t>
      </w:r>
      <w:r>
        <w:rPr>
          <w:b w:val="0"/>
        </w:rPr>
        <w:t xml:space="preserve"> full» — fastän han just icke var någon </w:t>
      </w:r>
      <w:r>
        <w:rPr>
          <w:b/>
        </w:rPr>
        <w:t>kvinnohatare¹</w:t>
      </w:r>
      <w:r>
        <w:rPr>
          <w:b w:val="0"/>
        </w:rPr>
        <w:t xml:space="preserve"> för egen del! Men jag undrar ändå, om det kan finnas så många myndiga </w:t>
      </w:r>
      <w:r>
        <w:rPr>
          <w:b/>
        </w:rPr>
        <w:t>kvinnor¹</w:t>
      </w:r>
      <w:r>
        <w:rPr>
          <w:b w:val="0"/>
        </w:rPr>
        <w:t xml:space="preserve"> i Sverige. Det förefaller mig fast otroligt. Om det skulle vara oriktigt, hvad herr Clason uppgfvit, så är det för resten icke första gången, som hans siffror vid granskning visat sig missvisande.</w:t>
        <w:br/>
        <w:br/>
        <w:t xml:space="preserve">Så sade herr Clason, att det var bara humbug med </w:t>
      </w:r>
      <w:r>
        <w:rPr>
          <w:b/>
        </w:rPr>
        <w:t>kvinnornas¹</w:t>
      </w:r>
      <w:r>
        <w:rPr>
          <w:b w:val="0"/>
        </w:rPr>
        <w:t xml:space="preserve"> petition. Ja, det är ju så, att motståndarna till en sak så gärna se</w:t>
        <w:br/>
        <w:br/>
        <w:t>humbug 1 den. Jag undrar, ifall vi fått in en petition på 140,000 röster till förmån för F-båten, om herr Clason då skulle hafva sagt, att »det var bara humbug, ty folk skrifver så lätt under». Det beror på hvaråt sympatierna gå.</w:t>
        <w:br/>
        <w:br/>
        <w:t xml:space="preserve">Herr Clason påstod också, att skälen mot </w:t>
      </w:r>
      <w:r>
        <w:rPr>
          <w:b/>
        </w:rPr>
        <w:t>kvinnans¹</w:t>
      </w:r>
      <w:r>
        <w:rPr>
          <w:b w:val="0"/>
        </w:rPr>
        <w:t xml:space="preserve"> politiska rösträtt hafva vuxit i styrka. Det ger mig anledning att än en gång citera min gamle lärare, lektor Säve. Han yttrade under debatten vid 1906 års riksdag bland annat följande: »De vanligaste skälen mot </w:t>
      </w:r>
      <w:r>
        <w:rPr>
          <w:b/>
        </w:rPr>
        <w:t>kvinnans¹</w:t>
      </w:r>
      <w:r>
        <w:rPr>
          <w:b w:val="0"/>
        </w:rPr>
        <w:t xml:space="preserve"> rösträtt framhöllos redan för ett halft århundrade sedan, då fråga var om lika arfsrätt för man och </w:t>
      </w:r>
      <w:r>
        <w:rPr>
          <w:b/>
        </w:rPr>
        <w:t>kvinna¹</w:t>
      </w:r>
      <w:r>
        <w:rPr>
          <w:b w:val="0"/>
        </w:rPr>
        <w:t xml:space="preserve">, och alltjämt sedan, när fråga varit om </w:t>
      </w:r>
      <w:r>
        <w:rPr>
          <w:b/>
        </w:rPr>
        <w:t>kvinnans¹</w:t>
      </w:r>
      <w:r>
        <w:rPr>
          <w:b w:val="0"/>
        </w:rPr>
        <w:t xml:space="preserve"> myndighetsålder, om </w:t>
      </w:r>
      <w:r>
        <w:rPr>
          <w:b/>
        </w:rPr>
        <w:t>hennes²</w:t>
      </w:r>
      <w:r>
        <w:rPr>
          <w:b w:val="0"/>
        </w:rPr>
        <w:t xml:space="preserve"> giftorätt och i hvarje fall, då fråga varit å bane att borttaga någon af dessa privaträttsliga skrankor, som" skilja könen.&gt; Dessa skäl äro »så förtunnade, att de ej längre förmå göra något större intryck&gt;. Det är en annan historikers uppfattning om denna sak.</w:t>
        <w:br/>
        <w:br/>
        <w:t xml:space="preserve">Så kommer jag till professor Fahlbeck. Han framförde bland andra skäl, som jag kommer till sedan, det hufvudskälet mot </w:t>
      </w:r>
      <w:r>
        <w:rPr>
          <w:b/>
        </w:rPr>
        <w:t>kvinnans¹</w:t>
      </w:r>
      <w:r>
        <w:rPr>
          <w:b w:val="0"/>
        </w:rPr>
        <w:t xml:space="preserve"> rösträtt, att denna skulle komma att mer eller mindre direkt verka mot värnplikten. Det skälet har herr Steffen redan tagit upp till besvarande från en synpunkt. Jag skulle vilja taga upp det från en annan synpunkt. Man brukar ju säga, att </w:t>
      </w:r>
      <w:r>
        <w:rPr>
          <w:b/>
        </w:rPr>
        <w:t>kvinnan¹</w:t>
      </w:r>
      <w:r>
        <w:rPr>
          <w:b w:val="0"/>
        </w:rPr>
        <w:t xml:space="preserve"> framför allt är hemmets vårdarimna och vaktarinna. I sitt enskilda Hf är </w:t>
      </w:r>
      <w:r>
        <w:rPr>
          <w:b/>
        </w:rPr>
        <w:t>hon²</w:t>
      </w:r>
      <w:r>
        <w:rPr>
          <w:b w:val="0"/>
        </w:rPr>
        <w:t xml:space="preserve"> mycket angelägen om att hemmet skyddas mot alla intrång. När </w:t>
      </w:r>
      <w:r>
        <w:rPr>
          <w:b/>
        </w:rPr>
        <w:t>hon²</w:t>
      </w:r>
      <w:r>
        <w:rPr>
          <w:b w:val="0"/>
        </w:rPr>
        <w:t xml:space="preserve"> nu skulle blifva medborgare i det större hem, som staten utgör, och få medansvarighet i dess angelägenheter, tro icke då herrarne, att </w:t>
      </w:r>
      <w:r>
        <w:rPr>
          <w:b/>
        </w:rPr>
        <w:t>hon²</w:t>
      </w:r>
      <w:r>
        <w:rPr>
          <w:b w:val="0"/>
        </w:rPr>
        <w:t xml:space="preserve"> skulle komma att blifva angelägen om, att detta stora hem för </w:t>
      </w:r>
      <w:r>
        <w:rPr>
          <w:b/>
        </w:rPr>
        <w:t>henne²</w:t>
      </w:r>
      <w:r>
        <w:rPr>
          <w:b w:val="0"/>
        </w:rPr>
        <w:t xml:space="preserve">, </w:t>
      </w:r>
      <w:r>
        <w:rPr>
          <w:b/>
        </w:rPr>
        <w:t>hennes²</w:t>
      </w:r>
      <w:r>
        <w:rPr>
          <w:b w:val="0"/>
        </w:rPr>
        <w:t xml:space="preserve"> man och </w:t>
      </w:r>
      <w:r>
        <w:rPr>
          <w:b/>
        </w:rPr>
        <w:t>hennes²</w:t>
      </w:r>
      <w:r>
        <w:rPr>
          <w:b w:val="0"/>
        </w:rPr>
        <w:t xml:space="preserve"> barn också skulle skyddas mot intrång? Jag tror det.</w:t>
        <w:br/>
        <w:br/>
        <w:t xml:space="preserve">Så kommer jag till min ärade vän professor Kjellén. Honom åhör jag alltid med stort nöje, ty han talar onekligen med utomordentlig skicklighet och mycken spiritualitet. Men han är och förblir dock alltid den store historiske konstruktören. När jag hör alla hans fina och subtila utläggningar, alla hans definitioner, distinktioner, deduktioner och spekulationer, så tycker jag, att jag ser verkligheten öfverdragas med ett nät af spindelväf, hvarigenom den ter sig som ett vackert rutverk, afdelad i mönster och figurer; men så fort lifvets pust kommer och blåser, hvirflar detta spindelnät bort och verkligheten ligger där hel och samlad som förut. Det är också betecknande, att herr Kjellén ofta kommer till så underliga resultat. Jag vill erinra om hans inlägg i den manliga rösträttsfrågan. Hvad mynnade dessa ut uti? Jo, först — ty han kom som Per Gynt senare till andra resultat — i det originella förslaget om ett trekammarsystem. Det väckte mycken uppmärksamhet, men såvidt jag vet, har det icke tagits upp af någon praktisk politiker. Man har lämnat det åt sitt värde såsom ett intressant kuriosum. TI afseende på den </w:t>
      </w:r>
      <w:r>
        <w:rPr>
          <w:b/>
        </w:rPr>
        <w:t>kvinnliga¹</w:t>
      </w:r>
      <w:r>
        <w:rPr>
          <w:b w:val="0"/>
        </w:rPr>
        <w:t xml:space="preserve"> rösträtten har herr Kjellén också kommit till ett originellt resultat. Jag blef dock något besviken, då han inte nu framdrog det liksom för tre år sedan. Hans motivering då och nu var så tämligen densamma, och jag väntade därför att slut-</w:t>
        <w:br/>
        <w:br/>
        <w:t xml:space="preserve">satsen också skulle bli densamma. Han föreslog då, att </w:t>
      </w:r>
      <w:r>
        <w:rPr>
          <w:b/>
        </w:rPr>
        <w:t>kvinnornas¹</w:t>
      </w:r>
      <w:r>
        <w:rPr>
          <w:b w:val="0"/>
        </w:rPr>
        <w:t xml:space="preserve"> rösträttstråga skulle lösas på det enkla sättet, att man beredde dem plats i — kyrkomötet. Jag tror dock icke, att den lösningen har mycket större utsikter för sig än trekammarsystemet.</w:t>
        <w:br/>
        <w:br/>
        <w:t xml:space="preserve">Herr Kjellén började sitt anförande med att nästan klaga öfver, att </w:t>
      </w:r>
      <w:r>
        <w:rPr>
          <w:b/>
        </w:rPr>
        <w:t>kvinnans¹</w:t>
      </w:r>
      <w:r>
        <w:rPr>
          <w:b w:val="0"/>
        </w:rPr>
        <w:t xml:space="preserve"> rösträtt verkar suggererande: man säger ju, att det bara är en tidsfråga, när den skall inträda! Ja, jag befarar att det är så och att herr Kjellén får upplefva den dagen, när </w:t>
      </w:r>
      <w:r>
        <w:rPr>
          <w:b/>
        </w:rPr>
        <w:t>kvinnan¹</w:t>
      </w:r>
      <w:r>
        <w:rPr>
          <w:b w:val="0"/>
        </w:rPr>
        <w:t xml:space="preserve"> får rösträtt. Jag tror icke, att vi kunna undgå den. Jag citerar än en gång regeringen, som tror, att själfva tidsandan oundgängligen kräfver den. Det är ledsamt för professor Kjellén att få upplefva den, men han och hans meningsfränder hafva ju förut fått upplefva ett och annat, som icke varit så angenämt.</w:t>
        <w:br/>
        <w:br/>
        <w:t xml:space="preserve">Herr Kjellén talade också om stämningen år 1905 och framhöll, att det var den som dikterade 1906 års riksdagsskrifvelse. Ja, i en kritisk stund, då det gäller landets väl och ve, då känna vi, att vi behöfva </w:t>
      </w:r>
      <w:r>
        <w:rPr>
          <w:b/>
        </w:rPr>
        <w:t>kvinnans¹</w:t>
      </w:r>
      <w:r>
        <w:rPr>
          <w:b w:val="0"/>
        </w:rPr>
        <w:t xml:space="preserve"> hjälp i det politiska lifvet. Hvad var det som gaf </w:t>
      </w:r>
      <w:r>
        <w:rPr>
          <w:b/>
        </w:rPr>
        <w:t>kvinnan¹</w:t>
      </w:r>
      <w:r>
        <w:rPr>
          <w:b w:val="0"/>
        </w:rPr>
        <w:t xml:space="preserve"> rösträtt 1 Finland? Jo, att man där kände sig behöfva samla all sin nationella kraft mot den öfvermakt, som då hotade. Jag önskar, att vi icke än en gång må behöfva en sådan påminnelse för att gifva </w:t>
      </w:r>
      <w:r>
        <w:rPr>
          <w:b/>
        </w:rPr>
        <w:t>kvinnorna¹</w:t>
      </w:r>
      <w:r>
        <w:rPr>
          <w:b w:val="0"/>
        </w:rPr>
        <w:t xml:space="preserve"> deras rätt.</w:t>
        <w:br/>
        <w:br/>
        <w:t xml:space="preserve">Så talade herr Kjellén om den </w:t>
      </w:r>
      <w:r>
        <w:rPr>
          <w:b/>
        </w:rPr>
        <w:t>kvinnliga¹</w:t>
      </w:r>
      <w:r>
        <w:rPr>
          <w:b w:val="0"/>
        </w:rPr>
        <w:t xml:space="preserve"> stämning, som gått igenom historien från år 1789. Jag tycker, att det är en nästan öfverdrifven komplimang åt </w:t>
      </w:r>
      <w:r>
        <w:rPr>
          <w:b/>
        </w:rPr>
        <w:t>kvinnan¹</w:t>
      </w:r>
      <w:r>
        <w:rPr>
          <w:b w:val="0"/>
        </w:rPr>
        <w:t xml:space="preserve">, när han betecknar stämningen från 1789 såsom en </w:t>
      </w:r>
      <w:r>
        <w:rPr>
          <w:b/>
        </w:rPr>
        <w:t>kvinnlig¹</w:t>
      </w:r>
      <w:r>
        <w:rPr>
          <w:b w:val="0"/>
        </w:rPr>
        <w:t xml:space="preserve"> stämning. Jag håller mycket på </w:t>
      </w:r>
      <w:r>
        <w:rPr>
          <w:b/>
        </w:rPr>
        <w:t>kvinnorna¹</w:t>
      </w:r>
      <w:r>
        <w:rPr>
          <w:b w:val="0"/>
        </w:rPr>
        <w:t xml:space="preserve">, men jag vill icke beteckna stämningen från 1789 såsom en </w:t>
      </w:r>
      <w:r>
        <w:rPr>
          <w:b/>
        </w:rPr>
        <w:t>kvinnlig¹</w:t>
      </w:r>
      <w:r>
        <w:rPr>
          <w:b w:val="0"/>
        </w:rPr>
        <w:t>, utan såsom en allmänt mänsklig stämning, ett genombrott till humanitet, till erkännande af människovärdet.</w:t>
        <w:br/>
        <w:br/>
        <w:t>I sammanhang därmed vill jag i förbigående säga ett par ord om den manlighet, som professor Kjellén, på unghögerns vägnar, framhöll med så mycken styrka. När jag hör unghögern tala om manlighet, tänker jag mig alltid en förfärligt stor, robust karl med hårda knytnäfvar, som dunkar och slår. Ja, det är en form af manlighet, men det är icke det högsta slaget. Det finnes mången man, som icke har stora knytnäfvar, men, när det gäller, har visat mer äkta manlighet än någon af dessa kraftkarlar. Jag tror att i samma mån som utvecklingen går framåt och mänskligheten humaniseras, får det manliga idealet också omformas.</w:t>
        <w:br/>
        <w:br/>
        <w:t xml:space="preserve">A. propos manligt ideal, så kom jag, när jag åter hörde herr Kjellén upprepa sin spiritualitet, att vänstern nalkas </w:t>
      </w:r>
      <w:r>
        <w:rPr>
          <w:b/>
        </w:rPr>
        <w:t>kvinnan¹</w:t>
      </w:r>
      <w:r>
        <w:rPr>
          <w:b w:val="0"/>
        </w:rPr>
        <w:t xml:space="preserve"> med sina läppar, men dess hjärta är långt ifrån </w:t>
      </w:r>
      <w:r>
        <w:rPr>
          <w:b/>
        </w:rPr>
        <w:t>henne²</w:t>
      </w:r>
      <w:r>
        <w:rPr>
          <w:b w:val="0"/>
        </w:rPr>
        <w:t xml:space="preserve">, att tänka på, om det verkligen är skäl att vända denna sats mot vänstern. Hur var det, när </w:t>
      </w:r>
      <w:r>
        <w:rPr>
          <w:b/>
        </w:rPr>
        <w:t>kvinnorna¹</w:t>
      </w:r>
      <w:r>
        <w:rPr>
          <w:b w:val="0"/>
        </w:rPr>
        <w:t xml:space="preserve"> första gången kommo till statsministern Lindman och uppvaktade honom? Han ingaf dem så ljusa förhoppningar, så att många af dem blefvo öfvertygade om, att han var den som skulle göra't, som skulle föra deras sak till seger. Men så fort det gällde att göra allvar af det fagra talet, vände han dem ryggen. Herr Staaff åter svarade mycket kärft nej, när </w:t>
      </w:r>
      <w:r>
        <w:rPr>
          <w:b/>
        </w:rPr>
        <w:t>kvinnorna¹</w:t>
      </w:r>
      <w:r>
        <w:rPr>
          <w:b w:val="0"/>
        </w:rPr>
        <w:t xml:space="preserve"> första gången kommo till honom: deras rösträttsfråga fick icke samman-</w:t>
        <w:br/>
        <w:br/>
        <w:t xml:space="preserve">blandas med männens. Sedermera har han dock för sin del upptagit deras sak, därför att han insett dess rättvisa. Jag tror visserligen icke, att herr Staaff har någon särskild sympati för frågan, men jag tror att det är så med honom och många andra som med den bekante amerikanske predikanten mr Spurgeon, som en gång sade: »jag måste hvarje morgon korsfästa och döda den gamla konservativa människan hos mig och ikläda mig den nya och frisinnade». Det är nog så med oss litet hvar, att den gamla Adam sitter kvar i oss, så att vi ha svårt att betrakta </w:t>
      </w:r>
      <w:r>
        <w:rPr>
          <w:b/>
        </w:rPr>
        <w:t>kvinnan¹</w:t>
      </w:r>
      <w:r>
        <w:rPr>
          <w:b w:val="0"/>
        </w:rPr>
        <w:t xml:space="preserve"> som en människa helt och fullt; men vi göra väl, om vi söka öfvervinna denna gamla best och arbeta oss upp till en högre uppfattning.</w:t>
        <w:br/>
        <w:br/>
        <w:t>Sedan skall jag återgå något till den synpunkt, som herr Fahlbeck mot slutet anförde, då han talade om, att de där gamla synpunkterna om de mänskliga rättigheterna äro öfvervunna: talet om dem har tystnat, ty de befunnos för undermåliga; nu gälla andra skäl, statsklokhetens skäl, och summan af dem är, att makten skall vara det bestämmande. Där hafva vi återigen unghögerns gamla Adam i en annan form. Det skall vara knytnäfvarna som respekteras. Nej, herr Fahlbeck, de gamla skälen ha inte tystnat. De skälen komma aldrig att tystna, ty människan är och blir det högsta i historien. Det är till mänsklighetens utveckling mot en högre ståndpunkt, som vi måste sträfva, och då få vi absolut icke negligera de enskilda människornas rättigheter. Nu kunna herrarne säga, att detta är »känslotänkande&gt;, slapphet, svaghet eller hvad det vara må; det kommer mig icke vid. Jag är öfvertygad, att framtiden skall gifva mig rätt.</w:t>
        <w:br/>
        <w:br/>
        <w:t xml:space="preserve">Till sist skall jag äfven gå in på den något berörda frågan om de </w:t>
      </w:r>
      <w:r>
        <w:rPr>
          <w:b/>
        </w:rPr>
        <w:t>kvinnliga¹</w:t>
      </w:r>
      <w:r>
        <w:rPr>
          <w:b w:val="0"/>
        </w:rPr>
        <w:t xml:space="preserve"> motståndarna mot den </w:t>
      </w:r>
      <w:r>
        <w:rPr>
          <w:b/>
        </w:rPr>
        <w:t>kvinnliga¹</w:t>
      </w:r>
      <w:r>
        <w:rPr>
          <w:b w:val="0"/>
        </w:rPr>
        <w:t xml:space="preserve"> rösträtten. Jag befinner mig då i den lyckliga omständigheten att kunna bruka en </w:t>
      </w:r>
      <w:r>
        <w:rPr>
          <w:b/>
        </w:rPr>
        <w:t>kvinnas¹</w:t>
      </w:r>
      <w:r>
        <w:rPr>
          <w:b w:val="0"/>
        </w:rPr>
        <w:t xml:space="preserve"> ord mot dem. Jag skall tillåta mig att citera ett uttalande vid den </w:t>
      </w:r>
      <w:r>
        <w:rPr>
          <w:b/>
        </w:rPr>
        <w:t>kvinnliga¹</w:t>
      </w:r>
      <w:r>
        <w:rPr>
          <w:b w:val="0"/>
        </w:rPr>
        <w:t xml:space="preserve"> rösträttskongressen i London af den celebra främling, som nu från åhörarläktaren åhör våra förhandlingar, tyvärr utan att förstå dem. </w:t>
      </w:r>
      <w:r>
        <w:rPr>
          <w:b/>
        </w:rPr>
        <w:t>Hon²</w:t>
      </w:r>
      <w:r>
        <w:rPr>
          <w:b w:val="0"/>
        </w:rPr>
        <w:t xml:space="preserve"> yttrade:</w:t>
        <w:br/>
        <w:br/>
        <w:t xml:space="preserve">»Det är välbekant, att alla människor af naturen äro obenägna för förändringar i det bestående; alla människor, som äro ouppfostrade, äro motståndare till </w:t>
      </w:r>
      <w:r>
        <w:rPr>
          <w:b/>
        </w:rPr>
        <w:t>kvinnans¹</w:t>
      </w:r>
      <w:r>
        <w:rPr>
          <w:b w:val="0"/>
        </w:rPr>
        <w:t xml:space="preserve"> rösträtt. Om en petition mot denna framlades för hottentotterna, afghanistanerna, stammarna i Tibet eller för invånarna i det inre Turkiet, skulle alla underteckna den. En rösträttspetition har en helt annan betydelse: hvarje namn på den betecknar en omvänd, en seger, en förståndets uppfostran, ett svar på en vädjan om rättvisa.»</w:t>
        <w:br/>
        <w:br/>
        <w:t xml:space="preserve">Efter att hafva erinrat om den första </w:t>
      </w:r>
      <w:r>
        <w:rPr>
          <w:b/>
        </w:rPr>
        <w:t>kvinnosakskvinnan¹</w:t>
      </w:r>
      <w:r>
        <w:rPr>
          <w:b w:val="0"/>
        </w:rPr>
        <w:t xml:space="preserve"> i England, Mary Wollstonecraft, som lefde för 100 år sedan, yttrade </w:t>
      </w:r>
      <w:r>
        <w:rPr>
          <w:b/>
        </w:rPr>
        <w:t>hon²</w:t>
      </w:r>
      <w:r>
        <w:rPr>
          <w:b w:val="0"/>
        </w:rPr>
        <w:t xml:space="preserve"> vidare:</w:t>
        <w:br/>
        <w:br/>
        <w:t xml:space="preserve">»Om vi vilja se, huru </w:t>
      </w:r>
      <w:r>
        <w:rPr>
          <w:b/>
        </w:rPr>
        <w:t>kvinnornas¹</w:t>
      </w:r>
      <w:r>
        <w:rPr>
          <w:b w:val="0"/>
        </w:rPr>
        <w:t xml:space="preserve"> sak gått framåt från </w:t>
      </w:r>
      <w:r>
        <w:rPr>
          <w:b/>
        </w:rPr>
        <w:t>hennes²</w:t>
      </w:r>
      <w:r>
        <w:rPr>
          <w:b w:val="0"/>
        </w:rPr>
        <w:t xml:space="preserve"> dagar, böra vi läsa </w:t>
      </w:r>
      <w:r>
        <w:rPr>
          <w:b/>
        </w:rPr>
        <w:t>hennes²</w:t>
      </w:r>
      <w:r>
        <w:rPr>
          <w:b w:val="0"/>
        </w:rPr>
        <w:t xml:space="preserve"> bok ”A vindication of the rights of women”. Vi skola då finna, att på den tiden funnos inga universitet eller högre skolor, ingen högre uppfostran för </w:t>
      </w:r>
      <w:r>
        <w:rPr>
          <w:b/>
        </w:rPr>
        <w:t>kvinnor¹</w:t>
      </w:r>
      <w:r>
        <w:rPr>
          <w:b w:val="0"/>
        </w:rPr>
        <w:t>, ingen möjlighet för dem att disponera sin egendom eller drifva affärer, ingen</w:t>
        <w:br/>
        <w:br/>
        <w:t xml:space="preserve">rätt att tala offentligt, ingen rätt att bilda föreningar, inga rättigheter i samhällslifvet. </w:t>
      </w:r>
      <w:r>
        <w:rPr>
          <w:b/>
        </w:rPr>
        <w:t>Kvinnorörelsen¹</w:t>
      </w:r>
      <w:r>
        <w:rPr>
          <w:b w:val="0"/>
        </w:rPr>
        <w:t xml:space="preserve"> har skridit framåt sedan dess, och många orättvisor ha blifvit aflägsnade. Men för hvarje steg som tagits ha </w:t>
      </w:r>
      <w:r>
        <w:rPr>
          <w:b/>
        </w:rPr>
        <w:t>kvinnor¹</w:t>
      </w:r>
      <w:r>
        <w:rPr>
          <w:b w:val="0"/>
        </w:rPr>
        <w:t xml:space="preserve"> fått korsfästa sina själar. Och samma slags </w:t>
      </w:r>
      <w:r>
        <w:rPr>
          <w:b/>
        </w:rPr>
        <w:t>kvinnor¹</w:t>
      </w:r>
      <w:r>
        <w:rPr>
          <w:b w:val="0"/>
        </w:rPr>
        <w:t xml:space="preserve">, som nutidens </w:t>
      </w:r>
      <w:r>
        <w:rPr>
          <w:b/>
        </w:rPr>
        <w:t>kvinnliga¹</w:t>
      </w:r>
      <w:r>
        <w:rPr>
          <w:b w:val="0"/>
        </w:rPr>
        <w:t xml:space="preserve"> motståndare till </w:t>
      </w:r>
      <w:r>
        <w:rPr>
          <w:b/>
        </w:rPr>
        <w:t>kvinnorösträtten¹</w:t>
      </w:r>
      <w:r>
        <w:rPr>
          <w:b w:val="0"/>
        </w:rPr>
        <w:t xml:space="preserve">, antisuffragisternas anor i rakt uppstigande led, satte sig, skälfvande af ovilja och förakt, emot hvarje steg i denna utveckling. Men de moderna suffragisterna äro ofta </w:t>
      </w:r>
      <w:r>
        <w:rPr>
          <w:b/>
        </w:rPr>
        <w:t>kvinnor¹</w:t>
      </w:r>
      <w:r>
        <w:rPr>
          <w:b w:val="0"/>
        </w:rPr>
        <w:t xml:space="preserve">, som fått uppfostran. somliga bland dem hafva till och med universitetsbildning, en förmån, som andra </w:t>
      </w:r>
      <w:r>
        <w:rPr>
          <w:b/>
        </w:rPr>
        <w:t>kvinnor¹</w:t>
      </w:r>
      <w:r>
        <w:rPr>
          <w:b w:val="0"/>
        </w:rPr>
        <w:t xml:space="preserve"> förvärfvat åt dem under allmän smälek; de kunna disponera sina egna tillgångar — tack vare en lag, som andra </w:t>
      </w:r>
      <w:r>
        <w:rPr>
          <w:b/>
        </w:rPr>
        <w:t>kvinnor¹</w:t>
      </w:r>
      <w:r>
        <w:rPr>
          <w:b w:val="0"/>
        </w:rPr>
        <w:t xml:space="preserve"> kämpat i ett kvarts sekel för att få genomförd; de stå på offentliga talarstolar, där rätten för </w:t>
      </w:r>
      <w:r>
        <w:rPr>
          <w:b/>
        </w:rPr>
        <w:t>kvinnor¹</w:t>
      </w:r>
      <w:r>
        <w:rPr>
          <w:b w:val="0"/>
        </w:rPr>
        <w:t xml:space="preserve"> att tala vunnits af andra </w:t>
      </w:r>
      <w:r>
        <w:rPr>
          <w:b/>
        </w:rPr>
        <w:t>kvinnor¹</w:t>
      </w:r>
      <w:r>
        <w:rPr>
          <w:b w:val="0"/>
        </w:rPr>
        <w:t xml:space="preserve"> under hopens skrän och icke sällan under bombardemang med ruttna ägg; de begagna sig af föreningsrätten, som nu är häfdvunnen bland </w:t>
      </w:r>
      <w:r>
        <w:rPr>
          <w:b/>
        </w:rPr>
        <w:t>kvinnorna¹</w:t>
      </w:r>
      <w:r>
        <w:rPr>
          <w:b w:val="0"/>
        </w:rPr>
        <w:t xml:space="preserve">, men som endast vanns genom mycken hjärtevånda och tapper uthållighet, när världen fördömde den som ett hot mot all sedlig samhällsordning; de mottaga med tillfredsställelse hvarje rättighet, som hittills beviljats dem, de mottaga äfven offentliga uppdrag, som erbjudas dem. Ja, det finnes icke en rättighet, som andra lands </w:t>
      </w:r>
      <w:r>
        <w:rPr>
          <w:b/>
        </w:rPr>
        <w:t>kvinnor¹</w:t>
      </w:r>
      <w:r>
        <w:rPr>
          <w:b w:val="0"/>
        </w:rPr>
        <w:t xml:space="preserve"> kämpa för att vinna, men som redan är införd i deras eget land, hvilken de icke mottaga som sin bördsrätt. Och likväl, begåfvad med alla dessa förmåner af bildning, egendom, organisation, yttrandefrihet och partiella samhällsrättigheter, vände de sig mot det sista logiska steget i den rörelse, som gifvit dem så mycket, och säga med öfverlägsen själfbelåtenhet: ”Hitintill skall du gå och icke vidare".</w:t>
        <w:br/>
        <w:br/>
        <w:t>Det fordras ingen logik för att märka inkonsekvensen i en sådan position. Jag känner ingen ovilja mot antisuffragisterna, emedan jag i dem ser en mäktig och värdefull bundsförvant till vår rörelse. Men jag tycker det är synd om dem. Det skall icke dröja länge. förrän de komma att rösta vid riksdagsmannavalen, och hur svårt blir det icke då för dem att finna en ursäkt!»</w:t>
        <w:br/>
        <w:br/>
        <w:t xml:space="preserve">De ord jag här anfört hafva sin giltighet icke blott för de </w:t>
      </w:r>
      <w:r>
        <w:rPr>
          <w:b/>
        </w:rPr>
        <w:t>kvinnor¹</w:t>
      </w:r>
      <w:r>
        <w:rPr>
          <w:b w:val="0"/>
        </w:rPr>
        <w:t xml:space="preserve">, som bekämpa </w:t>
      </w:r>
      <w:r>
        <w:rPr>
          <w:b/>
        </w:rPr>
        <w:t>kvinnans¹</w:t>
      </w:r>
      <w:r>
        <w:rPr>
          <w:b w:val="0"/>
        </w:rPr>
        <w:t xml:space="preserve"> rösträtt, utan i viss mån äfven för de män, som bekämpa den. Ty det finnes icke en af dessa män, som icke haft föregångare, hvilka lika väl bekämpat de </w:t>
      </w:r>
      <w:r>
        <w:rPr>
          <w:b/>
        </w:rPr>
        <w:t>kvinnliga¹</w:t>
      </w:r>
      <w:r>
        <w:rPr>
          <w:b w:val="0"/>
        </w:rPr>
        <w:t xml:space="preserve"> rättigheternas utveckling i föregående tid. Det går nog att säga efteråt, att hade vi lefvat på våra fäders tid, så skulle vi icke hafva stenat profeterna. Men det talets värde är allt för väl kändt.</w:t>
        <w:br/>
        <w:br/>
        <w:t>Jag vill ännu en gång, så fåfängt det är, be att få yrka bifall till första punkten i reservationen.</w:t>
        <w:br/>
        <w:br/>
        <w:t>vara den vanliga gången, att man först visar sig intresserad för det mindres allmänna angelägenheter eller de kommunala, och sällan,</w:t>
        <w:br/>
        <w:br/>
        <w:t>valbarhet för OM CNS någonsin, har det förekommit, att någon blifvit vald till</w:t>
        <w:br/>
        <w:br/>
        <w:t xml:space="preserve">riksdagsman, som ej förut deltagit i de kommunala angelägenheterna. Det kan ju hända, men under den tid af tjugufyra år, som jag varit ordförande i en kommunalstämma, vet jag aldrig, att någon </w:t>
      </w:r>
      <w:r>
        <w:rPr>
          <w:b/>
        </w:rPr>
        <w:t>kvinna¹</w:t>
      </w:r>
      <w:r>
        <w:rPr>
          <w:b w:val="0"/>
        </w:rPr>
        <w:t xml:space="preserve"> deltagit i kommunalstämmans öfverläggningar och beslut, oaktadt fiera </w:t>
      </w:r>
      <w:r>
        <w:rPr>
          <w:b/>
        </w:rPr>
        <w:t>kvinnor¹</w:t>
      </w:r>
      <w:r>
        <w:rPr>
          <w:b w:val="0"/>
        </w:rPr>
        <w:t xml:space="preserve"> haft rätt därtill. Detta bevisar, enligt mitt förmenande, att </w:t>
      </w:r>
      <w:r>
        <w:rPr>
          <w:b/>
        </w:rPr>
        <w:t>kvinnans¹</w:t>
      </w:r>
      <w:r>
        <w:rPr>
          <w:b w:val="0"/>
        </w:rPr>
        <w:t xml:space="preserve"> intresse icke ännu, åtminstone icke i allmänhet taget, och på landsbygden isynnerhet, visat sig vara så stort, att det är så högst angeläget, att </w:t>
      </w:r>
      <w:r>
        <w:rPr>
          <w:b/>
        </w:rPr>
        <w:t>hon²</w:t>
      </w:r>
      <w:r>
        <w:rPr>
          <w:b w:val="0"/>
        </w:rPr>
        <w:t xml:space="preserve"> nu skulle få politisk rösträtt och valbarhet. Och jag kan anföra ett exempel härpå. Vid sistlidne decembers ordinarie kommunalstämma hade man i den kommun Jag tillhör, uppsatt en </w:t>
      </w:r>
      <w:r>
        <w:rPr>
          <w:b/>
        </w:rPr>
        <w:t>kvinna¹</w:t>
      </w:r>
      <w:r>
        <w:rPr>
          <w:b w:val="0"/>
        </w:rPr>
        <w:t xml:space="preserve"> på förslag till ledamot i fattigvårdsstyrelsen, men omedelbart före valet kom till mig en skrifvelse från </w:t>
      </w:r>
      <w:r>
        <w:rPr>
          <w:b/>
        </w:rPr>
        <w:t>henne²</w:t>
      </w:r>
      <w:r>
        <w:rPr>
          <w:b w:val="0"/>
        </w:rPr>
        <w:t xml:space="preserve">, däri </w:t>
      </w:r>
      <w:r>
        <w:rPr>
          <w:b/>
        </w:rPr>
        <w:t>hon²</w:t>
      </w:r>
      <w:r>
        <w:rPr>
          <w:b w:val="0"/>
        </w:rPr>
        <w:t xml:space="preserve"> på det bestämdaste undanbad sig att komma i fråga. Det vill därför synas som den ifrågasatta grundlagsändringen ännu icke skulle vara så absolut nödvändig. Jag tror icke, att det skulle blifva synnerligen många </w:t>
      </w:r>
      <w:r>
        <w:rPr>
          <w:b/>
        </w:rPr>
        <w:t>kvinnor¹</w:t>
      </w:r>
      <w:r>
        <w:rPr>
          <w:b w:val="0"/>
        </w:rPr>
        <w:t xml:space="preserve">, åtminstone icke </w:t>
      </w:r>
      <w:r>
        <w:rPr>
          <w:b/>
        </w:rPr>
        <w:t>hustrur²</w:t>
      </w:r>
      <w:r>
        <w:rPr>
          <w:b w:val="0"/>
        </w:rPr>
        <w:t xml:space="preserve"> från landsbygden, som skulle vara villiga att lämna hemmet och resa till Stockholm för att sitta i Riksdagen, men det är möjligt, att bostadsbandet i afseende på valbarhet till Andra kammaren kan bli upphäfdt så att riksdagsmän, oberoende af hvar de äro boende, kunna väljas inom hela landet, och då kunna vi nog få </w:t>
      </w:r>
      <w:r>
        <w:rPr>
          <w:b/>
        </w:rPr>
        <w:t>kvinnliga¹</w:t>
      </w:r>
      <w:r>
        <w:rPr>
          <w:b w:val="0"/>
        </w:rPr>
        <w:t xml:space="preserve"> riksdagsmän från Stockholm och andra större städer. Huruvida det vore så nödigt och nyttigt för landet, det lämnar jag därhän.</w:t>
        <w:br/>
        <w:br/>
        <w:t xml:space="preserve">Man har talat om likställighet mellan man och </w:t>
      </w:r>
      <w:r>
        <w:rPr>
          <w:b/>
        </w:rPr>
        <w:t>kvinna¹</w:t>
      </w:r>
      <w:r>
        <w:rPr>
          <w:b w:val="0"/>
        </w:rPr>
        <w:t xml:space="preserve">. Men äfven om denna åstundade reform nu skulle komma till stånd, blir det enligt mitt förmenande icke full likställighet ändå, alldenstund </w:t>
      </w:r>
      <w:r>
        <w:rPr>
          <w:b/>
        </w:rPr>
        <w:t>kvinnorna¹</w:t>
      </w:r>
      <w:r>
        <w:rPr>
          <w:b w:val="0"/>
        </w:rPr>
        <w:t xml:space="preserve">, enligt motionärernas förslag, skulle äga rätt att afsäga sig riksdagsmannauppdraget hvilken tid som helst. Då blir </w:t>
      </w:r>
      <w:r>
        <w:rPr>
          <w:b/>
        </w:rPr>
        <w:t>hon²</w:t>
      </w:r>
      <w:r>
        <w:rPr>
          <w:b w:val="0"/>
        </w:rPr>
        <w:t xml:space="preserve"> icke likställd med mannen, förrän äfven den bestämmelsen blir gällande för manliga riksdagsmän, att de hafva rätt att afsäga sig riksdagsmannauppdraget när som helst.</w:t>
        <w:br/>
        <w:br/>
        <w:t xml:space="preserve">Man finner således, mina herrar, att man icke absolut kan hålla på likställighet i alla afseenden. När nu Riksdagen har skrifvit om en utredning, hvilken delvis kommit, men icke fullständigt, kan det då vara så trängande, att vi icke kunna vänta, tills denua ntredning blir afslutad? Jag tror, att den dagen kommer, då </w:t>
      </w:r>
      <w:r>
        <w:rPr>
          <w:b/>
        </w:rPr>
        <w:t>kvinnan¹</w:t>
      </w:r>
      <w:r>
        <w:rPr>
          <w:b w:val="0"/>
        </w:rPr>
        <w:t xml:space="preserve"> äfven får både rösträtt och blir valbar, men jag kan icke finna, att det är så brådskande att man icke kan dröja, till dess vi dels få se, hvad verkan den utsträckta manliga rösträtten kan komma att få och dels få den utredning, som Riksdagen begärt, afslutad. På grund häraf, herr talman, yrkar jag bifall till utskottets förslag.</w:t>
      </w:r>
    </w:p>
    <w:p>
      <w:pPr>
        <w:pStyle w:val="Heading2"/>
      </w:pPr>
      <w:r>
        <w:t>10. Emil Gezelius (–, man)</w:t>
      </w:r>
    </w:p>
    <w:p>
      <w:r>
        <w:rPr>
          <w:b w:val="0"/>
        </w:rPr>
        <w:t xml:space="preserve">Frågan om politisk rösträtt för </w:t>
      </w:r>
      <w:r>
        <w:rPr>
          <w:b/>
        </w:rPr>
        <w:t>kvinnan¹</w:t>
      </w:r>
      <w:r>
        <w:rPr>
          <w:b w:val="0"/>
        </w:rPr>
        <w:t xml:space="preserve"> och dess enligt mitt förmenande nödvändiga konsekvens, valbarhet för </w:t>
      </w:r>
      <w:r>
        <w:rPr>
          <w:b/>
        </w:rPr>
        <w:t>henne²</w:t>
      </w:r>
      <w:r>
        <w:rPr>
          <w:b w:val="0"/>
        </w:rPr>
        <w:t>, är ett spörsmål af den allra djupaste principiella innebörd. Jag är rent principiellt en bestämd motståndare mot yrkandet på</w:t>
        <w:br/>
        <w:br/>
        <w:t xml:space="preserve">politisk rösträtt och valbarhet för </w:t>
      </w:r>
      <w:r>
        <w:rPr>
          <w:b/>
        </w:rPr>
        <w:t>kvinnan¹</w:t>
      </w:r>
      <w:r>
        <w:rPr>
          <w:b w:val="0"/>
        </w:rPr>
        <w:t xml:space="preserve">. Visst icke därför, att jag skulle underkänna </w:t>
      </w:r>
      <w:r>
        <w:rPr>
          <w:b/>
        </w:rPr>
        <w:t>kvinnans¹</w:t>
      </w:r>
      <w:r>
        <w:rPr>
          <w:b w:val="0"/>
        </w:rPr>
        <w:t xml:space="preserve"> människovärde, </w:t>
      </w:r>
      <w:r>
        <w:rPr>
          <w:b/>
        </w:rPr>
        <w:t>hennes²</w:t>
      </w:r>
      <w:r>
        <w:rPr>
          <w:b w:val="0"/>
        </w:rPr>
        <w:t xml:space="preserve"> jämbördighet med mannen, </w:t>
      </w:r>
      <w:r>
        <w:rPr>
          <w:b/>
        </w:rPr>
        <w:t>hennes²</w:t>
      </w:r>
      <w:r>
        <w:rPr>
          <w:b w:val="0"/>
        </w:rPr>
        <w:t xml:space="preserve"> nödvändighet i samhällslifvet eller </w:t>
      </w:r>
      <w:r>
        <w:rPr>
          <w:b/>
        </w:rPr>
        <w:t>hennes²</w:t>
      </w:r>
      <w:r>
        <w:rPr>
          <w:b w:val="0"/>
        </w:rPr>
        <w:t xml:space="preserve"> möjligheter till allt rikare utveckling. Jag är det därför, att för det statsliga lifvet bär och skall mannen bära ansvaret, och det ansvaret lär han icke komma ifrån genom att åberopa någon naturlig rätt för </w:t>
      </w:r>
      <w:r>
        <w:rPr>
          <w:b/>
        </w:rPr>
        <w:t>kvinnan¹</w:t>
      </w:r>
      <w:r>
        <w:rPr>
          <w:b w:val="0"/>
        </w:rPr>
        <w:t xml:space="preserve"> att med honom dela detsamma. Att det finnes </w:t>
      </w:r>
      <w:r>
        <w:rPr>
          <w:b/>
        </w:rPr>
        <w:t>kvinnor¹</w:t>
      </w:r>
      <w:r>
        <w:rPr>
          <w:b w:val="0"/>
        </w:rPr>
        <w:t xml:space="preserve"> i undantagsställning, som lika väl som mannen skulle kunna fullgöra den skyldighet, som sålunda åligger mannen, det är visst icke något som helst bevis för hvarken det principiellt riktiga eller det praktiskt genomförbara af </w:t>
      </w:r>
      <w:r>
        <w:rPr>
          <w:b/>
        </w:rPr>
        <w:t>kvinnans¹</w:t>
      </w:r>
      <w:r>
        <w:rPr>
          <w:b w:val="0"/>
        </w:rPr>
        <w:t xml:space="preserve"> jämnställande med mannen 1 det statsliga lifvet.</w:t>
        <w:br/>
        <w:br/>
        <w:t>Därför att jag af principiella skäl har min ståndpunkt klar i denna fråga, har jag icke kunnat underlåta att säga några ord i anledning af föreliggande utskottsbetänkande.</w:t>
        <w:br/>
        <w:br/>
        <w:t xml:space="preserve">Jag erkänner Riksdagens skyldighet att formellt infria det beslut af år 1906, som här åberopats, och att således bereda möjlighet till en fullständig utredning, innan frågan går till sin definitiva lösning, men det utesluter gifvetvis icke rätten för mig att hylla en åsikt, som på principiella grunder predestinerar mitt beslut. Jag förbehåller mig ock att söka se till, att icke Riksdagen nu gör något uttalande, som, om det än icke har afsett annat än att lämna ett erkännande af den formella skyldigheten att infria 1906 års riksdagsbeslut, dock kan gifvas en innebörd, som sedan måhända åberopas, liksom i dag den </w:t>
      </w:r>
      <w:r>
        <w:rPr>
          <w:b/>
        </w:rPr>
        <w:t>kvinnliga¹</w:t>
      </w:r>
      <w:r>
        <w:rPr>
          <w:b w:val="0"/>
        </w:rPr>
        <w:t xml:space="preserve"> rösträttens historia har åberopats mot motståndarne till förslaget. Jag ser icke att skyldigheten att åstadkomma en fullständig utredning af frågan, innan den definitivt afgöres, medför någon som helst förpliktelse eller ens lämpligen låter sig förena med utskottets uttalade skäl, som börja på sidan 13: »Att Riksdagen skulle föregripa resultatet af denna utredning genom att besluta såsom hvilande vissa grundlagsförslag om politisk rösträtt och valbarhet för </w:t>
      </w:r>
      <w:r>
        <w:rPr>
          <w:b/>
        </w:rPr>
        <w:t>kvinnor¹</w:t>
      </w:r>
      <w:r>
        <w:rPr>
          <w:b w:val="0"/>
        </w:rPr>
        <w:t>, anser utskottet icke tillrådligt.»</w:t>
        <w:br/>
        <w:br/>
        <w:t xml:space="preserve">Ty, är det utskottets mening att se frågan, såsom den förste talaren här icke utan fog ville påstå, såsom en konjunkturfråga, då är jag icke villig att acceptera detta utskottets uttalande. Jag vill icke vara med om att lösa spörsmålet om </w:t>
      </w:r>
      <w:r>
        <w:rPr>
          <w:b/>
        </w:rPr>
        <w:t>kvinnans¹</w:t>
      </w:r>
      <w:r>
        <w:rPr>
          <w:b w:val="0"/>
        </w:rPr>
        <w:t xml:space="preserve"> rösträtt efter så vaga och oklara linjer, att jag talar om det såsom något som kan vara »tillrådligt&gt; eller icke. An mindre vill jag vara med om, att man såsom något som helst skäl åberopar, att den samhälleliga byggnaden så nyligen som genom 1909 års rösträttsreform har blifvit renoverad, så att man först borde se resultatet häraf.</w:t>
        <w:br/>
        <w:br/>
        <w:t xml:space="preserve">Ni förstå mig förvisso, då jag sagt, att jag är principiell motståndare till </w:t>
      </w:r>
      <w:r>
        <w:rPr>
          <w:b/>
        </w:rPr>
        <w:t>kvinnornas¹</w:t>
      </w:r>
      <w:r>
        <w:rPr>
          <w:b w:val="0"/>
        </w:rPr>
        <w:t xml:space="preserve"> politiska rösträtt. Om vi, mina herrar, efter sex, nio eller tolf år anse oss hafva gjort aldrig så rika erfarenheter med anledning af den grundlagsändring, som genomfördes år 1909, är jag ändå icke med om att uttala mig för den </w:t>
      </w:r>
      <w:r>
        <w:rPr>
          <w:b/>
        </w:rPr>
        <w:t>kvinnliga¹</w:t>
      </w:r>
      <w:r>
        <w:rPr>
          <w:b w:val="0"/>
        </w:rPr>
        <w:t xml:space="preserve"> rösträtten; och jag vågar fråga: är majoriteten inom denna kammare beredd att göra det?</w:t>
        <w:br/>
        <w:br/>
        <w:t xml:space="preserve">kan anses vara af behofvet påkallad», måste jag fråga: Ar det </w:t>
      </w:r>
      <w:r>
        <w:rPr>
          <w:b/>
        </w:rPr>
        <w:t>kvinnans¹</w:t>
      </w:r>
      <w:r>
        <w:rPr>
          <w:b w:val="0"/>
        </w:rPr>
        <w:t xml:space="preserve"> tro på den politiska rösträtten, som skall diktera behofvet af genomförande af politisk rösträtt för </w:t>
      </w:r>
      <w:r>
        <w:rPr>
          <w:b/>
        </w:rPr>
        <w:t>kvinnor¹</w:t>
      </w:r>
      <w:r>
        <w:rPr>
          <w:b w:val="0"/>
        </w:rPr>
        <w:t xml:space="preserve">? Icke för mig, herr talman. Jag är icke villig att ens gifva skenet af, att </w:t>
      </w:r>
      <w:r>
        <w:rPr>
          <w:b/>
        </w:rPr>
        <w:t>kvinnan¹</w:t>
      </w:r>
      <w:r>
        <w:rPr>
          <w:b w:val="0"/>
        </w:rPr>
        <w:t xml:space="preserve"> endast skulle behöfva agitera upp sig till den tron, den vanföreställningen, att politisk rösträtt för </w:t>
      </w:r>
      <w:r>
        <w:rPr>
          <w:b/>
        </w:rPr>
        <w:t>kvinnor¹</w:t>
      </w:r>
      <w:r>
        <w:rPr>
          <w:b w:val="0"/>
        </w:rPr>
        <w:t xml:space="preserve"> kräfves i statens intresse, för att Riksdagen skulle bifalla, hvad som nu föreslås.</w:t>
        <w:br/>
        <w:br/>
        <w:t xml:space="preserve">Jag är icke med om detta, och därför har jag icke kunnat stillatigande låta utskottets utlåtande passera. Här har tvistats om manlighet. Så pass mycket manlighet begär folket och icke minst </w:t>
      </w:r>
      <w:r>
        <w:rPr>
          <w:b/>
        </w:rPr>
        <w:t>kvinnan¹</w:t>
      </w:r>
      <w:r>
        <w:rPr>
          <w:b w:val="0"/>
        </w:rPr>
        <w:t xml:space="preserve">, att jag ärligt säger ifrån min mening. Jag vill icke drifva någon politik i denna djupt principiella fråga, som ens kan få skymten af att icke vara ärlig, och jag känner, att den korta historia, som den </w:t>
      </w:r>
      <w:r>
        <w:rPr>
          <w:b/>
        </w:rPr>
        <w:t>kvinnliga¹</w:t>
      </w:r>
      <w:r>
        <w:rPr>
          <w:b w:val="0"/>
        </w:rPr>
        <w:t xml:space="preserve"> politiska rösträtten kan uppvisa — aktuellt är den icke tio år gammal — gifver ett varsel om, hvart det bär hän, om man icke går fullkomligt klara vägar. Vi ha redan hunnit få denna fråga till en klar partipolitisk fråga för det af våra partier, som gärna kallar sig det största. Motioner, som ligga här på bordet, äro underskrifna af det liberala samlingspartiets förtroenderåd. De äro, såsom en föregående talare påpekade, afskrifter af den, som detta parti förut väckt i denna fråga. Inom högern råder icke beträffande denna fråga samma förbluffande enighet som inom det liberala samlingspartiet. Denna enighet verkar förbluffande, då jag tänker på, huru kort tid frågan stått på dagordningen och huru principiellt viktig den är. Mig duperar dock icke Andra kammarens en gång, till och med utan votering, fattade beslut till förmån för </w:t>
      </w:r>
      <w:r>
        <w:rPr>
          <w:b/>
        </w:rPr>
        <w:t>kvinnans¹</w:t>
      </w:r>
      <w:r>
        <w:rPr>
          <w:b w:val="0"/>
        </w:rPr>
        <w:t xml:space="preserve"> politiska rösträtt, ty jag vet, att detta beslut icke föregicks af ett enda ords diskussion. Jag vill icke kalla det en oartighet från den omtalade kammarens sida mot de </w:t>
      </w:r>
      <w:r>
        <w:rPr>
          <w:b/>
        </w:rPr>
        <w:t>kvinnliga¹</w:t>
      </w:r>
      <w:r>
        <w:rPr>
          <w:b w:val="0"/>
        </w:rPr>
        <w:t xml:space="preserve"> rösträttsifrarna, men jag vågar påstå, att ett beslut, som i ett slikt spörsmål tillkommit under sådana förhållanden, icke har någon så ofantligt stor betydelse.</w:t>
        <w:br/>
        <w:br/>
        <w:t>För min del skulle jag helst se, om Riksdagens, åtminstone Första kammarens beslut fattades i öfverensstämmelse med den linjen, att vi helt accepterade den formella skyldigheten att infria 1906 års växel. Men då jag ser, hurusom i de motioner, som omnämnas i utskottets betänkande och ännu mer i den agitation, som bedrifvits i denna politiska fråga, det har dragits in sådana uttalanden till förmån för idéens genombrott som att några principiella motståndare icke våga komma fram, att under den sista debatt, som förts i denna sal öfver ifrågavarande ämne, icke mer än två af tio talare uttalade några principiella betänkligheter, vill jag icke föreslå, att utesluta alltför mycket af utskottets motivering. Men just för att Första kammarens ställning skall blifva klar i detta spörsmål och för att beslutet icke skall kunna åberopas såsom på något sätt föregripande det beslut, som en gång kommer att fattas, då utredningen ligger</w:t>
        <w:br/>
        <w:br/>
        <w:t xml:space="preserve">Lördagen den 13 maj, f. m. 33 Nr 28. på bordet, vill jag hemställa om uteslutande af det stycke, som Angående börjar med ordet »att» i sista raden å 15:de sidan i utskottets bepolitisk valvätt tänkande och slutar med orden »af behofvet påkallad». Då återstår f;r </w:t>
      </w:r>
      <w:r>
        <w:rPr>
          <w:b/>
        </w:rPr>
        <w:t>kvinnor¹</w:t>
      </w:r>
      <w:r>
        <w:rPr>
          <w:b w:val="0"/>
        </w:rPr>
        <w:t>. icke annat än ett referat af själfva sakläget med afseende på utred- &gt;” (Forts. ningen, innebörden af den utredningsfas, 1 hvilken frågan ligger, och ett understrykande af, att under sådana förhållanden utskottet och alltså äfven Riksdagen »för närvarande saknar anledning att ingå på de principiella invändningar, som kunna göras gällande mot den nu ifrågasatta reformen». Jag säger, att jag gärna velat hafva något mera uteslutet, men för att uttalandet icke skall kunna missförstås, har jag velat gifva detsamma något bestämdare former.</w:t>
        <w:br/>
        <w:br/>
        <w:t>Herr talman, jag ber att få yrka bifall till utskottets utlåtande med den ändring i motiveringen, som jag nu tagit mig friheten föreslå.</w:t>
      </w:r>
    </w:p>
    <w:p>
      <w:pPr>
        <w:pStyle w:val="Heading2"/>
      </w:pPr>
      <w:r>
        <w:t>11. Ernst Trygger (Första kammarens nationella parti, man)</w:t>
      </w:r>
    </w:p>
    <w:p>
      <w:r>
        <w:rPr>
          <w:b w:val="0"/>
        </w:rPr>
        <w:t>Jag skall be att i största korthet få angifva min ståndpunkt 1 frågan.</w:t>
        <w:br/>
        <w:br/>
        <w:t>Jag har reserverat mig mot utskottets motivering närmast därför, att jag icke kan anse den pågående utredningen utgöra något skäl, hvarför icke jag för min personliga del skulle kunna fatta ett beslut i frågan redan nu. Detta beror på den åsikt jag har i frågan, och jag skall komma till den senare.</w:t>
        <w:br/>
        <w:br/>
        <w:t xml:space="preserve">För öfrigt vill jag säga, att den erfarenhet man har af utredningar i </w:t>
      </w:r>
      <w:r>
        <w:rPr>
          <w:b/>
        </w:rPr>
        <w:t>kvinnofrågan¹</w:t>
      </w:r>
      <w:r>
        <w:rPr>
          <w:b w:val="0"/>
        </w:rPr>
        <w:t xml:space="preserve"> icke är så synnerligen tillfredsställande. Riksdagen beslöt år 1909 en ändring i 28 $ regeringsformen, hvarigenom </w:t>
      </w:r>
      <w:r>
        <w:rPr>
          <w:b/>
        </w:rPr>
        <w:t>kvinnor¹</w:t>
      </w:r>
      <w:r>
        <w:rPr>
          <w:b w:val="0"/>
        </w:rPr>
        <w:t xml:space="preserve"> skulle beredas tillträde till vissa ämbeten. Men mot hvad som första gången af mig föreslagits, beslöts det, att denna rätt för </w:t>
      </w:r>
      <w:r>
        <w:rPr>
          <w:b/>
        </w:rPr>
        <w:t>kvinnan¹</w:t>
      </w:r>
      <w:r>
        <w:rPr>
          <w:b w:val="0"/>
        </w:rPr>
        <w:t xml:space="preserve"> skulle närmare bestämmas af grunder, som af Konung och Riksdag godkänts. Det var år 1909, som Riksdagen beslutade denna grundlagsändring, och ännu 1 dag hafva vi icke fått dessa grunder. Utredningen har knappt vållat annat än fullkomlig villervalla. Hvad som hittills framkommit är af natur att rent af omintetgöra Riksdagens beslut om ändring af grundlagen. Med denna erfarenhet för ögonen är det icke utan att man blir ganska skeptisk i fråga om dylika utredningar, och som sagdt, den åsikt jag har i fråga om den </w:t>
      </w:r>
      <w:r>
        <w:rPr>
          <w:b/>
        </w:rPr>
        <w:t>kvinnliga¹</w:t>
      </w:r>
      <w:r>
        <w:rPr>
          <w:b w:val="0"/>
        </w:rPr>
        <w:t xml:space="preserve"> rösträtten gör, att jag icke behöfver någon särskild utredning liksom jag icke heller kommer att känna mig bunden af densamma, äfven om man därvid skulle komma till det resultat, att det borde stadgas lika rösträtt för män och </w:t>
      </w:r>
      <w:r>
        <w:rPr>
          <w:b/>
        </w:rPr>
        <w:t>kvinnor¹</w:t>
      </w:r>
      <w:r>
        <w:rPr>
          <w:b w:val="0"/>
        </w:rPr>
        <w:t>.</w:t>
        <w:br/>
        <w:br/>
        <w:t xml:space="preserve">Herr Kjellén gjorde gällande, att vi öfverhufvud taget icke kunna tillerkänna </w:t>
      </w:r>
      <w:r>
        <w:rPr>
          <w:b/>
        </w:rPr>
        <w:t>kvinnan¹</w:t>
      </w:r>
      <w:r>
        <w:rPr>
          <w:b w:val="0"/>
        </w:rPr>
        <w:t xml:space="preserve"> politisk rösträtt, emedan det </w:t>
      </w:r>
      <w:r>
        <w:rPr>
          <w:b/>
        </w:rPr>
        <w:t>kvinnliga¹</w:t>
      </w:r>
      <w:r>
        <w:rPr>
          <w:b w:val="0"/>
        </w:rPr>
        <w:t xml:space="preserve"> elementet skulle försvaga vårt statslif. Hvad vi behöfde här i landet vore mera kraft och styrka. Jag instämmer med min ärade vän herr Kjellén i hans påstående, att vi här i landet behöfva mera kraft och styrka, men skulle det icke vara lämpligt, att männen försökte utveckla denna större kraft och styrka? Jag tror verkligen, att man därigenom skulle vinna ganska mycket. ”Men det finnes andra egenskaper, erforderliga för vårt statslif, som </w:t>
      </w:r>
      <w:r>
        <w:rPr>
          <w:b/>
        </w:rPr>
        <w:t>kvinnan¹</w:t>
      </w:r>
      <w:r>
        <w:rPr>
          <w:b w:val="0"/>
        </w:rPr>
        <w:t xml:space="preserve"> äger och som kunna rikt befrukta detsamma, och dessa egenskaper kräfva eller åtminstone kunna kräfva, att </w:t>
      </w:r>
      <w:r>
        <w:rPr>
          <w:b/>
        </w:rPr>
        <w:t>kvinnan¹</w:t>
      </w:r>
      <w:r>
        <w:rPr>
          <w:b w:val="0"/>
        </w:rPr>
        <w:t xml:space="preserve"> får sitt "ord med i fråga</w:t>
        <w:br/>
        <w:br/>
        <w:t xml:space="preserve">om statens angelägenheter. Då jag intagit denna ståndpunkt, har jag vid tidigare tillfällen uttalat, att man bör gifva </w:t>
      </w:r>
      <w:r>
        <w:rPr>
          <w:b/>
        </w:rPr>
        <w:t>kvinnan¹</w:t>
      </w:r>
      <w:r>
        <w:rPr>
          <w:b w:val="0"/>
        </w:rPr>
        <w:t xml:space="preserve"> politisk rösträtt. Jag anser emellertid, att </w:t>
      </w:r>
      <w:r>
        <w:rPr>
          <w:b/>
        </w:rPr>
        <w:t>kvinnan¹</w:t>
      </w:r>
      <w:r>
        <w:rPr>
          <w:b w:val="0"/>
        </w:rPr>
        <w:t xml:space="preserve"> icke bör medgifvas politisk rösträtt i samma utsträckning som männen, och detta af det skälet, att vi måste ha erfarenhet om, huru detta nya element kommer att verka. Jag kan icke finna något skäl, hvarför vi skulle behöfva mindre erfarenhet i fråga om </w:t>
      </w:r>
      <w:r>
        <w:rPr>
          <w:b/>
        </w:rPr>
        <w:t>kvinnans¹</w:t>
      </w:r>
      <w:r>
        <w:rPr>
          <w:b w:val="0"/>
        </w:rPr>
        <w:t xml:space="preserve"> duglighet för det politiska lifvet, än vi ansett oss behöfva beträffande männens. Vi hafva icke i ett enda slag gifvit männen den vidsträckta rösträtt, som numera tillkommer dem, utan så småningom. Ar det icke då berättigadt att uppställa samma fordringar, när det är fråga om </w:t>
      </w:r>
      <w:r>
        <w:rPr>
          <w:b/>
        </w:rPr>
        <w:t>kvinnans¹</w:t>
      </w:r>
      <w:r>
        <w:rPr>
          <w:b w:val="0"/>
        </w:rPr>
        <w:t xml:space="preserve"> politiska rösträtt?</w:t>
        <w:br/>
        <w:br/>
        <w:t xml:space="preserve">En ärad talare på Stockholms läns bänk har visserligen gjort gällande, att man i denna fråga icke kan jämka eller pruta. Det vore ett rättfärdighetskraf, som det här gällde. Rättvisan fordrade, att hvad man gifvit männen, skulle man också gifva </w:t>
      </w:r>
      <w:r>
        <w:rPr>
          <w:b/>
        </w:rPr>
        <w:t>kvinnan¹</w:t>
      </w:r>
      <w:r>
        <w:rPr>
          <w:b w:val="0"/>
        </w:rPr>
        <w:t xml:space="preserve">, d. v. s. </w:t>
      </w:r>
      <w:r>
        <w:rPr>
          <w:b/>
        </w:rPr>
        <w:t>kvinnan¹</w:t>
      </w:r>
      <w:r>
        <w:rPr>
          <w:b w:val="0"/>
        </w:rPr>
        <w:t xml:space="preserve"> borde tillerkännas rösträtt och valbarhet i samma utsträckning som männen. Härpå tillåter jag mig svara, att i fråga om offentliga rättigheter finnes för mig ingen annan rättvisa än den, som bäst tillgodoser samhällets intressen, och när jag använder den måttstocken på frågan, kan jag för min del icke gå längre än till en begränsad rösträtt.</w:t>
        <w:br/>
        <w:br/>
        <w:t>Herr talman, jag har icke något yrkande att göra.</w:t>
      </w:r>
    </w:p>
    <w:p>
      <w:pPr>
        <w:pStyle w:val="Heading2"/>
      </w:pPr>
      <w:r>
        <w:t>12. Rudolf Kjellen (–, man)</w:t>
      </w:r>
    </w:p>
    <w:p>
      <w:r>
        <w:rPr>
          <w:b w:val="0"/>
        </w:rPr>
        <w:t xml:space="preserve">Den föregående talaren, min högt ärade vän, har anmärkt, att rätta vägen att vinna styrka och kraft åt samhället vore att göra männen starkare. Detta är också min mening, och så långt öfverensstämma våra åsikter härutinnan. Jag har en gång - uttryckt det så, att vi böra reformera männen, men icke revolutionera </w:t>
      </w:r>
      <w:r>
        <w:rPr>
          <w:b/>
        </w:rPr>
        <w:t>kvinnorna¹</w:t>
      </w:r>
      <w:r>
        <w:rPr>
          <w:b w:val="0"/>
        </w:rPr>
        <w:t xml:space="preserve"> — genom politisk rösträtt.</w:t>
        <w:br/>
        <w:br/>
        <w:t xml:space="preserve">Min ärade vedersakare på värmlandsbänken synes ha tagit illa upp mina ord, att vissa politici på vänstra sidan »nalkas </w:t>
      </w:r>
      <w:r>
        <w:rPr>
          <w:b/>
        </w:rPr>
        <w:t>kvinnan¹</w:t>
      </w:r>
      <w:r>
        <w:rPr>
          <w:b w:val="0"/>
        </w:rPr>
        <w:t xml:space="preserve"> med sin mun». För att förebygga allt missförstånd skyndar jag mig att förklara, att jag naturligtvis icke med dessa ord velat antyda någon misstanke att de tänka förråda </w:t>
      </w:r>
      <w:r>
        <w:rPr>
          <w:b/>
        </w:rPr>
        <w:t>henne²</w:t>
      </w:r>
      <w:r>
        <w:rPr>
          <w:b w:val="0"/>
        </w:rPr>
        <w:t xml:space="preserve"> med kyssande! Jag ville endast säga, att deras hjärtan nog icke äro alltför nära </w:t>
      </w:r>
      <w:r>
        <w:rPr>
          <w:b/>
        </w:rPr>
        <w:t>henne²</w:t>
      </w:r>
      <w:r>
        <w:rPr>
          <w:b w:val="0"/>
        </w:rPr>
        <w:t>. Det är nog endast ett konvenansparti som de erbjuda, och däruti ligger ju i och för sig icke något förklenande för någondera parten — det kan ju hända, att deras gårdar synas gränsa intill hvarandra, eller att deras intressen på annat sätt förefalla dem sammanflätade.</w:t>
        <w:br/>
        <w:br/>
        <w:t xml:space="preserve">Herr Hellberg har för öfrigt på ett outgrundligt sätt inblandat min anspråkslösa person i frågan om den </w:t>
      </w:r>
      <w:r>
        <w:rPr>
          <w:b/>
        </w:rPr>
        <w:t>kvinnliga¹</w:t>
      </w:r>
      <w:r>
        <w:rPr>
          <w:b w:val="0"/>
        </w:rPr>
        <w:t xml:space="preserve"> rösträtten och funnit tillständigt att uttala sig om hela min politiska verksamhet. Jag tror, att kammaren håller mig räkning för att jag icke följer honom i spåren eller söker å min sida kritisera honom och hans bild af unghögern. Hans framställning i detta afseende påminner mig om en viss potentats sätt att läsa bibeln — naturligtvis utan jämförelse i andra afseenden, vare sig emellan läsarne eller mellan studieföremålen.</w:t>
        <w:br/>
        <w:br/>
        <w:t xml:space="preserve">Det öfriga af herr Hellbergs anförande gick ut på att låta oss ännu en gång höra hans redan förut väl kända åsikter om vissa saker, utan nya eller egentliga bevis, och hans framställning bidrog sålunda snarare till hans egen karakteristik än till den </w:t>
      </w:r>
      <w:r>
        <w:rPr>
          <w:b/>
        </w:rPr>
        <w:t>kvinnliga¹</w:t>
      </w:r>
      <w:r>
        <w:rPr>
          <w:b w:val="0"/>
        </w:rPr>
        <w:t xml:space="preserve"> rösträttsfrågans. Kanske finnes det dock ett visst sammanhang emellan de båda. Jag måste tänka därpå, då jag hörde det skäl, som han satte främst mot de positiva skäl, vi här anfört mot införande af politisk rösträtt för </w:t>
      </w:r>
      <w:r>
        <w:rPr>
          <w:b/>
        </w:rPr>
        <w:t>kvinnor¹</w:t>
      </w:r>
      <w:r>
        <w:rPr>
          <w:b w:val="0"/>
        </w:rPr>
        <w:t xml:space="preserve"> — nämligen det, att en engelsk auktoritet icke funnit några skäl som talade mot politisk rösträtt för </w:t>
      </w:r>
      <w:r>
        <w:rPr>
          <w:b/>
        </w:rPr>
        <w:t>kvinnor¹</w:t>
      </w:r>
      <w:r>
        <w:rPr>
          <w:b w:val="0"/>
        </w:rPr>
        <w:t xml:space="preserve">. Det förefaller mig, som om herr Hellberg medelst denna argumentering på ett lyckligt sätt dokumenterat sig själf som representant för åtminstone en af de sant </w:t>
      </w:r>
      <w:r>
        <w:rPr>
          <w:b/>
        </w:rPr>
        <w:t>kvinnliga¹</w:t>
      </w:r>
      <w:r>
        <w:rPr>
          <w:b w:val="0"/>
        </w:rPr>
        <w:t xml:space="preserve"> egenskaper, som genom rösträtten skulle tillfalla staten, nämligen den s. k. </w:t>
      </w:r>
      <w:r>
        <w:rPr>
          <w:b/>
        </w:rPr>
        <w:t>fruntimmerslogiken²</w:t>
      </w:r>
      <w:r>
        <w:rPr>
          <w:b w:val="0"/>
        </w:rPr>
        <w:t xml:space="preserve"> . . .</w:t>
        <w:br/>
        <w:br/>
        <w:t>I herr Gezelii anförande igenkände jag mina åsikter och instämmer tillfullo i hvad han sagt. Jag tror dock icke, att det tjänar något till att rubba konstitutionsutskottets betänkande på sätt han föreslagit, då detta ju i alla fall pekar mot det för honom och mig gemensamma målet.</w:t>
        <w:br/>
        <w:br/>
        <w:t>Jag anhåller alltså, herr talman, att få yrka bifall till utskottets utlåtande oförändradt.</w:t>
      </w:r>
    </w:p>
    <w:p>
      <w:pPr>
        <w:pStyle w:val="Heading2"/>
      </w:pPr>
      <w:r>
        <w:t>13. Samuel Clason (Det förenade högerpartiet, man)</w:t>
      </w:r>
    </w:p>
    <w:p>
      <w:r>
        <w:rPr>
          <w:b w:val="0"/>
        </w:rPr>
        <w:t xml:space="preserve">Jag blef naturligtvis också uppkallad af talaren på värmlandsbänken. Han uppgaf, att jag skulle gifvit ett felaktigt referat af 1906 års riksdagsskrifvelse, då jag sade, att däri begärdes, att Kungl. Maj:t ville taga i öfvervägande, huruvida och i hvilken omfattning etc. I fråga om en riksdagsskrifvelse är ju klämmen det väsentliga, och i klämmen talas det om »en allsidig utredning af frågan, om och i hvilken utsträckning» etc. rösträtt kunde beredas åt </w:t>
      </w:r>
      <w:r>
        <w:rPr>
          <w:b/>
        </w:rPr>
        <w:t>kvinnor¹</w:t>
      </w:r>
      <w:r>
        <w:rPr>
          <w:b w:val="0"/>
        </w:rPr>
        <w:t>. Detta synes mig vara ungefär detsamma som, huruvida och i hvilken omfattning etc., och jag tror icke, att man kan göra någon väsentlig skillnad på dessa ord.</w:t>
        <w:br/>
        <w:br/>
        <w:t xml:space="preserve">Talaren sade också, att jag skulle sagt, att petitionen för den </w:t>
      </w:r>
      <w:r>
        <w:rPr>
          <w:b/>
        </w:rPr>
        <w:t>kvinnliga¹</w:t>
      </w:r>
      <w:r>
        <w:rPr>
          <w:b w:val="0"/>
        </w:rPr>
        <w:t xml:space="preserve"> rösträtten varit »bara humbug». Jag tror icke, att mina ord föllo så, utan jag tror, att jag sade, att personer uppgifvits ha lämnat den </w:t>
      </w:r>
      <w:r>
        <w:rPr>
          <w:b/>
        </w:rPr>
        <w:t>kvinnliga¹</w:t>
      </w:r>
      <w:r>
        <w:rPr>
          <w:b w:val="0"/>
        </w:rPr>
        <w:t xml:space="preserve"> rösträttsrörelsen därför att med den petitionen »så mycken humbug» varit förenad, och det är dock något annat.</w:t>
        <w:br/>
        <w:br/>
        <w:t xml:space="preserve">Vidare sade talaren, att jag kommit med felaktiga siffror. Det var 1 fråga om, hvilket procenttal af landets myndiga </w:t>
      </w:r>
      <w:r>
        <w:rPr>
          <w:b/>
        </w:rPr>
        <w:t>kvinnor¹</w:t>
      </w:r>
      <w:r>
        <w:rPr>
          <w:b w:val="0"/>
        </w:rPr>
        <w:t xml:space="preserve"> medlemmarna af föreningen för </w:t>
      </w:r>
      <w:r>
        <w:rPr>
          <w:b/>
        </w:rPr>
        <w:t>kvinnans¹</w:t>
      </w:r>
      <w:r>
        <w:rPr>
          <w:b w:val="0"/>
        </w:rPr>
        <w:t xml:space="preserve"> politiska rösträtt utgjorde: Jag vet icke, om jag sade en half eller cirka en half procent. Men jag är alldeles säker på, att då jag anförde den motsatta procentsiffran, d. v. s. siffran för antalet af dem, som icke deltaga i denna förening, jag icke sade, att denna utgjorde 99 1/, procent, jag tror mig ha sagt 99 eller 99 '/; procent, d. v. s. användt ett uttryck, som angaf att gränsen var sväfvande. Nu tycks förhållandet vara, ehuru jag icke har några färska siffror, att det förra procenttalet är mellan 6/0 och "wo procent. Detta öfverstiger ju icke så synnerligen mycket !/, procent, men jag skall villigt erkänna, att, om jag i stället för att</w:t>
        <w:br/>
        <w:br/>
        <w:t>räkna den återstående massan till möjligen 99,5 procent, hade räknat den till 99,3 procent, detta varit riktigare.</w:t>
        <w:br/>
        <w:br/>
        <w:t xml:space="preserve">Det har här från åtskilliga håll också talats om denna reform såsom behöflig för att draga en ny stor arbetskraft in i det politiska lifvet. Den som, liksom jag, tror, att redan nu alldeles tillräckligt med arbetskraft till en del onödigtvis förbrukas i de politiska striderna — »viel Geschrei und wenig Wolle» — den som vet, att för den </w:t>
      </w:r>
      <w:r>
        <w:rPr>
          <w:b/>
        </w:rPr>
        <w:t>kvinnliga¹</w:t>
      </w:r>
      <w:r>
        <w:rPr>
          <w:b w:val="0"/>
        </w:rPr>
        <w:t xml:space="preserve"> arbetskraften ligga oändligt stora vidder öppna, oändligt stora uppgifter i hemmet, i barnavården, i fattigvården, i sjukvården, på det sedliga och religiösa området — den som sätter dessa sistnämnda uppgifter högt såsom bärande grundvalar för hela samhället, och som tror, att dessa uppgifter kunna kräfva mycket äfven af det intresse, som understundom äfven på den sidan offras för flärd — den som tillika äfven af den nu pågående rörelsen har anledning tro, att dessa sistnämnda uppgifter icke främjas af rösträttsspringet; ja den är naturligtvis öfvertygad om, att det finnes en annan och bättre användning för denna stora arbetskraft, än att dragas ned i de politiska striderna.</w:t>
        <w:br/>
        <w:br/>
        <w:t>Jag ber att få yrka bifall till utskottets utlåtande.</w:t>
      </w:r>
    </w:p>
    <w:p>
      <w:pPr>
        <w:pStyle w:val="Heading2"/>
      </w:pPr>
      <w:r>
        <w:t>14. Aaby Ericsson (Det förenade högerpartiet, man)</w:t>
      </w:r>
    </w:p>
    <w:p>
      <w:r>
        <w:rPr>
          <w:b w:val="0"/>
        </w:rPr>
        <w:t>Jag ber endast att få yttra några få ord. Vi skrifva i dag den 13 maj, och denna dag har dock till stor del upptagits af diskussionen i förevarande fråga.</w:t>
        <w:br/>
        <w:br/>
        <w:t xml:space="preserve">Den ärade talaren på dalabänken, herr Trygger, yttrade, att han endast sagt sin personliga mening och således icke gjort något uttalande i egenskap af chef för sitt parti — och jag ber att få understryka detta — då han gaf </w:t>
      </w:r>
      <w:r>
        <w:rPr>
          <w:b/>
        </w:rPr>
        <w:t>kvinnorna¹</w:t>
      </w:r>
      <w:r>
        <w:rPr>
          <w:b w:val="0"/>
        </w:rPr>
        <w:t xml:space="preserve"> en, om ock begränsad utsikt att erhålla denna kammares bifall för en eventuell </w:t>
      </w:r>
      <w:r>
        <w:rPr>
          <w:b/>
        </w:rPr>
        <w:t>kvinnorösträttsreform¹</w:t>
      </w:r>
      <w:r>
        <w:rPr>
          <w:b w:val="0"/>
        </w:rPr>
        <w:t xml:space="preserve">. Det må därför tillåtas äfven mig att uttala min mening i denna fråga. Då jag emellertid icke kan finna, att en sådan reform är vare sig nyttig eller nödig, utan tvärtom anser, att ett genomförande af densamma skulle lända till mera skada än gagn, och då jag aldrig funnit annat än att </w:t>
      </w:r>
      <w:r>
        <w:rPr>
          <w:b/>
        </w:rPr>
        <w:t>kvinnan¹</w:t>
      </w:r>
      <w:r>
        <w:rPr>
          <w:b w:val="0"/>
        </w:rPr>
        <w:t xml:space="preserve"> alltid vet att förskaffa sig målsmän — hvarpå äfven dagens diskussion lämnar bevis — skall jag be att få instämma i det yrkande, som framställts af herr Gezelius.</w:t>
      </w:r>
    </w:p>
    <w:p>
      <w:pPr>
        <w:pStyle w:val="Heading2"/>
      </w:pPr>
      <w:r>
        <w:t>15. August Bellinder (Första kammarens nationella parti, man)</w:t>
      </w:r>
    </w:p>
    <w:p>
      <w:r>
        <w:rPr>
          <w:b w:val="0"/>
        </w:rPr>
        <w:t xml:space="preserve">Herr talman! Ute i landet såväl som i denna kammare har det visat sig, att åsikterna i den </w:t>
      </w:r>
      <w:r>
        <w:rPr>
          <w:b/>
        </w:rPr>
        <w:t>kvinnliga¹</w:t>
      </w:r>
      <w:r>
        <w:rPr>
          <w:b w:val="0"/>
        </w:rPr>
        <w:t xml:space="preserve"> rösträttsfrågan äro mycket delade. ÅA ena sidan uppträda ifriga förespråkare för den </w:t>
      </w:r>
      <w:r>
        <w:rPr>
          <w:b/>
        </w:rPr>
        <w:t>kvinnliga¹</w:t>
      </w:r>
      <w:r>
        <w:rPr>
          <w:b w:val="0"/>
        </w:rPr>
        <w:t xml:space="preserve"> rösträtten och å andra sidan skarpa motståndare mot densamma. Denna kammare har genom Riksdagens skrifvelse till Kungl. Maj:t år 1906 med anhållan om utredning tillsvidare intagit en afvaktande ställning, och jag tror därföre, att det är för tidigt att å kammarens vägnar uttala sig, vare sig för eller emot denna rösträtt. Pluraliteten inom denna kammare vill nog, nu likaväl som då, innan den intager en definitiv ståndpunkt, afvakta den utredning, som begärts af Kungl. Maj:t, och jag tror, att kammaren vill draga fördel af den erfarenhet, som kan vinnas i fråga om den</w:t>
        <w:br/>
        <w:br/>
        <w:t xml:space="preserve">Lördagen den 13 maj, f. m. 317 utsträckning af rösträtten, som skett beträffande männen. Då denna utredning föreligger och erfarenhet i förenämnda afseende vunnits, tror jag, att denna kammare kommer att i öfverensstämmelse med de traditioner, som här gälla, opartiskt pröfva denna fråga, och jag tror äfven, att kammaren kommer att visa, att den icke frångått den grundsats, som uttalades år 1906, nämligen att den icke är någon principiell motståndare till den </w:t>
      </w:r>
      <w:r>
        <w:rPr>
          <w:b/>
        </w:rPr>
        <w:t>kvinnliga¹</w:t>
      </w:r>
      <w:r>
        <w:rPr>
          <w:b w:val="0"/>
        </w:rPr>
        <w:t xml:space="preserve"> rösträtten. Innan emellertid utredningen : blifvit färdig och innan erfarenheten å nämnda område vunnits, anser jag, att det ej är hvarken nödigt eller möjligt, att vi uttala oss om, huru vi sedan kunna komma att 1 frågan besluta.</w:t>
        <w:br/>
        <w:br/>
        <w:t xml:space="preserve">Med afseende på utskottets motivering har här i dag å ena sidan herr Berger anfört, att utskottet uttalat sig litet för mycket mot den </w:t>
      </w:r>
      <w:r>
        <w:rPr>
          <w:b/>
        </w:rPr>
        <w:t>kvinnliga¹</w:t>
      </w:r>
      <w:r>
        <w:rPr>
          <w:b w:val="0"/>
        </w:rPr>
        <w:t xml:space="preserve"> rösträtten och å andra sidan har herr Gezelius yttrat, att utskottet uttalat sig för mycket till förmån för den </w:t>
      </w:r>
      <w:r>
        <w:rPr>
          <w:b/>
        </w:rPr>
        <w:t>kvinnliga¹</w:t>
      </w:r>
      <w:r>
        <w:rPr>
          <w:b w:val="0"/>
        </w:rPr>
        <w:t xml:space="preserve"> rösträtten.</w:t>
        <w:br/>
        <w:br/>
        <w:t>Herr vice talman, då jag icke kan ansluta mig till någon af dessa meningar, anhåller jag att få yrka bifall till utskottets hem-</w:t>
        <w:br/>
        <w:br/>
        <w:t>»Jag måste för min del fasthålla vid den principen, att kommunala förtroendeuppdrag icke böra vara aflönade. Då jag emellertid hyser den förvissningen, att en blifvande utredning skall ådagalägga, att man utan öfvergifvande af denna principiella ståndpunkt skall vara i stånd att lindra den börda, som uppdraget att vara kommunalnämndens ordförande otvifvelaktigt i många fall kan innebära för den, som erhållit detta förtroendeuppdrag, har jag icke velat sätta mig emot den skrifvelse, hvarom utskottet gjort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