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2197</w:t>
      </w:r>
    </w:p>
    <w:p>
      <w:r>
        <w:rPr>
          <w:b/>
        </w:rPr>
        <w:t xml:space="preserve">Datum: </w:t>
      </w:r>
      <w:r>
        <w:t>1939-06-02</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Evert Sandberg (–, man)</w:t>
      </w:r>
    </w:p>
    <w:p>
      <w:r>
        <w:rPr>
          <w:b w:val="0"/>
        </w:rPr>
        <w:t>Herr talman! Då jag tidigare vid olika tillfällen intresserat mig för den nu föreliggande frågan och även motionerat i densamma, skall jag tillåta mig att här säga några ord.</w:t>
        <w:br/>
        <w:br/>
        <w:t>Jag vill då först uttrycka min tillfredsställelse över att Kungl. Maj:ts föreliggande förslag blivit framlagt. Trots att jag icke i alla avseenden är förtjust över detsamma — det finns särskilt en punkt, till vilken jag skall återkomma senare och där jag tycker, att man kan vara betänksam — anser jag dock, att den ordning, som föreslås, i ett mycket väsentligt avseende, nämligen i fråga om barnvaccinationen, innebär en så betydande förbättring i jämförelse med nuvarande förhållanden, att det är med tillfredsställelse jag gör ett yrkande om bifall till propositionen.</w:t>
        <w:br/>
        <w:br/>
        <w:t>Man har under diskussionen här liksom överhuvud taget vid denna frågas debatterande under senare tid mycket starkt framhållit, att skyddsympningen är det bästa, för att inte säga enda medlet för bekämpande av den svåra sjukdom, som heter smittkoppor. Det synes mig, som om man i någon mån överdriver härvidlag. Jag vill inte förneka, att man kan ha anledning räkna med, att denna ympning för längre eller kortare tid utgör ett visst skydd mot smitta, men å andra sidan tycker jag, att man tillägger denna metod alltför stor betydelse i kampen mot smittkopporna. Jag vill fästa uppmärksamheten på att i de utredningar, som företagits i detta ärende, har påpekats, att en betydande minskning av koppdödligheten i vårt land inträtt redan innan vaccinationen blev obligatorisk eller hunnit genomföras i någon mera nämnvärd omfattning. I den utredning, som ligger till grund för det nu framlagda förslaget, heter det i historiken bl. a.: »Från och med sistnämnda år» — d. v. s. 1810 — »inträdde i Sverige en stark minskning i smittkoppornas förekomst, och efter vaccinationens införande uteblevo sådana betydande smittkoppepidemier, varav landet förut ungefär vart femte år hemsökts. Det synes emellertid något ovisst i vad mån dessa förändringar berodde på vaccinationen eller andra om-</w:t>
        <w:br/>
        <w:br/>
        <w:t>I en bilaga till det betänkande, som år 1913 avgavs av särskilda sakkunniga och vilket förslag låg till grund för beslutet 1916 om den nuvarande lagen om vaccination, framhålles av professor Alfred Pettersson, att i Sverige var dödligheten i smittkoppor i betydligt avtagande redan före den tidpunkt, då vaccinationen infördes, samt att den minskning av dödsfallen, som inträdde under den närmaste tiden därefter, ej heller kan anses vara enbart förorsakad av vaccinationens införande, då vaccinering utfördes i alltför ringa utsträckning för att kunna framkalla så stor effekt. Vidare säger vederbörande: »Orsaken till denna minskning i dödligheten i smittkoppor i slutet av 18:e och början av 19:e århundradet känna vi icke.»</w:t>
        <w:br/>
        <w:br/>
        <w:t>I en annan bilaga till nyss omnämnda betänkande framhåller professor Arrhenius, efter att ha redogjort för vissa hygieniska förhållanden, på tal om denna sak: »Härav framgår otvivelaktigt, att det tilltagande sunda levnadssättet sannolikt spelar en mycket stor roll vid förminskandet av smittkoppornas härjningar. Detta gäller även för de ovaccinerade. Sannolikt få vii denna omständighet delvis söka anledningen till den successiva minskningen i koppornas härjningar under de fyrtio åren närmast före vaccinationens obligatoriska införande i Sverige 1816.»</w:t>
        <w:br/>
        <w:br/>
        <w:t>Det förefaller mig som om man varit benägen att glömma bort, att även andra faktorer än vaccinationen få tillmätas en mycket stor betydelse, då det gäller övervinnandet av denna sjukdom, och det är därför jag velat erinra om detta. Jag tror, att det nuvarande lyckliga tillståndet i vårt land, då vi åtminstone för ögonblicket praktiskt taget icke behöva räkna med någon fara för smittkoppsepidemier, i väsentlig mån får tillskrivas andra orsaker än vaccinationen, nämligen framför allt förbättrade hygieniska förhållanden och vidare den omständigheten att man numera förfogar över medel, som man tidigare helt saknade och som göra, att man snabbt kan bli underrättad om inträffade sjukdomsfall och effektivt kan isolera dessa.</w:t>
        <w:br/>
        <w:br/>
        <w:t>Jag tycker, att även om man har aldrig så stor tro på vaccinationens betydelse såsom det bästa medlet för att bekämpa smittkopporna, så borde man ändå inte ha behövt komma till det resultat, som reservanterna här ha gjort, nämligen att genom en skärpning av lagbestämmelserna bör framtvingas en ökning av deras antal, som äro vaccinerade redan i barndomen. Man har ju även enligt det föreliggande lagförslaget möjlighet att vid hotande smittkoppsfara tillgripa vaccination i full utsträckning. Eftersom vaccinationen dock icke kan sägas vara helt ofarlig, synes det mig naturligt, att man icke använder detta medel i större utsträckning än nöden kräver, och jag förmenar, att det icke kan göras gällande, att läget nu är sådant, att det är av nöden att gå in för en skärpning av bestämmelserna angående barnvaccination.</w:t>
        <w:br/>
        <w:br/>
        <w:t>I fråga om riskerna för skador genom koppympningen har det ju sagts, att även denna sak har överdrivits. Ja, det kan ju hända, att överdrifter här förekomma beträffande både det ena och det andra — nyss har jag påstått att så är förhållandet beträffande den effekt man velat tillmäta vaccinationen såsom medel i kampen mot smittkopporna. Jag tror dock, att det ges anledning till betänksamhet och att det finns skäl bakom det motstånd, som på många håll reses emot det tvång, som staten här föreskriver. Jag fick i vintras ett brev från en förutvarande aktad ledamot av denna kammare, som då han hört, att denna fråga skulle komma upp till behandling, bad att få lämna ett litet meddelande om sin egen erfarenhet av koppympningen. Jag skall be att få läsa upp några rader ur hans brev. Det heter där: »För min del har Jag på ett fruktansvärt sätt fått min inställning till dessa problem därigenom att jag</w:t>
        <w:br/>
        <w:br/>
        <w:t>Har man upplevat något sådant, som skildras i detta brev, är det inte så underligt, om man inte vill utsätta sitt andra barn för dessa faror. Det är väl inte heller så underligt, om grannar och vänner, som höra talas om detta fall, bli en smula fundersamma. Jag upprepar vad jag nyss sade: jag tror inte, att det endast är okunnighet och vanföreställningar, som ligga till grund för motståndet mot vaccinationen, utan det är en mycket förståelig och förresten sund reaktion emot ett tvång, som man icke kan finna vara betingat av de nuvarande förhållandena.</w:t>
        <w:br/>
        <w:br/>
      </w:r>
      <w:r>
        <w:rPr>
          <w:b/>
        </w:rPr>
        <w:t>Fröken²</w:t>
      </w:r>
      <w:r>
        <w:rPr>
          <w:b w:val="0"/>
        </w:rPr>
        <w:t xml:space="preserve"> Hesselgren framhöll i onsdags, då vi diskuterade denna fråga, att man genom att följa Kungl. Maj:ts förslag utsatte föräldrarna för lika stora, Ja kanske ännu större samvetskonflikter än nu är fallet, därigenom att man överläte åt dem själva att avgöra, huruvida de skulle vaccinera sina barn eller icke. Med all den respekt, som jag för övrigt hyser för </w:t>
      </w:r>
      <w:r>
        <w:rPr>
          <w:b/>
        </w:rPr>
        <w:t>fröken²</w:t>
      </w:r>
      <w:r>
        <w:rPr>
          <w:b w:val="0"/>
        </w:rPr>
        <w:t xml:space="preserve"> Hesselgren och </w:t>
      </w:r>
      <w:r>
        <w:rPr>
          <w:b/>
        </w:rPr>
        <w:t>hennes²</w:t>
      </w:r>
      <w:r>
        <w:rPr>
          <w:b w:val="0"/>
        </w:rPr>
        <w:t xml:space="preserve"> stora kunskaper, måste jag dock säga, att jag tycker, att detta sätt att resonera förefaller en smula underligt. Man behöver väl inte komma i någon allvarlig samvetskonflikt endast därför att man får möjlighet att själv fritt avgöra, hur man bör handla för att bäst gagna sina barn. Det är ju många andra frågor, som man också själv får taga ställning till efter bästa förstånd och samvete. Jag kan icke tänka mig, att det skulle vara något idealiskt tillstånd, om man skulle gå in för att lösa den enskildes problem genom kategoriska påbud från statens sida, vilka avklippa alla möjligheter utom en enda. Den verkliga samvetskonflikten uppstår naturligtvis, då man har att välja mellan å ena sidan att följa lagen och därmed utsätta sitt barn för sådant, som man tror vara riskabelt, och å andra sidan att bryta mot gällande lag.</w:t>
        <w:br/>
        <w:br/>
        <w:t>Jag kan för min del således inte alls vara med om att nu vidtaga sådana anordningar, som skulle innebära, att man exempelvis”införde fängelsestraff för dem, som vägra att låta vaccinera sina barn. Jag ber att få understryka vad som i detta avseende har sagts dels av herr Olovson i Västerås och dels av departementschefen i hans, såsom jag tyckte, utomordentliga anförande. Man har inte från reservanternas sida kunnat anvisa något förnuftigt och humant sätt att göra nu gällande lag effektiv.</w:t>
        <w:br/>
        <w:br/>
        <w:t>Jag antydde i början av mitt anförande, att jag hyste betänkligheter på en punkt. Detta gäller bestämmelserna om vaccinering av de värnpliktiga. Därvidlag föreslås nu faktiskt en skärpning i jämförelse med vad som för närvarande gäller. Jag har för min del ingenting emot, att på denna punkt de önskemål, som ha framförts av herr Eriksson i Sandby, vinna beaktande. Jag föreställer mig emellertid, att detta knappast är tänkbart, och då jag anser, att man får vara glad över att ändå på en väsentlig punkt vinna en betydande förbättring, ber jag, herr talman, att med dessa ord få yrka bifall till utskottets förslag.</w:t>
      </w:r>
    </w:p>
    <w:p>
      <w:pPr>
        <w:pStyle w:val="Heading2"/>
      </w:pPr>
      <w:r>
        <w:t>2. Ragnar Barnekow (Folkpartiet, man)</w:t>
      </w:r>
    </w:p>
    <w:p>
      <w:r>
        <w:rPr>
          <w:b w:val="0"/>
        </w:rPr>
        <w:t>Herr talman! Det har under debatten i onsdags talats så mycket om farorna av det gamla systemet och av tvångsvaccineringen, att jag inte skall ingå närmare på detta. Jag skall i stället uppehålla mig vid en</w:t>
        <w:br/>
        <w:br/>
        <w:t xml:space="preserve">Själva kärnpunkten här ligger väl i den frågan: varpå beror det, att det nu kommit ett kungl. förslag? Enligt vad statsrådet sade beror detta därpå, att det i verkligheten icke tillämpas någon tvångsvaccination. Av den karta, som finnes i betänkandet, framgår att inom stora områden 1 vårt land endast 15—18 procent av barnen vaccineras. Vad beror detta på? Jo, helt enkelt därpå, att föräldrarna, såsom den föregående ärade talaren sade, äro rädda för följderna av vaccinationen. De ha i sin egen familj eller på andra håll sett exempel på följdsjukdomar, för vilka de icke vilja utsätta sina barn. Vad säga då läkarna om detta? Jo, jag har hört deras talesman anföra, att denna </w:t>
      </w:r>
      <w:r>
        <w:rPr>
          <w:b/>
        </w:rPr>
        <w:t>mödrarnas²</w:t>
      </w:r>
      <w:r>
        <w:rPr>
          <w:b w:val="0"/>
        </w:rPr>
        <w:t xml:space="preserve"> — det är kanske bättre att säga </w:t>
      </w:r>
      <w:r>
        <w:rPr>
          <w:b/>
        </w:rPr>
        <w:t>mödrarna²</w:t>
      </w:r>
      <w:r>
        <w:rPr>
          <w:b w:val="0"/>
        </w:rPr>
        <w:t xml:space="preserve"> än föräldrarna, ty det är nog </w:t>
      </w:r>
      <w:r>
        <w:rPr>
          <w:b/>
        </w:rPr>
        <w:t>mödrarna²</w:t>
      </w:r>
      <w:r>
        <w:rPr>
          <w:b w:val="0"/>
        </w:rPr>
        <w:t xml:space="preserve"> det här närmast blir fråga om — tro, att vaccinationen drar med sig sjukdomar, är ett utslag av samma vanföreställning, som när </w:t>
      </w:r>
      <w:r>
        <w:rPr>
          <w:b/>
        </w:rPr>
        <w:t>mödrarna²</w:t>
      </w:r>
      <w:r>
        <w:rPr>
          <w:b w:val="0"/>
        </w:rPr>
        <w:t xml:space="preserve"> tro, att barnen äro sjuka, då de få tänder. Jag vill inte lägga mig i detta — </w:t>
      </w:r>
      <w:r>
        <w:rPr>
          <w:b/>
        </w:rPr>
        <w:t>mödrarna²</w:t>
      </w:r>
      <w:r>
        <w:rPr>
          <w:b w:val="0"/>
        </w:rPr>
        <w:t xml:space="preserve"> och fäderna ha kanske annan mening där — men jag kan inte låta bli att i detta sammanhang tänka på en liten episod, som jag en gång bevittnade. Det var ett litet </w:t>
      </w:r>
      <w:r>
        <w:rPr>
          <w:b/>
        </w:rPr>
        <w:t>flickebarn²</w:t>
      </w:r>
      <w:r>
        <w:rPr>
          <w:b w:val="0"/>
        </w:rPr>
        <w:t xml:space="preserve">, som kom springande till sin ett å ett och ett halvt år äldre </w:t>
      </w:r>
      <w:r>
        <w:rPr>
          <w:b/>
        </w:rPr>
        <w:t>syster²</w:t>
      </w:r>
      <w:r>
        <w:rPr>
          <w:b w:val="0"/>
        </w:rPr>
        <w:t xml:space="preserve"> och sade: »Faster är så ond!» Den äldre </w:t>
      </w:r>
      <w:r>
        <w:rPr>
          <w:b/>
        </w:rPr>
        <w:t>flickan²</w:t>
      </w:r>
      <w:r>
        <w:rPr>
          <w:b w:val="0"/>
        </w:rPr>
        <w:t xml:space="preserve"> sade då mycket förståndigt till </w:t>
      </w:r>
      <w:r>
        <w:rPr>
          <w:b/>
        </w:rPr>
        <w:t>henne²</w:t>
      </w:r>
      <w:r>
        <w:rPr>
          <w:b w:val="0"/>
        </w:rPr>
        <w:t xml:space="preserve">: »Så får man inte säga; faster är aldrig ond.» Den lilla funderade ett ögonblick och så kom det: »Nej, faster är kanske inte ond, men </w:t>
      </w:r>
      <w:r>
        <w:rPr>
          <w:b/>
        </w:rPr>
        <w:t>hon²</w:t>
      </w:r>
      <w:r>
        <w:rPr>
          <w:b w:val="0"/>
        </w:rPr>
        <w:t xml:space="preserve"> bär sig åt precis som man gör, när man är ond.» Jag misstänker, att </w:t>
      </w:r>
      <w:r>
        <w:rPr>
          <w:b/>
        </w:rPr>
        <w:t>mödrarna²</w:t>
      </w:r>
      <w:r>
        <w:rPr>
          <w:b w:val="0"/>
        </w:rPr>
        <w:t xml:space="preserve"> skulle svara läkarna på samma sätt: »Barnen DS inte sjuka, men de bära sig åt precis som man gör, när man är sjuk.»</w:t>
        <w:br/>
        <w:br/>
        <w:t>Faktum är emellertid, att vi icke lyckats upprätthålla tvångsvaccineringen. Det avgörande skälet för min inställning till frågan är, att det i längden icke är bra att bibehålla en lag, som icke har något rotfäste i det allmänna rättsmedvetandet, och givetvis ännu mycket sämre att bibehålla en lag, för vilken vi icke kunna skapa tillbörlig respekt.</w:t>
        <w:br/>
        <w:br/>
        <w:t xml:space="preserve">Under debatten i onsdags var det en talarinna, som sade, att utskottsmajoritetens medlemmar äro inkonsekventa, därför att de vilja upphäva tvångsvaccinationen av barn men fortfarande hålla på vaccinering av exempelvis beväring. Kan </w:t>
      </w:r>
      <w:r>
        <w:rPr>
          <w:b/>
        </w:rPr>
        <w:t>fröken²</w:t>
      </w:r>
      <w:r>
        <w:rPr>
          <w:b w:val="0"/>
        </w:rPr>
        <w:t xml:space="preserve"> Hesselgren vara med om att åstadkomma någon majoritet för upphävandet av vaccineringen av beväring, skall inte jag för min del vägra i vändningarna. Detta har emellertid icke föreslagits — inga sakkunniga ha gått så långt — och jag vill framhålla, att det väl är ett ganska vanligt tillvägagångssätt, att man går fram steg för steg. Jag vill också fråga: äro de, som försvara utskottsminoritetens uppfattning, på något sätt konsekventa? Konsekvensen av ett avslag på Kungl. Maj:ts förslag skulle väl vara, att det vidtoges sådana åtgärder, som absolut tvingade människorna att respektera lagarna, men med undantag av en talare i onsdags har jag icke hört någon direkt säga ut, att man skall sätta dem i fängelse, som i detta fall icke respektera lagen. Jag vet för övrigt inte vem som skulle sättas i fängelse. Fäderna äro väl i allmänhet rätt oskyldiga, när det gäller vägran härvidlag, varför det närmast bleve fråga om </w:t>
      </w:r>
      <w:r>
        <w:rPr>
          <w:b/>
        </w:rPr>
        <w:t>mödrarna²</w:t>
      </w:r>
      <w:r>
        <w:rPr>
          <w:b w:val="0"/>
        </w:rPr>
        <w:t xml:space="preserve">, och när det i många fall kan gälla </w:t>
      </w:r>
      <w:r>
        <w:rPr>
          <w:b/>
        </w:rPr>
        <w:t>mödrar²</w:t>
      </w:r>
      <w:r>
        <w:rPr>
          <w:b w:val="0"/>
        </w:rPr>
        <w:t xml:space="preserve"> med mycket små barn, måste kanske barnen också följa med i fängelset — det vill jag inte yttra mig om.</w:t>
        <w:br/>
        <w:br/>
        <w:t xml:space="preserve">Vidare måste jag säga, att det föreligger ändå en viss skillnad mellan dessa kategorier. Jag skulle inte draga mig ett ögonblick för att säga till en beväringspojke: Nu skall du vaccineras. Det är kanske en viss risk för att du blir sjuk, men den risken bör du kunna taga. — Men jag trotsar reservanterna och dem, som här tala för samma åsikt, att kunna se en </w:t>
      </w:r>
      <w:r>
        <w:rPr>
          <w:b/>
        </w:rPr>
        <w:t>mor²</w:t>
      </w:r>
      <w:r>
        <w:rPr>
          <w:b w:val="0"/>
        </w:rPr>
        <w:t>, som med rätt</w:t>
        <w:br/>
        <w:br/>
        <w:t>Herr talman! Då jag icke kan finna, att det är lämpligt, att vi bibehålla en lag, för vilken det icke finnes tillbörlig respekt, och då jag icke ett ögonblick tror, att man skulle vilja gå med på att förstärka respekten för denna lag genom brutala åtgärder, om jag så får säga, ber jag att få yrka bifall till Kungl. Maj:ts förslag.</w:t>
        <w:br/>
        <w:br/>
        <w:t>I detta anförande instämde herrar Hilding, Pettersson i Norregård, Nilson i Eskilstuna, Olsson i Rimforsa, Andersson i Rasjön, förste vice talmannen Jeppsson, Fredberg och Larsson i Mörlanda.</w:t>
      </w:r>
    </w:p>
    <w:p>
      <w:pPr>
        <w:pStyle w:val="Heading2"/>
      </w:pPr>
      <w:r>
        <w:t>3. John Bergvall (Folkpartiet, man)</w:t>
      </w:r>
    </w:p>
    <w:p>
      <w:r>
        <w:rPr>
          <w:b w:val="0"/>
        </w:rPr>
        <w:t>Herr talman! Om man följer debatten i denna kammare 1 väccinationsfrågan och för övrigt även den debatt, som föres utanför kammarens väggar, kan man mycket lätt konstatera, att de som vilja ett mildrande av det nuvarande vaccinationstvånget, eventuellt ett slopande av detsamma, vandra något olika vägar. Det finns en grupp och en riktning, som principiellt gör gällande, att vaccinationen är ett sådant ont, medför sådana risker, lägger sådana band på människorna, att den överhuvud taget icke skall få finnas kvar. Det finns åter andra grupper, som närmast poängtera, att risker finnas, risker som visserligen icke äro så stora men dock överflödiga att för närvarande taga, då ingen sådan epidemifara hotar, för vilken vaccinationen skall skydda oss. En tredje grupp representeras av dem, som intaga samma ståndpunkt som exempelvis herr Olovson i Västerås gjorde. Första hälften av herr Olovsons i Västerås anförande var närmast en lyrisk lovsång till vaccinationens ära och ett utomordentligt intensivt poängterande av, att det här icke är fråga om att riva ner något av det skydd, som vaccinationen utgjort, eller att lämna ett finger åt dem, som äro motståndare till vaccinationen.</w:t>
        <w:br/>
        <w:br/>
        <w:t>För min del måste jag säga, att det för mig på sätt och vis är lättast att förstå den första gruppen. Där är det fråga om en tro; läkarvetenskapens uttalande, att riskerna i den mån de finnas äro mycket obetydliga eller i vart fall mycket sällsynta, göra intet intryck. Man ställer samman berättelser om olyckshändelser från olika håll. Man förväxlar ofta samtidigheten mellan en inträffande sjukdom och vaccinationstillfället med ett orsakssammanhang mellan sjukdomen och vaccineringen. Det är emellertid icke mycket att göra åt dem, som företräda denna riktning, ty här möter man en hållfast och oomkullslåelig tro. Jag för min del har på sätt och vis svårare att förstå herr Olovsons i</w:t>
        <w:br/>
        <w:br/>
        <w:t>Västerås riktning, där man ogärna vill — även om herr Olovson kom litet över på den kanten i senare delen av sitt anförande — vare sig överdriva</w:t>
        <w:br/>
        <w:br/>
        <w:t>riskerna av vaccinationen eller underskatta det skyddsmedel, som den utgör. Jag har svårare att förstå, att man från de utgångspunkterna skall kunna komma fram till, att vi böra avskaffa den obligatoriska barnvaccineringen. Det finns, såvitt jag kan förstå, endast ett enda skäl anfört i det sammanhanget, som kan göra anspråk på någon grad av hållbarhet, och det är påpekandet av att i vissa trakter av landet dessa bestämmelser icke efterlevas på ett sådant sätt, att man kan tala om en verklig laguppfyllelse, och att i dessa trakter frekvensen av dem, som blivit vaccinerade som barn, är relativt liten. Emellertid säger man samtidigt på denna kant, att om vi nu avskaffa den obligatoriska barnvaccineringen, skola vi sätta in en verklig propaganda på att få fram en frivillig vaccinering. Statsrådet var inne på samma linje, då han sade, att man skall koppla in folket — jag tror uttrycket föll så — till vaccinationens förmån. Den naturliga konsekvensen av detta resonemang borde enligt min</w:t>
        <w:br/>
        <w:br/>
        <w:t>Ännu svårare för mig är det emellertid att begripa, hur man från dessa utgångspunkter skall kunna komma över till den ståndpunkt, som intagits i regeringens nuvarande förslag. I detta sammanhang måste jag beröra en del av det, som herr Barnekow vände sig emot i en föregående talares anförande i debatten. Vad vill man då ersätta den obligatoriska barnvaccinationen med? Jo, principiellt med en obligatorisk förstagångsvaccinering av de värnpliktiga och med en obligatorisk vaccinering vid hotande epidemier och dylikt. Jag skall först hålla mig till den obligatoriska förstagångsvaccineringen av de värnpliktiga. Finns det något, som man ansett tillfullo klarlagt på detta område, så är det just det förhållandet, att vaccineringen ställer sig väsentligt besvärligare för äldre personer än för yngre. Jag använder med avsikt icke uttrycket farligare, ty detta inbjuder lätt till en diskussion om differensen mellan majoritetens och minoritetens inom kommittén uppfattning därvidlag. Varför skall man ålägga folk i mogen ålder något, som för dem medför ett större obehag och som särskilt i fråga om de värnpliktiga inskränker på den funktion, som de satts att fylla, i stället för att låta obligatoriskt vaccinera små barn, då det hela går lätt och hastigt. Argumentet att vaccineringen av de värnpliktiga sker även nu, liksom också att massvaccineringar vid hotande epidemier redan nu förekomma, är fundamentalt felaktigt, ty i det övervägande antalet fall är det här icke fråga om en förstagångsvaccinering utan om en revaccinering, vilken ger mindre obehag och påfrestningar. Jag måste därför vidhålla vad som sades av den siste talaren 1 onsdagens debatt, nämligen att varken utskottsmajoriteten eller Kungl. Maj:t i något avseende kommit fram till en logiskt hållbar position härvidlag. Det hjälper icke att man, såsom herr Barnekow, säger, att samma brist på logik vidlåder reservanternas ståndpunkt, då de icke vilja vidkännas, att de förordat införandet av fängelsestraff för dem, som icke vilja låta sina barn tvångsvaccineras. Jag hör icke heller till dem som vilja införa något fängelsestraff. Vilken inkonsekvens skulle det väl emellertid ligga i en sådan ståndpunkt? Man försöker ju endast så långt möjligt är att med tjänliga medel genomföra en obligatorisk tvångsvaccinering. Därför att man infört en viss föreskrift i gällande lag har man väl icke försvurit sig åt den ståndpunkten, att man skall tvinga fram denna lags uppfyllelse genom hur hårda straffåtgärder som helst. Det var där logiken brast i den siste talarens anförande.</w:t>
        <w:br/>
        <w:br/>
        <w:t>För min del kan jag, herr talman, icke komma till annat resultat än att man tills vidare bör bibehålla den nuvarande obligatoriska barnvaccineringen med de undantag, som den nuvarande lagstiftningen ger möjlighet till, och genom insättandet av en energisk propaganda försöka få denna obligatoriska barnvaccinering att i alla delar av landet bli lika ordentligt genomförd som fallet redan är i mycket stora delar av vårt land. Från mina utgångspunkter kan jag alltså, herr talman, endast yrka avslag på Kungl. Maj:ts förslag.</w:t>
      </w:r>
    </w:p>
    <w:p>
      <w:pPr>
        <w:pStyle w:val="Heading2"/>
      </w:pPr>
      <w:r>
        <w:t>4. Gustav Mosesson (Frisinnade folkpartiet, man)</w:t>
      </w:r>
    </w:p>
    <w:p>
      <w:r>
        <w:rPr>
          <w:b w:val="0"/>
        </w:rPr>
        <w:t>Herr talman! Ehuru den, som vågar uppträda till försvar för utskottet, måhända av högerns ledande stockholmsorgan blir stämplad som mörkman, ämnar jag taga denna risk och foga några ord till det, som här redan blivit sagt. Jag beklagar, att det icke är mig möjligt att göra annat än stryka under några meningar, som redan uttalats, först då av herr socialministern i hans i åsyftade organ avhånade yttrande och nu närmast av herr Barnekow.</w:t>
        <w:br/>
        <w:br/>
        <w:t>Först tillåter jag mig, fast detta icke hör hit, att komma med ett personligt vittnesbörd! Jag är icke någon antivaccinatör. Jag har låtit vaccinera våra små 1 späd ålder, och jag har icke i hemmet sett någon annan olägenhet därav än att ett av barnen, det fjärde, fick lida av en varig arm i 3 å 4 månader — det var den arm som ympades. Jag har givetvis ingen som helst rätt att uttala någon mening i rent medicinska frågor. Flera av mina nära anhöriga och många personliga vänner ha sina namn under det yttrande från läkarkåren, som vi alla fått mottaga. Det faller mig icke in att sätta mig till doms över dessa läkare. Det är emellertid min liksom samtliga riksdagsledamöters plikt att självständigt pröva alla de omständigheter, som åberopats uti eller höra till det föreliggande ärendet. Till dessa omständigheter hör givetvis vad läkarvetenskapen kan hava att säga.</w:t>
        <w:br/>
        <w:br/>
        <w:t>En primär angelägenhet för en riksdagsman är att han gör klart för sig, hur rättstillståndet inom landet är beskaffat och om gällande förordningar efterlevas och, om de icke efterlevas, att söka finna orsakerna härtill. Många se icke eller vilja icke se, att det sedan många år och på många håll i vårt land råder ett tillstånd ifråga om barnvaccinationen, som ur samhällelig synpunkt icke kan anses tolerabelt. Det förhållandet att man inom stora områden av landet icke iakttager gällande lag är ett missförhållande. Ifrån denna låt mig säga sjuka punkt värker det enligt min mening utåt i samhällskroppen även på andra områden. Det är detta faktum som är av intresse för riksdagen, för den civila förvaltningen, för läkarna och för de kommunala organen.</w:t>
        <w:br/>
        <w:br/>
        <w:t xml:space="preserve">Mina damer och herrar! De nuvarande förhållandena i detta avseende äro sådana att vi icke kunna anse, att Sverige såsom rättssamhälle utan vidare kan nöja sig med status quo. Hur skall då en förändring kunna ske? Det finns, såsom här har antytts, två vägar. Den ena syftar till strängare fiskaliska åtgärder. Den andra vägen innebär ett övervägande, huruvida de negligerade bestämmelserna äro av den natur, att de av ett eller annat skäl icke kunna i sin nuvarande form effektivt tillämpas. Jag ber att få erinra om, att riksdagen 1930 praktiskt taget enhälligt i en skrivelse till Kungl. Maj:t begärde lindring i de nuvarande villkoren. Vad riksdagen och denna kammare nämnda år utan debatt antog var en anhållan hos Kungl. Maj:t om en allsidig och förutsättningslös utredning, huruvida och i vad mån utan äventyrande av folkhälsan undantag från ympning skulle kunna medgivas. När nu Kungl. Maj:t kommer med ett förslag, säger en del utav dessa petitionärer: vi vilja ha skärpta bestämmelser och icke några mildare bestämmelser än de nuvarande. Herrarna och </w:t>
      </w:r>
      <w:r>
        <w:rPr>
          <w:b/>
        </w:rPr>
        <w:t>damerna²</w:t>
      </w:r>
      <w:r>
        <w:rPr>
          <w:b w:val="0"/>
        </w:rPr>
        <w:t>, som voro med om detta 1930, kunna ha rätt att säga, att de numera se saken på ett annat sätt, men de ha icke rätt att anklaga Kungl. Maj:t för att ha efterkommit riksdagens begäran och icke heller rätt att klandra dem, som hålla Kungl. Maj:t räkning för att han lagt fram förslag till lindring i nuvarande bestämmelser. Detta förslag står, som vi veta, 1 huvudsak i överensstämmelse med de linjer, som en sakkunnigkommitté, enligt min mening mycket väl sammansatt, har uppdragit.</w:t>
        <w:br/>
        <w:br/>
        <w:t xml:space="preserve">Vi stå här inför en fråga, som utav psykologiska och andra skäl hör till de mest komplicerade frågor som riksdagen har att behandla. Vi riksdagsmän antaga vissa ganska kärva bestimmelser, till exempel emot att en fattig </w:t>
      </w:r>
      <w:r>
        <w:rPr>
          <w:b/>
        </w:rPr>
        <w:t>änka²</w:t>
      </w:r>
      <w:r>
        <w:rPr>
          <w:b w:val="0"/>
        </w:rPr>
        <w:br/>
        <w:br/>
        <w:t xml:space="preserve">Naturligtvis kan det icke komma ifråga, att samhället skall gå bryskt fram emot dem, som vägra att låta vaccinera sina barn, om de verkligen ha en övertygelse, som är grundad på erfarenhet från den egna familjen eller från vänkretsen att vacceineringen kan bli till skada för barnet, säger man. Det är så naturligt för min ärade partikamrat, </w:t>
      </w:r>
      <w:r>
        <w:rPr>
          <w:b/>
        </w:rPr>
        <w:t>fröken²</w:t>
      </w:r>
      <w:r>
        <w:rPr>
          <w:b w:val="0"/>
        </w:rPr>
        <w:t xml:space="preserve"> Hesselgren, att tänka och tala så. Men, </w:t>
      </w:r>
      <w:r>
        <w:rPr>
          <w:b/>
        </w:rPr>
        <w:t>fröken²</w:t>
      </w:r>
      <w:r>
        <w:rPr>
          <w:b w:val="0"/>
        </w:rPr>
        <w:t xml:space="preserve"> Hesselgren, hur skall man i praktiken kunna utgestalta denna, om jag så får säga, samvetsklausul? Låt mig taga ett exempel ifrån min bekantskapskrets. En familj, som 1 socialt hänseende har det väl ställt, hade, då barnen voro små, burit dem till läkare, för att få dem vaccinerade. Det äldsta av barnen blev omedelbart efteråt sjukt, blev avtärt, fick tbe och dog i början av tonåren. Det yngsta barnet var klent, och föräldrarna vägrade bestämt att låta barnet vaccineras. De ingåvo under åberopande av gällande bestämmelser ansökan till medicinalstyrelsen om befrielse från vaccinationsskyldigheten samt bifogade en dossier med intyg av den läkare, som hade skött det döda barnet, utdrag av sjukhusjournal ete. De fingo av medicinalstyrelsen tillstånd att slippa vaccinera sitt yngsta barn. En dag får denna familj en påringning från en prästfamilj i Stockholm, som hade många barn och hyste förskräckelse för vaccinationen. Föräldrarna hade hört talas om att mina bekanta hade fått tillstånd slippa vaccinera ett av sina barn. Man bad att få komma upp för att bekanta sig och höra, på vilka grunder tillstånd beviljats, vilka papper, som ingivits till medicinalstyrelsen etc. Svaret blev: var så god och kom! Bekantskap stiftades vid en kopp kaffe, avskrifter av handlingarna lades fram och resultatet blev, att prästfamiljen under åberopande av vad den nu bekanta familjen anfört sökte och fick medieinalstyrelsens tillstånd att slippa vaccinera sina barn.</w:t>
        <w:br/>
        <w:br/>
        <w:t>Jag har givetvis respekt för verklig samvetsnöd, men jag måste konstatera, att det är mycket svårt att åvägabringa någon bevisning om att samvetsnöd föreligger. Personligen anser jag det vara en plikt att med vapen värna vårt</w:t>
      </w:r>
    </w:p>
    <w:p>
      <w:pPr>
        <w:pStyle w:val="Heading2"/>
      </w:pPr>
      <w:r>
        <w:t>5. Samuel Hedlund (Jordbrukarnas fria grupp, man)</w:t>
      </w:r>
    </w:p>
    <w:p>
      <w:r>
        <w:rPr>
          <w:b w:val="0"/>
        </w:rPr>
        <w:t>Herr talman! Jag har begärt ordet för att deklarera, att jag ämnar rösta emot den kungl. propositionen. Det är andra gången under min riksdagstid vaccinationslagstiftningen behandlas i riksdagen. Den debatt, som nu pågår, har i huvudsak samma innehåll som den debatt, vilken fördes, då den nu gällande lagen antogs. Samma argument för en uppmjukning, som anförts nu, anfördes då. Jag har, herr talman, icke blivit övertygad om att de argument, som anförts till förmån för den kungl. propositionen, äro bärande. Herr Sandberg är förresten den ende, som har försökt sig på att bestrida vaccinationens värde i kampen mot smittkopporna. För vår hygien ansvariga uppgiva, att tvångsvacceineringen av barn har varit ett av de verksammaste skyddsmedlen mot smittkopporna. Med samma styrka som den medicinska vetenskapen fastslagit denna sanning, har den också fastslagit, att obehaget av vaccination är minst i de lägre åldersklasserna, och att obehag och komplikationer i större utsträckning inställa sig hos vuxna än hos barn, som vaccineras. Jag begriper icke, hur riksdagen, när detta är vetenskapligt bevisat, kan gå in för en lagstiftning, som upphäver vaccinationstvånget för barnen. Det göra vi, säger man, för att giva föräldrarna samvetsfrid. Jag hör till dem, som gärna vilja, att alla människor skola hava samvetsfrid, men jag kan icke gå så långt i eftergivenhet för denna samvetsfrids</w:t>
        <w:br/>
        <w:br/>
        <w:t>Jag är fullt övertygad om att en del föräldrar haft sorgliga erfarenheter av vaccineringen, sådan den utfördes innan den nu gällande vaccinationslagen antogs. Numera utföres dock vaccination under ledning av ansvariga läkare på hygieniskt sätt. Jag tror, att det är svårt att bevisa, att tvångsvaccinationen medför sådan hälsorisk, som antivaccinatörerna påstå.</w:t>
        <w:br/>
        <w:br/>
        <w:t>Jag representerar en provins, som, åtminstone enligt vad Svenska turistföreningen uppger, befinner sig på en hög andlig kulturnivå. I denna höga kulturella atmosfär frodas kvacksalveri och bedrives den mest intensiva agitation mot vaccinationen. Det är en viss politisk risk för mig att säga det, men jag säger det i alla fall. Agitationen har givit till resultat, att, enligt socialministerns uppgift, endast 19 Zz av barnen äro vaccinerade. Jag försäkrar, att det icke varit föräldrarnas samvetsnöd, som orsakat detta nedslående resultat, utan resultatet får tillskrivas kvacksalvarnas lyckosamma agitation för sina idéer.</w:t>
        <w:br/>
        <w:br/>
        <w:t>Ja, men, säger man, skola vi behålla en lagstiftning, som är så ineffektiv? Ja, antingen bör man behålla lagen och sätta den i funktion eller också skaffa en lagstiftning, som svenska medborgare respektera. Jag har anledning tro, att orsaken till att vaccinationsfrekvensen sjunkit under de sista åren är att söka i den propaganda, som bedrivits av antivaccinatörer, av kvacksalvare, vilka inbillat befolkningen, att deras agitation nått sådana resultat, att vaccinationstvånget komme att upphävas. Man har gått och väntat på den nya lagstiftningen. Jag vill icke ha hårdare straffpåföljd för att människorna skola respektera lagen, men jag vill, att den lag, som finnes, skall respekteras. Den påföljd, som stadgas för överträdelse av gällande bestämmelser, är icke hård.</w:t>
        <w:br/>
        <w:br/>
        <w:t>Socialministern säger: » Vi skola icke lagstifta mot folket utan med folket.» Det är en princip, som vi alla vilja följa, men det finns vissa fall, då man måste lagstifta emot en uppagiterad folkmening. En sådan tvångsvaccinationslag som den vi för närvarande ha är en lag, som riktar sig icke mot folket utan mot kvacksalveri och okultur. Vi skola på upplysningens väg komma till rätta med detta, säger man. Det tror jag, men vi äro litet för sent ute. Här har Sveriges läkarkår ensam fått kämpa emot denna agitation. Läkarna hava icke haft tillräckliga medel till sitt förfogande för att lyckas. Tidningspressen har stått neutral, radion har icke utnyttjats, och i skolorna har man icke utnyttjat förefintliga möjligheter att sprida en sund upplysning i vaccinationsfrågan. Nu vill man börja agitera för vaccinationen, men först vill man upphäva vaccinationstvånget! Först skall lagen upphävas, och sedan skall man arbeta för frivillig vaccinering och predika, att det är nyttigt och bra att låta vaccinera sina barn. Tror någon av kammarens ledamöter, att vi kunna lyckas i detta upplysningsarbete, sedan riksdagen upphävt bestämmelserna om vaccinationstvånget? Jag tror det icke. Jag tror, att vi lyckas, om vi behålla vaccinationstvånget och sprida en sund upplysning om vad vaccinationslagen innebär. Jag har en känsla av att andra kammaren kommer att bifalla den kungl. propositionen. Jag beklagar det. Vi avhända oss ett av de verksammaste medlen i kampen mot en svår pestsjukdom, om förslaget upphöjes till lag, och då har kvacksalveriet vunnit sin största triumf. Jag</w:t>
      </w:r>
    </w:p>
    <w:p>
      <w:pPr>
        <w:pStyle w:val="Heading2"/>
      </w:pPr>
      <w:r>
        <w:t>6. Otto Holmdahl (Högerns riksdagsgrupp, man)</w:t>
      </w:r>
    </w:p>
    <w:p>
      <w:r>
        <w:rPr>
          <w:b w:val="0"/>
        </w:rPr>
        <w:t>Herr talman! Jag har en känsla utav att efter det närmast föregående anförandet, på vilket följde så många instämmanden och i vilket jag också instämmer fullt och helt, man knappast behöver mera orda till förmån för ett avslag på den kungl. propositionen. När jag begärde ordet tidigt i onsdags, hade jag också endast tänkt att i en fråga som, om man ser den på lång sikt, är av synnerligen allvarlig innebörd, deklarera min ställning. Jag ville fritaga mig själv från delaktighet i ett beslut, som kan medföra stora risker för vår folkhälsa i framtiden. Men efter åhörandet av en del av de anföranden, som höllos i onsdags eftermiddag, kan jag, herr talman, icke underlåta att beröra några punkter, som synts mig särskilt betecknande och anmärkningsvärda i försvaret för den kungl. propositionen och för utskottets ståndpunkt. Det kan icke hjälpas, att jag därvid kommer att upprepa vad som efter debattens avslutande i onsdags sagts på olika håll i pressen och här i dag i den fortsatta debatten. Jag tycker, att försvaret här har företett så pass anmärkningsvärda och svaga linjer, att det icke kunde skada, att man ytterligare fäste uppmärksamheten vid dessa.</w:t>
        <w:br/>
        <w:br/>
        <w:t xml:space="preserve">Vad man först fäste sig vid beträffände det försvar för utskottets ståndpunkt, som förts i onsdags och som fortsatt i dag, var den genomgående inre motsägelse i tankegången, som var utmärkande för detta. Man pläderar för borttagande av den obligatoriska vaccinationen av barn, d. v. s. för borttagande av vaccinationen i en ålder, då denna notoriskt medför de minsta riskerna och de minsta obehagen. Samtidigt fasthåller man vid den obligatoriska vaccineringen av praktiskt taget hela den manliga ungdomen vid vuxen ålder, då riskerna och obehagen notoriskt äro större. Jag kan icke finna annat än att de hava rätt som här påpekat, att det verkligen ligger en ofrånkomlig motsägelse i en sådan ståndpunkt. Man måste från utskottets och från statsrådets sida erkänna, att vaccinationen är vårt främsta och mest effektiva skyddsmedel mot smittkopporna. Man måste likaledes erkänna, att de första barnaåren äro den lämpligaste och ofarligaste tiden för vaccinering. Att göra vaccineringen i barnaåren frivillig, men göra vaccineringen obligatorisk vid vuxen ålder — ligger det verkligen någon rim och reson i en sådan ståndpunkt? Och som </w:t>
      </w:r>
      <w:r>
        <w:rPr>
          <w:b/>
        </w:rPr>
        <w:t>fröken²</w:t>
      </w:r>
      <w:r>
        <w:rPr>
          <w:b w:val="0"/>
        </w:rPr>
        <w:t xml:space="preserve"> Hesselgren så övertygande påvisade i sitt anförande i onsdags: det ligger väl någon rim och reson i att låta vaccinera de värnpliktiga men icke </w:t>
      </w:r>
      <w:r>
        <w:rPr>
          <w:b/>
        </w:rPr>
        <w:t>kvinnor¹</w:t>
      </w:r>
      <w:r>
        <w:rPr>
          <w:b w:val="0"/>
        </w:rPr>
        <w:t xml:space="preserve"> och barn, som vid ett krigstillfälle väl också bliva utsatta för den ökade smittofara, som ett krig anses medföra? Jag kan icke underlåta att i likhet med herr Bergvall beröra resultatet av den undersökning, som gjorts angående sjukligheten på grund av ympning vid armén under åren 1934—1937. Undersökningen har berört icke mindre än 30,000 man per år, och det har därvid konstaterats, att av de värnpliktiga, som hava revaccinerats, icke mer än 3.6 4 sjukskrivits under det att av de värnpliktiga, som vaccinerats för första gången, »primovaccinerats», 37 2 sjukskrivits. Jag tycker det är så pass påtagliga och belysande siffror, att jag står mycket främmande inför deras ståndpunkt, som vilja genomföra en ordning, vilken medför ett dylikt resultat för de värnpliktiga. Med ledning av erfarenheter från andra länder har man</w:t>
        <w:br/>
        <w:br/>
        <w:t>Jag skall emellertid nu gå över till att tala om en del andra argument, som i debatten i onsdags anförts för borttagande av den obligatoriska barnvaccinationen. Jag fäste mig därvid särskilt vid tvenne, som framfördes av herr Lindén. Han anförde som första skäl för den ståndpunkt, han intog, att man icke borde tvinga på människorna, på barnen en sjukdom. Om man det minsta skärskådar detta argument, om man riktar reflexionen mot detsamma, så upplöses det och försvinner i det tomma intet. Jag skall icke ingå på denna i realiteten mycket tendentiösa beskrivning av vaccinationens innebörd. Men låt gå för den karakteristik av densamma, som herr Lindén gav. Den animala vaccinen inför i kroppen ett gift, som emellertid i allmänhet ej under de första barnaåren medför några större besvär eller allvarligare sjukdomssymptom, men denna animala vaccin medför också långvarigt och värdefullt skydd mot smittkoppor. Är icke denna immunitet mot en av våra farligaste folksjukdomar, är icke denna immunitets betydelse för individen och folket ett tillräckligt starkt skäl för det ingrepp vaccinationen innebär? Om man överhuvud vill anlägga förnuftiga synpunkter på denna fråga och icke nöjer sig med det rena känslotänkandet, så måste den frågan besvaras jakande. Det är förnuftigt att ympa, även om man vill karakterisera det som införande av en sjukdom, just därför att denna ympning icke medför några väsentliga olägenheter men däremot stora fördelar. Herr Lindén tycktes tro, att nackdelarna av ympningen voro mycket stora. Hur har herr Lindén med en sådan ståndpunkt kunnat gilla avfattningen av $$ 1 och 2 i det här föreliggande lagförslaget, där det hävdas, att barnen böra vaccineras före tvåårsåldern och att vaccinationen är obligatorisk för värnpliktiga? Äro riskerna så stora, som herr Lindén med stöd av ett brev från en icke namngiven läkare ville göra gällande, då förstår jag verkligen icke, huru herr Lindén kunnat instämma i fråga om innehållet i $$ 1 och 2 1 det föreliggande lagförslaget.</w:t>
        <w:br/>
        <w:br/>
        <w:t>Det andra skälet för ett bifall till utskottsförslaget, som herr Lindén anförde, var att eftersom den nuvarande lagen icke efterleves så bör den avskaffas. Det nu i stor utsträckning olagliga tillståndet bör genom lagändring göras lagligt. Det var herr Lindéns argumentation. Men anser man, att lagen är riktig och god, så är ju detta en alldeles bakvänd ordning. Anser man som utskottsmajoriteten, att vaccination bör ske med barn under de första levnadsåren, så kan icke lagens bristande efterlevnad användas som argument för en lagändring. Då böra väl ansträngningarna i stället inriktas på att genom upplysning göra gällande lag mera effektiv.</w:t>
        <w:br/>
        <w:br/>
        <w:t>Slutligen kan jag icke underlåta att med några ord beröra herr socialminis-</w:t>
        <w:br/>
        <w:br/>
        <w:t>Ang. förslag till förordning om skyddskoppympning m. m. (Forts.) terns anförande i onsdags afton, varmed debatten då avslutades. Statsrådet och chefen för socialdepartementet började med att med mycket eftertryck förklara, att han ville en ordning på detta område med folket, icke mot folket. Men vi ha icke minst under denna debatt kommit underfund med, att svenska folkets meningar på denna punkt äro mycket delade. Men vilken del av folket är det socialministern följer? Det är uppenbarligen icke den del, som av övertygelse och lojalitet hittills följt gällande föreskrifter om vaccinationsplikten. Men varför tages icke från socialdepartementet lika stor hänsyn till denna del av vårt folk?</w:t>
        <w:br/>
        <w:br/>
        <w:t>Veterligen har ingen folkomröstning anställts i denna fråga. Jag kan icke underlåta att meddela kammaren, att svenska folket utan minsta protester ställer sig läroverksstadgans föreskrift till efterrättelse, att barn, som intagas i de statliga läroverken, skola vara vaccinerade. Jag vill tillägga, att även om man medräknar alla våra s. k. högre skolor äro undantagen från denna regel ytterst små. Jag kan icke minnas, att på flera år från föräldrahåll mött protester mot att rektorerna hålla på efterlevnaden av denna bestämmelse. Mina damer och herrar: Det rör sig här om omkring 90,000 elever, 90,000 ungdomar!</w:t>
        <w:br/>
        <w:br/>
        <w:t>Herr Barnekow påstod i sitt anförande i dag, att lagen icke längre har något fotfäste. Jag vågar, så långt min erfarenhet om skolväsendet räcker, påstå, att lagen har ett mycket starkt fotfäste och att målsmännen för dessa omkring 90,000 ungdomar följa lagen utan att på något sätt resa något motstånd mot densamma.</w:t>
        <w:br/>
        <w:br/>
        <w:t>Jag kan icke heller förbigå socialministerns försök att förringa värdet av den praktiskt taget enhälliga läkaropinionen i fråga. Socialministern gjorde gällande, att vissa omständigheter gjorde, att man icke behövde fästa så stor vikt vid sakkunskapen. Han sade bland annat, att vissa av dessa läkare, som framträda 1 läkaropinionen, 1916 skulle ha gått in för den uppfattningen, att den lämpligaste åldern för vaccinationen skulle vara omkring 6-årsåldern och att man skulle gå ifrån den dittills gällande bestämmelsen, att barnen skulle vaccineras före fyllda två år, men att numera läkaropinionen svängt så att man förordar — som man ser av handlingarna — såsom lämpligaste ålder de två första levnadsåren.</w:t>
        <w:br/>
        <w:br/>
        <w:t>Jag förstår icke, att man kan anföra detta resonemang såsom ett skäl för att underskatta läkaropinionen i fråga. Ty det är ju alldeles uppenbart, att denna ändring i uppfattningen beror på resultaten av vetenskapliga undersökningar, som givit nytt material för bedömandet av denna fråga. Det är för min del och från min synpunkt sett snarare skäl att säga, att detta läkarnas sätt att böja sig inför nya vetenskapliga rön ökar värdet av den sakkunskap, som de här representera.</w:t>
        <w:br/>
        <w:br/>
        <w:t>Men jag måste säga, att socialministerns försök tedde sig så mycket egen-</w:t>
        <w:br/>
        <w:br/>
        <w:t>domligare, som socialministern senare i sitt anförande — i sammanhang med att han meddelade kammaren, att 13 länsstyrelser tillstyrkt hans förslag — syntes fästa stor vikt vid, att 7 läkare — 7 läkare! — intagit samma stånt-</w:t>
        <w:br/>
        <w:br/>
        <w:t>punkt, och statsrådet tillade, att man borde fästa avseende vid deras mening, som ute i bygderna följde dessa förhållanden.</w:t>
        <w:br/>
        <w:br/>
        <w:t>Men de 2,900 läkarna då, vilkas mening icke förtjänade något större avseende, de äro väl icke alla i avsaknad av denna erfarenhet om hur vaccinationslagen verkar?</w:t>
        <w:br/>
        <w:br/>
        <w:t>Herr statsrådet ville en ordning med folket, d. v. s. för en ökad vaccinering i lämpligaste ålder. Det underströk statsrådet. Men hur detta skulle tillgå, därom fick man icke någon antyden. Ett borttagande av den obligatoriska barnvaccineringen, som har gammal hävd i vårt land, kan omöjligen — vilket herr Hedlund i Östersund nyss så övertygande visade — befordra detta syfte. Ifall</w:t>
        <w:br/>
        <w:br/>
        <w:t>Herr statsrådet klagade över, att man anklagade honom och hans meningsfränder för att vilja riva ned det skydd vaccinationen innebär. Han vore nämligen ense med dem, som ville medverka till säkrandet av barnavaccinationen. Ja, men jag måste säga till herr statsrådet, att statsrådet nog får finna sig i denna anklagelse från alla dem, som äro övertygade om, att de åtgärder han föreslagit komma att minska de vaccinerades antal i vårt land.</w:t>
        <w:br/>
        <w:br/>
        <w:t>En mycket framstående barnläkare uttalar sig härom på följande sätt i ett till alla riksdagsmän utsänt tryck. Han säger: »Bleve barnvaccinationen ej obligatorisk utan frivillig, är det väl ställt utom allt tvivel, att densamma skulle minska i frekvens. En upplysningsverksamhet om dess nytta skulle förlora ett mycket kraftigt vapen i propagandan härför, om lagstiftningen skulle säga ifrån, att myndigheterna ej längre betrakta barnvaccinationen som nödvändig. Varför icke bibehålla denna och samtidigt sätta igång med en effektivare upplysning än den, som hittills bedrivits?»</w:t>
        <w:br/>
        <w:br/>
        <w:t>Så långt läkaren. Det kan icke råda någon tvekan därom, att om man vill målet: en allmän barnvaccination, ett mål, som statsrådet också ansluter sig till, då är den av denne läkare anvisade vägen den enda framkomliga. Det ligger en uppenbar motsägelse i att samtidigt som man upphäver den obligatoriska barnvaccineringen man säger sig vilja befordra barnens allmänna vaccinering.</w:t>
        <w:br/>
        <w:br/>
        <w:t>Jag kan till sist icke underlåta att beröra en annan passus 1 statsrådets anförande. Han gjorde nämligen gällande, att reservanterna ville införa tvång, böter och fängelse. Det är verkligen — förlåt att jag måste säga det — ett uppenbart försök till att misskreditera en ståndpunkt, som i och för sig är stark och förnuftig. Reservanterna vilja ju ha en revision av lagen. Det är ju alldeles uppenbart, att vid denna revision kan lagen göras fullt human. Man kan ju gå på den linje, som i herr Linders reservation anvisats. Det är alldeles uppenbart, att reservanterna vilja hava en human lagstiftning på detta område. Men det, som skiljer reservanterna från utskottsmajoriteten, är ju, att de vilja icke släppa den obligatoriska barnvaccineringen.</w:t>
        <w:br/>
        <w:br/>
        <w:t>Sedan hade jag verkligen tänkt göra samma reflexion som herr Hedlund i Östersund. När man nu gör gällande, att den nuvarande ordningen är ofullkomlig och att lagen efterleves i alltför ringa utsträckning, så är ju detta sant. Men jag har redan erinrat om, att man synes ha överdrivit och att i alla fall erfarenheten från de allmänna läroverken, där allmän vaccination är genomförd, motsäger detta. Men den reflexion jag tänkte göra är: Beror icke den sjunkande frekvensen av vaccinerade barn under senare år just på förberedelserna till den nu föreliggande kungl. propositionen? Beror den icke på utredningens resultat, och beror den icke på, att alla antivaccinationister i landet anses hava fått stöd av statsmakterna för att icke efterfölja lagen? En ändrad hållning av statsmakterna, av riksdagen, kan, såvitt jag förstår, tänkas medföra en gynnsam återverkan i detta avseende.</w:t>
        <w:br/>
        <w:br/>
        <w:t>Herr talman! Till sist vill jag endast i allra största korthet sammanfatta min ståndpunkt på följande sätt. Både propositionen och utskottet förutsätta, att vaccinering i tidig ålder av barn är mycket önskvärd och att den bör ske. Ingen kan heller bestrida, att ur barnets egen synpunkt en tidig vaccinering är det bästa. Ingen kan heller bestrida, att det är en fördel för hela folket, att vaccineringen blir så allmän som möjligt och att detta ger det bästa skyddet mot en av våra hemskaste folksjukdomar.</w:t>
        <w:br/>
        <w:br/>
        <w:t>Är det då under sådana förhållanden rimligt, att man skjuter åt sidan hänsynen till barnets rätt lika väl som hänsynen till hela folkets intresse men tar hänsyn till en mindre upplyst och mindre välgrundad föräldraopinion?</w:t>
        <w:br/>
        <w:br/>
        <w:t>Jag började med att erinra om frågans allvarliga innebörd och konsekvenser, sedd på litet längre sikt — icke för vår generation men för de yngre och yngstas generation och för kommande generationer.</w:t>
        <w:br/>
        <w:br/>
        <w:t>Herr talman! Jag kan och vill icke dela det ansvar, som de enligt min mening ikläda sig, som i riksdagen medverka till den obligatoriska barnvaccineringens upphävande. Det är därför jag framträtt i denna debatt, och det är därför, herr talman, som jag yrkar avslag på den kungl. propositionen och det föreliggande utskottsförslaget.</w:t>
      </w:r>
    </w:p>
    <w:p>
      <w:pPr>
        <w:pStyle w:val="Heading2"/>
      </w:pPr>
      <w:r>
        <w:t>7. Albert Forslund (Socialdemokraterna, man)</w:t>
      </w:r>
    </w:p>
    <w:p>
      <w:r>
        <w:rPr>
          <w:b w:val="0"/>
        </w:rPr>
        <w:t>Herr talman! Jag ber att omedelbart efter den föregående talaren få säga några ord. Jag skall vid detta tillfälle endast stanna vid vad hans anförande rörde sig om.</w:t>
        <w:br/>
        <w:br/>
        <w:t>Jag ber då först att få uttala mitt beklagande av att den styrelse, för vilken herr Holmdahl är chef, icke i sitt utlåtande till Kungl. Maj:t givit till känna någon sådan mening, som herr Holmdahl i dag angivit. Visserligen har herr Holmdahl icke undertecknat det utlåtande, som är avgivet till Kungl. Maj:t, men bortovaron av en chef för en styrelse har jag aldrig tänkt mig skulle kunna till den grad medföra, att man icke skulle få fram den allmänna syn, som denna styrelse skulle ha på ett så stort problem som detta.</w:t>
        <w:br/>
        <w:br/>
        <w:t>Vad har då denna styrelse sagt? Jo, den säger, att den självfallet icke skall söka bedöma, vilket av dessa båda förslag kan anses bäst motsvara det nutida behovet av en sådan lag, enär huvudspörsmålet i utredningen i allmänhet undandrar sig överstyrelsens bedömande.</w:t>
        <w:br/>
        <w:br/>
        <w:t>Jag måste säga mig, att när det här gäller barn, så borde väl denna styrelse yttrat sig i likhet med vad dess chef i dag försökt utveckla. Visserligen kunna vi ju säga, att han talade mindre om barnen än om de äldre. Men det hade väl varit denna styrelses uppgift att giva Kungl. Maj:t besked om, hur styrelsen ser på detta problem.</w:t>
        <w:br/>
        <w:br/>
        <w:t>En annan uppgift, som herr Holmdahl nämnde och som egentligen var det, som gav mig anledning att omedelbart taga upp anförandet till bemötande, gällde det förhållandet, att inga svårigheter förelåge att få lärjungarna vaccinerade före inträdet i våra undervisningsanstalter.</w:t>
        <w:br/>
        <w:br/>
        <w:t>Vad säger nu den styrelse, för vilken herr Holmdahl är chef, i sitt utlåtande? Jag hoppas, att ingen skall missförstå det, och därför läser jag ordagrant här vad som är skrivet i detta utlåtande, daterat den 9 oktober 1937. Herr Holmdahls namn står icke under akten. Det heter: »I minoritetsförslaget bibehålles den nuvarande bestämmelsen, att lärjunge icke må mottagas i allmän eller enskild högre läroanstalt, därest han icke undergått skyddskoppympning. Överstyrelsen, som anser denna bestämmelse mindre lämplig, vill i detta avseende tillstyrka, att tillträdet till den högre såväl som den lägre undervisningen göres oberoende av om lärjungen undergått skyddskoppympning eller icke.»</w:t>
        <w:br/>
        <w:br/>
        <w:t>Jag måste säga mig, att man kan icke sitta tyst så länge, utan man vill giva offentlighet åt och omedelbart få den frågan uppklarad: Vilken mening skall man egentligen från Kungl. Maj:ts sida taga fasta på här, när det kommer så olika uppgifter från detta håll?</w:t>
        <w:br/>
        <w:br/>
        <w:t>Till sist bara en sak till rörande herr Holmdahl. Han ville beskylla mig för att jag sökt göra gällande någonting, som icke finnes i reservanternas förslag! Jag gjorde gällande, att man har ingenting annat att välja på än upplysningsförfarandet eller att använda tvång för att allt skall bli så effektivt</w:t>
        <w:br/>
        <w:br/>
        <w:t xml:space="preserve">Det är väl fullt klart, att de som stå under denna reservation, nämligen herrar Wistrand, Ekströmer, Sandström samt </w:t>
      </w:r>
      <w:r>
        <w:rPr>
          <w:b/>
        </w:rPr>
        <w:t>fröken²</w:t>
      </w:r>
      <w:r>
        <w:rPr>
          <w:b w:val="0"/>
        </w:rPr>
        <w:t xml:space="preserve"> Andersson, anse, att vi skola tillämpa just vad jag härom kvällen sade, nämligen tvånget i hela dess utsträckning. Då förstår jag ej, varför herr Holmdahl söker göra gällande, att jag gör ett påstående, som icke är riktigt, och hoppar över på en annan reservation, nämligen herr Linders reservation.</w:t>
        <w:br/>
        <w:br/>
        <w:t>Jag har velat göra detta påpekande omedelbart för att icke något missförstånd skall föreligga. Då kanske vi kunna få det uppklarat på en gång och kunna fortsätta debatten sedan.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2197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