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855</w:t>
      </w:r>
    </w:p>
    <w:p>
      <w:r>
        <w:rPr>
          <w:b/>
        </w:rPr>
        <w:t xml:space="preserve">Datum: </w:t>
      </w:r>
      <w:r>
        <w:t>1939-12-06</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Ivar Öman (Högerpartiet, man)</w:t>
      </w:r>
    </w:p>
    <w:p>
      <w:r>
        <w:rPr>
          <w:b w:val="0"/>
        </w:rPr>
        <w:t>Herr talman! Jag ber att få tacka herr statsrådet för svaret på mina frågor. Sedan den tidpunkt, då interpellationen framställdes, ha mer än sex veckor förflutit, veckor som medfört händelser av ödesdiger betydelse för Norden och måhända även för vårt land. Jag skall i dagens allvarliga situation inte ingå på någon polemik med herr statsrådet, och jag</w:t>
        <w:br/>
        <w:br/>
        <w:t>vill ännu mindre söka finna någon syndabock för vad som förevarit. Jag kan beträffande det framtida ordnandet av evakueringsfrågan 1 stort sett nöja mig med de riktlinjer, som enligt herr statsrådet numera uppdragits.</w:t>
        <w:br/>
        <w:br/>
        <w:t>Även om situationen påkallar den största återhållsamhet kan jag emellertid inte tillbakahålla några anmärkningar, som äro ägnade att belysa denna fråga även från andra sidor än herr statsrådet gjort, detta därför att vi Ju alla måste vara medvetna om vilken oro denna fråga uppväckt hos stora delar av allmänheten, i synnerhet som man tyckt sig inte kunna se någon samlande och sammanhållande hand i luftskyddsoch evakueringsarbetet.</w:t>
        <w:br/>
        <w:br/>
        <w:t>Herr statsrådet anser, att det är en avsevärd överdrift att säga, att skolhbarnsbortflyttningen inte varit planlagd under lugnare förhållanden och tidigare än vid krigsutbrottet. Luftskyddsinspektionen hade nämligen den 27 juni i år till länsstyrelserna remitterat ett utkast på förevarande område. Naturligtvis kan man ha olika meningar om huruvida denna tidpunkt kan anses innefatta, att förberedelser vidtagits i god tid och under lugna förhållanden. För min del har jag svårt att dela denna uppfattning.</w:t>
        <w:br/>
        <w:br/>
        <w:t>Jag vill emellertid med stöd av några av höstens erfarenheter söka i någon mån klarlägga, i vilken ordning evakueringsfrågorna hittills behandlats.</w:t>
        <w:br/>
        <w:br/>
        <w:t>Själv kom jag några dagar före krigsutbrottet — jag vill minnas, att det var den 25 augusti — 1 kontakt med detta spörsmål, närmast genom ett särskilt uppdrag av stadskollegiet i Stockholm. Jag fick därvid kännedom om den då hemligstämplade planen för Stockholms utrymning i händelse av luftskyddstillstånd. Jag måste bekänna, att jag liksom åtskilliga andra blev mycket överraskad över innehållet i denna plan. Planen innebar helt enkelt, att man skulle förflytta alla åldringar, alla sjuka och alla små barn med vårdarinnor från det inre av staden till förorterna runtomkring, till Djursholm, till Bromma, till Brännkyrka o. s. v. Med de erfarenheter man har från luftbombardemangen i andra länder borde det redan vid den tidpunkten ha varit klart för vederbörande myndigheter, att en sådan ordning icke var ägnad att i något avseende skänka allmänheten en känsla av trygghet och lika litet att ge den någon verklig trygghet.</w:t>
        <w:br/>
        <w:br/>
        <w:t>Trots att man sedermera sökt omarbeta planerna härom för Stockholms vidkommande, tycks det emellertid, som om dessa planer skulle ha smittat av sig ute i landet. Jag såg nyligen en notis i en sydsvensk tidning, enligt vilken man planerar en omflyttning inom staden Lund från vissa delar av denna stad till andra delar i händelse av luftskyddstillstånd.</w:t>
        <w:br/>
        <w:br/>
        <w:t>Vad nu emellertid speciellt beträffar förhållandena inom skolväsendet gick det vid krigsutbrottet till på följande sätt i Stockholm. På middagen den 1 september kallades rektorerna vid alla Stockholms skolor till ett sammanträde 1 skolöverstyrelsen. Kapten Skiöld i luftskyddsinspektionen lämnade därvid en redogörelse för riktlinjerna för den planerade skolbarnsevakueringen i Stockholm. Rektorerna anmodades att medverka i arbetet och inkomma med förslag. Varje skola skulle ordna för sig, och man uppmanade strängt de församlade att ingenting säga till föräldrarna, för att dessa icke skulle oroas.</w:t>
        <w:br/>
        <w:br/>
        <w:t>På en från de närvarande direkt framställd fråga svarade kapten Skiöld — och detta svar har en väsentlig betydelse i förevarande sammanhang — att evakuering av skolbarnen var obligatorisk och att alla barn i åldern 9—14 år skulle medfölja sina klasser. Jag har denna uppgift från en av de närvarande. Skolöverstyrelsen handlade här tydligen som luftskyddsmyndighet. Jag vill inte framföra någon kritik emot detta, då man ju, som herr statsrådet själv framhållit, under rådande brådska och oro fick gå fram på det sätt, som kunde anses mest praktiskt och lämpligt.</w:t>
        <w:br/>
        <w:br/>
        <w:t>Enligt de direktiv, som den 1 september gåvos rektorerna, skulle emeller-</w:t>
        <w:br/>
        <w:br/>
        <w:t>I mitten av september månad uppdrogs det åt en särskild, under Stockholms folkskoledirektion lydande kommitté — »kommittén för skolornas luftskydd inom Stockholms luftskyddsområde» — utt ordna skolbarnsevakueringen. Kommittén beslöt den 14 oktober att tillställa föräldrar och målsmän en promemoria om vilka skolbarn, som berördes vid en obligatorisk utrymning, och huru denna skulle ske. Bland de persedlar, som barnen enligt denna promemoria skulle medföra, märktes en bäddutrustning. Det hette, att närmare anvisningar rörande iordningställande och insamlande av bäddutrustning något senare skulle utsändas till hemmen. Detta var, mina herrar, den 14 oktober. Jag mottog själv i egenskap av målsman en sådan promemoria. Men jag har ännu i dag, nära två månader senare, icke sett röken av de utlovade närmare</w:t>
        <w:br/>
        <w:br/>
        <w:t>anvisningarna. Av kommitténs promemoria fick man det intrycket, att barnen i åldern 9— 14 år obligatoriskt skulle medfölja sina klasser. Men den 23 oktober — vi</w:t>
        <w:br/>
        <w:br/>
        <w:t>flytta oss alltså ytterligare ett litet stycke fram i tiden — utfärdade överståthållarämbetet en kungörelse om frivillig evakuering av vissa befolkningsgrupper, och i samband därmed upplystes, att evakuering av barn i åldern 9—14 år kunde ske antingen såsom självordnad sådan eller genom förläggning i skolornas internat — en efter min mening rimlig tanke.</w:t>
        <w:br/>
        <w:br/>
        <w:t>Strax förut hade den kommunala skolluftskyddskommittén upphört att existera. Dess verkställande ledamot flyttades över till luftskyddsbyrån, och denna återfick därmed ledningen även av skolbarnsevakueringen.</w:t>
        <w:br/>
        <w:br/>
        <w:t xml:space="preserve">Jag vill nu säga, herr talman, att det är anmärkningsvärt, att man inte redan från början gjorde det klart för allmänheten på ett begripligt sätt, att </w:t>
      </w:r>
      <w:r>
        <w:rPr>
          <w:b/>
        </w:rPr>
        <w:t>moder²</w:t>
      </w:r>
      <w:r>
        <w:rPr>
          <w:b w:val="0"/>
        </w:rPr>
        <w:t xml:space="preserve"> och barn vid en frivillig evakuering kunde tillsammans uppsöka en lugnare och mera skyddad plats. Med barn menar jag i detta sammanhang även barn i åldern 9—14 år. För mig är det nämligen alldeles självklart, att familjebanden icke böra sprängas i onödan. Erfarenheterna från andra länder och framför allt från England ha i det avseendet givit oss viktiga lärdomar. I England har tanken på bortflyttning tvångsvis gjort fiasko, och den 6 november, ett par månader efter krigsutbrottet, beslöt sig den engelska regeringen för en radikal åtgärd i strid mot vad man tidigare gjort. Då beslöt den att åter öppna skolorna i evakueringsdistrikten, och därmed erkände den, att den stort upplagda evakueringsplanen hade väsentligen misslyckats. Som stämningen i England vid den tidpunkten var och som den väl fortfarande troligen är, anses det omöjligt att tillgripa tvång för att ånyo sända bort</w:t>
        <w:br/>
        <w:br/>
        <w:t>Jag återgår emellertid till förhållandena i vårt land. Jag vill då till en början konstatera, att trots många goda åtgärder, som vidtagits, det faktiskt i många avseenden rått stor förvirring på detta område. Jag skall be att få nämna några exempel på oklarheten och förvirringen i de olika dispositionerna.</w:t>
        <w:br/>
        <w:br/>
        <w:t>Från luftskyddsinspektionen meddelades i september månad, att Stockholmsområdet indelats i tre farozoner, av vilka den farligaste skulle evakueras först, därpå den näst farligaste och så den relativt ofarliga zonen. En riktig och förnuftig indelningsgrund. Men, mina herrar, såvitt jag har mig bekant, hade rektorerna ännu i november icke fått något besked om den farozon, till vilken deras skolor höra.</w:t>
        <w:br/>
        <w:br/>
        <w:t>Jag skall också taga upp ett annat specialproblem, som har sitt givna aktuella intresse. Vid en av Stockholms skolor hade man omedelbart efter mötet på skolöverstyrelsen den 1 september tillsatt en evakueringskommitté med uppgift att undersöka, vart skolans barn skulle förflyttas i händelse av evakuering.</w:t>
        <w:br/>
        <w:br/>
        <w:t>Man lyckades också försäkra sig om en gård med erforderliga lokalutrymmen 1 Stockholms närhet. Den 2 september söktes skriftlig bekräftelse av luftskyddsmyndigheten i Stockholm, att hinder från dess sida inte skulle möta mot den tilltänkta anordningen, samt en utfästelse, att denna gård av myndigheterna reserverades för skolans räkning och icke togs i anspråk för andra ändamål — ett ganska rimligt krav från skolans sida. Major Gussing i länsstyrelsen för Stockholms län tillstyrkte, att skolan vidtog alla åtgärder för förläggningens ordnande och dit uttransporterade all behövlig materiell utrustning. Men från skolans håll måste man göra påminnelse efter påminnelse utan att kunna erhålla skriftlig bekräftelse från länsstyrelsen på att den ifrågavarande gården verkligen reserverats för skolans räkning. Länsstyrelsen kunde icke försäkra, att den inte möjligen skulle komma att rekvireras för annat ändamål. Först efter mer än en månads tid och efter de starkaste påtryckningar gång efter annan fick man den begärda utfästelsen.</w:t>
        <w:br/>
        <w:br/>
        <w:t>Överhuvud taget, mina herrar, gäller det, att på grund av att rekvisitionsfrågorna 1 betydande utsträckning betraktas som hemliga, kan det befaras, att svåra kollisioner komma att inträffa mellan den frivilliga och den obligatoriska utrymningen. Det förhåller sig för närvarande så, att ett stort antal gårdar i Uppland och Södermanland — säkerligen också annorstädes — ha lovat att mottaga vänner, släktingar och bekanta, som evakueras från Stockholm. De ha gjort det i övertygelsen, att de fritt disponera över sina utrymmen. I verkligheten lär det kunna inträffa — jag säger »lär det kunna inträffa», ty det har varit omöjligt att få en säker uppgift om den saken — att myndigheterna detta oaktat oväntat rekvirera gårdarna för tvångsevakuerade. Vilken situation uppstår väl i ett sådant fall, där alltså ett visst antal personer i en hastig vändning under stor brådska och nervositet ger sig i väg från Stockholm och hamnar någonstans på landet på en gård, där de tro sig trygga och där de veta sig vara väntade och mottagna, och där det så kommer en rekvisition från myndigheterna på just den gården? Vad vill man göra med en sådan familj?</w:t>
        <w:br/>
        <w:br/>
        <w:t>Genom en kungörelse från överståthållarämbetet den 23 oktober anbefalldes en förberedande undersökning för att få utrett, i vilken omfattning skolbarn 1 åldern 9—14 år kunna bortflyttas genom hemmens försorg. De, som ansågo sig 1 stånd att själva anskaffa hem på landet åt sina barn och sörja för resa och uppehåll, skulle senast den 29 oktober, alltså med ytterligt kort tidsfrist, anmäla detta till luftskyddsbyrån. Nu vill jag fråga: om myndigheterna ha tvångsrekvirerat utrymmena hos de anhöriga och vänner ute i landet, som de frivilligt evakuerande den 29 oktober förklarat sig vilja resa till, vart skola då de frivilligt evakuerade barnen taga vägen?</w:t>
        <w:br/>
        <w:br/>
        <w:t>Det är att märka, att det här gäller en fråga av synnerligen stor räckvidd. Av de till luftskyddsbyrån inkomna blanketterna framgår nämligen, att 40 å 50 Z av de skolbarn, som skola lämna Stockholm vid luftskyddstillstånd, önska en självordnad utrymning. Det vore därför välkommet, om man från vederbörligt håll finge ett klart besked om vilken säkerhet som finns för att den självordnade evakueringen kan genomföras. Det gäller inte bara barnen, det gäller också andra. Det gäller kanske framför allt klena personer, och det gäller alla gamla, av vilka många i dessa dagar gå i stark oro över vart de möjligen skola förflyttas.</w:t>
        <w:br/>
        <w:br/>
        <w:t>Frågan är desto viktigare som luftskyddschefen i Stockholm, intendent Forsselius, i ett radioanförande på kvällen den 24 oktober uttalade följande om familjer, som räknat med att fara till ett visst pensionat, ett hotell eller en turiststation, där man varit förut: »Sådana planer måste tyvärr skrinläggas, då man får räkna med att myndigheterna lägga beslag på alla sådana möjlig-</w:t>
        <w:br/>
        <w:br/>
        <w:t>Ang. planerna för evakuering av skolbarn. (Forts.) heter. Även om man i förväg gjort upp om plats på ett pensionat, måste myndigheterna vägra att godkänna uppgörelsen — ja, inte ens om man betalt i förskott är man skyddad. Detta är hårt men nödvändigt, innan resurserna kunna i detalj överblickas.» Exakt så uttalade sig luftskyddschefen i ett anförande den 24 oktober. Hur kan man under sådana förhållanden begära, att den allmänhet, som samtidigt uppmanades att ordna för frivillig evakuering, skall någon känsla av trygghet och förtroende för myndigheternas dispositioner?</w:t>
        <w:br/>
        <w:br/>
        <w:t xml:space="preserve">Jag vill också säga några ord om en annan fråga. Evakueringen skolklassvis är inte bara en organisationssak, det är också en ekonomisk sak. Skola verkligen lärare och </w:t>
      </w:r>
      <w:r>
        <w:rPr>
          <w:b/>
        </w:rPr>
        <w:t>lärarinnor³</w:t>
      </w:r>
      <w:r>
        <w:rPr>
          <w:b w:val="0"/>
        </w:rPr>
        <w:t xml:space="preserve"> hux flux ge sig 1 väg med barnen utan ett öre</w:t>
        <w:br/>
        <w:br/>
        <w:t>på fickan, utan pengar till det nödvändigaste i matväg o. s. v.? Eller hur har man tänkt sig att lösa det problemet? Skall det också här bli en tvist mellan stat och kommun om vem som skall betala? Tror man månne, att det är möjligt att i det ögonblick luftskyddstillstånd proklamerats gå till de olika fattigvårdsmyndigheterna och låta dem göra medellöshetsundersökningar eller något annat för att få konstaterat, vilka som äro i behov och vilka som inte äro i behov av hjälp vid en sådan bortflyttning?</w:t>
        <w:br/>
        <w:br/>
        <w:t>Beträffande den frivilliga utrymningen måste också komplikationer befaras, särskilt i fråga om sättet för dess genomförande. I de allmänna anvisningar rörande utrymning av luftskyddsort, som luftskyddsinspektionen i Stockholm i oktober månad utfärdade, heter det om utrymningens genomförande på följande sätt: »Om tillräckligt tidsrum lämnas mellan den tidpunkt, då faran blivit aktuell, t. ex. luftskyddstillstånd anbefallts, och den tidpunkt, då enligt Kungl. Maj:ts förordnande utrymningen skall ske, må under nämnda tidsfrist&gt; — under nämnda tidsfrist! — »även individuella åtgärder från enskilda föräldrars (målsmäns) sida att bortflytta skolbarn till självordnad inkvartering beredas utrymme. Dock må sådan bortflyttning ej företagas förrän på uppmaning av vederbörande myndighet. Ovillkorlig skyldighet att hos vederbörande skolutrymningsledare anmäla dylik självordnad bortflyttning åvilar de för bortflyttningen ansvariga (föräldrar och målsmän). Sådan anmälan skall göras omedelbart efter det att bortflyttningen i fråga skett.»</w:t>
        <w:br/>
        <w:br/>
        <w:t>Om vi analysera en sådan föreskrift, inte från juridiska utgångspunkter, utan som vanliga enkla medborgare, böra vi särskilt ihågkomma, att den gäller för det ögonblick, då en fruktansvärd oro råder i en stor stad, då man när som helst befarar luftangrepp, då alla rusa om varandra och alla söka sig bort.</w:t>
        <w:br/>
        <w:br/>
        <w:t xml:space="preserve">Jag kan i detta sammanhang inte heller underlåta att med några ord beröra kommunikationsfrågan, en sak som ju ligger utanför själva skolbarnsevakueringen men som hör naturligen samman med denna. Vid luftskyddstillstånd räknar man med att omkring 125,000 personer med mycket kort tidsfrist skola bortföras från Stockholm, många till långt bort belägna orter. Har man på vederbörligt håll gjort klart för sig, vilket trafikproblem en sådan bortflyttning med kort tidsfrist innebär? Det kan räcka med att göra en jämförelse med järnvägarnas största prestationsförmåga vid helgerna, vid jul och nyår, och jämföra den människomängd, som då kan bortflyttas, med de skaror det här kommer att röra sig om. Man skall redan av en sådan jämförelse finna att problemet är minst sagt svårlöst. Men till detta, herr talman, vill jag lägga en annan sak, som jag tror att man från myndigheternas sida icke tillräckligt observerat. De, som skola utrymma storstaden vid luftskyddstillstånd, äro icke en samling lustresande. Det är icke en samling folk i sin bästa ålder, människor som resa i lugn och ro och som kunna taga vara på sig själva. Det är överhuvud taget ingen, vare sig man eller </w:t>
      </w:r>
      <w:r>
        <w:rPr>
          <w:b/>
        </w:rPr>
        <w:t>kvinna¹</w:t>
      </w:r>
      <w:r>
        <w:rPr>
          <w:b w:val="0"/>
        </w:rPr>
        <w:t>, i en sådan ålder eller med sådan arbetsförmåga, att vederbörande kan utföra ett nyttigt</w:t>
        <w:br/>
        <w:br/>
        <w:t>En annan sak av stor betydelse är denna: Vem skall betala biljetterna för de evakuerade? Skall det bli en undersökning från fall till fall? Tror man att den undersökningen kan verkställas i det ögonblick, då luftskyddstillståndet proklameras?</w:t>
        <w:br/>
        <w:br/>
        <w:t>Ja, det är många frågor, herr talman, som verkligen intressera allmänheten och som ha en oerhörd betydelse för oss alla. Jag ber om överseende för att Jag så länge upptagit tiden. Men jag har en känsla av att här behöver diskuteras och klarläggas. Det är möjligt att jag har misstagit mig både på den ena och den andra punkten. Men jag vill betyga, att jag endast är glad, om jag har misstagit mig och om det kan konstateras, att allt är tillfredsställande ordnat.</w:t>
        <w:br/>
        <w:br/>
        <w:t>Jag vill sluta, herr talman, med att säga att vi ha en evakueringsfråga, som ligger utom ramen för denna interpellation och därmed sammanknutna frågor, men som jag med kammarens benägna tillstånd vill rikta uppmärksamheten på. Det är frågan om alla evakuerade, som nu kunna komma att kastas över oss från Finland. Jag vill, herr talman, till regeringens närvarande representanter uttala en varm förhoppning, att en kungl. proposition med minsta möjliga tidsutdräkt skall hamna på riksdagens bord med förslag om anslag och åtgärder för att de svenska statsmakterna även på detta område skola veta att göra sin humanitära insats.</w:t>
      </w:r>
    </w:p>
    <w:p>
      <w:pPr>
        <w:pStyle w:val="Heading2"/>
      </w:pPr>
      <w:r>
        <w:t>2. Albert Forslund (Socialdemokraterna, man)</w:t>
      </w:r>
    </w:p>
    <w:p>
      <w:r>
        <w:rPr>
          <w:b w:val="0"/>
        </w:rPr>
        <w:t>Herr talman! Efter det svar som jag har lämnat på de framställda frågorna och efter det första uttalandet av interpellanten här i dag, vari han »i stort sett» godtog de riktlinjer, som ha angivits i mitt svar och som inte äro några andra än de som nu gälla, skulle det väl i nuvarande tid vara alldeles överflödigt att fortsätta denna diskussion. Jag förstår inte vad interpellanten kan ha för syfte med att börja tala bara om det som varit, när han själv synes vara i stort sett belåten med de riktlinjer, som äro uppdragna för verksamheten och som nu tillämpas. Om folk i denna allvarstid får i pressen ta del av herr Ömans svartmålning av läget, kanske utan att det tydligt angives att riktlinjerna och arbetsmetoderna numera äro sådana, att de kunna sägas vara relativt tillfredsställande, måste det väl komma att verka ganska skrämmande. Vore det inte klokt att enas om att den här debatten kort och gott finge avslutas och att man inte gjorde större väsen av denna sak än som redan förekommit? Det frågas vad man skall ha för förtroende till myndigheterna som göra så och så — översatt i praktiken betyder det ingenting annat än att de myndigheter, som handlägga dessa mycket ömtåliga och svårhanterliga ärenden, egentligen inte ha något grepp om dem, så att när faran kommer kanske det inte alls blir så, som vi ha räknat med att det skall vara. Ett sådant tal skrämmer upp människorna. Jag har varit förvånad över frågeställningen, men är ännu mera förvånad efter det tal som han nu hållit här.</w:t>
        <w:br/>
        <w:br/>
        <w:t>Det nämndes emellertid en sak, som jag vill lämna en upplysning om. Herr Öman talade om ett hemligt sammanträde den 1 september hos skolöverstyrel-</w:t>
        <w:br/>
        <w:br/>
        <w:t>Ang. planerna för evakuering av skolbarn. (Forts.) sen, där det skulle ha förklarats att vad man då resonerade om icke skulle få tillkännagivas för hemmen. TI verkligheten var förhållandet så enkelt, att den 1 september förelågo icke de tryckta anvisningar, som lämpligen borde meddelas i hemmen, och därför uttalades en önskan om att det icke för ögonblicket skulle talas något vidare om saken, men den 4 september, alltså ett par tre dagar därefter, förelågo anvisningarna i tryck och kunde utlämnas till hemmen. Jag måste fråga, om det finns någon anledning att beteckna det som något så märkvärdigt, att man förfor på detta sätt.</w:t>
        <w:br/>
        <w:br/>
        <w:t>Jag vill som sagt inte närmare uppehålla mig vid denna sak, änskönt åtskilligt av vad herr Öman yttrade skulle kunna ge anledning till ytterligare utläggningar. Det är emellertid en sak som jag än en gång vill starkt betona, nämligen att risken för att man från två olika håll skulle komma att vilja lägga beslag på en lokal ju förebygges genom den anordning, som numera är vidtagen genom att länsstyrelserna enligt gällande författningar själva äro skyldiga att upprätta register just över de ifrågavarande fastigheterna och vilka som skola disponera dem. Dessutom har regeringen, som jag nämnde i mitt interpellationssvar, senast den 1 denna månad givit luftskyddsinspektionen i uppdrag att se till att vi också få ett centralt register över de fastigheter, som skola tagas i anspråk. Numera upprätthålles en mycket intim kontakt beträffande speciellt denna sak mellan länsstyrelserna och luftskyddsinspektionen just för att garantera, att ingen erinran skall kunna göras i sådant avseende, som herr Öman här nämnde.</w:t>
        <w:br/>
        <w:br/>
        <w:t>En hel del av herr Öman berörda frågor, som äro föremål för utredning, skall jag inte gå in på, men vad beträffar den omständigheten att flyktingströmmen till Sverige kan bli större än hittills, vill jag för kammaren lämna den upplysningen, att Kungl. Maj:t har uppdragit åt socialstyrelsen att verkställa en inventering beträffande framför allt de lokaliteter, som skulle kunna användas, och för övrigt hur man skall kunna ordna för de flyktingar, som till följd av kända förhållanden komma över till vårt land i större utsträckning än tidigare. Det är ett mycket intensivt arbete, som igångsatts genom av socialstyrelsen särskilt tillkallade sakkunniga, vilka biträda med denna utredning.</w:t>
      </w:r>
    </w:p>
    <w:p>
      <w:pPr>
        <w:pStyle w:val="Heading2"/>
      </w:pPr>
      <w:r>
        <w:t>3. Ruben Wagnsson (Socialdemokraterna, man)</w:t>
      </w:r>
    </w:p>
    <w:p>
      <w:r>
        <w:rPr>
          <w:b w:val="0"/>
        </w:rPr>
        <w:t>Herr talman! Herr Öman har i sin interpellation framställt ganska allvarliga beskyllningar mot myndigheterna för deras handläggning av en för vårt folk ytterst betydelsefull fråga. Han har i det oroliga läge, vari vi nu befinna oss, ansett det tillständigt att vidhålla en del av de av honom gjorda beskyllningarna och har genom ett anförande, som innehåller en hel rad olika mer eller mindre lösa och åtminstone i ett avseende, där jag haft möjlighet att kontrollera hans uppgifter, missvisande påståenden sökt skapa en viss känsla av olust.</w:t>
        <w:br/>
        <w:br/>
        <w:t>Jag skulle helst i likhet med vad herr statsrådet och chefen för socialdepartementet nyss här anförde önska, att denna debatt hade uteblivit och att herr Öman inför dagens situation förklarat sig belåten med det svar han erhållit samt därmed gjort en förbehållslös reträtt. Då han inte ansett detta förenligt med sina intressen, nödgas jag med ett par ord ytterligare belysa vad han i sin interpellation har anfört. Jag skall inte upprepa vad herr statsrådet redan har sagt, men ett par data kunna ju vara av betydelse för kammarens ledamöter, då de gå att bilda sig en uppfattning om i vad mån, som herr</w:t>
        <w:br/>
        <w:br/>
        <w:t>man i sin interpellation säger, planläggningen av evakueringen är »rtörig och valhänt», den lagliga grunden för de av skolöverstyrelsen meddelade anvisningarna »minst sagt tvivelaktig» och att av myndigheterna lämnats, som</w:t>
        <w:br/>
        <w:br/>
        <w:t>Jag erinrar då först om att denna fråga var föremål för myndigheternas uppmärksamhet innan kriget utbröt och att redan i juli månad länsstyrelserna och andra myndigheter bereddes tillfälle att yttra sig över en utarbetad promemoria, som innehöll anvisningar beträffande de åtgärder, som vid en eventuell fara skulle vidtagas. I det yttrande över dessa anvisningar, som skolöverstyrelsen avgav den 25 juli, förklarade skolöverstyrelsen sig kunna ansluta sig till luftskyddsinspektionens förslag men uttalade på en punkt en avvikande mening. Överstyrelsen ansåg att man i den frivilliga utrymning, som även inspektionen förutsätter, organisatoriskt bör räkna också med skolbarn i dessa åldrar, på så sätt att dylika barn, som överflyttas till anhöriga eller bekanta på annan ort, få uppgå i därvarande skolor under luftskydd eller vid krigsfara. Skolöverstyrelsen ansåg det alltså önskvärt att det vid sidan av den tvångsevakuering, som man förutsatte som det normala, också lämnas möjlighet för en frivillig evakuering. Några dagar efteråt, den 28 Juli 1939, utsände skolöverstyrelsen till samtliga skolmyndigheter en broschyr om hemskyddet, som innehöll uppgifter om hur man skulle gå till väga vid det befarade tillstånd, varom här är fråga, och denna broschyr fanns alltså i skolorna då terminen började. Tidigare kunde de väl inte heller efter herr Ömans mening gärna vara vederbörande tillhanda. Frågan hade alltså full aktualitet redan innan det internationella läget mörknade på det sätt som sedan skedde i augusti.</w:t>
        <w:br/>
        <w:br/>
        <w:t>När så kriget bröt ut den 1 september, lät skolöverstyrelsens chef kalla samtliga rektorer och skolföreståndare i Stockholm till ett sammanträde i skolöverstyrelsens sessionsrum. Inför det överhängande hotet och under den stämning, som då härskade, ansågs det önskvärt, att man hade tillfälle till en överläggning mellan den centrala skolmyndigheten och de skolchefer, som funnos tillgängliga i Stockholm. Herr Öman har här lämnat vissa uppgifter från denna konferens, och jag måste särskilt på en punkt fastslå och försöka för herr Öman visa, hur farligt det är att ta emot uppgifter och föra dem vidare i god tro, om man inte är säker på att de äro riktiga. Han har här sagt, att på detta möte härskade en stämning av hemlighetsfullhet och att det på förfrågan särskilt underströks, att de anvisningar som där lämnades skulle hemlighållas. Förhållandet är ungefär det rakt motsatta. På en förfrågan från en skolföreståndare vid detta möte, om man skulle hemlighålla de lämnade uppgifterna eller om ifrågavarande rektor var i tillfälle att rådgöra med sina kolleger påföljande dag om denna fråga, svarade skolöverstyrelsens chef, att naturligtvis skulle han så fort han hade tillfälle sätta sina kolleger in i frågan och lämna dem de uppgifter som behövdes. Men däremot meddelades samtidigt att man inte, innan skolöverstyrelsen hade fått sina anvisningar färdiga och distribuerade, borde be klassföreståndarna vända sig till barnen och via barnen till hemmen. Jag undrar, mina herrar, om någon människa med ansvarskänsla skulle ha kunnat ge ett annat råd, om man i denna panikstämning ytterligare skulle hetsa upp sinnena genom att, innan ännu planerna voro klara, ge lärarna i uppdrag att vända sig till barnen och skicka bud med barnen till hemmen, att man borde göra sig beredd till en evakuering. Jag tror att något annat svar överhuvud inte var möjligt.</w:t>
        <w:br/>
        <w:br/>
        <w:t>Då herr Öman gör gällande att här förelåg ett hemlighetsmakeri, vill jag meddela följande. Detta sammanträde hölls på en fredagskväll. På lördagen arbetades febrilt vidare med denna fråga, och under påföljande söndag voro också människor sysselsatta med utarbetandet av anvisningarna. På söndagen fick skolöverstyrelsen från ecklesiastikdepartementet ett bemyndigande att</w:t>
        <w:br/>
        <w:br/>
        <w:t>Jag har också blivit förvånad över en annan sak i herr Ömans anförande. Om jag fattat hans interpellation rätt, så har syftet med den varit att understryka betydelsen av att man inte bara går fram med en tvångsevakwuering utan möjliggör och underlättar en frivillig evakuering. Jag har redan sagt att här föreligger icke något motsatsförhållande mellan myndigheterna och herr Öman. Varken skolöverstyrelsen eller andra myndigheter ha intagit någon annan ståndpunkt. Men när jag sedan lyssnade till herr Ömans anförande i fortsättningen, fann jag att han radade upp en hel mängd av de skäl, som kommit från de militära myndigheterna eller som från luftskyddsinspektionens sida anförts för att visa, varför man icke bör lita på möjligheten av en frivillig evakuering. Man har på militärt håll sagt till skolmyndigheterna: Ni skola icke hos föräldrarna uppamma den tron, att om detta olycksöde drabbar oss, de bara kunna ta sina barn och ge sig ut till släktingar på landet eller hyra in sig på pensionat eller på herrgårdar, ty det är mycket möjligt att dessa lokaler då rekvireras av de militära myndigheterna. Därför måste ni kräva av skoldistrikten, att de sörja för möjligheten att ta hand om alla barn. I den mån senare föräldrarna ha möjlighet att själva ordna evakueringen på annat sätt, underlättar det ju myndigheternas åtgärder och bör med tacksamhet emotses, men lita inte på att det är möjligt.</w:t>
        <w:br/>
        <w:br/>
        <w:t>Vidare ha myndigheterna sagt, att om en evakuering hastigt måste ske, stå inte transportmedel till buds för alla som vilja rymma från storstäderna. Det finns inte tåg, bussar och båtar i tillräcklig mängd, och därför är det nödvändigt att man ser till, att överallt vid skolorna transportmedel finnas rekvirerade på sådant sätt, att alla barn kunna omhändertagas. Det är just detta som är gjort, det är denna anordning som skolöverstyrelsen har tänkt sig att kunna genomföra, men det är också detta som har misstänkliggjorts och gjorts till föremål för kritik från herr Ömans och vissa tidningars sida.</w:t>
        <w:br/>
        <w:br/>
        <w:t>Jag kanske skall tillägga att vårt land sannolikt inte har en sådan tillgång på lämpliga platser ute i landet, att man konsekvent kan förverkliga en sådan tanke som att först alla som ha råd och möjlighet skola lägga beslag på de bostäder som deras släktingar på landet disponera och sedan de militära myndigheterna få ta hand om återstoden vid en evakuering av storstäderna. En sådan anordning — om det nu är det som herr Öman siktar på — är ogenomförbar och innebär dessutom en upprörande social orättvisa, till vilken statsmakterna icke böra lämna sin medverkan.</w:t>
        <w:br/>
        <w:br/>
        <w:t xml:space="preserve">Jag skall sluta med att säga, att sedan statsrådet i sitt anförande konfronterat herr Ömans påståenden med verkligheten, är det säkert mer än en i denna kammare som blivit ganska betänksam. En vederhäftig opposition är alltid nyttig och önskvärd, men däremot måste det anses ansvarslöst att utnyttja en förklarlig oro hos föräldrar och andra för att misstänkliggöra myndigheternas åtgöranden. Under normala tider må vi kosta på oss lyxen att söka fånga opinionsvindarna i oppositionens segel för att vinna mer eller mindre lättköpta politiska framgångar. Nu är läget för allvarligt för något sådant. Vi diskutera här till ackompanjemang av bombeskadrarna över Helsingfors och samtidigt som ändlösa tåg av </w:t>
      </w:r>
      <w:r>
        <w:rPr>
          <w:b/>
        </w:rPr>
        <w:t>kvinnor¹</w:t>
      </w:r>
      <w:r>
        <w:rPr>
          <w:b w:val="0"/>
        </w:rPr>
        <w:t xml:space="preserve"> och barn vandra längs vägarna i</w:t>
      </w:r>
    </w:p>
    <w:p>
      <w:pPr>
        <w:pStyle w:val="Heading2"/>
      </w:pPr>
      <w:r>
        <w:t>4. Arthur Engberg (Socialdemokraterna, man)</w:t>
      </w:r>
    </w:p>
    <w:p>
      <w:r>
        <w:rPr>
          <w:b w:val="0"/>
        </w:rPr>
        <w:t>Herr talman! Kanske det riktigaste vore att breda en slöja av glömska och barmhärtighet över interpellantens uppträdande. Jag lyssnade med stigande förvåning till det anförande han fann sig böra knyta till sin första allmänna försäkran, att han delade socialministerns uppfattning, och det tack han framförde till socialministern för de riktlinjer denne hade dragit upp för skolbarnsevakueringen. Jag kan emellertid såsom ecklesiastikminister inte stillatigande åhöra den framställning, som herr Öman gav. Jag kan till en början helt instämma i den föregående ärade talarens slutord. Jag nödgas tillägga, att jag sedan lång tid tillbaka har tyckt mig förmärka, att herr Öman tillhör den sortens parlamentariker, som sätta partipolitikens intressen över nationens gemensamma även i sådana tragiska ögonblick, där det icke borde få finnas plats för partipolitikens spekulanter utan endast för svenskar som tänka på fosterlandet.</w:t>
        <w:br/>
        <w:br/>
        <w:t>Det klander mot skolöverstyrelsen, som herr Öman framfört, är från början till slut obefogat. Det är tur för honom, att generaldirektör Holmdahl icke har yttranderätt i denna kammare; annars skulle han kunna tala om vad skolöverstyrelsens chef och ecklesiastikministern tillsammans ha förhandlat och åtgjort i dessa stycken. Jag har ett behov av att säga, att det sätt, varpå skolöverstyrelsen handlagt detta ärende, är ställt utanför varje klander. Med energi och omsikt har verket från början tagit upp denna sak. Mellan mig och generaldirektör Holmdahl ha ingående överläggningar ägt rum. Jag har under hand givit mitt gillande till den principiella promemoria, som han förelagt mig. Han och jag ha först under en lång konferens med luftskyddsinspektören och ett av de konsultativa statsråden punkt för punkt, detalj för detalj, diskuterat igenom detta problem. Jag har vid en konferens med socialministern och representanter för luftskyddsinspektionen med luftskyddsinspektören i spetsen ytterligare dryftat detaljproblemen. Slutligen har luftskyddsinspektören inför den samlade regeringen lämnat en utförlig redogörelse för evakueringsfrågan i allmänhet och skolbarnsevakueringen i synnerhet. Jag vågar försäkra kammaren, att enligt min uppfattning icke något område av evakueringsproblemet blivit så grundligt ventilerat och genomdiskuterat som just frågan om skolbarnsevakueringen. Den är faktiskt den bäst ordnade.</w:t>
        <w:br/>
        <w:br/>
        <w:t>Själv har jag barn i både folkskola och läroverk. Jag vet precis vilka bekymmer som finnas hos föräldrar och målsmän och även hos barnen själva. Det är fullkomligt riktigt, att det skulle ha varit ansvarslöst att medverka till någon panikstämning. Det har rått stark oro ändå, och därför ha de åtgärder, som diskuterats och vidtagits, bragts å bane under känslan av ansvaret att icke göra ont värre eller, rättare sagt, oron större.</w:t>
        <w:br/>
        <w:br/>
        <w:t xml:space="preserve">Jag har från början givit mitt gillande åt principen att företaga en kategoriklyvning av skolbarnen. Problemet var nämligen, huruvida man skulle ta med alla barn i den skolpliktiga åldern, alltså från sju år till fjorton år, eller om man skulle betrakta och behandla den grupp, som innefattar barn i åldern 9—14 år, på annat sätt än åldersgruppen 7—9. Jag accepterade skolöverstyrelsens uppfattning, att barn mellan sju och nio år — det veta alla vi, som äro föräldrar — icke böra skiljas från </w:t>
      </w:r>
      <w:r>
        <w:rPr>
          <w:b/>
        </w:rPr>
        <w:t>mor²</w:t>
      </w:r>
      <w:r>
        <w:rPr>
          <w:b w:val="0"/>
        </w:rPr>
        <w:t xml:space="preserve">; de höra ihop med </w:t>
      </w:r>
      <w:r>
        <w:rPr>
          <w:b/>
        </w:rPr>
        <w:t>mamman²</w:t>
      </w:r>
      <w:r>
        <w:rPr>
          <w:b w:val="0"/>
        </w:rPr>
        <w:t xml:space="preserve"> och böra alltså hänföras till spädbarnsåldern. Evakueringsproblemet beträffande barn</w:t>
        <w:br/>
        <w:br/>
        <w:t>Och här, mina herrar, ha vi det problem, som herr Öman alldeles viftade bort eller blandade bort i den framställning han serverade, nämligen problemet om den frivilliga evakueringen i förhållande till den obligatoriska. Vi ha gudskelov i vårt land inte så långt från staden ut till bondbygden. Vi ha gudskelov personliga relationer mellan tusentals familjer i städerna och hemmen därute i bygderna. Vi ha därför också i en procentuell utsträckning, som inte alls kan jämföras med förhållandena i det ofantligt mycket mer och sedan ojämförligt mycket längre tider industrialiserade England, personliga släktskapsoch bekantskapsrelationer mellan städernas befolkning och bygdens. Det ligger i sakens natur, att det skall så vara i ett land med vår sociala struktur. Ien situation som denna är detta förhållande en mycket stor tillgång, som gör det möjligt för många, Ja överraskande många föräldrar och målsmän att i god tid med mer eller mindre nära släktingar 1 de svenska bygderna träffa uppgörelser om tillflykt, därest olyckans dag randas. Det var rimligt och riktigt, att man sökte få en uppfattning om hur många som ville begagna sig av möjligheten till frivillig evakuering. Det har visat sig — och vitsordats vid våra överläggningar med luftskyddsinspektören — att av familjerna i Stockholm ett överraskande stort antal kunnat svara att de sörjde för evakuering och inkvartering själva genom sina anhöriga och bekanta i landsorten.</w:t>
        <w:br/>
        <w:br/>
        <w:t>Men så ha vi den andra gruppen, den grupp som inte är i samma lyckliga situation. Denna grupp är samhället skyldigt att tänka på, och där är tvångsevakuering alldeles nödvändig. Det är nu ordnat detalj för detalj, hur härvidlag skall förfaras. När farosignalen ges, om jag så får uttrycka mig, och evakueringen skall börja, vet man precis var uppsamlingsplatserna äro belägna, man vet till vilket kvarter och vilken kvartershörna man skall bege sig för att få transport ut till landsbygden. Jag måste säga, att i den plan, som är prövad av regeringen, finns enligt min tanke ingenting väsentligt som brister. Jag hoppas att herr Öman har läst den kungörelse, som bär min kontrasignation och som innehåller bland annat anvisningar om hur här skall förfaras.</w:t>
        <w:br/>
        <w:br/>
        <w:t xml:space="preserve">Det är klart, att det är ett ytterst vanskligt problem, huruvida </w:t>
      </w:r>
      <w:r>
        <w:rPr>
          <w:b/>
        </w:rPr>
        <w:t>mödrarna²</w:t>
      </w:r>
      <w:r>
        <w:rPr>
          <w:b w:val="0"/>
        </w:rPr>
        <w:t xml:space="preserve"> alltid böra ge sig i väg med de minsta. Familjen är i alla länder och i alla samhällen en ekonomisk enhet. Sunda förståndet säger oss alla, att ingenting spränger denna ekonomiska enhet mer än om </w:t>
      </w:r>
      <w:r>
        <w:rPr>
          <w:b/>
        </w:rPr>
        <w:t>mor²</w:t>
      </w:r>
      <w:r>
        <w:rPr>
          <w:b w:val="0"/>
        </w:rPr>
        <w:t xml:space="preserve"> måste bryta upp och ge sig av från den familj, som </w:t>
      </w:r>
      <w:r>
        <w:rPr>
          <w:b/>
        </w:rPr>
        <w:t>hon²</w:t>
      </w:r>
      <w:r>
        <w:rPr>
          <w:b w:val="0"/>
        </w:rPr>
        <w:t xml:space="preserve"> håller samman. Herr Öman bör förstå, att här öppna sig mycket ömtåliga problem. Tvång och hänsyn måste avvägas. Man får inte skära alla sociala kategorier och familjer över en kam. Det gäller syskon, som skola ha föda och tillsyn. Det gäller hur husfar själv skall ha det. Jag menar kort sagt, att detta är ett problem, som förtjänar att tagas med mycket större allvar än herr Öman har visat i denna debatt.</w:t>
        <w:br/>
        <w:br/>
        <w:t>Själva evakueringsproceduren har övervägts och planlagts under hänsynstaganden av detta slag, och jag är glad att kunna säga kammaren att på just det specialområde, varpå interpellanten tagit sikte, problemet reglerats först och bäst. Jag kan också tillägga, att kommunikationsproblemet, i vad det gäller att föra bort skolbarnen, är klarat. Det är verkställt en ingående undersökning, hur långt den militära prioritetsrätten till kommunikationsmedlen sträcker sig — jag tänker särskilt på bussar och dylikt — och det är garanterat, att det nödiga antalet för barnens evakuering finns att tillgå.</w:t>
        <w:br/>
        <w:br/>
        <w:t>Herr Öman är tidningsman, och han är ledamot av denna kammare, man han är också en man, som bör känna ett ansvar i denna tid. En sådan ömtålig fråga</w:t>
        <w:br/>
        <w:br/>
        <w:t>som denna skall icke användas som tillhygge mot en eller annan regering eller mot ett eller annat ämbetsverk. Herr Öman har haft tillfälle, om han velat göra sig besvär, att vända sig till sin partivän generaldirektör Holmdahl och få vederhäftiga upplysningar om vad som har gjorts. Han kunde ha vänt sig till ecklesiastikdepartementet, och vi skulle ha försett honom med alla upplysningar, som vi hade kunnat lämna. Han kunde då ha underlåtit att framställa sin interpellation, som, herr talman, icke är framställd på grund av något bekymmer för skolbarnsevakueringen, utan för att få en tillökning i det lilla partipolitiska husapotek, som herr Öman har så mycket sinne för.</w:t>
      </w:r>
    </w:p>
    <w:p>
      <w:pPr>
        <w:pStyle w:val="Heading2"/>
      </w:pPr>
      <w:r>
        <w:t>5. Mauritz Västberg (Socialdemokraterna, man)</w:t>
      </w:r>
    </w:p>
    <w:p>
      <w:r>
        <w:rPr>
          <w:b w:val="0"/>
        </w:rPr>
        <w:t>Herr talman! Det kunde vara frestande att i anslutning till den diskussion, som här har förts, yttra ett och annat om vad som har ägt rum på detta område. Jag skall emellertid respektera vad som har sagts från socialministerns sida, fastän jag inte kan respektera de brösttoner, som man använt mot interpellanten. Det är möjligt, att hans bekymmer varit av mera partipolitisk än saklig art — det kan jag inte yttra mig om — men att det finns anledning till sakliga anmärkningar mot det sätt varpå evakueringsfrågan i vårt land har handlagts behöver man väl inte sticka under stol med. Jag skulle själv kunna lämna en hel del bidrag i detta avseende, även om jag ger vitsord åt statsrådet Engbergs förklaring, att den del, som gäller skol- MaE YE KROÄNEN, är den mest grundligt undersökta av hela evakueringspro-</w:t>
        <w:br/>
        <w:br/>
        <w:t xml:space="preserve">Herr Wagnsson mobiliserade som ett huvudargument vad som skett i Helsingfors och talade om </w:t>
      </w:r>
      <w:r>
        <w:rPr>
          <w:b/>
        </w:rPr>
        <w:t>mödrarna²</w:t>
      </w:r>
      <w:r>
        <w:rPr>
          <w:b w:val="0"/>
        </w:rPr>
        <w:t xml:space="preserve"> och barnen, som släpa sig fram utefter vägarna ete. Jag tycker att detta närmast borde vara anledning till en förstärkt självrannsakan, hur vi själva i verkligheten ha det ordnat för evakueringen av </w:t>
      </w:r>
      <w:r>
        <w:rPr>
          <w:b/>
        </w:rPr>
        <w:t>mödrarna²</w:t>
      </w:r>
      <w:r>
        <w:rPr>
          <w:b w:val="0"/>
        </w:rPr>
        <w:t xml:space="preserve"> och de barn, som icke komma att omhändertagas av skolmyndigheterna, samt av sjuka och åldringar. Jag hör inte till dem, som vilja bidra till att skapa någon panikstämning i denna fråga, men å andra sidan är det ju alldeles självfallet, att riskmomenten för vårt land nu äro så aktuella, att man med mycket stort allvar bör ta på frågan om en smidig och effektiv evakuering av de människor som kunna undvaras på de hotade orterna.</w:t>
        <w:br/>
        <w:br/>
        <w:t>Jag skulle för min del vilja bidra med en positiv synpunkt, som på samma gång utgör en anmärkning. Luftskyddsinspektionen och länsstyrelserna i all ära, de ha i alla fall icke enligt min uppfattning, med all den sakkunskap de besitta, tillfälle att utnyttja möjligheterna på ett sådant sätt, att man kan känna sig fullt trygg för att en evakuering i vårt land kommer att gå så smärtfritt som man bör ha rätt att fordra. Jag tycker nämligen, att det är rätt förvånansvärt, att i ett land som Sverige, där det finns rikt blomstrande frivilliga organisationer, dessa organisationer icke inkopplas i den statliga apparaten och utnyttjas till att dels undersöka de möjligheter, som finnas ute i orterna, dels biträda vid utrymningen av de farofyllda zonerna. Man har här sagt, att det behövs en central ledning, och det är en alldeles självklar sak, Ja, jag anser den till den grad självklar, att enligt min mening även den frivilliga evakueringen måste organiseras. Även den måste ske efter bestämda, detaljerade planer, det måste äga rum ett intimt samarbete mellan den centrala evakueringsmyndigheten och de lokala organisationer och kommittéer, som skola sköta om mottagandet av de evakuerade. Det är inte bara ett ömtåligt problem, utan det är många som skola lösas. Jag tror inte, att en ensidigt sammansatt luftskyddsinspektion och ensidigt rekryterade länsstyrelser, inte ens i samarbete med mera mångsidigt sammansatta kommunala nämnder, ha samma möjligheter att på egen hand åstadkomma den smidiga och effektiva</w:t>
        <w:br/>
        <w:br/>
        <w:t>Jag vill med dessa ord bara rikta en vädjan till de myndigheter, som ha ansvaret på detta område — både socialministern och luftskyddsinspektionen — att man verkligen träder i förbindelse med de olika folkliga organisationerna, både centralt och lokalt, och ordnar ett planmässigt samarbete och att man därtill igångsätter en informationsverksamhet på olika håll, vilket jag anser vara det mest nödvändiga i förberedelserna för en evakuering. Viktigast är ju, att människorna känna förtroende, att de inte gripas av panik, att de veta vad de skola göra, vart de skola ta vägen och vad de skola ha med sig, överhuvud taget att de ha reda på hur hela evakueringen skall ske. TI en del av dessa avseenden äro inte planer och informationer genomförda i den utsträckning som man kunde önska.</w:t>
        <w:br/>
        <w:br/>
        <w:t>Det är bara denna synpunkt som jag velat framföra i debatten, och för min personliga del undanber jag mig att utsättas för misstanken att lägga annat än sakliga synpunkter på denna fråga.</w:t>
      </w:r>
    </w:p>
    <w:p>
      <w:pPr>
        <w:pStyle w:val="Heading2"/>
      </w:pPr>
      <w:r>
        <w:t>6. Ivar Öman (Högerpartiet, man)</w:t>
      </w:r>
    </w:p>
    <w:p>
      <w:r>
        <w:rPr>
          <w:b w:val="0"/>
        </w:rPr>
        <w:t>Herr talman! Jag vill med harm tillbakavisa de kränkande beskyllningar, som statsrådet Engberg här framställt mot mig. Jag har aldrig satt och sätter nu mindre än någonsin partipolitiken över nationens gemensamma intressen. Man skall känna mig mycket illa för att göra gällande, att Jag här i politisk avsikt skulle ha framträtt med något partipolitiskt tillhygge mot den sittande regeringen. Jag har överhuvud taget icke i denna fråga konfererat med någon enda representant för det parti, som jag tillhör. Det skulle heller icke ha fallit mig in att göra det i en fråga av denna beskaffenhet, som icke är och icke bör vara någon partifråga utan är gemensam för oss alla. Åtminstone i Stockholms stad ha vi inte uppfattat luftskyddsfrågan som en partipolitisk stridsfråga. Men väl må det, herr talman, inför en situation sådan som den som förelegat i höst vara tillåtet för envar av kammarens ledamöter att uttala sin mening och framföra de bekymmer, som faktiskt råda bland stora delar av allmänheten över den oklarhet, som obestridligen karakteriserat myndigheternas uppträdande på detta område.</w:t>
        <w:br/>
        <w:br/>
        <w:t>Jag är glad, herr talman, om det verkligen förhåller sig så, som herr statsrådet Engberg uppgav, att ingenting brister beträffande det sätt, varpå regeringen har ordnat denna sak, och att i detta nu allting är klart för en evakuering. Jag vill gärna ta herr statsrådet på orden, ehuru jag måste med beklagande konstatera, att man från statsrådsbänken icke med ett ord i sak ingått på mina 1 dag framställda frågor. Motivet för mitt framträdande i denna fråga var detsamma, som nyss föranledde en annan ledamot av denna kammare, en socialdemokrat, att framföra kritiska erinringar mot evakueringsfrågans handläggning. Jag tar med tillfredsställelse fasta på detta. Liksom herr Västberg har jag velat hålla denna diskussion på ett sakligt plan. Jag har framställt sakliga frågor utan personlig biavsikt och utan politisk biavsikt. Jag beklagar, herr talman, att i någon mån på grund av statsrådet Forslunds svar men framför allt på grund av statsrådet Engbergs inlägg denna debatt förts ned till en nivå, där den icke i detta för vårt land kritiska ögonblick bort få befinna sig.</w:t>
      </w:r>
    </w:p>
    <w:p>
      <w:pPr>
        <w:pStyle w:val="Heading2"/>
      </w:pPr>
      <w:r>
        <w:t>7. Albert Forslund (Socialdemokraterna, man)</w:t>
      </w:r>
    </w:p>
    <w:p>
      <w:r>
        <w:rPr>
          <w:b w:val="0"/>
        </w:rPr>
        <w:t>Endast ett par ord med anledning av vad herr Västberg anförde.</w:t>
        <w:br/>
        <w:br/>
        <w:t xml:space="preserve">Han uttalade sitt missnöje över att intet samarbete förekom med de frivilliga krafter, som skulle kunna biträda vid evakueringsfrågornas handläggning och särskilt vid det rent praktiska arbetet med desamma. Jag vill då erinra om att luftskyddsinspektionen i de allmänna anvisningar, som den utfärdade i oktober månad i år, tydligt och klart har angivit — vilket jag också påpekade i medkammaren för någon tid sedan som svar på en fråga — att vid planläggning av frågor rörande utrymning biträde bör kunna påräknas av den </w:t>
      </w:r>
      <w:r>
        <w:rPr>
          <w:b/>
        </w:rPr>
        <w:t>kvinnliga¹</w:t>
      </w:r>
      <w:r>
        <w:rPr>
          <w:b w:val="0"/>
        </w:rPr>
        <w:t xml:space="preserve"> beredskapskommitté, som kan finnas å orten, eller annan frivillig organisation eller sammanslutning. Överhuvud taget böra </w:t>
      </w:r>
      <w:r>
        <w:rPr>
          <w:b/>
        </w:rPr>
        <w:t>kvinnor¹</w:t>
      </w:r>
      <w:r>
        <w:rPr>
          <w:b w:val="0"/>
        </w:rPr>
        <w:t xml:space="preserve"> i största möjliga utsträckning tagas i anspråk för att biträda med åtgärder för utrymning, framför allt då det gäller omhändertagande av minderåriga. Anvisningar äro således redan utfärdade till de myndigheter, som lokalt ha att handlägga dessa ärenden.</w:t>
      </w:r>
    </w:p>
    <w:p>
      <w:pPr>
        <w:pStyle w:val="Heading2"/>
      </w:pPr>
      <w:r>
        <w:t>8. Mauritz Västberg (Socialdemokraterna, man)</w:t>
      </w:r>
    </w:p>
    <w:p>
      <w:r>
        <w:rPr>
          <w:b w:val="0"/>
        </w:rPr>
        <w:t xml:space="preserve">Herr talman! Gentemot vad herr statsrådet senast yttrade i sin replik till mig vill jag bara säga, att jag inte på något sätt har påstått, att inte luftskyddsinspektionen beaktat den synpunkten, att man bör taga i anspråk de lokala krafter, som kunna finnas. Men vad har luftskyddsinspektionen gjort för att taga initiativ, för att organisera dessa krafter, att alltså ge dem en paroll och en plan för åstadkommande av en sådan organisering? Ingen människa ute i landet har någon aning om på vilket sätt luftskyddsinspektionen tänkt sig genomföra den saken. Man har inte ens reda på vad som står i luftskyddsinspektionens anvisningar. De finnas hos en och annan myndighet, men de stora folkliga organisationerna ha ingen aning därom. </w:t>
      </w:r>
      <w:r>
        <w:rPr>
          <w:b/>
        </w:rPr>
        <w:t>Kvinnornas¹</w:t>
      </w:r>
      <w:r>
        <w:rPr>
          <w:b w:val="0"/>
        </w:rPr>
        <w:t xml:space="preserve"> beredskapskommittéer ha för övrigt tiggt och bett att få vara med om att organisera detta. Det vore roligt, om någon ville berätta om de smärtsamma erfarenheter av det uteblivna samarbetet, som man på detta håll har haft.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855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