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1183</w:t>
      </w:r>
    </w:p>
    <w:p>
      <w:r>
        <w:rPr>
          <w:b/>
        </w:rPr>
        <w:t xml:space="preserve">Datum: </w:t>
      </w:r>
      <w:r>
        <w:t>1911-04-26</w:t>
      </w:r>
    </w:p>
    <w:p>
      <w:r>
        <w:rPr>
          <w:b/>
        </w:rPr>
        <w:t xml:space="preserve">Kammare: </w:t>
      </w:r>
      <w:r>
        <w:t>Andra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Persson (Lantmanna- och borgarepartiet inom andrakammaren, man)</w:t>
      </w:r>
    </w:p>
    <w:p>
      <w:r>
        <w:rPr>
          <w:b w:val="0"/>
        </w:rPr>
        <w:t>Herr talman! De tillfälliga utskotten nedlägga i allmänhet ett ovanligt stort arbete på de frågor, som de få till förberedande behandling, och i de flesta fall slutar den omfattande utredningen så, att motionärens framställning tillstyrkes. Äfven detta utskott har nedlagt ett omfattande arbete på förevarande fråga och slutar på nyssnämnda sätt.</w:t>
        <w:br/>
        <w:br/>
        <w:t>Men jag för min del ber att få säga, att utredningen är så omfattande i denna sak, att någon skrifvelse borde knappast vara behöflig, och därför kommer jag att yrka afslag på utskottets hemställan. Är det så, att det finnes brister på detta område, som böra afhjälpas, tror jag, att utredningen är så klar, att blifvande motionärer hafva</w:t>
        <w:br/>
        <w:br/>
        <w:t xml:space="preserve">lätt att därur få fram sådana regler, som åsyftas både beträffande I fråga om arbetstid och löneförhållanden m. m. för de </w:t>
      </w:r>
      <w:r>
        <w:rPr>
          <w:b/>
        </w:rPr>
        <w:t>sjuksköterskor³</w:t>
      </w:r>
      <w:r>
        <w:rPr>
          <w:b w:val="0"/>
        </w:rPr>
        <w:t>, om hvilka "ed sjukvård det här är fråga. Det är därför onödigt att nu besluta en sådan skrifsysselsatta velse, som här är af utskottet tillstyrkt. arbetss Jag skulle kunna sluta med detta, men jag skall dock be att få förhållanden fortsätta med några få ord. Motionären skildrar i sin framställning — 76 7 dessa personers förhållanden i så mörka ordalag, att om det förhölle = (Forts.) sig så som han säger, måste det rådas bot därför. Men mig förefaller det, som om man knappast borde använda sådana ordalag, som här äro använda. Så säges t. ex. på sidan 2 i utskottets betänkande följande: »</w:t>
      </w:r>
      <w:r>
        <w:rPr>
          <w:b/>
        </w:rPr>
        <w:t>Sjuksköterskorna³</w:t>
      </w:r>
      <w:r>
        <w:rPr>
          <w:b w:val="0"/>
        </w:rPr>
        <w:t xml:space="preserve"> uppfattas i stort sedt som lefvande inventarier, ett slags oundgängliga arbetsmaskiner, som man sliter ut, så länge de fungera, och sedan kastar bort». Längre ned på samma sida fortsätter motionären om läkarna på följande sätt: »Man skulle ju tro, att man på ett sjukhus åtminstone kunde särskildt påräkna medkänsla för sjukdom. Men en </w:t>
      </w:r>
      <w:r>
        <w:rPr>
          <w:b/>
        </w:rPr>
        <w:t>sjuksköterska³</w:t>
      </w:r>
      <w:r>
        <w:rPr>
          <w:b w:val="0"/>
        </w:rPr>
        <w:t xml:space="preserve"> får icke gärna vara sjuk. Om </w:t>
      </w:r>
      <w:r>
        <w:rPr>
          <w:b/>
        </w:rPr>
        <w:t>hon²</w:t>
      </w:r>
      <w:r>
        <w:rPr>
          <w:b w:val="0"/>
        </w:rPr>
        <w:t xml:space="preserve"> klagar, visas ofta endast missnöjda miner, ja, det kan inträffa, att en </w:t>
      </w:r>
      <w:r>
        <w:rPr>
          <w:b/>
        </w:rPr>
        <w:t>sköterska³</w:t>
      </w:r>
      <w:r>
        <w:rPr>
          <w:b w:val="0"/>
        </w:rPr>
        <w:t xml:space="preserve"> får gå lång tid och bära på en svår inre sjukdom, utan att </w:t>
      </w:r>
      <w:r>
        <w:rPr>
          <w:b/>
        </w:rPr>
        <w:t>hon²</w:t>
      </w:r>
      <w:r>
        <w:rPr>
          <w:b w:val="0"/>
        </w:rPr>
        <w:t xml:space="preserve"> ens blir underkastad läkarebesiktning.» Detta är en grof beskyllning både mot vederbörande myndigheter, som anställa </w:t>
      </w:r>
      <w:r>
        <w:rPr>
          <w:b/>
        </w:rPr>
        <w:t>sjuksköterskorna³</w:t>
      </w:r>
      <w:r>
        <w:rPr>
          <w:b w:val="0"/>
        </w:rPr>
        <w:t xml:space="preserve">, och läkarne i synnerhet. Nu har utskottet dragit försorg om att läkarne tagits i försvar, men dessa missförhållanden, svårigheter och olägenheter, som påstås förefinnas beträffande </w:t>
      </w:r>
      <w:r>
        <w:rPr>
          <w:b/>
        </w:rPr>
        <w:t>sjuksköterskornas³</w:t>
      </w:r>
      <w:r>
        <w:rPr>
          <w:b w:val="0"/>
        </w:rPr>
        <w:t xml:space="preserve"> ställning, få sedan stå kvar och drabba myndigheterna, ifall utskottets motivering och förslag vinna kammarens bifall. Utskottet säger ju här, att det endast delvis kan instämma i motionärens motivering, och därvid undantager utskottet läkarne från att träffas af motionärens beskyllningar, hvilka då endast drabba lasarettsdirektionerna och styrelserna för de privata sjukvårdsanstalterna, som antaga </w:t>
      </w:r>
      <w:r>
        <w:rPr>
          <w:b/>
        </w:rPr>
        <w:t>sjuksköterskorna³</w:t>
      </w:r>
      <w:r>
        <w:rPr>
          <w:b w:val="0"/>
        </w:rPr>
        <w:t xml:space="preserve">. När utskottet sagt detta, säger det vidare: »Särskildt vill utskottet med bestämdhet framhålla, att icke med skäl kan påstås, att vederbörande läkare skulle stå oförstående eller fientliga mot de kraf på förbättrad ställning, som sjuksköterskekåren med fog kan fordra. Tvärtom torde många och viktiga förbättringar i sjuksköterskekårens ställning och utbildning vara att tillskrifva ett oförtrutet arbete och intresseradt sådant från läkarnes sida. Och är sjuksköterskekårens ställning icke bättre än hvad den är, så är anledningen härtill icke att söka — om man kanske frånräknar en del undantag — i läkarnes bristande intresse för förbättring af sjuksköterskekårens ställning utan i ekonomiska uppoffringar, hvarmed en sådan förbättring måste vara förbunden, och öfver hvilka läkaren icke är herre.» Sålunda, om läkarne finge sin vilja fram, skulle det icke finnas några anmärkningar på detta område, men det är klart, att då de icke få sin vilja fram, stå dessa olägenheter kvar. IV Jag för min del tillhör icke någon lasarettsdirektion, men jag vill beträffande Skaraborgs läns landsting, som jag närmast känner till, säga det, att detta landsting invalt sina bästa ledamöter i lasarettsdirektionen, och att dessa, såvidt jag har mig bekant, uppfyllt sina plikter på ett förträffligt sätt, så att både läkare och </w:t>
      </w:r>
      <w:r>
        <w:rPr>
          <w:b/>
        </w:rPr>
        <w:t>sjuksköterskor³</w:t>
      </w:r>
      <w:r>
        <w:rPr>
          <w:b w:val="0"/>
        </w:rPr>
        <w:br/>
        <w:br/>
        <w:t>I fråga om blifvit väl tillgodosedda, och att både lasarettsdirektion och landsting med sjukvård kunna vara stolta däröfver. Jag tror därför, att man måste uttala sig</w:t>
        <w:br/>
        <w:br/>
        <w:t>arbets-</w:t>
        <w:br/>
        <w:br/>
        <w:t>mot ett sådant omdöme, som det motionären fällt, särskildt som utskottet icke med ett enda ord uttalat sig till förmån för lasaretts-</w:t>
        <w:br/>
        <w:br/>
        <w:t>förhållanden direktionerna, som det åligger ett så stort ansvar. I vårt län hafva</w:t>
        <w:br/>
        <w:br/>
        <w:t xml:space="preserve">vi icke mindre än 17 ordinarie och 17 biträdande </w:t>
      </w:r>
      <w:r>
        <w:rPr>
          <w:b/>
        </w:rPr>
        <w:t>sjuksköterskor³</w:t>
      </w:r>
      <w:r>
        <w:rPr>
          <w:b w:val="0"/>
        </w:rPr>
        <w:t xml:space="preserve">, hvarjämte 10 </w:t>
      </w:r>
      <w:r>
        <w:rPr>
          <w:b/>
        </w:rPr>
        <w:t>sjuksköterskor³</w:t>
      </w:r>
      <w:r>
        <w:rPr>
          <w:b w:val="0"/>
        </w:rPr>
        <w:t xml:space="preserve"> äro anställda på landsbygden såsom epidemisjuksköterskor. Anslaget till aflönande af dessa personer utgår med 18,877 kronor.</w:t>
        <w:br/>
        <w:br/>
        <w:t xml:space="preserve">Det kan visst hända, att bland alla dessa </w:t>
      </w:r>
      <w:r>
        <w:rPr>
          <w:b/>
        </w:rPr>
        <w:t>sköterskor³</w:t>
      </w:r>
      <w:r>
        <w:rPr>
          <w:b w:val="0"/>
        </w:rPr>
        <w:t xml:space="preserve">, som svarat på till dem framställda frågor, det finnes någon </w:t>
      </w:r>
      <w:r>
        <w:rPr>
          <w:b/>
        </w:rPr>
        <w:t>kvinna¹</w:t>
      </w:r>
      <w:r>
        <w:rPr>
          <w:b w:val="0"/>
        </w:rPr>
        <w:t>, som icke är belåten utan kan hafva anmärkningar att göra, men jag tror, att anmärkningarna icke kunna vara befogade. När dessa lasarettsdirektioner, hvars medlemmar icke äro aflönade, arbeta och göra så godt de kunna och sköta sitt uppdrag mycket väl, åtminstone i det län jag tillhör, tycker jag, att det är hårdt, att de skola få sådana tillvitelser, som här framslungats mot dem. Jag vill icke säga, att icke läkarne göra sin plikt, men jag vill icke vara med om att dessa endast skola få beröm och fritagas från de klagomål, som komma från ett eller annat håll. Det är ju vackert att se, att det finnes en kåranda, hvilket framgår af att en läkare underskrifvit utlåtandet, men det är att märka, att det finnes flera personer än läkarne, som hafva sin hand med i denna fråga.</w:t>
        <w:br/>
        <w:br/>
        <w:t xml:space="preserve">Nu kan man äfven tänka sig, att, då det finnes så ofantligt många privat anställda </w:t>
      </w:r>
      <w:r>
        <w:rPr>
          <w:b/>
        </w:rPr>
        <w:t>sjuksköterskor³</w:t>
      </w:r>
      <w:r>
        <w:rPr>
          <w:b w:val="0"/>
        </w:rPr>
        <w:t xml:space="preserve">, de skulle hafva det illa ställdt, därför att det icke finnes någon, som skyddar dem. Men jag får säga, att såvidt jag känner till, finnes det icke någon ort, där det icke finnes någon </w:t>
      </w:r>
      <w:r>
        <w:rPr>
          <w:b/>
        </w:rPr>
        <w:t>kvinna¹</w:t>
      </w:r>
      <w:r>
        <w:rPr>
          <w:b w:val="0"/>
        </w:rPr>
        <w:t xml:space="preserve">, som ägnar sig åt sjukvård, och det finnes icke någon, som blir så väl mottagen som dessa </w:t>
      </w:r>
      <w:r>
        <w:rPr>
          <w:b/>
        </w:rPr>
        <w:t>sköterskor³</w:t>
      </w:r>
      <w:r>
        <w:rPr>
          <w:b w:val="0"/>
        </w:rPr>
        <w:t xml:space="preserve">, då de komma till en familj vid inträffadt sjukdomsfall. Jag tror sålunda, att </w:t>
      </w:r>
      <w:r>
        <w:rPr>
          <w:b/>
        </w:rPr>
        <w:t>sjuksköterskorna³</w:t>
      </w:r>
      <w:r>
        <w:rPr>
          <w:b w:val="0"/>
        </w:rPr>
        <w:t xml:space="preserve"> icke hafva fog för att klaga öfver det tillmötesgående, de då få röna i privata hem.</w:t>
        <w:br/>
        <w:br/>
        <w:t xml:space="preserve">Nu kan man kanske tänka sig, att man genom att bifalla detta skrifvelseförslag skulle kunna förbättra </w:t>
      </w:r>
      <w:r>
        <w:rPr>
          <w:b/>
        </w:rPr>
        <w:t>sjuksköterskornas³</w:t>
      </w:r>
      <w:r>
        <w:rPr>
          <w:b w:val="0"/>
        </w:rPr>
        <w:t xml:space="preserve"> ställning. Men är det behöfligt, om de ha det så bra ställdt som i Skaraborgs län, och jag tar för gifvet, att Skaraborgs län därvidlag icke står främst, utan att de, som vidare komma att yttra sig i denna sak, kunna påvisa, att det är lika bra inom andra län. Och då kan man invända, att ställer det sig så, behöfver man icke frukta för en sådan utredning, som här begäres. Men jag får säga, att det är icke af fruktan, som jag yrkar afslag på utskottets hemställan, utan jag anser, att utredningen är helt och hållet onödig, ty meningen, när man skrifver till Kungl. Maj:t och begär utarbetande af regler i detta afseende, måste väl vara, att regler också skola utarbetas, d. v. s. staten skall lägga sin tunga hand på detta arbetsområde, så att icke någon får röra sig fritt utan en mängd bestämmelser och sträng kontroll, att de efterlefvas. Jag tror, att om icke lasarettsdirektionerna och styrelserna för de privata sjukvårdsanstalterna få behålla sin frihet, skola de känna sig mycket besvärade i sitt arbete, i synnerhet om de röna sådan misstro och otacksamhet.</w:t>
        <w:br/>
        <w:br/>
        <w:t>Jag kan icke annat än till fullo instämma i det yttrande, som I fråga om en framstående läkare i Stockholm lämnat till utskottet, hvilket yttmed sjukvård rande finnes intaget på sidorna 25 och 26 i betänkandet. Han talar Miner om att motionens syfte kan vara bra, men han tror, att en utredning — arbets icke kan vara hälsosam på detta område. Och de grunder, på hvilka förhållanden han kommit till ett sådant slut, tycker jag vara så väl funna, att mv man borde inse, att man icke bör bifalla skrifvelseförslaget. Han säger: (Forts.)</w:t>
        <w:br/>
        <w:br/>
        <w:t>»På denna grund» — och denna grund finnes förut angifven i hans yttrande — »skulle nu fotas åtgärder, som hade att reglera ett efter tid och förhållande så skiftande arbete som sjukvårdsarbetet.</w:t>
        <w:br/>
        <w:br/>
        <w:t>Man måste befara, att eventuella bestämmelser fördenskull blefve antingen mycket allmänt och sväfvande affattade: ett tomt ord utan värde; eller ock, om de mer detaljerades, måhända oftare till ogagn än till gagn.</w:t>
        <w:br/>
        <w:br/>
        <w:t>Om någon rimlig grund till antagande af allmänna och svåra missförhållanden inom ifrågavarande område af samhälleligt arbete förelåge, skulle man kunna förstå det skedda vädjandet till statsmakterna.</w:t>
        <w:br/>
        <w:br/>
        <w:t>Nu vet emellertid enhvar, som något sysslat med detta ämne, att sjukvårdspersonalens ställning under senare tider afsevärdt förbättrats och allt tyder på att denna rörelse ej skall tillåtas att afstanna.</w:t>
        <w:br/>
        <w:br/>
        <w:t xml:space="preserve">Enstaka, i samhället högt ställda personer arbeta härför, likaså sammanslutningar af samhällsmedlemmar ur skillda lager. I motsats mot en uppfattning, som antydningsvis beröres i motionen, vågar jag påstå, att jämväl landets läkare besjälas af en liflig önskan att förbättra sina </w:t>
      </w:r>
      <w:r>
        <w:rPr>
          <w:b/>
        </w:rPr>
        <w:t>kvinnliga¹</w:t>
      </w:r>
      <w:r>
        <w:rPr>
          <w:b w:val="0"/>
        </w:rPr>
        <w:t xml:space="preserve"> medarbetares ställning och efter förmåga arbeta mot detta mål.</w:t>
        <w:br/>
        <w:br/>
        <w:t>Intill dess uppvisadt blifvit, att de krafter, som nu äro i rörelse för att höja sjukvårdspersonalens såväl utbildning som villkor samt att säkerställa dem mot nöd vid inträffad oförmåga till arbete, äro vanmäktiga i sina sträfvanden eller att de fara vilse beträffande mål och medel, torde nog både sjukvård och sjukvårdspersonal vara bäst betjänta af att inga åtgärder i motionens syfte vidtagas.»</w:t>
        <w:br/>
        <w:br/>
        <w:t>Så säger en framstående läkare med stora erfarenheter på detta område, och det är att märka, att han tar både läkare och lasarettsdirektioner i försvar för de beskyllningar, som föreligga i motionärens framställning, och däri vill jag ge honom full rätt.</w:t>
        <w:br/>
        <w:br/>
        <w:t>Jag tror därför, att, om kammaren här noga betänker sig, den knappast skall vilja vara med om att tillstyrka aflåtande af den i motionen föreslagna och af utskottet tillstyrkta skrifvelsen. Jag ber att få stödja denna min uppfattning äfven på, hvad medicinalstyrelsen i sin helhet skrifvit till utskottet, och som finnes intaget i dess betänkande. Medicinalstyrelsen säger, att »en riksdagsskrifvelse sådan som den nu af motionären föreslagna och med en motivering sådan som motionens, hvarvid allt, som hittills åtgjorts och fortfarande göres för sjuksköterskeväsendets höjande och förbättrande, helt och hållet förbises, skulle verka hämmande och nedslående i stället för väckande och förbättrande.»</w:t>
        <w:br/>
        <w:br/>
        <w:t>Jag tror, att medicinalstyrelsen har rätt i detta fall. Skall kammaren här gifva både läkarne — ja, de äro ju fritagna i utskottets</w:t>
        <w:br/>
        <w:br/>
        <w:t xml:space="preserve">Ifråga om motivering, men i klämmen bli de det icke — som ägna sig åt sitt NR övr kall med nit och intresse, lasarettsdirektioner och styrelser för andra </w:t>
      </w:r>
      <w:r>
        <w:rPr>
          <w:b/>
        </w:rPr>
        <w:t>kvinnors¹</w:t>
      </w:r>
      <w:r>
        <w:rPr>
          <w:b w:val="0"/>
        </w:rPr>
        <w:t xml:space="preserve"> inrättningar och äfven andra privata personer, som uppoffra sig för arbets: sjukvården, skall Andra kammaren genom ett bifall till denna framförhållanden ställning gifva alla dessa ett sådant betyg, som motionären här gifvit Nm oodem? Jag får säga, att det skulle förundra mig, och jag ber för min</w:t>
      </w:r>
    </w:p>
    <w:p>
      <w:pPr>
        <w:pStyle w:val="Heading2"/>
      </w:pPr>
      <w:r>
        <w:t>2. Erik Hellberg (Liberala samlingspartiet, man)</w:t>
      </w:r>
    </w:p>
    <w:p>
      <w:r>
        <w:rPr>
          <w:b w:val="0"/>
        </w:rPr>
        <w:t>Herr talman! Jag hade verkligen tänkt, att det skulle vara alldeles klart efter den förberedande utredning, som utskottet gjort, att det behöfs en undersökning. Jag är tacksam för det vackra betyg herr Carl Persson lämnade mig och utskottet, men det förundrar mig, att det skulle resultera i yrkande om afslag på utskottets framställning. Herr Persson anser, att utredningen är så bra, att ingenting vidare behöfver göras! Jag anser, att af den preliminära utredning, som vi gjort, det dock otvetydigt skall framgå, att missförhållanden föreligga här och hvar i landet — vi ha ju yttrat oss ganska moderat — missförhållanden rörande både löneförmåner, pensionsförhållanden, semestervikarier, nattsköterskor, fritimmar och allt möjligt sådant, som förekommer i en sådan personals arbete. Jag trodde knappast, att förslaget om en sådan här undersökning skulle möta någon opposition, då vi i utskottet kunnat med den lilla utredning vi presterat påvisa, att missförhållanden verkligen föreligga.</w:t>
        <w:br/>
        <w:br/>
        <w:t xml:space="preserve">Hvad motionärens motivering beträffar, så har ju utskottet också opponerat sig mot densamma. Att utskottet icke fritagit blott läkarna, framgår af den omständigheten, att vi sagt, att vi endast delvis och under reservation kunnat instämma i motiveringen. Därvidlag ha vi också, jag vill påpeka det, äfven inneslutit lasarettsdirektionerna, ehuru det nog finns, herr Carl Persson, anmärkningar mot dem också. Jag tror, det skall bli svårt att framvisa någon lasarettsdirektion, i landsorten åtminstone, som ordnat något vidare med arbetstid och mera sådant för </w:t>
      </w:r>
      <w:r>
        <w:rPr>
          <w:b/>
        </w:rPr>
        <w:t>sjuksköterskorna³</w:t>
      </w:r>
      <w:r>
        <w:rPr>
          <w:b w:val="0"/>
        </w:rPr>
        <w:t>.</w:t>
        <w:br/>
        <w:br/>
        <w:t>Att denna utredning skulle vara onödig, såsom herr Carl Persson vill påstå, motsäges af de föreningar och styrelser m. fl., som yttrat sig i den här saken, och hvilkas yttranden utskottet fått sig tillställda under arbetet med denna sak. Utskottet har fått mottaga skrifvelser från Fredrika-Bremer-Förbundets styrelse, från styrelsen för Röda korsets sjuksköterskehem, från styrelsen för Sophiahemmet, från Svensk sjuksköterskeförening, från Fredrika-Bremer-Förbundets sjukvårdskommitté, från Södra Sveriges sjuksköterskehems förvaltningsutskott samt från Diakonissällskapets styrelse, och alla ha de instämt i motionens syfte och ansett en undersökning vara nödvändig.</w:t>
        <w:br/>
        <w:br/>
        <w:t>Icke heller medicinalstyrelsen har ställt sig alldeles afvisande, hvilket vi se, om vi läsa dess utlåtande rätt. Att medicinalstyrelsen icke kunnat yttra sig vidare än den gjort, är ju icke att undra på, då styrelsen icke haft någon utredning att gå efter utan så att säga satt sig ned och på rak arm skrifvit ett utlåtande. En af de två läkare, som medicinalstyrelsen tillfrågat i ämnet, har nu, som herr</w:t>
        <w:br/>
        <w:br/>
        <w:t xml:space="preserve">Onsdagen den 26 april. 55 Nr 34. Carl Persson anmärkt, visserligen ställt sig afvisande mot denna sak. I fråga om Men den andre läkaren, som är öfverläkare vid Sabbatsbergs stora "64 sjukvård sjukhus, intager en helt annan position. Han säger, att beträffande ”hyinnors de privata </w:t>
      </w:r>
      <w:r>
        <w:rPr>
          <w:b/>
        </w:rPr>
        <w:t>sköterskorna³</w:t>
      </w:r>
      <w:r>
        <w:rPr>
          <w:b w:val="0"/>
        </w:rPr>
        <w:t xml:space="preserve"> kan han af egen erfarenhet vitsorda, att för = arbetsdem äro förhållandena sämre än för de andra i tjänst anställda sjukförhållanden </w:t>
      </w:r>
      <w:r>
        <w:rPr>
          <w:b/>
        </w:rPr>
        <w:t>sköterskorna³</w:t>
      </w:r>
      <w:r>
        <w:rPr>
          <w:b w:val="0"/>
        </w:rPr>
        <w:t>, och för deras del anser han, att motionärens svartmålro äm” ning mycket väl kan ha sin giltighet. Då de oftast uteslutande äro (Forts.) beroende af sitt arbete, så kommer för dem, när de bli sjuka och få minskade inkomster, en mycket bekymmersam tid. Han slutar sitt uttalande med att säga, att »tillräckliga motiv föreligga, för att ett bifall till motionen bör ske och att åstadkommandet af en utredning, kan hafva fog för sig».</w:t>
        <w:br/>
        <w:br/>
        <w:t xml:space="preserve">Den som i likhet med herr Carl Persson tror, att allt verkligen är bra som det är, måste i stort sedt icke ha någon aning om, hur det verk. ligen kan vara på sjukhusen, både hvad arbete och löner beträffar, Att det nu här i Stockholm — hvilket icke herr Carl Persson nämnde, men som jag mycket väl kan göra — är bättre ställdt än i landsorten, är ju bekant. </w:t>
      </w:r>
      <w:r>
        <w:rPr>
          <w:b/>
        </w:rPr>
        <w:t>Sjuksköterskorna³</w:t>
      </w:r>
      <w:r>
        <w:rPr>
          <w:b w:val="0"/>
        </w:rPr>
        <w:t xml:space="preserve"> ha här ju efter stadsfullmäktiges sista beslut både bra lön och äfven god pension. Det synes för öfrigt af utskottets utredning. Men om vi tänka på ett landsortslasarett med ända till 40 eller 50 patienter och de operationer, som där skola göras, och om vi tänka på just den omtanke om det hela,</w:t>
        <w:br/>
        <w:br/>
        <w:t xml:space="preserve">som </w:t>
      </w:r>
      <w:r>
        <w:rPr>
          <w:b/>
        </w:rPr>
        <w:t>sjuksköterskan³</w:t>
      </w:r>
      <w:r>
        <w:rPr>
          <w:b w:val="0"/>
        </w:rPr>
        <w:t xml:space="preserve"> där måste ha — ensam </w:t>
      </w:r>
      <w:r>
        <w:rPr>
          <w:b/>
        </w:rPr>
        <w:t>sköterska³</w:t>
      </w:r>
      <w:r>
        <w:rPr>
          <w:b w:val="0"/>
        </w:rPr>
        <w:t xml:space="preserve"> som </w:t>
      </w:r>
      <w:r>
        <w:rPr>
          <w:b/>
        </w:rPr>
        <w:t>hon²</w:t>
      </w:r>
      <w:r>
        <w:rPr>
          <w:b w:val="0"/>
        </w:rPr>
        <w:t xml:space="preserve"> kanske är, ty sådana lasarett finnas — så tror jag icke, att man kan säga,</w:t>
        <w:br/>
        <w:br/>
        <w:t xml:space="preserve">att </w:t>
      </w:r>
      <w:r>
        <w:rPr>
          <w:b/>
        </w:rPr>
        <w:t>hennes²</w:t>
      </w:r>
      <w:r>
        <w:rPr>
          <w:b w:val="0"/>
        </w:rPr>
        <w:t xml:space="preserve"> arbetsdag är så synnerligen lätt. Om man jämför </w:t>
      </w:r>
      <w:r>
        <w:rPr>
          <w:b/>
        </w:rPr>
        <w:t>hennes²</w:t>
      </w:r>
      <w:r>
        <w:rPr>
          <w:b w:val="0"/>
        </w:rPr>
        <w:t xml:space="preserve"> arbete med en afdelningssköterskas på ett stort sjukhus, så kunna icke meningarna vara delade om, hvem som har det mesta och ansvarsfullaste arbetet. Och dock har den förra mindre lön och ingen pension. Hvarför skall det vara så olika förhållanden? Min tro är, att det visserligen på sina ställen kan vara läkarens fel, att förhållandena äro sådana de äro, men, herr Carl Persson, jag tror, att äfven lasarettsdirektionerna på sina håll ha sin stora andel häri. Jag vill icke begära några orimligheter hvarken beträffande </w:t>
      </w:r>
      <w:r>
        <w:rPr>
          <w:b/>
        </w:rPr>
        <w:t>sköterskornas³</w:t>
      </w:r>
      <w:r>
        <w:rPr>
          <w:b w:val="0"/>
        </w:rPr>
        <w:t xml:space="preserve"> löner eller ledighet m. m. af dem, som kunna hafva något att säga, härvidlag, d. v. s. lasarettsdirektionerna, men jag vill icke, att det skall förekomma sådana stora missförhållanden, som verkligen förefinnas, utan jag vill, att den stora -— om jag så må säga — landsortsarmén af </w:t>
      </w:r>
      <w:r>
        <w:rPr>
          <w:b/>
        </w:rPr>
        <w:t>sjuksköterskor³</w:t>
      </w:r>
      <w:r>
        <w:rPr>
          <w:b w:val="0"/>
        </w:rPr>
        <w:t xml:space="preserve"> skall komma under drägliga förhållanden beträffande löner, ledighet och pensioner m. m. Hvad särskildt pensionerna beträffar, så vill jag säga, att en enskild </w:t>
      </w:r>
      <w:r>
        <w:rPr>
          <w:b/>
        </w:rPr>
        <w:t>sjuksköterska³</w:t>
      </w:r>
      <w:r>
        <w:rPr>
          <w:b w:val="0"/>
        </w:rPr>
        <w:t xml:space="preserve"> ju för sin egen del icke har behof af så stor lön, men då </w:t>
      </w:r>
      <w:r>
        <w:rPr>
          <w:b/>
        </w:rPr>
        <w:t>hon²</w:t>
      </w:r>
      <w:r>
        <w:rPr>
          <w:b w:val="0"/>
        </w:rPr>
        <w:t xml:space="preserve"> vid arbetstidens slut icke har att emotse någon pension, så måste </w:t>
      </w:r>
      <w:r>
        <w:rPr>
          <w:b/>
        </w:rPr>
        <w:t>hon²</w:t>
      </w:r>
      <w:r>
        <w:rPr>
          <w:b w:val="0"/>
        </w:rPr>
        <w:t xml:space="preserve"> ju af sin ringa lön spara så mycket </w:t>
      </w:r>
      <w:r>
        <w:rPr>
          <w:b/>
        </w:rPr>
        <w:t>hon²</w:t>
      </w:r>
      <w:r>
        <w:rPr>
          <w:b w:val="0"/>
        </w:rPr>
        <w:t xml:space="preserve"> kan, och spara mer än de, som veta hvad de få, när de en gång lämna sitt arbete.</w:t>
        <w:br/>
        <w:br/>
        <w:t xml:space="preserve">Jag erinrar mig för tillfället, att jag fått taga del af ett bref, skrifvet af en elev vid ett af våra större sjukhus, ja, egentligen skulle det vara ett mönstersjukhus. Detta bref är, kan jag säga, en ropandes röst i öknen. Att börja med är </w:t>
      </w:r>
      <w:r>
        <w:rPr>
          <w:b/>
        </w:rPr>
        <w:t>hon²</w:t>
      </w:r>
      <w:r>
        <w:rPr>
          <w:b w:val="0"/>
        </w:rPr>
        <w:t xml:space="preserve"> glad öfver, att </w:t>
      </w:r>
      <w:r>
        <w:rPr>
          <w:b/>
        </w:rPr>
        <w:t>sjuksköterskornas³</w:t>
      </w:r>
      <w:r>
        <w:rPr>
          <w:b w:val="0"/>
        </w:rPr>
        <w:t xml:space="preserve"> ställning kommit på tal i Riksdagen. Men </w:t>
      </w:r>
      <w:r>
        <w:rPr>
          <w:b/>
        </w:rPr>
        <w:t>hon²</w:t>
      </w:r>
      <w:r>
        <w:rPr>
          <w:b w:val="0"/>
        </w:rPr>
        <w:t xml:space="preserve"> säger sedan, att </w:t>
      </w:r>
      <w:r>
        <w:rPr>
          <w:b/>
        </w:rPr>
        <w:t>hon²</w:t>
      </w:r>
      <w:r>
        <w:rPr>
          <w:b w:val="0"/>
        </w:rPr>
        <w:t xml:space="preserve"> under sin elevtid har blifvit så elak och så bitter, att </w:t>
      </w:r>
      <w:r>
        <w:rPr>
          <w:b/>
        </w:rPr>
        <w:t>hon²</w:t>
      </w:r>
      <w:r>
        <w:rPr>
          <w:b w:val="0"/>
        </w:rPr>
        <w:br/>
        <w:br/>
        <w:t xml:space="preserve">mer än en gång liknat det sjukhusarbete, </w:t>
      </w:r>
      <w:r>
        <w:rPr>
          <w:b/>
        </w:rPr>
        <w:t>hon²</w:t>
      </w:r>
      <w:r>
        <w:rPr>
          <w:b w:val="0"/>
        </w:rPr>
        <w:t xml:space="preserve"> haft, vid ett straffarbete.</w:t>
        <w:br/>
        <w:br/>
        <w:t>med sjukvård 83 är det ställdt vid det sjukhuset. Efter att hafva talat om den</w:t>
        <w:br/>
        <w:br/>
        <w:t xml:space="preserve">långa arbetstiden, hvilken ju utskottet efter sin utredning funnit vara i medeltal omkring femton timmar om dagen och som öfverensstämmer med </w:t>
      </w:r>
      <w:r>
        <w:rPr>
          <w:b/>
        </w:rPr>
        <w:t>hennes²</w:t>
      </w:r>
      <w:r>
        <w:rPr>
          <w:b w:val="0"/>
        </w:rPr>
        <w:t xml:space="preserve"> uppgift här, så säger </w:t>
      </w:r>
      <w:r>
        <w:rPr>
          <w:b/>
        </w:rPr>
        <w:t>hon²</w:t>
      </w:r>
      <w:r>
        <w:rPr>
          <w:b w:val="0"/>
        </w:rPr>
        <w:t xml:space="preserve">, att </w:t>
      </w:r>
      <w:r>
        <w:rPr>
          <w:b/>
        </w:rPr>
        <w:t>hon²</w:t>
      </w:r>
      <w:r>
        <w:rPr>
          <w:b w:val="0"/>
        </w:rPr>
        <w:t xml:space="preserve"> blifvit sjuk och att </w:t>
      </w:r>
      <w:r>
        <w:rPr>
          <w:b/>
        </w:rPr>
        <w:t>hon²</w:t>
      </w:r>
      <w:r>
        <w:rPr>
          <w:b w:val="0"/>
        </w:rPr>
        <w:t xml:space="preserve"> ensam förut fått vaka två månader i sträck, och </w:t>
      </w:r>
      <w:r>
        <w:rPr>
          <w:b/>
        </w:rPr>
        <w:t>hon²</w:t>
      </w:r>
      <w:r>
        <w:rPr>
          <w:b w:val="0"/>
        </w:rPr>
        <w:t xml:space="preserve"> talar om de många patienter i bröstpaviljongen, där det nu i vårbrytningen varit mycket sjukt. Förut hade </w:t>
      </w:r>
      <w:r>
        <w:rPr>
          <w:b/>
        </w:rPr>
        <w:t>hon²</w:t>
      </w:r>
      <w:r>
        <w:rPr>
          <w:b w:val="0"/>
        </w:rPr>
        <w:t xml:space="preserve"> vakat flera veckor på en annan afdelning och har nu ytterligare i utsikt att få vaka några veckor till under de tre månader, som ännu äro kvar af kursen. Och för denna kurs, som är ettårig, får </w:t>
      </w:r>
      <w:r>
        <w:rPr>
          <w:b/>
        </w:rPr>
        <w:t>hon²</w:t>
      </w:r>
      <w:r>
        <w:rPr>
          <w:b w:val="0"/>
        </w:rPr>
        <w:t xml:space="preserve"> betala 240 kronor.</w:t>
        <w:br/>
        <w:br/>
        <w:t xml:space="preserve">Det har meddelats mig i dag af en framstående ledamot här i kammaren ett fall, som han kände till och som han önskade få fram, nämligen huru på en afdelning af ett sjukhus här i landet under tiden från jul till 1 april hafva tjänstgjort två </w:t>
      </w:r>
      <w:r>
        <w:rPr>
          <w:b/>
        </w:rPr>
        <w:t>sköterskor³</w:t>
      </w:r>
      <w:r>
        <w:rPr>
          <w:b w:val="0"/>
        </w:rPr>
        <w:t xml:space="preserve"> hvarje dag och vakat hvarannan natt, och hurusom de under hela denna tid icke hafva haft mer ledighet än fyra gånger hvardera under en half dag.</w:t>
        <w:br/>
        <w:br/>
        <w:t>Jag undrar, om vi skulle kunna likna denna stora, till flera tusen personer uppgående sjukvårdspersonal i landet vid en stor armé, en armé, som alltid är i aktiv tjänstgöring i olikhet med vår vanliga armé. Denna armé får strida så godt som hvarje dag hela året om utan någon ledighet i det stora hela — det finnes på sina ställen semesterledighet kortare eller längre — och mycket ofta får en stor del i denna armé strida äfven om nätterna, och ofta har den ringa sold. När dess soldater bli gamla, är det icke alla, som hafva pension eller ålderdomshem att lita till. Jag undrar, om det icke ändå kan vara någon skyldighet för oss att söka ordna de missförhållanden, som faktiskt förefinnas inom denna armé. Jag tror, att man med god vilja här skall finna, att i utskottets utredning framlagts skäl och många skäl, som tala för att en undersökning i afsedda syfte dock bör komma till stånd.</w:t>
        <w:br/>
        <w:br/>
        <w:t>Jag ber att få yrka bifall till utskottets hemställan.</w:t>
      </w:r>
    </w:p>
    <w:p>
      <w:pPr>
        <w:pStyle w:val="Heading2"/>
      </w:pPr>
      <w:r>
        <w:t>3. Samuel Söderberg (Lantmanna- och borgarepartiet inom andrakammaren, man)</w:t>
      </w:r>
    </w:p>
    <w:p>
      <w:r>
        <w:rPr>
          <w:b w:val="0"/>
        </w:rPr>
        <w:t>Herr talman, mina herrar! Jag vill till en början vitsorda, att Andra kammarens andra tillfälliga utskott har nedlagt ett synnerligen stort arbete på denna fråga och med ett synnerligt intresse egnat denna lilla motion sin uppmärksamhet. Det är ju klart, att det är dess nitiske och människovänlige ordförande, som i främsta rummet har gjort detta arbete, det kan man förstå, och jag vill för min del uttala min erkänsla och tack för det arbete, som han i allmänhet gör i denna riktning. Detta oaktadt hyser jag dock en annan uppfattning än han i denna speciella fråga.</w:t>
        <w:br/>
        <w:br/>
        <w:t xml:space="preserve">Den motion, som herr Lindhagen här har öfverlämnat till Riksdagen, har af herr Carl Persson i Stallerhult blifvit kritiserad och belyst ur flera olika synpunkter, och han har citerat vissa uttryck i densamma, som jag vågar påstå äro mycket olämpliga att framställa i det sammanhang, som motionären gjort. Det är ju klart, att inom en kår, så stor som sjuksköterskekåren i vårt land, man skall kunna uppleta många fall, som äro af ganska upprörande beskaffenhet; man skall kunna taga fram enstaka fall, där en </w:t>
      </w:r>
      <w:r>
        <w:rPr>
          <w:b/>
        </w:rPr>
        <w:t>kvinna¹</w:t>
      </w:r>
      <w:r>
        <w:rPr>
          <w:b w:val="0"/>
        </w:rPr>
        <w:t xml:space="preserve"> t. ex. har fått</w:t>
        <w:br/>
        <w:br/>
        <w:t xml:space="preserve">Onsdagen den 26 april. 57 Nr 34. vaka otillbörligt länge, där </w:t>
      </w:r>
      <w:r>
        <w:rPr>
          <w:b/>
        </w:rPr>
        <w:t>hennes²</w:t>
      </w:r>
      <w:r>
        <w:rPr>
          <w:b w:val="0"/>
        </w:rPr>
        <w:t xml:space="preserve"> måltidstimmar hafva infallit mycket I fram ojämnt och olämpligt för </w:t>
      </w:r>
      <w:r>
        <w:rPr>
          <w:b/>
        </w:rPr>
        <w:t>henne²</w:t>
      </w:r>
      <w:r>
        <w:rPr>
          <w:b w:val="0"/>
        </w:rPr>
        <w:t xml:space="preserve"> 0. 5. Vv. Det är ju alldeles klart, att ”ytsalnalen. man kan peka på enstaka sådana förhållanden, men är det verkligen </w:t>
      </w:r>
      <w:r>
        <w:rPr>
          <w:b/>
        </w:rPr>
        <w:t>kvinnors¹</w:t>
      </w:r>
      <w:r>
        <w:rPr>
          <w:b w:val="0"/>
        </w:rPr>
        <w:t xml:space="preserve"> rätt att bara på grund af några enstaka förhållanden, tagna här och = arbetsdär, framställa ett sådant yrkande, som motionären här gjort, nämligen förhållanden att man skall taga hela denna fråga i dess vidd, undersöka alla för- = morts. hållanden och med anledning af det resultat, som en sådan under- (For 5) sökning kan gifva vid handen, försöka råda bot för de möjliga missförhållanden, som äro rådande? Jag undrar verkligen, om det kan vara så lämpligt.</w:t>
        <w:br/>
        <w:br/>
        <w:t xml:space="preserve">Motionären har ju icke med ett enda exempel visat hvad han egentligen vill med detta. Han har framställt någonting, som skall vara ett exempel, då han, såsom vi finna på den andra sidan i betänkandet, säger: &gt;En gång för åtskillig tid sedan träffade jag händelsevis en klunga sköterskeelever. Jag frågade dem med största allvar, om icke läkarna på sjukhuset vårdade sig om dem, intresserade sig för deras förhållanden och tillsågo, att de ej oskäligen öfveransträngdes och i öfrigt hade det bra. En långvarig, stormande unison munterhet följde på denna tydligen naiva fråga.&gt; Han fick sålunda, tycker jag mig finna, det intrycket af dessa sjuksköterskeelevers ställning: »Åh, var det likt det att läkarne skulle bry sig om oss!» Jag föreställer mig, att det var några duktiga, lefnadsfriska </w:t>
      </w:r>
      <w:r>
        <w:rPr>
          <w:b/>
        </w:rPr>
        <w:t>flickor²</w:t>
      </w:r>
      <w:r>
        <w:rPr>
          <w:b w:val="0"/>
        </w:rPr>
        <w:t xml:space="preserve"> han träffade, och man kunde nog icke se på dem, att de voro i så stort behof af läkarhjälp, eftersom de sågo så muntra och lyckliga ut.</w:t>
        <w:br/>
        <w:br/>
        <w:t>Jag tror verkligen, att det inom denna stora kår har utvecklat sig en rörelse till sammanslutning, liksom på andra områden, hvilken har gjort, att denna kår allt mer och mer växer till i omsorg om sina egna intressen. Och den har också på senare tiden verkligen förstått att göra dessa gällande. Jag tror därför icke, att det är så synnerligen stort behof af att skrifva till Kungl. Maj:t i denna sak. Vi se ju af den redogörelse, som är bifogad utskottsbetänkandet, att det i allmänhet är ganska väl ordnadt på sjukhusen. Vid det sjukhus, som jag känner till åtminstone, är det på det sättet, och direktionen gör allt hvad den kan för att, när det framställes några anmärkningar och kraf på förbättring, tillmötesgå dessa kraf, så långt görligt är. Men det är ju alldeles omöjligt i en så stor kår som denna att få det på alla punkter mönstergillt afmätt och att få allt på bestämda tider och klockslag.</w:t>
        <w:br/>
        <w:br/>
        <w:t xml:space="preserve">Vi skola gå till ett annat område, som motionären själf har berört, nämligen dessa </w:t>
      </w:r>
      <w:r>
        <w:rPr>
          <w:b/>
        </w:rPr>
        <w:t>sjuksköterskor³</w:t>
      </w:r>
      <w:r>
        <w:rPr>
          <w:b w:val="0"/>
        </w:rPr>
        <w:t xml:space="preserve"> i privat tjänst. Om man skulle utsträcka detta och tänka på alla </w:t>
      </w:r>
      <w:r>
        <w:rPr>
          <w:b/>
        </w:rPr>
        <w:t>hustrur²</w:t>
      </w:r>
      <w:r>
        <w:rPr>
          <w:b w:val="0"/>
        </w:rPr>
        <w:t>, som natt och dag få arbeta och slita ut sig för sina sjuka barn, så tror jag, att man där skulle komma alt träffa på ännu flera upprörande fall än inom den legaliserade sjukvården. Det är min fulla öfvertygelse. Hvad särskildt angår privatsköterskorna, förhåller det sig så, att de i många fall tillhöra institutioner och föreningar. Vi hafva Fredrika-Bremerförbundets sjuksköterskehem i Stockholm, och om herrarne vilja taga reda på, hur de ha det där, så skola herrarne finna, att de först och främst ha ganska väl betaldt, och så är det föreskrifvet, huru de skola behandlas i de hem, dit de skickas för att icke bli öfveransträngda eller</w:t>
        <w:br/>
        <w:br/>
        <w:t>I fråga om till sin hälsa illa behandlade. Så är det äfven vid Röda korsets sjuk-</w:t>
        <w:br/>
        <w:br/>
        <w:t>sköterskehem och flera andra institutioner. Jag tror verkligen icke, att kammaren, åtminstone på grund af denna motion och hvad man hittills hört, bör vidtaga någon åtgärd.</w:t>
        <w:br/>
        <w:br/>
        <w:t xml:space="preserve">i detta afseende, och vi ha egentligen icke något annat framför oss än hvad läkarna i allmänhet hafva vitsordat, och det är ju klart, att de icke vilja sätta sig emot en utredning på detta område, eller säga, att allt är bra som det är, ty de veta ju, att det finnes vissa missförhållanden, som kanske skulle kunna rättas. Från den kår saken gäller hafva vi inga särskilda vittnesbörd, om jag undantar hvad utskottets ordförande nyss anförde om en sjuksköterskeelev, som sade sig hafva måst vaka flera veckor och blifvit så utsliten, att </w:t>
      </w:r>
      <w:r>
        <w:rPr>
          <w:b/>
        </w:rPr>
        <w:t>hon²</w:t>
      </w:r>
      <w:r>
        <w:rPr>
          <w:b w:val="0"/>
        </w:rPr>
        <w:t xml:space="preserve"> blifvit bitter i sitt sinne o. sg. v., hvilket jag tror kunnat bero på omständigheter, som ingen lag i världen kan råda bot för.</w:t>
        <w:br/>
        <w:br/>
        <w:t>Jag tror därför icke, att vi, åtminstone för närvarande, hafva några skäl att bifalla denna utskottets hemställan eller denna motion, utan Jag hemställer, herr talman, om afslag å såväl motionen som utskottets hemställan.</w:t>
      </w:r>
    </w:p>
    <w:p>
      <w:pPr>
        <w:pStyle w:val="Heading2"/>
      </w:pPr>
      <w:r>
        <w:t>4. Knut Kjellberg (Liberala samlingspartiet, man)</w:t>
      </w:r>
    </w:p>
    <w:p>
      <w:r>
        <w:rPr>
          <w:b w:val="0"/>
        </w:rPr>
        <w:t xml:space="preserve">Herr talman, mina herrar! Ett af de skäl, som herr Carl Persson i Stallerhult anförde mot bifall till utskottets hemställan, var detta, att utskottets utredning vore så fullständig, att man icke behöfde skrifva och besvära Kungl. Maj:t med begäran om ytterligare utredning. Detta är en underlig väg att slå in på, när Riksdagen skall begära en utredning. Man skulle således kunna afvisa sådana här skrifvelseförslag från enskilda utskott med att säga: »Utskottet har skött sig så bra, har gjort utredningen så fullständig, så nu kan en motion, stödd på den utredningen, godt framläggas.&gt; Men hur skall motionären, hur skall den kår, som frågan berör, uppfatta Riksdagens ställning till problemet? Det får man icke veta. Man får bara veta, att en utredning är gjord, och att Andra kammaren säger nej till vidare utredning. Jag kan aldrig tro, att det kan vara en rätt väg att på det sättet mota en utredning. Här är ju meningen, att man skall få Andra kammarens uttalande bakom dessa önskemål, att Andra kammaren skall säga ifrån, att när nu vår uppmärksamhet fästats på en del missförhållanden, som röra denna kår — om man nu kan kalla den kår, då så många enskilda </w:t>
      </w:r>
      <w:r>
        <w:rPr>
          <w:b/>
        </w:rPr>
        <w:t>sjuksköterskor³</w:t>
      </w:r>
      <w:r>
        <w:rPr>
          <w:b w:val="0"/>
        </w:rPr>
        <w:t xml:space="preserve"> äro med — så är det väl icke rätt, att vi utan vidare afvisa framställningen om en utredning.</w:t>
        <w:br/>
        <w:br/>
        <w:t>Nu stöder sig herr Carl Persson därpå, att medicinalstyrelsen och de läkare, af hvilka medicinalstyrelsen begärt uttalanden, däribland en framstående öfverläkare vid ett sjukhus i Stockholm, icke uttalat sig för och en af dem bestämdt uttalat sig mot motionen. Ja, men då måste jag först fästa uppmärksamheten på, att dessa läkare uttalat sig emot motionen, då de äfven tagit i betraktande dess motivering, och från denna motivering har utskottet i vissa punkter tagit afstånd. Det är icke meningen, att kammaren, om den bifaller utskottets hemställan, därför skall bifalla motiveringen i alla dess punkter. Vidare är det att märka, att den andra af de båda framstående läkarne, som</w:t>
        <w:br/>
        <w:br/>
        <w:t>tillfrågats, säger — såsom synes på sista sidan af betänkandet — att I fråga om han anser »tillräckliga motiv föreligga, för att ett bifall till motionen ”ed sjukvård och att framkallandet af en utredning kan hafva fog för sig.&gt; Och sysselsatta denna öfverläkare, doktor Wetterdal, har synnerligen stor erfarenhet, &lt;arbetshan är icke blott öfverläkare, utan direktör för vårt största kommunalförhållanden sjukhus. Vidare se vi, hvad Fredrika-Bremerförbundet och andra 7. m. institutioner yttrat. Här måste alltså ligga något bakom, här måste = (Forts.) vara något, som fordrar statsmakternas uppmärksamhet och icke minst den lagstiftande församlingens.</w:t>
        <w:br/>
        <w:br/>
        <w:t xml:space="preserve">Nu har den siste talaren fäst uppmärksamheten på, att det finnes så mycken annan sjukvård här i samhället, som man också borde uppmärksamma något. Han talar om utslitna </w:t>
      </w:r>
      <w:r>
        <w:rPr>
          <w:b/>
        </w:rPr>
        <w:t>mödrar²</w:t>
      </w:r>
      <w:r>
        <w:rPr>
          <w:b w:val="0"/>
        </w:rPr>
        <w:t xml:space="preserve"> och deras sjuka barn o. 8 v. Det håller jag med om, att det är mycket, som behöfver hjälp, men man kan icke rätta allt genom lagstiftning. Här stå vi emellertid inför en kår, en institution, där statsmakterna kunna göra något, där de åtminstone kunna reglera arbetet, stödja kåren i dess sträfvande o. s. v. Är det då riktigt att på herr Carl Perssons motivering utan vidare afslå denna hemställan, när hvar och en i grund och botten måste erkänna — och det tror jag att också herr Carl Persson gör —— att vi stå inför en samling medborgarinnor, som med den mest kärleksfulla uppoffring och plikttrogna uthållighet utföra sin dagliga gärning i tysthet och försakelse. Dessa personer ha ju — det måste erkännas — synnerligen svårt att få sina önskningar, till och med de anspråkslösaste, framburna dit, där behof till rättelse skulle kunna vinnas. Det är visst icke så, att lasarettsdirektionernas medlemmar lägga sig i den dagliga förvaltningen vid sjukhusen, det är icke allg förhållandet. På många ställen är det läkaren, som ensam känner till </w:t>
      </w:r>
      <w:r>
        <w:rPr>
          <w:b/>
        </w:rPr>
        <w:t>sjuksköterskornas³</w:t>
      </w:r>
      <w:r>
        <w:rPr>
          <w:b w:val="0"/>
        </w:rPr>
        <w:t xml:space="preserve"> ställning, och lasarettsdirektionens medlemmar ha i regel mycket liten kännedom om, hvad som tilldrager sig på sjukhusen i hvardagslag.</w:t>
        <w:br/>
        <w:br/>
        <w:t xml:space="preserve">Enligt min mening är det så, att när uppmärksamheten nu blifvit riktad på missförhållanden, som röra denna stora kår, som har en så stor betydelse, en så ädel och vacker uppgift i samhället, kan det icke vara rätt att utan vidare tillbakavisa en sådan framställning som denna, äfven om man stöter sig på ett eller annat uttryck i motionens motivering, Det går icke an att hänga upp sig på småsaker, när det gäller en stor fråga, och det gör det här, då Andra kammaren har att svara, hur den ställer sig till de berättigade kraf, som uppställas för tillvaratagande af </w:t>
      </w:r>
      <w:r>
        <w:rPr>
          <w:b/>
        </w:rPr>
        <w:t>sjuksköterskornas³</w:t>
      </w:r>
      <w:r>
        <w:rPr>
          <w:b w:val="0"/>
        </w:rPr>
        <w:t xml:space="preserve"> intressen.</w:t>
        <w:br/>
        <w:br/>
        <w:t>På grund af hvad jag nu haft äran anföra, ber jag, herr talman, att få yrka bifall till utskottets hemställan.</w:t>
        <w:br/>
        <w:br/>
        <w:t>I detta anförande instämde herrar Branting, Kobb, Zetterstrand, Hellström, Persson i Stockholm, Forssling, Fornander, Christiernson, Waldén, Thylander, Berg i Munkfors, Olausson och Wilson.</w:t>
      </w:r>
    </w:p>
    <w:p>
      <w:pPr>
        <w:pStyle w:val="Heading2"/>
      </w:pPr>
      <w:r>
        <w:t>5. Fredrik Vilhelm Thorsson (Socialdemokraterna, man)</w:t>
      </w:r>
    </w:p>
    <w:p>
      <w:r>
        <w:rPr>
          <w:b w:val="0"/>
        </w:rPr>
        <w:t xml:space="preserve">Herr talman! Jag hade svårt att förstå den ärade talaren på dalabänken, då han försökte motivera bort behofvet af en undersökning i föreliggande fråga därmed, att det finnes så många gifta </w:t>
      </w:r>
      <w:r>
        <w:rPr>
          <w:b/>
        </w:rPr>
        <w:t>kvinnor¹</w:t>
      </w:r>
      <w:r>
        <w:rPr>
          <w:b w:val="0"/>
        </w:rPr>
        <w:t>, som ha ett utslitande arbete i sina hem, men</w:t>
        <w:br/>
        <w:br/>
        <w:t>hvilkas ställning icke skulle bli föremål för den ingående undersökning,</w:t>
        <w:br/>
        <w:br/>
        <w:t>med sjukvård hyarom här är fråga. Det är den gamla kända metoden och tröste-</w:t>
        <w:br/>
        <w:br/>
        <w:t>grunden, som säger, att man, därför att det finnes någon, som har det ännu sämre, icke skall göra något för den nu föreliggande saken. Jag tror icke, att Riksdagen kan taga en sådan motivering för bifall till afslagsyrkandet för god, utan man får väl ingå i pröfning af ärendet oberoende af sådana omständigheter.</w:t>
        <w:br/>
        <w:br/>
        <w:t xml:space="preserve">Den förste talare, som uppträdde här och talade mot bifall till utskottets hemställan, anförde, att det var en framstående läkare, som hade ansett det hela vara öfverflödigt. Däraf skulle då framgå, att undersökningen vore obehöflig. Denne framstående läkare är ju föreståndare för en af landets mera betydande sjukvårdsanstalter, och i andra stycket af det svar, han lämnat till utskottet, omtalar han, att arbetstiden för </w:t>
      </w:r>
      <w:r>
        <w:rPr>
          <w:b/>
        </w:rPr>
        <w:t>sjuksköterskorna³</w:t>
      </w:r>
      <w:r>
        <w:rPr>
          <w:b w:val="0"/>
        </w:rPr>
        <w:t xml:space="preserve"> på den sjukvårdsanstalten förlägges från klockan $+6 £. m. till klockan 8 på kvällen. Vid en af landets mest framstående sjukvårdsanstalter är den ordinarie arbetstiden således 143 timmar. Nu ha de visserligen här 2 timmars fritid för intagande af sina måltider. Men när arbetstiden är 143 timmar på en aft våra förnämsta sjukvårdsanstalter, förefaller det mig, att detta förhållande talar för, att man tager reda på, hur det är på sådana sjukvårdsanstalter, där vederbörande ha mindre goda ekonomiska resurser, det är nämligen ej säkert, att </w:t>
      </w:r>
      <w:r>
        <w:rPr>
          <w:b/>
        </w:rPr>
        <w:t>sköterskorna³</w:t>
      </w:r>
      <w:r>
        <w:rPr>
          <w:b w:val="0"/>
        </w:rPr>
        <w:t xml:space="preserve"> öfverallt i landet ha så generös läkare och direktion till sitt förfogande som i den trakt, herr Carl Persson representerar. Därför kan jag icke tänka mig annat, än ati det är förenligt med god omtanke om det mänskliga material, som användes i sådan sysselsättning, att Riksdagen gör ett uttalande för en grundlig undersökning.</w:t>
        <w:br/>
        <w:br/>
        <w:t xml:space="preserve">Talaren från dalabänken talade om Fredrika-Bremerförbundet, att det hade en mängd </w:t>
      </w:r>
      <w:r>
        <w:rPr>
          <w:b/>
        </w:rPr>
        <w:t>sjuksköterskor³</w:t>
      </w:r>
      <w:r>
        <w:rPr>
          <w:b w:val="0"/>
        </w:rPr>
        <w:t>. Ja, då må väl en undersök. ning vara så mycket mera motiverad, då förbundets styrelse i sin skrifvelse till utskottet just förordar en sådan.</w:t>
        <w:br/>
        <w:br/>
        <w:t>I rak strid mot hvad den framstående läkaren i Stockholm uttalat i denna sak, har en annan som jag tror lika framstående läkare i landet en helt annan uppfattning; professor Borelius i Lund förordar utan något som helst förbehåll den undersökning, som motionären ställt i fråga. Han har således icke det sinnelaget och den uppfattningen, att han, därför att det finnes ett »om»&gt; eller &gt;»men»&gt; eller »och»&gt; i motiveringen, som han icke tycker om, vill stjälpa hela frågan, utan han synes hufvudsakligen gå ut från den synpunkten, att detta är en viktig samhällsangelägenhet, som den lagstiftande makten har att taga hand om, och därför tillstyrker han, att denna angelägenhet utredes.</w:t>
        <w:br/>
        <w:br/>
        <w:t xml:space="preserve">Det förefaller mig ändock, som om själfva detta arbete att utöfva sjukvård måste ställa betydliga kraf på sin utöfvare. Det är icke allenast </w:t>
      </w:r>
      <w:r>
        <w:rPr>
          <w:b/>
        </w:rPr>
        <w:t>sjuksköterskor³</w:t>
      </w:r>
      <w:r>
        <w:rPr>
          <w:b w:val="0"/>
        </w:rPr>
        <w:t>, som tjänstgöra på sjukhus det här gäller, utan i vissa fall få många af dem gå från stuga till stuga, förutom sitt uppslitande arbete måste de i sin mänskliga känsla ofta uppröras af nöden och uselheten i samhället och kanske af sitt eget lilla förråd gifva några slantar till mat åt den sjuka, för att sjukdomen skall kunna häfvas. Det förefaller mig ändock, att vi, när vi stå inför pröfningen af ett sådant ärende, icke böra ställa oss hjärtlösa, utan</w:t>
        <w:br/>
        <w:br/>
        <w:t>med lika varm och rik tillgifvenhet, som motionären hade, då han I fråga om skref sin motion, i egenskap af representanter bifalla det yrkande, ned sjuka öre som här är gjordt. Ty min lifliga öfvertygelse är, att det dock, trots ”fyinnors allt, är förfärligt många af dessa människor, som offra sig för sina &lt;arbetsmedmänniskor i så hög grad, att de själfva gå under, och vi böra förhållanden icke lämna denna kår alldeles utan något som helst stöd från lagm.m. stiftarens sida. (Forts.) Det är ur denna synpunkt, herr talman, som jag ber att få yrka bifall till utskottets hemställan.</w:t>
      </w:r>
    </w:p>
    <w:p>
      <w:pPr>
        <w:pStyle w:val="Heading2"/>
      </w:pPr>
      <w:r>
        <w:t>6. Samuel Söderberg (Lantmanna- och borgarepartiet inom andrakammaren, man)</w:t>
      </w:r>
    </w:p>
    <w:p>
      <w:r>
        <w:rPr>
          <w:b w:val="0"/>
        </w:rPr>
        <w:t xml:space="preserve">Om man kunde med reglementariska föreskrifter hjälpa dessa, som på många sätt bli misshandlade både på det ena och det andra stället i sjukvårdstjänsten i vårt land, skulle jag icke vara emot en sådan utredning. Men hur ställer det sig i verkligheten? De herrar, som här uppträdt och talat så varrat för denna utredning, ha de verkligen tänkt sig, hur det kommer att ställa sig i det praktiska lifvet? Det kanske kommer att ställa sig på följande sätt. Det är en läkare vid ett sjukhus, en kirurg t. ex., för att taga ett exempel ur högen. Han har en bestärd tid om dagen, då han företager operationer, låt oss säga klockan 2. Nu har han, såsom i allmänhet är fallet, enskild praktik, det är många olika människor, som söka honom, och hans tid blir sålunda af enskild praktik eller kanske af andra orsaker upptagen till framemot klockan 4. Dessa </w:t>
      </w:r>
      <w:r>
        <w:rPr>
          <w:b/>
        </w:rPr>
        <w:t>sköterskor³</w:t>
      </w:r>
      <w:r>
        <w:rPr>
          <w:b w:val="0"/>
        </w:rPr>
        <w:t>, som skola biträda honom vid operationen, ha fått ställa i ordning allt till klockan 2 och få gå där och vänta. De hindras att intaga sin middagsmåltid, de få kanske ännu en gång göra i ordning operationssalen, till dess; läkaren behagar infinna sig, och få sålunda kanske icke sin måltid förrän klockan 6. Det är ju möjligt. Om man skrifver hvilka reglementariska föreskrifter som helst, undrar jag, om man kan råda bot på ett sådant förhållande. Det måste ovillkorligen i allmänhet bli beroende på läkarna vid sjukhuset, och om de nu verkligen icke ha hjärta för sina underordnade, hjälper det nog föga. Men om man kunde gifva dessa läkare en knuff genom denna diskussion och genom en sådan skrifvelse, skulle jag icke ha så mycket emot den, men med den kännedom jag har om många läkare i vårt land, tror jag icke, att de bry sig mycket om sådant. Det är min uppfattning, och man skulle verkligen kunna framdraga många upprörande fall, då dessa läkare icke ha tillgodosett de verkliga intressen, som de skola tillgodose med afseende på sina underhafvande, men jag tror icke, att det hjälper med en sådan här utredning. Jag tror det visst icke. Andra medel borde nog försökas, så att t. ex. lasarettsdirektionerna och styrelserna för sjukhusen verkligen tillsåge, att dylikt icke existerade.</w:t>
      </w:r>
    </w:p>
    <w:p>
      <w:pPr>
        <w:pStyle w:val="Heading2"/>
      </w:pPr>
      <w:r>
        <w:t>7. Conrad Vahlquist (Lantmanna- och borgarepartiet inom andrakammaren, man)</w:t>
      </w:r>
    </w:p>
    <w:p>
      <w:r>
        <w:rPr>
          <w:b w:val="0"/>
        </w:rPr>
        <w:t>Herr talman, mina herrar! Eburu jag icke kan gilla den motivering, som motionären har anfört eller förebragt, utan snarare måste protestera mot åtskilliga uttalanden, han gjort,</w:t>
        <w:br/>
        <w:br/>
        <w:t xml:space="preserve">såsom kränkande såväl för åtskilliga läkare som äfven för vissa </w:t>
      </w:r>
      <w:r>
        <w:rPr>
          <w:b/>
        </w:rPr>
        <w:t>sköterskor³</w:t>
      </w:r>
      <w:r>
        <w:rPr>
          <w:b w:val="0"/>
        </w:rPr>
        <w:t>, kan jag dock icke annat än anse, att syftet med hans motion är godt, och det är därför, som jag velat säga min tanke rörande densamma.</w:t>
        <w:br/>
        <w:br/>
        <w:t xml:space="preserve">Utskottet har i sitt utlåtande verkligen anfört kraftigt talande skäl för ett bifall, och åtskilliga intyg har utskottet framlagt, afgifna såväl af styrelser, som stå våra </w:t>
      </w:r>
      <w:r>
        <w:rPr>
          <w:b/>
        </w:rPr>
        <w:t>sjuksköterskor³</w:t>
      </w:r>
      <w:r>
        <w:rPr>
          <w:b w:val="0"/>
        </w:rPr>
        <w:t xml:space="preserve"> i landet nära, som äfven af framstående läkare på våra sjukhus, hvilka intyg tala till förmån för motionen. Allt detta gör, att jag för min del anser ingen fara ligga i att tillstyrka en utredning i motionens syfte, och därför ber jag, herr talman, att få yrka bifall till utskottets hemställan.</w:t>
      </w:r>
    </w:p>
    <w:p>
      <w:pPr>
        <w:pStyle w:val="Heading2"/>
      </w:pPr>
      <w:r>
        <w:t>8. Carl Persson (Lantmanna- och borgarepartiet inom andrakammaren, man)</w:t>
      </w:r>
    </w:p>
    <w:p>
      <w:r>
        <w:rPr>
          <w:b w:val="0"/>
        </w:rPr>
        <w:t>Herr talman! Jag visste alltför väl, då jag begärde ordet, att jag icke skulle få många med mig, och jag hade heller icke väntat det. Men att döma af allt, som här säges, skulle det vara klart som dagen, att läkarne stå utan skuld, men att ansvaret faller på direktioner och vederbörande styrelser, ifall det föreligger sådana fall, som antydas i motionen. Jag har därför velat något taga dessa institutioner i försvar, men det akta sig läkare för att erkänna, att dessa institutioner arbeta på detta sätt för att förbättra dessa personers ställning, där så kräfveg.</w:t>
        <w:br/>
        <w:br/>
        <w:t xml:space="preserve">Här åberopas intyg, som äro intagna i betänkandet, och äfven myndigheter hafva yttrat sig i denna fråga. Men hvad säga de? Jo, hos oss kan man icke uppvisa sådana missförhållanden — så säger nästan hvarenda en — på det sjukhus, som jag har hand om, är det icke möjligt att sådana förhållanden skulle kunna förekomma, äfven om så skulle vara fallet på andra håll. Så är det en af dessa personer, som säger: var god och framlägg bevis för att sådant finnes. Och då detta icke skett, så kan man vara någorlunda lugn, då det göres så mycket på detta område. Den siste intygsgifvaren, en högt stående läkare, som utskottets ordförande åberopade, sopar rent för egen dörr på ett förträffligt sätt och motiverar sitt utlåtande på ett sådant sätt, att det icke kan innebära något annat än afslag; dock säger han, att på ett sådant område som detta kunna icke förhållandena blifva reglerade, utan att det någon gång måste blifva för lång tjänstgöringstid, under det att i privata anstalter det icke behöfver vara så lång tjänstgöringstid. Han har sålunda också gjort erfarenheter rörande privata förhållanden. Jag vet icke, hvad i detta fall menas med privata förhållanden. Är det meningen, att en </w:t>
      </w:r>
      <w:r>
        <w:rPr>
          <w:b/>
        </w:rPr>
        <w:t>sjuksköterska³</w:t>
      </w:r>
      <w:r>
        <w:rPr>
          <w:b w:val="0"/>
        </w:rPr>
        <w:t>, som är anställd hos en enskild person, och som får väl betaldt för sitt arbete, icke skall äga rätt att tjänstgöra mera än vissa timmar på dagen, löper man fara att intränga på ett område, där jag anser, att man bör gå fram med försiktighet. I alla fall tror jag, att jag har stöd för min uppfattning, då jag velat taga förhållandena i Skaraborgs län något i försvar. Lasarettsdirektioner, styrelser för åtskilliga välgörenhetsinrättningar och äfven privata personer göra där stora uppoffringar på detta område. Jag har som sagdt velat taga dem i för-</w:t>
        <w:br/>
        <w:br/>
        <w:t>svar gentemot de beskyllningar, som blifvit framkastade i motionen I fråga om</w:t>
        <w:br/>
        <w:br/>
        <w:t>och äfven uttalats af utskottet — nämligen då det gäller alla andra "ed sjukvård än läkarne. Seen Jag ber att få vidhålla mitt yrkande. ärbötsförhållanden</w:t>
      </w:r>
    </w:p>
    <w:p>
      <w:pPr>
        <w:pStyle w:val="Heading2"/>
      </w:pPr>
      <w:r>
        <w:t>9. Raoul Hamilton (Frisinnade folkpartiet, man)</w:t>
      </w:r>
    </w:p>
    <w:p>
      <w:r>
        <w:rPr>
          <w:b w:val="0"/>
        </w:rPr>
        <w:t xml:space="preserve">Herr talman! Gentemot herr Carl Persson = 2 om vill jag säga, det jag anser, att direktionerna icke böra taga åt sig de (Forts.) anmärkningar, som här blifvit framställda. De ha icke längre att bestämma i frågor rörande själfva sjukvården, och således icke heller huru många timmar en </w:t>
      </w:r>
      <w:r>
        <w:rPr>
          <w:b/>
        </w:rPr>
        <w:t>sjuksköterska³</w:t>
      </w:r>
      <w:r>
        <w:rPr>
          <w:b w:val="0"/>
        </w:rPr>
        <w:t xml:space="preserve"> skall tjänstgöra, ty på grund af en kungörelse, som utfärdades för ett tiotal år sedan, blefvo de beröfvade denna rättighet. Jag tror därför, att direktionerna kunna vara mycket lugna. Jag har själf varit medlem af en sådan i cirka 20 år och är därför ej alldeles obekant med förhållandena.</w:t>
        <w:br/>
        <w:br/>
        <w:t xml:space="preserve">Emellertid anser jag, att det vore synd, om på grund af motiveringens brister </w:t>
      </w:r>
      <w:r>
        <w:rPr>
          <w:b/>
        </w:rPr>
        <w:t>sjuksköterskornas³</w:t>
      </w:r>
      <w:r>
        <w:rPr>
          <w:b w:val="0"/>
        </w:rPr>
        <w:t xml:space="preserve"> arbetsförhållenden icke skulle blifva undersökta, så att dessa blefve bättre ordnade. Vi veta alla, att </w:t>
      </w:r>
      <w:r>
        <w:rPr>
          <w:b/>
        </w:rPr>
        <w:t>sjuksköterskorna³</w:t>
      </w:r>
      <w:r>
        <w:rPr>
          <w:b w:val="0"/>
        </w:rPr>
        <w:t xml:space="preserve"> äro en synnerligen uppoffrande klass, som arbetar ut sig för sina medmänniskors väl, och jag ber därför, herr talman, att få yrka bifall till utskottets förslag.</w:t>
      </w:r>
    </w:p>
    <w:p>
      <w:pPr>
        <w:pStyle w:val="Heading2"/>
      </w:pPr>
      <w:r>
        <w:t>10. unknown (–, –)</w:t>
      </w:r>
    </w:p>
    <w:p>
      <w:r>
        <w:rPr>
          <w:b w:val="0"/>
        </w:rPr>
        <w:t xml:space="preserve">På grund af herr Carl Perssons yttrande vill jag pointera, att det icke varit min mening att framställa något klander mot vare sig den ene eller den andre. Jag har inga bevis att framställa för berättigandet af ett dylikt klander, utan det är systemet, som jag vill hafva ändradt. Om nu missförhållanden beträffande tjänstgöringen förekomma — och tyvärr kanske måste förekomma, huru man än vill ordna </w:t>
      </w:r>
      <w:r>
        <w:rPr>
          <w:b/>
        </w:rPr>
        <w:t>sjuksköterskornas³</w:t>
      </w:r>
      <w:r>
        <w:rPr>
          <w:b w:val="0"/>
        </w:rPr>
        <w:t xml:space="preserve"> tjänstgöring — bör man dock söka åstadkomma de rättelser och de förbättringar, som möjligen kunna vidtagas.</w:t>
        <w:br/>
        <w:br/>
        <w:t>Denna motion, som erhöll ordningsnumret 363, blef på begäran omedelbart remitterad till statsutskottet.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