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1219</w:t>
      </w:r>
    </w:p>
    <w:p>
      <w:r>
        <w:rPr>
          <w:b/>
        </w:rPr>
        <w:t xml:space="preserve">Datum: </w:t>
      </w:r>
      <w:r>
        <w:t>1912-05-08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Allan Cederborg (Liberala samlingspartiet, man)</w:t>
      </w:r>
    </w:p>
    <w:p>
      <w:r>
        <w:rPr>
          <w:b w:val="0"/>
        </w:rPr>
        <w:t xml:space="preserve">Herr talman! Beträffande det regleringsförslag, som framlagts från telegrafstyrelsens sida och hvari hemställes om löneförhöjning för en del funktionärer, har i fråga om de flesta punkter enighet rådt hos alla myndigheter, som yttrat sig, men en af de punkter, där så icke är förhållandet, gäller aflönin gen till telegrafister och vaktföreståndare. Här ha nämligen de sakk unnige och efter dem Kungl. Maj:t och utskottet velat i viss mån modifiera den löneförhöjning, som begäres af telegrafstyrelsen, och det har gifvit anledning till den af mig väckta motion, som omförm äles här i handlingarna. Nu är det sant, att såväl telegrafstyrelsen som Kungl. Maj:t och utskottet och äfven min motion afse att telegrafis ters och vaktföreståndares aflöning, som börjar med 1,260 kronor, s kall kunna sluta med 2,100 kronor, på sätt angifves i den nu föredra gna paragrafen, men då motionen afser ändring i mellanliggande aflöni ngsstadier, torde det vara vid denna paragraf, som denna fråga skall upptagas till behandling. Jag tillåter mig emellertid, herr talm an, hemställa om tillstånd att redan här få beröra jämväl8 17, betr äffande hvilken jag tillåtit mig föreslå, att en begränsning af dyror tstillägget för de </w:t>
      </w:r>
      <w:r>
        <w:rPr>
          <w:b/>
        </w:rPr>
        <w:t>kvinnliga¹</w:t>
      </w:r>
      <w:r>
        <w:rPr>
          <w:b w:val="0"/>
        </w:rPr>
        <w:t xml:space="preserve"> tjänstemännen icke må ifrågakomma — detta emedan det är nödvändigt att se sakerna i sammanhang för att få en grundval för den jämförelse, som här i handlingarna gjorts med förhållandena vid postverket.</w:t>
        <w:br/>
        <w:br/>
        <w:t>Beträffande aflöningen till telegrafister och vaktföreståndare är det så, att denna aflöning för närvarande utgår med lägst 1,260 kronor och sedan ökas till 1,800 kronor, hvilket högsta belopp nås efter 12 år. Därtill kommer för telegrafister på dyrort s. k. dyrortstillägg, som uppgår till 10 eller 15 procent å aflöningen. Nu har</w:t>
        <w:br/>
        <w:br/>
        <w:t xml:space="preserve">telegrafstyrelsen ansett denna aflöning för låg och föreslagit, att den Angående skulle förbättras med ett nytt ålderstillägg på 300 kronor att utgå fbe efter femton års tjänstgöring, och telegrafstyrelsen har därvid särmentet för skildt åberopat jämförelsen med de </w:t>
      </w:r>
      <w:r>
        <w:rPr>
          <w:b/>
        </w:rPr>
        <w:t>kvinnliga¹</w:t>
      </w:r>
      <w:r>
        <w:rPr>
          <w:b w:val="0"/>
        </w:rPr>
        <w:t xml:space="preserve"> postexpeditörerna. Aftjänstemän löningen för dem är lägst 1,500 kronor och högst 2,100 kronor, vid telegrafhvilket högsta aflöningsbelopp de nå redan efter nio år, och därtill serier te) m. kommer ortstillägg med 10 eller 15 procent å aflöningen, men detta | | ortstillägg är begränsadt till högst 150 resp. 225 kronor. Nu ha de sakkunniga och efter dem Kungl. Maj:t och utskottet väl ansett, att telegrafisterna och vaktföreståndarna äro i behof af löneförbättring, och likaså ansett, att jämförelsen med de </w:t>
      </w:r>
      <w:r>
        <w:rPr>
          <w:b/>
        </w:rPr>
        <w:t>kvinnliga¹</w:t>
      </w:r>
      <w:r>
        <w:rPr>
          <w:b w:val="0"/>
        </w:rPr>
        <w:t xml:space="preserve"> postexpeditörerna är befogad, men påpekat, att aflöningen för de </w:t>
      </w:r>
      <w:r>
        <w:rPr>
          <w:b/>
        </w:rPr>
        <w:t>kvinnliga¹</w:t>
      </w:r>
      <w:r>
        <w:rPr>
          <w:b w:val="0"/>
        </w:rPr>
        <w:t xml:space="preserve"> postexpeditörerna blifvit satt något högre än telegrafisternas förutvarande aflöning just därför, att postexpeditörerna nå sina befattningar senare och ha sämre befordringsmöjligheter än telegrafisterna. Särskildt betonas, att, om teiegrafstyrelsens förslag bifalles, skulle de å dyrort placerade telegrafisterna nå en inkomst, som vore 90 kronor högre än de </w:t>
      </w:r>
      <w:r>
        <w:rPr>
          <w:b/>
        </w:rPr>
        <w:t>kvinnliga¹</w:t>
      </w:r>
      <w:r>
        <w:rPr>
          <w:b w:val="0"/>
        </w:rPr>
        <w:t xml:space="preserve"> postexpeditörernas. Därför ha de sakkunniga icke varit med om detta förslag utan föreslagit en jämkning och ändring så, att 2,100 kronor väl skulle vara slutlönen, men fördelas på två treårsperioder, så att telegrafisterna skulle nå denna slutaflöning först efter 18 år. Och därjämte är det föreslaget, att dyrortstillägget skulle, i likhet med hvad förhållandet är vid postverket, för såväl de manliga som </w:t>
      </w:r>
      <w:r>
        <w:rPr>
          <w:b/>
        </w:rPr>
        <w:t>kvinnliga¹</w:t>
      </w:r>
      <w:r>
        <w:rPr>
          <w:b w:val="0"/>
        </w:rPr>
        <w:t xml:space="preserve"> tjänstemännen komma att vid telegrafverket begränsas till ett visst maximibelopp — resp. 225 och 150 kronor. Nu har jag, såsom statsutskottet säger i sin motivering, sökt att i min motion visa, att den skiljaktighet, som man påvisat i dels tiden för vinnande af ordinarie anställning och dels befordringsmöjligheter — allt mellan telegrafisterna och postexpeditörerna — icke numera är så stor som den förut varit och som man sökt göra gällande, och jag tror, att det är tydligt visadt. Statsutskottet har själft medgifvit, att hvad angår tiden för befordran skiljaktigheten icke är så afsevärd, utan bestyrker riktigheten af den siffran 1 å 2 år, som i min motion uppgifvits. Däremot har statsutskottet påstått, att det är en väsentlig skillnad i befordringsmöjligheter för dessa två kategorier, men det synes mig, som om åtskilliga anmärkningar skulle kunna göras mot det resonemang, som statsutskottet här för. Telegrafisterna, som äro 344 till antalet, ha enligt utskottet möjlighet att söka 76 kommissarietjänster, af hvilka fyra nu äro vakanta. Det är riktigt, men det är icke befogadt att såsom utskottet gör räkna till befordringsplatser äfven de tio befattningarna som föreståndare för lokalstationer i Stockholm. Vid dessa utgår nämligen den fasta aflöningen med samma belopp som vid telegrafisttjänsterna, äfven om det sedan därutöfver utgår ett litet arfvode på 200 kronor för särskildt besvär. Hvad angår de </w:t>
      </w:r>
      <w:r>
        <w:rPr>
          <w:b/>
        </w:rPr>
        <w:t>kvinnliga¹</w:t>
      </w:r>
      <w:r>
        <w:rPr>
          <w:b w:val="0"/>
        </w:rPr>
        <w:t xml:space="preserve"> postexpeditörerna, 240</w:t>
        <w:br/>
        <w:br/>
        <w:t xml:space="preserve">till antalet, är det sant, att hittills för dem befordran vunnits blott till 27 förste postexpeditörstjänster och ett fåtal postmästartjänster. Men enligt gällande bestämmelser, meddelade af Kungl. Maj:t och Riksdagen, ha dessa postexpeditörer befordringsmöjligheter till 100 postmästaretjänster af fjärde och 76 af tredje klass. Det är sant, att de icke med visshet kunna påräkna befordran till alla dessa platser eller kanske till flertalet af dem, därför att de få konkurrera om desamma med manliga tjänstemän, men det står dock fast, att generalpoststyrelsen själf vid senaste lönereglering för postverket framhöll, att hufvudskälet till att så få </w:t>
      </w:r>
      <w:r>
        <w:rPr>
          <w:b/>
        </w:rPr>
        <w:t>kvinnor¹</w:t>
      </w:r>
      <w:r>
        <w:rPr>
          <w:b w:val="0"/>
        </w:rPr>
        <w:t xml:space="preserve"> kommit i besittning af postmästartjänster var den, att de under en lång följd af år icke brytt sig om att anmäla sig såsom sökande till dessa platser. Jag tror, att om man tar hänsyn till detta, kan man påstå, att skillnaden i befordringsmöjligheter för telegrafisterna och de </w:t>
      </w:r>
      <w:r>
        <w:rPr>
          <w:b/>
        </w:rPr>
        <w:t>kvinnliga¹</w:t>
      </w:r>
      <w:r>
        <w:rPr>
          <w:b w:val="0"/>
        </w:rPr>
        <w:t xml:space="preserve"> postexpeditörerna icke är så stor, som utskottet sökt göra gällande.</w:t>
        <w:br/>
        <w:br/>
        <w:t xml:space="preserve">Likaså måste jag bestämdt opponera mig mot det påstående, som utskottet gör, att orsaken till att en del telegrafister icke blifvit befordrade till kommissarier skulle bero på, att det funnes en viss obenägenhet hos telegrafisterna att söka de dem till buds stående, mera ansvarsfulla och högre aflönade kommissarietjänsterna. Det är något, som ligger i öppen dag, att en dylik obenägenhet är ganska otrolig. Går man till uppgifterna finner man, att det icke finnes någon grund för detta påstående. Före år 1907, då den sista staten för telegrafverket antogs, hade </w:t>
      </w:r>
      <w:r>
        <w:rPr>
          <w:b/>
        </w:rPr>
        <w:t>kvinnorna¹</w:t>
      </w:r>
      <w:r>
        <w:rPr>
          <w:b w:val="0"/>
        </w:rPr>
        <w:t xml:space="preserve"> icke någon anledning att söka stationsföreståndaretjänster, därför att det icke medförde någon fördel för dem, men efter år 1907, då vissa kommissarietjänster uppläts till dem, har detta förhållande ändrats. Det är sant, att de icke blifvit i tillfälle att söka de tre bästa af dessa kommissarietjänsterna, men det beror på att de tre tjänsterna upplåtits åt manliga sökande. Hvad angår öfriga stationer befinnes det att efter 1907 har icke någon station af högsta eller femte klass varit ledig. Af sjätte klass ha 14 stationer varit lediga, och till dessa 14 ha icke mindre än 106 </w:t>
      </w:r>
      <w:r>
        <w:rPr>
          <w:b/>
        </w:rPr>
        <w:t>kvinnliga¹</w:t>
      </w:r>
      <w:r>
        <w:rPr>
          <w:b w:val="0"/>
        </w:rPr>
        <w:t xml:space="preserve"> sökande anmält sig. Af den lägsta eller sjunde klass, som utskottet medger knappast kan anses såsom befordringsmöjlighet, ha blifvit lediga 8 stationer, och till dem ha 25 </w:t>
      </w:r>
      <w:r>
        <w:rPr>
          <w:b/>
        </w:rPr>
        <w:t>kvinnor¹</w:t>
      </w:r>
      <w:r>
        <w:rPr>
          <w:b w:val="0"/>
        </w:rPr>
        <w:t xml:space="preserve"> anmält sig såsom sökande. Med dessa siffror torde det vara ådagalagdt, att utskottet icke har rätt i sitt påstående, att </w:t>
      </w:r>
      <w:r>
        <w:rPr>
          <w:b/>
        </w:rPr>
        <w:t>kvinnorna¹</w:t>
      </w:r>
      <w:r>
        <w:rPr>
          <w:b w:val="0"/>
        </w:rPr>
        <w:t xml:space="preserve"> icke skulle vara villiga att söka sig ut till kommissarietjänsterna.</w:t>
        <w:br/>
        <w:br/>
        <w:t>Utskottet säger därefter, att denna fråga icke är af så stor betydelse och att den icke gäller så många, därför att de telegrafister, som obefordrade nå högsta pensionsåldern, voro få till antalet, och utskottet uppger en siffra af 30. Jag tror att denna siffra är något oriktig, beroende på något förbiseende. Jag tror, att den rätta siffran är 43, men jag vill dessutom framhålla, att anledningen till att antalet icke är större är den, att före 1907 var extratiden 10, 12</w:t>
        <w:br/>
        <w:br/>
        <w:t xml:space="preserve">till 15 år och ännu längre, så att det var ganska få, som kommo Angående upp till högsta lönetilläggsklassen. Sedan den nya staten kommit ändringar i till och extratiden förkortats, så kommer antalet telegrafister i högsta SE fr lönegraden efter hand att ökas. För öfrigt gäller det att tänka icke tjänstemän endast på den årgång telegrafister, som för närvarande är i tjänst, vid telegrafutan äfven på dem, som komma efter. en SN Med det sagda tror jag mig ha visat, att skillnaden i beford- =" OMS ringsmöjligheter och annat icke är så stor, som utskottet velat göra gällande, men däremot är skillnaden så mycket mera betydande på en annan punkt, nämligen rörande aflöningen. Äfven om telegrafstyrelsens förslag skulle bifallas, så skulle en telegrafist efter 15 år icke komma upp till högre aflöning än 2,100 kronor; dessa telegrafister skulle under hela tiden, såväl ordinarie som extra tid, ha en lägre fast aflöning än motsvarande funktionärer vid postverket ha. Dessa senare funktionärer komma redan efter nio års tjänstetid till samma aflöningsbelopp nämligen 2,100 kronor. I jämförelse med denna ojämnhet synes det nu betyda föga, om telegrafister med en tjänstetid af inemot 25 år eller något dylikt skulle komma upp till inkomster, som med 90 kronor öfverstiga de </w:t>
      </w:r>
      <w:r>
        <w:rPr>
          <w:b/>
        </w:rPr>
        <w:t>kvinnliga¹</w:t>
      </w:r>
      <w:r>
        <w:rPr>
          <w:b w:val="0"/>
        </w:rPr>
        <w:t xml:space="preserve"> postexpeditörernas. Resultatet blir i alla fall, att de sammanlagda inkomsterna under hela tjänstetiden blifva lägre än postexpeditörernas, och jag har tillåtit mig att i en tabell vid min motion visa detta, visa, att med normal tjänstetid uppgår den sammanlagda fasta aflöningssumman för postexpeditörerna till ett belopp, som med nära 4,000 kronor öfverstiger det sammanlagda aflöningsbeloppet för telegrafister, äfven om telegrafstyrelsens förslag till fast aflöning blir bifallet. Och äfven om man låter dyrortstilläggen vid telegrafen, såsom jag i min motion hemställt, för de </w:t>
      </w:r>
      <w:r>
        <w:rPr>
          <w:b/>
        </w:rPr>
        <w:t>kvinnliga¹</w:t>
      </w:r>
      <w:r>
        <w:rPr>
          <w:b w:val="0"/>
        </w:rPr>
        <w:t xml:space="preserve"> tjänstemännen vara orubbade, så kommer i alla fall aflöningssumman för postexpeditörerna under en normal tjänstetid af 35 år att ställa sig omkring 2,000 kronor högre för de </w:t>
      </w:r>
      <w:r>
        <w:rPr>
          <w:b/>
        </w:rPr>
        <w:t>kvinnliga¹</w:t>
      </w:r>
      <w:r>
        <w:rPr>
          <w:b w:val="0"/>
        </w:rPr>
        <w:t xml:space="preserve"> postexpeditörerna än för telegrafisterna. Jag tror, att en sådan skillnad i aflöningen verkligen är så pass betydande, att den må kunna motsvara skillnaden i ålder för befordran till ordinarie tjänst och i befordringsmöjligheter. De anmärkningar, som jag ur dessa synpunkter haft att framställa mot utskottets föreliggande förslag, äro emellertid icke de enda. Utgångspunkten för förslaget har ju varit att bereda telegrafister och vaktföreståndare en löneförhöjning. Men nu befinnes det, såsom jag i min motion påpekat, att begränsningen i dyrortstillägget medför den följden, att under en viss och icke obetydlig del af tjänstetiden eller sex år komma telegrafisterna att ha en afsevärdt mindre inkomst än de skulle få, om den gamla staten fortfarande finge gälla. Nu har visserligen utskottet opponerat sig mot denna min uppfattning och hänvisat till öfvergångsbestämmelserna, som enligt utskottets mening skulle innebära ett skydd mot denna minskning. Jag tror emellertid, att utskottet därvidlag i någon mån missräknat sig,</w:t>
        <w:br/>
        <w:br/>
        <w:t>och att mina påståenden stå fast till det allra mesta. Den af utskottet åsyftade öfvergångsbestämmelsen innebär endast det, att den, som vid den nya statens ikraftträdande skulle få en lägre aflöning än förut, skulle erhålla ett personligt tillägg, till dess att aflöningen stigit till samma belopp som förut. Denna bestämmelse skyddar faktiskt endast de telegrafister, som hunnit upp till en inkomst af 1,800 kronor och som äro ett fåtal; de närmast stående, de som åtnjuta en aflöning af 1,650 kronor äro skyddade mot minskningen genast, men när de komma upp till nästa grupp inträder en minskning för dem, ehuru icke så betydande. Det nu sagda gäller dock endast ett 60-tal eller något mer af de 233 å dyrort tjänstgörande. För de öfriga, för det stora flertalet med en aflöning af 1,500 kronor och därunder, inträder däremot en direkt minskning, som, enligt hvad jag i min motion angifvit, uppgår till icke mindre än 202 kronor 30 öre för hvar och en af dem, som ha ett dyrortstillägg af 15 Zz och till 135 kronor för hvar och en som har ett dyrortstilllägg af 10 xx. Det lärer icke vara svårt att inse, att för funktionärer med så liten aflöning som dessa telegrafister är detta en betydande minskning. Och detta gäller icke endast den nuvarande årgången utan alla dem, som komma in i tjänsten intill tiden för nästa lönereglering. Det synes mig egendomligt, då utgångspunkten är den, om hvilken alla myndigheter äro ense, nämligen att telegrafisterna äro i behof af en löneförbättring och man vill gifva dem 300 kronor, ehuru man tvistar om, huru de skola fördelas och under hvilka perioder de böra utgå, det synes mig då, säger jag, egendomligt att säga: ni äro i behof af en löneförhöjning af 300 kronor, som ni skola få, men under de sex sista åren, innan ni komma i besittning af löneförhöjningen, taga vi ifrån er 202 kronor 50 öre af den aflöning, som ni skulle erhålla, om den gamla staten finge gälla. Det blir då icke mycket kvar af denna aflöningsförhöjning. För min del har jag icke kunnat undgå att finna, att de omständigheter och de skäl, som jag anfört beträffande aflöningsförhållandena inom de olika verken, göra att ett bifall till telegrafstyrelsens förslag i denna punkt är väl befogadt.</w:t>
        <w:br/>
        <w:br/>
        <w:t>Nu kan man ju säga — och det har äfven antydts här i statsutskottets utlåtande — att den här frågan icke är af större vikt, den gäller endast ett relativt fåtal telegrafister, dem som icke kunna vinna befordran. Jag tror mig redan ha visat, att detta gäller icke ett sådant fåtal, som statsutskottet velat göra gällande. Men dessutom får man väl icke anlägga en sådan synpunkt, utan hufvudsynpunkten har man att finna i de ord, som förekomma i statsutskottets utlåtande, nämligen att man bör göra rättvisa åt dessa funktionärer. Jag tror, att det är denna synpunkt — jag hoppas det åtminstone — som kammaren vill beakta och detta desto hellre som det gäller funktionärer, hvilkas inkomster icke äro större än att de något så när kunna anses täcka den lefnadsstandard, som är deras.</w:t>
        <w:br/>
        <w:br/>
        <w:t>Jag ber därför att på grund af hvad jag nu anfört få yrka bifall Angående till de två första punkterna i den af mig framlagda motionen. Alone 3 5 . lementet för Häruti instämde herrar Persson i Tällberg och Söderberg iHobborn. tjänstemän</w:t>
      </w:r>
    </w:p>
    <w:p>
      <w:pPr>
        <w:pStyle w:val="Heading2"/>
      </w:pPr>
      <w:r>
        <w:t>2. Axel Schotte (Liberala samlingspartiet, man)</w:t>
      </w:r>
    </w:p>
    <w:p>
      <w:r>
        <w:rPr>
          <w:b w:val="0"/>
        </w:rPr>
        <w:t xml:space="preserve">Herr talman, mina herrar! Den aflöning, som enligt de sakkunniges förslag och Kungl. Maj:ts därpå grundade hemställan till Riksdagen skulle tillfalla dessa telegrafister och vaktföreståndare, skulle för 15-procentsort uppgå till 2,325 kronor och för 10-procentsort till 2,250 kronor. Det är tydligt, att när man jämför denna aflöning med aflöningen för motsvarande tjänstemän inom postverket, nämligen de </w:t>
      </w:r>
      <w:r>
        <w:rPr>
          <w:b/>
        </w:rPr>
        <w:t>kvinnliga¹</w:t>
      </w:r>
      <w:r>
        <w:rPr>
          <w:b w:val="0"/>
        </w:rPr>
        <w:t xml:space="preserve"> postexpeditörerna, så kan det uppkomma vissa ojämnheter på grund af de fullständigt olika lönesystem, som inom dessa båda verk göra sig gällande. Det kan påvisas ett eller annat tillfälle, där postverkets tjänstemän äro bättre ställda och telegrafverkets sämre samt omvändt i något annat fall. Detta beror på, att posten har sina fasta ålderstillägg efter vissa år, under det att telegrafen har många och små lönetillägg år efter år. Hvarför man icke redan vid nu ifrågavarande lönereglering velat gå alltför långt upp med dessa löner har berott på, att man i en sådan, jag må säga, mera tillfällig lönereglering haft uppmärksamheten riktad på att icke ställa telegrafisterna högre med hänsyn till aflöningen än de </w:t>
      </w:r>
      <w:r>
        <w:rPr>
          <w:b/>
        </w:rPr>
        <w:t>kvinnliga¹</w:t>
      </w:r>
      <w:r>
        <w:rPr>
          <w:b w:val="0"/>
        </w:rPr>
        <w:t xml:space="preserve"> postexpeditörerna, utan i görligaste mån likställa dem. Riksdagen har ju själf skrifvit — jag tror på grund af en motion af herr Rissén — och af Kungl. Maj:t begärt, att man skulle söka åstadkomma så enhetliga löneregleringar som möjligt. Detta är knappast för närvarande görligt med hänsyn till de nuvarande förhållandena och de olika lönesystem, som tillämpas; men det gäller att icke komma alltför högt med afseende på lönerna inom ett verk, så att man därigenom framkallar anspråk på löneförhöjningar inom andra verk. Den enda skillnaden mellan telegrafisterna och vaktföreståndarna å ena sidan samt de </w:t>
      </w:r>
      <w:r>
        <w:rPr>
          <w:b/>
        </w:rPr>
        <w:t>kvinnliga¹</w:t>
      </w:r>
      <w:r>
        <w:rPr>
          <w:b w:val="0"/>
        </w:rPr>
        <w:t xml:space="preserve"> postexpeditörerna å den andra skulle enligt Kungl. Maj:ts förslag blifva, att postexpeditörerna nå slutaflöningen efter 9 år och att postexpeditör, som ej är placerad å dyrort, efter 12 års tjänst får ett ålderstillägg å 100 kronor. Men man får också ta hänsyn till befordringsmöjligheterna för de </w:t>
      </w:r>
      <w:r>
        <w:rPr>
          <w:b/>
        </w:rPr>
        <w:t>kvinnliga¹</w:t>
      </w:r>
      <w:r>
        <w:rPr>
          <w:b w:val="0"/>
        </w:rPr>
        <w:t xml:space="preserve"> postexpeditörerna i jämförelse med telegrafisterna. I medeltal blifva telegrafisterna ordinarie efter 4!/3 år samt postexpeditörerna efter 5 å 6 år. Telegrafisterna, som äro 344 till antalet, kunna befordras till 93 högre eller därmed likställda tjänster; de </w:t>
      </w:r>
      <w:r>
        <w:rPr>
          <w:b/>
        </w:rPr>
        <w:t>kvinnliga¹</w:t>
      </w:r>
      <w:r>
        <w:rPr>
          <w:b w:val="0"/>
        </w:rPr>
        <w:t xml:space="preserve"> postexpeditörerna åter, hvilka äro 240 stycken, ha åtminstone för närvarande ej utsikt att vinna befordran till flera än 32 högre poster. Den föregående ärade talaren oppo-</w:t>
        <w:br/>
        <w:br/>
        <w:t xml:space="preserve">nerade sig emot hvad statsutskottet uttalat — såvidt jag fattade honom rätt — att en viss obenägenhet skulle förefinnas hos telegrafisterna att söka de dem till buds stående mera aflönade men ansvarsfullare kommissarietjänsterna. Att det icke saknas fog för detta uttalande framgår af en promemoria, som jag fått från telegrafstyrelsen, och som upptager en utredning rörande samtliga de under åren 1908—1911 tillsatta </w:t>
      </w:r>
      <w:r>
        <w:rPr>
          <w:b/>
        </w:rPr>
        <w:t>kvinnliga¹</w:t>
      </w:r>
      <w:r>
        <w:rPr>
          <w:b w:val="0"/>
        </w:rPr>
        <w:t xml:space="preserve"> kommissarietjänsterna. Enligt denna utredning uppgick antalet telegrafister — äldre än den äldste sökande — som underlåtit att söka sådan tjänst till följande antal vid olika ledigheter: i Furusund 300, i Smögen 226, i Djursholm 14, i Bergkvara 220, i Lycksele 226, i Husum 300 0. 8. V.</w:t>
        <w:br/>
        <w:br/>
        <w:t xml:space="preserve">Om nu motionen bifalles, måste aflöningen ändras äfven för föreståndaren för katalogexpeditionen, kontorsskrifvarna, förrådsbokhållarna, kassörerna af första lönegraden, linjemästarna och assistenterna, emedan alla dessa skola efter visst antal år tillhöra den aflöningsklass å 1,950 kronor, som motionären önskar få bort ur aflöningsskalan. Då förslaget sålunda för dylika konsekvenser med sig, tror jag knappast, att man bör vidtaga någon ändring i Kungl. Maj:ts förslag. Jag skulle kunna medgifva, att telegrafisterna kanske fått väl knapp löneförbättring, men jag tror icke, att man nu bör frångå hvad Kungl. Maj:t och de sakkunniga föreslagit, just med hänsyn till förhållandena inom de andra kommunikationsverken. Jag tror icke, att den tid är långt aflägsen, då man kan taga upp frågan om de </w:t>
      </w:r>
      <w:r>
        <w:rPr>
          <w:b/>
        </w:rPr>
        <w:t>kvinnliga¹</w:t>
      </w:r>
      <w:r>
        <w:rPr>
          <w:b w:val="0"/>
        </w:rPr>
        <w:t xml:space="preserve"> telegrafisternas aflöning på en bredare basis, och att man då kanske kan något ytterligare tillmötesgå telegrafisternas kraf, hvilkas uppslitande arbete jag är den förste att erkänna. Men jag anser det viktigt att man vid en sådan här, jag må kalla, lönejustering icke bringar löneskrufven i gång mellan de olika verken. Det är därför, som Kungl. Maj:t ansett sig för närvarande icke kunna gå längre än som här skett med afseende å telegrafpersonalens löneförhållanden.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