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650</w:t>
      </w:r>
    </w:p>
    <w:p>
      <w:r>
        <w:rPr>
          <w:b/>
        </w:rPr>
        <w:t xml:space="preserve">Datum: </w:t>
      </w:r>
      <w:r>
        <w:t>1931-03-21</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Bergqvist (Högerns riksdagsgrupp, man)</w:t>
      </w:r>
    </w:p>
    <w:p>
      <w:r>
        <w:rPr>
          <w:b w:val="0"/>
        </w:rPr>
        <w:t>Det gäller ju här att utbilda 50 skollärare för nästa år utöver det antal, som kan utbildas med seminariernas nuvarande organisation. Det är en mera tillfällig åtgärd, som är ifrågasatt. Skulle det sedermera visa sig, att det behövs en större produktion av skollärare för framtiden än hittills, bör det ske på det sättet, att det intages flera elever i klasserna, än vad nu är fallet. När det var överskott av lärarkrafter, begränsade man elevantalet i klasserna. Visar det sig nu, att det är brist på lärare, så bör man täcka den bristen genom att bestämma om ökat antal elever i klasserna.</w:t>
        <w:br/>
        <w:br/>
        <w:t xml:space="preserve">Hur skall man då bäst tillgodose det här tillfälliga behovet av 50 nya lärare? Kungl. Maj:t har ansett, att det skulle bäst gå för sig på det sättet, att man tar in fem studenter i vart och ett av tio folkskoleseminarier i fjärde klassen. Vid fem av dessa skulle det bli manliga och vid fem </w:t>
      </w:r>
      <w:r>
        <w:rPr>
          <w:b/>
        </w:rPr>
        <w:t>kvinnliga¹</w:t>
      </w:r>
      <w:r>
        <w:rPr>
          <w:b w:val="0"/>
        </w:rPr>
        <w:t xml:space="preserve"> elever. Den utbildning, som sker genom intagande av studenter i fjärde klassen, är inte någonting nytt och oförsökt. Det var det första sättet att utbilda studenter till folkskollärare, men sedan när det blev en stor brist på lärare, måste man inrätta särskilda studentklasser för att få denna brist så fort som möjligt avhjälpt.</w:t>
        <w:br/>
        <w:br/>
        <w:t>Jag tror för min del, att den väg, som Kungl. Maj:t föreslagit, är väl framkomlig. Herr Oscar Olsson har här sagt, att studenterna skulle få en sämre utbildning, om de sattes in i fjärde klassen, än om de sattes i särskilda</w:t>
        <w:br/>
        <w:br/>
        <w:t>studentklasser. Ja, jag undrar det. Vad är det, som en student framför allt behöver för att bli en bra skollärare? Jo, han behöver särskild övning 1 praktisk undervisning, och jag föreställer mig, att om en student får komma till ett seminarium, där eleverna redan ett par år ha praktiserat med lektioner, så får han genom att åhöra dem mycket bättre impulser och ledning, än om han är i en studentklass, där ingen förut har praktiserat i undervisning. Jag tror alltså, att det till och med är en förmån för en student, om han kommer till ett seminarium, vars elever redan förut ha vana vid praktisk undervisning.</w:t>
        <w:br/>
        <w:br/>
        <w:t>Vidare förhåller det sig ju så, att denna anordning blir billigare. Den kostar ingenting. Vi ha moderna seminarielokaler, stora, präktiga och rymliga klassrum, men att dessa då skola köra med inte mer än drygt halv uppsättning är ju inte ekonomiskt.</w:t>
        <w:br/>
        <w:br/>
        <w:t>Därtill vill jag säga, att det finns ett annat skäl till, att man också från de skilda bygderna kan känna sig benägen att ansluta sig till Kungl. Maj:ts förslag, och det är, att studenter i de olika orterna kunna få tillfälle att bo 1 sina hem, medan de gå i seminariet ett år, under det att om dessa kurser skulle förläggas till Uppsala och Kalmar, de flesta måste resa långa vägar. Särskilt för oss norrlänningar är det ett stort intresse, att vi få denna utbildning hemma i våra seminarier där uppe i de norrländska städerna. Jag tror inte, att någon större våda följer av detta. Jag tror tvärtom, att de lärare, som på det sättet komma att utbildas, skola fullt motsvara den uppgift, som de sedermera komma att fylla i skolan.</w:t>
        <w:br/>
        <w:br/>
        <w:t>På grund av dessa skäl ber jag, herr talman, att få yrka bifall till utskottets hemställan.</w:t>
      </w:r>
    </w:p>
    <w:p>
      <w:pPr>
        <w:pStyle w:val="Heading2"/>
      </w:pPr>
      <w:r>
        <w:t>2. Sam Stadener (Liberala samlingspartiet, man)</w:t>
      </w:r>
    </w:p>
    <w:p>
      <w:r>
        <w:rPr>
          <w:b w:val="0"/>
        </w:rPr>
        <w:t>Herr talman! Jag kan icke undertrycka förnimmelsen, att kammaren ger större proportioner åt denna sak än den egentligen förtjänar vid den även därförutan utdragna behandling, som åttonde huvudtiteln föranleder. Det är ju dock i alla fall ett provisorium, som det är fråga om. Det gäller ju icke att inrätta något bestående för framtiden, utan det gäller att fylla en tillfällig lucka. Vi hoppas, att detta provisorium efter ett års verksamhet skall kunna undvaras. Det kan ju icke vara så lyckligt att för en sådan provisorisk anordning engagera en särskild grupp av lärare. Att anordna studentklasser betyder att man får anställa ett visst antal lärare, som sedan, när detta provisorium upphör, bli utan sysselsättning. Vi ha haft studentklasser i fyra seminarier och nedlagt dem. Vi ha haft en sådan klass i Strängnäs och nedlagt den så sent som 1926, vi ha haft en i Kalmar, vilken nedlades samma år, vi ha haft en i Uppsala, som nedlades 1923, och slutligen ha vi haft en i Lund, som likaledes nedlades 1923.</w:t>
        <w:br/>
        <w:br/>
        <w:t>Det synes mig vara någon överdrift, som också gör sig gällande under debatten. Man påstår, att skillnaden skulle vara så ofantligt stor mellan den bildning, över vilken en student förfogar, och den, varöver en person, som genomgått tre klasser i ett seminarium, förfogar.</w:t>
        <w:br/>
        <w:br/>
        <w:t>Mina herrar! Jag påstår, att detta är ett misstag. Jag är själv folkskollärare och seminarieutbildad. Jag tillbringar alltjämt åtskilligt av min tid i skolorna och vistas gärna 1 de seminarier, som ligga inom räckhåll för min verksamhet. Och ;j jag påstår, att ett stort antal av de seminarieelever, som utbildas i seminariernas fjärde klass, befinner sig 1 humaniora på en nivå, som är ganska jämförlig, kanske till och med i något hänseende överträffar den, som en genomsnittsstudent representerar. Man brukar kanske ett annat ordförråd i vissa hänseenden och man har en viss annan inställning av sitt intellekt, men denna skiljaktighet försvinner genom att man frotterar sig mot varandra. Då försvinna snart svårigheterna att förstå varandra. Jag tror inte, att det gi-</w:t>
        <w:br/>
        <w:br/>
        <w:t>ves några allvarliga olägenheter för studenten och för den seminariebildade att sitta i samma lärosal.</w:t>
        <w:br/>
        <w:br/>
        <w:t>Jag vill också erinra om, att man nu inom folkskolekretsar, och jag skulle tro även inom många universitetskretsar, hyser den föreställningen, att timmen har slagit för att öppna universitetens portar under vissa förutsättningar för våra folkskollärare. Det har varit mig en glädje att i ett eller ett par fall redan hava fått deltaga i beslut i den riktningen.</w:t>
        <w:br/>
        <w:br/>
        <w:t>Inte heller tycker jag, att man behandlar saken så alldeles riktigt, då man bagatelliserar den utgift, som det här är fråga om. Någon ärad talare sade, att eftersom kammaren har varit generös i något föregående fall och visat ekonomisk välvilja i ett visst sammanhang för någon stund sedan, så måste man fortsätta på samma sätt i detta ärende och i alla ärenden i kväll och i morgon och i nästa vecka 0. s. v. Det är naturligtvis icke riktigt. Snarare skulle man kunna våga den förmodan, att sedan man varit något generösare, än man egentligen hade tänkt att vara, så blir man gärna litet sparsammare i fortsättningen. Dessa 24,000 kronor, som det är fråga om, äro ju dock icke någon bagatell.</w:t>
        <w:br/>
        <w:br/>
        <w:t>Jag har själv varit — för att nu begagna den term, som tycks ha vunnit burskap — en sådan där student, som stuckits in i seminariets fjärde klass, och det var till och med innan seminarierna undergått sin omorganisation. Omläggningen av undervisningsplanen har sedan dess lyft seminarieutbildningen upp till en vida högre nivå, än den hade på den tiden, då jag var ung och stacks in i seminariets avgångsklass. Men jag försäkrar de ärade ledamöterna av kammaren, att det år, som jag tillbragte som en s. k. instucken student i avgångsklassen, har varit ett av de fruktsammaste åren under min ungdomstid. Det finns säkerligen ingenting nyttigare, än att unga personer från olika skikt i samhället och ifrån olika utbildningsanstalter i samhället få träffas vid den åldern, då de äro ungefär 20 år gamla, och då få gemensamt taga i tu med ett eller annat av de viktigare problemen.</w:t>
        <w:br/>
        <w:br/>
        <w:t>Jag betraktar detta provisorium som en långt ifrån olycklig utväg att lösa det uppkomna behovet av ett tillskott av folkskollärare och förmodar och hoppas, att kammaren skall finna lämpligt vad utskottet här föreslagit.</w:t>
      </w:r>
    </w:p>
    <w:p>
      <w:pPr>
        <w:pStyle w:val="Heading2"/>
      </w:pPr>
      <w:r>
        <w:t>3. Israel Lagerfelt (–, man)</w:t>
      </w:r>
    </w:p>
    <w:p>
      <w:r>
        <w:rPr>
          <w:b w:val="0"/>
        </w:rPr>
        <w:t>Herr talman! Här har den ene fackmannen på området efter den andre deltagit i behandlingen av denna skolfråga. Jag tillåter mig som lekman att säga några ord.</w:t>
        <w:br/>
        <w:br/>
        <w:t xml:space="preserve">Jag ber först att få säga, att den verksamhet, jag haft vid skolan i olika lägen, och den bekantskap, jag gjort med under de senare 10—15 åren från våra folkskoleseminarier utexaminerade lärare och </w:t>
      </w:r>
      <w:r>
        <w:rPr>
          <w:b/>
        </w:rPr>
        <w:t>lärarinnor³</w:t>
      </w:r>
      <w:r>
        <w:rPr>
          <w:b w:val="0"/>
        </w:rPr>
        <w:t>, har gjort, att jag står full av beundran inför deras sätt att taga och sköta sitt kall och den duglighet de ha för denna uppgift.</w:t>
        <w:br/>
        <w:br/>
        <w:t>Nu stå vi inför den situationen, att det behöves ett femtiotal utbildade extra mer än de som årligen utbildas vid våra folkskoleseminarier. För denna provisoriska utbildning av lärare har statsutskottet föreslagit en utväg, som jag anser vara mycket farlig att slå in på. Detta förslag, att fem studenter skola sättas in i fjärde klassen vid seminarierna, anser jag icke kunna lända till något lyckligt resultat. Visserligen ligga de fem studenterna 1 många avseenden över sina kamrater uti en del kunskapsämnen. Det kan ha med sig det, att när de undervisas i kunskapsäimnen i denna fjärde klass, få dessa herrar, som ha litet större kunskap i dessa ämnen, några lediga timmar. Sedan när man kommer till de timmar, då det undervisas i pedagogiska ämnen i fjärde klassen, är detta repetition för dem som i tre år förut fått sin teoretiska kunskap i dessa praktiska ämnen och under fjärde året skola lära sig att praktiskt tilllämpa dem. Det är alldeles omöjligt för dessa fem studenter, som icke ha denna förut bekomna kunskap, som seminaristerna ha, att på detta ena år tillgodo-</w:t>
        <w:br/>
        <w:br/>
        <w:t>göra sig den undervisning, som seminariet avser att lämna i det praktiska livet. Skulle åter efter skolöverstyrelsens förslag kurser anordnas endast för studenter, så lägges naturligtvis undervisningen så, att det tages en lätt repetition i de ämnen, studenterna behärska. Däremot få de gnuggas från grunden allvarsamt i de praktiska ämnen, som under fyra år bibringats seminariets ordinarie lärjungar. På detta sätt anser jag, att studenterna kunna komma fram till den skicklighet, som gör dem lämpliga att mäta sig med i de vanliga seminarierna uppfostrade skollärare.</w:t>
        <w:br/>
        <w:br/>
        <w:t>Jag ber därför att få yrka avslag på statsutskottets förslag och förena mig med reservanterna och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650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