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107</w:t>
      </w:r>
    </w:p>
    <w:p>
      <w:r>
        <w:rPr>
          <w:b/>
        </w:rPr>
        <w:t xml:space="preserve">Datum: </w:t>
      </w:r>
      <w:r>
        <w:t>1909-04-17</w:t>
      </w:r>
    </w:p>
    <w:p>
      <w:r>
        <w:rPr>
          <w:b/>
        </w:rPr>
        <w:t xml:space="preserve">Kammare: </w:t>
      </w:r>
      <w:r>
        <w:t>Första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Rudebeck (Första kammarens protektionistiska parti, man)</w:t>
      </w:r>
    </w:p>
    <w:p>
      <w:r>
        <w:rPr>
          <w:b w:val="0"/>
        </w:rPr>
        <w:t>Herr talman! Jag har varit af skiljaktig mening med utskottet i denna fråga, och jag ber därför att nu få yttra några ord i densamma.</w:t>
        <w:br/>
        <w:br/>
        <w:t xml:space="preserve">Utskottet ställer sig på samma ståndpunkt som utskottet intog förlidet år, då frågan var före på grund af en kungl. proposition i ämnet. Enligt mitt förmenande ser utskottet frågan helt och hållet ur den ekonomiska synpunkten, och jag vill icke heller förneka, att denna synpunkt är mycket viktig, men jag anser, att det finns en ännu viktigare synpunkt, från hvilken man bör bedöma denna fråga: det är den social-hygieniska. Enligt min mening bör det nämligen ligga i statens välförstådda intresse att söka medverka till att </w:t>
      </w:r>
      <w:r>
        <w:rPr>
          <w:b/>
        </w:rPr>
        <w:t>mödrarna²</w:t>
      </w:r>
      <w:r>
        <w:rPr>
          <w:b w:val="0"/>
        </w:rPr>
        <w:t xml:space="preserve">, uppfostrarinnorna af det kommande släktet, icke blifva genom ett alltför tungt arbete försvagade till hälsan och icke heller genom en lång och olämplig arbetstid beröfvade möjligheten att med bibehållande af hälsa för egen räkning ägna nödig omsorg åt barnens uppfostran och familjens vård. Erfarenheten ifrån andra länder har visat, att </w:t>
      </w:r>
      <w:r>
        <w:rPr>
          <w:b/>
        </w:rPr>
        <w:t>kvinnans¹</w:t>
      </w:r>
      <w:r>
        <w:rPr>
          <w:b w:val="0"/>
        </w:rPr>
        <w:t xml:space="preserve"> arbete inom de industriella yrkena kan ändras och begränsas, utan att därigenom vållas några synnerligen afsevärda svårigheter för </w:t>
      </w:r>
      <w:r>
        <w:rPr>
          <w:b/>
        </w:rPr>
        <w:t>henne²</w:t>
      </w:r>
      <w:r>
        <w:rPr>
          <w:b w:val="0"/>
        </w:rPr>
        <w:t xml:space="preserve"> i ekonomiskt hänseende, om det också fordras en viss öfvergångstid för att forma de bestående förhållandena, så att de passa in i de nya föreskrifterna. Man åberopar mot lagen allmänt, att </w:t>
      </w:r>
      <w:r>
        <w:rPr>
          <w:b/>
        </w:rPr>
        <w:t>kvinnan¹</w:t>
      </w:r>
      <w:r>
        <w:rPr>
          <w:b w:val="0"/>
        </w:rPr>
        <w:t xml:space="preserve"> tål vid nattarbete fullt ut lika väl och till och med bättre än mannen; och det kan ju icke förnekas, att </w:t>
      </w:r>
      <w:r>
        <w:rPr>
          <w:b/>
        </w:rPr>
        <w:t>kvinnan¹</w:t>
      </w:r>
      <w:r>
        <w:rPr>
          <w:b w:val="0"/>
        </w:rPr>
        <w:t xml:space="preserve"> ofta får i hemmet ådagalägga stora prof på sin kraft och förmåga härutinnan. Dels finns” det emellertid en gräns, hvaröfver denna förmåga icke kan sträcka sig, dels är det arbete, som sker inom hemmet — äfven detta nattvaksarbete — icke alls att jämföra med arbetet i industriella företag. Det ena är ett arbete påkalladt af hemmets oafvisliga behof, af vården om barnen och dem som i öfrigt tillhöra hemmet. Detta arbete är af en helt annan art och annan beskaffenhet än arbetet i ett industriellt yrke. Det ena sker i hemmet och är i regel icke ständigt, det andra tar </w:t>
      </w:r>
      <w:r>
        <w:rPr>
          <w:b/>
        </w:rPr>
        <w:t>henne²</w:t>
      </w:r>
      <w:r>
        <w:rPr>
          <w:b w:val="0"/>
        </w:rPr>
        <w:t xml:space="preserve"> bort från hemmet. Jag har svårt att dela lagutskottets uppfattning, att </w:t>
      </w:r>
      <w:r>
        <w:rPr>
          <w:b/>
        </w:rPr>
        <w:t>kvinnans¹</w:t>
      </w:r>
      <w:r>
        <w:rPr>
          <w:b w:val="0"/>
        </w:rPr>
        <w:t xml:space="preserve"> deltagande i industriellt nattarbete icke skulle menligt inverka på </w:t>
      </w:r>
      <w:r>
        <w:rPr>
          <w:b/>
        </w:rPr>
        <w:t>hennes²</w:t>
      </w:r>
      <w:r>
        <w:rPr>
          <w:b w:val="0"/>
        </w:rPr>
        <w:t xml:space="preserve"> arbete i hemmet eller vara skadligt både för </w:t>
      </w:r>
      <w:r>
        <w:rPr>
          <w:b/>
        </w:rPr>
        <w:t>henne²</w:t>
      </w:r>
      <w:r>
        <w:rPr>
          <w:b w:val="0"/>
        </w:rPr>
        <w:t xml:space="preserve"> och för hemmet. Det synes mig uppenbart att däraf lida både </w:t>
      </w:r>
      <w:r>
        <w:rPr>
          <w:b/>
        </w:rPr>
        <w:t>hon²</w:t>
      </w:r>
      <w:r>
        <w:rPr>
          <w:b w:val="0"/>
        </w:rPr>
        <w:t xml:space="preserve"> och hemmet.</w:t>
        <w:br/>
        <w:br/>
        <w:t xml:space="preserve">Jag kan icke frigöra mig från den uppfattningen, att det som i mycket är bestämmande i denna fråga för dem, hvilka motsätta sig den ifrågasatta lagstiftningen, är, att den rubbar önskemålen hos dem, som så ifrigt yrka på </w:t>
      </w:r>
      <w:r>
        <w:rPr>
          <w:b/>
        </w:rPr>
        <w:t>kvinnans¹</w:t>
      </w:r>
      <w:r>
        <w:rPr>
          <w:b w:val="0"/>
        </w:rPr>
        <w:t xml:space="preserve"> likställighet med mannen. Jag vill visst icke förneka, att denna likställighet i i flera hänseenden kan vara berättigad; men det bör dock finnas en gräns för den-</w:t>
        <w:br/>
        <w:br/>
        <w:t xml:space="preserve">samma, och det finns områden, där denna likställighet icke ens kan ifrågasättas. Vid den kongress, hvilken såsom kändt är har behandlat denna fråga och hvilkens förhandlingar åberopades i den kungl. propositionen förlidet år, vid denna kongress voro närvarande såväl manliga som </w:t>
      </w:r>
      <w:r>
        <w:rPr>
          <w:b/>
        </w:rPr>
        <w:t>kvinnliga¹</w:t>
      </w:r>
      <w:r>
        <w:rPr>
          <w:b w:val="0"/>
        </w:rPr>
        <w:t xml:space="preserve"> medlemmar, och deras erfarenhet, en erfarenhet af både teoretisk och praktisk art, som fann uttryck vid förhandlingarna därstädes, visade på att en lagstiftning sådan som den förevarande icke blott var af behofvet påkallad, utan äfven skulle vara till gagn och till nytta.</w:t>
        <w:br/>
        <w:br/>
        <w:t xml:space="preserve">Jag anser, att man, icke minst i våra dagar, ej bör lämna obeaktad hemmets betydelse, dess uppfostrande betydelse, dess betydelse såsom vård och värn om dem, hvilka skola gå ut i lifvet. Man får icke förbise denna synpunkt och låta den ekonomiska frågan få bli helt och hållet bestämmande. Under våra lagstiftningsarbeten gifvas rikliga tillfällen att beakta, huru mycket som mångenstädes brister i hemmets förhållanden vid barnens uppfostran och värd. Jag tror icke, att det är lyckligt att uteslutande se på den ekonomiska sidan af saken, att endast och allenast penningarne få vara bestämmande, utan jag anser, att man äfven bör taga hänsyn till en annan sida af saken, ett kraf af annat och högre värde. Jag upprepar ännu en gång, att jag visst icke underskattar betydelsen af den ekonomiska sidan i denna fråga, men jag anser, att den är af underordnad betydelse gentemot den andra, den sociala och etiska sidan. Och när lagutskottet frågar, »huruvida de skäl, som anförts till stöd för lagstiftningen 1 fråga, nämligen omsorgen om det uppväxande och kommande släktet och hänsynen till </w:t>
      </w:r>
      <w:r>
        <w:rPr>
          <w:b/>
        </w:rPr>
        <w:t>kvinnans¹</w:t>
      </w:r>
      <w:r>
        <w:rPr>
          <w:b w:val="0"/>
        </w:rPr>
        <w:t xml:space="preserve"> i jämförelse med mannen svagare kroppskonstitution, kräfva en så vidtgående inskränkning i </w:t>
      </w:r>
      <w:r>
        <w:rPr>
          <w:b/>
        </w:rPr>
        <w:t>kvinnans¹</w:t>
      </w:r>
      <w:r>
        <w:rPr>
          <w:b w:val="0"/>
        </w:rPr>
        <w:t xml:space="preserve"> frihet att lämpa arbetstiden efter i hvarje fall föreliggande förhållanden och behof&gt;, svarar jag på den frågan utan ringaste tvekan ett obetingadt ja. Denna omsorg och denna hänsyn anser jag vara så stor och betydelsefull, att den helt bör få göra sig gällande.</w:t>
        <w:br/>
        <w:br/>
        <w:t>Dessa äro de skäl, som för mig varit öfvertygande, då jag icke kunnat biträda utskottets mening, hvarför jag, herr talman, ber att få yrka bifall till min reservation och de i ämnet väckta motionerna.</w:t>
      </w:r>
    </w:p>
    <w:p>
      <w:pPr>
        <w:pStyle w:val="Heading2"/>
      </w:pPr>
      <w:r>
        <w:t>2. Samuel Clason (Första kammarens protektionistiska parti, man)</w:t>
      </w:r>
    </w:p>
    <w:p>
      <w:r>
        <w:rPr>
          <w:b w:val="0"/>
        </w:rPr>
        <w:t>Då jag såsom motionär är en anledning till att Riksdagen äfven i år får sysselsätta sig med denna fråga, anhåller jag att få angifva de skäl, som hafva föranledt mig att åter bringa frågan å bane, och ber att få göra det med en viss utförlighet därför att frågan synes mig hafva en mycket stor betydelse. Den afviker i vissa hänseenden från de frågor, som vi eljest bruka behandla. Våra vanliga debatter röra sig om frågor, hvilka hafva intresse så godt som uteslutande för vårt eget land. Här är förhållandet däremot ett annat: frågan är, på samma gång den rör oss själfva, också af internationell natur, och det beslut, som vi därutinnan fatta, eller de uttalanden vi göra, komma, såsom erfarenheten visat, att refereras och kommenteras i utlandet och att där bidraga att fästa uppmärksamheten på oss.</w:t>
        <w:br/>
        <w:br/>
        <w:t>Jag säger såsom erfarenheten visat, och jag skall be att få anföra ett exempel härpå, detta så mycket hellre som det varit ett af de skäl, hvilka föranledt mig att motionera 1 saken.</w:t>
        <w:br/>
        <w:br/>
        <w:t>Såsom kammaren erinrar sig, är det i fjol framlagda, men då fallna lagförslaget i denna fråga, hvilket i år upptagits i motionen, ett led i en internationell öfverenskommelse, ursprungligen träffad år 1906 på en internationell kongress i Bern, hvilken öfverenskommelse där antogs af Europas samtliga på kongressen representerade stater — och det var alla så när som på 3. Sakens vidare öde kom i följd däraf naturligtvis också att blifva föremål för internationell behandling. Detta har redan skett: det skedde bland annat på den internationella föreningens för lagstadgadt arbetarskydd sista kongress i Luzern i september förra året, där de olika staternas representanter redogjorde för hvad som passerat i ärendet inom deras områden och särskildt för nu föreliggande lagstiftnings öde. Från vårt land förelåg då också redogörelse för hvad som passerat här. Det var afslag å lagstiftningsförslaget — det enda afslag som anmälts från någon stat! Hvad inträffade då? Jo, det inträffade, att kongressen, samtidigt med att den beslöt aflåta en tacksägelseadress till den svenska regeringen, uttryckande föreningens tacksamhet för dess bemödanden i frågan, också uttalade sitt beklagande öfver att dessa bemödanden icke åtföljts af framgång och sin förhoppning, att nya åtgärder skulle föra till det önskade målet. Kongressen ville icke tro, att afslaget från Sveriges sida skulle kunna vara definitivt, utan att, tack vare »förnyade ansträngningar för den ädla saken», som det hette, äfven den allmänna meningen hos oss snart skulle ena sig om förbudets genomförande.</w:t>
        <w:br/>
        <w:br/>
        <w:t>Det är således, mina herrar, en allmänt uttalad förhoppning på detta område från de mest sakkunniga personer, som vår kulturvärld kan sägas äga, att frågan skall återupptagas; det är ett af skälen till att jag åter bragt den på tal.</w:t>
        <w:br/>
        <w:br/>
        <w:t xml:space="preserve">Det inträffade emellertid också något annat på denna kongress. Där utdelades ett ganska omsorgsfullt verkställdt referat af debatterna i svenska Riksdagen i fjol, och det befanns därvid, att mot förslaget här anförts en del argument, som uppväckte de närvarandes stora förvåning. Det var bland annat de skildringar, som lämnats af de menliga följder, hvilka förbudet mot nattarbete påståtts hafva medfört i vissa andra länder, som uppväckte denna förvåning, däribland särskildt den beryktade, många gånger i vårt land upprepade historien om de »5,000 </w:t>
      </w:r>
      <w:r>
        <w:rPr>
          <w:b/>
        </w:rPr>
        <w:t>kvinnliga¹</w:t>
      </w:r>
      <w:r>
        <w:rPr>
          <w:b w:val="0"/>
        </w:rPr>
        <w:t xml:space="preserve"> typograferna i Paris», som vid nattarbetsförbudets genomförande skulle hafva blifvit brödlösa eller måst öfvergå till mindre lönande yrken eller rent af hemfallit åt prostitutionen. Denna historia framkallade af en fransk sakkunnig på kongressen ett genmäle, och jag ber att få uppläsa några ord ur det stenografiska referatet öfver kongressens förhandlingar i detta afseende. Den nyssnämnde franske sakkunnige, en af de mest framstående på området, yttrade bland annat:</w:t>
        <w:br/>
        <w:br/>
        <w:t>»Det som väckt vår förundran är, att den svenska Riksdagen motsatt sig denna åtgärd på grund af en alldeles besynnerlig diskus-</w:t>
        <w:br/>
        <w:br/>
        <w:t xml:space="preserve">sion efter att ha fått höra argument, som sakna hvarje verklig grund. Man måste förvånas att deputerade uppträda så föga vederhäftigt och motsätta sig ett förslag på grund af absolut falska uppgifter, meddelade dem man vet ej huru. In medlem af Riksdagen, herr Lindhagen, har bekämpat nattarbetsförbudet och därvid åberopat dess följder i Frankrike, under sådana öfverdrifter, som äro oförlåtliga hos en allvarlig man. Herr Pettersson i Södertälje en annan svensk riksdagsman, har likaledes bekämpat lagen med argument af en beklaglig oriktighet.&gt; Så refereras denna historia om de </w:t>
      </w:r>
      <w:r>
        <w:rPr>
          <w:b/>
        </w:rPr>
        <w:t>kvinnliga¹</w:t>
      </w:r>
      <w:r>
        <w:rPr>
          <w:b w:val="0"/>
        </w:rPr>
        <w:t xml:space="preserve"> typograferna i Paris. — »Man baxnar»&gt;, fortsätter samma talare, »att se riksdagsmän använda sådana argument, som ej ha någon exakt grund att hvila på. Hvar ha de sökt sina upplysningar? De argument som här åberopats äro rent gripna ur luften.&gt; Därpå meddelar samma sagesman, att vid förbudets ikraftträdande funnos icke ens i hela Frankrike 5,000 </w:t>
      </w:r>
      <w:r>
        <w:rPr>
          <w:b/>
        </w:rPr>
        <w:t>kvinnliga¹</w:t>
      </w:r>
      <w:r>
        <w:rPr>
          <w:b w:val="0"/>
        </w:rPr>
        <w:t xml:space="preserve"> typografer, långt mindre i Paris, att lagen icke medfört någon inskränkning i de uti yrket sysselsatta </w:t>
      </w:r>
      <w:r>
        <w:rPr>
          <w:b/>
        </w:rPr>
        <w:t>kvinnornas¹</w:t>
      </w:r>
      <w:r>
        <w:rPr>
          <w:b w:val="0"/>
        </w:rPr>
        <w:t xml:space="preserve"> antal, att nattarbetet för dem däremot utbytts mot dagarbete och att antalet </w:t>
      </w:r>
      <w:r>
        <w:rPr>
          <w:b/>
        </w:rPr>
        <w:t>kvinnliga¹</w:t>
      </w:r>
      <w:r>
        <w:rPr>
          <w:b w:val="0"/>
        </w:rPr>
        <w:t xml:space="preserve"> typografer efter lagens antagande snarare ökats än minskats. Således står absolut ingenting kvar af den argumentation, som här då anfördes och som utöfvade ganska mycket inflytande.</w:t>
        <w:br/>
        <w:br/>
        <w:t>Såsom herrarna se, förhåller det sig således som jag sade, att icke blott våra beslut, utan äfven våra yttranden i en fråga sådan som denna blifva mycket uppmärksammade utomlands. Det kan ju under sådana förhållanden icke vara behagligt, när den uppmärksamheten utmynnar i en sådan kritik!</w:t>
        <w:br/>
        <w:br/>
        <w:t>Hur är det nu med skälen mot förslaget i år? Jo, lagutskottet har åberopat precis samma skäl som i fjol — skäl, som af en annan talare på nämnda kongress framkallade det omdömet, att det syntes honom erinra om längesedan försvunna tider. Det enda nya, som tillkommit från lagens motståndare, det är herr Lindhagens nya reservation. Det skulle ju kunna vara frestande att något gå in på den; det skall jag emellertid icke göra i annan mån, än att jag ber att få citera slutorden i densamma: »Det är skada och skam&gt;, heter det där, »för oss att ej vara med i den europeiska konserten på detta område, säger man. En motsatt uppfattning påstås vara uttryck allenast för en ensidig feminism.</w:t>
        <w:br/>
        <w:br/>
        <w:t xml:space="preserve">»På detta behöfver med hänvisning till det ofvan sagda endast svaras, att det verkligen cj kan anses vare sig gagnande eller smickrande att få eftersägningsvis vara med i finalen af denna manskör ur en bortdöende maskulin kulturvärld. Vi hade kunnat blifva det första europeiska folk, som genomfört allmän rösträtt både för män och </w:t>
      </w:r>
      <w:r>
        <w:rPr>
          <w:b/>
        </w:rPr>
        <w:t>kvinnor¹</w:t>
      </w:r>
      <w:r>
        <w:rPr>
          <w:b w:val="0"/>
        </w:rPr>
        <w:t xml:space="preserve">, men vi valde att i stället blifva det sista, som slöt sig till de gamla vägarne. Ännu kunna vi vara de första att i skyddslagstiftningen med rättvisa ställa det arbetande folkets myndiga män och </w:t>
      </w:r>
      <w:r>
        <w:rPr>
          <w:b/>
        </w:rPr>
        <w:t>kvinnor¹</w:t>
      </w:r>
      <w:r>
        <w:rPr>
          <w:b w:val="0"/>
        </w:rPr>
        <w:t xml:space="preserve"> vid hvarandras sida som kamrater. Men det ser ut, som om vi äfven här skulle försmå denna ära för vanäran att vara bland de sista i efterliknandet af metoder, som dock en gång måste öfvergifvas.» |</w:t>
        <w:br/>
        <w:br/>
        <w:t>Jag skulle vilja fråga: Tror någon att detta tal — det enda nya, som i år af lagens motståndare anförts — detta tal om vanäran för oss att gå hand i hand med öfriga europeiska kulturstater —</w:t>
        <w:br/>
        <w:br/>
        <w:t>nattarbeteivissa denna »bortdöende maskulina kulturvärld», som Stockholms borg-</w:t>
        <w:br/>
        <w:br/>
        <w:t>mästare uttrycker sig — tror någon, säger jag, att detta tal, detta nya skäl är ägnadt att ådraga oss någon mera smickrande uppmärksamhet än den som varit följden af fjolårets?</w:t>
        <w:br/>
        <w:br/>
        <w:t>Går man nu till botten af lagutskottets egna skäl, vill det emellertid förefalla mig, att man knappt kan säga, att de komma att stå sig synnerligen mycket bättre inför de fakta utlandet på detta område har att uppvisa. Jag sade lagutskottets egna skäl,</w:t>
        <w:br/>
        <w:br/>
        <w:t>jag borde ju rättare säga halfva lagutskottets, ty faktum är att</w:t>
        <w:br/>
        <w:br/>
        <w:t>Vi hafva dessa skäl samlade på sidan 19 i utskottets betänkande, det stycke, som börjar med »Det är väl sant att&gt; etc. Det som då frapperar, om man läser igenom detta stycke, är för det första, huru sväfvande utskottets motskäl äro formulerade. Om herrarna behaga läsa igenom dessa satser, tio eller tolf stycken, skola herrarna märka, att det knappast finnes ett enda bestämdt påstående. Det är tvärtom blott ett hopande af antaganden utan någon bevisning. »Det synes», »det lär väl ofta», »det synes med visshet kunna förväntas», »det är måhända så», »det går kanske på det viset» o. s. v. Icke är det någon bevisning att taga fasta på. Det är blott en samling obevisade hypoteser, som visserligen lagts i en rad, men hvad är den bevisningen egentligen värd? Naturligtvis ingenting. Den vore icke något värd ens om den blott bestod af en obevisad hypotes, än mindre nu då den består af tio till tolf sådana, lagda vid hvarandra.</w:t>
        <w:br/>
        <w:br/>
        <w:t xml:space="preserve">Söker man emellertid taga fram hvad lagutskottet har velat säga — ehuru med sina »kanske&gt; och »måhända» — torde det dock kunna koncentreras i några satser, som jag ber att få bemöta. För det första: det är icke säkert, att </w:t>
      </w:r>
      <w:r>
        <w:rPr>
          <w:b/>
        </w:rPr>
        <w:t>kvinnorna¹</w:t>
      </w:r>
      <w:r>
        <w:rPr>
          <w:b w:val="0"/>
        </w:rPr>
        <w:t xml:space="preserve"> få mera natthvila om de hindras att arbeta i fabriker på nätterna. Tro herrarna på detta? Tro herrarna att det, såsom lagutskottet förmenar, är likgiltigt för en persons natthvila, om han är tvungen att arbeta på nätterna eller är fri därifrån? För min del är jag så fullkomligt öfvertygad om motsatsen, att jag icke ens anser den saken behöfva diskuteras. Men lagutskottet vänder nästan upp och ned på hela saken — ehuru naturligtvis med åtskilliga »måhända» och »kanske&gt;. Ty det antyder till och med, att en </w:t>
      </w:r>
      <w:r>
        <w:rPr>
          <w:b/>
        </w:rPr>
        <w:t>kvinna¹</w:t>
      </w:r>
      <w:r>
        <w:rPr>
          <w:b w:val="0"/>
        </w:rPr>
        <w:t xml:space="preserve">, som är befriad från fabriksarbete på nätterna, blifver »&gt;mindre förmögen» än dessa, som äro upptagna med nattarbete, att ägna hemmet tillbörlig vård. Konsekvensen af denna tanke borde ju då vara den, att lagutskottet skall arbeta för att ålägga alla </w:t>
      </w:r>
      <w:r>
        <w:rPr>
          <w:b/>
        </w:rPr>
        <w:t>kvinnor¹</w:t>
      </w:r>
      <w:r>
        <w:rPr>
          <w:b w:val="0"/>
        </w:rPr>
        <w:t xml:space="preserve"> att arbeta på nätterna, eftersom de på det viset skulle blifva »mera förmögna», som det heter, att sköta hemmen.</w:t>
        <w:br/>
        <w:br/>
        <w:t xml:space="preserve">Lagutskottets andra sats, ehuru ock den försedd med åtskilliga &gt;måhända» och »kanske», kan så uttryckas, att det skulle blifva åtskilligt svårare för </w:t>
      </w:r>
      <w:r>
        <w:rPr>
          <w:b/>
        </w:rPr>
        <w:t>kvinnorna¹</w:t>
      </w:r>
      <w:r>
        <w:rPr>
          <w:b w:val="0"/>
        </w:rPr>
        <w:t xml:space="preserve"> att få arbete, att konkurrera med männen på arbetsmarknaden, om de icke få deltaga i nattarbetet.</w:t>
        <w:br/>
        <w:br/>
        <w:t>Jag skulle vilja svara: Hvarför har lagutskottet i det tafall stannat vid »måhända» och »kanske», när det finns fakta att tillgå från Fan OL i länder, där nattarbetsförbudet sedan länge är genomördt?</w:t>
        <w:br/>
        <w:br/>
        <w:t xml:space="preserve">Man kan sammanfatta dessa fakta däri, att ehuru från början från förbudets motståndare den satsen alltid framställts, att förbud om </w:t>
      </w:r>
      <w:r>
        <w:rPr>
          <w:b/>
        </w:rPr>
        <w:t>kvinnligt¹</w:t>
      </w:r>
      <w:r>
        <w:rPr>
          <w:b w:val="0"/>
        </w:rPr>
        <w:t xml:space="preserve"> nattarbete skulle medföra, att </w:t>
      </w:r>
      <w:r>
        <w:rPr>
          <w:b/>
        </w:rPr>
        <w:t>kvinnorna¹</w:t>
      </w:r>
      <w:r>
        <w:rPr>
          <w:b w:val="0"/>
        </w:rPr>
        <w:t xml:space="preserve"> ersattes med manliga arbetare, så motsäger erfarenheten från nästan alla länder detta antagande. Jag skall anföra endast några siffror. De ena från Holland, därför att Holland särskildt åberopats af herr Lindhagen i hans motion. Ar 1889, då lagen antogs där, utgjorde </w:t>
      </w:r>
      <w:r>
        <w:rPr>
          <w:b/>
        </w:rPr>
        <w:t>kvinnorna¹</w:t>
      </w:r>
      <w:r>
        <w:rPr>
          <w:b w:val="0"/>
        </w:rPr>
        <w:t xml:space="preserve"> i industriarbete 11.3 procent af samtlige arbetare. År 1899, tio år senare, då lagen verkat i tio år, hade denna procentsiffre stigit till 12.+ procent. Precis samma "eller liknande siffror kan man hämta från Tyskland. Lagen började där 1892, men trädde först efter hand i kraft. 1895 var antalet </w:t>
      </w:r>
      <w:r>
        <w:rPr>
          <w:b/>
        </w:rPr>
        <w:t>kvinnor¹</w:t>
      </w:r>
      <w:r>
        <w:rPr>
          <w:b w:val="0"/>
        </w:rPr>
        <w:t xml:space="preserve"> sysselsatta i industriarbete 18.14 procent och 1907 19.7 procent. De manliga arbetarnas antal hade under tiden vuxit med 48.5 procent, de </w:t>
      </w:r>
      <w:r>
        <w:rPr>
          <w:b/>
        </w:rPr>
        <w:t>kvinnliga¹</w:t>
      </w:r>
      <w:r>
        <w:rPr>
          <w:b w:val="0"/>
        </w:rPr>
        <w:t xml:space="preserve"> med 55.2 procent. </w:t>
      </w:r>
      <w:r>
        <w:rPr>
          <w:b/>
        </w:rPr>
        <w:t>Kvinnornas¹</w:t>
      </w:r>
      <w:r>
        <w:rPr>
          <w:b w:val="0"/>
        </w:rPr>
        <w:t xml:space="preserve"> användning i industriellt arbete har således trots lagens antagande icke minskats; den har till och med stigit hastigare än männens.</w:t>
        <w:br/>
        <w:br/>
        <w:t xml:space="preserve">Går man till enskilda industrigrenar, sådana enskilda industrier, som träffats af detta förbud, finner man precis samma förhållande. Om man går till tryckerierna i Tyskland, sysselsatte dessa år 1894 16.000 </w:t>
      </w:r>
      <w:r>
        <w:rPr>
          <w:b/>
        </w:rPr>
        <w:t>kvinnliga¹</w:t>
      </w:r>
      <w:r>
        <w:rPr>
          <w:b w:val="0"/>
        </w:rPr>
        <w:t xml:space="preserve"> arbetare och år 1900 26,000. I näringsoch njutningsmedelsindustrien, därunder socker och tobak falla och dylikt, där mycket </w:t>
      </w:r>
      <w:r>
        <w:rPr>
          <w:b/>
        </w:rPr>
        <w:t>kvinnor¹</w:t>
      </w:r>
      <w:r>
        <w:rPr>
          <w:b w:val="0"/>
        </w:rPr>
        <w:t xml:space="preserve"> arbeta, sysselsattes år 1894 88,000 och år 1900 123,000 </w:t>
      </w:r>
      <w:r>
        <w:rPr>
          <w:b/>
        </w:rPr>
        <w:t>kvinnliga¹</w:t>
      </w:r>
      <w:r>
        <w:rPr>
          <w:b w:val="0"/>
        </w:rPr>
        <w:t xml:space="preserve"> arbetare.</w:t>
        <w:br/>
        <w:br/>
        <w:t xml:space="preserve">Medan jag är inne på dessa siffror, kanske jag ock bör beröra en siffra, som förekommer i en bilaga till herr Lindhagens motion. Det är ett ubtalande från en sockerindustriarbetareor ganisation. Det säges där, att organisationen inom sig inrymmer "cirka 800 </w:t>
      </w:r>
      <w:r>
        <w:rPr>
          <w:b/>
        </w:rPr>
        <w:t>kvinnor¹</w:t>
      </w:r>
      <w:r>
        <w:rPr>
          <w:b w:val="0"/>
        </w:rPr>
        <w:t xml:space="preserve">, fördelade på olika sockerfabriker inom landet, samt att lagförslagets antagande skulle » absolut göra mellan 500 och 600 </w:t>
      </w:r>
      <w:r>
        <w:rPr>
          <w:b/>
        </w:rPr>
        <w:t>kvinnor¹</w:t>
      </w:r>
      <w:r>
        <w:rPr>
          <w:b w:val="0"/>
        </w:rPr>
        <w:t xml:space="preserve"> enbart inom denna industri arbetslösa».</w:t>
        <w:br/>
        <w:br/>
        <w:t xml:space="preserve">Jag tror, att med denna uppgift kanske förhåller sig ungefär på samma sätt som med den om de </w:t>
      </w:r>
      <w:r>
        <w:rPr>
          <w:b/>
        </w:rPr>
        <w:t>kvinnliga¹</w:t>
      </w:r>
      <w:r>
        <w:rPr>
          <w:b w:val="0"/>
        </w:rPr>
        <w:t xml:space="preserve"> typograferna 1 Paris. Förhållandet är för det första, att det icke Finnes i Sveriges sockerindustri efter de sist tillgängliga siffrorna 800 </w:t>
      </w:r>
      <w:r>
        <w:rPr>
          <w:b/>
        </w:rPr>
        <w:t>kvinnor¹</w:t>
      </w:r>
      <w:r>
        <w:rPr>
          <w:b w:val="0"/>
        </w:rPr>
        <w:t xml:space="preserve">. Antalet stannar vid 614. Vidare är antalet i nattarbete deltagande </w:t>
      </w:r>
      <w:r>
        <w:rPr>
          <w:b/>
        </w:rPr>
        <w:t>kvinnor¹</w:t>
      </w:r>
      <w:r>
        <w:rPr>
          <w:b w:val="0"/>
        </w:rPr>
        <w:t xml:space="preserve"> icke heller 500 till 600 utan 252. Således icke fullt hälften af det uppgifna antalet. Men vidare förekommer sådant nattarbete icke allmänt i industrien, utan blott vid sju arbetsplatser af tjugonio. Det går således lika bra att drifva industrien utan </w:t>
      </w:r>
      <w:r>
        <w:rPr>
          <w:b/>
        </w:rPr>
        <w:t>kvinnligt¹</w:t>
      </w:r>
      <w:r>
        <w:rPr>
          <w:b w:val="0"/>
        </w:rPr>
        <w:t xml:space="preserve"> nattarbete. Då jag var nere i Skåne, sporde jag vid en stor sockerfabrik, huru med denna sak förhöll sig. Jag fick det svar: vi använda numera aldrig </w:t>
      </w:r>
      <w:r>
        <w:rPr>
          <w:b/>
        </w:rPr>
        <w:t>kvinnor¹</w:t>
      </w:r>
      <w:r>
        <w:rPr>
          <w:b w:val="0"/>
        </w:rPr>
        <w:t xml:space="preserve"> till nattarbete. Jag frågade, om de heller aldrig gjort detta. Jo, tidigare, men då blott undantagsvis vid stora leveranser. Men detta är ju något som är förutsedt i lagen, då</w:t>
        <w:br/>
        <w:br/>
        <w:t xml:space="preserve">den under sådana förhållanden medger undantag ända till sextio dagar om året. Slutligen, när dessa </w:t>
      </w:r>
      <w:r>
        <w:rPr>
          <w:b/>
        </w:rPr>
        <w:t>kvinnor¹</w:t>
      </w:r>
      <w:r>
        <w:rPr>
          <w:b w:val="0"/>
        </w:rPr>
        <w:t xml:space="preserve"> undantagsvis användts, hade de icke under nätterna haft högre aflöning än under dagarna. Således alldeles tvärtom emot hvad man brukar antaga och hvad utskottet antager.</w:t>
        <w:br/>
        <w:br/>
        <w:t xml:space="preserve">Tysklands sockerindustri är en af de förnämsta i världen. Den sysselsätter för närvarande öfver 6,000 </w:t>
      </w:r>
      <w:r>
        <w:rPr>
          <w:b/>
        </w:rPr>
        <w:t>kvinnor¹</w:t>
      </w:r>
      <w:r>
        <w:rPr>
          <w:b w:val="0"/>
        </w:rPr>
        <w:t>, trots att de icke få deltaga i nattarbete. Jag skulle vilja fråga: Huru kan under sådana förhållanden denna arbetareorganisation 1 Arlöf komma med det påståendet? Huru kan den öfverhufvudtaget nu komma med påstående om något, som på sin höjd skulle kunna komma att inträffa om fem år, då lagen skulle träda i kraft, ty det finnes ju i vissa fall en femårig öfvergångstid?</w:t>
        <w:br/>
        <w:br/>
        <w:t xml:space="preserve">Ur lagutskottets motivering skulle möjligen ock kunna framdragas en tredje sats, som skulle innebära ungefär följande: när </w:t>
      </w:r>
      <w:r>
        <w:rPr>
          <w:b/>
        </w:rPr>
        <w:t>kvinnorna¹</w:t>
      </w:r>
      <w:r>
        <w:rPr>
          <w:b w:val="0"/>
        </w:rPr>
        <w:t xml:space="preserve"> genom nattarbetsförbudslagen mer och mer förhindras från fabriksarbete — något som jag nu visat icke är fallet — skulle de i stället få ägna sig åt sämre sysselsättningar, som äro lägre betalda och som menligare inverka på deras hälsa. Försatsen har nyss bevisats vara oriktig. Eftersatsen faller således också. Det är alldeles obevisadt, att lagen om förbud mot nattarbete drifvit </w:t>
      </w:r>
      <w:r>
        <w:rPr>
          <w:b/>
        </w:rPr>
        <w:t>kvinnorna¹</w:t>
      </w:r>
      <w:r>
        <w:rPr>
          <w:b w:val="0"/>
        </w:rPr>
        <w:t xml:space="preserve"> från fabrikerna.</w:t>
        <w:br/>
        <w:br/>
        <w:t xml:space="preserve">Slutligen vill jag upptaga den satsen hos utskottet, att </w:t>
      </w:r>
      <w:r>
        <w:rPr>
          <w:b/>
        </w:rPr>
        <w:t>kvinnorna¹</w:t>
      </w:r>
      <w:r>
        <w:rPr>
          <w:b w:val="0"/>
        </w:rPr>
        <w:t xml:space="preserve"> själfva icke skulle vilja hafva lagen, hvarför man icke borde antaga den. Detta skall naturligtvis, svarar jag, afgöras efter de skäl, som af </w:t>
      </w:r>
      <w:r>
        <w:rPr>
          <w:b/>
        </w:rPr>
        <w:t>kvinnorna¹</w:t>
      </w:r>
      <w:r>
        <w:rPr>
          <w:b w:val="0"/>
        </w:rPr>
        <w:t xml:space="preserve"> anförts. Men förhållandet är att dessa skäl icke hafva varit andra än just de ofvan relaterade, som befunnits ohållbara, och därför bör man då icke heller rätta sig efter dem, för såvidt andra positiva skäl tala för lagens genomförande, och dit skail jag nu till sist öfvergå.</w:t>
        <w:br/>
        <w:br/>
        <w:t xml:space="preserve">Dessa kunna sammanfattas sålunda. För det första måste man här absolut taga hänsyn till </w:t>
      </w:r>
      <w:r>
        <w:rPr>
          <w:b/>
        </w:rPr>
        <w:t>kvinnans¹</w:t>
      </w:r>
      <w:r>
        <w:rPr>
          <w:b w:val="0"/>
        </w:rPr>
        <w:t xml:space="preserve"> särskilda uppgift såsom det nya släktets bärarinna och fostrarinna och såsom familjens vårdarinna, och för det andra måste man taga hänsyn till den allmänna erfarenheten om fabriksarbetets, särskildt det industriella nattarbetets, speciella skadlighet för </w:t>
      </w:r>
      <w:r>
        <w:rPr>
          <w:b/>
        </w:rPr>
        <w:t>kvinnan¹</w:t>
      </w:r>
      <w:r>
        <w:rPr>
          <w:b w:val="0"/>
        </w:rPr>
        <w:t>.</w:t>
        <w:br/>
        <w:br/>
        <w:t xml:space="preserve">Om man studerar denna lagstiftnings historia i de europeiska länderna, skall man finna, att det är dessa skäl och denna erfarenhet, som drifvit fram lagen. Jag skall icke trötta med många fakta, men jag skall be att få anföra några få. Hvarför infördes förbudet i England? Jo, svarar en </w:t>
      </w:r>
      <w:r>
        <w:rPr>
          <w:b/>
        </w:rPr>
        <w:t>kvinna¹</w:t>
      </w:r>
      <w:r>
        <w:rPr>
          <w:b w:val="0"/>
        </w:rPr>
        <w:t xml:space="preserve">, chefen för Englands </w:t>
      </w:r>
      <w:r>
        <w:rPr>
          <w:b/>
        </w:rPr>
        <w:t>kvinnliga¹</w:t>
      </w:r>
      <w:r>
        <w:rPr>
          <w:b w:val="0"/>
        </w:rPr>
        <w:t xml:space="preserve"> fabriksinspektörer, därför att majoriteten af landets både män och </w:t>
      </w:r>
      <w:r>
        <w:rPr>
          <w:b/>
        </w:rPr>
        <w:t>kvinnor¹</w:t>
      </w:r>
      <w:r>
        <w:rPr>
          <w:b w:val="0"/>
        </w:rPr>
        <w:t xml:space="preserve"> kände sig öfvertygade om att denna lagstiftning kräfdes af sociala och moraliska skäl. Hvarför infördes lagen i Holland? Jo, sedan en undersökningskommission år 1886 tillsatts, hvilken efter ingående undersökningar, bland annat genom vittnesförhör äfven om de sedliga förhållandena, kommit till det resultat, att nattarbete var högst skadligt för </w:t>
      </w:r>
      <w:r>
        <w:rPr>
          <w:b/>
        </w:rPr>
        <w:t>kvinnor¹</w:t>
      </w:r>
      <w:r>
        <w:rPr>
          <w:b w:val="0"/>
        </w:rPr>
        <w:t xml:space="preserve"> såväl moraliskt som fysiskt. Hvarför infördes förbudet i Italien? Jo, svarar en italienare, på grund af en</w:t>
        <w:br/>
        <w:br/>
        <w:t xml:space="preserve">allmän iakttagelse att bleksot, skrofler och lungsot vore vanliga mom nattarbetsdistrikten, hvilket framkallade en opinion, som förmådde en industriidkarekorporation, handelsrådet, att själf föreslå förbudets genomförande. Det förhåller sig precis på samma sätt i andra länder, Osterrike och Tyskland o. s. v. Man har sett, att </w:t>
      </w:r>
      <w:r>
        <w:rPr>
          <w:b/>
        </w:rPr>
        <w:t>kvinnor¹</w:t>
      </w:r>
      <w:r>
        <w:rPr>
          <w:b w:val="0"/>
        </w:rPr>
        <w:t xml:space="preserve"> i industriarbete visat starkare sjuklighet och längre sjuklighet än männen. I Tyskland har konstaterats, att hufvudorterna för barnadödligheten varit just de orter, där </w:t>
      </w:r>
      <w:r>
        <w:rPr>
          <w:b/>
        </w:rPr>
        <w:t>kvinnligt¹</w:t>
      </w:r>
      <w:r>
        <w:rPr>
          <w:b w:val="0"/>
        </w:rPr>
        <w:t xml:space="preserve"> nattarbete bedrifvits. Erfarenheten är precis densamma öfverallt.</w:t>
        <w:br/>
        <w:br/>
        <w:t xml:space="preserve">Gå vi till svenska förhållanden, finnas för närvarande belysande siffror öfver sjukligheten i fabriksindustrien endast ifrån två yrken, bryggerier och tryckerier. Skillnaden mellan sjukligheten för män och för </w:t>
      </w:r>
      <w:r>
        <w:rPr>
          <w:b/>
        </w:rPr>
        <w:t>kvinnor¹</w:t>
      </w:r>
      <w:r>
        <w:rPr>
          <w:b w:val="0"/>
        </w:rPr>
        <w:t xml:space="preserve"> är där rent af förvånande stor, långt större än man förut anat. Regeln är eljes i Sverige, att </w:t>
      </w:r>
      <w:r>
        <w:rPr>
          <w:b/>
        </w:rPr>
        <w:t>kvinnornas¹</w:t>
      </w:r>
      <w:r>
        <w:rPr>
          <w:b w:val="0"/>
        </w:rPr>
        <w:t xml:space="preserve"> sjuklighet i samma åldrar är mindre än männens. Siffrorna från tryckerierna äro däremot 471 sjukdagar på 100 män och 632 på 100 </w:t>
      </w:r>
      <w:r>
        <w:rPr>
          <w:b/>
        </w:rPr>
        <w:t>kvinnor¹</w:t>
      </w:r>
      <w:r>
        <w:rPr>
          <w:b w:val="0"/>
        </w:rPr>
        <w:t xml:space="preserve">. I bryggerinäringen ställer sig sjukdomsprocenten 36.3 procent för </w:t>
      </w:r>
      <w:r>
        <w:rPr>
          <w:b/>
        </w:rPr>
        <w:t>kvinnor¹</w:t>
      </w:r>
      <w:r>
        <w:rPr>
          <w:b w:val="0"/>
        </w:rPr>
        <w:t xml:space="preserve"> och 23.7 procent för män.</w:t>
        <w:br/>
        <w:br/>
        <w:t xml:space="preserve">Således, det är en fullkomligt allmän erfarenhet, att fabriksarbete och särskildt nattarbetet i fabrikerna är speciellt skadligt för </w:t>
      </w:r>
      <w:r>
        <w:rPr>
          <w:b/>
        </w:rPr>
        <w:t>kvinnor¹</w:t>
      </w:r>
      <w:r>
        <w:rPr>
          <w:b w:val="0"/>
        </w:rPr>
        <w:t xml:space="preserve">. Det är en allmän hygienisk erfarenhet, som kan sägas omfattas af samtlige hygieniei på detta område. Då har man infört lagen. Och går man sedan till följderna, hvad hafva de blifvit? De hafva blifvit, att dödligheten sjunkit efter nattarbetsförbudets införande hastigare för </w:t>
      </w:r>
      <w:r>
        <w:rPr>
          <w:b/>
        </w:rPr>
        <w:t>kvinnor¹</w:t>
      </w:r>
      <w:r>
        <w:rPr>
          <w:b w:val="0"/>
        </w:rPr>
        <w:t xml:space="preserve"> än för män. Detta kan konstateras med siffror från olika länder.</w:t>
        <w:br/>
        <w:br/>
        <w:t xml:space="preserve">Men det är icke blott sjuklighet och dödlighet det här gäller, utan det är ock någonting annat, hemmet, familjelifvet, barnen och allt som därmed sammanbhör, i alla de fall, där dessa måste lida af att modern nödgas under nätterna vara borta i en för </w:t>
      </w:r>
      <w:r>
        <w:rPr>
          <w:b/>
        </w:rPr>
        <w:t>henne²</w:t>
      </w:r>
      <w:r>
        <w:rPr>
          <w:b w:val="0"/>
        </w:rPr>
        <w:t xml:space="preserve"> skadlig sysselsättning för att sedan slö och förstörd komma hem till dagens göromål. Det är ock ett kapital, man icke får förgäta; man får icke underskatta betydelsen af att genom en klok lagstiftning skydda hemmet och stärka familjen, ty hem och familj äro i alla fall samhällets grundval. Det är i själfva verket släktets eget fortbestånd det här gäller, då man vill skydda </w:t>
      </w:r>
      <w:r>
        <w:rPr>
          <w:b/>
        </w:rPr>
        <w:t>kvinnan¹</w:t>
      </w:r>
      <w:r>
        <w:rPr>
          <w:b w:val="0"/>
        </w:rPr>
        <w:t>.</w:t>
        <w:br/>
        <w:br/>
        <w:t xml:space="preserve">Det är ock därför man i andra länder gått vidare på den bana, man vid Bernkonventionen slog in på. Jag ber att blott få anföra ett enda belysande exempel. I december förra året antog tyska riksdagen en ny lag i detta afseende, som går vida utöfver Bernkonventionen, hvilken vår lag skulle följa. Vårt lagförslag stadgar en fritid för </w:t>
      </w:r>
      <w:r>
        <w:rPr>
          <w:b/>
        </w:rPr>
        <w:t>kvinnor¹</w:t>
      </w:r>
      <w:r>
        <w:rPr>
          <w:b w:val="0"/>
        </w:rPr>
        <w:t xml:space="preserve"> från 10 på kvällen till 3 på morgonen. Den nyss antagna tyska lagen stadgar en fritid från 8 på kvällen till 6 på morgonen och lägger därtill söndagar och helgdagsaftnar från klockan 5 på eftermiddagen. Vår lag medgifver undantagsbestämmelser intill 60 dagar. Den tyska lagen inskränker dessa till 40 dagar med vida mera inskränkande bestämmelser. Den tyska lagen lägger därtill för </w:t>
      </w:r>
      <w:r>
        <w:rPr>
          <w:b/>
        </w:rPr>
        <w:t>kvinnor¹</w:t>
      </w:r>
      <w:r>
        <w:rPr>
          <w:b w:val="0"/>
        </w:rPr>
        <w:t xml:space="preserve"> en maximalarbetsdag af högst 10 timmar, under lördagar högst 8 timmar, och den föreskrifver därtill minst</w:t>
        <w:br/>
        <w:br/>
        <w:t>en timmes middagsrast, hvilken utsträckes särskildt för dem, som hafva hushåll att besörja, till en och en half timme. Den har ock andra längre gående bestämmelser. Om dessa bestämmelser rådde i tyska riksdagen absolut ingen tvekan. Det framlades förslag, som voro ännu mera långt gående, och om dessa tvekade man, men det var ingen tvekan om att man skulle gå längre än Bernkonventionen, ty den ansåg man innebära ett minimum, ehuru det yttrades i Riksdagen från ett mellanparti — således icke af de alltför radikale — att »tyvärr finnes i socialpolitiskt hänseende efterblifna stater äfven i Europa», att de vilja stanna vid Bernkonventionen. Vi ha ej ens hunnit dit!</w:t>
        <w:br/>
        <w:br/>
        <w:t>Jag skulle till slut vilja fråga: Tro ni icke, mina herrar, att den tyska industrien är konkurrenskraftig? Tro ni icke att Tyskland förstår, hur man skall sköta sin industri, eller, rättare sagdt, tro ni icke att det förstår, huru man skall på en gång både sköta industrien och skydda familjelifvet?</w:t>
        <w:br/>
        <w:br/>
        <w:t xml:space="preserve">Den internationella lagstiftningen på detta område går i många afseenden ut ifrån den internationella arbetareskyddskonferens, som tyske kejsaren inkallade till Berlin 1890. Bland andra beslut, som där fattades, var ock en resolution om önskvärdheten af att </w:t>
      </w:r>
      <w:r>
        <w:rPr>
          <w:b/>
        </w:rPr>
        <w:t>kvinnor¹</w:t>
      </w:r>
      <w:r>
        <w:rPr>
          <w:b w:val="0"/>
        </w:rPr>
        <w:t xml:space="preserve"> befriades från fabriksarbete på nätter och söndagar. Resolutionen fattades med sju röster. Fem stater voro emot och tre nedlade sina vota. Bland de sju, som då röstade för resolutionen, var äfven Sverige. Det är den enda stat, som sedan dess icke gjort något, under det att majoriteten af de dåvarande motståndarna redan gått vida längre.</w:t>
        <w:br/>
        <w:br/>
        <w:t>Det är högst antagligt, att det nu framlagda lagförslaget detta år skall blifva antaget af medkammaren. Det är vidare bekant, att det ingenting annat är än ett förslag, som vår regering vid förliden riksdag framlagt. Jag skulle därför vilja uttrycka den vissa förboppning, att under sådana förhållanden denna kammare icke heller skall ställa sig hindrande i vägen för att äfven Sverige efter nitton år skall kunna skrida från ord till handling.</w:t>
        <w:br/>
        <w:br/>
        <w:t>Jag ber att få yrka bifall till motionen.</w:t>
      </w:r>
    </w:p>
    <w:p>
      <w:pPr>
        <w:pStyle w:val="Heading2"/>
      </w:pPr>
      <w:r>
        <w:t>3. Ernst Trygger (Första kammarens nationella parti, man)</w:t>
      </w:r>
    </w:p>
    <w:p>
      <w:r>
        <w:rPr>
          <w:b w:val="0"/>
        </w:rPr>
        <w:t>Herrarna, som hafva hört de båda föregående ärade talarna och särskildt den siste, förstå nog att det för mig, fast det är ett arbete på dagen, kan vara ansträngande nog att upptaga till bemötande alla de skäl, som den siste ärade talaren gjort gällande. Det är svårt att få fasta på ett så långt och utförligt anförande med så mycket punkter och synpunkter och jag får därför be om ursäkt, ifall jag icke skulle upptaga till bemötande allt hvad han gjort gällande; det har berott på att jag icke kunnat anteckna allt eller att det har undgått mig.</w:t>
        <w:br/>
        <w:br/>
        <w:t xml:space="preserve">Det är alldeles tydligt, att den, som är emot ett lagförslag sådant som det nu föreliggande, den är naturligtvis icke emot att skydda </w:t>
      </w:r>
      <w:r>
        <w:rPr>
          <w:b/>
        </w:rPr>
        <w:t>kvinnorna¹</w:t>
      </w:r>
      <w:r>
        <w:rPr>
          <w:b w:val="0"/>
        </w:rPr>
        <w:t>. Långt därifrån. Utan skälet till vårt motstånd mot förslaget är, att hvad man här framställt såsom ett verkligt skydd</w:t>
        <w:br/>
        <w:br/>
        <w:t xml:space="preserve">för </w:t>
      </w:r>
      <w:r>
        <w:rPr>
          <w:b/>
        </w:rPr>
        <w:t>kvinnorna¹</w:t>
      </w:r>
      <w:r>
        <w:rPr>
          <w:b w:val="0"/>
        </w:rPr>
        <w:t>, enligt vår uppfattning icke är något skydd, utan tvärtom innebär en försämring af deras ställning.</w:t>
        <w:br/>
        <w:br/>
        <w:t xml:space="preserve">Den siste ärade talaren har förebråätt lagutskottet, att det skulle uttalat sig obestämdt i sin motivering. Men i en punkt vågar jag påstå, att utskottet uttalat sig fullt bestämdt, och det är just då vi förklara, att ifall man spärrar vägen för </w:t>
      </w:r>
      <w:r>
        <w:rPr>
          <w:b/>
        </w:rPr>
        <w:t>kvinnorna¹</w:t>
      </w:r>
      <w:r>
        <w:rPr>
          <w:b w:val="0"/>
        </w:rPr>
        <w:t xml:space="preserve"> till ett visst förvärf, så måste man se till att det finnes möjlighet för dem till ett bättre eller åtminstone ett lika godt förvärf. Man har icke rätt att kasta dem, tvinga dem till ett sämre. Och det är vår uppfattning, att ifall man skulle antaga en lag sådan som denna, skulle därigenom ingalunda minskas de tillfällen, då </w:t>
      </w:r>
      <w:r>
        <w:rPr>
          <w:b/>
        </w:rPr>
        <w:t>kvinnorna¹</w:t>
      </w:r>
      <w:r>
        <w:rPr>
          <w:b w:val="0"/>
        </w:rPr>
        <w:t xml:space="preserve"> behöfva slita ut sig för att förvärfva det uppehälle, som erfordras för dem eller deras familjer, utan de skulle tvärtom ökas.</w:t>
        <w:br/>
        <w:br/>
        <w:t xml:space="preserve">Vi kunna reglera för fabrikerna, men vi kunna icke reglera för hemmen, och ifall vi utestänga </w:t>
      </w:r>
      <w:r>
        <w:rPr>
          <w:b/>
        </w:rPr>
        <w:t>kvinnorna¹</w:t>
      </w:r>
      <w:r>
        <w:rPr>
          <w:b w:val="0"/>
        </w:rPr>
        <w:t xml:space="preserve"> från fabrikerna, tvinga vi dem till sådana förvärfsgrenar, där deras arbete sker hemma och där deras hälsa är underkastad långt större fara än på det förra stället. Fabrikerna kan man underkasta skyddslagstiftning. Där kan man bestämma, huru lokalen o. s. v. skall vara beskaffad, och genom yrkesinspektion tillvarataga arbetarnes intressen, men när </w:t>
      </w:r>
      <w:r>
        <w:rPr>
          <w:b/>
        </w:rPr>
        <w:t>kvinnan¹</w:t>
      </w:r>
      <w:r>
        <w:rPr>
          <w:b w:val="0"/>
        </w:rPr>
        <w:t xml:space="preserve"> sitter i sitt hem, då är detta icke möjligt. Och jag för min del kan icke begripa, att det skulle vara så farligt, att </w:t>
      </w:r>
      <w:r>
        <w:rPr>
          <w:b/>
        </w:rPr>
        <w:t>kvinnorna¹</w:t>
      </w:r>
      <w:r>
        <w:rPr>
          <w:b w:val="0"/>
        </w:rPr>
        <w:t xml:space="preserve"> arbeta en eller annan timme på natten mellan kl. 10—5 i en fabrik. Däremot kan jag ej sluta till ögonen för den massa af </w:t>
      </w:r>
      <w:r>
        <w:rPr>
          <w:b/>
        </w:rPr>
        <w:t>kvinnor¹</w:t>
      </w:r>
      <w:r>
        <w:rPr>
          <w:b w:val="0"/>
        </w:rPr>
        <w:t xml:space="preserve">, som sitta i sina små kyffen tillsammans med sin familj och för en ringa atlöning slita ut sig både natt och dag. Vi hafva trott, att för </w:t>
      </w:r>
      <w:r>
        <w:rPr>
          <w:b/>
        </w:rPr>
        <w:t>kvinnan¹</w:t>
      </w:r>
      <w:r>
        <w:rPr>
          <w:b w:val="0"/>
        </w:rPr>
        <w:t xml:space="preserve">, liksom för arbetarne öfverhufvud taget, skulle det vara af stor vikt att få sitt arbete väl betaldt. Då kan </w:t>
      </w:r>
      <w:r>
        <w:rPr>
          <w:b/>
        </w:rPr>
        <w:t>hon²</w:t>
      </w:r>
      <w:r>
        <w:rPr>
          <w:b w:val="0"/>
        </w:rPr>
        <w:t xml:space="preserve"> skaffa sig både tillfredsställande bostad och föda och få krafter att se till sin familj och sina barn. Att utesluta </w:t>
      </w:r>
      <w:r>
        <w:rPr>
          <w:b/>
        </w:rPr>
        <w:t>kvinnorna¹</w:t>
      </w:r>
      <w:r>
        <w:rPr>
          <w:b w:val="0"/>
        </w:rPr>
        <w:t xml:space="preserve"> från dylika väl betalda förvärfsgrenar, där nattarbete förekommer, det hafva vi ansett vara att beröfva </w:t>
      </w:r>
      <w:r>
        <w:rPr>
          <w:b/>
        </w:rPr>
        <w:t>henne²</w:t>
      </w:r>
      <w:r>
        <w:rPr>
          <w:b w:val="0"/>
        </w:rPr>
        <w:t xml:space="preserve"> just denna möjlighet för en dräglig tillvaro för sig och de sina och kasta </w:t>
      </w:r>
      <w:r>
        <w:rPr>
          <w:b/>
        </w:rPr>
        <w:t>henne²</w:t>
      </w:r>
      <w:r>
        <w:rPr>
          <w:b w:val="0"/>
        </w:rPr>
        <w:t xml:space="preserve"> tillbaka till en sämre.</w:t>
        <w:br/>
        <w:br/>
        <w:t xml:space="preserve">Vidare har för oss betydt mycket, hvad </w:t>
      </w:r>
      <w:r>
        <w:rPr>
          <w:b/>
        </w:rPr>
        <w:t>kvinnorna¹</w:t>
      </w:r>
      <w:r>
        <w:rPr>
          <w:b w:val="0"/>
        </w:rPr>
        <w:t xml:space="preserve"> själfva haiva för uppfattning i denna fråga. Och här i landet är ju den uppfattningen bland </w:t>
      </w:r>
      <w:r>
        <w:rPr>
          <w:b/>
        </w:rPr>
        <w:t>kvinnorna¹</w:t>
      </w:r>
      <w:r>
        <w:rPr>
          <w:b w:val="0"/>
        </w:rPr>
        <w:t xml:space="preserve"> ganska allmän, icke endast hos de ledande, de bildade </w:t>
      </w:r>
      <w:r>
        <w:rPr>
          <w:b/>
        </w:rPr>
        <w:t>kvinnorna¹</w:t>
      </w:r>
      <w:r>
        <w:rPr>
          <w:b w:val="0"/>
        </w:rPr>
        <w:t xml:space="preserve">, utan just hos de </w:t>
      </w:r>
      <w:r>
        <w:rPr>
          <w:b/>
        </w:rPr>
        <w:t>kvinnor¹</w:t>
      </w:r>
      <w:r>
        <w:rPr>
          <w:b w:val="0"/>
        </w:rPr>
        <w:t xml:space="preserve">, som skulle träffas af nattarbetsförbudet, att en lagstiftning, sådan som den föreslagna, skulle vara skadlig. </w:t>
      </w:r>
      <w:r>
        <w:rPr>
          <w:b/>
        </w:rPr>
        <w:t>Kvinnan¹</w:t>
      </w:r>
      <w:r>
        <w:rPr>
          <w:b w:val="0"/>
        </w:rPr>
        <w:t xml:space="preserve"> känner väl ändå sin egen natur något och förstår hvad som passar </w:t>
      </w:r>
      <w:r>
        <w:rPr>
          <w:b/>
        </w:rPr>
        <w:t>henne²</w:t>
      </w:r>
      <w:r>
        <w:rPr>
          <w:b w:val="0"/>
        </w:rPr>
        <w:t xml:space="preserve"> bäst, vare sig nattarbete eller dagarbete, och att utan vidare sätta sig öfver </w:t>
      </w:r>
      <w:r>
        <w:rPr>
          <w:b/>
        </w:rPr>
        <w:t>kvinnornas¹</w:t>
      </w:r>
      <w:r>
        <w:rPr>
          <w:b w:val="0"/>
        </w:rPr>
        <w:t xml:space="preserve"> uppfattning i detta fall kan icke vara riktigt. Och det kan väl icke vara lämpligt att fästa afseende vid hvad som sägs i andra länder, men däremot icke taga hänsyn till hvad som sägs i vårt eget. Bland dem, som äro emot denna lagstiftning, finnas just de, som arbetat mera än andra för en förbättrad ställning för </w:t>
      </w:r>
      <w:r>
        <w:rPr>
          <w:b/>
        </w:rPr>
        <w:t>kvinnan¹</w:t>
      </w:r>
      <w:r>
        <w:rPr>
          <w:b w:val="0"/>
        </w:rPr>
        <w:t>. Detta lär väl ändå betyda något.</w:t>
        <w:br/>
        <w:br/>
        <w:t>Jag skall nu be att få upptaga till bemötande de särskilda argument, som här gjorts gällande. Herr Clason fäste stor upp-</w:t>
        <w:br/>
        <w:br/>
        <w:t>märksamhet vid att detta är ea internationell fråga, och frågade, hvilket intryck det skulle komma att göra i utlandet, om denna kammare skulle fasthålla vid det beslut, som kammaren fattade i</w:t>
        <w:br/>
        <w:br/>
        <w:t>nattarbeteivissa fjol — efter hvilken tid intet nytt, såv ida jag förstår, har i ärendet</w:t>
        <w:br/>
        <w:br/>
        <w:t>förekommit. Ja, visst är detta en internationell fråga i den meningen, att frågan dyker upp i de olika länderna. Den är en internationell fråga äfven i den meningen, att en konvention är sluten mellan åtskilliga stater och att det är föreslaget, att vi skola biträda en dylik konvention. Men jag kan icke finna, att den är internationell i den meningen, att den ena staten icke skulle kunna bedöma denna fråga efter de förhållanden, som finnas inom den staten, utan nödgas bedöma den efter förhållandena i andra stater. Nu är det visserligen sant, att vi kunna riskera att än en gång få höra de hårda omdömen, som fälldes om Riksdagen och dess medlemmar, som voro mot denna lagstiftning i fjol, ity att dessa hårda omdömen sannolikt komma att vid en ny kongress upprepas. Detta vore ju ganska tråkigt, synnerligast som dessa kongressledamöter enligt talarens mening vore de mest sakkunniga, som vår kulturvärld äger. Emellertid de argument, som han framställde från denna kongress, voro sannerligen icke de mest sakkunniga, som vår kulturvärld äger. Ty det hela föreföll mig endast vara, att man där tyckte, att vi voro dumma i den svenska riksdagen, voro okunniga och togo saken lättvindigt, men något verkligt skäl fann jag icke den ärade talaren åberopa ifrån denna kongress” förhandlingar. För min del har jag stor vördnad för kongresser. Det är icke tvifvel om att det är en massa ytterst internationellt vältaligt folk, som på kongresser kommer tillsammans. Emellertid kan man dock ofta mot dessa kongresser anmärka, att det ser nästan ut som om de skulle vara församlingar, om jag så får säga, för inbördes beundran. Det vill säga dessa människor, det klandrar jag dem visst icke för, äro sammankallade för ett visst ändamål, och ingen reser dit utom den, som är intresserad just för det uppställda programmet. På så sätt blir det enighet mellan dessa delegerade från alla länder. Och så proklamerar denna samling personer för hela världen: »Nu är frågan löst, nu hafva de lagstiftande församlingarna att rätta sig härefter och fastställa, hvad kongressen beslutit&gt;. Jag vill visst icke förneka möjligheten af att denna kongress varit af annan natur, men det kan ju ock hända, att den icke stått öfver andra.</w:t>
        <w:br/>
        <w:br/>
        <w:t>En talare på kongressen lär ha sagt, att lagutskottets skäl erinra om försvunna tider. För min del har jag icke så stor missaktning för den tid, som gått, och så stor beundran för den tid, som är i antågande, att jag icke skulle kunna taga som en komplimang detta yttrande af den ärade kongressledamoten.</w:t>
        <w:br/>
        <w:br/>
        <w:t>Herr Clason har i sitt anförande talat om de hufvudskäl, som herr Lindhagen i år anfört för sin reservation samt underkastat dessa kritisk granskning. I allmänhet är det ju med stor tacksamhet, som ett utskott tager emot en komplettering af de skäl, som utskottet för sitt yrkande framställt, men det är tydligen icke alltid med tacksamhet, som ett utskott kan taga emot skäl för ett helt</w:t>
        <w:br/>
        <w:br/>
        <w:t>annat yrkande, och så är här fallet. Herr Lindhagen har yrkat något helt annat, och då är det omöjligt för oss att för vårt yrkande hålla till godo med de skäl, som han anfört till förmån för sitt.</w:t>
        <w:br/>
        <w:br/>
        <w:t xml:space="preserve">Sedermera har herr Clason öfvergått till att tolka ut åtskilliga satser, som han finner uttalade hos lagutskottet, och när han visat absurditeten af dessa satser, har han ansett sig därmed hafva slagit ihjäl utskottets hemställan. Nog har herr Clason visat sig som en styf advokat i denna framställning, men jag vågar bestämdt påsta. att vi icke kunna hålla till godo med den tolkning, han gjorde at utskottets motioner. Han sade bland annat, att lagutskottet skulle hafva sagt, att det icke är tydligt, att denna lags antagande skulle bereda </w:t>
      </w:r>
      <w:r>
        <w:rPr>
          <w:b/>
        </w:rPr>
        <w:t>kvinnorna¹</w:t>
      </w:r>
      <w:r>
        <w:rPr>
          <w:b w:val="0"/>
        </w:rPr>
        <w:t xml:space="preserve"> större hvila, trots det att </w:t>
      </w:r>
      <w:r>
        <w:rPr>
          <w:b/>
        </w:rPr>
        <w:t>hennes²</w:t>
      </w:r>
      <w:r>
        <w:rPr>
          <w:b w:val="0"/>
        </w:rPr>
        <w:t xml:space="preserve"> nattarbete minskas. Och så sade han: »Det är ju alldeles tydligt, att om vi få en lag, som förbjuder nattarbete inom industrien, så minskas </w:t>
      </w:r>
      <w:r>
        <w:rPr>
          <w:b/>
        </w:rPr>
        <w:t>kvinnornas¹</w:t>
      </w:r>
      <w:r>
        <w:rPr>
          <w:b w:val="0"/>
        </w:rPr>
        <w:t xml:space="preserve"> nattarbete inom industrien&gt;. Ja, det är ju alldeles klart, att icke kan lagutskottet förneka, att, om denna lag blifver antagen och verkligen effektivt upprätthållen, den kommer att förhindra nattarbete inom industrien. Men det där har aldrig utskottet sagt, utan utskottet har endast uttalat, att denna lag icke hindrar nattarbetet inom hemmet för </w:t>
      </w:r>
      <w:r>
        <w:rPr>
          <w:b/>
        </w:rPr>
        <w:t>kvinnorna¹</w:t>
      </w:r>
      <w:r>
        <w:rPr>
          <w:b w:val="0"/>
        </w:rPr>
        <w:t xml:space="preserve">, ett arbete, som kan vara långt skadligare för </w:t>
      </w:r>
      <w:r>
        <w:rPr>
          <w:b/>
        </w:rPr>
        <w:t>kvinnan¹</w:t>
      </w:r>
      <w:r>
        <w:rPr>
          <w:b w:val="0"/>
        </w:rPr>
        <w:t xml:space="preserve"> än arbetet inom fabrikerna. Vidare har utskottet sagt, att denna lag icke hindrar, att </w:t>
      </w:r>
      <w:r>
        <w:rPr>
          <w:b/>
        </w:rPr>
        <w:t>kvinnorna¹</w:t>
      </w:r>
      <w:r>
        <w:rPr>
          <w:b w:val="0"/>
        </w:rPr>
        <w:t xml:space="preserve"> kunna få släpa ut sig på ett arbete under dagen, som för dem kan vara minst lika skadligt som arbetet under natten, ja ofta skadligare.</w:t>
        <w:br/>
        <w:br/>
        <w:t xml:space="preserve">Det är vidare icke för att åstadkomma och realisera </w:t>
      </w:r>
      <w:r>
        <w:rPr>
          <w:b/>
        </w:rPr>
        <w:t>kvinnans¹</w:t>
      </w:r>
      <w:r>
        <w:rPr>
          <w:b w:val="0"/>
        </w:rPr>
        <w:t xml:space="preserve"> likställighet med mannen, som utskottet afstyrkt det föreliggande förslaget, ty åtminstone jag för min del kan icke vara med om att skrifva under en sådan allmän sats, och framför allt är den alldeles för allmän för att lämna någon ledning vid bedömandet af ett sådant förslag som det föreliggande. Men däremot hvad jag för min del håller på, och jag är säker på att utskottets majoritet också gör detsamma, det är, att </w:t>
      </w:r>
      <w:r>
        <w:rPr>
          <w:b/>
        </w:rPr>
        <w:t>kvinnorna¹</w:t>
      </w:r>
      <w:r>
        <w:rPr>
          <w:b w:val="0"/>
        </w:rPr>
        <w:t xml:space="preserve"> böra behandlas med rättvisa och att man icke får begagna </w:t>
      </w:r>
      <w:r>
        <w:rPr>
          <w:b/>
        </w:rPr>
        <w:t>kvinnan¹</w:t>
      </w:r>
      <w:r>
        <w:rPr>
          <w:b w:val="0"/>
        </w:rPr>
        <w:t xml:space="preserve"> blott och bart som ett medel för vissa samhällsändamål, utan någon hänsyn till den ställning, </w:t>
      </w:r>
      <w:r>
        <w:rPr>
          <w:b/>
        </w:rPr>
        <w:t>hon²</w:t>
      </w:r>
      <w:r>
        <w:rPr>
          <w:b w:val="0"/>
        </w:rPr>
        <w:t xml:space="preserve"> därigenom får, och det lif, som </w:t>
      </w:r>
      <w:r>
        <w:rPr>
          <w:b/>
        </w:rPr>
        <w:t>hon²</w:t>
      </w:r>
      <w:r>
        <w:rPr>
          <w:b w:val="0"/>
        </w:rPr>
        <w:t xml:space="preserve"> därigenom kommer att kunna föra. Och jag tror för min del, att åtskilligas ståndpunkt, hvilka äro så ifriga för denna lags antagande, karakteriseras bäst af de ord, som en talare i Andra Kammaren, herr Branting, yttrade vid debatten förra året. Han sade: »För oss är det centrala i denna fråga, att den är en del af den stora frågan om de strider, som måste utkämpas mellan de olika klasserna. Vi se det hela ur underklassens synpunkt, där den arbetande </w:t>
      </w:r>
      <w:r>
        <w:rPr>
          <w:b/>
        </w:rPr>
        <w:t>kvinnans¹</w:t>
      </w:r>
      <w:r>
        <w:rPr>
          <w:b w:val="0"/>
        </w:rPr>
        <w:t xml:space="preserve"> intresse icke är att skilja från den arbetande mannens.» Med andra ord: vi se bort, huru denna lag verkar för </w:t>
      </w:r>
      <w:r>
        <w:rPr>
          <w:b/>
        </w:rPr>
        <w:t>kvinnan¹</w:t>
      </w:r>
      <w:r>
        <w:rPr>
          <w:b w:val="0"/>
        </w:rPr>
        <w:t>. Vi se blott och bart männens kraf på en minskad arbetstid och undersöka blott, om frihet från konkurrens genom en dylik lagstiftning befrämjas. En dylik orättvisa kan jag åtminstone för min del icke vara med om, och därför måste jag fortfarande yrka bifall till utskottets hemställan.</w:t>
      </w:r>
    </w:p>
    <w:p>
      <w:pPr>
        <w:pStyle w:val="Heading2"/>
      </w:pPr>
      <w:r>
        <w:t>4. Karl Hildebrand (Första kammarens moderata parti, man)</w:t>
      </w:r>
    </w:p>
    <w:p>
      <w:r>
        <w:rPr>
          <w:b w:val="0"/>
        </w:rPr>
        <w:t>Då man diskuterar denna fråga, bör man, synes det mig, klargöra för sig, hvad nattarbete verkligen är och</w:t>
        <w:br/>
        <w:br/>
        <w:t>vändande tiv OM det finnes någon större skillnad mellan nattoch dagarbete. nattarbeteivissa Har man följt ett sådant arbete och sett det pågå natt efter natt, så</w:t>
        <w:br/>
        <w:br/>
        <w:t>tror jag, att man måste stanna inför det såsom ett erkändt faktum, att nattarbetet är oerhördt mycket mera uppslitande än dagarbetet. Jag har sett det på nära håll och icke blott sett, huru andens arbetare hastigare nötas ut, utan äfven huru en del arbeten utföras sämre på natten än på dagen, tydligen beroende på ett större mått af trötthet hos dem, som arbeta om natten. Och det visar sig i allmänhet också, att man icke kan ålägga personer att hafva nattarbete oafbrutet, utan skiften få växla, så att de lag, som ena veckan haft nattarbete, få dagarbete nästa vecka. Därmed är ju erkänd nattarbetets större skadlighet i förhållande till dagarbetet.</w:t>
        <w:br/>
        <w:br/>
        <w:t xml:space="preserve">Nu inser jag till fullo, att nattarbetet är något nödvändigt, något som vår industri lika litet som andra länders kan komma ifrån. Men just därför att det är mera uppslitande, mera skadligt, synes det mig vara klart, att det är en samhällsuppgift att söka tillse, att de svagare individerna icke behöfva deltaga uti detta mera uppslitande arbete. När Viktor Rydberg i sin grottesång ville skildra, huru han såg utvecklingen, och där framställde, huru först männen och sedan </w:t>
      </w:r>
      <w:r>
        <w:rPr>
          <w:b/>
        </w:rPr>
        <w:t>kvinnor¹</w:t>
      </w:r>
      <w:r>
        <w:rPr>
          <w:b w:val="0"/>
        </w:rPr>
        <w:t xml:space="preserve"> och barn drogos in uti industrialismens kvarn, ja, då tänkte han sig, att detta skulle vara på kung Mammons bud och att det var därifrån hindret skulle komma mot att få en bromsning. När det nu här är tal om att vårt samhälle skulle inskrida, såtillvida hämmande som </w:t>
      </w:r>
      <w:r>
        <w:rPr>
          <w:b/>
        </w:rPr>
        <w:t>kvinnligt¹</w:t>
      </w:r>
      <w:r>
        <w:rPr>
          <w:b w:val="0"/>
        </w:rPr>
        <w:t xml:space="preserve"> nattarbete skulle förbjudas, ja, då kommer motståndet icke från det håll, där Viktor Rydberg lade det, utan då finner man icke utan förvåning, att det är goda och varmhjärtade </w:t>
      </w:r>
      <w:r>
        <w:rPr>
          <w:b/>
        </w:rPr>
        <w:t>kvinnor¹</w:t>
      </w:r>
      <w:r>
        <w:rPr>
          <w:b w:val="0"/>
        </w:rPr>
        <w:t xml:space="preserve">, förespråkarne för </w:t>
      </w:r>
      <w:r>
        <w:rPr>
          <w:b/>
        </w:rPr>
        <w:t>kvinnorörelsen¹</w:t>
      </w:r>
      <w:r>
        <w:rPr>
          <w:b w:val="0"/>
        </w:rPr>
        <w:t xml:space="preserve"> i landet, som främst opponera sig emot en sådan hämning. Jag nämnde, att det är med förvåning man ser det, och det förefaller mig, som om man här såge en tillämpning på orätt ställe af abstrakta satser. Lagutskottets högt aktade ordförande har sagt, att utskottet icke har gått efter dylika abstrakta satser. Det märks äfven på innebörden af utlåtandet, men jag tror, att det under diskussionen i pressen och uti landet framkommit tillräckligt många uttalanden, som tyda på att hvad som ligger bakom har varit tanken, att mannens och </w:t>
      </w:r>
      <w:r>
        <w:rPr>
          <w:b/>
        </w:rPr>
        <w:t>kvinnans¹</w:t>
      </w:r>
      <w:r>
        <w:rPr>
          <w:b w:val="0"/>
        </w:rPr>
        <w:t xml:space="preserve"> jämlikhet måste häfdas. Här har man sett yrkanden på att helst både mannens och </w:t>
      </w:r>
      <w:r>
        <w:rPr>
          <w:b/>
        </w:rPr>
        <w:t>kvinnans¹</w:t>
      </w:r>
      <w:r>
        <w:rPr>
          <w:b w:val="0"/>
        </w:rPr>
        <w:t xml:space="preserve"> nattarbete borde förbjudas, men kunde man icke komma därhän, låt då också </w:t>
      </w:r>
      <w:r>
        <w:rPr>
          <w:b/>
        </w:rPr>
        <w:t>kvinnan¹</w:t>
      </w:r>
      <w:r>
        <w:rPr>
          <w:b w:val="0"/>
        </w:rPr>
        <w:t xml:space="preserve"> hafva nattarbete, så att båda hafva det lika. Lagutskottets ordförande har opponerat sig emot att en sådan jämnlikhet skulle finnas, och det är tämligen klart, att den icke kan finnas. Annu har det icke gått så långt, att barnafödandets konst blifvit tillgänglig för mannen. ånnu stå vi kvar på det stadium, att </w:t>
      </w:r>
      <w:r>
        <w:rPr>
          <w:b/>
        </w:rPr>
        <w:t>kvinnans¹</w:t>
      </w:r>
      <w:r>
        <w:rPr>
          <w:b w:val="0"/>
        </w:rPr>
        <w:t xml:space="preserve"> kropp är annorlunda ordnad och bräckligare än mannens. Ännu torde man kunna iakttaga, att </w:t>
      </w:r>
      <w:r>
        <w:rPr>
          <w:b/>
        </w:rPr>
        <w:t>kvinnorna¹</w:t>
      </w:r>
      <w:r>
        <w:rPr>
          <w:b w:val="0"/>
        </w:rPr>
        <w:t xml:space="preserve"> fortare slitas ut af visst arbete, blifva fortare nervösa och nervöst sjukliga än männen. Allt tal om jämlikhet</w:t>
        <w:br/>
        <w:br/>
        <w:t>på arbetsområdet måste nog hänvisas till området för de obevisade påståendena.</w:t>
        <w:br/>
        <w:br/>
        <w:t xml:space="preserve">Men, säger lagutskottets ordförande, det är icke efter dylika mera dimmiga hypoteser och satser, som utskottet gått, utan utskottet har inriktat sig på den rent praktiska frågan: Skola </w:t>
      </w:r>
      <w:r>
        <w:rPr>
          <w:b/>
        </w:rPr>
        <w:t>kvinnorna¹</w:t>
      </w:r>
      <w:r>
        <w:rPr>
          <w:b w:val="0"/>
        </w:rPr>
        <w:t xml:space="preserve"> få sämre ekonomisk ställning än männen, skall deras sträfvan att få väl betaldt för arbetet försvåras? Och jag vill också, med hänsyn till hvad jag tidigare anfört, säga, att denna praktiska synpunkt gjorts till hufvudsak i ett par rätt mycket bärande uttalanden af kända förkämpar inom </w:t>
      </w:r>
      <w:r>
        <w:rPr>
          <w:b/>
        </w:rPr>
        <w:t>kvinnorörelsen¹</w:t>
      </w:r>
      <w:r>
        <w:rPr>
          <w:b w:val="0"/>
        </w:rPr>
        <w:t xml:space="preserve">. Men är det så säkert, att man vinner, hvad lagutskottet tänkt sig, att man här skulle vinna? Vi kunna, sade utskottets ordförande, reglera för fabrikerna, men icke för hemmen. Ja, det är alldeles klart, men om man underlåter att, där det kan vara lämpligt ur samhällets synpunkt, reglera för fabriker, är det då säkert, att det därför blir bättre ställdt för hemmen? Kan man icke tänka sig, att, om en i industrien arbetande </w:t>
      </w:r>
      <w:r>
        <w:rPr>
          <w:b/>
        </w:rPr>
        <w:t>kvinna¹</w:t>
      </w:r>
      <w:r>
        <w:rPr>
          <w:b w:val="0"/>
        </w:rPr>
        <w:t xml:space="preserve"> ena veckan har nattarbete och andra veckan icke har det, det den andra veckan kan af </w:t>
      </w:r>
      <w:r>
        <w:rPr>
          <w:b/>
        </w:rPr>
        <w:t>henne²</w:t>
      </w:r>
      <w:r>
        <w:rPr>
          <w:b w:val="0"/>
        </w:rPr>
        <w:t xml:space="preserve"> kräfvas ett arbete i hemmet, som håller </w:t>
      </w:r>
      <w:r>
        <w:rPr>
          <w:b/>
        </w:rPr>
        <w:t>henne²</w:t>
      </w:r>
      <w:r>
        <w:rPr>
          <w:b w:val="0"/>
        </w:rPr>
        <w:t xml:space="preserve"> vaken på natten? Kan det icke tänkas, att hemmets bestyr och bekymmer komma öfver </w:t>
      </w:r>
      <w:r>
        <w:rPr>
          <w:b/>
        </w:rPr>
        <w:t>henne²</w:t>
      </w:r>
      <w:r>
        <w:rPr>
          <w:b w:val="0"/>
        </w:rPr>
        <w:t xml:space="preserve">, när </w:t>
      </w:r>
      <w:r>
        <w:rPr>
          <w:b/>
        </w:rPr>
        <w:t>hon²</w:t>
      </w:r>
      <w:r>
        <w:rPr>
          <w:b w:val="0"/>
        </w:rPr>
        <w:t xml:space="preserve"> slutat sitt nattarbete och är 1 sitt hem?</w:t>
        <w:br/>
        <w:br/>
        <w:t xml:space="preserve">Så står kvar det viktiga skälet, att </w:t>
      </w:r>
      <w:r>
        <w:rPr>
          <w:b/>
        </w:rPr>
        <w:t>kvinnan¹</w:t>
      </w:r>
      <w:r>
        <w:rPr>
          <w:b w:val="0"/>
        </w:rPr>
        <w:t xml:space="preserve"> skulle få bättre betaldt, om </w:t>
      </w:r>
      <w:r>
        <w:rPr>
          <w:b/>
        </w:rPr>
        <w:t>hon²</w:t>
      </w:r>
      <w:r>
        <w:rPr>
          <w:b w:val="0"/>
        </w:rPr>
        <w:t xml:space="preserve"> blefve fullt jämnställd med mannen. Herr Clason har påpekat, att så icke är fallet, där nattarbete användes i en del sockerfabriker. Låt oss tänka, huru utvecklingen kan komma att gå. Det visar sig, att </w:t>
      </w:r>
      <w:r>
        <w:rPr>
          <w:b/>
        </w:rPr>
        <w:t>kvinnornas¹</w:t>
      </w:r>
      <w:r>
        <w:rPr>
          <w:b w:val="0"/>
        </w:rPr>
        <w:t xml:space="preserve"> antal uti industrien här liksom på andra håll ökas. Antag nu, att </w:t>
      </w:r>
      <w:r>
        <w:rPr>
          <w:b/>
        </w:rPr>
        <w:t>kvinnorna¹</w:t>
      </w:r>
      <w:r>
        <w:rPr>
          <w:b w:val="0"/>
        </w:rPr>
        <w:t xml:space="preserve"> blifva allt framgent fullt likställda med männen och att nattarbete tillåtes för </w:t>
      </w:r>
      <w:r>
        <w:rPr>
          <w:b/>
        </w:rPr>
        <w:t>kvinnan¹</w:t>
      </w:r>
      <w:r>
        <w:rPr>
          <w:b w:val="0"/>
        </w:rPr>
        <w:t xml:space="preserve"> i samma mån som för mannen och att man på detta sätt jämnar vägen för </w:t>
      </w:r>
      <w:r>
        <w:rPr>
          <w:b/>
        </w:rPr>
        <w:t>kvinnornas¹</w:t>
      </w:r>
      <w:r>
        <w:rPr>
          <w:b w:val="0"/>
        </w:rPr>
        <w:t xml:space="preserve"> indragande i det industriella arbetet! Om här blir en stor tillströmning af </w:t>
      </w:r>
      <w:r>
        <w:rPr>
          <w:b/>
        </w:rPr>
        <w:t>kvinnliga¹</w:t>
      </w:r>
      <w:r>
        <w:rPr>
          <w:b w:val="0"/>
        </w:rPr>
        <w:t xml:space="preserve"> arbetare, är det då säkert, att resultatet blir högre lön för </w:t>
      </w:r>
      <w:r>
        <w:rPr>
          <w:b/>
        </w:rPr>
        <w:t>kvinnorna¹</w:t>
      </w:r>
      <w:r>
        <w:rPr>
          <w:b w:val="0"/>
        </w:rPr>
        <w:t xml:space="preserve">? Kan det icke mycket lättare blifva så, att det blir lägre lön för männen? Det är ju ändå tillgången på arbetskraft, som i hög grad normerar arbetslönerna. Och kan icke en stark tillströmning af </w:t>
      </w:r>
      <w:r>
        <w:rPr>
          <w:b/>
        </w:rPr>
        <w:t>kvinnliga¹</w:t>
      </w:r>
      <w:r>
        <w:rPr>
          <w:b w:val="0"/>
        </w:rPr>
        <w:t xml:space="preserve"> arbetskrafter äfven inom en industri, som fordrar nattarbete, verka i en sådan riktning? Jag anser således, att det är en alldeles obevisad sats, att </w:t>
      </w:r>
      <w:r>
        <w:rPr>
          <w:b/>
        </w:rPr>
        <w:t>kvinnorna¹</w:t>
      </w:r>
      <w:r>
        <w:rPr>
          <w:b w:val="0"/>
        </w:rPr>
        <w:t xml:space="preserve"> med nattarbete skola få bättre betaldt och på det viset en bekymmerfriare tillvaro, än de eljes skulle få. Saken bör naturligtvis ses icke endast ur </w:t>
      </w:r>
      <w:r>
        <w:rPr>
          <w:b/>
        </w:rPr>
        <w:t>kvinnornas¹</w:t>
      </w:r>
      <w:r>
        <w:rPr>
          <w:b w:val="0"/>
        </w:rPr>
        <w:t xml:space="preserve"> egen synpunkt, utan ur samhällets och ur den, hvilken utveckling man för samhället anser bäst och lyckligast. Nog tror jag, att de allra flesta kunna enas därom, att det lyckligaste skulle vara för </w:t>
      </w:r>
      <w:r>
        <w:rPr>
          <w:b/>
        </w:rPr>
        <w:t>kvinnorna¹</w:t>
      </w:r>
      <w:r>
        <w:rPr>
          <w:b w:val="0"/>
        </w:rPr>
        <w:t xml:space="preserve">, om jag närmast tänker på de gifta, att de finnas uti hemmen, vårda hemmen och fostra det uppväxande släktet. Det kan icke vara lyckligt, om både mannen och </w:t>
      </w:r>
      <w:r>
        <w:rPr>
          <w:b/>
        </w:rPr>
        <w:t>kvinnan¹</w:t>
      </w:r>
      <w:r>
        <w:rPr>
          <w:b w:val="0"/>
        </w:rPr>
        <w:t>, fadern och modern tjänstgöra vid fabrikerna, om barnen öfverlämnas åt sig själfva, den ena veckan om dagen, den andra veckan om natten, och om fadern och modern, när de äro hemma på dagen, ligga och sofva. Detta kan icke ur samhällets och kommande släktens syn-</w:t>
        <w:br/>
        <w:br/>
        <w:t>punkt vara lyckligt. Den lyckligaste utvecklingen vore därför, om inom storindustriens områden det kunde ördnas så, att med stark</w:t>
        <w:br/>
        <w:br/>
        <w:t>vändande till arbetsintensitet, med tillgodogörande af arbetarnes individuella anlag nattarbeteivissa utan den utjämning i förslappande riktning, som ofta gör sig gällande,</w:t>
        <w:br/>
        <w:br/>
        <w:t xml:space="preserve">och med användande af moderna lönemetoder, som kunna drifva fram ett bättre effektivt arbete, man kunde ställa så, att husfadernmannen förtjänade tillräckligt för hemmets uppehälle, så att </w:t>
      </w:r>
      <w:r>
        <w:rPr>
          <w:b/>
        </w:rPr>
        <w:t>hustrun²</w:t>
      </w:r>
      <w:r>
        <w:rPr>
          <w:b w:val="0"/>
        </w:rPr>
        <w:t xml:space="preserve"> kunde vara hemma och vårda sig om hemmet och fostra barnen. Det är icke tvifvel om att en sådan utveckling vore bättre än en sådan, som leder till att både man och </w:t>
      </w:r>
      <w:r>
        <w:rPr>
          <w:b/>
        </w:rPr>
        <w:t>hustru²</w:t>
      </w:r>
      <w:r>
        <w:rPr>
          <w:b w:val="0"/>
        </w:rPr>
        <w:t xml:space="preserve">, fader och </w:t>
      </w:r>
      <w:r>
        <w:rPr>
          <w:b/>
        </w:rPr>
        <w:t>moder²</w:t>
      </w:r>
      <w:r>
        <w:rPr>
          <w:b w:val="0"/>
        </w:rPr>
        <w:t xml:space="preserve"> dragas in uti det industriella nattarbetet. Men, invänder man, det finnes många ogifta </w:t>
      </w:r>
      <w:r>
        <w:rPr>
          <w:b/>
        </w:rPr>
        <w:t>kvinnor¹</w:t>
      </w:r>
      <w:r>
        <w:rPr>
          <w:b w:val="0"/>
        </w:rPr>
        <w:t xml:space="preserve"> och många änkor, med andra ord </w:t>
      </w:r>
      <w:r>
        <w:rPr>
          <w:b/>
        </w:rPr>
        <w:t>kvinnor¹</w:t>
      </w:r>
      <w:r>
        <w:rPr>
          <w:b w:val="0"/>
        </w:rPr>
        <w:t xml:space="preserve">, som icke hafva barn att fostra, icke något hem att ägna sig åt. Ja, det bör naturligtvis icke förhindras, att dessa deltaga i det industriella arbetet, men det förefaller mig, att deras industriella arbete kunde begränsas till dagarbetet. Det är icke för all industri behöfligt att gripa till nattarbetet. Och det förefaller mig, som om man skulle kunna tillgodogöra sig deras arbete i den industri, som icke behöfver nattarbete. För öfrigt, se vi på dessa ogifta </w:t>
      </w:r>
      <w:r>
        <w:rPr>
          <w:b/>
        </w:rPr>
        <w:t>kvinnor¹</w:t>
      </w:r>
      <w:r>
        <w:rPr>
          <w:b w:val="0"/>
        </w:rPr>
        <w:t xml:space="preserve">, som dragas in uti det industriella arbetet, finner man icke, att barnaföderskornas, </w:t>
      </w:r>
      <w:r>
        <w:rPr>
          <w:b/>
        </w:rPr>
        <w:t>mödrarnas²</w:t>
      </w:r>
      <w:r>
        <w:rPr>
          <w:b w:val="0"/>
        </w:rPr>
        <w:t xml:space="preserve"> antal ökas ibland dem? Måste man icke där, likaväl som för </w:t>
      </w:r>
      <w:r>
        <w:rPr>
          <w:b/>
        </w:rPr>
        <w:t>hustrurna²</w:t>
      </w:r>
      <w:r>
        <w:rPr>
          <w:b w:val="0"/>
        </w:rPr>
        <w:t xml:space="preserve">, tänka på att de behöfva skonas? Nu finnes visserligen en skyddslagsstiftning för barnaföderskor, men denna lagstiftning har icke kunnat och har icke velat tillgodose behofvet i största möjliga mått af hvila under den långa hafvandeskapstiden. Skall man då tänka sig, att dessa </w:t>
      </w:r>
      <w:r>
        <w:rPr>
          <w:b/>
        </w:rPr>
        <w:t>kvinnor¹</w:t>
      </w:r>
      <w:r>
        <w:rPr>
          <w:b w:val="0"/>
        </w:rPr>
        <w:t xml:space="preserve"> skola indragas i nattarbetet, om det kan undvikas?</w:t>
        <w:br/>
        <w:br/>
        <w:t xml:space="preserve">Nu inser jag naturligtvis. att vår industri icke kan ställas sämre än i andra länder. Om det därför skulle vara så, att </w:t>
      </w:r>
      <w:r>
        <w:rPr>
          <w:b/>
        </w:rPr>
        <w:t>kvinnorna¹</w:t>
      </w:r>
      <w:r>
        <w:rPr>
          <w:b w:val="0"/>
        </w:rPr>
        <w:t>: hade nattarbete annorstädes, och fråga vore om att införa det här, då kan jag inse, att det för industrien kunde ställa sig mycket bekymmersamt, men när det tvärtom ställer sig så, att nattarbetet förbjudits i andra länder, och när frågan sedan kommer till oss, så synes det mig, att man utan betänkligheter bör vara med om att genom ett bifall till motionerna antaga den lag, som här är ifrågasatt. Och det är därför, mina herrar, jag finner mig uti det betänkliga att tillhöra dem, som, enligt hvad herr Lindhagen säger, »eftersägningsvis äro med i finalen af denna manskör ur en bortdöende maskulin kulturvärld&gt;.</w:t>
        <w:br/>
        <w:br/>
        <w:t>Jag ber att få yrka bifall till reservationen.</w:t>
      </w:r>
    </w:p>
    <w:p>
      <w:pPr>
        <w:pStyle w:val="Heading2"/>
      </w:pPr>
      <w:r>
        <w:t>5. Ivar Afzelius (Första kammarens minoritetsparti, man)</w:t>
      </w:r>
    </w:p>
    <w:p>
      <w:r>
        <w:rPr>
          <w:b w:val="0"/>
        </w:rPr>
        <w:t>Efter den långa diskussion, som här ägt rum, inskränker jag mig till att antyda de synpunkter, som för mig äro bestämmande i denna fråga.</w:t>
        <w:br/>
        <w:br/>
        <w:t xml:space="preserve">Jag måste börja med ett erkännande: om i den sena aftonstund i fjor, då denna kungliga proposition behandlades här i denna kammare, det hade kommit till votering, skulle jag hafva förenat mig med lagutskottet. Jag var under starkt intryck af den </w:t>
      </w:r>
      <w:r>
        <w:rPr>
          <w:b/>
        </w:rPr>
        <w:t>kvinnorörelse¹</w:t>
      </w:r>
      <w:r>
        <w:rPr>
          <w:b w:val="0"/>
        </w:rPr>
        <w:t>, som stödde lagutskottets uppfattning, och jag hade själf för</w:t>
        <w:br/>
        <w:br/>
        <w:t>litet trängt in i frågan. Jag har gjort det mera nu, och nu är jag fullt bestämd för att gifva min röst för reservationen.</w:t>
        <w:br/>
        <w:br/>
        <w:t xml:space="preserve">Jag tror, att man kan gå ut från, såsom en obestridd eller atminstone obestridbar sats, att det industriella nattarbetet är för </w:t>
      </w:r>
      <w:r>
        <w:rPr>
          <w:b/>
        </w:rPr>
        <w:t>kvinnan¹</w:t>
      </w:r>
      <w:r>
        <w:rPr>
          <w:b w:val="0"/>
        </w:rPr>
        <w:t xml:space="preserve"> i vida högre mån skadligt och farligt än för mannen. Den satsen är icke bestridd utaf lagutskottet, och jag tror icke, att den kan bestridas. Den kan statistiskt till full evidens ådagaläggas. Om därför någonsin en skyddslagstiftning mot det industriella arbetets faror är berättigad, så skall det väl vara här. Därifrån har man också vid den internationella behandlingen af frågan utgått såsom ett »postulat&gt;, om hvilket det heter, att det är något, som icke behöfver bevisas. Europa star så godt som enigt om detta — utom Sverige. Min ärade vän, lagutskottets ordförande, yttrade sig med persifflerande artighet om dessa internationella kongresser. Ja, jag är icke heller någon speciell vän af dessa kongresser, men jag ber att få fästa uppmärksamheten på att här är icke fråga endast om ett kongressvotum, utan här är fråga om en lagstiftning, som är antagen af de allvarligaste parlament i världen, af Englands och af Tysklands parlament, hvilka inom sig inrymma lika djupt tänkande och på området lika erfarna män som lagutskottet kan uppvisa. Det är en allvarlig sak att ställa sig utanför en internationell lagstiftning af detta slag; ty om på något område en internationell lagstiftning är berättigad, så är det just på arbetareskyddslagstiftningens område.</w:t>
        <w:br/>
        <w:br/>
        <w:t>Hvarför skall man nu ieke vara med? Hvarför skall Sverige icke deltaga i en sådan lagstiftning? Lagutskottet svarar härtill:</w:t>
        <w:br/>
        <w:br/>
        <w:t>»I hvad mån samhället bör reglerande ingripa till skydd för arbetaren inom de industriella yrkena, måste bero af de faktiska förhållandena. Dessa gestalta sig naturligtvis olika i olika länder, och hvad som är erforderligt eller lämpligt i ett land, är gifvetvis därmed icke passande i ett annat.»</w:t>
        <w:br/>
        <w:br/>
        <w:t xml:space="preserve">Förhållandena i Sverige skulle således vara säregna mot andra länders. I hvilket afseende? Ar det industriella nattarbetet i Sverige lättare att utföra för </w:t>
      </w:r>
      <w:r>
        <w:rPr>
          <w:b/>
        </w:rPr>
        <w:t>kvinnan¹</w:t>
      </w:r>
      <w:r>
        <w:rPr>
          <w:b w:val="0"/>
        </w:rPr>
        <w:t xml:space="preserve"> än i andra länder, är det mindre tungt, mindre farligt? Eller äro våra </w:t>
      </w:r>
      <w:r>
        <w:rPr>
          <w:b/>
        </w:rPr>
        <w:t>kvinnor¹</w:t>
      </w:r>
      <w:r>
        <w:rPr>
          <w:b w:val="0"/>
        </w:rPr>
        <w:t xml:space="preserve"> starkare och mäktigare att bära och underkasta sig dess faror? Jag tror, att man måste besvara dessa frågor med nej och erkänna, att i det stora hela arbetet i Sverige och i utlandet härvidlag är lika och att </w:t>
      </w:r>
      <w:r>
        <w:rPr>
          <w:b/>
        </w:rPr>
        <w:t>kvinnorna¹</w:t>
      </w:r>
      <w:r>
        <w:rPr>
          <w:b w:val="0"/>
        </w:rPr>
        <w:t xml:space="preserve"> äro på samma sätt utrustade därför. Hvad som i dessa afseenden erfordras af skyddsbestämmelser i det ena landet behöfves också i det andra.</w:t>
        <w:br/>
        <w:br/>
        <w:t xml:space="preserve">Men utskottet anger olikheter. Olikheterna skulle, såvidt jag af lagutskottets betänkande kan förstå, vara, att dels är i vårt land det antal </w:t>
      </w:r>
      <w:r>
        <w:rPr>
          <w:b/>
        </w:rPr>
        <w:t>kvinnor¹</w:t>
      </w:r>
      <w:r>
        <w:rPr>
          <w:b w:val="0"/>
        </w:rPr>
        <w:t xml:space="preserve">, som nu användes i industriellt nattarbete, jämförelsevis ringa och dels visar detta antal en gifven tendens att ökas. För min del måste jag då säga, att af dessa bägge skäl det senare upphäfver det förra. Jag kan förstå, att när det icke är ett så stort antal </w:t>
      </w:r>
      <w:r>
        <w:rPr>
          <w:b/>
        </w:rPr>
        <w:t>kvinnor¹</w:t>
      </w:r>
      <w:r>
        <w:rPr>
          <w:b w:val="0"/>
        </w:rPr>
        <w:t xml:space="preserve"> som användes på detta sätt, kan man negligera krafven och afvisa behofvet af en sådan lagstiftning. Men i samma mån som antalet har tendens att ökas, måste betänk-</w:t>
        <w:br/>
        <w:br/>
        <w:t xml:space="preserve">ligheterna mot en sådan lagstiftning försvinna. Jag säger med reservanterna, att dessa skäl tala för en sådan lagstiftning men icke emot den. Ju färre </w:t>
      </w:r>
      <w:r>
        <w:rPr>
          <w:b/>
        </w:rPr>
        <w:t>kvinnor¹</w:t>
      </w:r>
      <w:r>
        <w:rPr>
          <w:b w:val="0"/>
        </w:rPr>
        <w:t xml:space="preserve"> det är som för närvarande användas i nattarbete, dess färre är det. som träffas af den obehagliga öfvergängen, ju mera antalet ökas, desto mera ökas faran af att låta det vara som det är.</w:t>
        <w:br/>
        <w:br/>
        <w:t xml:space="preserve">Jag tror icke, att argumentationens tyngdpunkt ligger häri, jag tror, att den ligger på ett annat håll, såsom också af lagutskottets ordförande nyss framhölls. Det är den ekonomiska sidan det gäller. Genom förbud mot nattarbete beröfvas </w:t>
      </w:r>
      <w:r>
        <w:rPr>
          <w:b/>
        </w:rPr>
        <w:t>kvinnorna¹</w:t>
      </w:r>
      <w:r>
        <w:rPr>
          <w:b w:val="0"/>
        </w:rPr>
        <w:t xml:space="preserve"> en förvärfsmöjlighet, en källa till försörjning. och hvem svarar för att det kommer någon annan sådan i stället? Hvem svarar för att icke den inkomstkälla, som kanske bjudes såsom ersättning, kan vara ännu sämre än denna?</w:t>
        <w:br/>
        <w:br/>
        <w:t xml:space="preserve">Ja, att ett dylikt förbud som det, hvilket nu här är i fråga, i första hand ter sig såsom ett hinder för dem, hvilka komma att träffas däraf, är ju alldeles klart, men icke få sådana omständigheter afhålla staten och lagstiftaren från en åtgärd, som kan anses nödvändig ur en högre och mera allmän synpunkt. Icke heller tycker jag, att det är mycket bevändt med sådana argument som detta: fabriksarbetet kan ni träffa med lagbestämmelser, det kan ni reglera, men ni kommer icke åt hemmen, dessa kyffen, där </w:t>
      </w:r>
      <w:r>
        <w:rPr>
          <w:b/>
        </w:rPr>
        <w:t>kvinnorna¹</w:t>
      </w:r>
      <w:r>
        <w:rPr>
          <w:b w:val="0"/>
        </w:rPr>
        <w:t xml:space="preserve"> mången gång sitta och förtvina i sin ensamhet! Men, om man icke kommer åt att aflägsna allt, som bör aflägsnas, så kan jag häri icke finna något skäl för att man icke bör aflägsna det, som man kan komma åt. Och hvad det beträffar, att, om man beröfvar dessa </w:t>
      </w:r>
      <w:r>
        <w:rPr>
          <w:b/>
        </w:rPr>
        <w:t>kvinnor¹</w:t>
      </w:r>
      <w:r>
        <w:rPr>
          <w:b w:val="0"/>
        </w:rPr>
        <w:t xml:space="preserve"> möjligheten till nattarbete, man skulle utestänga dem från förvärfsmöjlighet och låta dem svälta eller tillgripa något ännu sämre, så visar erfarenheten, såvidt jag kunnat därom öfvertyga mig, att förhållandena mycket lättare än man tror låta anpassa sig efter det genom en förbudslagstiftning förändrade sakläget, och de sorgliga följder, som man alltid utmålar när en dylik lagstiftning ifrågasättes, de utebli eller försvinna ganska snart.</w:t>
        <w:br/>
        <w:br/>
        <w:t xml:space="preserve">Denna invändning af ekonomisk natur har i detta fall tagit en alldeles särskild form. Man säger: ja, låt vara, att ett sådant här förbud mot nattarbete är nödigt och nyttigt, så får ni dock icke rikta det endast mot </w:t>
      </w:r>
      <w:r>
        <w:rPr>
          <w:b/>
        </w:rPr>
        <w:t>kvinnorna¹</w:t>
      </w:r>
      <w:r>
        <w:rPr>
          <w:b w:val="0"/>
        </w:rPr>
        <w:t xml:space="preserve">, utan ni bör låta det gälla äfven för männen! I annat fall upphäfves likställigheten mellan man och </w:t>
      </w:r>
      <w:r>
        <w:rPr>
          <w:b/>
        </w:rPr>
        <w:t>kvinna¹</w:t>
      </w:r>
      <w:r>
        <w:rPr>
          <w:b w:val="0"/>
        </w:rPr>
        <w:t xml:space="preserve">, i annat fall blir </w:t>
      </w:r>
      <w:r>
        <w:rPr>
          <w:b/>
        </w:rPr>
        <w:t>kvinnan¹</w:t>
      </w:r>
      <w:r>
        <w:rPr>
          <w:b w:val="0"/>
        </w:rPr>
        <w:t xml:space="preserve"> tillbakasatt i konkurrensen med mannen! Jag tror, herr talman, att jag hör till dem, som villigt och bestämdt erkänna </w:t>
      </w:r>
      <w:r>
        <w:rPr>
          <w:b/>
        </w:rPr>
        <w:t>kvinnans¹</w:t>
      </w:r>
      <w:r>
        <w:rPr>
          <w:b w:val="0"/>
        </w:rPr>
        <w:t xml:space="preserve"> likställighet med mannen, så snart förutsättningarna därför finnas. Men lika bestämdt hör jag till dem, som icke söka konstruera upp en sådan likställighet, där dessa förutsättningar icke finnas. Om det är så, att detta industriella nattarbete är för </w:t>
      </w:r>
      <w:r>
        <w:rPr>
          <w:b/>
        </w:rPr>
        <w:t>kvinnan¹</w:t>
      </w:r>
      <w:r>
        <w:rPr>
          <w:b w:val="0"/>
        </w:rPr>
        <w:t xml:space="preserve"> mera skadligt än för mannen, om det är så, att det är af oändligt mycket större vikt att </w:t>
      </w:r>
      <w:r>
        <w:rPr>
          <w:b/>
        </w:rPr>
        <w:t>kvinnan¹</w:t>
      </w:r>
      <w:r>
        <w:rPr>
          <w:b w:val="0"/>
        </w:rPr>
        <w:t xml:space="preserve">, det kommande släktets </w:t>
      </w:r>
      <w:r>
        <w:rPr>
          <w:b/>
        </w:rPr>
        <w:t>moder²</w:t>
      </w:r>
      <w:r>
        <w:rPr>
          <w:b w:val="0"/>
        </w:rPr>
        <w:t>, befrias från detta nattarbete, då kan jag icke finna, att de äro mycket förståndiga, som säga: så länge mannen</w:t>
        <w:br/>
        <w:br/>
        <w:t xml:space="preserve">icke är utestängd från detta nattarbete, så länge skall det också stå öppet för </w:t>
      </w:r>
      <w:r>
        <w:rPr>
          <w:b/>
        </w:rPr>
        <w:t>kvinnan¹</w:t>
      </w:r>
      <w:r>
        <w:rPr>
          <w:b w:val="0"/>
        </w:rPr>
        <w:t>!</w:t>
        <w:br/>
        <w:br/>
        <w:t>För min del ser jag i denna lagstiftning icke en löslig och famlande filantropi, jag ser i den icke ens en blott skyddslagstiftning för vissa individer, utan jag ser i den ett uttryck för en naturlig och nödvändig omtanke om det kommande släktet, om värt folks framtid.</w:t>
        <w:br/>
        <w:br/>
        <w:t>Därför, herr talman, kommer jag att rösta för reservationen.</w:t>
      </w:r>
    </w:p>
    <w:p>
      <w:pPr>
        <w:pStyle w:val="Heading2"/>
      </w:pPr>
      <w:r>
        <w:t>6. Ernst Trygger (Första kammarens nationella parti, man)</w:t>
      </w:r>
    </w:p>
    <w:p>
      <w:r>
        <w:rPr>
          <w:b w:val="0"/>
        </w:rPr>
        <w:t>Jag beklagar, att ännu en gång nödgas upptaga kammarens tid, men jag måste säga några ord med anledning af de bägge sista talarnes yttranden.</w:t>
        <w:br/>
        <w:br/>
        <w:t xml:space="preserve">Hvad då först herr Hildebrand angår, vill jag icke påstå, att jag har en annan uppfattning än han i afseende på hvad som i sig själf skulle vara det lyckligaste i denna </w:t>
      </w:r>
      <w:r>
        <w:rPr>
          <w:b/>
        </w:rPr>
        <w:t>kvinnofråga¹</w:t>
      </w:r>
      <w:r>
        <w:rPr>
          <w:b w:val="0"/>
        </w:rPr>
        <w:t xml:space="preserve">. Han sade, att nog är det mål, som vi skola sträfva efter, att mannens arbete bör vara sådant, att det skaffar tillräckliga inkomster för familjen, så att </w:t>
      </w:r>
      <w:r>
        <w:rPr>
          <w:b/>
        </w:rPr>
        <w:t>hustrun²</w:t>
      </w:r>
      <w:r>
        <w:rPr>
          <w:b w:val="0"/>
        </w:rPr>
        <w:t xml:space="preserve"> kan vara i hemmet och där vårda och uppfostra barnen. Det går jag också in på. Det finnes väl ingen människa, som icke anser, att detta är målet för våra sträfvanden. Det är alldeles påtagligt! Men denna uppfattning kan väl icke öfva något inflytande på den nu föreliggande frågans afgörande! Det är väl icke med sådana lyckligare hem man skall jämföra de hem, där </w:t>
      </w:r>
      <w:r>
        <w:rPr>
          <w:b/>
        </w:rPr>
        <w:t>kvinnan¹</w:t>
      </w:r>
      <w:r>
        <w:rPr>
          <w:b w:val="0"/>
        </w:rPr>
        <w:t xml:space="preserve"> arbetar nattetid i industrien, utan frågan gäller, om de hem icke äro lyckligare, där barnen få bättre föda, bättre bostad och bättre vård, just därför att </w:t>
      </w:r>
      <w:r>
        <w:rPr>
          <w:b/>
        </w:rPr>
        <w:t>hustrun²</w:t>
      </w:r>
      <w:r>
        <w:rPr>
          <w:b w:val="0"/>
        </w:rPr>
        <w:t xml:space="preserve">, </w:t>
      </w:r>
      <w:r>
        <w:rPr>
          <w:b/>
        </w:rPr>
        <w:t>dottern²</w:t>
      </w:r>
      <w:r>
        <w:rPr>
          <w:b w:val="0"/>
        </w:rPr>
        <w:t xml:space="preserve"> eller </w:t>
      </w:r>
      <w:r>
        <w:rPr>
          <w:b/>
        </w:rPr>
        <w:t>systern²</w:t>
      </w:r>
      <w:r>
        <w:rPr>
          <w:b w:val="0"/>
        </w:rPr>
        <w:t xml:space="preserve"> har tillfälle att — märk noga, det gäller icke hela natten utan blott en eller annan timme under natten — få arbeta i industri, där nattarbete kräfves. Ty, mina herrar, ni få aldrig glömma att detta lagförslag innehåller förbud för </w:t>
      </w:r>
      <w:r>
        <w:rPr>
          <w:b/>
        </w:rPr>
        <w:t>kvinnor¹</w:t>
      </w:r>
      <w:r>
        <w:rPr>
          <w:b w:val="0"/>
        </w:rPr>
        <w:t xml:space="preserve"> att arbeta mellan kl. 10 på kvällen och kl. 5 på morgonen. Således, om det endast skulle vara fråga om att arbeta på natten till kl. 11 eller 12, är </w:t>
      </w:r>
      <w:r>
        <w:rPr>
          <w:b/>
        </w:rPr>
        <w:t>kvinnan¹</w:t>
      </w:r>
      <w:r>
        <w:rPr>
          <w:b w:val="0"/>
        </w:rPr>
        <w:t xml:space="preserve"> utesluten i och med det, att lagförslaget antages. Antages denna lag, kommer Sverige sannolikt att tillträda den internationella konventionen, och då äro vi bundna i 12 år från den 31 december 1908, äfven om lagen skulle visa sig aldrig så olämplig. Därför bör man noga tänka sig för i denna sak, och jag hör till dem, hvilka anse, att man är skyldig grundligt öfverväga, innan man ändrar sitt förra beslut här i kammaren. Och vill man ändra det, finnes för öfrigt tillfälle att tillträda den omförmälda konventionen när som helst. Det är icke nödvändigt att tillträda den i morgon eller i år, utan man kan göra det nästa år eller när man vill.</w:t>
        <w:br/>
        <w:br/>
        <w:t>Jag ber att nu få yttra några ord med anledning af anförandet af min ärade vän på Stockholmsbänken. Han sade, att här var fråga om en lagstiftning, som är antagen af de allvarligaste parlament i världen, och så gaf han lagutskottet en vänlig erinran om, att det i lagutskottet icke kan finnas koncentreradt så framstående egenskaper som finnas inom dessa parlament. Nej, det är ju alldeles tydligt, att när det inom vår Riksdag finns så framstående personer</w:t>
        <w:br/>
        <w:br/>
        <w:t>utom utskottet, kan icke lagutskottet äga så framstående ledamöter, att det skulle kunna öfverglänsa dessa högt stående parlament! Men jag har en liten fråga att göra: tro icke herrarna, att dessa parlament bedömt frågan från sina respektiva länders synpunkt, och för öfrigt — hvart skulle det leda, om man ansåge sig bunden af andra länders exempel? Jag minnes icke, hvilket land som först tagit initiativet, men vi kunna t. ex. utgå ifrån att det var Tyskland som första gången antog en förbudslag. Så kommer frågan till Frankrike. Där uppträder i riksförsamlingen en framstående talare och säger: vi behöfva visserligen icke en sådan lag som den föreslagna här i Frankrike, men i Tyskland ha de antagit den och när ett så framstående folk antagit den, måste äfven vi antaga den, äfven om vi för närvarande icke skulle hafva behof af densamma! Så antages lagen där. Därefter kommer man till England och där säges det: nu har icke blott Tyskland utan äfven Frankrike antagit lagen, alltså finnes ett synnerligen starkt skäl för oss att antaga den! Så fortsätter man Europa rundt, och slutligen kommer man till Sverige och säger: ni dumbommar, följ ni med de öfriga länderna!</w:t>
        <w:br/>
        <w:br/>
        <w:t xml:space="preserve">Därefter uppkastade talaren den frågan: Äro verkligen förhållandena, såsom lagutskottet påstått, så säregna i Sverige? Är icke nattarbetet i Sverige lika farligt som i andra länder, och äro icke </w:t>
      </w:r>
      <w:r>
        <w:rPr>
          <w:b/>
        </w:rPr>
        <w:t>kvinnorna¹</w:t>
      </w:r>
      <w:r>
        <w:rPr>
          <w:b w:val="0"/>
        </w:rPr>
        <w:t xml:space="preserve"> här alldeles likadana som utomlands ? Nej, det sistnämnda vågar jag bestämdt bestrida! Jag vågar påstå, att </w:t>
      </w:r>
      <w:r>
        <w:rPr>
          <w:b/>
        </w:rPr>
        <w:t>kvinnorna¹</w:t>
      </w:r>
      <w:r>
        <w:rPr>
          <w:b w:val="0"/>
        </w:rPr>
        <w:t xml:space="preserve"> äro i många stycken annorlunda här än i andra länder. Våra </w:t>
      </w:r>
      <w:r>
        <w:rPr>
          <w:b/>
        </w:rPr>
        <w:t>kvinnor¹</w:t>
      </w:r>
      <w:r>
        <w:rPr>
          <w:b w:val="0"/>
        </w:rPr>
        <w:t xml:space="preserve"> äro bättre, de stå högre i socialt afseende än </w:t>
      </w:r>
      <w:r>
        <w:rPr>
          <w:b/>
        </w:rPr>
        <w:t>kvinnorna¹</w:t>
      </w:r>
      <w:r>
        <w:rPr>
          <w:b w:val="0"/>
        </w:rPr>
        <w:t xml:space="preserve"> i andra länder, och därför tror jag, att våra ledande </w:t>
      </w:r>
      <w:r>
        <w:rPr>
          <w:b/>
        </w:rPr>
        <w:t>kvinnor¹</w:t>
      </w:r>
      <w:r>
        <w:rPr>
          <w:b w:val="0"/>
        </w:rPr>
        <w:t xml:space="preserve"> skola kunna sköta </w:t>
      </w:r>
      <w:r>
        <w:rPr>
          <w:b/>
        </w:rPr>
        <w:t>kvinnorörelsen¹</w:t>
      </w:r>
      <w:r>
        <w:rPr>
          <w:b w:val="0"/>
        </w:rPr>
        <w:t xml:space="preserve"> och förbättra </w:t>
      </w:r>
      <w:r>
        <w:rPr>
          <w:b/>
        </w:rPr>
        <w:t>kvinnans¹</w:t>
      </w:r>
      <w:r>
        <w:rPr>
          <w:b w:val="0"/>
        </w:rPr>
        <w:t xml:space="preserve"> ställning med den lagstiftning, som vi för närvarande hafva, utan att vi skola behöfva tillgripa en förbudslagstiftning sådan som den, som nu påyrkas.</w:t>
        <w:br/>
        <w:br/>
        <w:t xml:space="preserve">Ytterligare gjorde talaren en anmärkning mot lagutskottets motivering. Han sade, att utskottet åberopat den omständigheten, att antalet </w:t>
      </w:r>
      <w:r>
        <w:rPr>
          <w:b/>
        </w:rPr>
        <w:t>kvinnor¹</w:t>
      </w:r>
      <w:r>
        <w:rPr>
          <w:b w:val="0"/>
        </w:rPr>
        <w:t xml:space="preserve">, som hafva nattarbete i Sverige, är så litet, men samtidigt sagt, att antalet har tendens att ökas. Då invände han, att dessa argument, så att säga, sloge ihjäl hvarandra; tendensen till ökning af det </w:t>
      </w:r>
      <w:r>
        <w:rPr>
          <w:b/>
        </w:rPr>
        <w:t>kvinnliga¹</w:t>
      </w:r>
      <w:r>
        <w:rPr>
          <w:b w:val="0"/>
        </w:rPr>
        <w:t xml:space="preserve"> nattarbetet skulle tala för denna lagstiftnings antagande. Nå väl, men talaren själf erkände i fortsättningen af sitt anförande, att detta gällde endast om man missuppfattade lagutskottet, ty, fortsatte han, man kan ju göra gällande att lagutskottets argumentation är riktig, för så vidt nattarbete i dessa yrken gifver </w:t>
      </w:r>
      <w:r>
        <w:rPr>
          <w:b/>
        </w:rPr>
        <w:t>kvinnan¹</w:t>
      </w:r>
      <w:r>
        <w:rPr>
          <w:b w:val="0"/>
        </w:rPr>
        <w:t xml:space="preserve"> en bättre ställning. Och det är just det som vi påstå! Vi ha sökt göra gällande, att denna tillgång till arbete för </w:t>
      </w:r>
      <w:r>
        <w:rPr>
          <w:b/>
        </w:rPr>
        <w:t>kvinnan¹</w:t>
      </w:r>
      <w:r>
        <w:rPr>
          <w:b w:val="0"/>
        </w:rPr>
        <w:t xml:space="preserve"> hittills visat, att </w:t>
      </w:r>
      <w:r>
        <w:rPr>
          <w:b/>
        </w:rPr>
        <w:t>kvinnan¹</w:t>
      </w:r>
      <w:r>
        <w:rPr>
          <w:b w:val="0"/>
        </w:rPr>
        <w:t xml:space="preserve"> därigenom får en ekonomiskt bättre ställning och bättre kan tillgodose sina och familjens intressen än </w:t>
      </w:r>
      <w:r>
        <w:rPr>
          <w:b/>
        </w:rPr>
        <w:t>hon²</w:t>
      </w:r>
      <w:r>
        <w:rPr>
          <w:b w:val="0"/>
        </w:rPr>
        <w:t xml:space="preserve"> kan genom det arbete, som eljest står </w:t>
      </w:r>
      <w:r>
        <w:rPr>
          <w:b/>
        </w:rPr>
        <w:t>henne²</w:t>
      </w:r>
      <w:r>
        <w:rPr>
          <w:b w:val="0"/>
        </w:rPr>
        <w:t xml:space="preserve"> till buds. Därför äro vi icke rädda för den tendens till ökning, som visat sig på detta område.</w:t>
        <w:br/>
        <w:br/>
        <w:t>Slutligen har ett argument gjorts gällande, som vore synnerligen starkt, om det vore riktigt. Lagutskottet har sagt, att om vi nu</w:t>
        <w:br/>
        <w:br/>
        <w:t xml:space="preserve">skulle antaga denna lagstiftning, kvarstår alltid arbetet i hemmen och detta arbete kommer man icke åt. Då sade min ärade vän gentemot detta, att därför att man icke kan vinna allt, så är det väl icke olämpligt att söka vinna något, det som är möjligt att vinna. Nej naturligtvis icke! Men han förbisåg en sak, nämligen den, att om det man vinner just ökar farligheten i situationen, om man lyckas genom en lagstiftning hindra </w:t>
      </w:r>
      <w:r>
        <w:rPr>
          <w:b/>
        </w:rPr>
        <w:t>kvinnan¹</w:t>
      </w:r>
      <w:r>
        <w:rPr>
          <w:b w:val="0"/>
        </w:rPr>
        <w:t xml:space="preserve"> från en visserligen farlig verksamhet men genom samma lagstiftning kastar </w:t>
      </w:r>
      <w:r>
        <w:rPr>
          <w:b/>
        </w:rPr>
        <w:t>henne²</w:t>
      </w:r>
      <w:r>
        <w:rPr>
          <w:b w:val="0"/>
        </w:rPr>
        <w:t xml:space="preserve"> in på en ännu farligare, då kan man icke säga, att man gått riktigt till väga. Och det är äfven hvad vi sökt framhålla. Vi påstå nämligen, att om man i Sverige — hur det är i andra länder kan jag icke bedöma med den erfarenhet som stått mig till buds — klipper af möjligheten för </w:t>
      </w:r>
      <w:r>
        <w:rPr>
          <w:b/>
        </w:rPr>
        <w:t>kvinnan¹</w:t>
      </w:r>
      <w:r>
        <w:rPr>
          <w:b w:val="0"/>
        </w:rPr>
        <w:t xml:space="preserve"> att under en eller annan timme på natten förrätta arbete inom industrien, kasta vi </w:t>
      </w:r>
      <w:r>
        <w:rPr>
          <w:b/>
        </w:rPr>
        <w:t>henne²</w:t>
      </w:r>
      <w:r>
        <w:rPr>
          <w:b w:val="0"/>
        </w:rPr>
        <w:t xml:space="preserve"> tillbaka i en för </w:t>
      </w:r>
      <w:r>
        <w:rPr>
          <w:b/>
        </w:rPr>
        <w:t>hennes²</w:t>
      </w:r>
      <w:r>
        <w:rPr>
          <w:b w:val="0"/>
        </w:rPr>
        <w:t xml:space="preserve"> hälsa, för </w:t>
      </w:r>
      <w:r>
        <w:rPr>
          <w:b/>
        </w:rPr>
        <w:t>hennes²</w:t>
      </w:r>
      <w:r>
        <w:rPr>
          <w:b w:val="0"/>
        </w:rPr>
        <w:t xml:space="preserve"> familj och för hela landet mera skadlig verksamhet inom hemmet. Jag vidhåller mitt yrkande.</w:t>
      </w:r>
    </w:p>
    <w:p>
      <w:pPr>
        <w:pStyle w:val="Heading2"/>
      </w:pPr>
      <w:r>
        <w:t>7. Pontus Fahlbeck (–, man)</w:t>
      </w:r>
    </w:p>
    <w:p>
      <w:r>
        <w:rPr>
          <w:b w:val="0"/>
        </w:rPr>
        <w:t>Det är ju vanligt, när man står framför införandet af en ny lagstiftning, att man söker klart göra sig reda för: finnes det behof för denna lagstiftning eller icke? Vore vi nu ense härom, så hade all diskussion varit öfverflödig, men det är just om detta behof, som man tvistar. Många säga: det finnes intet behof. Andra säga: behof föreligger. Jag skall med några ord tillåta mig att beröra de olika parter, som äro intresserade i saken.</w:t>
        <w:br/>
        <w:br/>
        <w:t xml:space="preserve">Först och främst ha vi arbetsgifvarne och därnäst de arbetande </w:t>
      </w:r>
      <w:r>
        <w:rPr>
          <w:b/>
        </w:rPr>
        <w:t>kvinnorna¹</w:t>
      </w:r>
      <w:r>
        <w:rPr>
          <w:b w:val="0"/>
        </w:rPr>
        <w:t xml:space="preserve">. Dessa äro de två närmast intresserade. Från båda dessa håll kan man få höra förklaringar, att intet behof af den ifrågasatta lagstiftningen föreligger. Jag vill dock säga, att det icke är ofta, som man i vårt land får från arbetsgifvarnes sida höra </w:t>
      </w:r>
      <w:r>
        <w:rPr>
          <w:b/>
        </w:rPr>
        <w:t>kvinnligt¹</w:t>
      </w:r>
      <w:r>
        <w:rPr>
          <w:b w:val="0"/>
        </w:rPr>
        <w:t xml:space="preserve"> nattarbete försvaras. En och annan enstaka arbetsgifvare hör man visserligen säga, att det är nödvändigt att hafva tillgång till </w:t>
      </w:r>
      <w:r>
        <w:rPr>
          <w:b/>
        </w:rPr>
        <w:t>kvinnligt¹</w:t>
      </w:r>
      <w:r>
        <w:rPr>
          <w:b w:val="0"/>
        </w:rPr>
        <w:t xml:space="preserve"> arbete i nattskift, men de fleste ställa sig i detta afseende antingen passiva, eller förklara rent af, att man kan reda sig det förutan. Och i några fall, som jag personligen känner till, där förut användts nattarbete af </w:t>
      </w:r>
      <w:r>
        <w:rPr>
          <w:b/>
        </w:rPr>
        <w:t>kvinnor¹</w:t>
      </w:r>
      <w:r>
        <w:rPr>
          <w:b w:val="0"/>
        </w:rPr>
        <w:t xml:space="preserve">, har man lämnat detta och reder sig ändock förträffligt. Ifrån arbetsgifvarnes sida kan man således icke säga, att det reses nämnvärdt motstånd mot denna lagstiftning. Däremot kommer motståndet så mycket starkare från de genom den ifrågasatta lagstiftningen berörda </w:t>
      </w:r>
      <w:r>
        <w:rPr>
          <w:b/>
        </w:rPr>
        <w:t>kvinnornas¹</w:t>
      </w:r>
      <w:r>
        <w:rPr>
          <w:b w:val="0"/>
        </w:rPr>
        <w:t xml:space="preserve"> sida. Det är alldeles naturligt, att dessa, som nu hafva sitt arbete gifvet, skola finna det vara ett obehag att nödgas tänka på förändring härutinnan. De hafva genom detta arbete sitt lefvebröd, och hur skola de sedan få det på annat håll? Det är i synnerhet dessa argument, som af lagutskottet och dess ärade ordförande mycket grundligt utvecklats.</w:t>
        <w:br/>
        <w:br/>
        <w:t>Jag skall emellertid tillåta mig att först och främst anmärka det, att sådana här förändringar alltid ha mötts af precis samma invändningar: Alltsedan arbetarskyddslagstiftningen en gång kom till</w:t>
        <w:br/>
        <w:br/>
        <w:t xml:space="preserve">i England vid början af 1800-talet, ha från de af denna arbetarskyddslagstiftning berörda arbetarna framställts klagomål emot antagandet af nya lagbestämmelser. Dessa åstadkomma nämligen vissa förändringar, hvilka för ögonblicket och så långt de kunna se synas dem obehagliga. Det är således icke märkvärdigt, om från dessa </w:t>
      </w:r>
      <w:r>
        <w:rPr>
          <w:b/>
        </w:rPr>
        <w:t>kvinnliga¹</w:t>
      </w:r>
      <w:r>
        <w:rPr>
          <w:b w:val="0"/>
        </w:rPr>
        <w:t xml:space="preserve"> arbetare opposition reses mot ifrågavarande lagstiftning. Men så heter det — och det af deras vänner icke blott i lagutskottet utan långt därutanför — att </w:t>
      </w:r>
      <w:r>
        <w:rPr>
          <w:b/>
        </w:rPr>
        <w:t>kvinnorna¹</w:t>
      </w:r>
      <w:r>
        <w:rPr>
          <w:b w:val="0"/>
        </w:rPr>
        <w:t xml:space="preserve"> få det så mycket sämre, om de förlora nattarbetet, och att ett förbud häremot skulle ästadkomma ett baksteg i afseende på </w:t>
      </w:r>
      <w:r>
        <w:rPr>
          <w:b/>
        </w:rPr>
        <w:t>kvinnans¹</w:t>
      </w:r>
      <w:r>
        <w:rPr>
          <w:b w:val="0"/>
        </w:rPr>
        <w:t xml:space="preserve"> ställning och </w:t>
      </w:r>
      <w:r>
        <w:rPr>
          <w:b/>
        </w:rPr>
        <w:t>hennes²</w:t>
      </w:r>
      <w:r>
        <w:rPr>
          <w:b w:val="0"/>
        </w:rPr>
        <w:t xml:space="preserve"> utkomstmöjligheter i vårt land. Därvid hänvisar man framför allt därpå, att om </w:t>
      </w:r>
      <w:r>
        <w:rPr>
          <w:b/>
        </w:rPr>
        <w:t>kvinnorna¹</w:t>
      </w:r>
      <w:r>
        <w:rPr>
          <w:b w:val="0"/>
        </w:rPr>
        <w:t xml:space="preserve"> drifvas ut från fabriker med nattarbete, skola de hemfalla åt det s. k. hemarbetet.</w:t>
        <w:br/>
        <w:br/>
        <w:t xml:space="preserve">Jag vet icke, hvarifrån lagutskottets ärade ordförande fått denna uppfattning. Den är emellertid enligt min mening alldeles ohållbar. Ty först och främst skall man icke tro, att det finns tillgång till hemarbete, när och hvar man kommer och säger, att man vill hafva det. Tillgången till hemarbete går vid en viss tidpunkt icke utöfver en bestämd gräns, och man kan icke antaga, att därför att det blir ett par tusental </w:t>
      </w:r>
      <w:r>
        <w:rPr>
          <w:b/>
        </w:rPr>
        <w:t>kvinnor¹</w:t>
      </w:r>
      <w:r>
        <w:rPr>
          <w:b w:val="0"/>
        </w:rPr>
        <w:t xml:space="preserve"> lediga från industriarbete på natten, det genast skall finnas hemarbete färdigt åt alla dessa. Det beror på hela den ekonomiska och industriella situationen i landet, om dylikt arbete är till hands och det gifves ingen anledning att tro, att arbete af detta slag är stadt i sådan tillväxt i vårt land, att det skulle bli deras utkomst. Denna föreställning är helt visst oriktig. De utvägar, som komma att öppna sig, äro att söka uti det industriella dagarbetet. Man kan nästan med visshet säga, att så måste det gå, ty antalet </w:t>
      </w:r>
      <w:r>
        <w:rPr>
          <w:b/>
        </w:rPr>
        <w:t>kvinnor¹</w:t>
      </w:r>
      <w:r>
        <w:rPr>
          <w:b w:val="0"/>
        </w:rPr>
        <w:t xml:space="preserve"> i industrien är stadt i en ständig tillväxt. Jag vill anföra några siffror för de sista åren. Från år 1905, då antalet i industrien arbetande </w:t>
      </w:r>
      <w:r>
        <w:rPr>
          <w:b/>
        </w:rPr>
        <w:t>kvinnor¹</w:t>
      </w:r>
      <w:r>
        <w:rPr>
          <w:b w:val="0"/>
        </w:rPr>
        <w:t xml:space="preserve"> var 53,819, har det på två år eller till 1907 ökats till 57,020, alltså med mellan 3,000 och 4,000. Det är alldeles uppenbart, att här finnes plats för dessa </w:t>
      </w:r>
      <w:r>
        <w:rPr>
          <w:b/>
        </w:rPr>
        <w:t>kvinnor¹</w:t>
      </w:r>
      <w:r>
        <w:rPr>
          <w:b w:val="0"/>
        </w:rPr>
        <w:t xml:space="preserve">. Från nattarbetet i den industriella armén öfvergå de blott till arbetet på dagen. Under den tid af 4 till 5 år, hvilken måste åtgå, innan lagen skall fullständigt träda i kraft, skall behofvet af </w:t>
      </w:r>
      <w:r>
        <w:rPr>
          <w:b/>
        </w:rPr>
        <w:t>kvinnlig¹</w:t>
      </w:r>
      <w:r>
        <w:rPr>
          <w:b w:val="0"/>
        </w:rPr>
        <w:t xml:space="preserve"> arbetskraft, hvilket ökas i vårt land liksom i alla länder för närvarande, ha så stigit, att ett tillräckligt antal platser yppat sig för att mottaga alla dem, som måste lämna nattarbetet. Här få de sin bärgning och komma icke att öfvergå till hemarbetet och därigenom se sin lott försämrad.</w:t>
        <w:br/>
        <w:br/>
        <w:t xml:space="preserve">Den nu påpekade starka ökningen i de </w:t>
      </w:r>
      <w:r>
        <w:rPr>
          <w:b/>
        </w:rPr>
        <w:t>kvinnliga¹</w:t>
      </w:r>
      <w:r>
        <w:rPr>
          <w:b w:val="0"/>
        </w:rPr>
        <w:t xml:space="preserve"> arbetarnas antal gör det för öfrigt klokt att nu stämma i bäcken i stället för att senare nödgas stämma 1 ån. Om vi låta förhållandena utveckla sig vidare, kan det bli allt svårare och besvärligare, ju större antalet i industrien och därvid äfven i nattarbete sysselsatta </w:t>
      </w:r>
      <w:r>
        <w:rPr>
          <w:b/>
        </w:rPr>
        <w:t>kvinnor¹</w:t>
      </w:r>
      <w:r>
        <w:rPr>
          <w:b w:val="0"/>
        </w:rPr>
        <w:t xml:space="preserve"> blir.</w:t>
        <w:br/>
        <w:br/>
        <w:t xml:space="preserve">Jag tror därför, att man utan vidare måste underkänna de skäl, som från de arbetande </w:t>
      </w:r>
      <w:r>
        <w:rPr>
          <w:b/>
        </w:rPr>
        <w:t>kvinnornas¹</w:t>
      </w:r>
      <w:r>
        <w:rPr>
          <w:b w:val="0"/>
        </w:rPr>
        <w:t xml:space="preserve"> sida uppställas mot förändringen.</w:t>
        <w:br/>
        <w:br/>
        <w:t>Men utom dessa två i saken närmast intresserade parter finns det en tredje, som visat sig mycket energiskt motarbeta en för-</w:t>
        <w:br/>
        <w:br/>
        <w:t xml:space="preserve">ändring af detta slag. Det är de med ett modernt namn s. k. Angående feministerna, hvilka uppställa principen om absolut likställighet förbua man. mellan man och </w:t>
      </w:r>
      <w:r>
        <w:rPr>
          <w:b/>
        </w:rPr>
        <w:t>kvinna¹</w:t>
      </w:r>
      <w:r>
        <w:rPr>
          <w:b w:val="0"/>
        </w:rPr>
        <w:t xml:space="preserve"> såsom norm för allt sitt görande och låtande mindande till I offentliga ting. Att desse i Sverige lyckats väcka en så stark nattarbete ivissa opinion emot förevarande förslag, beror därpå, att denna rörelse industriella hos oss och öfver hufvud i Norden är starkare än i de stora kultur- (Fort) länderna. Man får emellertid icke låta vilseleda sig af dylika rö- = relser och öfverdrifter, som enligt min mening äro i hög grad skadliga för vårt folks sunda utveckling. Det finns öfverensstämmelser och likheter, men det finns lika bestämdt olikheter och icke-öfverensstämmelser mellan man och </w:t>
      </w:r>
      <w:r>
        <w:rPr>
          <w:b/>
        </w:rPr>
        <w:t>kvinna¹</w:t>
      </w:r>
      <w:r>
        <w:rPr>
          <w:b w:val="0"/>
        </w:rPr>
        <w:t xml:space="preserve"> på alla möjliga områden, och man skall icke i något enda fall uraktlåta att iakttaga denna atskillnad, där den förefinnes. Jag bryr mig emellertid icke om att vidare syssla med de af dessa personer anförda argumenten, utan lämnar dem åt sitt värde.</w:t>
        <w:br/>
        <w:br/>
        <w:t xml:space="preserve">Ty det återstår en part i saken, den viktigaste af alla, och det är samhället och dess intresse. Detta talar ett helt annat språk än de senast nämnda. Samhällsintresset fordrar alldeles uppenbarligen, att man bör göra slut på detta </w:t>
      </w:r>
      <w:r>
        <w:rPr>
          <w:b/>
        </w:rPr>
        <w:t>kvinnoarbete¹</w:t>
      </w:r>
      <w:r>
        <w:rPr>
          <w:b w:val="0"/>
        </w:rPr>
        <w:t xml:space="preserve"> och det af två skäl, af hvilka det ena framförts flera gånger i dag. nämligen </w:t>
      </w:r>
      <w:r>
        <w:rPr>
          <w:b/>
        </w:rPr>
        <w:t>kvinnans¹</w:t>
      </w:r>
      <w:r>
        <w:rPr>
          <w:b w:val="0"/>
        </w:rPr>
        <w:t xml:space="preserve"> uppgift som fostrare af det framtida släktet. Det andra, som i allmänhet icke blifvit så beaktadt, är, att </w:t>
      </w:r>
      <w:r>
        <w:rPr>
          <w:b/>
        </w:rPr>
        <w:t>kvinnan¹</w:t>
      </w:r>
      <w:r>
        <w:rPr>
          <w:b w:val="0"/>
        </w:rPr>
        <w:t xml:space="preserve"> har arbete att utföra i sitt eget hem, icke ett hemarbete för andra, utan ett hemarbete för sin familj, hvilket i de flesta fall — påstår jag — är mera värdt än den kontanta lön, </w:t>
      </w:r>
      <w:r>
        <w:rPr>
          <w:b/>
        </w:rPr>
        <w:t>hon²</w:t>
      </w:r>
      <w:r>
        <w:rPr>
          <w:b w:val="0"/>
        </w:rPr>
        <w:t xml:space="preserve"> kan intjäna, om </w:t>
      </w:r>
      <w:r>
        <w:rPr>
          <w:b/>
        </w:rPr>
        <w:t>hon²</w:t>
      </w:r>
      <w:r>
        <w:rPr>
          <w:b w:val="0"/>
        </w:rPr>
        <w:t xml:space="preserve"> går på en fabrik och där arbetar. Detta hushållningsarbete samt omsorgen om att hvad som kommer in genom mannens arbete skall rätt förslå för familjens behof, är mestadels ytterst försummadt, åtminstone där </w:t>
      </w:r>
      <w:r>
        <w:rPr>
          <w:b/>
        </w:rPr>
        <w:t>kvinnan¹</w:t>
      </w:r>
      <w:r>
        <w:rPr>
          <w:b w:val="0"/>
        </w:rPr>
        <w:t xml:space="preserve"> har industriellt arbete och framför allt nattarbete, då det måste så vara. Men rätt skött, har det arbetet lika stor betydelse för familjens ekonomi som det tillskott, </w:t>
      </w:r>
      <w:r>
        <w:rPr>
          <w:b/>
        </w:rPr>
        <w:t>hustrun²</w:t>
      </w:r>
      <w:r>
        <w:rPr>
          <w:b w:val="0"/>
        </w:rPr>
        <w:t xml:space="preserve"> kan lägga till mannens lön genom utearbete.</w:t>
        <w:br/>
        <w:br/>
        <w:t>Slutligen få vi icke glömma -- och det är kanske det viktigaste — att de internationella hänsynen visserligen icke få öfverskattas, men ännu mindre underskattas, allra minst då det icke är fråga om mera tillfälliga kongresser och deras önskningar, utan om beslut fattade af ett redan fast ordnadt institut, som har delegerade utsedda af alla regeringar och från alla länder åtnjuter understöd, och hvars framställningar bruka föranleda till lagstiftningsåtgärder rundt om i världen. Man skall visserligen icke för den sakens skull ordna sin lagstiftning så, att den går rakt emot egna intressen, men det gör den i detta fall icke, och då måste hänsynen till utlandet — framför allt i fråga om arbetareskyddet — bli afgörande. Därför anhåller jag, herr talman, att få yrka bifall till reservationen.</w:t>
      </w:r>
    </w:p>
    <w:p>
      <w:pPr>
        <w:pStyle w:val="Heading2"/>
      </w:pPr>
      <w:r>
        <w:t>8. Edvin Håkanson (–, man)</w:t>
      </w:r>
    </w:p>
    <w:p>
      <w:r>
        <w:rPr>
          <w:b w:val="0"/>
        </w:rPr>
        <w:t xml:space="preserve">När det gäller viktiga industriella intressen, må det förlåtas en industriidkare, om han tager till ordet. Jag ber då först att få tillkännagifva, att inom min egen industri </w:t>
      </w:r>
      <w:r>
        <w:rPr>
          <w:b/>
        </w:rPr>
        <w:t>kvinnor¹</w:t>
      </w:r>
      <w:r>
        <w:rPr>
          <w:b w:val="0"/>
        </w:rPr>
        <w:t xml:space="preserve"> icke användas till nattarbete, och såvidt det är mig be-</w:t>
        <w:br/>
        <w:br/>
        <w:t xml:space="preserve">kant, har användandet af </w:t>
      </w:r>
      <w:r>
        <w:rPr>
          <w:b/>
        </w:rPr>
        <w:t>kvinnlig¹</w:t>
      </w:r>
      <w:r>
        <w:rPr>
          <w:b w:val="0"/>
        </w:rPr>
        <w:t xml:space="preserve"> arbetskraft nattetid inom textilindustrin äfven helt och hållet upphört i vårt land; det torde åtminstone höra till undantagen, fastän det tidigare varit mycket brukligt; jag tror icke, att numera många göra det. I allmänhet är det ju så och särskildt i denna industri, att man får mindre produkt af arbetet nattetid och mera affall, än när det utföres på den tid af dygnet, då det rätteligen bör förrättas.</w:t>
        <w:br/>
        <w:br/>
        <w:t xml:space="preserve">Men fastän denna industri icke är direkt intresserad i frågan och jag således kan betraktas som opartisk, anser jag det vara mycket svårt för en industriidkare att sätta sig till doms öfver andra industrier genom att gå in på ett förslag, sådant som det här föreliggande. Jag har åtminstone icke för min del sett någon utredning, hvaraf framgår, att dessa industrier, som nu använda </w:t>
      </w:r>
      <w:r>
        <w:rPr>
          <w:b/>
        </w:rPr>
        <w:t>kvinnor¹</w:t>
      </w:r>
      <w:r>
        <w:rPr>
          <w:b w:val="0"/>
        </w:rPr>
        <w:t xml:space="preserve"> för sitt arbete, skulle kunna fortsätta på samma sätt som hittills, därest detta förbud infördes. Man vet, hur viktigt det är, om en fabrik skall drifvas fullt rationellt, att hvarje funktion inom fabriken utföres på sin bestämda tid, och att det hela verkar såsom en organism, där ingen lem får neka att göra sin tjänst. Nu vet jag icke alldeles bestämdt, hvilket slags användning </w:t>
      </w:r>
      <w:r>
        <w:rPr>
          <w:b/>
        </w:rPr>
        <w:t>kvinnorna¹</w:t>
      </w:r>
      <w:r>
        <w:rPr>
          <w:b w:val="0"/>
        </w:rPr>
        <w:t xml:space="preserve"> hafva inom de olika slagen af berörda industrier. Man kan tänka sig t. ex., att i en fabrik </w:t>
      </w:r>
      <w:r>
        <w:rPr>
          <w:b/>
        </w:rPr>
        <w:t>kvinnor¹</w:t>
      </w:r>
      <w:r>
        <w:rPr>
          <w:b w:val="0"/>
        </w:rPr>
        <w:t xml:space="preserve"> användas för att förrätta visst inpackningsarbete och att detta arbete bör utföras, så fort produkten blir färdig. Undanryckes denna fabrik tillgång på den </w:t>
      </w:r>
      <w:r>
        <w:rPr>
          <w:b/>
        </w:rPr>
        <w:t>kvinnliga¹</w:t>
      </w:r>
      <w:r>
        <w:rPr>
          <w:b w:val="0"/>
        </w:rPr>
        <w:t xml:space="preserve"> arbetskraft, man hittills användt för detta ändamål, och manlig arbetskraft icke finnes att sätta i stället, är det alldeles uppenbart, att fabriken måste vidtaga särskilda anordningar för att uppskjutandet af inpackningen icke skall vålla svårigheter. Sannolikt måste det orånas på det sätt, att produkterna undanskaffas, transporteras undan till annat rum för att där lagras till nästa dag. Det torde då vara tydligt, att dennn fabrik skulle behöfva ikläda sig omkostnader för anskaffande af lokal för detta ändamål.</w:t>
        <w:br/>
        <w:br/>
        <w:t xml:space="preserve">Det har nämnts, att förhållandena i vårt land och i andra länder äro lika. Ja, de kunna ju vara lika på det sätt, att en del arbete förrättas af män och en annan del af </w:t>
      </w:r>
      <w:r>
        <w:rPr>
          <w:b/>
        </w:rPr>
        <w:t>kvinnor¹</w:t>
      </w:r>
      <w:r>
        <w:rPr>
          <w:b w:val="0"/>
        </w:rPr>
        <w:t xml:space="preserve">, men det är en sak, som icke får förglömmas, att i många trakter af vårt land tillgången på arbetskraft är så liten, att man där måste tillgripa </w:t>
      </w:r>
      <w:r>
        <w:rPr>
          <w:b/>
        </w:rPr>
        <w:t>kvinnlig¹</w:t>
      </w:r>
      <w:r>
        <w:rPr>
          <w:b w:val="0"/>
        </w:rPr>
        <w:t xml:space="preserve"> arbetskraft äfven på sådana områden, där i utlandet användes enbart manlig. Detta förhållande har icke heller af föregående talare beaktats.</w:t>
        <w:br/>
        <w:br/>
        <w:t>Slutligen vill jag säga, att jag hyser ännu mer betänklighet att gå in på detta lagförslag, än eljest skulle hafva varit fallet, med anledning af dess internationella beskaffenhet. Det skulle ju blifva bindande för oss så lång tid framåt som under 12 år, utan att förändring skulle kunna göras. Jag hör till den efterblifna sortens människor, som icke kunna förstå, att vi skulle utdömas såsom kulöfverenskommelse, och det beror helt enkelt därpå, att jag icke kan inse, att det har praktisk betydelse hvarken för vårt land och folk eller dess industri att gå in på denna ouppsägbara konvention.</w:t>
        <w:br/>
        <w:br/>
        <w:t>Af hvad jag yttrat torde framgå, att jag sällar mig till dem, som yrka bifall till lagutskottets hemställan.</w:t>
      </w:r>
    </w:p>
    <w:p>
      <w:pPr>
        <w:pStyle w:val="Heading2"/>
      </w:pPr>
      <w:r>
        <w:t>9. unknown (–, –)</w:t>
      </w:r>
    </w:p>
    <w:p>
      <w:r>
        <w:rPr>
          <w:b w:val="0"/>
        </w:rPr>
        <w:t>Af den förda diskussionen framgar tydligen, att ett bifall till reservationen skulle medföra vissa olägenheter, och därför kan man icke undra på om kammarens ledamöter nu kunna vara tveksamma, huruvida de skola bifalla den. Men då jag är öfvertygad därom, att fördelarna genom cen lagstiftning, sådan som föreslås i motionerna och reservationen, alldeles bestämdt öfverväga olägenheterna, vill jag uttala till protokollet, att jag för min del kommer att rösta för bifall till reservationen.</w:t>
        <w:br/>
        <w:br/>
        <w:t xml:space="preserve">Såsom stöd för utskottets hemställan har anförts både iutskottets betänkande och nu af utskottets ordförande, att afslag å denna lag yrkas af de förbund eller de sällskap, hvilka i vårt land ha visat det största intresset för att se </w:t>
      </w:r>
      <w:r>
        <w:rPr>
          <w:b/>
        </w:rPr>
        <w:t>kvinnan¹</w:t>
      </w:r>
      <w:r>
        <w:rPr>
          <w:b w:val="0"/>
        </w:rPr>
        <w:t xml:space="preserve"> till godo och befordra </w:t>
      </w:r>
      <w:r>
        <w:rPr>
          <w:b/>
        </w:rPr>
        <w:t>hennes²</w:t>
      </w:r>
      <w:r>
        <w:rPr>
          <w:b w:val="0"/>
        </w:rPr>
        <w:t xml:space="preserve"> bästa. Med anledning däraf vill jag säga, att jag sällan blifvit så förvånad som jag blef i fjol, då jag fick sc, att Fredrika Bremer-förbundet hade afstyrkt föreliggande lagförslag. Jag kan tillägga, att jag blef icke blott förvånad utan verkligen bedröfvad, ty den, som i likhet med mig med uppmärksamhet följt Fredrika Bremer-förbundets verksamhet och sett, huru mycket godt det förbundet uträttat och uträttar, huru mycket det verkligen gjort för </w:t>
      </w:r>
      <w:r>
        <w:rPr>
          <w:b/>
        </w:rPr>
        <w:t>kvinnans¹</w:t>
      </w:r>
      <w:r>
        <w:rPr>
          <w:b w:val="0"/>
        </w:rPr>
        <w:t xml:space="preserve"> bästa, den trodde, att detta förbund höll sig fritt och kunde hålla sig fritt från den tendens, som enligt min uppfattning snedvrider den starka opinion, som man kallar för </w:t>
      </w:r>
      <w:r>
        <w:rPr>
          <w:b/>
        </w:rPr>
        <w:t>kvinnosakssträfvandet¹</w:t>
      </w:r>
      <w:r>
        <w:rPr>
          <w:b w:val="0"/>
        </w:rPr>
        <w:t xml:space="preserve">. Nämnda afstyrkande visar mig, att också Fredrika Bremer-förbundet blifvit bundet af den uppfattningen, att intresset för att befordra </w:t>
      </w:r>
      <w:r>
        <w:rPr>
          <w:b/>
        </w:rPr>
        <w:t>kvinnans¹</w:t>
      </w:r>
      <w:r>
        <w:rPr>
          <w:b w:val="0"/>
        </w:rPr>
        <w:t xml:space="preserve"> bästa skall gå ut på åstadkommandet af likställighet mellan man och </w:t>
      </w:r>
      <w:r>
        <w:rPr>
          <w:b/>
        </w:rPr>
        <w:t>kvinna¹</w:t>
      </w:r>
      <w:r>
        <w:rPr>
          <w:b w:val="0"/>
        </w:rPr>
        <w:t xml:space="preserve">. För mig är det klart, att denna uppfattning, denna princip om likställighet mellan man och </w:t>
      </w:r>
      <w:r>
        <w:rPr>
          <w:b/>
        </w:rPr>
        <w:t>kvinna¹</w:t>
      </w:r>
      <w:r>
        <w:rPr>
          <w:b w:val="0"/>
        </w:rPr>
        <w:t xml:space="preserve">, har snedvridit hela </w:t>
      </w:r>
      <w:r>
        <w:rPr>
          <w:b/>
        </w:rPr>
        <w:t>kvinnosaksfrågan¹</w:t>
      </w:r>
      <w:r>
        <w:rPr>
          <w:b w:val="0"/>
        </w:rPr>
        <w:t xml:space="preserve">, och att den, 'som verkligen anser, att mycket behöfver göras för att förbättra </w:t>
      </w:r>
      <w:r>
        <w:rPr>
          <w:b/>
        </w:rPr>
        <w:t>kvinnans¹</w:t>
      </w:r>
      <w:r>
        <w:rPr>
          <w:b w:val="0"/>
        </w:rPr>
        <w:t xml:space="preserve"> ställning, råkar in på en afväg, när han såsom regel för sträfvandena sätter detta: likställighet mellan man och </w:t>
      </w:r>
      <w:r>
        <w:rPr>
          <w:b/>
        </w:rPr>
        <w:t>kvinna¹</w:t>
      </w:r>
      <w:r>
        <w:rPr>
          <w:b w:val="0"/>
        </w:rPr>
        <w:t>.</w:t>
        <w:br/>
        <w:br/>
        <w:t xml:space="preserve">Det andra skälet, som lagutskottets ärade ordförande anförde som stöd för utskottets betänkande, var, att utskottet ledts af sträfvandet, att lika goda tillfällen för </w:t>
      </w:r>
      <w:r>
        <w:rPr>
          <w:b/>
        </w:rPr>
        <w:t>kvinnan¹</w:t>
      </w:r>
      <w:r>
        <w:rPr>
          <w:b w:val="0"/>
        </w:rPr>
        <w:t xml:space="preserve"> till förvärf skulle beredas som för mannen, eller att åtminstone icke möjligheten till ekonomiskt förvärf skulle minskas eller försvåras för </w:t>
      </w:r>
      <w:r>
        <w:rPr>
          <w:b/>
        </w:rPr>
        <w:t>kvinnan¹</w:t>
      </w:r>
      <w:r>
        <w:rPr>
          <w:b w:val="0"/>
        </w:rPr>
        <w:t xml:space="preserve">; och det är ju alldeles tydligt, att detta är det starkaste skäl, som kan anföras för utskottets förslag. Men det har förvånat mig, att lagutskottets betänkande och lagutskottets ordförande så ensidigt betonat denna synpunkt, det ekonomiska förvärfvets synpunkt, och att icke de andra synpunkter, från hvilka denna fråga bör betraktas, blifvit jämförelsevis lika mycket beaktade. För mig är det tydligt, att </w:t>
      </w:r>
      <w:r>
        <w:rPr>
          <w:b/>
        </w:rPr>
        <w:t>kvinnans¹</w:t>
      </w:r>
      <w:r>
        <w:rPr>
          <w:b w:val="0"/>
        </w:rPr>
        <w:t xml:space="preserve"> nattarbete måste hafva ett mycket menligt inflytande på hemmet, och att det verkligen därför i socialt och moraliskt hänseende är i hög grad önskvärdt, om man nu kunde komma ifrån </w:t>
      </w:r>
      <w:r>
        <w:rPr>
          <w:b/>
        </w:rPr>
        <w:t>kvinnans¹</w:t>
      </w:r>
      <w:r>
        <w:rPr>
          <w:b w:val="0"/>
        </w:rPr>
        <w:t xml:space="preserve"> nattarbete. Därför, om jag också kan antaga, att åtmin-</w:t>
        <w:br/>
        <w:br/>
        <w:t xml:space="preserve">stone till att begynna med någon minskning i möjligheterna för </w:t>
      </w:r>
      <w:r>
        <w:rPr>
          <w:b/>
        </w:rPr>
        <w:t>kvinnans¹</w:t>
      </w:r>
      <w:r>
        <w:rPr>
          <w:b w:val="0"/>
        </w:rPr>
        <w:t xml:space="preserve"> ekonomiska förvärf skulle följa med ett bifall till motionen, anser jag, att de andra synpunkterna, den sociala och moraliska, äro af så öfvervägande betydelse i detta fall, att jag på denna grund anser mig böra yrka bifall till rservationen.</w:t>
      </w:r>
    </w:p>
    <w:p>
      <w:pPr>
        <w:pStyle w:val="Heading2"/>
      </w:pPr>
      <w:r>
        <w:t>10. Oscar Almgren (–, man)</w:t>
      </w:r>
    </w:p>
    <w:p>
      <w:r>
        <w:rPr>
          <w:b w:val="0"/>
        </w:rPr>
        <w:t xml:space="preserve">Det är ju rätt egendomligt, att i en fråga som denna, hvilken snart sagdt uteslutande berör industrien, endast en representant för industrien yttrat sig. Jag har ansett, att det därför kunde vara på sin plats, att äfven en industriidkare, som sysselsätter uteslutande </w:t>
      </w:r>
      <w:r>
        <w:rPr>
          <w:b/>
        </w:rPr>
        <w:t>kvinnliga¹</w:t>
      </w:r>
      <w:r>
        <w:rPr>
          <w:b w:val="0"/>
        </w:rPr>
        <w:t xml:space="preserve"> arbetare, i frågan säger några ord, i synnerhet därför att jag för min del kommit till annat slut än den föregående talaren på Älfsborgsbänken. Jag kommer nämligen att rösta med reservanterna, och jag gör det af det skäl, att den svenska industrien, som är i stark utveckling för närvarande, utan tvifvel för framtiden kommer att förete ännu hastigare framsteg, och de lagar, hvilka industriens utveckling lyder, äro dock i själfva verket lika i alla länder. Det kan därvid icke påvisas någon olikhet, och de olägenheter, som skulle uppstå, ifall man undansköte ordnandet af denna fråga, blifva på grund af industriens utveckling större hvarje år som går. Ordnandet af denna fråga hos oss kan man därför med tämlig säkerhet antaga snart åter förestå, om den nu uppskjutes, Rörelsen i Europas andra länder har varit för stark, och de reformer, som vidtagits, hafva varit för väl motiverade, för att vi icke förr eller senare måste följa exemplet. Men såsom sagdt, ju längre det uppskjutes, desto svårare blir öfvergången och desto svårare äfven följderna för det </w:t>
      </w:r>
      <w:r>
        <w:rPr>
          <w:b/>
        </w:rPr>
        <w:t>kvinnliga¹</w:t>
      </w:r>
      <w:r>
        <w:rPr>
          <w:b w:val="0"/>
        </w:rPr>
        <w:t xml:space="preserve"> arbetet, som då skulle drabbas däraf. Nu skulle däremot öfvergången med det jämförelsevis ringa fåtal </w:t>
      </w:r>
      <w:r>
        <w:rPr>
          <w:b/>
        </w:rPr>
        <w:t>kvinnor¹</w:t>
      </w:r>
      <w:r>
        <w:rPr>
          <w:b w:val="0"/>
        </w:rPr>
        <w:t>, som ägnar sig åt nattarbete, kunna försiggå ganska lätt.</w:t>
        <w:br/>
        <w:br/>
        <w:t>Jag ber således, herr talman, att få yrka bifall till reservationen.</w:t>
      </w:r>
    </w:p>
    <w:p>
      <w:pPr>
        <w:pStyle w:val="Heading2"/>
      </w:pPr>
      <w:r>
        <w:t>11. Richard Åkerman (–, man)</w:t>
      </w:r>
    </w:p>
    <w:p>
      <w:r>
        <w:rPr>
          <w:b w:val="0"/>
        </w:rPr>
        <w:t xml:space="preserve">En talare på Bohuslänsbänken yttrade nyss, att han ansåg, att lagutskottets ordförande hade svartmålat, när han ytirade sig i den riktning, att, om man beröfvade </w:t>
      </w:r>
      <w:r>
        <w:rPr>
          <w:b/>
        </w:rPr>
        <w:t>kvinnorna¹</w:t>
      </w:r>
      <w:r>
        <w:rPr>
          <w:b w:val="0"/>
        </w:rPr>
        <w:t xml:space="preserve"> rätten att fritt välja sitt arbete efter tillgångsförhållandena, följden blefve den, att de finge lof att ännu mera än förut slå sig på hemarbete. Den ärade talaren på Bohuslänsbänken ansåg, att detta visst icke skulle blifva händelsen, utan att de till följd af nattarbetsförbudet uppsagda </w:t>
      </w:r>
      <w:r>
        <w:rPr>
          <w:b/>
        </w:rPr>
        <w:t>arbeterskorna³</w:t>
      </w:r>
      <w:r>
        <w:rPr>
          <w:b w:val="0"/>
        </w:rPr>
        <w:t xml:space="preserve"> skulle komma att ägna sig åt annat fabriksarbete. Ja, för min del betviflar jag visserligen ingalunda, att de efter förmåga komme att försöka få sådant arbete, men en annan fråga blir, huru många som äfven med betydligt nedsatta aflöningsfordringar komme att lyckas i denna sin sträfvan. Det är ju alldeles gifvet, att till följd af nattarbetsförbud afskedade </w:t>
      </w:r>
      <w:r>
        <w:rPr>
          <w:b/>
        </w:rPr>
        <w:t>kvinnor¹</w:t>
      </w:r>
      <w:r>
        <w:rPr>
          <w:b w:val="0"/>
        </w:rPr>
        <w:t xml:space="preserve"> icke kunna passa för hvilken fabriksindustri som helst, ty det fordras tid för att lära sig ett nytt yrke, och </w:t>
      </w:r>
      <w:r>
        <w:rPr>
          <w:b/>
        </w:rPr>
        <w:t>arbeterskor³</w:t>
      </w:r>
      <w:r>
        <w:rPr>
          <w:b w:val="0"/>
        </w:rPr>
        <w:t xml:space="preserve"> kunna icke begära att blifva antagna inom andra yrken än sådana, för hvilka de</w:t>
        <w:br/>
        <w:br/>
        <w:t xml:space="preserve">tros vara användbara. De måste därför också begränsa sig till de industriområden, för hvilka deras förutvarande verksamhet gjort dem passande, men om de vid tiden för nattarbetsförbudets ikraftträdande rådande konjunkturer icke blifva desto mera lysande, så lära nog de flesta af då uppsagda nattarbeterskor af nyss antydda skäl komma att gäckas i sina sträfvanden att få för dem passande fabriksarbete. För att uppehålla lifvet för sig själfva och sina barn, om de hafva sådana, måste de då i stället slå sig på hemindustrien, och det torde herrarne litet hvar veta, huru mycket sämre de </w:t>
      </w:r>
      <w:r>
        <w:rPr>
          <w:b/>
        </w:rPr>
        <w:t>kvinnor¹</w:t>
      </w:r>
      <w:r>
        <w:rPr>
          <w:b w:val="0"/>
        </w:rPr>
        <w:t xml:space="preserve"> i allmänhet ha, som ägna sig åt hemindustrien, än de, som fått anställning 1 fabriksdriften.</w:t>
        <w:br/>
        <w:br/>
        <w:t xml:space="preserve">Jag har såsom ordförande i yrkesfarekommittén haft tillfälle att höra ombud från ett par </w:t>
      </w:r>
      <w:r>
        <w:rPr>
          <w:b/>
        </w:rPr>
        <w:t>kvinnoföreningar¹</w:t>
      </w:r>
      <w:r>
        <w:rPr>
          <w:b w:val="0"/>
        </w:rPr>
        <w:t xml:space="preserve">, som hade begärt att få yttra sig inför sagda kommitté, och jag kan försäkra herrarne, att de </w:t>
      </w:r>
      <w:r>
        <w:rPr>
          <w:b/>
        </w:rPr>
        <w:t>arbeterskor³</w:t>
      </w:r>
      <w:r>
        <w:rPr>
          <w:b w:val="0"/>
        </w:rPr>
        <w:t xml:space="preserve">, som där uppträdde och hvilka just hade sysselsättning 1 sådan nattarbetsindustri, hvarom nu är fråga, sannerligen icke voro slöa i sina anföranden, såsom den ärade talaren på Blekingebänken tycktes förmena böra vara förhållandet, utan de uppträdde tvärtom med den största energi och framhöllo för kommittén i bjärta färger, huru bedröfligt det skulle blifva, om ett sådant lagbud som det föreliggande skulle antagas. De hade nu så god förtjänst, att de kunde hålla sina hem i helt annat skick, än hvad mängden af </w:t>
      </w:r>
      <w:r>
        <w:rPr>
          <w:b/>
        </w:rPr>
        <w:t>kvinnliga¹</w:t>
      </w:r>
      <w:r>
        <w:rPr>
          <w:b w:val="0"/>
        </w:rPr>
        <w:t xml:space="preserve"> arbetare annars kunde, till följd hvaraf ock barnen kunde få bättre omvårdnad än som i allmänhet kom dem till del, och de försäkrade att om de' skulle vända sig till annat arbete, skulle deras ställning ingalunda blifva jämförlig, utan högst betydligt försämrad. Det är icke småsaker, som denna lag kräfver, ty förbudet omfattar tiden från klockan 10 på aftonen till klockan 5 på morgonen, och </w:t>
      </w:r>
      <w:r>
        <w:rPr>
          <w:b/>
        </w:rPr>
        <w:t>kvinnor¹</w:t>
      </w:r>
      <w:r>
        <w:rPr>
          <w:b w:val="0"/>
        </w:rPr>
        <w:t xml:space="preserve"> få icke ens, när det är aldrig så brådtom, inom sagda tid sysselsätta sig med fabriksarbete. Men det är icke nog därmed. utan lagen kräfver tillika minst 11 timmars kontinuerlig frihet från arbete, och den lindring. som ett par talare framhållit kunna äga rum, då det är extra brådtom, den består endast däri, att 11-timmarsfriheten kan inskränkas till tio timmars kontinuerlig frihet. Timmarna från klockan 10 på kvällen till klockan 5 på morgonen äro emellertid som sagdt alltid fritagna, och det är således icke bara verkligt nattarbete, med fortgång natten igenom, som drabbas af denna lag, utan arbetsgifvarne måste för att taga </w:t>
      </w:r>
      <w:r>
        <w:rPr>
          <w:b/>
        </w:rPr>
        <w:t>kvinnor¹</w:t>
      </w:r>
      <w:r>
        <w:rPr>
          <w:b w:val="0"/>
        </w:rPr>
        <w:t xml:space="preserve"> i sitt arbete underkasta sig att, huru brådtom det än må bli, icke med en kvarts timme efter klockan 10 på kvällen hålla dem kvar i arbetet. Det må vara, att detta i många fall icke är af någon betydelse, såsom t. ex. när det ordinära arbetet slutar klockan 6 eller 7 på kvällen, men det är icke så i alla industrigrenar, utan många, såsom t. ex. tryckerierna, hålla på mer eller mindre på natten, och 1 Synnerhet tidningstryckerier med morgonupplagor få lof att hafva betydligt nattarbete.</w:t>
        <w:br/>
        <w:br/>
        <w:t xml:space="preserve">Mig synes, att endast synnerligen kraftiga skäl kunna berättiga till en så kraftig för att icke säga våldsam åtgärd som att medelst maktbud förmena </w:t>
      </w:r>
      <w:r>
        <w:rPr>
          <w:b/>
        </w:rPr>
        <w:t>kvinnorna¹</w:t>
      </w:r>
      <w:r>
        <w:rPr>
          <w:b w:val="0"/>
        </w:rPr>
        <w:t xml:space="preserve"> rätten att själfva bestämma, hvilket af</w:t>
        <w:br/>
        <w:br/>
        <w:t xml:space="preserve">de till buds stående arbetena de få ägna sig åt, och tillse vi då, hvilket detta skäl skulle vara, så uppgifves det bestå i omsikten om det kommande släktet. Men i så fall borde man ju inskränka. förbudet till att gälla de gifta </w:t>
      </w:r>
      <w:r>
        <w:rPr>
          <w:b/>
        </w:rPr>
        <w:t>kvinnorna¹</w:t>
      </w:r>
      <w:r>
        <w:rPr>
          <w:b w:val="0"/>
        </w:rPr>
        <w:t xml:space="preserve"> eller de </w:t>
      </w:r>
      <w:r>
        <w:rPr>
          <w:b/>
        </w:rPr>
        <w:t>kvinnor¹</w:t>
      </w:r>
      <w:r>
        <w:rPr>
          <w:b w:val="0"/>
        </w:rPr>
        <w:t xml:space="preserve">, som hafva minderåriga barn i hemmet. Detta hafva emellertid lagstiftarne icke gjort, utan de hafva utsträckt förbudet till alla </w:t>
      </w:r>
      <w:r>
        <w:rPr>
          <w:b/>
        </w:rPr>
        <w:t>kvinnor¹</w:t>
      </w:r>
      <w:r>
        <w:rPr>
          <w:b w:val="0"/>
        </w:rPr>
        <w:t xml:space="preserve">. Och hvarför? Jo, emedan man befarade — det vet man från förhandlingarna på konferensen i Bern — att annars kunde äktenskapsfrekvensen komma att minskas, då många </w:t>
      </w:r>
      <w:r>
        <w:rPr>
          <w:b/>
        </w:rPr>
        <w:t>kvinnor¹</w:t>
      </w:r>
      <w:r>
        <w:rPr>
          <w:b w:val="0"/>
        </w:rPr>
        <w:t xml:space="preserve"> af fruktan för nattarbetsförbudet i ty fall skulle föredraga att förblifva ogifta. Men häri ligger påtagligen ett bevis, att lagstiftarne själfva haft en känning af att detta lagbud skulle blifva ganska betungande för </w:t>
      </w:r>
      <w:r>
        <w:rPr>
          <w:b/>
        </w:rPr>
        <w:t>kvinnorna¹</w:t>
      </w:r>
      <w:r>
        <w:rPr>
          <w:b w:val="0"/>
        </w:rPr>
        <w:t xml:space="preserve">, och då jag för min del anser det vara orättfärdigt och orättvist att förmena </w:t>
      </w:r>
      <w:r>
        <w:rPr>
          <w:b/>
        </w:rPr>
        <w:t>kvinnorna¹</w:t>
      </w:r>
      <w:r>
        <w:rPr>
          <w:b w:val="0"/>
        </w:rPr>
        <w:t xml:space="preserve"> att själfva bedöma, hvilket af de till buds stående arbetena som kan vara det för dem lämpligaste, måste jag, herr talman, yrka bifall till utskottets yrkande.</w:t>
      </w:r>
    </w:p>
    <w:p>
      <w:pPr>
        <w:pStyle w:val="Heading2"/>
      </w:pPr>
      <w:r>
        <w:t>12. Knut Agathon Wallenberg (–, man)</w:t>
      </w:r>
    </w:p>
    <w:p>
      <w:r>
        <w:rPr>
          <w:b w:val="0"/>
        </w:rPr>
        <w:t>Det har redan yttrats så mycket både kvalitativt och kvantitativt i denna fråga, att det kunde vara öfverflödigt för mig att taga till orda. Jag gör det också endast därför, att jag ser förslaget ur en annan synpunkt än den industriidkare på Stockholmsbänken, som nyss uttalat sin åsikt i frågan.</w:t>
        <w:br/>
        <w:br/>
        <w:t xml:space="preserve">Jag är icke intresserad i någon industri, där </w:t>
      </w:r>
      <w:r>
        <w:rPr>
          <w:b/>
        </w:rPr>
        <w:t>kvinnor¹</w:t>
      </w:r>
      <w:r>
        <w:rPr>
          <w:b w:val="0"/>
        </w:rPr>
        <w:t xml:space="preserve"> användas till nattarbete, och jag tillhör icke någon </w:t>
      </w:r>
      <w:r>
        <w:rPr>
          <w:b/>
        </w:rPr>
        <w:t>kvinnoförening¹</w:t>
      </w:r>
      <w:r>
        <w:rPr>
          <w:b w:val="0"/>
        </w:rPr>
        <w:t xml:space="preserve">, men jag är absolut anhängare af den personliga friheten, så långt det är möjligt, och jag är icke med om att individernas frihet stäckes i ena eller andra afseendet, när det icke är behöfligt. I så fall är jag anhängare af likställigheten mellan man och </w:t>
      </w:r>
      <w:r>
        <w:rPr>
          <w:b/>
        </w:rPr>
        <w:t>kvinna¹</w:t>
      </w:r>
      <w:r>
        <w:rPr>
          <w:b w:val="0"/>
        </w:rPr>
        <w:t xml:space="preserve">, och jag ser intet skäl, hvarför man i detta fall skulle beröfva </w:t>
      </w:r>
      <w:r>
        <w:rPr>
          <w:b/>
        </w:rPr>
        <w:t>kvinnan¹</w:t>
      </w:r>
      <w:r>
        <w:rPr>
          <w:b w:val="0"/>
        </w:rPr>
        <w:t xml:space="preserve"> den frihet som lämnas mannen. Jag vet mycket väl, att, om denna sak beslutes, den naturliga följden blir den, att det genom lag stipuleras, att icke heller mannen skall arbeta om natten. Jag anser det vara statens både rätt och plikt att öfvervaka minderårigas uppfostran och vård, men män och </w:t>
      </w:r>
      <w:r>
        <w:rPr>
          <w:b/>
        </w:rPr>
        <w:t>kvinnor¹</w:t>
      </w:r>
      <w:r>
        <w:rPr>
          <w:b w:val="0"/>
        </w:rPr>
        <w:t xml:space="preserve">, som kommit till mogen ålder, böra få bestämma öfver sig själfva i så stor utsträckning som möjligt. Vi hafva redan genom lag inskränkt, för ått icke säga förbjudit, minderårigas arbete. Nu vill man inskränka </w:t>
      </w:r>
      <w:r>
        <w:rPr>
          <w:b/>
        </w:rPr>
        <w:t>kvinnans¹</w:t>
      </w:r>
      <w:r>
        <w:rPr>
          <w:b w:val="0"/>
        </w:rPr>
        <w:t xml:space="preserve"> rätt att arbeta; normalarbetsdagen ligger på bordet till behandling. Den blir allt kortare och kortare, så att familjerna i sin helhet börja slå dank. Tro herrarne, att det sammanhåller familjen? 'Tro herrarne, att det sammanhåller samhället? Nej, det gör det icke. Det är arbetet, det gemensamma intresset i den vägen, som håller tillsammans såväl familjen som samhället, och därför, herr talman, är jag mot denna inskränkning och ber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