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1110</w:t>
      </w:r>
    </w:p>
    <w:p>
      <w:r>
        <w:rPr>
          <w:b/>
        </w:rPr>
        <w:t xml:space="preserve">Datum: </w:t>
      </w:r>
      <w:r>
        <w:t>1909-04-21</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Värner Ryden (Socialdemokraterna, man)</w:t>
      </w:r>
    </w:p>
    <w:p>
      <w:r>
        <w:rPr>
          <w:b w:val="0"/>
        </w:rPr>
        <w:t xml:space="preserve">Jag ber att få framställa ett yrkande vid den föredragna punkten, hvilket afser bifall till den reservation, som står först i ordningen i utskottets förevarande betänkande och är afgifven af herr Thorsson och några andra ledamöter af denna kammare. Denna reservation går ut på bifall till en motion utaf herr Lindhagen, i hvilken begäres, att man skall befordra till postmästare vid postkontor inom tredje och fjärde klass, </w:t>
      </w:r>
      <w:r>
        <w:rPr>
          <w:b/>
        </w:rPr>
        <w:t>kvinnliga¹</w:t>
      </w:r>
      <w:r>
        <w:rPr>
          <w:b w:val="0"/>
        </w:rPr>
        <w:t xml:space="preserve"> sökande till ett antal af sammanlagdt 25, under förutsättning att de äro kompetenta. Det kan väl knappast framkomma ett rättvisare och på samma gång blygsammare önskemål från </w:t>
      </w:r>
      <w:r>
        <w:rPr>
          <w:b/>
        </w:rPr>
        <w:t>kvinnornas¹</w:t>
      </w:r>
      <w:r>
        <w:rPr>
          <w:b w:val="0"/>
        </w:rPr>
        <w:t xml:space="preserve"> sida, än detta af herr Lindhagen framställda. Af så många postmästaretjänster, som det finnes, eller 250, begäres det, att 25 skola förbehållas </w:t>
      </w:r>
      <w:r>
        <w:rPr>
          <w:b/>
        </w:rPr>
        <w:t>kvinnliga¹</w:t>
      </w:r>
      <w:r>
        <w:rPr>
          <w:b w:val="0"/>
        </w:rPr>
        <w:t xml:space="preserve"> sökande, ifall de äro kompetenta.</w:t>
        <w:br/>
        <w:br/>
        <w:t xml:space="preserve">För att emellertid öfvervinna möjligen förefintliga betänkligheter på något håll här i kammaren tillåter jag mig påpeka särskildt en omständighet, som visserligen icke för mig på något sätt varit afgörande, men som möjligen för andra kan vara det, nämligen att det blir för postverket betydligt billigare, om </w:t>
      </w:r>
      <w:r>
        <w:rPr>
          <w:b/>
        </w:rPr>
        <w:t>kvinnor¹</w:t>
      </w:r>
      <w:r>
        <w:rPr>
          <w:b w:val="0"/>
        </w:rPr>
        <w:t xml:space="preserve"> kunna anställas såsom postmästare på mindre postkontor ute på landsbygden, än om dessa platser</w:t>
        <w:br/>
        <w:br/>
        <w:t xml:space="preserve">endast äro förbehållna män. På postkontor af fjärde klass skulle </w:t>
      </w:r>
      <w:r>
        <w:rPr>
          <w:b/>
        </w:rPr>
        <w:t>kvinnliga¹</w:t>
      </w:r>
      <w:r>
        <w:rPr>
          <w:b w:val="0"/>
        </w:rPr>
        <w:t xml:space="preserve"> postmästare enligt det föreliggande förslaget i högsta lönegraden erhålla ett arfvode af 3,100 kronor och manliga postmästare i samma ställning ett arfvode af 4,600 kronor. Det blir således en besparing på 1,500 kronor, därest dylik befattning innehafves af </w:t>
      </w:r>
      <w:r>
        <w:rPr>
          <w:b/>
        </w:rPr>
        <w:t>kvinnlig¹</w:t>
      </w:r>
      <w:r>
        <w:rPr>
          <w:b w:val="0"/>
        </w:rPr>
        <w:t xml:space="preserve"> posttjänsteman. På tredje klassens postkontor är högsta lönen för </w:t>
      </w:r>
      <w:r>
        <w:rPr>
          <w:b/>
        </w:rPr>
        <w:t>kvinnlig¹</w:t>
      </w:r>
      <w:r>
        <w:rPr>
          <w:b w:val="0"/>
        </w:rPr>
        <w:t xml:space="preserve"> postmästare 3,400 kronor och för manlig 5,000 kronor. Man gör alltså en besparing på 1,600 kronor genom att å £ådana postkontor tillsätta </w:t>
      </w:r>
      <w:r>
        <w:rPr>
          <w:b/>
        </w:rPr>
        <w:t>kvinnliga¹</w:t>
      </w:r>
      <w:r>
        <w:rPr>
          <w:b w:val="0"/>
        </w:rPr>
        <w:t xml:space="preserve"> i stället för manliga postmästare. Då vi nog litet hvar ha erfarenhet om — jag skulle åtminstone från min provins kunna påvisa flera sådana fall — att en mängd stora poststationer på ett utmärkt sätt och till allmänhetens fulla belåtenhet föreståtts af ensamt </w:t>
      </w:r>
      <w:r>
        <w:rPr>
          <w:b/>
        </w:rPr>
        <w:t>kvinnor¹</w:t>
      </w:r>
      <w:r>
        <w:rPr>
          <w:b w:val="0"/>
        </w:rPr>
        <w:t xml:space="preserve"> ända till den tidpunkt, då Kungl. Maj:t funnit sig böra föreslå, att de skulle öfverflyttas till postkontor och följaktligen bli försedda med en mångdubbelt så stor personal som förut, så tror jag, att kammaren icke borde tveka att bifalla den reservation, som här vid punkt 1 mom. 9 afgifvits af herrar Thorsson, Starbäck m. f.</w:t>
        <w:br/>
        <w:br/>
        <w:t>Herr talman! Jag ber sålunda att få hemställa, att i utgiftsstaterna på sidan 37 i utskottets betänkande måtte vid siffrorna 76 (postmästare af klass 3) samt 100 (postmästare af klass 4) sättas asterisk, hvilken skulle hänvisa till en anmärkning af följande lydelse:</w:t>
        <w:br/>
        <w:br/>
        <w:t xml:space="preserve">»Af postmästaretjänsterna inom 3:e och 4:e klass skall ett antal af sammanlagdt 25 förbehållas </w:t>
      </w:r>
      <w:r>
        <w:rPr>
          <w:b/>
        </w:rPr>
        <w:t>kvinnliga¹</w:t>
      </w:r>
      <w:r>
        <w:rPr>
          <w:b w:val="0"/>
        </w:rPr>
        <w:t xml:space="preserve"> posttjänstemän, därest kompetenta sökande anmäla sig.»</w:t>
        <w:br/>
        <w:br/>
        <w:t>Jag yrkar, herr talman, bifall till detta förslag.</w:t>
      </w:r>
    </w:p>
    <w:p>
      <w:pPr>
        <w:pStyle w:val="Heading2"/>
      </w:pPr>
      <w:r>
        <w:t>2. unknown (–, –)</w:t>
      </w:r>
    </w:p>
    <w:p>
      <w:r>
        <w:rPr>
          <w:b w:val="0"/>
        </w:rPr>
        <w:t>Jag tillåter mig fästa kammarens uppmärksamhet på, att sedan herr Rydén nu framställt yrkande om bifall till den första af de vid denna punkt fogade reservationerna, så kommer således öfverläggningen att tillsvidare röra sig uteslutande om det af herr Rydén framställda yrkandet, till dess den öfverläggningen är slut, alltid med hvarje ledamot lämnad öppen rätt att yttra sig om organisationen i det hela, om han därtill finner anledning.</w:t>
      </w:r>
    </w:p>
    <w:p>
      <w:pPr>
        <w:pStyle w:val="Heading2"/>
      </w:pPr>
      <w:r>
        <w:t>3. Hugo Hamilton (Första kammarens nationella parti, man)</w:t>
      </w:r>
    </w:p>
    <w:p>
      <w:r>
        <w:rPr>
          <w:b w:val="0"/>
        </w:rPr>
        <w:t>Herr talman, mina herrar! Jag skall be att få yttra några ord i denna fråga.</w:t>
        <w:br/>
        <w:br/>
        <w:t xml:space="preserve">Som kammaren vet, har det allt sedan 1884 varit gällande, att </w:t>
      </w:r>
      <w:r>
        <w:rPr>
          <w:b/>
        </w:rPr>
        <w:t>kvinna¹</w:t>
      </w:r>
      <w:r>
        <w:rPr>
          <w:b w:val="0"/>
        </w:rPr>
        <w:t xml:space="preserve"> kan vinna befordran till postmästare vid postkontor af tredje och fjärde klass. Märkligt nog har emellertid först helt nyligen tillsatts en </w:t>
      </w:r>
      <w:r>
        <w:rPr>
          <w:b/>
        </w:rPr>
        <w:t>kvinnlig¹</w:t>
      </w:r>
      <w:r>
        <w:rPr>
          <w:b w:val="0"/>
        </w:rPr>
        <w:t xml:space="preserve"> postmästare vid ett postkontor af fjärde klass. I den</w:t>
        <w:br/>
        <w:br/>
        <w:t xml:space="preserve">kungl. propositionen lämnas en utförlig redogörelse för anledningen Angåsnde till detta. Under de tidigare åren har orsaken härtill helt enkelt varit postvorketa den, att någon kompetent </w:t>
      </w:r>
      <w:r>
        <w:rPr>
          <w:b/>
        </w:rPr>
        <w:t>kvinnlig¹</w:t>
      </w:r>
      <w:r>
        <w:rPr>
          <w:b w:val="0"/>
        </w:rPr>
        <w:t xml:space="preserve"> sökande till dylik befattning då pige 1910 icke funnits. Sedermera ha förhållandena så småningom utjämnats. ” m. m. Men likväl ha icke några </w:t>
      </w:r>
      <w:r>
        <w:rPr>
          <w:b/>
        </w:rPr>
        <w:t>kvinnliga¹</w:t>
      </w:r>
      <w:r>
        <w:rPr>
          <w:b w:val="0"/>
        </w:rPr>
        <w:t xml:space="preserve"> sökande anmält sig förr än helt (Forts.) nyligen. Generalpoststyrelsen har framhållit sin uppfattning om hvad anledningen härtill varit.</w:t>
        <w:br/>
        <w:br/>
        <w:t xml:space="preserve">Nu anse motionärerna, att det är alldeles nödvändigt att fastslå, att 25 postkontor skola uteslutande förbehållas </w:t>
      </w:r>
      <w:r>
        <w:rPr>
          <w:b/>
        </w:rPr>
        <w:t>kvinnliga¹</w:t>
      </w:r>
      <w:r>
        <w:rPr>
          <w:b w:val="0"/>
        </w:rPr>
        <w:t xml:space="preserve"> posttjänstemän, ty annars, förmena de, ha </w:t>
      </w:r>
      <w:r>
        <w:rPr>
          <w:b/>
        </w:rPr>
        <w:t>kvinnorna¹</w:t>
      </w:r>
      <w:r>
        <w:rPr>
          <w:b w:val="0"/>
        </w:rPr>
        <w:t xml:space="preserve"> icke utsikt att vinna någon befordran till postmästare. Men så vidt jag kan finna, har ingen af motionärerna vågat påstå, att </w:t>
      </w:r>
      <w:r>
        <w:rPr>
          <w:b/>
        </w:rPr>
        <w:t>kvinnor¹</w:t>
      </w:r>
      <w:r>
        <w:rPr>
          <w:b w:val="0"/>
        </w:rPr>
        <w:t xml:space="preserve"> hittills icke befordrats, emedan generalpoststyrelsen icke velat befordra </w:t>
      </w:r>
      <w:r>
        <w:rPr>
          <w:b/>
        </w:rPr>
        <w:t>kvinnliga¹</w:t>
      </w:r>
      <w:r>
        <w:rPr>
          <w:b w:val="0"/>
        </w:rPr>
        <w:t xml:space="preserve"> tjänstemän till postmästare. Men likväl tro de, att styrelsen har sådan motvilja mot att göra detta, att </w:t>
      </w:r>
      <w:r>
        <w:rPr>
          <w:b/>
        </w:rPr>
        <w:t>kvinnorna¹</w:t>
      </w:r>
      <w:r>
        <w:rPr>
          <w:b w:val="0"/>
        </w:rPr>
        <w:t xml:space="preserve"> måste ha den af dem föreslagna företrädesrätten som garanti för att bli befordrade. I afseende härå tillåter jag mig fråga: vore det icke skäl att dröja med utfärdandet af den föreslagna bestämmelsen, till dess man verkligen får se, om icke, då förhållandena få utveckla sig, </w:t>
      </w:r>
      <w:r>
        <w:rPr>
          <w:b/>
        </w:rPr>
        <w:t>kvinnorna¹</w:t>
      </w:r>
      <w:r>
        <w:rPr>
          <w:b w:val="0"/>
        </w:rPr>
        <w:t xml:space="preserve"> ändock till slut, när det blir flera kompetenta </w:t>
      </w:r>
      <w:r>
        <w:rPr>
          <w:b/>
        </w:rPr>
        <w:t>kvinnliga¹</w:t>
      </w:r>
      <w:r>
        <w:rPr>
          <w:b w:val="0"/>
        </w:rPr>
        <w:t xml:space="preserve"> sökande till postmästarebefattningar, komma att vinna vederbörlig befordran! Ty som sagdt, ingen kan påstå, att någon mannamån härvidlag begåtts och att om en fullt kompetent </w:t>
      </w:r>
      <w:r>
        <w:rPr>
          <w:b/>
        </w:rPr>
        <w:t>kvinnlig¹</w:t>
      </w:r>
      <w:r>
        <w:rPr>
          <w:b w:val="0"/>
        </w:rPr>
        <w:t xml:space="preserve"> sökande anmält sig och varit den mest meriterade, </w:t>
      </w:r>
      <w:r>
        <w:rPr>
          <w:b/>
        </w:rPr>
        <w:t>hon²</w:t>
      </w:r>
      <w:r>
        <w:rPr>
          <w:b w:val="0"/>
        </w:rPr>
        <w:t xml:space="preserve"> icke skulle ha fått den sökta platsen.</w:t>
        <w:br/>
        <w:br/>
        <w:t>Jag är emellertid icke riktigt säker på, om jag lyckats rätt tolka hvad reservanterna afse med sitt förslag. Skulle jag ha tolkat det oriktigt, ber jag att bli rättad.</w:t>
        <w:br/>
        <w:br/>
        <w:t xml:space="preserve">Förhållandet är, att enligt den nya organisationen skulle det finnas 176 postkontor, 76 af klass 3 och 100 af klass 4, till hvilka jämlikt Kungl. Maj:ts förslag såväl män som </w:t>
      </w:r>
      <w:r>
        <w:rPr>
          <w:b/>
        </w:rPr>
        <w:t>kvinnor¹</w:t>
      </w:r>
      <w:r>
        <w:rPr>
          <w:b w:val="0"/>
        </w:rPr>
        <w:t xml:space="preserve"> skulle kunna söka. Nu ha reservanterna yrkat, att det af dessa 176 postkontor skall undantagas 25, som skola förbehållas </w:t>
      </w:r>
      <w:r>
        <w:rPr>
          <w:b/>
        </w:rPr>
        <w:t>kvinnliga¹</w:t>
      </w:r>
      <w:r>
        <w:rPr>
          <w:b w:val="0"/>
        </w:rPr>
        <w:t xml:space="preserve"> posttjänstemän, därest kompetenta sökande anmäla sig. Jag förmodar, att jag fattat reservanterna rätt, då jag antager, att de menat, att visserligen dessa 25 postkontor skola undantagas till förmån för </w:t>
      </w:r>
      <w:r>
        <w:rPr>
          <w:b/>
        </w:rPr>
        <w:t>kvinnliga¹</w:t>
      </w:r>
      <w:r>
        <w:rPr>
          <w:b w:val="0"/>
        </w:rPr>
        <w:t xml:space="preserve"> posttjänstemän, men att de å andra sidan icke vilja förmena </w:t>
      </w:r>
      <w:r>
        <w:rPr>
          <w:b/>
        </w:rPr>
        <w:t>kvinnorna¹</w:t>
      </w:r>
      <w:r>
        <w:rPr>
          <w:b w:val="0"/>
        </w:rPr>
        <w:t xml:space="preserve"> att söka äfven till de öfriga. Kungl. Maj:t har föreslagit, att 176 postkontor skulle stå öppna för </w:t>
      </w:r>
      <w:r>
        <w:rPr>
          <w:b/>
        </w:rPr>
        <w:t>kvinnliga¹</w:t>
      </w:r>
      <w:r>
        <w:rPr>
          <w:b w:val="0"/>
        </w:rPr>
        <w:t xml:space="preserve"> sökande, och jag förmodar, att det vilja också reservanterna. Ty reservanternas förslag skall väl icke tolkas så, att de endast vilja förbehålla 25 postmästartjänster för </w:t>
      </w:r>
      <w:r>
        <w:rPr>
          <w:b/>
        </w:rPr>
        <w:t>kvinnor¹</w:t>
      </w:r>
      <w:r>
        <w:rPr>
          <w:b w:val="0"/>
        </w:rPr>
        <w:t xml:space="preserve">, under det att Kungl. Maj:t föreslagit att </w:t>
      </w:r>
      <w:r>
        <w:rPr>
          <w:b/>
        </w:rPr>
        <w:t>kvinnor¹</w:t>
      </w:r>
      <w:r>
        <w:rPr>
          <w:b w:val="0"/>
        </w:rPr>
        <w:t xml:space="preserve"> skola kunna anmäla sig såzom sökande till 176 dylika befattningar. Jag antar således, att reservanterna mena, att äfven de 176 postkontoren skola stå öppna för </w:t>
      </w:r>
      <w:r>
        <w:rPr>
          <w:b/>
        </w:rPr>
        <w:t>kvinnliga¹</w:t>
      </w:r>
      <w:r>
        <w:rPr>
          <w:b w:val="0"/>
        </w:rPr>
        <w:t xml:space="preserve"> posttjänstemän, men att dessa skola ha företrädesrätt, äfven om de icke äro mest meriterade, till ett antal af 25 dylika tjänster. Då frågar jag: huru skall detta gå till? Helt nyligen har, som sagdt, ett sådant postkontor tillsatts med en </w:t>
      </w:r>
      <w:r>
        <w:rPr>
          <w:b/>
        </w:rPr>
        <w:t>kvinnlig¹</w:t>
      </w:r>
      <w:r>
        <w:rPr>
          <w:b w:val="0"/>
        </w:rPr>
        <w:t xml:space="preserve"> tjänsteman. Jag förmodar, att reservanterna anse, att ända till dess 25 postkontor sålunda blifvit nytillsatta, skulle undermeriterade </w:t>
      </w:r>
      <w:r>
        <w:rPr>
          <w:b/>
        </w:rPr>
        <w:t>kvinnor¹</w:t>
      </w:r>
      <w:r>
        <w:rPr>
          <w:b w:val="0"/>
        </w:rPr>
        <w:t>, om de anmäla sig som sökande, komma att ha företrädesrätt framför mera meriterade män.</w:t>
        <w:br/>
        <w:br/>
        <w:t xml:space="preserve">Således, ända till dess 25 postkontor blifvit tillsatta, skall hvarje </w:t>
      </w:r>
      <w:r>
        <w:rPr>
          <w:b/>
        </w:rPr>
        <w:t>kvinna¹</w:t>
      </w:r>
      <w:r>
        <w:rPr>
          <w:b w:val="0"/>
        </w:rPr>
        <w:t xml:space="preserve">, om </w:t>
      </w:r>
      <w:r>
        <w:rPr>
          <w:b/>
        </w:rPr>
        <w:t>hon²</w:t>
      </w:r>
      <w:r>
        <w:rPr>
          <w:b w:val="0"/>
        </w:rPr>
        <w:t xml:space="preserve"> anmäler sig som sökande, ha företrädesrätt framför äfven den mest meriterade manliga sökande. Men jag vill fråga: är det icke att gå väl långt i premiering af den </w:t>
      </w:r>
      <w:r>
        <w:rPr>
          <w:b/>
        </w:rPr>
        <w:t>kvinnliga¹</w:t>
      </w:r>
      <w:r>
        <w:rPr>
          <w:b w:val="0"/>
        </w:rPr>
        <w:t xml:space="preserve"> arbetskraften att rent af säga, att oafsedt meriter skola, så länge något af dessa 25 postkontor icke blifvit tillsatt, </w:t>
      </w:r>
      <w:r>
        <w:rPr>
          <w:b/>
        </w:rPr>
        <w:t>kvinnliga¹</w:t>
      </w:r>
      <w:r>
        <w:rPr>
          <w:b w:val="0"/>
        </w:rPr>
        <w:t xml:space="preserve"> posttjänstemän ha företrädesrätt framför de manliga? Ar det icke mycket enklare, som Kungl. Maj:t föreslagit, att vid tillsättandet af dessa befattningar man och </w:t>
      </w:r>
      <w:r>
        <w:rPr>
          <w:b/>
        </w:rPr>
        <w:t>kvinna¹</w:t>
      </w:r>
      <w:r>
        <w:rPr>
          <w:b w:val="0"/>
        </w:rPr>
        <w:t xml:space="preserve"> skola vara fullkomligt likställda, utan någon företrädesrätt hvarken för den ena eller den andra? Är det så, att det visar sig, att generalpoststyrelsen icke vill befordra </w:t>
      </w:r>
      <w:r>
        <w:rPr>
          <w:b/>
        </w:rPr>
        <w:t>kvinnor¹</w:t>
      </w:r>
      <w:r>
        <w:rPr>
          <w:b w:val="0"/>
        </w:rPr>
        <w:t xml:space="preserve"> till postmästare, då får man väl vidtaga lämpligare åtgärder för att åstadkomma rättelse härutinnan. Men hittills har icke, så vidt jag kan finna, någon människa påstått, att generalpoststyrelsen visat någon mannamån i detta afseende. Jag tror därför, att en tillämpning af reservanternas förslag skulle innebära en bra stor orättvisa mot manliga sökande, som icke alls skulle vinna befordran, förr än dessa 25 postkontor blifvit tillsatta.</w:t>
      </w:r>
    </w:p>
    <w:p>
      <w:pPr>
        <w:pStyle w:val="Heading2"/>
      </w:pPr>
      <w:r>
        <w:t>4. August Sjö (Lantmanna- och borgarepartiet inom andrakammaren, man)</w:t>
      </w:r>
    </w:p>
    <w:p>
      <w:r>
        <w:rPr>
          <w:b w:val="0"/>
        </w:rPr>
        <w:t xml:space="preserve">Herr vice talman! Det torde vara mycket belysande för frågan, hvad generalpoststyrelsen i detta hänseende uttalat och som återfinnes i den kungl. propositionen. Detta uttalande är af så sen datum som den 26 november förlidet år. Jag skall be att få anföra några ord ur detta uttalande, det skall icke blifva långt. Jag ber för den skull herrarne icke blifva ledsna öfver, att jag kommer att läsa upp ett stycke ur den kungl. propositionen. Styrelsen säger: »Därmed förhåller sig nämligen så, att — med allenast ett par helt nyligen inträffade undantagsfall — åtminstone icke under de senaste 20 åren någon </w:t>
      </w:r>
      <w:r>
        <w:rPr>
          <w:b/>
        </w:rPr>
        <w:t>kvinnlig¹</w:t>
      </w:r>
      <w:r>
        <w:rPr>
          <w:b w:val="0"/>
        </w:rPr>
        <w:t xml:space="preserve"> postexpeditör anmält sig såsom sökande till ledig postmästartjänst. Då </w:t>
      </w:r>
      <w:r>
        <w:rPr>
          <w:b/>
        </w:rPr>
        <w:t>kvinnlig¹</w:t>
      </w:r>
      <w:r>
        <w:rPr>
          <w:b w:val="0"/>
        </w:rPr>
        <w:t xml:space="preserve"> postexpeditör, lika litet som någon annan, är pliktig mottaga befordran, som </w:t>
      </w:r>
      <w:r>
        <w:rPr>
          <w:b/>
        </w:rPr>
        <w:t>hon²</w:t>
      </w:r>
      <w:r>
        <w:rPr>
          <w:b w:val="0"/>
        </w:rPr>
        <w:t xml:space="preserve"> icke önskar erhålla, och generalpoststyrelsen såsom tillsättande myndighet måste utse någon bland anmälda sökande, har förhållandet icke kunnat blifva annat än det nämnda. I de nyss nämnda undantagsfallen, då </w:t>
      </w:r>
      <w:r>
        <w:rPr>
          <w:b/>
        </w:rPr>
        <w:t>kvinna¹</w:t>
      </w:r>
      <w:r>
        <w:rPr>
          <w:b w:val="0"/>
        </w:rPr>
        <w:t xml:space="preserve"> anmält sig som sökande till postmästartjänst, har anledningen till uteblifven befordran varit den, att </w:t>
      </w:r>
      <w:r>
        <w:rPr>
          <w:b/>
        </w:rPr>
        <w:t>hon²</w:t>
      </w:r>
      <w:r>
        <w:rPr>
          <w:b w:val="0"/>
        </w:rPr>
        <w:t xml:space="preserve"> varit i meritväg underlägsen manlig medsökande. Att </w:t>
      </w:r>
      <w:r>
        <w:rPr>
          <w:b/>
        </w:rPr>
        <w:t>kvinnliga¹</w:t>
      </w:r>
      <w:r>
        <w:rPr>
          <w:b w:val="0"/>
        </w:rPr>
        <w:t xml:space="preserve"> postexpeditörer hittills icke befordrats till postmästare beror således nästan uteslutande på dem själfva.»</w:t>
        <w:br/>
        <w:br/>
        <w:t>Nu skall jag icke läsa vidare, men är det så, att herrarna vilja själfva taga del af hvad som ytterligare står anfördt i detta afseende, vill jag nämna, att det förekommer på sidan 102 i den kungl. propositionen.</w:t>
        <w:br/>
        <w:br/>
        <w:t xml:space="preserve">Till sist säger generalpoststyrelsen: &gt;Men i hvarje fall saknas skäl att för sådana möjliga undantagsfall redan nu reservera något visst antal postmästartjänster. Det riktiga syntes vara att utan sådan fixering låta den </w:t>
      </w:r>
      <w:r>
        <w:rPr>
          <w:b/>
        </w:rPr>
        <w:t>kvinnliga¹</w:t>
      </w:r>
      <w:r>
        <w:rPr>
          <w:b w:val="0"/>
        </w:rPr>
        <w:t xml:space="preserve"> posttjänstemannen vara likställd med den manliga i fråga om befordringsrätt till postmästartjänster af ifrågavarande två löneklasser.»</w:t>
        <w:br/>
        <w:br/>
        <w:t xml:space="preserve">Häraf finna herrarna, att generalpoststyrelsen är af den meningen, att det skulle vara rättats, att </w:t>
      </w:r>
      <w:r>
        <w:rPr>
          <w:b/>
        </w:rPr>
        <w:t>kvinnan¹</w:t>
      </w:r>
      <w:r>
        <w:rPr>
          <w:b w:val="0"/>
        </w:rPr>
        <w:t xml:space="preserve">, i den mån </w:t>
      </w:r>
      <w:r>
        <w:rPr>
          <w:b/>
        </w:rPr>
        <w:t>hon²</w:t>
      </w:r>
      <w:r>
        <w:rPr>
          <w:b w:val="0"/>
        </w:rPr>
        <w:t xml:space="preserve"> visar sig vara kompetent och duglig att blifva postmästare, blir befordrad till sådan</w:t>
        <w:br/>
        <w:br/>
        <w:t>tjänst. Och detta tror jag äfven är riktigt. Det hörde vi också nyss Angående</w:t>
        <w:br/>
        <w:br/>
        <w:t>uttalas från statsrådsbänken. postverkets Herr talman! Jag ber att få yrka bifall till utskottets hemställan lg är 1910. i denna punkt. m. m. (Forts.)</w:t>
      </w:r>
    </w:p>
    <w:p>
      <w:pPr>
        <w:pStyle w:val="Heading2"/>
      </w:pPr>
      <w:r>
        <w:t>5. Erik Röing (Liberala samlingspartiet, man)</w:t>
      </w:r>
    </w:p>
    <w:p>
      <w:r>
        <w:rPr>
          <w:b w:val="0"/>
        </w:rPr>
        <w:t>Herr talman! Jag anhåller få yttra några ord angående en organisationsfråga. I såväl fjolårets gom detta års kungl. proposition har Kungl. Maj:t föreslagit en sådan förändring af distriktsförvaltningen, att postdistriktens antal skulle minskas från 8 till 6, hvilket skulle genomföras på så sätt, att de nu själfständiga Göteborgs och Malmö distrikten skulle förläggas under respektive det västra och det södra postdistriktet. Anledningen till denna förändring, som postkommissionen på sin tid föreslog, är den, att poströrelsen i de nuvarande Göteborg och Malmö distrikten såväl hvad postanstalternas antal och personal som postförsändelsernas antal och uppbördens storlek beträffar är så liten i förhållande till Stockholm och de öfriga distrikten, att postkommissionen ansåg att en sådan indragning kunde genomföras, och yttrade nämnda kommission dessutom, att förhållandena här i hufvudstaden i vissa hänseenden voro så olika förhållandena i Göteborg och Malmö, att ett sådant steg kunde tagas. Postkommissionen framhåller såsom skäl härför följande: »Äfven bör, efter hvad komrnnissionen vidare anför, uppmärksammas, att i en hufvudstad allmänhetens anspråk på att varda snabbt och väl betjänad gifvetvis måste på det hela taget vara större än i landsorten samt att till följd däraf relativt höga fordringar torde komma att ställas på den närmaste ledningen af de postala förhållandena i hufvudstaden.»</w:t>
        <w:br/>
        <w:br/>
        <w:t>Jag nödgas, herr talman, inlägga min gensaga emot ett sådant påstående. Jag förstår till fullo, att allmänheten i hufvudstaden med rätta kan fordra, att postförhållandena i Stockholm äro på ett fullt tillfredsställande sätt ordnade, men jag vågar påstå, att vii landsorten och icke minst i samhällen sådana som Göteborg och Malmö med fog kunna ställa samma anspråk i detta hänseende som invånarna här i hufvudstaden. Äfvenledes tror jag icke, att man uteslutande får se till de kvantitativa siffrorna i fråga om postanstalternas och försändelsernas antal, uppbördens storlek 0. s. v., utan måste man undersöka, huruvida icke förhållandena på vissa platser äro så säregna, att det kräfves en särskild chef, som ägnar sin uppmärksamhet uteslutande åt samhället i fråga med omnejd. Jag tror exempelvis, att förhållandena äro sådana i Göteborg, som är landets största handelsstad. Göteborg har enligt 1906 års statistik en utländsk handelsomsättning, som öfverstiger Stockholms med öfver 24 millioner och utgör nära 23 procent af hela rikets utländska omsättning. Den person, som närmast och bäst torde kunna bedöma denna sak, är utan tvifvel den nuvarande postdirektören i Göteborg. Han har yttrat sig om förslaget i följande ord:</w:t>
        <w:br/>
        <w:br/>
        <w:t>&gt;Det synes postdirektören tvifvelaktigt, huruvida den föreslagna organisationen skall kunna fullt ersätta den nuvarande eller, med andra ord, bereda allmänheten enahanda förmåner, som med nuvarande ordning uppnås. Postförhållandena i rikets andra stad vore af den vikt och betydenhet, att de väl påfordrade en särskild person,</w:t>
        <w:br/>
        <w:br/>
        <w:t>som, ostörd af viktiga andra förrättningar, möjligen å annan ort, oaflåtligen sökte följa de nämnda förhållandena i Göteborg med all uppmärksamhet och ständigt vore färdig att gripa in, där något vore att ändra eller rätta eller försöka få förbättradt. Denne person, som syntes böra frikallas från ansvarigheten för och sysslandet med postkontorets uppbörd, borde, i nuvarande postdirektörens ställe, insättas såsom chef för Göteborgs postdistrikt samt i och därmed tilldelas enahanda ökade befogenhet inom sitt område som de öfriga distriktscheferna, men ock vara skyldig att uppvisa enahanda kompetens som de.»</w:t>
        <w:br/>
        <w:br/>
        <w:t>Jag tror, att denna postdirektörens uppfattning är riktig, och jag tror därför i motsats till utskottet, att den föreslagna förändringen icke kan innebära en fördel. Måtte blott densamma icke innebära den nackdel, som vi frukta.</w:t>
        <w:br/>
        <w:br/>
        <w:t>Statsutskottet framhåller såsom ett ytterligare skäl för sitt yrkande om afslag å min motion, att det är öfvertygadt om, att, därest motionen skulle bifallas, en betydande ökning af postverkets utgiftsstat komme till stånd. Jag tror, mina herrar, att äfven härvidlag statsutskottet misstager sig. Det är ej tvifvel om, att icke en sådan förändring, som jag här föreslagit, direkt medför ökade kostnader, hvilka jag beräknar uppgå till 9,200 kronor, men genom en dylik anordning skulle också å andra sidan besparingar kunna göras. Förblefve Göteborg eget postdistrikt, så torde antagligen Bohuslän komma att förläggas under detsamma, hvilket antagligen hade till följd att platsen för västra postdistriktets förvaltning komme att förflyttas från Göteborg till en mera central punkt i distriktet. Man har exempelvis tänkt sig Sköfde. Därigenom kunde icke endast ortstillägget för kontrollör och postexpeditörer, utan äfven en postexpeditörsbefattning indragas, och således en besparing af 5,600 kronor vinnas. Dessutom äro reseersättningarna, såsom distriktet nu är anordnadt, synnerligen höga, och enligt beräkningar, som gjorts af en del posttjänstemän, skulle genom förvaltningens förflyttning till Sköfde betydliga besparingar äfven i detta afseende kunna göras. Häraf torde framgå, att, därest mitt förslag antoges, sådana besparingar kunde vinnas, att beloppet fullt motsvarade den ökning i utgifterna på 9,200 kronor, som ett antagande af motionen skulle föranleda. Jämför man dessutom poststationernas, postkontorens och försändelsernas antal etc. i det föreslagna nya västra postdistriktet med desamma i exempelvis mellersta distriktet, så undrar jag, om vi icke litet hvar ha anledning frukta, att, när det nya västra distriktet en gång kommer till stånd, det icke dröjer länge, innan Kungl. Maj:t nödgas föreslå inrättandet af åtminstone en ny kontrollörsbefattning. Och organisationen af västra distriktet kommer enligt mitt förmenande således — och jag vet, att flera postmän, anse detsamma — att då visa sig dyrare än om min motion antagits.</w:t>
        <w:br/>
        <w:br/>
        <w:t>Jag vill dock, herr talman, då min motion icke vunnit något som helst understöd från statsutskottets sida, icke framställa något yrkande. Jag uttrycker endast den förhoppningen, att om de farhågor, som uttalats af postdirektören och handelskammaren i Göteborg skulle besanna sig, statsmakterna då komma att intaga en annan</w:t>
        <w:br/>
        <w:br/>
        <w:t>ståndpunkt än postkommissionen vis å vis krafvet på en väl organi- Angående serad postförvaltning i Göteborg i den riktning, som jag i min motion P9stverkets</w:t>
        <w:br/>
        <w:br/>
        <w:t>föreslagit. Jag har som sagdt, herr talman, icke något yrkande att Fl framställa. m. m. (Forts.)</w:t>
      </w:r>
    </w:p>
    <w:p>
      <w:pPr>
        <w:pStyle w:val="Heading2"/>
      </w:pPr>
      <w:r>
        <w:t>6. Karl Starbäck (Lantmanna- och borgarepartiet inom andrakammaren, man)</w:t>
      </w:r>
    </w:p>
    <w:p>
      <w:r>
        <w:rPr>
          <w:b w:val="0"/>
        </w:rPr>
        <w:t xml:space="preserve">Herr talman! Jag tror, att det på detta ställe kan vara mig tillåtet att något svara på en passus i herr Thylanders anförande, då han talade om de </w:t>
      </w:r>
      <w:r>
        <w:rPr>
          <w:b/>
        </w:rPr>
        <w:t>kvinnliga¹</w:t>
      </w:r>
      <w:r>
        <w:rPr>
          <w:b w:val="0"/>
        </w:rPr>
        <w:t xml:space="preserve"> postexpeditörerna, hvilka nu skulle genom den nya staten få betydligt lägre lön än hvad de enligt hans mening borde ha. Det föreligger en motion, enligt hvilken deras aflöning skulle höjas med 200 kronor, och att utskottet icke kunnat gå med på denna motion beror därpå, att vi äfven här varit i tillfälle att anställa en jämförelse, nämligen med de </w:t>
      </w:r>
      <w:r>
        <w:rPr>
          <w:b/>
        </w:rPr>
        <w:t>kvinnliga¹</w:t>
      </w:r>
      <w:r>
        <w:rPr>
          <w:b w:val="0"/>
        </w:rPr>
        <w:t xml:space="preserve"> kontorsskrifvarna i järnvägsstyrelsen. Deras högsta aflöning med ortstillägg eller hyrestillägg blir 2,200 kronor, under det, om jag icke minns fel, enligt herr Thylanders motion de </w:t>
      </w:r>
      <w:r>
        <w:rPr>
          <w:b/>
        </w:rPr>
        <w:t>kvinnliga¹</w:t>
      </w:r>
      <w:r>
        <w:rPr>
          <w:b w:val="0"/>
        </w:rPr>
        <w:t xml:space="preserve"> postexpeditörerna skulle komma upp till 2,500 kronor. Frågan är sålunda den, om denna jämförelse är riktig eller ej, en sak, som aldrig bestämdt kan afgöras. Men för att de </w:t>
      </w:r>
      <w:r>
        <w:rPr>
          <w:b/>
        </w:rPr>
        <w:t>kvinnliga¹</w:t>
      </w:r>
      <w:r>
        <w:rPr>
          <w:b w:val="0"/>
        </w:rPr>
        <w:t xml:space="preserve"> postexpeditörer, som icke åtnjuta ortstillägg, i alla fall skola komma upp till denna högsta lön, som de </w:t>
      </w:r>
      <w:r>
        <w:rPr>
          <w:b/>
        </w:rPr>
        <w:t>kvinnliga¹</w:t>
      </w:r>
      <w:r>
        <w:rPr>
          <w:b w:val="0"/>
        </w:rPr>
        <w:t xml:space="preserve"> kontorsskrifvarna vid järnvägen ha, har utskottet föreslagit ett tillägg för sådana </w:t>
      </w:r>
      <w:r>
        <w:rPr>
          <w:b/>
        </w:rPr>
        <w:t>kvinnliga¹</w:t>
      </w:r>
      <w:r>
        <w:rPr>
          <w:b w:val="0"/>
        </w:rPr>
        <w:t xml:space="preserve"> postexpeditörer, som icke åtnjuta ortstillägg, af 100 kronor, och deras lön går då upp till 2,200 kronor.</w:t>
        <w:br/>
        <w:br/>
        <w:t xml:space="preserve">Jag skall sedan be att med några ord få söka bemöta de synpunkter, som herr civilministern ville lägga på den vid förevarande punkt fogade reservationen angående de 25 </w:t>
      </w:r>
      <w:r>
        <w:rPr>
          <w:b/>
        </w:rPr>
        <w:t>kvinnliga¹</w:t>
      </w:r>
      <w:r>
        <w:rPr>
          <w:b w:val="0"/>
        </w:rPr>
        <w:t xml:space="preserve"> postmästarebefattningarna. Jag vill då först och främst fästa hans uppmärksamhet på att det ju är bestämdt att vi skola ha 240 postexpeditörer och 27 förste postexpeditörsplatser förbehållna </w:t>
      </w:r>
      <w:r>
        <w:rPr>
          <w:b/>
        </w:rPr>
        <w:t>kvinnorna¹</w:t>
      </w:r>
      <w:r>
        <w:rPr>
          <w:b w:val="0"/>
        </w:rPr>
        <w:t xml:space="preserve">, och frågan blir då, hvarför icke samma princip skall gälla äfven högre upp och sålunda äfven på postmästarplatserna. Det är väl konsekvent, och det ligger icke något absurdt i yrkandet att 25 sådana tjänster skola förbehållas </w:t>
      </w:r>
      <w:r>
        <w:rPr>
          <w:b/>
        </w:rPr>
        <w:t>kvinnorna¹</w:t>
      </w:r>
      <w:r>
        <w:rPr>
          <w:b w:val="0"/>
        </w:rPr>
        <w:t xml:space="preserve">, om kompetenta sökande anmäla sig därtill. Jag vill i detta sammanhang endast tillåta mig citera Riksdagens skrifvelse af år 1907 angående telegrafverkets stat. I denna heter det bland annat: »Uti en annan motion har vidare hemställts att Riksdagen måtte besluta sådan ändring i förslaget till organisation af och stater för telegrafverket att antalet stationer med </w:t>
      </w:r>
      <w:r>
        <w:rPr>
          <w:b/>
        </w:rPr>
        <w:t>kvinnliga¹</w:t>
      </w:r>
      <w:r>
        <w:rPr>
          <w:b w:val="0"/>
        </w:rPr>
        <w:t xml:space="preserve"> föreståndare endast där ytterst tvingande skäl föreligga må kunna minskas under det bestämda antalet 100.</w:t>
        <w:br/>
        <w:br/>
        <w:t xml:space="preserve">Detta motionärens förslag, hvilket afser en ren verkställighetsåtgärd, anser Riksdagen icke böra föranleda annat yttrande från Riksdagens sida än att Riksdagen håller det för själfklart att då den fastställda staten upptager 100 tjänster såsom afsedda för </w:t>
      </w:r>
      <w:r>
        <w:rPr>
          <w:b/>
        </w:rPr>
        <w:t>kvinnor¹</w:t>
      </w:r>
      <w:r>
        <w:rPr>
          <w:b w:val="0"/>
        </w:rPr>
        <w:t xml:space="preserve"> dessa äfven komma att af </w:t>
      </w:r>
      <w:r>
        <w:rPr>
          <w:b/>
        </w:rPr>
        <w:t>kvinnor¹</w:t>
      </w:r>
      <w:r>
        <w:rPr>
          <w:b w:val="0"/>
        </w:rPr>
        <w:t xml:space="preserve"> besättas, om kompetenta </w:t>
      </w:r>
      <w:r>
        <w:rPr>
          <w:b/>
        </w:rPr>
        <w:t>kvinnliga¹</w:t>
      </w:r>
      <w:r>
        <w:rPr>
          <w:b w:val="0"/>
        </w:rPr>
        <w:t xml:space="preserve"> sökande sig därtill anmäla.»</w:t>
        <w:br/>
        <w:br/>
        <w:t>Detta yttrande har sålunda precis samma innebörd som herr Lind-</w:t>
        <w:br/>
        <w:br/>
        <w:t xml:space="preserve">hagens motion och den af oss afgifna reservationen. Jag kan verkligen icke förstå, att det skulle vara en sådan skillnad mellan </w:t>
      </w:r>
      <w:r>
        <w:rPr>
          <w:b/>
        </w:rPr>
        <w:t>kvinnorna¹</w:t>
      </w:r>
      <w:r>
        <w:rPr>
          <w:b w:val="0"/>
        </w:rPr>
        <w:t xml:space="preserve"> i postverkets tjänst och </w:t>
      </w:r>
      <w:r>
        <w:rPr>
          <w:b/>
        </w:rPr>
        <w:t>kvinnorna¹</w:t>
      </w:r>
      <w:r>
        <w:rPr>
          <w:b w:val="0"/>
        </w:rPr>
        <w:t xml:space="preserve"> i telegrafverkets tjänst, att i telegrafverket skall en sådan bestämmelse gälla, men i posten skall den gälla i fråga om postexpeditörer och första postexpeditörer, men skall sluta, när man kommer till postmästarebefattningarna. Detär en logik, som — herr statsrådet och chefen för civildepartementet får ursäkta mig, och </w:t>
      </w:r>
      <w:r>
        <w:rPr>
          <w:b/>
        </w:rPr>
        <w:t>kvinnorna¹</w:t>
      </w:r>
      <w:r>
        <w:rPr>
          <w:b w:val="0"/>
        </w:rPr>
        <w:t xml:space="preserve"> också — jag skulle vilja kalla något </w:t>
      </w:r>
      <w:r>
        <w:rPr>
          <w:b/>
        </w:rPr>
        <w:t>kvinnlig¹</w:t>
      </w:r>
      <w:r>
        <w:rPr>
          <w:b w:val="0"/>
        </w:rPr>
        <w:t>. Jag ber att få yrka bifall till reservationen i detta fall.</w:t>
      </w:r>
    </w:p>
    <w:p>
      <w:pPr>
        <w:pStyle w:val="Heading2"/>
      </w:pPr>
      <w:r>
        <w:t>7. Fredrik Vilhelm Thorsson (Socialdemokraterna, man)</w:t>
      </w:r>
    </w:p>
    <w:p>
      <w:r>
        <w:rPr>
          <w:b w:val="0"/>
        </w:rPr>
        <w:t xml:space="preserve">Herr talman! Jag har blifvit uppkallad med anledning af herr statsrådets och chefens för civildepartementet yttrande, när han frågade, om vi egentligen menade, att </w:t>
      </w:r>
      <w:r>
        <w:rPr>
          <w:b/>
        </w:rPr>
        <w:t>kvinnor¹</w:t>
      </w:r>
      <w:r>
        <w:rPr>
          <w:b w:val="0"/>
        </w:rPr>
        <w:t xml:space="preserve"> under alla omständigheter skulle ha företrädesrätt till de 25 postmästaretjänsterna, således äfven för det fall, att det på samma gång uppträdde manliga täflande, som vore mera kompetenta. Den senaste ärade talaren erinrade om den väg regeringen och generalpoststyrelsen beträdt, när de i föreliggande lönestat fastslagit, att af första postexpeditörstjänsterna skola 27 af dessa de mest kräfvande platserna inom postverket vara </w:t>
      </w:r>
      <w:r>
        <w:rPr>
          <w:b/>
        </w:rPr>
        <w:t>kvinnorna¹</w:t>
      </w:r>
      <w:r>
        <w:rPr>
          <w:b w:val="0"/>
        </w:rPr>
        <w:t xml:space="preserve"> förbehållna.</w:t>
        <w:br/>
        <w:br/>
        <w:t xml:space="preserve">I anslutning till denna bemärkning skulle jag vilja fråga chefen för civildepartementet, om han anser, att dessa postexpeditörer, som anses kvalificerade att sköta första postexpeditörsplatserna exempelvis på Stockholms största och mest kräfvande kontor, icke äro kvalificerade att vara postmästare ute i en bondby någonstädes på landsbygden? Är det verkligen meningen att Kungl. Maj:t och generalpoststyrelsen skall krypa bakom en sådan halfhet, när det gäller denna sak. Har Kungl. Maj:t och generalpoststyrelsen i fråga om postexpeditörerna tagit steget fullt ut och sagt, att, äfven om man kan beräkna att bland de 240 </w:t>
      </w:r>
      <w:r>
        <w:rPr>
          <w:b/>
        </w:rPr>
        <w:t>kvinnliga¹</w:t>
      </w:r>
      <w:r>
        <w:rPr>
          <w:b w:val="0"/>
        </w:rPr>
        <w:t xml:space="preserve"> postexpeditörerna det icke är så många, som besitta kvalifikationer i så hög grad, att de kunna täfla med de manliga postexpeditörerna, det dock skall undantagas 27 första postexpeditörsplatser för </w:t>
      </w:r>
      <w:r>
        <w:rPr>
          <w:b/>
        </w:rPr>
        <w:t>kvinnliga¹</w:t>
      </w:r>
      <w:r>
        <w:rPr>
          <w:b w:val="0"/>
        </w:rPr>
        <w:t xml:space="preserve"> befattningshafvare.</w:t>
        <w:br/>
        <w:br/>
        <w:t xml:space="preserve">Så synes det mig att Kungl. Maj:t och generalpoststyrelsen också böra taga konsekvensen däraf i fråga om de </w:t>
      </w:r>
      <w:r>
        <w:rPr>
          <w:b/>
        </w:rPr>
        <w:t>kvinnliga¹</w:t>
      </w:r>
      <w:r>
        <w:rPr>
          <w:b w:val="0"/>
        </w:rPr>
        <w:t xml:space="preserve"> postmästarna. Chefen för civildepartementet säger, att </w:t>
      </w:r>
      <w:r>
        <w:rPr>
          <w:b/>
        </w:rPr>
        <w:t>kvinnliga¹</w:t>
      </w:r>
      <w:r>
        <w:rPr>
          <w:b w:val="0"/>
        </w:rPr>
        <w:t xml:space="preserve"> postexpeditörer varit anställda sedan 1884, men att först 1909 har den första </w:t>
      </w:r>
      <w:r>
        <w:rPr>
          <w:b/>
        </w:rPr>
        <w:t>kvinnliga¹</w:t>
      </w:r>
      <w:r>
        <w:rPr>
          <w:b w:val="0"/>
        </w:rPr>
        <w:t xml:space="preserve"> befattningshafvare blifvit ordinarie postmästare. Och detta är enligt chefens för civildepartementet resonemang, såvidt jag fattade honom rätt, grundadt därpå, att de varit nog blygsamma att icke söka. Jag känner ju icke så noga hvad anledningen kan hafva varit till denna blygsamhet hos </w:t>
      </w:r>
      <w:r>
        <w:rPr>
          <w:b/>
        </w:rPr>
        <w:t>kvinnorna¹</w:t>
      </w:r>
      <w:r>
        <w:rPr>
          <w:b w:val="0"/>
        </w:rPr>
        <w:t xml:space="preserve">, men jag nästan gissar till, att de tviflat på att någon gång kunna klifva öfver den kinesiska mur, som i postförvaltningen rest sig mot att </w:t>
      </w:r>
      <w:r>
        <w:rPr>
          <w:b/>
        </w:rPr>
        <w:t>kvinnorna¹</w:t>
      </w:r>
      <w:r>
        <w:rPr>
          <w:b w:val="0"/>
        </w:rPr>
        <w:t xml:space="preserve"> skola befordras utöfver postexpeditörsgraden. Det är väl ändå anledningen till att först 1909 den första </w:t>
      </w:r>
      <w:r>
        <w:rPr>
          <w:b/>
        </w:rPr>
        <w:t>kvinnan¹</w:t>
      </w:r>
      <w:r>
        <w:rPr>
          <w:b w:val="0"/>
        </w:rPr>
        <w:t xml:space="preserve"> har befordrats till en postmästaresyssla. Men om det nu är anslaget 250 postmästareaflöningar, och man begär att utaf dessa åtminstone 25 skulle kunna anförtros åt </w:t>
      </w:r>
      <w:r>
        <w:rPr>
          <w:b/>
        </w:rPr>
        <w:t>kvinnliga¹</w:t>
      </w:r>
      <w:r>
        <w:rPr>
          <w:b w:val="0"/>
        </w:rPr>
        <w:t xml:space="preserve"> posttjänstemän, synes det mig, att det hvarken för Kungl. Maj:t eller för någon annan egentligen skulle vara någon rimlig anledning att uppresa sig</w:t>
        <w:br/>
        <w:br/>
        <w:t xml:space="preserve">mot en sådan sakernas ordning. Jag tror därför, att, för den händelse Kungl. Maj:t vill tolka den här bestämmelsen rätt, Kungl. Maj:t aldrig skall komma i någon förlägenhet om, huru den bör tolkas, utan att det mycket väl kan arrangeras så, att man kan bereda anställning för 25 </w:t>
      </w:r>
      <w:r>
        <w:rPr>
          <w:b/>
        </w:rPr>
        <w:t>kvinnliga¹</w:t>
      </w:r>
      <w:r>
        <w:rPr>
          <w:b w:val="0"/>
        </w:rPr>
        <w:t xml:space="preserve"> postmästare vid blifvande befordringar. Det synes mig, att Riksdagen bör göra ett bestämdt uttalande i denna riktning. Ty 1902 uttalade Riksdagen sig för, att generalpoststyrelsen skulle, så långt det var möjligt, använda mindre kvalificerad arbetskraft inom postverket — och använda postbetjänte, där detta läte sig göra. Detta har generalpoststyrelsen i viss mån tolkat riktigt Det har upptagits i poststaten ett antal förste postbetjänte, som skola utföra vissa sysselsättningar, hvilka hittills hafva varit anförtrodda åt tjänstemännen. Men samtidigt har generalpoststyrelsen i samma tempo som förr årligen intagit nytt folk i tjänstemannagraden och därigenom åstadkommit en trängsel om de befattningar, som finnas inom tjänstemannagraden, i så oerhörd omfattning, att nu, när vi fått ett omorganisationsförslag, såväl kommissionen som generalpoststyrelsen och Kungl. Maj:t anse sig nödsakade tillskapa icke mindre än 135 nya befälsplatser inom tjänstemannagraden, för att så att säga reparera den faute, som generalpoststyrelsen under årens lopp begått genom att intaga för mycket folk i extra befattningar. Detta få vi nu lida för, när vi skola uppgöra ny lönestat, så tillvida att vi, å ena sidan, måste taga hänsyn till möjligheten att skaffa befordran åt alla dessa tjänstemän, som generalpoststyrelsen i rak strid emot Riksdagens önskan år från år har indrifvit i postverket, eller, å andra sidan, genom att gifva dessa tjänstemän en högre begynnelselön och då biträda herr Thylanders motion, som går ut på, att åtminstone de, hvilka redan erhållit fast anställning inom verket, skola få börja med en högre begynnelselön.</w:t>
        <w:br/>
        <w:br/>
        <w:t>Jag kommer något längre fram vid en annan punkt att få yttra</w:t>
        <w:br/>
        <w:br/>
        <w:t>mig om organisationen. Jag har endast nu velat nämna detta såsom bevis för, att det nog behöfs, att Riksdagen gör något utöfver att uttala fromma önskningar i motiveringen, ty dessa bestämmelser i motiveringen stå visserligen där och upprepas år efter år, men generalpoststyrelsen och Kungl. Maj:t organisera och ordna saken så, som de behaga och så är det Riksdagen, som får taga konsekvenserna i åtskilliga höga utgiftsposter, som sedan blifva nödvändiga, om man vill taga hänsyn till Riksdagens uttalande.</w:t>
        <w:br/>
        <w:br/>
        <w:t>Emellertid, herr talman, ber jag att få yrka bifall till reservationen i föreliggande punkt.</w:t>
      </w:r>
    </w:p>
    <w:p>
      <w:pPr>
        <w:pStyle w:val="Heading2"/>
      </w:pPr>
      <w:r>
        <w:t>8. Karl Starbäck (Lantmanna- och borgarepartiet inom andrakammaren, man)</w:t>
      </w:r>
    </w:p>
    <w:p>
      <w:r>
        <w:rPr>
          <w:b w:val="0"/>
        </w:rPr>
        <w:t xml:space="preserve">Herr talman! Jag skall närmast i anslutning till den föregående debatten be att få föreslå en ändring dels uti utskottets motivering och dels uti aflöningsreglementet. MHärmed sammanhänger som följer: Utskottet har funnit ett moment i den af herr Lindhagen åflämnade motionen värdt allt beaktande och velat bifalla detsamma. Det gäller, att de </w:t>
      </w:r>
      <w:r>
        <w:rPr>
          <w:b/>
        </w:rPr>
        <w:t>kvinnliga¹</w:t>
      </w:r>
      <w:r>
        <w:rPr>
          <w:b w:val="0"/>
        </w:rPr>
        <w:t xml:space="preserve"> postexpeditörer, som nu äro i andra lönegraden och hafva en högre aflöning, än de skulle få, om de öfverginge på den nya staten, skulle vid befordran t. ex. till postmästare få, visserligen högre lön, men en lägre pension. Detta har utskottet ansett vara oriktigt och därför bifallit yrkandet uti herr Lindhagens motion, att äfven vid en sådan befordran de skulle få behålla den pension, som enligt nuvarande stadgande skulle tillfalla dem. Och därför har utskottet formulerat så: »som vinner befordran till postmästare», och i aflöningsreglementet, öfvergångsbestämmelserna, $ 4 på sidan 52: »Därest </w:t>
      </w:r>
      <w:r>
        <w:rPr>
          <w:b/>
        </w:rPr>
        <w:t>kvinnlig¹</w:t>
      </w:r>
      <w:r>
        <w:rPr>
          <w:b w:val="0"/>
        </w:rPr>
        <w:t xml:space="preserve"> tjänsteman, som år 1909 åtnjuter aflöning såsom postexpeditör af andra lönegraden, framdeles vinner befordran som postmästare enligt 1910 års aflöningsstat, äger sådan tjänsteman bibehållas vid den högre pensionsrätt, som tillkommer postexpeditör af andra lönegraden enligt nu gällande aflöningsstat.» Men det kan tänkas, att denna befordran till postmästare föregås af en befordran till förste postexpeditör, och då skulle </w:t>
      </w:r>
      <w:r>
        <w:rPr>
          <w:b/>
        </w:rPr>
        <w:t>hon²</w:t>
      </w:r>
      <w:r>
        <w:rPr>
          <w:b w:val="0"/>
        </w:rPr>
        <w:t xml:space="preserve"> mista denna rätt till högre pension. Det är naturligtvis ett förbiseende af utskottet. Och jag ber därför, herr talman, att få yrka följande ändringar. På sidan 29 uti utskottets motivering, sista punkten på det stora stycket nederst på sidan, står det: »Då det synes utskottet billigt, att en </w:t>
      </w:r>
      <w:r>
        <w:rPr>
          <w:b/>
        </w:rPr>
        <w:t>kvinnlig¹</w:t>
      </w:r>
      <w:r>
        <w:rPr>
          <w:b w:val="0"/>
        </w:rPr>
        <w:t xml:space="preserve"> postexpeditör af andra lönegraden, som vinner befordran till postmästare enligt den nu föreslagna staten.&gt; I denna punkt skulle orden &gt;»till postmästare» strykas och det alltså endast stå: »som vinner befordran enligt den nu föreslagna staten». Och på samma gång skulle i aflöningsreglementet, pagina 52, orden »som postmästare» strykas och det endast stå: »som framdeles vinner befordran enligt 1910 års aflöningsstat&gt;.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1110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