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293</w:t>
      </w:r>
    </w:p>
    <w:p>
      <w:r>
        <w:rPr>
          <w:b/>
        </w:rPr>
        <w:t xml:space="preserve">Datum: </w:t>
      </w:r>
      <w:r>
        <w:t>1918-04-27</w:t>
      </w:r>
    </w:p>
    <w:p>
      <w:r>
        <w:rPr>
          <w:b/>
        </w:rPr>
        <w:t xml:space="preserve">Kammare: </w:t>
      </w:r>
      <w:r>
        <w:t>Första kammaren</w:t>
      </w:r>
    </w:p>
    <w:p>
      <w:r>
        <w:rPr>
          <w:b/>
        </w:rPr>
        <w:t xml:space="preserve">Antal yttranden: </w:t>
      </w:r>
      <w:r>
        <w:t>16</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unknown (–, –)</w:t>
      </w:r>
    </w:p>
    <w:p>
      <w:r>
        <w:rPr>
          <w:b w:val="0"/>
        </w:rPr>
        <w:t>När jag begärde ordet, visste jag ej, vartåt den ärade talaren syftade, och vari hans anförande skulle utmynna. Emellertid har han ju ej gjort något yrkande, och därför föranledes jag endast till några få ord. Han har här lämnat en fullständig redogörelse för sin motion och även citerat statsutskottets anförande, så att kammaren är ju alldeles au courant med frågans läge. Vad han nu egentligen tyckes förmena, synes vara det, att man ej kommit till något resultat med avseende på underhandlingarna, men var och en, som känner till de nuvarande förhållandena, kan förstå, att det ej är möjligt att komma till något resultat med avseende å underhandlingarna, då det är tämligen tveksamt, med vilka man i denna fråga skall underhandla. Nu vill han i alla fall, att man skall i princip besluta sig för denna Kapelskärsbana, och att man skall anslå 6 miljoner kronor för densamma. Jag skall då be att få fästa uppmärksamheten på, att med den här banan ju sammanhänga mycket stora hamnanläggningar. Kostnaderna för banan beräknades på sin tid, d. v. s. 1914, till ett belopp av mellan 9 och 10 miljoner kronor. Man kan väl antaga, att i närvarande stund banan komme att kosta ungefär det dubbla. Hamnanläggningarna beräknades förra året till 3 ”/, miljoner. Låt mig säga, att de i närvarande stund skulle kosta 5 miljoner. Det blir sålunda en summa av ända till 25 miljoner kronor. Och den ärade motionären har tänkt sig, att man skulle kasta sig in i ett företag, som eventuellt kostar detta, utan att på förhand ha träffat några definitiva avtal med underhandlarna på andra sidan. Man kan väl ej under närvarande tid, då det för övrigt är så många olika krav, som budgeten har att tillfredsställa, tänka sig, att vi kunde förutsätta, att riksdagen, om jag så får säga, skall ansvarslöst gå med på en sådan framställning, och därför ha vi i år ja förut inom statsutskottet ansett oss böra avstyrka detta förslag.</w:t>
        <w:br/>
        <w:br/>
        <w:t>Jag hemställer om bifall till statsutskottets utlåtande.</w:t>
        <w:br/>
        <w:br/>
        <w:t>Till ledamöter i första kam- Till ledamöter i första kammaren kunna endast väljas män, maren kunna endast väljas män</w:t>
        <w:br/>
        <w:br/>
        <w:t>Till ledamöter i andra kammaren kunna endast utses män, som äga valrätt inom valkretsen eller, där fråga är om stad, bestående av flera valkretsar, inom någon av dessa.</w:t>
        <w:br/>
        <w:br/>
      </w:r>
      <w:r>
        <w:rPr>
          <w:b/>
        </w:rPr>
        <w:t>Kvinna¹</w:t>
      </w:r>
      <w:r>
        <w:rPr>
          <w:b w:val="0"/>
        </w:rPr>
        <w:t xml:space="preserve"> är berättigad att avsäga sig riksdagsmannauppdrag, även om icke något av nu nämnda skäl är för handen.</w:t>
        <w:br/>
        <w:br/>
        <w:t xml:space="preserve">Det har därjämte under ärendets behandling i utskottet visat sig, att icke ens reformens anhängare äro ense om vissa viktiga i densamma ingående bestämmelser. Mellan utskottets liberala och socialdemokratiska medlemmar råder sålunda meningsskiljaktighet i fråga om huruvida gift </w:t>
      </w:r>
      <w:r>
        <w:rPr>
          <w:b/>
        </w:rPr>
        <w:t>kvinna¹</w:t>
      </w:r>
      <w:r>
        <w:rPr>
          <w:b w:val="0"/>
        </w:rPr>
        <w:t xml:space="preserve">, som icke vunnit boskillnad eller hemskillnad, skall äga valrätt trots det att mannen är 1 konkurstillstånd eller icke erlagt påförda utskylder. Enighet har icke heller vunnits mellan reformens anhängare om den för dess tillämpande synnerligen betydelsefulla frågan om sättet för tryggande av makars rätt att i vissa fall utöva rösträtt för varandra. Utskottet hänvisar därför genom det av utskottet föreslagna tillägget till $ 24 riksdagsordningen denna frågas lösning, i vad angår landsbygden, till en framtida ändring i vallagen, d. v. s. utskottet gör den effektiva tillämpningen av en grundlagsbestämmelse beroende av en ändring i vallagen, om vars beskaffenhet man för närvarande icke har någon säker föreställning och vars antagande kan tänkas möta svåröverkomliga meningsskiljaktigheter. Komme i följd härav en sådan ändring icke till stånd samtidigt med grundlagsändringen, bleve åter resultatet att städernas och de tätt bebyggda samhällenas </w:t>
      </w:r>
      <w:r>
        <w:rPr>
          <w:b/>
        </w:rPr>
        <w:t>kvinnor¹</w:t>
      </w:r>
      <w:r>
        <w:rPr>
          <w:b w:val="0"/>
        </w:rPr>
        <w:t xml:space="preserve"> finge tillfälle att utöva sin rösträtt i helt annan utsträckning än landsbygdens </w:t>
      </w:r>
      <w:r>
        <w:rPr>
          <w:b/>
        </w:rPr>
        <w:t>kvinnor¹</w:t>
      </w:r>
      <w:r>
        <w:rPr>
          <w:b w:val="0"/>
        </w:rPr>
        <w:t>, något, som enligt vår uppfattning vore olämpligt och förkastligt.</w:t>
        <w:br/>
        <w:br/>
        <w:t>Redan nu anförda grunder ådagalägga förslagets oantaglighet. Därtill kommer ytterligare, att andra betydelsefulla frågor rörande djupgående förändringar i vårt representationsskick föreligga, från vilka den nu förevarande enligt vår uppfattning icke bör ses isolerad.»</w:t>
      </w:r>
    </w:p>
    <w:p>
      <w:pPr>
        <w:pStyle w:val="Heading2"/>
      </w:pPr>
      <w:r>
        <w:t>2. Eliel Löfgren (Folkpartiet, man)</w:t>
      </w:r>
    </w:p>
    <w:p>
      <w:r>
        <w:rPr>
          <w:b w:val="0"/>
        </w:rPr>
        <w:t>Herr greve och talman, mina herrar!</w:t>
        <w:br/>
        <w:br/>
        <w:t xml:space="preserve">Det läge, vari frågan om rösträtt för </w:t>
      </w:r>
      <w:r>
        <w:rPr>
          <w:b/>
        </w:rPr>
        <w:t>kvinnor¹</w:t>
      </w:r>
      <w:r>
        <w:rPr>
          <w:b w:val="0"/>
        </w:rPr>
        <w:t xml:space="preserve"> kommit genom dess behandl.ng i konstitutionsutskottet, föranleder mig att till en början ange regeringens ståndpunkt till åtskilliga av de spörsmål, som beröras dels i utskottets betänkande, dels i de vid betänkandet fogade reservationerna.</w:t>
        <w:br/>
        <w:br/>
        <w:t xml:space="preserve">Konstitutionsutskottets majoritet har tillstyrkt antagande av proposit.onen, men med ett tillägg, som redan nu i grundlagstexten fastslår rätten för man och </w:t>
      </w:r>
      <w:r>
        <w:rPr>
          <w:b/>
        </w:rPr>
        <w:t>hustru²</w:t>
      </w:r>
      <w:r>
        <w:rPr>
          <w:b w:val="0"/>
        </w:rPr>
        <w:t xml:space="preserve"> att vid val på landsbygden till andra kammaren rösta för varandra. En sådan rätt att rösta för varandra var förutsatt även i propos tionens motivering till förslaget. Och det finnes från regeringshåll icke något att invända mot att principen härom erhåller ett bestämt uttryck i själva lagtexten. Denna anordning till säkerhet för att </w:t>
      </w:r>
      <w:r>
        <w:rPr>
          <w:b/>
        </w:rPr>
        <w:t>kvinnans¹</w:t>
      </w:r>
      <w:r>
        <w:rPr>
          <w:b w:val="0"/>
        </w:rPr>
        <w:t xml:space="preserve"> rösträtt direkt förbindes med det nämnda v.llkoret bör så mycket hellre godtagas, som de politiska partierna tyckas vara ense i denna del. Högerns representanter i utskottet ha visserligen ställt sig avvisande till den </w:t>
      </w:r>
      <w:r>
        <w:rPr>
          <w:b/>
        </w:rPr>
        <w:t>kvinnliga¹</w:t>
      </w:r>
      <w:r>
        <w:rPr>
          <w:b w:val="0"/>
        </w:rPr>
        <w:t xml:space="preserve"> rösträtten och ej heller var:t nöjda med denna punkt. Men detta kan icke på något sätt tillskrivas högerpartiets motvilja mot äkta makars rätt att rösta för varandra. Tvärtom framgår det av högerreservationen detta år, såväl som av konstitutionsutskottets utlåtande förra året, att om högern över huvud skall reflektera på förslaget att ge </w:t>
      </w:r>
      <w:r>
        <w:rPr>
          <w:b/>
        </w:rPr>
        <w:t>kvinnan¹</w:t>
      </w:r>
      <w:r>
        <w:rPr>
          <w:b w:val="0"/>
        </w:rPr>
        <w:t xml:space="preserve"> rösträtt, det skall vara under garanti för att möjligheten för landsbygdens </w:t>
      </w:r>
      <w:r>
        <w:rPr>
          <w:b/>
        </w:rPr>
        <w:t>kvinnor¹</w:t>
      </w:r>
      <w:r>
        <w:rPr>
          <w:b w:val="0"/>
        </w:rPr>
        <w:t xml:space="preserve"> att utöva sin rösträtt genom särskilda medel underlättas. Och just för detta ändamål har den ifrågavarande bestämmelsen av utskottsmajoriteten inryckts i grundlagstexten.</w:t>
        <w:br/>
        <w:br/>
        <w:t xml:space="preserve">De socialdemokratiska ledamöterna inom utskottet ha även de anslutit sig t.1l den kungl. propos tionen. Men de ge i en reservation till känna, att de i en punkt velat gå längre än propositionen. Den </w:t>
      </w:r>
      <w:r>
        <w:rPr>
          <w:b/>
        </w:rPr>
        <w:t>hustru²</w:t>
      </w:r>
      <w:r>
        <w:rPr>
          <w:b w:val="0"/>
        </w:rPr>
        <w:t xml:space="preserve">, som lever i egendomsgemenskap med sin man, förlorar enligt propositionen rösträtt, då mannen oenom konkurs eller uraktlåtenhet att betala utskylder förlorar s/n rösträtt. De socialdemokratiska reservanterna ha funnit det obilligt, att </w:t>
      </w:r>
      <w:r>
        <w:rPr>
          <w:b/>
        </w:rPr>
        <w:t>hustruns²</w:t>
      </w:r>
      <w:r>
        <w:rPr>
          <w:b w:val="0"/>
        </w:rPr>
        <w:t xml:space="preserve"> rösträtt, som bör vara </w:t>
      </w:r>
      <w:r>
        <w:rPr>
          <w:b/>
        </w:rPr>
        <w:t>hennes²</w:t>
      </w:r>
      <w:r>
        <w:rPr>
          <w:b w:val="0"/>
        </w:rPr>
        <w:t xml:space="preserve"> personliga rätt, skall falla på ett penningstreck, som gäller mannen.</w:t>
        <w:br/>
        <w:br/>
        <w:t xml:space="preserve">Ja, jag vill visst inte bestrida, att det föreslagna stadgandet mången gång skulle träffa </w:t>
      </w:r>
      <w:r>
        <w:rPr>
          <w:b/>
        </w:rPr>
        <w:t>hustru²</w:t>
      </w:r>
      <w:r>
        <w:rPr>
          <w:b w:val="0"/>
        </w:rPr>
        <w:t xml:space="preserve">, som är oskyldig tll mannens försummelse att betala sina utskylder, särskilt hårt. Men jag ber att få erinra, att de olika strecken, såsom de nu äro bestämda, uti individuella fall äro orättvisa även mot mannen. Med nuvarande allmänna lagstiftning har jag ansett det följa, att när makarna leva i egendomsgemenskap, </w:t>
      </w:r>
      <w:r>
        <w:rPr>
          <w:b/>
        </w:rPr>
        <w:t>hustruns²</w:t>
      </w:r>
      <w:r>
        <w:rPr>
          <w:b w:val="0"/>
        </w:rPr>
        <w:t xml:space="preserve"> rösträtt skulle falla på de konkursoch utskyldsstreck, som fälla mannens. Det har också synts lämpligt att ge bestämt uttryck åt denna uppfattning i lagtexten. Men givetvis förhåller det sig så, som utskottsmajoriteten antagit. att under pågående revision av dessa streck även skall tagas i övervägande deras inverkan på </w:t>
      </w:r>
      <w:r>
        <w:rPr>
          <w:b/>
        </w:rPr>
        <w:t>hustruns²</w:t>
      </w:r>
      <w:r>
        <w:rPr>
          <w:b w:val="0"/>
        </w:rPr>
        <w:t xml:space="preserve"> rösträtt. Här har det emeller-</w:t>
        <w:br/>
        <w:br/>
        <w:t xml:space="preserve">tid i första rummet inte varit fråga om den saken, utan här har först och främst framstätt som angeläget att, utan sammanblandning med ovissa och oavgjorda spörsmål få de klara minimivillkoren för </w:t>
      </w:r>
      <w:r>
        <w:rPr>
          <w:b/>
        </w:rPr>
        <w:t>kvinnans¹</w:t>
      </w:r>
      <w:r>
        <w:rPr>
          <w:b w:val="0"/>
        </w:rPr>
        <w:t xml:space="preserve"> likställighet med mannen stadfästa i Sveriges grundlag. Blir det sedan en utvidgning av mannens rösträtt följer därav ock en utvidgning av </w:t>
      </w:r>
      <w:r>
        <w:rPr>
          <w:b/>
        </w:rPr>
        <w:t>kvinnans¹</w:t>
      </w:r>
      <w:r>
        <w:rPr>
          <w:b w:val="0"/>
        </w:rPr>
        <w:t xml:space="preserve"> rösträtt. Men nu måste </w:t>
      </w:r>
      <w:r>
        <w:rPr>
          <w:b/>
        </w:rPr>
        <w:t>kvinnorna¹</w:t>
      </w:r>
      <w:r>
        <w:rPr>
          <w:b w:val="0"/>
        </w:rPr>
        <w:t xml:space="preserve"> nöjas med att få rösträtt med samma inskränkningar som mannen.</w:t>
        <w:br/>
        <w:br/>
        <w:t xml:space="preserve">Vänsterns representanter inom utskottet stå nu fullständigt eniga om att erkänna vad jag kallat minimivillkoren för att </w:t>
      </w:r>
      <w:r>
        <w:rPr>
          <w:b/>
        </w:rPr>
        <w:t>kvinnan¹</w:t>
      </w:r>
      <w:r>
        <w:rPr>
          <w:b w:val="0"/>
        </w:rPr>
        <w:t xml:space="preserve"> må anses politiskt likställig med mannen. Högerns utskottsledamöter ha däremot reserverat sig med en motivering, som icke kan lämnas utan en omedelbar gensaga från denna plats.</w:t>
        <w:br/>
        <w:br/>
        <w:t xml:space="preserve">Innan jag övergår härtill, ber jag dock först att få uttrycka den känsla av relativ tillfredsställelse, som säkerligen fyller många sinpen, med anledning av något. som icke finnes i denna reservation. Det bör med en viss erkänsla anmärkas. att de så kallade principskälen mot </w:t>
      </w:r>
      <w:r>
        <w:rPr>
          <w:b/>
        </w:rPr>
        <w:t>kvinnans¹</w:t>
      </w:r>
      <w:r>
        <w:rPr>
          <w:b w:val="0"/>
        </w:rPr>
        <w:t xml:space="preserve"> rösträtt alldeles lämnats ur räkningen vid uppgörandet av högerns nuvarande ställning till </w:t>
      </w:r>
      <w:r>
        <w:rPr>
          <w:b/>
        </w:rPr>
        <w:t>kvinnornas¹</w:t>
      </w:r>
      <w:r>
        <w:rPr>
          <w:b w:val="0"/>
        </w:rPr>
        <w:t xml:space="preserve"> rösträttsfråga. Dessa »principskäl», som hämtats ur föreställningen, att den obe-</w:t>
        <w:br/>
        <w:br/>
        <w:t xml:space="preserve">stridliga väsenskillnad mellan man och </w:t>
      </w:r>
      <w:r>
        <w:rPr>
          <w:b/>
        </w:rPr>
        <w:t>kvinna¹</w:t>
      </w:r>
      <w:r>
        <w:rPr>
          <w:b w:val="0"/>
        </w:rPr>
        <w:t xml:space="preserve"> skulle — enligt en version -— göra </w:t>
      </w:r>
      <w:r>
        <w:rPr>
          <w:b/>
        </w:rPr>
        <w:t>kvinnan¹</w:t>
      </w:r>
      <w:r>
        <w:rPr>
          <w:b w:val="0"/>
        </w:rPr>
        <w:t xml:space="preserve"> av naturen alldeles obekväm för rösträtten eller — enligt en annan version -— rösträtten alltför obekväm för </w:t>
      </w:r>
      <w:r>
        <w:rPr>
          <w:b/>
        </w:rPr>
        <w:t>kvinnan¹</w:t>
      </w:r>
      <w:r>
        <w:rPr>
          <w:b w:val="0"/>
        </w:rPr>
        <w:t xml:space="preserve"> — dessa negativa spekulationer ha uppenbarligen vid</w:t>
        <w:br/>
        <w:br/>
        <w:t xml:space="preserve">detta laget slagit ihjäl varandra och i alla händelser icke levat upp i högerns reservation. De äro i vart fall alldeles borta ur reservanternas motivering. Då alltså de princip'ella motskälen uteslutits och då samtidigt reservanterna förklara, att deras krets innesluter såväl principiella vänner som motståndare till </w:t>
      </w:r>
      <w:r>
        <w:rPr>
          <w:b/>
        </w:rPr>
        <w:t>kvinnans¹</w:t>
      </w:r>
      <w:r>
        <w:rPr>
          <w:b w:val="0"/>
        </w:rPr>
        <w:t xml:space="preserve"> rösträtt, synes därav framgå, att det är </w:t>
      </w:r>
      <w:r>
        <w:rPr>
          <w:b/>
        </w:rPr>
        <w:t>kvinnorösträttens¹</w:t>
      </w:r>
      <w:r>
        <w:rPr>
          <w:b w:val="0"/>
        </w:rPr>
        <w:t xml:space="preserve"> principiella anhängare inom utskottets högerfraktion, som dikterat reservationens innehåll. Detta antagande vinner ett ytterligare stöd därav, att reservationen går ut på att kräva ytterligare utredning av vissa moment i frågan, som ännu skulle vara outredda. Det är väl uppenbart, att de, som av princip anse </w:t>
      </w:r>
      <w:r>
        <w:rPr>
          <w:b/>
        </w:rPr>
        <w:t>kvinnans¹</w:t>
      </w:r>
      <w:r>
        <w:rPr>
          <w:b w:val="0"/>
        </w:rPr>
        <w:t xml:space="preserve"> politiska rösträtt som ett brott mot försynens eller naturens lagar, icke göra sin ställning till frågan beroende av någon som helst utredning av faktorer av annat slag.</w:t>
        <w:br/>
        <w:br/>
        <w:t xml:space="preserve">Jag tillåter mig således i det följande utgå från, att det är </w:t>
      </w:r>
      <w:r>
        <w:rPr>
          <w:b/>
        </w:rPr>
        <w:t>kvinnorösträttens¹</w:t>
      </w:r>
      <w:r>
        <w:rPr>
          <w:b w:val="0"/>
        </w:rPr>
        <w:t xml:space="preserve"> principiella vänner inom högerpartiet, som möta oss i högerreservationen inom utskottet. och Jag nödgas då först konstatera det rätt så nedslående faktum, att dessa trots en principiell ståndpunkt gemensam för dem och regeringen, alldeles underkänna den utredning av frågan, som den förel ggande propositionen avser att lämna och som även tidigare förelagts r ksdagen.</w:t>
        <w:br/>
        <w:br/>
        <w:t>Det är mot detta reservanternas påstående, att regeringen skulle ha besvärat riksdagen med ett outrett och på den grund oantacoligt förslag, som jag herr talman, riktar en bestämd gensaga. Ut ifrån den gemensamma principiella ståndpunkten vågar jag i stället påstå, att när reservanterna kräva vtterl' gare utredning från regeringens sida, de göra sig skyldiga till en fullständigt felaktig bedöm-</w:t>
        <w:br/>
        <w:br/>
        <w:t xml:space="preserve">ning av sin egen processuella ställning i det stora målet om </w:t>
      </w:r>
      <w:r>
        <w:rPr>
          <w:b/>
        </w:rPr>
        <w:t>kvinnans¹</w:t>
      </w:r>
      <w:r>
        <w:rPr>
          <w:b w:val="0"/>
        </w:rPr>
        <w:t xml:space="preserve"> rättigheter. De punkter, i vilka de särskilt fordra mera bevisning, äro nämligen antingen sådana, att bevisskyldigheten åligger de herrar, som vilja ifrågasätta den redan befintliga utredningens resultat, eller också av den beskaffenhet, att de sakna varje verklig betydelse för frågans avgörande.</w:t>
        <w:br/>
        <w:br/>
        <w:t xml:space="preserve">Med upptagande av sina utredningskrav från år 1917 tänka sig reservanterna först möjligheten av, att samma åldersgräns icke borde fastställas för </w:t>
      </w:r>
      <w:r>
        <w:rPr>
          <w:b/>
        </w:rPr>
        <w:t>kvinnor¹</w:t>
      </w:r>
      <w:r>
        <w:rPr>
          <w:b w:val="0"/>
        </w:rPr>
        <w:t xml:space="preserve"> som för män. Detta, säga reservanterna, behöver utredas, med fäst avseende även vid erfarenheten från andra länder.</w:t>
        <w:br/>
        <w:br/>
        <w:t xml:space="preserve">Med den givna utgångspunkten, </w:t>
      </w:r>
      <w:r>
        <w:rPr>
          <w:b/>
        </w:rPr>
        <w:t>kvinnans¹</w:t>
      </w:r>
      <w:r>
        <w:rPr>
          <w:b w:val="0"/>
        </w:rPr>
        <w:t xml:space="preserve"> och mannens politiska likställighet, har i denna proposition liksom tidigare föreslagits samma ålder eller 24 år för rösträttens inträdande för såväl man som </w:t>
      </w:r>
      <w:r>
        <w:rPr>
          <w:b/>
        </w:rPr>
        <w:t>kvinna¹</w:t>
      </w:r>
      <w:r>
        <w:rPr>
          <w:b w:val="0"/>
        </w:rPr>
        <w:t xml:space="preserve">. Uppgifter om andra länders bestämmelser i detta avseende äro lämnade i propositionen. Av dem framgår, att lika åldersgräns för män och </w:t>
      </w:r>
      <w:r>
        <w:rPr>
          <w:b/>
        </w:rPr>
        <w:t>kvinnor¹</w:t>
      </w:r>
      <w:r>
        <w:rPr>
          <w:b w:val="0"/>
        </w:rPr>
        <w:t xml:space="preserve"> är fastställd i Norge, Danmark, Finland och Nederländerna samt enligt det ungerska förslaget. Samma är förhållandet, där </w:t>
      </w:r>
      <w:r>
        <w:rPr>
          <w:b/>
        </w:rPr>
        <w:t>kvinnan¹</w:t>
      </w:r>
      <w:r>
        <w:rPr>
          <w:b w:val="0"/>
        </w:rPr>
        <w:t xml:space="preserve"> har rösträtt i Amerika och Australien. Högre åldersgräns för </w:t>
      </w:r>
      <w:r>
        <w:rPr>
          <w:b/>
        </w:rPr>
        <w:t>kvinnor¹</w:t>
      </w:r>
      <w:r>
        <w:rPr>
          <w:b w:val="0"/>
        </w:rPr>
        <w:t xml:space="preserve"> är däremot bestämd i England och på Island, i vilket sistnämnda land den emellertid successivt sänkes, tills den blir lika med männens.</w:t>
        <w:br/>
        <w:br/>
        <w:t xml:space="preserve">Vad vilja nu reservanterna veta om erfarenheten av att i främmande länder bestämts den ena eller andra åldersgränsen? Är det meningen att få utrönt, att bestämmelsen om viss valrättsålder just för </w:t>
      </w:r>
      <w:r>
        <w:rPr>
          <w:b/>
        </w:rPr>
        <w:t>kvinnan¹</w:t>
      </w:r>
      <w:r>
        <w:rPr>
          <w:b w:val="0"/>
        </w:rPr>
        <w:t xml:space="preserve"> haft vissa verkningar på samhällsutvecklingen, och att det skulle gått på annat sätt, om denna bestämmelse varit annorlunda beskaffad? I så fall är ju detta ett alldeles orimligt utredningskrav. Är det åter så, att reservanterna av dessa länders bestämmelser vilja finna ledning för sitt eget val i frågan — var då så god och välj en egen ståndpunkt och motivera den! Vill högern måhända påstå, att den nuvarande generationens </w:t>
      </w:r>
      <w:r>
        <w:rPr>
          <w:b/>
        </w:rPr>
        <w:t>kvinnor¹</w:t>
      </w:r>
      <w:r>
        <w:rPr>
          <w:b w:val="0"/>
        </w:rPr>
        <w:t xml:space="preserve"> äro särskilt illa skickade att i samma omfattning som männen utöva rösträtt; anses en speciell övergångsoch uppfostringstid härför erforderlig, ja då kan högern måhända äga skäl att ägna närmare intresse åt en i propositionen refererad petition från högerpartiets egna </w:t>
      </w:r>
      <w:r>
        <w:rPr>
          <w:b/>
        </w:rPr>
        <w:t>kvinnor¹</w:t>
      </w:r>
      <w:r>
        <w:rPr>
          <w:b w:val="0"/>
        </w:rPr>
        <w:t xml:space="preserve">, som åtnöjas med att börja rösta vid 33 år, varefter åldersgränsen skulle år från år sänkas, tills den för männen fastställda åldersgränsen uppnåddes. Är det slutligen i själva verket så, att det inte är bristande politisk mognad hos </w:t>
      </w:r>
      <w:r>
        <w:rPr>
          <w:b/>
        </w:rPr>
        <w:t>kvinnorna¹</w:t>
      </w:r>
      <w:r>
        <w:rPr>
          <w:b w:val="0"/>
        </w:rPr>
        <w:t>, utan deras övertalighet, som skrämmer, ha reservanterna också ägt material för att föreslå en viss åldersgräns, som utjämnar denna disproportion. Det är utrönt, att med en åldersgräns av 27 år de röstberättigade av båda könen skulle stå ungefär jämnt i antal.</w:t>
        <w:br/>
        <w:br/>
        <w:t xml:space="preserve">Reservanterna godkänna icke den grundsats om likställighet mellan man och </w:t>
      </w:r>
      <w:r>
        <w:rPr>
          <w:b/>
        </w:rPr>
        <w:t>kvinna¹</w:t>
      </w:r>
      <w:r>
        <w:rPr>
          <w:b w:val="0"/>
        </w:rPr>
        <w:t>, som fått sitt uttryck i propositionen även i fråga om åldersgränsen. Icke heller kunna de bestämma sig för en egen mening om de olika lösningar av frågan, som det finnes att välja på; de kräva bara mer utredning. Svaret är: det finnes ingenting</w:t>
        <w:br/>
        <w:br/>
        <w:t>ytterligare att reda ut; den naturliga och principenliga ståndpunkt, som 1 propositionen intagits och som överensstämmer med detta spörsmåls lösning i de flesta andra länder, finnes ingen anledning att, utan övertygande motskäl, nu eller framdeles lämna.</w:t>
        <w:br/>
        <w:br/>
        <w:t xml:space="preserve">Vidare påyrka reservanterna, liksom konstitutionsutskottet 1917, statistisk undersökning »huru </w:t>
      </w:r>
      <w:r>
        <w:rPr>
          <w:b/>
        </w:rPr>
        <w:t>kvinnorna¹</w:t>
      </w:r>
      <w:r>
        <w:rPr>
          <w:b w:val="0"/>
        </w:rPr>
        <w:t xml:space="preserve"> inom de ålderskategorier, som kunna ifrågakomma, fördela sig med avseende å yrke, civilstånd och familjeställning m. m. inom olika administrativa områden, då en närmare kännedom härom måste vara av intresse för bedömande av frågan om verkningarna av rösträttens eventuella utsträckning på det ena eller andra sättet».</w:t>
        <w:br/>
        <w:br/>
        <w:t xml:space="preserve">De sålunda intresserade hänvisas i detta hänseende alltjämt, liksom i den kungl. proposition, till de synnerligen omfattande och detaljerade uppgifter, som återfinnas i Sveriges officiella statistik. Reflexionerna över innebörden av dessa faktiska uppgifter torde åter benäget tillkomma de intresserade själva och växla säkerligen i viss mån efter olika kynne och åskådning. En närmare statistisk undersökning i berörda avseenden inverkar i varje fall icke på frågan om </w:t>
      </w:r>
      <w:r>
        <w:rPr>
          <w:b/>
        </w:rPr>
        <w:t>kvinnans¹</w:t>
      </w:r>
      <w:r>
        <w:rPr>
          <w:b w:val="0"/>
        </w:rPr>
        <w:t xml:space="preserve"> rösträtt, om man över huvud i princip är beredd att erkänna detta krav. Vad särskilt angår »civilstånd och familjeställning» lämnar statistiken fullt besked om de ungefärliga antalen av gifta och ogifta </w:t>
      </w:r>
      <w:r>
        <w:rPr>
          <w:b/>
        </w:rPr>
        <w:t>kvinnor¹</w:t>
      </w:r>
      <w:r>
        <w:rPr>
          <w:b w:val="0"/>
        </w:rPr>
        <w:t xml:space="preserve"> i olika ålder. Ytterligare utredning i detta avseende är fasthellre onödig, enär 1906 års riksdagsskrivelse i förevarande fråga antar som en klar sak, att både gifta och ogifta </w:t>
      </w:r>
      <w:r>
        <w:rPr>
          <w:b/>
        </w:rPr>
        <w:t>kvinnor¹</w:t>
      </w:r>
      <w:r>
        <w:rPr>
          <w:b w:val="0"/>
        </w:rPr>
        <w:t xml:space="preserve"> böra äga rösträtt. — Även fördelningen av män och </w:t>
      </w:r>
      <w:r>
        <w:rPr>
          <w:b/>
        </w:rPr>
        <w:t>kvinnor¹</w:t>
      </w:r>
      <w:r>
        <w:rPr>
          <w:b w:val="0"/>
        </w:rPr>
        <w:t xml:space="preserve"> på skilda yrken är skäligen noggrant redovisad, men torde äga mindre betydelse för avgörande av själva frågan, då det väl aldrig kan vara meningen att giva allenast vissa klasser av </w:t>
      </w:r>
      <w:r>
        <w:rPr>
          <w:b/>
        </w:rPr>
        <w:t>kvinnor¹</w:t>
      </w:r>
      <w:r>
        <w:rPr>
          <w:b w:val="0"/>
        </w:rPr>
        <w:t xml:space="preserve"> rösträtt, med utestängande av andra. — Åtskilligt återstår nog att utreda, som kan vara av intresse för bedömande av frågan om </w:t>
      </w:r>
      <w:r>
        <w:rPr>
          <w:b/>
        </w:rPr>
        <w:t>kvinnorösträttens¹</w:t>
      </w:r>
      <w:r>
        <w:rPr>
          <w:b w:val="0"/>
        </w:rPr>
        <w:t xml:space="preserve"> verkningar, det skall icke bestridas. Så har det säkerligen sitt stora intresse att söka kalkylera, vad de skilda politiska partierna kunna tänkas vinna eller förlora »inom olika administrativa områden» genom att </w:t>
      </w:r>
      <w:r>
        <w:rPr>
          <w:b/>
        </w:rPr>
        <w:t>kvinnorna¹</w:t>
      </w:r>
      <w:r>
        <w:rPr>
          <w:b w:val="0"/>
        </w:rPr>
        <w:t xml:space="preserve"> få rösträtt. Men den sortens utredningsarbete tillhör det rätteligen vart politiskt parti och dess valledning, men icke Kungl. Maj:ts regering att utföra.</w:t>
        <w:br/>
        <w:br/>
        <w:t xml:space="preserve">Reservanternas nästa fjolårsbekymmer gäller angelägenheten, att </w:t>
      </w:r>
      <w:r>
        <w:rPr>
          <w:b/>
        </w:rPr>
        <w:t>kvinnorna¹</w:t>
      </w:r>
      <w:r>
        <w:rPr>
          <w:b w:val="0"/>
        </w:rPr>
        <w:t>, framför allt på landsbygden, med minsta möjliga olägenhet verkligen skola kunna rösta, när de väl få rösträtt. Från denna utgångspunkt skulle man ha väntat, att reservanterna kommit att visa sin sympati för utskottsmajoritetens förut av mig berörda förslag att i grundlagen införa uttrycklig garanti i detta syfte. Men långt därifrån! Vänstermajoriteten i utskottet har enats om en grundlagsbestämmelse, som ger makar på landsbygden rätt att rösta för varandra, men har lämnat sättet härför till framtida reglering i vallagen. Detta finna reservanterna särskilt betänkligt av den anledningen, att en blivande meningsskiljaktighet rörande sättet för denna röstning kunde medföra, att bestämmelserna i vallagen icke</w:t>
        <w:br/>
        <w:br/>
        <w:t xml:space="preserve">komme till stånd »samtidigt med grundlagsändringen». Man frågar sig: vilken grundlagsändring är det reservanterna avse? Grundlagsändringen innefattar ju enligt vänsterns eget förslag bland annat just äkta makars rätt att rösta för varandra, den har tillkommit särskilt på det frisinnade partiets tillskyndan, och det måste säkerligen utfinnas en antaglig lösning av valsättet för att förslaget om </w:t>
      </w:r>
      <w:r>
        <w:rPr>
          <w:b/>
        </w:rPr>
        <w:t>kvinnans¹</w:t>
      </w:r>
      <w:r>
        <w:rPr>
          <w:b w:val="0"/>
        </w:rPr>
        <w:t xml:space="preserve"> rösträtt alls skall komma att slutligen antagas. Härför finnas garantier i själva grundlagstexten, i lantbefolkningens intresse och sist, men icke minst, i första kammarens möjlighet att säga nej till det hela, om det förutsatta villkoret icke uppfyllts.</w:t>
        <w:br/>
        <w:br/>
        <w:t>Dessa voro de invändningar, som igenkännas från år 1917. De nytillkomna äro om möjligt än mera obefogade.</w:t>
        <w:br/>
        <w:br/>
        <w:t xml:space="preserve">Reservanterna, som börja med att erkänna, att de i själva den stora principfrågan äro av delade meningar, fortsätta med att klandra vänstern därför, att i en detalj, som jag tidigare berört, socialdemokraterna velat gå ett steg längre till </w:t>
      </w:r>
      <w:r>
        <w:rPr>
          <w:b/>
        </w:rPr>
        <w:t>kvinnans¹</w:t>
      </w:r>
      <w:r>
        <w:rPr>
          <w:b w:val="0"/>
        </w:rPr>
        <w:t xml:space="preserve"> favör än de liberala ledamöterna. I motsats till högern ha de emellertid enat sig om att gå den väg, som propositionen angivit och de liberala ledamöterna följt. Det står när som helst högern öppet att göra detsamma och därmed göra enigheten i ifrågavarande punkt tills vidare fullständig. Eller skulle högerreservanterna till äventyrs känt sig tveksamma, huruvida icke de socialdemokratiska ledamöternas ståndpunkt vore att föredraga och </w:t>
      </w:r>
      <w:r>
        <w:rPr>
          <w:b/>
        </w:rPr>
        <w:t>hustrurna²</w:t>
      </w:r>
      <w:r>
        <w:rPr>
          <w:b w:val="0"/>
        </w:rPr>
        <w:t xml:space="preserve"> alltså borde erhålla rösträtt, trots att deras män icke betalt sina utskylder? TI så fall tror jag, att de liberala inte varit omöjliga att enas med också på den linjen.</w:t>
        <w:br/>
        <w:br/>
        <w:t xml:space="preserve">Till sist komma högerreservanterna med en uppskovsanledning, som är ny i orden men, som det heter, gammal på jorden, lika gammal som det motstånd, vilket i alla tider blivit rest mot varje reformkrav, inte minst i rösträttsfrågan. »Andra beydelsefulla frågor röfrån vilka den nu förevarande enligt vår uppfattning icke bör ses isolerad» säga reservanterna — det är den gemensamma slutdomen från reformens principiella vänner och motståndare, det är löftets ord till de trogna bland </w:t>
      </w:r>
      <w:r>
        <w:rPr>
          <w:b/>
        </w:rPr>
        <w:t>kvinnorna¹</w:t>
      </w:r>
      <w:r>
        <w:rPr>
          <w:b w:val="0"/>
        </w:rPr>
        <w:t>, vilka fäst sitt hopp vid högerns reformvilja.</w:t>
        <w:br/>
        <w:br/>
        <w:t xml:space="preserve">Man vill spörja, om denna hänvisning till framtida omvälvningar får tydas såsom en utfästelse från högerreservanterna att bidraga till den genomgripande revision av de politiska rösträttss'recken, som är snart förestående. Brinner månne högern av iver att då på en gång skänka </w:t>
      </w:r>
      <w:r>
        <w:rPr>
          <w:b/>
        </w:rPr>
        <w:t>kvinnorna¹</w:t>
      </w:r>
      <w:r>
        <w:rPr>
          <w:b w:val="0"/>
        </w:rPr>
        <w:t xml:space="preserve"> långt mera vittgående rättigheter, än de för närvarande själva begära? Det kunde synas så, om icke reservanterna kort förut förklarat, att det visst icke är sagt, att </w:t>
      </w:r>
      <w:r>
        <w:rPr>
          <w:b/>
        </w:rPr>
        <w:t>kvinnorna¹</w:t>
      </w:r>
      <w:r>
        <w:rPr>
          <w:b w:val="0"/>
        </w:rPr>
        <w:t xml:space="preserve"> böra få rösträtt i samma omfattning som männen. Eller avses det nu föreliggande förslaget om lika rösträtt i komunerna? Då frågar man sig emellertid, vad den saken har med den föreliggande frågan att göra. Komunal rösträtt äga ju </w:t>
      </w:r>
      <w:r>
        <w:rPr>
          <w:b/>
        </w:rPr>
        <w:t>kvinnorna¹</w:t>
      </w:r>
      <w:r>
        <w:rPr>
          <w:b w:val="0"/>
        </w:rPr>
        <w:t xml:space="preserve"> redan, och SE den rösträtt till första kammaren, som de sakna till den andra.</w:t>
        <w:br/>
        <w:br/>
        <w:t>Ä nej, vi måste tyvärr befara, att det anförda skälet är av sam-</w:t>
        <w:br/>
        <w:br/>
        <w:t>ma sort som de från gammalt bekanta förevändningarna för att få en reformfråga uppskjuten. Det är icke fråga om orden, utan om tanken bakom orden: »inte nu, bara inte nu!»</w:t>
        <w:br/>
        <w:br/>
        <w:t>Rösträttens svenska historia är full av dessa ord liksom grifterna av de dödas ben.</w:t>
        <w:br/>
        <w:br/>
        <w:t xml:space="preserve">När det redan 1879 petitionerades om allmän rösträtt för män, svarade vårt statsskicks grundare, Louis De Geer, uti det anförande, han avgav till statsrådsprotokollet, att skulle det bli allmän rösträtt för män — vilket han för sin del icke ville tillstyrka — borde därav också följa rösträtt för </w:t>
      </w:r>
      <w:r>
        <w:rPr>
          <w:b/>
        </w:rPr>
        <w:t>kvinnorna¹</w:t>
      </w:r>
      <w:r>
        <w:rPr>
          <w:b w:val="0"/>
        </w:rPr>
        <w:t xml:space="preserve">. Samma mening uttalade sedan 1899 års konstitutionsu!skott och undansköt härmed männens förnyade rösträttskrav. Då den allmänna rösträtten för män på allvar blev aktuell något längre fram, hette del först på samma sätt både från statsrådsbänken och konstitu!ionsutskottet vid 1902 års riksdag: skulle det bli allmän rösträtt, borde den </w:t>
      </w:r>
      <w:r>
        <w:rPr>
          <w:b/>
        </w:rPr>
        <w:t>kvinnliga¹</w:t>
      </w:r>
      <w:r>
        <w:rPr>
          <w:b w:val="0"/>
        </w:rPr>
        <w:t xml:space="preserve"> rösträtten följa mänens rösträtt åt. Så länge det gällde att uppskjuta den allmänna rösträtten för män, voro sålunda män och </w:t>
      </w:r>
      <w:r>
        <w:rPr>
          <w:b/>
        </w:rPr>
        <w:t>kvinnor¹</w:t>
      </w:r>
      <w:r>
        <w:rPr>
          <w:b w:val="0"/>
        </w:rPr>
        <w:t xml:space="preserve"> oupplösligt förenade. Men när slutligen förverkligandet av männens allmänna rösträtt icke kunde undvikas, blev man i stället angelägen att behandla den </w:t>
      </w:r>
      <w:r>
        <w:rPr>
          <w:b/>
        </w:rPr>
        <w:t>kvinnliga¹</w:t>
      </w:r>
      <w:r>
        <w:rPr>
          <w:b w:val="0"/>
        </w:rPr>
        <w:t xml:space="preserve"> rösträtten såsom en fråga för sig, den där icke finge sammankopplas med männens rösträttsfråga. Så betraktade 1904 års konstitutionsutskott saken, och på detta sätt har slutligen också 1906 års riksdagsskrivelse, som utgör grundvalen för det senare utredningsarbetet och alla förslag till riksdagen, velat ha </w:t>
      </w:r>
      <w:r>
        <w:rPr>
          <w:b/>
        </w:rPr>
        <w:t>kvinnornas¹</w:t>
      </w:r>
      <w:r>
        <w:rPr>
          <w:b w:val="0"/>
        </w:rPr>
        <w:t xml:space="preserve"> rösträttsfråga behandlad. Märk väl, att 1906 års riksdagsskrivelse, varigenom utredning och eventuellt förslag om rösträtt för </w:t>
      </w:r>
      <w:r>
        <w:rPr>
          <w:b/>
        </w:rPr>
        <w:t>kvinnor¹</w:t>
      </w:r>
      <w:r>
        <w:rPr>
          <w:b w:val="0"/>
        </w:rPr>
        <w:t xml:space="preserve"> begäres, uttryckligen förklarar, att denna fråga »är av den omfattning och betydelse, att densamma bör finna sin lösning oberoende av den nu förestående rösträttreformen.» Detta var år 1906. Är 1907 framlades 'den Lindmanska regeringens förslag till den nu gällande författningsformen, och samma ståndpunkt intogs då. Med erkännande av det berät'igade i den </w:t>
      </w:r>
      <w:r>
        <w:rPr>
          <w:b/>
        </w:rPr>
        <w:t>kvinnliga¹</w:t>
      </w:r>
      <w:r>
        <w:rPr>
          <w:b w:val="0"/>
        </w:rPr>
        <w:t xml:space="preserve"> rösträttsrörelsen uttalades i 1907 års proposition den övertygelsen, att politisk rösträtt för Sveriges </w:t>
      </w:r>
      <w:r>
        <w:rPr>
          <w:b/>
        </w:rPr>
        <w:t>kvinnor¹</w:t>
      </w:r>
      <w:r>
        <w:rPr>
          <w:b w:val="0"/>
        </w:rPr>
        <w:t xml:space="preserve"> i en nära liggande framtid komme att bli verklighet. Men varför togs frågan icke upp omedelbart? Jo, man kunde hänvisa till den nyss igångsatta utredningen, och man önskade att icke äventyra lösningen av männens rösträttsfråga.</w:t>
        <w:br/>
        <w:br/>
        <w:t xml:space="preserve">Den »nära liggande framtid», varom statsrådsprotokollet siade 1907, bör väl nu anses ha förflutit. Den utredning, som igångsattes 1906, och som låg till grund redan för 1912 års proposition, har icke givit </w:t>
      </w:r>
      <w:r>
        <w:rPr>
          <w:b/>
        </w:rPr>
        <w:t>kvinnorösträttens¹</w:t>
      </w:r>
      <w:r>
        <w:rPr>
          <w:b w:val="0"/>
        </w:rPr>
        <w:t xml:space="preserve"> motståndare det minsta vapen i händerna. Vi stå nu, säga likväl reservanterna i utskottet, inför nya frågor av djupgående förändringar i vårt representationsskick, och med dessa spörsmål skulle </w:t>
      </w:r>
      <w:r>
        <w:rPr>
          <w:b/>
        </w:rPr>
        <w:t>kvinnorösträtten¹</w:t>
      </w:r>
      <w:r>
        <w:rPr>
          <w:b w:val="0"/>
        </w:rPr>
        <w:t xml:space="preserve"> höra olösligt samman. Jag fråoar: är det rimligt, är det rättvist, är det allvar i en politik, som hi'tills varit inriktad på att få denna fråga behandlad fullt fristående från andra författningsfrågor, men som nu plötsligt fordrar dess behandling i samband med andra, för övrigt icke alls närmare angivna frågor? .</w:t>
        <w:br/>
        <w:br/>
        <w:t xml:space="preserve">Man svarar mig: tiderna förändras och våra meningar om tidens frågor med dem. Det må vara sant, lika väl som ingen vill förmena en ärlig mening, som anser begreppet medborgare uteslutande vara genus maskulinum, att säga ett ärligt nej till </w:t>
      </w:r>
      <w:r>
        <w:rPr>
          <w:b/>
        </w:rPr>
        <w:t>kvinnornas¹</w:t>
      </w:r>
      <w:r>
        <w:rPr>
          <w:b w:val="0"/>
        </w:rPr>
        <w:t xml:space="preserve"> rösträttskrav. Men lika visst är, att över dessa dagens skiftande meningar och allt mera enstaka förnekelser i princip av </w:t>
      </w:r>
      <w:r>
        <w:rPr>
          <w:b/>
        </w:rPr>
        <w:t>kvinnans¹</w:t>
      </w:r>
      <w:r>
        <w:rPr>
          <w:b w:val="0"/>
        </w:rPr>
        <w:t xml:space="preserve"> medborgarrätt, står något, som heter politisk handling — erkännanden och utfästelser, som måste infrias, om icke all säkerhet och varje förtroende i det allmänna livet skall äventyras. Ett sådant politiskt dokument av utfästelses natur är den riksdagsskrivelse av 1906, varom jag nyss talat. Man har dock numera, särskilt från kögerhåll i första kammaren, gjort gällande, att man överskattat betydelsen av 1906. års riksdagsskrivelse. Man menar, att denna skrivelse allenast innehölle en begäran om utredning, ett utredningskrav. som till intet förbunde. Jag ber häremot att få betona, att under den visserligen korta tid, som jag haft äran tillhöra första kammaren, jag åtminstone fick rikliga tillfällen att lära mig en sak: första kammaren brukade åtminstone den tiden aldrig uttala sig för en utredning, därest den icke i princip godtagit utredningens tendens och syfte. Men har så varit fallet även denna gång, måste det tilllika medges, att även första kammaren fullt och helt erkänt det berättigade i </w:t>
      </w:r>
      <w:r>
        <w:rPr>
          <w:b/>
        </w:rPr>
        <w:t>kvinnans¹</w:t>
      </w:r>
      <w:r>
        <w:rPr>
          <w:b w:val="0"/>
        </w:rPr>
        <w:t xml:space="preserve"> rösträtt. Det kan icke nog ofta upprepas vad riksdagen verkligen sagt i denna skrivelse. Riksdagen förklarar — jag citerar — att det näppeligen kan anses vara förenligt med en så vidsträckt rösträtt för män, som då ifrågasattes, att utestänga </w:t>
      </w:r>
      <w:r>
        <w:rPr>
          <w:b/>
        </w:rPr>
        <w:t>kvinnan¹</w:t>
      </w:r>
      <w:r>
        <w:rPr>
          <w:b w:val="0"/>
        </w:rPr>
        <w:t xml:space="preserve"> från direkt politiskt inflytande. </w:t>
      </w:r>
      <w:r>
        <w:rPr>
          <w:b/>
        </w:rPr>
        <w:t>Kvinnan¹</w:t>
      </w:r>
      <w:r>
        <w:rPr>
          <w:b w:val="0"/>
        </w:rPr>
        <w:t xml:space="preserve"> har nämligen. säger riksdagen, lika stora intressen att tillvarataga i samhället som männen och böra därför sättas i tillfälle att genom deltagande i de politiska valen göra dessa intressen tillbörligt beaktade. Härtill kommer — jag citerar alltjämt riksdagen — att </w:t>
      </w:r>
      <w:r>
        <w:rPr>
          <w:b/>
        </w:rPr>
        <w:t>kvinnan¹</w:t>
      </w:r>
      <w:r>
        <w:rPr>
          <w:b w:val="0"/>
        </w:rPr>
        <w:t xml:space="preserve"> på grund av de </w:t>
      </w:r>
      <w:r>
        <w:rPr>
          <w:b/>
        </w:rPr>
        <w:t>henne²</w:t>
      </w:r>
      <w:r>
        <w:rPr>
          <w:b w:val="0"/>
        </w:rPr>
        <w:t xml:space="preserve"> särskilt utmärkande egenskaperna är ägnad att utöva ett gagneligt inflytande på den sociala lagstiftningens område, såsom i fråga om fattigvård, sjukvård, undervisning och uppfostran.</w:t>
        <w:br/>
        <w:br/>
        <w:t xml:space="preserve">Detta har riksdagen i sin helhet förklarat och därmed sagt det mesta och förståndigaste, som kan sägas bland avgörande skäl för </w:t>
      </w:r>
      <w:r>
        <w:rPr>
          <w:b/>
        </w:rPr>
        <w:t>kvinnans¹</w:t>
      </w:r>
      <w:r>
        <w:rPr>
          <w:b w:val="0"/>
        </w:rPr>
        <w:t xml:space="preserve"> rösträtt.</w:t>
        <w:br/>
        <w:br/>
        <w:t xml:space="preserve">Har någonting därefter inträffat i detta land eller ute i världen, som kan jäva riksdagens år 1906 uttalade omdöme? När riksdagens skrivelse avläts, var icke </w:t>
      </w:r>
      <w:r>
        <w:rPr>
          <w:b/>
        </w:rPr>
        <w:t>kvinnlig¹</w:t>
      </w:r>
      <w:r>
        <w:rPr>
          <w:b w:val="0"/>
        </w:rPr>
        <w:t xml:space="preserve"> rösträtt införd annorstädes än i Finland och åtskilliga utomeuropeiska, allenast till hälften självständiga stater. Sedan dess har </w:t>
      </w:r>
      <w:r>
        <w:rPr>
          <w:b/>
        </w:rPr>
        <w:t>kvinnorösträtten¹</w:t>
      </w:r>
      <w:r>
        <w:rPr>
          <w:b w:val="0"/>
        </w:rPr>
        <w:t xml:space="preserve"> gått segrande fram genom en stor del av världen, även inom Europa. Samtliga skandinaviska folk, utom vårt eget, ha tillerkänt </w:t>
      </w:r>
      <w:r>
        <w:rPr>
          <w:b/>
        </w:rPr>
        <w:t>kvinnan¹</w:t>
      </w:r>
      <w:r>
        <w:rPr>
          <w:b w:val="0"/>
        </w:rPr>
        <w:t xml:space="preserve"> politisk likställighet med mannen. Världskrigets verkningar ha överallt sopat undan de från äldre kulturtillstånd hämtade argument, som anförts mot </w:t>
      </w:r>
      <w:r>
        <w:rPr>
          <w:b/>
        </w:rPr>
        <w:t>kvinnans¹</w:t>
      </w:r>
      <w:r>
        <w:rPr>
          <w:b w:val="0"/>
        </w:rPr>
        <w:t xml:space="preserve"> deltagande i det politiska livet. Samhället har alltmer framstått som en organism, vars samtliga krafter, </w:t>
      </w:r>
      <w:r>
        <w:rPr>
          <w:b/>
        </w:rPr>
        <w:t>kvinnors¹</w:t>
      </w:r>
      <w:r>
        <w:rPr>
          <w:b w:val="0"/>
        </w:rPr>
        <w:t xml:space="preserve"> såväl som mäns, måste i lika mån anspännas för att trygga samhällets och dess</w:t>
        <w:br/>
        <w:br/>
        <w:t xml:space="preserve">medlemmars bestånd och utveckling. Kanske trycka nödtidens lidanden </w:t>
      </w:r>
      <w:r>
        <w:rPr>
          <w:b/>
        </w:rPr>
        <w:t>kvinnorna¹</w:t>
      </w:r>
      <w:r>
        <w:rPr>
          <w:b w:val="0"/>
        </w:rPr>
        <w:t xml:space="preserve"> mest. De känna starkast ansvaret för familjens och särskilt barnens uppehälle och vård. Samhället tager </w:t>
      </w:r>
      <w:r>
        <w:rPr>
          <w:b/>
        </w:rPr>
        <w:t>kvinnornas¹</w:t>
      </w:r>
      <w:r>
        <w:rPr>
          <w:b w:val="0"/>
        </w:rPr>
        <w:t xml:space="preserve"> såväl som männens bästa tid och arbetskraft, utskiftar på dem en dryg del av de skyldigheter, som vi alla ha att bära. Det är då mer än orättvist, det är förödmjukande, att </w:t>
      </w:r>
      <w:r>
        <w:rPr>
          <w:b/>
        </w:rPr>
        <w:t>kvinnan¹</w:t>
      </w:r>
      <w:r>
        <w:rPr>
          <w:b w:val="0"/>
        </w:rPr>
        <w:t xml:space="preserve"> längre skall förvägras de motsvarande rättigheter, vilka vi för länge sedan som min velat tillerkänna </w:t>
      </w:r>
      <w:r>
        <w:rPr>
          <w:b/>
        </w:rPr>
        <w:t>henne²</w:t>
      </w:r>
      <w:r>
        <w:rPr>
          <w:b w:val="0"/>
        </w:rPr>
        <w:t xml:space="preserve">, men som politiska förmyndare i det längsta förneka </w:t>
      </w:r>
      <w:r>
        <w:rPr>
          <w:b/>
        </w:rPr>
        <w:t>henne²</w:t>
      </w:r>
      <w:r>
        <w:rPr>
          <w:b w:val="0"/>
        </w:rPr>
        <w:t xml:space="preserve">. Denna behandling av </w:t>
      </w:r>
      <w:r>
        <w:rPr>
          <w:b/>
        </w:rPr>
        <w:t>kvinnans¹</w:t>
      </w:r>
      <w:r>
        <w:rPr>
          <w:b w:val="0"/>
        </w:rPr>
        <w:t xml:space="preserve"> rösträttsfråga har också väckt känslor av harm och förödmjukelse i vida kretsar bland </w:t>
      </w:r>
      <w:r>
        <w:rPr>
          <w:b/>
        </w:rPr>
        <w:t>kvinnorna¹</w:t>
      </w:r>
      <w:r>
        <w:rPr>
          <w:b w:val="0"/>
        </w:rPr>
        <w:t xml:space="preserve">, främst bland dem, som ådagalagt det mest målmedvetna arbetet för </w:t>
      </w:r>
      <w:r>
        <w:rPr>
          <w:b/>
        </w:rPr>
        <w:t>kvinnans¹</w:t>
      </w:r>
      <w:r>
        <w:rPr>
          <w:b w:val="0"/>
        </w:rPr>
        <w:t xml:space="preserve"> rösträtt, den stora mängden av Sveriges upplysta, arbetande och ansvarsmedvetna </w:t>
      </w:r>
      <w:r>
        <w:rPr>
          <w:b/>
        </w:rPr>
        <w:t>kvinnor¹</w:t>
      </w:r>
      <w:r>
        <w:rPr>
          <w:b w:val="0"/>
        </w:rPr>
        <w:t>. Deras mest framträdande personligheter ha överallt i landet enstämmigt givit uttryck för sin grämelse och besvikenhet. Så skriver bland andra Ellen Key: »Det finnes icke högsinne, icke vishet, icke framsyn hos den höger som i denna stund av världshistorien och av Sveriges inre hi-</w:t>
        <w:br/>
        <w:br/>
        <w:t xml:space="preserve">storia bereder sig att ånyo avslå </w:t>
      </w:r>
      <w:r>
        <w:rPr>
          <w:b/>
        </w:rPr>
        <w:t>kvinnornas¹</w:t>
      </w:r>
      <w:r>
        <w:rPr>
          <w:b w:val="0"/>
        </w:rPr>
        <w:t xml:space="preserve"> rösträtt. Bakom detta.</w:t>
        <w:br/>
        <w:br/>
        <w:t xml:space="preserve">krav stå nu minst en halv miljon målmedvetna svenska </w:t>
      </w:r>
      <w:r>
        <w:rPr>
          <w:b/>
        </w:rPr>
        <w:t>kvinnor¹</w:t>
      </w:r>
      <w:r>
        <w:rPr>
          <w:b w:val="0"/>
        </w:rPr>
        <w:t xml:space="preserve"> ur alla partier. I allas deras namn kan jag försäkra, att om rösträtten nu avslås, kommer det att i samhällets djup som på dess höjder hos </w:t>
      </w:r>
      <w:r>
        <w:rPr>
          <w:b/>
        </w:rPr>
        <w:t>kvinnorna¹</w:t>
      </w:r>
      <w:r>
        <w:rPr>
          <w:b w:val="0"/>
        </w:rPr>
        <w:t xml:space="preserve"> skapa en stämning, som politisk klokhet om ej annat borde hindra högern att framkalla.»</w:t>
        <w:br/>
        <w:br/>
        <w:t xml:space="preserve">Ja, behandlingen av </w:t>
      </w:r>
      <w:r>
        <w:rPr>
          <w:b/>
        </w:rPr>
        <w:t>kvinnornas¹</w:t>
      </w:r>
      <w:r>
        <w:rPr>
          <w:b w:val="0"/>
        </w:rPr>
        <w:t xml:space="preserve"> rösträttsfråga är förödmjukande för dem. Men i lika mån är den förödmjukande för männen. Jag avser härmed alltjämt de män, som erkänna rättvisan i det principiella rösträttskravet men fördröja redovisningen för att kanske sent om sider ockra på rättsinnehavet och utdela rätten efter millimetermått. Frågans förhalning är förödmjukande så mycket mera, som den otvivelaktigt mest förestavas av något, som i det allmänna medvetandet anses minst av allt anstå oss män: fruktan, till på köpet fruktan för </w:t>
      </w:r>
      <w:r>
        <w:rPr>
          <w:b/>
        </w:rPr>
        <w:t>kvinnor¹</w:t>
      </w:r>
      <w:r>
        <w:rPr>
          <w:b w:val="0"/>
        </w:rPr>
        <w:t>.</w:t>
        <w:br/>
        <w:br/>
        <w:t xml:space="preserve">Jag vill icke här komma med påståenden utan belägg, och jag ber därför att få anföra ett nog så auktoritativt uttalande till stöd för mitt påstående. Vi hörde nyss de ord av erkänsla för det rättvisa i </w:t>
      </w:r>
      <w:r>
        <w:rPr>
          <w:b/>
        </w:rPr>
        <w:t>kvinnornas¹</w:t>
      </w:r>
      <w:r>
        <w:rPr>
          <w:b w:val="0"/>
        </w:rPr>
        <w:t xml:space="preserve"> sak, som uttalades i 1907 års rösträttsproposition. Så kom frågan om </w:t>
      </w:r>
      <w:r>
        <w:rPr>
          <w:b/>
        </w:rPr>
        <w:t>kvinnans¹</w:t>
      </w:r>
      <w:r>
        <w:rPr>
          <w:b w:val="0"/>
        </w:rPr>
        <w:t xml:space="preserve"> rösträtt upp i en kungl. proposition 1912, och i debatten om denna proposition angav den Lindmanska regeringens justitieminister med erkännansvärd öppenhet varför högern då sade nej till förslaget. Det berodde på, sade han, att den Lindmanska rösträttsreformen vållat en större förskjutning åt vänster, speciellt åt socialdemokratiskt håll, än man kunnat beräkna. Han yttrade, att ifall man nu skulle ytterligare fördubbla valmanskåren genom införande av </w:t>
      </w:r>
      <w:r>
        <w:rPr>
          <w:b/>
        </w:rPr>
        <w:t>kvinnlig¹</w:t>
      </w:r>
      <w:r>
        <w:rPr>
          <w:b w:val="0"/>
        </w:rPr>
        <w:t xml:space="preserve"> rösträtt, man därmed skulle komma att i ännu högre grad förstärka det socialdemokratiska nartiet eller i allt fall vänstern. Andra kammaren uppmanades därför att vänta och se tiden an »innan vi taga detta steg ut i det obekanta eller kanske rättare sagt ut i den, såvitt man kan se. ganska antagliga vtterligare</w:t>
        <w:br/>
        <w:br/>
        <w:t>maktförskjutning åt radikalt håll, som vi nu icke vilja vara med om.»</w:t>
        <w:br/>
        <w:br/>
        <w:t xml:space="preserve">Jag vågar rikta en öppen fråga till </w:t>
      </w:r>
      <w:r>
        <w:rPr>
          <w:b/>
        </w:rPr>
        <w:t>kvinnorösträttens¹</w:t>
      </w:r>
      <w:r>
        <w:rPr>
          <w:b w:val="0"/>
        </w:rPr>
        <w:t xml:space="preserve"> principiella anhängare inom högern i konstitutionsutskottet: Är det icke i själva verket så, att deras anhållan om uppskov för statistisk utredning, särskilt i vad denna angår </w:t>
      </w:r>
      <w:r>
        <w:rPr>
          <w:b/>
        </w:rPr>
        <w:t>kvinnorösträttens¹</w:t>
      </w:r>
      <w:r>
        <w:rPr>
          <w:b w:val="0"/>
        </w:rPr>
        <w:t xml:space="preserve"> antagliga verkningar med hänsyn till </w:t>
      </w:r>
      <w:r>
        <w:rPr>
          <w:b/>
        </w:rPr>
        <w:t>kvinnornas¹</w:t>
      </w:r>
      <w:r>
        <w:rPr>
          <w:b w:val="0"/>
        </w:rPr>
        <w:t xml:space="preserve"> uppdelning efter klasser och civilstånd, avser att få någon sorts garanti för att ett tillräckligt antal </w:t>
      </w:r>
      <w:r>
        <w:rPr>
          <w:b/>
        </w:rPr>
        <w:t>kvinnor¹</w:t>
      </w:r>
      <w:r>
        <w:rPr>
          <w:b w:val="0"/>
        </w:rPr>
        <w:t xml:space="preserve"> skola rösta med högern? Jag har redan förklarat, avt begäran om dylik utredning torde riktas icke till regeringen, utan till vederbörande partistyrelse. Jag vill icke heller uttala mig om det sannolika resultatet av en dylik siffergranskning. Men med den erfarenhet man ju äger om livets mångahanda överraskningar, icke minst i valtider, skulle jag vilja framställa det antagandet, att högern har för litet självförtroende då det gäller dess utsikter hos </w:t>
      </w:r>
      <w:r>
        <w:rPr>
          <w:b/>
        </w:rPr>
        <w:t>damerna²</w:t>
      </w:r>
      <w:r>
        <w:rPr>
          <w:b w:val="0"/>
        </w:rPr>
        <w:t xml:space="preserve">. Jag skulle tro, att åtminstone de danska val, som nyss hållits, på grundvalen av lika rösträtt för män och </w:t>
      </w:r>
      <w:r>
        <w:rPr>
          <w:b/>
        </w:rPr>
        <w:t>kvinnor¹</w:t>
      </w:r>
      <w:r>
        <w:rPr>
          <w:b w:val="0"/>
        </w:rPr>
        <w:t xml:space="preserve">, givit en viss förstärkning åt högern, något, som särskilt på landsbygden gjort sig märkbart. Frånsett Köpenh imnsvalet har högern haft betydande framgång, och av fyra valda </w:t>
      </w:r>
      <w:r>
        <w:rPr>
          <w:b/>
        </w:rPr>
        <w:t>kvinnor¹</w:t>
      </w:r>
      <w:r>
        <w:rPr>
          <w:b w:val="0"/>
        </w:rPr>
        <w:t xml:space="preserve"> fick högern två, medan två andra partier fingo blott var sin. På det sättet har högern i Danmark fått en viss erkänsla för det mod och den behjärtenhet den visat genom att ge </w:t>
      </w:r>
      <w:r>
        <w:rPr>
          <w:b/>
        </w:rPr>
        <w:t>kvinnan¹</w:t>
      </w:r>
      <w:r>
        <w:rPr>
          <w:b w:val="0"/>
        </w:rPr>
        <w:t xml:space="preserve"> rösträtt. Den svenska högerns hållning till </w:t>
      </w:r>
      <w:r>
        <w:rPr>
          <w:b/>
        </w:rPr>
        <w:t>kvinnorösträtten¹</w:t>
      </w:r>
      <w:r>
        <w:rPr>
          <w:b w:val="0"/>
        </w:rPr>
        <w:t xml:space="preserve"> uttryc!er alltså efter min mening en säkerligen onödig fruktan för </w:t>
      </w:r>
      <w:r>
        <w:rPr>
          <w:b/>
        </w:rPr>
        <w:t>kvinnorna¹</w:t>
      </w:r>
      <w:r>
        <w:rPr>
          <w:b w:val="0"/>
        </w:rPr>
        <w:t xml:space="preserve">. Från en annan sida sett kan den ock betecknas som fruktan för själva den rättvisa i sak, som man måste erkänna, men som man icke vill giva </w:t>
      </w:r>
      <w:r>
        <w:rPr>
          <w:b/>
        </w:rPr>
        <w:t>kvinnan¹</w:t>
      </w:r>
      <w:r>
        <w:rPr>
          <w:b w:val="0"/>
        </w:rPr>
        <w:t xml:space="preserve">. </w:t>
      </w:r>
      <w:r>
        <w:rPr>
          <w:b/>
        </w:rPr>
        <w:t>Kvinnornas¹</w:t>
      </w:r>
      <w:r>
        <w:rPr>
          <w:b w:val="0"/>
        </w:rPr>
        <w:t xml:space="preserve"> sak är blott en del, men en väsentlig del av demokratiens mål, att trygga samhällsutvecklingens ostörda gång genom att ge rätt och del i ansvaret åt de många, icke bara åt de få. Den, som fruktar demokratien, måste ock hysa farhågor för införandet av rösträtt för </w:t>
      </w:r>
      <w:r>
        <w:rPr>
          <w:b/>
        </w:rPr>
        <w:t>kvinnor¹</w:t>
      </w:r>
      <w:r>
        <w:rPr>
          <w:b w:val="0"/>
        </w:rPr>
        <w:t>.</w:t>
        <w:br/>
        <w:br/>
        <w:t xml:space="preserve">Men även i detta avseende handlade 1906 års riksdag med öppna ögon, då den i sin riksdagsskrivelse gav erkännande åt principen om </w:t>
      </w:r>
      <w:r>
        <w:rPr>
          <w:b/>
        </w:rPr>
        <w:t>kvinnans¹</w:t>
      </w:r>
      <w:r>
        <w:rPr>
          <w:b w:val="0"/>
        </w:rPr>
        <w:t xml:space="preserve"> rösträtt. »En sund och ostörd utveckling», säger riksdagen i denna skrivelse, »betryggas säkrast genom att samtliga de krafter inom staten, vilka därför äga nödiga betingelser, kallas att i sin mån medverka och göra sin insats i det offentliga livet.» Därför borde även </w:t>
      </w:r>
      <w:r>
        <w:rPr>
          <w:b/>
        </w:rPr>
        <w:t>kvinnorna¹</w:t>
      </w:r>
      <w:r>
        <w:rPr>
          <w:b w:val="0"/>
        </w:rPr>
        <w:t xml:space="preserve"> tagas med.</w:t>
        <w:br/>
        <w:br/>
        <w:t xml:space="preserve">Tyvärr kan det icke sägas, att denna förståndiga tankegång fullföljts vid de senare årens behandling av </w:t>
      </w:r>
      <w:r>
        <w:rPr>
          <w:b/>
        </w:rPr>
        <w:t>kvinnornas¹</w:t>
      </w:r>
      <w:r>
        <w:rPr>
          <w:b w:val="0"/>
        </w:rPr>
        <w:t xml:space="preserve"> rösträttsfråga. Antingen har högern svnts böjd att betrakta hela affären eller de åtminstone halva utfästelser, som lågo i 1906 års skrivelse, såsom ett av den </w:t>
      </w:r>
      <w:r>
        <w:rPr>
          <w:b/>
        </w:rPr>
        <w:t>kvinnliga¹</w:t>
      </w:r>
      <w:r>
        <w:rPr>
          <w:b w:val="0"/>
        </w:rPr>
        <w:t xml:space="preserve"> parten missurpfattat frieri på narri, där man helst ville, att ringen finge gå tillbaka. Eller också har det nekats blankt till hela förbindelsen, som när det vid 1912 års riksdagsdebatt från vissa håll ansågs som en ren oförsynthet att lägga fram en proposition i frågan. I båda fallen har iag för min del fått ett bestämt intryc' av, att högern ångrar, att den gett sig för lånet ut på de demokratiska vägarna. Men låt oss på ömse sidor framför allt tala öppet</w:t>
        <w:br/>
        <w:br/>
        <w:t xml:space="preserve">med varandra. Är det högerns mening att gå vidare, eller har den bestämt sig för att gå tillbaka? Något tredje gives icke — allra minst i den tid av nöd och tvedräkt, som nu är och viintar oss. Vilja vi emellertid alla, var i sin stad, taga åtminstone ett ytterligare steg fram mot större samhällsrättvisa, då frågar jag: var kunna vi män mera oförbehållsamt och endräktigt göra början än hemma hos oss själva med en gärd av rättvisa åt </w:t>
      </w:r>
      <w:r>
        <w:rPr>
          <w:b/>
        </w:rPr>
        <w:t>kvinnorna¹</w:t>
      </w:r>
      <w:r>
        <w:rPr>
          <w:b w:val="0"/>
        </w:rPr>
        <w:t>?</w:t>
      </w:r>
    </w:p>
    <w:p>
      <w:pPr>
        <w:pStyle w:val="Heading2"/>
      </w:pPr>
      <w:r>
        <w:t>3. Carl von Mentzer (–, man)</w:t>
      </w:r>
    </w:p>
    <w:p>
      <w:r>
        <w:rPr>
          <w:b w:val="0"/>
        </w:rPr>
        <w:t xml:space="preserve">Såsom herr statsrådet och chefen för Justitiedepartementet i sitt nyss hållna anförande framhållit, har i den reservation, som fogats vid konstitutionsutskottets nu föreliggande utlåtande givits tillkänna, att meningarna högerreservanterna emellan angående den principiella sidan av förevarande spörsmål vore delade. Några skäl för de olika principståndpunkterna ha icke angivits i reservationen, förvisso av den anledningen, att dessa skäl ofta under de gångna årens diskussioner i ämnet framförts, vadan ett framdragande av dem i år ansetts onödigt. Men då Jag för min del är principiell motståndare till den </w:t>
      </w:r>
      <w:r>
        <w:rPr>
          <w:b/>
        </w:rPr>
        <w:t>kvinnliga¹</w:t>
      </w:r>
      <w:r>
        <w:rPr>
          <w:b w:val="0"/>
        </w:rPr>
        <w:t xml:space="preserve"> rösträtten, anser jag det vara min skyldighet att här försöka framhålla de skäl, som för mig varit avgörande i frågan.</w:t>
        <w:br/>
        <w:br/>
        <w:t xml:space="preserve">Alla äro vi väl ense därom, att det högsta, som finnes, är kärleken. Den högsta uppenbarelsen därav på jorden är Han, som dog för oss på ett kors. Men därnäst, undrar jag, om vi icke finna detta största främst uppenbarat i </w:t>
      </w:r>
      <w:r>
        <w:rPr>
          <w:b/>
        </w:rPr>
        <w:t>kvinnan¹</w:t>
      </w:r>
      <w:r>
        <w:rPr>
          <w:b w:val="0"/>
        </w:rPr>
        <w:t xml:space="preserve">, sådan </w:t>
      </w:r>
      <w:r>
        <w:rPr>
          <w:b/>
        </w:rPr>
        <w:t>hon²</w:t>
      </w:r>
      <w:r>
        <w:rPr>
          <w:b w:val="0"/>
        </w:rPr>
        <w:t xml:space="preserve"> framträder i hemmet, där </w:t>
      </w:r>
      <w:r>
        <w:rPr>
          <w:b/>
        </w:rPr>
        <w:t>hon²</w:t>
      </w:r>
      <w:r>
        <w:rPr>
          <w:b w:val="0"/>
        </w:rPr>
        <w:t xml:space="preserve"> sprider solsken och värme i hängiven självuppoffring. Är detta emellertid sant, böra vi vara angelägna att bevara denna ställning åt </w:t>
      </w:r>
      <w:r>
        <w:rPr>
          <w:b/>
        </w:rPr>
        <w:t>henne²</w:t>
      </w:r>
      <w:r>
        <w:rPr>
          <w:b w:val="0"/>
        </w:rPr>
        <w:t xml:space="preserve">. Vi hava för ett par dagar sedan med blick för den stora sanningen, att en förutsättning för en god stat äro de goda hemmen, sökt främja att denna sanning måtte göra sig gällande genom att ansluta oss till den riktiga tanken, att vi böra uppmuntra de unga männen att bilda egna hem genom att nödga dem att i rätt tid avlägga sparpenningar för dessa hem. Men mig förefaller det, att envar, som vill fortgå på den sålunda inslagna vägen bör göra vad han kan för att icke störa hemmens helgd genom att i hemmen kasta in de politiska partistriderna. Risken, att dessa strider skulle mänga sig in i och förbittra hemmen skulle vi efter min tanke förstora, om vi ställa </w:t>
      </w:r>
      <w:r>
        <w:rPr>
          <w:b/>
        </w:rPr>
        <w:t>kvinnorna¹</w:t>
      </w:r>
      <w:r>
        <w:rPr>
          <w:b w:val="0"/>
        </w:rPr>
        <w:t xml:space="preserve"> i leden, där de politiska striderna härja.</w:t>
        <w:br/>
        <w:br/>
        <w:t xml:space="preserve">Då jag nu säger detta, hoppas jag, att ingen skall glömma, att Jag utgått från den grundtanken, att </w:t>
      </w:r>
      <w:r>
        <w:rPr>
          <w:b/>
        </w:rPr>
        <w:t>kvinnan¹</w:t>
      </w:r>
      <w:r>
        <w:rPr>
          <w:b w:val="0"/>
        </w:rPr>
        <w:t xml:space="preserve"> är ägnad att företräda det högsta, som finnes, och att jag fördenskull icke vill föraktligt nedsätta </w:t>
      </w:r>
      <w:r>
        <w:rPr>
          <w:b/>
        </w:rPr>
        <w:t>henne²</w:t>
      </w:r>
      <w:r>
        <w:rPr>
          <w:b w:val="0"/>
        </w:rPr>
        <w:t xml:space="preserve">. Jag vill bestämt tillbakavissa påståendet, att </w:t>
      </w:r>
      <w:r>
        <w:rPr>
          <w:b/>
        </w:rPr>
        <w:t>kvinnan¹</w:t>
      </w:r>
      <w:r>
        <w:rPr>
          <w:b w:val="0"/>
        </w:rPr>
        <w:t xml:space="preserve"> är en lägre varelse än mannen. Vi hava gott om exempel på </w:t>
      </w:r>
      <w:r>
        <w:rPr>
          <w:b/>
        </w:rPr>
        <w:t>kvinnor¹</w:t>
      </w:r>
      <w:r>
        <w:rPr>
          <w:b w:val="0"/>
        </w:rPr>
        <w:t xml:space="preserve">, som visat sig kunna avlägga de högsta lärdomsprov och sköta de ansvarsfullaste platser. Men härav följer icke såvitt jag förstår, att </w:t>
      </w:r>
      <w:r>
        <w:rPr>
          <w:b/>
        </w:rPr>
        <w:t>kvinnorna¹</w:t>
      </w:r>
      <w:r>
        <w:rPr>
          <w:b w:val="0"/>
        </w:rPr>
        <w:t xml:space="preserve"> i allmänhet böra kastas in i det politiska livet. Där är icke platsen, varest de kunna göra sig bäst gällande. Där frestas de snarare att låta känslolivet, som hos dem är starkt utvecklat, mynna ut i det, som är motsatsen till kärlek. När de framföra sina tankar och utföra sitt värv i hemmen, kunna</w:t>
        <w:br/>
        <w:br/>
        <w:t>de efter min tanke göra sig bäst gällande och slippa att deltaga i de bittra striderna ute på de politiska valplatserna.</w:t>
        <w:br/>
        <w:br/>
        <w:t xml:space="preserve">Då jag sålunda är emot det föreliggande förslaget, är jag det icke för att vägra </w:t>
      </w:r>
      <w:r>
        <w:rPr>
          <w:b/>
        </w:rPr>
        <w:t>kvinnorna¹</w:t>
      </w:r>
      <w:r>
        <w:rPr>
          <w:b w:val="0"/>
        </w:rPr>
        <w:t xml:space="preserve"> medborgarrätt över huvud utan för att behålla åt dem den medborgarrätt, som är bäst både för staten och dem själva. Jag är, såsom jag förut yttrat, emot detta förslag dels därför att det synes mig motarbeta statens intresse för de goda hemmen, dels därför att jag vill, så långt ske kan, värna om hemmens helgd och skydda dem för de politiska fejderna, och dels därför att jag vill åt </w:t>
      </w:r>
      <w:r>
        <w:rPr>
          <w:b/>
        </w:rPr>
        <w:t>kvinnorna¹</w:t>
      </w:r>
      <w:r>
        <w:rPr>
          <w:b w:val="0"/>
        </w:rPr>
        <w:t xml:space="preserve"> bevara den ställning, däri de efter min mening kunna göra sig bäst gällande.</w:t>
        <w:br/>
        <w:br/>
        <w:t>Emellertid mötes den, som principiellt motsätter sig detta förslag, av mycket allvarsamma tillvitelser. Han är, heter det från olika håll, otidsenlig, oklok, orättfärdig, ja okristlig.</w:t>
        <w:br/>
        <w:br/>
        <w:t>Då det gäller att tillbakavisa dessa tillvitelser, vill jag till att börja med i fråga om otidsenligheten säga, att envar är berättigad, ja skyldig, att icke såsom de sdöda fiskarna blott följa med strömmen utan i stället att i fråga om det, som rör sig i tiden, pröva allt och behålla det gott är.</w:t>
        <w:br/>
        <w:br/>
        <w:t xml:space="preserve">Beträffande det okloka i en mot den </w:t>
      </w:r>
      <w:r>
        <w:rPr>
          <w:b/>
        </w:rPr>
        <w:t>kvinnliga¹</w:t>
      </w:r>
      <w:r>
        <w:rPr>
          <w:b w:val="0"/>
        </w:rPr>
        <w:t xml:space="preserve"> rösträtten principiellt avvisande ställning, skulle detta okloka väl bestå däri, att man genom en sådan ståndpunkt motarbetar det, som man innerst önskar framgång, och att man gör stora förluster, som kunnat undvikas genom avvikande från principerna. Men härtill vill jag genmäla, att den som intager en sådan principiell ställning, han kan icke, om ändamålet synes än så vinstgivande, låta detta helga medlen. Dessutom kan jag icke underlåta att påpeka, att den åvägabragta utredningen utvisat, hurusom den </w:t>
      </w:r>
      <w:r>
        <w:rPr>
          <w:b/>
        </w:rPr>
        <w:t>kvinnliga¹</w:t>
      </w:r>
      <w:r>
        <w:rPr>
          <w:b w:val="0"/>
        </w:rPr>
        <w:t xml:space="preserve"> rösträttens 1införande i allmänhet ej medfört någon väsentlig förändring till det bättre i det politiska läget i de länder, där den blivit lagfästad.</w:t>
        <w:br/>
        <w:br/>
        <w:t xml:space="preserve">I fråga om iakttagande av rättfärdighet eller orättfärdighet kan jag icke underlåta att erinra om, att, då jag påyrkar det, som jag anser vara gott för staten, hemmet och </w:t>
      </w:r>
      <w:r>
        <w:rPr>
          <w:b/>
        </w:rPr>
        <w:t>kvinnan¹</w:t>
      </w:r>
      <w:r>
        <w:rPr>
          <w:b w:val="0"/>
        </w:rPr>
        <w:t xml:space="preserve">, så torde ingen med fog kunna tillvita mig, att jag vill handla orättfärdigt. Skulle man emellertid ensidigt vilja samla sig i yrkandet, att </w:t>
      </w:r>
      <w:r>
        <w:rPr>
          <w:b/>
        </w:rPr>
        <w:t>kvinnan¹</w:t>
      </w:r>
      <w:r>
        <w:rPr>
          <w:b w:val="0"/>
        </w:rPr>
        <w:t xml:space="preserve"> på grund av detta rättfärdighetskrav skall såsom person i det politiska livet hava samma rätt som mannen, så synes det mig, som om man följdriktigt borde komma till det slutpåståendet, att </w:t>
      </w:r>
      <w:r>
        <w:rPr>
          <w:b/>
        </w:rPr>
        <w:t>kvinnorna¹</w:t>
      </w:r>
      <w:r>
        <w:rPr>
          <w:b w:val="0"/>
        </w:rPr>
        <w:t xml:space="preserve"> skulle äga rätt till minst halva antalet platser här i riksdagen. Något sådant yrkande har visserligen icke blivit framställt, men man tager ett steg i sänder, och följdriktigheten leder till ett slut, som tyckes ådagalägga, att utgångspunkten var oriktig.</w:t>
        <w:br/>
        <w:br/>
        <w:t xml:space="preserve">Vore det orättfärdigt att motsätta sig förslaget, så är det uppenbart, att ett sådant handlingssätt också skulle vara okristligt. Men till alla dem, som verkligen vilja taga hänsyn till den kristliga ståndpunkten i denna fråga, tillåter jag mig att hemställa, huruvida det är okristligt, att ihågkomma, att Kristus själv, som särskilt betjänades av </w:t>
      </w:r>
      <w:r>
        <w:rPr>
          <w:b/>
        </w:rPr>
        <w:t>kvinnor¹</w:t>
      </w:r>
      <w:r>
        <w:rPr>
          <w:b w:val="0"/>
        </w:rPr>
        <w:t xml:space="preserve">, valde, när det gällde den yttre verksamheten, icke sex manliga och sex </w:t>
      </w:r>
      <w:r>
        <w:rPr>
          <w:b/>
        </w:rPr>
        <w:t>kvinnliga¹</w:t>
      </w:r>
      <w:r>
        <w:rPr>
          <w:b w:val="0"/>
        </w:rPr>
        <w:t xml:space="preserve"> apostlar, utan tolv</w:t>
        <w:br/>
        <w:br/>
        <w:t xml:space="preserve">manliga apostlar, och utsände icke trettiofem manliga och trettiofem </w:t>
      </w:r>
      <w:r>
        <w:rPr>
          <w:b/>
        </w:rPr>
        <w:t>kvinnliga¹</w:t>
      </w:r>
      <w:r>
        <w:rPr>
          <w:b w:val="0"/>
        </w:rPr>
        <w:t xml:space="preserve"> lärjungar utan sjuttio manliga, och att den store aposteln Paulus, om vilken det icke rimligen kan påstås, att han icke var besjälad av Kristi anda kortast och kraftigast uttalade sig i hithörande delar med orden: »Mannen är </w:t>
      </w:r>
      <w:r>
        <w:rPr>
          <w:b/>
        </w:rPr>
        <w:t>kvinnans¹</w:t>
      </w:r>
      <w:r>
        <w:rPr>
          <w:b w:val="0"/>
        </w:rPr>
        <w:t xml:space="preserve"> huvud.» Därmed är icke sagt, att huvudet är förmer än hjärtat. Att den uppfattning, som sålunda blivit framställd, icke är en gammaldags österländsk åskådning, vid vilken man numera ej kan fästa väsentligt avseende, framgår tydligt för en var, som vill jämföra den ställning, som </w:t>
      </w:r>
      <w:r>
        <w:rPr>
          <w:b/>
        </w:rPr>
        <w:t>kvinnan¹</w:t>
      </w:r>
      <w:r>
        <w:rPr>
          <w:b w:val="0"/>
        </w:rPr>
        <w:t xml:space="preserve"> får enligt denna uppfattning, och den ställning </w:t>
      </w:r>
      <w:r>
        <w:rPr>
          <w:b/>
        </w:rPr>
        <w:t>hon²</w:t>
      </w:r>
      <w:r>
        <w:rPr>
          <w:b w:val="0"/>
        </w:rPr>
        <w:t xml:space="preserve"> sedan århundraden haft och har i de delar av österlandet, där kristendomen ej fått göra sig gällande. Skulle nu någon vilja komma fram med det påståendet, att det måtte väl vara okristligt att icke handla på samma sätt som andra kristna stater, så vill jag då svara, att det är bäst, att var stat för sig, sedan den tagit hänsyn till och så långt som möjligt prövat de skäl, som föranlett andra staters handlingssätt, handlar efter vad den finner rätt och bäst och icke endast efterapar andra.</w:t>
        <w:br/>
        <w:br/>
        <w:t>Slutligen vill jag säga, att, när de, som hava «en principiell ställning, mötas med hån och smädelser, så kunna de taga det med stort jämnmod, ty de, som tillgripa hånets och smädelsernas vapen, ädagalägga därmed ofta endast, att de hava en svag ställning. För dem synas sakskälen hava tagit slut.</w:t>
        <w:br/>
        <w:br/>
        <w:t>Herr talman! På grund av vad jag anfört, ber jag att få yrka avslag å såväl punkt 1 i den kungl. propositionen som utskottets</w:t>
      </w:r>
    </w:p>
    <w:p>
      <w:pPr>
        <w:pStyle w:val="Heading2"/>
      </w:pPr>
      <w:r>
        <w:t>4. Otto Mannheimer (Liberala samlingspartiet, man)</w:t>
      </w:r>
    </w:p>
    <w:p>
      <w:r>
        <w:rPr>
          <w:b w:val="0"/>
        </w:rPr>
        <w:t xml:space="preserve">Herr talman! Då utskottet i år gick till behandling av denna viktiga fråga, hyste man verkligen på vänsterhåll en viss, ehuru svag förhoppning om, att i varje fall någon del av högern skulle komma till mötes och att det till sist skulle lyckas att i denna kammare åstadkomma en majoritet för ett positivt steg till lösningen av </w:t>
      </w:r>
      <w:r>
        <w:rPr>
          <w:b/>
        </w:rPr>
        <w:t>kvinnornas¹</w:t>
      </w:r>
      <w:r>
        <w:rPr>
          <w:b w:val="0"/>
        </w:rPr>
        <w:t xml:space="preserve"> politiska rösträttsfråga. Av reservationen till utskottsutlåtandet — underskriven av hela högern inom utskottet, ingen nämnd och ingen glömd — finner man emellertid, att denna förhoppning kommit på skam och att alltså — det synes uppenbart — även denna riksdag skall sluta, utan att något blir åtgjort i detta för landet så betydelsefulla spörsmål.</w:t>
        <w:br/>
        <w:br/>
        <w:t xml:space="preserve">Från regeringsbänken har redan framhållits, att den ståndpunkt, som de s. k. principiella motståndarna intaga till denna fråga, måste anses av riksdagen underkänd redan år 1906, då riksdagen avlät sin skrivelse till Kungl. Maj:t om utredning angående den </w:t>
      </w:r>
      <w:r>
        <w:rPr>
          <w:b/>
        </w:rPr>
        <w:t>kvinnliga¹</w:t>
      </w:r>
      <w:r>
        <w:rPr>
          <w:b w:val="0"/>
        </w:rPr>
        <w:t xml:space="preserve"> politiska rösträtten. Herr justitieministern förklarade, att han även av reservationen fann, att de principiella motståndarna numera skulle hava uppgivit sitt motstånd. Jag tror, att han i den punkten misstagit sig, och efter det yttrande, som vi nyss hörde av den siste</w:t>
        <w:br/>
        <w:br/>
        <w:t xml:space="preserve">ärade talaren, så framgår, att det åtminstone finnes en eller annan i denna kammare, som fortfarande står kvar på den ståndpunkten. Det förefaller mig i alla fall, som om, efter det läge frågan fått efter denna skrivelse, som riksdagen avlåtit, det minsta man kan begära av dessa principiella motståndare i varje fall är, att de skola Jeda i bevis, att den utredning, som skett eller att den erfarenhet, som vunnits under de år, som därefter förrunnit, givit något stöd för deras uppfattning, att den politiska rösträttens och valbarhetens utsträckning till </w:t>
      </w:r>
      <w:r>
        <w:rPr>
          <w:b/>
        </w:rPr>
        <w:t>kvinnorna¹</w:t>
      </w:r>
      <w:r>
        <w:rPr>
          <w:b w:val="0"/>
        </w:rPr>
        <w:t xml:space="preserve"> kunde antagas vara till skada för samhället och </w:t>
      </w:r>
      <w:r>
        <w:rPr>
          <w:b/>
        </w:rPr>
        <w:t>kvinnorna¹</w:t>
      </w:r>
      <w:r>
        <w:rPr>
          <w:b w:val="0"/>
        </w:rPr>
        <w:t xml:space="preserve"> själva eller komma att verka upplösande på hemmen etc. De många landvinningar, den </w:t>
      </w:r>
      <w:r>
        <w:rPr>
          <w:b/>
        </w:rPr>
        <w:t>kvinnliga¹</w:t>
      </w:r>
      <w:r>
        <w:rPr>
          <w:b w:val="0"/>
        </w:rPr>
        <w:t xml:space="preserve"> rösträtten sedan dess haft runt om i världen, ge visserligen icke det ringaste stöd för en dylik föråldrad uppfattning.</w:t>
        <w:br/>
        <w:br/>
        <w:t>För en tid sedan roade jag mig med att bläddra igenom rikets ständers protokoll från 1840- och 1850-talen i vad de rörde då väckta</w:t>
        <w:br/>
        <w:br/>
        <w:t xml:space="preserve">förslag att bereda ogift </w:t>
      </w:r>
      <w:r>
        <w:rPr>
          <w:b/>
        </w:rPr>
        <w:t>kvinna¹</w:t>
      </w:r>
      <w:r>
        <w:rPr>
          <w:b w:val="0"/>
        </w:rPr>
        <w:t xml:space="preserve"> rätt att bliva myndig. På den tiden</w:t>
        <w:br/>
        <w:br/>
        <w:t xml:space="preserve">kunde, som bekant, </w:t>
      </w:r>
      <w:r>
        <w:rPr>
          <w:b/>
        </w:rPr>
        <w:t>kvinnan¹</w:t>
      </w:r>
      <w:r>
        <w:rPr>
          <w:b w:val="0"/>
        </w:rPr>
        <w:t xml:space="preserve"> om </w:t>
      </w:r>
      <w:r>
        <w:rPr>
          <w:b/>
        </w:rPr>
        <w:t>hon²</w:t>
      </w:r>
      <w:r>
        <w:rPr>
          <w:b w:val="0"/>
        </w:rPr>
        <w:t xml:space="preserve"> ej var </w:t>
      </w:r>
      <w:r>
        <w:rPr>
          <w:b/>
        </w:rPr>
        <w:t>änka²</w:t>
      </w:r>
      <w:r>
        <w:rPr>
          <w:b w:val="0"/>
        </w:rPr>
        <w:t xml:space="preserve"> icke bliva myndig vid någon ålder utan att erhålla särskild, av Kungl. Maj:t beviljad dispens. Likasom striden för den politiska myndigheten blivit lång, besvärlig och tålamodsprövande — på samma sätt var det med den kamp, som pågick för 60—70 år sedan rörande den ogifta </w:t>
      </w:r>
      <w:r>
        <w:rPr>
          <w:b/>
        </w:rPr>
        <w:t>kvinnans¹</w:t>
      </w:r>
      <w:r>
        <w:rPr>
          <w:b w:val="0"/>
        </w:rPr>
        <w:t xml:space="preserve"> rätt att bliva civilt myndig. Det intresserade mig att söka taga reda på de skäl, som motståndarna till det kravet på den tiden framkommo med. Och det blev verkligen en ganska nöjsam läsning både av utskottets betänkande och vad som under debatten framhölls. Jag kände mig riktigt hemmastadd, mina herrar, och jag kan icke motstå frestelsen att delge något litet av vad jag där fann. Vid 1844—1845 års riksdag väcktes inom ett av stånden en motion om att </w:t>
      </w:r>
      <w:r>
        <w:rPr>
          <w:b/>
        </w:rPr>
        <w:t>kvinna¹</w:t>
      </w:r>
      <w:r>
        <w:rPr>
          <w:b w:val="0"/>
        </w:rPr>
        <w:t xml:space="preserve"> skulle få bliva myndig vid 25 års ålder. Motionärerna säga sig hava funnit erfarenheten ådagalägga, att </w:t>
      </w:r>
      <w:r>
        <w:rPr>
          <w:b/>
        </w:rPr>
        <w:t>kvinnan¹</w:t>
      </w:r>
      <w:r>
        <w:rPr>
          <w:b w:val="0"/>
        </w:rPr>
        <w:t xml:space="preserve"> vore utrustad med icke mindre förmåga än mannen att handla förnuftigt och omtänksamt, och det syntes dem därför, som om </w:t>
      </w:r>
      <w:r>
        <w:rPr>
          <w:b/>
        </w:rPr>
        <w:t>hon²</w:t>
      </w:r>
      <w:r>
        <w:rPr>
          <w:b w:val="0"/>
        </w:rPr>
        <w:t xml:space="preserve"> borde äga lika rätt och anspråk med honom. Då dessutom — säga de — inskränkningarna av </w:t>
      </w:r>
      <w:r>
        <w:rPr>
          <w:b/>
        </w:rPr>
        <w:t>kvinnans¹</w:t>
      </w:r>
      <w:r>
        <w:rPr>
          <w:b w:val="0"/>
        </w:rPr>
        <w:t xml:space="preserve"> frihet i nyssberörda hänseende verkade missgynnande på </w:t>
      </w:r>
      <w:r>
        <w:rPr>
          <w:b/>
        </w:rPr>
        <w:t>hennes²</w:t>
      </w:r>
      <w:r>
        <w:rPr>
          <w:b w:val="0"/>
        </w:rPr>
        <w:t xml:space="preserve"> ställning inom familjen, kvävde känslan av </w:t>
      </w:r>
      <w:r>
        <w:rPr>
          <w:b/>
        </w:rPr>
        <w:t>hennes²</w:t>
      </w:r>
      <w:r>
        <w:rPr>
          <w:b w:val="0"/>
        </w:rPr>
        <w:t xml:space="preserve"> eget värde, ansågo de, att en viss ålder — 25 år — borde fastställas, då </w:t>
      </w:r>
      <w:r>
        <w:rPr>
          <w:b/>
        </w:rPr>
        <w:t>hon²</w:t>
      </w:r>
      <w:r>
        <w:rPr>
          <w:b w:val="0"/>
        </w:rPr>
        <w:t xml:space="preserve"> bleve myndig. Denna motion betraktades nog på den tiden så, som första kammaren nu betraktar en av de typiska Lindhagensmotionerna, och den tidens lagutskott svarade på motionen bl. a. att, om en </w:t>
      </w:r>
      <w:r>
        <w:rPr>
          <w:b/>
        </w:rPr>
        <w:t>kvinna¹</w:t>
      </w:r>
      <w:r>
        <w:rPr>
          <w:b w:val="0"/>
        </w:rPr>
        <w:t xml:space="preserve">, därest </w:t>
      </w:r>
      <w:r>
        <w:rPr>
          <w:b/>
        </w:rPr>
        <w:t>hennes²</w:t>
      </w:r>
      <w:r>
        <w:rPr>
          <w:b w:val="0"/>
        </w:rPr>
        <w:t xml:space="preserve"> uppfostran jämväl riktades åt de yttre angelägenheterna, i allmänhet nog kunde anförtros vården av sina egna, denna från </w:t>
      </w:r>
      <w:r>
        <w:rPr>
          <w:b/>
        </w:rPr>
        <w:t>hennes²</w:t>
      </w:r>
      <w:r>
        <w:rPr>
          <w:b w:val="0"/>
        </w:rPr>
        <w:t xml:space="preserve"> verkliga bestämmelse avvikande daning sannolikt skulle hava ett mindre välgörande inflytande på </w:t>
      </w:r>
      <w:r>
        <w:rPr>
          <w:b/>
        </w:rPr>
        <w:t>hennes²</w:t>
      </w:r>
      <w:r>
        <w:rPr>
          <w:b w:val="0"/>
        </w:rPr>
        <w:t xml:space="preserve"> </w:t>
      </w:r>
      <w:r>
        <w:rPr>
          <w:b/>
        </w:rPr>
        <w:t>kvinnliga¹</w:t>
      </w:r>
      <w:r>
        <w:rPr>
          <w:b w:val="0"/>
        </w:rPr>
        <w:t xml:space="preserve"> väsende — det är ju välbekanta argument, icke sant! Detta utskottsbetänkande blev enhälligt och så gott som utan debatt godkänt av alla stånden. Vid nästa riksdag kom så frågan åter fram, och då godkände ständerna ett enhälligt lagutskotts utlåtande, vilket hade följande lydelse: »Då mannen danas för det offentliga livet och såmedelst vinner den erfarenhet,</w:t>
        <w:br/>
        <w:br/>
        <w:t xml:space="preserve">som erfordras för värden av yttre angelägenheter, så bildas däremot </w:t>
      </w:r>
      <w:r>
        <w:rPr>
          <w:b/>
        </w:rPr>
        <w:t>kvinnan¹</w:t>
      </w:r>
      <w:r>
        <w:rPr>
          <w:b w:val="0"/>
        </w:rPr>
        <w:t xml:space="preserve"> vanligen endast för det husliga, för en verksamhet, som ej medför en sådan erfarenhet. </w:t>
      </w:r>
      <w:r>
        <w:rPr>
          <w:b/>
        </w:rPr>
        <w:t>Kvinnans¹</w:t>
      </w:r>
      <w:r>
        <w:rPr>
          <w:b w:val="0"/>
        </w:rPr>
        <w:t xml:space="preserve"> uppfostran har en nödvändig och orubblig grund i den naturliga skillnaden mellan könen. T denna är ock den grundlag nedlagd, enligt vilken </w:t>
      </w:r>
      <w:r>
        <w:rPr>
          <w:b/>
        </w:rPr>
        <w:t>kvinnans¹</w:t>
      </w:r>
      <w:r>
        <w:rPr>
          <w:b w:val="0"/>
        </w:rPr>
        <w:t xml:space="preserve"> bestämmelse är att verka inom den husliga kretsen, inom familjen, skild från det offentliga livets bestyr; och det är även en hos </w:t>
      </w:r>
      <w:r>
        <w:rPr>
          <w:b/>
        </w:rPr>
        <w:t>kvinnor¹</w:t>
      </w:r>
      <w:r>
        <w:rPr>
          <w:b w:val="0"/>
        </w:rPr>
        <w:t xml:space="preserve">, med sann </w:t>
      </w:r>
      <w:r>
        <w:rPr>
          <w:b/>
        </w:rPr>
        <w:t>kvinnlig¹</w:t>
      </w:r>
      <w:r>
        <w:rPr>
          <w:b w:val="0"/>
        </w:rPr>
        <w:t xml:space="preserve"> bildning nästan ovillkorlig instinkt att draga sig undan dessa mot </w:t>
      </w:r>
      <w:r>
        <w:rPr>
          <w:b/>
        </w:rPr>
        <w:t>hennes²</w:t>
      </w:r>
      <w:r>
        <w:rPr>
          <w:b w:val="0"/>
        </w:rPr>
        <w:t xml:space="preserve"> bestämmelse stridande och med </w:t>
      </w:r>
      <w:r>
        <w:rPr>
          <w:b/>
        </w:rPr>
        <w:t>hennes²</w:t>
      </w:r>
      <w:r>
        <w:rPr>
          <w:b w:val="0"/>
        </w:rPr>
        <w:t xml:space="preserve"> svagare natur, finare känsla och vekare lynne oförenliga bestyr. Pa dessa naturens omisskänneliga uppenbarelser har lagstiftaren icke kunnat undgå att giva akt.» Sedermera fortsätter lagutskottet: »Det är emellertid icke obekant, hurusom den ogifta </w:t>
      </w:r>
      <w:r>
        <w:rPr>
          <w:b/>
        </w:rPr>
        <w:t>kvinnan¹</w:t>
      </w:r>
      <w:r>
        <w:rPr>
          <w:b w:val="0"/>
        </w:rPr>
        <w:t xml:space="preserve"> enligt flera civiliserade länders lagar, tillgodonjuter samma myndighet som mannen, samt att man från denna omständighet sökt hämta skäl för en dylik jämlikhet här i landet, men om än utskottet ej förbiser betydelsen härav, tror likväl utskottet, att Sveriges lagstiftare i främsta rummet måste fästa sin uppmärksamhet på nationens egen bildningsbana och närvarande tänkesätt.»</w:t>
        <w:br/>
        <w:br/>
        <w:t xml:space="preserve">Om våra principiella motståndare till den </w:t>
      </w:r>
      <w:r>
        <w:rPr>
          <w:b/>
        </w:rPr>
        <w:t>kvinnliga¹</w:t>
      </w:r>
      <w:r>
        <w:rPr>
          <w:b w:val="0"/>
        </w:rPr>
        <w:t xml:space="preserve"> politiska rösträtten fått diktera konstitutionsutskottets utlåtande i år, ja, då skulle de kunna hava använt — efter vad jag kan finna — detta utskottsbetänkande från 1847—48 års riksdag, som alltså skrevs för 70 år sedan, utan att behöva ändra en punkt i detsamma.</w:t>
        <w:br/>
        <w:br/>
        <w:t xml:space="preserve">Vi se, som sagt, att det är alldeles samma argument, som våra prince piella motståndare till den </w:t>
      </w:r>
      <w:r>
        <w:rPr>
          <w:b/>
        </w:rPr>
        <w:t>kvinnliga¹</w:t>
      </w:r>
      <w:r>
        <w:rPr>
          <w:b w:val="0"/>
        </w:rPr>
        <w:t xml:space="preserve"> rösträtten prestera. Det är </w:t>
      </w:r>
      <w:r>
        <w:rPr>
          <w:b/>
        </w:rPr>
        <w:t>kvinnans¹</w:t>
      </w:r>
      <w:r>
        <w:rPr>
          <w:b w:val="0"/>
        </w:rPr>
        <w:t xml:space="preserve"> naturliga läggning, </w:t>
      </w:r>
      <w:r>
        <w:rPr>
          <w:b/>
        </w:rPr>
        <w:t>hennes²</w:t>
      </w:r>
      <w:r>
        <w:rPr>
          <w:b w:val="0"/>
        </w:rPr>
        <w:t xml:space="preserve"> till hem och huslighet inskränkta uppgift; det är samma farhågor som nu liksom då uttalas angående de vådliga följderna för </w:t>
      </w:r>
      <w:r>
        <w:rPr>
          <w:b/>
        </w:rPr>
        <w:t>henne²</w:t>
      </w:r>
      <w:r>
        <w:rPr>
          <w:b w:val="0"/>
        </w:rPr>
        <w:t xml:space="preserve"> själv och samhället, om </w:t>
      </w:r>
      <w:r>
        <w:rPr>
          <w:b/>
        </w:rPr>
        <w:t>hon²</w:t>
      </w:r>
      <w:r>
        <w:rPr>
          <w:b w:val="0"/>
        </w:rPr>
        <w:t xml:space="preserve"> skulle uppnå den ifrågasatta likställigheten med mannen. Och, mina herrar, det råder nog ej något tvivel om, att de, som på den tiden motsatte sig </w:t>
      </w:r>
      <w:r>
        <w:rPr>
          <w:b/>
        </w:rPr>
        <w:t>kvinnans¹</w:t>
      </w:r>
      <w:r>
        <w:rPr>
          <w:b w:val="0"/>
        </w:rPr>
        <w:t xml:space="preserve"> rätt att bliva myndig, hade mera fog för sin betänksamhet än de, som nu, med åberopande av</w:t>
        <w:br/>
        <w:br/>
        <w:t>samma slags skäl, vilja söka hindra beviljandet av politisk myndig- .</w:t>
        <w:br/>
        <w:br/>
        <w:t xml:space="preserve">het åt </w:t>
      </w:r>
      <w:r>
        <w:rPr>
          <w:b/>
        </w:rPr>
        <w:t>kvinnorna¹</w:t>
      </w:r>
      <w:r>
        <w:rPr>
          <w:b w:val="0"/>
        </w:rPr>
        <w:t xml:space="preserve">. På den tiden var </w:t>
      </w:r>
      <w:r>
        <w:rPr>
          <w:b/>
        </w:rPr>
        <w:t>kvinnans¹</w:t>
      </w:r>
      <w:r>
        <w:rPr>
          <w:b w:val="0"/>
        </w:rPr>
        <w:t xml:space="preserve"> verksamhet väsentligt begränsad till hemmets värld, </w:t>
      </w:r>
      <w:r>
        <w:rPr>
          <w:b/>
        </w:rPr>
        <w:t>hennes²</w:t>
      </w:r>
      <w:r>
        <w:rPr>
          <w:b w:val="0"/>
        </w:rPr>
        <w:t xml:space="preserve"> kunskap och erfarenhet rörande yttre angelägenheter var nog ganska ringa. Men huru äro förhållandena nu? Kasta en blick på den tabell i den senaste statistiska årsboken, som utvisar folkmängdens fördelning efter yrken och kön vid slutet av år 1910! Man skall då finna, att det icke är många av de omkring 200 där upptagna olika yrkesgrenar, som icke redan då räknade </w:t>
      </w:r>
      <w:r>
        <w:rPr>
          <w:b/>
        </w:rPr>
        <w:t>kvinnor¹</w:t>
      </w:r>
      <w:r>
        <w:rPr>
          <w:b w:val="0"/>
        </w:rPr>
        <w:t xml:space="preserve"> bland sina utövare. Det var endast bland präster och militärer och gruvarbetare samt några andra grupper. där det saknades </w:t>
      </w:r>
      <w:r>
        <w:rPr>
          <w:b/>
        </w:rPr>
        <w:t>kvinnor¹</w:t>
      </w:r>
      <w:r>
        <w:rPr>
          <w:b w:val="0"/>
        </w:rPr>
        <w:t xml:space="preserve">, men annars voro </w:t>
      </w:r>
      <w:r>
        <w:rPr>
          <w:b/>
        </w:rPr>
        <w:t>kvinnorna¹</w:t>
      </w:r>
      <w:r>
        <w:rPr>
          <w:b w:val="0"/>
        </w:rPr>
        <w:t xml:space="preserve"> spridda i olika vrken över hela näringsområdet. Man kan då fråga: Varför skola dessa sakna rösträtt, hava de icke precis samma intressen och rätt att bevaka, som männen? Men detta gäller givetvis icke endast de </w:t>
      </w:r>
      <w:r>
        <w:rPr>
          <w:b/>
        </w:rPr>
        <w:t>kvinnor¹</w:t>
      </w:r>
      <w:r>
        <w:rPr>
          <w:b w:val="0"/>
        </w:rPr>
        <w:t>, som hava ägnat sig åt näringslivet, utan det gäller i lika hög grad dem, som hava vården om hem-</w:t>
        <w:br/>
        <w:br/>
        <w:t xml:space="preserve">men på sin lott. Det förefaller mig, som om, med det fuvarande tidsläget såsom bakgrund, intet tvivel kan råda därom. </w:t>
      </w:r>
      <w:r>
        <w:rPr>
          <w:b/>
        </w:rPr>
        <w:t>Kvinnorna¹</w:t>
      </w:r>
      <w:r>
        <w:rPr>
          <w:b w:val="0"/>
        </w:rPr>
        <w:t xml:space="preserve"> bära icke den minsta bördan under den tid, vi nu genomleva. Tänk på </w:t>
      </w:r>
      <w:r>
        <w:rPr>
          <w:b/>
        </w:rPr>
        <w:t>hustrurna²</w:t>
      </w:r>
      <w:r>
        <w:rPr>
          <w:b w:val="0"/>
        </w:rPr>
        <w:t xml:space="preserve"> i de många små hemmen och deras arbete för att med sina ringa medel kämpa igenom dyrtiden och hålla samman hemmen. Dagligen och stundligen erfara de, huru det allmänna ingriper med sina lagar och påbud på hemmets område.</w:t>
        <w:br/>
        <w:br/>
        <w:t xml:space="preserve">Det har ju också visat sig, att under senare tider man 1 andra länder icke kunnat motsätta sig </w:t>
      </w:r>
      <w:r>
        <w:rPr>
          <w:b/>
        </w:rPr>
        <w:t>kvinnans¹</w:t>
      </w:r>
      <w:r>
        <w:rPr>
          <w:b w:val="0"/>
        </w:rPr>
        <w:t xml:space="preserve"> krav att vinna full medborgarerätt. Jag påminner om England, där motståndet emot </w:t>
      </w:r>
      <w:r>
        <w:rPr>
          <w:b/>
        </w:rPr>
        <w:t>kvinnorösträtten¹</w:t>
      </w:r>
      <w:r>
        <w:rPr>
          <w:b w:val="0"/>
        </w:rPr>
        <w:t xml:space="preserve"> förut var så starkt. Men huru har kristiden verkat hos oss med hänsyn till denna fråga? Är verkligen högerreservanternas ståndpunkt ett uttryck för majoriteten inom denna kammare — och det skall snart visa sig — ja, då synes det, som om rörelsen här skulle ha gått en motsatt väg mot i andra länder.</w:t>
        <w:br/>
        <w:br/>
        <w:t xml:space="preserve">Förr i tiden — man kan ju här lämpligen erinra om det — fanns det inom denna kammare högermän, som med varmt intresse omfattade denna fråga. Den betraktades av dem som ett klart rättfärdighetskrav från </w:t>
      </w:r>
      <w:r>
        <w:rPr>
          <w:b/>
        </w:rPr>
        <w:t>kvinnornas¹</w:t>
      </w:r>
      <w:r>
        <w:rPr>
          <w:b w:val="0"/>
        </w:rPr>
        <w:t xml:space="preserve"> sida, vilket samhället borde omhändertaga; åtskilliga motioner vittna därom. Nu däremot synes högern il denna kammare, trots tidslägets allvar och dess särskilda krav, anse denna fråga knappt förtjänt av att bli föremål för ett allvarligare övervägande. Jag behöver blott peka på utskottsbetänkandet av år 1917 och reservationen av i år.</w:t>
        <w:br/>
        <w:br/>
        <w:t>Naturl.gtvis riktar sig denna anmärkning särskilt mot de av reservanterna, som icke äro principiella motståndare. Hade de eller någon av dem haft något verkligt intresse för denna fråga, ja, då hade de väl icke inskränkt sig t.ll att säga, att de finna Kungl. Maj :ts förslag oantagligt, utan bekvämat sig till att ge till känna, på vilka villkor de ville medverka till lösning av denna fråga. Deras tal om, att denna fråga är outredd, har av herr justitieministern så utförligt bemötts att jag icke behöver uppehålla mig längre därvid.</w:t>
        <w:br/>
        <w:br/>
        <w:t xml:space="preserve">Innan jag slutar anser jag mig böra närmare beröra två detaljer. Den ena avser frågan om valrätt för gift </w:t>
      </w:r>
      <w:r>
        <w:rPr>
          <w:b/>
        </w:rPr>
        <w:t>kvinna¹</w:t>
      </w:r>
      <w:r>
        <w:rPr>
          <w:b w:val="0"/>
        </w:rPr>
        <w:t xml:space="preserve">, som icke vunnit boskillnad eller hemskillnad, och vars man är i konkurstillstånd eller icke erlagt våförda utskylder. I denna del har utskottet godkänt, vad den kungl. pronositionen föreslagit eller att sådan </w:t>
      </w:r>
      <w:r>
        <w:rPr>
          <w:b/>
        </w:rPr>
        <w:t>kvinna¹</w:t>
      </w:r>
      <w:r>
        <w:rPr>
          <w:b w:val="0"/>
        </w:rPr>
        <w:t xml:space="preserve"> ej skulle äga valrätt. Socialdemokraterna i utskottet ha i den punkten även anslutit sig till Kungl. Maj:ts förslag, dock först sedan ett motionsvis framfört förslag, som ville medge sådan </w:t>
      </w:r>
      <w:r>
        <w:rPr>
          <w:b/>
        </w:rPr>
        <w:t>kvinna¹</w:t>
      </w:r>
      <w:r>
        <w:rPr>
          <w:b w:val="0"/>
        </w:rPr>
        <w:t xml:space="preserve"> valrätt, av utskottsmajoriteten utvoterats. Det är till förmån för detta förslag, de reserverat sig. Frågan om en ändring i de s. k. strecken, som grundlagen nu uppställer för valrätten, är för närvarande under utredning. En särskild kommitté har av Kungl. Maj:t för ändamålet utsetts, och dess arbete pågår för närvarande. Det finnes grundad anledning antaga, att redan nästa riksdag «skall få motse förslag i denna fråga. Redan denna omständighet har för utskottet varit ett ti'lräcklot skäl för att icke föreslå någon ändring i Kungl. Maj:ts förslag, vil-</w:t>
        <w:br/>
        <w:br/>
        <w:t xml:space="preserve">ket för övrigt måste anses vara en konsekvens av de nu gällande stadgandena angående »streck» för mannens valrätt, och som utskottet framhåller, även en konsekvens av de nu rådande lagbestämmelserna om makars egendomsgemenskap. Jag tror för övrigt icke heller, att det realiter förefinnes så stor skillnad mellan utskottets och de socialdemokratiska reservanternas förslag. Om en gift man kommer i konkurs, så lär nog hans </w:t>
      </w:r>
      <w:r>
        <w:rPr>
          <w:b/>
        </w:rPr>
        <w:t>hustru²</w:t>
      </w:r>
      <w:r>
        <w:rPr>
          <w:b w:val="0"/>
        </w:rPr>
        <w:t xml:space="preserve">, efter vad jag tror, Jurid.skt anses vara i konkurs, ända till dess </w:t>
      </w:r>
      <w:r>
        <w:rPr>
          <w:b/>
        </w:rPr>
        <w:t>hon²</w:t>
      </w:r>
      <w:r>
        <w:rPr>
          <w:b w:val="0"/>
        </w:rPr>
        <w:t xml:space="preserve"> vunnit boskillnad. Är detta, som jag tror riktigt, ja, då finnes i avseende å konkursstrecket ingen annan skillnad mellan Kungl. Maj:ts av utskottet godkända förslag och de nu berörda reservanternas än den, att i det förra, nämligen Kungl. Maj:ts förslag, klart utsäges vad som är det faktiska förhållandet i ett fall sådant som det ifrågavarande. Vad utskyldsstrecket beträffar torde då även i avseende därå kunna ifrågasättas, huruvida icke — även om paragrafen formulerades så, som reservanterna önska — en gift </w:t>
      </w:r>
      <w:r>
        <w:rPr>
          <w:b/>
        </w:rPr>
        <w:t>kvinna¹</w:t>
      </w:r>
      <w:r>
        <w:rPr>
          <w:b w:val="0"/>
        </w:rPr>
        <w:t xml:space="preserve">, som ej vunnit boskillnad eller hemskillnad och vars man ej guld:t påförda utskylder, på sätt i grundlagen angives, på grund av egendomsgemenskapen mister sin valrätt. Att döma av ett av högsta domstolen för några år sedan avgjort rättsfall, som jag naturligtvis icke här närmare kan ingå på, synes denna fråga icke fullt juridiskt klar. Jag tror därför icke, att reservanterna, under den nu rådande egendomsgemenskapen makar emellan, i praktiken skulle nå sin avsikt att bereda gift </w:t>
      </w:r>
      <w:r>
        <w:rPr>
          <w:b/>
        </w:rPr>
        <w:t>kvinna¹</w:t>
      </w:r>
      <w:r>
        <w:rPr>
          <w:b w:val="0"/>
        </w:rPr>
        <w:t xml:space="preserve"> valrätt i mycket större utsträckning än vad Kungl. Maj:ts förslag gör.</w:t>
        <w:br/>
        <w:br/>
        <w:t xml:space="preserve">Den andra punkten jag skulle vilja beröra, avser rätten för makar att utöva rösträtt för varandra. I nu gällande grundlag stadgas, »att rösträtt må ej utövas av annan valberättigad än den, som vid valtillfället personligen inställer sig». Vid olika tillfällen, då den </w:t>
      </w:r>
      <w:r>
        <w:rPr>
          <w:b/>
        </w:rPr>
        <w:t>kvinnliga¹</w:t>
      </w:r>
      <w:r>
        <w:rPr>
          <w:b w:val="0"/>
        </w:rPr>
        <w:t xml:space="preserve"> rösträtten varit under behandling i riksdagen, har det ifrågasatts, huruvida icke förhållandena i vårt land, särskilt i vissa glest befolkade delar därav, nödvändiggjorde, att, i samband med införandet av den </w:t>
      </w:r>
      <w:r>
        <w:rPr>
          <w:b/>
        </w:rPr>
        <w:t>kvinnliga¹</w:t>
      </w:r>
      <w:r>
        <w:rPr>
          <w:b w:val="0"/>
        </w:rPr>
        <w:t xml:space="preserve"> rösträtten, det medgåves rätt till "undantag ifrån nämnda, givetvis riktiga regel rörande ovillkorlig personlig inställelse vid röstavgivningen. För makar i de små hemmen på landsbygden kunde mycket ofta i vissa landsdelar, där avståndet från hemmet till valstället kan vara avsevärt, uppstå svårigheter att samtidgt lämna hemmet för att avge sina röster. Man har då för att möjliggöra röstningen för sådana makar föreslagit att i riksdagsordningen borde införas ett stadgande, som medgåve makar ömsesidig rätt att genom fullmakt utöva rösträtt för varandra. Då utskottet hade att taga ställnino till denna fråga och de mot oner, som väckts i båda kamrarna, så fann det först och främst, att man icke kunde förneka behovet, särskilt nå landsbygden, av åtgärder i nu berörda syfte. På vissa håll ställde man sig något betänksam mot att möta detta behov på det sätt man först tänkt sig eller genom att medgiva röstning medelst fullmakt. Man framhöll vikten och betydelsen av att röstningen bör vara uttryck för den röstandes egen personliga uppfattning och övertygelse; och nåson garanti här-</w:t>
        <w:br/>
        <w:br/>
        <w:t xml:space="preserve">för ger icke fullmaktsröstningen. Jag vill gärna medge, att denna fråga icke har så stor praktisk betydelse. I de flesta fall rösta nog man och </w:t>
      </w:r>
      <w:r>
        <w:rPr>
          <w:b/>
        </w:rPr>
        <w:t>hustru²</w:t>
      </w:r>
      <w:r>
        <w:rPr>
          <w:b w:val="0"/>
        </w:rPr>
        <w:t xml:space="preserve"> lika. Men saken har kanhända mera en, så att säga psykologisk eller pedagogisk betvdelse. Man bör, i den mån det är möjl.gt, ordna röstningen så, att det blir klart för den röstande, att det är en medborgerlig akt han eller </w:t>
      </w:r>
      <w:r>
        <w:rPr>
          <w:b/>
        </w:rPr>
        <w:t>hon²</w:t>
      </w:r>
      <w:r>
        <w:rPr>
          <w:b w:val="0"/>
        </w:rPr>
        <w:t xml:space="preserve"> utövar av den betydelse, att den bör fullgöras under känslan av ansvar och förpliktelse. Huruvida ett ordnande av denna sak i annan form än genom fullmaktsröstning skulle komma att medföra alltför stora praktiska svårigheter, den frågan har utskottet icke haft tillfälle att bestämt ta ståndpunkt till. Utskottet har inskränkt sig tll att föreslå ett tilllägg tll ovanberörda stadgande i riksdagsordningen och har därmed valt en formulering, som lämnat öppen möjlighet, att i vallagen närmare bestämma, huruvida röstningen bör anordnas genom vanl.g fu'lmaktsröstning eller på annat sätt. Det var dessa två detaljer, som ja” nu något närmare ville hava berört, för att påvisa utskottets ställning till desamma.</w:t>
        <w:br/>
        <w:br/>
        <w:t xml:space="preserve">Mina herrar! Mycket har ordats om vårt förstakammarproblem i dessa dagar, och om första kammarens uppgift i statslivet, om den karaktärsskillnad, som bör finnas mellan kamrarna, och man har forskat i historien för att utröna orundlagsstiftarnes mening i dessa hänseenden. Jag är säker på att ingenting kan hava varit mera främmande för en mans tankar, sådan som Louis de Geer, därom kunna nog alla enas, än att första kammaren skulle göras tll en institution, som skulle stå hindrande i vägen för genomförandet av en reform, för vilken en bestämd majoritet av folket vid upnprenrade tillfällen uttalat sig. Huru förhåller det sig nu med den </w:t>
      </w:r>
      <w:r>
        <w:rPr>
          <w:b/>
        </w:rPr>
        <w:t>kvinnliga¹</w:t>
      </w:r>
      <w:r>
        <w:rPr>
          <w:b w:val="0"/>
        </w:rPr>
        <w:t xml:space="preserve"> rösträttsfrågan? Jo, från och med 1912 har denna fråga varit under behandling i riksdagen icke mindre än fyra gånger, två gånger 1 form av kungliga propos tioner. Andra kammaren har alla gångerna godkänt förslag om rösträtt för </w:t>
      </w:r>
      <w:r>
        <w:rPr>
          <w:b/>
        </w:rPr>
        <w:t>kvinnorna¹</w:t>
      </w:r>
      <w:r>
        <w:rPr>
          <w:b w:val="0"/>
        </w:rPr>
        <w:t xml:space="preserve">. Tre gånger har majoriteten av svenska folket i val uttalat sin anslutn'ne till de partier, som unptagit politisk rösträtt och valbarhet för </w:t>
      </w:r>
      <w:r>
        <w:rPr>
          <w:b/>
        </w:rPr>
        <w:t>kvinnan¹</w:t>
      </w:r>
      <w:r>
        <w:rPr>
          <w:b w:val="0"/>
        </w:rPr>
        <w:t xml:space="preserve"> på sitt program. En bestämd, stadgad folkmening har sålunda rörande denna sak komm/t till uttryck.</w:t>
        <w:br/>
        <w:br/>
        <w:t>Tror verkligen maior teten i denna kammare, att den under sådana förhållanden med sitt motstånd kommer åstad annat än en mycket kort tids uppskov. Frågan kommer ioen riksdag efter riksdag, till dess den vunnit sin lösn'ne. Inser icke maior teten i denna kammare, att detta fåfänga motstånd dock, så länge det räcker, måste åstadkomma bitterhet i sinnena hos stora lager av vårt folk, måste framkalla tankar på botåtosrder för att sätta makt mot makt. att, med ett ord, det betyder strid och splittring i en tid, då man borde göra allt för att undvika detta, då man borde ogöra al't för att samla alla krafter till gemensamt arbete under gemensamt ansvar?</w:t>
        <w:br/>
        <w:br/>
        <w:t>Herr talman, iag ber att få yrka bifall till utskottets betänkande i denna punkt.</w:t>
      </w:r>
    </w:p>
    <w:p>
      <w:pPr>
        <w:pStyle w:val="Heading2"/>
      </w:pPr>
      <w:r>
        <w:t>5. Carl Boberg (Första kammarens nationella parti, man)</w:t>
      </w:r>
    </w:p>
    <w:p>
      <w:r>
        <w:rPr>
          <w:b w:val="0"/>
        </w:rPr>
        <w:t xml:space="preserve">Herr talman! Ehuru jag inom utskottet reserverat mig emot utskottets betänkande, så tillhör jag icke dem, som äro principiella motståndare till kv.nnans politiska rösträtt. Och jag kan mycket väl förstå, hurusom en del bildade, begåvade och allmänt intresserade </w:t>
      </w:r>
      <w:r>
        <w:rPr>
          <w:b/>
        </w:rPr>
        <w:t>kvinnor¹</w:t>
      </w:r>
      <w:r>
        <w:rPr>
          <w:b w:val="0"/>
        </w:rPr>
        <w:t xml:space="preserve"> inom skilda politiska läger skola känna sig misslynta över att icke äga politisk rös.rätt, under det att hundratals män, som äro dem underlägsna i insikt och mognad, äga denna rösträtt. Varför, fråga de sig och oss, äga icke vi samma rätt som männen i detta avseende? Det är icke lätt att nöjaktigt besvara denna fråga, om man siäller sig på principiellt avslag. Detta gör icke jag. Om jag det oaktat icke gått med på utskottets hemställan, så beror det på, att jag icke anser denna tid lämplig för frågans lösning och ej heller anser frågan vara så mogen och utredd att den kan och bör lösas nu. Jag skall söka giva några skäl för denna min ståndpunkt. 3</w:t>
        <w:br/>
        <w:br/>
        <w:t xml:space="preserve">För det första så är det dock, trots allt sam sagts här, blott en ringa procent av </w:t>
      </w:r>
      <w:r>
        <w:rPr>
          <w:b/>
        </w:rPr>
        <w:t>kvinnorna¹</w:t>
      </w:r>
      <w:r>
        <w:rPr>
          <w:b w:val="0"/>
        </w:rPr>
        <w:t xml:space="preserve"> själva, som ådagalägga något verkligt intresse för saken, oaktat en mycket livlig och vidsträckt agitation</w:t>
        <w:br/>
        <w:br/>
        <w:t xml:space="preserve">därför. Ofta får man höra — och jag tror många av herrarna kunna bestyrka detta — huru </w:t>
      </w:r>
      <w:r>
        <w:rPr>
          <w:b/>
        </w:rPr>
        <w:t>kvinnorna¹</w:t>
      </w:r>
      <w:r>
        <w:rPr>
          <w:b w:val="0"/>
        </w:rPr>
        <w:t xml:space="preserve"> själva, synnerligen ute på</w:t>
        <w:br/>
        <w:br/>
        <w:t>landsbygden, säga: vad skola vi med denna politiska rösträst? Hava icke männen nog därav, utan att vi skola dragas in i dessa uppslitande politiska fejder? Må vi i stället få ägna vår kraft och tid åt andra saker, som kunna vara minst lika viktiga som den politiska agita ionen och de politiska striderna.</w:t>
        <w:br/>
        <w:br/>
        <w:t xml:space="preserve">För det andra måste man ju säga sig, att </w:t>
      </w:r>
      <w:r>
        <w:rPr>
          <w:b/>
        </w:rPr>
        <w:t>kvinnorna¹</w:t>
      </w:r>
      <w:r>
        <w:rPr>
          <w:b w:val="0"/>
        </w:rPr>
        <w:t xml:space="preserve"> knappast skola uppnå det resultat av rösträtten och valbarheten till riksdagen, som de själva gärna tro. Det är nog med dem, som med många män, som, när de gå utanför riksdagen med sina tankar och önskningar, tro sig kunna omsätta dem i handling, endast de komma in i riksdagen. Men då de komma 'n dör, f nna de, att det sannerl:gen icke går så lätt, som de tro, att få riksdagen med på förslagen. TIllusionerna brista ofta som bubblor för dem. Jag undrar, om det icke skulle gå på samma sätt för </w:t>
      </w:r>
      <w:r>
        <w:rPr>
          <w:b/>
        </w:rPr>
        <w:t>kvinnorna¹</w:t>
      </w:r>
      <w:r>
        <w:rPr>
          <w:b w:val="0"/>
        </w:rPr>
        <w:t>. .</w:t>
        <w:br/>
        <w:br/>
        <w:t xml:space="preserve">För det tredie måste man hålla klart för sig, att </w:t>
      </w:r>
      <w:r>
        <w:rPr>
          <w:b/>
        </w:rPr>
        <w:t>kvinnan¹</w:t>
      </w:r>
      <w:r>
        <w:rPr>
          <w:b w:val="0"/>
        </w:rPr>
        <w:t xml:space="preserve"> icke är u'an inflytande på livets gång och statens utveckling, även -om </w:t>
      </w:r>
      <w:r>
        <w:rPr>
          <w:b/>
        </w:rPr>
        <w:t>hon²</w:t>
      </w:r>
      <w:r>
        <w:rPr>
          <w:b w:val="0"/>
        </w:rPr>
        <w:t xml:space="preserve"> icke blir indragen i det politiska livets ofta heta, lidelse och förtal framkallande, strider. Som </w:t>
      </w:r>
      <w:r>
        <w:rPr>
          <w:b/>
        </w:rPr>
        <w:t>moder²</w:t>
      </w:r>
      <w:r>
        <w:rPr>
          <w:b w:val="0"/>
        </w:rPr>
        <w:t xml:space="preserve">, som </w:t>
      </w:r>
      <w:r>
        <w:rPr>
          <w:b/>
        </w:rPr>
        <w:t>maka³</w:t>
      </w:r>
      <w:r>
        <w:rPr>
          <w:b w:val="0"/>
        </w:rPr>
        <w:t xml:space="preserve"> och som </w:t>
      </w:r>
      <w:r>
        <w:rPr>
          <w:b/>
        </w:rPr>
        <w:t>lärarinna³</w:t>
      </w:r>
      <w:r>
        <w:rPr>
          <w:b w:val="0"/>
        </w:rPr>
        <w:t xml:space="preserve"> har </w:t>
      </w:r>
      <w:r>
        <w:rPr>
          <w:b/>
        </w:rPr>
        <w:t>kvinnan¹</w:t>
      </w:r>
      <w:r>
        <w:rPr>
          <w:b w:val="0"/>
        </w:rPr>
        <w:t xml:space="preserve"> s'ort inflytande över männens fostran. u"'bildning och tänkesätt. Ofta är det så, som en fransk tänkare Tupper säger: »Mannen befaller, men </w:t>
      </w:r>
      <w:r>
        <w:rPr>
          <w:b/>
        </w:rPr>
        <w:t>kvinnans¹</w:t>
      </w:r>
      <w:r>
        <w:rPr>
          <w:b w:val="0"/>
        </w:rPr>
        <w:t xml:space="preserve"> vilja sker.»</w:t>
        <w:br/>
        <w:br/>
        <w:t xml:space="preserve">Herr justi'ieministern frågade, om vi högermän äro rädda för </w:t>
      </w:r>
      <w:r>
        <w:rPr>
          <w:b/>
        </w:rPr>
        <w:t>kvinnan¹</w:t>
      </w:r>
      <w:r>
        <w:rPr>
          <w:b w:val="0"/>
        </w:rPr>
        <w:t xml:space="preserve">. Nej, vi äro icke rädda, men det finns nog män, som äro AE för </w:t>
      </w:r>
      <w:r>
        <w:rPr>
          <w:b/>
        </w:rPr>
        <w:t>kvinnan¹</w:t>
      </w:r>
      <w:r>
        <w:rPr>
          <w:b w:val="0"/>
        </w:rPr>
        <w:t>. Jag läste en gång som barn på en karamell-</w:t>
        <w:br/>
        <w:br/>
        <w:t xml:space="preserve">evis: . , ».Tag hör liud av tofflor knarra. Alla mina lemmar darra.» — Så det finns nog, som sagt, män vilka äro rädda för </w:t>
      </w:r>
      <w:r>
        <w:rPr>
          <w:b/>
        </w:rPr>
        <w:t>kvinnan¹</w:t>
      </w:r>
      <w:r>
        <w:rPr>
          <w:b w:val="0"/>
        </w:rPr>
        <w:t>! Napoleon ansåg, att den största kraften för ett land var goda</w:t>
        <w:br/>
        <w:br/>
      </w:r>
      <w:r>
        <w:rPr>
          <w:b/>
        </w:rPr>
        <w:t>mödrar²</w:t>
      </w:r>
      <w:r>
        <w:rPr>
          <w:b w:val="0"/>
        </w:rPr>
        <w:t xml:space="preserve">, och jag tror, att, även om </w:t>
      </w:r>
      <w:r>
        <w:rPr>
          <w:b/>
        </w:rPr>
        <w:t>kvinnan¹</w:t>
      </w:r>
      <w:r>
        <w:rPr>
          <w:b w:val="0"/>
        </w:rPr>
        <w:t xml:space="preserve"> icke kommer in i den lagstiftande församlingen, </w:t>
      </w:r>
      <w:r>
        <w:rPr>
          <w:b/>
        </w:rPr>
        <w:t>hon²</w:t>
      </w:r>
      <w:r>
        <w:rPr>
          <w:b w:val="0"/>
        </w:rPr>
        <w:t xml:space="preserve"> dock kan utöva ett starkt och hemligt inflytande på de män, som äro där, så att </w:t>
      </w:r>
      <w:r>
        <w:rPr>
          <w:b/>
        </w:rPr>
        <w:t>hennes²</w:t>
      </w:r>
      <w:r>
        <w:rPr>
          <w:b w:val="0"/>
        </w:rPr>
        <w:t xml:space="preserve"> intressen bliva tillgodosedda i samma grad, som om </w:t>
      </w:r>
      <w:r>
        <w:rPr>
          <w:b/>
        </w:rPr>
        <w:t>hon²</w:t>
      </w:r>
      <w:r>
        <w:rPr>
          <w:b w:val="0"/>
        </w:rPr>
        <w:t xml:space="preserve"> själv vore närvarande. Jag</w:t>
        <w:br/>
        <w:br/>
        <w:t xml:space="preserve">kommer ihåg vad en dansk skald säger om </w:t>
      </w:r>
      <w:r>
        <w:rPr>
          <w:b/>
        </w:rPr>
        <w:t>kvinnans¹</w:t>
      </w:r>
      <w:r>
        <w:rPr>
          <w:b w:val="0"/>
        </w:rPr>
        <w:t xml:space="preserve"> och mannens</w:t>
        <w:br/>
        <w:br/>
        <w:t>inbördes förhållande i detta avseende:</w:t>
        <w:br/>
        <w:br/>
        <w:t xml:space="preserve">»Han kämpar, då </w:t>
      </w:r>
      <w:r>
        <w:rPr>
          <w:b/>
        </w:rPr>
        <w:t>kvinnan¹</w:t>
      </w:r>
      <w:r>
        <w:rPr>
          <w:b w:val="0"/>
        </w:rPr>
        <w:t xml:space="preserve"> blott sysslar vid bordet.</w:t>
        <w:br/>
        <w:br/>
        <w:t xml:space="preserve">Men han är armen och </w:t>
      </w:r>
      <w:r>
        <w:rPr>
          <w:b/>
        </w:rPr>
        <w:t>hon²</w:t>
      </w:r>
      <w:r>
        <w:rPr>
          <w:b w:val="0"/>
        </w:rPr>
        <w:t xml:space="preserve"> är ordet.»</w:t>
        <w:br/>
        <w:br/>
        <w:t xml:space="preserve">Det vore väl för övrigt mycket sorgligt, om en riksdagsman, som innerligt älskar sin </w:t>
      </w:r>
      <w:r>
        <w:rPr>
          <w:b/>
        </w:rPr>
        <w:t>moder²</w:t>
      </w:r>
      <w:r>
        <w:rPr>
          <w:b w:val="0"/>
        </w:rPr>
        <w:t xml:space="preserve">, som har sin </w:t>
      </w:r>
      <w:r>
        <w:rPr>
          <w:b/>
        </w:rPr>
        <w:t>syster²</w:t>
      </w:r>
      <w:r>
        <w:rPr>
          <w:b w:val="0"/>
        </w:rPr>
        <w:t xml:space="preserve"> kär, som känner sig lycklig med sin </w:t>
      </w:r>
      <w:r>
        <w:rPr>
          <w:b/>
        </w:rPr>
        <w:t>hustru²</w:t>
      </w:r>
      <w:r>
        <w:rPr>
          <w:b w:val="0"/>
        </w:rPr>
        <w:t xml:space="preserve"> och tänker på sin do'ters framtid, icke skulle göra allt vad på honom ankommer för att bevaka </w:t>
      </w:r>
      <w:r>
        <w:rPr>
          <w:b/>
        </w:rPr>
        <w:t>kvinnans¹</w:t>
      </w:r>
      <w:r>
        <w:rPr>
          <w:b w:val="0"/>
        </w:rPr>
        <w:t xml:space="preserve"> rätt och söka föra lagstiftningen fram på linjer, som vore gagnelisa för både </w:t>
      </w:r>
      <w:r>
        <w:rPr>
          <w:b/>
        </w:rPr>
        <w:t>kvinnan¹</w:t>
      </w:r>
      <w:r>
        <w:rPr>
          <w:b w:val="0"/>
        </w:rPr>
        <w:t xml:space="preserve"> och hemmet. Det vore ett stort och ömkligt fattigdomsbevis för männen, om de icke i detta avseende livades av de bästa avsikter och de varmaste känslor. </w:t>
      </w:r>
      <w:r>
        <w:rPr>
          <w:b/>
        </w:rPr>
        <w:t>Kvinnan¹</w:t>
      </w:r>
      <w:r>
        <w:rPr>
          <w:b w:val="0"/>
        </w:rPr>
        <w:t xml:space="preserve"> bör därför icke känna sig så utestängd, även om </w:t>
      </w:r>
      <w:r>
        <w:rPr>
          <w:b/>
        </w:rPr>
        <w:t>hon²</w:t>
      </w:r>
      <w:r>
        <w:rPr>
          <w:b w:val="0"/>
        </w:rPr>
        <w:t xml:space="preserve"> icke personligen eller synligen är här. Vi äro alla gångna ur </w:t>
      </w:r>
      <w:r>
        <w:rPr>
          <w:b/>
        </w:rPr>
        <w:t>kvinnans¹</w:t>
      </w:r>
      <w:r>
        <w:rPr>
          <w:b w:val="0"/>
        </w:rPr>
        <w:t xml:space="preserve"> sköte, och </w:t>
      </w:r>
      <w:r>
        <w:rPr>
          <w:b/>
        </w:rPr>
        <w:t>hennes²</w:t>
      </w:r>
      <w:r>
        <w:rPr>
          <w:b w:val="0"/>
        </w:rPr>
        <w:t xml:space="preserve"> tysta, mäktiga inflytande över mannen skall icke upphöra. Det sträcker sig från vaggan till graven och ofta in i det odödliga livet.</w:t>
        <w:br/>
        <w:br/>
        <w:t xml:space="preserve">Se vi nu, för det fiärde, på de länder, där </w:t>
      </w:r>
      <w:r>
        <w:rPr>
          <w:b/>
        </w:rPr>
        <w:t>kvinnan¹</w:t>
      </w:r>
      <w:r>
        <w:rPr>
          <w:b w:val="0"/>
        </w:rPr>
        <w:t xml:space="preserve"> erhåll't politisk rösträtt, närmast Finland och Norge, så ha de icke där kunnat åstadkomma något vidare, som man kan peka på såsom deras speciella insats. Ja, Finland företer för närvarande en sådan bild av inbördes strider och upplösning, att det är förenat med stor sorg och smärta att betrakta den. Detta rå ju icke </w:t>
      </w:r>
      <w:r>
        <w:rPr>
          <w:b/>
        </w:rPr>
        <w:t>kvinnorna¹</w:t>
      </w:r>
      <w:r>
        <w:rPr>
          <w:b w:val="0"/>
        </w:rPr>
        <w:t xml:space="preserve"> för, det vet jag nog, men de ha icke heller med sitt politiska inflytande kunnat förhindra det, och man bör taga hänsyn även till den saken.</w:t>
        <w:br/>
        <w:br/>
        <w:t xml:space="preserve">Giver man vidare akt på, huru de </w:t>
      </w:r>
      <w:r>
        <w:rPr>
          <w:b/>
        </w:rPr>
        <w:t>kvinnor¹</w:t>
      </w:r>
      <w:r>
        <w:rPr>
          <w:b w:val="0"/>
        </w:rPr>
        <w:t xml:space="preserve">, som äga kommunal rösträtt, använt sig av densamma, synnerligen på landsbygden, så finner man, att det är högst få av dem, som begagnat sig därav på annat sätt, än att de vid tillfällen givit sin fullmakt åt någon, som be't dem därom. Deras direkta del'agande i det kommunala livet ute på landsbygden är sålunda mycket minimalt. För att få upp dem till politiska val måste säkerligen en mycket livlig agitation bedrivas. Men är det icke agitation och hets nog på det politiska området vid valen? Skulle </w:t>
      </w:r>
      <w:r>
        <w:rPr>
          <w:b/>
        </w:rPr>
        <w:t>kvinnorna¹</w:t>
      </w:r>
      <w:r>
        <w:rPr>
          <w:b w:val="0"/>
        </w:rPr>
        <w:t xml:space="preserve"> i sin helhet vinna något på att bli indragna i denna bittra strid med den smuts, som den ofta stänker unvp? Skulle de göra det?</w:t>
        <w:br/>
        <w:br/>
        <w:t xml:space="preserve">För övrigt är ju hela tiden i gungning och oro. Man vet icke den ena dagen, vad som skall ske den andra. Dyrtiden, som råder, bristen på matvaror och annat nödvändigt, deklarationer och ransoneringar allt bidrager till att hålla sinnena i en viss retlig spännning, som ofta utlöser sig i ganska häftiga uttryck. Att i en så upprörd och hetsig tid, då vi vandra under en himmel, full av bullrande och hotande åskmoln, införa </w:t>
      </w:r>
      <w:r>
        <w:rPr>
          <w:b/>
        </w:rPr>
        <w:t>kvinnorna¹</w:t>
      </w:r>
      <w:r>
        <w:rPr>
          <w:b w:val="0"/>
        </w:rPr>
        <w:t xml:space="preserve"> i den politiska striden och därmed mer än fördubbla valmanskåren innebär, enligt min tanke, en ny fara. Vi veta ju icke eller kunna beräkna, huru</w:t>
        <w:br/>
        <w:br/>
        <w:t>alla dessa nya röster skola utfalla och vad inflytande, som därav skall u.gå i vårt politiska liv för staten och landet.</w:t>
        <w:br/>
        <w:br/>
        <w:t>Nu vet jag ju, att många av herrarna säga: varför behöva vi beräkna det? Om förslaget är rättvist, böra vi bifalla det u'an att tänka på följderna. Men enligt min mening är det rättvist och rä.tfärdigt att något tänka på följderna av, vad man gör.</w:t>
        <w:br/>
        <w:br/>
        <w:t xml:space="preserve">Herr justitieministern sade i sitt anförande, att vår historia är lika full av invändningar och hinder, som gravarna äro fulla av de dödas ben — invändningar och hinder mot reformförslag, som framställts. Ja, men jag frågar tillbaka: om allt skett i nuet, huru skulle det då sett ut för närvarande? Det är i alla fall väl, att det finnes krafter, som hålla igen vid ett visst tillfälle, ty annars skulle det kunna gå till graven och de dödas ben med alltihop på en gång. Enligt min mening böra vi alltså vara stilla och avbida en lugnare tid, då krigets storm stannat av och ställningen klarnat så, att vi mera nyktert kunna betrakta läget och vad vi böra eller icke böra göra. Om några andra folk, nödda och tvungna av de svårigheter, vari de leva, nu måst införa den </w:t>
      </w:r>
      <w:r>
        <w:rPr>
          <w:b/>
        </w:rPr>
        <w:t>kvinnliga¹</w:t>
      </w:r>
      <w:r>
        <w:rPr>
          <w:b w:val="0"/>
        </w:rPr>
        <w:t xml:space="preserve"> rösträtten, såsom till exempel England, så kan det väl icke skada oss, om vi bida litet för att få se utslaget därav vid de val, som förestå i detta land.</w:t>
        <w:br/>
        <w:br/>
        <w:t xml:space="preserve">Det kännes visserligen svårt att för närvarande neka tusentals </w:t>
      </w:r>
      <w:r>
        <w:rPr>
          <w:b/>
        </w:rPr>
        <w:t>kvinnor¹</w:t>
      </w:r>
      <w:r>
        <w:rPr>
          <w:b w:val="0"/>
        </w:rPr>
        <w:t xml:space="preserve">, som äro lika goda, kloka och bildade som männen den politiska rösträtt, som mannen nu har. Men dessa </w:t>
      </w:r>
      <w:r>
        <w:rPr>
          <w:b/>
        </w:rPr>
        <w:t>kvinnor¹</w:t>
      </w:r>
      <w:r>
        <w:rPr>
          <w:b w:val="0"/>
        </w:rPr>
        <w:t xml:space="preserve"> böra dock fullt förstå våra betänkligheter mot att nu införa denna rösträct, då de säkert liksom vi inse att tiotusentals </w:t>
      </w:r>
      <w:r>
        <w:rPr>
          <w:b/>
        </w:rPr>
        <w:t>kvinnor¹</w:t>
      </w:r>
      <w:r>
        <w:rPr>
          <w:b w:val="0"/>
        </w:rPr>
        <w:t xml:space="preserve"> därmed dragas in i striden utan att egentligen känna det politiska läget eller veta, på vilken sida de skulle lägga sin röst. Ty, jag betonar det igen, det är dock endast en ringa procent av </w:t>
      </w:r>
      <w:r>
        <w:rPr>
          <w:b/>
        </w:rPr>
        <w:t>kvinnorna¹</w:t>
      </w:r>
      <w:r>
        <w:rPr>
          <w:b w:val="0"/>
        </w:rPr>
        <w:t>, som i djupare mening intressera sig för frågan.</w:t>
        <w:br/>
        <w:br/>
        <w:t>Som sagt, tidens allmänna läge, livsmedelssvårigheterna, de många förargelser, som genom maximipris och ransonering uppstått, mana till försiktighet, då det gäller att i ett slag vida mer än fördubbla valmanskåren och på den politiska vädjobanan införa massor av nya känslotänkande stridstrupper och massor av nya röster, som man icke kan beräkna, hur de skola utfalla.</w:t>
        <w:br/>
        <w:br/>
        <w:t xml:space="preserve">Låt världskrigets storm lugna av och ställningen efter den något klarna, innan vi gå till denna stora och viktiga frågas lösning. Lande!s kloka och ädelsinnade </w:t>
      </w:r>
      <w:r>
        <w:rPr>
          <w:b/>
        </w:rPr>
        <w:t>kvinnor¹</w:t>
      </w:r>
      <w:r>
        <w:rPr>
          <w:b w:val="0"/>
        </w:rPr>
        <w:t xml:space="preserve"> skola och böra förstå, att vi intaga denna ståndpunkt just för att gagna både dem och landet.</w:t>
        <w:br/>
        <w:br/>
        <w:t>På grund av vad jag sålunda anfört ber jag, herr greve och talman, att få yrka avslag på Kungl. Maj:ts proposition och utskottets bl —— samt bifall till den av herr Clason m. fl. avgivna reservationen.</w:t>
      </w:r>
    </w:p>
    <w:p>
      <w:pPr>
        <w:pStyle w:val="Heading2"/>
      </w:pPr>
      <w:r>
        <w:t>6. Harald Hjärne (Första kammarens nationella parti, man)</w:t>
      </w:r>
    </w:p>
    <w:p>
      <w:r>
        <w:rPr>
          <w:b w:val="0"/>
        </w:rPr>
        <w:t>Herr greve och talman! Jag kommer i denna fråga till samma resultat som de ärade reservanterna, nämligen till att avstyrka förslaget i det skick det föreligger. Men jag kan icke helt och hållet instämma i den motivering, som de ärade reservanterna förebragt, och jag anser mig skyldig att åtminstone, utan att mer</w:t>
        <w:br/>
        <w:br/>
        <w:t>än alldeles nödvändigt förlänga debatten, framlägga några av de skäl, som bestämt min avvisande uppfattning.</w:t>
        <w:br/>
        <w:br/>
        <w:t xml:space="preserve">keservanterna önska en ny och grundligare utredning av frågan, och de låta därmed förstå, enligt min mening, att de under andra omständigheter, efter en sådan ny och grundlig utredning, torde vara benägna att tillstyrka </w:t>
      </w:r>
      <w:r>
        <w:rPr>
          <w:b/>
        </w:rPr>
        <w:t>kvinnans¹</w:t>
      </w:r>
      <w:r>
        <w:rPr>
          <w:b w:val="0"/>
        </w:rPr>
        <w:t xml:space="preserve"> rösträtt och valbarhet till andra kammaren. Denna ståndpunkt synes mig både teoretiskt och praktiskt svag.</w:t>
        <w:br/>
        <w:br/>
        <w:t xml:space="preserve">Riksdagen har för länge sedan uttalat sig, visserligen i allmänna ordalag, för en utredning av frågan om </w:t>
      </w:r>
      <w:r>
        <w:rPr>
          <w:b/>
        </w:rPr>
        <w:t>kvinnans¹</w:t>
      </w:r>
      <w:r>
        <w:rPr>
          <w:b w:val="0"/>
        </w:rPr>
        <w:t xml:space="preserve"> rösträtt, och officiella anstalter av olika slag ha därefter blivit gjorda för en sådan utredning. Ärendet har således blivit behandlat från mångahanda synpunkter, dessutom även av forskare och författare, mer eller mindre grundligt och vetenskapligt, i Sverige såväl som utomlands, och en synnerligen vidlyftig litteratur finnes sålunda att tillgå för dem, som allvarligt vilja sätta sig in i denna fråga. Det förefaller mig därför, som om medlemmar av vår riksdags konstitutionsutskott bort hava haft t llräckl.g tid på sig att komma till en bestämd övertygelse och, i fall de ansåge sig behöva någon ytterligare utredning. själva prestera åtminstone så mycket av en sådant utredning, att de för sin egen del kunde uttala sig för eller emot frågans avgörande vid detta tillfälle utan att behöva åberopa det ännu t.lläventyrs förefintl.ga utredningsbehovet. Denna invändning gör därför snarare intryck av en undskyllan, en förevändning än av ett verkligt argument. Politiskt sett verkar ett sådant intryck försvagande, jag tillåter mig säga det, på kammarens anseende för fast och klar hållning.</w:t>
        <w:br/>
        <w:br/>
        <w:t>När jag nu emellertid för min del ser mig nödsakad att rikta denna anmärkning mot de ärade reservanterna, hoppas jag icke bliva missförstådd därhän, att jag skulle betrakta dem såsom personligen i saknad av sådan hållning. Jag har endast talat om det intryck, som deras uppträdande synes mig ägnat att framkalla, säkerligen utan tillräcklig anledning för övrigt, men dock tyvärr ett intryck av sådan beskaffenhet. att utsikterna för denna frågas riktiga behandling därigenom, enligt min tanke, betydligt försvagas.</w:t>
        <w:br/>
        <w:br/>
        <w:t xml:space="preserve">Tättare hade jag kunnat förena mig med en annan tankegång, som också skulle inneburit ett undansekjutande av frågan för denna gång. men som jag icke funnit uttryckligen betonad i reservationen. Man kan icke anse det överensstämma med en sann och djup politisk ansvarskänsla att under nuvarande tidsomständigheter, som 1 så hög orad påkalla alla sunda folkkrafters samling till avvärjande av landets inre och yttre nöd, att i denna tid och under sådana omständigheter framlägga och söka genomdriva författningsändringar, som icke med skäl kunna betecknas som ovillkorliven och just nu nödvändisa och nvttiga. utom som tvärtom måste bidraga att ytterligare förvärra splitet och oron inom folket. Ett sådant förfarande vittnar om eotillräcklig nolitisk moonad hos alla dem, sem äro delaktiga i denna brist på rolitisk ansvarskänsla. Att till ursäkt åberopa föredömen från ntlandet. till exempel från Envoland. ifråga om </w:t>
      </w:r>
      <w:r>
        <w:rPr>
          <w:b/>
        </w:rPr>
        <w:t>kvinnorösträtten¹</w:t>
      </w:r>
      <w:r>
        <w:rPr>
          <w:b w:val="0"/>
        </w:rPr>
        <w:t>, eller från Tyskland, i fråga om den allmänna rösträttens</w:t>
        <w:br/>
        <w:br/>
        <w:t>utvidgning över huvud, hjälper icke mycket upp saken, ty även därifrån, från dessa krigförande länder, förnimmas 1 våra dagar kraftiga och veder häftiga varningar just mot ett sådant äventyr, och utgången även där kommer att utvisa, lixsom hos oss. i vilken mån dessa varningar varit befogade eller icke. Ingen kan högre än jag önska det senare, det vill säga att händelsernas utveckling måtte vederlägga varnirgarnas befogenhet vad Sverige beträffar, men det må förlåtas mig, om jag icke här kunnat undertrycka mina tvivelsmål, emedan jag fruktar, när allting tages i betraktande, att det allmänna politiska nödläget i själva verket kanske är svårare hos oss, trots vår fred och neutralitet, än i starkare och rikare, om ock för tillfället sinsemellan krigförande stater.</w:t>
        <w:br/>
        <w:br/>
        <w:t xml:space="preserve">Jag skulle särskilt funnit det ganska naturligt, om just de rösträttskrävande </w:t>
      </w:r>
      <w:r>
        <w:rPr>
          <w:b/>
        </w:rPr>
        <w:t>kvinnorna¹</w:t>
      </w:r>
      <w:r>
        <w:rPr>
          <w:b w:val="0"/>
        </w:rPr>
        <w:t xml:space="preserve"> och i all synnerhet sådana damer. som i andra avseenden anslutit sig till moderata eller så kallade högervänliga åsikter, om dessa för närvarande hade allvarligare än tyvärr alltför många män besinnat fäderneslandets tunga bekymmer och på grund därav tills vidare inställt sin ivriga verksamhet föf att skaffa sig den efterlängtade rösträtten och valbarheten till andra kammaren. Så har emellertid icke skett, och dessa damer ha sålunda utan tvivel visat sig modigare och förtröstansfullare, om också icke politiskt mognare, än vad jag och många med mig egentligen hade vågat tro dem om. Deras nitälskan kan likväl icke förmå mig att undertrycka min obenägenhet att gå deras syften till mötes, men jag anser mig visa dem den största aktning, som i detta fall står mig till buds, om jag öppet uttalar, även vid äventyr av deras underkännande, de för mig viktigaste tankar, som tvungit mig att fortfarande vidhålla min motsträvighet. Till någon ersättning skyndar jag mig dock att genast uttala som mitt personliga förmenande, att detta mitt och andras motstånd, även om det skulle tolkas långt kraftigare än vad jag förmår, sannolikt är horplöst och inom en icke avlägsen framtid kommer att brytas, visserligen icke på grund av </w:t>
      </w:r>
      <w:r>
        <w:rPr>
          <w:b/>
        </w:rPr>
        <w:t>kvinnorösträttens¹</w:t>
      </w:r>
      <w:r>
        <w:rPr>
          <w:b w:val="0"/>
        </w:rPr>
        <w:t xml:space="preserve"> inneboende förnuftighet och samhällsgagn, men i följd av vad jag skulle vilja kalla händelsesammanhangets logik, som visst icke sammanfaller med det rätta framåtskridandets seger. Den följdriktiga utvecklingen här i världen är ett neutralt begrepp, den kan bära nedåt likaväl som uppåt. Om man i detta fall, som jag. tror det förra, nämligen att utvecklingen i denna fråga gått nedåt. så fritages man alltså ej från det samvetsansvar, som är förknippat med att i det längsta motarbeta och fördröia en sådan utveckling, efter som ju framgången eller tron på framgången inoalunda (och allra minst för dem, som avskv den så kallade »maktfilosofien»), kan vara den tillförlitligaste av alla politiska ledstjärnor.</w:t>
        <w:br/>
        <w:br/>
        <w:t xml:space="preserve">Jag skall icke inlåta mio på några ömtåliga jämförelser mellan </w:t>
      </w:r>
      <w:r>
        <w:rPr>
          <w:b/>
        </w:rPr>
        <w:t>kvinnans¹</w:t>
      </w:r>
      <w:r>
        <w:rPr>
          <w:b w:val="0"/>
        </w:rPr>
        <w:t xml:space="preserve"> och mannens av Försynen eller. om man så hellre vill, av naturen givna olika naturanlag och bestämmelser för molitiska. cociala eller andra arbetsområden. Jag inskränker mig till att endast i förbigående tillkännagiva någonting, som egentligen och strängt taget ej borde behöva utsägas, nämligen att det ej kan falla mig in</w:t>
        <w:br/>
        <w:br/>
        <w:t xml:space="preserve">att förfäkta något slags underlägsenhet i samhällsduglighet - vad </w:t>
      </w:r>
      <w:r>
        <w:rPr>
          <w:b/>
        </w:rPr>
        <w:t>kvinnan¹</w:t>
      </w:r>
      <w:r>
        <w:rPr>
          <w:b w:val="0"/>
        </w:rPr>
        <w:t xml:space="preserve"> angår i jämförelse med mannen. Mit motstånd mot utsträckning till </w:t>
      </w:r>
      <w:r>
        <w:rPr>
          <w:b/>
        </w:rPr>
        <w:t>kvinnan¹</w:t>
      </w:r>
      <w:r>
        <w:rPr>
          <w:b w:val="0"/>
        </w:rPr>
        <w:t xml:space="preserve"> av den politiska rösträtten är förankrat på ett helt annat plan, på en helt annan grund och betingas således ej av några slags undersökningar om </w:t>
      </w:r>
      <w:r>
        <w:rPr>
          <w:b/>
        </w:rPr>
        <w:t>hennes²</w:t>
      </w:r>
      <w:r>
        <w:rPr>
          <w:b w:val="0"/>
        </w:rPr>
        <w:t xml:space="preserve"> natur och begåvning, lika litet som jag till exempel bryr mig om att undersöka </w:t>
      </w:r>
      <w:r>
        <w:rPr>
          <w:b/>
        </w:rPr>
        <w:t>kvinnorösträttens¹</w:t>
      </w:r>
      <w:r>
        <w:rPr>
          <w:b w:val="0"/>
        </w:rPr>
        <w:t xml:space="preserve"> inverkan på de nuvarande politiska partiernas valutsikter.</w:t>
        <w:br/>
        <w:br/>
        <w:t xml:space="preserve">Till en början vill jag påpeka ett förhållande, som är allmänt bekant men som i detta sammanhang alltför ofta lämnas å sido, nämligen att </w:t>
      </w:r>
      <w:r>
        <w:rPr>
          <w:b/>
        </w:rPr>
        <w:t>kvinnan¹</w:t>
      </w:r>
      <w:r>
        <w:rPr>
          <w:b w:val="0"/>
        </w:rPr>
        <w:t xml:space="preserve"> hos oss redan åtnjuter åtminstone medelbar politisk rösträtt vid val till riksdagens första kammare såsom röstberättigad och även valbar inom kommunen. Jag finner icke detta förhållande på något viss idealiskt i och för sig eller i dess nuvarande gestaltning och anordning, men det är dock ett faktum, som i sin mån betingar ett </w:t>
      </w:r>
      <w:r>
        <w:rPr>
          <w:b/>
        </w:rPr>
        <w:t>kvinnligt¹</w:t>
      </w:r>
      <w:r>
        <w:rPr>
          <w:b w:val="0"/>
        </w:rPr>
        <w:t xml:space="preserve"> medinflytande på första kammarens sammansättning. Det är också ett faktum, som jämte åtskilligt annat rättfärdigar reservanternas uttalande, »att andra betydelsefulla frågor rörande djupgående förändringar 1 vårt representationsskick föreligga, från vilka den nu förevarande enligt vår uppfattning icke bör ses isolerad», ett uttalande, vari jag till fullo kan instämma. Det kan ju t. ex. tänkas. att vid en ifrågasatt ombildning av första kammaren detta nu berörda </w:t>
      </w:r>
      <w:r>
        <w:rPr>
          <w:b/>
        </w:rPr>
        <w:t>kvinnliga¹</w:t>
      </w:r>
      <w:r>
        <w:rPr>
          <w:b w:val="0"/>
        </w:rPr>
        <w:t xml:space="preserve"> inflytande kan tydligare utpräglas och därigenom sålunda bidraga att, jämte andra förändringar, giva första kammaren med avseende på dess ursprung ur väljarmängden en mera betonad åtskillnad från andra kammaren än nu. Huruvida i sak någonting väsentligt därmed kunde vinnas, t. ex. med hänsyn till kammarens betydelse och verksamhet över huvud. därom tillkommer det mig icke nu att vidlyftigare uttala någon mening. Blott så mycket må jag ha rätt att framhålla, att om denna </w:t>
      </w:r>
      <w:r>
        <w:rPr>
          <w:b/>
        </w:rPr>
        <w:t>kvinnliga¹</w:t>
      </w:r>
      <w:r>
        <w:rPr>
          <w:b w:val="0"/>
        </w:rPr>
        <w:t xml:space="preserve"> rösträtt ses i sitt sammanhang med första kammarens ombildning och dess differentiering från den andra, då försvagas såtillvida på samma gång bevisningen för kravet på </w:t>
      </w:r>
      <w:r>
        <w:rPr>
          <w:b/>
        </w:rPr>
        <w:t>kvinnans¹</w:t>
      </w:r>
      <w:r>
        <w:rPr>
          <w:b w:val="0"/>
        </w:rPr>
        <w:t xml:space="preserve"> rösträtt vid val till andra kammaren, ävensom den eldande ikraften i talet om </w:t>
      </w:r>
      <w:r>
        <w:rPr>
          <w:b/>
        </w:rPr>
        <w:t>kvinnans¹</w:t>
      </w:r>
      <w:r>
        <w:rPr>
          <w:b w:val="0"/>
        </w:rPr>
        <w:t xml:space="preserve"> förnärmande uteslutning från allt slags deltagande i det politiska livet. Visserligen tror jag ej, att därmed detta krav och detta tal kunde alldeles förstummas, men måhända kunde på detta vis någon anhaltsstation under glidningen utför kunna uppnås.</w:t>
        <w:br/>
        <w:br/>
        <w:t xml:space="preserve">Vidare motsätter jag mig det framlagda förslaget om </w:t>
      </w:r>
      <w:r>
        <w:rPr>
          <w:b/>
        </w:rPr>
        <w:t>kvinnans¹</w:t>
      </w:r>
      <w:r>
        <w:rPr>
          <w:b w:val="0"/>
        </w:rPr>
        <w:t xml:space="preserve"> rösträtt till andra kammaren på den grunden, att därigenom valmanskåren skulle onödigtvis och rentav till skada för vårt politiska liv åtminstone fördubblas. Valmanskåren är redan nu alldeles för stor för att kunna göra sig hälsosamt gällande såsom uttryck för en upplyst folkmening. Den verkliga politiska upplysningen består i förmågan att efter bästa samvete avväga och följa de allmänna statsintressena i deras sammanhang med de enskilda, ofta nog i deras motsats mot den naiva eller fullt medvetna egennyttan. En sådan upplysning är svår nog att vinna för vem som helst på egen hand, men det är ett ännu svårare arbete att vinna andra, och</w:t>
        <w:br/>
        <w:br/>
        <w:t xml:space="preserve">ju flere, dess värre, för den därmed förenade uppoffringen av in rotade fördomar. Då är det vida bekvämare och tacksammare att helt enkelt vädja till dylika fördomar och med dem förknippade enskilda intressen och lidelser, i synnerhet om dessa lidelser kunna sammanslås till klassintressen, och om själva författningen är så beskaffad, att valorganisationen rent av inbjuder till att hävda de enskilda intressena såsom förmenta rättigheter. Ju större valmansmassorna äro, dess mer locka de till suggestioner i sådan riktning, och försöken att motverka denna »massans psykologi» kunna endast långsamt, under utomordentliga omständigheter och hos särskilt godartade och begåvade. genom längre erfarenheter skolade folk, vinna någon avsevärd framgång. Kastar man nu plötsligt in lika stora valmansmassor som de förut berättigade, då måste ju denna politiska uppfostran så att säga göras om igen under försvårande omständigheter och med ännu tvivelsammare utsikter. Att dessa nva väljarmassor skulle bestå av </w:t>
      </w:r>
      <w:r>
        <w:rPr>
          <w:b/>
        </w:rPr>
        <w:t>kvinnor¹</w:t>
      </w:r>
      <w:r>
        <w:rPr>
          <w:b w:val="0"/>
        </w:rPr>
        <w:t xml:space="preserve">, kan åtminstone ej betraktas såsom någonting särskilt gynnsamt, eftersom </w:t>
      </w:r>
      <w:r>
        <w:rPr>
          <w:b/>
        </w:rPr>
        <w:t>kvinnan¹</w:t>
      </w:r>
      <w:r>
        <w:rPr>
          <w:b w:val="0"/>
        </w:rPr>
        <w:t xml:space="preserve"> utan tvivel är minst lika utsa't för vilseledande suggestioner som mannen. Ett sådan experiment är isynnerhet farligt under en så orolig tid som den vi nu uppleva.</w:t>
        <w:br/>
        <w:br/>
        <w:t>Men, heter det, om ikvinnans rösträttskrav är rättvist, då måste det väl, kosta vad det vill, uppfyllas, ty rätten måste ju gå framför allting annat. Ja, om det vore rättvist, då skulle jag också känna mig nödsakad att böja mig för detta krav. Men jag förnekar denna dess rättvisa, och jag grundar mitt motstånd framför allt på denna min uppfattning.</w:t>
        <w:br/>
        <w:br/>
        <w:t xml:space="preserve">Det är sant. att rösträtten i vår författning framträder såsom på sätt och vis skenbart organiserad till en företrädesrätt för mannen såsom blott och bart sådan, och att detta sken kan användas för att suggerera fram känslor av förnärmelse mot </w:t>
      </w:r>
      <w:r>
        <w:rPr>
          <w:b/>
        </w:rPr>
        <w:t>kvinnan¹</w:t>
      </w:r>
      <w:r>
        <w:rPr>
          <w:b w:val="0"/>
        </w:rPr>
        <w:t xml:space="preserve"> såsom utesluten från vad man kallar »politisk myndighet». Men allt detta är dock blott och bart ett sken och ett motbjudande återsken av ett sken. Rösträtten är till sitt verkliga väsen icke någon enskild förerädesrätt, utan en offentlig plikt mot staten och skall utövas såsom en sådan plikt, oberoende av alla känslosuggestioner. Det är bedrövligt, jag vågar säga det, att vår författning kan giva anledning till ett sådant skenverk, ett fel, som visserligen borde rättas genom en verklig reform, ehuru jag tyvärr måste bekänna, att en sådan välbehövlig reform knappast synes mig genomförbar, såsom förhållandena ha utvecklat sig i vårt land, isynnerhet från den dag år 1902, då denna kammares dåvarande majoritet plötsligt bekände sig till den s. k. »allmänna» rösträtten med »garantier», som sedan vid utförandet inskränkte sig till det proportionalistiska valsättet.</w:t>
        <w:br/>
        <w:br/>
        <w:t>Om rösträtten icke i sin föga lyckliga formulering hade blivit tilldelad mannen blott och bart såsom sådan, alltså icke såsom ett slags företräde för männen med några få mindervärdiga och därför nedsättande undantag, utan blivit formulerad såsom en särskilt betungande offentlig plikt enkom för sådana män, som icke hade</w:t>
        <w:br/>
        <w:br/>
        <w:t xml:space="preserve">att fylla andra, kanske viktigare plikter mot det allmänna, då hade </w:t>
      </w:r>
      <w:r>
        <w:rPr>
          <w:b/>
        </w:rPr>
        <w:t>kvinnan¹</w:t>
      </w:r>
      <w:r>
        <w:rPr>
          <w:b w:val="0"/>
        </w:rPr>
        <w:t xml:space="preserve"> icke haft någon skenbar anledning att känna sig förödmjukad på grund av sin uteslutning, som </w:t>
      </w:r>
      <w:r>
        <w:rPr>
          <w:b/>
        </w:rPr>
        <w:t>hon²</w:t>
      </w:r>
      <w:r>
        <w:rPr>
          <w:b w:val="0"/>
        </w:rPr>
        <w:t xml:space="preserve"> i sådant fall hade haft att dela med många i ikraft av sin sambhällsställning och sina statsuppgifter fullt vederhäftiga män. Skenet av </w:t>
      </w:r>
      <w:r>
        <w:rPr>
          <w:b/>
        </w:rPr>
        <w:t>kvinnans¹</w:t>
      </w:r>
      <w:r>
        <w:rPr>
          <w:b w:val="0"/>
        </w:rPr>
        <w:t xml:space="preserve"> tillbakasättande förvållas t. ex. icke minst därigenom, att alla män, som åtnju'a löner för befattningar i statens, kyrkans eller kommunens tjänst, få vara med om att vid valen verka för sina särskilda förmåner även emot det allmänna. Men detta </w:t>
      </w:r>
      <w:r>
        <w:rPr>
          <w:b/>
        </w:rPr>
        <w:t>kvinnans¹</w:t>
      </w:r>
      <w:r>
        <w:rPr>
          <w:b w:val="0"/>
        </w:rPr>
        <w:t xml:space="preserve"> tillbakasättande är dock blott ett sken. Det är överhuvudtaget en villfarelse, ast sammanslå rösträtten till riksdagens andra kammare med medborgarrätten i allmänhet. Det är ock en villfarelse, som sammanhänger därmed, att betrakta riksdagslivet såsom statens eller politikéns egentliga drivkraft och praktblomma. Det vore enligt min tanke mera överenss:ämmande med den på samma gång fosterländskt och verkligt modernt tänkande </w:t>
      </w:r>
      <w:r>
        <w:rPr>
          <w:b/>
        </w:rPr>
        <w:t>kvinnans¹</w:t>
      </w:r>
      <w:r>
        <w:rPr>
          <w:b w:val="0"/>
        </w:rPr>
        <w:t xml:space="preserve"> värdighet att i ord och arbete bekämpa dylika föråldrade och banala villfarelser än att sträva efter ytterligare andel i en riksdag, vars demokratiserade utveckling såsom en skådebana för allehanda inbördes och emot statens krav stridande enskilda intressen och lidelser ovillkorligen och det måhända ganska snart, snarare än mången inbillar sig nu, torde leda till en kännbar minskning av dess anseende och dess inflytande inom det moderna statslivet. </w:t>
      </w:r>
      <w:r>
        <w:rPr>
          <w:b/>
        </w:rPr>
        <w:t>Kvinnans¹</w:t>
      </w:r>
      <w:r>
        <w:rPr>
          <w:b w:val="0"/>
        </w:rPr>
        <w:t xml:space="preserve"> krav på rättvis jämlikhet med mannen fylles icke genom </w:t>
      </w:r>
      <w:r>
        <w:rPr>
          <w:b/>
        </w:rPr>
        <w:t>hennes²</w:t>
      </w:r>
      <w:r>
        <w:rPr>
          <w:b w:val="0"/>
        </w:rPr>
        <w:t xml:space="preserve"> eget utvidgade deltagande i riksdagslivet utan främst och allra mest genom det manliga riksdagslivets vederbörliga begränsning.</w:t>
        <w:br/>
        <w:br/>
        <w:t xml:space="preserve">Jag gör mig således, efter vad jag kan se, icke skyldig till någon orättvisa eller någon förolämpning mot Sveriges </w:t>
      </w:r>
      <w:r>
        <w:rPr>
          <w:b/>
        </w:rPr>
        <w:t>kvinnor¹</w:t>
      </w:r>
      <w:r>
        <w:rPr>
          <w:b w:val="0"/>
        </w:rPr>
        <w:t>, då jag, herr greve och talman, yrkar avslag på utskottets hemställan och den däri tillstyrkta kungliga propositionen.</w:t>
      </w:r>
    </w:p>
    <w:p>
      <w:pPr>
        <w:pStyle w:val="Heading2"/>
      </w:pPr>
      <w:r>
        <w:t>7. Olof Olsson (Socialdemokraterna, man)</w:t>
      </w:r>
    </w:p>
    <w:p>
      <w:r>
        <w:rPr>
          <w:b w:val="0"/>
        </w:rPr>
        <w:t xml:space="preserve">Herr talman! Det har förefallit mig mer än en gång, som om </w:t>
      </w:r>
      <w:r>
        <w:rPr>
          <w:b/>
        </w:rPr>
        <w:t>kvinnorna¹</w:t>
      </w:r>
      <w:r>
        <w:rPr>
          <w:b w:val="0"/>
        </w:rPr>
        <w:t xml:space="preserve"> levde i den föreställningen, att deras rösträttsfråga just nu skulle ha vind i seglen. Det är kriget, som sänt den vinden. De ha blivit ställda på en mängd nya platser, och de ha ersatt männen på alla dessa platser. Jag har svårt att förstå, att detta skulle vara något nytt och avgörande skäl för den </w:t>
      </w:r>
      <w:r>
        <w:rPr>
          <w:b/>
        </w:rPr>
        <w:t>kvinnliga¹</w:t>
      </w:r>
      <w:r>
        <w:rPr>
          <w:b w:val="0"/>
        </w:rPr>
        <w:t xml:space="preserve"> rösträtten. Det är så många maskiner, som förut ha ersatt män utan att därför ha fått någon rösträtt. Och det är ju dessutom gott om lärda karlar, som kunna göra klart för oss, att </w:t>
      </w:r>
      <w:r>
        <w:rPr>
          <w:b/>
        </w:rPr>
        <w:t>kvinnan¹</w:t>
      </w:r>
      <w:r>
        <w:rPr>
          <w:b w:val="0"/>
        </w:rPr>
        <w:t xml:space="preserve"> är en dålig ersättare. Ännu så sent som år 1912 kunde en tysk professor — i en broschyr mot </w:t>
      </w:r>
      <w:r>
        <w:rPr>
          <w:b/>
        </w:rPr>
        <w:t>kvinnans¹</w:t>
      </w:r>
      <w:r>
        <w:rPr>
          <w:b w:val="0"/>
        </w:rPr>
        <w:t xml:space="preserve"> rösträtt — anse sig böra upplysa om, att </w:t>
      </w:r>
      <w:r>
        <w:rPr>
          <w:b/>
        </w:rPr>
        <w:t>kvinnan¹</w:t>
      </w:r>
      <w:r>
        <w:rPr>
          <w:b w:val="0"/>
        </w:rPr>
        <w:t xml:space="preserve"> i genomsnitt vägde 10 kilogram mindre än mannun, att </w:t>
      </w:r>
      <w:r>
        <w:rPr>
          <w:b/>
        </w:rPr>
        <w:t>hon²</w:t>
      </w:r>
      <w:r>
        <w:rPr>
          <w:b w:val="0"/>
        </w:rPr>
        <w:t xml:space="preserve"> var 7,5 centimeter kortare och att </w:t>
      </w:r>
      <w:r>
        <w:rPr>
          <w:b/>
        </w:rPr>
        <w:t>hon²</w:t>
      </w:r>
      <w:r>
        <w:rPr>
          <w:b w:val="0"/>
        </w:rPr>
        <w:t xml:space="preserve"> dessutom var smalare över axlarna. Men det kan i alla fall hända, att det där om kriget är ett skäl, som biter även i vårt land och även i denna kammare, ty livet är ju ibland så besynnerligt.</w:t>
        <w:br/>
        <w:br/>
        <w:t>De skäl, som annars hitintills gått segrande fram i denna kammare, ha som bekant inte gått på bifall. De ärade reservanterna på</w:t>
        <w:br/>
        <w:br/>
        <w:t xml:space="preserve">högersidan hänvisa i detta avseende till fjolårets utskottsutlåtande. Och när jag liksom andra talare i dag går tillbaka till denna urkälla, så finner jag, att saken framställes så, att </w:t>
      </w:r>
      <w:r>
        <w:rPr>
          <w:b/>
        </w:rPr>
        <w:t>kvinnans¹</w:t>
      </w:r>
      <w:r>
        <w:rPr>
          <w:b w:val="0"/>
        </w:rPr>
        <w:t xml:space="preserve"> uppgift här i världen visserligen är mycket betydelsefull, men den är artskild från mannens verksamhet, och på grund därav skulle </w:t>
      </w:r>
      <w:r>
        <w:rPr>
          <w:b/>
        </w:rPr>
        <w:t>hennes²</w:t>
      </w:r>
      <w:r>
        <w:rPr>
          <w:b w:val="0"/>
        </w:rPr>
        <w:t xml:space="preserve"> indragande i de politiska striderna inte vara till någon som helst nytta varken för </w:t>
      </w:r>
      <w:r>
        <w:rPr>
          <w:b/>
        </w:rPr>
        <w:t>henne²</w:t>
      </w:r>
      <w:r>
        <w:rPr>
          <w:b w:val="0"/>
        </w:rPr>
        <w:t xml:space="preserve"> själv eller för samhället. För att man åtminstone inte skall brista i artighet, brukar man i debatterna tilllägga, att </w:t>
      </w:r>
      <w:r>
        <w:rPr>
          <w:b/>
        </w:rPr>
        <w:t>hennes²</w:t>
      </w:r>
      <w:r>
        <w:rPr>
          <w:b w:val="0"/>
        </w:rPr>
        <w:t xml:space="preserve"> uppgift är mycket högre kvalificerad än mannens och att </w:t>
      </w:r>
      <w:r>
        <w:rPr>
          <w:b/>
        </w:rPr>
        <w:t>hon²</w:t>
      </w:r>
      <w:r>
        <w:rPr>
          <w:b w:val="0"/>
        </w:rPr>
        <w:t xml:space="preserve"> är alldeles särskilt lämpad att sprida värme och solsken, — som vi hörde för en liten stund sedan.</w:t>
        <w:br/>
        <w:br/>
        <w:t xml:space="preserve">Det är ett sådant gammalt hederligt argument, detta om värme och solsken i hemmet, och det bör naturligtvis behandlas med all den respekt som dess ålder kräver. Men det är tydligt, att det måste behandlas ordentligt. Enligt den folkräkning, som företogs för ett par år sedan och som man i ett par anföranden här i dag hänvisat till, fanns det den 31 december 1910 i vårt land 2,823,674 </w:t>
      </w:r>
      <w:r>
        <w:rPr>
          <w:b/>
        </w:rPr>
        <w:t>kvinnor¹</w:t>
      </w:r>
      <w:r>
        <w:rPr>
          <w:b w:val="0"/>
        </w:rPr>
        <w:t xml:space="preserve">. Det betyder, att det i runt tal fanns 125,000 flera </w:t>
      </w:r>
      <w:r>
        <w:rPr>
          <w:b/>
        </w:rPr>
        <w:t>kvinnor¹</w:t>
      </w:r>
      <w:r>
        <w:rPr>
          <w:b w:val="0"/>
        </w:rPr>
        <w:t xml:space="preserve"> än män. Av dessa närmare 2,824,000 </w:t>
      </w:r>
      <w:r>
        <w:rPr>
          <w:b/>
        </w:rPr>
        <w:t>kvinnor¹</w:t>
      </w:r>
      <w:r>
        <w:rPr>
          <w:b w:val="0"/>
        </w:rPr>
        <w:t xml:space="preserve"> var inte fullt en tredjedel </w:t>
      </w:r>
      <w:r>
        <w:rPr>
          <w:b/>
        </w:rPr>
        <w:t>flickor²</w:t>
      </w:r>
      <w:r>
        <w:rPr>
          <w:b w:val="0"/>
        </w:rPr>
        <w:t xml:space="preserve"> under 15 år. Om vi nu dela upp de återstående närmare två miljonerna i de tre stora grupperna: ogifta, gifta samt änkor och frånskilda, så finna vi, att före 20 år äro 99 procent ungefär av våra svenska </w:t>
      </w:r>
      <w:r>
        <w:rPr>
          <w:b/>
        </w:rPr>
        <w:t>kvinnor¹</w:t>
      </w:r>
      <w:r>
        <w:rPr>
          <w:b w:val="0"/>
        </w:rPr>
        <w:t xml:space="preserve"> ogifta. Mellan 20 och 30 år äro ännu två tredjedelar ogifta, mellan 30 och 60 år däremot de två tredjedelarna gifta — inom vissa åldrar ända upp till 70 procent. Under samma tid sjunker de ogiftas antal, medan antalet änkor växer, och mellan 60 år och upp till döddagar äro änkorna flera än de gifta. Vi se således, att visserligen 70 procent av Sveriges </w:t>
      </w:r>
      <w:r>
        <w:rPr>
          <w:b/>
        </w:rPr>
        <w:t>kvinnor¹</w:t>
      </w:r>
      <w:r>
        <w:rPr>
          <w:b w:val="0"/>
        </w:rPr>
        <w:t xml:space="preserve"> ingå äktenskap. Men vi se också, att före 30 år och efter 60 år står det stora flertalet utanför. Och trots alla giftermål i detta land fanns det den 31 december 1910 inte mindre än 300,000 </w:t>
      </w:r>
      <w:r>
        <w:rPr>
          <w:b/>
        </w:rPr>
        <w:t>kvinnor¹</w:t>
      </w:r>
      <w:r>
        <w:rPr>
          <w:b w:val="0"/>
        </w:rPr>
        <w:t xml:space="preserve"> mellan 30 och 60 år, som icke voro gifta. Att avspisa dessa 300,000 jämte den övriga halva miljonen giftasvuxna svenska </w:t>
      </w:r>
      <w:r>
        <w:rPr>
          <w:b/>
        </w:rPr>
        <w:t>kvinnor¹</w:t>
      </w:r>
      <w:r>
        <w:rPr>
          <w:b w:val="0"/>
        </w:rPr>
        <w:t xml:space="preserve"> med talet om »hemmet» och »värmen» och »solskenet» — det är verkligen en liten politisk idyll.</w:t>
        <w:br/>
        <w:br/>
        <w:t xml:space="preserve">Och huru skaffa sig dessa </w:t>
      </w:r>
      <w:r>
        <w:rPr>
          <w:b/>
        </w:rPr>
        <w:t>kvinnor¹</w:t>
      </w:r>
      <w:r>
        <w:rPr>
          <w:b w:val="0"/>
        </w:rPr>
        <w:t xml:space="preserve"> sitt livsuppehälle, huru bli de i svåra tider mätta, om jag så får säga? Jo, 882,000 i runt tal stå antecknade som </w:t>
      </w:r>
      <w:r>
        <w:rPr>
          <w:b/>
        </w:rPr>
        <w:t>hustrur²</w:t>
      </w:r>
      <w:r>
        <w:rPr>
          <w:b w:val="0"/>
        </w:rPr>
        <w:t xml:space="preserve">, 723,000 som yrkesutövare, 237,000 som familjemedlemmar och 128,000 som </w:t>
      </w:r>
      <w:r>
        <w:rPr>
          <w:b/>
        </w:rPr>
        <w:t>tjänarinnor³</w:t>
      </w:r>
      <w:r>
        <w:rPr>
          <w:b w:val="0"/>
        </w:rPr>
        <w:t xml:space="preserve"> i personlig tjänst. Av yrkesutövarna äro 227,000 under 25 år och av </w:t>
      </w:r>
      <w:r>
        <w:rPr>
          <w:b/>
        </w:rPr>
        <w:t>tjänarinnorna³</w:t>
      </w:r>
      <w:r>
        <w:rPr>
          <w:b w:val="0"/>
        </w:rPr>
        <w:t xml:space="preserve"> 65,000 under 25 år. Våra svenska </w:t>
      </w:r>
      <w:r>
        <w:rPr>
          <w:b/>
        </w:rPr>
        <w:t>kvinnor¹</w:t>
      </w:r>
      <w:r>
        <w:rPr>
          <w:b w:val="0"/>
        </w:rPr>
        <w:t xml:space="preserve"> äro således inte sysslolöst folk, som söka bli gifta för att bli försörjda. De äro tvärtom arbetsfolk, som visserligen, när de en gång gifta sig, hänga sitt gamla yrke på kroken, så att säga, men som i alla fall gå från det ena arbetet till det andra. Nå, men de 237,000 familjemedlemmarna? Det är alldeles säkert, att det ibland dessa finnas många, som leva som liljorna på marken, som ingenting så och heller ingenting uppskära, därför att deras jordiska fäder föda dem ändå. Men det är Ju bara roligt att veta, att det finnes några, som få lov att sitta</w:t>
        <w:br/>
        <w:br/>
        <w:t>och vara sköna och bedårande; och det är ju ledsamt, att så mycken skönhet skall gå förlorad genom detta eviga sittande.</w:t>
        <w:br/>
        <w:br/>
        <w:t xml:space="preserve">Jag har ställt högerns huvudargument i denna korta sifferbelysning, därför att jag verkligen vill reducera det till dess rätta värde. Allt detta tal om hemmet gör, att man så lätt råkar ut för den föreställningen, att våra </w:t>
      </w:r>
      <w:r>
        <w:rPr>
          <w:b/>
        </w:rPr>
        <w:t>kvinnor¹</w:t>
      </w:r>
      <w:r>
        <w:rPr>
          <w:b w:val="0"/>
        </w:rPr>
        <w:t xml:space="preserve"> alltid äro hägnade, alltid stå under en mans beskydd. Det är i verkligheten inte alls så. Vi ha hundratusentals </w:t>
      </w:r>
      <w:r>
        <w:rPr>
          <w:b/>
        </w:rPr>
        <w:t>kvinnor¹</w:t>
      </w:r>
      <w:r>
        <w:rPr>
          <w:b w:val="0"/>
        </w:rPr>
        <w:t xml:space="preserve">, som i livets alla skiften måste vara beredda att skydda sig själva. Och det antalet växer. År 1900 voro de </w:t>
      </w:r>
      <w:r>
        <w:rPr>
          <w:b/>
        </w:rPr>
        <w:t>kvinnliga¹</w:t>
      </w:r>
      <w:r>
        <w:rPr>
          <w:b w:val="0"/>
        </w:rPr>
        <w:t xml:space="preserve"> yrkesutövarna 590,000, — tio år därefter voro de 723,000. Det var en lustighet förr ibland karlar att säga, att </w:t>
      </w:r>
      <w:r>
        <w:rPr>
          <w:b/>
        </w:rPr>
        <w:t>kvinnan¹</w:t>
      </w:r>
      <w:r>
        <w:rPr>
          <w:b w:val="0"/>
        </w:rPr>
        <w:t xml:space="preserve"> tyvärr vore ett nödvändigt bihang till en förmögenhet. Den lustigheten håller på att bli urmodig.</w:t>
        <w:br/>
        <w:br/>
        <w:t xml:space="preserve">Men när det nu är på det sättet, då frågar jag: Var finns denna »artskillnad» mellan mannens och </w:t>
      </w:r>
      <w:r>
        <w:rPr>
          <w:b/>
        </w:rPr>
        <w:t>kvinnans¹</w:t>
      </w:r>
      <w:r>
        <w:rPr>
          <w:b w:val="0"/>
        </w:rPr>
        <w:t xml:space="preserve"> verksamhet? Vari ligger artskillnaden i det arbete, som utföres av en manlig mejerist och en </w:t>
      </w:r>
      <w:r>
        <w:rPr>
          <w:b/>
        </w:rPr>
        <w:t>kvinnlig¹</w:t>
      </w:r>
      <w:r>
        <w:rPr>
          <w:b w:val="0"/>
        </w:rPr>
        <w:t xml:space="preserve">, en manlig spinneriarbetare och en </w:t>
      </w:r>
      <w:r>
        <w:rPr>
          <w:b/>
        </w:rPr>
        <w:t>kvinnlig¹</w:t>
      </w:r>
      <w:r>
        <w:rPr>
          <w:b w:val="0"/>
        </w:rPr>
        <w:t xml:space="preserve"> eller av en manlig borstbindare och en </w:t>
      </w:r>
      <w:r>
        <w:rPr>
          <w:b/>
        </w:rPr>
        <w:t>kvinnlig¹</w:t>
      </w:r>
      <w:r>
        <w:rPr>
          <w:b w:val="0"/>
        </w:rPr>
        <w:t xml:space="preserve">? Vari ligger egentligen det som gör, att den ene skall ha rösträtt, den andra inte? De ha samma sysselsättning och leva under samma förhållanden — d. v. s. inte alldeles, den ene brukar ju vara litet längre uppe om nätterna — men i det stora hela. Och vart har den höga uppgiften tagit vägen — värmen, solskenet och allt det andra vackra? Före 30 år gå 67 procent i sitt dagliga släpgöra utom hemmet, och efter 60 år gå 58 2 i samma släpgöra. Mellan 30 och 60 år ha 300,000 dessutom aldrig haft tillfälle att som husmödrar sprida värme och solsken i ett hem. Det ligger någonting sorglustigt över denna </w:t>
      </w:r>
      <w:r>
        <w:rPr>
          <w:b/>
        </w:rPr>
        <w:t>kvinnans¹</w:t>
      </w:r>
      <w:r>
        <w:rPr>
          <w:b w:val="0"/>
        </w:rPr>
        <w:t xml:space="preserve"> s. k. höga uppgift. Här gå 100,000-tals </w:t>
      </w:r>
      <w:r>
        <w:rPr>
          <w:b/>
        </w:rPr>
        <w:t>kvinnor¹</w:t>
      </w:r>
      <w:r>
        <w:rPr>
          <w:b w:val="0"/>
        </w:rPr>
        <w:t xml:space="preserve"> i vårt land med en s. k. möjlighet att kunna bilda hem och sprida värme och solsken, och bara för denna möjlighets skull kunna de inte få rösträtt.</w:t>
        <w:br/>
        <w:br/>
        <w:t xml:space="preserve">Nej, låt oss inte leka kurragömma med varandra! Det verkliga skälet — är det egentligen inte helt enkelt detta, att den ene är man och den andra är </w:t>
      </w:r>
      <w:r>
        <w:rPr>
          <w:b/>
        </w:rPr>
        <w:t>kvinna¹</w:t>
      </w:r>
      <w:r>
        <w:rPr>
          <w:b w:val="0"/>
        </w:rPr>
        <w:t xml:space="preserve">? Det är ju på det viset, att mannen är det högsta. </w:t>
      </w:r>
      <w:r>
        <w:rPr>
          <w:b/>
        </w:rPr>
        <w:t>Kvinnan¹</w:t>
      </w:r>
      <w:r>
        <w:rPr>
          <w:b w:val="0"/>
        </w:rPr>
        <w:t xml:space="preserve"> är icke någon man. Således inte någon jämlike. Således någonting lägre. </w:t>
      </w:r>
      <w:r>
        <w:rPr>
          <w:b/>
        </w:rPr>
        <w:t>Hon²</w:t>
      </w:r>
      <w:r>
        <w:rPr>
          <w:b w:val="0"/>
        </w:rPr>
        <w:t xml:space="preserve"> tänker inte så bra som mannen, </w:t>
      </w:r>
      <w:r>
        <w:rPr>
          <w:b/>
        </w:rPr>
        <w:t>hon²</w:t>
      </w:r>
      <w:r>
        <w:rPr>
          <w:b w:val="0"/>
        </w:rPr>
        <w:t xml:space="preserve"> är inte så klar och kall i huvudet. Vi hörde ju ijåns om de känslotänkande divisioner, som eventuellt skulle störta fram på det politiska slagfältet. Jag läste en gång, att </w:t>
      </w:r>
      <w:r>
        <w:rPr>
          <w:b/>
        </w:rPr>
        <w:t>kvinnan¹</w:t>
      </w:r>
      <w:r>
        <w:rPr>
          <w:b w:val="0"/>
        </w:rPr>
        <w:t xml:space="preserve"> inte bara inte hade samma logik som mannen, </w:t>
      </w:r>
      <w:r>
        <w:rPr>
          <w:b/>
        </w:rPr>
        <w:t>hon²</w:t>
      </w:r>
      <w:r>
        <w:rPr>
          <w:b w:val="0"/>
        </w:rPr>
        <w:t xml:space="preserve"> var till på köpet olik honom när </w:t>
      </w:r>
      <w:r>
        <w:rPr>
          <w:b/>
        </w:rPr>
        <w:t>hon²</w:t>
      </w:r>
      <w:r>
        <w:rPr>
          <w:b w:val="0"/>
        </w:rPr>
        <w:t xml:space="preserve"> var ologisk. När en man är ologisk, säger han att 2 XX I =D. Men när en </w:t>
      </w:r>
      <w:r>
        <w:rPr>
          <w:b/>
        </w:rPr>
        <w:t>kvinna¹</w:t>
      </w:r>
      <w:r>
        <w:rPr>
          <w:b w:val="0"/>
        </w:rPr>
        <w:t xml:space="preserve"> är ologisk, säger </w:t>
      </w:r>
      <w:r>
        <w:rPr>
          <w:b/>
        </w:rPr>
        <w:t>hon²</w:t>
      </w:r>
      <w:r>
        <w:rPr>
          <w:b w:val="0"/>
        </w:rPr>
        <w:t xml:space="preserve"> att 2 X 2 = en kommod. Jag tvivlar uppriktigt sagt inte alls på detta, men det skrämmer mig inte. Ty jag har mer än en gång sett denna berömda kommod skymta fram även i denna manliga församling.</w:t>
        <w:br/>
        <w:br/>
        <w:t xml:space="preserve">Jag anser det inte nödigt att säga något vackert om allt det myckna och allt det goda, som jag personligen tänker mig skulle bli ett resultat av den </w:t>
      </w:r>
      <w:r>
        <w:rPr>
          <w:b/>
        </w:rPr>
        <w:t>kvinnliga¹</w:t>
      </w:r>
      <w:r>
        <w:rPr>
          <w:b w:val="0"/>
        </w:rPr>
        <w:t xml:space="preserve"> rösträtten. Jag är fullt medveten om, att även första kammarens hjärta håller på att röra sig, men det sitter fortfarande fel, det sitter till höger. Jag anser det inte</w:t>
        <w:br/>
        <w:br/>
        <w:t xml:space="preserve">heller vara nödvändigt att just nu gå in i en principdebatt om den ställning, som jag för min del tycker bör tillkomma den gifta </w:t>
      </w:r>
      <w:r>
        <w:rPr>
          <w:b/>
        </w:rPr>
        <w:t>kvinnan¹</w:t>
      </w:r>
      <w:r>
        <w:rPr>
          <w:b w:val="0"/>
        </w:rPr>
        <w:t xml:space="preserve">. Jag vill bara säga, att enligt min mening bör </w:t>
      </w:r>
      <w:r>
        <w:rPr>
          <w:b/>
        </w:rPr>
        <w:t>hon²</w:t>
      </w:r>
      <w:r>
        <w:rPr>
          <w:b w:val="0"/>
        </w:rPr>
        <w:t xml:space="preserve"> stå på andra sidan om alla möjliga streck.</w:t>
        <w:br/>
        <w:br/>
        <w:t>Jag vill därför, herr talman, just nu inskränka mig till att yrka bifall till punkt 1) i utskottets betänkande.</w:t>
      </w:r>
    </w:p>
    <w:p>
      <w:pPr>
        <w:pStyle w:val="Heading2"/>
      </w:pPr>
      <w:r>
        <w:t>8. Samuel Clason (Första kammarens nationella parti, man)</w:t>
      </w:r>
    </w:p>
    <w:p>
      <w:r>
        <w:rPr>
          <w:b w:val="0"/>
        </w:rPr>
        <w:t>Herr greve och talman, mina herrar! Så länge som denna debatt nu har varat, kanske det vore bäst att icke säga något alls, ty det är ju bara gamla skäl och motskäl, som framföras, men måhända det ändå kan vara anledning att yttra något. |</w:t>
        <w:br/>
        <w:br/>
        <w:t>Herr statsrådet och chefen för Justitiedepartementet började sitt anförande med ett angrepp på reservationen och framhöll, att den vore otillfredsställande. Han menade alldeles särskilt, att den saknade principiella skäl, och trodde sig finna, att den principiella ståndpunkten var uppgiven. Men jag vill påpeka, att reservationen naturligtvis måste läsas i sitt rätta sammanhang, och vill då framhålla, att i det utlåtande, till vilket den hänvisar fjolårets utlåtande — fanns en alldeles bestämd erinran om dessa principskäl, kortfattad kärna, men dock ett starkt och kraftigt uttalande i den riktningen, vilket också sedermera här i kammaren utvecklades, liksom den vid många andra tillfällen utvecklats. Vi trodde då, att det var onödigt att upprepa dessa skäl, och att vad som i fjol skrevs i den vägen kunde vara tillräckligt, då vi hänvisade därtill. Men är det så, att man missförstår detta, såsom herr statsrådet mMisS- förstått det, och jag kommer någon mer gång att hava med saken att göra, skall jag taga denna anmärkning ad notam. Jag skall senare i mitt anförande återkomma till dessa principskäl.</w:t>
        <w:br/>
        <w:br/>
        <w:t>Herr statsrådet vände sig sedan mot vad som står 1 reservationen om, att frågan icke är tillräckligt utredd och mot vad reservanterna anfört om den saken. Han bestred detta, och det föreföll mig, som om han ville framställa reservanterna såsom parter i en process, vilka på den punkten hade bevisningsskyldighet. Nu vill jag säga, att då jag för min del tillhör de principiella motståndarna till denna sak, det kanske är onödigt att jag ger mig in på hela detta kapitel, men jag vill dock framhålla, att det synes mig, som om herr statsrådets ståndpunkt vore alldeles oriktig. Det är icke vi, som äro aktorer i detta mål, utan det är regeringen, som är aktor i målet genom att framlägga denna proposition. Det är väl den, som då har bevisningsskyldigheten, som skall lägga fram bevisen för sitt krav, om den vill göra något försök att utreda saken för</w:t>
        <w:br/>
        <w:br/>
        <w:t>dem, som ha begärt utredningen, och att lägga fram för dem sådana</w:t>
        <w:br/>
        <w:br/>
        <w:t>skäl, som de kunna vara tillfredsställda med.</w:t>
        <w:br/>
        <w:br/>
        <w:t>Herr statsrådet berörde sedan vissa av dessa utredningskrav, som hade framställts i fjol, bland annat kravet på statistisk utredning. Det föreföll, som om han menade, att det vore tillräckligt att hänvisa till den föreliggande yrkesstatistiken, och att det skulle vara reservanternas skyldighet att draga ut resultaten av denna statistik. Jag är även på den punkten av en annan uppfattning. Det är icke så</w:t>
        <w:br/>
        <w:br/>
        <w:t xml:space="preserve">alldeles lätt att ur denna statistik draga fram exempelvis en belysning av en sådan sak som, hur de röstberättigade </w:t>
      </w:r>
      <w:r>
        <w:rPr>
          <w:b/>
        </w:rPr>
        <w:t>kvinnorna¹</w:t>
      </w:r>
      <w:r>
        <w:rPr>
          <w:b w:val="0"/>
        </w:rPr>
        <w:t xml:space="preserve"> skulle komma att falla under olika grupper. Det är icke en partifråga detta, men väl en fråga som kan intressera varje särskilt parti. En sådan utredning skulle vara av alldeles samma slag, som de utredningar, som plägade framläggas på den tid, då det var fråga om att föreslå utsträckning av den kommunala rösträtten eller av den politiska rösträtten; det är i detta fall ett sådant belysande material, som saknas.</w:t>
        <w:br/>
        <w:br/>
        <w:t xml:space="preserve">Här hava sedan vissa talare och särskilt den siste talaren försökt att i vissa fall prestera ett sådant material. Jag beklagar, att icke dessa siffror och utredningar förut blivit framlagda. Det är ju alldeles klart, att det är omöjligt att nu på rak arm, då man ej har statistiken framför sig, gå närmare in på den saken. Men då han, såsom det föreföll mig, syntes vilja exempelvis räkna alla ogifta </w:t>
      </w:r>
      <w:r>
        <w:rPr>
          <w:b/>
        </w:rPr>
        <w:t>kvinnor¹</w:t>
      </w:r>
      <w:r>
        <w:rPr>
          <w:b w:val="0"/>
        </w:rPr>
        <w:t xml:space="preserve"> till sådana, som icke hade något arbete i hemmet eller något med hemmet att skaffa, undrar jag, om han icke tager fullständigt miste. Tvärtom torde en mycket stor procent av de ogifta </w:t>
      </w:r>
      <w:r>
        <w:rPr>
          <w:b/>
        </w:rPr>
        <w:t>kvinnorna¹</w:t>
      </w:r>
      <w:r>
        <w:rPr>
          <w:b w:val="0"/>
        </w:rPr>
        <w:t xml:space="preserve"> hava just med hemmet och hemmets arbete att skaffa. Och då han vidare för de </w:t>
      </w:r>
      <w:r>
        <w:rPr>
          <w:b/>
        </w:rPr>
        <w:t>kvinnliga¹</w:t>
      </w:r>
      <w:r>
        <w:rPr>
          <w:b w:val="0"/>
        </w:rPr>
        <w:t xml:space="preserve"> yrkesutövarna räknade med en mycket hög siffra, undrar jag, om icke också detta beror på ett missförstånd. Är det ej så, att en mycket stor del av dessa, inemot en tredjedel, redan i statistiken upptagits såsom personer utan angivet yrke, av vilka därjämte också en god del torde vara änkor, och jag vet icke vad, som man på det viset alldeles icke kan, såsom han gjorde, frånkänna beröring med hemmet?</w:t>
        <w:br/>
        <w:br/>
        <w:t xml:space="preserve">Herr statsrådet och chefen för justitiedepartementet förbigick däremot vissa andra punkter, på vilka vi pekat, förbigick exempelvis frågan om röstplikten och intresset av en undersökning därom för denna fråga, vilket påpekades i fjolårets reservation. Han talade också — jag kommer tillbaka till detta sedan — om de krav som framställts på undersökning av det sätt, på vilket man skulle bereda </w:t>
      </w:r>
      <w:r>
        <w:rPr>
          <w:b/>
        </w:rPr>
        <w:t>kvinnorna¹</w:t>
      </w:r>
      <w:r>
        <w:rPr>
          <w:b w:val="0"/>
        </w:rPr>
        <w:t xml:space="preserve"> tillfälle att utöva sin rösträtt. Men så vitt jag hörde rätt, ville han begränsa den begäran i detta hänseende, som framställdes i fjol, till frågan om den gifta </w:t>
      </w:r>
      <w:r>
        <w:rPr>
          <w:b/>
        </w:rPr>
        <w:t>kvinnan¹</w:t>
      </w:r>
      <w:r>
        <w:rPr>
          <w:b w:val="0"/>
        </w:rPr>
        <w:t xml:space="preserve">. Jag tror icke, att jag misstager mig, om jag säger, att frågan i fjol hade en vidsträcktare räckvidd, och att det då gällde möjligheten över huvud för </w:t>
      </w:r>
      <w:r>
        <w:rPr>
          <w:b/>
        </w:rPr>
        <w:t>kvinnan¹</w:t>
      </w:r>
      <w:r>
        <w:rPr>
          <w:b w:val="0"/>
        </w:rPr>
        <w:t xml:space="preserve"> att i full utsträckning utöva sin rösträtt.</w:t>
        <w:br/>
        <w:br/>
        <w:t>Herr justitieministern gick sedan också något in på frågan om utskyldsstrecket och gav där, så vitt jag tror, en upplysning, som syntes mig ganska intressant. Den föreföll mig gå ut på det, att den liberala delen av vänstern egentligen icke hade något emot att gå med på de socialdemokratiska regeringsanhängarnas krav med avseende på utskyldsstrecket. Det är en mycket intressant upplysning. Den klargör, att detta förslag endast är en etapp för ögonblicket. Det är icke det man vill stanna vid med denna rösträttsreform, utan det när något annat. Jag undrar då, om det verkligen är oberättigat att, som i reservationen gjorts, begära uttrycklig klarhet om vad man vill och vart man vill komma.</w:t>
        <w:br/>
        <w:br/>
        <w:t xml:space="preserve">Herr statsrådet gav sig slutligen in på vissa historiska redogörelser för vissa delar av frågans tidigare läge och tog bl. a. fram ett uttalande av Louis De Geer, som han, för så vitt jag förstår, ville framställa i den riktningen, att Louis De Geer skulle varit anhängare av rösträtt för </w:t>
      </w:r>
      <w:r>
        <w:rPr>
          <w:b/>
        </w:rPr>
        <w:t>kvinnor¹</w:t>
      </w:r>
      <w:r>
        <w:rPr>
          <w:b w:val="0"/>
        </w:rPr>
        <w:t xml:space="preserve">. Det tror jag är en alldeles oriktig pressning av Louis De Geers yttrande, sådant det fälldes vid det tillfälle, som herr statsrådet omnämnde, nämligen år 1879. Det gällde då frågan om utsträckt rösträtt för män. Louis De Geers yttrande innehöll till en början, att »den av sökandena begärda tilllämpning av personlighetsvrincipen låter icke förena sig med </w:t>
      </w:r>
      <w:r>
        <w:rPr>
          <w:b/>
        </w:rPr>
        <w:t>kvinnans¹</w:t>
      </w:r>
      <w:r>
        <w:rPr>
          <w:b w:val="0"/>
        </w:rPr>
        <w:t xml:space="preserve"> utestängande från politiska rättigheter, och så länge man icke tillerkänner sådana åt </w:t>
      </w:r>
      <w:r>
        <w:rPr>
          <w:b/>
        </w:rPr>
        <w:t>henne²</w:t>
      </w:r>
      <w:r>
        <w:rPr>
          <w:b w:val="0"/>
        </w:rPr>
        <w:t xml:space="preserve">, ställer man sig på en annan grund än personlighetsprincipen». Det är väl detta yttrande herr statsrådet syftade på. Men när man kommer till fortsättningen av anförandet, bestrider Louis De Geer, att han siälv är anhängare av denna personlighetsprincip. Han säger, att till dess man finner på detta område en allmän grund, som följdriktigt kan tillämpas, »torde det rättaste vara att företrädesvis taga till ledning den praktika hänsynen till samhällets bästa». — Det är på den ståndpunkten han står, och vi, som principiellt äro motståndare till </w:t>
      </w:r>
      <w:r>
        <w:rPr>
          <w:b/>
        </w:rPr>
        <w:t>kvinnans¹</w:t>
      </w:r>
      <w:r>
        <w:rPr>
          <w:b w:val="0"/>
        </w:rPr>
        <w:t xml:space="preserve"> politiska rösträtt, hava också ställt oss just på denna ståndpunkt.</w:t>
        <w:br/>
        <w:br/>
        <w:t xml:space="preserve">Det föreföll mig också, som om herr statsrådet ville göra gällande, att konstitutionsutskottet vid behandlingen av detta ärende år 1899, då konstitutionsutskottet första gången framlade detta De Geers uttalande, skulle hava uttalat sig till förmån för samma politiska ställning för </w:t>
      </w:r>
      <w:r>
        <w:rPr>
          <w:b/>
        </w:rPr>
        <w:t>kvinnan¹</w:t>
      </w:r>
      <w:r>
        <w:rPr>
          <w:b w:val="0"/>
        </w:rPr>
        <w:t xml:space="preserve"> som för mannen. J ag tror, att detta är ett fullständigt missförstånd av herr statsrådet. Konstitutionsutskottet uttalade tvärtom rörande hela denna fråga just samma åsikt, jag tillåtit mig nyss framhålla såsom bärande för De Geer. Utskottet sade nämligen: »Enligt utskottets åsikt är det nämligen icke den enskildes rätt, som bör vara i första hand bestämmande för frågan om den politiska rösträttens utsträckning, utan statens bästa, och det är därför statens både rättighet och skyldighet att tillse, det valrättsbestämmelserna bliva så avvägda», etc., »att icke ett övervägande inflytande vid valen tilldelas de samhällsmedlemmar, som hava de minsta förutsättningar för att förvärva sig den självständighet» 0. 5. V., 0.8. v. Utskottet ställde sig alltså på en helt annan ståndpunkt, än den kungl. propositionen intager, och jag tror icke, att jag tar miste, då jag säger, att i detta utskottsutlåtande fanns, åtminstone så vitt jag kunnat finna, intet uttalande till förmån för den </w:t>
      </w:r>
      <w:r>
        <w:rPr>
          <w:b/>
        </w:rPr>
        <w:t>kvinnliga¹</w:t>
      </w:r>
      <w:r>
        <w:rPr>
          <w:b w:val="0"/>
        </w:rPr>
        <w:t xml:space="preserve"> rösträtten.</w:t>
        <w:br/>
        <w:br/>
        <w:t>Herr statsrådet talade i detta sammanhang slutligen om vad som i de sista raderna av reservationen anförts om andra genomgripande förslag beträffande vår representation, som stå i samband med denna fråga. Ja, jag tror — och det har understrukits i senare anföranden — att det icke är så underligt, om man, när man står inför ett kommunalt rösträttsförslag, som innebär en genomgripande omläggning av den ena halvan av riksdagsrepresentationen, pekar på</w:t>
        <w:br/>
        <w:br/>
        <w:t>detta och menar, att denna fråga under sådana förhållanden icke kan tagas isolerad.</w:t>
        <w:br/>
        <w:br/>
        <w:t xml:space="preserve">Statsrådet — och jag tror även andra talare — har också varit inne på 1906 års skrivelse. Jag skall villigt erkänna, att denna skrivelse innebär ett sympatiuttalande för själva tanken, men detta uttalande är visst icke oförbehållsamt. Det säges icke 1 motiveringen, att rösträtten skulle tillkomma alla </w:t>
      </w:r>
      <w:r>
        <w:rPr>
          <w:b/>
        </w:rPr>
        <w:t>kvinnor¹</w:t>
      </w:r>
      <w:r>
        <w:rPr>
          <w:b w:val="0"/>
        </w:rPr>
        <w:t xml:space="preserve">, utan där talas om att förutsättningarna för att kunna göra en insats i det offentliga livet »kunna förefinnas hos många av vårt lands </w:t>
      </w:r>
      <w:r>
        <w:rPr>
          <w:b/>
        </w:rPr>
        <w:t>kvinnor¹</w:t>
      </w:r>
      <w:r>
        <w:rPr>
          <w:b w:val="0"/>
        </w:rPr>
        <w:t xml:space="preserve">». Det säges icke, att man direkt skulle giva </w:t>
      </w:r>
      <w:r>
        <w:rPr>
          <w:b/>
        </w:rPr>
        <w:t>kvinnorna¹</w:t>
      </w:r>
      <w:r>
        <w:rPr>
          <w:b w:val="0"/>
        </w:rPr>
        <w:t xml:space="preserve"> politisk rösträtt, men det uttalas, att man skulle »taga i övervägande, huruvida och i vilken omfattning» politisk rösträtt »kan beredas jämväl </w:t>
      </w:r>
      <w:r>
        <w:rPr>
          <w:b/>
        </w:rPr>
        <w:t>kvinnor¹</w:t>
      </w:r>
      <w:r>
        <w:rPr>
          <w:b w:val="0"/>
        </w:rPr>
        <w:t xml:space="preserve">», och det har i fråga om rösträttens utsträckning till </w:t>
      </w:r>
      <w:r>
        <w:rPr>
          <w:b/>
        </w:rPr>
        <w:t>kvinnor¹</w:t>
      </w:r>
      <w:r>
        <w:rPr>
          <w:b w:val="0"/>
        </w:rPr>
        <w:t xml:space="preserve"> ett och annat sådant där tveksamt uttryck instucket som »väl», »näppeligen» och dylikt. Skrivelsen slutar med att tala om »en föregående allsidig utredning rörande alla de spörsmål, som härmed stå i sammanhang», varför den också begär en »allsidig utredning av frågan »om och i vilken utsträckning» rösträtt skulle kunna beredas </w:t>
      </w:r>
      <w:r>
        <w:rPr>
          <w:b/>
        </w:rPr>
        <w:t>kvinnorna¹</w:t>
      </w:r>
      <w:r>
        <w:rPr>
          <w:b w:val="0"/>
        </w:rPr>
        <w:t>. Det är sålunda ett sympatiuttalande, det vill jag visst icke bestrida, men det är dock klätt i den reserverade form, som man använder, då man skriver »huruvida och i vilken omfattning», vilken form enligt min mening icke förpliktar riksdagen till mera eller annat än att vid frågans förnyade behandling taga under övervägande, huruvida den bör genomföras eller icke. Dessutom skulle jag här vilja påpeka, att riksdagen många gånger, när en fråga återkommit, funnit sig hava full rätt att mycket noga granska och nagelfara densamma, liksom det också är bekant, att riksdagen icke vid en förnyad behandling av en fråga funnit sig förpliktad att giva ett jakande svar på densamma. Hittills ha i denna fråga svaren tvärtom varit nekande. Vidare skulle jag kunna påpeka, att detta dock till sin innebörd är en grundlagsfråga om vilken själva författningen föreskriver, att riksdagen skall pröva varje sak två gånger och även den andra gången har full rätt att antaga eller förkasta den. Men alldeles oberoende därav, vilken ställning intaga egentligen anhängarne till förslaget till frågan om de äro bundna av föregående beslut av riksdagen eller kammaren? Händer det någon gång, att ni anse det vara eder skyldighet eller eder rättighet att begränsa eder prövning av en föreliggande fråga endast på grund därav, att en föregående riksdag eller kammare fattat ett visst beslut i frågan? Jag har just från mina ärade motstånståndares sida den ena gången efter den andra funnit en mycket stark iver att ändra riksdagens eller kammarens föregående beslut, som de icke gillat. Jag, som för min del icke var med år 1906, och säkerligen många andra med mig anse oss fullt fria att nu bedöma denna fråga på rent sakliga grunder.</w:t>
        <w:br/>
        <w:br/>
        <w:t>Jag skall sedan be att få yttra några ord beträffande ett par frågor, som i föregående års utlåtande i viss mån hänskötos till en utredning. Jag konstaterar då. att i propositionen frågan om boskillnad så gott som icke alls blivit berörd. Det finns endast ett uttalande om att man inte tror, att denna sak skulle komma att in-</w:t>
        <w:br/>
        <w:br/>
        <w:t>verka så synnerligen mycket. Men detta är väl dock icke något fullständigt svar på frågan. Sak samma med den statistiska utredningen. Det kunde hava varit ganska intressant att få se en sådan utredning beträffande yrkessiffror o. s. v. framläggas.</w:t>
        <w:br/>
        <w:br/>
        <w:t xml:space="preserve">Så ha vi frågan om sättet för rösträttens utövning av äkta makar. Beträffande den frågan vill jag säga, att den föreligger enligt min uppfattning i detta ögonblick vida mer intrasslad och tillkrånglad än 1 fjol. För det "första föreslår man här att låta grundlagen hänvisa till en vanlig lag. Man har sagt, åtminstone enskilt, att så har man gjort förut åtskilliga gånger. — Ja, det är alldeles riktigt. Sådant kan ske, då grundlagsfrågor bindas vid en vanlig lag på det sättet, att grundlagsbestämmelsen självklart förfaller eller icke kan träda i tillämpning, om den vanliga lagen icke kommer till stånd. Så har det skett med ändringar i tryckfrihetsförordningen och så även vid åtskilliga andra ändringar, då det varit självklart, att grundlagsbestämmelsen undanskjutes, antingen genom att den förkastas eller aldrig träder i kraft. Men här är det en helt annan sak. Här är det en ”grundlagsbestämmelse, som, därest den vanliga lagen icke kommer till stånd, skall komma att träda i kraft i en form, som enligt flertalets mening är olämplig, nämligen med en sådan innebörd, att den </w:t>
      </w:r>
      <w:r>
        <w:rPr>
          <w:b/>
        </w:rPr>
        <w:t>kvinnliga¹</w:t>
      </w:r>
      <w:r>
        <w:rPr>
          <w:b w:val="0"/>
        </w:rPr>
        <w:t xml:space="preserve"> rösträtten icke lika lätt och i samma utsträckning skulle kunna utövas på landet som i städer och stadsliknande samhällen. På landet kan det ju vara alldeles omöjligt för man och </w:t>
      </w:r>
      <w:r>
        <w:rPr>
          <w:b/>
        </w:rPr>
        <w:t>hustru²</w:t>
      </w:r>
      <w:r>
        <w:rPr>
          <w:b w:val="0"/>
        </w:rPr>
        <w:t xml:space="preserve"> att båda lämna hemmet för att ge sig iväg till vallokalen. Det vore, då så vitt jag kan förstå, en alldeles felaktig princip för tillämpningen av denna rösträtt att kräva bådas personliga inställelse. Men just en sådan felaktig tillämpning riskerar man genom att antaga en grundlagsbestämmelse, innan den vanliga lagen är antagen — för så vitt man ej vill ställa sig inför det remediet att påföljande riksdag förkasta det hela. Låtom oss nämligen antaga, att svårigheter vid påföljande riksdag uppstode för att få den vanliga lagen till stånd, att kamrarna exempelvis hade svårt att ena sig om lagen eller att vissa tekniska svårigheter uppstode! Ja, då står man inför risken av att befinna sig i det tvångsläget att antingen nödgas låta grundlagen träda i kraft med otillfredsställande bestämmelser eller också att antaga den vanliga lagen med en otillfredsställande anordning på det hela, såframt man icke vill utsätta sig för att förkasta alltsammans. Jag tror icke att denna kammare är särskilt benägen att utsätta sig för ett sådant vad jag skulle vilja kalla tvångsläge.</w:t>
        <w:br/>
        <w:br/>
        <w:t>Nu är det emellertid dessutom så, att svårigheter verkligen här kunna tänkas uppstå att få någon tillfredsställande ordning till stånd. Förut har man, såvitt jag förstår, bland reformens anhängare varit ganska ense därom, att makar skulle få giva varandra fullmakt, och det vore sålunda ett ganska enkelt sätt att lösa frågan. Nu visar det sig emellertid, att på en hel del håll bestämda betänkligheter uppstått däremot, särskilt från socialdemokratisk sida. Det har sagts, att det vore liktydigt med att på landet giva mannen två röster. Men när man så inom utskottet överlade om frågan, visade det sig, att &gt;e-</w:t>
        <w:br/>
        <w:br/>
        <w:t xml:space="preserve">formens anhängare visserligen kunde hänvisa saken till en blivande lag, men icke visste vad denna lag skulle innehålla. Det finnes sedan i fjol en fullständig utredning på detta område av professor Ernberg, en utredning som förresten är mycket ingående. Det förefaller mig, som om man kunde hava tagit skälig hänsyn till densamma. Men den ger på dessa punkter icke alls någon klar ledning, och den visar, att frågan är svår att knäcka. Man gjorde emellertid 1 utskottet vissa försök att klarlägga för oss, huru det skulle gå till, men dessa försök gingo i en riktning, att jag för min del åtminstone måste ställa mig ganska häpen. Till en ensamt belägen stuga på landet någonstans 1 obygden skulle man hämta kommunalordföranden eller någon annan betrodd man eller två vittnen, och dessa skulle se till, att </w:t>
      </w:r>
      <w:r>
        <w:rPr>
          <w:b/>
        </w:rPr>
        <w:t>kvinnan¹</w:t>
      </w:r>
      <w:r>
        <w:rPr>
          <w:b w:val="0"/>
        </w:rPr>
        <w:t xml:space="preserve"> själv lade in röstsedeln i kuvertet, och att detta skedde otvunget utan någon som helst påtryckning. Men det skulle på samma gång ske i enrum, så att </w:t>
      </w:r>
      <w:r>
        <w:rPr>
          <w:b/>
        </w:rPr>
        <w:t>hennes²</w:t>
      </w:r>
      <w:r>
        <w:rPr>
          <w:b w:val="0"/>
        </w:rPr>
        <w:t xml:space="preserve"> röstgivning bleve hemlig och så att ingen kunde hava något inflytande på den eller veta, huru </w:t>
      </w:r>
      <w:r>
        <w:rPr>
          <w:b/>
        </w:rPr>
        <w:t>hon²</w:t>
      </w:r>
      <w:r>
        <w:rPr>
          <w:b w:val="0"/>
        </w:rPr>
        <w:t xml:space="preserve"> röstade. Sedan skulle kuvertet inläggas i ännu ett yttre kuvert, på vilket skulle skrivas någonting om att det vore en fullt rättsgiltig och frivilligt avgiven röstsedel Vidare skulle man hava särskilda garantier för att detta yttre kuvert kom fram till bestämmelseorten på sådant sätt att valhemligheten icke på något vis äventyrades och icke något krångel eller trassel uppstode. Detta är en mycket lång och invecklad procedur och jag undrar huru man skulle kunna formulera bestämmelser därom i lagen när man nu ställer sig tveksam om fullmaktsröstning här kan användas; jag undrar verkligen, hur en sådan lag skulle komma att se ut. Det synes mig också, som om denna sida av saken med så mycket större skäl bort utredas, som denna riksdag är den första i valperioden och ett uppskov sålunda icke skulle hindrat reformens genomförande.</w:t>
        <w:br/>
        <w:br/>
        <w:t xml:space="preserve">Det har under debatten talats åtskilligt om den </w:t>
      </w:r>
      <w:r>
        <w:rPr>
          <w:b/>
        </w:rPr>
        <w:t>kvinnliga¹</w:t>
      </w:r>
      <w:r>
        <w:rPr>
          <w:b w:val="0"/>
        </w:rPr>
        <w:t xml:space="preserve"> rösträttens landvinningar i främmande länder under den sista tiden. Det är alldeles riktigt, att åtskilliga sådana landvinningar finnas, men varför talar man icke även om motsatsen? Varför talar man icke om att på en hel del håll frågan varit före, men icke vunnit någon framsteg alls under de senare åren? Varför går man exempelvis icke till dem av förbundsstaterna inom Förenta staterna, där frågan kastats fram det ena året efter det andra men oupphörligt nedvoterats. Det finnes en rad med sådana amerikanska förbundsstater, där saken kastats fram 1914, 1915, 1916 och 1917, och en stark majoritet rest sig mot densamma, så att förslaget nedvoterats. I en opartisk redogörelse för frågans läge hade det icke skadat att taga med även sådana upplysningar. Man har också hört, att man i vissa av dessa stater i själva verket numera ställer sig ganska tveksam mot den </w:t>
      </w:r>
      <w:r>
        <w:rPr>
          <w:b/>
        </w:rPr>
        <w:t>kvinnliga¹</w:t>
      </w:r>
      <w:r>
        <w:rPr>
          <w:b w:val="0"/>
        </w:rPr>
        <w:t xml:space="preserve"> rösträtten. I en stat, som ända sedan 1893 haft </w:t>
      </w:r>
      <w:r>
        <w:rPr>
          <w:b/>
        </w:rPr>
        <w:t>kvinnlig¹</w:t>
      </w:r>
      <w:r>
        <w:rPr>
          <w:b w:val="0"/>
        </w:rPr>
        <w:t xml:space="preserve"> rösträtt införd, nämligen Colorado, har en av statens mera framstående män förklarat, att den staten »prövat </w:t>
      </w:r>
      <w:r>
        <w:rPr>
          <w:b/>
        </w:rPr>
        <w:t>kvinnans¹</w:t>
      </w:r>
      <w:r>
        <w:rPr>
          <w:b w:val="0"/>
        </w:rPr>
        <w:t xml:space="preserve"> rösträtt tillräckligt länge för att hava bildat sig en åsikt om densammas nytta» och att denna rösträtt skulle »falla för en förkrossande majoritet». om den nu bleve föremål för omröstning. En framstående </w:t>
      </w:r>
      <w:r>
        <w:rPr>
          <w:b/>
        </w:rPr>
        <w:t>kvinna¹</w:t>
      </w:r>
      <w:r>
        <w:rPr>
          <w:b w:val="0"/>
        </w:rPr>
        <w:t xml:space="preserve"> i</w:t>
        <w:br/>
        <w:br/>
        <w:t xml:space="preserve">Lördagen den 27 april. HT samma stat har förklarat, att </w:t>
      </w:r>
      <w:r>
        <w:rPr>
          <w:b/>
        </w:rPr>
        <w:t>hon²</w:t>
      </w:r>
      <w:r>
        <w:rPr>
          <w:b w:val="0"/>
        </w:rPr>
        <w:t xml:space="preserve"> i 23 år deltagit dag ut och dag in i arbetet för </w:t>
      </w:r>
      <w:r>
        <w:rPr>
          <w:b/>
        </w:rPr>
        <w:t>kvinnans¹</w:t>
      </w:r>
      <w:r>
        <w:rPr>
          <w:b w:val="0"/>
        </w:rPr>
        <w:t xml:space="preserve"> politiska rösträtt, men att »jag numera inser mitt misstag och skulle med glädje avskaffa den i morgon dag, om Jag kunde.»</w:t>
        <w:br/>
        <w:br/>
        <w:t xml:space="preserve">Men det är en annan sak, som synes mig vara vida mera avgörande, och det är helt enkelt denna: står det i något avseende bättre till i de länder, där den </w:t>
      </w:r>
      <w:r>
        <w:rPr>
          <w:b/>
        </w:rPr>
        <w:t>kvinnliga¹</w:t>
      </w:r>
      <w:r>
        <w:rPr>
          <w:b w:val="0"/>
        </w:rPr>
        <w:t xml:space="preserve"> rösträtten är genomförd? Finnas där bättre förhållanden, framgångsrikare socialt arbete, mera mjukhet, mera moderlighet, mera rättfärdighetssinne o. s. v. i politiken? Är det så exempelvis i Norge, Amerikas förenta stater och Finland, är det där verkligen så, som det enligt anhängarne av den </w:t>
      </w:r>
      <w:r>
        <w:rPr>
          <w:b/>
        </w:rPr>
        <w:t>kvinnliga¹</w:t>
      </w:r>
      <w:r>
        <w:rPr>
          <w:b w:val="0"/>
        </w:rPr>
        <w:t xml:space="preserve"> rösträtten borde vara i sådana stater, där man njutit av denna fördel? Jag har för min del icke hört något därom, utan jag har tvärtom hört åtskilliga skäl anföras för motsatsen. Men om så är, då äro ju alla dessa skäl för den </w:t>
      </w:r>
      <w:r>
        <w:rPr>
          <w:b/>
        </w:rPr>
        <w:t>kvinnliga¹</w:t>
      </w:r>
      <w:r>
        <w:rPr>
          <w:b w:val="0"/>
        </w:rPr>
        <w:t xml:space="preserve"> rösträtten väsentligt felaktiga.</w:t>
        <w:br/>
        <w:br/>
        <w:t xml:space="preserve">Därmed är jag också något inne på frågan om sambandet mellan världskriget och den </w:t>
      </w:r>
      <w:r>
        <w:rPr>
          <w:b/>
        </w:rPr>
        <w:t>kvinnliga¹</w:t>
      </w:r>
      <w:r>
        <w:rPr>
          <w:b w:val="0"/>
        </w:rPr>
        <w:t xml:space="preserve"> rösträtten. Jag känner icke till något enda fall, där det ena eller det andra av de krigförande länderna indragits i världskriget, därför att landets </w:t>
      </w:r>
      <w:r>
        <w:rPr>
          <w:b/>
        </w:rPr>
        <w:t>kvinnor¹</w:t>
      </w:r>
      <w:r>
        <w:rPr>
          <w:b w:val="0"/>
        </w:rPr>
        <w:t xml:space="preserve"> icke haft politisk rösträtt. Icke heller hava vi sett, huru det kommer att gå 1 de länder, som nu synas vara i färd med att giva </w:t>
      </w:r>
      <w:r>
        <w:rPr>
          <w:b/>
        </w:rPr>
        <w:t>henne²</w:t>
      </w:r>
      <w:r>
        <w:rPr>
          <w:b w:val="0"/>
        </w:rPr>
        <w:t xml:space="preserve"> denna rösträtt, ehuru flerstädes icke i samma utsträckning som en kungl. propositonen föreslår. I fråga om dessa följder är det för närvarande aldeles för tidigt att uttala sig. Det är visst icke uteslutet, att man där kan komma att göra samma erfarenheter, som man försport på ett och annat håll i Amerika.</w:t>
        <w:br/>
        <w:br/>
        <w:t xml:space="preserve">Jag kanske till sist också borde säga något om de principiella skälen. Det är icke alls så, att åtskilliga av oss uppgivit dessa skäl, därför att vi hänvisat till föregående uttalanden, vilka vi trodde vara tillräckligt kända. Men skola de nödvändigt upprepas, skall jag be att få upprepa något därav. Vi hysa helt enkelt den åsikten, att, såsom herr Hjärne sade, rösträtten icke är någon allmänmänsklig rättighet, utan vi anse den såsom en funktion i statslivet, vilken tillkommer dem, som bäst lämpa sig för denna funktion. Vi veta, att vi, när vi motsätta oss </w:t>
      </w:r>
      <w:r>
        <w:rPr>
          <w:b/>
        </w:rPr>
        <w:t>kvinnans¹</w:t>
      </w:r>
      <w:r>
        <w:rPr>
          <w:b w:val="0"/>
        </w:rPr>
        <w:t xml:space="preserve"> politiska rösträtt, stå i god överensstämmelse med många av dem, som just på personlighetslivets område hava framstått som de allra bästa och ädlaste tänkare. Jag tillät mig i fjol hänvisa till ett bekant vttrande av Erik Gustaf Geijer om denna sak. Jag skall ännu en gång be att få erinra om hans ståndpunkt i frågan. Vi anse att </w:t>
      </w:r>
      <w:r>
        <w:rPr>
          <w:b/>
        </w:rPr>
        <w:t>kvinnans¹</w:t>
      </w:r>
      <w:r>
        <w:rPr>
          <w:b w:val="0"/>
        </w:rPr>
        <w:t xml:space="preserve"> naturliga funktioner ligga på andra viktigare och i själva verket högre områden än det politiska grovarbetet. Om vi då uttala detta och handla därefter, anse vi icke, att vi göra </w:t>
      </w:r>
      <w:r>
        <w:rPr>
          <w:b/>
        </w:rPr>
        <w:t>kvinnan¹</w:t>
      </w:r>
      <w:r>
        <w:rPr>
          <w:b w:val="0"/>
        </w:rPr>
        <w:t xml:space="preserve"> någon orätt, utan vi vilja endast befria </w:t>
      </w:r>
      <w:r>
        <w:rPr>
          <w:b/>
        </w:rPr>
        <w:t>henne²</w:t>
      </w:r>
      <w:r>
        <w:rPr>
          <w:b w:val="0"/>
        </w:rPr>
        <w:t xml:space="preserve"> från plikter och ansvar, som i själva verket ligga </w:t>
      </w:r>
      <w:r>
        <w:rPr>
          <w:b/>
        </w:rPr>
        <w:t>henne²</w:t>
      </w:r>
      <w:r>
        <w:rPr>
          <w:b w:val="0"/>
        </w:rPr>
        <w:t xml:space="preserve"> fjärran som många av de bästa </w:t>
      </w:r>
      <w:r>
        <w:rPr>
          <w:b/>
        </w:rPr>
        <w:t>kvinnorna¹</w:t>
      </w:r>
      <w:r>
        <w:rPr>
          <w:b w:val="0"/>
        </w:rPr>
        <w:t xml:space="preserve"> alls icke vilja ha. Vi anse, att </w:t>
      </w:r>
      <w:r>
        <w:rPr>
          <w:b/>
        </w:rPr>
        <w:t>hon²</w:t>
      </w:r>
      <w:r>
        <w:rPr>
          <w:b w:val="0"/>
        </w:rPr>
        <w:t xml:space="preserve"> i genomsnitt icke har något stadigvarande intresse för detta politiska grovarbete och att </w:t>
      </w:r>
      <w:r>
        <w:rPr>
          <w:b/>
        </w:rPr>
        <w:t>hennes²</w:t>
      </w:r>
      <w:r>
        <w:rPr>
          <w:b w:val="0"/>
        </w:rPr>
        <w:t xml:space="preserve"> uppdrivande vart fjärde år till val sålunda blott skulle vara att sätta i rörelse en måhända ganska lättrörd och</w:t>
        <w:br/>
        <w:br/>
        <w:t xml:space="preserve">även ganska lätt uppagiterad valmanskår, vars delaktighet i valen icke skulle bliva till särskilt gagn för landet. Jag kan 1 detta avseende också hänvisa till åtskilligt av vad herr Hjärne sade. Gentemot den talare, som nyss i den omständigheten, att det på 1840-talet skedde åtskilliga förändringar i förhållandet mellan mannens och </w:t>
      </w:r>
      <w:r>
        <w:rPr>
          <w:b/>
        </w:rPr>
        <w:t>kvinnans¹</w:t>
      </w:r>
      <w:r>
        <w:rPr>
          <w:b w:val="0"/>
        </w:rPr>
        <w:t xml:space="preserve"> civila ställning inbördes, ville hämta ett skäl för </w:t>
      </w:r>
      <w:r>
        <w:rPr>
          <w:b/>
        </w:rPr>
        <w:t>kvinnans¹</w:t>
      </w:r>
      <w:r>
        <w:rPr>
          <w:b w:val="0"/>
        </w:rPr>
        <w:t xml:space="preserve"> rösträtt — gentemot honom vill jag erinra, att det rakt icke bevisar, att alla åtskillnader på detta område skola eller äro lämpliga att upphäva. Vi anse slutligen, att </w:t>
      </w:r>
      <w:r>
        <w:rPr>
          <w:b/>
        </w:rPr>
        <w:t>kvinnans¹</w:t>
      </w:r>
      <w:r>
        <w:rPr>
          <w:b w:val="0"/>
        </w:rPr>
        <w:t xml:space="preserve"> människovärde icke i minsta mån lider på att </w:t>
      </w:r>
      <w:r>
        <w:rPr>
          <w:b/>
        </w:rPr>
        <w:t>hon²</w:t>
      </w:r>
      <w:r>
        <w:rPr>
          <w:b w:val="0"/>
        </w:rPr>
        <w:t xml:space="preserve"> icke har rösträtt ,och jag hänvisar 1 detta avseende med fullkomlig trygghet till alla tiders </w:t>
      </w:r>
      <w:r>
        <w:rPr>
          <w:b/>
        </w:rPr>
        <w:t>kvinnor¹</w:t>
      </w:r>
      <w:r>
        <w:rPr>
          <w:b w:val="0"/>
        </w:rPr>
        <w:t xml:space="preserve">, och till de </w:t>
      </w:r>
      <w:r>
        <w:rPr>
          <w:b/>
        </w:rPr>
        <w:t>kvinnor¹</w:t>
      </w:r>
      <w:r>
        <w:rPr>
          <w:b w:val="0"/>
        </w:rPr>
        <w:t>, som vi sätta högst, vilka själva icke anse sitt människovärde kränkt av den omständigheten, att de ingen rösträtt hava, för vilka vi buga oss lika djupt, fastän de icke hava rösträtt, och vilka vi icke skulle ägna den allra minsta grad av större aktning, om de hade rösträtt.</w:t>
        <w:br/>
        <w:br/>
        <w:t xml:space="preserve">Det har vidare talats om folkstämningen. Jag undrar, om icke folkstämningen i själva verket är gamska ljum för denna fråga. Herr Mannheimer talade om att, om första kammaren skulle använda sin rätt att pröva denna fråga och rösta efter sin övertygelse detta kunde leda till stämningar, som kunde bidraga till att framkalla åtgärder, som kunde innebära, att man skulle sätta »makt mot makt». — Han använde just det uttrycket. Jag undrar, om det är lämpligt att använda ett sådant uttryck här i debatten, och jag vill säga, att när det kommit från konstitutionsutskottets ordförande, jag måste betrakta det som en bestämd missägning. Han torde nog vara ense med mig därom, att denna fråga icke är någon sådan livsfråga för vårt folk, att man för dess lösning skulle behöva tillgripa sådana medel. Vad skulle i varie fall de, som tillhöra denna kammare eller de, som önska komma hit, säga om oss. om vi av sådana uttalanden dreves att rösta mot vår övertygelse? Skulle vi verkligen vara värda aktning av vare sig män eller </w:t>
      </w:r>
      <w:r>
        <w:rPr>
          <w:b/>
        </w:rPr>
        <w:t>kvinnor¹</w:t>
      </w:r>
      <w:r>
        <w:rPr>
          <w:b w:val="0"/>
        </w:rPr>
        <w:t xml:space="preserve">, om vi övergåve vad vi ansåge nyttigt och gagneligt för landet? Utvecklingen må gå nedåt, såsom herr Hjärne trodde, något som jag emellertid icke är alldeles viss på, men det är i alla fall icke någonting, som befriar oss från att söka handla efter vår övertygelse i denna fråga. Herr sbtatsraaet och chefen för justitiedepartementet talade något om att vi hyste »fruktan för de politiska följderna», såvitt jag förstod honom rätt. Nej, herr statsråd, det är icke på det viset, men vi frukta att kasta något in i statslivet, som icke skulle vara till gagn för stat och hem, utan tvärtom till skada. Statsrådet antydde också, att vi skulle »frukta för att ge rättvisa åt </w:t>
      </w:r>
      <w:r>
        <w:rPr>
          <w:b/>
        </w:rPr>
        <w:t>kvinnorna¹</w:t>
      </w:r>
      <w:r>
        <w:rPr>
          <w:b w:val="0"/>
        </w:rPr>
        <w:t xml:space="preserve">». Nej, icke det heller. Vi anse icke, att detta är något krav, som betingas av rättvisan. Jag har uttryckligen sagt ifrån, att vi icke betrakta rösträtten för </w:t>
      </w:r>
      <w:r>
        <w:rPr>
          <w:b/>
        </w:rPr>
        <w:t>kvinnor¹</w:t>
      </w:r>
      <w:r>
        <w:rPr>
          <w:b w:val="0"/>
        </w:rPr>
        <w:t xml:space="preserve"> såsom något för dem naturligt eller för samhället nyttigt och behövligt, utan tvärt om. Vi tro för övrigt icke ens, att majoriteten av Sveriges </w:t>
      </w:r>
      <w:r>
        <w:rPr>
          <w:b/>
        </w:rPr>
        <w:t>kvinnor¹</w:t>
      </w:r>
      <w:r>
        <w:rPr>
          <w:b w:val="0"/>
        </w:rPr>
        <w:t xml:space="preserve"> önska få denna rösträtt, och då är det självklart, att rättfärdighetskrav omöjligen kunna nödga oss att giva </w:t>
      </w:r>
      <w:r>
        <w:rPr>
          <w:b/>
        </w:rPr>
        <w:t>kvinnan¹</w:t>
      </w:r>
      <w:r>
        <w:rPr>
          <w:b w:val="0"/>
        </w:rPr>
        <w:t xml:space="preserve"> en uppgift och ett ansvar, som enligt min övertygelse varken </w:t>
      </w:r>
      <w:r>
        <w:rPr>
          <w:b/>
        </w:rPr>
        <w:t>hon²</w:t>
      </w:r>
      <w:r>
        <w:rPr>
          <w:b w:val="0"/>
        </w:rPr>
        <w:t xml:space="preserve"> eller samhället behöver.</w:t>
        <w:br/>
        <w:br/>
        <w:t>Jag ber, herr talman, att få instämma i avslagsyrkandet.</w:t>
      </w:r>
    </w:p>
    <w:p>
      <w:pPr>
        <w:pStyle w:val="Heading2"/>
      </w:pPr>
      <w:r>
        <w:t>9. Otto von Zweigbergk (Liberala samlingspartiet, man)</w:t>
      </w:r>
    </w:p>
    <w:p>
      <w:r>
        <w:rPr>
          <w:b w:val="0"/>
        </w:rPr>
        <w:t xml:space="preserve">Herr talman! Den som har studerat debatten om </w:t>
      </w:r>
      <w:r>
        <w:rPr>
          <w:b/>
        </w:rPr>
        <w:t>kvinnans¹</w:t>
      </w:r>
      <w:r>
        <w:rPr>
          <w:b w:val="0"/>
        </w:rPr>
        <w:t xml:space="preserve"> rösträtt förra året och reservationen vid konstitutionsutskottets betänkande i år, måste närmast hava kommit till det intrycket, att det är ett slags överdrift, då i det senare dokumentet säges, att det ännu finnes principiella motståndare till </w:t>
      </w:r>
      <w:r>
        <w:rPr>
          <w:b/>
        </w:rPr>
        <w:t>kvinnans¹</w:t>
      </w:r>
      <w:r>
        <w:rPr>
          <w:b w:val="0"/>
        </w:rPr>
        <w:t xml:space="preserve"> rösträtt. Man blir i någon mån benägen att tro, att det förhåller sig med dessa motståndare som det enligt ett ord av en gammal kyrkofader, som citeras i Norbecks teologi, förhåller sig med gudsförnekare: »Dantur athei practici, sed theoretici non dantur, nisi ad tempus.» Man tycktes med andra ord vara kommen till den punkten, att det i själva verket endast är fråga om, när den svenska riksdagen, inneslutande även första kammaren, skall medge </w:t>
      </w:r>
      <w:r>
        <w:rPr>
          <w:b/>
        </w:rPr>
        <w:t>kvinnorna¹</w:t>
      </w:r>
      <w:r>
        <w:rPr>
          <w:b w:val="0"/>
        </w:rPr>
        <w:t xml:space="preserve"> politisk rösträtt. Tydliogtvis har det dock i dag ingått i förstakammarhögerns strategi att anställa en uppvisning, ådagaläggande, att det verkligen finnes principiella motståndare till </w:t>
      </w:r>
      <w:r>
        <w:rPr>
          <w:b/>
        </w:rPr>
        <w:t>kvinnaps¹</w:t>
      </w:r>
      <w:r>
        <w:rPr>
          <w:b w:val="0"/>
        </w:rPr>
        <w:t xml:space="preserve"> rösträtt. I det avseendet har här framförts icke mindre än tre rätt olika representanter för det släktet, som .man trodde i det nogaste vara utdött.</w:t>
        <w:br/>
        <w:br/>
        <w:t xml:space="preserve">Det första exemplet var herr von Mentzer, och det är ju omöjligt att bestrida, att han i det avseendet, som det här är fråga om, motsvarade även de allra högst ställda anspråk. Hans argumentation mot </w:t>
      </w:r>
      <w:r>
        <w:rPr>
          <w:b/>
        </w:rPr>
        <w:t>kvinnans¹</w:t>
      </w:r>
      <w:r>
        <w:rPr>
          <w:b w:val="0"/>
        </w:rPr>
        <w:t xml:space="preserve"> rösträtt var emellertid av den beskaffenhet, att Jag säkerligen icke begår någon oartighet mot honom, om jag säger, att av hans specifika art av principiella motståndare mot </w:t>
      </w:r>
      <w:r>
        <w:rPr>
          <w:b/>
        </w:rPr>
        <w:t>kvinnans¹</w:t>
      </w:r>
      <w:r>
        <w:rPr>
          <w:b w:val="0"/>
        </w:rPr>
        <w:t xml:space="preserve"> rösträtt finns det med all visshet numera icke många. Han ansåg sig tll och med behöva för att icke bli fullkomligt missförstådd tillkännage, att han icke tillhörde dem, som betrakta </w:t>
      </w:r>
      <w:r>
        <w:rPr>
          <w:b/>
        </w:rPr>
        <w:t>kvinnan¹</w:t>
      </w:r>
      <w:r>
        <w:rPr>
          <w:b w:val="0"/>
        </w:rPr>
        <w:t xml:space="preserve"> som »en lägre varelse». För att undgå den misstanken gick han så långt, att han tvärtom ville anse </w:t>
      </w:r>
      <w:r>
        <w:rPr>
          <w:b/>
        </w:rPr>
        <w:t>henne²</w:t>
      </w:r>
      <w:r>
        <w:rPr>
          <w:b w:val="0"/>
        </w:rPr>
        <w:t xml:space="preserve"> som företrädesvis ägnad att representera det högsta han visste i världen, nämligen kärleken. Det må dock undras, om icke vi, män, som äro så maskulina, också</w:t>
        <w:br/>
        <w:br/>
        <w:t>kunna framställa ett liknande anspråk. TI alla händelser är jag '</w:t>
        <w:br/>
        <w:br/>
        <w:t xml:space="preserve">övertygad om, att </w:t>
      </w:r>
      <w:r>
        <w:rPr>
          <w:b/>
        </w:rPr>
        <w:t>kvinnan¹</w:t>
      </w:r>
      <w:r>
        <w:rPr>
          <w:b w:val="0"/>
        </w:rPr>
        <w:t xml:space="preserve"> i detta land numera icke känner sig tillfreds med herr von Mentzers hänvisning till att första kammaren gör vad den kan för att öka utsikterna för </w:t>
      </w:r>
      <w:r>
        <w:rPr>
          <w:b/>
        </w:rPr>
        <w:t>henne²</w:t>
      </w:r>
      <w:r>
        <w:rPr>
          <w:b w:val="0"/>
        </w:rPr>
        <w:t xml:space="preserve"> att ingå äktenskap. TI det fallet tror jag icke, att </w:t>
      </w:r>
      <w:r>
        <w:rPr>
          <w:b/>
        </w:rPr>
        <w:t>kvinnorna¹</w:t>
      </w:r>
      <w:r>
        <w:rPr>
          <w:b w:val="0"/>
        </w:rPr>
        <w:t xml:space="preserve"> hava någon misströstan, däremot hava de onekligen anledning till misströstan rörande förstakammarhögerns vilja att medge dem, vad flertalet av dem torde känna som en akt av medborgerlig rättvisa.</w:t>
        <w:br/>
        <w:br/>
        <w:t xml:space="preserve">Som exemplet nummer två framträdde herr Hjärne. Av hans anförande borde inga hava känt sig så hårt träffade som reservanterna vid detta års konstitutionsutskotts betänkande. Han sade nämligen, att de skäl, som där anföras mot den </w:t>
      </w:r>
      <w:r>
        <w:rPr>
          <w:b/>
        </w:rPr>
        <w:t>kvinnliga¹</w:t>
      </w:r>
      <w:r>
        <w:rPr>
          <w:b w:val="0"/>
        </w:rPr>
        <w:t xml:space="preserve"> rösträtten, äro i viss mån ägnade att förminska respekten för första kammarens anseende. Det syntes också omöjligt för de högermedlemmar, som undertecknat reservationen, att känna sig alldeles fritagna från talarens klagan över bristande politisk ansvarskänsla. De måste otvivelaktigt ta åt sig förebråelsen mot dem som söka betäckning bakom ett utredningskrav som icke kan få vara det verkligt avgö-</w:t>
        <w:br/>
        <w:br/>
        <w:t xml:space="preserve">rande i denna stora fråga. Skälet till hans uppträdande angavs vara det, att han kände på sig, att det behövdes, att någon verklig principiell motståndare ärligt sjöng ut med sin mening för att ge kurage till det fortsatta motstånd, som han ansåg önskligt. Första kammarens debatt i dag torde också böra uppfattas som ett bemödande att stärka kuraget hos dem, som säga sig vara icke principiella motståndare utan kanske rent av principiella anhängare av </w:t>
      </w:r>
      <w:r>
        <w:rPr>
          <w:b/>
        </w:rPr>
        <w:t>kvinnans¹</w:t>
      </w:r>
      <w:r>
        <w:rPr>
          <w:b w:val="0"/>
        </w:rPr>
        <w:t xml:space="preserve"> rösträtt, och som äro de som i själva verket hava utgången i sin hand.</w:t>
        <w:br/>
        <w:br/>
        <w:t xml:space="preserve">Av herr Hjärnes utförliga och djupa utredning rörande våra politiska framtidsmöjligheter torde de </w:t>
      </w:r>
      <w:r>
        <w:rPr>
          <w:b/>
        </w:rPr>
        <w:t>kvinnliga¹</w:t>
      </w:r>
      <w:r>
        <w:rPr>
          <w:b w:val="0"/>
        </w:rPr>
        <w:t xml:space="preserve"> åhörarna hava varit hågade att fästa det största avseendet vid den del, där han med sin vana att historiskt noga undersöka läget förklarade, att han vore medveten om, att motståndet mot </w:t>
      </w:r>
      <w:r>
        <w:rPr>
          <w:b/>
        </w:rPr>
        <w:t>kvinnans¹</w:t>
      </w:r>
      <w:r>
        <w:rPr>
          <w:b w:val="0"/>
        </w:rPr>
        <w:t xml:space="preserve"> rösträtt i själva verket vore hopplöst. Ävenså torde det i någon mån kanske hava intresserat dem, att han, då han försökte förmå dem att en smula lägga sordin på sin iver att bekomma politisk rösträtt till andra kammaren, gav vissa antydningar om, att det icke kunde vara omöjligt att han och hans högervänner ville reflektera på att vid en blivande ombildning av första kammaren möjligen ge dem ett något förökat inflytande på dess sammansättning. MNSåvitt jag kunde förstå, närmast av den anledningen att man tänkte sig på det sättet kunna åt första kammaren förläna en demokratisk prägel, som man tycks erkänna, att ett representanthus behöver för att kunna utöva något inflytande. I det sammanhanget föll emellertid också ett ord, som många av oss, icke blott </w:t>
      </w:r>
      <w:r>
        <w:rPr>
          <w:b/>
        </w:rPr>
        <w:t>kvinnorna¹</w:t>
      </w:r>
      <w:r>
        <w:rPr>
          <w:b w:val="0"/>
        </w:rPr>
        <w:t>, kunde ha anledning att fästa ett visst avseende vid. Talaren fällde en stark förkastelsedom över det slags politiska rörelser, som söka förena medborgarklasserna i grupper med anspråk på att göra sina speciella intressen gällande i representationen. Efter en sådan förkastelsedom över sådana strävanden kan jag icke förstå annat än att man med säkerhet kan räkna på hr Hjärne som motståndare till de planer, som understundom förspörjes, att förvandla denna kammare till en klassrepresentation.</w:t>
        <w:br/>
        <w:br/>
        <w:t xml:space="preserve">Den tredje av dem, som här hava figurerat som principiella motståndare till den </w:t>
      </w:r>
      <w:r>
        <w:rPr>
          <w:b/>
        </w:rPr>
        <w:t>kvinnliga¹</w:t>
      </w:r>
      <w:r>
        <w:rPr>
          <w:b w:val="0"/>
        </w:rPr>
        <w:t xml:space="preserve"> rösträtten, var herr Clason. TI fråga om honom är det emellertid uppenbarligen så, att han icke känner sig fullt säker på att med de principiella synpunkterna kunna förmå den behövliga majoriteten inom denna kammare att gå på avslagsyrkandet i dag. Om det läte sig göra, skulle han naturligtvis icke hava kastat dessa sina principiella synpunkter som jästen efter i ugnen med några korta fraser i slutet av sitt anförande, medan han ägnade huvuddelen av detsamma åt varjehanda ingående resonemang om vad som hittills brustit i den utredning, som erfordrades för att man skulle gå på ett bifall. Den som står på den ståndpunkten, han är naturligtvis redan på glid, och jag konstaterar med en viss tillfredsställelse, att man numera säkerligen även har att hänföra herr Clason till den grupp av högermän, som endast med</w:t>
        <w:br/>
        <w:br/>
        <w:t xml:space="preserve">orätt beteckna sig som principiella motståndare till </w:t>
      </w:r>
      <w:r>
        <w:rPr>
          <w:b/>
        </w:rPr>
        <w:t>kvinnans¹</w:t>
      </w:r>
      <w:r>
        <w:rPr>
          <w:b w:val="0"/>
        </w:rPr>
        <w:t xml:space="preserve"> rösträtt.</w:t>
        <w:br/>
        <w:br/>
        <w:t>I denna sin vidräkning med bristerna i den utredning, som nu föreligger, lämnade herr Clason vissa referat rörande den demokratiska vänsterståndpunkten i år, som jag för min del icke kan vidimera. Jag kände sålunda verkligen icke igen den redogörelse han gav för vad som på vänstersidan hade resonerats rörande de olika alternativa möjligheter, som förelågo rörande anordningen för att bereda äkta makar tillfälle att utöva rösträtt för varandra. Jag är också alldeles övertygad om, att herr justitieministern, som här först hade ordet, icke heller kändes vid det referat, som gavs rörande hans och det liberala partiets ställning till utskyldsstrecket. Det förhöll sig ingalunda så, som herr Clason uppgav, att justitieministern sagt, att han och hans parti vore benägna att, om så krävdes, gå över på den socialdemokratiska linjen i denna fråga. Han tillät sig i anledning av högerreservanternas yttrande att säga, att, om högern verkligen hade större benägenhet för den linje, som socialdemokraterna i det avseendet hade uppdragit, varom reservationen lämnar en i något tvivelsmål, trodde han sig kunna säga, att, under denna förutsättning, det säkerligen icke vore omöjligt att för enighetens skulle förvärva även det liberala partiets bifall, vilket uppenbarligen är något helt annat än den framställning av saken, som herr Clason gav.</w:t>
        <w:br/>
        <w:br/>
        <w:t>Som representant för den höger, som förklarar sig vara icke principiell motståndare till '</w:t>
      </w:r>
      <w:r>
        <w:rPr>
          <w:b/>
        </w:rPr>
        <w:t>kvinnans¹</w:t>
      </w:r>
      <w:r>
        <w:rPr>
          <w:b w:val="0"/>
        </w:rPr>
        <w:t xml:space="preserve"> rösträtt, har hittills i dag egentligen endast herr Boberg uppträtt. Därmed har dock icke den riktningen fullständigt kommit till sin rätt. Den är säkerligen betydligt starkare och skulle, om så erfordrades, även kunna framställa, om jag så får säga, mera auktoritativa förespråkare inom denna kammare. Det är emellertid det ledsamma med den riktningen, som tvivelsutan har denna frågas öde i sin hand, att man nödgas konstatera, hurusom även i denna riktnings resonemang med all säkerhet ingår en hel del av de betraktelser, som egentligen borde vara de specifikt utmärkande för de principiella motståndarna. Vad herr Boberg hade att anföra rörande det fördelaktiga för </w:t>
      </w:r>
      <w:r>
        <w:rPr>
          <w:b/>
        </w:rPr>
        <w:t>kvinnorna¹</w:t>
      </w:r>
      <w:r>
        <w:rPr>
          <w:b w:val="0"/>
        </w:rPr>
        <w:t xml:space="preserve"> i att icke nu begära eller åstunda att få den fulla medborgarrätten, hans framställning rörande de missräkningar, som skulle vänta dem, ifall de finge plats i riksdagen, eller hans förespeglingar, huru mycket bättre det vore för dem att betjäna sig av det, som han kallade det. »hemliga» politiska inflytandet, som de i närvarande stund efter hans mening utövade, det bottnar nog alltsammans i den föreställningen, att det i själva verket finnes i </w:t>
      </w:r>
      <w:r>
        <w:rPr>
          <w:b/>
        </w:rPr>
        <w:t>kvinnans¹</w:t>
      </w:r>
      <w:r>
        <w:rPr>
          <w:b w:val="0"/>
        </w:rPr>
        <w:t xml:space="preserve"> natur något som utestänger </w:t>
      </w:r>
      <w:r>
        <w:rPr>
          <w:b/>
        </w:rPr>
        <w:t>henne²</w:t>
      </w:r>
      <w:r>
        <w:rPr>
          <w:b w:val="0"/>
        </w:rPr>
        <w:t xml:space="preserve"> från den politiska rösträtten.</w:t>
        <w:br/>
        <w:br/>
        <w:t>Den meningen, den undermeningen tror jag finnes hos ganska många av dem, som med munnen säga sig icke vara principiella motståndare. När förstakammarhögerns erkände ordförande och ledare vid förra riksdagen uttalade sig i frågan, framgick det rätt så tydligt, att han är mycket representativ för den meningen. När han bedömer frågan från den enda synpunkt, som för honom är den be-</w:t>
        <w:br/>
        <w:br/>
        <w:t xml:space="preserve">stämmande, nämligen synpunkten av vad som för staten är gagneligt, så medger han att den </w:t>
      </w:r>
      <w:r>
        <w:rPr>
          <w:b/>
        </w:rPr>
        <w:t>kvinnliga¹</w:t>
      </w:r>
      <w:r>
        <w:rPr>
          <w:b w:val="0"/>
        </w:rPr>
        <w:t xml:space="preserve"> rösträtten kan väl motiveras. Hans egentliga skäl för att icke låta hänsynen till statens bästa här göra sig gällande, synes vara, att han hos detta </w:t>
      </w:r>
      <w:r>
        <w:rPr>
          <w:b/>
        </w:rPr>
        <w:t>kvinnliga¹</w:t>
      </w:r>
      <w:r>
        <w:rPr>
          <w:b w:val="0"/>
        </w:rPr>
        <w:t xml:space="preserve"> väljarelement befarar »tendenser, vilka man på förhand icke fullt kan bedöma». Rörande dessa tendensers natur är jag övertygad om, att herr Trygger icke menar något annat än vad han i annat sammanhang kommit fram till, nämligen att man hos </w:t>
      </w:r>
      <w:r>
        <w:rPr>
          <w:b/>
        </w:rPr>
        <w:t>kvinnorna¹</w:t>
      </w:r>
      <w:r>
        <w:rPr>
          <w:b w:val="0"/>
        </w:rPr>
        <w:t xml:space="preserve"> kan befara, att de med sin ringa erfarenhet på det politiska området komme att 1 viss mån ge sig känslorna i våld på ett sätt, som skulle kunna vara äventyrligt för avgörandet av landets viktiga angelägenheter. Nu kan det väl dock svårligen förhålla sig så, alt det i denna kammare skulle finnas någon så stor räddhåga för att låta även känsloskälen hava sitt inflytande vid avgörandet av stora angelägenheter. Det är icke min mening att vara oartig, men under några årtiondens ganska vaken observation på riksdagslivet har jag kommit till det bestämda intrycket, att känslotänkande i allra högsta grad florerar. just inom denna, de äldre herrarnas kammare.</w:t>
        <w:br/>
        <w:br/>
        <w:t xml:space="preserve">Som jag ser frågan, så ligger den så, att det i detta ögonblick icke kan sägas förefinnas skäl för första kammaren att längre säga nej till kravet på politisk rösträtt åt </w:t>
      </w:r>
      <w:r>
        <w:rPr>
          <w:b/>
        </w:rPr>
        <w:t>kvinnan¹</w:t>
      </w:r>
      <w:r>
        <w:rPr>
          <w:b w:val="0"/>
        </w:rPr>
        <w:t xml:space="preserve">. Det är obestridligt, och även huvudtalaren från högern i konstitutionsutskottet medgav det, att riksdagen 1906 gjorde ett sympatiuttalande till förmån för </w:t>
      </w:r>
      <w:r>
        <w:rPr>
          <w:b/>
        </w:rPr>
        <w:t>kvinnans¹</w:t>
      </w:r>
      <w:r>
        <w:rPr>
          <w:b w:val="0"/>
        </w:rPr>
        <w:t xml:space="preserve"> rösträtt, som är otvetydigt, som är ett löfte, som vid detta laget måste anses vara förfallet till betalning. Man har sedan den. tiden, synes det mig, behandlat de rösträttskrävande </w:t>
      </w:r>
      <w:r>
        <w:rPr>
          <w:b/>
        </w:rPr>
        <w:t>kvinnorna¹</w:t>
      </w:r>
      <w:r>
        <w:rPr>
          <w:b w:val="0"/>
        </w:rPr>
        <w:t xml:space="preserve"> rätt så orimligt. Man började med att anordna en stor utredning, som omfattade allt mellan himmel och jord. Den egentliga behållningen av denna utredning, som utfördes av professor Reuterskiöld, utmynnade i den ståndpunkten, som sedermera i flera år var den gängse, att frågan om </w:t>
      </w:r>
      <w:r>
        <w:rPr>
          <w:b/>
        </w:rPr>
        <w:t>kvinnans¹</w:t>
      </w:r>
      <w:r>
        <w:rPr>
          <w:b w:val="0"/>
        </w:rPr>
        <w:t xml:space="preserve"> rösträtt i själva verket var en maktfråga, och med den anvisningen var det ju mycket naturligt, att </w:t>
      </w:r>
      <w:r>
        <w:rPr>
          <w:b/>
        </w:rPr>
        <w:t>kvinnorna¹</w:t>
      </w:r>
      <w:r>
        <w:rPr>
          <w:b w:val="0"/>
        </w:rPr>
        <w:t xml:space="preserve"> gjorde sitt allra bästa för att genom organisation och på annat sätt ge sitt krav största möjliga eftertryck. De hava i det avseendet efter min mening presterat allt som rimligtvis kan begäras av dem, och det kan icke vara någon anmärkning mot dem, om 'man nödgas säga, att sällan har ett krav gent emot staten och samhället framförts med på en gång så mycken energi och så mycken hänsynsfullhet, så mycken värdighet, som </w:t>
      </w:r>
      <w:r>
        <w:rPr>
          <w:b/>
        </w:rPr>
        <w:t>kvinnorna¹</w:t>
      </w:r>
      <w:r>
        <w:rPr>
          <w:b w:val="0"/>
        </w:rPr>
        <w:t xml:space="preserve"> i detta stycke förmått åstadkomma. Sedermera kom den period, då man släppte denna tankegång, att det hela var en maktfråga, och man gick mer och mer över till den ståndpunkten, att frågan borde betraktas som en samhällsfråga, en fråga om vad som gagnade staten. Den synpunkten har, som jag uppfattat det, de svenska </w:t>
      </w:r>
      <w:r>
        <w:rPr>
          <w:b/>
        </w:rPr>
        <w:t>kvinnorna¹</w:t>
      </w:r>
      <w:r>
        <w:rPr>
          <w:b w:val="0"/>
        </w:rPr>
        <w:t xml:space="preserve"> med beredvillighet och lojalitet accepterat. De ha sökt att på allt sätt ställa sig den satsen till efterrättelse, att en samhällelig rätt bör förvärvas genom sambhällelig prestation. När denna prestation har nått en viss omfattning och visat sig ge ett gott resultat, blir kravet efter hand oavvisligt. Nu äro vi komna därhän, att det finns mycket få</w:t>
        <w:br/>
        <w:br/>
        <w:t xml:space="preserve">områden i det yttre samhällsarbetet, där </w:t>
      </w:r>
      <w:r>
        <w:rPr>
          <w:b/>
        </w:rPr>
        <w:t>kvinnan¹</w:t>
      </w:r>
      <w:r>
        <w:rPr>
          <w:b w:val="0"/>
        </w:rPr>
        <w:t xml:space="preserve"> idke sedan långt tillbaka gjort en verkligt stor insats, som staten icke utan skada för sig själv kan umbära. Omständigheterna hava så fogat det, att under de allra sista åren, dessa förskräckliga krigsår, har obestridli. gen på landets </w:t>
      </w:r>
      <w:r>
        <w:rPr>
          <w:b/>
        </w:rPr>
        <w:t>kvinnor¹</w:t>
      </w:r>
      <w:r>
        <w:rPr>
          <w:b w:val="0"/>
        </w:rPr>
        <w:t xml:space="preserve"> kommit att vila, jag vågar nästan säga, den allra tyngsta delen av de bördor, som dyrtiden och andra bekymmer, som följt med detta stora världskrig, dragit över vårt land. Efter att ha presterat vad landets </w:t>
      </w:r>
      <w:r>
        <w:rPr>
          <w:b/>
        </w:rPr>
        <w:t>kvinnor¹</w:t>
      </w:r>
      <w:r>
        <w:rPr>
          <w:b w:val="0"/>
        </w:rPr>
        <w:t xml:space="preserve"> måste hava uppfattat som det kvalitetsprov, som begärts av dem, så borde man vara kommen. till den punkten, då icke längre föregångsmännen för det principieMa motståndet skulle kunna räcka till för att ge kurage till avslag åt dem som medgiva, att det i själva verket här inga principiella skäl finnas för att säga nej. För min del vågar jag tro, att det skulle vara en akt av verklig politisk klokhet, om denna kammares höger ville begagna den ännu existerande möjligheten att åt detta medgivande åt </w:t>
      </w:r>
      <w:r>
        <w:rPr>
          <w:b/>
        </w:rPr>
        <w:t>kvinnonra¹</w:t>
      </w:r>
      <w:r>
        <w:rPr>
          <w:b w:val="0"/>
        </w:rPr>
        <w:t>, åt det arbete de presterat, om, säger jag, denna kammares höger ville ge denna akt något av generositetens prägel. Den tiden börjar på att snart vara ute, då detta kan ske och då den vinsten står att inhösta.</w:t>
        <w:br/>
        <w:br/>
        <w:t xml:space="preserve">Herr talman, då jag för min del anser, att nu är verkligen den behagliga tiden inne för att ge </w:t>
      </w:r>
      <w:r>
        <w:rPr>
          <w:b/>
        </w:rPr>
        <w:t>kvinnan¹</w:t>
      </w:r>
      <w:r>
        <w:rPr>
          <w:b w:val="0"/>
        </w:rPr>
        <w:t xml:space="preserve"> rättvisa och erkännande åt det samhällsarbete, som Sveriges </w:t>
      </w:r>
      <w:r>
        <w:rPr>
          <w:b/>
        </w:rPr>
        <w:t>kvinnor¹</w:t>
      </w:r>
      <w:r>
        <w:rPr>
          <w:b w:val="0"/>
        </w:rPr>
        <w:t xml:space="preserve"> prestera, så ber jag för min del att få yrka bifall till konstitutionsutskottets betänkande.</w:t>
      </w:r>
    </w:p>
    <w:p>
      <w:pPr>
        <w:pStyle w:val="Heading2"/>
      </w:pPr>
      <w:r>
        <w:t>10. Karl Ekman (Första kammarens nationella parti, man)</w:t>
      </w:r>
    </w:p>
    <w:p>
      <w:r>
        <w:rPr>
          <w:b w:val="0"/>
        </w:rPr>
        <w:t>Herr greve och talman, mina berrar! Jag tror icke på någon sådan strategisk plan för frågans behandling i kammaren, som herr von Zweigbergk talade om, ty det har visat sig, att var och en säger sin mening rent ut, och jag tror icke, att frågan förlorar på det. Om det härvid visar sig, att liksom det inom vänstern finns skiljaktiga uppfattningar i frågan — det ser man ju av själva betänkandet, där liberaler och socialdemokrater icke hava gått ihop fullständigt — det finnes sådana skiljaktigheter även på högersidan och vänstern vill räkna sig och frågan detta till godo, så har jag ingenting däremot, men det minskar icke vänsterns ansvar, ifall den under de kommande åren skulle vilja förhala frågans lösning genom att absolut motsätta sig de befogade anmärkningar och krav, som kuuna göras för frågans genomförande från vårt håll. Jag är icke någon principiell motståndare till reformen, men jag tror icke, att den kan lösas vid innevarande riksdag.</w:t>
        <w:br/>
        <w:br/>
        <w:t xml:space="preserve">Herr statsrådet och chefen för justitiedepartementet sade, att det gällde nu att få den klara principen angående </w:t>
      </w:r>
      <w:r>
        <w:rPr>
          <w:b/>
        </w:rPr>
        <w:t>kvinnans¹</w:t>
      </w:r>
      <w:r>
        <w:rPr>
          <w:b w:val="0"/>
        </w:rPr>
        <w:t xml:space="preserve"> likställighet med mannen fastslagen i den svenska grundlagen. Då vill jag fråga, om den principen är så alldeles klar. Det beror på vad man grundar denna likställighet på, ty ifall utgångspunkten är olika, så riskerar man, att resultatet också blir olika. Jag förmodar, att det på vänstersidan ligger närmast till hands att grunda denna likställighet på den personlighetsprincip, varom man ständigt talar från vänsterhåll. Men denna vänsterns personlighetsprincip är ju av den beskaffenheten, att den i själva verket bortser från personligheten och</w:t>
        <w:br/>
        <w:br/>
        <w:t xml:space="preserve">räknar endast med huvudtal. Det kan väl icke förnekas, att personligheten hos mannen är en annan än hos </w:t>
      </w:r>
      <w:r>
        <w:rPr>
          <w:b/>
        </w:rPr>
        <w:t>kvinnan¹</w:t>
      </w:r>
      <w:r>
        <w:rPr>
          <w:b w:val="0"/>
        </w:rPr>
        <w:t xml:space="preserve"> och av annorlunda beskaffenhet, och till detta måste i viss mån tagas hänsyn. Nu säger man på vänstersidan, med stöd av denna s. k. personlighetsprincip, att alla skola vara lika politiskt berättigade. Man binder således de politiska rättigheterna icke vid personligheten utan vid den fysiska existensen. Ville man draga ut konsekvenserna därutav in absurdum, så skulle man kunna säga, att även de minderåriga såsom personligheter böra hava denna politiska rätt. Nu är det ju så, att den politiska myndighetsåldern inträder vid 24 år. Varför just där? Varför kan man icke säga 18 år, eller 15 år? Enligt vår lagstiftning anses den, som uppnått 15 år vara i stånd att försörja sig själv, och han bör således vara intresserad i samhället. Varför skulle icke 15-årsåldern vara lika god som grundval för den politiska likställigheten? Detta visar, att vänstern icke godkänt sin egen personlighetsprincip utan måst taga avstånd från den, och att vänstern således måst bygga i viss mån på den kvalificerade personligheten. Men är det nu så, då kan man fråga, är det så alldeles klart, att </w:t>
      </w:r>
      <w:r>
        <w:rPr>
          <w:b/>
        </w:rPr>
        <w:t>kvinnan¹</w:t>
      </w:r>
      <w:r>
        <w:rPr>
          <w:b w:val="0"/>
        </w:rPr>
        <w:t xml:space="preserve"> bör vara berättigad till denna likställighet i politiskt hänseende med mannen vid just samma ålder som han? Den frågan kan uppkastas. Vänstern besvarar den jakande, men vi hava hört, att i England har man haft en annan uppfattning. Det är på denna punkt. som högern har begärt en ytterligare utredning, och det kan väl icke förnekas, att frågan behöver i någon mån klarläggas.</w:t>
        <w:br/>
        <w:br/>
        <w:t xml:space="preserve">Det finnes en annan grund varpå man kan bygga denna likställighet mellan mannen och </w:t>
      </w:r>
      <w:r>
        <w:rPr>
          <w:b/>
        </w:rPr>
        <w:t>kvinnan¹</w:t>
      </w:r>
      <w:r>
        <w:rPr>
          <w:b w:val="0"/>
        </w:rPr>
        <w:t xml:space="preserve"> i politiskt berättigande. Det är intresset för och insatsen i samhällsarbetet. Den grundvalen är riktigare än en sådan slätstruken och innehållslös personlighetsprincip, som man framfört från vänsterhåll. Det är intresset och insatsen i samhällsangelägenheterna, som bör vara en riktig grundval för den politiska rösträtten och dess utövning. Frågan om </w:t>
      </w:r>
      <w:r>
        <w:rPr>
          <w:b/>
        </w:rPr>
        <w:t>kvinnans¹</w:t>
      </w:r>
      <w:r>
        <w:rPr>
          <w:b w:val="0"/>
        </w:rPr>
        <w:t xml:space="preserve"> politiska rösträtt sammanhänger således enligt min uppfattning med den förändrade ställning, som </w:t>
      </w:r>
      <w:r>
        <w:rPr>
          <w:b/>
        </w:rPr>
        <w:t>kvinnan¹</w:t>
      </w:r>
      <w:r>
        <w:rPr>
          <w:b w:val="0"/>
        </w:rPr>
        <w:t xml:space="preserve"> kommit att intaga i det moderna samhället, i jämförelse med </w:t>
      </w:r>
      <w:r>
        <w:rPr>
          <w:b/>
        </w:rPr>
        <w:t>hennes²</w:t>
      </w:r>
      <w:r>
        <w:rPr>
          <w:b w:val="0"/>
        </w:rPr>
        <w:t xml:space="preserve"> ställning under gångna tider, då </w:t>
      </w:r>
      <w:r>
        <w:rPr>
          <w:b/>
        </w:rPr>
        <w:t>hon²</w:t>
      </w:r>
      <w:r>
        <w:rPr>
          <w:b w:val="0"/>
        </w:rPr>
        <w:t xml:space="preserve"> var mera bunden vid hemvistet och familjen. </w:t>
      </w:r>
      <w:r>
        <w:rPr>
          <w:b/>
        </w:rPr>
        <w:t>Hennes²</w:t>
      </w:r>
      <w:r>
        <w:rPr>
          <w:b w:val="0"/>
        </w:rPr>
        <w:t xml:space="preserve"> verksamhet har i allt större utsträckning tagits i anspråk utom hemmet, i statens och kommunens tjänst, i de enskilda affärerna, 1 kontorsarbetet, fabriksarbetet o. s. v. </w:t>
      </w:r>
      <w:r>
        <w:rPr>
          <w:b/>
        </w:rPr>
        <w:t>Kvinnan¹</w:t>
      </w:r>
      <w:r>
        <w:rPr>
          <w:b w:val="0"/>
        </w:rPr>
        <w:t xml:space="preserve"> försörjer i många fall sig själv och de sina, lika väl som mannen försörjer sig och de sina, och </w:t>
      </w:r>
      <w:r>
        <w:rPr>
          <w:b/>
        </w:rPr>
        <w:t>hennes²</w:t>
      </w:r>
      <w:r>
        <w:rPr>
          <w:b w:val="0"/>
        </w:rPr>
        <w:t xml:space="preserve"> rätt att själv förvalta sin egendom har mer och mer utvidgats. Då nu </w:t>
      </w:r>
      <w:r>
        <w:rPr>
          <w:b/>
        </w:rPr>
        <w:t>kvinnan¹</w:t>
      </w:r>
      <w:r>
        <w:rPr>
          <w:b w:val="0"/>
        </w:rPr>
        <w:t xml:space="preserve"> sålunda i många hänseenden intager eller är på väg att intaga en lika självständig ställning i samhället som mannen och äger lika väl som han viktiga intressen att bevaka vid avgörandena i det offentliga, så kan jag icke finna det annat än ganska naturligt, att </w:t>
      </w:r>
      <w:r>
        <w:rPr>
          <w:b/>
        </w:rPr>
        <w:t>hon²</w:t>
      </w:r>
      <w:r>
        <w:rPr>
          <w:b w:val="0"/>
        </w:rPr>
        <w:t xml:space="preserve"> kräver sin andel i inflytandet på de allmänna angelägenheterna. Utskottet har också berört denna sida av saken i sitt betänkande och säger, att »för den i ordets vanliga bemärkelse arbetande </w:t>
      </w:r>
      <w:r>
        <w:rPr>
          <w:b/>
        </w:rPr>
        <w:t>kvinnan¹</w:t>
      </w:r>
      <w:r>
        <w:rPr>
          <w:b w:val="0"/>
        </w:rPr>
        <w:t>» vore ett politiskt inflytande »liktydigt med befogenheten att själv deltaga i bestämmelserna rörande</w:t>
        <w:br/>
        <w:br/>
      </w:r>
      <w:r>
        <w:rPr>
          <w:b/>
        </w:rPr>
        <w:t>hennes²</w:t>
      </w:r>
      <w:r>
        <w:rPr>
          <w:b w:val="0"/>
        </w:rPr>
        <w:t xml:space="preserve"> egna arbetsvillkor», och </w:t>
      </w:r>
      <w:r>
        <w:rPr>
          <w:b/>
        </w:rPr>
        <w:t>hennes²</w:t>
      </w:r>
      <w:r>
        <w:rPr>
          <w:b w:val="0"/>
        </w:rPr>
        <w:t xml:space="preserve"> ställning som yrkesutövare och deltagare i det sociala arbetet berättigar </w:t>
      </w:r>
      <w:r>
        <w:rPr>
          <w:b/>
        </w:rPr>
        <w:t>henne²</w:t>
      </w:r>
      <w:r>
        <w:rPr>
          <w:b w:val="0"/>
        </w:rPr>
        <w:t xml:space="preserve"> tll sådant inflytande. Herr von Zweigbergk var också inne på den tankegången. Det ligger, såvitt jag kan se, en riktig tanke i detta. Man möter dock en viss olikhet härutinnan inom olika samhällsklasser: den bildade </w:t>
      </w:r>
      <w:r>
        <w:rPr>
          <w:b/>
        </w:rPr>
        <w:t>kvinnan¹</w:t>
      </w:r>
      <w:r>
        <w:rPr>
          <w:b w:val="0"/>
        </w:rPr>
        <w:t xml:space="preserve"> inom tjänstemiännens klass t. ex. torde ganska tid.gt förvärva en sådan självständighet i ekonomiskt hänseende och en sådan insikt, ett sådant omdöme, som gör, att </w:t>
      </w:r>
      <w:r>
        <w:rPr>
          <w:b/>
        </w:rPr>
        <w:t>hon²</w:t>
      </w:r>
      <w:r>
        <w:rPr>
          <w:b w:val="0"/>
        </w:rPr>
        <w:t xml:space="preserve"> lika väl som mannen är skickad att deltaga i den politiska rösträttens utövning; men däremot tror jag, att man måste ställa sig synnerl gen tveksam 1 det avseendet beträffande de tusental unga </w:t>
      </w:r>
      <w:r>
        <w:rPr>
          <w:b/>
        </w:rPr>
        <w:t>kvinnor¹</w:t>
      </w:r>
      <w:r>
        <w:rPr>
          <w:b w:val="0"/>
        </w:rPr>
        <w:t xml:space="preserve">, som äro anställda i fabriker, och som till stor del hava sina intressen uteslutande inom hemmet eller en egen bekantskapskrets, och ännu mindre tror jag, att något verkligt pol tiskt intresse kan påriknas hos flertalet av landsbygdens </w:t>
      </w:r>
      <w:r>
        <w:rPr>
          <w:b/>
        </w:rPr>
        <w:t>kvinnor¹</w:t>
      </w:r>
      <w:r>
        <w:rPr>
          <w:b w:val="0"/>
        </w:rPr>
        <w:t xml:space="preserve">. De äro i ännu högre grad än </w:t>
      </w:r>
      <w:r>
        <w:rPr>
          <w:b/>
        </w:rPr>
        <w:t>kvinnorna¹</w:t>
      </w:r>
      <w:r>
        <w:rPr>
          <w:b w:val="0"/>
        </w:rPr>
        <w:t xml:space="preserve"> 1 städerna bundna t.1l hemmet, t.ll göromålen därstädes och till de personliga intressena där. I alla händelser tror jag icke, att något verkl ot behov av politisk rösträtt för dessa </w:t>
      </w:r>
      <w:r>
        <w:rPr>
          <w:b/>
        </w:rPr>
        <w:t>kvinnor¹</w:t>
      </w:r>
      <w:r>
        <w:rPr>
          <w:b w:val="0"/>
        </w:rPr>
        <w:t xml:space="preserve"> förefinnes förrän vid något högre ålder än den för männens politiska myndighet fastställda, ty några verkliga personliga eller ekonomiska intressen att bevaka torde icke vid en tidigare tidpunkt finnas för dessa </w:t>
      </w:r>
      <w:r>
        <w:rPr>
          <w:b/>
        </w:rPr>
        <w:t>kvinnor¹</w:t>
      </w:r>
      <w:r>
        <w:rPr>
          <w:b w:val="0"/>
        </w:rPr>
        <w:t xml:space="preserve">, och det går enligt min mening icke an att till valurnorna släppa fram en så betydande väljarekår, som det här är fråga om, utan att man har säkerhet för, att bakom omröstningen åtminstone hos det övervägande flertalet finnes en stadgad övertygelse och verkliga intressen att bevaka. Jag tror icke mycket på talet därom, att det skulle vara så synnerligen värdefullt att få </w:t>
      </w:r>
      <w:r>
        <w:rPr>
          <w:b/>
        </w:rPr>
        <w:t>kvinnans¹</w:t>
      </w:r>
      <w:r>
        <w:rPr>
          <w:b w:val="0"/>
        </w:rPr>
        <w:t xml:space="preserve"> medverkan i det politiska livet endast därför, att </w:t>
      </w:r>
      <w:r>
        <w:rPr>
          <w:b/>
        </w:rPr>
        <w:t>hon²</w:t>
      </w:r>
      <w:r>
        <w:rPr>
          <w:b w:val="0"/>
        </w:rPr>
        <w:t xml:space="preserve"> bättre känner till hemmet och vissa förhållanden, som ligga den </w:t>
      </w:r>
      <w:r>
        <w:rPr>
          <w:b/>
        </w:rPr>
        <w:t>kvinnliga¹</w:t>
      </w:r>
      <w:r>
        <w:rPr>
          <w:b w:val="0"/>
        </w:rPr>
        <w:t xml:space="preserve"> verksamheten nära. Jag tror, att sådana intressen likaväl + llvaratagas av männen. Vi hade ett exempel på detta härom året, då det var fråga om en lagstiftning rörande nattarbete för </w:t>
      </w:r>
      <w:r>
        <w:rPr>
          <w:b/>
        </w:rPr>
        <w:t>kvinnor¹</w:t>
      </w:r>
      <w:r>
        <w:rPr>
          <w:b w:val="0"/>
        </w:rPr>
        <w:t xml:space="preserve">. </w:t>
      </w:r>
      <w:r>
        <w:rPr>
          <w:b/>
        </w:rPr>
        <w:t>Kvinnorörelsens¹</w:t>
      </w:r>
      <w:r>
        <w:rPr>
          <w:b w:val="0"/>
        </w:rPr>
        <w:t xml:space="preserve"> målsmän gjorde sig då till tolk för att man skulle t låta detta nattarbetes fortfarande för den tillfälliga vinst som det gav, men riksdagen visade ju där en bättre förståelse, trots att det var männen som där voro de beslutande.</w:t>
        <w:br/>
        <w:br/>
        <w:t xml:space="preserve">En annan nödvändig förutsättning, ifall det blir fråga om införande av politisk rösträtt för </w:t>
      </w:r>
      <w:r>
        <w:rPr>
          <w:b/>
        </w:rPr>
        <w:t>kvinnor¹</w:t>
      </w:r>
      <w:r>
        <w:rPr>
          <w:b w:val="0"/>
        </w:rPr>
        <w:t xml:space="preserve">, är att </w:t>
      </w:r>
      <w:r>
        <w:rPr>
          <w:b/>
        </w:rPr>
        <w:t>kvinnorna¹</w:t>
      </w:r>
      <w:r>
        <w:rPr>
          <w:b w:val="0"/>
        </w:rPr>
        <w:t xml:space="preserve"> på landet icke ställas i en ogynnsammare ställning än </w:t>
      </w:r>
      <w:r>
        <w:rPr>
          <w:b/>
        </w:rPr>
        <w:t>kvinnorna¹</w:t>
      </w:r>
      <w:r>
        <w:rPr>
          <w:b w:val="0"/>
        </w:rPr>
        <w:t xml:space="preserve"> i städerna. Denna sida av saken har utskottet i viss mån beaktat. Det har ju redan vidrörts av flera talare, att utskottet har varit t'llmötesgående på denna punkt. Men det har dock påvisats, att utskottet icke på något sätt har kunnat klargöra, hur denna fråga skall ordnas, och innan man vunnit klarhet därutinnan, anser jag icke, att man kan medgiva ett inskrivande i grundlagen av den </w:t>
      </w:r>
      <w:r>
        <w:rPr>
          <w:b/>
        </w:rPr>
        <w:t>kvinnliga¹</w:t>
      </w:r>
      <w:r>
        <w:rPr>
          <w:b w:val="0"/>
        </w:rPr>
        <w:t xml:space="preserve"> rösträtten. Dess utövning måste vara i alla detaljer fullt klart ordnad, innan man skrider till medgivandet av denna viktiga rättighet.</w:t>
        <w:br/>
        <w:br/>
        <w:t>För övrigt har denna fråga enligt min åsikt det samband med övriga aktuella författningsfrågor, att de alla måste behandlas i ett</w:t>
        <w:br/>
        <w:br/>
        <w:t xml:space="preserve">sammanhang, och särskilt är frågan om första kammarens ställning på närmaste sätt sammankopplad med frågan om den </w:t>
      </w:r>
      <w:r>
        <w:rPr>
          <w:b/>
        </w:rPr>
        <w:t>kvinnliga¹</w:t>
      </w:r>
      <w:r>
        <w:rPr>
          <w:b w:val="0"/>
        </w:rPr>
        <w:t xml:space="preserve"> rösträttens införande. Herr Mannhe mer talade om angelägenheten av att här söka undvika en onödig strid. Men jag vill säga därt.ll, att i så fall erfordras ett ömsesidigt tillmötesgående. Det går ju icke an, att vänstern ställer sig på den ståndpunkten att fordra, att högern skall med frånträdande av alla sna betänkligheter helt enkelt kapitulera. Det kunna vi icke stå till svars med, och det komma vi icke heller att göra. :</w:t>
        <w:br/>
        <w:br/>
        <w:t xml:space="preserve">Jag har ingenting emot </w:t>
      </w:r>
      <w:r>
        <w:rPr>
          <w:b/>
        </w:rPr>
        <w:t>kvinnorösträtten¹</w:t>
      </w:r>
      <w:r>
        <w:rPr>
          <w:b w:val="0"/>
        </w:rPr>
        <w:t xml:space="preserve"> i princip och är också beredd att medverka tll dess genomförande, men endast under förutsättning att det tillmötesgåendet visas från vänsterns sida, att </w:t>
      </w:r>
      <w:r>
        <w:rPr>
          <w:b/>
        </w:rPr>
        <w:t>kvinnorösträtten¹</w:t>
      </w:r>
      <w:r>
        <w:rPr>
          <w:b w:val="0"/>
        </w:rPr>
        <w:t xml:space="preserve"> icke genomföres i vidsträcktare mån än att den uppbäres av ett verkligt intresse, och att frågan behandlas 1 sitt naturl:ga samband med de övriga författningsfrågor, som nu äro å bane.</w:t>
        <w:br/>
        <w:br/>
        <w:t>Då frågan denna gång icke föreligger i detta skick, instämmer jag, herr greve och talman, för denna gång i avslagsyrkandet.</w:t>
      </w:r>
    </w:p>
    <w:p>
      <w:pPr>
        <w:pStyle w:val="Heading2"/>
      </w:pPr>
      <w:r>
        <w:t>11. Knut von Geijer (–, man)</w:t>
      </w:r>
    </w:p>
    <w:p>
      <w:r>
        <w:rPr>
          <w:b w:val="0"/>
        </w:rPr>
        <w:t>Herr greve och talman! Då det är vid en sen timme jag fått ordet och debatten varit långvarig och uttömmande, är jag rädd att jag i viss mån löper fara att upprepa vad som redan sagts, men jag lovar emellertid att fatta mig så kort, som möjligt.</w:t>
        <w:br/>
        <w:br/>
        <w:t>Det är dock några synpunkter, som ehuru redan berörda, kanske även kunna ses från en annan ännu icke berörd sida, och det är detta jag härvid lag skulle vilja göra. Jag ämnar därvid hålla mig endast och allenast till sättet och tidpunkten för propositionens framförande och skall icke alls uppehålla mig vid den principiella sidan av saken.</w:t>
        <w:br/>
        <w:br/>
        <w:t>Sveriges riksdag har blivit van att behandla konstitutionella frågor — under de senaste 20—30 åren har dess tid till avsevärd del varit upptagen av just sådana frågor. Vi som på grund av vår personliga läggning därvidlag med en viss betänksamhet sett på de framkomna förändringsförslagen, hava också därunder lärt känna den taktik och de argument, som i allmänhet med största fördel framförts från den sida, som lancerat och försökt driva igenom förslagen. Det är då egentligen två synpunkter, argument, som framför andra drivas. De hava förut här under debatten i någon mån berörts, men jag skulle ändå vilja säga ytterligare några ord om dem. Det är dels det argumentet, att tiden nu är inne, tiden nu är mogen för genomförandet av reformen, dels att det är olämpligt, att icke säga farligt att längre uppskjuta frågan. Båda dessa synpunkter hava kommit till synes såväl i propositionen som i konstitutionsutskottets utlåtande och hava även under debatten i dag vid upprepade tillfällen förts fram.</w:t>
        <w:br/>
        <w:br/>
        <w:t>Herr justitieministern gick i sitt anförande — vari ju den första varianten om jag så får säga, kom till användning — så långt, att han, såvitt jag kunde förstå, därvidlag nästan ville säga, att tidpunkten nu vore inne att infria ett av kammaren förut givet bin-</w:t>
        <w:br/>
        <w:br/>
        <w:t>dande löfte. En ärad talare på Västmanlandshänken har redan utförligt bemött detta, och jag skall därför icke vidare uppehålla mig därvid. Men jag vill dock säga några ord med anledning av vad Justitieministern därvid framhöll. Han åberopade den erfarenhet, som han vunnit som ledamot av första kammaren, att denna kammare för sin del aldrig vore med om att besluta en skrivelse med mindre än att däri låge ett mer eller mindre förtäckt löfte. Nåväl, jag tager detta som en komplimang till den förstakammarmajoritet, vilken jag har äran tillhöra, i den meningen, att däri: skulle ligga att första kammarens majoritet icke utan vidare är med om att avlåta en skrivelse i ett ärende, utan att det föreligger ett uppsåt att "taga saken i noggrant övervägande, men lingre kan jag icke utsträcka en dylik förpliktelse. Jag vill i stället från min sida erinra om hur många gånger, då dylika betänkligheter yppats mot att gå med på en skrivelse, det från motsidan sagts: Ja, men det är bara en skrivelse! Jag vill därmed icke på något sätt hava sagt, att våra motståndare skulle i denna del hava en uppfattning som är i någon mån lättsinnigare än den jag därvidlag hävdat. Ingalunda. Men jag vill därmed framhålla, att från den andra sidan dock den lilla reservationen städse lagts in, att avlåtandet av en skrivelse icke är något bestämt bindande.</w:t>
        <w:br/>
        <w:br/>
        <w:t>Vad den andra varianten beträffar, har också den kommit till synes, låt vara icke i handlingarna men i flera anföranden under dagens debatt. Den ärade utskottsordföranden började med detta skäl och flera andra talare hava gått in på den saken. Jämväl detta vidrörde talaren på Västmanlandsbänken något, men jag vill i alla fall säga, att jag då detta argument anfördes erinrade mig ett annat yttrande, en tredje variant så att säga, vilket yttrande fälldes en gång just i en fråga som var — jag vågar icke säga precis likadan — men i alla fall liksom denna en konstitutionell fråga. Det var ett yttrande, som fälldes från det mest auktoritativa håll på våra motståndares sida och löd: »Tro herrarna verkligen, att när denna fråga en gång blivit bragt å bane, den kan dö utan vidare; herrarna måste förr eller senare taga den.» Det vara samma argument. Det har kommit igen gång på gång i diskussionen. Jag vill nu först och främst säga, att om ett sådant argument hade bärande kraft, skulle man sannerligen kunna bevisa allting därmed. Med ett sådant skäl kan avsikten icke vara så mycket att övertyga motståndaren utan att slå ned motståndet. Det är detta som ligger bakom ett sådant argument. Det är mycket möjligt, att man genom en uppövad dialektik och ett skickligt användande av pressen så småningom kan få ett visst sken av nödvändighet för reformen genom att på detta sätt ständigt föra fram den. : Därtill vill jag emellertid säga, som herr Clason för en stund sedan sade, att icke finns det väl någon anledning för en person, som tänker annorlunda i en fråga, att på denna grund giva vika mot sin övertygelse endast för att giva efter för trycket. Den som det gör fyller enligt min mening icke sin plikt och sin plats.</w:t>
        <w:br/>
        <w:br/>
        <w:t>Den sista synpunkten, som jag ville andraga, är något vidrörd</w:t>
        <w:br/>
        <w:br/>
        <w:t>av den siste talaren men kanske icke tillräckligt framhållen. Det är den svnpunkt, som framhäves i sista punkten av reservationen, sammanhanget mellan nu föreliggande fråga och övriga konstitutionella frågor, som för närvarande stå på dagordningen och delvis redan ligga på riksdagens bord. Jag yttrade i början, att de sista 20—30 åren av vårt parlamentariska liv varit fyllda av strider på konstitutionens område. Det är riktigt. Och icke mindre än tre förslag föreligga i år, vilka gå i samma riktning. Det är först frågan om utjämning mellan städernas och landsbygdens rösträtt till landstingen, det är vidare framför allt den kommunala rösträtten, och det är slutligen den nu förevarande frågan. Jag vet, att jag blir motsagd på denna punkt och att man säger, att dessa frågor icke korsa varandra, men det göra de förvisso. Kampen gällde först andra kammaren. Nu har den förts över t.]l första kammaren, och varje fråga som rör vår konstitution måste på ett eller annat sätt just hänga samman med denna fråga, framför allt så tillvida som grunden här är just densamma, som åberopas i fråga om den kommunala rösträtten, nämligen personlighetsprincipen; detta är utgångspunkten för båda dessa förslag. Men det är icke så mycket den sidan utan snarare taktiken, som jag vill vända mig mot. Jag vill icke, att dessa frågor skola behandlas isolerade, som detaljer, så att sammanhanget sålunda förloras och man icke vet, vart egentligen reformen syftar, vart det bär hän, vart man vill. Herr justitieministern anförde, till stöd för sitt tillvägagångssätt att taga upp dessa frågor isolerade, ett yttrande, som skulle hava återfunnits i en proposition av år 1907, framlagd av den dåvarande regeringen, en högerregering. Jag tycker för min del, att man snarare kunde taga detta förslag till intäkt för misstanken, att det var just för att man önskat taga upp dessa frågor isolerade. Den sak, mot vilken jag opponerat mig, fick genom herr justitieministerns anförande en bestämd belysning. Det är så jag icke vill att man skall göra. Dessa förslag hänga ihop, och min övertygelse är, att om vi skola gå till en omgestaltning av hela vår författning, dessa frågor böra tagas upp i ett sammanhang. Under sådana förhållanden kan det bliva fråga om både att giva och att taga och det är, såvitt jag kan förstå, alldeles nödvändigt för att man därvidlag skall kunna nå ett lyckligt resultat, att vi samla oss och söka taga till hjälp våra bästa krafter och vår bästa vilja. För att detta skall vara möjligt får man icke taga reformen styckevis och riva ned den bestående byggnaden bit för bit. Man märker det då icke på samma sätt, när det tages stycke för stycke, men det är detta jag tycker mig skönja i detta förslag. Det är detta som har varit en av de bestämmande orsakerna för mig att inom utskottet förena mig i ett bestämt avslagsyrkande, vilket jag här, herr talman, ber att få upprepa.</w:t>
        <w:br/>
        <w:br/>
        <w:t xml:space="preserve">faller mig därför angeläget, att man försöker lära känna </w:t>
      </w:r>
      <w:r>
        <w:rPr>
          <w:b/>
        </w:rPr>
        <w:t>kvinnornas¹</w:t>
      </w:r>
      <w:r>
        <w:rPr>
          <w:b w:val="0"/>
        </w:rPr>
        <w:t xml:space="preserve"> uppfattning i densamma. Jag skall i detta syfte, så gott jag kan, med några få ord angiva några synpunkter.</w:t>
        <w:br/>
        <w:br/>
        <w:t xml:space="preserve">Det har anmärkts här från några håll under diskussionen, att den </w:t>
      </w:r>
      <w:r>
        <w:rPr>
          <w:b/>
        </w:rPr>
        <w:t>kvinnliga¹</w:t>
      </w:r>
      <w:r>
        <w:rPr>
          <w:b w:val="0"/>
        </w:rPr>
        <w:t xml:space="preserve"> rösträtsfrågan ej skulle röna något intresse från stora grupper av </w:t>
      </w:r>
      <w:r>
        <w:rPr>
          <w:b/>
        </w:rPr>
        <w:t>kvinnor¹</w:t>
      </w:r>
      <w:r>
        <w:rPr>
          <w:b w:val="0"/>
        </w:rPr>
        <w:t xml:space="preserve"> i vårt land. Jag erkänner, att det finns </w:t>
      </w:r>
      <w:r>
        <w:rPr>
          <w:b/>
        </w:rPr>
        <w:t>kvinnor¹</w:t>
      </w:r>
      <w:r>
        <w:rPr>
          <w:b w:val="0"/>
        </w:rPr>
        <w:t xml:space="preserve">, som ställa sig likgiltiga gentemot denna fråga, ja, det f nns även en och annan som är principiell motståndare mot </w:t>
      </w:r>
      <w:r>
        <w:rPr>
          <w:b/>
        </w:rPr>
        <w:t>kvinnans¹</w:t>
      </w:r>
      <w:r>
        <w:rPr>
          <w:b w:val="0"/>
        </w:rPr>
        <w:t xml:space="preserve"> rösträtt. Men jag har för min del aldrig kunnat finna, a't detta kan vara något argument mot en åtgärd, som i sig själv innebär rättvisa. Är det för övrigt något underlist, att de, som icke hava tillerkänts en rättighet, icke kunnat få blicken öppen för dess betydelse? Vi hava ju sett precis detsamma i fråga om männen. Stora grupper av männen hava först sedan de tillerkänts rösträtt, verkligen insett dess betydelse och därefter dragit fördel av densamma. Det är först sedan dessa för samhället mindre intresserade erhållit de medborgerliga rättigheterna, som man har att förvänta ett verkligt intresse för saken.</w:t>
        <w:br/>
        <w:br/>
        <w:t xml:space="preserve">Emellertid finnes det en annan skara av vårt lands </w:t>
      </w:r>
      <w:r>
        <w:rPr>
          <w:b/>
        </w:rPr>
        <w:t>kvinnor¹</w:t>
      </w:r>
      <w:r>
        <w:rPr>
          <w:b w:val="0"/>
        </w:rPr>
        <w:t xml:space="preserve">. en skara som är betydande redan nu och som för varje dag blir hetydligt större. Det är den skara av </w:t>
      </w:r>
      <w:r>
        <w:rPr>
          <w:b/>
        </w:rPr>
        <w:t>kvinnor¹</w:t>
      </w:r>
      <w:r>
        <w:rPr>
          <w:b w:val="0"/>
        </w:rPr>
        <w:t xml:space="preserve">, som utöva ett samhällsgagnande arbete, som i kunskap kunna sävas vara lika högt ställda som männen och sedan åratal tillbaka hava krävt medborgerliga rättigheter. Men de hava i alla fall under alla dessa år ställts i en klass för sig såsom utestängda från medborgarrätten, tillsammans med minderåriga, försörjningstagare och dåliga skattebetalare. Det är detta — jag anser mig böra framhålla det — som innebär en verklig förödmjukelse för vårt lands </w:t>
      </w:r>
      <w:r>
        <w:rPr>
          <w:b/>
        </w:rPr>
        <w:t>kvinnor¹</w:t>
      </w:r>
      <w:r>
        <w:rPr>
          <w:b w:val="0"/>
        </w:rPr>
        <w:t xml:space="preserve">. Här framföres den ena stora frågan efter den andra, där </w:t>
      </w:r>
      <w:r>
        <w:rPr>
          <w:b/>
        </w:rPr>
        <w:t>kvinnorna¹</w:t>
      </w:r>
      <w:r>
        <w:rPr>
          <w:b w:val="0"/>
        </w:rPr>
        <w:t xml:space="preserve"> hava speciella intressen — fattigvård, barnavård, undervisningsoch sedlighetsfrågor 0. s. v. Alla dessa frågor föras fram och lösas här i riksdagen, utan att </w:t>
      </w:r>
      <w:r>
        <w:rPr>
          <w:b/>
        </w:rPr>
        <w:t>kvinnorna¹</w:t>
      </w:r>
      <w:r>
        <w:rPr>
          <w:b w:val="0"/>
        </w:rPr>
        <w:t xml:space="preserve"> på något effektivt sätt få medverka.</w:t>
        <w:br/>
        <w:br/>
        <w:t xml:space="preserve">Man invänder, att de i alla fall hava endra vägar att utöva inflytande. Man har här under debatten talat om </w:t>
      </w:r>
      <w:r>
        <w:rPr>
          <w:b/>
        </w:rPr>
        <w:t>kvinnans¹</w:t>
      </w:r>
      <w:r>
        <w:rPr>
          <w:b w:val="0"/>
        </w:rPr>
        <w:t xml:space="preserve"> indirekta inflytande. Men jag undrar, om man icke måste erkänna. att det är </w:t>
      </w:r>
      <w:r>
        <w:rPr>
          <w:b/>
        </w:rPr>
        <w:t>kvinnorna¹</w:t>
      </w:r>
      <w:r>
        <w:rPr>
          <w:b w:val="0"/>
        </w:rPr>
        <w:t xml:space="preserve"> själva, som bäst kunna bedöma på vilket sätt de önska öva inflytande. Jag skall i detta hänseende be att få hänvisa till ett uttalande, som helt nyligen förekommit i pressen av en av vårt lands allra mest framstående ledare på det sociala området. </w:t>
      </w:r>
      <w:r>
        <w:rPr>
          <w:b/>
        </w:rPr>
        <w:t>fru²</w:t>
      </w:r>
      <w:r>
        <w:rPr>
          <w:b w:val="0"/>
        </w:rPr>
        <w:t xml:space="preserve"> Agda Montelius, där </w:t>
      </w:r>
      <w:r>
        <w:rPr>
          <w:b/>
        </w:rPr>
        <w:t>hon²</w:t>
      </w:r>
      <w:r>
        <w:rPr>
          <w:b w:val="0"/>
        </w:rPr>
        <w:t xml:space="preserve"> säger: »Att släppa rösträttsarbetet, innan det le't till något resultat, därpå tänker dock ingen av oss. Vi kunna det helt enkelt icke, om vi vilja. att vårt sociala arbete skall bli framgångsrikt, ty sådana förhållandena nu äro, stöta vi ständigt på hinder, som ställa sig i vägen. Vid varje steg måste vi petitionera, påminna och — då det gäller frågor av vikt — ordna möten för att göra oss hörda. Vi rådfrågas icke, vi bli helt enkelt glömda, även vid frågor som i alldeles särskild grad gälla oss </w:t>
      </w:r>
      <w:r>
        <w:rPr>
          <w:b/>
        </w:rPr>
        <w:t>kvinnor¹</w:t>
      </w:r>
      <w:r>
        <w:rPr>
          <w:b w:val="0"/>
        </w:rPr>
        <w:t xml:space="preserve"> eller barnen, och där vi sitta inne med både teoretisk -kunskap och praktisk erfarenhet. Så kommer det enligt vår övertygelse att förbli, så</w:t>
        <w:br/>
        <w:br/>
        <w:t xml:space="preserve">länge vi ej blivit erkända som verkliga ansvariga medlemmar av samhället, som man räknar med vid avgörandet av allmänna frågor.» Det är denna uppfattning, £om jag vet med styrka gör sig gällande från </w:t>
      </w:r>
      <w:r>
        <w:rPr>
          <w:b/>
        </w:rPr>
        <w:t>kvinnohåll¹</w:t>
      </w:r>
      <w:r>
        <w:rPr>
          <w:b w:val="0"/>
        </w:rPr>
        <w:t>. Det är för övrigt en uppfattning, som från andra håll ofta kommit till synes, t. ex. när Bismarck uttryckte eaken på det sältlet: »Den, som är utan rösträtt, är politiskt död», och det gäller ännu mera i våra dagar, då politiken börjat upptaga alla gre-</w:t>
        <w:br/>
        <w:br/>
        <w:t xml:space="preserve">Det är icke svårt att förstå, alt det skall skapas bitterhet och förödmjukelse bland vakna </w:t>
      </w:r>
      <w:r>
        <w:rPr>
          <w:b/>
        </w:rPr>
        <w:t>kvinnor¹</w:t>
      </w:r>
      <w:r>
        <w:rPr>
          <w:b w:val="0"/>
        </w:rPr>
        <w:t xml:space="preserve">, när förhållandena äro på detta sätt. Men det är en sak för sig, som icke får underskattas. Värre är det, att om det får fortgå, som det hittills fortgått, är det en stor del av samhällsarbetet som går miste om ytterst värdefulla och betydelsefulla insatser. Om jag har rätt förstått uppgiften med vårt samhällsarbete, är det att försöka att få varje enskild individ att uppnå den största möjliga kraftutveckling. Kan det då under sådana omständigheter vara klokt att avstänga halva befolkningen från möjligheterna att göra sig gällande på ett område som för närvarande samlar intressena från de mest skilda synpunkter? Det är besynnerligt, lindrigt uttryckt, att förvägra </w:t>
      </w:r>
      <w:r>
        <w:rPr>
          <w:b/>
        </w:rPr>
        <w:t>kvinnorna¹</w:t>
      </w:r>
      <w:r>
        <w:rPr>
          <w:b w:val="0"/>
        </w:rPr>
        <w:t xml:space="preserve"> medborgarrätt 1 denna tid, då man över allt vaknat till medvetande om </w:t>
      </w:r>
      <w:r>
        <w:rPr>
          <w:b/>
        </w:rPr>
        <w:t>kvinnornas¹</w:t>
      </w:r>
      <w:r>
        <w:rPr>
          <w:b w:val="0"/>
        </w:rPr>
        <w:t xml:space="preserve"> oumbärlighet på de mest skilda områden. och då det ena landet efter det andra tillerkänner </w:t>
      </w:r>
      <w:r>
        <w:rPr>
          <w:b/>
        </w:rPr>
        <w:t>kvinnorna¹</w:t>
      </w:r>
      <w:r>
        <w:rPr>
          <w:b w:val="0"/>
        </w:rPr>
        <w:t xml:space="preserve"> rösträtt.</w:t>
        <w:br/>
        <w:br/>
        <w:t xml:space="preserve">Det är till sist en sak, som säkerligen för </w:t>
      </w:r>
      <w:r>
        <w:rPr>
          <w:b/>
        </w:rPr>
        <w:t>kvinnorna¹</w:t>
      </w:r>
      <w:r>
        <w:rPr>
          <w:b w:val="0"/>
        </w:rPr>
        <w:t xml:space="preserve"> är mera svår att uthärda än någon annan. och det är de undanflykter som man använder för a't förhala denna angelägenhet. Jag för min del måste säga, att det är mera sympatiskt med herr von Mentzer och herr Clason och dessa andra, som ställa sig på principiell avslagsståndpunkt, vilka icke vilja höra talas om denna sak, och vilka. antagligen, när rösträttsfrågan löses, bli de sista på motståndets skans, än de personer som vid alla tillfällen skola begagna gig av utredningsförhalningssystemet. De borde i alla fall betänka, dessa. senare, att det kanske icke finns något ord, som är mera hatat bland. vakna </w:t>
      </w:r>
      <w:r>
        <w:rPr>
          <w:b/>
        </w:rPr>
        <w:t>kvinnor¹</w:t>
      </w:r>
      <w:r>
        <w:rPr>
          <w:b w:val="0"/>
        </w:rPr>
        <w:t>, än just detta: utredning och utredning! Vilken statsmannavizdom kan det i själva verket vara att förhala denna fråga. då man skapar bitterhet, då man utestänger värdefulla krafter och då man ändå till sist måste se sig nödsakad att lösa denna fråga. men alltför sent för att den skall göra den nytta och hava den betydelse ur psykologisk synpunkt som man hoppats:</w:t>
        <w:br/>
        <w:br/>
        <w:t xml:space="preserve">Förra året var det en av </w:t>
      </w:r>
      <w:r>
        <w:rPr>
          <w:b/>
        </w:rPr>
        <w:t>kvinnorösträttsrörelsens¹</w:t>
      </w:r>
      <w:r>
        <w:rPr>
          <w:b w:val="0"/>
        </w:rPr>
        <w:t xml:space="preserve"> mest deciderade motståndare, som deklarerade sin övergång till förmån för denna sak. Det enda villkor han då begärde för sin kapitulation var någon tids rådrum. Han och hans liktänkande hava fått detta rådrum, icke mindre än ett helt år. Jag vill då fråga: Är det icke nog med denna tid?</w:t>
        <w:br/>
        <w:br/>
        <w:t xml:space="preserve">Det har sagts, att frågan skulle vara avgjord före debatten i dag och att det skulle vara tämligen lönlöst att! uttala några förhoppningar om dess lösning. Jag vill dock i det längsta tro, att så icke är förhållandet. En känd förkämpe för </w:t>
      </w:r>
      <w:r>
        <w:rPr>
          <w:b/>
        </w:rPr>
        <w:t>kvinnorösträtten¹</w:t>
      </w:r>
      <w:r>
        <w:rPr>
          <w:b w:val="0"/>
        </w:rPr>
        <w:t xml:space="preserve"> sade</w:t>
        <w:br/>
        <w:br/>
        <w:t xml:space="preserve">till mig en gång, att </w:t>
      </w:r>
      <w:r>
        <w:rPr>
          <w:b/>
        </w:rPr>
        <w:t>hon²</w:t>
      </w:r>
      <w:r>
        <w:rPr>
          <w:b w:val="0"/>
        </w:rPr>
        <w:t xml:space="preserve"> aldrig förgäves hade vädjat i pågon församling av män till männens känsla av rättvisa i </w:t>
      </w:r>
      <w:r>
        <w:rPr>
          <w:b/>
        </w:rPr>
        <w:t>kvinnornas¹</w:t>
      </w:r>
      <w:r>
        <w:rPr>
          <w:b w:val="0"/>
        </w:rPr>
        <w:t xml:space="preserve"> krav. Jag tillåter mig ännu tro, att det i denna församling skall finnas så många män som verkligen behjärta det rättvisa i </w:t>
      </w:r>
      <w:r>
        <w:rPr>
          <w:b/>
        </w:rPr>
        <w:t>kvinnornas¹</w:t>
      </w:r>
      <w:r>
        <w:rPr>
          <w:b w:val="0"/>
        </w:rPr>
        <w:t xml:space="preserve"> krav, att det verkligen vid detta tillfälle kan bliva möjligt att genomföra reformen.</w:t>
        <w:br/>
        <w:br/>
        <w:t>Jag ber med dessa ord, herr talman, att få yrka bifall till konstitutionsutskottets hemställan.</w:t>
      </w:r>
    </w:p>
    <w:p>
      <w:pPr>
        <w:pStyle w:val="Heading2"/>
      </w:pPr>
      <w:r>
        <w:t>12. Nils Eden (Liberala riksdagspartiet, man)</w:t>
      </w:r>
    </w:p>
    <w:p>
      <w:r>
        <w:rPr>
          <w:b w:val="0"/>
        </w:rPr>
        <w:t xml:space="preserve">Herr talman, mina herrar! När jag åhört denna långvariga debatt, och när jag i samband därmed låtit tanken gå tillbaka över den utveckling, som frågan om de svenska </w:t>
      </w:r>
      <w:r>
        <w:rPr>
          <w:b/>
        </w:rPr>
        <w:t>kvinnornas¹</w:t>
      </w:r>
      <w:r>
        <w:rPr>
          <w:b w:val="0"/>
        </w:rPr>
        <w:t xml:space="preserve"> rösträtt har genomlupit under de senaste åren, har jag icke kunnat undgå att göra vissa reflexioner om egendomligheten i den vändning, som just under den sista tiden tyckes hava inträtt eller i varje fall hotar att inträda.</w:t>
        <w:br/>
        <w:br/>
        <w:t xml:space="preserve">Min kollega chefen för justitiedepartementet har redan påmint om, att det är 12 år sedan riksdagen i pr.ncip uttalade sig för </w:t>
      </w:r>
      <w:r>
        <w:rPr>
          <w:b/>
        </w:rPr>
        <w:t>kvinnlig¹</w:t>
      </w:r>
      <w:r>
        <w:rPr>
          <w:b w:val="0"/>
        </w:rPr>
        <w:t xml:space="preserve"> rösträtt. Ty säga vad man säga vill nu långt efteråt, detta var dock innehållet i 1906 års skrivelse. Han har också berört, huru för 11 år sedan dåvarande chefen för justitiedepartementet i ett yttrande till statsrådsprotokollet på den sittande konservativa regeringens vägnar uttryckligen och utan förbehåll erkände det berättigade i detta kv nrornas rösträttskrav och uttalade sin förväntan, att det inom en nära framtid skulle gå i uppfyllelse. Så var det då. Och hur har det blivit sedan?</w:t>
        <w:br/>
        <w:br/>
        <w:t>Efter ett par år var den utredning man begärt färdig, och en kungl. proposition framlades 1912. Den föll i denna kammare. Frågan kom igen genom enskilda motioner 1914 och 1917. Den föll återigen. Den kommer nu för andra gången såsom kungl. proposition, men såvitt man kan döma har det stora flertalet av den svenska riksdagens högerpartier, kanhända dess högerpartier i deras helhet, bestämt sig för att än en gång fälla den.</w:t>
        <w:br/>
        <w:br/>
        <w:t>Om så verkligen är förhållandet, skall detta dock icke ske utan att det har offentligt konstaterats, huru frågan ligger och vad detta läge betyder. Beslutet skall, såvitt på oss ankommer, icke kunna fattas under någon oklarhet om vad som kan vara förklaringen och anledningen till den vändning frågan nu fått.</w:t>
        <w:br/>
        <w:br/>
        <w:t>Dagens debatt har till överflöd visat, att de anledningar till motståndet mot proposiiionen, som i konstitutionsutskottets betänkande för i fjol och i högerreservationen i år i främsta rummet hava blivit framförda, och vilka gå ut på krav om en närmare utredning eller bältre utformning i olika avseenden, icke äro värda att nu föras fram som sålana skäl. Det var ett sant ord, som herr Hjärne yttrade, då han påvisade, att denna läggning av reservationen sannerligen icka har &amp; vit någon förstärkning för den sida, som icke nu vill bifalla propositionen. Ty, som redan är uppvisat, »utredningarna» behövas icke från Kungl. Maj:ts sida, därför att de kunna göras av vem som helst genom sammanställningar av</w:t>
        <w:br/>
        <w:br/>
        <w:t>kända fakta, och den ifrågavarande utformningen av vissa punkter är likaledes icke alls av behovet påkallad för att nu fatta det avgörande beslut, på vilket det ankommer.</w:t>
        <w:br/>
        <w:br/>
        <w:t xml:space="preserve">Det torde vara nog alt sammanfatta, vad som i förstnämnda avseende har blivit sagt, helt enkelt så: finnas nu här inom högern i riksdagen medlemmar, som verkligen och icke endast med munnen äro »princip.ellt», sasom det heter, »icke motståndare till </w:t>
      </w:r>
      <w:r>
        <w:rPr>
          <w:b/>
        </w:rPr>
        <w:t>kvinnorösträtten¹</w:t>
      </w:r>
      <w:r>
        <w:rPr>
          <w:b w:val="0"/>
        </w:rPr>
        <w:t>, men som sku.le på allvar önska en eller annan särskild utredning — varför hava då icke dessa ledamöter begärt sådan utredning? Det är detta som icke har skett. Det är icke så, att de, vare sig i fjol eller i år hava låtit sina antydningar om punkter, där utredningen ännu icke skull? vara nog fullständig, utmynna i yrkanden, och dock vore ju ett sådant yrkande den enda logiska och med svenska parlamentariska vanor förenliga utväg, som borde ha stått dem till buds, i fall verkligen den ståndpunkten hade tagits på allvar. Detta ha de icke gjort. De ha icke själva begärt någon utredning. Hur kan det då vara möjligt, att man nu kommer och gör — tillåt mig säga ordet — sin undskyllan av den grund att utredningen icke kommit till stånd? Det kan väl ändock icke väntas, att en regering som i de punkter, vilka helt summariskt blivit omnämnda i fjolårets konstitutionsutskotts utlåtande, och till vilka reservanterna nu hänvisa, har den övertygelsen, att här är redan allt klart, som behöver klarläggas, skall sitta och gissa sig till vad som egentl gen skulle ligga i de antydningarna från vederbörande högerrepresentanters sida, när dessa antydningar icke ha fått det enda rimliga och naturliga uttrycket i en uttrycklig begäran, ett skrivelseförslag. Ånej, mina herrar, hade det varit så, att det var på den saken som det hängde, och att det verkligen var principiella anhängare, som i alla händelser ville ha saken fram, vilka åstadkommo denna vändning i fjol och i år, då hade det också, som herr Kjellén mycket riktigt framhöll i fjolårets uppmärksammade anförande, varit deras skyldighet att komma med ett skrivelseförslag. När något sådant icke kom, så visar det bäst, att här var i verkligheten ingenting att skriva om. |</w:t>
        <w:br/>
        <w:br/>
        <w:t>På samma sätt förhåller det sig med anmärkningarna om den förmenta bristande utformningen i vissa punkter av de föreliggande regeringsförslaget såsom sådant. Jag behöver icke taga upp detaljerna angående strecken. Vad herr Clason fullkomligt oberättigat och i strid emot justitieministerns uttryckliga ord lade in i hans anförande, är redan av en ledamot av konstitutionsutskottet tillbakavisat. Men jag skall tillfoga ännu några ord om den invändningen. att man icke skulle kunna fatta ett beslut. som i princip fastsloge rätten för äkta makar att rösta för varandra, utan att hava på samma gång i detalj i vallagen utformat, hur detta skulle gå till. Här ha visserligen målats unn de mest allvarsamma fölider av ett sådant tillvägagående, och man har försökt konstruera fram, att därmed skulla fölia antingen att denna kammare bleve tvunoen att antaga en otillfredss'ällande vallag, när väl den tiden kom, eller också, om jag förstått anmärkarna rätt, att denna kammare skulle</w:t>
        <w:br/>
        <w:br/>
        <w:t>kunna föranledas att antaga grundlagstexten utan vallag, i vilket fall dess ifrågavarande bestämmelse bleve illusorisk. Häremot är ju att säga, att riksdagen i själva verket har upprepade erfarenheter av fall, då man har antagit en grundläggande grundlagstext, som för sin tillämpning förutsätter en kompletterande lag, utan att det har ansetts däruti ligga något riskabelt eller olämpligt. Jag tar ur högen det sista exempel jag erinrar mig, införandet av mili'ieombudsmannaskapet. Då antogs grundlagsändringen såsom vilande vid 1914 års sommarriksdag, utan att någon instruktion för ombudsmannen var samtidiot förelagd till godkännande. Först därefter utarbetades förslag till instruktion, som kom in vid följande riksdag och där behandlades i vanlig ordning. och när det hade skett. kom den vilande grundlagstexten före till slutligt avgörande. Alldeles så skulle det naturligtvis också i detta fall försiggå. Man skulle, ifall nu grundlagsbestämmels ser bleve i år förklarade vilande, under de följande åren. hava god tid a't närmare utforma deras tllämpning 1 vallagen. Detaljföreskrifter i vallagen behöva alldeles uppenbart icke föreligga, förrän riksdagen sammanträder första gången efter ånyo förrättade val till andra kammaren. När så sker, då står det i kamrarnas egen makt att ställa frågans handläggning så, som man har brukat göra vid andra tillfällen, nämligen att grundlagsfrågan icke företages till definitiv behandling, förrän vallagen har blivit vederbörligen prövad. Om då kamrarna icke skulle kunna enas om vallag, så finnas utom de av herr Clason nämnda möjligheterna ännu två till, båda ur denna kammares synpunkt fullt t'!'- fredsställande. Den ena är att helt enkelt avslå den vilande grundlagsbestämmelsen, den andra att med andra kammaren enas om ett uppskov med det definitiva avgörandet av denna grundlagsbestämmelse, till dess man får vallagsbestämmelsen klar. Konstigare är verkligen icke saken. Och jag kan icke undgå att rent ut säga, att när man nu på denna punkt söker en viktig anmärkning för att bringa förslaget i misskredit, då gör man en detalj, som visserligen i och för sig har betydelse, till huvudsak på ett sätt, som är fullkomligt orimligt. Man söker helt enkelt en anledning att få anmärkning mot förslaget, när det icke har lyckats att på ett naturligt sätt finna en sådan anledning.</w:t>
        <w:br/>
        <w:br/>
        <w:t>Nej. mina herrar, det förhåller sig så. att vid den tidpunkt, där vi nu stå, I'gger den kv'nnliga rösträttsfrågan i ett sådant läge, att här är icke längre rum för dvlika mel'anståndpukter, halvståndpunkter. eller för att beoaona vad iag tror var herr Hjärnes uttryckssätt, undanflyktsståndpunkter. Vi ha ett förslag nå bordet, som i alla avseenden utgör en anknytning till redan gällande rösträttsbestämmelser för män. Vi ha det förslaget så genomarbetat, som det över huvud taget kan begäras. Nu ställes frågan till alla: ja eller nei? Det cår icke att komma undan med att säga, att man principiellt »icke är emot», när man icke kan eller vill säga, att man är för- I denna stund och så lånot, som vi nu ha kommit, borde man få lov att bekänna kort; ja eller nei!</w:t>
        <w:br/>
        <w:br/>
        <w:t>Det har visserligen sagts, att i år skulle ha tillkommit en all-</w:t>
        <w:br/>
        <w:br/>
        <w:t xml:space="preserve">deles särskild anledning att just nu skjuta undan frågan på nytt, och den anledningen är i utskottereservanternas yttrande uttryckt så, att de hänvisa till andra betydelsefulla spörsmål rörande vittgående förändringar i representationsskicket, från v.lka denna fråga icke bör säs »isolerad». Saken har redan berörts såväl av herr justitieministern som av andra talare. Jag skall icke upprepa, vad de i den delen ha sagt. Jag bara erinrar om den ovederläggliga sanningen i vad herr just tieministern anfört, att hela detta resonemang innebär en fu .lständig logisk saltomortal. Vid behandlingen av den </w:t>
      </w:r>
      <w:r>
        <w:rPr>
          <w:b/>
        </w:rPr>
        <w:t>kvinnliga¹</w:t>
      </w:r>
      <w:r>
        <w:rPr>
          <w:b w:val="0"/>
        </w:rPr>
        <w:t xml:space="preserve"> rösträttsfrågan allt.från 1906 och under alla de följande åren ända tills nu, har det alltid hävdats, att den frågan bör behandlas för sig, alltfå — tvärtemot reservanternas mening -— »isoleras». Nu säger man raka motsatsen: den skall icke behandlas för sig, den skall behandlas tillsammans med andra frågor! När så är fallet, då kan det icke undgås, att även den sammankopplingen ter sig såsom betänkligt konstlad. Och den är konstlad. Ty ieke kan det väl ändock på allvar vara meningen att hävda, att därför att i år framförts dels frågan om politisk rösträtt för </w:t>
      </w:r>
      <w:r>
        <w:rPr>
          <w:b/>
        </w:rPr>
        <w:t>kvinnor¹</w:t>
      </w:r>
      <w:r>
        <w:rPr>
          <w:b w:val="0"/>
        </w:rPr>
        <w:t xml:space="preserve"> dels ett förslag om borttagande av skalan vid den kommunala rösträtten för både män och </w:t>
      </w:r>
      <w:r>
        <w:rPr>
          <w:b/>
        </w:rPr>
        <w:t>kvinnor¹</w:t>
      </w:r>
      <w:r>
        <w:rPr>
          <w:b w:val="0"/>
        </w:rPr>
        <w:t xml:space="preserve">, som redan ha denna rösträtt, att det ena verkligen skulle stå i sådant sammanhang med det andra, att de måste betraktas och avgöras tillsammans. Så betraktade man icke saken år 1907, mina herrar. Även då var frågan uppe om en reform av den kommunala rösträtten, men då sade man uttryckligen ifrån, att den </w:t>
      </w:r>
      <w:r>
        <w:rPr>
          <w:b/>
        </w:rPr>
        <w:t>kvinnliga¹</w:t>
      </w:r>
      <w:r>
        <w:rPr>
          <w:b w:val="0"/>
        </w:rPr>
        <w:t xml:space="preserve"> rösträtten hörde icke därmed tillsammans. Varför hör den dit mera nu, än den hörde dit 1907? Den som det kan må svara härpå — jag tror för min del, att intet rimligt svar kan givas.</w:t>
        <w:br/>
        <w:br/>
        <w:t xml:space="preserve">Måhända skulle man kunna tänka sig ett, men i så fall ett svar, som, tror jag, vore mycket betänkligt. Det skulle vara, om reservanterna till äventyrs skulle tro, att de genom en sådan sammankoppling av dessa frågor skulle ha tillfälle att liksom sälja den </w:t>
      </w:r>
      <w:r>
        <w:rPr>
          <w:b/>
        </w:rPr>
        <w:t>kvinnl¹</w:t>
      </w:r>
      <w:r>
        <w:rPr>
          <w:b w:val="0"/>
        </w:rPr>
        <w:t>'ga rösträtten dyrare än de kunna göra nu. Jag begagnar ett krasst uttryck, men jag ber att på förhand få anhålla, att det icke skall missförstås. Jag menar därmed naturl gtvis icke någon politisk hästbytartaktik i ful mening, men jag menar, att bakom reservationen möjligen skulle 1.gga den tanken, att detta demokratiska krav skulle vara så kärt för sina anhängare, att om det föres tillsammans exempelvis med frågorna om den kommunala rösträtten och första kammaren för övrigt, dessa anhängare skulle vara böjda för att släppa till något till högerns tillfredsställande, när det gäller den kommunala rösträtten och första kammaren, för att få igenom den kv nnliga rösträtten. Finnes verkligen denna tanke, då v.1 jag</w:t>
        <w:br/>
        <w:br/>
        <w:t>för min personliga del — jag säger för m'n personliga del, men jag skul!e mycket bedraga mig, om jag inte kunde tala för båda de svenska vänsterpartierna i det stycket — utan omsvep säga ut, att</w:t>
        <w:br/>
        <w:br/>
        <w:t>detta innebär en fullständigt misslyckad beräkning. Ännu aldrig har det väl hänt, att man lyckats att genom uppskov med en stor påträngande reform och genom dess sammankoppling med andra stora reformfrågor få den billigare ur konservativ synpunkt, än om</w:t>
        <w:br/>
        <w:br/>
        <w:t xml:space="preserve">Lördagen den 27 april. 75 man hade slagit till i tid och tagit den under den tid, då anspråken ännu voro så förs.ktiga som de måste vara, när en fråga just kämpat sig fram till aktualitet. Jag tror icke, att den svenska högern anser, att 1907—1909 års riksdagsreform, som ju på sin tid tillkom genom en liknande sammankoppling av kravet på den manliga allmänna rösträtten till andra kammaren med andra spörsmål, numera betraktas såsom ett uppmuntrande föredöme för fortsättande av en dyl.k taktik. Jag tror snarare, att många genom erfarenheterna om huru det beslutet slagit ut ha fått klart för sig, att ur konservativ synpunkt hade det kanhända varit så gott att taga förslaget om männens allmänna politiska rösträtt utan någon sammankoppling. Och tiden har runnit fort och hunnit långt sedan 1907. Det blir verkl gen efter allt att döma icke billigare med en sammankorplinggpolitik nu och under den tid som ligger framför oss, än det var för tio år sedan. Icke heller detta skäl för undanskjutande av </w:t>
      </w:r>
      <w:r>
        <w:rPr>
          <w:b/>
        </w:rPr>
        <w:t>kvinnornas¹</w:t>
      </w:r>
      <w:r>
        <w:rPr>
          <w:b w:val="0"/>
        </w:rPr>
        <w:t xml:space="preserve"> rösträtt kan jag således, herr talman. på något sätt finna vara berätt gat. Och jag kan i sak icke medgiva, att man har någon som helst befogenhet för den ståndpunkten, att om </w:t>
      </w:r>
      <w:r>
        <w:rPr>
          <w:b/>
        </w:rPr>
        <w:t>kvinnorna¹</w:t>
      </w:r>
      <w:r>
        <w:rPr>
          <w:b w:val="0"/>
        </w:rPr>
        <w:t xml:space="preserve"> skola få rösträtt till andra kammaren, så skall detta medgivas mot villkor, att man får en sådan lösning av frågorna om den kommunala rösträtten och första kammaren, som tillfredsställer de konservativa intressena. Det visar en fullständig missuppfattn ng av hela frågan och hela situationen att hängiva sig åt en sådan föreställning, och jag tror, att det kommer att bli till den svenska konservaftismens skada, om den växlar in på den lnjen på allvar.</w:t>
        <w:br/>
        <w:br/>
        <w:t>Med vad jag nu har anfört har jag, herr talman, försökt att visa, såsom jag nyss uttryckte det. att frågan är i den ställningen nu, att det gäller ja eller nej, att varie uppskov ter sig som en undanflykt, att nu måste bli klart besked: v'll man eller vill man icke? och att det här således gäller principiellt motstånd eller princeipiellt bifall. Det kunde kanske vara nog med att konstatera detta, om man nämligen så livligt som jag känner s'g övertygad om, att dock i grunden ett flertal även i denna kammare drar s'g för att erkänra, att de vilja ansluta sig tll det principiella motståndet. Men onekl' gen ha i denna dags debatt — och det i både denna kammare och i andra kammaren — förnummits vissa inslag. som tyckas tvda på, att de som avvisa förslaget äro nå glid över till det pr nceipiella motståndets linje ifrån den ståndnunkt, som åtminstone i orden förklarar, att man vill reformera, fast man icke vill det nu. Alldeles särskilt har detta vart påfallande i andra kammaren. Och även i första kammaren har ju på sätt och vis en liknande förskjutning kommit tll svnes genom det faktum, att de som talat å högerpartiets vägnar med något undantag inst ha varit de principiella motståndarna. Det må då vara miv tillåtet att säga några korta ord också i själva principfrågan och att söka anknyta dem till just det läge som nu är, de alldeles särskilda tidsförhållanden, vilka vi nu genomleva och genomslida, och som göra, att även gamla och bekanta skäl få en helt annan färo och en helt annan levande kraft, än de ännu för några år sedan ha haft.</w:t>
        <w:br/>
        <w:br/>
        <w:t xml:space="preserve">Det har gång på gång i debatterna om den </w:t>
      </w:r>
      <w:r>
        <w:rPr>
          <w:b/>
        </w:rPr>
        <w:t>kvinnliga¹</w:t>
      </w:r>
      <w:r>
        <w:rPr>
          <w:b w:val="0"/>
        </w:rPr>
        <w:t xml:space="preserve"> rösträtten sagts från den ena sidan, från dem som äro för: Detta är för oss en rättfärdighetssak, det är gärd av rättvisa, och därför måste den genomföras. Det har från andra sidan svarats: Vi erkänna ic :e en sfådan abstrakt rättfärdighet; för oss står statsnyttan, eller som man ibland uttryckt sig »rikets» nytta som det enda avgörande. Den tankegången formulerades nyss här i dag på nytt, såsom många gånger förr, så, att man över huvud taget icke bör betrakta rösträtten som en privat rättighet för de personer, som utöva den; den är en oftentlig funktion, som staten fördelar efter sina synpunkter. Javäl, jag kan gärna gå in på åtminstone grundtanken i denna uppfattning. Men när Jag det gör, så t.llåter jag mig att fästa uppmärksamheten på, att det kommer en tidpunkt i utvecklingen av varje stor andlig eller samhällelig rörelse, då det som människorna i hundatusental och miljoner betrakta såsom rättfärdigt och kämpa för såsom ett rättvisans krav just därigenom blir så betydelsefullt, att det också måste vara en samhällsnyttig, en riksnyttig, en sam hällsnödvänd.g sak att taga hänsyn till denna åskådning. Det går icke att säga, att rättfärdighet och rättvisa äro bara abstraktioner, i denna fråga lika litet som i andra. Hela den åskådning, som hävdar den </w:t>
      </w:r>
      <w:r>
        <w:rPr>
          <w:b/>
        </w:rPr>
        <w:t>kvinnliga¹</w:t>
      </w:r>
      <w:r>
        <w:rPr>
          <w:b w:val="0"/>
        </w:rPr>
        <w:t xml:space="preserve"> rösträttens rättvisa, har vuxit fram genom mer än ett århundrade. Och den har vuxit fram icke bara andligt genom det andliga livets ofantliga förändring under det nittonde århundradet, utan den har rotat sig i jämbredd härmed under den mest konkreta påverkan av en fullständig omvälvning i villkoren för det ekonomiska samlivet, för hemmens verksamhet, för arbetstillfällen och arbetsfördelning i samhällena, för </w:t>
      </w:r>
      <w:r>
        <w:rPr>
          <w:b/>
        </w:rPr>
        <w:t>kvinnornas¹</w:t>
      </w:r>
      <w:r>
        <w:rPr>
          <w:b w:val="0"/>
        </w:rPr>
        <w:t xml:space="preserve"> placering i det samhälleliga arbetet. Det har varit en ständig växelverkan mellan den väldiga andliga kraft, som en min företrädare i ämbetet i debatten om den första propositionen om </w:t>
      </w:r>
      <w:r>
        <w:rPr>
          <w:b/>
        </w:rPr>
        <w:t>kvinnlig¹</w:t>
      </w:r>
      <w:r>
        <w:rPr>
          <w:b w:val="0"/>
        </w:rPr>
        <w:t xml:space="preserve"> rösträtt betecknade såsom jämlikhetens princip, den samhällsomskapande jämlikhetstanken å ena sidan, och å den andra sidan denna ekonomiska och sociala om välvning, som har gjort våra samhällen nu till något helt och hållet annat än de voro för bira ett århundrade sedan. Ur denna växelverkan är det, som det läge har gått fram, vilket gör den </w:t>
      </w:r>
      <w:r>
        <w:rPr>
          <w:b/>
        </w:rPr>
        <w:t>kvinnliga¹</w:t>
      </w:r>
      <w:r>
        <w:rPr>
          <w:b w:val="0"/>
        </w:rPr>
        <w:t xml:space="preserve"> rösträtten icke blott till en rättfärdighetssak utan till en statsnyttans. en samhällsnödvändig sak. Det är en orimlighet att sluta sina ögon för detta faktum, när vi ha kommit så långt i vårt land liksom i andra länder, att ungefär trediedelen av svenska </w:t>
      </w:r>
      <w:r>
        <w:rPr>
          <w:b/>
        </w:rPr>
        <w:t>kvinnor¹</w:t>
      </w:r>
      <w:r>
        <w:rPr>
          <w:b w:val="0"/>
        </w:rPr>
        <w:t xml:space="preserve"> räknas även formellt som »självförsöriande» — och då begår man likväl det oförlåtliga felet i terminologien att icve räkna </w:t>
      </w:r>
      <w:r>
        <w:rPr>
          <w:b/>
        </w:rPr>
        <w:t>hustrurna²</w:t>
      </w:r>
      <w:r>
        <w:rPr>
          <w:b w:val="0"/>
        </w:rPr>
        <w:t xml:space="preserve"> som siälvförsörjande, ehuru de väl i regel äro l'ka självförsörjande som någon ogift — när, säger jag. nära tredjedelen av svenska </w:t>
      </w:r>
      <w:r>
        <w:rPr>
          <w:b/>
        </w:rPr>
        <w:t>kvinnor¹</w:t>
      </w:r>
      <w:r>
        <w:rPr>
          <w:b w:val="0"/>
        </w:rPr>
        <w:t xml:space="preserve"> äro självförsörjande i statistikens strärga mening, när vi se </w:t>
      </w:r>
      <w:r>
        <w:rPr>
          <w:b/>
        </w:rPr>
        <w:t>kvinnor¹</w:t>
      </w:r>
      <w:r>
        <w:rPr>
          <w:b w:val="0"/>
        </w:rPr>
        <w:t xml:space="preserve"> taga vid på alla arbetsområden vid sidan av män. när vi se </w:t>
      </w:r>
      <w:r>
        <w:rPr>
          <w:b/>
        </w:rPr>
        <w:t>kvinnor¹</w:t>
      </w:r>
      <w:r>
        <w:rPr>
          <w:b w:val="0"/>
        </w:rPr>
        <w:t xml:space="preserve"> få samma undervisning, samma uppfostran i stort som män, när vi se dem följa i press och litteratur samma tankar som vi. med samma intressen som vi, när vi möta dem ute i den offentliga diskussionen och agitationen i fråga efter fråga, när det icke numera kan upp-</w:t>
        <w:br/>
        <w:br/>
        <w:t xml:space="preserve">komma ett stort problem i detta land utan att </w:t>
      </w:r>
      <w:r>
        <w:rPr>
          <w:b/>
        </w:rPr>
        <w:t>kvinnor¹</w:t>
      </w:r>
      <w:r>
        <w:rPr>
          <w:b w:val="0"/>
        </w:rPr>
        <w:t xml:space="preserve"> vid männens sida träda fram som uttryck för den offentliga meningen — vi ha haft i år alldeles färska exempel på detta, liksom vi haft under föregående år. När så är, då är det orimligt att längre stå och tveka, om de svenska </w:t>
      </w:r>
      <w:r>
        <w:rPr>
          <w:b/>
        </w:rPr>
        <w:t>kvinnorna¹</w:t>
      </w:r>
      <w:r>
        <w:rPr>
          <w:b w:val="0"/>
        </w:rPr>
        <w:t xml:space="preserve"> äro färdiga att mottaga den rösträtt, som är given åt </w:t>
      </w:r>
      <w:r>
        <w:rPr>
          <w:b/>
        </w:rPr>
        <w:t>kvinnor¹</w:t>
      </w:r>
      <w:r>
        <w:rPr>
          <w:b w:val="0"/>
        </w:rPr>
        <w:t xml:space="preserve"> i snart nu hela norra och västra Europa.</w:t>
        <w:br/>
        <w:br/>
        <w:t xml:space="preserve">Man säger ändå, att de icke äro nog »skolade», icke nog politiskt »mogna». Och man har — det skedde i herr Hjärnes yttrande — velat göra gällande, att i varje fall den tid som nu är skulle illa lämpa sig för en reform av denna beskaffenhet. Vad det senare beträffar, så må till en början svaras, att det argumentet måste låta misstänkt i den mang mun, som själv har låtit förstå att han icke vill den </w:t>
      </w:r>
      <w:r>
        <w:rPr>
          <w:b/>
        </w:rPr>
        <w:t>kvinnliga¹</w:t>
      </w:r>
      <w:r>
        <w:rPr>
          <w:b w:val="0"/>
        </w:rPr>
        <w:t xml:space="preserve"> rösträtten över huvud taget. Man skulle också kunna vända om saken och fråga honom: När kommer över huvud taget den tidpunkt, som han och hans meningsfränder skulle anse lämpligt? Nu är det enligt den talarens uppfattning icke lämpligt för den upprörda tidens och världskrigets skull. För sex år sedan, då den första propositionen framlades, var det icke världskrig, och tiden var icke på långt när så upprörd som den är nu — men då var tidpunkten icke heller lämplig! Jag förmenar, att den argumentationen bör lämnas fullständigt åsido. Och jag går längre: för mig förhåller det sig alldeles tvärtom. Det är just dessa år och deras erfarenhet, som alldeles särskilt bragt till mognad det läge i våra samhällen, ur vilket den </w:t>
      </w:r>
      <w:r>
        <w:rPr>
          <w:b/>
        </w:rPr>
        <w:t>kvinnliga¹</w:t>
      </w:r>
      <w:r>
        <w:rPr>
          <w:b w:val="0"/>
        </w:rPr>
        <w:t xml:space="preserve"> rösträtten bör framgå och efter min mening måste framgå. Det är ingen tillfällighet, att just denna världskrigets tidsålder har medfört segrar för </w:t>
      </w:r>
      <w:r>
        <w:rPr>
          <w:b/>
        </w:rPr>
        <w:t>kvinnans¹</w:t>
      </w:r>
      <w:r>
        <w:rPr>
          <w:b w:val="0"/>
        </w:rPr>
        <w:t xml:space="preserve"> rösträtt i Danmark, i England, i princip i Holland, såvitt man vet i princip 1 form av ett påtänkt regeringsförslag i Ungern, ja, man talar till och med om något dylikt i det romanska Italien, — för att nu inte tala om vad som skett i Amerika, där herr Clason underligt nog fann en tröst för sin ståndpunkt, att motståndet mot </w:t>
      </w:r>
      <w:r>
        <w:rPr>
          <w:b/>
        </w:rPr>
        <w:t>kvinnorösträtten¹</w:t>
      </w:r>
      <w:r>
        <w:rPr>
          <w:b w:val="0"/>
        </w:rPr>
        <w:t xml:space="preserve"> växte, medan stat efter stat, bland dem den stora staten Newyork, har antagit den </w:t>
      </w:r>
      <w:r>
        <w:rPr>
          <w:b/>
        </w:rPr>
        <w:t>kvinnliga¹</w:t>
      </w:r>
      <w:r>
        <w:rPr>
          <w:b w:val="0"/>
        </w:rPr>
        <w:t xml:space="preserve"> rösträtten och till och med inom den stora unionen dess generella införande tyckes stå för dörren. Nej, mina herrar, det är ingen tillfällighet, detta segertåg för </w:t>
      </w:r>
      <w:r>
        <w:rPr>
          <w:b/>
        </w:rPr>
        <w:t>kvinnornas¹</w:t>
      </w:r>
      <w:r>
        <w:rPr>
          <w:b w:val="0"/>
        </w:rPr>
        <w:t xml:space="preserve"> politiska fullmyndighet. Denna fruktansvärda tidsålder, som vi nu genomleva. har prövat våra samhällen npå sådant sätt, att det blivit alldeles nödvändigt att taga ut intill det vttersta dessa samhällens krafter och att en hel mängd av gamla åskådningar — jao skall kanske icke använda ordet fördomar — fått lov att falla till marken. Jag har för min personliga del, när frågan om </w:t>
      </w:r>
      <w:r>
        <w:rPr>
          <w:b/>
        </w:rPr>
        <w:t>kvinnornas¹</w:t>
      </w:r>
      <w:r>
        <w:rPr>
          <w:b w:val="0"/>
        </w:rPr>
        <w:t xml:space="preserve"> rösträtt först kom upp, väl kunnat förstå, att det icke varit lätt det icke med männens krafter. med männens ansträngningar, med fentl'ga livet för mannen och skilier </w:t>
      </w:r>
      <w:r>
        <w:rPr>
          <w:b/>
        </w:rPr>
        <w:t>kvinnan¹</w:t>
      </w:r>
      <w:r>
        <w:rPr>
          <w:b w:val="0"/>
        </w:rPr>
        <w:t xml:space="preserve"> ut därifrån, en åskådning som ju är rotad i tusenårig tradition och som måste sitta starkt invuxen, i synnerhet i ett land som vårt med en spridd befolkning och en landsbefolkninsg. vilken i all svnnerhet i sitt hemliv har fasta konservativa vanor. Men den åskådningen var redan väsentligt genombruten, när det nya århundradet gick in. Och de sista krigs-</w:t>
        <w:br/>
        <w:br/>
        <w:t xml:space="preserve">åren borde väl ha visat, att den icke kan bestå länge, dessa krigsår, som ha ådagalagt, att när de stora prövningarna komma, då räcker det icke med männens krafter, med männens ansträngningar, med männens lidanden, då få </w:t>
      </w:r>
      <w:r>
        <w:rPr>
          <w:b/>
        </w:rPr>
        <w:t>kvinnorna¹</w:t>
      </w:r>
      <w:r>
        <w:rPr>
          <w:b w:val="0"/>
        </w:rPr>
        <w:t xml:space="preserve"> dela det ena som det andra i fullt mått. Det må vara sant, att i krigsländerna är det endast männen, som falla i de förödande striderna och lida i skyttegravarna. Såtillvida utföra de ensamma landets försvar. Men bakom fronten är det i alla länder nu </w:t>
      </w:r>
      <w:r>
        <w:rPr>
          <w:b/>
        </w:rPr>
        <w:t>kvinnorna¹</w:t>
      </w:r>
      <w:r>
        <w:rPr>
          <w:b w:val="0"/>
        </w:rPr>
        <w:t xml:space="preserve">, som till högst väsentlig del uppehålla det arbete, genom vilket männen sättas 1 stånd att kämpa i den stora blodiga striden, och bakom fronten är det </w:t>
      </w:r>
      <w:r>
        <w:rPr>
          <w:b/>
        </w:rPr>
        <w:t>kvinnorna¹</w:t>
      </w:r>
      <w:r>
        <w:rPr>
          <w:b w:val="0"/>
        </w:rPr>
        <w:t xml:space="preserve"> som med barnen i hemmet lida under den inre förödelse, som följer i krigets spår. De ha kämpat en lång, tålmodig, hjältemodig kamp, även de, en sådan kamp som på sitt sätt sannerligen kan vara lika tung och lika svår som den, vilken slutar med en dödande kula. Därför är det som </w:t>
      </w:r>
      <w:r>
        <w:rPr>
          <w:b/>
        </w:rPr>
        <w:t>kvinnorösträtten¹</w:t>
      </w:r>
      <w:r>
        <w:rPr>
          <w:b w:val="0"/>
        </w:rPr>
        <w:t xml:space="preserve"> har vunnit så många segrar uti i det övriga Europa.</w:t>
        <w:br/>
        <w:br/>
        <w:t xml:space="preserve">Vi i Sverige ha icke haft det alldeles så, dess bättre. Vi ha icke behöft ställa våra män i fält och icke skicka våra </w:t>
      </w:r>
      <w:r>
        <w:rPr>
          <w:b/>
        </w:rPr>
        <w:t>kvinnor¹</w:t>
      </w:r>
      <w:r>
        <w:rPr>
          <w:b w:val="0"/>
        </w:rPr>
        <w:t xml:space="preserve"> till ammunitionsfabrikerna. Men dessa år ha li'väl bragt nog och övernog av 1'danden och prövningar över de svenska hemmen, 1:danden och prövningar av den art, att också de svenska </w:t>
      </w:r>
      <w:r>
        <w:rPr>
          <w:b/>
        </w:rPr>
        <w:t>kvinnorna¹</w:t>
      </w:r>
      <w:r>
        <w:rPr>
          <w:b w:val="0"/>
        </w:rPr>
        <w:t xml:space="preserve"> blivit ställda påtagligt och handgripligt ansikte mot ansikte inför samhällets problem, problemen om krig och fred, om liv och död, de hårda problemen om livets nödtorft, nroblemen om viktiga politiska avgöranden. som inverka på alla medborgares tillvaro. Den skall vara blind som icke kan se, att här har under dessa år. under inverkan från deras krigsbändelser och vad som med dem följt, försiggått en väldig förändring i människornas sinnen och en hastig mognad av den samhällsutveckling, sem gjcrt även Sveriges </w:t>
      </w:r>
      <w:r>
        <w:rPr>
          <w:b/>
        </w:rPr>
        <w:t>kvinnor¹</w:t>
      </w:r>
      <w:r>
        <w:rPr>
          <w:b w:val="0"/>
        </w:rPr>
        <w:t xml:space="preserve"> icke blott värdiga utan även berättigade att till sist få sin fulla medborgarrätt.. Man skulle kunna sammanfatta det så: Sveriges </w:t>
      </w:r>
      <w:r>
        <w:rPr>
          <w:b/>
        </w:rPr>
        <w:t>kvinnor¹</w:t>
      </w:r>
      <w:r>
        <w:rPr>
          <w:b w:val="0"/>
        </w:rPr>
        <w:t xml:space="preserve"> äro i denna stund redan medborgare i allt — utom i rätten att också utöva sitt inflytande vid valen av representationens andra kammare.</w:t>
        <w:br/>
        <w:br/>
        <w:t xml:space="preserve">Jag döljer icke för mig. mina herrar, och med det kan jag silnta, a't i denna den oerhörda världsförödelsens tid också finnas krafter, som till en viss grad kunnat verka i annan riktning och otvivelaktigt göra det. Det är nog icke heller någon tillfällighet, att motståndet mot </w:t>
      </w:r>
      <w:r>
        <w:rPr>
          <w:b/>
        </w:rPr>
        <w:t>kvinnans¹</w:t>
      </w:r>
      <w:r>
        <w:rPr>
          <w:b w:val="0"/>
        </w:rPr>
        <w:t xml:space="preserve"> pol' tiska rösträtt i vårt land har liksom skärpts under den sista tiden. Även det skulle kunna sägas i viss mån vara en reflex från de stora händelserna utomkring oss, en reflex från hela den maktens och våldets anda, som nu triumferar på Europas slagfält: den anda som i en föregående debatt i denna fråga hedrades med epitetet »maskulin». Den som införda detta slagord om »manligheten» såsom statsutvecklingens ideal ville hävda, att statens hela idé och begrepp är sådant, att det bättre uppbäres och över huvud väl unpbäres, endast om det uppbäres av män. Mot detta sätter jag först vad jag sade nyss, att det är en blodig förolämpning att komma med en sådan åskådning i samma tid, då de kämpande ländernas </w:t>
      </w:r>
      <w:r>
        <w:rPr>
          <w:b/>
        </w:rPr>
        <w:t>kvinnor¹</w:t>
      </w:r>
      <w:r>
        <w:rPr>
          <w:b w:val="0"/>
        </w:rPr>
        <w:t xml:space="preserve"> fyllt i sitt slag lika viktiga värv för sitt lands försvar, om vi nu skola hålla oss till den synpunkten, som</w:t>
        <w:br/>
        <w:br/>
        <w:t xml:space="preserve">männen. Det är också en förolämpning att komma med den inviändningen mot Sveriges </w:t>
      </w:r>
      <w:r>
        <w:rPr>
          <w:b/>
        </w:rPr>
        <w:t>kvinnor¹</w:t>
      </w:r>
      <w:r>
        <w:rPr>
          <w:b w:val="0"/>
        </w:rPr>
        <w:t xml:space="preserve">, som i dessa år kämpat och Ldit under den stegrade nöden i många hundratusen hem mer kanske än flertalet män. Men framför allt: det är orätt, och det är icke hållbart ait lägga hela synpunkten på den moderna samhällsutvecklingen så trångt som därmed sker. Är det ett uttryck för »manlighetens» idé at; över huvud taget bygga framtiden för Europa och för vårt land därpå, att endast män kunna föra en sådan strid som den, vilken na hotar att förgöra hela Europa, då har det idealet i sanning blottat sin ihålighet. Då behöver det utbytas mot et annat, som iäven i ordformen kan omsluta både män och </w:t>
      </w:r>
      <w:r>
        <w:rPr>
          <w:b/>
        </w:rPr>
        <w:t>kvinnor¹</w:t>
      </w:r>
      <w:r>
        <w:rPr>
          <w:b w:val="0"/>
        </w:rPr>
        <w:t xml:space="preserve">, och det är mänsklighet. Det är icke bara på manlighet, som Europas samhällen, som Sveri2es folk och samhälle skola hava att bygga, om de vilja bygga en verkligt livsduglig framtid. Det är på det idéinnehåll, som går vidare och djupare och som omslutes i begreppet mänsklighe"', i vars namn både män och </w:t>
      </w:r>
      <w:r>
        <w:rPr>
          <w:b/>
        </w:rPr>
        <w:t>kvinnor¹</w:t>
      </w:r>
      <w:r>
        <w:rPr>
          <w:b w:val="0"/>
        </w:rPr>
        <w:t xml:space="preserve"> kunna mötas till gemensamt arbete. var och en på sitt sätt och efter sn läggning, för det allmänna bästa, för folket, och jag säger utan tvekan: också för riket.</w:t>
        <w:br/>
        <w:br/>
        <w:t xml:space="preserve">I den övertygelsen, mina herrar, vågar jag, innan votering sker, hemstäl'a, om icke ändå för dem som iag vet finnas i denna kammare, vilka icke vilja vara motståndare till </w:t>
      </w:r>
      <w:r>
        <w:rPr>
          <w:b/>
        </w:rPr>
        <w:t>kvinnans¹</w:t>
      </w:r>
      <w:r>
        <w:rPr>
          <w:b w:val="0"/>
        </w:rPr>
        <w:t xml:space="preserve"> politiska rösträtt, saken måste ligga så som jag sökt att sammanfatta den: att nu är tiden inne. Sker reformen nu, då sker den i ett ögonblick, som gör den i verkligheten alldeles särskilt mycket värd — i ett ögonblick, då den kan utöva en kanske oberäknelig psykologisk verkan icke blott bland </w:t>
      </w:r>
      <w:r>
        <w:rPr>
          <w:b/>
        </w:rPr>
        <w:t>kvinnorna¹</w:t>
      </w:r>
      <w:r>
        <w:rPr>
          <w:b w:val="0"/>
        </w:rPr>
        <w:t xml:space="preserve"> utan även bland ännu vidare samhällslager, då den skulle kunna i ett slag åstadkomma, att mycket av det misstroende, den misströstan och den bitterhet, som denna nödt'd fört med sig, förflyktigas inför förnimmelsen, att här verkligen nu toges ett stort steg för den nya tiden, ett steg, som visar, att man verkligen vågar göra något för den tiden. V:lle första kammaren nu taga det steget, då är jag övertygad om icke blott att det skulle lända till landets och folkets bästa, utan även att första kammaren själv icke skulle behöva ångra det.</w:t>
      </w:r>
    </w:p>
    <w:p>
      <w:pPr>
        <w:pStyle w:val="Heading2"/>
      </w:pPr>
      <w:r>
        <w:t>13. Carl Swartz (–, man)</w:t>
      </w:r>
    </w:p>
    <w:p>
      <w:r>
        <w:rPr>
          <w:b w:val="0"/>
        </w:rPr>
        <w:t xml:space="preserve">Hans excellens herr statsministern har nyss med mycket stor styrka sökt göra gällande, att en var som icke vore principell motståndare mot att giva </w:t>
      </w:r>
      <w:r>
        <w:rPr>
          <w:b/>
        </w:rPr>
        <w:t>kvinnorna¹</w:t>
      </w:r>
      <w:r>
        <w:rPr>
          <w:b w:val="0"/>
        </w:rPr>
        <w:t xml:space="preserve"> poliiisk rös'rätt hade skyldighet att iust detta ögonblick vara med om det förslag, som nu föreligger till kammarens avgörande. Han har begagnat ganska starka uttryck därvid och förklarat, att det var orimligt att tveka; frågan vore nu att säga ja eller nej. Att nu icke kunna vara med därom utan vilja hava uppskov vore endast undanflykter. Jag får säga, att det är en ganska sträng dom, en dom, som 1ax knappt trodde, att hans excellens herr statsministern skulle våca fälla över oss alla här 1 kammaren och i riksdagen, 1y för att fälla en sådan dom, med något anspråk på att den skall kunna kännas vara rättvis, måste man känna njurar och hjärtan på annat sätt, än jag tror, att vare sig hans excellens herr statsministern eller någon annan människa kan göra.</w:t>
        <w:br/>
        <w:br/>
        <w:t xml:space="preserve">Jag ber för min del få förklara, att jag icke är motståndare till </w:t>
      </w:r>
      <w:r>
        <w:rPr>
          <w:b/>
        </w:rPr>
        <w:t>kvinnans¹</w:t>
      </w:r>
      <w:r>
        <w:rPr>
          <w:b w:val="0"/>
        </w:rPr>
        <w:t xml:space="preserve"> politiska rösträtt, men jag ber lika kort och lika bestämt för min personliga del få förklara, att det är för mig fullkomligt omöjligt att rösta ja för det förslag, som nu föreligger från konstitutionsutskottets sida, och jag skall i korthet giva skäl därför.</w:t>
        <w:br/>
        <w:br/>
        <w:t xml:space="preserve">Det ena skälet är det, att jag omöjligen kan vara med om att nu genast utsträcka </w:t>
      </w:r>
      <w:r>
        <w:rPr>
          <w:b/>
        </w:rPr>
        <w:t>kvinnans¹</w:t>
      </w:r>
      <w:r>
        <w:rPr>
          <w:b w:val="0"/>
        </w:rPr>
        <w:t xml:space="preserve"> politiska rösträtt i den grad, som först från Kungl. Maj:ts och sedan från konstitutionsutskottets sida blivit ifrågasatt. Jag måste för min del begära, att det sättes en högre åldersgräns för </w:t>
      </w:r>
      <w:r>
        <w:rPr>
          <w:b/>
        </w:rPr>
        <w:t>kvinnan¹</w:t>
      </w:r>
      <w:r>
        <w:rPr>
          <w:b w:val="0"/>
        </w:rPr>
        <w:t xml:space="preserve"> för att </w:t>
      </w:r>
      <w:r>
        <w:rPr>
          <w:b/>
        </w:rPr>
        <w:t>hon²</w:t>
      </w:r>
      <w:r>
        <w:rPr>
          <w:b w:val="0"/>
        </w:rPr>
        <w:t xml:space="preserve"> skall bli delaktig av politisk rösträ.ct och det icke allenast i början utan även längre fram under fortgången och utvecklingen av den politiska rösträtten. Det förefaller mig, som statsrådet och chefen för justitiedepartementet ingalunda var främmande för en sådan tanke att döma av vad han idag sagt. Jag kan därför icke tro att, om man har en sådan uppfattning att man icke kan vara med om det här föreliggande förslaget, man därför drager över sig den dom, som nyss fälldes av hans excellens herr statsministern. Det kan åtminstone icke statsrådet och chefen för just.tiedepartementet skriva under.</w:t>
        <w:br/>
        <w:br/>
        <w:t xml:space="preserve">Det andra skälet är det, att jag icke kan vara med om att godkänna en sådan bestämmelse, som här upptagits i $ 24 riksdagsordningen. Jag kan icke vara med om att i grundlagen tages in en pr .ncipiell bestämmelse därom, att, »vid val på landet av ledamöter i andra kammaren må dock på sätt och under villkor som stadgas i vallagen, valsedlar avgivas av röstberättigad man för hans </w:t>
      </w:r>
      <w:r>
        <w:rPr>
          <w:b/>
        </w:rPr>
        <w:t>hustru²</w:t>
      </w:r>
      <w:r>
        <w:rPr>
          <w:b w:val="0"/>
        </w:rPr>
        <w:t xml:space="preserve"> och av röstberättigad </w:t>
      </w:r>
      <w:r>
        <w:rPr>
          <w:b/>
        </w:rPr>
        <w:t>hustru²</w:t>
      </w:r>
      <w:r>
        <w:rPr>
          <w:b w:val="0"/>
        </w:rPr>
        <w:t xml:space="preserve"> för </w:t>
      </w:r>
      <w:r>
        <w:rPr>
          <w:b/>
        </w:rPr>
        <w:t>hennes²</w:t>
      </w:r>
      <w:r>
        <w:rPr>
          <w:b w:val="0"/>
        </w:rPr>
        <w:t xml:space="preserve"> man», utan att man på något sätt och vis säger, huru det skall gå till. utan hänvisar till det sätt och villkor, som komma att stadgas i vallagen. Jag kan omöjligen för min del förstå, varför man icke kan fasiställa detta sätt och dessa villkor med detsamma d. v. s. icke nu, men varför man icke kunnat göra det i samband med detta ämne. Från Kungl. Maj:ts sida har detta skjutits på framtiden med tillkännagivande att man skall komma igen med den saken. I fjol var vänstern inom kons'itutionsutskottet med på fullmaktsröstning. I år är den det icke — den har hittat på något annat eller den honpas att kunna hitta på något; men efter den beskrivning vi fått kan det komma att, som man säger, »skäoga» ganska mycket, innan man får den saken klar. Jag är för försiktig för att gå in på någonting i detta avseende, utan att jag vet vad jag går in på. Och då det absolut icke finnes någon som helst anledning att brådska med denna omläggning. med detta tilldelande av politisk rösträtt åt </w:t>
      </w:r>
      <w:r>
        <w:rPr>
          <w:b/>
        </w:rPr>
        <w:t>kvinnor¹</w:t>
      </w:r>
      <w:r>
        <w:rPr>
          <w:b w:val="0"/>
        </w:rPr>
        <w:t>, enär vi i alla änhdelser hava tid på oss ända till 1921 för att besluta första gången om en grundlagsändring, som icke förrän 1922 kan bliva fastställd — för så vitt icke upplösning mellankommer, vilket jag förmodar icke räknas med från nåoot håll — så kan jag icke förstå varför man icke skall taga sig tid och överväga och lösa frågorna i ett sammanhang, utan på detta sätt bitvis. Det kan hända, om man går med på detta, att man sedan är ganska bunden vid det sätt, som kan komma att föreslås från regeringen för valrättens utövande, då äro vi naturligtvis i alla fall skäligen bundna av, att</w:t>
        <w:br/>
        <w:br/>
        <w:t xml:space="preserve">vi principiellt medgivit den </w:t>
      </w:r>
      <w:r>
        <w:rPr>
          <w:b/>
        </w:rPr>
        <w:t>kvinnliga¹</w:t>
      </w:r>
      <w:r>
        <w:rPr>
          <w:b w:val="0"/>
        </w:rPr>
        <w:t xml:space="preserve"> rösträtten och fått in den i grundlagen.</w:t>
        <w:br/>
        <w:br/>
        <w:t>Det enda skälet, varför vi nu skulle gå in på förslaget, skulle vara det av hans excellens herr statsministern mot slutet anförda, att tidpunkten nu vore sådan och förhållandena sådana här i landet, att vi, genom att giva denna rätt nu, skulle lägga liksom en dämpare på känslor, som kanske annars skulle taga sig ett annat uttryck. Jag är fullkomligt övertygad, att icke något skulle vara att vinna i detta avseende, ty jag tror icke, att den fara föreligger, som hans excellens statsministern hänsyftade på. TI vilket fall som helst skulle jag vilja säga, att jag tror icke det är lämpligt, att riksdagen går in på en så genomgående reform som den ifrågavarande eller beslutar i en grundlagsfråga endast på grund av en tillfällig känslostämning för ögonblicket, därför att man vill lägga någon dämpare på vågor, som man annars befarar skulle svalla över. Jag tror, att eftertanken här bör behålla överväldet över känslorna, huru starka de för tillfället än kunna vara. .</w:t>
        <w:br/>
        <w:br/>
        <w:t xml:space="preserve">Dessutom vill jag säga, att genom att skjuta fram avgörandet av saken blir man i tillfälle att samtidigt med densamma taga i övervägande de författningsändringar, som i övrigt äro före. Jag vill nämligen säga rent ut, att Jag tror icke, att denna riksdag kom. mer att fatta positiva beslut i avseende å de författningsfrågor, varom förslag föreligga från regeringen, utan de återkomma i alla fall till riksdagens prövning. Det är visserligen sant att förevarande fråga icke absolut hänger ihop med de författningsfrågor, som då komma på tal, men det kan icke nekas till, att bägge två äro författningsfrågor, och det kan icke heller nekas till, att det vore väl om man sluppe dessa alltid uppslitande författningsstrider, så att man icke finge frågorna den ena ett år och den andra ett annat år liksom droppvis i sig eller bit för bit. Det vore vida bättre, om det funnes en möjlighet att lösa alla dessa frågor på en gång. Jag säger icke, att det är absolut nödvändigt, men det vore en förmån att göra det, och denna förmån bevarar man åt sig genom att icke nu bifalla vad som här föreligger, ett bifall. som Jag för övrigt, på grund av vad jag sagt, är förhindrad att nu giva, oaktat jag därför ingalunda vill inrangeras bland dem, som i ett sådant yrkande söka en undanflykt från att behöva angiva, att de aldrig vilja vara med om den </w:t>
      </w:r>
      <w:r>
        <w:rPr>
          <w:b/>
        </w:rPr>
        <w:t>kvinnliga¹</w:t>
      </w:r>
      <w:r>
        <w:rPr>
          <w:b w:val="0"/>
        </w:rPr>
        <w:t xml:space="preserve"> rösträtten. Jag yrkar bifall till herr Clasons m. fl. reservation. | |</w:t>
      </w:r>
    </w:p>
    <w:p>
      <w:pPr>
        <w:pStyle w:val="Heading2"/>
      </w:pPr>
      <w:r>
        <w:t>14. Ernst Trygger (Högerns riksdagsgrupp, man)</w:t>
      </w:r>
    </w:p>
    <w:p>
      <w:r>
        <w:rPr>
          <w:b w:val="0"/>
        </w:rPr>
        <w:t>Jag är delvis förekommen i vad jag tänkte säga av åtskilliga föregående talare, men i alla fall ber jag att. få yttra några ord i denna fråga.</w:t>
        <w:br/>
        <w:br/>
        <w:t xml:space="preserve">För det första vill jag förklara, att densamma för det parti, jag har äran tillhöra, icke är någon som helst partifråga, utan det finnes olika meningsriktningar inom partiet, som vilja göra sig gällande samt även kunna göra sig gällande. Nu har visserligen en ärad talare, herr von Zweigbergk, försökt visa, att de så kallade vännerna av den </w:t>
      </w:r>
      <w:r>
        <w:rPr>
          <w:b/>
        </w:rPr>
        <w:t>kvinnliga¹</w:t>
      </w:r>
      <w:r>
        <w:rPr>
          <w:b w:val="0"/>
        </w:rPr>
        <w:t xml:space="preserve"> rösträtten inom vårt parti, d. v. s. de som icke prin-</w:t>
        <w:br/>
        <w:br/>
        <w:t xml:space="preserve">cipaellt stå emot denna rösträtt och sålunda kunna karakteriseras säsom vänner av densamma, vore i själva verket icke nägra vänner, och han gick ända därhän att påsiå, att de i grunden vore motståndare t.ll denua rösträtt. Sedan företog han en undersökning av de principiella motståndarnas inom partiet ståndpunkt och kom tall det resultat, att dessa i själva verket kunde vara med om den </w:t>
      </w:r>
      <w:r>
        <w:rPr>
          <w:b/>
        </w:rPr>
        <w:t>kvinnliga¹</w:t>
      </w:r>
      <w:r>
        <w:rPr>
          <w:b w:val="0"/>
        </w:rPr>
        <w:t xml:space="preserve"> politiska rösträtten. Jag undrar just, varför han gjorde sig detta arbete. Det är, som om han icke avsåge klarhet, när han låter var och en av dessa grupper blott byta plats. Jag tror, att det varit intressantare, om talaren undersökt, vilken av dessa grupper vore störst, det hade varit något att utreda, men den undersökning han gjorde var uv alltför ringa intresse.</w:t>
        <w:br/>
        <w:br/>
        <w:t xml:space="preserve">Jag fasthåller emellertid, att det finnes sådana inom vårt parti, som verkligen äro vänner av politisk rösträtt för </w:t>
      </w:r>
      <w:r>
        <w:rPr>
          <w:b/>
        </w:rPr>
        <w:t>kvinnor¹</w:t>
      </w:r>
      <w:r>
        <w:rPr>
          <w:b w:val="0"/>
        </w:rPr>
        <w:t xml:space="preserve">, och sådana, som principiellt äro däremot. För min del har jag städse förklarat, att jag icke är någon principiell motståndare mot denna rösträtt, och har senast vid förra riksdagen sagt, att jag anser avsevärda skäl tala för, att </w:t>
      </w:r>
      <w:r>
        <w:rPr>
          <w:b/>
        </w:rPr>
        <w:t>kvinnan¹</w:t>
      </w:r>
      <w:r>
        <w:rPr>
          <w:b w:val="0"/>
        </w:rPr>
        <w:t xml:space="preserve"> får politisk rösträtt. Emellertid gjorde jag samtidigt också gällande, att man icke kan giva dem rösträtt i samma utsträckning som åt männen. Det skulle enligt min mening innebära en samhällsfara, ifall man läte valmanskåren på en enda gång mer än fördubblas, och detta med personer, av vilka åtminstone största delen icke har någon politisk erfarenhet. Det måste sålunda ske en begränsning, och när man läser den kungl. propositionen, finner man t. ex., att i ett land, som särskilt av vänstern anses mycket praktiskt i sina åtgärder, nämligen England, man icke vågat giva </w:t>
      </w:r>
      <w:r>
        <w:rPr>
          <w:b/>
        </w:rPr>
        <w:t>kvinnorna¹</w:t>
      </w:r>
      <w:r>
        <w:rPr>
          <w:b w:val="0"/>
        </w:rPr>
        <w:t xml:space="preserve"> lika rösträtt som männen, utan har gjort en begränsning, som herrarna se på 23:e sidan av den kungl. propositionen. Det fordras i England en viss ålder och en viss census, för att </w:t>
      </w:r>
      <w:r>
        <w:rPr>
          <w:b/>
        </w:rPr>
        <w:t>kvinnorna¹</w:t>
      </w:r>
      <w:r>
        <w:rPr>
          <w:b w:val="0"/>
        </w:rPr>
        <w:t xml:space="preserve"> skola få rösträtt. Nu heter det visserligen i den kungl. propositionen, att skälet till att i England åldersstrecket tillkommit säkerligen vore att man ville utjämna den abnorma skillnaden i antal mellan vuxna män och </w:t>
      </w:r>
      <w:r>
        <w:rPr>
          <w:b/>
        </w:rPr>
        <w:t>kvinnor¹</w:t>
      </w:r>
      <w:r>
        <w:rPr>
          <w:b w:val="0"/>
        </w:rPr>
        <w:t xml:space="preserve">, som uppkommit på grund av männens decimering under kriset. Emellertid, det finnes väl knappt någon, och kanske icke ens nåsot Kungl Maj:ts statsråd, som tror på detta argument. Detsamma har väl kommit in endast för att fylla ett tomrum, som visat sig i bevisföringen. Till och med de moderata </w:t>
      </w:r>
      <w:r>
        <w:rPr>
          <w:b/>
        </w:rPr>
        <w:t>kvinnornas¹</w:t>
      </w:r>
      <w:r>
        <w:rPr>
          <w:b w:val="0"/>
        </w:rPr>
        <w:t xml:space="preserve"> rösträttsförening har förklarat, att den kan vara med om -och anser det rent av fördelaktigt, att det finnes ett åldersstreck, ehuru detta streck automatiskt borde sänka sig, så att slutligen </w:t>
      </w:r>
      <w:r>
        <w:rPr>
          <w:b/>
        </w:rPr>
        <w:t>kvinnan¹</w:t>
      </w:r>
      <w:r>
        <w:rPr>
          <w:b w:val="0"/>
        </w:rPr>
        <w:t xml:space="preserve"> bleve helt och shållet l1ikställd med mannen i politiskt hänseende. För min del anser jag alldeles bestämt, att ett åldersstreck måste förefinnas, och detta icke et sådant, som sänkes av sig självt, utan det bör fastställas en bestämd ålder såsom villkor för denna rösträtt. Nu är det naturligt, att om erfarenheten sedermera visar, att en dylik bestämmelse icke är nödvändig, då ändrar man densamma lika väl som man ändrar andra stadganden, som befunnits olämpliga.</w:t>
        <w:br/>
        <w:br/>
        <w:t xml:space="preserve">När det nu gäller frågan om den </w:t>
      </w:r>
      <w:r>
        <w:rPr>
          <w:b/>
        </w:rPr>
        <w:t>kvinnliga¹</w:t>
      </w:r>
      <w:r>
        <w:rPr>
          <w:b w:val="0"/>
        </w:rPr>
        <w:t xml:space="preserve"> rösträtten bör he-</w:t>
        <w:br/>
        <w:br/>
        <w:t xml:space="preserve">Lördagen den 27 upril. Ne gränsas, intager den kungl. propositionen en ganska egendomlig standpunkt. Det är redan påpekat av en föregående talare, att den kungl. propositionen på ect oriktigt sätt bestämmer bevisskyldigheten. Man tycker att när den kungl. propositionen vill tillerkänna </w:t>
      </w:r>
      <w:r>
        <w:rPr>
          <w:b/>
        </w:rPr>
        <w:t>kvinnornu¹</w:t>
      </w:r>
      <w:r>
        <w:rPr>
          <w:b w:val="0"/>
        </w:rPr>
        <w:t xml:space="preserve">, &amp;6om för närvarande ju icke ha politisk rösträblt, en sådan rätt, skulle det vara den kungl. propositionens sak att bevisa, att man bör giva </w:t>
      </w:r>
      <w:r>
        <w:rPr>
          <w:b/>
        </w:rPr>
        <w:t>kvinnorna¹</w:t>
      </w:r>
      <w:r>
        <w:rPr>
          <w:b w:val="0"/>
        </w:rPr>
        <w:t xml:space="preserve"> denna rätt och giva densamma i den utsträckning, som föreslås i den kungl. propositionen. Men när vi se på denna propositions motivering, är dess ståndpunkt en helt annan. Oaktat den kungl. propositionen framlagt ett förslag om ändring i det bestående, göres icke någon motiver.ng för detta förslag, utan man förutsätter, att om någon icke vill bifalla denna ändring, är det honom bevisskyldigheten åligger. Ja, det veta de herrar, som studerat juridiska rättsfall, att det är ett mycket vanligt sätt att manipulera med bevisskyldigheten, och kanske herr statsrådet och chefen för justitiedeparvementet under sin praktik funnit något sådant hos sina motståndare. Det är ett mycket vanligt sätt, att den, som icke har tillräckliga skäl, försöker få fram ett omkastande av bevisskyldigheten. Man vet att den, som denna skyldighet åligger, måste ha fullständiga bevis för att kunna segra, men lyckas han smussla över denna skyldighet på motparten, kan han sitta lugn i avvaktan på att denne skall astadkomma bevisningen, vilket ofta kan vara svårt nog att göra. Jag vill sålunda säga, att bevisskyldigheten i detta fall för det förslag som föreligger otvivelaktigt åligger Kungl. Maj:t, som framlagt förslaget, och för min del har Jag icke funnit tillräckliga bevis anförda. Jag anser tvärtom, att det borde anses såsom uppenbart, att det skulle vara en fara för samhället att helt plötsligt föra in en än större massa röstberältigade jämte de rösträttsägare, som man förut har. Nu säges visserligen i den kungl. propositionens motivering, att erfarenheten från andra länder visat, att </w:t>
      </w:r>
      <w:r>
        <w:rPr>
          <w:b/>
        </w:rPr>
        <w:t>kvinnorna¹</w:t>
      </w:r>
      <w:r>
        <w:rPr>
          <w:b w:val="0"/>
        </w:rPr>
        <w:t xml:space="preserve"> icke hålla ihop såsom en kompakt massa, utan tvärtom fördela sig på de partier, som redan förut finnas, och att sålunda någon sådan fara, som jag har omtalat, icke föreligger. Det heter i propositionen, att till deltagande i det politiska livet ej skulle släppas fram en särskild samhällsklass med samma intressen och samma åskådning, utan de nya valberättigade komme från olika samhällsklasaer, från olika samhällsgrupper, och erfarenheten visade, att de fördela sig på de po- Htiska partierna, huvudsakligen på samma sätt som minnen. Nå väl, men faran blir väl icke mindre därför, att de fördela sig lika på de politiska partierna. Då det här är fråga om en majoritet och </w:t>
      </w:r>
      <w:r>
        <w:rPr>
          <w:b/>
        </w:rPr>
        <w:t>kvinnorna¹</w:t>
      </w:r>
      <w:r>
        <w:rPr>
          <w:b w:val="0"/>
        </w:rPr>
        <w:t xml:space="preserve"> icke hava den politiska mognad och erfarenhet, som kräves, hindrar ju icke fördelningen på de politiska partierna, att de inom dessa partier få ett imflytande, som är större än vad som ir skäligt och som kan vara farligt för det allmänna bästa.</w:t>
        <w:br/>
        <w:br/>
        <w:t xml:space="preserve">Vidare ha här med skäl gjorts anmärkningar mot några detaljbestämmelser i förslaget, och Jag instämmer till fullo i vad som därom är sagt. Det måste väl anses som en oegentlighet, att man lägger fram ett förslag om rösträtt för </w:t>
      </w:r>
      <w:r>
        <w:rPr>
          <w:b/>
        </w:rPr>
        <w:t>kvinnor¹</w:t>
      </w:r>
      <w:r>
        <w:rPr>
          <w:b w:val="0"/>
        </w:rPr>
        <w:t xml:space="preserve"> utan att samtidigt lösa den så viktiga frågan, huruvida särskilt den eta </w:t>
      </w:r>
      <w:r>
        <w:rPr>
          <w:b/>
        </w:rPr>
        <w:t>kvinnan¹</w:t>
      </w:r>
      <w:r>
        <w:rPr>
          <w:b w:val="0"/>
        </w:rPr>
        <w:br/>
        <w:br/>
        <w:t>måste personligen ulöva sin rösträtt eller det kan ske på annat sätt. Vad är det som gör, att saken anses så brådskande? För min del kan jag icke finna annat än att Kungl. Maj:t skulle hava haft all anledning att dröja med förslaget, exempelvis till nästa år, eftersom man icke hunnit knäcka denna fråga. .</w:t>
        <w:br/>
        <w:br/>
        <w:t xml:space="preserve">Och vad blir resultatet av ett sådant hastverk? Det ser man bland annat på formuleringen av den förut omnämnda $ 24. Jag hoppas, att konstitutionsutskottets ledamöter icke taga illa upp, av jag också gör en liten anmärkning mot formuleringen. Där står: &gt;Vid val på landet av ledamöter i andra kammaren må dock, på sätt och under villkor som stadgas i vallagen, valsedlar avgivas av röstberättigad man för hans </w:t>
      </w:r>
      <w:r>
        <w:rPr>
          <w:b/>
        </w:rPr>
        <w:t>hustru²</w:t>
      </w:r>
      <w:r>
        <w:rPr>
          <w:b w:val="0"/>
        </w:rPr>
        <w:t xml:space="preserve"> och av röstberättigad </w:t>
      </w:r>
      <w:r>
        <w:rPr>
          <w:b/>
        </w:rPr>
        <w:t>hustru²</w:t>
      </w:r>
      <w:r>
        <w:rPr>
          <w:b w:val="0"/>
        </w:rPr>
        <w:t xml:space="preserve"> för </w:t>
      </w:r>
      <w:r>
        <w:rPr>
          <w:b/>
        </w:rPr>
        <w:t>hennes²</w:t>
      </w:r>
      <w:r>
        <w:rPr>
          <w:b w:val="0"/>
        </w:rPr>
        <w:t xml:space="preserve"> man.&gt; Meningen är väl »valsedel», ty det är klart, att man icke här kan tala om mer än en valsedel. Mannen kan icke avgiva mer än en valsedel för sin </w:t>
      </w:r>
      <w:r>
        <w:rPr>
          <w:b/>
        </w:rPr>
        <w:t>hustru²</w:t>
      </w:r>
      <w:r>
        <w:rPr>
          <w:b w:val="0"/>
        </w:rPr>
        <w:t xml:space="preserve"> och </w:t>
      </w:r>
      <w:r>
        <w:rPr>
          <w:b/>
        </w:rPr>
        <w:t>hustrun²</w:t>
      </w:r>
      <w:r>
        <w:rPr>
          <w:b w:val="0"/>
        </w:rPr>
        <w:t xml:space="preserve"> icke mer än en för sin man, eftersom de vardera icke ha att disponera över mer än en.</w:t>
        <w:br/>
        <w:br/>
        <w:t xml:space="preserve">Hans excellens herr statsministern har emellertid sagt, att denna brist, att vallagen icke nu fått det innehåll som kräves utan skulle få detta först sedermera, icke utgör något verkligt skäl för att vi nu icke skulle kunna taga förslaget. Här har redan från annat håll framhållits, att regeringens ståndpunkt är en oegentlighet, särskilt då det gäller en fråga av så stor betydelse för den </w:t>
      </w:r>
      <w:r>
        <w:rPr>
          <w:b/>
        </w:rPr>
        <w:t>kvinnliga¹</w:t>
      </w:r>
      <w:r>
        <w:rPr>
          <w:b w:val="0"/>
        </w:rPr>
        <w:t xml:space="preserve"> rösträtten som den ifrågavarande. Jag kommer tillbaka till vad jag först sade: Varför är det så förfärligt bråttom? Aven om man uppskjuter denna rösträttsfråga till nästa år, har, om förslaget då bifalles av riksdagen och förklaras vilande, </w:t>
      </w:r>
      <w:r>
        <w:rPr>
          <w:b/>
        </w:rPr>
        <w:t>kvinnornas¹</w:t>
      </w:r>
      <w:r>
        <w:rPr>
          <w:b w:val="0"/>
        </w:rPr>
        <w:t xml:space="preserve"> rösträtt icke blivit fördröjd med en enda dag. Jag kan sålunda icke alls förstå, varför man är så ängslig.</w:t>
        <w:br/>
        <w:br/>
        <w:t xml:space="preserve">Från den sida, jag tillhör, har gjorts gällande även ett annat skäl mot att lösa denna fråga, nämligen att, då vi jämväl ha under behandling åtskilliga andra författningsfrågor, borde vi lösa allesammans i ett sammanhang. Vi ha ju frågan om den kommunala rösträtten och frågan om första kammarens sammansättning, och de frågorna veta vi ju hänga intimt samman. Emellertid anser hans excellens herr statsministern, att det vore orimligt, rent av en logisk saltomortal, tyckte jag, att han sade, att föra en dylik argumentation, och han beundrade det sätt, varpå herr statsrådet och chefen för justitiedepartementet hade klarerat den </w:t>
      </w:r>
      <w:r>
        <w:rPr>
          <w:b/>
        </w:rPr>
        <w:t>kvinnliga¹</w:t>
      </w:r>
      <w:r>
        <w:rPr>
          <w:b w:val="0"/>
        </w:rPr>
        <w:t xml:space="preserve"> rösträtten. Jag för min del har visserligen ingenting emot att herrarna beundra varandra, men jag vill säga, att jag tror, att den påstådda saltomortalen icke alls föreligger. Är det verkligen så egendomligt, att, när det i bägge fallen är fråga om att giva politisk rösträtt eller ökat politiskt inflytande åt vissa grupper, man då behandlar dessa frågor i ett sammanhang. Vid den </w:t>
      </w:r>
      <w:r>
        <w:rPr>
          <w:b/>
        </w:rPr>
        <w:t>kvinnliga¹</w:t>
      </w:r>
      <w:r>
        <w:rPr>
          <w:b w:val="0"/>
        </w:rPr>
        <w:t xml:space="preserve"> rösträttsfrågan gäller det att giva </w:t>
      </w:r>
      <w:r>
        <w:rPr>
          <w:b/>
        </w:rPr>
        <w:t>kvinnorna¹</w:t>
      </w:r>
      <w:r>
        <w:rPr>
          <w:b w:val="0"/>
        </w:rPr>
        <w:t>, vilka icke förut haft politiskt inflytande med avseende på andra kammaren, sådant inflytande, och beträffande den kommunala rösträtten är det meningen att giva vissa lager ett väsentligen ökat politiskt inflytande. Är det icke då rätt naturligt,</w:t>
        <w:br/>
        <w:br/>
        <w:t>Lördagen den 27 april. 35 att man vill se det hela i ett sammanhang, se hur det kommer att verka, sålunda behandla alltsammans på en gång och avgöra hur långt man kan gå utan att äventyra samhillets bästa.</w:t>
        <w:br/>
        <w:br/>
        <w:t xml:space="preserve">Hans excellens statsministern trodde, att grunden till att man vill på detta sätt sammankoppla frågorna vore icke det skäl, som man anfört, utan något helt annat. Han ansåg, att det verkliga skälet vore, att man tärkte sig därigenom kunna sälja den </w:t>
      </w:r>
      <w:r>
        <w:rPr>
          <w:b/>
        </w:rPr>
        <w:t>kvinnliga¹</w:t>
      </w:r>
      <w:r>
        <w:rPr>
          <w:b w:val="0"/>
        </w:rPr>
        <w:t xml:space="preserve"> rösträtten dyrare, eller, som ham uttryckte sig, vinna fördelar i fråga om den kommunala rösträtten. Men, tillade han, detta är en fullständig felräkning. Ja, jag får verkligen säga, att detta är en argumentation, som jag för min del rakt icke förstår. Vem är det herr statsministern tror, att han har att göra med? Anser han, att här är fråga om några nådegåvor? Varför skulle man köpa en sak, som man redan har? Det är väl den första regeln vid alla avtal, att man icke giver någon valuta för det, man redan har i sin besittning, och vid avgörandet av den kommunala rösträttsfrågan har denna kammare samma rätt och samma plikt att säga nej, om den anser det vara för landet gagneligt, som den har med avseende på den </w:t>
      </w:r>
      <w:r>
        <w:rPr>
          <w:b/>
        </w:rPr>
        <w:t>kvinnliga¹</w:t>
      </w:r>
      <w:r>
        <w:rPr>
          <w:b w:val="0"/>
        </w:rPr>
        <w:t xml:space="preserve"> rösträtten. Någon köpslagan kan sålunda aldrig kommo till stånd. Det är orimligt att tala därom — ja, det är nästan en förolämpning. Så länge denna kammares majoritet består sådan den nu är, gör den anspråk på att få utöva de rättigheter, som grundlagen tillerkänner den, och detta utan varje inskränkning.</w:t>
        <w:br/>
        <w:br/>
        <w:t>I samband härmed skall jag be att få taga upp ett yttrande av herr Mannheimer. Herr Mannheimer talade om friherre De Geer, vår nuvarande grundlags skapare. Han sade, att ingenting skulle hava varit mera främmande för honom, än att första kammaren upprepade gånger skulle ställa sig mot ett förslag, som stöddes av en bestämd folkmening. Häremot vill jag säga, att detta eviga åberopande av friherre De Geer synes mig snart bli tröttsamt, Det är aldrig fråga om vad grundlagen menar, utan vad friherre De Geer amsåg, och det är icke fråga om vad friherre De Geer möjligtvis kunde hava tänkt sig år 1918, utan vad han tänkte på 1860-talet. Detta vill man skall utgöra normen för våra handlingar. «Låt det bli ett slut på detta ständiga tal om friherre De Geer. Vi förfalla slutligen till en skolastik, som blir värre än den gamla.</w:t>
        <w:br/>
        <w:br/>
        <w:t>Jag bryr mig sålunda icke om hur friherre De Geer skulle hava sett denna sak, utan för mig är det avgörande grundlagen. Och, mina herrar, det är icke något egendomligt för vår grundlag, utan det är något som förekommer rätt ofta i lagstiftningen, att lagen är mycket, mycket klokare än lagstiftaren. Ja, jag tror bestämt, att om t. ex. Kungl. Maj:ts förslag här komme att gå igenom, skulle de, som anse det för ett bra förslag, hava funnit det vara bra mycket bättre än regeringens motivering. Men för att återkomma till det föreliggande fallet, Jag finner icke i vår nuvarande grundlag någon bestämmelse som säger. att första kammaren icke har rättighet att upprepade gånger ställa sig emot en folkmening, utan jag finner tvärtom, att det av hela grundlagens framställning framgår, att ifall vi anse en folkmening vara för riket skadlig, är det en bestämd skyldig-</w:t>
        <w:br/>
        <w:br/>
        <w:t>het för oss att ställa oss emot en dylik folkmening. Det är för övrigt naturligt, att en folkmening kan ändra sig.</w:t>
        <w:br/>
        <w:br/>
        <w:t xml:space="preserve">Vad som alltid till sist blir det avgörande i denna fråga är vad som är rättvist och vad som är rättfärdigt. Ar det så, att rättfärdighet och rättvisa kräva, icke blott att fminngrna få politisk rösträtt, utan också att de få precis samma rösträtt som männen, då är det alldeles klart, att man icke har någonting annat att göra än att böja sig för detta rättvisans och rättfärdighetens krav. Men vilken rättfärdighet är det, som här skall vara avgörande? I första rummet är det rättfärdigheten från samhällets synpunkt. Det är vad som kräves av statens stora intressen som skall vara avgörande. Om, som jag förut sagt, den åsikt jag hyllar är riktig — åtminstone för mig är den bindande — att det skulle kunna äventyra statens bästa, ifall man gåve </w:t>
      </w:r>
      <w:r>
        <w:rPr>
          <w:b/>
        </w:rPr>
        <w:t>kvinnorna¹</w:t>
      </w:r>
      <w:r>
        <w:rPr>
          <w:b w:val="0"/>
        </w:rPr>
        <w:t xml:space="preserve"> lika vidsträckt rösträtt som männen, så säger den avgörande rättfärdigheten, att man icke får handla på det sättet, utan man måste göra begränsningar.</w:t>
        <w:br/>
        <w:br/>
        <w:t xml:space="preserve">Nyss sade hans excellens statsministern, att ifall det är någonting som folket kämpar för såsom rättvist, borde just nämnda samhällsrättfärdighet, detta beaktande av statsintresset kunna föranleda, att även om folket hade misstagit sig, man dock skulle giva vika. Om jag fattade honom rätt var detta hans mening. Tillämpad på detta fall skulle följden bli, att om svenska folket vore genomsyrat av en alldeles bestämd uppfattning, att det var en absolut rättvis fordran, att </w:t>
      </w:r>
      <w:r>
        <w:rPr>
          <w:b/>
        </w:rPr>
        <w:t>kvinnorna¹</w:t>
      </w:r>
      <w:r>
        <w:rPr>
          <w:b w:val="0"/>
        </w:rPr>
        <w:t xml:space="preserve"> skulle äga lika rösträtt med männen, borde man falla undan för detta krav. Jag måste erkänna, att detta påstående innebär en viss grad av sanning. Man kan tänka sig, att hos ett folk kravet på någonting blir så starkt, därför att folket anser det vara ett rättvisans krav, att även den, som icke kan dela folkets mening, kan i samhällets intresse anse sig böra falla undan. Men, mina herrar, det skall vara uppenbart, att hela folket verkligen är så genomträngt av en viss uppfattning för att man skall falla undan, ty vad blir annars resultatet? Annars blir resultatet det, att en folkmening, som icke har förmåga att noga undersöka och pröva saken, blir dominerande framför deras mening, som hava den grundlagsenliga rätten och a att avgöra frågan. En dylik ståndpunkt får man taga sig väl till vara för att acceptera.</w:t>
        <w:br/>
        <w:br/>
        <w:t xml:space="preserve">Därmed må för övrigt vara hur som helst. Jag är viss om, att det icke finns här i Sverige någon allmän uppfattning angående den </w:t>
      </w:r>
      <w:r>
        <w:rPr>
          <w:b/>
        </w:rPr>
        <w:t>kvinnliga¹</w:t>
      </w:r>
      <w:r>
        <w:rPr>
          <w:b w:val="0"/>
        </w:rPr>
        <w:t xml:space="preserve"> rösträtten, som ginge därpå ut, att det vore ett absolut rättfärdighetskrav, att den genomföres på sätt i Kungl. Maj:ts proposition är föreslaget. Jag tror, att den rättvisa, som enligt mångas uppfattning föreligger i fråga om den </w:t>
      </w:r>
      <w:r>
        <w:rPr>
          <w:b/>
        </w:rPr>
        <w:t>kvinnliga¹</w:t>
      </w:r>
      <w:r>
        <w:rPr>
          <w:b w:val="0"/>
        </w:rPr>
        <w:t xml:space="preserve"> rösträtten, väl är tillfredsställd, om man — för såvitt man nu har den ståndpund? att </w:t>
      </w:r>
      <w:r>
        <w:rPr>
          <w:b/>
        </w:rPr>
        <w:t>kvinnlig¹</w:t>
      </w:r>
      <w:r>
        <w:rPr>
          <w:b w:val="0"/>
        </w:rPr>
        <w:t xml:space="preserve"> rösträtt bör ifrågakomma — giver </w:t>
      </w:r>
      <w:r>
        <w:rPr>
          <w:b/>
        </w:rPr>
        <w:t>kvinnorna¹</w:t>
      </w:r>
      <w:r>
        <w:rPr>
          <w:b w:val="0"/>
        </w:rPr>
        <w:t xml:space="preserve"> en</w:t>
        <w:br/>
        <w:br/>
        <w:t>egränsad politisk rösträtt, alltså icke i samma utsträckning som männen. I fall ett dylikt förslag kommer fram, skall åtminstone jag för min del — ty jag kan icke tala för någon annan — giva det min röst. Jag kan icke förstå herr statsministerns uttalande, att man skulle behöva avlåta en skrivelse till Kungl. Maj:t för att</w:t>
        <w:br/>
        <w:br/>
        <w:t xml:space="preserve">Kungl. Maj:t skall framlägga ett förslag av den beskaffenhet, att det kan antagas av oss. Vv måste fasthålla, att detta icke skulle innebära någon som helst kapitulation från deras sida som vilja gå längre, ty för närvarande finns det ju icke någon politisk rösträtt för </w:t>
      </w:r>
      <w:r>
        <w:rPr>
          <w:b/>
        </w:rPr>
        <w:t>kvinnor¹</w:t>
      </w:r>
      <w:r>
        <w:rPr>
          <w:b w:val="0"/>
        </w:rPr>
        <w:t xml:space="preserve">. Frågan gäller att införa en sådan. Därvid vilja somliga tillmötesgå detta krav i en viss utsträckning, andra vilja gå längre. Vad är då naturligare för dem, som vill giva </w:t>
      </w:r>
      <w:r>
        <w:rPr>
          <w:b/>
        </w:rPr>
        <w:t>kvinnorna¹</w:t>
      </w:r>
      <w:r>
        <w:rPr>
          <w:b w:val="0"/>
        </w:rPr>
        <w:t xml:space="preserve"> möjlighet att göra sig gällande på det politiska området, än att acceptera det mindre, hellre än att riskera det hela.</w:t>
        <w:br/>
        <w:br/>
        <w:t>Herr greve och talman! Jag ber att få yrka avslag på utskottets hemställan.</w:t>
      </w:r>
    </w:p>
    <w:p>
      <w:pPr>
        <w:pStyle w:val="Heading2"/>
      </w:pPr>
      <w:r>
        <w:t>15. Nils Eden (Liberala riksdagspartiet, man)</w:t>
      </w:r>
    </w:p>
    <w:p>
      <w:r>
        <w:rPr>
          <w:b w:val="0"/>
        </w:rPr>
        <w:t>Herr talman! Jag nödgas upptaga kammaren, så som jag hoppas dock endast en helt kort stund, med ett par repliker till de två senaste ärade talarna.</w:t>
        <w:br/>
        <w:br/>
        <w:t xml:space="preserve">Vad som särskilt uppkallat mig är, att det tyckes som om, av för mig obekant och obegriplig anledning den förste av dessa talare ansåg det såsom någonting icke lämpligt, någonting stötande, när jag om den negativa hållning mot den kungliga propositionen, som intagits av de icke principiella motståndarna till </w:t>
      </w:r>
      <w:r>
        <w:rPr>
          <w:b/>
        </w:rPr>
        <w:t>kvinnans¹</w:t>
      </w:r>
      <w:r>
        <w:rPr>
          <w:b w:val="0"/>
        </w:rPr>
        <w:t xml:space="preserve"> rösträtt, begagnade uttrycket, att deras skäl måste karaktäriseras som undanflykter. Jag tillåter mig påminna om, att detta uttryck hämtades citatvis från ett annat anförande, hållet i denna kammare och hållet av en principiell motståndare till den </w:t>
      </w:r>
      <w:r>
        <w:rPr>
          <w:b/>
        </w:rPr>
        <w:t>kvinnliga¹</w:t>
      </w:r>
      <w:r>
        <w:rPr>
          <w:b w:val="0"/>
        </w:rPr>
        <w:t xml:space="preserve"> rösträtten — jag är sålunda ingalunda ensam om det omdömet. Men den ärade talaren på Norrköpingsbänken må icke förtänka, att även om så icke skulle hava varit fallet, ett omdöme av denna art ligger mer än nära tillhands, då man ända till denna dags debatt icke har lyckats att få fram något uttryck för vad det är som de icke princi-</w:t>
        <w:br/>
        <w:br/>
        <w:t xml:space="preserve">ella motståndarna vilja, endast uttryck för vad de icke vilja. Över- -— taget är det karaktäristiskt, att herrar Swartz och Trygger även nu inskränka sig till att säga: &gt;Vi äro icke principiellt motståndare till den </w:t>
      </w:r>
      <w:r>
        <w:rPr>
          <w:b/>
        </w:rPr>
        <w:t>kvinnliga¹</w:t>
      </w:r>
      <w:r>
        <w:rPr>
          <w:b w:val="0"/>
        </w:rPr>
        <w:t xml:space="preserve"> politiska rösträtten», men jag har icke hört någon av dem säga: &gt;Vi äro principiellt anhängare av denna rätt». Den som icke är emot, han borde väl vara för men varken den ene eller den andre av desse talare har velat göra något för saken och bidraga till att få den igenom och lika litet någon annan, som ställt sig på samma linje, allt intill dags dato. En sådan hållning är och förblir en undanflykternas ståndpunkt.</w:t>
        <w:br/>
        <w:br/>
        <w:t>Vad som av herr Swartz anfördes om $ 24 riksdagsordningen och dess sammanhang med vallagen förefaller mig i det hela vara ett upprepande av vad som förut förekommit i debatten och har redan blivit bemött. Det kan på sin höjd giva anledning till den förnyade anmärkningen, att om det nu för herr Swartz hade hängt på, att han ville hava dessa bestämmelser utformade, om det varit så, att denna sak varit särskilt viktig, varför icke då låta propositionens anhängare veta, att så var förhållandet? Det är möjligt, att man då hade kunnat enas om ett utformande av vallagen, om det också stötte på betydande svårigheter just nu. Men så har saken</w:t>
        <w:br/>
        <w:br/>
        <w:t xml:space="preserve">icke legat, utan ståndpunkten har hela tiden varit den rent negativa. Att från regeringens sida icke någon ytterligare åtgärd vidtogs, för att utarbeta vallagsföreskrifterna, det berodde icke därpå, att icke regeringen gärna i och för sig skulle velat behandla dessa saker på en gång, utan — såsom justitieministern utvecklat i den kungliga propositionens motivering — huvudsakligen därpå att i vallagen sannolikt behöva införas andra bestämmelser av närbesläktad 'karaktär, som komma att på grund av riksdagens skrivelse i ämnet avse utövandet av valrätten utan personlig inställelse även för andra än äkta makar, nämligen de som av sitt yrke äro förhindrade att personligen rösta t. ex. sjömän, fiskare och andra i liknande arbete utom hemorten. Det bör icke vara konstigt att förstå, att det kan vara en fördel ur redaktionssynpunkt att behandla dessa frågor i vallagen tillsammans med frågan om mans och </w:t>
      </w:r>
      <w:r>
        <w:rPr>
          <w:b/>
        </w:rPr>
        <w:t>hustrus²</w:t>
      </w:r>
      <w:r>
        <w:rPr>
          <w:b w:val="0"/>
        </w:rPr>
        <w:t xml:space="preserve"> utövande av valrätten och därför uppskjuta bådaderas behandling, tills den kan ske i ett sammanhang.</w:t>
        <w:br/>
        <w:br/>
        <w:t xml:space="preserve">Det må i varje fall tillåtas mig att framhålla, att nu för första gången under denna debatt — jag har visserligen icke varit inne hela tiden, men torde härutinnan dock icke taga miste — genom de senaste ärade talarne, såväl herr Swartz som herr Trygger, givits en något mer positiv antydan om vad det skulle vara för förändringar som de »&gt;icke principiella motståndarna? önska. Därvidlag lägger jag emellertid märke till, att åtminstone i de använda ordalagen fanns en viss skillnad mellan deras ståndpunkter — jag lämnar därhän, om denna skillnad också är en skillnad i sak. Från herr Swartz” sida har huvudvillkoret, såsom han uttryckte sig, för accepterande av </w:t>
      </w:r>
      <w:r>
        <w:rPr>
          <w:b/>
        </w:rPr>
        <w:t>kvinnans¹</w:t>
      </w:r>
      <w:r>
        <w:rPr>
          <w:b w:val="0"/>
        </w:rPr>
        <w:t xml:space="preserve"> politiska rösträtt varit, att en högre åldersgräns skulle bestämmas, frånsett anordningarna angående omröstningen för äkta makar. Herr Trygger anförde också kravet på en högre åldersgräns, men herr Trygger gav icke bestämt besked, om detta var den enda inskränkningen i förhållande till den manliga rösträtten, som han begärde. Ordalagen voro så valda, att det icke framgick, huruvida icke i hans förbehåll också kunde ligga någon annan inskränkning, kanske rent av något slags censurstreck för </w:t>
      </w:r>
      <w:r>
        <w:rPr>
          <w:b/>
        </w:rPr>
        <w:t>kvinnorna¹</w:t>
      </w:r>
      <w:r>
        <w:rPr>
          <w:b w:val="0"/>
        </w:rPr>
        <w:t xml:space="preserve"> eller jag vet icke vad av andra särskilda villkor för dem. Hänvisningen till förhållandena i England var kanske i det avseendet icke utan sitt särskilda syfte. Nu frågar jag: kan man då rimligen begära, att regeringen, som för sin del anser alla dessa extra begränsningar för </w:t>
      </w:r>
      <w:r>
        <w:rPr>
          <w:b/>
        </w:rPr>
        <w:t>kvinnorna¹</w:t>
      </w:r>
      <w:r>
        <w:rPr>
          <w:b w:val="0"/>
        </w:rPr>
        <w:t xml:space="preserve"> vara oriktiga och stridande mot hela den allmänna grunden för vårt representationssystem, skulle komma fram med försök till en kompromiss i denna punkt utan att ens ha fått klart besked om vad det är, som från motståndarnas sida fordras?</w:t>
        <w:br/>
        <w:br/>
        <w:t>Det synes mig, att just de svaga och sinsemellan icke väl överensstämmande avfattningarna av herrar Swartz och Tryggers önske” mål yttermera belysa, huru föga man kunnat fästa avseende vid dem.</w:t>
        <w:br/>
        <w:br/>
        <w:t xml:space="preserve">Herr Trygger var illa berörd av mitt konstaterande, att om högern nu söker binda ihop </w:t>
      </w:r>
      <w:r>
        <w:rPr>
          <w:b/>
        </w:rPr>
        <w:t>kvinnorösträtten¹</w:t>
      </w:r>
      <w:r>
        <w:rPr>
          <w:b w:val="0"/>
        </w:rPr>
        <w:t xml:space="preserve"> med andra författningsrågor, i motsats till vad som skett både 1906 och följande år, så</w:t>
        <w:br/>
        <w:br/>
        <w:t xml:space="preserve">är detta en politisk saltomortal, och han utförde en liten bollkastning med den s. k. bevisskyldigheten i detta avseende. Jag skall icke följa herr Trygger i hans juridiskt-terminologiska spekulationer; Jag måste väl befara att därvid komma till korta. Men ur den lo. giska tankegångens synpunkt tillåter jag mig alltjämt att stämpla vad som skett såsom en politisk saltomortal. Herr Trygger må gärna för mig förkunna, att det icke ligger något oförenligt däri, att man först 1906 och sedan hela tiden framåt säger, att </w:t>
      </w:r>
      <w:r>
        <w:rPr>
          <w:b/>
        </w:rPr>
        <w:t>kvinnans¹</w:t>
      </w:r>
      <w:r>
        <w:rPr>
          <w:b w:val="0"/>
        </w:rPr>
        <w:t xml:space="preserve"> politiska rösträtt måste tagas för sig, och så nu år 1918 för första gangen säger, att denna politiska rösträtt skall tagas ihop med andra stora författningsfrågor. Han lär därmed icke komma ifrån själva faktum, vare sig det nu skall kallas saltomortal eller på svenska kullerbytta, eller kanske litet artigare en fullständig omkastning; vilket som helst kan duga, då saken i alla fall är densamma. För oss har det icke varit möjligt att följa med i den vändningen, och Jag tror icke heller, såvitt jag kan bedöma, att det blir möjligt i fortsättningen.</w:t>
        <w:br/>
        <w:br/>
        <w:t xml:space="preserve">Vad jag nu anfört kunde vara tillräckligt såsom replik. Jag skulle emellertid innan jag slutar, till sist vilja framhålla, att det är för mig obegripligt, huru man oupphörligen kan tala om de »&gt;faror», som i Sverige skulle följa med tillförandet av den </w:t>
      </w:r>
      <w:r>
        <w:rPr>
          <w:b/>
        </w:rPr>
        <w:t>kvinnliga¹</w:t>
      </w:r>
      <w:r>
        <w:rPr>
          <w:b w:val="0"/>
        </w:rPr>
        <w:t xml:space="preserve"> väljaremassan, när vi i det ena landet efter det andra runt om oss se, att ingen fara därav kommit. Icke har det blivit någon fara i Norge. Där togs visserligen den </w:t>
      </w:r>
      <w:r>
        <w:rPr>
          <w:b/>
        </w:rPr>
        <w:t>kvinnliga¹</w:t>
      </w:r>
      <w:r>
        <w:rPr>
          <w:b w:val="0"/>
        </w:rPr>
        <w:t xml:space="preserve"> rösträtten i två tempon, men i alla fall är denna rätt numera där allmän och begränsas icke starkare för </w:t>
      </w:r>
      <w:r>
        <w:rPr>
          <w:b/>
        </w:rPr>
        <w:t>kvinnorna¹</w:t>
      </w:r>
      <w:r>
        <w:rPr>
          <w:b w:val="0"/>
        </w:rPr>
        <w:t xml:space="preserve"> än för männen. Icke har heller någon fara uppkommit i Danmark; snarare skulle det från herr Tryggers synpunkt kunna sägas ha blivit en liten ljusning i det landet, eftersom det första valet med </w:t>
      </w:r>
      <w:r>
        <w:rPr>
          <w:b/>
        </w:rPr>
        <w:t>kvinnlig¹</w:t>
      </w:r>
      <w:r>
        <w:rPr>
          <w:b w:val="0"/>
        </w:rPr>
        <w:t xml:space="preserve"> rösträtt medfört en verklig förökning av högergruppen i folketinget, och dock har man i Danmark icke ansett sig behöva vidtaga några anstalter för förhindrande av att den </w:t>
      </w:r>
      <w:r>
        <w:rPr>
          <w:b/>
        </w:rPr>
        <w:t>kvinnliga¹</w:t>
      </w:r>
      <w:r>
        <w:rPr>
          <w:b w:val="0"/>
        </w:rPr>
        <w:t xml:space="preserve"> väljaremassan kom till på en gång. Visserligen hörde jag i andra kammaren helt nyss någon påstå, att </w:t>
      </w:r>
      <w:r>
        <w:rPr>
          <w:b/>
        </w:rPr>
        <w:t>kvinnornas¹</w:t>
      </w:r>
      <w:r>
        <w:rPr>
          <w:b w:val="0"/>
        </w:rPr>
        <w:t xml:space="preserve"> åldersgräns för rösträtt i Danmark var högre än männens, men detta är ett rent misstag; åldern är lika för </w:t>
      </w:r>
      <w:r>
        <w:rPr>
          <w:b/>
        </w:rPr>
        <w:t>kvinnor¹</w:t>
      </w:r>
      <w:r>
        <w:rPr>
          <w:b w:val="0"/>
        </w:rPr>
        <w:t xml:space="preserve"> och för män och sjunker automatiskt för både </w:t>
      </w:r>
      <w:r>
        <w:rPr>
          <w:b/>
        </w:rPr>
        <w:t>kvinnor¹</w:t>
      </w:r>
      <w:r>
        <w:rPr>
          <w:b w:val="0"/>
        </w:rPr>
        <w:t xml:space="preserve"> och män. På samma sätt med erfarenheterna av </w:t>
      </w:r>
      <w:r>
        <w:rPr>
          <w:b/>
        </w:rPr>
        <w:t>kvinnorösträttens¹</w:t>
      </w:r>
      <w:r>
        <w:rPr>
          <w:b w:val="0"/>
        </w:rPr>
        <w:t xml:space="preserve"> verkningar på andra håll. Dess faror äro verkligen för oss fördolda, vi tro icke på dem. Vi tro tvärtom, att det visserligen icke är farligt i ordets bokstavliga betydelse, men olyckligt och för samhället skadligt, om man fortsätter ett motstånd, vars inre grund är redan fullständigt förvittrad. Jag har därmed icke, såsom herr Swartz tycktes mena, antytt, att här skulle bliva revolution eller upplopp för den </w:t>
      </w:r>
      <w:r>
        <w:rPr>
          <w:b/>
        </w:rPr>
        <w:t>kvinnliga¹</w:t>
      </w:r>
      <w:r>
        <w:rPr>
          <w:b w:val="0"/>
        </w:rPr>
        <w:t xml:space="preserve"> rösträttens skull. </w:t>
      </w:r>
      <w:r>
        <w:rPr>
          <w:b/>
        </w:rPr>
        <w:t>Kvinnorna¹</w:t>
      </w:r>
      <w:r>
        <w:rPr>
          <w:b w:val="0"/>
        </w:rPr>
        <w:t xml:space="preserve"> göra dess bättre icke revolutioner, icke heller upplopp, och männen göra det nog icke heller för deras rätt. Aldrig har det varit tal om något sådant, som han genom en för mig obegriplig misstolkning tycktes vilja lägga in i mina ord. Men väl har jag sagt, att det för landet och samhället icke vore lyckligt att oupphörligt skjuta från sig denna fråga, då saken faktiskt är så mogen, som den över huvud taget kan bliva.</w:t>
        <w:br/>
        <w:br/>
        <w:t>Däruti ligger slutligen också svaret på den från herrar Tryggers och Swartz” sida ständigt återkommande frågan: &gt;Varför har man så bråttom, varför kan man icke vänta?» Det är bråttom, därför att det icke finnes anledning att vänta, därför att frågan är mogen och har varit mogen i flera år, därför att man redan väntat länge nog.</w:t>
      </w:r>
    </w:p>
    <w:p>
      <w:pPr>
        <w:pStyle w:val="Heading2"/>
      </w:pPr>
      <w:r>
        <w:t>16. Ernst Trygger (Högerns riksdagsgrupp, man)</w:t>
      </w:r>
    </w:p>
    <w:p>
      <w:r>
        <w:rPr>
          <w:b w:val="0"/>
        </w:rPr>
        <w:t xml:space="preserve">Blott några ord till svar på vad hans excellens statsministern nyss sade. Han ville ha närmare besked bland annat angående min ståndpunkt till frågan, hur det skulle anordnas i avseende på den </w:t>
      </w:r>
      <w:r>
        <w:rPr>
          <w:b/>
        </w:rPr>
        <w:t>kvinnliga¹</w:t>
      </w:r>
      <w:r>
        <w:rPr>
          <w:b w:val="0"/>
        </w:rPr>
        <w:t xml:space="preserve"> rösträtten, för att denna skulle av oss kunna godkännas. Jag har redan sagt, att man bör göra en fullständig utredning av saken, och då kommer det säkerligen fram vid denna undersökning, huru saken lämpligast bör anordnas. Vidare höll hans excellens fortfarande fast vid, att vid angivande av skälen för avslag var en saltomortal, som vi skulle ha gjort oss skyldiga till i vår tankegång. Han åberopade att vi 1907 varit av den åsikten, att man borde uppskjuta den </w:t>
      </w:r>
      <w:r>
        <w:rPr>
          <w:b/>
        </w:rPr>
        <w:t>kvinnliga¹</w:t>
      </w:r>
      <w:r>
        <w:rPr>
          <w:b w:val="0"/>
        </w:rPr>
        <w:t xml:space="preserve"> rösträttens behandling och endast taga mannens, därför att detta skulle gagna saken, men nu ville vi koppla ihop den </w:t>
      </w:r>
      <w:r>
        <w:rPr>
          <w:b/>
        </w:rPr>
        <w:t>kvinnliga¹</w:t>
      </w:r>
      <w:r>
        <w:rPr>
          <w:b w:val="0"/>
        </w:rPr>
        <w:t xml:space="preserve"> rösträttsfrågan med andra författningsfrågor. Ja, är detta så orimligt att det kan karakteriseras som en saltomortal? Man misstog sig då, och det har man nu klart för sig, sedan man sett, huru det gått. Då antogs en mycket vidsträckt allmän rösträtt för männen, och nu kommer man och fordrar, att vi skola taga en lika vidsträckt </w:t>
      </w:r>
      <w:r>
        <w:rPr>
          <w:b/>
        </w:rPr>
        <w:t>kvinnlig¹</w:t>
      </w:r>
      <w:r>
        <w:rPr>
          <w:b w:val="0"/>
        </w:rPr>
        <w:t xml:space="preserve"> rösträtt. Hade det hela avgjorts i ett sammanhang, kunna herrarna vara säkra på, att det icke kommit ifråga att giva </w:t>
      </w:r>
      <w:r>
        <w:rPr>
          <w:b/>
        </w:rPr>
        <w:t>kvinnorna¹</w:t>
      </w:r>
      <w:r>
        <w:rPr>
          <w:b w:val="0"/>
        </w:rPr>
        <w:t xml:space="preserve"> en så vidsträckt rösträtt som Kungl. Maj:t nu föreslagit. Jag vill således bara säga, att man blir visare genom erfarenheten, och det tror jag icke herr statsministern bör förebrå oss.</w:t>
        <w:br/>
        <w:br/>
        <w:t xml:space="preserve">Vidare säger herr statsministern: Varför skall en allmän </w:t>
      </w:r>
      <w:r>
        <w:rPr>
          <w:b/>
        </w:rPr>
        <w:t>kvinnlig¹</w:t>
      </w:r>
      <w:r>
        <w:rPr>
          <w:b w:val="0"/>
        </w:rPr>
        <w:t xml:space="preserve"> rösträtt vara en fara här i landet, då den icke är någon fara t. ex. i Danmark? Ja, huru vet hans excellens, att den icke kan bli någon fara i Danmark? Det är för övrigt danskar, som ha att uppskatta den saken. För min del kan jag icke avgöra den, men med den kännedom, jag har om svenska förhållanden, tror jag, att en dylik rösträtt skulle bliva en fara här i Sverige. Så mycket är till sist säkert, att det icke ännu är ådagalagt, att det icke kan bli farligt för resp. länder vad man gjort i Danmark och Norge och på andra ställen. Vi se också, att England icke vågat utsätta Big för en så stor risk, och man hade likaväl kunnat åberopa Englands exempel till förmån för oss som Danmarks för regeringen.</w:t>
        <w:br/>
        <w:br/>
        <w:t>Slutligen säger hans excellens, att det är bråttom, därför att saken är så mogen, att varenda dag den fördröjes skulle vara till skada för landet. Men den är väl icke mogen, när vi här se, att denna kammare har så stora betänkligheter mot dess lösning på det sätt, som av regeringen föreslagits. Såvida man icke anser denna kammares majoritet sakna all förmåga att bedöma landets angelägenheter, visa dess betänkligheter mot en sådan lösning, som föreslås, att saken ännu icke är mogen till avgörande. Man har</w:t>
        <w:br/>
        <w:br/>
        <w:t>icke lyckats komma fram med så starka skäl, som äro erforderliga Om politisk för ett avgörande. Följaktligen är det nödvändigt att göra en ytvalbarket för terligare undersökning och utredning och se till, om man icke där- ” rvinnor. igenom slutligen skulle kunna bliva ense. (Forts.)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293</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