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1943</w:t>
      </w:r>
    </w:p>
    <w:p>
      <w:r>
        <w:rPr>
          <w:b/>
        </w:rPr>
        <w:t xml:space="preserve">Datum: </w:t>
      </w:r>
      <w:r>
        <w:t>1932-05-11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Herr talman! Herr Carlström har i sitt anförande velat lägga denna sak så, som att var och en som är motståndare till det förslag, utskottet här framlagt, skulle vara ovilligt stämd gentemot jordbrukarna och inte vilja gå in för en hjälp åt dem. Herr Carlström får ursäkta, att jag tycker detta vara att förenkla frågan väl mycket. Man måste väl dock i främsta rummet taga i övervägande, huruvida de åtgärder, som föreslås, innebära någon verklig hjälp för dem, som skola hjälpas. För min del kan jag inte finna att en försämring av margarinproduktionen skulle ha någon avgörande betydelse för beredande av hjälp åt den jordbrukarbefolkning som har sin inkomst av animalieproduktion. Man kan för övrigt konstatera av utskottets utlåtande, att tron på att åtgärder av detta slag skola bli någon verklig hjälp, icke ens finnes hos utskottet självt. Det heter nämligen i utlåtandet på sidan 31: »Det synes utskottet finnas fog för antagandet, att åtskilliga hittillsvarande konsumenter av smörblandat margarin komma att övergå till konsumtion av smör.» Detta vaga uttalande vittnar om att man icke hyser några större förhoppningar om att så blir fallet.</w:t>
        <w:br/>
        <w:br/>
        <w:t>Herr Carlström anförde, att man inte borde spela ut de arbetslösa 1 detta fall. Häri kan man instämma, men man måste väl ändå se förhållandena sådana som de verkligen äro och då kan man väl inte komma ifrån, att vi ha hundratusentals arbetslösa i vårt land, som inte ha några möjligheter att köpa den dyrare vara, som natursmöret utgör, om de aldrig så gärna skulle vilja det. Vi ha andra tusental, som arbeta med inskränkt arbetstid, tre till fyra dagar i veckan och med inkomster som nätt och jämnt räcka till för att hålla nöden borta från dörrarna. Stora lager av den övriga befolkningen befinna sig också i det ekonomiska läge, att de inte ha råd att utbyta en billigare vara mot en dyrare. När man vet detta, förstår man ju, att de här ifrågasatta åtgärderna inte kun-</w:t>
        <w:br/>
        <w:br/>
        <w:t>na få någon nämnvärd betydelse för smörproducenterna. Vad återstår då av hela detta förslag? Jo, bara att man här på lagstiftningens väg framtvingar en försämring av ett av de viktigaste näringsmedlen för stora kategorier av de svenska konsumenterna.</w:t>
        <w:br/>
        <w:br/>
        <w:t>Det föreliggande förslaget har av en stockholmstidning betecknats som en attack mot de svenska husmödrarna, vilket är riktigt. Ty här sägs tydligt ifrån 1 utskottets utlåtande, att man kan inte hindra husmödrarna att själva blanda in smör 1 margarinet eller att färga detsamma. Då blir ju det hela bara, att man vill försvåra arbetet för husmödrarnra, tvinga dem att återgå till pamla, förhållanden, sådana dessa voro på den tid, då margarinet var så dåligt att husmödrarna nödgades omarbeta det och med tillhjälp av grädde och andra ingredienser samt genom färgning söka få det mera smakligt. Man frågar sig också, vilka samhällskategorier det är, som skulle åstadkomma den ökade förbrukningen av natursmör jordbrukarna förvänta. Ha exempelvis staten och kommunerna råd att bekosta natursmör åt dem som skola bespisas å de offentliga anstalterna eller inrättningarna av skilda slag? Är detta inte främst en kostnadsfråga om så skall kunna ske? Säkerligen. Är 1930 väcktes motion från bondeförbundshåll i Malmöhus läns landsting, om att man skulle gå in för förbrukning av enbart natursmör på sjukhusen. Jag tyckte för min del, att detta var en rimlig begäran. Ty om några skulle ha natursmör, så borde det väl vara de sjuka. När det så gjorts en utredning om, vilka kostnader ett enbart användande av smör skulle medföra, blev man ganska betänksam, och ehuru det icke gjordes något direkt uttalande emot en dylik anordning, så stannade man i varje fall för så att säga hälftenförbrukning. Man skulle använda natursmör för all utspisning men margarin för matlagning. Av utredningen framgick att exempelvis för Lunds sjukhus, där man under år 1929 hade använt 8.371 kilogram natursmör och 4,870 kilogram margarin, med ett medelpris för smöret av 2 kronor 51 öre och för margarinet 1 krona 15 öre, skillnaden mellan kostnaderna för smör och margarin i sistnämnda kvantitet. 4,870 kilogram, uppgick till inte mindre än 6,623 kronor 20 öre. Detta för bara ett enda av landstingets sjukhus. Liknande erfarenheter har man från andra håll. Med anledning av cirkulär från Kungl. Maj:t företogs en utredning i samma sak vid tvångsarbetsanstalten i Landskrona. Det visade sig, att merkostnaden för de 125 internerade uppgick till 1.395 kronor för år, med nu gällande smöroch margarinpriser. Då frågar man sig: Är det någon som tror, att i tider som dessa, det är möjligt att använda natursmör vid våra sjukhus, fängelser, ålderdomshem o. s. v. nej, det komme att ställa sig alltför kostsamt och lika väl som vi äro tvungna att iakttaga all nödig sparsamhet, när det gäller statsbudgeten, så måste även våra offentliga anstalter göra detta.</w:t>
        <w:br/>
        <w:br/>
        <w:t>Vad vinner man då med en sådan lagstiftning? Intet annat än att man åstadkommer ett sämre margarin, vilket alla dessa som av ekonomiska skäl icke kunna köpa natursmör måste förbruka. Kan jordbruket ha någon som helst nytta av detta?</w:t>
        <w:br/>
        <w:br/>
        <w:t>När man så kommer till vissa detaljer, exempelvis färgningsförbudet, så måste man säga sig, att detta är rena nonsens. Inte behöver man ha margarinet ofärgat, därför att man skall kunna skilja mellan detta och natursmör. Det finns väl ingen husmoder i vårt land, som inte kan göra det, även om färgen är lika. Mig veterligen finns det heller ingen försäljare av margarin, som utger varan för någonting annat än vad den verkligen är. När man i utskottets utlåtande hänvisar husmödrarna till att färga margarinet i hemmen, så vet jag inte, vad vinst det kan vara för jordbruket, att husmödrarna få detta merbesvär för sin räkning.</w:t>
        <w:br/>
        <w:br/>
        <w:t>Man måste allvarligt reagera mot åtgärder av ifrågasatt slag, vilka komma att drabba alla dessa tusental, som ha det fattigt och svårt förut, men som</w:t>
        <w:br/>
        <w:br/>
        <w:t xml:space="preserve">åtminstone hitintills haft förmånen att ha ett någorlunda smakligt och gott sovel på brödet i det billiga margarinet. I första hand drabbas fattiga, barnrika familjer, vilka helt enkelt äro oförmögna även om familjen har regelbundna inkomster — att köpa natursmör. Jag kan taga ett exempel på hur omöjligt detta är, ifrån en familj jag känner, där vid tiden före kriget husfadern hade en inkomst av 18 kronor i veckan. Familjen hade sex barn. Husmodern förklarade för mig, att </w:t>
      </w:r>
      <w:r>
        <w:rPr>
          <w:b/>
        </w:rPr>
        <w:t>hon²</w:t>
      </w:r>
      <w:r>
        <w:rPr>
          <w:b w:val="0"/>
        </w:rPr>
        <w:t xml:space="preserve"> måste gå bort och arbeta varje dag, ty bara margarinet och brödet till de åtta familjemedlemmarna gick till elva kronor 1 veckan och då blev det endast sju kronor kvar av mannens inkomst till övriga utgifter. Man förstår vilken stor post margarinet är i en stor familj med små inkomster och att det är omöjligt för sådana familjer att använda en ännu dyrare vara. Det finns i vårt land, även om man bortser från de arbetslösa, tusental för att inte säga hundratusental, som existera på inkomster, vilka icke överstiga tvåtusen kronor om året. Dessa kunna heller inte köpa natursmör. Ja, invänder kanske någon. Det åsyfta vi inte heller. Det finns andra samhällsgrupper, som ha råd att köpa natursmör men som föredraga margarin eller smörblandad vara av sparsamhetsskäl. — Ja, men sparsamhet anses ju vara vågot berömvärt, särskilt i tider av nöd och i kristider. Man bör också bemärka, att dessa kategorier köpa icke margarin för personligt bruk, utan för tjänare och personal, till matlagning och bakning. Detta komma de säkerligen också göra även när margarinet blir försämrat, om detta förslag kommer att gå igenom, vilket man ju inte, efter vad som tilldragit sig här i riksdagen under de senaste veckorna, har någon anledning att betvivla.</w:t>
        <w:br/>
        <w:br/>
        <w:t>I övrigt synes det mig att förbud mot inblandning av smör och mejeriprodukter i margarin är ett något underligt sätt att söka öka avsättningen av dessa produkter. Jag hade bättre kunnat förstå om utskottet hade trätt in för den tankegång som herr Anderson i Storegården framfört i sin motion, nämligen en tvångsinblandning av smör i margarinet, vilket det varit mera mening i. Det hade då blivit avsättning för smöret. Med det nu föreslagna inblandningsförbudet kan man snarare befara att de 1,200 ton smör, som nu gå till margarinfabrikationen, icke komma att få avsättning inom landet, utan att avsättningen som helhet minskas med dessa kvantiteter.</w:t>
        <w:br/>
        <w:br/>
        <w:t>Jag är övertygad om, att de här ifrågasatta åtgärderna av husmödrarna ute i landet icke komma att betraktas som annat än rena trakasserier. Alldeles särskilt gäller detta de mindre bemedlade husmödrarna. Det kommer aldrig att lyckas att få fattiga människor att förstå, att man i onödan försämrar en vara, som de äro hänvisade att konsumera för att härigenom framtvinga ökad avsättning för en jordbruksprodukt, som det stora flertalet icke har råd att hålla sig med, ja helt enkelt inte kunna förskaffa sig en ringa bråkdel av, framför allt into under de nödtider, vari vi nu leva, och som vi väl komma att få dragas med långa tider framåt.</w:t>
        <w:br/>
        <w:br/>
        <w:t xml:space="preserve">Herr Carlström sade sig vilja rekommendera, att vi i valrörelsen ginge ut till folket och sade, att vi inte ville hjälpa jordbrukarna med detta förslags genomförande. Ja, jag vill säga, att jag skulle vilja rekommendera herr Carlström och andra att gå ut i valrörel sen och tala om för hundratusentals fattiga husmödrar, att man har gått in för en försämring av en nödvändighetsvara som margarinet, därtill utan att man kunnat peka på att det kommer att bli till något verkligt gagn för jordbruksnäringen. När denna lagstiftning kommer att omsättas i praktiken och husmödrarna finna sig påtvingade en sämre vara än den de tidigare varit vana vid, så kommer det säkerligen att följa ett bakslag för dem, som varit med om att genomföra en dylik lagstiftning. Detta kan kanske dock ha det goda med sig, att den stora mängden likgiltiga </w:t>
      </w:r>
      <w:r>
        <w:rPr>
          <w:b/>
        </w:rPr>
        <w:t>kvinnor¹</w:t>
      </w:r>
      <w:r>
        <w:rPr>
          <w:b w:val="0"/>
        </w:rPr>
        <w:t xml:space="preserve">, som nu icke bry sig om politiken, få ögonen upp för att politik är något, som i hög grad berör vardagstingen, och att även </w:t>
      </w:r>
      <w:r>
        <w:rPr>
          <w:b/>
        </w:rPr>
        <w:t>kvinnorna¹</w:t>
      </w:r>
      <w:r>
        <w:rPr>
          <w:b w:val="0"/>
        </w:rPr>
        <w:t xml:space="preserve"> ha intressen att</w:t>
        <w:br/>
        <w:br/>
        <w:t>bevaka vid valen. Herrarna skola därför inte vara så alldeles säkra på, att resultatet, ur valsynpunkt sett, blir det tänkta.</w:t>
        <w:br/>
        <w:br/>
        <w:t>Jag förbiser för min del visst inte jordbrukets svårigheter. Jag anser förvisso, att det ur alla synpunkter är önskvärt, att smöret beredes ökade avsättningsmöjligheter, men jag tror, att det härvidlag finns andra vägar att gå, som äro bättre. Hur skulle det vara, om man begagnade sig av de medel margarinfabrikanterna anlitat för att göra sin vara känd, nämligen framställandet av en god vara och kraftig reklam för densamma? Jag undrar, om det inte skulle ha varit till nytta för smörproducenterna om man för länge sedan hade verkat för att skyltarna i affärerna »Här säljes margarin» bytts ut mot skyltar med inskriptionen: »Här säljes prima lantsmör och mejerismör till låga priser.» Eller huru vore det om lantbrukarna skulle utbyta de stora skyltar, som nu pryda deras åkrar och på vilka man kan läsa »Pratts bensin» och »Shells bensin», mot skyltar med reklam för deras egna produkter? Det är icke så lång tid tillbaka, då vi i Skåne kunde finna skyltar med reklam för margarin vara uppsatta t. o. m. på lantbrukarnas mjölkbord vid landsvägarna. Det skulle säkerligen vara till större gagn för jordbrukarna, om man ginge in för en effektiv propaganda för jordbrukets produkter, än vad som kan ernås genom att man bereder svårigheter för en näring, som ju i alla fall ger sysselsättning åt tusentals personer i vårt land, och genom att man dessutom försämrar ett viktigt näringsmedel för tusentals människor, som av ekonomiska skäl äro hänvisade till detsamma.</w:t>
        <w:br/>
        <w:br/>
        <w:t>Till sist ber jag att få säga några ord om den utredning, som utskottet föreslår. Om det hade gällt en förutsättningslös, objektiv utredning, skulle man inte haft något att invända mot en sådan, men här säges tydligt ifrån i utskottets utlåtande, att den ifrågavarande utredningen syftar till åtgärder för begränsning av margarinavsättningen. Hur har man tänkt sig, att detta skall ske? Det kan inte ske på annat sätt än att man antingen måste fördyra margarinet så mycket, att varan icke tål konkurrens med natursmöret, eller också att man måste ransonera varan, så att den blir tillgänglig blott för de mindre bemedlade. Intetdera av dessa två sätt är att eftersträva; vartdera är synnerligen ekonomiskt oklokt.</w:t>
        <w:br/>
        <w:br/>
        <w:t>Det är väl för övrigt icke meningen att man helt skall rasera våra möjligheter till export av smör. Det ekonomiska vanvett, som nu råder överallt i världen, skall väl någon gång övervinnas av det sunda förnuftet. När det inträffar, böra vi icke ha försatt vårt lands smörexport i samma situation, som vi gjorde under världskriget, då vi flyttade över smöret från den engelska marknaden till den tyska — av snöd vinning kan man säga. Det ha vi fått sota för under tiden därefter. Man gör inte samma dumhet två gånger.</w:t>
        <w:br/>
        <w:br/>
        <w:t>Jag ber att få citera vad herr Olsson i Kullenbergstorp tidigare i dag sade i ett anförande i en annan jordbruksfråga. Han sade: »Vi hoppas väl ändå alla, att vi så småningom skola få andra tider för jordbruket; i annat fall är det hela hopplöst.&gt; — Det är väl under sådana förutsättningar vi få försöka ordna upp de nuvarande svårigheterna och söka göra det bästa möjliga för avsättning av smöret såväl inom landet som utom.</w:t>
        <w:br/>
        <w:br/>
        <w:t>Jag ber därför, herr talman, att få yrka bifall till den av herr Johansson i Uppmälby avgivna reservationen.</w:t>
      </w:r>
    </w:p>
    <w:p>
      <w:pPr>
        <w:pStyle w:val="Heading2"/>
      </w:pPr>
      <w:r>
        <w:t>2. Arvid Lindman (Högerns riksdagsgrupp, man)</w:t>
      </w:r>
    </w:p>
    <w:p>
      <w:r>
        <w:rPr>
          <w:b w:val="0"/>
        </w:rPr>
        <w:t xml:space="preserve">Herr talman! Man kan naturligtvis vid bedömande av denna fråga finna, att här stå starka intressen emot varandra. Den sista ärade talarinnan har ju givit exempel på, hur </w:t>
      </w:r>
      <w:r>
        <w:rPr>
          <w:b/>
        </w:rPr>
        <w:t>hon²</w:t>
      </w:r>
      <w:r>
        <w:rPr>
          <w:b w:val="0"/>
        </w:rPr>
        <w:t xml:space="preserve"> ser frågan från konsumenternas sida och vilken oförrätt man enligt </w:t>
      </w:r>
      <w:r>
        <w:rPr>
          <w:b/>
        </w:rPr>
        <w:t>hennes²</w:t>
      </w:r>
      <w:r>
        <w:rPr>
          <w:b w:val="0"/>
        </w:rPr>
        <w:t xml:space="preserve"> förmenande genom denna lagstiftning tillfogar de fattigaste, de, som bäst äro i behov av att få ett billigt näringsämne. Men man får ju även tänka på att det är två andra stora</w:t>
        <w:br/>
        <w:br/>
        <w:t xml:space="preserve">intressen, som stå emot varandra, å ena sidan jordbruksnäringen gentemot konsumenterna, å andra sidan jordbruksnäringen såsom sådan gentemot margarintillverkningen. Här gäller således att avväga och söka få fram, vad som är det rättvisa och billiga i allt detta. För min del måste jag säga, att när man söker bedöma saken, kommer man väl i alla fall till det resultatet, att utskottet vid sin behandling av frågan gått fram, enligt mitt sätt att se, ganska milt. Det synes mig, som om det omdöme, som fälldes av </w:t>
      </w:r>
      <w:r>
        <w:rPr>
          <w:b/>
        </w:rPr>
        <w:t>fru²</w:t>
      </w:r>
      <w:r>
        <w:rPr>
          <w:b w:val="0"/>
        </w:rPr>
        <w:t xml:space="preserve"> Nordgren, inte är alldeles hållbart och rättvist på det sätt, som </w:t>
      </w:r>
      <w:r>
        <w:rPr>
          <w:b/>
        </w:rPr>
        <w:t>hon²</w:t>
      </w:r>
      <w:r>
        <w:rPr>
          <w:b w:val="0"/>
        </w:rPr>
        <w:t xml:space="preserve"> framställde saken. </w:t>
      </w:r>
      <w:r>
        <w:rPr>
          <w:b/>
        </w:rPr>
        <w:t>Hon²</w:t>
      </w:r>
      <w:r>
        <w:rPr>
          <w:b w:val="0"/>
        </w:rPr>
        <w:t xml:space="preserve"> talade bland annat om, att här skulle man tvinga husmödrarna att blanda smör i margarinet. Ja, det är klart, att de få göra det, om de vilja. Här gäller det ju emellertid att göra något för jordbruksnäringen, och då frågar man sig: Skall man inte underkasta sig ett besvär från konsumenternas sida för att göra detta? </w:t>
      </w:r>
      <w:r>
        <w:rPr>
          <w:b/>
        </w:rPr>
        <w:t>Fru²</w:t>
      </w:r>
      <w:r>
        <w:rPr>
          <w:b w:val="0"/>
        </w:rPr>
        <w:t xml:space="preserve"> Nordgren talade även om att lasaretten på sina håll inte använda smör därför att de inte ha råd därtill. Jag tycker det är beklagligt, om inte våra offentliga inrättningar och överhuvud taget våra kommunala anstalter söka på allt möjligt sätt befrämja svensk produktion och svenskt näringsliv, såväl när det gäller att använda smör å ett sjukhus som de varor i övrigt, som produceras inom landet. Jag menar, att i en sådan tid som denna bör man söka i största möjliga utsträckning göra detta.</w:t>
        <w:br/>
        <w:br/>
        <w:t xml:space="preserve">Emellertid sade </w:t>
      </w:r>
      <w:r>
        <w:rPr>
          <w:b/>
        </w:rPr>
        <w:t>fru²</w:t>
      </w:r>
      <w:r>
        <w:rPr>
          <w:b w:val="0"/>
        </w:rPr>
        <w:t xml:space="preserve"> Nordgren, att sparsamhet är berömvärd, och det är riktigt, men i sparsamhet får väl också ingå, att man sparar mera på det sättet, att man använder sitt eget lands varor och inte använder importerade varor, då man kan använda en inom landet producerad vara. Aven detta är sparsamhet.</w:t>
        <w:br/>
        <w:br/>
        <w:t>När man bedömer denna sak, måste man emellertid, synes det mig, hålla med utskottet därom, att vad som varit det angelägna och ett av huvudsyftemålen, är ju allenast att söka få en gränslinje mellan tvenne näringsgrenar, mellan margarintillverkningen å ena sidan och tillverkningen av smör å den andra. Man vill få fram bestämmelser, som äro sådana, att inte en produkt, som tillhandahålles allmänheten, lätt kan förväxlas med en annan produkt, och att inte margarin framhålles på ett sådant sätt för den köpande, så att det framstår som om det vore någonting annat än vad det i själva verket är. Det är ju inte meningen att genom denna lagstiftning hindra folk att vare sig köpa eller använda margarin. Man vill endast tala om för den, som köper margarin, att vad ni nu köper är margarin, eller, om det gäller smör, att det är smör. Sedan har ju var och en full rätt att göra vad han vill.</w:t>
        <w:br/>
        <w:br/>
        <w:t>Jag skulle knappast kunna tänka mig, att margarinfabrikanterna, om de söka att se objektivt på denna sak, skulle kunna ha så förfärligt mycket att invända mot det förslag, som här av utskottet blivit framlagt. Det hela är ju ett förslag från Kungl. Maj:t, framlagt för riksdagen för yttrande, och riksdagen går nu att besluta, i vad mån den skall yttra sig om det, och jag anser, att om riksdagen yttrar sig såsom utskottet föreslagit, böra verkligen inte marmarinfabrikanterna kunna känna sig förnärmade av det eller deras intressen lida någon skada härav. De få naturligtvis vissa bestämmelser, där de haft större frihet förr och som kunna försvåra det något för dem. Så är ju t. ex. fallet med de mycket omtalade färgningsbestämmelserna, som ju avse, att margarin endast får erhålla den ljusaste smörfärgen, och det är naturligtvis meningen, att vid författningen skall vara fogat ett färgprov, som är lika med den ljusaste smörfärgen. Jag undrar, om man kan säga, att detta är att gå näringen för hårt in på livet? Det är ju i alla fall smörfärg, som margarinet skall erhålla. I England t. ex. är det smör, som är mest gouterat och mest använt, av den allra ljusaste färgen. Det är väl inte troligt, att vårt folk är vant vid detta och anser, i likhet med engelsmännen, att det ljusaste smöret är det förnimsta, utan man kanske tycker, att det ser för ljust ut. Men man vill ju, som</w:t>
        <w:br/>
        <w:br/>
        <w:t>jag redan sagt, ha en skillnad och så som förslaget nu ligger, tycker jag inte att man begår någon oförrätt mot margarinfabrikanterna.</w:t>
        <w:br/>
        <w:br/>
        <w:t>Nu ha vi ju fått erfara, att det är nödvändigt att vid inkärning av margarin använda smör i viss grad och att det måste vara en smörhalt av minst två procent. Därför är den högsta smörhalten i förslaget satt till tre procent. Något oaptitligt utseende kan man inte säga, att margarinet får genom de föreslagna bestämmelserna, och inte heller blir det osmakligt. Det blir endast litet ljusare. Vill man, kan man ju i hushållet blanda in smör. Jag förstår inte, att färgningen skall kunna ha den kolossala verkan på dem, som skola äta denna produkt, som man här framställt.</w:t>
        <w:br/>
        <w:br/>
        <w:t>Vad beträffar inblandningen föreslås, att denna får uppgå till högst tre procent. Nu kan man naturligtvis gå den väg, som man har föreslagit, att vi skola blanda in så mycket smör som möjligt, ty då få vi avsättning för smöret. Ja, men då blir ju margarinet dyrare. Inblandningen av smör varierar för närvarande — jag minns inte riktigt siffrorna — från 2 och ända upp till 18 procent, som väl i undantagsfall förekommer, men detta räcker inte till för att taga upp hela vår smörproduktion, ifall vi skulle bli stäckade i vår export. För att kunna göra detta måste man komma till en inblandning, som skulle innebära, att man placerade ut minst 20,000 ton natursmör i 55,000 ton margarin. Och dit kan man inte komma.</w:t>
        <w:br/>
        <w:br/>
        <w:t>Beträffande fettemulsion vill jag, herr andre vice talman, säga, att det, när man sett, vilken utveckling margarintillverkningen tagit, förefaller mig klokt, att man inte låter tillverkningen av fettemulsion gå samma väg, d. v. s. stiga till en kanske från början alls icke anad höjd. Ty det kommer att skada det svenska jordbruket ännu mera genom att dessa fettemulsioner äro fria för tillverkning utan användande av svenska ingredienser. Till slut kommer kanske då den dag, då man blir nödsakad att ingripa mot detta. Det är väl då bättre att försöka hindra uppkomsten av denna fabrikation, om man därigenom kan gagna den svenska modernäringen, vilket jag förmenar att man kan göra.</w:t>
        <w:br/>
        <w:br/>
        <w:t>Vad i övrigt beträffar skrivelsen till Kungl. Maj:t vill jag blott säga, att ingen av oss, som är närvarande i denna sal, kan förutspå vad framtiden bär i sitt sköte. Man kan ju säga, att vi väl någon gång skola komma ur denna tid med dess extrema tullmurar, såsom den ärade talarinnan före mig sade. Men därom veta vi ingenting. Det kan mycket väl hända, att, liksom i Tyskland, tullen på den icke kontingenterade kvantiteten stigit till 136 mark per 100 kilogram, vilket ju är en fullständigt prohibitiv tullsats, tullen i England, det andra från Sverige smörimporterande landet, blir sådan, att vi helt enkelt icke kunna dit exportera smör i samma utsträckning som förut. Ar det inte då, frågar jag, förutseende att söka utreda, vad vi skola göra för att bereda hjälp åt den svenska smörproduktionen? Är det inte, herr andre vice talman, nödvändigt, att vi uppehålla denna produktion, som väl är den naturligaste av alla produktionsgrenar inom vårt land. Ty utom skogsbruket och tidigare, ja kanske även nu, järnbruket är väl detta vår naturligaste hantering. Här ha under århundraden för att inte säga årtusenden våra förfäder röjt mark och brutit sten och gjort i ordning sina tegar med otrolig möda. Res över gränsen från Växjö till Blekinge och se, hur de brutit upp dessa massor av sten och lagt dem i stenmurar och stora stenrösen för att möjliggöra produktion av jordbruksprodukter. Skola vi nu vara tvungna att tänka oss, att vi efter allt detta arbete, som generation efter generation utfört, skulle befinna oss i det läget, att vi inte kunna få avsättning för våra jordbruksprodukter? Jag tycker, att det är hart när otroligt, att vi skola behöva tänka något sådant. Men så är verkligen fallet. Ser jag litet på siffrorna i detta fall, så finner jag, att under det att smörkonsumtionen från 1913 till 1928 ökat med 12 procent, så har margarinkonsumtionen samtidigt ökat till det dubbla. Är detta verk-</w:t>
        <w:br/>
        <w:br/>
        <w:t>ligen en rimlig och naturlig utveckling? Jag vågar tro, att det icke är det. Och samtidigt, som vi se denna utveckling, se vi också, hur smörpriset dalat ned. Det har från sista förkrigsåret, 1913, och till nu gått ned ifrån 265 till 169 öre per kilogram. Vart vill man, att det svenska jordbruket skall taga vägen? Här ha vi fått inmalning och inblandning, och därmed ha wvi till en viss grad räddat möjligheterna för den svenska cereala produktionen, den svenska brödsädesodlingen. Och detta har ingalunda skett på bekostnad av kvaliteten. Det har inte gått, såsom herr Engberg sade, att vi skulle blanda grått i brödet. Jag tror inte heller, att utvecklingen i denna fråga kommer att bli sådan, att man behöver befara några olyckor beträffande margarimet för dem som vilja ha det. Det är säkerligen en mycket stark överdrift att påstå något sådant. Däremot är det helt visst ingen överdrift att, såsom jag nyss gjorde och såsom en föregående talare förut gjort, fråga: Vart skall det taga vägen med det svenska jordbruket? Vi anbefalldes att producera animaliska produkter. Vi norrlänningar göra detta i mycket stor utsträckning. Det är ju vår huvudsakligaste produktion, kan jag säga. Men var skola vi göra av dessa produkter, om de inte konsumeras och om priserna gå ned hur lågt som helst? För mig är problemet fullkomligt olösligt, om man inte vill vidtaga nödiga åtgärder för att åstadkomma en höjning av priserna på smör och andra lantmannaprodukter. I annat fall kommer man till sist in på denna väg med statssubvention och statsunderstöd, som vi sett framlagd i den gröna bok, som Jordbruksutredningen har kommit med.</w:t>
        <w:br/>
        <w:br/>
        <w:t>Herr andre vice talman, jag har intet vidare att tillägga. Jag vill blott till sist säga, att man icke bör överdriva denna saks betydelse. Jag anser, att margarinfabrikerna inte böra överdriva denna sak, och jag menar, att konsumenterna inte heller behöva överdriva den. Om man går till överdrifter, så skadar man därigenom en så utomordentligt naturlig näring som vår egen produktion av jordbruksprodukter, en näring, som vi under alla omständigheter måste uppehålla, därför att vi inte kunna nedlägga den.</w:t>
      </w:r>
    </w:p>
    <w:p>
      <w:pPr>
        <w:pStyle w:val="Heading2"/>
      </w:pPr>
      <w:r>
        <w:t>3. Per Edvin Sköld (Socialdemokraterna, man)</w:t>
      </w:r>
    </w:p>
    <w:p>
      <w:r>
        <w:rPr>
          <w:b w:val="0"/>
        </w:rPr>
        <w:t>Herr andre vice talman! Jag skall för min del följa herr Lindmans råd att inte överdriva denna fråga. Men jag tror, att det är just, vad såväl herr Lindman som herr Carlström i mycket stor utsträckning ha gjort.</w:t>
        <w:br/>
        <w:br/>
        <w:t>Innan jag emellertid kommer in på vad dessa båda talare här andragit, skulle jag vilja anföra några kritiska synpunkter på Kungl. Maj:ts proposition och det arbete, som lett fram till den. Jag tror, att man har lov att säga, att denna proposition och denna fråga bära vittne om, att det är rätt mycket en fabel, då man talar om att vi här i vårt land ha en sådan demokrati, att alla stå lika inför lagen. Jag tror, att denna frågas behandling</w:t>
        <w:br/>
        <w:br/>
        <w:t>visar, att alla stå inte lika inför lagen. Om man tittar på denna fråga — det gäller ju här margarinindustrien, dess produktion och konsumenterna — så</w:t>
        <w:br/>
        <w:br/>
        <w:t>finner man, att förslaget i denna fråga har ursprungligen uppgjorts av lantbruksstyrelsen; det har förberetts i jordbruksdepartementet och i riksdagen behandlats av jordbruksutskottet. Det gäller ju här en industrifråga, icke en jordbruksfråga. Om det skulle varit någon mening med den administrativa ordning vi ha i detta land, så skulle förslaget varit uppgjort av kommerskollegium, förberett i handelsdepartementet och behandlat i lagutskott. Jag vill inte säga, att det begåtts något fel mot former och lagar. Men när man suttit i jordbruksutskottet och hört denna frågas behandling, så har man funnit, att denna fråga har, åtminstone i utskottet, behandlats på samma sätt, som om man tänker sig att man skulle låta privathandlarna stifta lag för kooperationen eller kooperationen stifta lag för privathandlarna. Det har varit de argaste motståndarna till margarinindustrien och dess produkter som hand-</w:t>
        <w:br/>
        <w:br/>
        <w:t>lagt denna fråga. Jag kan inte hjälpa att jag tycker, att denna sak bör påtalas. Det som jag tycker är det otrevligaste i denna sak är egentligen inte det resultat, vartill lagstiftningen kommer, utan den anda, vari förslaget kommit fram. Det är så ofantligt mycket i denna lagstiftning, som verkar trakasserier, som inte har någon betydelse i sak men som verkar trakasserier. Man kan bara tänka på att man kunnat hitta på någonting så förfärligt träffande och skickligt som detta ord »fettemulsion». Man påtvingar alltså en viss fabrikation denna etikett »fettemulsion». Det fanns vidare i Kungl. Maj:ts förslag en paragraf, som kunde tolkas på det sättet, att den lätt kunde leda till trakasserier. Vi ha kanske sett i tidningarna, att det finns en viss margarinfabrik, som tillverkar en margarinsort, som kallas »Vera». Om nu Kungl. Maj:ts förslag gått igenom och lagen trätt i kraft, så skulle en jordbrukare, som vore lagd för trakasserier, ha kunnat låta inregistrera märket »Vera» för t. ex. en potatissort, och sedan skulle han kunnat anmäla denna margarinfabrik och fått den bötfälld för att den använde beteckningen »Vera». Denna oformlighet har utskottet varit vänligt nog att plocka bort. Men jag skulle kunna taga fram åtskilliga sådana för att påpeka, hurusom det i botten av denna lagstiftning finns en massa småstingsligheter, som äro mycket otrevliga.</w:t>
        <w:br/>
        <w:br/>
        <w:t>Nu har jag för min del i utskottet varit med om att acceptera regeringens förslag i det allra närmaste. Jag har funnit, att regeringens förslag innebär i grund och botten inte någon olägenhet för konsumenterna i allmänhet. Lagstiftningen kommer att medföra vissa besvärligheter för margarinindustrien. Men jag anser för min del, att margarinindustrien har rygg att bära dem och att det inte finns någon anledning att ur den synpunkten hysa några större farhågor. Jag har därför som sagt för min del ansett, att regeringens förslag i allt väsentligt kunde godtagas.</w:t>
        <w:br/>
        <w:br/>
        <w:t>Jag ber härefter att få yttra några ord om de tillägg, som gjorts av utskottet. Jag börjar då med det förslag till färgningsbestämmelser, som utskottet har framfört. Herr statsrådet och chefen för jordbruksdepartementet har redan pekat på de tekniska svårigheter, som vidlåda utskottets förslag. Jag tror, att jag kan illustrera dessa tekniska svårigheter litet närmare. Vi skola komma ihåg, att förslaget innebär, att man skall i författningen fastställa ett färgprov, och sedan skola herrar kontrollanter, officiella och inofficiella, gå omkring och se efter, att margarinet överensstämmer med detta färgprov. Med den lust att trakassera margarinindustrien och margarinförsäljningen, som faktiskt förefinnes, kan man vara livligt övertygad, att man här har en källa till mycken förargelse och till besvär för industrien, som det är ytterligt svårt att motivera. Nu har herr Carlström förklarat, att denna bestämmelse inte tillkommit för att göra margarinet osmakligt. Jag skulle vilja fråga, varför har den då tillkommit? Om den inte tillkommit för att göra margarinet osmakligt, varför har man då hittat på den, varför har man då hittat på dessa besvärligheter för margarinindustrien? Jo, säger herr Carlström, man skall ha denna bestämmelse, för att folk skall kunna skilja mellan margarin och smör. Det är verkligen inte någon större utsikt för smöret att hävda sig i konkurrensen, om det gått därhän, herr Carlström, att allmänheten inte med tungan och smaknerverna kan skilja mellan smör och margarin utan därför måste anlita en färgskala. Jag tror inte, att det är någon anledning att uppehålla sig vidare vid denna sak. Jag föreställer mig, att det kommer att bli en och annan konsument som blir illa berörd. Och att det kommer att leda till trakasserier och besvär för margarinindustrien, därom råder ingen tvekan. Men jag frågar, vad nytta gör det jordbruket? Ar det någon som tror, att på grund av denna bestämmelse margarinkonsumtionen kommer att minskas och smörkonsumtionen ökas? Här är det dock på det sättet, att vi inte behöva</w:t>
        <w:br/>
        <w:br/>
        <w:t>befinna oss i någon ovisshet. En bestämmelse, fullständigt analog med den, som utskottet här föreslår, infördes i Danmark i början av 1900-talet och fanns kvar till 1925. Den avskaffades i Danmark därför att den visat sig fullkomligt värdelös. Margarinkonsumtionen stegrades ofantligt i Danmark under den tid bestämmelsen gällde. Den stegrades så, att margarinkonsumtionen är större i Danmark än i något annat land. När danska Folketinget till slut upphävde bestämmelsen, så skedde det efter ett tal av den danske jordbruksministern, som förklarade, att det var på tiden, att man tog bort den fläck på det danska smörets ära, som den bestämmelsen utgjorde. Det visade sig vara en dumhet i Danmark. Ärade kammarledamöter, kan det vara någon som helst anledning för oss att vara så omoderna här i Sverige, att vi inte skola ha några andra dumheter att hitta på än dem danskarna föllo offer för redan för ett kvarts sekel sedan och numera likviderat?</w:t>
        <w:br/>
        <w:br/>
        <w:t>Jag vänder mig härefter till det andra av de ändringsförslag, som från utskottets sida framförts, nämligen bestämmelsen, att man icke får inblanda smör i margarinet till mer än 3 procent. Den bestämmelsen tror jag inte har någon annan betydelse än att mejerierna komma att slippa sälja 1,200 ton smör till margarinfabrikerna. Det är den enda säkra följden av detta förslag. Det är klart, att i det långa loppet spelar den kvantiteten ingen roll. Men säkert är, att under en övergångstid komma de mejerier, som förlora denna leverans, att bli utsatta för stora svårigheter. Herrarna kunna väl inte inbilla sig att man genom denna bestämmelse vinner några fördelar för jordbruket. Om herr Carlström har rätt i att färgningsbestämmelsen inte leder till att margarinet blir smaklöst eller motbjudande för allmänheten, om man behöver färgningen för att skilja mellan smör och margarin, om man alltså erkänner, att margarinet smakar lika bra som smör, vad har man då för anledning att antaga, att man genom att förbjuda inblandning av smör i margarinet skulle kunna minska margarinkonsumtionen. Jag måste säga, att ur jordbrukssynpunkt är detta tveeggat förslag, som sannerligen inte får någon större betydelse.</w:t>
        <w:br/>
        <w:br/>
        <w:t>Man frågar sig: varför kommer man med sådana ingrepp i näringsfriheten, sådana försök till trakasserier som denna lagstiftning innebär och som utskottets förslag innebär. Herr Carlström har mycket patetiskt förklarat, att det sker för att hjälpa jordbruket i dess nödläge. Han har sagt, att de, som inte vilja vara med på hans speciella påfund, måste anvisa andra vägar för att hjälpa jordbruket. Vi ha under den gångna riksdagen till leda fått höra särskilt högern och bondeförbundet här tala om att det gäller att hjälpa jordbruket rejält, att göra den svenska jordbruksnäringen bärkraftig. När man kommer från ord till en handling, så kommer man först med ett förslag att höja äggtullen med 20 öre. Alla äro fullkomligt på det klara med att denna tullförhöjning inte kommer att förbättra äggpriset. Så tar man i går eller när det var och sätter en liten tull på potatis. När man sedan går ut härifrån och får Nya Dagligt Allehanda i sin hand, så får man läsa ett uttalande, att den tullen inte kommer att höja priset på potatis. Och det kan den ju inte göra, eftersom potatisodlingen är så betydligt mycket större än vad som åtgår av potatis till människoföda. Slutligen kommer man här och föreslår dessa bestämmelser i en margarinlagstiftning, som får lika litet värde. Här frågar herr Carlström: vad vilja ni göra för animalieproduktionen. Jag frågar: vad är det för förslag herr Carlström för fram för att hjälpa animalieproduktionen? Det är humbug och bluff. Man skall inte komma och försöka inbilla någon, att man genom 20 öres tillägg på äggtullen, genom en liten tull på potatis och genom dessa margarinlagstiftningsbestämmelser hjälper animalieproduktionen ur dess nödläge. Det är att försöka föra jordbrukarna bakom</w:t>
        <w:br/>
        <w:br/>
        <w:t>ljuset, om man vill inbilla dem, att man genom sådana åtgärder når det resultat, som man här med så stora ord talar om.</w:t>
        <w:br/>
        <w:br/>
      </w:r>
      <w:r>
        <w:rPr>
          <w:b/>
        </w:rPr>
        <w:t>Fru²</w:t>
      </w:r>
      <w:r>
        <w:rPr>
          <w:b w:val="0"/>
        </w:rPr>
        <w:t xml:space="preserve"> Nordgren pekade på en del saker, som jag inte kan underlåta att också beröra. Enligt mitt sätt att se finns det ingen annan möjlighet för det svenska jordbruket att uppnå en sund ekonomisk ställning än att först och främst försöka förbättra sin avsättningsorganisation. </w:t>
      </w:r>
      <w:r>
        <w:rPr>
          <w:b/>
        </w:rPr>
        <w:t>Fru²</w:t>
      </w:r>
      <w:r>
        <w:rPr>
          <w:b w:val="0"/>
        </w:rPr>
        <w:t xml:space="preserve"> Nordgren påpekade, att jordbrukarna själva på sina mjölkbord ha skyltar med reklam för margarinet. Jag frågar: när har man här i Sverige verkligen gjort reklam för runmärkt svenskt smör? När har man gjort det? När vår kamrat i denna kammare, herr Persson i Fritorp blev direktör för bränneriidkarföreningen, så dröjde det inte länge, förrän vi fingo se annonser i alla landets tidningar med en vacker brännvinsflaska och orden: köp svenskt brännvin. Men jag frågar, när ha de svenska mejeriföreningarna annonserat eller reklamerat: köp runmärkt svenskt smör. Man har aldrig gjort det minsta försök att föra in mejeriernas kvalitetsprodukter på den svenska marknaden och vinna avsättning för dem. Jag frågar: finns det någon konsument i England, som vet, vad runmärkt svenskt smör är. Det finns inte en enda. Det är endast mellanhänderna i England som veta det. Här riktar man nu våldsamma attacker mot margarinindustriens reklammetoder. Jag säger inte något om att man går till rätta med vissa överdrifter. Men hade det inte varit bättre, att herrarna använt en del av denna kraft till att säga till jordbrukarna och deras föreningar: reklamera för edra varor här i landet också, försök vinna avsättning för dem.</w:t>
        <w:br/>
        <w:br/>
        <w:t>Här kommer nu en lagstiftning för margarinet, som kommer att leda till största möjliga hygien i margarinfabrikerna. Jag frågar: hur är det ställt med hygienen i mejerierna? Hur se maskinerierna ut i dessa fabriker? Vilken hygien har man i dessa fabriker? Det är inte många dagar sedan det berättades för mig, att man vid ett andelsmejeri hade haft ombyte av mejerist, och när den nye mejeristen kom, så upptäckte han, att pastören i mejeriet inte på tio år varit i stånd att driva upp uppvärmningen till de i lag fastställda 85 graderna. Gå ut och fråga dem, som arbeta inom den svenska mejerihanteringen, hur den personal, som tjänstgör i mejerierna, utbildas. Vi skola komma underfund med att om det finns någon produktion som behöver en lag om förbättrad teknik, så är det mejerihanteringen. Har man, frågar jag, från jordbrukarnas sida försökt organisera avsättningen här hemma i Sverige? Har man försökt taga ut av marknaden vad som kan tagas ut? Jag tror man kan säga, att man icke har gjort det. Jag säger för min del rent ut, att jag har ingenting emot att i en tid som vår, då alla organisera sig för att tillvarataga sina intressen, jordbrukarna göra likadant. Jag kommer inte att gråta, om jordbrukarna genom sina organisationer på ett eller annat område komma att ta ut monopolpriser. Det finns andra som göra det, och det är ingenting orätt i det. Men det är en sak. En annan sak är att komma till den svenska riksdagen och begära, att den skall vidtaga åtgärder för att höja inkomsterna för en viss samhällsgrupp. Det leder till konsekvenser, som herrarna kanske inte tänkt på. Jag återkommer senare till den saken. Vi skola inte försöka komma bort ifrån de hårda ekonomiska lagar, som herr Carlström i ett tidigare skede av sin utveckling så ofta talat om och som fordra, att jordbrukarna organisera sig, att jordbrukarna göra reklam för sin vara och försöka på alla områden genomföra sådana kostnadsbesparingar, som kunna leda till jordbrukets anpassning till nuvarande läge. I den mån de svenska statsmakterna genom understöd och uppmuntran kunna hjälpa jordbrukarna i denna strävan, skall det ske. Nu är jag fullkomligt på det klara med att detta stora saneringsarbete, som vi inte undgå, kommer att taga mycket lång tid. Och i den kristid, vari vi nu leva, kunna mycket stora sociala olyckor för jordbruket inträffa. Herr Lindman må tala hur föraktligt han vill om det direkta understödet till jordbrukare, som</w:t>
        <w:br/>
        <w:br/>
        <w:t>äro 1 nödläge. Vi skola inte försöka sticka huvudet under vingen. Det går inte att med tullförhöjningar på smör, fläsk och ägg eller genom margarinlagstiftning åstadkomma den förbättring för animalieproducenterna, som räddar dem över krisen. Vilja vi rädda dem över krisen, så få vi bita i det sura äpplet och ge dem, som äro värst ställda, pengar. Det är enda sättet.</w:t>
        <w:br/>
        <w:br/>
        <w:t>När jag förklarar, att jag inte har något emot att jordbrukarna genom sina organisationer på ett och annat område skaffa sig monopolpriser, så kan man säga till mig: varför skulle man inte kunna genom statens ingripande ge jordbrukarna dessa monopolpriser? Ja, då komma vi fram till en principfråga. Vi komma fram till den principfrågan: stå vi nu inför den situationen, att samhället skall ingripa för att fördela inkomsterna mellan de olika samhällsgrupperna. Aro herrarna beredda att taga den konsekvensen, t. ex=när lantarbetarna komma och säga: nu måste staten se till att vi få en människovärdig tillvaro, var god och ålägg arbetsgivarna att betala den och den lönen. Vad säger herr Carlström om den saken? Jag minns, hur herr Carlström vrenskades och gjorde motstånd, då det gällde att i samband med sockersubventionen inskriva önskemålet, att betodlarna skulle betala vissa löner. Herrarna skola inte tro, att det går lyckligt, om man vill driva den politiken, att staten skall med sin fiskaliska makt lägga över inkomster åt en viss grupp i samhället, utan skola vi här gå in för att staten skall garantera vissa inkomster åt medborgarna, då stå vi inför planhushållningen, inför en medveten planmässig fördelning av folkhushållets inkomster mellan de olika medborgarna i samhället. Jag förnekar inte, att vi en vacker dag stå inför det problemet. Men då skola vi inte taga upp det från så ensidiga synpunkter, som man här från herrarnas sida</w:t>
        <w:br/>
        <w:br/>
        <w:t>Jag vill alltså för min del hava sagt, att herr Carlström och herr Lindman skola inte försöka komma och säga, att man genom denna margarinlagstiftning eller genom det förslag till utredning, som herr Carlström vill genomdriva, löser jordbrukets svårigheter och räddar animalieproducenterna. Detta är en betydligt mycket mindre fråga. Detta är saker och ting, som inte leda till någon väsentlig ändring för någon och vilkas enda faktiska innebörd är, att det kanske blir svårt för en del människor att utöva sin näring och att man stöter vissa folkgrupper för pannan. Det kommer inte att ge jordbruket någon förbättring av värde. Jag tror, att herrarna fallit offer för en panik, en panik, som uppkommit därigenom att man på omdömeslöst håll drivit upp denna margarinfråga till någonting himmelshögt, som den långt ifrån är. Det är i grund och botten en ganska liten fråga.</w:t>
        <w:br/>
        <w:br/>
        <w:t>Jag tillåter mig, herr talman, att yrka bifall till reservationen.</w:t>
        <w:br/>
        <w:br/>
        <w:t>I detta yttrande, under vilket herr talmannen återtagit ledningen av förförhandlingarna, instämde herrar Paulsen och Andersson i Höör.</w:t>
      </w:r>
    </w:p>
    <w:p>
      <w:pPr>
        <w:pStyle w:val="Heading2"/>
      </w:pPr>
      <w:r>
        <w:t>4. Olof Olsson (Bondeförbundet, man)</w:t>
      </w:r>
    </w:p>
    <w:p>
      <w:r>
        <w:rPr>
          <w:b w:val="0"/>
        </w:rPr>
        <w:t>Herr talman! Ja, det var ju en rätt våldsam salva vi fingo. Det kan man inte komma ifrån. När herr Sköld i slutet av sitt anförande sade, att detta egentligen inte var någon stor fråga, så tyckte jag, att detta stod i bra dålig samklang med de uttalanden han hade, när han var som högst uppe och svängde ut över hela fältet, vilka uttalanden förresten icke hade mycket sammanhang med den fråga vi nu diskutera. Ätskilligt av vad herr Sköld anförde var också sådant, att man nästan är tvungen att en liten smula bemöta detsamma, i synnerhet när man vet, vilken auktoritet herr Sköld åtnjuter inom sitt eget parti dels som jordbrukssakkunnig och dels som finanssakkunnig.</w:t>
        <w:br/>
        <w:br/>
        <w:t>Herr Sköld ansåg först, att utskottets utlåtande på något sätt gick emot principen om allas likhet inför lagen. Ja, herr Sköld, på den punkten har jag</w:t>
        <w:br/>
        <w:br/>
        <w:t>alltid haft samma åskådning som herr Sköld där gav uttryck åt. Ty när jag såsom mejeriman och margarinfabrikanten sitta vid sidan av varandra, så har Jag aldrig funnit, att det varit någon likhet inför lagen för oss två. Jag får nämligen inte blanda hans margarin i mitt smör, men han får gladeligen blanda mitt smör i sitt margarin. Tycker herr Sköld att det är någon likhet inför lagen? Jag kan absolut inte finna det.</w:t>
        <w:br/>
        <w:br/>
        <w:t>På tal om färgningen säger herr Sköld, att danskarna ha redan likviderat den dumheten. Ja, danskarna ha nog haft åtskilligt som de likviderat men som de nu söka plocka upp igen, om det är möjligt. Det har inte slagit så synnerligen väl ut för en hel del av de danska jordbrukarna, utan nöden och besvärligheterna ha varit rent ut förtvivlade och helt säkert lika stora bland de danska jordbrukarna som här hos oss. Sedan kom herr Sköld in på en sak, som jag inte kunde begripa. Han sade, att mejerierna skulle komma 1 en del svårigheter, om lagförslaget går igenom. Ja, hade han hållit på litet längre, så hade väl alla svårigheter kommit från det hållet. Jag förmodar, att han menar, att vi inte få lov att sälja smör till margarinfabrikerna. Ja, jag står den risken såsom gammal mejeriman. Jag var mejeriman, innan herr Sköld var född. Jag vet nog, vilken risk jag ger mig in i som mejeriman, men jag tar den risken utan vidare. I anledning av vad herr Sköld yttrade om jordbrukshjälpen vill jag säga herr Sköld, att jag tror inte på något universalmedel för att hjälpa jordbruket ur dess svårigheter. Det går inte att få ett sådant, utan man får vara nöjd att taga litet på ena sättet och litet på andra sättet och kanske ytterligare litet på tredje sättet. Det går inte att ordna det hela i stort. Vi skulle väl förresten få höra, hur det skulle komma att låta från herr Sköld och hans meningsfränder, om vi skulle taga i riktigt starkt och säga, att nu ha vi hela jordbruksfrågan klar, nu ha vi fått en slutgiltig hjälp. Då skulle det bli ett ramaskri, varemot det vi nu få höra är rena västanfläktar. Herr Sköld talade om bluff. Ja, är det någon som bluffar, så tycker jag att det är margarinfabrikanterna. Och då herr Sköld drar sin lans särskilt för dem, så tycker jag, att vi kunna vara kvitt och inte behöva resonera vidare om bluff. Vidare sade herr Sköld, att vi inte göra reklam för vårt smör. Jag ser åtminstone i en skånsk tidning, att det reklameras varenda dag för smör och smörkonsumtion. Jag vet inte, om herr Sköld sett det, men det håller på dag ut och dag in. Jag vet inte, vad vi skola göra. Vi kunna ju inte taga folk i nacken och säga, att de skola vara så goda och äta smör. Det går väl inte. Man får försöka övertyga dem om att det är en fördel att köpa det rena och präktiga runmärkta mejerismöret.</w:t>
        <w:br/>
        <w:br/>
        <w:t>Så talade herr Sköld om ett mejeri, där man, enligt vad han låtit sig berätta, inte på tio år pastöriserat upp mjölken till den värmegrad, den skall ha. Hur det mejeriet kunnat klara sig igenom utan att få plikta oerhört, kan jag inte begripa. Ty den saken undersöker man på mejerierna minst en gång i månaden, och är det ett mejeri, som man misstänker, så gör man det en gång i veckan. Är det inte allt, som det skall vara, så får man plikta oupphörligt, och det blir inte billigt . Den som burit fram detta till herr Sköld måtte inte vara överdrivet sanningskär.</w:t>
        <w:br/>
        <w:br/>
        <w:t>Herr Sköld sade vidare, att vi skulle försöka komma «till en kostnadsminskning i jordbruket. Vad skulle det vara i? På arbetslönerna kunna vi inte få någon kostnadsminskning. Våra arbetare äro så lågt betalda i förhållande till industriarbetarna, att vi inte kunna tänka på någon minskning. Man får 1 stället försöka få en liten höjning av inkomsterna, om det överhuvud skall vara möjligt att driva jordbruk.</w:t>
        <w:br/>
        <w:br/>
        <w:t>Sedan tog herr Sköld till sist fram sitt stora nummer, att han kan vara med om att ge jordbrukarna rena kalla pengar men inte vara med om att äta deras smör. Men att ge rena pengar till de jordbrukare, som behöva det, hade</w:t>
        <w:br/>
        <w:br/>
        <w:t>han ingenting emot. Jag måste säga, att det är en underlig jordbrukspolitik herr Sköld bedriver.</w:t>
        <w:br/>
        <w:br/>
        <w:t xml:space="preserve">Jag skall nu med några ord vända mig mot ett par yttranden av </w:t>
      </w:r>
      <w:r>
        <w:rPr>
          <w:b/>
        </w:rPr>
        <w:t>fru²</w:t>
      </w:r>
      <w:r>
        <w:rPr>
          <w:b w:val="0"/>
        </w:rPr>
        <w:t xml:space="preserve"> Nordgren. När </w:t>
      </w:r>
      <w:r>
        <w:rPr>
          <w:b/>
        </w:rPr>
        <w:t>hon²</w:t>
      </w:r>
      <w:r>
        <w:rPr>
          <w:b w:val="0"/>
        </w:rPr>
        <w:t xml:space="preserve"> relaterade vad Malmöhus läns landsting beslutat om kostförändringen på sjukhusen, så gjorde </w:t>
      </w:r>
      <w:r>
        <w:rPr>
          <w:b/>
        </w:rPr>
        <w:t>hon²</w:t>
      </w:r>
      <w:r>
        <w:rPr>
          <w:b w:val="0"/>
        </w:rPr>
        <w:t xml:space="preserve"> inte relationen fullständig utan tog bara med det, som passade för </w:t>
      </w:r>
      <w:r>
        <w:rPr>
          <w:b/>
        </w:rPr>
        <w:t>hennes²</w:t>
      </w:r>
      <w:r>
        <w:rPr>
          <w:b w:val="0"/>
        </w:rPr>
        <w:t xml:space="preserve"> syfte. Det verkliga förhållandet var, att man från sjukvårdsavdelningen i förvaltningsutskottet hade kommit med ett förslag att till våra sjukvårdsinrättningar skulle inköpas blandningsmaskiner för att blanda smör 1 margarin. Man hade nämligen kommit underfund med att som det då var — de köpte båda delarna — så åt betjäningen upp smöret och patienterna fingo margarinet. Därför skulle man ha blandningsmaskiner för att blanda smöret och margarinet. Då vägrade vi i vändningen och ville inte köpa dessa blandningsmaskiner utan sade, att den frågan skall lösas på annat sätt, nämligen så, att utspisningen till alla, både betjäning och patienter, skall vara smör. Däremot fick man till matlagningen använda margarin bäst man ville. Sådant blev beslutet helt enkelt, och det har inte upphävts ännu. Oaktat majoriteten vid sista landstinget var en annan, kom det inte något förslag om att upphäva detta beslut. Jag tror också, att det var ett lyckligt beslut vi fattade, ty jag vet egentligen inte, varför medicinarna voro så angelägna att pressa margarin i patienterna, då landstinget självt icke påyrkat, att så skulle ske.</w:t>
        <w:br/>
        <w:br/>
      </w:r>
      <w:r>
        <w:rPr>
          <w:b/>
        </w:rPr>
        <w:t>Fru²</w:t>
      </w:r>
      <w:r>
        <w:rPr>
          <w:b w:val="0"/>
        </w:rPr>
        <w:t xml:space="preserve"> Nordgren yttrade vidare, att </w:t>
      </w:r>
      <w:r>
        <w:rPr>
          <w:b/>
        </w:rPr>
        <w:t>hon²</w:t>
      </w:r>
      <w:r>
        <w:rPr>
          <w:b w:val="0"/>
        </w:rPr>
        <w:t xml:space="preserve"> ansåg utskottets förslag vara alldeles orimligt, ty det gick ut på att folk skulle få en försämrad vara, när de skulle köpa margarin, sedan dessa bestämmelser kommit i tillämpning. Ja, vad betyder detta uttalande om försämrad vara, därest vi gå litet djupare in på frågan. En blandning av 20 procent smör 'och 80 procent margarin anses ju vara en utmärkt vara, ty den innehåller ju en mycket hög smörhalt. Men köper man en sådan blandning, så får man ju i alla fall 80 procent av den sämre varan. Jag undrar, om folk riktigt reflekterat över detta. Genom den utomordentliga tekniska skicklighet, som margarinfabrikerna besitta, kunna dessa ju genom tillsättning av grädde eller smör få fram en smak på dessa fetter, som ingå 1 det färdiga margarinet, så att det hela smakar som om det vore smör. Men man lurar sig själv i alla fall. Vore det inte billigare för konsumenterna att köpa fettarterna oblandade, innan margarinfabrikerna få fatt i dem? Jo, det skulle ställa sig mycket billigare, absolut mycket billigare. Margarinfabrikanterna göra inte sitt arbete för inte, utan de göra sig en briljant handelsvinst på sin rörelse: margarinet finnes ju i alla fall.</w:t>
        <w:br/>
        <w:br/>
        <w:t>När herr Carlström gick så hårt till attack mot margarinet, kunde jag dock icke underlåta att lägga märke till att han ställde sig på en principiell försvarslinje i vad gäller margarinet och margarinfabrikerna. Och dock är det väl 1 verkligheten så, som jag så ofta framhållit, att margarinet är en vara som parasiterar på naturprodukten. Det är en parasit, det har det alltid varit och det är det fortfarande. Detta förklaras helt enkelt därmed, att det är absolut tvunget att det måste förhålla sig så, ty annars kan man icke tillverka margarin. Kommerskollegium uttalade att margarinfabrikanterna kunde uppfinna ett ämne att tillsätta margarinet och på så sätt ej behövde köpa smör eller grädde samt mjölk för tillsättningen och då förlorade jordbruket en stor kund. Jag anser att det vore lyckligt om så skedde, ty då bleve det allas likhet inför lagen. Vi få icke blanda, och margarinfabrikanterna fingo icke heller blanda. Vi ha våra råprodukter och kunna framställa våra varor därav, och margarinfabrikanterna fingo förfoga över alla andra möjliga varor, med vilka de kunna framställa sina produkter.</w:t>
        <w:br/>
        <w:br/>
        <w:t>Nu förstår jag, att den åskådningen icke kan gendrivas, ty den är korrekt. Men när vi nu på jordbrukarhåll varit så grundligt flata i 40, 50 år, så kan</w:t>
        <w:br/>
        <w:br/>
        <w:t>man icke komma så långt med ens. Man vågar sig icke fram så långt, och då får man ju kompromissa, om kompromissen överhuvud är värd någonting. Och vad det beträffar kan jag inte neka till att jordbruksutskottets utlåtande verkligen är värt någonting. Jag medger att det ur jordbrukets synpunkt är en kompromiss från början till slut, men det har dock här tydligare än någonsin förut förklarats ifrån en större grupp av riksdagsmän här i Sverige hur jordbrukarna vilja ha det. Jag har inte hört klarare ljud från jordbrukarhåll, än detta, men jag är fullt och fast övertygad om, att den dagen varder kommande, då man tager steget fullt ut och säger, att margarin skall vara margarin och smör skall vara smör. Dit skola vi komma en gång, men utskottet har i alla fall närmat sig den ståndpunkten högst avsevärt. Det håller jag utskottet räkning för, och det är det som gör, att jag ämnar stödja utskottets förslag, då det nu tagit till så pass, att det betyder något i sak och visat en allvarlig vilja att skilja på margarin och smör liksom på de andra konstprodukterna och äkta vara. Nu går det icke längre an, att denna vara, margarinet, får hänga alltför mycket på andra, d. v. s. naturprodukterna. Ännu hänger dock margarinet givetvis på koprodukten, det kommer man inte ifrån, men man har dock lyckats skaka av sig det en liten smula.</w:t>
        <w:br/>
        <w:br/>
        <w:t>Det är dock ett uttalande av utskottet, som jag finner något märkvärdigt, och det är när utskottet vill slå ihjäl en passus i den motion jag väckt. Jag hade förklarat, att jag fann det synnerligen olämpligt, att mejerikonsulenten också skulle kunna vara tillsyningsman vid margarinfabriker. Ja, det kan ju hända, att det finns personer, som lämpa sig för båda dessa uppdrag, men jag vågar verkligen säga herr statsrådet, att en sådan person kommer aldrig att åtnjuta något förtroende hos mejerifolkets män. Det går icke att i längden tjäna två herrar, den ene kommer man mer eller mindre att draga vid näsan. Den som skall vara tillsyningsman skall vara det, och den som skall vara mejerikonsulent skall vara det. Jag hoppas, att man betänker sig mer än en gång, innan man kombinerar de två sakerna, ty det vore mycket ledsamt för oss mejerifolk, om det skulle ordnas på det sättet, det kan jag inte komma ifrån. Naturligtvis är det så, att det finnes många ställen i den motion jag väckt, som äro sådana, att om man plockar itu alltsammans, så skall man kanske finna att det inte går att komma så långt som jag tänkt. Nå, det får jag då finna mig i, när man i alla fall gått så långt som man här har gjort. Jag vill ännu en gång giva utskottet mitt erkännande för vad det föreslagit, liksom jag också vill tacka jordbruksministern för att han framlade den kungl. propositionen i ett betydligt bättre skick än det, vari lantbruksstyrelsen hade avlämnat sitt förslag. Man har bättrat sig över hela linjen oupphörligt, så att om ett par år blir det kanske rätt bra med de här sakerna. Jag väntar nämligen, att den skrivelse, som man här föreslår, skall ha den effekten, att man går riktigt till djupet med denna fråga. Vi mejerifolk ha ingenting att frukta av en sådan undersökning.</w:t>
        <w:br/>
        <w:br/>
        <w:t>Gentemot det där talet om att jordbrukarna skola existera på organisationer, vill jag säga, att man kan icke leva på organisationer, jo, kanske några förtroendemän och några ombudsmän, men alla övriga, som tillhöra organisationer, äro urståndsatta att leva bara på organisationen. När det gäller en organisation, där man förutsätter, att alla Sveriges jordbrukare skola vara med, så kan man icke tillämpa samma bestämmelser som för en vanlig fackförening, vars medlemmar äro koncentrerade till en stad. Det vet herr Sköld, och därför kan han mycket väl säga, att vi få gå med på en organisation, även om den skulle visa monopolistiska tendenser. Herr Sköld vet alltför väl, att detta är något som nära nog hör till det orealiserbara. Endast om de svenska jordbrukarna vore bragta till ren förtvivlan och ansåge sig alldeles åsidosatta av både regering och riksdag, endast då skulle det kunna tänkas, att de utan vidare ryckte</w:t>
        <w:br/>
        <w:br/>
        <w:t>fram utan att bry sig om följderna. Jag hoppas innerligt, att situationen aldrig blir sådan utan att man skall kunna komma fram på övertygelsens väg, på en väg, där vi kunna uppträda såsom gentlemän mot varandra. Det rådet vill jag ge mina yrkesbröder, jordbrukarna, och därför vill jag icke vara med om en organisation, där vi skola slåss med monopol som medel. Herr Sköld Te u det skulle leda till mycket svåra följder. Vi ha emellertid kommit en god bit.</w:t>
        <w:br/>
        <w:br/>
        <w:t>Jag skulle visserligen ha lust att yttra en hel del mera, men då nu många talare äro kvar, vill jag låta det vara nog med vad jag redan sagt. Jag förklarar alltså, att jag kommer att ge min röst åt utskottets förslag, och jag tror, att detta innebär ett högst betydligt framsteg på detta område, ja, det största framsteg, som åtminstone jag haft att annotera under min fyrtioåriga bana som mejeriman.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