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2072</w:t>
      </w:r>
    </w:p>
    <w:p>
      <w:r>
        <w:rPr>
          <w:b/>
        </w:rPr>
        <w:t xml:space="preserve">Datum: </w:t>
      </w:r>
      <w:r>
        <w:t>1936-06-03</w:t>
      </w:r>
    </w:p>
    <w:p>
      <w:r>
        <w:rPr>
          <w:b/>
        </w:rPr>
        <w:t xml:space="preserve">Kammare: </w:t>
      </w:r>
      <w:r>
        <w:t>Andra kammaren</w:t>
      </w:r>
    </w:p>
    <w:p>
      <w:r>
        <w:rPr>
          <w:b/>
        </w:rPr>
        <w:t xml:space="preserve">Antal yttranden: </w:t>
      </w:r>
      <w:r>
        <w:t>10</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Anders Paulsen (Socialdemokraterna, man)</w:t>
      </w:r>
    </w:p>
    <w:p>
      <w:r>
        <w:rPr>
          <w:b w:val="0"/>
        </w:rPr>
        <w:t xml:space="preserve">Herr talman! I föreliggande proposition angående pensionsförbättring begäres, att denna pensionsförbättring skall göras obligatorisk för de </w:t>
      </w:r>
      <w:r>
        <w:rPr>
          <w:b/>
        </w:rPr>
        <w:t>sjuksköterskor³</w:t>
      </w:r>
      <w:r>
        <w:rPr>
          <w:b w:val="0"/>
        </w:rPr>
        <w:t xml:space="preserve">, som äro anställda i statstjänst, och de med bidrag av staten avlönade </w:t>
      </w:r>
      <w:r>
        <w:rPr>
          <w:b/>
        </w:rPr>
        <w:t>sjuksköterskorna³</w:t>
      </w:r>
      <w:r>
        <w:rPr>
          <w:b w:val="0"/>
        </w:rPr>
        <w:t xml:space="preserve">, under det att beträffande andra </w:t>
      </w:r>
      <w:r>
        <w:rPr>
          <w:b/>
        </w:rPr>
        <w:t>sjuksköterskor³</w:t>
      </w:r>
      <w:r>
        <w:rPr>
          <w:b w:val="0"/>
        </w:rPr>
        <w:t xml:space="preserve"> det skulle bero på huvudmännen, om de skulle erhålla denna pensionsförbättring. Detta ansåg jag för min del orättfärdigt, och därför har Jag jämte nio andra ledamöter av denna kammare motionerat om att denna pensionsförbättring skulle göras obligatorisk för alla de </w:t>
      </w:r>
      <w:r>
        <w:rPr>
          <w:b/>
        </w:rPr>
        <w:t>sjuksköterskor³</w:t>
      </w:r>
      <w:r>
        <w:rPr>
          <w:b w:val="0"/>
        </w:rPr>
        <w:t>, som tillhörde statens pensionsanstalt. Utskottet har emellertid följt propositionen. Utskottet anser visserligen, att det är eftersträvansvärt, att denna pensionsförbättring blir obligatorisk, men vill ändå icke vara med därom, därför att man icke skulle gå emot huvudmännen. Nu bruka vi i allmänhet icke här i riksdagen bekymra oss något vidare om huvudmännen. Vi ha fattat beslut efter beslut utan att fråga huvudmännen, och det kan icke gärna vara på annat sätt. Ty om vi i varje fråga skulle fråga dem, som skola betala fiolerna, d. v. s. huvudmännen, huruvida de skulle vilja betala, exempelvis landstingens erläggande av sjukvårdskostnader, skulle aldrig några beslut kunna bli fattade. När det emellertid gäller denna lilla kostnad, passar det att tänka på huvudmännen. Om det hade gällt mycket stora summor, skulle Jag icke sagt något därom.</w:t>
        <w:br/>
        <w:br/>
        <w:t xml:space="preserve">. Vilka äro då dessa förskräckliga huvudmän, som man ändå vill ömma för? Är det fattiga människor och enskilda stackare, som icke ha råd att betala? Nej, det är landsting, städer, stiftelser och korporationer, och den summa, som det gäller för att göra denna pensionsförbättring obligatorisk för alla </w:t>
      </w:r>
      <w:r>
        <w:rPr>
          <w:b/>
        </w:rPr>
        <w:t>sjuksköterskor³</w:t>
      </w:r>
      <w:r>
        <w:rPr>
          <w:b w:val="0"/>
        </w:rPr>
        <w:t xml:space="preserve">, uppgår till 78 kronor om året för varje </w:t>
      </w:r>
      <w:r>
        <w:rPr>
          <w:b/>
        </w:rPr>
        <w:t>sjuksköterska³</w:t>
      </w:r>
      <w:r>
        <w:rPr>
          <w:b w:val="0"/>
        </w:rPr>
        <w:t xml:space="preserve">. För denna lilla summa våga icke först departementschefen och sedan icke heller utskottsmajoriteten vara med om ett beslut att göra pensionsförbättringen obligatorisk. Om nu riksdagen fattar beslut i enlighet med utskottsmajoritetens förslag, huru blir det då? Jo, då få alla </w:t>
      </w:r>
      <w:r>
        <w:rPr>
          <w:b/>
        </w:rPr>
        <w:t>sjuksköterskor³</w:t>
      </w:r>
      <w:r>
        <w:rPr>
          <w:b w:val="0"/>
        </w:rPr>
        <w:t xml:space="preserve"> utom de, som äro an-</w:t>
        <w:br/>
        <w:br/>
        <w:t xml:space="preserve">Ang. förbättrad pension för vissa </w:t>
      </w:r>
      <w:r>
        <w:rPr>
          <w:b/>
        </w:rPr>
        <w:t>sjuksköterskor³</w:t>
      </w:r>
      <w:r>
        <w:rPr>
          <w:b w:val="0"/>
        </w:rPr>
        <w:t xml:space="preserve">. (Forts.) ställda inom försvarsväsendet och distriktssköterskorna, börja att skriva petitioner till huvudmännen, göra personliga uppvaktningar och be dem mycket vackert om att få den pensionsförbättring, som de rätteligen borde få i och med att denna lag träder i kraft. På de ställen, där man har förståelse för deras gärning, beslutar man ändå ganska fort att de skola få en pensionsförbättring, men på alla de ställen, där snålheten tar överhand — jag vet, att det finns även sådana ställen i detta land — få de vänta år efter år på en pensionsförbättring, som rätteligen skulle utgå från och med den 1 juli detta år. Även om alla landsting och övriga huvudmän skulle vara färdiga att omedelbart fatta beslut, när de fått in ansökningar från </w:t>
      </w:r>
      <w:r>
        <w:rPr>
          <w:b/>
        </w:rPr>
        <w:t>sjuksköterskorna³</w:t>
      </w:r>
      <w:r>
        <w:rPr>
          <w:b w:val="0"/>
        </w:rPr>
        <w:t xml:space="preserve">, kommer ändå en del </w:t>
      </w:r>
      <w:r>
        <w:rPr>
          <w:b/>
        </w:rPr>
        <w:t>sjuksköterskor³</w:t>
      </w:r>
      <w:r>
        <w:rPr>
          <w:b w:val="0"/>
        </w:rPr>
        <w:t xml:space="preserve"> att bli lidande på detta, nämligen sådana som blivit pensionerade, innan dessa beslut hunnit fattas. Kunna kammarens ledamöter anse något sådant vara riktigt? För min del anser jag det vara något i högsta grad orätt, och av den anledningen ber jag, herr talman, att få yrka bifall till den reservation, som bifogats utskottets betänkande och avgivits av herrar Lovén och Laurin samt mig.</w:t>
      </w:r>
    </w:p>
    <w:p>
      <w:pPr>
        <w:pStyle w:val="Heading2"/>
      </w:pPr>
      <w:r>
        <w:t>2. Edvin Leffler (–, man)</w:t>
      </w:r>
    </w:p>
    <w:p>
      <w:r>
        <w:rPr>
          <w:b w:val="0"/>
        </w:rPr>
        <w:t xml:space="preserve">Herr talman! Efter det ganska demagogiska anförande, som herr Paulsen tillåtit sig hålla, skall jag be att endast med några ord och med hänvisning till vad utskottet sagt få lämna en redogörelse för utskottets ställning till denna fråga. Jag tillåter mig först erinra därom att såväl statens pensionsanstalt som Kungl. Maj:t varit inne på frågan, huruvida denna pensionsförbättring skall göras obligatorisk eller icke, och detta har också herr Paulsen själv framhållit. Denna fråga är således icke alldeles främmande för Kungl. Maj:t, men Kungl. Maj:t har ansett, att genom ett tillmötesgående av kravet på obligatorisk pensionsförbättring ett något omotiverat band skulle läggas på huvudmännen, ett band som kan anses vara tämligen överflödigt särskilt med hänsyn därtill, att hela denna personal har sina egna organisationer, som säkerligen skola taga hand om personalens intressen och föra dess önskemål fram till en lycklig lösning. Jag kan även påpeka, att t. o. m. den organisation, som närmast har hand om </w:t>
      </w:r>
      <w:r>
        <w:rPr>
          <w:b/>
        </w:rPr>
        <w:t>sjuksköterskornas³</w:t>
      </w:r>
      <w:r>
        <w:rPr>
          <w:b w:val="0"/>
        </w:rPr>
        <w:t xml:space="preserve"> ekonomiska intressen, Svensk sjuksköterskeförening, har med hänsyn till svårigheten för vissa arbetsgivare att ikläda sig de ökade avgifterna ansett pensionsanstaltens förslag på denna punkt motiverat, alltså att man icke skulle kräva en obligatorisk pensionsförbättring.</w:t>
        <w:br/>
        <w:br/>
        <w:t>Herr Paulsen talade vidare om att det endast är landsting, städer m. fl., som skola få vidkännas denna relativt obetydliga kostnad. Ja, man kan ju säga, att huvudparten av huvudmän tillhör dessa grupper, men det finns även huvudmän, vilkas ekonomi är ganska svag och som därför instämma med Kungl. Maj:t och pensionsanstalten, när dessa två icke ansett sig kunna föreslå, att denna pensionsförbättring skall bli obligatorisk. Jag tror för min del, att kammaren med mycket stort jämnmod kan följa utskottet, och ber, herr talman, att med dessa ord få yrka bifall till utskottets förslag.</w:t>
      </w:r>
    </w:p>
    <w:p>
      <w:pPr>
        <w:pStyle w:val="Heading2"/>
      </w:pPr>
      <w:r>
        <w:t>3. Bertha Wellin (–, woman)</w:t>
      </w:r>
    </w:p>
    <w:p>
      <w:r>
        <w:rPr>
          <w:b w:val="0"/>
        </w:rPr>
        <w:t>Herr talman! Jag skulle vilja säga, att det är många, som äro tacksamma för det förslag, Kungl. Maj:t framkommit med i sin proposition. Jag vill också tillägga, att många sentera den välvilja, som ligger bakom motionen och reservationen, men jag kan efter att ha gjort detta erkännande ändå icke annat än tillstyrka utskottets förslag. Det ligger ovillkorligen så till att det är för det goda samarbetets skull lyckligast att icke tvinga på människor en sådan här reform. Det är nog sant, att det här och var finns en</w:t>
        <w:br/>
        <w:br/>
        <w:t xml:space="preserve">Ang. förbättrad pension för vissa </w:t>
      </w:r>
      <w:r>
        <w:rPr>
          <w:b/>
        </w:rPr>
        <w:t>sjuksköterskor³</w:t>
      </w:r>
      <w:r>
        <w:rPr>
          <w:b w:val="0"/>
        </w:rPr>
        <w:t xml:space="preserve">. (Forts.) ekonomisk ryggrad för att kunna bära denna lilla utgift, och man borde därför kanske icke hesitera, men jag tror, att man måste se saken rent psykologiskt. Jag tvivlar icke ett ögonblick på att icke, sedan de </w:t>
      </w:r>
      <w:r>
        <w:rPr>
          <w:b/>
        </w:rPr>
        <w:t>sjuksköterskor³</w:t>
      </w:r>
      <w:r>
        <w:rPr>
          <w:b w:val="0"/>
        </w:rPr>
        <w:t xml:space="preserve">, som äro anställda i statstjänst, fått sina pensioner förbättrade, landstingen och de städer, som nu icke deltaga i landsting, komma att följa efter. Vi ha anledning till detta antagande, om vi se på utvecklingen av </w:t>
      </w:r>
      <w:r>
        <w:rPr>
          <w:b/>
        </w:rPr>
        <w:t>sjuksköterskornas³</w:t>
      </w:r>
      <w:r>
        <w:rPr>
          <w:b w:val="0"/>
        </w:rPr>
        <w:t xml:space="preserve"> lönevillkor. Det må vara hänt, att det går litet saktare, och det är visserligen sant. att det tar kanske sin tid att få igenom detta, varigenom några få vänta, och att det blir, såsom herr Paulsen i sin motion säger, olika förhållanden </w:t>
      </w:r>
      <w:r>
        <w:rPr>
          <w:b/>
        </w:rPr>
        <w:t>sjuksköterskorna³</w:t>
      </w:r>
      <w:r>
        <w:rPr>
          <w:b w:val="0"/>
        </w:rPr>
        <w:t xml:space="preserve"> emellan, men i stället har man uppnått, att man icke tvingar människor mot deras vilja att gå in för en sådan reform.</w:t>
        <w:br/>
        <w:br/>
        <w:t xml:space="preserve">I fråga om </w:t>
      </w:r>
      <w:r>
        <w:rPr>
          <w:b/>
        </w:rPr>
        <w:t>sjuksköterskornas³</w:t>
      </w:r>
      <w:r>
        <w:rPr>
          <w:b w:val="0"/>
        </w:rPr>
        <w:t xml:space="preserve"> pensioner föreligger redan nu och kommer, även om man skulle bifalla reservanternas förslag, att föreligga en mycket stor olikhet, i det att alla </w:t>
      </w:r>
      <w:r>
        <w:rPr>
          <w:b/>
        </w:rPr>
        <w:t>sjuksköterskor³</w:t>
      </w:r>
      <w:r>
        <w:rPr>
          <w:b w:val="0"/>
        </w:rPr>
        <w:t xml:space="preserve">, som icke ha reglerade tjänster, äro ställda utanför statens pensionsanstalt och dess förmåner. Jag kan därför icke i detta motiv se ett hinder för ett bifall till utskottets förslag. Man får tänka på alla dessa privatsköterskor, som få lita till den privata pensionsanstalt, som finns. Svenska </w:t>
      </w:r>
      <w:r>
        <w:rPr>
          <w:b/>
        </w:rPr>
        <w:t>sjuksköterskornas³</w:t>
      </w:r>
      <w:r>
        <w:rPr>
          <w:b w:val="0"/>
        </w:rPr>
        <w:t xml:space="preserve"> allmäna pensionsförening. För dessa är ställningen icke alls lika förmånlig som för dem, som ha reglerade tjänster och få pension från statens pensionsanstalt.</w:t>
        <w:br/>
        <w:br/>
        <w:t>Jag vill än en gång säga, att jag underskattar icke på något sätt den välvilja, som ligger bakom reservanternas förslag, men jag måste för min del under förhandenvarande förhållanden, herr förste vice talman. förorda utskottets förslag om bifall till den kungl. propositionen.</w:t>
      </w:r>
    </w:p>
    <w:p>
      <w:pPr>
        <w:pStyle w:val="Heading2"/>
      </w:pPr>
      <w:r>
        <w:t>4. Anders Paulsen (Socialdemokraterna, man)</w:t>
      </w:r>
    </w:p>
    <w:p>
      <w:r>
        <w:rPr>
          <w:b w:val="0"/>
        </w:rPr>
        <w:t xml:space="preserve">Herr talman! Herr Leffler påstod, att det skulle vara att lägga ett omotiverat band på huvudmännen, om man skulle fatta beslut om att göra pensionsförbättringen obligatorisk. Ja, det är ju förskräckligt vad man kan vara rädd för huvudmännen, när de skulle få betala en så oerhörd summa som 78 kronor per år för varje </w:t>
      </w:r>
      <w:r>
        <w:rPr>
          <w:b/>
        </w:rPr>
        <w:t>sjuksköterska³</w:t>
      </w:r>
      <w:r>
        <w:rPr>
          <w:b w:val="0"/>
        </w:rPr>
        <w:t>. Jag undrar, hur ofta vi här i kammaren varit så rädda för dem, som skola betala fiolerna. Sådant hänsynstagande brukar sannerligen icke hindra oss att fatta beslut och kan icke heller hindra oss, ty då skulle riksdagen aldrig kunna fatta några beslut.</w:t>
        <w:br/>
        <w:br/>
        <w:t>Sedan talade herr Leffler om att vederbörande organisationer skulle komma att föra fram detta krav. Ja, det är ju naturligt, att de så få göra. De få, som jag nyss nämnde, komma och be om vad som borde vara deras självskrivna rätt att erhålla fr. o. m. den 1 juli i år. De måste bönfalla om och göra framställningar både personligt och skriftligt till landstingsmännen och kanske ändå inte få pensionsförbättring. 'Tycka herrarna, att det är riktigt? Jag tycker för min del, att det är orättfärdigt. Herr Leffler talade om ekonomiska svårigheter, men jag skulle verkligen vilja se, om man kan plocka fram några sådana.</w:t>
        <w:br/>
        <w:br/>
        <w:t xml:space="preserve">Vidare sade herr Leffler, att </w:t>
      </w:r>
      <w:r>
        <w:rPr>
          <w:b/>
        </w:rPr>
        <w:t>sjuksköterskornas³</w:t>
      </w:r>
      <w:r>
        <w:rPr>
          <w:b w:val="0"/>
        </w:rPr>
        <w:t xml:space="preserve"> egna organisationer ha gått med på Kungl. Maj:ts förslag. Ja, varför ha deras organisationer gått med på det? Jo, det angavs mycket riktigt av </w:t>
      </w:r>
      <w:r>
        <w:rPr>
          <w:b/>
        </w:rPr>
        <w:t>fröken²</w:t>
      </w:r>
      <w:r>
        <w:rPr>
          <w:b w:val="0"/>
        </w:rPr>
        <w:t xml:space="preserve"> Wellin: för det goda samarbetets skull. Man vågar helt enkelt icke annat för sina huvudmän. Man vågar icke säga rent ut vad man önskar, därför att man är beroende av dem. Man är rädd för att annars icke få någonting, och därför tycker man det är bäst att vara ödmjuk och undfallande.</w:t>
        <w:br/>
        <w:br/>
        <w:t xml:space="preserve">Jag hade sannerligen icke tänkt, att </w:t>
      </w:r>
      <w:r>
        <w:rPr>
          <w:b/>
        </w:rPr>
        <w:t>fröken²</w:t>
      </w:r>
      <w:r>
        <w:rPr>
          <w:b w:val="0"/>
        </w:rPr>
        <w:t xml:space="preserve"> Wellin skulle yrka bifall till utskottets förslag. Det ser mycket egendomligt ut. att </w:t>
      </w:r>
      <w:r>
        <w:rPr>
          <w:b/>
        </w:rPr>
        <w:t>fröken²</w:t>
      </w:r>
      <w:r>
        <w:rPr>
          <w:b w:val="0"/>
        </w:rPr>
        <w:t xml:space="preserve"> Wellin icke</w:t>
        <w:br/>
        <w:br/>
        <w:t xml:space="preserve">Ang. förbättrad pension för vissa </w:t>
      </w:r>
      <w:r>
        <w:rPr>
          <w:b/>
        </w:rPr>
        <w:t>sjuksköterskor³</w:t>
      </w:r>
      <w:r>
        <w:rPr>
          <w:b w:val="0"/>
        </w:rPr>
        <w:t xml:space="preserve">. (Forts.) kan tala för att </w:t>
      </w:r>
      <w:r>
        <w:rPr>
          <w:b/>
        </w:rPr>
        <w:t>hennes²</w:t>
      </w:r>
      <w:r>
        <w:rPr>
          <w:b w:val="0"/>
        </w:rPr>
        <w:t xml:space="preserve"> yrkeskamrater på en gång skola få denna pensionsförbättring, utan att denna för en hel del av dem skall skjutas på framtiden. Vi veta ju, att det under alla omständigheter måste komma att dröja. Aven om landstingen äro aldrig så vänliga, så komma några </w:t>
      </w:r>
      <w:r>
        <w:rPr>
          <w:b/>
        </w:rPr>
        <w:t>sjuksköterskor³</w:t>
      </w:r>
      <w:r>
        <w:rPr>
          <w:b w:val="0"/>
        </w:rPr>
        <w:t xml:space="preserve"> att hinna bli pensionerade, innan de nya bestämmelserna träda i kraft. Kan </w:t>
      </w:r>
      <w:r>
        <w:rPr>
          <w:b/>
        </w:rPr>
        <w:t>fröken²</w:t>
      </w:r>
      <w:r>
        <w:rPr>
          <w:b w:val="0"/>
        </w:rPr>
        <w:t xml:space="preserve"> Wellin verkligen anse detta vara riktigt?</w:t>
        <w:br/>
        <w:br/>
      </w:r>
      <w:r>
        <w:rPr>
          <w:b/>
        </w:rPr>
        <w:t>Fröken²</w:t>
      </w:r>
      <w:r>
        <w:rPr>
          <w:b w:val="0"/>
        </w:rPr>
        <w:t xml:space="preserve"> Wellin talade om att det fanns många </w:t>
      </w:r>
      <w:r>
        <w:rPr>
          <w:b/>
        </w:rPr>
        <w:t>sjuksköterskor³</w:t>
      </w:r>
      <w:r>
        <w:rPr>
          <w:b w:val="0"/>
        </w:rPr>
        <w:t xml:space="preserve"> i enskild tjänst, som icke få denna förbättring. Ja, ett sådant resonemang kan man ju alltid föra. Alltid är det några, som ha det sämre, men nog tycker jag för min del, att </w:t>
      </w:r>
      <w:r>
        <w:rPr>
          <w:b/>
        </w:rPr>
        <w:t>fröken²</w:t>
      </w:r>
      <w:r>
        <w:rPr>
          <w:b w:val="0"/>
        </w:rPr>
        <w:t xml:space="preserve"> Wellin borde vara glad att få vara med och besluta, att pensionsförbättringen skall göras obligatorisk för alla </w:t>
      </w:r>
      <w:r>
        <w:rPr>
          <w:b/>
        </w:rPr>
        <w:t>sjuksköterskor³</w:t>
      </w:r>
      <w:r>
        <w:rPr>
          <w:b w:val="0"/>
        </w:rPr>
        <w:t xml:space="preserve"> och icke blott för den lilla del, som tillhöra försvaret eller äro distriktssköterkor.</w:t>
        <w:br/>
        <w:br/>
        <w:t>Jag ber, herr talman, att få vidhålla mitt tidigare yrkande.</w:t>
      </w:r>
    </w:p>
    <w:p>
      <w:pPr>
        <w:pStyle w:val="Heading2"/>
      </w:pPr>
      <w:r>
        <w:t>5. Bertha Wellin (–, woman)</w:t>
      </w:r>
    </w:p>
    <w:p>
      <w:r>
        <w:rPr>
          <w:b w:val="0"/>
        </w:rPr>
        <w:t>Herr talman! Herr Paulsen säger, att jag borde vara glad över att få vara med om att besluta, att »alla på en gång» skola få denna förbättrade pension, och naturligtvis skulle jag vara det. Det är icke frågan om annat, herr Paulsen, men man måste ju se, hur frågan 1 realiteten ligger till rent psykologiskt, som jag nyss sade. Emellertid undrar jag, om även ur saklika synpunkter sett ett beslut nu utan vidare skulle kunna ögonblickligen genomföras, ty det måste väl i alla fall bli något slags övergångstid. Detta är nu bara en personlig reflexion från min sida. Jag undrar om icke, ifall Kungl. Maj:t och riksdagen hade enats om att göra denna förbättring obligatorisk, det hade måst fastställas en viss övergångstid för landstingen. Så brukar ju, såvitt jag känner till, ske i andra fall.</w:t>
        <w:br/>
        <w:br/>
        <w:t xml:space="preserve">För min del hoppas jag, att med detta goda exempel från statens sida det praktiska resultatet skall bli detsamma, som om man hade gjort förbättringen obligatorisk för alla. Det hade i alla fall icke kunnat genomföras genast. Med det sinnelag, som landstingen i alla fall i stort sett ha visat gentemot dem underlydande </w:t>
      </w:r>
      <w:r>
        <w:rPr>
          <w:b/>
        </w:rPr>
        <w:t>sjuksköterskor³</w:t>
      </w:r>
      <w:r>
        <w:rPr>
          <w:b w:val="0"/>
        </w:rPr>
        <w:t>, menar jag, att landstingen komma nog under den närmaste framtiden att följa statens exempel. Jag hoppas därför, att även ett bifall till bankoutskottets förslag skall ge samma resultat, som reservanterna nu vilja genomföra obligatoriskt.</w:t>
      </w:r>
    </w:p>
    <w:p>
      <w:pPr>
        <w:pStyle w:val="Heading2"/>
      </w:pPr>
      <w:r>
        <w:t>6. Carl Loven (Socialdemokraterna, man)</w:t>
      </w:r>
    </w:p>
    <w:p>
      <w:r>
        <w:rPr>
          <w:b w:val="0"/>
        </w:rPr>
        <w:t xml:space="preserve">Herr talman! Det har sagts tidigare och säges också i utskottets utlåtande, att man förväntar, att pensionsförbättringen skall genomföras på frivillig väg av de landsting eller andra korporationer, för vilka densamma icke göres obligatorisk. Det är ju möjligt, att det går så, men faktiskt är det så, som även </w:t>
      </w:r>
      <w:r>
        <w:rPr>
          <w:b/>
        </w:rPr>
        <w:t>fröken²</w:t>
      </w:r>
      <w:r>
        <w:rPr>
          <w:b w:val="0"/>
        </w:rPr>
        <w:t xml:space="preserve"> Wellin konstaterade, att de </w:t>
      </w:r>
      <w:r>
        <w:rPr>
          <w:b/>
        </w:rPr>
        <w:t>sköterskor³</w:t>
      </w:r>
      <w:r>
        <w:rPr>
          <w:b w:val="0"/>
        </w:rPr>
        <w:t xml:space="preserve">, som ha den sämsta avlöningen och sämst även på annat sätt, komma också att få det sämst i pensionshänseende vid jämförelse med de av deras medsystrar, som redan förut ha det bättre i avlöningshänseende. Det förvånade mig därför, att </w:t>
      </w:r>
      <w:r>
        <w:rPr>
          <w:b/>
        </w:rPr>
        <w:t>fröken²</w:t>
      </w:r>
      <w:r>
        <w:rPr>
          <w:b w:val="0"/>
        </w:rPr>
        <w:t xml:space="preserve"> Wellin yrkade bifall till utskottets förslag. Jag hade verkligen varit säker på att </w:t>
      </w:r>
      <w:r>
        <w:rPr>
          <w:b/>
        </w:rPr>
        <w:t>hon²</w:t>
      </w:r>
      <w:r>
        <w:rPr>
          <w:b w:val="0"/>
        </w:rPr>
        <w:t xml:space="preserve"> skulle yrka bifall till reservationen. Det förvånade mig ännu mera, när </w:t>
      </w:r>
      <w:r>
        <w:rPr>
          <w:b/>
        </w:rPr>
        <w:t>hon²</w:t>
      </w:r>
      <w:r>
        <w:rPr>
          <w:b w:val="0"/>
        </w:rPr>
        <w:t xml:space="preserve"> nu för andra gången yrkade bifall till utskottets förslag och därmed ville lämna dem, som förut ha det sämst, åt godtycket hos de institutioner, som skola bestämma över deras pensionsförhållanden.</w:t>
        <w:br/>
        <w:br/>
        <w:t xml:space="preserve">När nu </w:t>
      </w:r>
      <w:r>
        <w:rPr>
          <w:b/>
        </w:rPr>
        <w:t>fröken²</w:t>
      </w:r>
      <w:r>
        <w:rPr>
          <w:b w:val="0"/>
        </w:rPr>
        <w:t xml:space="preserve"> Wellin är så övertygad om landstingens beredvillighet på denna punkt — </w:t>
      </w:r>
      <w:r>
        <w:rPr>
          <w:b/>
        </w:rPr>
        <w:t>hon²</w:t>
      </w:r>
      <w:r>
        <w:rPr>
          <w:b w:val="0"/>
        </w:rPr>
        <w:t xml:space="preserve"> kände dem ju så väl och deras vänlighet och allt detta — så skulle jag önska. att alla de </w:t>
      </w:r>
      <w:r>
        <w:rPr>
          <w:b/>
        </w:rPr>
        <w:t>sjuksköterskor³</w:t>
      </w:r>
      <w:r>
        <w:rPr>
          <w:b w:val="0"/>
        </w:rPr>
        <w:t xml:space="preserve">, som icke komma att innefattas i det beslut, som riksdagen skall fatta, vända sig till </w:t>
      </w:r>
      <w:r>
        <w:rPr>
          <w:b/>
        </w:rPr>
        <w:t>fröken²</w:t>
      </w:r>
      <w:r>
        <w:rPr>
          <w:b w:val="0"/>
        </w:rPr>
        <w:t xml:space="preserve"> Wellin med begä-</w:t>
        <w:br/>
        <w:br/>
        <w:t>Jag ber, herr talman, att få yrka bifall till reservationen.</w:t>
      </w:r>
    </w:p>
    <w:p>
      <w:pPr>
        <w:pStyle w:val="Heading2"/>
      </w:pPr>
      <w:r>
        <w:t>7. Bertha Wellin (–, woman)</w:t>
      </w:r>
    </w:p>
    <w:p>
      <w:r>
        <w:rPr>
          <w:b w:val="0"/>
        </w:rPr>
        <w:t xml:space="preserve">Herr talman! Herrarna tala som om ert förslag omfattade alla </w:t>
      </w:r>
      <w:r>
        <w:rPr>
          <w:b/>
        </w:rPr>
        <w:t>sjuksköterskor³</w:t>
      </w:r>
      <w:r>
        <w:rPr>
          <w:b w:val="0"/>
        </w:rPr>
        <w:t>. Jag har redan förut framhållit, att de, som ha det allra sämst, icke komma med enligt någotdera förslaget. Det är de, som ha sina avlöningsförhållanden, sina tjänsteförhållanden, sin semesterfråga och även sin pensionsfråga bättre ordnad än det stora antal, som ej ha statsreglerade tjänster, som nu skulle få det ännu bättre, men dessa andra, som ha det sämst ställt, som ha privatvård och sakna alla dessa förmåner, komma i alla fall icke med. Även ett bifall till reservationen innebär därför, att man utelämnar de svagast ställda. Det är ofrånkomligt.</w:t>
        <w:br/>
        <w:br/>
        <w:t>Jag vill tillägga, att jag har icke här bara givit uttryck åt en personlig uppfattning, utan jag har stått i kontakt med representanter för sjuksköterskekåren, och jag vet, att de liksom jag naturligtvis skulle vara glada över om det kunde ordnas på en gång, men att de se svårigheterna för detta och förstå de skäl, som varit avgörande för Kungl. Maj:t och utskottet i detta fall.</w:t>
      </w:r>
    </w:p>
    <w:p>
      <w:pPr>
        <w:pStyle w:val="Heading2"/>
      </w:pPr>
      <w:r>
        <w:t>8. Anders Paulsen (Socialdemokraterna, man)</w:t>
      </w:r>
    </w:p>
    <w:p>
      <w:r>
        <w:rPr>
          <w:b w:val="0"/>
        </w:rPr>
        <w:t xml:space="preserve">Herr talman! När </w:t>
      </w:r>
      <w:r>
        <w:rPr>
          <w:b/>
        </w:rPr>
        <w:t>fröken²</w:t>
      </w:r>
      <w:r>
        <w:rPr>
          <w:b w:val="0"/>
        </w:rPr>
        <w:t xml:space="preserve"> Wellin säger, att </w:t>
      </w:r>
      <w:r>
        <w:rPr>
          <w:b/>
        </w:rPr>
        <w:t>hon²</w:t>
      </w:r>
      <w:r>
        <w:rPr>
          <w:b w:val="0"/>
        </w:rPr>
        <w:t xml:space="preserve"> har stått i kontakt med sjuksköterskekåren, så måste jag säga, att jag tvivlar mycket starkt på den saken, ty jag har fått meddelande från </w:t>
      </w:r>
      <w:r>
        <w:rPr>
          <w:b/>
        </w:rPr>
        <w:t>sjuksköterskornas³</w:t>
      </w:r>
      <w:r>
        <w:rPr>
          <w:b w:val="0"/>
        </w:rPr>
        <w:t xml:space="preserve"> organisation, att de skulle vara oerhört glada, om beslut kunde fattas om obligatorisk förbättring i enlighet med reservationen.</w:t>
        <w:br/>
        <w:br/>
        <w:t xml:space="preserve">När </w:t>
      </w:r>
      <w:r>
        <w:rPr>
          <w:b/>
        </w:rPr>
        <w:t>fröken²</w:t>
      </w:r>
      <w:r>
        <w:rPr>
          <w:b w:val="0"/>
        </w:rPr>
        <w:t xml:space="preserve"> Wellin vidare talar om att </w:t>
      </w:r>
      <w:r>
        <w:rPr>
          <w:b/>
        </w:rPr>
        <w:t>hon²</w:t>
      </w:r>
      <w:r>
        <w:rPr>
          <w:b w:val="0"/>
        </w:rPr>
        <w:t xml:space="preserve"> känner landstingen så innerligt väl och vet, att de äro villiga att betala löner och pensioner o. s. v., så att det icke är någon fara att gå med på utskottets förslag, så skulle jag med ett papper, som jag har här på mitt bord, kunna visa vilka löner, som somliga landsting ge sina </w:t>
      </w:r>
      <w:r>
        <w:rPr>
          <w:b/>
        </w:rPr>
        <w:t>sjuksköterskor³</w:t>
      </w:r>
      <w:r>
        <w:rPr>
          <w:b w:val="0"/>
        </w:rPr>
        <w:t xml:space="preserve">, vilka löner sannerligen icke tyda på att de skulle vara villiga att betala högre pensioner. Vissa städer, exempelvis Malmö, och det lilla samhälle, som jag tillhör, följer Malmö stad i det avsecendet, betala sina </w:t>
      </w:r>
      <w:r>
        <w:rPr>
          <w:b/>
        </w:rPr>
        <w:t>sjuksköterskor³</w:t>
      </w:r>
      <w:r>
        <w:rPr>
          <w:b w:val="0"/>
        </w:rPr>
        <w:t xml:space="preserve"> en pension, som efter vissa grunder går till 1,960 kronor om året. Det är alltså mera än det pensionsunderlag av 1,560 kronor, som nu föreslås. Åtskilliga landsting betala däremot betydligt mindre än dessa 1,560 kronor, och ändå säger </w:t>
      </w:r>
      <w:r>
        <w:rPr>
          <w:b/>
        </w:rPr>
        <w:t>fröken²</w:t>
      </w:r>
      <w:r>
        <w:rPr>
          <w:b w:val="0"/>
        </w:rPr>
        <w:t xml:space="preserve"> Wellin, att </w:t>
      </w:r>
      <w:r>
        <w:rPr>
          <w:b/>
        </w:rPr>
        <w:t>hon²</w:t>
      </w:r>
      <w:r>
        <w:rPr>
          <w:b w:val="0"/>
        </w:rPr>
        <w:t xml:space="preserve"> känner väl till hur bra landstingen äro.</w:t>
      </w:r>
    </w:p>
    <w:p>
      <w:pPr>
        <w:pStyle w:val="Heading2"/>
      </w:pPr>
      <w:r>
        <w:t>9. Ernst Wigforss (Socialdemokraterna, man)</w:t>
      </w:r>
    </w:p>
    <w:p>
      <w:r>
        <w:rPr>
          <w:b w:val="0"/>
        </w:rPr>
        <w:t xml:space="preserve">Herr talman! Jag skall till diskussionen endast säga, att det är uppenbart, att alla, som haft med denna sak att göra, skulle funnit det önskvärt att kunna genomföra pensionsförbättringen överlag. När det emellertid gäller sådana </w:t>
      </w:r>
      <w:r>
        <w:rPr>
          <w:b/>
        </w:rPr>
        <w:t>sjuksköterskor³</w:t>
      </w:r>
      <w:r>
        <w:rPr>
          <w:b w:val="0"/>
        </w:rPr>
        <w:t>, där staten icke alls bidrager till lönen, ligger det ju nära till hands att säga, att vill staten ålägga dessa samfälligheter att ge vissa pensioner, så bör staten också ikläda sig den ökade kostnaden. Vi ha emellertid icke varit beredda att taga detta steg, och därför ha vi stannat vid en första etapp. Om herr Paulsens och andras farhågor skulle visa sig berättigade och man alltså icke skulle följa statens exempel, är det uppenbart, att vägen omedelbart ligger öppen för ett nytt beslut i den riktning, som herr Paulsen och alla andra till sist ändå önska.</w:t>
      </w:r>
    </w:p>
    <w:p>
      <w:pPr>
        <w:pStyle w:val="Heading2"/>
      </w:pPr>
      <w:r>
        <w:t>10. Anders Paulsen (Socialdemokraterna, man)</w:t>
      </w:r>
    </w:p>
    <w:p>
      <w:r>
        <w:rPr>
          <w:b w:val="0"/>
        </w:rPr>
        <w:t>Herr talman! Med anledning av finansministerns yttrande, som jag ber att få taga fasta på, vill jag säga, att staten ju redan betalar två tredjedelar av sjuksköterskepensionerna och att de själva betala resten. Skulle</w:t>
        <w:br/>
        <w:br/>
        <w:t xml:space="preserve">Ang. förbättrad pension för vissa </w:t>
      </w:r>
      <w:r>
        <w:rPr>
          <w:b/>
        </w:rPr>
        <w:t>sjuksköterskor³</w:t>
      </w:r>
      <w:r>
        <w:rPr>
          <w:b w:val="0"/>
        </w:rPr>
        <w:t xml:space="preserve">. (Forts.) det då vara ur vägen, att huvudmännen betalade 78 kronor om året för varje </w:t>
      </w:r>
      <w:r>
        <w:rPr>
          <w:b/>
        </w:rPr>
        <w:t>sjuksköterskas³</w:t>
      </w:r>
      <w:r>
        <w:rPr>
          <w:b w:val="0"/>
        </w:rPr>
        <w:t xml:space="preserve"> pensionering? Jag tycker för min del, att det skulle vara mycket rimligt. Jag har icke samma starka tro som herr finansministern på att landstingen inom den närmaste tiden komma att besluta denna pensionsförhöjning.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2072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