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285</w:t>
      </w:r>
    </w:p>
    <w:p>
      <w:r>
        <w:rPr>
          <w:b/>
        </w:rPr>
        <w:t xml:space="preserve">Datum: </w:t>
      </w:r>
      <w:r>
        <w:t>1918-03-06</w:t>
      </w:r>
    </w:p>
    <w:p>
      <w:r>
        <w:rPr>
          <w:b/>
        </w:rPr>
        <w:t xml:space="preserve">Kammare: </w:t>
      </w:r>
      <w:r>
        <w:t>Första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Carl Gustaf Wickman (Socialdemokraterna, man)</w:t>
      </w:r>
    </w:p>
    <w:p>
      <w:r>
        <w:rPr>
          <w:b w:val="0"/>
        </w:rPr>
        <w:t>Herr talman, mina herrar! Såsom synes av betänkandet, har jag jämte andra tillåtit mig att anföra reservation mot utskottets förslag.</w:t>
        <w:br/>
        <w:br/>
        <w:t xml:space="preserve">De skäl, som ligga till grund för motionen finnas uti betänkandet och motionen angivna. Det förhåller sig nämligen så, att denna </w:t>
      </w:r>
      <w:r>
        <w:rPr>
          <w:b/>
        </w:rPr>
        <w:t>städerska³</w:t>
      </w:r>
      <w:r>
        <w:rPr>
          <w:b w:val="0"/>
        </w:rPr>
        <w:t xml:space="preserve"> Holmgren tjänat staten i 36 år och nu är urståndsatt till att förvärva den allra minsta extra inkomst, därför att </w:t>
      </w:r>
      <w:r>
        <w:rPr>
          <w:b/>
        </w:rPr>
        <w:t>hon²</w:t>
      </w:r>
      <w:r>
        <w:rPr>
          <w:b w:val="0"/>
        </w:rPr>
        <w:t xml:space="preserve"> är sjuklig och icke längre kan uträtta något. Utskottet bar nu varit så vänligt att föreslå 400 kronor om året såsom understöd åt </w:t>
      </w:r>
      <w:r>
        <w:rPr>
          <w:b/>
        </w:rPr>
        <w:t>henne²</w:t>
      </w:r>
      <w:r>
        <w:rPr>
          <w:b w:val="0"/>
        </w:rPr>
        <w:t xml:space="preserve">. Vi reservanter ställa oss på den ståndpunkten att detta är för lågt och ansluta oss därför till yrkandet i motionen. Ifrågavarande </w:t>
      </w:r>
      <w:r>
        <w:rPr>
          <w:b/>
        </w:rPr>
        <w:t>städerska³</w:t>
      </w:r>
      <w:r>
        <w:rPr>
          <w:b w:val="0"/>
        </w:rPr>
        <w:t xml:space="preserve"> har haft en inkomst av 60 kronor i månaden, och därjämte har </w:t>
      </w:r>
      <w:r>
        <w:rPr>
          <w:b/>
        </w:rPr>
        <w:t>hon²</w:t>
      </w:r>
      <w:r>
        <w:rPr>
          <w:b w:val="0"/>
        </w:rPr>
        <w:t xml:space="preserve"> av järnvägsstyrelsen fått hyra rum för billigt pris, vilket gör, att </w:t>
      </w:r>
      <w:r>
        <w:rPr>
          <w:b/>
        </w:rPr>
        <w:t>hennes²</w:t>
      </w:r>
      <w:r>
        <w:rPr>
          <w:b w:val="0"/>
        </w:rPr>
        <w:t xml:space="preserve"> årsinkomst kunnat beräknas till 750 kronor om året. Principen för understöd eller pension är ju, att beloppet skall utgöra ?/s av den åtnjutna inkomsten under året och det är på grund av denna beräkning som motionären kommit med förslag om ett understöd av 500 kronor. Vi reservanter hava ansett sistnämnda belopp vara skäligt och det utgör sålunda ungefär de ?/s, som eljest pläga utgöra pensionsunderlag.</w:t>
        <w:br/>
        <w:br/>
        <w:t xml:space="preserve">Jag anser följaktligen, att det är berättigat, att </w:t>
      </w:r>
      <w:r>
        <w:rPr>
          <w:b/>
        </w:rPr>
        <w:t>änkan²</w:t>
      </w:r>
      <w:r>
        <w:rPr>
          <w:b w:val="0"/>
        </w:rPr>
        <w:t xml:space="preserve"> Holmgren erhåller det understöd som i motionen föreslås eller 500 kronor.</w:t>
        <w:br/>
        <w:br/>
        <w:t>Jag ber därför, herr talman, att få yrka avslag å utskottets hemställan och bifall till reservationen. Jag vill dock tilkinga, att jag icke kommer att begära votering om kammarens beslut går mig emot, därför att jag hyser den förhoppningen, att andra kammaren skall bifalla reservationen och att därför gemensam votering sannolikt kommer att äga rum i denna fråga.</w:t>
      </w:r>
    </w:p>
    <w:p>
      <w:pPr>
        <w:pStyle w:val="Heading2"/>
      </w:pPr>
      <w:r>
        <w:t>2. Ernst Hedenstierna (Nationella framstegspartiet, man)</w:t>
      </w:r>
    </w:p>
    <w:p>
      <w:r>
        <w:rPr>
          <w:b w:val="0"/>
        </w:rPr>
        <w:t xml:space="preserve">För helt kort tid sedan, blott någon vecka, beviljade kammaren och riksdagen pension åt en </w:t>
      </w:r>
      <w:r>
        <w:rPr>
          <w:b/>
        </w:rPr>
        <w:t>städerska³</w:t>
      </w:r>
      <w:r>
        <w:rPr>
          <w:b w:val="0"/>
        </w:rPr>
        <w:t xml:space="preserve"> vid järnvägen, vilken utskottet ansåg vara i det stora hela likställd med denna. Den förstnämnda erhöll 400 kronor om året, och utskottet ansåg, att det icke fanns skäl att tillstyrka högre pension i detta fall utan stannade följaktligen vid 400 kronor. Detta gjorde utskottet oavsett att det högre beloppet 500 kronor icke är så synnerligen avsevärt i dessa tider. Den </w:t>
      </w:r>
      <w:r>
        <w:rPr>
          <w:b/>
        </w:rPr>
        <w:t>städerska³</w:t>
      </w:r>
      <w:r>
        <w:rPr>
          <w:b w:val="0"/>
        </w:rPr>
        <w:t>, varom nu är fråga, har aldrig haft någon tjänst utan ett uppdrag vid järnvägen, men sådana uppdrag har staten på senare tider ansett böra medföra pension.</w:t>
        <w:br/>
        <w:br/>
        <w:t xml:space="preserve">Jag tillstyrker därför pensionen enligt utskottets förslag, men anser, att vi för konsekvensens skull böra sätta denna pension till samma belopp som vi bestämde för en med ifrågavarande </w:t>
      </w:r>
      <w:r>
        <w:rPr>
          <w:b/>
        </w:rPr>
        <w:t>städerska³</w:t>
      </w:r>
      <w:r>
        <w:rPr>
          <w:b w:val="0"/>
        </w:rPr>
        <w:t xml:space="preserve"> likställd sådan.</w:t>
        <w:br/>
        <w:br/>
        <w:t>Jag yrkar bifall till utskottets hemställan.</w:t>
        <w:br/>
        <w:br/>
        <w:t>förra propositionen, vilken upprepades, vara med övervägande ja besvarad.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285</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