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586</w:t>
      </w:r>
    </w:p>
    <w:p>
      <w:r>
        <w:rPr>
          <w:b/>
        </w:rPr>
        <w:t xml:space="preserve">Datum: </w:t>
      </w:r>
      <w:r>
        <w:t>1929-02-20</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Charles Lindley (Socialdemokraterna, man)</w:t>
      </w:r>
    </w:p>
    <w:p>
      <w:r>
        <w:rPr>
          <w:b w:val="0"/>
        </w:rPr>
        <w:t>Herr talman, mina herrar! Jag tror mig om att kunna tala 1 denna fråga med betydligt större sakkunskap än de ärade motionärerna. Utan någon känsla av skammens rodnad på mina kinder måste jag erkänna, att jag besökt de ställen, som här avhandlas, dussintals gånger, och jag måste säga mig själv, att målningen här av den lede potentaten blivit betydligt svartare, än den förtjänar vara. Jag har aldrig blivit bestulen, aldrig heller sett, att någon människa fått en sömndryck eller dylikt i dessa restauranger, som det nu talas om. Jag erkänner villigt, att sjöfolket och även jag själv kanske haft benägenhet att kasta bort penningar i onödan, som man kunnat använda till nyttigare ändamål. Så långt är jag villig att hålla med motionärerna i detta fall, att det kunde finnas en möjlighet att bibringa sjöfolket en känsla av, att det är onödigt att vräka bort sina penningar på det sättet. Jag kan alltså sympatisera 1 mångt och mycket med generalkonsul Petri i hans strävan att åstadkomma en begränsning i sjöfolkets möjligheter att slösa bort sina penningar. Han är så rysligt energisk, att han kan hålla människor i samtal ett par, tre timmar om detta ärende för att försöka övertyga dem om, att hans synpunkter äro riktiga. Men det är ett ofrånkomligt faktum, att han själv gjort den sak han förfäktar den allra största skada genom det sätt, varpå han öppnat sin kampanj. Han öppnade den ju med att yrka på en lagstiftning, enligt vilken sjöfolket skulle frånhändas rättigheten att disponera över sina penningar, d. v. s. att fartygsbefälet skulle lagenligt vara t. o. m. förhindrat att utbetala innestående lön till sjöfolket. Det är i stort sett att vrida klockan tillbaka. Han åberopar sig på det engelska systemet, som icke tillkommit på grund av någon ny lagstiftning utan sammanhänger med en mycket gammal och föråldrad lagstiftning, där det fanns infört bland annat i de engelska mönstringskontrakten, att spirituosa icke tillåtes, liksom det var 1 de gamla mönstringskontrakten i Sverige. Även den rätten avskaffades för sjömännen att få en viss kvantitet spirituosa sig tilldelad. Det står också: No money abroad, d. v. s. penningar har sjöfolket icke rätt att kräva utomlands. Men detta har aldrig praktiserats, d. v. s. det första har man endast i något särskilt undantagsfall praktiserat. I allmänhet bjudes det icke spirituosa eller berusande drycker ombord på fartygen annat än t. ex. vid mycket hårt väder, då besättningen på ett segelfartyg i en åtta å tio timmar hängt på en rå för att försöka taga in ett fruset och styvt segel och sedermera, när de kommit ned på däck igen, kunde kaptenen kanske ge dem ett glas rom eller annat för att värma upp dem. TI sådana fall kan det inträffa, men annars inträffar det icke. Beträffande återigen penningarna vill jag säga, att jag, som dock uteslutande farit ombord på engelska fartyg, känner ej till något sådant förbud att utfå penningar. Jag har åtminstone alltid kunnat utfå de belopp,</w:t>
        <w:br/>
        <w:br/>
        <w:t>som jag varit i behov av. Någon svårighet i det fallet har jag aldrig känt till, och därför står jag främmande och frågande: Vem är det som påstår allt detta? Här har man intet annat att stödja sig på än vad som finnes i mönstringskontrakten, att det ej finnes någon sådan rätt. Men ingen befälhavare kan Ju neka besättningen att få ut en del av dess innestående lön, om den säger sig behöva den för eventuella ekiperingsbehov. Sjömännen kunna behöva skodon, kläder och oljeplagg eller annat, och man går då till befälhavaren och säger: Jag skall ha så och så mycket. — Vad skall du ha det till, frågar befälhavaren. — Jo, jag skall köpa det och det. — Befälhavaren ger honom pengar, och hur han sedan använder dem, har befälhavaren ingen möjlighet att utöva kontroll på. I nio fall av tio begär icke befälhavaren att få veta, vad sjömannen skall använda pengarna till. Det är bara fråga om, att han begär att få ut så eller så mycket, så får han det. Så ligger det till beträffande de engelska fartygen. Det finns emellertid en eller annan befälhavare, som kanske handlar på annat sätt. Jag har själv råkat ut för sådana befälhavare vid ett visst tillfälle. Det var just i Antwerpens hamn på ett engelskt fartyg. Vi hade varit i Indien och kommit tillbaka igen, och då vi kommo till Antwerpen och begärde att få ut penningar, sade befälhavaren nej. Det ville han ej vara med om. Då jag sade, att jag behövde en hel del förnödenheter, hänvisade han mig till en ekiperingsaffär. Det var ej i syftemålet att hindra besättningen att spendera sina penningar, som han vägrade kontanter, utan det var bara fråga om att förtjäna på besättningen. Han hänvisade alltså besättningen att gå till denna affär för att köpa sina förnödenheter, och själv hade han där betingat sig en ganska stor procent på alla inköp. Nu hade jag händelsevis penningar — jag skall komma till det sedan — men jag gick emellertid också till den anvisade firman tillsammans med de andra. Jag tänkte köpa en sak, som jag skulle skicka hem som present till Sverige; det var något som var mycket modernt då, nämligen ett musikalbum, i vilket det fanns en speldosa. Jag bestämde mig också för att köpa den, men när jag gick upp i staden, fick jag se samma sorts album för hälften av priset. Då gick jag tillbaka till den första affären och sade: nej, den här saken vill jag ej ha: ni tager ju dubbla priset. — Ja, svarade man, vi måste ge befälhavaren 10 procent, eller kanske det var 15 eller 20 procent, på inköpspriset. — Ja, men jag vill ej vara med om att betala det, så jag kommer icke att köpa något, sade jag. — Nåja, de andra köpte en del saker, och de fingo även pengar, ty det är allmänt i sådana fall, att ekiperingsaffären även ger dem kontanter, som de behöva, och sedan skriver upp detta på räkning, naturligtvis med vanlig procentförhöjning. Alltså blir även detta en affär för befälhavaren. Borde vi nu införa en lagstiftning för att här söka frammana ett sådant system i vårt land? Skulle herrarna tycka om det? Skulle det vara så lämpligt, skulle ni på lagstiftningens väg kunna vägra en person att få ut de penningar, han behöver för skodon och oljekläder eller annat? Det är en ren omöjlighet att gå fram på en sådan linje. Jag kan nämna beträffande det relaterade fallet, att när jag vägrade att betala, sade ekiperingsfirmans innehavare: ja, det gör detsamma; vi få ut betalningen från befälhavaren. — Jaså, det skall bli ganska intressant att se, sade jag. — Jag hade nämligen pengar med mig, så att jag var oberoende av ifrågavarande ekiperingsfirma. Men när vi kommo till Cardiff och jag skulle avmönstra, vägrade skepparen att betala mig fullt, d. v. s. han hade dragit av ett belopp, svarande mot det förut nämnda föremålet. Jag vägrade då att godkänna detta och stämde befälhavaren, men han uraktlät att infinna sig vid domstolen. Jag blev naturligtvis tillerkänd min fulla lön jämte ersättning för mina kostnader, och han fick dessutom böta för contempt of court, som det kallas i England. Men i dylika fall har det varit så, att sjöfolket därigenom blivit lika mycket utplundrat som genom de s. k. hajarna.</w:t>
        <w:br/>
        <w:br/>
        <w:t>Det skulle taga allt för lång tid att mera ingående analysera sjöfolkets psykologiska inställning och orsakerna till, att de med förkärlek besöka dessa ställen, men ni behöva bara tänka er, att sjöfolket är innestängt ombord på ett</w:t>
        <w:br/>
        <w:br/>
        <w:t>i utrikes fart. fartyg under veckor eller kanske i månadtal. De hava ingen annan att sam-</w:t>
        <w:br/>
        <w:br/>
        <w:t>manträffa och tala med än kamraterna ombord, och det är sannerligen ingalunda ett glättigt liv, varför de, när de komma i hamn, vilja ha en liten smula omväxling. Då är frågan den: vad slags omväxling och nöjen skall man kunna ge dem? När de komma 1 främmande hamnar, är det först den språkliga svårigheten, som lägger hinder i vägen, och dessutom är det nog så, att de kulturella nöjen, som eventuellt skulle kunna ställas till deras förfogande, icke accepteras. Det behöves kultiverad smak för sådant. Jag tror exempelvis icke i fråga om de nöjen, som professor Bergman skulle tycka vara glädjefulla och trevliga att gå till, att man skulle kunna få sjömännen att gå till dem, om man också betalade dem för det. Att försöka leda dem till vattenhoar, som de ej vilja dricka ur, är må jag säga ett fruktlöst arbete.</w:t>
        <w:br/>
        <w:br/>
        <w:t>Jag kan ej heller frigöra mig från en känsla av, att herr Petri överdriver beträffande anklagelserna mot svenska folket. Han påstår nämligen, att det är det svenska sjöfolket, som i väsentlig grad uppehåller de kaféer, som finnas i hamnkvarteren. Det kan knappast vara möjligt, när man tänker på den svenska sjöfartens ringa omfång, när man tänker på den oerhörda massa restauranger, som finnas i dessa större hamnar — framför allt i Rotterdam, Antwerpen, Marseille, Le Håvre m. fl. — och hurusom det är dörr vid dörr, hundratals, sådana restauranger i närheten av hamnen. Man förstår knappt, hur dessa restauranger kunna upprätthålla sin verksamhet. Man tycker, att frekvensen skulle vara så liten på detta stora antal. Och vad då det svenska sjöfolket beträffar, utgör det säkerligen den minsta delen av dem, som besöka dessa restauranger. Ja, det finns kanske mindre sjöfartsidkande nationer också, men bland dem, som jag räknar till de större sjöfartsidkande nationerna, är säkerligen de svenska kafébesökarnas antal relativt ringa.</w:t>
        <w:br/>
        <w:br/>
        <w:t>Man säger också, att de andra länderna skulle ha bättre sjömansskydd. Jag vet icke, vari det skulle bestå, åtminstone kan jag ej kreditera England i det fallet. England har t. o. m. här skamlöst uraktlåtit sin skyldighet. Jag är ju ej så rysligt gammal, men likväl var det jag, som först bröt med det engelska systemets rättighet för redaren att vräka i land sjöfolket i de kontinentala hamnarna mellan Hamburg och Brest, om rederiet så önskade. Vi blevo nämligen tvingade att acceptera mönstringskontrakt, vari denna klausul fanns införd. Jag vägrade — det var för resten på en Sunderlandbåt, en ångbåt, vars skeppsredare till på köpet var religiös — och han blev då mycket förtörnad över att jag vågade opponera mig. Konsuln i Rotterdam sade: Antingen mönstrar ni av, eller får ni gå utan några pengar. Jag mönstrade av under protest. Kaptenen tog upp en fällkniv och fick radera ut »u. n. d.&gt; men hejdades av konsuln. Han varnade befälhavaren att radera men ansåg reservationen betydelselös. Jag väckte åtal och höll på min rätt att få stanna kvar på fartyget, tills vi kommo lill engelsk hamn. Det blev en ganska långvarig process. Jag vann den emellertid, och efteråt blev det stipulerat, i det den engelska domstolen sade, att engelska sjömän icke kunde avhändas från någon av sina rättigheter, och en av dessa är att bli hemförd till det land, där man mönstrat. Förut vräkte man av sjöfolket i alla dessa hamnar mellan Hamburg och Brest, och varför? Jo, därför att man där kunde få billigare utländsk arbetskraft än vad lönen gick till i England. Det var alltså billigare att där påmönstra ny besättning, ty den kunde fås 40 procent billigare än vad lönerna stodo i England.</w:t>
        <w:br/>
        <w:br/>
        <w:t>Det är en sak, som jag i detta sammanhang vill föra på tal och vilken jag vid upprepade tillfällen påtalat i riksdagen, utan att vinna något resultat, nämligen behovet av en bemanningsskala för svenska fartyg, d. v. s. höja antalet</w:t>
        <w:br/>
        <w:br/>
        <w:t>fullt utbildade och kompetenta män ombord på fartygen i stället för att här i Ang. utbetallandet endast mönstra jungmän och lättmatroser i stor omfattning; dessa ung- ; a ll p domar, som kanske för första gången komma ut eller som varit ute ett eller Män å fartyg par år och för vilka hela världen leker. Det är ju klart, att dessa frestas mer i utrikes fart. att gå till dessa ställen än folk, som varit där många gånger och kunna taga (Forts.) sig i akt själva. Men en sådan reform vill man icke vara med om. Jag är dock</w:t>
        <w:br/>
        <w:br/>
        <w:t>alldeles övertygad om, att där ha vi också en av anledningarna till, att svenskt</w:t>
        <w:br/>
        <w:br/>
        <w:t>sjöfolk finnes i dessa hamnar i det antal, som statistiken påvisar. Huru åstad-</w:t>
        <w:br/>
        <w:br/>
        <w:t>kommes nu detta? Jo, när sjömännen tjänstgjort fyra är ombord på ett svenskt</w:t>
        <w:br/>
        <w:br/>
        <w:t>fartyg, anse de sig kompetenta och dugliga nog att få matrosanställning, men</w:t>
        <w:br/>
        <w:br/>
        <w:t>om man mönstrar t. ex. en däcksbesättning på ex. 90 procent av jungmän och lättmatroser, finns det ingen möjlighet för dessa, som varit tillräckligt länge</w:t>
        <w:br/>
        <w:br/>
        <w:t>ombord på fartyg, att få matrosanställning på de svenska fartygen, utan de</w:t>
        <w:br/>
        <w:br/>
        <w:t>måste ge sig i väg till andra länders fartyg, där man mönstrar hela däcksbesättningen endast av matroser, åtminstone på ångarna. Då är det givet, att</w:t>
        <w:br/>
        <w:br/>
        <w:t>dessa strandade människor, som rest till utlandet kanske uteslutande för att få anställning under tiden som de vänta på denna, förbruka sina penningar och</w:t>
        <w:br/>
        <w:br/>
        <w:t>bliva vad man kallar »bomare». De leva i boarding houses under denna vän-</w:t>
        <w:br/>
        <w:br/>
        <w:t>tan på anställning för att sedermera med förskottet på sin lön kunna betala den</w:t>
        <w:br/>
        <w:br/>
        <w:t>skuld de ådragit sig och under det de leva i ett sådant nödartat tillstånd be-</w:t>
        <w:br/>
        <w:br/>
        <w:t>söka de kanske sina kamrater ombord på de svenska fartygen och locka even-</w:t>
        <w:br/>
        <w:br/>
        <w:t>tuellt dessa med sig till sådana platser, där de bo. Boardinghousen äro i nio</w:t>
        <w:br/>
        <w:br/>
        <w:t>fall av tio kanske förenade med någon restaurang, och då är det helt naturligt,</w:t>
        <w:br/>
        <w:br/>
        <w:t>att de kunna draga sina kamrater med sig till sådana ställen. Dessa fall in-</w:t>
        <w:br/>
        <w:br/>
        <w:t>verka också på statistiken. Det är många omständigheter, som spela in be-</w:t>
        <w:br/>
        <w:br/>
        <w:t>träffande dessa förhållanden, vilket gör det säkerligen mycket svårt att åtmin-</w:t>
        <w:br/>
        <w:br/>
        <w:t>stone på rak arm kunna lagstifta på detta område. Vi kunna täppa till ett hål</w:t>
        <w:br/>
        <w:br/>
        <w:t>genom att t. ex. göra vad motionären här yrkat på, nämligen söka få fram ett åläggande, att var och en skall lämna hälften av sin lön i form av en dragsedel</w:t>
        <w:br/>
        <w:br/>
        <w:t>till någon hemmavarande. Jag skall komma till det senare, ty även detta yrkan-</w:t>
        <w:br/>
        <w:br/>
        <w:t>de kan utsättas för en mycket stark kritik.</w:t>
        <w:br/>
        <w:br/>
        <w:t>Herr Enhörning omtalade, att det en gång hade hänt i Sundsvall, att en befälhavare på ett engelskt fartyg vägrat en sjöman att utfå 10 kronor av sin intjänta lön till inköp av tobak. Jag får verkligen säga, att jag aldrig har hört talas om, att engelska sjömän behövt köpa tobak i Sverige, ty det är så. att det kanske endast kan inträffa i ett fall på hundra att befälhavaren på engelskt fartyg icke tagit ut någon tobak genom tullen, men i regel tager nog fartygsbefälhavaren alltid ut tobak för besättningen på engelska fartyg. Besättningen behöver därför aldrig köpa tobak i hamnarna, åtminstone har Jag aldrig behövt göra det. Förresten må jag säga, att 10 kronor voro ganska mycket vid den tiden — framför allt på en plats som Sundsvall. Hade Jag varit befälhavare i detta fall, skulle jag ha sagt detsamma till den sjömannen: » Vad skall du med 10 kronor att göra här i Sundsvall, det kan du väl knappast behöva !»</w:t>
        <w:br/>
        <w:br/>
        <w:t>Ja, det har framförts många synpunkter som skäl för motionärernas förslag. Man har bland annat talat om, att när sjömännen förbrukat sina pengar, mönstra de av. Ja, Gud hjälpe mig, nu är Jag fullkomligt bakom flötet! Jag begriper ingenting, när man påstår något sådant, som att sjömännen kunna mönstra av. Varifrån ha de fått dessa rättigheter att mönstra av i utlandet? Jag har ju till och med motionerat här i riksdagen upprepade gånger om rättighet för sjömännen att få mönstra av i sitt eget land, därest de så önska, men det har riksdagen icke gått med på. Vem har då givit dem rättighet att mönstra av i utlandet? Jag förstår ingenting av detta. Det måste väl vara i sådana fall, då befälhavaren själv velat bli av med en man och denne också varit villig att lämna fartyget. Det kan nämligen ske, om viljan är ömsesidig, men sjömannen har icke</w:t>
        <w:br/>
        <w:br/>
        <w:t>na rättighet att begära avmönstring i utlandet. ty han har mönstrat för år och kan</w:t>
        <w:br/>
        <w:br/>
        <w:t>hyra till sjöicke alls frigöra sig från fartyget, när han vill. Det är just detta, som vi an-</w:t>
        <w:br/>
        <w:br/>
        <w:t>män å fartyg sett vara oriktigt, ty en sjöman är en levande person och en människa, men icke</w:t>
        <w:br/>
        <w:br/>
        <w:t>i utrikes fart. något inventarium, som skall följa fartyget åt! Det är därför, som vi ha be- (Forts.) kämpat den principen.</w:t>
        <w:br/>
        <w:br/>
        <w:t>När man talar om Antwerpen, om det farofyllda Antwerpen, förstår jag icke det talet. Det var icke så många år sedan, som statsmakterna i Belgien genomförde förbud mot spritservering på restaurangerna. Någon sådan servering förekommer icke längre i Belgien, och man kan därför icke få någon sprit serverad på restaurangerna därstädes. Det enda, som serveras, är ju det svagare vinet och öl. Följaktligen förstår jag icke, hur det kunnat uppstå så förfärligt stora faror för sjömännen i Antwerpen och att dessa skulle ha stegrats i så hög grad, som man här vill låta göra troligt. Hade man i stället åberopat exempelvis Rotterdam, skulle jag ha förstått det, ty Rotterdam är enligt min uppfattning fullt ut lika farlig som Antwerpen. Det enda farliga beträffande Antwerpen är, att den staden kanske verkar mera lockande, därför att varenda restaurang där har något sorts musikskrälle, om det så också bara är ett elektriskt positiv i likhet med vad som finns på Gröna Lund, eller på marknadskarusellerna. Sådana musikinstrument finns det överallt, men de framträda företrädesvis mest i Antwerpen. I Rotterdam tror jag icke det är likadant ställt, men där finns det en massa danshus, som givetvis verka mera lockande på sjömännen än restaurangerna kanske göra.</w:t>
        <w:br/>
        <w:br/>
        <w:t>Som jag förut sagt, så vet jag icke heller, om den här presterade statistiken är riktig. Det finns visserligen ett bevis här, där man meddelar, att utgifterna för sjukvård åt sjömän, behäftade med venerisk sjukdom, ha ökats sedan år 1925, då beloppet var 33,000 kronor, och år 1926, då det var 56,000 kronor, till 60,000 kronor år 1928, men det säger icke så värst mycket ens detta, ty det är icke alldeles säkert, att sjöfolket ådragit sig den där veneriska smittan i utländska hamnar. De kunna lika väl ha ådragit sig den hemma, fastän den först sedermera brutit ut, när de befunnit sig i utländska hamnar. Dessa siffror äro således inte alls så belysande, och i fråga om den andra stora anledningen enligt statistiken, nämligen i fråga om utgifterna för hemsändning av nödställda sjömän, har kostnaden därför sänkts. Beloppet för sjukersättning åt nödställda sjömän har däremot ökats, men det kan också bero på att konsulerna numera, tack. vare sjöfolkets egen uppmärksamhet och organisation, tvingats att taga mera hänsyn till dessa fall, än de förut gjort. Det har också tydligt framträtt, att konsulerna — vi ha också sett det gång på gång i tidningarnas rapporter — på olika platser, där nödställda sjömän eller andra nödställda svenskar ha vänt sig till dem, ha avvisat dem och sagt, att de icke haft medel till sitt förfogande och icke kunnat göra något åt dem. Det är möjligt, att dessa siffror kunna bero på någon större liberalitet i det hänseendet, än vad som förut presterats, och därför tror jag icke, att den statistiken heller är något att bygga på.</w:t>
        <w:br/>
        <w:br/>
        <w:t>En sak har emellertid förvånat mig något i samband med utskickandet av detta frågeformulär till de olika konsulerna litet varstans, t. ex. i London och Hamburg. Beträffande Hamburg framträder det nämligen ganska tydligt, att det är fråga om s. k. ditresande sjömän, kanske i allra största utsträckning sådana sjömän, som rest ifrån Sverige till Hamburg eventuellt för att där skaffa sig hyra såsom matroser. Men man har icke tillfrågat konsulatet i Rotterdam. Om det vore någon plats, som skulle kunna jämföras med Antwerpen, så vore det väl Rotterdam, och därför tycker jag, att man skulle ha vinnlagt sig om att införskaffa upplysning även därifrån för att få fram det verkliga tillståndet.</w:t>
        <w:br/>
        <w:br/>
        <w:t>Jag hyser i stort sett icke någon ovilja emot att vi verkställa en utredning för att se, hur det verkligen är ställt, men om man skall undersöka dessa för-</w:t>
        <w:br/>
        <w:br/>
        <w:t>hållanden, skall man gå tillväga på ett helt annat sätt än man nu gjort. Vad skall man då göra för att utröna dessa förhållanden? Jo, man skall gå till rederierna, de svenska rederier, som haft fartyg, som anlöpt de farligaste hamnarna, d. v. s. Antwerpen, Rotterdam, Hamburg, Marseilles, Amsterdam och Le Håvre, och fråga dem: när ha edra fartyg varit på de och de platserna? Hur mycket pengar har sjöfolket då rekvirerat ut i dessa hamnar av sina intjänta löner? Hur många man ha ni mönstrat av i dessa hamnar? Finge man svar på dessa frågor, skulle man kunna få en verklig statistik, klarläggande hur mycket de svenska sjömännen ha tagit ut av sin innestående avlöning och spenderat i dessa hamnar. Då fick man i och med detsamma klart för sig, om det utgör en så fruktansvärd fara, som man här vill låta påskina.</w:t>
        <w:br/>
        <w:br/>
        <w:t xml:space="preserve">Man tror sig nu kunna råda bot på detta genom införande av obligatorisk dragsedel! Beträffande den saken vill jag påvisa något, som är ganska egennomligt, nämligen att det amerikanska sjöfolket under en följd av år har kämpat den mest energiska kamp det kunnat emot dragsedelssystemet och avancesystemet. Så länge detta system existerade, blev sjöfolket ständigt utplundrat av ägarna till boardinghousen, i händerna på de verkliga storhajarna, som då kunde behärska dem, supa dem fulla och skicka dem utblottade ut igen ombord på fartygen för att sedan inkassera dragsedeln på deras lön. Det amerikanska sjöfolket kämpade, som sagt, emot detta och de lyckades slutligen få den amerikanska kongressen att gå med på att stoppa det systemet. Enligt samma lagstiftning har amerikanska sjöfolket även beviljats rättighet att få ut sina pengar och dessutom tillerkänts rätt att lämna sitt fartyg i vilken hamn som helst över hela världen och att i varje hamn utfå ungefär så mycket som det nu står i lagen, att det svenska sjöfolket kan utfå och att endast en obetydlighet av lönen behöver vara innestående. Det är ett faktum, som herrarna kanske icke kunna bestrida! Skola vi nu här gå den andra vägen och införa dragsedelssystemet såsom obligatoriskt? Tro inte herrarna, att det även kan föreligga stora faror med ett sådant system? Herrarna ha kanske icke tänkt på konsekvenserna av ett dylikt beslut? Det är nämligen inte nog med, att man vill väl, man måste också förstå att handla så, att det även verkar väl, och så, att man framför allt icke åstadkommer skada! Jag skall bara taga ett exempel. Om riksdagen skulle vara vansinnig nog att taga det lagförslag, som föreslagits av motionärerna, vet herrarna då, vad som skulle kunna inträffa? Jo, just det att vi kanske inom ett eller ett par år skulle nödgas upphäva denna lag för att försöka skydda sjöfolket. Vad skulle nämligen kunna inträffa, om man gjorde, som här föreslås, att sjöman skall göra, nämligen »anordna dragsedel för minst halva hyran att av redaren månatligen utbetalas till bestämd person eller förening här i riket eller för sjömannens räkning insättas i svensk bank». Tro ni inte, att det finns hajar i vårt eget land också? Jag är övertygad om, att mången godtrogen, hygglig sjöman skulle falla offer för den lagparagrafen. Det finns överallt en del tvivelaktiga </w:t>
      </w:r>
      <w:r>
        <w:rPr>
          <w:b/>
        </w:rPr>
        <w:t>fruntimmer²</w:t>
      </w:r>
      <w:r>
        <w:rPr>
          <w:b w:val="0"/>
        </w:rPr>
        <w:t xml:space="preserve">, som kanske kasta sina blickar på sjömannen och framför allt, om de skulle få veta, att han vore en sådan guldgruva, skulle de då kunna lova honom kanske äktenskap, och vilka löften och vilka smekningar som skulle kunna användas, vill jag inte yttra mig om. Men jag kan ju tänka mig, att det skulle kunna anföras åtskilligt för att övertyga en sjöman om att han skulle utskriva en dragsedel på det eller det fruntimret. Sedan skulle </w:t>
      </w:r>
      <w:r>
        <w:rPr>
          <w:b/>
        </w:rPr>
        <w:t>hon²</w:t>
      </w:r>
      <w:r>
        <w:rPr>
          <w:b w:val="0"/>
        </w:rPr>
        <w:t xml:space="preserve"> ha rättighet att hämta halva lönen för sjömannen, medan han var borta på annan ort.</w:t>
        <w:br/>
        <w:br/>
        <w:t>Vi ha haft det systemet i England under min ungdomstid. men regeringen nödgades taga bort det — jag kommer inte ihåg, om det var genom lagstiftning eller genom inskridande från Board of Trade, som den bestämmelsen borttogs. Nu stadgas det där, att lönen icke får utbetalas till vem som helst, utan denne måste kunna uppvisa, att personen i fråga, som fått en sådan dragsedel</w:t>
        <w:br/>
        <w:br/>
        <w:t xml:space="preserve">sig påförd, är äkta </w:t>
      </w:r>
      <w:r>
        <w:rPr>
          <w:b/>
        </w:rPr>
        <w:t>maka³</w:t>
      </w:r>
      <w:r>
        <w:rPr>
          <w:b w:val="0"/>
        </w:rPr>
        <w:t xml:space="preserve">, </w:t>
      </w:r>
      <w:r>
        <w:rPr>
          <w:b/>
        </w:rPr>
        <w:t>moder²</w:t>
      </w:r>
      <w:r>
        <w:rPr>
          <w:b w:val="0"/>
        </w:rPr>
        <w:t xml:space="preserve"> eller står i sådant förhållande till sjömannen, att denne är underhållspliktig. Skulle t. ex. den nu förslagna formuleringen bli lag, är jag alldeles övertygad om, att man snart nog skulle finna, att hajarna här i vårt eget land hade en möjlighet att häkta sig fast vid sjömännen och försöka få dessa att avstå halva lönen under den tid de voro borta på resa. I England kallar man förresten den dag, när halva lönen utbetalas för » White stocking days», och det namnet är ganska betecknande. Det var också förr ett fullständigt skoj och bedrägeri, som då utövades gentemot godtroget sjöfolk, då man fick sjömannen att överlämna halva sin lön till hemmavarande. Jag tror, att vi skola akta oss för något dylikt, och jag hoppas också, att motionärerna, under varje förhållande, icke nu komma att yrka bifall till sin motion.</w:t>
        <w:br/>
        <w:br/>
        <w:t>Ja, det är sannerligen inte så enkelt att lagstifta på detta område, som somliga människor tro. Även om vi aldrig så mycket sympatisera med de strävanden, som göras för att hindra sjöfolket att i onödan vräka bort sina intjänta löner på ovärdiga föremål eller på utländska krogar, måste vi likväl vara försiktiga när vi lagstifta. Jag tror icke, att vi genom en lagstiftning skola kunna vinna något egentligt resultat härvidlag, ty hur det än är, så kunna ju sjömännen ändå skaffa sig pengar genom att sälja sina tillhörigheter, och en del av lönen måste man väl ändå lämna dem. Jag tror säkerligen icke, att annat än i några enstaka undantagsfall en sjöman kastar bort mer än hälften av sin lön i utlandet. Jag tror, att om vi få en statistik från rederierna, skall den säkerligen visa oss siffror, som peka hän på, att hela denna storm, som nu blåsts upp, är en storm i ett vattenglas.</w:t>
        <w:br/>
        <w:br/>
        <w:t>När jag hyser denna uppfattning, kan jag icke vara med på annat än att verkställa en utredning för att få klarhet i, hur saken gestaltar sig, och det är därför, som jag för min del icke vill motsätta mig ett yrkande härom, utan nu ber att få yrka bifall till utskottets hemställan.</w:t>
      </w:r>
    </w:p>
    <w:p>
      <w:pPr>
        <w:pStyle w:val="Heading2"/>
      </w:pPr>
      <w:r>
        <w:t>2. Johan Bergman (Liberala samlingspartiet, man)</w:t>
      </w:r>
    </w:p>
    <w:p>
      <w:r>
        <w:rPr>
          <w:b w:val="0"/>
        </w:rPr>
        <w:t>Herr talman! Herr Lindley hade ingenting emot en utredning, och ingen av oss har ju heller något emot en sådan. Det ser då ut, som om vi skulle kunna bli ense åtminstone i den saken. Vad reservanterna och, såsom frågan nu ligger, även motionärerna, vilja är, att det i motiveringen till riksdagens beslut skall mera positivt, än som föreslås i utskottets förslag, förklaras, att vi verkligen betrakta denna sak såsom en trängande och viktig angelägenhet och att vi förvänta en proposition i saken till nästkommande riksdag efter fullbordandet av den utredning, som nu pågår.</w:t>
        <w:br/>
        <w:br/>
        <w:t>Herr Lindley talade mycket om sjömännens psykologi, och han började med att säga, att han för egen del var mera sakkunnig än motionärerna. I det avseendet skall jag be att få giva honom fullkomligt rätt, åtminstone vad jämförelsen med mig beträffar, men han misstager sig i alla fall i vissa saker, som jag kan konstatera, trots sin så ingående sakkunskap på detta område. Han sade t. ex., att det är fullständigt omöjligt att kunna förmå en sjöman, till och med emot betalning, att t. ex. gå på sådana nöjen, som jag skulle vilja bjuda honom på. Jag får kanske då upplysa den ärade talaren om, att jag på ett sjömanshus i Antwerpen, där jag stod för huvudnumret på en underhållning för sjömännen i somras, hade absolut fullt hus i den ganska rymliga lokalen. De kommo dit utan tvång, fullkomligt frivilligt och utan att få betalt för att gå dit. En annan ledamot av denna kammare höll en annan dag föredrag för dem, till vilket de infunno sig lika mangrant. De föreföllo vid båda tillfällena särdeles intresserade. Det måste ha varit en annan psykologisk inställning hos sjömännen för 30 år sedan eller mer, då herr Lindley var 1 farten. Folk hinner kanske förändra sig litet grand på så lång tid! Detta kan måhända synas strida mot våra i motionen givna belägg för att även nu-</w:t>
        <w:br/>
        <w:br/>
        <w:t>tida svenska sjömän falla offer för det sämre nöjeslivet i 1 ganska stor utsträckning. Men det finns ingenting i vår motion, som på något sätt antyder, att vi vilja säga något ont om våra svenska sjömän, sådana de äro av naturen. Tvärtom vilja vi skydda dem mot att få sin i grund och botten goda natur fördärvad. Vi anse dem vara lika bra som annat folk och av minst lika gott virke som andra länders sjömän. Men de äro mindre .skyddade än de stora sjöfarande nationernas sjömän, när de komma i hamn i utlandet. Det är detta obestridliga missförhållande, som vi vilja ha ändrat.</w:t>
        <w:br/>
        <w:br/>
        <w:t xml:space="preserve">Nu säger herr Lindley, att det är märkvärdigt, med tanke på den obetydliga sjöfart som förekommer från Sverige, om det skulle vara de svenska sjömännen, som vistades mest på krogarna i Antwerpen och på andra ställen, och han begriper icke, säger han, hur restaurangerna där kunna leva på de svenska sjömännen. Nåja, det är ju icke bara Sverige som saknar en praktisk lagstiftning på detta område, utan så är fallet även med norrmännen, och de ha ju en av världens största handelsflottor. Det visar sig också av den prydliga statistik ifrån Antwerpens fängelser, som anförts i motionen, att det är ett mycket större antal norska sjömän, som råkat 1 fängelse och nöd där, än svenska sjömän. Norrmännen dominera, men svenskarna komma därnäst. Antwerpens fängelsestatistik allenast för 10 månader av 1927 registrerar nämligen 76 norska och 52 svenska sjömän — vi ha anfört detta i motionen — och sedan komma engelsmännen med endast 19. England har dock 16 gånger så stor trafik på Antwerpen som Sverige, men ändå var det bara 19 engelska sjömän, som blevo utsatta för denna ledsamma eventualitet. Att det verkligen är skandinaviska sjömän, som betraktas som huvudklientelet för sjömanskv arterets krogar, visar sig bland annat därav, att så gott som varannan krog där bär ett skandinaviskt namn. En heter »I sjunde himlen», en annan heter »Midnattssolen», en tredje »Den norske </w:t>
      </w:r>
      <w:r>
        <w:rPr>
          <w:b/>
        </w:rPr>
        <w:t>mamma²</w:t>
      </w:r>
      <w:r>
        <w:rPr>
          <w:b w:val="0"/>
        </w:rPr>
        <w:t>», en fjärde »Kafé Sundsvall» 0. S. V. Sundsvall tycks vara ett ortsnamn, som har god klang i sjömanskretsar i motsats till vad herr Lindley tyckte, 'att det borde ha. Jag nämner dem blott som exemplifikation på namngivningen, icke för att utpeka vissa bestämda lokaler som komprometterade.</w:t>
        <w:br/>
        <w:br/>
        <w:t>Herr Lindley säger, att de svenska sjömännen icke skulle räcka till för dessa lokaler att existera på. Konsulatet i Antwerpen upplyser, att det icke sällan händer att en sjöman går ut i hamnkvarteret med hundratals francs på fickan men någon dag efteråt återfinnes i en rännsten, fullkomligt berövad sina tillgångar. Man har tydligen förtjänat bra på honom, vare sig det nu är kafé- erna som på fullt lagligt sätt för sina varor fått den frikostigt förslösade hyran eller det är någon kriminell individ, som lurat sjömannen och plundrat honom, sedan han blivit medvetslös, vilket ofta lär vara fallet.</w:t>
        <w:br/>
        <w:br/>
        <w:t>Herr Lindley sade vidare, att det aldrig förekom några sövande droppar på dessa ställen: det måtte vara en uppfinning, som kommit till senare, och han kunde icke förstå det. Men även om den saken kan man få sakkunnigt besked i konsulatets rika dossier av protokoll över förolyckade sjömän. Herr Lindley sade vidare, att det existerar ett förbud mot att servera brännvin på restauranger i Belgien, och han tyckte det var märkvärdigt, att det skulle vara så farligt där under sådana förhållanden. Han medgav dock själv, att det fanns vin och öl av alla slag, så att ett rus är sannerligen icke svårt att där ådraga sig. Vem har förresten kontrollerat hur pass vissa sjömanskrogar och bordeller rätta sig efter den lag, som förbjuder dem att servera brännvin, vilket man också kan köpa utminuteringsvis, att bryta mot gällande lag därute.</w:t>
        <w:br/>
        <w:br/>
        <w:t>Det antyddes av utskottets ärade talesman, herr Åkerman, att man framför allt borde vända sig mot de otillfredsställande förhållandena i främmande hamnar, vilka äro grundorsaken till eländet, och icke skylla på den svenska lagstiftningen. Men vad kunna vi göra till eller ifrån beträffande lagstift-</w:t>
        <w:br/>
        <w:br/>
        <w:t xml:space="preserve">ningen i ett främmande land? Den ha vi ju icke någon makt över! Om vi skulle på diplomatisk väg rikta en begäran till vissa utländska regeringar att sörja för bättre förhållanden härvidlag, så undrar jag, hur det skulle upptagas. Man anser ju — icke utan fog — att den ena staten icke bör lägga sig 1 den andras interna angelägenheter. Det är inte bara en hamn det gäller utan så, som det är i Antwerpen, är förhållandet i många andra stora hamnar. Det har gjorts gällande ifrån visst håll, att vad som anförts från Antwerpen måste vara rena undantag: det skulle endast vara ett fåtal sjömän, som missbrukade sina penningtillgångar. Antwerpen lär för närvarande vara den mest trafikerade kontinentalhamnen i Europa; det är därför naturligt att den uppvisar de flesta fallen. Under år 1928 — statistiken föreligger nu för hela året — har konsulatet i Antwerpen haft att på ett eller annat sätt taga hand om 151 nödställda svenska sjömän. Och den nöd, vari de råkat, har nästan undantagslöst berott på att deras penningar och hälsa förstörts på det gamla kända sättet. Rörande nationaliteten för de fartyg, sjömännen tillhörde, har det visat sig, att de allra flesta fartygen voro svenska. Det var nitton svenska, fyra belgiska, ett danskt, ett italienskt och ett paraguaiskt under sista kvartalet. I Gent har det lämnats understöd åt 56 nödställda sjömän, och det framgår även av rapporterna, att av de fartyg, som dessa tillhörde, voro 23 svenska, några få av andra nationer, däribland de belgiska utgjorde största antalet, men icke så stort som de svenska. På samma sätt har det varit på andra håll. Det finns en lista på både fartygen och sjömännen enligt de officiella protokollen från Antwerpen; de sorgliga fakta som anförts kunna icke förnekas. Man kan säga, att under december månad i fjol inträffade praktiskt taget var tredje dag ett sådant där extremt fall, då en sjöman råkade ut för det allra värsta elände och måste anropa konsulatets hjälp. Detta gällde nu Antwerpen. Det finns en annan plats, som nu på sista tiden kommit att få stor betydelse för svensk sjötrafik, nämligen Danzigs uthamn, Neufahrwasser. Det föreligger därifrån en statistik, som jag häromdagen fick från Svenska sjömansvårdens sekreterare, licentiat Ylander. Av denna statistik framgår, att under år 1928 i Neufahrwasser anhöllos för dryckenskap 54 svenskar och såsom saknande tak över huvudet 40 svenskar samt för vissa straffbara handlingar 11 svenskar, tillsammans 105 svenskar bara i den hamnen. Licentiat Ylander anförde bl. a. ett fall, som jag skall be att få relatera. En 23-årig svensk hade lockats att förtära rusdrycker, varunder han kommit i sällskap med en </w:t>
      </w:r>
      <w:r>
        <w:rPr>
          <w:b/>
        </w:rPr>
        <w:t>kvinna¹</w:t>
      </w:r>
      <w:r>
        <w:rPr>
          <w:b w:val="0"/>
        </w:rPr>
        <w:t xml:space="preserve">, som sedan anträffades strypt med den unge mannens halsduk. Han blev fast och kom inför domstolen, där han förklarade sig icke ha något minne av händelsen. Han föreföll tala sanning och gjorde i det hela i sitt nyktra tillstånd ett gott intryck på domstolen. När man visade honom ett foto av den strypta </w:t>
      </w:r>
      <w:r>
        <w:rPr>
          <w:b/>
        </w:rPr>
        <w:t>kvinnan¹</w:t>
      </w:r>
      <w:r>
        <w:rPr>
          <w:b w:val="0"/>
        </w:rPr>
        <w:t>, föll han handlöst till golvet och grät. Tack vare läkarens energiska framhållande av de förmildrande omständigheter, som förelågo, blev domen endast två års fängelse, och han slapp tukthus.</w:t>
        <w:br/>
        <w:br/>
        <w:t>Det är inte mer än tre veckor sedan en ung svensk sjöman efter en s. k. glad afton ramlade mellan kajen och fartyget och ögonblickligen drunknade. Sådant inträffar stundom flera gånger i månaden i vissa hamnar. Det är minsann inte bara Antwerpen och Neufahrwasser det gäller.</w:t>
        <w:br/>
        <w:br/>
        <w:t>Ett talande exempel på hur det i verkligheten är har anförts i Nautisk tidskrifts novembernummer 1928, där det omtalas, att söndagen den 19 augusti ett svenskt fartyg anlände till Alger. Då manskapet följande morgon skulle utföra diverse arbeten, befanns blott en enda man nykter. De övriga voro berusade och omöjliga att väcka. På eftermiddagen skadade sig två man genom att i berusat tillstånd falla utför en trappa. Tisdagen den 21 augusti voro fem man utan tillstånd frånvarande från sin tjänst, o. s. v.</w:t>
        <w:br/>
        <w:br/>
        <w:t>Nu säger herr Lindley, att det inte skulle bli bättre, ens om man vidtoge en</w:t>
        <w:br/>
        <w:br/>
        <w:t>sådan restriktion med avseende på utbetalandet av sjömännens löner som i motionen föreslagits. Men det är dock ett faktum, att förhållandet är mycket bättre med de stora sjöfarande nationernas sjömän, för vilka dylika inskränkande bestämmelser äro gällande. Det framhålles också av, såvitt jag kan se. varenda konsul — det är synnerligen många konsuler, som tillfrågats i saken på utrikesdepartementets initiativ — att detta vore en önskvärd reform. Den konsul, som har uttalat sig minst positivt i saken, nämligen generalkonsuln i London, säger visserligen, att det i London numera går rätt ordentligt till. Det beror givetvis på, att man i London efter kriget har vidtagit stränga restriktioner med avseende på rusdrycksoch krogförhållandena. Detta vet var och en, som varit i London under de senare åren. De gynnsamma förhållandena i London bero framför allt på detta, men även på andra omständigheter, som delvis äro berörda av föregående talare. Konsulatet i London säger dock, att ehuru det icke där är så illa ställt som på andra håll, skulle i alla fall enligt konsulns åsikt en reform vara önskvärd, ty man bör, anser han. taga hänsyn till förhållandena sådana de äro på de flesta ställena. Jag kan icke erinra mig någon av de många konsuler, vilka yttrat sig om förslaget, som icke har tillstyrkt det.</w:t>
        <w:br/>
        <w:br/>
        <w:t>Jag skall nu icke taga upp tiden med att orda mycket vidare i denna sak. Jag vill blott till sist framhålla, att denna sak ger oss ett konkret och lärorikt exempel på vilken roll tvånget och friheten spela i ett folks uppfostran i det hela, ej blott beträffande unga sjömän. Många människor säga ju — och det resonemanget har skymtat fram även i denna debatt —: »Låt människorna stärka sin karaktär genom kamp mot frestelserna. Det är den rätta vägen. Men bry er inte om lagtvånget. Friheten ger den bästa folkuppfostran.&gt; Detta är Ju en mycket vanlig invändning mot alla våra strävanden, då vi genom åtgärder av förbudskaraktär försöka undanröja farliga frestelser för människorna. Dessa fraser låta mycket bra, men de äro verklighetsfrämmande, mina. herrar, och de vederläggas dagligen av livets påtagliga erfarenheter. Vem kan förneka folksedvänjans makt över flertalet? Av hundra människor äger kanske en den sällsynta karaktärsstyrka, som går oberörd av den allmänna folksedens makt genom världen och med självständig kraft i strid med sin omgivnings vanor töljer den egna övertygelsen om vad som är klokt och rätt. Låt oss icke förväxla begreppen! Ingen förnuftig människa förnekar, att den dygd, som genom en sådan själskraft oskadd bevaras mitt i den allmänna förförelsen. är av större moraliskt värde än den som bevaras genom tvång. Herr Lindley gick igenom farorna utan att förolyckas, ja han blev t. o. m. ledamot av riksdagens första kammare. Men det är inte alla sjömän som kunna klara sig så fint. Det är ett faktum, att mången klarar sig, men det är ofantligt många som duka under. De som registrerats i den skrämmande statistik, jag här gett några få siffror ur, äro ju sådana, som kommit allra djupast ned, och det är ändå flera hundratal. Hur ofantligt många är det inte, som icke figurera i denna statistik men som ändå förstört sin hälsa och förstört en väsentlig del av sina pengar, ehuru de icke blivit till den grad bottenskrapade, att de behövt anlita konsulatet och figurera i dess rullor över förolyckade? Som sagt, den dygd, som genom egen själskraft bevaras mitt i den allmänna förförelsen, är naturligtvis av ett större individuellt värde än den dygd, som bevaras genom yttre skyddsåtgärder, vilka bespara människan kampen. Det erkännes gärna. Men vi diskutera här icke den ena eller andra människans större eller mindre personliga värde, utan vi diskutera vilketdera som är bäst för ett folk: att det i dess helhet bevaras friskt och sunt och välbärgat genom att sådana inflytelser, som fördärva och utarma folket, avlägsnas, eller att det utsättes för dessa fördärvbringande inflytelser och därigenom bereder en del den ärofulla triumfen att segra över dem men på hekostnad av ett stort antals försumpning. Jag tror icke, att någon förnuftig människa här kan tveka om svaret.</w:t>
        <w:br/>
        <w:br/>
        <w:t>Den europeiska historiens äldsta verkliga kulturfolk, de gamla hellenerna, var som bekant ett sjöfarande folk. De ha bland andra dyrbara arv åt eftervärlden efterlämnat världslitteraturens mest berömda skepparsaga. Dess namn</w:t>
        <w:br/>
        <w:br/>
        <w:t>i utrikes fart. är Odyssén. Den är minst 2,500 år gammal och dess sagostoff närmar sig</w:t>
        <w:br/>
        <w:br/>
        <w:t>3,000 år i ålder. Den innehåller en rikedom av levnadsvisdom, humor och äventyr i rikaste omväxling, alltsammans konstnärligt utformat av en av vårt släktes genialaste diktare.</w:t>
        <w:br/>
        <w:br/>
        <w:t>Bland andra äventyr, som där i symbolisk sagoform förtäljas, är också föl- Jande. Odyssevs, denna sagas hjälte, kom med sitt skepp till sirenernas kust. Sirenerna voro demoniska troll men sågo ut som ljusets änglar, och det låg en sådan förtrollande makt i deras sång, att var och en, som hörde och såg dem, måste kasta sig ur skeppet och simma dem till mötes. Men slutet blev alltid en ond bråd död, och sirenernas kust, betraktad på närmare håll, såg ut som ett gammalt slagfält med oräkneliga massor huvudskallar och vitnade ben. Odyssevs visste detta, men han var nog människokännare för att veta, att det icke räckte att blott varna sina män. — Jämför den upplysningsverksam het, som man här talar om; man skall skriva varnande artiklar i sjömanstidningarna heter det! Det är gott och väl, men vad hjälper det i stort sett? — Odyssevs var även nog självkännare för att misstro sig själv. Vad gjorde han då? Jo, 1 god tid — medan alla ännu hade sitt sunda förnuft i behåll — överlade de, säger sagan, om huru de skulle oskadda passera sirenernas kust. Resultatet blev, att Odyssevs stoppade vax i sina skeppskamraters öron, så att de ej skulle kunna höra den trolska sången, och själv lät han kamraterna binda sig vid masten med stränga order att icke lösgöra honom, hur han än skulle komma att väsnas och gorma, om han icke sluppe lös. Den farliga orten passerades. Det gick, som beräknat var: matroserna blevo oberörda av locksången tack vare vaxet i öronen, och Odyssevs, som hörde de trolska tonerna, förlorade mycket riktigt herraväldet över sig själv; han svor och levde och hotade för att komma lös. Men lydiga hans befallning, sådan den gavs, när han var i normalt tillstånd, lydde de honom icke under hans psykos, och så kom även han oskadd genom det farliga sundet. Alla sågo däremot under passagen sina förolyckade föregångares döda ben på den förtrollade stranden och gladde sig över att de undgått deras öde.</w:t>
        <w:br/>
        <w:br/>
        <w:t>Odyssevs order erinrar, i förbigående sagt, om vad som berättas om en av de senaste romerska kejsarna, som var begiven på starka drycker. Han lär ha givit sin omgivning den befallningen, att man icke skulle lyda någon order, som han utgav på eftermiddagen; då var han nämligen i regel berusad.</w:t>
        <w:br/>
        <w:br/>
        <w:t>Ja, mina herrar, Odysséns urgamla visdom, vars symbolik jag icke behöver närmare utlägga — envar förstår den — är värd att lägga märke till ej blott av alla tiders yrkesbröder till den sjöfarande grekiske hjälten utan av alla människor. Det finns två motstridiga väsen inom var och en av oss. Vi handla icke alltid efter vad vi veta eller anse vara rätt; vi bli stundom offer för vårt sämre jags instinkter, mot vårt bättre vetande. Det är enligt min uppfattning en dålig demokrati att rätta sig efter vad människorna möjligen tycka under intrycket av dylika sämre impulser. Man bör i stället rätta sig efter deras förnuftiga mening, då de icke stå under en sådan psykos. Det är därför, som man skulle vilja hoppas, att den svenska folkförsamlingen, vilken bör representera svenska folkets sunda förnuft, skulle kunna fatta ett klokt och effektivt beslut, utan att falla undan för en ansvarslös ungdomsopinion grundad på en känslostämning, som i vissa ögonblick kan påverka eljest förnuftiga människors handlingssätt. När det gäller sådana livräddningsfrågor, som vi nu behandlat — och det är verkligen för hundratals svenska sjömän en livräddningsfråga i ordets allra bokstavligaste mening — får man inte kela med en vilseförd opinion inom någon särskild folkgrupp. När nöden så krä-</w:t>
        <w:br/>
        <w:br/>
        <w:t>ver, bör man i sådant fall snarare handla efter gamle kung Göstas metod, så- 4ng. wutbetal-</w:t>
        <w:br/>
        <w:br/>
        <w:t>I håret han grep de tredska Prän JO vid avgrundens rand (Forts.) och mot deras vilja gav dem |</w:t>
        <w:br/>
        <w:br/>
        <w:t>I ett av de utlåtanden i denna fråga, som utskottet citerat, antydes, att man bör låta en god tid förflyta även efter en blivande utredning, innan man skrider till några åtgärder. När man ser den likgiltighet, varom ett sådant yttrande vittnar, då erinrar man sig den bekanta dikten av Fröding »En man över bord». Det rapporteras, att en man har gått över bord. Han kan ännu nås med en boj från fartyget. »Jaså», svaras det blott. Jag hoppas — och jag tycker mig finna vissa tecken, som tyda på att denna förhoppning är berättigad — att den svenska riksdagen dock icke 'skall förhålla sig på detta sätt i denna fråga. Det är mycket i utskottsmajoritetens utlåtande och ännu mera 1 utskottsminoritetens uttalande, som tyder på, att man verkligen börjar behjärta denna sak. Och jag har den meningen, att om man nu ansluter sig till reservanternas mera positiva motivering, så har man därmed i realiteten uttalat en önskan, att denna viktiga sak måtte bli föremål för en icke blott grundlig utan även skyndsam utredning av Kungl. Maj:ts regering, så att vi till nästa riksdag få en proposition i den i sanning högviktiga frågan.</w:t>
        <w:br/>
        <w:br/>
        <w:t>Jag yrkar alltså i det nuvarande läget bifall till den av herrar Larson i Lerdala, Christenson, Fehr och Olsson i Rimforsa avgivna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586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