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647</w:t>
      </w:r>
    </w:p>
    <w:p>
      <w:r>
        <w:rPr>
          <w:b/>
        </w:rPr>
        <w:t xml:space="preserve">Datum: </w:t>
      </w:r>
      <w:r>
        <w:t>1931-03-21</w:t>
      </w:r>
    </w:p>
    <w:p>
      <w:r>
        <w:rPr>
          <w:b/>
        </w:rPr>
        <w:t xml:space="preserve">Kammare: </w:t>
      </w:r>
      <w:r>
        <w:t>Första kammaren</w:t>
      </w:r>
    </w:p>
    <w:p>
      <w:r>
        <w:rPr>
          <w:b/>
        </w:rPr>
        <w:t xml:space="preserve">Antal yttranden: </w:t>
      </w:r>
      <w:r>
        <w:t>9</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unknown (–, –)</w:t>
      </w:r>
    </w:p>
    <w:p>
      <w:r>
        <w:rPr>
          <w:b w:val="0"/>
        </w:rPr>
        <w:t>Herr talman! För att återföra debatten till sin verksamhet utgångspunkt, så gäller ju denna egentligen det påtalande, som utskottet gjort — m.m. under punkt 122 beträffande vissa teoretiska undervisningskurser, som eleverna = (Forts.) vid tandläkarinstitutet bevistat och för vilka avgifter synas hava blivit erlagda. När jag läste detta, vilket jag gjorde med mycken uppmärksamhet, får jag säga, att jag gjorde det med en viss skamkänsla. Naturligtvis sade jag mig själv, att jag är alldeles oskyldig härtill, men å andra sidan är jag ju på något sätt invecklad i vad som kallas Kungl. Maj:t, och detta var uppenbarligen en förmaning och varning, ställd till Kungl. Maj:t! Under debattens lopp har jag emellertid blivit lättare till sinnes, ty jag har märkt, att det varit även andra institutioner och till äventyrs andra personer, som känt sig förmanade och varnade. Jag skall emellertid säga kammaren, att jag omedelbart gick i författning om att anskaffa uppgifter rörande denna sak. Dessa uppgifter föreligga ännu icke i avslutat skick, men ärendet skall icke i vad på mig ankommer försummas. Såsom universitetskansler Trygger antydde, försiggår ju en omfattande utredning angående det slutliga organiserandet av tandläkarutbildningen i vårt land, och jag har givit akt på den omsorg, som just universitetskanslern nedlagt på detta ärende. Tack vare detta, kunna vi hoppas, att vi någorlunda snart skola hava denna utredning färdig, och då skall givetvis denna sak allvarligt uppmärksammas. Jag tillåter mig nu, herr talman, säga någonting annat under denna punkt. Utskottet har avstyrkt något, som kallas »den nya vaktmästarbefattningen», vilken skulle kosta 2,600 kronor. Detta avstyrkande sker emellertid i så kortfattade ordalag, att kammarens ledamöter knappast kunna få någon föreställning, om vad saken gäller. Tandläkarinstitutet i Stockholm är en undervisningsanstalt, som för närvarande befinner sig i de mest diffusa förhållanden. Man har fått en tillströmning av elever, som alldeles inte varit beräknad. Men å andra sidan är tillströmningen alls icke att beklaga, eftersom tandvården i landet och landets behov av tandläkare långt ifrån blivit tillgodosedda, utan det erfordras en intensiv utbildning av duktiga tandläkare. Såvitt jag kan se, strävar tandläkarinstitutet, som är inrättat för ett betydligt mindre antal studerande, att under sina nuvarande snäva former göra det bästa möjliga. Man har nödgas taga i bruk den vaktmästare, som skulle användas till portvaktssysslan, till att därjämte sköta göromål av enklare slag på kliniksalarna, där eleverna trängas för att utföra sina övningar. Denne vaktmästare har så småningom blivit ett faktotum, som icke kan undvaras därstädes och som utbildat sig till en avsevärd teknisk färdighet i att ställa i ordning sönderfallna delar av använda apparater och elektriska ledningar, vilka ögonblickligen måste botas, för att inte övningarna skola behöva avbrytas. Han tillbringar sålunda numera sin dag på kliniksalarna, och där är han alldeles oumbärlig. Under sådana förhållanden har tandläkarinstitutets lärarråd funnit nödigt att få en annan person till portvaktssysslan, och det är denna anordning, som skulle kosta 2,600 kronor. Naturligtvis är det ingenting att göra vid saken för närvarande, men jag har velat begagna tillfället att redogöra för den litet utförligare, för att statsutskottet, om ärendet återkommer ett annat år, skall ägna det en mera välvillig uppmärksamhet.</w:t>
        <w:br/>
        <w:br/>
        <w:t xml:space="preserve">Herr talman! I den nu föredragna punkten avgöres den fAngl förändmotions öde, som i andra kammaren väckts av herr Björck i Kristianstad resskola till m. fl. och i denna kammare av mig. I motionen har hemställts, att riksdagen gossrealskola. måtte besluta, »att Kungl. Maj:t tillerkännes rätt att på ansökan av kommun, =: (Forts.) 1 vilken samläroverk inrättats och som beslutat inrättande av kommunal </w:t>
      </w:r>
      <w:r>
        <w:rPr>
          <w:b/>
        </w:rPr>
        <w:t>flickskola²</w:t>
      </w:r>
      <w:r>
        <w:rPr>
          <w:b w:val="0"/>
        </w:rPr>
        <w:t xml:space="preserve"> med undervisning för övergång till gymnasiet, samt efter skolöverstyrelsens hörande medgiva, att samläroverkets realskolelinjer, endera eller båda, må, med undantag för de </w:t>
      </w:r>
      <w:r>
        <w:rPr>
          <w:b/>
        </w:rPr>
        <w:t>flickor²</w:t>
      </w:r>
      <w:r>
        <w:rPr>
          <w:b w:val="0"/>
        </w:rPr>
        <w:t>, som redan äro antagna i realskolan, tillsvidare och till dess Kungl. Maj:t annorledes beslutar hållas öppna allenast för gossar».</w:t>
        <w:br/>
        <w:br/>
        <w:t xml:space="preserve">Syftet med den ifrågavarande motionen har icke varit att väcka upp en skoldebatt, utan endast att underlätta upprättandet av kommunala </w:t>
      </w:r>
      <w:r>
        <w:rPr>
          <w:b/>
        </w:rPr>
        <w:t>flickskolor²</w:t>
      </w:r>
      <w:r>
        <w:rPr>
          <w:b w:val="0"/>
        </w:rPr>
        <w:t xml:space="preserve"> genom ombildande av privata högre </w:t>
      </w:r>
      <w:r>
        <w:rPr>
          <w:b/>
        </w:rPr>
        <w:t>flickskolor²</w:t>
      </w:r>
      <w:r>
        <w:rPr>
          <w:b w:val="0"/>
        </w:rPr>
        <w:t xml:space="preserve"> och samtidigt lätta det ekonomiska trycket för kommunerna.</w:t>
        <w:br/>
        <w:br/>
        <w:t xml:space="preserve">Vid läroverksreformens genomförande 1927 beslöt riksdagen, att vederbörande kommun skulle åtaga sig byggnadsskyldighet för läroverket. Samma villkor fastställdes 1928 för inrättande av kommunal </w:t>
      </w:r>
      <w:r>
        <w:rPr>
          <w:b/>
        </w:rPr>
        <w:t>flickskola²</w:t>
      </w:r>
      <w:r>
        <w:rPr>
          <w:b w:val="0"/>
        </w:rPr>
        <w:t xml:space="preserve">. Dessa förpliktelser kunna bli mycket betungande i kommuner, där riksdagen beslutat samläroverk och där det dessutom förefinnes behov av kommunal </w:t>
      </w:r>
      <w:r>
        <w:rPr>
          <w:b/>
        </w:rPr>
        <w:t>flickskola²</w:t>
      </w:r>
      <w:r>
        <w:rPr>
          <w:b w:val="0"/>
        </w:rPr>
        <w:t xml:space="preserve">. TI ett flertal mindre och medelstora städer, där man tidigare haft samgymnasium och gossrtealskola samt dessutom en privat högre </w:t>
      </w:r>
      <w:r>
        <w:rPr>
          <w:b/>
        </w:rPr>
        <w:t>flickskola²</w:t>
      </w:r>
      <w:r>
        <w:rPr>
          <w:b w:val="0"/>
        </w:rPr>
        <w:t xml:space="preserve">, möter man ganska allmänt den uppfattningen, att </w:t>
      </w:r>
      <w:r>
        <w:rPr>
          <w:b/>
        </w:rPr>
        <w:t>flickornas²</w:t>
      </w:r>
      <w:r>
        <w:rPr>
          <w:b w:val="0"/>
        </w:rPr>
        <w:t xml:space="preserve"> behov av högre undervisning skulle bli tillräckligt tillgodosedd genom en kommunal </w:t>
      </w:r>
      <w:r>
        <w:rPr>
          <w:b/>
        </w:rPr>
        <w:t>flickskola²</w:t>
      </w:r>
      <w:r>
        <w:rPr>
          <w:b w:val="0"/>
        </w:rPr>
        <w:t>, under förutsättning likväl att särskilda anordningar träffas i syfte att för de lärjungar vid skolan, som ha för avsikt att övergå till första ringen av fyraårigt eller treårigt gymnasium, underlätta dylik övergång.</w:t>
        <w:br/>
        <w:br/>
        <w:t xml:space="preserve">För närvarande förhåller det sig så i städer med dels samrealskola, dels högre </w:t>
      </w:r>
      <w:r>
        <w:rPr>
          <w:b/>
        </w:rPr>
        <w:t>flickskola²</w:t>
      </w:r>
      <w:r>
        <w:rPr>
          <w:b w:val="0"/>
        </w:rPr>
        <w:t xml:space="preserve">, att det går en ström av </w:t>
      </w:r>
      <w:r>
        <w:rPr>
          <w:b/>
        </w:rPr>
        <w:t>flickor²</w:t>
      </w:r>
      <w:r>
        <w:rPr>
          <w:b w:val="0"/>
        </w:rPr>
        <w:t xml:space="preserve"> från </w:t>
      </w:r>
      <w:r>
        <w:rPr>
          <w:b/>
        </w:rPr>
        <w:t>flickskolan²</w:t>
      </w:r>
      <w:r>
        <w:rPr>
          <w:b w:val="0"/>
        </w:rPr>
        <w:t xml:space="preserve"> till realskolan. Fortsätter denna utveckling, kommer den högre </w:t>
      </w:r>
      <w:r>
        <w:rPr>
          <w:b/>
        </w:rPr>
        <w:t>flickskolan²</w:t>
      </w:r>
      <w:r>
        <w:rPr>
          <w:b w:val="0"/>
        </w:rPr>
        <w:t xml:space="preserve"> att avfolkas och realskolan att bli överfylld. För kommunen innebär detta en byggnadsskyldighet till i regel mycket betydande belopp. Å andra sidan förberedes måhända i den ifrågavarande kommunen den högre </w:t>
      </w:r>
      <w:r>
        <w:rPr>
          <w:b/>
        </w:rPr>
        <w:t>flickskolans²</w:t>
      </w:r>
      <w:r>
        <w:rPr>
          <w:b w:val="0"/>
        </w:rPr>
        <w:t xml:space="preserve"> omändring till kommunal </w:t>
      </w:r>
      <w:r>
        <w:rPr>
          <w:b/>
        </w:rPr>
        <w:t>flickskola²</w:t>
      </w:r>
      <w:r>
        <w:rPr>
          <w:b w:val="0"/>
        </w:rPr>
        <w:t xml:space="preserve">. Bleve en dylik plan i rätt tid förverkligad, skulle antagligen </w:t>
      </w:r>
      <w:r>
        <w:rPr>
          <w:b/>
        </w:rPr>
        <w:t>flickorna²</w:t>
      </w:r>
      <w:r>
        <w:rPr>
          <w:b w:val="0"/>
        </w:rPr>
        <w:t xml:space="preserve"> stanna kvar i </w:t>
      </w:r>
      <w:r>
        <w:rPr>
          <w:b/>
        </w:rPr>
        <w:t>flickskolan²</w:t>
      </w:r>
      <w:r>
        <w:rPr>
          <w:b w:val="0"/>
        </w:rPr>
        <w:t xml:space="preserve">, och nybyggnad för realskolan inbesparas. Anledningen till </w:t>
      </w:r>
      <w:r>
        <w:rPr>
          <w:b/>
        </w:rPr>
        <w:t>flickornas²</w:t>
      </w:r>
      <w:r>
        <w:rPr>
          <w:b w:val="0"/>
        </w:rPr>
        <w:t xml:space="preserve"> övergång till realskolan är antagligen i huvudsak att söka i det förhållandet, att den privata högre </w:t>
      </w:r>
      <w:r>
        <w:rPr>
          <w:b/>
        </w:rPr>
        <w:t>flickskolan²</w:t>
      </w:r>
      <w:r>
        <w:rPr>
          <w:b w:val="0"/>
        </w:rPr>
        <w:t xml:space="preserve"> är nödsakad att upptaga ganska höga terminsavgifter, under det att realskolans avgifter äro jämförelsevis låga. Om den högre </w:t>
      </w:r>
      <w:r>
        <w:rPr>
          <w:b/>
        </w:rPr>
        <w:t>flickskolan²</w:t>
      </w:r>
      <w:r>
        <w:rPr>
          <w:b w:val="0"/>
        </w:rPr>
        <w:t xml:space="preserve"> i ett sådant samhälle bleve kommunaliserad, skulle upplåtandet av realskolans linjer för </w:t>
      </w:r>
      <w:r>
        <w:rPr>
          <w:b/>
        </w:rPr>
        <w:t>flickor²</w:t>
      </w:r>
      <w:r>
        <w:rPr>
          <w:b w:val="0"/>
        </w:rPr>
        <w:t xml:space="preserve"> säkerligen visa sig obehövligt. Bleve i dylika städer realskolan enbart en gosskola, skulle byggnadsfrågan skjutas in i framtiden och helt naturligt icke obetydliga besparingar kunna göras.</w:t>
        <w:br/>
        <w:br/>
        <w:t xml:space="preserve">Emot den åtgärden, att samrealskolan tills vidare försöksvis skulle under vissa förutsättningar kunna förändras till gosskola, gör man den invändningen, att om ett samhälle icke anser sig ha råd att utom samläroverk ha jämväl kommunal </w:t>
      </w:r>
      <w:r>
        <w:rPr>
          <w:b/>
        </w:rPr>
        <w:t>flickskola²</w:t>
      </w:r>
      <w:r>
        <w:rPr>
          <w:b w:val="0"/>
        </w:rPr>
        <w:t xml:space="preserve">, så får det avstå från det senare. Å andra sidan är det uppenbart, att om man en längre tid haft en högre </w:t>
      </w:r>
      <w:r>
        <w:rPr>
          <w:b/>
        </w:rPr>
        <w:t>flickskola²</w:t>
      </w:r>
      <w:r>
        <w:rPr>
          <w:b w:val="0"/>
        </w:rPr>
        <w:t xml:space="preserve"> på en ort, och denna visat sig fylla stora anspråk på utbildning och vunnit allmänhetens förtroende och kärlek, man synnerligen ogärna ser, att denna skola skall upphöra. Ute i kommunerna har man också hjärta för de </w:t>
      </w:r>
      <w:r>
        <w:rPr>
          <w:b/>
        </w:rPr>
        <w:t>lärarinnor³</w:t>
      </w:r>
      <w:r>
        <w:rPr>
          <w:b w:val="0"/>
        </w:rPr>
        <w:t xml:space="preserve">, som plikttroget och samvetsgrant ägnat sitt liv och sin kraft åt </w:t>
      </w:r>
      <w:r>
        <w:rPr>
          <w:b/>
        </w:rPr>
        <w:t>flickskolan²</w:t>
      </w:r>
      <w:r>
        <w:rPr>
          <w:b w:val="0"/>
        </w:rPr>
        <w:t>, och man frågar sig med ängslan: kan det vara försvarligt att beröva dessa människor deras existensmöjligheter? — Vidare djärves jag påstå, att realskolan</w:t>
        <w:br/>
        <w:br/>
        <w:t xml:space="preserve">har grundats och utvecklats som en skola för gossar och att den endast till en begränsad del kan ersätta den högre </w:t>
      </w:r>
      <w:r>
        <w:rPr>
          <w:b/>
        </w:rPr>
        <w:t>flickskolan²</w:t>
      </w:r>
      <w:r>
        <w:rPr>
          <w:b w:val="0"/>
        </w:rPr>
        <w:t>.</w:t>
        <w:br/>
        <w:br/>
        <w:t xml:space="preserve">Den kommunala </w:t>
      </w:r>
      <w:r>
        <w:rPr>
          <w:b/>
        </w:rPr>
        <w:t>flickskolan²</w:t>
      </w:r>
      <w:r>
        <w:rPr>
          <w:b w:val="0"/>
        </w:rPr>
        <w:t xml:space="preserve"> däremot är just en skolform för </w:t>
      </w:r>
      <w:r>
        <w:rPr>
          <w:b/>
        </w:rPr>
        <w:t>flickor²</w:t>
      </w:r>
      <w:r>
        <w:rPr>
          <w:b w:val="0"/>
        </w:rPr>
        <w:t xml:space="preserve">. Denna skola erbjuder som departementschefen yttrar i propositionen till 1928 års riksdag — den </w:t>
      </w:r>
      <w:r>
        <w:rPr>
          <w:b/>
        </w:rPr>
        <w:t>kvinnliga¹</w:t>
      </w:r>
      <w:r>
        <w:rPr>
          <w:b w:val="0"/>
        </w:rPr>
        <w:t xml:space="preserve"> ungdomen en efter dess anlag och studiehåg lämpad obruten studiegång, vilken på samma gång den ger </w:t>
      </w:r>
      <w:r>
        <w:rPr>
          <w:b/>
        </w:rPr>
        <w:t>flickorna²</w:t>
      </w:r>
      <w:r>
        <w:rPr>
          <w:b w:val="0"/>
        </w:rPr>
        <w:t xml:space="preserve"> en god allmänbildning som grundval för olika arbetsuppgifter ute i samhället även tillgodoser kraven på deras utbildning för hemmets särskilda behov och vilken i de olika skolklasserna lämpligt avpassas med hänsyn till deras fysiska och psykiska utveckling. Vidare framhåller departementschefen, att när riksdagen avsett, att den kommunala </w:t>
      </w:r>
      <w:r>
        <w:rPr>
          <w:b/>
        </w:rPr>
        <w:t>flickskolan²</w:t>
      </w:r>
      <w:r>
        <w:rPr>
          <w:b w:val="0"/>
        </w:rPr>
        <w:t xml:space="preserve"> skulle ha till uppgift att tillvarataga den bildningstyp, som den högre </w:t>
      </w:r>
      <w:r>
        <w:rPr>
          <w:b/>
        </w:rPr>
        <w:t>flickskolan²</w:t>
      </w:r>
      <w:r>
        <w:rPr>
          <w:b w:val="0"/>
        </w:rPr>
        <w:t xml:space="preserve"> hos oss av ålder företrätt, det uppenbarligen vore fråga om upprättande av en skolform, som i väsentliga avseenden hade ett annat mål än realskolan. Skulle man verkligen lyckas åstadkomma en skolform, som utgåve sig för att hava övertagit </w:t>
      </w:r>
      <w:r>
        <w:rPr>
          <w:b/>
        </w:rPr>
        <w:t>flickskolans²</w:t>
      </w:r>
      <w:r>
        <w:rPr>
          <w:b w:val="0"/>
        </w:rPr>
        <w:t xml:space="preserve"> uppgifter, men vars huvudsakliga mål i verkligheten sammanfölle med realskolans, då låge den faran nära, att en dylik skolform genom den förebildliga betydelse, den lätteligen kunde få, komme att leda till den nuvarande </w:t>
      </w:r>
      <w:r>
        <w:rPr>
          <w:b/>
        </w:rPr>
        <w:t>flickskolans²</w:t>
      </w:r>
      <w:r>
        <w:rPr>
          <w:b w:val="0"/>
        </w:rPr>
        <w:t xml:space="preserve"> försvinnande. Då departementschefen höll före, att detta skulle vara till bestämd förlust för vårt undervisningsväsen, hade han ansett det vara av vikt att klargöra olikheten mellan den kommunala </w:t>
      </w:r>
      <w:r>
        <w:rPr>
          <w:b/>
        </w:rPr>
        <w:t>flickskolans²</w:t>
      </w:r>
      <w:r>
        <w:rPr>
          <w:b w:val="0"/>
        </w:rPr>
        <w:t xml:space="preserve"> och realskolans mål.</w:t>
        <w:br/>
        <w:br/>
        <w:t xml:space="preserve">Då jag för min del anser, att samrealskolan i vissa smärre och medelstora städer innebär en allvarlig konkurrent till den kommunala </w:t>
      </w:r>
      <w:r>
        <w:rPr>
          <w:b/>
        </w:rPr>
        <w:t>flickskolan²</w:t>
      </w:r>
      <w:r>
        <w:rPr>
          <w:b w:val="0"/>
        </w:rPr>
        <w:t xml:space="preserve">, just när denna håller på att startas — icke senare — och då jag helt ansluter mig till det nyss refererade uttalandet av departementschefen i 1928 års proposition om värdet av de kommunala </w:t>
      </w:r>
      <w:r>
        <w:rPr>
          <w:b/>
        </w:rPr>
        <w:t>flickskolorna²</w:t>
      </w:r>
      <w:r>
        <w:rPr>
          <w:b w:val="0"/>
        </w:rPr>
        <w:t xml:space="preserve">, så tycker jag, att det borde finnas starka motiv för att den, som unnar </w:t>
      </w:r>
      <w:r>
        <w:rPr>
          <w:b/>
        </w:rPr>
        <w:t>flickorna²</w:t>
      </w:r>
      <w:r>
        <w:rPr>
          <w:b w:val="0"/>
        </w:rPr>
        <w:t xml:space="preserve"> den bästa möjliga skolutbildning, ansluter sig till den ifrågavarande motionen.</w:t>
        <w:br/>
        <w:br/>
        <w:t xml:space="preserve">Till departementschefens nyss refererade uppfattning anslöt sig även riksdagen, vilket framgår av riksdagens skrivelse nr 356, däri det heter: »Den kommunala </w:t>
      </w:r>
      <w:r>
        <w:rPr>
          <w:b/>
        </w:rPr>
        <w:t>flickskolans²</w:t>
      </w:r>
      <w:r>
        <w:rPr>
          <w:b w:val="0"/>
        </w:rPr>
        <w:t xml:space="preserve"> allmänna uppgift bör enligt riksdagens mening vara att i den utsträckning, förhållandena det medgiva, tillgodose den speciella </w:t>
      </w:r>
      <w:r>
        <w:rPr>
          <w:b/>
        </w:rPr>
        <w:t>kvinnliga¹</w:t>
      </w:r>
      <w:r>
        <w:rPr>
          <w:b w:val="0"/>
        </w:rPr>
        <w:t xml:space="preserve"> skolutbildning, som varit och är den privata högre </w:t>
      </w:r>
      <w:r>
        <w:rPr>
          <w:b/>
        </w:rPr>
        <w:t>flickskolans²</w:t>
      </w:r>
      <w:r>
        <w:rPr>
          <w:b w:val="0"/>
        </w:rPr>
        <w:t xml:space="preserve"> huvuduppgift.&gt; Riksdagen framhåller vidare den fördel, som är förenad med denna skolform därigenom, att genom en långsammare och för </w:t>
      </w:r>
      <w:r>
        <w:rPr>
          <w:b/>
        </w:rPr>
        <w:t>flickorna²</w:t>
      </w:r>
      <w:r>
        <w:rPr>
          <w:b w:val="0"/>
        </w:rPr>
        <w:t xml:space="preserve"> mera lämpad skolgång skulle givas dem såväl en god allmänbildning såsom grundval för olika samhällsuppgifter som även en utbildning för hemmets särskilda behov. Slutligen heter det i riksdagsskrivelsen: »Då det bör vara ett allmänt samhällsintresse att stödja strävandena till underlättande av en dylik utbildningsväg för den </w:t>
      </w:r>
      <w:r>
        <w:rPr>
          <w:b/>
        </w:rPr>
        <w:t>kvinnliga¹</w:t>
      </w:r>
      <w:r>
        <w:rPr>
          <w:b w:val="0"/>
        </w:rPr>
        <w:t xml:space="preserve"> ungdomen och det föreliggande förslaget synes riksdagen 1 möjligaste utsträckning taga sikte på detta mål, har riksdagen ansett sig böra besluta upprättande av kommunala </w:t>
      </w:r>
      <w:r>
        <w:rPr>
          <w:b/>
        </w:rPr>
        <w:t>flickskolor²</w:t>
      </w:r>
      <w:r>
        <w:rPr>
          <w:b w:val="0"/>
        </w:rPr>
        <w:t xml:space="preserve"> i huvudsaklig överensstämmelse med vad Eders Kungl. Maj:ts förslag innebär.»</w:t>
        <w:br/>
        <w:br/>
        <w:t xml:space="preserve">Det kan väl inte råda mer än en mening därom, att det icke kan vara lämpligt, att den högre undervisningen för </w:t>
      </w:r>
      <w:r>
        <w:rPr>
          <w:b/>
        </w:rPr>
        <w:t>flickor²</w:t>
      </w:r>
      <w:r>
        <w:rPr>
          <w:b w:val="0"/>
        </w:rPr>
        <w:t xml:space="preserve"> i regel handhaves av privatpersoner, bolag eller andra sammanslutningar. De föräldrar, som låta sina </w:t>
      </w:r>
      <w:r>
        <w:rPr>
          <w:b/>
        </w:rPr>
        <w:t>flickor²</w:t>
      </w:r>
      <w:r>
        <w:rPr>
          <w:b w:val="0"/>
        </w:rPr>
        <w:t xml:space="preserve"> uppfostras i dylika privatskolor, få ju vidkännas mycket stora kostnader 1 form av terminsavgifter, växlande mellan 50 och 150 kronor. Det är därför helt naturligt, att man i sådana samhällen, där privat högre </w:t>
      </w:r>
      <w:r>
        <w:rPr>
          <w:b/>
        </w:rPr>
        <w:t>flickskola²</w:t>
      </w:r>
      <w:r>
        <w:rPr>
          <w:b w:val="0"/>
        </w:rPr>
        <w:t xml:space="preserve"> finnes, gärna önskar ombilda denna till kommunal </w:t>
      </w:r>
      <w:r>
        <w:rPr>
          <w:b/>
        </w:rPr>
        <w:t>flickskola²</w:t>
      </w:r>
      <w:r>
        <w:rPr>
          <w:b w:val="0"/>
        </w:rPr>
        <w:t xml:space="preserve">. Undervisningen i kommunala </w:t>
      </w:r>
      <w:r>
        <w:rPr>
          <w:b/>
        </w:rPr>
        <w:t>flickskolan²</w:t>
      </w:r>
      <w:r>
        <w:rPr>
          <w:b w:val="0"/>
        </w:rPr>
        <w:t xml:space="preserve"> skall vara avgiftsfri, såvida ej i visst fall på grund av särskilda undantagsförhållanden annorlunda bestämmes i skolans reglemente. Terminsavgifter få dock icke bestämmas till högre belopp för elever, som</w:t>
        <w:br/>
        <w:br/>
        <w:t xml:space="preserve">icke tillhöra skolområdet, än som i motsvarande fall skulle hava påförts lärjungar, tillhörande skolans eget område, ej heller påföras medellösa lärjungar. Den kommunala </w:t>
      </w:r>
      <w:r>
        <w:rPr>
          <w:b/>
        </w:rPr>
        <w:t>flickskolan²</w:t>
      </w:r>
      <w:r>
        <w:rPr>
          <w:b w:val="0"/>
        </w:rPr>
        <w:t xml:space="preserve"> är alltså en mycket demokratisk skolform.</w:t>
        <w:br/>
        <w:br/>
        <w:t xml:space="preserve">När man ute i landet tagit upp frågan om den högre </w:t>
      </w:r>
      <w:r>
        <w:rPr>
          <w:b/>
        </w:rPr>
        <w:t>flickskolans²</w:t>
      </w:r>
      <w:r>
        <w:rPr>
          <w:b w:val="0"/>
        </w:rPr>
        <w:t xml:space="preserve"> kommunalisering, stöter man på vissa svårigheter. Jag tänker därvid inte på de tidningsartiklar i ortspressen, som försöka vältra stenar i vägen för reformen och vilka man på goda skäl antar vara inspirerade av någon »hög auktoritet» på skolväsendets område. Nej, det är den omständigheten, att kommunens förpliktelser för den högre undervisningen medfört större utgifter än man beräknat. Med bekymmer befarar man därför, att det kanske icke skall bli möjligt att bibehålla denna undervisningsform. Emellertid är det uppenbart, att alla, som dela riksdagens mening, att »det bör vara av allmänt intresse att stödja strävandena till underlättande av en dylik utbildning för den </w:t>
      </w:r>
      <w:r>
        <w:rPr>
          <w:b/>
        </w:rPr>
        <w:t>kvinnliga¹</w:t>
      </w:r>
      <w:r>
        <w:rPr>
          <w:b w:val="0"/>
        </w:rPr>
        <w:t xml:space="preserve"> ungdomen» söka efter utvägar att rädda den. En sådan utväg är det här berörda förslaget att tills vidare omändra samrealskolan till en gosskola. Denna skolform är ju ingen nyhet; den är gammal och beprövad. Den förekommer både isolerad och som underlag för gymnasium dels för gossar, dels för gossar och </w:t>
      </w:r>
      <w:r>
        <w:rPr>
          <w:b/>
        </w:rPr>
        <w:t>flickor²</w:t>
      </w:r>
      <w:r>
        <w:rPr>
          <w:b w:val="0"/>
        </w:rPr>
        <w:t>. — Genom en sådan anordning skulle man bli i tillfälle att pröva sig fram och bättre anpassa sig efter de lokala behoven. Ur ekonomisk synpunkt äro fördelarna påtagliga. Ur pedagogisk synpunkt torde icke någon invändning kunna göras.</w:t>
        <w:br/>
        <w:br/>
        <w:t>Statsutskottets majoritet finner emellertid, att motionärernas förslag är ägnat att rubba grundvalarna för det av riksdagen beslutade skolsystemet, och hemställer för den skull, att riksdagen måtte avslå de ifrågavarande motionerna. I utskottets motivering heter det: »Först och främst må beaktas, att hittills såsom en regel gällt, att det ankommit på riksdagen att fastställa skolornas organisation på de olika orterna. Men enligt motionärernas förslag skulle i här avsedda fall denna befogenhet överflyttas på Kungl. Maj:t. En sådan anordning kan utskottet icke finna lämplig.» Denna regel vill motionärerna icke ha ändrad. Här är det endast fråga om ett undantag från regeln. Och undantaget synes icke kunna innebära någon fara. Ty först och främst skola fullmäktige i vederbörande samhälle fatta beslut om en framställning till Kungl. Maj:t. Därefter skall framställningen prövas av skolöverstyrelsen, och man kan förutsätta, att överstyrelsen kommer att tillse, att. om behov verkligen visar sig föreligga, den ursprungligen beslutade organisationsformen också kommer att bibehållas. Och till slut ligger avgörandet hos Kungl. Maj:t. Starka garantier mot missbruk synas alltså föreligga.</w:t>
        <w:br/>
        <w:br/>
        <w:t xml:space="preserve">Utskottet fortsätter: »Vidare skulle den av riksdagen år 1927 hävdade principen om lika utbildningsmöjligheter för gossar och </w:t>
      </w:r>
      <w:r>
        <w:rPr>
          <w:b/>
        </w:rPr>
        <w:t>flickor²</w:t>
      </w:r>
      <w:r>
        <w:rPr>
          <w:b w:val="0"/>
        </w:rPr>
        <w:t xml:space="preserve"> i nämnda fall övergivas, i det att i de städer, om vilka här är fråga, studietiden till studentexamen komme att förlängas med ett år.&gt; Gentemot detta vill jag erinra, att det är </w:t>
      </w:r>
      <w:r>
        <w:rPr>
          <w:b/>
        </w:rPr>
        <w:t>flickornas²</w:t>
      </w:r>
      <w:r>
        <w:rPr>
          <w:b w:val="0"/>
        </w:rPr>
        <w:t xml:space="preserve"> studietid, som förlänges med ett år. Man blir en smula förvånad över denna ängslan för en med ett år förlängd studietid för ett — som jag förmodar — fåtal </w:t>
      </w:r>
      <w:r>
        <w:rPr>
          <w:b/>
        </w:rPr>
        <w:t>flickor²</w:t>
      </w:r>
      <w:r>
        <w:rPr>
          <w:b w:val="0"/>
        </w:rPr>
        <w:t xml:space="preserve">, när samma majoritet 1927 inte fann några som helst betänkligheter mot att förlänga studietiden till studentexamen överhuvud taget för alla med ett år. Enligt min uppfattning är det en fördel just för </w:t>
      </w:r>
      <w:r>
        <w:rPr>
          <w:b/>
        </w:rPr>
        <w:t>flickorna²</w:t>
      </w:r>
      <w:r>
        <w:rPr>
          <w:b w:val="0"/>
        </w:rPr>
        <w:t>, att takten till studentexamen är något långsamma och lugnare.</w:t>
        <w:br/>
        <w:br/>
        <w:t xml:space="preserve">Utskottet yttrar vidare: »Vad utbildningen till realexamen angår skulle olägenheterna i detta hänseende bliva av än större räckvidd.» Enligt min mening förefinnas i detta fall inga som helst olägenheter. I den kommunala </w:t>
      </w:r>
      <w:r>
        <w:rPr>
          <w:b/>
        </w:rPr>
        <w:t>flickskola²</w:t>
      </w:r>
      <w:r>
        <w:rPr>
          <w:b w:val="0"/>
        </w:rPr>
        <w:t xml:space="preserve">, varom motionen talar, skall undervisning för övergång till gymnasiets 1:sta ring anordnas, varför realexamen icke behövs för detta ändamål. Och i övrigt vill jag framhålla, att den kommunala </w:t>
      </w:r>
      <w:r>
        <w:rPr>
          <w:b/>
        </w:rPr>
        <w:t>flickskolan²</w:t>
      </w:r>
      <w:r>
        <w:rPr>
          <w:b w:val="0"/>
        </w:rPr>
        <w:t xml:space="preserve"> medför en</w:t>
        <w:br/>
        <w:br/>
        <w:t xml:space="preserve">kompetens, som ligger emellan realoch studentexamen, alltså över realexamen. Under sådana förhållanden är realexamen för dessa </w:t>
      </w:r>
      <w:r>
        <w:rPr>
          <w:b/>
        </w:rPr>
        <w:t>flickor²</w:t>
      </w:r>
      <w:r>
        <w:rPr>
          <w:b w:val="0"/>
        </w:rPr>
        <w:t xml:space="preserve"> onödig.</w:t>
        <w:br/>
        <w:br/>
        <w:t xml:space="preserve">Utskottet fortsätter: »Ihågkommas bör även, att ingen möjlighet finnes att tvinga en kommun att upprätta parallellavdelningar i kommunal </w:t>
      </w:r>
      <w:r>
        <w:rPr>
          <w:b/>
        </w:rPr>
        <w:t>flickskola²</w:t>
      </w:r>
      <w:r>
        <w:rPr>
          <w:b w:val="0"/>
        </w:rPr>
        <w:t xml:space="preserve">. varför, i händelse av platsbrist vid den kommunala </w:t>
      </w:r>
      <w:r>
        <w:rPr>
          <w:b/>
        </w:rPr>
        <w:t>flickskolan²</w:t>
      </w:r>
      <w:r>
        <w:rPr>
          <w:b w:val="0"/>
        </w:rPr>
        <w:t xml:space="preserve">, det skulle kunna inträffa, att </w:t>
      </w:r>
      <w:r>
        <w:rPr>
          <w:b/>
        </w:rPr>
        <w:t>kvinnlig¹</w:t>
      </w:r>
      <w:r>
        <w:rPr>
          <w:b w:val="0"/>
        </w:rPr>
        <w:t xml:space="preserve"> ungdom, som önskade bedriva studier för avläggande av realeller studentexamen, måste uteslutas från möjlighet härtill.» Detta är väl ändå ett bra underligt skäl för avslag å motionen. Om det orimliga skulle inträffa, att en kommun i strid mot sitt eget intresse skulle uraktlåta att på ett förnuftigt sätt sköta sin skola, så har Ju Kungl. Maj:t i sin hand att återställa den ursprungliga skolorganisationen och åter öppna realskolan för </w:t>
      </w:r>
      <w:r>
        <w:rPr>
          <w:b/>
        </w:rPr>
        <w:t>flickor²</w:t>
      </w:r>
      <w:r>
        <w:rPr>
          <w:b w:val="0"/>
        </w:rPr>
        <w:t>. Men jag har svårt att tänka mig, att en skola skulle lägga hinder i vägen, om t. ex. skolöverstyrelsen påyrkade uppdelning i parallellavdelningar, i synnerhet som särskilt statsbidrag lämnas till ny klassavdelning. I praktiken förhåller det sig snarare så, att skolmyndigheterna hålla igen vid inrättandet av parallellavdelningar.</w:t>
        <w:br/>
        <w:br/>
        <w:t xml:space="preserve">Till sist yttrar utskottet: »Slutligen vill utskottet framhålla, att motionärernas förslag innebär en sammanblandning av den kommunala </w:t>
      </w:r>
      <w:r>
        <w:rPr>
          <w:b/>
        </w:rPr>
        <w:t>flickskolans²</w:t>
      </w:r>
      <w:r>
        <w:rPr>
          <w:b w:val="0"/>
        </w:rPr>
        <w:t xml:space="preserve"> och de allmänna läroverkens studiemål, som står i strid mot riksdagens ovan åberopade uttalande av år 1928.» Detta uttalande finner jag fullständigt häpnadsväckande. I detta hänseende kan jag inskränka mig till att hänvisa dels till vad jag tidigare anfört, dels till sid. 22 i motionen nr 106 i första kammaren.</w:t>
        <w:br/>
        <w:br/>
        <w:t>Jag kan instämma med utskottsmajoriteten, när denna yttrar: »Överhuvud taget torde det vara önskvärt att icke störa skolans verksamhet med ofta återkommande rubbningar av de yttre formerna.&gt; Men förutsättningen för mitt instämmande är. att de yttre formerna äro goda och förnuftiga. Med hänsyn till de betydande utgifter, som åligga kommunen för skoländamål, kan det inte vara obilligt, att denna tillerkännes rätt att påkalla en revision för att få sina utgifter begränsade till det verkligt nödvändiga. En sådan rätt torde stå i god överensstämmelse med den sunda sparsamhetssträvan, som det bör vara statsmakternas uppgift att stödja och främja.</w:t>
        <w:br/>
        <w:br/>
        <w:t>Då enligt min mening starka ekonomiska och pedagogiska skäl tala för den av motionärerna föreslagna anordningen, ber jag, herr talman, att i det läge, frågan nu befinner sig, få yrka bifall till herr Bergqvists m. fl. vid punkten fogade reservation.</w:t>
      </w:r>
    </w:p>
    <w:p>
      <w:pPr>
        <w:pStyle w:val="Heading2"/>
      </w:pPr>
      <w:r>
        <w:t>2. Wilhelm Björck (Socialdemokraterna, man)</w:t>
      </w:r>
    </w:p>
    <w:p>
      <w:r>
        <w:rPr>
          <w:b w:val="0"/>
        </w:rPr>
        <w:t>Herr talman! Jag hoppas, att både kammaren och den siste ärade talaren överser med att jag med hänsyn till den långt framskridna tiden inte tar detta ämne lika grundligt som motionären.</w:t>
        <w:br/>
        <w:br/>
        <w:t>Det förhåller sig nog så som en kamrat inom kammaren nyss enskilt påpekade, nämligen att det, vad motionären här anförde, är egentligen ingenting annat än en upprepning av vad vi i dagarna tre diskuterade 1927. Jag begagnar emellertid tillfället att ursäkta den ärade talaren med att han inte då hade tillfälle som vi andra att lätta sitt hjärta.</w:t>
        <w:br/>
        <w:br/>
        <w:t xml:space="preserve">Vid bedömandet av den föreliggande frågan måste man hålla i minnet tre förhållanden. Jag skall inte alls diskutera den kommunala </w:t>
      </w:r>
      <w:r>
        <w:rPr>
          <w:b/>
        </w:rPr>
        <w:t>flickskolan²</w:t>
      </w:r>
      <w:r>
        <w:rPr>
          <w:b w:val="0"/>
        </w:rPr>
        <w:t xml:space="preserve"> i detta sammanhang. Den har inte med denna sak att göra. Det här är ett organisatoriskt spörsmål berörande läroverken och uteslutande dessa. Då vill Jag till en början, att kammaren skall erinra sig vad som skedde 1927. En av de grundläggande principerna för detta års skolreform var att </w:t>
      </w:r>
      <w:r>
        <w:rPr>
          <w:b/>
        </w:rPr>
        <w:t>flickor²</w:t>
      </w:r>
      <w:r>
        <w:rPr>
          <w:b w:val="0"/>
        </w:rPr>
        <w:t xml:space="preserve"> och pojkar skulle vara fullkomligt jämställda, när det gällde utbildning till studentexamen och realexamen.</w:t>
        <w:br/>
        <w:br/>
        <w:t>Vidare fastslogs som en orubblig grundsats, att riksdagen undantagslöst</w:t>
        <w:br/>
        <w:br/>
        <w:t>Lördagen den 21 mars f. m. 59 Nr 21. skulle bestämma läroverkens organisation. Kungl. Maj:t och ämbetsverken Ang. förändfingo inte lov att förfoga över den organisatoriska apparaten. Den fastetällv.skola till des av riksdagen allena. gossrealskola.</w:t>
        <w:br/>
        <w:br/>
        <w:t xml:space="preserve">Slutligen måste man också komma ihåg, att 1928 inrättades de kommunala = (Forts.) </w:t>
      </w:r>
      <w:r>
        <w:rPr>
          <w:b/>
        </w:rPr>
        <w:t>flickskolorna²</w:t>
      </w:r>
      <w:r>
        <w:rPr>
          <w:b w:val="0"/>
        </w:rPr>
        <w:t xml:space="preserve">, och dessa skolors konstruktion bestämdes med viss hänsyn till att </w:t>
      </w:r>
      <w:r>
        <w:rPr>
          <w:b/>
        </w:rPr>
        <w:t>flickorna²</w:t>
      </w:r>
      <w:r>
        <w:rPr>
          <w:b w:val="0"/>
        </w:rPr>
        <w:t xml:space="preserve"> redan hade utbildningsmöjlighet till realoch studentexamen och att följaktligen man kunde lägga och borde lägga den kommunala </w:t>
      </w:r>
      <w:r>
        <w:rPr>
          <w:b/>
        </w:rPr>
        <w:t>flickskolan²</w:t>
      </w:r>
      <w:r>
        <w:rPr>
          <w:b w:val="0"/>
        </w:rPr>
        <w:t xml:space="preserve"> på annat sätt. Den fick alltså sitt särskilda bildningsmål på grund av den ståndpunkt, som 1927 års riksdag hade intagit. Nu vilja motionärerna draga ett brett streck över dessa principer uppenbarligen i syfte att uppnå ett slags tvångsrekrytering till den kommunala </w:t>
      </w:r>
      <w:r>
        <w:rPr>
          <w:b/>
        </w:rPr>
        <w:t>flickskolan²</w:t>
      </w:r>
      <w:r>
        <w:rPr>
          <w:b w:val="0"/>
        </w:rPr>
        <w:t xml:space="preserve">, och i denna mening — om vi skola använda terminologien från 1927 — ha för motionärerna </w:t>
      </w:r>
      <w:r>
        <w:rPr>
          <w:b/>
        </w:rPr>
        <w:t>flickorna²</w:t>
      </w:r>
      <w:r>
        <w:rPr>
          <w:b w:val="0"/>
        </w:rPr>
        <w:t xml:space="preserve"> i dessa städer blivit »brickor i det skolpolitiska spelet».</w:t>
        <w:br/>
        <w:br/>
        <w:t xml:space="preserve">Motionärerna vilja alltså beröva </w:t>
      </w:r>
      <w:r>
        <w:rPr>
          <w:b/>
        </w:rPr>
        <w:t>flickorna²</w:t>
      </w:r>
      <w:r>
        <w:rPr>
          <w:b w:val="0"/>
        </w:rPr>
        <w:t xml:space="preserve">, vad de vunno 1927. De äga nu på varje plats i riket, där läroverk finnes, möjlighet att på 4 eller 5 år kunna taga realexamen. Denna rätt vilja motionärerna frånhända dem i alla de städer, där den anordning, som motionärerna föreslå, skulle komma i tillämpning. Det skulle inte finnas tillfälle att där avlägga realexamen för </w:t>
      </w:r>
      <w:r>
        <w:rPr>
          <w:b/>
        </w:rPr>
        <w:t>flickor²</w:t>
      </w:r>
      <w:r>
        <w:rPr>
          <w:b w:val="0"/>
        </w:rPr>
        <w:t xml:space="preserve">, utan de skulle såsom ett surrogat vara hänvisade till att genomgå den kommunala </w:t>
      </w:r>
      <w:r>
        <w:rPr>
          <w:b/>
        </w:rPr>
        <w:t>flickskolan²</w:t>
      </w:r>
      <w:r>
        <w:rPr>
          <w:b w:val="0"/>
        </w:rPr>
        <w:t xml:space="preserve"> och där skaffa sig en med realexamen likställd normalskolekompetens — men inte på 4 eller 5 år utan på 6 eller 7 år, alltså med 2 års längre studietid än om läroverket stode till förfogande.</w:t>
        <w:br/>
        <w:br/>
        <w:t xml:space="preserve">Det är motionärernas första present till den </w:t>
      </w:r>
      <w:r>
        <w:rPr>
          <w:b/>
        </w:rPr>
        <w:t>kvinnliga¹</w:t>
      </w:r>
      <w:r>
        <w:rPr>
          <w:b w:val="0"/>
        </w:rPr>
        <w:t xml:space="preserve"> ungdomen. Och i stället för att </w:t>
      </w:r>
      <w:r>
        <w:rPr>
          <w:b/>
        </w:rPr>
        <w:t>flickorna²</w:t>
      </w:r>
      <w:r>
        <w:rPr>
          <w:b w:val="0"/>
        </w:rPr>
        <w:t xml:space="preserve"> nu kunna avlägga studentexamen på 7 eller 8 år, skulle denna examen enligt motionärernas förslag uppnås på 8 eller 9 år. Men märk väl — det finns ytterligare en hake här, som den ärade motionären omsorgsfullt undvek att låtsa om — först efter det att de avlagt inträdesexamen i alla ämnen vid övergång till gymnasiet. De skulle alltså även vid passagen till studentexamen bli väsentligen sämre ställda än </w:t>
      </w:r>
      <w:r>
        <w:rPr>
          <w:b/>
        </w:rPr>
        <w:t>flickor²</w:t>
      </w:r>
      <w:r>
        <w:rPr>
          <w:b w:val="0"/>
        </w:rPr>
        <w:t xml:space="preserve"> i städer med samläroverk.</w:t>
        <w:br/>
        <w:br/>
        <w:t>Därjämte innebär motionärernas uppslag, att Kungl. Maj:t och de kommunala myndigheterna skulle få ett inflytande på skolorganisationen vid sidan av riksdagen. Jag måste säga, att detta skulle medföra en löslighet och oreda både för städerna och landsbygden däromkring, ty med majoriteternas växling i de kommunala representationerna skulle vart fjärde år skolförhållandena kunna läggas om. Man skulle sålunda behöva ha även en tidtabell vid sin sida för att kunna klara upp, hur skolorganisationen i en viss stad vid en viss tidpunkt är beskaffad. Ibland så och ibland så — alltefter de kommunala myndigheternas ståndpunktstagande! Ty det är väl inte herr Thelins mening, att om den nuvarande majoriteten i Växjö genomför denna organisation och får Kungl. Maj:ts sanktion därpå, skall den aldrig kunna upphävas ens om majoriteten i Växjö stadsfullmäktige skulle dirigeras från annat håll än från herr Thelin. Det låter emellertid nästan som om vad en gång har medgivits icke skulle behöva ändras!</w:t>
        <w:br/>
        <w:br/>
        <w:t xml:space="preserve">Sedan måste jag understryka vad utskottet yttrar, att motionären utgår ifrån en sammanblandning av de allmänna läroverkens och </w:t>
      </w:r>
      <w:r>
        <w:rPr>
          <w:b/>
        </w:rPr>
        <w:t>flickskolornas²</w:t>
      </w:r>
      <w:r>
        <w:rPr>
          <w:b w:val="0"/>
        </w:rPr>
        <w:t xml:space="preserve"> bildningsmål. Den kommunala </w:t>
      </w:r>
      <w:r>
        <w:rPr>
          <w:b/>
        </w:rPr>
        <w:t>flickskolan²</w:t>
      </w:r>
      <w:r>
        <w:rPr>
          <w:b w:val="0"/>
        </w:rPr>
        <w:t xml:space="preserve"> fick sin organisation — det betonar jag ännu en gång — just därför att den borde inte vara likformig med realskolan, utan kunna tillgodose andra uppgifter. Det är uppenbart, att om den nu skall ersätta samrealskolan, måste den i praktiken få en omändrad läggning, ty eljest skulle den ju inte kunna fylla realskolans uppgifter.</w:t>
        <w:br/>
        <w:br/>
        <w:t xml:space="preserve">Till slut skall jag i detta sammanhang endast yttra ett par ord rörande de av motionären omordade besparingarna för kommunerna. På den punkten har jag måst sätta ett stort frågetecken. Den kommunala </w:t>
      </w:r>
      <w:r>
        <w:rPr>
          <w:b/>
        </w:rPr>
        <w:t>flickskolan²</w:t>
      </w:r>
      <w:r>
        <w:rPr>
          <w:b w:val="0"/>
        </w:rPr>
        <w:t xml:space="preserve"> uppstår ju inte av intet, utan av en privat </w:t>
      </w:r>
      <w:r>
        <w:rPr>
          <w:b/>
        </w:rPr>
        <w:t>flickskola²</w:t>
      </w:r>
      <w:r>
        <w:rPr>
          <w:b w:val="0"/>
        </w:rPr>
        <w:t xml:space="preserve"> såsom normalt ursprung. Dessa pri-</w:t>
        <w:br/>
        <w:br/>
        <w:t xml:space="preserve">vata </w:t>
      </w:r>
      <w:r>
        <w:rPr>
          <w:b/>
        </w:rPr>
        <w:t>flickskolor²</w:t>
      </w:r>
      <w:r>
        <w:rPr>
          <w:b w:val="0"/>
        </w:rPr>
        <w:t xml:space="preserve"> ha lokaler — och därtill med plats för en klass mera än den kommunala skolan. Lokaler finnas följaktligen. Om de sedan ägas eller disponeras av den ene eller den andre, är i detta sammanhang fullständigt likgiltigt. De finnas där, och man måste väl förutsätta, att för det bolag eller den enskilda stiftelse, som har tidigare upprätthållit den privata </w:t>
      </w:r>
      <w:r>
        <w:rPr>
          <w:b/>
        </w:rPr>
        <w:t>flickskolan²</w:t>
      </w:r>
      <w:r>
        <w:rPr>
          <w:b w:val="0"/>
        </w:rPr>
        <w:t>, måste det vara en ren vinst, om den kommunaliseras. Med någon liten smidighet från de kommunala underhandlarnas sida bör det då även kunna ordnas så. att lokalerna gå i succession liksom skolan.</w:t>
        <w:br/>
        <w:br/>
        <w:t>Med det anförda, herr talman, tror jag mig ha visat, att motionen avser att åstadkomma en grundväsentlig rubbning i 1927 års beslut, och härvidlag måste jag såsom min åsikt framhålla, att lugn i organisationen och avspänning 1 striderna är vad som nu främst behövs. Den nuvarande regeringen har på detta område föregått med efterföljansvärt exempel. Den har sökt att åvägabringa skolfred genom att skjuta undan tvistefrågor och hittills lojalt eftersträvat en tillämpning i anda och sanning av den ståndpunkt, som riksdagen har intagit. Det förefaller mig under sådana förhållanden, att riksdagen bör understryka klokheten och riktigheten i denna ståndpunkt genom att nu avslå motionen. Den uppfattningen ha, mina herrar, samtliga företrädare i utskottet för de meningsriktningar, som uppburo 1927 års beslut, delat. Bondeförbundet, de folkfrisinnade och det parti, som jag har nöjet att tillhöra, ha enhälligt anslutit sig till den åsikten, och med uttalande av detta skall jag, herr talman, tillåta mig att yrka bifall till utskottets förslag, vilket innebär avslag å såväl reservationen som motionen.</w:t>
        <w:br/>
        <w:br/>
        <w:t>I herr Wilhelm Björcks yttrande instämde herr Reuterskiöld.</w:t>
      </w:r>
    </w:p>
    <w:p>
      <w:pPr>
        <w:pStyle w:val="Heading2"/>
      </w:pPr>
      <w:r>
        <w:t>3. Olof Bergqvist (Högerns riksdagsgrupp, man)</w:t>
      </w:r>
    </w:p>
    <w:p>
      <w:r>
        <w:rPr>
          <w:b w:val="0"/>
        </w:rPr>
        <w:t xml:space="preserve">Inte annat än jag kan finna, innebär det förslag, som här behandlas och som har framlagts av vissa motionärer, en behjärtansvärd tanke. Förslaget tager sikte på de utgifter, som samhällena ha för det högre skolväsendet, och särskilt är det då mindre stadssamhällen, som kunna komma att få större utgifter än nödvändigt är genom att nödgas hålla lokaler såväl för en statens samrealskola som också för en kommunal </w:t>
      </w:r>
      <w:r>
        <w:rPr>
          <w:b/>
        </w:rPr>
        <w:t>flickskola²</w:t>
      </w:r>
      <w:r>
        <w:rPr>
          <w:b w:val="0"/>
        </w:rPr>
        <w:t xml:space="preserve">. Det är detta förhållande, som motionärerna ha i någon mån velat avhjälpa på det sättet, att i det fall, då det är särskilt betungande för ett samhälle att upprätthålla båda dessa skolor vid sidan av varandra, det skulle få ske en modifiering efter föregående utredning på det sättet, att realskolan bleve tillgänglig endast för manliga elever, under det att </w:t>
      </w:r>
      <w:r>
        <w:rPr>
          <w:b/>
        </w:rPr>
        <w:t>flickorna²</w:t>
      </w:r>
      <w:r>
        <w:rPr>
          <w:b w:val="0"/>
        </w:rPr>
        <w:t xml:space="preserve"> skulle få gå till den kommunala </w:t>
      </w:r>
      <w:r>
        <w:rPr>
          <w:b/>
        </w:rPr>
        <w:t>flickskolan²</w:t>
      </w:r>
      <w:r>
        <w:rPr>
          <w:b w:val="0"/>
        </w:rPr>
        <w:t>. Att därmed någon farlig rubbning i 1927 års skolorganisation skulle ske, det tror jag knappast man behöver befara.</w:t>
        <w:br/>
        <w:br/>
        <w:t>Herr Björck synes mig vara en dogmatiker av särskild rang, om jag så må säga, ty alldeles som man t. ex. inom kyrkan under medeltiden fäste den vikten vid vad kyrkomötena beslöto om dogmerna, att inte en bokstav fick rubbas på dessa, är det nu med herr Björck med avseende på det beslut, som 1927 års riksdag fattade beträffande det högre skolväsendet. Det är en fastslagen dogm, som på intet sätt får rubbas. Vi teologer bruka beskyllas för att vara dogmtroende, men det förefaller mig, som om man kunde tala om en sådan dogmtro även på annat håll.</w:t>
        <w:br/>
        <w:br/>
        <w:t xml:space="preserve">Att </w:t>
      </w:r>
      <w:r>
        <w:rPr>
          <w:b/>
        </w:rPr>
        <w:t>flickor²</w:t>
      </w:r>
      <w:r>
        <w:rPr>
          <w:b w:val="0"/>
        </w:rPr>
        <w:t xml:space="preserve"> och gossar skulle fullständigt jämställas i avseende å bildningsmöjligheter, det var ju en grundsats, som uppställdes 1927. Huruvida den i och för sig är så lycklig, därom vill jag inte uttala mig, men jag kan aldrig tänka mig, att det är lyckligt att så strikt tillämpa denna grundsats, att den inte kan tillåta några undantag, när så av förhållandena påkallas och när det kan befinnas ändamålsenligt att göra en avvikelse därifrån. Nu skulle Ju emellertid genom denna anordning </w:t>
      </w:r>
      <w:r>
        <w:rPr>
          <w:b/>
        </w:rPr>
        <w:t>flickorna²</w:t>
      </w:r>
      <w:r>
        <w:rPr>
          <w:b w:val="0"/>
        </w:rPr>
        <w:t xml:space="preserve"> inte heller fullt avskäras från</w:t>
        <w:br/>
        <w:br/>
        <w:t xml:space="preserve">gymnasiet vid den kommunala </w:t>
      </w:r>
      <w:r>
        <w:rPr>
          <w:b/>
        </w:rPr>
        <w:t>flickskolan²</w:t>
      </w:r>
      <w:r>
        <w:rPr>
          <w:b w:val="0"/>
        </w:rPr>
        <w:t xml:space="preserve">. Därigenom bleve ju deras intresse tillgodosett. Om det nu också måste medges, att det kanske tar ett års längre tid för en </w:t>
      </w:r>
      <w:r>
        <w:rPr>
          <w:b/>
        </w:rPr>
        <w:t>flicka²</w:t>
      </w:r>
      <w:r>
        <w:rPr>
          <w:b w:val="0"/>
        </w:rPr>
        <w:t xml:space="preserve"> att bli student på detta sätt, än om </w:t>
      </w:r>
      <w:r>
        <w:rPr>
          <w:b/>
        </w:rPr>
        <w:t>hon²</w:t>
      </w:r>
      <w:r>
        <w:rPr>
          <w:b w:val="0"/>
        </w:rPr>
        <w:t xml:space="preserve"> ginge igenom en samrealskola, tror jag inte, att det är någon skada, ty ett forcerat studiearbete för en </w:t>
      </w:r>
      <w:r>
        <w:rPr>
          <w:b/>
        </w:rPr>
        <w:t>flicka²</w:t>
      </w:r>
      <w:r>
        <w:rPr>
          <w:b w:val="0"/>
        </w:rPr>
        <w:t xml:space="preserve"> kan inverka menligt på </w:t>
      </w:r>
      <w:r>
        <w:rPr>
          <w:b/>
        </w:rPr>
        <w:t>hennes²</w:t>
      </w:r>
      <w:r>
        <w:rPr>
          <w:b w:val="0"/>
        </w:rPr>
        <w:t xml:space="preserve"> hälsa. Därför tror jag inte, att det är något att beklaga, ifall </w:t>
      </w:r>
      <w:r>
        <w:rPr>
          <w:b/>
        </w:rPr>
        <w:t>hon²</w:t>
      </w:r>
      <w:r>
        <w:rPr>
          <w:b w:val="0"/>
        </w:rPr>
        <w:t xml:space="preserve"> får något litet längre tid på sig för sin utbildning.</w:t>
        <w:br/>
        <w:br/>
        <w:t>Nu torde emellertid, ifall riksdagen bifölle motionen, tillämpningen av vad som här föreslås inte komma att bli så vittomfattande. Det kommer väl att ske i några samhällen med särskilda förhållanden, och det skulle inte kunna ske med mindre än att hela saken har underkastats en grundlig prövning först och främst inom skolöverstyrelsen och sedan hos Kungl. Maj:t. Att tänka sig, att det skall bli någon oreda i skolväsendet genom att Kungl. Maj:t och undervisningsmyndigheterna finge något att säga till om i denna sak, förefaller mig att vara fullständigt obefogat, ty om en sådan ordning i ett samhälle skulle införas, att tillträde till realskolan blir öppen endast för gossar, komme helt visst den anordningen att tillsvidare få fortgå. Att det skulle växla om så där år efter år, som herr Björck förutsatte, är väl fullkomligt otroligt.</w:t>
        <w:br/>
        <w:br/>
        <w:t xml:space="preserve">Jag vill också säga, att just detta, att i små samhällen realskolan är tillgänglig även för </w:t>
      </w:r>
      <w:r>
        <w:rPr>
          <w:b/>
        </w:rPr>
        <w:t>flickor²</w:t>
      </w:r>
      <w:r>
        <w:rPr>
          <w:b w:val="0"/>
        </w:rPr>
        <w:t xml:space="preserve">, försvårar i hög grad inrättandet av kommunal </w:t>
      </w:r>
      <w:r>
        <w:rPr>
          <w:b/>
        </w:rPr>
        <w:t>flickskola²</w:t>
      </w:r>
      <w:r>
        <w:rPr>
          <w:b w:val="0"/>
        </w:rPr>
        <w:t xml:space="preserve">. Det torde väl dock vara en ganska utbredd åsikt, att den bildning, som ges åt den </w:t>
      </w:r>
      <w:r>
        <w:rPr>
          <w:b/>
        </w:rPr>
        <w:t>kvinnliga¹</w:t>
      </w:r>
      <w:r>
        <w:rPr>
          <w:b w:val="0"/>
        </w:rPr>
        <w:t xml:space="preserve"> ungdomen vid de kommunala </w:t>
      </w:r>
      <w:r>
        <w:rPr>
          <w:b/>
        </w:rPr>
        <w:t>flickskolorna²</w:t>
      </w:r>
      <w:r>
        <w:rPr>
          <w:b w:val="0"/>
        </w:rPr>
        <w:t xml:space="preserve">, är mer lämpad för dem och deras blivande livsuppgift än att uppfostras i realskola och gymnasium. För övrigt tror jag, att om man kan lite begränsa tilloppet av </w:t>
      </w:r>
      <w:r>
        <w:rPr>
          <w:b/>
        </w:rPr>
        <w:t>flickor²</w:t>
      </w:r>
      <w:r>
        <w:rPr>
          <w:b w:val="0"/>
        </w:rPr>
        <w:t xml:space="preserve"> till den lärda studiebanan, man därmed gör intet ont, ty vi ha redan överproduktion på </w:t>
      </w:r>
      <w:r>
        <w:rPr>
          <w:b/>
        </w:rPr>
        <w:t>kvinnliga¹</w:t>
      </w:r>
      <w:r>
        <w:rPr>
          <w:b w:val="0"/>
        </w:rPr>
        <w:t xml:space="preserve"> studenter.</w:t>
        <w:br/>
        <w:br/>
        <w:t>Jag finner därför för min del, att jag med gott samvete kan biträda motionärernas hemställan, och jag yrkar därför bifall till reservationen.</w:t>
        <w:br/>
        <w:br/>
        <w:t>gymnasiebildningen, utan det skulle ordnas med möjlighet till övergång till</w:t>
      </w:r>
    </w:p>
    <w:p>
      <w:pPr>
        <w:pStyle w:val="Heading2"/>
      </w:pPr>
      <w:r>
        <w:t>4. Olof Olsson (Socialdemokraterna, man)</w:t>
      </w:r>
    </w:p>
    <w:p>
      <w:r>
        <w:rPr>
          <w:b w:val="0"/>
        </w:rPr>
        <w:t>Jag har, herr talman, läst herr Thelins motion med synnerligt intresse och jämväl med samma intresse tagit del av de utläggningar, som han gör vid sidan om.</w:t>
        <w:br/>
        <w:br/>
        <w:t>Det är ju på det sättet, att han bygger upp sin framställning led efter led på ett sätt, som till synes verkar konsekvent och riktigt, men han märker inte, hurusom han för varje led egentligen bevisar sönder sin utgångspunkt. Tiden är nu så långt framskriden, att man inte med gott samvete kan gå igenom alla de utläggningar, som här föreligga. Jag vill därför skala bort utläggningarna och i stället liksom gå tillbaka till själva skelettet i framställningen.</w:t>
        <w:br/>
        <w:br/>
        <w:t xml:space="preserve">Det föreligger ungefär så här. I mindre städer och i medelstora städer, där man har en samrealskola, således en skola för både gossar och </w:t>
      </w:r>
      <w:r>
        <w:rPr>
          <w:b/>
        </w:rPr>
        <w:t>flickor²</w:t>
      </w:r>
      <w:r>
        <w:rPr>
          <w:b w:val="0"/>
        </w:rPr>
        <w:t xml:space="preserve">, kan man också behöva en kommunal </w:t>
      </w:r>
      <w:r>
        <w:rPr>
          <w:b/>
        </w:rPr>
        <w:t>flickskola²</w:t>
      </w:r>
      <w:r>
        <w:rPr>
          <w:b w:val="0"/>
        </w:rPr>
        <w:t xml:space="preserve">. Detta är utgångspunkten. Men för dessa små samhällen blir byggnadsfrågan dyr. Man skall ju ha lokaler både för den ena typen och för den andra. Följaktligen vill herr Thelin ha bort samrealskolan och i stället ha en gosskola, en statens gossrealskola, och så en kommunal </w:t>
      </w:r>
      <w:r>
        <w:rPr>
          <w:b/>
        </w:rPr>
        <w:t>flickskola²</w:t>
      </w:r>
      <w:r>
        <w:rPr>
          <w:b w:val="0"/>
        </w:rPr>
        <w:t xml:space="preserve">. Men om vi nu bara det allra minsta tänka på själva uppränningen, så förstå vi, att om det är på det viset i ett samhälle, att man måste tömma samrealskolan på </w:t>
      </w:r>
      <w:r>
        <w:rPr>
          <w:b/>
        </w:rPr>
        <w:t>flickor²</w:t>
      </w:r>
      <w:r>
        <w:rPr>
          <w:b w:val="0"/>
        </w:rPr>
        <w:t xml:space="preserve"> för att få en kommunal </w:t>
      </w:r>
      <w:r>
        <w:rPr>
          <w:b/>
        </w:rPr>
        <w:t>flickskola²</w:t>
      </w:r>
      <w:r>
        <w:rPr>
          <w:b w:val="0"/>
        </w:rPr>
        <w:t xml:space="preserve">, då har man inget behov av en särskild </w:t>
      </w:r>
      <w:r>
        <w:rPr>
          <w:b/>
        </w:rPr>
        <w:t>flickskola²</w:t>
      </w:r>
      <w:r>
        <w:rPr>
          <w:b w:val="0"/>
        </w:rPr>
        <w:t xml:space="preserve"> på den orten. Och är det på det viset, att man vill ha både en pojkskola och en </w:t>
      </w:r>
      <w:r>
        <w:rPr>
          <w:b/>
        </w:rPr>
        <w:t>flickskola²</w:t>
      </w:r>
      <w:r>
        <w:rPr>
          <w:b w:val="0"/>
        </w:rPr>
        <w:t>, då får man ju två skolbyggnader. Då får man således den dyrare tillställningen. Det förvånar mig uppriktigt sagt, att motionären inte lägger märke till hur varje nytt led gräver undan marken för det föregående.</w:t>
        <w:br/>
        <w:br/>
        <w:t xml:space="preserve">Summan är naturligtvis den, att den ärade motionären är förälskad i den gamla </w:t>
      </w:r>
      <w:r>
        <w:rPr>
          <w:b/>
        </w:rPr>
        <w:t>flickskolan²</w:t>
      </w:r>
      <w:r>
        <w:rPr>
          <w:b w:val="0"/>
        </w:rPr>
        <w:t>. Det har han tillstått öppet förut, och det har jag ingenting att säga om. Var och en lägger sin förälskelse, där han bäst tycker. Men att vi här i riksdagen skulle liksom hjälpa honom i denna förälskelse, det tycker jag inte, att det finns skäl för.</w:t>
        <w:br/>
        <w:br/>
        <w:t>Nej, den saken är inte påkallad, herr talman, och jag ber därför att få yrka bifall till utskottets hemställan.</w:t>
      </w:r>
    </w:p>
    <w:p>
      <w:pPr>
        <w:pStyle w:val="Heading2"/>
      </w:pPr>
      <w:r>
        <w:t>5. unknown (–, –)</w:t>
      </w:r>
    </w:p>
    <w:p>
      <w:r>
        <w:rPr>
          <w:b w:val="0"/>
        </w:rPr>
        <w:t xml:space="preserve">Herr talman! Jag skall inte blott som herr Björck lova att fatta mig kort i diskussionen, som redan blivit alltför lång, utan jag skall även hålla det löftet. Jag kan inte neka till, att motionären herr Thelin har anfört ganska goda grunder för sitt förslag, och jag tror, att var och en måste medge, att det kan förekomma fall, då en situation föreligger, som kan motivera en sådan åtgärd, som han föreslagit. Det kan ju nämligen vara inte blott så som herr Björck eftertryckligt hävdat, att man inom ett samhälle vill för </w:t>
      </w:r>
      <w:r>
        <w:rPr>
          <w:b/>
        </w:rPr>
        <w:t>flickorna²</w:t>
      </w:r>
      <w:r>
        <w:rPr>
          <w:b w:val="0"/>
        </w:rPr>
        <w:t xml:space="preserve"> ha rätt till samma undervisning som för gossarna, utan det kan också vara så, att man vill ha rätt för </w:t>
      </w:r>
      <w:r>
        <w:rPr>
          <w:b/>
        </w:rPr>
        <w:t>flickorna²</w:t>
      </w:r>
      <w:r>
        <w:rPr>
          <w:b w:val="0"/>
        </w:rPr>
        <w:t xml:space="preserve"> att kunna få en annan uppfostran än den, som ges i de för gossar upprättade skolorna.</w:t>
        <w:br/>
        <w:br/>
        <w:t xml:space="preserve">Det finns emellertid ett avgörande skäl, varför enligt min mening motionen inte bör bifallas. Det förfarande, som motionären vill ha tillåtet, kommer att bli erforderligt endast i vissa sällsynta undantagsfall, nämligen i städer, som ha ett sådant invånarantal, att antalet </w:t>
      </w:r>
      <w:r>
        <w:rPr>
          <w:b/>
        </w:rPr>
        <w:t>flickor²</w:t>
      </w:r>
      <w:r>
        <w:rPr>
          <w:b w:val="0"/>
        </w:rPr>
        <w:t xml:space="preserve"> blir så stort, att man vill säkra åt dem en sådan undervisning, som meddelas i den kommunala </w:t>
      </w:r>
      <w:r>
        <w:rPr>
          <w:b/>
        </w:rPr>
        <w:t>flickskolan²</w:t>
      </w:r>
      <w:r>
        <w:rPr>
          <w:b w:val="0"/>
        </w:rPr>
        <w:t xml:space="preserve">. men å andra sidan ej tillräckligt stort för att motivera, att utrymme för </w:t>
      </w:r>
      <w:r>
        <w:rPr>
          <w:b/>
        </w:rPr>
        <w:t>kvinnliga¹</w:t>
      </w:r>
      <w:r>
        <w:rPr>
          <w:b w:val="0"/>
        </w:rPr>
        <w:t xml:space="preserve"> lär- Jungar beredes jämväl i annan med kommunal </w:t>
      </w:r>
      <w:r>
        <w:rPr>
          <w:b/>
        </w:rPr>
        <w:t>flickskola²</w:t>
      </w:r>
      <w:r>
        <w:rPr>
          <w:b w:val="0"/>
        </w:rPr>
        <w:t xml:space="preserve"> parallell undervisningsanstalt. I dylikt undantagsfall bör ett samhälle kunna vinna sitt syfte genom att hos Kungl. Maj:t begära framställning till riksdagen om rätt att vidtaga sådan åtgärd, som motionären föreslår.</w:t>
        <w:br/>
        <w:br/>
        <w:t>Däremot finner jag för min del icke tillrådligt, att dylik åtgärd skall få vidtagas utan riksdagens hörande och riksdagens beslut. Även om alltså motionären i vissa avseenden har anfört goda skäl för sin uppfattning, så kan jag ej biträda hans yrkande, att en dylik ändring i skolorganisationen skulle kunna genomföras enbart av Kungl. Maj:t. Detta skäl är för mig avgörande och leder till att jag för min del, herr talman, måste be att få yrka bifall till utskottets hemställan.</w:t>
      </w:r>
    </w:p>
    <w:p>
      <w:pPr>
        <w:pStyle w:val="Heading2"/>
      </w:pPr>
      <w:r>
        <w:t>6. Kerstin Hesselgren (Folkpartiet, woman)</w:t>
      </w:r>
    </w:p>
    <w:p>
      <w:r>
        <w:rPr>
          <w:b w:val="0"/>
        </w:rPr>
        <w:t xml:space="preserve">Herr talman! Inte heller jag skall säga många ord, men eftersom jag en gång varit med i striden för de privata </w:t>
      </w:r>
      <w:r>
        <w:rPr>
          <w:b/>
        </w:rPr>
        <w:t>flickskolorna²</w:t>
      </w:r>
      <w:r>
        <w:rPr>
          <w:b w:val="0"/>
        </w:rPr>
        <w:t xml:space="preserve">. och starkt hävdat den betydelse, som de privata </w:t>
      </w:r>
      <w:r>
        <w:rPr>
          <w:b/>
        </w:rPr>
        <w:t>flickskolorna²</w:t>
      </w:r>
      <w:r>
        <w:rPr>
          <w:b w:val="0"/>
        </w:rPr>
        <w:t xml:space="preserve"> ha för </w:t>
      </w:r>
      <w:r>
        <w:rPr>
          <w:b/>
        </w:rPr>
        <w:t>flickundervisningen²</w:t>
      </w:r>
      <w:r>
        <w:rPr>
          <w:b w:val="0"/>
        </w:rPr>
        <w:t xml:space="preserve">, tycker jag, att jag måste säga någonting även nu. Man har här framhållit den privata </w:t>
      </w:r>
      <w:r>
        <w:rPr>
          <w:b/>
        </w:rPr>
        <w:t>flickskolans²</w:t>
      </w:r>
      <w:r>
        <w:rPr>
          <w:b w:val="0"/>
        </w:rPr>
        <w:t xml:space="preserve"> nödvändighet så starkt, att man tycks anse, att den bör gå före varje annan skolform på detta område. Jag kan inte, hur mycket jag än håller på den privata, d. v. s. numera kommunala </w:t>
      </w:r>
      <w:r>
        <w:rPr>
          <w:b/>
        </w:rPr>
        <w:t>flickskolans²</w:t>
      </w:r>
      <w:r>
        <w:rPr>
          <w:b w:val="0"/>
        </w:rPr>
        <w:t xml:space="preserve"> betydelse för </w:t>
      </w:r>
      <w:r>
        <w:rPr>
          <w:b/>
        </w:rPr>
        <w:t>flickornas²</w:t>
      </w:r>
      <w:r>
        <w:rPr>
          <w:b w:val="0"/>
        </w:rPr>
        <w:t xml:space="preserve"> utbildning, godtaga den uppfattningen, att man nu utan vidare skulle gå ifrån den princip, som äntligen blivit verklighet, nämligen att </w:t>
      </w:r>
      <w:r>
        <w:rPr>
          <w:b/>
        </w:rPr>
        <w:t>flickorna²</w:t>
      </w:r>
      <w:r>
        <w:rPr>
          <w:b w:val="0"/>
        </w:rPr>
        <w:t xml:space="preserve"> skola ha samma möjligheter som gossarna till all utbildning. Säga vad man vill, men det är icke rätt att påstå, att det skulle vara nog för </w:t>
      </w:r>
      <w:r>
        <w:rPr>
          <w:b/>
        </w:rPr>
        <w:t>flickorna²</w:t>
      </w:r>
      <w:r>
        <w:rPr>
          <w:b w:val="0"/>
        </w:rPr>
        <w:t xml:space="preserve"> enbart med de kommunala </w:t>
      </w:r>
      <w:r>
        <w:rPr>
          <w:b/>
        </w:rPr>
        <w:t>flickskolorna²</w:t>
      </w:r>
      <w:r>
        <w:rPr>
          <w:b w:val="0"/>
        </w:rPr>
        <w:t xml:space="preserve"> och den utbildning dessa kunna ge. De äro mycket lämpliga och mycket bra för ett stort antal </w:t>
      </w:r>
      <w:r>
        <w:rPr>
          <w:b/>
        </w:rPr>
        <w:t>flickor²</w:t>
      </w:r>
      <w:r>
        <w:rPr>
          <w:b w:val="0"/>
        </w:rPr>
        <w:t xml:space="preserve">, men inte för alla. Kampen för en förändring på skolans område har dock i mycket stor utsträckning gått ut ifrån den erfarenheten, att så som det moderna livet är ordnat, är det inte bara pojkar, utan i många fall också </w:t>
      </w:r>
      <w:r>
        <w:rPr>
          <w:b/>
        </w:rPr>
        <w:t>flickor²</w:t>
      </w:r>
      <w:r>
        <w:rPr>
          <w:b w:val="0"/>
        </w:rPr>
        <w:t>, som behöva utbild-</w:t>
        <w:br/>
        <w:br/>
        <w:t xml:space="preserve">ning till realexamen och studentexamen. Och detta ha </w:t>
      </w:r>
      <w:r>
        <w:rPr>
          <w:b/>
        </w:rPr>
        <w:t>flickorna²</w:t>
      </w:r>
      <w:r>
        <w:rPr>
          <w:b w:val="0"/>
        </w:rPr>
        <w:t xml:space="preserve"> förr i alla år Å”9. förändfått lov att skaffa sig med oerhört stora utgifter. realskola till När nu skolbeslutet äntligen kommit i hamn, och man nått den ståndpunkgossrealskola. ten, att staten erkänner sig ha samma skyldigheter gentemot </w:t>
      </w:r>
      <w:r>
        <w:rPr>
          <w:b/>
        </w:rPr>
        <w:t>flickorna²</w:t>
      </w:r>
      <w:r>
        <w:rPr>
          <w:b w:val="0"/>
        </w:rPr>
        <w:t xml:space="preserve"> som =: (Forts.) mot pojkarna, så skulle man nu på detta sätt genom en bakväg försöka att åstadkomma en ändring häri genom att förklara, att det i själva verket inte är så noga med </w:t>
      </w:r>
      <w:r>
        <w:rPr>
          <w:b/>
        </w:rPr>
        <w:t>flickorna²</w:t>
      </w:r>
      <w:r>
        <w:rPr>
          <w:b w:val="0"/>
        </w:rPr>
        <w:t xml:space="preserve">. Om det tar ett år mer eller mindre för dem, betyder det inte så mycket! Det är bra för deras hälsa! Och dessutom blir det så bra för kommunerna, då det för dem bleve mindre dyrbart, om man genomförde en sådan anordning som den här föreslagna. Jag förstår mycket väl, att det kan invändas, att det inte är meningen att denna organisationsform genomgående skall bli tillämpad. Det skall ske endast 1 undantagsfall. Men jag har den erfarenheten, när det gäller </w:t>
      </w:r>
      <w:r>
        <w:rPr>
          <w:b/>
        </w:rPr>
        <w:t>kvinnornas¹</w:t>
      </w:r>
      <w:r>
        <w:rPr>
          <w:b w:val="0"/>
        </w:rPr>
        <w:t xml:space="preserve"> ställning i allmänhet, att det är mycket, mycket farligt att ge ens ett lillfinger, när det gäller att lagstifta beträffande </w:t>
      </w:r>
      <w:r>
        <w:rPr>
          <w:b/>
        </w:rPr>
        <w:t>flickorna²</w:t>
      </w:r>
      <w:r>
        <w:rPr>
          <w:b w:val="0"/>
        </w:rPr>
        <w:t xml:space="preserve"> och ställa dem i en särställning på något sätt. Skulle man här gå in för att kommunerna skulle få möjlighet att besluta dylika utvägar beträffande skolformerna för </w:t>
      </w:r>
      <w:r>
        <w:rPr>
          <w:b/>
        </w:rPr>
        <w:t>flickorna²</w:t>
      </w:r>
      <w:r>
        <w:rPr>
          <w:b w:val="0"/>
        </w:rPr>
        <w:t>, vet man inte vart det hela kan glida hän. Det kan hända att man därmed stänger den port, som äntligen öppnats för dem. Av denna anledning, herr talman, ber jag att få yrka bifall till utskottets hemställan.</w:t>
      </w:r>
    </w:p>
    <w:p>
      <w:pPr>
        <w:pStyle w:val="Heading2"/>
      </w:pPr>
      <w:r>
        <w:t>7. Johan Bergman (Liberala samlingspartiet, man)</w:t>
      </w:r>
    </w:p>
    <w:p>
      <w:r>
        <w:rPr>
          <w:b w:val="0"/>
        </w:rPr>
        <w:t xml:space="preserve">Herr talman! Jag skall be att få säga några ord redan vid denna punkt, eftersom den sammanhänger med den fråga om de kommunala </w:t>
      </w:r>
      <w:r>
        <w:rPr>
          <w:b/>
        </w:rPr>
        <w:t>flickskolornas²</w:t>
      </w:r>
      <w:r>
        <w:rPr>
          <w:b w:val="0"/>
        </w:rPr>
        <w:t xml:space="preserve"> framtid, som senare kommer före, då jag icke vet, om jag blir i tillfälle att vara tillstädes.</w:t>
        <w:br/>
        <w:br/>
        <w:t>Jag kan instämma i åtskilligt av det, som den ärade inledaren-motionären yttrade, men jag kan icke instämma 1 allt vad han sade, och jag kommer framför allt icke till samma slut som han. Jag måste nämligen, såsom saken nu ligger, yrka avslag på motionen och bifall till utskottets förslag.</w:t>
        <w:br/>
        <w:br/>
        <w:t xml:space="preserve">Den ärade motionären sade, att det går en ström av </w:t>
      </w:r>
      <w:r>
        <w:rPr>
          <w:b/>
        </w:rPr>
        <w:t>flickor²</w:t>
      </w:r>
      <w:r>
        <w:rPr>
          <w:b w:val="0"/>
        </w:rPr>
        <w:t xml:space="preserve"> från </w:t>
      </w:r>
      <w:r>
        <w:rPr>
          <w:b/>
        </w:rPr>
        <w:t>flickskolorna²</w:t>
      </w:r>
      <w:r>
        <w:rPr>
          <w:b w:val="0"/>
        </w:rPr>
        <w:t xml:space="preserve"> och till samrealskolorna. Det är nog så, och det är helt naturligt, därför att de hittillsvarande </w:t>
      </w:r>
      <w:r>
        <w:rPr>
          <w:b/>
        </w:rPr>
        <w:t>flickskolorna²</w:t>
      </w:r>
      <w:r>
        <w:rPr>
          <w:b w:val="0"/>
        </w:rPr>
        <w:t xml:space="preserve"> äro så kostsamma genom sina höga terminsavgifter. När </w:t>
      </w:r>
      <w:r>
        <w:rPr>
          <w:b/>
        </w:rPr>
        <w:t>flickorna²</w:t>
      </w:r>
      <w:r>
        <w:rPr>
          <w:b w:val="0"/>
        </w:rPr>
        <w:t xml:space="preserve"> nu i samrealskolorna få fri — eller, där avgifter upptagas, 1 varje fall mycket billig — undervisning, är det självklart att det går en ström av </w:t>
      </w:r>
      <w:r>
        <w:rPr>
          <w:b/>
        </w:rPr>
        <w:t>flickor²</w:t>
      </w:r>
      <w:r>
        <w:rPr>
          <w:b w:val="0"/>
        </w:rPr>
        <w:t xml:space="preserve"> till dem från de privata </w:t>
      </w:r>
      <w:r>
        <w:rPr>
          <w:b/>
        </w:rPr>
        <w:t>flickskolorna²</w:t>
      </w:r>
      <w:r>
        <w:rPr>
          <w:b w:val="0"/>
        </w:rPr>
        <w:t>.</w:t>
        <w:br/>
        <w:br/>
        <w:t xml:space="preserve">Det föreföll emellertid, som om motionären därav skulle draga den slutsatsen, att det skulle bli samma slags konkurrens mellan de kommunala </w:t>
      </w:r>
      <w:r>
        <w:rPr>
          <w:b/>
        </w:rPr>
        <w:t>flickskolorna²</w:t>
      </w:r>
      <w:r>
        <w:rPr>
          <w:b w:val="0"/>
        </w:rPr>
        <w:t xml:space="preserve"> och samrealskolorna. Det är dock att märka, att de kommunala </w:t>
      </w:r>
      <w:r>
        <w:rPr>
          <w:b/>
        </w:rPr>
        <w:t>flickskolorna²</w:t>
      </w:r>
      <w:r>
        <w:rPr>
          <w:b w:val="0"/>
        </w:rPr>
        <w:t xml:space="preserve"> äro avsedda att bliva lika billiga som samrealskolorna — de skola principiellt vara helt avgiftsfria och för de elever, som få betala avgift, skall denna ej bli dyrare än i realskolorna. Men under sådana förhållanden tror jag, att den kommunala </w:t>
      </w:r>
      <w:r>
        <w:rPr>
          <w:b/>
        </w:rPr>
        <w:t>flickskolan²</w:t>
      </w:r>
      <w:r>
        <w:rPr>
          <w:b w:val="0"/>
        </w:rPr>
        <w:t xml:space="preserve"> kommer att stå sig ganska bra i konkurrensen med samrealskolan. De allra flesta </w:t>
      </w:r>
      <w:r>
        <w:rPr>
          <w:b/>
        </w:rPr>
        <w:t>flickorna²</w:t>
      </w:r>
      <w:r>
        <w:rPr>
          <w:b w:val="0"/>
        </w:rPr>
        <w:t xml:space="preserve"> komma väl sannolikt att gå till den kommunala </w:t>
      </w:r>
      <w:r>
        <w:rPr>
          <w:b/>
        </w:rPr>
        <w:t>flickskolan²</w:t>
      </w:r>
      <w:r>
        <w:rPr>
          <w:b w:val="0"/>
        </w:rPr>
        <w:t xml:space="preserve">, där sådan upprättas, emedan det är den skola, som för flertalet </w:t>
      </w:r>
      <w:r>
        <w:rPr>
          <w:b/>
        </w:rPr>
        <w:t>flickor²</w:t>
      </w:r>
      <w:r>
        <w:rPr>
          <w:b w:val="0"/>
        </w:rPr>
        <w:t xml:space="preserve"> erbjuder den lämpligaste utbildningen. Endast ett fåtal </w:t>
      </w:r>
      <w:r>
        <w:rPr>
          <w:b/>
        </w:rPr>
        <w:t>flickor²</w:t>
      </w:r>
      <w:r>
        <w:rPr>
          <w:b w:val="0"/>
        </w:rPr>
        <w:t xml:space="preserve"> komma på de platser, där båda typerna finnas, att gå till samrealskolan, nämligen de, som redan från början inriktat sig på att taga realskoleoch studentexamen — måhända för övrigt inte heller alla dessa, ty de kunna ju komma till dessa mål även via den kommunala </w:t>
      </w:r>
      <w:r>
        <w:rPr>
          <w:b/>
        </w:rPr>
        <w:t>flickskolan²</w:t>
      </w:r>
      <w:r>
        <w:rPr>
          <w:b w:val="0"/>
        </w:rPr>
        <w:t xml:space="preserve">. Man torde alltså kunna antaga, att de flesta </w:t>
      </w:r>
      <w:r>
        <w:rPr>
          <w:b/>
        </w:rPr>
        <w:t>flickor²</w:t>
      </w:r>
      <w:r>
        <w:rPr>
          <w:b w:val="0"/>
        </w:rPr>
        <w:t xml:space="preserve"> komma att gå till den skola, där de med hänsyn till kamrater, undervisningssätt och arbetslugn kunna känna sig mest hemmastad-</w:t>
        <w:br/>
        <w:br/>
        <w:t xml:space="preserve">da, under det att endast enstaka </w:t>
      </w:r>
      <w:r>
        <w:rPr>
          <w:b/>
        </w:rPr>
        <w:t>flickor²</w:t>
      </w:r>
      <w:r>
        <w:rPr>
          <w:b w:val="0"/>
        </w:rPr>
        <w:t xml:space="preserve"> söka sig till den närmast för gossar avpassade realskolan, för vilken de måste känna sig mera främmande.</w:t>
        <w:br/>
        <w:br/>
        <w:t xml:space="preserve">Jag tror följaktligen, att den kommunala </w:t>
      </w:r>
      <w:r>
        <w:rPr>
          <w:b/>
        </w:rPr>
        <w:t>flickskolan²</w:t>
      </w:r>
      <w:r>
        <w:rPr>
          <w:b w:val="0"/>
        </w:rPr>
        <w:t xml:space="preserve"> knappast har mycket att frukta i denna konkurrens, om den en gång kommer i gång, och därför tycker jag att det riktigaste är, att riksdagen ger de kommuner, där frågan är aktuell, det rådet att så snart som möjligt upprätta just kommunala </w:t>
      </w:r>
      <w:r>
        <w:rPr>
          <w:b/>
        </w:rPr>
        <w:t>flickskolor²</w:t>
      </w:r>
      <w:r>
        <w:rPr>
          <w:b w:val="0"/>
        </w:rPr>
        <w:t xml:space="preserve">. Resultatet kommer då att bli, att man avlastar en stor del av tillströmningen till samrealskolorna. Det torde då icke bli nödvändigt att göra några större tillbyggnader vid samrealskolorna för </w:t>
      </w:r>
      <w:r>
        <w:rPr>
          <w:b/>
        </w:rPr>
        <w:t>flickornas²</w:t>
      </w:r>
      <w:r>
        <w:rPr>
          <w:b w:val="0"/>
        </w:rPr>
        <w:t xml:space="preserve"> skull. Jag tror att den ekonomiska frågan vad de kommunala </w:t>
      </w:r>
      <w:r>
        <w:rPr>
          <w:b/>
        </w:rPr>
        <w:t>flickskolorna²</w:t>
      </w:r>
      <w:r>
        <w:rPr>
          <w:b w:val="0"/>
        </w:rPr>
        <w:t xml:space="preserve"> beträffar relativt lättast löses därigenom, att redan befintliga privata </w:t>
      </w:r>
      <w:r>
        <w:rPr>
          <w:b/>
        </w:rPr>
        <w:t>flickskolor²</w:t>
      </w:r>
      <w:r>
        <w:rPr>
          <w:b w:val="0"/>
        </w:rPr>
        <w:t xml:space="preserve"> omformas till kommunala </w:t>
      </w:r>
      <w:r>
        <w:rPr>
          <w:b/>
        </w:rPr>
        <w:t>flickskolor²</w:t>
      </w:r>
      <w:r>
        <w:rPr>
          <w:b w:val="0"/>
        </w:rPr>
        <w:t>, vilket i avseende på deras inre arbete ej innebär stor förändring.</w:t>
        <w:br/>
        <w:br/>
        <w:t>Skulle det emellertid visa sig i något särskilt fall, att det uppstår svårare komplikationer, och att en sådan åtgärd, som motionären föreslagit, för någon viss plats visar sig indicerad, anser jag i likhet med herr Johansson-Dahr den rätta vägen vara, att vederbörande kommun ingår med framställning till statsmakterna, och att naturligtvis även riksdagen då får pröva saken och besluta om en ändring i varje speciellt fall, där den visar sig önskvärd.</w:t>
        <w:br/>
        <w:br/>
        <w:t>Så som saken för närvarande ligger, ber jag emellertid, herr talman, att få yrka bifall till utskottets förslag.</w:t>
      </w:r>
    </w:p>
    <w:p>
      <w:pPr>
        <w:pStyle w:val="Heading2"/>
      </w:pPr>
      <w:r>
        <w:t>8. Ivan Pauli (Socialdemokraterna, man)</w:t>
      </w:r>
    </w:p>
    <w:p>
      <w:r>
        <w:rPr>
          <w:b w:val="0"/>
        </w:rPr>
        <w:t xml:space="preserve">Herr talman! Jag vill endast i allra största korthet understryka det anmärkningsvärda i, att den välvilliga omsorg om </w:t>
      </w:r>
      <w:r>
        <w:rPr>
          <w:b/>
        </w:rPr>
        <w:t>flickornas²</w:t>
      </w:r>
      <w:r>
        <w:rPr>
          <w:b w:val="0"/>
        </w:rPr>
        <w:t xml:space="preserve"> uppfostran, som herr Bergqvist nyss gav uttryck åt, och som jag tror bildar den egentliga principiella bakgrunden till hela denna skolorganisatoriska framstöt, säkert inte är så synnerligen välkommen på vederbörandes eget håll som herr Bergqvist kanske vill föreställa sig. Det var ganska betecknande att här höra </w:t>
      </w:r>
      <w:r>
        <w:rPr>
          <w:b/>
        </w:rPr>
        <w:t>fröken²</w:t>
      </w:r>
      <w:r>
        <w:rPr>
          <w:b w:val="0"/>
        </w:rPr>
        <w:t xml:space="preserve"> Hesselgren, som under många år, vilket </w:t>
      </w:r>
      <w:r>
        <w:rPr>
          <w:b/>
        </w:rPr>
        <w:t>hon²</w:t>
      </w:r>
      <w:r>
        <w:rPr>
          <w:b w:val="0"/>
        </w:rPr>
        <w:t xml:space="preserve"> själv påminde om, fört de privata </w:t>
      </w:r>
      <w:r>
        <w:rPr>
          <w:b/>
        </w:rPr>
        <w:t>flickskolornas²</w:t>
      </w:r>
      <w:r>
        <w:rPr>
          <w:b w:val="0"/>
        </w:rPr>
        <w:t xml:space="preserve"> talan och även sympatiserat med den skoltyp, den kommunala </w:t>
      </w:r>
      <w:r>
        <w:rPr>
          <w:b/>
        </w:rPr>
        <w:t>flickskolan²</w:t>
      </w:r>
      <w:r>
        <w:rPr>
          <w:b w:val="0"/>
        </w:rPr>
        <w:t xml:space="preserve">, som nu mer och mer håller på att övertaga arvet irån de privata </w:t>
      </w:r>
      <w:r>
        <w:rPr>
          <w:b/>
        </w:rPr>
        <w:t>flickskolorna²</w:t>
      </w:r>
      <w:r>
        <w:rPr>
          <w:b w:val="0"/>
        </w:rPr>
        <w:t xml:space="preserve">. </w:t>
      </w:r>
      <w:r>
        <w:rPr>
          <w:b/>
        </w:rPr>
        <w:t>Hon²</w:t>
      </w:r>
      <w:r>
        <w:rPr>
          <w:b w:val="0"/>
        </w:rPr>
        <w:t xml:space="preserve"> kunde å sitt köns vägnar inte alls känna sig tilltalad av det välvilliga förmynderskap, som herr Bergqvist och andra här ville lägga över </w:t>
      </w:r>
      <w:r>
        <w:rPr>
          <w:b/>
        </w:rPr>
        <w:t>flickorna²</w:t>
      </w:r>
      <w:r>
        <w:rPr>
          <w:b w:val="0"/>
        </w:rPr>
        <w:t>.</w:t>
        <w:br/>
        <w:br/>
        <w:t xml:space="preserve">Om motionen ginge igenom, skulle det ju betyda, att </w:t>
      </w:r>
      <w:r>
        <w:rPr>
          <w:b/>
        </w:rPr>
        <w:t>flickorna²</w:t>
      </w:r>
      <w:r>
        <w:rPr>
          <w:b w:val="0"/>
        </w:rPr>
        <w:t xml:space="preserve"> i de samhällen, som här äro i fråga, icke skulle ha valet fritt mellan olika utbildningslinjer. De skulle vara helt hänvisade till den längre utbildningslinjen. De skulle få längre tid till realexamen, de skulle få längre tid till studentexamen, de skulle få vägen till studentexamen betydligt försvårad — det hela skulle, med andra ord, betyda att man på nytt rullade stenar över den väg, beträffande vilken vi 1927 principiellt enade oss om att den skulle ligga lika öppen och banad för </w:t>
      </w:r>
      <w:r>
        <w:rPr>
          <w:b/>
        </w:rPr>
        <w:t>flickor²</w:t>
      </w:r>
      <w:r>
        <w:rPr>
          <w:b w:val="0"/>
        </w:rPr>
        <w:t xml:space="preserve"> som för gossar.</w:t>
        <w:br/>
        <w:br/>
        <w:t>Det är inte minst på grund av denna rent principiella invändning mot den föreliggande motionen, som jag, herr talman, ber att få yrka bifall till utskottets hemställan.</w:t>
      </w:r>
    </w:p>
    <w:p>
      <w:pPr>
        <w:pStyle w:val="Heading2"/>
      </w:pPr>
      <w:r>
        <w:t>9. Wilhelm Björck (Socialdemokraterna, man)</w:t>
      </w:r>
    </w:p>
    <w:p>
      <w:r>
        <w:rPr>
          <w:b w:val="0"/>
        </w:rPr>
        <w:t xml:space="preserve">Herr talman! Jag nödgas yttra några ord i syfte att påtala en omständighet, som står i nära sammanhang med det antal tjänster, som är beräknat under denna punkt. Kungl. Maj:t har begärt bemyndigande att få jämka med avseende på antalet män och </w:t>
      </w:r>
      <w:r>
        <w:rPr>
          <w:b/>
        </w:rPr>
        <w:t>kvinnor¹</w:t>
      </w:r>
      <w:r>
        <w:rPr>
          <w:b w:val="0"/>
        </w:rPr>
        <w:t xml:space="preserve"> i de allmänna läroverkens stater under ytterligare ett år. Utskottet har emellertid, denna gång liksom tidigare, fastslagit att »härvid bör noga beaktas 1928 års riksdags uttalande därom, att den Kungl. Maj:t förbehållna prövningsrätten i fråga om ledig ämneslärarebefattnings kungörande såsom adjunktseller ämneslärarinnetjänst måtte handhavas med all varsamhet, så att i allt fall proportionen mellan antalet manliga och </w:t>
      </w:r>
      <w:r>
        <w:rPr>
          <w:b/>
        </w:rPr>
        <w:t>kvinnliga¹</w:t>
      </w:r>
      <w:r>
        <w:rPr>
          <w:b w:val="0"/>
        </w:rPr>
        <w:t xml:space="preserve"> lärare ej måtte ändras i vidare mån än det av skolöverstyrelsen på sin tid i ärendet avlåtna» förslaget inne- SM vilket framgår av den tabell, som utskottet ryckt in i sitt utlåtande på sid. 137.</w:t>
        <w:br/>
        <w:br/>
        <w:t>Går man igenom läroverkens personalstater sådana de framträda i statskalendern, finner man, att trots att det nämnda villkoret hitintills gällt, ha vederbörande icke sett till, att villkoret allestädes uppfyllts. Man har av oförklarlig anledning ansett sig kunna dispensera från detta ofrånkomliga krav från riksdagens sida.</w:t>
        <w:br/>
        <w:br/>
        <w:t xml:space="preserve">Jag förstår mycket väl, att Kungl. Maj:t i det virrvarr av bestämmelser, som följt 1927 års beslut i spåren, har svårt för att övervaka allting, därest den underordnade myndigheten inte ser upp. Jag riktar alltså intet klander emot Kungl. Maj:t, men då jag ser herr statsrådet och chefen för ecklesiastikdepartementet här närvarande, vill jag fästa hans uppmärksamhet på, att vid läroverken i Strängnäs, Växjö, Karlshamn, Visby och Arvika icke finns det minimiantal av två </w:t>
      </w:r>
      <w:r>
        <w:rPr>
          <w:b/>
        </w:rPr>
        <w:t>lärarinnor³</w:t>
      </w:r>
      <w:r>
        <w:rPr>
          <w:b w:val="0"/>
        </w:rPr>
        <w:t>, som riksdagen fordrat. Det kan inte heller härvidlag anföras något slags force majeure åtminstone beträffande Strängnäs, ty där tillsattes en adjunktur så sent som 1930, och saken måste allt-</w:t>
        <w:br/>
        <w:br/>
        <w:t>så ha varit prövad och från skolöverstyrelsens sida ventilerad. Likaledes står det 1 statskalendern att en adjunktur i Karlshamn är vakant. Hur det förhåller sig vid de övriga av de ifrågavarande läroverken har jag i saknad av material inte kunnat bilda mig någon mening om.</w:t>
        <w:br/>
        <w:br/>
        <w:t xml:space="preserve">Jag har, som sagt, endast velat hänleda Kungl. Maj:ts uppmärksamhet på vikten av, att hithörande ärenden mycket noga synas i sömmarna. Vi måste Ju nämligen vara överens om, att sedan vi fått in </w:t>
      </w:r>
      <w:r>
        <w:rPr>
          <w:b/>
        </w:rPr>
        <w:t>flickorna²</w:t>
      </w:r>
      <w:r>
        <w:rPr>
          <w:b w:val="0"/>
        </w:rPr>
        <w:t xml:space="preserve"> vid läroverken i stort antal, kräva ovillkorligen både pedagogiska och mänskliga hänsyn, att det finns några </w:t>
      </w:r>
      <w:r>
        <w:rPr>
          <w:b/>
        </w:rPr>
        <w:t>kvinnor¹</w:t>
      </w:r>
      <w:r>
        <w:rPr>
          <w:b w:val="0"/>
        </w:rPr>
        <w:t xml:space="preserve"> som taga hand om dem. Och i det fallet kan jag inte inse att det kan vara tillräckligt med endast en </w:t>
      </w:r>
      <w:r>
        <w:rPr>
          <w:b/>
        </w:rPr>
        <w:t>lärarinna³</w:t>
      </w:r>
      <w:r>
        <w:rPr>
          <w:b w:val="0"/>
        </w:rPr>
        <w:t xml:space="preserve"> — två </w:t>
      </w:r>
      <w:r>
        <w:rPr>
          <w:b/>
        </w:rPr>
        <w:t>lärarinnor³</w:t>
      </w:r>
      <w:r>
        <w:rPr>
          <w:b w:val="0"/>
        </w:rPr>
        <w:t xml:space="preserve"> på upp till åtta samavdelningar måste sägas vara ett absolut minimum av </w:t>
      </w:r>
      <w:r>
        <w:rPr>
          <w:b/>
        </w:rPr>
        <w:t>kvinnlig¹</w:t>
      </w:r>
      <w:r>
        <w:rPr>
          <w:b w:val="0"/>
        </w:rPr>
        <w:t xml:space="preserve"> arbetskraft vid ett samläroverk. Vid vart och ett av de nämnda läroverken måste alltså i enlighet med utskottets ståndpunkt ytterligare en ämneslärarinna utnämnas.</w:t>
        <w:br/>
        <w:br/>
        <w:t>Jag har sålunda endast velat understryka vikten av att den grundsats i tillämpningen upprätthålles, som från riksdagens sida uppställts som ett oeftergivligt villkor, när det gäller jämkningsmedgivandets tillämpning.</w:t>
        <w:br/>
        <w:br/>
        <w:t>J je ber att med dessa ord, herr talman,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647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