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2022</w:t>
      </w:r>
    </w:p>
    <w:p>
      <w:r>
        <w:rPr>
          <w:b/>
        </w:rPr>
        <w:t xml:space="preserve">Datum: </w:t>
      </w:r>
      <w:r>
        <w:t>1935-03-15</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August Sävström (Socialdemokraterna, man)</w:t>
      </w:r>
    </w:p>
    <w:p>
      <w:r>
        <w:rPr>
          <w:b w:val="0"/>
        </w:rPr>
        <w:t>Herr talman! Med anledning av herr finansminister Wigforss” uttalande den 3 februari 1935 i Örebro enligt referat av T. T., därvid finansministern yttrade beträffande kaffeoch bensinmonopolet bl. a., att »rationaliseringar kunna genomdrivas på ett sådant sätt, att hänsyn tages både till samhällets intresse av ekonomiska framsteg och till de enskildas berättigade krav på arbete och livsuppehälle», ber jag få bringa i erinran den behandling, som de genom redan skedd monopolisering nödställda fått röna.</w:t>
        <w:br/>
        <w:br/>
        <w:t>En av dem som drabbats av tobaksmonopoliseringen tillställde regeringen den 5 mars 1934 följande skrivelse:</w:t>
        <w:br/>
        <w:br/>
        <w:t>Beder underdånigast om Eders Majestät ville upptaga till prövning att rättvisa vederfares mig.</w:t>
        <w:br/>
        <w:br/>
        <w:t>Undertecknad beder härmed!</w:t>
        <w:br/>
        <w:br/>
        <w:t>Då jag som innehavare av egen fabrikation av Cigarr och Cigarrcigarretter vid Tobaksmonopolets ikraftträdande berövades min inkomst på fabrikationen, utan av mig ansedd skälig ersättning. Och då 20 år förflutit sedan dess, utan att den skäliga ersättningen kommit mig till del, då jag under dessa år hade kunnat, som alla andra fabrikanter haft ett samlat kapital för min ålderdom i stället ser nöden grinande emot mig, utan eget självförvållande, men med statsmakternas ingripande på den dåvarande fria näringen.</w:t>
        <w:br/>
        <w:br/>
        <w:t>Och då jag på grund av godtyckligt förfarande vid Tobakskommissionens utredning gick förlustig min skäliga ersättning, som det högt och tydligt i Sverikes riksdag yttrades: ”Alla skall ha skälig ersättning, ingen skall bli idande"?</w:t>
        <w:br/>
        <w:br/>
        <w:t>Och då jag visavi min inkomst under dessa 20 år anser mig lidande,</w:t>
        <w:br/>
        <w:br/>
        <w:t>Underdånigast Svensk Medborgarinna Flora Swensson. F. d. cigarrfabrikant.</w:t>
        <w:br/>
        <w:br/>
        <w:t>Till min stora förvåning har just nu uppgifter ej överensstämmande med dem Jag inlämnat, kommit till min kännedom genom papper insända till Svenska Tobaksmonopolet.</w:t>
        <w:br/>
        <w:br/>
        <w:t>Varför har ej dessa sifferuppgifter kommit mig tillhanda? Utan endast alltid på min förfrågan varför jag ej fått skälig ersättning har svaret bara varit: Affären går så bra och den får ni ju behålla.</w:t>
        <w:br/>
        <w:br/>
        <w:t>Mitt svar kan aldrig bli annat än: Det är inte frågan, om vad jag har utan vad, som tages ifrån mig, jag har lika rätt till ersättning, som alla andra.</w:t>
        <w:br/>
        <w:br/>
        <w:t>Amanuensen Höjer var nog vänlig att ringa upp mig på min rikstelefon och säga ni skall ingen ersättning ha, men om ni kan skaffa intyg av två vederhäftiga personer att ni icke kan försörja er på er affär så ska ni få ersättning. Detta hände 1916.</w:t>
        <w:br/>
        <w:br/>
        <w:t>Mitt svar blev: ”Detta är mig en omöjlig sak nu, då får jag väl återkomma, när den tiden blir”; och nu har tjugu år gått, nu kan intygen komma av fler än två.</w:t>
        <w:br/>
        <w:br/>
        <w:t>(Ja första julen när monopolet startade hade jag stått och realiserat bort mitt eget fabrikat och stod dagen före julafton och visste inte, om jag skulle få något att sälja eller inte, det fanns inga varor färdiga på monopolet. Det kanske hade varit lämpligt med intyget då?)</w:t>
        <w:br/>
        <w:br/>
        <w:t xml:space="preserve">Mina bekanta stod häpna över något dylikt i orättvisa, då de visste att jag på min inkomst försörjt min </w:t>
      </w:r>
      <w:r>
        <w:rPr>
          <w:b/>
        </w:rPr>
        <w:t>moder²</w:t>
      </w:r>
      <w:r>
        <w:rPr>
          <w:b w:val="0"/>
        </w:rPr>
        <w:t>, samt dragit försorg om tre minderåriga bröders uppfostran utan någon annan hjälp än mitt hederliga arbete, som blev mig fråntaget just i den bästa åldern och då fabrikationen blivit känd och inarbetad i tolv år.</w:t>
        <w:br/>
        <w:br/>
        <w:t>Och vad den uppgivna ersättningssumman beträffar har Centralkommissionen glömt att upplysa om, att fabriksinventarierna ingick däri.</w:t>
        <w:br/>
        <w:br/>
        <w:t>Vidare vill jag fråga vad 194 kronor som inkomst för 1913 — 214 för 1914 betyder, som blivit uppgivet? (ej av mig) det hade inte räckt till etiketter, remsor och lådor för året, mycket mindre, som inkomst. Alla av mig använda etiketter till min fabrikation äro inlämnade flera gånger. Ett exemplar av varje komplett innehållande 4 st. etiketter till varje låda. Dessutom har jag kvar så det räcker att tapetsera ett rum med. Intyg inlämnade om inköpt råtobak av grosshandlare Torsten Molin, grosshandlare Frans Lundberg och grosshandlare Einar Malmberg.</w:t>
        <w:br/>
        <w:br/>
        <w:t>Jag börjar fundera var mina inlämnade uppgifter hamnat då utredningen givit så dåligt resultat. Inte för att jag missunnar någon sin rätt, men exempel finnes, då en person, som i sin tur köpte tobak av mig för ett par kronor i taget fick över tre tusen i ersättning. Hans namn var Jonsson och bodde på Döbelnsgatan. Han trodde aldrig att jag talade sanning, då han fick höra, om min ersättning så många sorter i fabrikation och sålt så mycket här i affären, det är inte möjligt. Och tänk alla år framåt det är mycket pengars förlust, sade han.</w:t>
        <w:br/>
        <w:br/>
        <w:t xml:space="preserve">Dessutom äro inlämnade uppgifter på till återförsäljning av mitt eget fabrikat: </w:t>
      </w:r>
      <w:r>
        <w:rPr>
          <w:b/>
        </w:rPr>
        <w:t>fröken²</w:t>
      </w:r>
      <w:r>
        <w:rPr>
          <w:b w:val="0"/>
        </w:rPr>
        <w:t xml:space="preserve"> Bina Södergren Malmskillnadsgatan 34, </w:t>
      </w:r>
      <w:r>
        <w:rPr>
          <w:b/>
        </w:rPr>
        <w:t>fru²</w:t>
      </w:r>
      <w:r>
        <w:rPr>
          <w:b w:val="0"/>
        </w:rPr>
        <w:t xml:space="preserve"> Malm Import Regeringsgatan 45, </w:t>
      </w:r>
      <w:r>
        <w:rPr>
          <w:b/>
        </w:rPr>
        <w:t>fru²</w:t>
      </w:r>
      <w:r>
        <w:rPr>
          <w:b w:val="0"/>
        </w:rPr>
        <w:t xml:space="preserve"> Tiloblin Tobakshandel Dalagatan 56, </w:t>
      </w:r>
      <w:r>
        <w:rPr>
          <w:b/>
        </w:rPr>
        <w:t>fru²</w:t>
      </w:r>
      <w:r>
        <w:rPr>
          <w:b w:val="0"/>
        </w:rPr>
        <w:t xml:space="preserve"> Johansson Sveavägen 96, dåvarande Badstugatan, och herr Gustaf Gyllenhammar, Götgatan 15 — av dessa är intyg lämnade och av mig insända.</w:t>
        <w:br/>
        <w:br/>
        <w:t>Fabrikationen har jag innehaft från 1902 alltså tolv år innan monopolet trädde i kraft, man startar ju ett företag med framåtanda och icke att gå sin undergång till mötes, som nu blivit fallet med mig, då jag blivit berövad min inkomst på fabrikationen utan skälig ersättning.</w:t>
        <w:br/>
        <w:br/>
        <w:t>Det är mycket pengar under tjugu år, som gått för mig förlorade.</w:t>
        <w:br/>
        <w:br/>
        <w:t>Och därför vore jag tacksam, om finansministern ville ställa till rätta den orättvisa, som blivit mot mig begången och tillämpa för mig: Vi kämpa för rättvisa frihet och bröd</w:t>
        <w:br/>
        <w:br/>
        <w:t>vördsamt Svensk medborgarinna Flora Swensson, f. d. cigarrfabrikant. Stockholm 26 juni 1934.»</w:t>
        <w:br/>
        <w:br/>
        <w:t>Åberopande mina insända uppgifter vill jag härmed vördsamt bedja att något göres att rättvisa vederfares mig.</w:t>
        <w:br/>
        <w:br/>
        <w:t>Vid mitt besök hos tobaksmonopolets direktör Åkerlind hade han icke en aning om vad saken gällde, då han ej fått del därav, utan inkallade en herre, som kom in med papperen, varpå direktör Åkerlind högt uppläste min skrivelse.</w:t>
        <w:br/>
        <w:br/>
        <w:t>Direktör Åkerlind frågade mig hur jag kunnat lämna in det till tobaksmonopolet.</w:t>
        <w:br/>
        <w:br/>
        <w:t>Jag svarade att ”Det är insänt till Kungliga Majestät!</w:t>
        <w:br/>
        <w:br/>
        <w:t xml:space="preserve">Direktör Åkerlind yttrade då: ”Det kan väl </w:t>
      </w:r>
      <w:r>
        <w:rPr>
          <w:b/>
        </w:rPr>
        <w:t>fröken²</w:t>
      </w:r>
      <w:r>
        <w:rPr>
          <w:b w:val="0"/>
        </w:rPr>
        <w:t xml:space="preserve"> förstå att tobaksmonopolet inte har med den saken att göra det är staten, som är ersättningsskyldig"!</w:t>
        <w:br/>
        <w:br/>
        <w:t>Jag svarade: ”Det är regeringen och inte jag, som lämnade skrivelsen till tobaksmonopolet!”</w:t>
        <w:br/>
        <w:br/>
        <w:t>Direktör Åkerlind hänvisade mig till finansdepartementet, regeringen eller riksdagen. De kan göra något för den här saken, men vi ha inte med det att göra det är före vår tid. Staten, men inte vi är ersättningsskyldig.</w:t>
        <w:br/>
        <w:br/>
        <w:t>Och nu vill jag vädja till rättvisan innan jag snart hemlös svälter ihjäl. Trots mitt en gång för all framtid utlärda yrke, startat tillverkning av cigarrer och cigarrcigarretter och försäljning i egen affär, varpå jag mig ärligen försörjt, men fick lämna ifrån mig utan skälig ersättning. Företaget var väl inarbetat, sedan tolv år, när tobaksmonopolet trädde i kraft.</w:t>
        <w:br/>
        <w:br/>
        <w:t>Och då jag i tjugu år sedan tobaksmonopolets tillkomst kämpat för att hålla huvudet uppe.</w:t>
        <w:br/>
        <w:br/>
        <w:t>Och med tanke på vad dessa tjugu år kunnat lämna mig av ekonomisk vinst, på försäljnig av eget fabrikat i egen affär.</w:t>
        <w:br/>
        <w:br/>
        <w:t>Kan ingen beskylla mig för att i onödan stridit för min rätt.</w:t>
        <w:br/>
        <w:br/>
        <w:t>Och är mitt hopp att rättänkandet hos statsmakterna skall segra.</w:t>
        <w:br/>
        <w:br/>
        <w:t>Finansminister Wigforss har emellertid ingenting åtgjort.</w:t>
        <w:br/>
        <w:br/>
        <w:t>Det är förklarligt att man inom vida kretsar av befolkningen med oro emotser följderna av regeringens monopoliseringsplaner, som skulle beröva tusenden deras levebröd och man förstår, att dessa människor ej vilja lämna sitt nuvarande livsuppehälle och på grund av andras erfarenhet ej våga lita till offentligt uttalade löften om framtida hjälp.</w:t>
        <w:br/>
        <w:br/>
        <w:t>Det nu anförda är endast ett exempel bland många på hur litet verklig hjälp som lämnas och hur hopplöst det ter sig när monopolen taga levebrödet från människor.</w:t>
        <w:br/>
        <w:br/>
        <w:t>Ett annat fall, som blivit följden av tobaksmonopoliseringen gäller en gammal köpman i Jönköping, Anton Gustafsson, Västra Storgatan 1, som i upprepade skrivelser förgäves vänt sig till vederbörande för att från tobaksmonopolet erhålla hjälp.</w:t>
        <w:br/>
        <w:br/>
        <w:t>Ovanstående tvenne exempel på vad monopolisering innebär för vederbörande ber jag få förorda till herr finansministerns granskning och där tillfälle erbjudes att förhjälpa dem till den hjälp, som finansministern den 3 februari 1935 i tal i Örebro utlovat dem som väntas bliva lidande av en fortsatt monopolisering.</w:t>
        <w:br/>
        <w:br/>
        <w:t>Jag anhåller om kammarens tillstånd att till finansministern få rikta följande spörsmål:</w:t>
        <w:br/>
        <w:br/>
        <w:t>Ämnar herr statsrådet och chefen för finansdepartementet med anledning av finansministerns uttalande i Örebro den 3 februari 1935 ingå i prövning och bringa rimlig hjälp i ovanstående relaterade fall eller i andra liknande, där folk kommit i misär på grund av redan införda monopol?</w:t>
      </w:r>
    </w:p>
    <w:p>
      <w:pPr>
        <w:pStyle w:val="Heading2"/>
      </w:pPr>
      <w:r>
        <w:t>2. August Sävström (Socialdemokraterna, man)</w:t>
      </w:r>
    </w:p>
    <w:p>
      <w:r>
        <w:rPr>
          <w:b w:val="0"/>
        </w:rPr>
        <w:t xml:space="preserve">Med anledning av förlovningen mellan H. K. H. </w:t>
      </w:r>
      <w:r>
        <w:rPr>
          <w:b/>
        </w:rPr>
        <w:t>Prinsessan³</w:t>
      </w:r>
      <w:r>
        <w:rPr>
          <w:b w:val="0"/>
        </w:rPr>
        <w:t xml:space="preserve"> Ingrid och H. K. H. Kronprinsen av Danmark och Island ber jag få uttrycka kammarens välönskan.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2022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