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2112</w:t>
      </w:r>
    </w:p>
    <w:p>
      <w:r>
        <w:rPr>
          <w:b/>
        </w:rPr>
        <w:t xml:space="preserve">Datum: </w:t>
      </w:r>
      <w:r>
        <w:t>1937-05-11</w:t>
      </w:r>
    </w:p>
    <w:p>
      <w:r>
        <w:rPr>
          <w:b/>
        </w:rPr>
        <w:t xml:space="preserve">Kammare: </w:t>
      </w:r>
      <w:r>
        <w:t>Andra kammaren</w:t>
      </w:r>
    </w:p>
    <w:p>
      <w:r>
        <w:rPr>
          <w:b/>
        </w:rPr>
        <w:t xml:space="preserve">Antal yttranden: </w:t>
      </w:r>
      <w:r>
        <w:t>16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Edvard Lithander (Lantmanna- och borgarepartiet inom andrakammaren, man)</w:t>
      </w:r>
    </w:p>
    <w:p>
      <w:r>
        <w:rPr>
          <w:b w:val="0"/>
        </w:rPr>
        <w:t>Herr talman! Såväl högerpartiets ordförande som herr andre vice talmannen ha tidigare vid den första punktens behandling berört den fråga, som är upptagen under punkt 6. Jag skall i alla fall be att få yttra några ord vid detta tillfälle. Det har främst framhållits från regeringsbänken, att man icke är villig att frångå det en gång fattade försvarsbeslutet, därför att det är fastlåst och icke får rubbas. Men om man med vakenhet följer allt som rör sig ute i världen, finner man att ett annat läge har inträtt, och då frammanas måhända krav på att icke ens det förra beslutet skall kunna vidhållas av många som voro med om att fatta det. Det är väl i alla fall på få områden en ständig vakenhet kräves som på försvarets, och jag kan icke anse det annat än som en självuppgivelse, om man icke ständigt skulle beakta vad som rör sig på detta område och vilka nya moment som där komma till. Hans excellens herr statsministern nämnde, att vi ha en försvarsberedskap, som ständigt sysslar med och uppmärksamt följer vad som inträffar på detta område. Men då är det ju orimligt, om denna vakenhet, denna uppmärksamhet på vad som rör sig i världen icke skulle följas av handlingar i den mån man finner, att klokheten bjuder att på det eller det området vidtaga en åtgärd, även om denna måhända skiljer sig från vad man beslutat för ett antal år sedan. Det kan ju icke sägas vara att desavuera ett föregående beslut, om man vaket har blicken riktad på vad som rör sig ute i världen och man då handlar klokt och förståndigt i överensstämmelse med vad man anser läget kräva.</w:t>
        <w:br/>
        <w:br/>
        <w:t>Hans excellens nämnde, att något nytt icke hade inträffat, som förändrat vårt läge. Jag skall dock be att få peka på två saker, som i alla fall måste anses förändra vårt försvarspolitiska läge. Marinerna i vår närhet äro väsentligen ökade, och på längre avstånd liggande länder ha också företagit sådan ökning. Överhuvud taget ha alla andra mariner än vår blivit ökade. Vi ha vidare fått en sak att räkna med, som icke fanns när försvarsbeslutet fattades, nämligen en ny flottbas vid Murmansk uppe vid Ishavet. Den måste förändra vårt försvarspolitiska läge och måste accentuera betydelsen av de åtgärder, som vi kunna vidtaga för att trygga vår västkust och för att där förbättra både vårt rörliga och vårt fasta försvar.</w:t>
        <w:br/>
        <w:br/>
        <w:t>Vi ha nu här möjlighet att för en relativt ringa summa väsentligt utöka försvaret på västkusten genom att ute i granitklipporna i yttersta skären förlägga sådana anstalter som legat längre in. Därigenom skulle man öka räckvidden av försvaret och man skulle ge stöd åt detsamma. Herr andre vice talmannen har redan framhållit, att det icke är en lokal fråga utan är en riksfråga av mycket hög valör att i den mån det är möjligt hålla utfartsoch infartsvägen vid västkusten öppen, och denna angelägenhet skulle väsentligen stärkas om man ville gå in för den åtgärd, som är föreslagen i denna punkt.</w:t>
        <w:br/>
        <w:br/>
        <w:t>Det är, mina herrar, intet nytt att det i den svenska riksdagen föreligger olika meningar i försvarsfrågor, och jag erinrar mig ur protokollet en episod från det gamla riksdagshuset, när striden stod het och meningarna skarpt bröto sig mot varandra i en försvarsfråga. Då var det någon, jag vill minnas att det var kapten Casparsson, som sade: Mina herrar, vad som skulle ena oss i dessa försvarsfrågor, det vore om det gick en fientlig kula från det fönstret till det fönstret. — Nu ha vi inga fönster mitt emot varandra i denna kammare, men vi ha något annat. Vi ha ett takfönster, och förhållandena ha ändrats med tiden. På den tiden fanns icke något flygvapen, men vad som säkerligen skulle kunna ena oss i denna kammare, det vore om en fientlig bomb sloge ned genom det fönstret vi ha — d. v. s. det skulle ena dem som skulle vara kvar. Men varför skola vi avvakta en sådan situation? Är det icke klokare, då vi ännu äro i ett fritt land och ha rätt att själva diskutera och bestämma över sådant, att övervinna denna inställning till försvaret, som fjärmar partierna från varandra, och att se det som en gemensam angelägenhet, som det i verkligheten är, och icke avvakta det ögonblick, som säkert skulle tvinga oss samman, men då det ganska säkert vore för sent att vidtaga de åtgärder som äro behövliga! Här är ett förslag, herr talman, om en liten åtgärd, som skulle kunna vara mycket verkningsfull, och jag ber att med dessa korta ord få yrka bifall till den reservation som är fogad till punkten nr 6.</w:t>
        <w:br/>
        <w:br/>
        <w:t xml:space="preserve">Distriktsbarnmorska skall tillika kostnadsfritt erhålla alla för förlossningsbiträde erforderliga förbrukningsartiklar varjämte, där så lämpligen kan ske, fri telefon skall beredas </w:t>
      </w:r>
      <w:r>
        <w:rPr>
          <w:b/>
        </w:rPr>
        <w:t>henne²</w:t>
      </w:r>
      <w:r>
        <w:rPr>
          <w:b w:val="0"/>
        </w:rPr>
        <w:t>.</w:t>
        <w:br/>
        <w:br/>
        <w:t xml:space="preserve">Till distriktsbarnmorskas årliga avlöning bidrager staten med ettusenfemhundra kronor jämte belopp, motsvarande dels till </w:t>
      </w:r>
      <w:r>
        <w:rPr>
          <w:b/>
        </w:rPr>
        <w:t>henne²</w:t>
      </w:r>
      <w:r>
        <w:rPr>
          <w:b w:val="0"/>
        </w:rPr>
        <w:t xml:space="preserve"> utgående ålderstilllägg, dels ock det särskilda lönetillägg, varom förmäles i 5 8 1 mom. andra stycket.</w:t>
      </w:r>
    </w:p>
    <w:p>
      <w:pPr>
        <w:pStyle w:val="Heading2"/>
      </w:pPr>
      <w:r>
        <w:t>2. Kerstin Hesselgren (Folkpartiet, woman)</w:t>
      </w:r>
    </w:p>
    <w:p>
      <w:r>
        <w:rPr>
          <w:b w:val="0"/>
        </w:rPr>
        <w:t>Herr vice talman! Jag vill börja med att uttala min stora glädje och tillfredsställelse över den kungl. propositionen, som behandlats i detta betänkande. Det är en i högsta grad tilltalande tanke, att samhället skall ikläda sig ansvaret för att barnaföderskorna få den vård de behöva och att denna vård lämnas i bästa möjliga form. Jag tror man kan säga, att</w:t>
        <w:br/>
        <w:br/>
        <w:t xml:space="preserve">Ang. förbättrad förlossningsvård m. m. (Forts.) de svenska statsmakterna sedan gammalt visat intresse för att hjälpa barnaföderskorna. Sverige torde nämligen vara ett av de första länder, som anordnat statsunderstödd utbildning för barnmorskor. När jag höll på med denna fråga 1928 och 1929, hade jag tillfälle att taga reda på förhållandena i andra länder och konstatera, att Sverige stod långt före andra länder i denna sak. Vad som sker här i dag innebär, att riksdagen drager konsekvenserna av statens tidigare inställning. Staten försöker på bästa möjliga sätt ordna såväl själva förlossningsvården som förvården och eftervården. För några dagar sedan fattade vi beslut om att barnaföderskorna även skulle få pekuniärt understöd. Allt detta tillsammantaget gör, att man med stor tillfredsställelse kan se framåt. De vidtagna åtgärderna torde komma att medföra en minskning av spädbarnsdödligheten och en förbättring av </w:t>
      </w:r>
      <w:r>
        <w:rPr>
          <w:b/>
        </w:rPr>
        <w:t>mödrarnas²</w:t>
      </w:r>
      <w:r>
        <w:rPr>
          <w:b w:val="0"/>
        </w:rPr>
        <w:t xml:space="preserve"> hälsotillstånd. Det är glädjande att kunna konstatera, att såväl statsutskottet som lagutskottet oreserverat gått in för Kungl. Maj:ts förslag. Endast på en enda punkt, nämligen beträffande barnmorskornas löner, har vid utskottets utlåtande fogats en reservation. När jag nu går att tala för reservationen, vill jag börja med att säga, att jag är fullkomligt på det klara med att Kungl. Maj:ts förslag beträffande lönerna så till vida är att hälsa med tillfredsställelse som barnmorskorna, om förslaget genomföres, komma att få en enda arbetsgivare. Hittills ha barnmorskornas löner betalts av staten och kommunerna och landstingen och av barnaföderskornas taxeavgifter. Det är klart, att det är en stor fördel för barnmorskorna att få sin bestämda lön och att bliva avlönade av staten, som ju erbjuder den bästa garantien för att de skola få ut vad de ha att fordra. Jag vill i detta sammanhang uttala min tillfredsställelse över att departementschefen avvisat förslaget om två löneskalor. Departementschefen har uttalat, att han icke anser, att barnmorskorna böra uppdelas på en högre och en lägre klass alltefter utbildning utan förordat en gemensam löneskala. Emellertid tycker jag, att Kungl. Maj:t borde föreslagit en något högre löneskala. Jag är icke alldeles klar på att det är klokt ett bestämma lönerna utan hänsyn till arbetsprestationerna. För närvarande få ju barnmorskorna betalt per förrättning. Häri har departementschefen instämt och framlagt ett förslag, som innebär, att barnmorskor, som ha mer än 25 förrättningar per år, skola erhålla viss ersättning per förrättning. Förslaget är praktiskt och tacknämligt och går i rätt riktning. Beträffande den grundlön man bör utgå ifrån är jag emellertid tveksam. Enligt propositionen skulle barnmorskornas ställning i viss mån förändras. Av dem skulle komma att fordras vissa arbeten, som de för närvarande icke ha att utföra. Distriktsindelningen skulle ändras. Allt detta tycker jag är riktigt, men jag anser, att Kungl. Maj:ts förslag borde resulterat i en löneökning i stället för att i vissa avseenden innebära en löneminskning. Vi få komma ihåg, att man icke kan resonera som så, att den eller den barnmorskan har så litet att göra, att </w:t>
      </w:r>
      <w:r>
        <w:rPr>
          <w:b/>
        </w:rPr>
        <w:t>hon²</w:t>
      </w:r>
      <w:r>
        <w:rPr>
          <w:b w:val="0"/>
        </w:rPr>
        <w:t xml:space="preserve"> icke är värd större lön. En </w:t>
      </w:r>
      <w:r>
        <w:rPr>
          <w:b/>
        </w:rPr>
        <w:t>barnmorska³</w:t>
      </w:r>
      <w:r>
        <w:rPr>
          <w:b w:val="0"/>
        </w:rPr>
        <w:t xml:space="preserve"> rår inte för att </w:t>
      </w:r>
      <w:r>
        <w:rPr>
          <w:b/>
        </w:rPr>
        <w:t>hon²</w:t>
      </w:r>
      <w:r>
        <w:rPr>
          <w:b w:val="0"/>
        </w:rPr>
        <w:t xml:space="preserve"> inte har mer att göra. </w:t>
      </w:r>
      <w:r>
        <w:rPr>
          <w:b/>
        </w:rPr>
        <w:t>Hon²</w:t>
      </w:r>
      <w:r>
        <w:rPr>
          <w:b w:val="0"/>
        </w:rPr>
        <w:t xml:space="preserve"> kan icke på något sätt inverka på omfattningen av sitt arbete. Det föds inga flera barn därför att barnmorskorna önska det. De kunna således vara aldrig så arbetsvilliga och ändå komma i den situationen, att de ha ganska litet att göra. De måste dock finnas där. Man kan icke koppla av dem därför att nativiteten i distriktet minskar. Man måste ha dem och de måste kunna ingripa, när det behövs. Man kan icke heller säga, att de, medan de sitta och vänta på att bliva anlitade, kunna sysselsätta sig med annat arbete. De kunna icke arbeta inom något annat yrke därför, att deras yrke är så speciellt lagt, att de icke kunna sysselsätta sig med andra ting och därför att de aldrig kunna veta, när de behöva tagas i anspråk som barnmorskor. De kunna därför icke åtaga sig att uträtta annat arbete. Grovsysslor få de icke utföra. De få icke ens utföra grovsyss-</w:t>
        <w:br/>
        <w:br/>
        <w:t>Ang. förbättrad förlossningsvård m. m. (Forts.) lor i sitt eget hem, ty de måste hålla sina händer i sådant skick, att de när som helst kunna förrätta sin tjänst som barnmorskor. Deras arbete står på ett annat plan och därför kan icke grundlönen liksom i andra yrken avpassas efter arbetets kvantitet. Kungl. Maj:t har efter vissa undersökningar föreslagit en grundlön av 1,500 kronor. I propositionen framhålles med rätta, att detta förslag för vissa barnmorskor innebär en löneökning. I vissa distrikt ha nämligen barnmorskorna varit så lågt avlönade, att deras lön understigit 1,500 kronor. Det har sagts mig, att detta skulle gälla ungefär !/; av hela antalet barnmorskor. Det finns emellertid en stor grupp, som icke skulle få någon löneökning, och det finns även en grupp, som skulle få vidkännas en löneminskning. Detta erkänner också departementschefen. Han frambhåller, att man vid ett borttagande av de kommunala tilläggen måste räkna med att en hel del barnmorskor få mindre lön än vad de förut haft. Härvid bör även observeras, att barnmorskorna för närvarande ofta få mera betalt än de ha att fordra enligt taxan. Hittills ha, som jag nämnde i början av mitt anförande, staten, landstingen och kommunerna bidragit till barnmorskornas löner. Kungl. Maj:t har avkopplat kommunerna helt och hållet och landstingen delvis. Landstingen skola fortfarande stå för naturaförmånerna. Vid den beräkning, som ligger till grund för Kungl. Maj:ts förslag om en grundlön av 1,500 kronor, har man utgått från det nu fastställda sammanlagda beloppet 950 kronor. Jag tror, att jag har rätt att säga, att det finns ganska många kommuner, som betalat mer än det för kommunerna fastställda minimibeloppet 250 kronor. När man skär bort det kommunala tillägget, mista barnmorskorna därför en större del av sina löneförmåner än vad som framgår av minimilönsbestämmelserna. Man har också gjort en överslagsberäkning av hur mycket som inflyter genom taxan. Man har kommit till ett medeltal av 319 kronor per år som av Kungl. Maj:t lagts till de 950 kronorna. Det låter mycket riktigt och bra, men vi skola komma i håg, att ett medeltal avseende 22 landstingsområden i många fall ligger lägre än det belopp, vartill barnmorskornas verkliga inkomster uppgått. Bland barnmorskorna är man på många håll bekymrad över den sänkning, som skulle bliva en följd av ett genomförande av Kungl. Maj:ts förslag. Jag vet, att styrelsen för svenska barnmorskeförbundet förklarat sig nöjd med förslaget, men jag tror, att detta berott på att styrelsen varit angelägen om att barnmorskorna skulle få en enhetlig lön. Hellre än att försöka fälla förslaget har man därför tillstyrkt det. Från många håll har det sagts mig, att förslaget i åtskilliga fall skulle leda till löneminskning. Kungl. Maj:t har också erkänt, att så kommer att bliva fallet, men Kungl. Maj:t har uttalat en förväntan, att landstingen skola hålla barnmorskorna skadeslösa. Jag är mycket glad för departementschefens uttalande i detta hänseende och för att vad departementschefen sålunda yttrat understrukits både av statsutskottet och lagutskottet till den kraft och verkan det hava kan, men det brukar vara bättre med en fågel i handen än tio i skogen. Jag är icke fullkomligt övertygad om att landstingen med någon vidare tillfredsställelse komma att hälsa utsikten att få övertaga ansvaret för att barnmorskorna erhålla kompensation för denna lönesänkning.</w:t>
        <w:br/>
        <w:br/>
        <w:t>Man har också sagt, att det skulle vara orimligt att giva barnmorskorna högre lön än distriktssköterskorna. Distriktssköterskorna borde ha mera betalt därför att de ha längre utbildning. Jag anser, att distriktssköterskorna äro oerhört lågt avlönade i förhållande till sin väldiga arbetsbörda, men de kunna ju i en framtid få det bättre. Jag kan icke inse det berättigade i att barnmorskorna skulle ha lägre avlöning. De ha något kortare utbildning, det vill jag erkänna, men deras utbildning ställer sig relativt dyrbar. Vidare</w:t>
        <w:br/>
        <w:br/>
        <w:t xml:space="preserve">Ang. förbättrad förlossningsvård m. m. (Forts.) måste jag framhålla, att distriktssköterskans arbete visserligen är mycket ansvarsfullt, men att vi dock måste komma i håg, att bakom </w:t>
      </w:r>
      <w:r>
        <w:rPr>
          <w:b/>
        </w:rPr>
        <w:t>henne²</w:t>
      </w:r>
      <w:r>
        <w:rPr>
          <w:b w:val="0"/>
        </w:rPr>
        <w:t xml:space="preserve"> står läkaren såsom den i första hand ansvarige, under det att barnmorskan i större utsträckning nödgas handla på eget ansvar. Till belysande härav vill jag framhålla följande. </w:t>
      </w:r>
      <w:r>
        <w:rPr>
          <w:b/>
        </w:rPr>
        <w:t>Sköterskorna³</w:t>
      </w:r>
      <w:r>
        <w:rPr>
          <w:b w:val="0"/>
        </w:rPr>
        <w:t xml:space="preserve"> lära ha en kollektiv ansvarsförsäkring. På senare tid har det varit mycket omdiskuterat, om icke barnmorskorna också borde taga kollektiv ansvarsförsäkring. Det har därvid visat sig, att försäkringsbolagen icke varit villiga att giva barnmorskorna lika billiga premier som </w:t>
      </w:r>
      <w:r>
        <w:rPr>
          <w:b/>
        </w:rPr>
        <w:t>sköterskorna³</w:t>
      </w:r>
      <w:r>
        <w:rPr>
          <w:b w:val="0"/>
        </w:rPr>
        <w:t xml:space="preserve"> och detta därför att bakom </w:t>
      </w:r>
      <w:r>
        <w:rPr>
          <w:b/>
        </w:rPr>
        <w:t>sköterskorna³</w:t>
      </w:r>
      <w:r>
        <w:rPr>
          <w:b w:val="0"/>
        </w:rPr>
        <w:t xml:space="preserve"> stå läkarna såsom direkt ansvariga. Barnmorskornas ansvar är av ett annat slag. De måste handla mer på egen risk och äro mer utsatta att bliva anklagade för fel, om deras patienter bliva sjuka eller fara illa. Om en </w:t>
      </w:r>
      <w:r>
        <w:rPr>
          <w:b/>
        </w:rPr>
        <w:t>barnmorska³</w:t>
      </w:r>
      <w:r>
        <w:rPr>
          <w:b w:val="0"/>
        </w:rPr>
        <w:t xml:space="preserve"> misslyckas i sin vård av patienterna, händer det lätt, att </w:t>
      </w:r>
      <w:r>
        <w:rPr>
          <w:b/>
        </w:rPr>
        <w:t>hon²</w:t>
      </w:r>
      <w:r>
        <w:rPr>
          <w:b w:val="0"/>
        </w:rPr>
        <w:t xml:space="preserve"> får stå till ansvar för tjänstefel. Jag tycker, att barnmorskornas större ansvar borde berättiga dem till att åtminstone ställas jämsides med distriktssköterskorna redan nu och icke först i en framtid, då barnmorskeväsendet eventuellt kommer att omorganiseras. Den barnmorskekår, som nu arbetar, har fått slita ganska grundligt. En jämförelse mellan siffrorna för barndödligheten i vårt land och motsvarande siffror i andra länder visar, att vår barnmorskekår utfört ett utomordentligt gott arbete. Barnmorskorna ha icke blott utfört ett gott arbete vid förlossningar, utan barnmorskan har på många håll varit som en klockarfar, till vilken folk vänt sig för att få råd och hjälp i många avseenden. Deras gärning har varit mycket mer omfattande än man kanske i allmänhet tror.</w:t>
        <w:br/>
        <w:br/>
        <w:t>De ha länge fått vänta på att få sina löner reglerade. Jag tycker verkligen, att man borde giva dem ett handtag, så att de i lönehänseende lyftes upp en liten smula, i stället för att bara giva dem lika mycket i lön som de nu ha eller rent av mindre. Löneregleringar bruka ju avse det förra.</w:t>
        <w:br/>
        <w:br/>
        <w:t>Om det nu finns några, som känna sig upplyftade i en högre lönestandard, är jag glad och tacksam för det, men jag skulle önska, att det icke bara vore några inom kåren, som voro belåtna, utan att kåren i dess helhet hade anledning att känna sig belåten.</w:t>
        <w:br/>
        <w:br/>
        <w:t>Man har också strukit det särskilda s. k. ödemarkstillägget på 400 kronor. Man har väl menat, att allt skulle bliva så mycket bättre ordnat hädanefter, att barnmorskorna i ödebygderna icke skulle komma att arbeta under lika svåra förhållanden som de gjort hittills. Man kommer ju nu att inrätta väntehem för barnaföderskor och statsbidrag skall kunna utgå till hjälp i hemmen. Detta är alldeles förträffligt, och det kan ju tänkas, att dessa åtgärder komma att leda till en avsevärd förbättring av barnmorskornas i ödebygderna ställning. Man får avvakta utvecklingen, sådan den kommer att gestalta sig, när distriktsindelningen fullföljts.</w:t>
        <w:br/>
        <w:br/>
        <w:t>Jag kan icke tycka annat än att det vore rättvist och billigt, om barnmorskorna finge 300 kronor till i grundlön, så att grundlönen för dem blev lika stor som grundlönen för distriktssköterskorna eller 1,800 kronor i stället för som i propositionen föreslagits, 1,500 kronor. Jag vet, att motionen avslagits av första kammaren. Det är icke värt att sticka under stol med den saken, men jag vet också, att andra kammaren ibland röstar på ett annat sätt än första kammaren och detta gör, att jag för min del vidhåller mitt förslag. När herr talmannen finner lämpligt att förklara debatten avslutad, kommer jag att yrka bifall till den reservation, som fogats vid andra lagutskottets utlåtande. Reservationen överensstämmer med den del av motionen, som handlar om lönen. I motionen ingår även en passus, som för behandling överlämnats till bankoutskottet, vilket har med barnmorskornas pensionsförhållanden att göra. Den</w:t>
      </w:r>
    </w:p>
    <w:p>
      <w:pPr>
        <w:pStyle w:val="Heading2"/>
      </w:pPr>
      <w:r>
        <w:t>3. Gustav Möller (Socialdemokraterna, man)</w:t>
      </w:r>
    </w:p>
    <w:p>
      <w:r>
        <w:rPr>
          <w:b w:val="0"/>
        </w:rPr>
        <w:t xml:space="preserve">Herr talman! Det är ju i och för sig icke särskilt tilltalande att tala emot en motion, som går ut på en förbättring av barnmorskornas ställning, men jag tror, att Kungl. Maj:ts förslag är väl försvarbart. Det har aldrig varit avsett, att den reform, som här föreslås, skulle leda till en faktisk löneminskning för någon av de nu verksamma barnmorskorna. För min del hyser jag ett obetingat förtroende till landstingens välvilja på denna punkt. Jag tror icke, att det är befogat att förutsätta, att landstingen skulle vägra lämna lönefyllnad i de fall, där det är uppenbart, att den reform, som här föreslås, skulle komma att medföra inkomstminskning för någon </w:t>
      </w:r>
      <w:r>
        <w:rPr>
          <w:b/>
        </w:rPr>
        <w:t>barnmorska³</w:t>
      </w:r>
      <w:r>
        <w:rPr>
          <w:b w:val="0"/>
        </w:rPr>
        <w:t>. Observeras bör, att om förslaget bifalles, så innebär detta, att regeringen och riksdagen gemensamt giva landstingen en maning att försöka rätta till eventuellt uppkommande missförhållanden beträffande lönerna. Jag vet icke hur många landstingsmän det finns i andra kammaren, men jag misstänker, att de äro i avgjord majoritet åtminstone i andra kammaren och kanske även i första kammaren. Jag förmodar, att de landstingsmän, vilka i riksdagen komma att rösta för bifall till utskottets förslag, i sinom tid i respektive landsting komma att igångsätta aktioner i syfte att landstingen skola fullfölja statsmakternas intentioner.</w:t>
        <w:br/>
        <w:br/>
        <w:t xml:space="preserve">För åtskilliga barnmorskor betyder naturligtvis propositionens förslag en faktisk löneförbättring. Förslaget innehåller dock inte bara ett bud på en årslön av 1,500 kronor och 3 ålderstillägg, ty de distriktsbarnmorskor, som ägnat sig åt förebyggande barnavård, skola enligt övergångsbestämmelserna erhålla ett extra lönetillägg på 300 kronor, och de barnmorskor som — jag höll verkligen på att säga — ha något att göra, d. v. s. de som ha mer än 25 förlossningar om året, skola också få ett bestämt arvode. Jag medgiver ju att vederbörande måste komma upp i ett 60-tal förlossningar för att komma upp i den inkomst, som </w:t>
      </w:r>
      <w:r>
        <w:rPr>
          <w:b/>
        </w:rPr>
        <w:t>fröken²</w:t>
      </w:r>
      <w:r>
        <w:rPr>
          <w:b w:val="0"/>
        </w:rPr>
        <w:t xml:space="preserve"> Hesselgren velat direkt i lag ge dem. Att jag varit en smula återhållsam på den punkten beror på ett skäl, som måhända inte framträtt så mycket i diskussionen. Förhållandet är nämligen att vår nuvarande barnmorskekår är ytterst överorganiserad. Man kan räkna med, att det i vårt land finns om inte dubbelt för många så dock inte långt därifrån eller låt mig säga 6- å 800 för många barnmorskor. Enligt den proposition som här föreligger, skall staten betala lön till en alltså praktiskt taget överflödig kår på minst 600 stycken barnmorskor. Det betyder en årlig utgift på omkring miljonen, ja, kanske till och med mer än miljonen under åtskilliga år framåt. Och man kan inte räkna med, att den nuvarande överorganisationen skall vara avvecklad förrän efter omkring 10 år. Det har varit rätt svårt att anmoda riksdagen att betala denna överorganisation och att samtidigt bevilja en allmän löneförhöjning för barnmorskorna, vilket förslaget om en årslön på 1,800 kronor dock skulle innebära.</w:t>
        <w:br/>
        <w:br/>
        <w:t>Jag skall inte ta upp frågan huruvida distriktssköterskornas löneläge är för lågt eller inte. Man skall emellertid inte tappa bort att barnmorskorna enligt 5 8 skola ha kostnadsfritt möblerad bostad jämte värme och lyse. Jag menar också för min del, att de förhoppningar, som nu ställas på landstingen, nog</w:t>
        <w:br/>
        <w:br/>
        <w:t>Ang. förbättrad förlossningsvård m. m. (Forts.) komma att bli infriade. På den punkten är jag ingen tvivlare. Det måste således sägas, att barnmorskorna även efter detta förslag komma att bli väl tillgodosedda. Frågan om den förbättrade utbildningen är ju ställd på framtiden, och man kan alltså inte såsom befolkningskommissionen gjort åberopa utbildningen såsom skäl för de 1,800 kronorna. Jag erinrar i det sammanhanget om, att befolkningskommissionen inte ville ge de gamla barnmorskorna någon högre lön. Detta är alltså en punkt, där jag åtminstone i någon mån har försökt förbättra innehållet i det ursprungliga förslaget. Jag tror uppriktigt sagt, att det inte begås någon orätt emot barnmorskorna, om propositionen även på denna punkt bifalles oförändrad.</w:t>
      </w:r>
    </w:p>
    <w:p>
      <w:pPr>
        <w:pStyle w:val="Heading2"/>
      </w:pPr>
      <w:r>
        <w:t>4. Solveig Rönn Christiansson (Vänsterpartiet, woman)</w:t>
      </w:r>
    </w:p>
    <w:p>
      <w:r>
        <w:rPr>
          <w:b w:val="0"/>
        </w:rPr>
        <w:t xml:space="preserve">Herr talman! Som medmotionär kan jag inte underlåta att i detta sammanhang peka på den malört, som utskottet hällt i den glädjebägare, som heter framstegen på förlossningsvårdens område. Det visar sig här, att distriktsbarnmorskorna bli en missgynnad kår. Det är dock här fråga om en kår, som utfört ett gott socialt arbete och som till fullo känt sitt ansvar inför samhället. Departementschefens förslag om en lön på 1,500 kronor jämte 3 ålderstillägg efter 3, 6 och 9 år måste man säga är synnerligen blygsamt. Såsom </w:t>
      </w:r>
      <w:r>
        <w:rPr>
          <w:b/>
        </w:rPr>
        <w:t>fröken²</w:t>
      </w:r>
      <w:r>
        <w:rPr>
          <w:b w:val="0"/>
        </w:rPr>
        <w:t xml:space="preserve"> Hesselgren här framhöll måste barnmorskorna, även om de inte ha fullt upp att göra, dock alltid vara i tjänst. Deras utbildning och instrumentanskaffning m. m. gör att de äro tvungna att sätta sig i skuld, en skuld som sedan skall amorteras. Vidare få de inte utföra några grovsysslor, vilket ju också gör att de få vidkännas en del utlägg. Jag har här en liten tablå, som är upprättad, om jag så får säga, av de verkligt sakkunniga på detta område, nämligen barnmorskorna själva. Av denna tablå framgår, att de mest elementära utgifter som de måste göra gå till ett belopp av 1,800 kronor per år. Ändå är då i denna tablå inte upptagen någon post för vare sig nöjen eller föreläsningar. Ja, det har till och med visat sig, att barnmorskorna inte ens ha råd att hålla sig med det egna fackorganet Jordemodern. Hur skall under sådana förhållanden denna kår kunna hålla jämna steg med utvecklingen på detta område, och hur skall den överhuvud taget kunna fortbilda sig? Jag anser sålunda, att starka skäl tala för en justering uppåt av lönen till 1,800 kronor, och jag ber att i den delen få yrka bifall till den reservation, som är fogad vid utskottets utlåtande.</w:t>
        <w:br/>
        <w:br/>
        <w:t>Jag skall med det också passa på tillfället att med några ord beröra den motion, som jag jämte tre andra partikamrater undertecknat och som går ut på att varje barnaföderska skall erhålla kostnadsfri s. k. smärtfri förlossning. Jag skall genast be att få markera vad motionen inte syftar till, nämligen att diskutera de medicinska indikationerna eller överhuvud taget några vetenskapliga termer, låt vara att i motionen framskymtar en förhoppning om, att vetenskapen på detta område skall nå längre än den i dag gjort. Gynekologerna framhålla ju också, att det på detta område finns många vita fläckar. Jag förmodar emellertid, att dessa äro till för att utforskas. Det kan väl heller aldrig anses förmätet av en lekman att hysa stora förhoppningar på vetenskapen och dess utövare.</w:t>
        <w:br/>
        <w:br/>
        <w:t xml:space="preserve">I motionen fastslås alltså, att inom den slutna vården på detta område redan nu narkos förekommer. Jag vill i det sammanhanget framhålla, att med vetenskapens nuvarande ståndpunkt får det inte vara någon kostnadsfråga, huruvida en barnaföderska skall kunna komma i åtnjutande av denna smärtfria förlossning. Motionen ligger också helt i nivå med utvecklingen på detta område med tanke på den omorganisation av förlossningsvården, som numera signaleras, då praktiskt taget varje </w:t>
      </w:r>
      <w:r>
        <w:rPr>
          <w:b/>
        </w:rPr>
        <w:t>kvinna¹</w:t>
      </w:r>
      <w:r>
        <w:rPr>
          <w:b w:val="0"/>
        </w:rPr>
        <w:t xml:space="preserve"> blir i stånd att erhålla denna smärtlindring, som ju dock endast får ges av läkare. Utskottet poängterar den för-</w:t>
        <w:br/>
        <w:br/>
        <w:t xml:space="preserve">Ang. förbättrad förlossningsvård m. m. (Forts.) bättring på detta område, som befolkningskommissionen påvisat, och däremot är ju ingen erinran att göra. Att man emellertid tar denna förbättring som en motivering för ett yrkande om avslag på motionen finner jag däremot ganska egendomligt. Även om man serverar avslaget aldrig så smakligt, har man inte lyckats förta kryddan i motionen. Avslagsyrkandet avser endast att dölja bristen på argument, vilket också tycks vara nödvändigt. Utskottet säger nu, att den fria förlossningen kommer att medföra att de </w:t>
      </w:r>
      <w:r>
        <w:rPr>
          <w:b/>
        </w:rPr>
        <w:t>kvinnor¹</w:t>
      </w:r>
      <w:r>
        <w:rPr>
          <w:b w:val="0"/>
        </w:rPr>
        <w:t xml:space="preserve">, som på grund utav medicinska indikationer behöva smärtlindring, också få sådan. Alltså fastslår utskottet status quo. Man fastslår med andra ord, att samma avvita förhållande som nu råder, nämligen att den smärtfria förlossningen är en kostnadsfråga, skall finnas också i fortsättningen. Motionen avser ju 1 stället en komplettering av den fria förlossningsvården, och den vill ge uttryck åt en humanitär syn på dessa frågor. Jag kommer också att vid ärendets avgörande begära votering, så att kammaren får ta ställning till spörsmålet, om de humanitära synpunkterna skola få komma till sin rätt, eller om det skall vara en kostnadsfråga, om mindre bemedlade </w:t>
      </w:r>
      <w:r>
        <w:rPr>
          <w:b/>
        </w:rPr>
        <w:t>kvinnor¹</w:t>
      </w:r>
      <w:r>
        <w:rPr>
          <w:b w:val="0"/>
        </w:rPr>
        <w:t xml:space="preserve"> skola kunna komma i åtnjutande av , rön och framgångar, läkarvetenskapen hittills gjort på här berörda område. Jag ber alltså, herr talman, att få yrka bifall till motionen nr 52.</w:t>
      </w:r>
    </w:p>
    <w:p>
      <w:pPr>
        <w:pStyle w:val="Heading2"/>
      </w:pPr>
      <w:r>
        <w:t>5. Gustaf Henning Andersson (–, man)</w:t>
      </w:r>
    </w:p>
    <w:p>
      <w:r>
        <w:rPr>
          <w:b w:val="0"/>
        </w:rPr>
        <w:t xml:space="preserve">Herr talman! Den första ärade talarinnan i denna debatt började med att deklarera sin tillfredsställelse med att dessa frågor nu skola få sin lösning. Jag kan reservationslöst instämma i dessa uttalanden. Jag förmodar, att </w:t>
      </w:r>
      <w:r>
        <w:rPr>
          <w:b/>
        </w:rPr>
        <w:t>hennes²</w:t>
      </w:r>
      <w:r>
        <w:rPr>
          <w:b w:val="0"/>
        </w:rPr>
        <w:t xml:space="preserve"> uttalande främst gällde den omständigheten att man genom det förslag, som riksdagen nu går att anta, bereder en förbättrad vård åt barnaföderskorna.</w:t>
        <w:br/>
        <w:br/>
        <w:t>Jag skulle för min del vilja utsträcka denna tillfredsställelse att gälla även för landstingens vidkommande. Vad jag här kommer att anföra har huvudsakligen avseende på det föreliggande spörsmålet, sådant detsamma ter sig från landstingens synvinkel. Enligt befolkningskommissionens förslag till förbättrad förlossningsvård skulle statsbidrag utgå såväl till anordnandet av förlossningsplatser som jämväl till dessas uppehåll i ungefärlig överensstämmelse med de bidragsgrunder, som gälla för statsbidrag till hem för kroniskt sjuka, till tuberkulossjukhus och epidemisjukhus m. fl. I den kungl. propositionen har emellertid ett visst avsteg gjorts från befolkningskommissionens förslag, i det avseendet nämligen, att Kungl. Maj:t beträffande statsbidraget till anordnande av förlossningsplatser gjort bidragets utbekommande beroende av Kungl. Maj:ts prövning. Någon dylik förekommer inte i fråga om de av mig nyss nämnda anstalterna. När ett landsting går att ordna den kroniska sjukvården, för att nu nämna ett exempel, kan det göra upp sin plan i det avseendet i förlitande på att det skall erhålla statsbidrag efter vissa grunder och till viss kvotdel av befolkningssiffran. Man är sålunda säker på att erhålla detta statsbidrag, om man fyller de krav i fråga om anstaltens standard, som myndigheterna uppställa. Men beträffande statsbidraget till anordnande av förlossningsplatser komma landstingen att sväva i fullkomlig ovisshet om, huruvida något statsbidrag står att erhålla eller inte. I propositionen är nämligen tydligt utsagt, att någon rätt för principalerna att erhålla statsbidrag till anordnande av dylika vårdplatser inte finns. Det föreligger alltså en bestämd åtskillnad från övriga vårdgrenar. Om man nu genom att ställa statsbidrag till landstingens förfogande för anordnande av förlossningsplatser för vårdkvinnor vill främja en utveckling i den riktningen, att den slutna förlossningen skall bli mer och mer utbredd, kan man knappast gå tillväga på ett sämre sätt än Kungl. Maj:t här föreslagit. När man inom ett landsting</w:t>
        <w:br/>
        <w:br/>
        <w:t>I en motion, som jag tillsammans med herr Fast väckt, ha vi påpekat detta förhållande och yrkat, att riksdagen måtte besluta en sådan ändring i Kungl. Maj:ts förslag beträffande anläggningsbidrag, att en viss rätt till dylikt bidrag presumeras vara för handen för förlossningsanstalterna lika väl som nu för hem för kroniskt sjuka. Det skulle vara av utomordentligt stort värde att få ett uttalande från departementschefens sida angående de grunder efter vilka en prövning av ansökningarna om anläggningsbidrag kommer att ske. Det finns inga bestämda riktlinjer för en sådan prövning i den kungl. propositionen, utan i denna talas i allmänna ordalag om att det finns vissa landsting, som ha så svag ekonomi, att man inte kan förvänta något intresse från deras sida för anordnandet av förlossningshem. Detta uttalande torde väl innebära, att statsbidrag skall utgå endast till sådant landsting, som har en hög uttaxering per bevillningskrona eller som i övrigt har dåliga finanser. Ser man emellertid på själva anslagsbeloppet, finner man, att den justering, som Kungl. Maj:t i propositionen vidtagit i befolkningskommissionens siffra, är relativt obetydlig. Därav skulle man kunna sluta, att tilldelningen av statsbidrag kommer att ske efter något mera liberala grunder. För att vinna klarhet i fråga om vad landstingen ha att vänta sig i det avseendet, vore det tacknämligt, om departementschefen ville göra klart här i debatten, hur denna fria prövning av ansökningarna om statsbidrag skall ske; detta inte minst därför, att vi inför landstingen nu i höst skola kunna tala om, huru det förhåller sig med dessa bidrag, i vilka fall man har att förvänta statsbidrag, och när man har att endast förlita sig på sin egen kraft. Vi få ju dock komma ihåg, att det härvidlag rör sig om ett helt nytt område för de flesta landsting. Visserligen har man här och var gjort trevande försök att ordna förlossningsvård, men i stort sett är det ett nytt område, som landstingen bjudas att beträda. Något åläggande finns det ju varken i sjukhuslagen eller i det förslag, som här föreligger, för landstingen att ta sig an denna vårdgren. Ur det allmännas synpunkt anser jag emellertid, att det är mycket stort intresse, att den slutna förlossningsvården utvecklas, att den utvecklas hastigt, och att för ändamålet nödiga ekonomiska resurser ställas till förfogande av statsmakterna.</w:t>
        <w:br/>
        <w:br/>
        <w:t>I detta sammanhang kan jag inte underlåta att påtala en annan sak, som vi också berört i vår motion, nämligen det krav som uppställes i propositionen att landstingen för att kunna erhålla något slag av bidrag, vare sig i form av byggnadsbidrag eller i form av driftbidrag, skola upprätta en plan för förlossningsvårdens ordnande inom hela landstingsområdet, en plan som dessutom skall vara godkänd av medicinalstyrelsen. Vi ha i vår motion påvisat de konsekvenser som detta krav kommer att medföra framför allt för de vidsträckta landstingsområdena. Vi ha ansett, att man även härvidlag infört en regel, som kommer att hindra en önskvärd utveckling 1 stället för att främja den. Genom att landstingen nu omedelbart ställas inför nödvändigheten att göra upp en plan för hela landstingsområdet, i vilken det på förhand skall sägas, att där och där har man för avsikt att bygga en förlossningsanstalt, i ett distrikt tänker man bygga ett barnbördshus, i ett annat åter ett förlossningshem 1 anslutning till en barnmorskebostad, så ställer man på landstingen krav, som dessa för närvarande sakna möjlighet att uppfylla beroende på att man saknar erfarenhet om och i vad mån dessa barnbördsanstalter komma att dra till sig förlossningskvinnor. Man vet inte, när nu vården utanför förlossningshemmen blir prak-</w:t>
        <w:br/>
        <w:br/>
        <w:t>Ang. förbättrad förlossningsvård m. m. (Forts.) tiskt taget fri, om tillströmningen till de slutna anstalterna kommer att bli så stor, som man först räknat med. Man löper här precis samma risker, som när det gällt epidemivården. TI detta fall har man gått in för planer, som varit för vidlyftiga. Man har förbyggt sig och skapat fasta anstalter, som sedan fått stå tomma. Jag vill icke säga, att så kommer att ske i dessa fall. Jag vill emellertid bestämt påstå, att just den omständigheten, att landstingen tvingas göra upp en plan för hela landstingsområdet på en gång, kommer att medföra ökad tveksamhet och kommer att giva hela projektet mera vittomfattande konsekvenser, än som skulle bliva fallet, därest man, som vi 1 motionen föreslagit, tillåter landstingen gå fram stegvis, alltså komma med planer för blott en del av landstingsområdet och, varför icke, giver dem statsbidrag till anläggning av förlossningshem, så snart man kan visa, att dylika äro erforderliga.</w:t>
        <w:br/>
        <w:br/>
        <w:t>Utskottet har sagt, att vi motionärer missförstått propositionens förslag till stadgande, och att det icke alls är meningen att införa ett sådant tvång, som vi trott vara förhanden. Jag vill ifrågasätta om utskottets uttalande härvidlag är auktoritativt. I handlingarna till propositionen finnes det inget som helst uttalande, som tyder på annat, än att vi i vår motion rätt uppfattat kravet på planmässighet, nämligen att det skall vara en i förväg utstakad plan beträffande förlossningsvården, och att denna plan skall vara godkänd av medicinalstyrelsen — det står icke att den skall vara fastställd men innebörden torde bli ungefär densamma. Om man genom att resa detta krav trott, att man skulle befrämja utvecklingen på detta område och därigenom så att säga med milt tvång skulle kunna förmå landstingen att hastigare än nu är fallet gå in för utbyggandet av dylika anstalter, har man misstagit sig. Utvecklingen går i rakt motsatt riktning. Man kommer att stanna i tveksamhet inför ett projekt, som ser så stort och vidlyftigt ut. Även härvidlag skulle det vara glädjande, om herr statsrådet ville utveckla vad avsikten med stadgandet i 5 $ i kungörelsen egentligen är.</w:t>
        <w:br/>
        <w:br/>
        <w:t>När våra yrkanden icke vunnit anslutning från utskottets sida och icke heller reservationsvis upptagits av någon, har jag i sakens nuvarande läge icke skäl att framställa något yrkande. I ett annat hänseende har ett av oss 1 förutnämnda motion framfört krav blivit tillgodosett på ett tillfredsställande sätt. Vi hade nämligen i motionen påtalat, hurusom de driftkostnader, som utan tvivel äro förhanden vid detta slag av anstalter, skulle i stor utsträckning komma att stanna på landstingen, och att staten således var i färd med att pålägga landstingen en ny kostnadskrävande uppgift, som staten själv borde taga huvudparten av, vilket vore det naturligaste. För att i någon mån råda bot på detta ha vi föreslagit rätt för landstingen att uttaga högre dagsavgift för vården, än man i propositionen räknat med. Detta krav har utskottet tillgodosett så till vida, att utskottet i stället föreslagit rätt till höjt driftsbidrag. Jag får å motionärernas vägnar säga, att vi äro tillfredsställda med denna utgång. Vi ha velat, att från landstingen skulle avlastas en större del av kostnaderna och vi se naturligtvis helst, att så sker i riktning mot statsmakterna. Herr talman, i sakens nuvarande läge har jag beträffande förslaget om förbättrad förlossningsvård intet yrkande.</w:t>
        <w:br/>
        <w:br/>
        <w:t>Eftersom det är gemensam föredragning även beträffande förslaget från andra lagutskottet, skall jag passa på att säga några ord om en motion från samma motionär rörande detta förslag. Vi ha observerat, hurusom man i propositionen vill göra medicinalstyrelsen till en sista överinstans över landstingen, när det gäller tvistemål mellan barnmorskorna och deras principaler rörande naturaförmånernas beskaffenhet. Vi kunna icke finna annat än att förslaget i denna del innebär ett misstroende mot landstingen, vilket misstroende är fullkomligt</w:t>
        <w:br/>
        <w:br/>
        <w:t>Ang. förbättrad förlossningsvård m. m. (Forts.) oförtjänt. Det förefaller, som om författaren till förslaget presumerat, att landstingen icke skulle vara tillräckligt vidsynta och humana gentemot barnmorskorna, vilka sålunda skulle kunna riskera att icke få de bostadsförmåner, som författningen förutsätter. Jag vill säga, att det är ett alldeles oberättigat antagande. Herr statsrådet var nyss vänlig nog att giva landstingen ett bättre betyg, när han talade om utsikterna för barnmorskorna att få sina löneförmåner förbättrade. Jag måste säga, att förslaget att göra medicinalstyrelsen till överinstans i fråga om naturaförmånernas beskaffenhet är i hög grad opraktiskt. Man kan icke begära, att en central myndighet skall ha reda på lokalförhållandena i varje del av landet, och kraven på bostadsbetingelserna skifta med den allmänna standarden på varje ort. Det kan icke heller vara lämpligt att belasta ett centralt ämbetsverk med ärenden av detta slag. Man bör snarare sträva efter att icke mer än nödvändigt lasta över uppgifter på de centrala ämbetsverken. Förslaget har för övrigt från landstingens sida uppfattats som ett obehörigt ingrepp i deras självbestämmanderätt för att icke rent av säga som ett försök till förmynderskap. Jag vet icke, varifrån förslaget från början emanerar, men tendensen har försports även i annat sammanhang. Man förmärker en allt tydligare och klarare strävan att inkräkta på landstingens självbestämmanderätt och i stället överflytta allt större och större befogenheter i rent ekonomiska frågor till medicinalstyrelsen. Från landstingshåll ha vi med sorg i hjärtat i flera olika sammanhang observerat en sådan utveckling och ha i detta fall icke velat försumma tillfället att inge en om än svag protest mot denna tendens.</w:t>
        <w:br/>
        <w:br/>
        <w:t>Här föreligger en reservation från ett flertal kammarledamöter för bifall till motionens yrkande om ett uteslutande ur författningstexten av bestämmelsen om att medicinalstyrelsen skall pröva, och avgöra tvister om dessa naturaförmåners beskaffenhet. Jag ber, herr talman, att beträffande andra lagutskottets utlåtande få yrka bifall till den reservation, som avgivits av herr Sandström med flera.</w:t>
      </w:r>
    </w:p>
    <w:p>
      <w:pPr>
        <w:pStyle w:val="Heading2"/>
      </w:pPr>
      <w:r>
        <w:t>6. Gustav Möller (Socialdemokraterna, man)</w:t>
      </w:r>
    </w:p>
    <w:p>
      <w:r>
        <w:rPr>
          <w:b w:val="0"/>
        </w:rPr>
        <w:t>Herr talman! Jag tror knappast, att jag kan besvara herr Anderssons i Rasjön anförande på annat sätt än genom att hänvisa till propositionen. Det framgår av denna, att Kungl. Maj:t skulle få en jämförelsevis fri prövningsrätt ifråga om byggnadsbidrag till dessa barnbördsanstalter. Jag vågar mig uppriktigt sagt icke på att så här på rak arm i en riksdagsdebatt lägga upp ett program, som omfattar alla de grunder, som böra gälla vid utdelandet av sådant statsbidrag. Hade jag haft tillfälle att förbereda mig, hade det ju möjligen kunnat gå för sig. För närvarande måste jag som sagt nöja mig med en hänvisning till propositionen. Jag vill dessutom fästa uppmärksamheten på, att statsutskottet särskilt under. stryker, att man bör vara återhållsam med statsbidrag till dessa anstalter, och väl snarare tänkt sig en snävare tillämpning av bestämmelserna för utdelandet av byggnadsbidrag än Kungl. Maj:t räknat med, detta särskilt med hänsyn till den utökning av driftsbidragen, som statsutskottet föreslår. Det kan nog inte hjälpas, att man från intresserade landstingsmäns sida får finna sig 1 att pröva dessa ärenden från fall till fall. Hade man velat gå en annan väg, måste grunderna varit preciserade.</w:t>
        <w:br/>
        <w:br/>
        <w:t>Jag är övertygad om att landstingen komma att tillmötesgå alla rimliga anspråk på utrustning och bostad — det är ju i första hand bostadsförmånerna det i dylika fall kan uppstå tvist om. Jag har därför utgått från att dylika</w:t>
        <w:br/>
        <w:br/>
        <w:t>Ang. förbättrad förlossningsvård m. m. (Forts.) tvister skola bli mycket sällsynta. Jag kan därför icke tillstyrka herr Anderssons i Rasjön yrkande på denna punkt. I första kammaren kommo utskottet, reservanterna och undertecknad däremot överens om, att stryka den punkt i lagtexten, som lägger det slutliga avgörandet i medicinalstyrelsens hand och ur författningstexten ta bort orden »Dylikt beslut må ej överklagas». Jag undrar om det icke vore att rekommendera andra kammaren att följa samma väg. Då landstingen i regel äro mycket hyggliga mot de befattningshavare, med vilka de ha att göra, kan man ju förutsätta, att tvister om naturaförmåner bli mycket fåtaliga. Risken att stryka bestämmelsen beträffande överklaganderätten blir icke så stor, då det väl endast torde bli i enstaka fall, som man behöver gå till särskild instans för slitande av tvist. Det borde ju vara en rätt rimlig anordning, att detta sker besvärsvägen till medicinalstyrelsen och Kungl. Maj:t.</w:t>
        <w:br/>
        <w:br/>
        <w:t>Om någon kammarledamot ville ställa ett yrkande att på denna punkt biträda första kammarens beslut, tycker jag att man i denna kammare kunde vara lika tillfredsställd med en sådan anordning, som man visade sig vara i första kammaren, där man i denna fråga uppnådde fullständig enhällighet.</w:t>
        <w:br/>
        <w:br/>
        <w:t>Som tiden nu var långt framskriden och flera talare anmält sig för yttrandes avgivande, beslöt kammaren på hemställan av herr förste vice talmannen att uppskjuta den vidare behandlingen av förevarande utlåtande samt handläggningen av övriga å föredragningslistan förekommande ärenden till kl. 7 e. m., då detta sammanträde enligt utfärdat anslag komme att fortsättas.</w:t>
      </w:r>
    </w:p>
    <w:p>
      <w:pPr>
        <w:pStyle w:val="Heading2"/>
      </w:pPr>
      <w:r>
        <w:t>7. Robert Jansson (Socialdemokraterna, man)</w:t>
      </w:r>
    </w:p>
    <w:p>
      <w:r>
        <w:rPr>
          <w:b w:val="0"/>
        </w:rPr>
        <w:t>Herr talman! Efter den ingående redogörelse, som departementschefen har lämnat angående det föreliggande förslaget, är det inte mycket för mig att säga. Jag skulle dock vilja yttra ett par ord angående lönesättningen för barnmorskorna, som man här talat mest om.</w:t>
        <w:br/>
        <w:br/>
        <w:t xml:space="preserve">Man kan ju säga, att den lön, som här föreslagits från Kungl. Maj:ts sida, 1,500 kronor — det är ju minimilönen — inte är så hög. Men om man tager hänsyn till vad beräkningen grundar sig på — och det har Ju departementschefen redogjort för — tror jag inte, att man kan klandra departementschefen för att han kommit fram till detta belopp. När vi på avdelningen togo del av dels befolkningskommissionens yttrande och förslag, dels vad i propositionen framhålles, funno vi, att det nog inte stannar vid de 1,500 kronorna. Det står i propositionen på sidan 86, att det bör kunna bli möjligt för distriktsbarnmorskorna att även få utföra förebyggande barnavård och då erhålla ersättning enligt samma grunder som distriktssköterskorna. I departementet räknade man, att de på det sättet skulle få 300 kronor. Vidare har departementschefen föreslagit tre ålderstillägg med treårsintervaller, d. v. s. efter nio års tjänst få de ytterligare 300 kronor. På avdelningen voro vi av den uppfattningen, att dessa befattningshavare haft sina tjänster så länge, att de skulle få tillgodoräkna sig den föregående tjänstgöringstiden och sålunda redan nu komma upp direkt till en lön av 1,800 kronor. Lägga vi sedan till det tillskott, som det eventuellt kan bli på grund av att de skola utföra förebyggande barnavård, komma vi ju fram till över 2,000 kronor. Efter utökningen av distriktens omfattning har man väl också anledning tro, att det skall lämnas någon liten slant som tillskott till lönen. Vi ha sålunda, när vi sett på saken på detta sätt, ansett, att det inte är möjligt att komma längre just med hänsyn till att vi ha distriktssköterskorna med sin lön av 1,800 kronor. Det är egentligen det skäl, som varit avgörande för oss, när det gällde, huruvida vi skulle tillstyrka den av </w:t>
      </w:r>
      <w:r>
        <w:rPr>
          <w:b/>
        </w:rPr>
        <w:t>fröken²</w:t>
      </w:r>
      <w:r>
        <w:rPr>
          <w:b w:val="0"/>
        </w:rPr>
        <w:t xml:space="preserve"> Hesselgren väckta motionen eller inte. Den kom ju till lagutskottet, men den var litet rörig — ursäkta uttrycket — och lönefrågan måste vi ju behandla i statsutskottet.</w:t>
        <w:br/>
        <w:br/>
        <w:t xml:space="preserve">Detta var som sagt i huvudsak våra synpunkter angående lönesättningen. Något annat har egentligen heller inte blivit påtalat. </w:t>
      </w:r>
      <w:r>
        <w:rPr>
          <w:b/>
        </w:rPr>
        <w:t>Fru²</w:t>
      </w:r>
      <w:r>
        <w:rPr>
          <w:b w:val="0"/>
        </w:rPr>
        <w:t xml:space="preserve"> Rönn-Christiansson tycktes klandra utskottet för att det, när det skrivit en sådan vänlig motivering, ändå avstyrkt </w:t>
      </w:r>
      <w:r>
        <w:rPr>
          <w:b/>
        </w:rPr>
        <w:t>hennes²</w:t>
      </w:r>
      <w:r>
        <w:rPr>
          <w:b w:val="0"/>
        </w:rPr>
        <w:t xml:space="preserve"> motion. Men jag vill erinra talarinnan om att vi inte avstyrkt motionen. Om vi se på sidan 32 i utskottets utlåtande, skola vi finna, att det skett en uppdelning i två avdelningar. Först ha vi de mo: tioner, som äro helt avstyrkta, och sedan hemställa vi beträffande de andra motionerna, att »de må, i den mån de icke kunna anses besvarade genom vad utskottet anfört, icke föranleda någon riksdagens åtgärd». Det är ett sätt, som vi bruka använda, när vi anse, att en motionär fått nästan allt vad han vill ha. Så är det här också. Först är det den fria förlossningsvården. Däri ingår även, i den mån det är möjligt, att det skall vara smärtfri förlossning. Under sådana förhållanden ansågo vi inte, att det kunde vara lämpligt och nödvändigt att skriva till Kungl. Maj:t i den frågan. Det är vår uppfattning, att det skall vara fri förlossning och att även de medel, som böra användas för att göra förlossningarna så smärtfria som omständigheterna medgiva, då skola komma till användning. Därom torde vi alla vara alldeles överens.</w:t>
        <w:br/>
        <w:br/>
        <w:t>Detta är i korthet, herr talman, vad jag har att säga rörande de föredragna utlåtandena. Jag har intet vidare att tillägga. Jag vill endast stryka under vad departementschefen sade om, att denna anordning inte är så lätt att komma till rätta med just på grund av det virrvarr, som gör sig gällande på ifrågavarande område i fråga om distriktsindelningen, denna uppdelning i en massa små distrikt med därav följande ringa sysselsättning för befattningshavarna. Innan man kommer till en bättre och redigare distriktsindelning, måste det naturligtvis bli vissa olägenheter, som kanske både befattningshavarna och andra inte tycka om. Det är emellertid en sak, som vi ha svårt att komma ifrån.</w:t>
        <w:br/>
        <w:br/>
        <w:t>Jag ber, herr talman att med dessa ord få yrka bifall till statsutskottets hemställan i utlåtandet nr 121. Det tillkommer inte mig att ge mig in på andra lagutskottets utlåtande nr 41.</w:t>
      </w:r>
    </w:p>
    <w:p>
      <w:pPr>
        <w:pStyle w:val="Heading2"/>
      </w:pPr>
      <w:r>
        <w:t>8. Ernst Hage (Socialdemokraterna, man)</w:t>
      </w:r>
    </w:p>
    <w:p>
      <w:r>
        <w:rPr>
          <w:b w:val="0"/>
        </w:rPr>
        <w:t>Herr talman! WSocialministern meddelade före middagen, att första kammaren hade i anledning av andra lagutskottets utlåtande nr 41, angående lag om anställande av distriktsbarnmorskor, $$ 5 och 11, fattat ett beslut, som jag för min del tycker, att andra kammaren också borde fatta.</w:t>
        <w:br/>
        <w:br/>
        <w:t>Beträffande 5 $ andra momentet föreligger ett förslag från regeringen och utskottsmajoriteten, som går ut på, att då det uppstår tvist mellan en distriktsbarnmorska och vederbörande landsting angående omfattningen och beskaffenheten av naturaförmåner, som vederbörande distriktsbarnmorska skall erhålla, saken skall kunna överklagningsvägen hänskjutas till medicinalstyrelsen. På landstingshåll är man inte särskilt intresserad av att det ordnas på detta sätt, och därför har det väckts en motion, vari föreslås, att bestämmelsen skall försvinna. Nu ha emellertid reservanterna, som tillstyrkt motionen, och utskottsmajoriteten i första kammaren enat sig om ett nytt förslag. Detta går ut på att moment 2 skall bibehållas, dock så att sista stycket 1 momentet, som lyder: »Dylikt beslut må ej överklagas» skall falla bort. Det kommer att innebära, att när det blir fråga om överklagande av beslut av landsting om naturaförmåner, distriktsbarnmorskorna ha rätt att klaga hos medicinalstyrelsen, men att, om vederbörande inte äro belåtna med medicinalstyrelsens beslut, både landsting och distriktsbarnmorska ha rätt att fullfölja talan hos Kungl. Maj:t. Jag har den uppfattningen, att om sa- 'ken ordnas på det sättet, har man vunnit något av det vi från landstingshåll</w:t>
        <w:br/>
        <w:br/>
        <w:t>Jag skulle alltså vilja påyrka, att andra kammaren fattar samma beslut beträffande $ 5 moment 2 som första kammaren, men därutöver också, att ett liknande beslut — även sammanfallande med första kammarens — fattas beträffande $ 11. Där står nämligen också mot slutet: »Dylikt beslut må ej överklagas.» Jag påyrkar, att detta tillägg också där bortfaller.</w:t>
        <w:br/>
        <w:br/>
        <w:t>Jag ber alltså att i korthet få föreslå, att dessa två ändringar ske i $$ 5 och 11 i lag om anställande av distriktsbarnmorskor.</w:t>
      </w:r>
    </w:p>
    <w:p>
      <w:pPr>
        <w:pStyle w:val="Heading2"/>
      </w:pPr>
      <w:r>
        <w:t>9. Kerstin Hesselgren (Folkpartiet, woman)</w:t>
      </w:r>
    </w:p>
    <w:p>
      <w:r>
        <w:rPr>
          <w:b w:val="0"/>
        </w:rPr>
        <w:t>Herr talman! Jag skall inte säga många ord. Jag hörde med tillfredsställelse på, när statsrådet uttalade sin fasta tro på landstingens vilja att ersätta de barnmorskor, vilkas löner bli sänkta. Jag hoppas, att detta också kommer att höras ut över landet. Men jag är också klar på att det skulle ytterligare styrka landstingens goda vilja, ifall åtminstone en del av kammaren ville instämma i det yrkande jag kommer att göra på den högre lönen: Det skulle säkerligen verka psykologiskt riktigt på det sätt jag skulle önska.</w:t>
        <w:br/>
        <w:br/>
        <w:t xml:space="preserve">Jag har inte här, när jag talat om lönerna, gått in på naturaförmånerna, därför att jag jämfört distriktsbarnmorskorna med distriktssköterskorna, och det är samma naturaförmåner i bägge fallen. Sålunda blir detta inte någon skillnad i förhållandet dem emellan. Nu vill jag säga, att jag uppskattar herr Janssons i Falun framställning i mycket hög grad. Den visar nämligen, att man i utskottet i alla fall varit ganska tveksam, hur man skulle göra, och fått lov att skaffa sig skäl i alla riktningar för att själv bli övertygad om det riktiga i att inte gå på min motion. Det är tacknämligt, och detta vill jag stryka under. Men jag vill knyta en reflexion till vad herr Jansson sade. Han menade, att det skulle vara ganska lättvindigt för distriktsbarnmorskorna att få ytterligare 300 kronor, eftersom de skulle sysselsättas i förebyggande barnavård. Det är emellertid inte vem som helst, som får sysselsättas i förebyggande barnavård. Vederbörande måste först gå igenom särskilda kurser, och till dessa kommer man givetvis inte att taga andra än de yngre barnmorskorna. De som varit länge i tjänst och burit dagens tunga och hetta komma inte att få detta extra tillägg av 300 kronor. Jag medgiver gärna, att de äro berättigade till ålderstillägg, men sådana få </w:t>
      </w:r>
      <w:r>
        <w:rPr>
          <w:b/>
        </w:rPr>
        <w:t>sköterskorna³</w:t>
      </w:r>
      <w:r>
        <w:rPr>
          <w:b w:val="0"/>
        </w:rPr>
        <w:t xml:space="preserve"> också, och det är därför ingen skillnad därvidlag.</w:t>
        <w:br/>
        <w:br/>
        <w:t>Det är naturligtvis riktigt, att det här gäller en kår, som kanske delvis står på avskrivning, därför att de äro litet fler än man för närvarande har behov av. Nu har jag sagt — och jag stryker under det än en gång — att det rå ju barnmorskorna inte för. När staten står inför den situationen, att den måste koppla av en kår, som den förut haft nytta och användning av, brukar staten vara mycket generös. Det var staten, när en del militärer kopplades av, och det var den, när det gällde att koppla av tobaksindustriens arbetare. Jag tycker därför inte, att det är så märkvärdigt, att man behåller fler barnmorskor än vad som strängt taget skulle behövas. Jag vet mycket väl, att man anser, att man nu gjort den stora, generösa gest, som kan begäras, när man inte bara utan vidare klipper av. Men det är just detta jag menar, att staten inte heller kan göra. — Förresten äro vi inte absolut säkra på vilket antal barnmorskor, som kommer att behövas. Är det så, att befolkningskommissionen får verka i den riktning den tenderar till, kan det hända, att det behövs fler än man för närvarande tänker sig. Det vill jag ju inte spå någonting om. Emellertid menar jag, att det kan finnas ganska stort fog för att ge denna kår en så god ställning, som det är</w:t>
        <w:br/>
        <w:br/>
        <w:t>EN med tanke på det utomordentligt uppoffrande och värdefulla arbete en utför.</w:t>
        <w:br/>
        <w:br/>
        <w:t>Jag kan därför inte se, herr talman, att jag kan göra annat än vidhålla mitt yrkande. Men det har påpekats för mig, att på grund av sammanförandet av två utskottsutlåtanden jag får lov att ställa särskilda yrkanden på de båda utlåtandena. Jag yrkar sålunda beträffande statsutskottets utlåtande den ändringen, att minimilönen sättes till 1,800 kronor i stället för till 1,500 kronor, och beträffande andra lagutskottets utlåtande nr 41, att i $ 5 mom. 1 man för in ordet ettusenåttahundra i stället för ordet ettusenfemhundra, och att detsamma sker i $ 8, vilket senare ju är en följdändring. Jag hoppas, att jag skall få några, som följa mig i detta yrkande.</w:t>
      </w:r>
    </w:p>
    <w:p>
      <w:pPr>
        <w:pStyle w:val="Heading2"/>
      </w:pPr>
      <w:r>
        <w:t>10. Olivia Nordgren (Socialdemokraterna, woman)</w:t>
      </w:r>
    </w:p>
    <w:p>
      <w:r>
        <w:rPr>
          <w:b w:val="0"/>
        </w:rPr>
        <w:t xml:space="preserve">Herr talman! Med hänsyn till den mängd ärenden, som stå på dagens föredragningslista, hade jag inte tänkt yttra mig i föreliggande ärende, varför jag instämde med </w:t>
      </w:r>
      <w:r>
        <w:rPr>
          <w:b/>
        </w:rPr>
        <w:t>fröken²</w:t>
      </w:r>
      <w:r>
        <w:rPr>
          <w:b w:val="0"/>
        </w:rPr>
        <w:t xml:space="preserve"> Hesselgren i </w:t>
      </w:r>
      <w:r>
        <w:rPr>
          <w:b/>
        </w:rPr>
        <w:t>hennes²</w:t>
      </w:r>
      <w:r>
        <w:rPr>
          <w:b w:val="0"/>
        </w:rPr>
        <w:t xml:space="preserve"> första anförande. Jag hade nämligen inte väntat, att det skulle bli en så lång debatt 1 denna fråga. Då nu ändå så blivit fallet, anser jag mig böra säga några ord. Jag gör det inte minst med hänsyn till att jag år 1935 gjorde mig skyldig till en motion, vari jag påyrkade utredning angående en omläggning av barnmorskevården i sådan riktning, att denna skulle bli fri för de </w:t>
      </w:r>
      <w:r>
        <w:rPr>
          <w:b/>
        </w:rPr>
        <w:t>kvinnor¹</w:t>
      </w:r>
      <w:r>
        <w:rPr>
          <w:b w:val="0"/>
        </w:rPr>
        <w:t xml:space="preserve"> som föllo under moderskapsförsäkringen och det statliga moderskapsunderstödet, samt att barnmorskorna skulle helt avlönas av det allmänna. Jag har mig bekant, att det finns en del barnmorskor, som ingalunda äro mig tacksamma för detta mitt initiativ. Jag vill emellertid framhålla, att jag i nämnda motion inte främst tog sikte på barnmorskorna och deras anställningsförhållanden — det var en sak, som den i motionen påyrkade utredningen fick svara för — utan i främsta rummet på barnaföderskorna. Genom mitt instämmande med </w:t>
      </w:r>
      <w:r>
        <w:rPr>
          <w:b/>
        </w:rPr>
        <w:t>fröken²</w:t>
      </w:r>
      <w:r>
        <w:rPr>
          <w:b w:val="0"/>
        </w:rPr>
        <w:t xml:space="preserve"> Hesselgren har jag understrukit tillfredsställelsen över Kungl. Maj:ts förslag rörande förlossningsvårdens ordnande. Jag går härvid så långt, att jag anser den fria förlossningsvården vara för barnaföderskorna t. o. m. värdefullare än den ekonomiska hjälp till dem, som vi för någon vecka sedan beslutat.</w:t>
        <w:br/>
        <w:br/>
        <w:t xml:space="preserve">Men jag kan inte uraktlåta att säga, att jag finner de löner, som här föreslagits för barnmorskekåren, vara för låga. Man måste väl ändå medge, att en kontantlön av 125 kronor i månaden för ett så ytterst ansvarsfullt och krävande arbete som barnmorskornas är otillräcklig, även om man därtill lägger värdet av bostadsförmånen. Jag anser, att distriktsbarnmorskorna i avlöningshänseende hade bort jämställas med distriktssköterskorna, och jag tror, att det ur alla synpunkter varit gagneligt om barnmorskorna, i större utsträckning än här förutsättes, fått sig ålagda en del av det arbete, som nu kommer att påvila distriktssköterskorna. Jag hyser nämligen allt fortfarande den uppfattningen — som jag tillkännagav i en motion vid 1936 års riksdag — att de åligganden, som distriktssköterskorna fingo sig pålagda genom riksdagens beslut om distriktsvårdens omorganisation, komma att visa sig bli så många och så betungande, att de inte ensamma kunna gå i land med dem. Jag tror, med hänsyn härtill, att det varit klokt om våra duktiga barnmorskor mera tagits i i anspråk för vården av </w:t>
      </w:r>
      <w:r>
        <w:rPr>
          <w:b/>
        </w:rPr>
        <w:t>mödrar²</w:t>
      </w:r>
      <w:r>
        <w:rPr>
          <w:b w:val="0"/>
        </w:rPr>
        <w:t xml:space="preserve"> och barn, i första levnadsåret, vilket arbete särskilt skulle ha lämpat sig för dem. I den mån distriktsbarnmorskorna inte varit tillräckligt utbildade för dessa sina nya uppgifter, kunde väl den saken ha ordnats genom särskilda utbildningskurser liksom riksdagen tidigare beslutat för distriktssköterskornas del.</w:t>
        <w:br/>
        <w:br/>
        <w:t>Men det finns ytterligare ett skäl till att distriksbarnmorskorna borde jämställas med distriktssköterskorna i avlöningshänseende, och det är den nya an-</w:t>
        <w:br/>
        <w:br/>
        <w:t>Ang. förbättrad förlossningsvård m. m. (Forts.) ordningen, att distriktsbarnmorskorna jämväl skola tagas i anspråk för den slutna barnbördsvården i »all den omfattning, som vårdförhållandena och omständigheterna i övrigt det medgiva», vilket starkt understrykes i såväl statsutskottets som andra lagutskottets utlåtanden. En anordning, om vars lämplighet jag för övrigt hyser starka tvivel, då det i praktiken visat sig ganska svårt att utnyttja distriktsbarnmorskorna både i den öppna och den slutna förlossningsvården. Men när nu så skall ske, borde väl detta ha varit ett skäl för en bättre avlöning åt distriktsbarnmorskorna, vars arbetskraft härigenom mera kommer att tagas i anspråk.</w:t>
        <w:br/>
        <w:br/>
        <w:t>Man får inte förvåna sig över om framför allt de barnmorskor, som i ekonomiskt hänseende bli lidande på denna omorganisation, inte äro så värst belåtna. Jag hyser inte samma goda förhoppningar som statsrådet och chefen för socialdepartementet om landstingens villighet att kompensera de barnmorskor, som få sina löneförmåner minskade. Även om jag inte tvivlar på landstingens goda vilja härvidlag, är jag dock övertygad om att man inom landstingen kommer att anse, att då staten bestämt en viss lön för distriktsbarnmorskorna, böra dessa nöja sig med densamma, varför en del distriktsbarnmorskor troligen komma att bli lidande på den nya anordningen.</w:t>
        <w:br/>
        <w:br/>
        <w:t xml:space="preserve">Vidare är jag, i likhet med </w:t>
      </w:r>
      <w:r>
        <w:rPr>
          <w:b/>
        </w:rPr>
        <w:t>fröken²</w:t>
      </w:r>
      <w:r>
        <w:rPr>
          <w:b w:val="0"/>
        </w:rPr>
        <w:t xml:space="preserve"> Hesselgren, ganska bekymrad över att man tagit bort ödemarkstillägget för barnmorskorna. Det kan väl ändå inte vara rimligt att samma lön skall gälla för barnmorskorna exempelvis i skärgårdarna eller i lappmarksdistrikten — där dessa yrkesutövare få arbeta under mycket svåra förhållanden och ofta med fara för liv och lem företa sina resor — som för de barnmorskor vilka ha bekvämare färdmedel och bättre arbetsförhållanden. Jag tror det kommer att vålla svårigheter för kommunerna på sådana orter att få duktiga barnmorskor. Där har man inte heller samma tillgåmg till förlossningsanstalter — och kommer inte att under lång tid få det — som man har i tätare bebodda delar av landet. Jag hoppas därför livligt, att denna fråga skall tagas upp till förnyat övervägande, och att ödemarkstilläggen skola återinföras.</w:t>
        <w:br/>
        <w:br/>
        <w:t xml:space="preserve">Till sist skall jag endast säga några ord om den s. k. smärtfria förlossningen. Det kan synas egendomligt, att det inte är mer än en representant för </w:t>
      </w:r>
      <w:r>
        <w:rPr>
          <w:b/>
        </w:rPr>
        <w:t>kvinnorna¹</w:t>
      </w:r>
      <w:r>
        <w:rPr>
          <w:b w:val="0"/>
        </w:rPr>
        <w:t xml:space="preserve"> här i riksdagen som haft något yrkande på att man, genom att göra narkosen kostnadsfri för barnaföderskorna, skall bereda dessa så stor lindring 1 de smärtor, som följa med en barnsbörd, som det är möjligt. Att vi övriga </w:t>
      </w:r>
      <w:r>
        <w:rPr>
          <w:b/>
        </w:rPr>
        <w:t>kvinnliga¹</w:t>
      </w:r>
      <w:r>
        <w:rPr>
          <w:b w:val="0"/>
        </w:rPr>
        <w:t xml:space="preserve"> ledamöter här i kammaren inte direkt ställt oss bakom </w:t>
      </w:r>
      <w:r>
        <w:rPr>
          <w:b/>
        </w:rPr>
        <w:t>fru²</w:t>
      </w:r>
      <w:r>
        <w:rPr>
          <w:b w:val="0"/>
        </w:rPr>
        <w:t xml:space="preserve"> Rönn-Christianssons motion, betyder emellertid ej, att vi inte i princip stå bakom tanken i motionen. Att vi inte underskrivit densamma beror dels på att läkarvetenskapen ännu inte är säker på, att det är alldeles riskfritt för </w:t>
      </w:r>
      <w:r>
        <w:rPr>
          <w:b/>
        </w:rPr>
        <w:t>mödrar²</w:t>
      </w:r>
      <w:r>
        <w:rPr>
          <w:b w:val="0"/>
        </w:rPr>
        <w:t xml:space="preserve"> och barn att narkos användes vid förlossningen, och dels på det rent orealiserbara kravet i motionen att denna förmån skulle ställas till förfogande för varje barnaföderska. Ty då narkos icke torde kunna lämnas i händerna på andra än läkarna, kunna ju endast de barnaföderskor, som erhålla vård på förlossningsanstalterna, bli delaktiga av den lindring i förlossningssmärtorna som narkosen kan ge, och icke »varje barnaföderska».</w:t>
        <w:br/>
        <w:br/>
        <w:t>Statsutskottet framhåller, att som en konsekvens av principen om fri förlossningsvård torde följa, att barnaföderska i de fall, där medicinska indikationer så påfordra, utan ersättning beredes all den lindring i de med förlossningen förenade smärtorna, som omständigheterna medgiva. Emellertid hade det enligt min mening varit bättre, om utskottet i stället sagt, att alla de barnaföderskor, som förlösas på förlossningsanstalt och som önska få narkos, skulle erhålla kostnadsfri sådan. Detta i synnerhet som vi redan nu ha en del förlossningsanstalter, där narkos lämnas utan särskild kostnad, medan andra anstalter ta</w:t>
        <w:br/>
        <w:br/>
        <w:t xml:space="preserve">Jag ber, herr talman, att få ansluta mig till det yrkande, som ställts av </w:t>
      </w:r>
      <w:r>
        <w:rPr>
          <w:b/>
        </w:rPr>
        <w:t>fröken²</w:t>
      </w:r>
      <w:r>
        <w:rPr>
          <w:b w:val="0"/>
        </w:rPr>
        <w:t xml:space="preserve"> Hesselgren.</w:t>
      </w:r>
    </w:p>
    <w:p>
      <w:pPr>
        <w:pStyle w:val="Heading2"/>
      </w:pPr>
      <w:r>
        <w:t>11. Emil Olovson (Socialdemokraterna, man)</w:t>
      </w:r>
    </w:p>
    <w:p>
      <w:r>
        <w:rPr>
          <w:b w:val="0"/>
        </w:rPr>
        <w:t xml:space="preserve">Herr talman! Jag befinner mig i dag i samma beklagansvärda situation som jag gjorde den gången härom dagen, då vi behandlade frågan om </w:t>
      </w:r>
      <w:r>
        <w:rPr>
          <w:b/>
        </w:rPr>
        <w:t>mödrahjälpsnämnderna²</w:t>
      </w:r>
      <w:r>
        <w:rPr>
          <w:b w:val="0"/>
        </w:rPr>
        <w:t xml:space="preserve">, där jag antagligen kom att bli betraktad såsom </w:t>
      </w:r>
      <w:r>
        <w:rPr>
          <w:b/>
        </w:rPr>
        <w:t>kvinnornas¹</w:t>
      </w:r>
      <w:r>
        <w:rPr>
          <w:b w:val="0"/>
        </w:rPr>
        <w:t xml:space="preserve"> fiende nr 1. Jag vill emellertid påpeka, att jag inte har sträckt mig så långt att jag t. ex. har yrkat på att varannan </w:t>
      </w:r>
      <w:r>
        <w:rPr>
          <w:b/>
        </w:rPr>
        <w:t>barnmorska³</w:t>
      </w:r>
      <w:r>
        <w:rPr>
          <w:b w:val="0"/>
        </w:rPr>
        <w:t xml:space="preserve"> skall vara en karl, utan jag har låtit det stanna vid vad här blivit föreslaget.</w:t>
        <w:br/>
        <w:br/>
        <w:t>Jag delar ansvaret för den ståndpunkt, som andra lagutskottet har kommit till, och jag skall här bara stanna vid den väsentliga tvistepunkten, nämligen frågan om lönerna, som ju finnas angivna i det framlagda lagförslaget.</w:t>
        <w:br/>
        <w:br/>
        <w:t>Vid behandlingen av barnmorskornas lönefråga här i dag har man begagnat sig av samma metod som man begagnar sig av när det gäller lönefrågor så där i största allmänhet: man försöker pressa siffrorna så lågt som möjligt för att ha argument för att yrka på höjningar. Här har man hela tiden talat om en lön för barnmorskorna på 1,500 kronor. Det förhåller sig emellertid inte alls på det sättet. Det är föreslaget en lön på 1,500 kronor, men därtill kommer möblerad bostad med lyse och värme. Jag skulle tro, att man i de flesta samhällen skall kunna värdera en möblerad bostad med lyse och värme till så där 500 kronor, och då ha vi redan lönen uppe i 2,000 kronor. Vi ha vidare tre ålderstillägg på sammanlagt 300 kronor, samt i de fall, där antalet förlossningar uppgår till mer än 25 om året, ett lönetillägg på upp till 300 kronor. Nu äro vi uppe i en lön på 2,600 kronor. I sämsta fall har man att räkna med en lön på, under första tiden 2,000 kronor, efter första ålderstillägget 2,100 kronor, efter andra ålderstillägget 2,200 kronor och efter det tredje ålderstilllägget 2,300 kronor.</w:t>
        <w:br/>
        <w:br/>
        <w:t>Det måste anses vara ostridigt, att barnmorskornas arbete är mindre än distriktssköterskornas. Ingen vill väl göra gällande motsatsen. Då säger man här — det har sagts under debatten i dag — att det kan ju inte barnmorskorna hjälpa, att de inte ha fullt arbete. Nej, naturligtvis inte. Men de veta i varje fall, att de inte ha att räkna med full arbetstid, när de inträda på denna bana — det äro de medvetna om — och vi ha f. ö. en hel del befattningar här i landet, som inte kunna anses medföra full sysselsättning, och där lönen sättes med hänsyn härtill. Man kan här tala om en passningstjänst, där tjänstgöringen blir mer eller mindre omfattande, men i varje fall är det inte fråga om full sysselsättning.</w:t>
        <w:br/>
        <w:br/>
        <w:t xml:space="preserve">Nu sade </w:t>
      </w:r>
      <w:r>
        <w:rPr>
          <w:b/>
        </w:rPr>
        <w:t>fröken²</w:t>
      </w:r>
      <w:r>
        <w:rPr>
          <w:b w:val="0"/>
        </w:rPr>
        <w:t xml:space="preserve"> Hesselgren före middagsrasten, att barnmorskorna kunna icke sysselsätta sig med något annat arbete, i varje fall inte något tyngre arbete, ty de måste vårda sina händer så väl. Det är säkerligen, </w:t>
      </w:r>
      <w:r>
        <w:rPr>
          <w:b/>
        </w:rPr>
        <w:t>fröken²</w:t>
      </w:r>
      <w:r>
        <w:rPr>
          <w:b w:val="0"/>
        </w:rPr>
        <w:t xml:space="preserve"> Hesselgren, en utomordentligt starkt stiliserad sanning. Den närmar sig betydligt överdriften. Jag har känt och känner rätt många barnmorskor. Hälften av landets barnmorskor torde vara gifta och sköta hus och hem, och de sköta säkerligen — det vet jag i många fall — också potatislanden. Det är inte så värst länge sedan jag såg en </w:t>
      </w:r>
      <w:r>
        <w:rPr>
          <w:b/>
        </w:rPr>
        <w:t>barnmorska³</w:t>
      </w:r>
      <w:r>
        <w:rPr>
          <w:b w:val="0"/>
        </w:rPr>
        <w:t xml:space="preserve"> stå vid sin gamla rostiga Ford, och </w:t>
      </w:r>
      <w:r>
        <w:rPr>
          <w:b/>
        </w:rPr>
        <w:t>hon²</w:t>
      </w:r>
      <w:r>
        <w:rPr>
          <w:b w:val="0"/>
        </w:rPr>
        <w:t xml:space="preserve"> slängde med skruvnycklarna som den värste metallarbetare, så vad det beträffar tror jag vi kunna säga, att nog kan en </w:t>
      </w:r>
      <w:r>
        <w:rPr>
          <w:b/>
        </w:rPr>
        <w:t>barnmorska³</w:t>
      </w:r>
      <w:r>
        <w:rPr>
          <w:b w:val="0"/>
        </w:rPr>
        <w:t xml:space="preserve">, som är gift och sköter hus och hem, göra detta som alla andra utan att det på något sätt inkräktar på </w:t>
      </w:r>
      <w:r>
        <w:rPr>
          <w:b/>
        </w:rPr>
        <w:t>hennes²</w:t>
      </w:r>
      <w:r>
        <w:rPr>
          <w:b w:val="0"/>
        </w:rPr>
        <w:t xml:space="preserve"> möjlighet att sköta sin tjänst. Det är trevligt att höra frö-</w:t>
        <w:br/>
        <w:br/>
        <w:t xml:space="preserve">Jag vill här påpeka, att den lön, som en </w:t>
      </w:r>
      <w:r>
        <w:rPr>
          <w:b/>
        </w:rPr>
        <w:t>barnmorska³</w:t>
      </w:r>
      <w:r>
        <w:rPr>
          <w:b w:val="0"/>
        </w:rPr>
        <w:t xml:space="preserve"> kommer upp till, enligt mitt förmenande inte är för hög. Jag skulle möjligen ha kunnat luras att gå längre med gott hjärta, om så varit, men jag finner starka skäl tala för att man skall stanna vid detta, inte minst med hänsyn till distriktssköterskorna, ty det är orimligt redan på grund av deras olika tjänst att ställa dessa båda yrkesgrupper i jämbredd med varandra. Vi skola också komma ihåg en annan sak. Vi röra oss här med löner på omkring 2,200 upp till 2,600 kronor. Men vad förtjänar en yrkesarbetare inom exportindustrien i de svenska landsortsstäderna? Han kommer kanske upp till 2,400 å 2,500 och detta till och med i städer, där man får betala 900 kronor om året i hyra för 1 rum och kök.</w:t>
        <w:br/>
        <w:br/>
        <w:t xml:space="preserve">Jag hör redan invändningen: man kan inte göra sådana jämförelser. Mina herrar! — eller kanske jag främst skall vända mig till </w:t>
      </w:r>
      <w:r>
        <w:rPr>
          <w:b/>
        </w:rPr>
        <w:t>damerna²</w:t>
      </w:r>
      <w:r>
        <w:rPr>
          <w:b w:val="0"/>
        </w:rPr>
        <w:t xml:space="preserve"> — det är precis sådana jämförelser som man skall göra, och om vi inte i tid vilja göra jämförelse mellan de löner vi här besluta och de löner, som de människor ha, som skola betala dessa löner, komma vi att få ångra det.</w:t>
        <w:br/>
        <w:br/>
        <w:t xml:space="preserve">Här invändes naturligtvis, att barnmorskorna ha sin utbildning, som de kostat på sig. Det är 23 månaders utbildning, och kursen är såvitt jag vet kostnadsfri. En yrkesarbetare har ju också någon utbildning bakom sig. Det finns yrken, som jag känner till mycket väl, där lärotiden är 8 år och där man just nu icke kommer upp till den lönen, och då skola arbetarna ändå försörja </w:t>
      </w:r>
      <w:r>
        <w:rPr>
          <w:b/>
        </w:rPr>
        <w:t>hustru²</w:t>
      </w:r>
      <w:r>
        <w:rPr>
          <w:b w:val="0"/>
        </w:rPr>
        <w:t xml:space="preserve"> och barn.</w:t>
        <w:br/>
        <w:br/>
        <w:t>Nu skulle jag emellertid vilja veta, hur reservanterna här se på saken. De ha föreslagit en höjning av den fasta lönen vi kunna kalla det så — från 1,500 kronor till 1,800 kronor. Men skola fortfarande de tillägg på 300 kronor utgå, som äro föreslagna, så att det skulle bli utöver dessa tillägg en ren förhöjning på 300 kronor?</w:t>
        <w:br/>
        <w:br/>
        <w:t>Jag skall inte dröja längre vid lönefrågan. Jag tycker inte man har behandlat barnmorskorna orättvist med hänsyn till omfattningen av deras arbete eller med hänsyn till deras utbildning, och det ligger icke någon undervärdering av deras arbete i detta. Ett faktum är ju att staten, eller rättare sagt andra kammaren, står beredd att bevilja löneförhöjning för en stor grupp befattningshavare, som komma på indragningsstat och där man eljest brukar sätta ned lönerna. WSocialministern meddelade här, att vi ha ett överskott på omkring 600 barnmorskor i landet. När man beviljar löneförhöjningar, där det skulle vara indragningsstat med lönesänkning, tycker jag inte man behandlar vederbörande orättfärdigt.</w:t>
        <w:br/>
        <w:br/>
        <w:t xml:space="preserve">Nu skall jag dröja ett ögonblick vid — och nu skall jag försvara barnmorskorna — frågan om möjlighet för </w:t>
      </w:r>
      <w:r>
        <w:rPr>
          <w:b/>
        </w:rPr>
        <w:t>barnmorska³</w:t>
      </w:r>
      <w:r>
        <w:rPr>
          <w:b w:val="0"/>
        </w:rPr>
        <w:t xml:space="preserve"> att överklaga hos eller rättare sagt vädja till högre instans, när tvist uppkommer med landsting beträffande naturaförmånerna. Där var det herrarna eller rättare sagt Anderssönerna i Rasjön och Råstock, som voro missnöjda över att klagomål skulle få anföras hos medicinalstyrelsen. Det var landstingsmännen, som talade den gången. Ingen över och ingen vid sidan av landstingen! Men nu vill jag göra herrarna Andersson i Rasjön och Anderson i Råstock uppmärksamma på det förhållandet, att barnmorskorna äro anställda hos landstingen, och när det gäller naturaförmåner även avlönade av landstingen. Det är två parter, landstingen såsom arbetsgivare-avlönare och barnmorskorna som de anställda. Nu menar herr Andersson i Rasjön och herr Anderson 1 Råstock, att om det blir tvist mellan dessa två parter, skall den ena parten, d. v. s. landstinget, uppträda som skiljedomare och fälla utslaget. Det där stämmer inte riktigt med vad vi bruka vara vana vid. Jag menar det är fullt naturligt. att om tvist upp-</w:t>
        <w:br/>
        <w:br/>
        <w:t xml:space="preserve">Jag slutar med att påpeka, att jag har blivit lämnad den uppgiften, att barnmorskorna själva förklarat sig nöjda med vad befolkningskommissionen föreslagit, och då Kungl. Maj:ts förslag och det utskottet här kommit med ekonomiskt sträcker sig lika långt, tror jag inte att andra kammaren behöver falla för den annars nära liggande frestelsen att följa </w:t>
      </w:r>
      <w:r>
        <w:rPr>
          <w:b/>
        </w:rPr>
        <w:t>fröken²</w:t>
      </w:r>
      <w:r>
        <w:rPr>
          <w:b w:val="0"/>
        </w:rPr>
        <w:t xml:space="preserve"> Hesselgren. Vi skola komma ihåg, att om andra kammaren fattar ett annat beslut än första kammaren, är det inte bara en vädjan till landstingen utan det är också ett annat beslut. Jag för min del skall gå </w:t>
      </w:r>
      <w:r>
        <w:rPr>
          <w:b/>
        </w:rPr>
        <w:t>fröken²</w:t>
      </w:r>
      <w:r>
        <w:rPr>
          <w:b w:val="0"/>
        </w:rPr>
        <w:t xml:space="preserve"> Hesselgren till mötes så långt att jag uttalar som min varma förhoppning, att landstingen måtte beakta, vad här sagts, att i de fall en barnmorskas inkomst skulle minskas, landstingen behagade lämna en lönefyllnad.</w:t>
        <w:br/>
        <w:br/>
        <w:t>Herr talman! Jag hemställer om bifall till det yrkande, som framställts av herr Hage.</w:t>
      </w:r>
    </w:p>
    <w:p>
      <w:pPr>
        <w:pStyle w:val="Heading2"/>
      </w:pPr>
      <w:r>
        <w:t>12. Erik Fast (Socialdemokraterna, man)</w:t>
      </w:r>
    </w:p>
    <w:p>
      <w:r>
        <w:rPr>
          <w:b w:val="0"/>
        </w:rPr>
        <w:t>Herr talman! Jag har dristat mig att begära ordet för att med några ord beröra, hur jag tidigare, då vi behandlat denna fråga, har sett på denna sak.</w:t>
        <w:br/>
        <w:br/>
        <w:t>Jag skall gärna bekänna, att diskussionen överraskat mig. Man rör sig här om småsaker, under det att de verkligt stora saker, som vi äro färdiga att inom några ögonblick fatta beslut om, komma i bakgrunden, precis som om här bara vore fråga om några kronor till eller från. Ingen kan väl egentligen riktigt säga, vad det är för kostnader, som staten genom ett beslut i frågan nu kommer att ikläda sig. Man kan naturligtvis beräkna ungefär vad det kommer att kosta staten med hänsyn till bidraget per vårddag, men vad det kommer att kosta staten med hänsyn till den utformning, som givits i Kungl. Maj:ts förslag ifråga om byggnadsbidrag, därom vet man egentligen ingenting. Men man vet heller inte en annan sak och det är, vilka kostnader som vid sidan härom komma att åvila landstingen, och därpå kommer helt enkelt beslutets effektivitet att bli helt beroende. Ty om det är så, att inte landstintingen äro fullt beredda att göra de nödiga utbyggnaderna av sina sjukvårdsanstalter, dessa förlossningshem o. s. v., blir det helt enkelt en vacker gest, som vi besluta i dag, därför att man har de billiga platserna på papperet, men 1 verkligheten har man ingen förlossningsvård.</w:t>
        <w:br/>
        <w:br/>
        <w:t>Jag uttalar den förhoppningen, herr talman, att landstingen denna gång liksom alltid tidigare, då det gällt sjukvårdsfrågor, skola lojalt, efter måttet av sina krafter, se till att så fort som möjligt skaffa de nya platser, som erfordras. Ty med det beslut, som nu fattas, skall man inte tro, att det kommer att stanna vid de 50 Zz, som det ursprungligen var räknat med, av barnbördskvinnorna, som skulle använda sig av de slutna anstalterna, utan jag tror att man får räkna med 85 å 90 Zz och kanske något däröver. För egen del och då jag varit ordförande i en kommitté, som för mitt landstings vidkommande undersökt denna sak, har jag därför kommit till den uppfattningen, att man rör sig med byggnadskostnader, som här äro förbluffande höga. Detta beror också därpå, att då det gäller förlossningsvård, man inte kan nöja sig med de anordningar, som finnas vid våra vanliga sjukhus. Tack vare de mycket höga kostnaderna för de sanitära anläggningarna bli byggnads-</w:t>
        <w:br/>
        <w:br/>
        <w:t xml:space="preserve">Ang. förbättrad förlossningsvård m. m. (Forts.) kostnaderna per vårdplats oerhört mycket högre än för den egentliga kroppssjukvården, i vissa fall upp till dubbla beloppet. Visserligen är det sant, att man här kan gå in för mindre hem, som kunna ställa sig billigare, men man kan i regel icke ge efter i fråga om de sanitära kraven. I vad mån man skall få nytta av detta kommer alltså att helt och hållet bli beroende på landstingens vilja att så fort som möjligt utbygga de särskilda anstalterna av olika slag. I det fallet är jag glad åt den läggning propositionen fått, då man där gått in för att ge den största möjliga spridning åt dessa anstalter av skilda typer, ty därigenom skapar man större möjligheter för </w:t>
      </w:r>
      <w:r>
        <w:rPr>
          <w:b/>
        </w:rPr>
        <w:t>kvinnorna¹</w:t>
      </w:r>
      <w:r>
        <w:rPr>
          <w:b w:val="0"/>
        </w:rPr>
        <w:t xml:space="preserve"> att besöka dessa anstalter, än som skulle bli fallet, därest man skulle gå in för en fullständigt koncentrerad barnbördsvård. Man skall nämligen komma ihåg, att det blir resekostnader och andra kostnader förknippade med en alltför stark koncentrering av denna vård.</w:t>
        <w:br/>
        <w:br/>
        <w:t>Ur dessa synpunkter är det förklarligt, att jag, så att säga på uppdrag av landstingsförbundets styrelse, varit med om att väcka en motion, där man lägger huvudvikten på ett så snabbt utbyggande som möjligt av vårdanstalterna, därför att den reform, som nu åstadkommes, annars stannar på papperet. Det är klart, att jag inte var så glad åt att föreslå, att man skulle höja kostnaden från en krona till två kronor per dag, men jag ansåg, att då det gällde, att landstingen skulle bygga ut anstalterna så snabbt som möjligt, vore det bättre, om man finge dessa platser till stånd även med en vårdavgift på två kronor, än att det inte skulle bli några platser alls. Nu har emellertid statsutskottet — och jag är mycket tacksam mot utskottet därför — i sin uppläggning av ärendet gått in för att höja statsbidraget. Man har därigenom givit mer åt landstingen, med hänsyn till att här är fråga om årliga kostnader, jä om man gått oss tillmötes genom att ge ett bestämt löfte om byggnadsbidrag.</w:t>
        <w:br/>
        <w:br/>
        <w:t>Jag tror alltså, att det hela kan ordna sig, och jag vill ännu en gång uttala den förhoppningen, att man med samma varma välvilja och lojalitet, som man alltid kunnat räkna med från landstingens sida, kommer att gå in för att utbygga denna vård.</w:t>
        <w:br/>
        <w:br/>
        <w:t>När det sedan gäller barnmorskornas löner, vill jag begagna tillfället för att säga, att enligt min uppfattning har man handlat mycket humant. Av en undersökning, som jag gjort, har resultatet blivit, att det finns barnmorskor, som inte haft mer än 6 till 10 förlossningar per år, där således denna förlossningsvård kostar det allmänna ungefär 400 kronor per förlossning. Om det varit fråga om privat företagsamhet härvidlag, måste man ju förstå, att man inte skulle ha tillåtit, att dessa befattningshavare skulle fått stanna kvar, utan då skulle man säkerligen ha ordnat det så, att de fått en engångsersättning och ingenting vidare. Men nu är det staten, som betalar, och inte enskilda, och då är det naturligt, att staten bör handla på det mycket honnetta sätt som skett i detta fall. Jag kan i det avseendet 1 åtskilligt instämma med vad herr Olovson sade, även om jag bortser från de tillspetsade överdrifter han gjorde sig skyldig till, bara därför att han önskade tillspetsa saken.</w:t>
        <w:br/>
        <w:br/>
        <w:t>Sedan vill jag bara säga ett enda ord om de här klagoinstanserna. Jag får säga, som statsrådet och chefen för socialdepartementet sade för en liten stund sedan, att man skall inte inbilla sig, att här blir fråga om egentliga klagomål. Såvitt jag känner ha landstingen så honnett och noga fyllt sina förpliktelser mot befattningshavarna, att det inte finnes fog för några berättigade klagomål. Och landstingen ha betydligt flera befattningshavare än barnmorskorna att sörja för beträffande bostäder. Men där har inte varit tal om att skapa någon speciell klagoinstans. Kunna landstingen sköta dessa uppgifter,</w:t>
        <w:br/>
        <w:br/>
        <w:t>Ja, herr talman, av vad jag anfört framgår, att jag för min del kommer att stödja utskottets förslag i föreliggande fall med undantag dock för den del, där herr Hage framställt ett annat yrkande.</w:t>
      </w:r>
    </w:p>
    <w:p>
      <w:pPr>
        <w:pStyle w:val="Heading2"/>
      </w:pPr>
      <w:r>
        <w:t>13. Kerstin Hesselgren (Folkpartiet, woman)</w:t>
      </w:r>
    </w:p>
    <w:p>
      <w:r>
        <w:rPr>
          <w:b w:val="0"/>
        </w:rPr>
        <w:t>Herr talman! Bara ett enda ord. När jag hörde herr Olovsons anförande, tänkte jag, att om han finge hålla på, så skulle han få upp barnmorskornas löner till 3,000 kronor och därutöver. Han bara byggde på och byggde på deras löner. Och såvitt jag förstår kommo även deras tjänsterum att bli inräknade i förmånerna, men de skola väl ej räknas med i lön. Och ålderstillägg ha ju distriktssköterskor och alla i statens tjänst anställda, så att därmed behöver man inte räkna här.</w:t>
        <w:br/>
        <w:br/>
        <w:t>Beträffande vad han sedan sade, att detta bara är en beredskapstjänst, vill jag säga, att vi ha andra beredskapstjänster som äro ganska väl betalade, t. ex. brandsoldaternas befattningar. Jag tycker, att dessa äro närliggande och likartade.</w:t>
        <w:br/>
        <w:br/>
        <w:t xml:space="preserve">Vad återigen beträffar vad han yttrade om den där husmodern, som utför allt arbete samtidigt som </w:t>
      </w:r>
      <w:r>
        <w:rPr>
          <w:b/>
        </w:rPr>
        <w:t>hon²</w:t>
      </w:r>
      <w:r>
        <w:rPr>
          <w:b w:val="0"/>
        </w:rPr>
        <w:t xml:space="preserve"> är </w:t>
      </w:r>
      <w:r>
        <w:rPr>
          <w:b/>
        </w:rPr>
        <w:t>barnmorska³</w:t>
      </w:r>
      <w:r>
        <w:rPr>
          <w:b w:val="0"/>
        </w:rPr>
        <w:t>, så är det ju möjligt att så är fallet. Men jag vill påminna herr Olovson om, att i barnmorskereglementet står, att barnmorskan inte får utföra tvätt och andra grovsysslor. Det var det jag menade. Om de sedan smussla sig till att utföra sådant arbete, kan Jag inte rå för det.</w:t>
      </w:r>
    </w:p>
    <w:p>
      <w:pPr>
        <w:pStyle w:val="Heading2"/>
      </w:pPr>
      <w:r>
        <w:t>14. Emil Olovson (Socialdemokraterna, man)</w:t>
      </w:r>
    </w:p>
    <w:p>
      <w:r>
        <w:rPr>
          <w:b w:val="0"/>
        </w:rPr>
        <w:t xml:space="preserve">Herr talman! När </w:t>
      </w:r>
      <w:r>
        <w:rPr>
          <w:b/>
        </w:rPr>
        <w:t>fröken²</w:t>
      </w:r>
      <w:r>
        <w:rPr>
          <w:b w:val="0"/>
        </w:rPr>
        <w:t xml:space="preserve"> Hesselgren ville inbilla kammaren, att jag byggde på för mycket, vill jag säga, att jag inte gjorde det. Jag räknade inte in tjänsterummet, men jag talade om, att möblerat rum med lyse och värme kan taxeras till 500 kronor. Det kan inte ingå något tjänsterum i en sådan bostad för 500 kronor, när man i en stad som Västerås för en modern Jlägenhet, som kan passa en </w:t>
      </w:r>
      <w:r>
        <w:rPr>
          <w:b/>
        </w:rPr>
        <w:t>barnmorska³</w:t>
      </w:r>
      <w:r>
        <w:rPr>
          <w:b w:val="0"/>
        </w:rPr>
        <w:t>, får betala 1,000 kronor utan möbler. Jag räknade alltså inte i överkant.</w:t>
        <w:br/>
        <w:br/>
        <w:t xml:space="preserve">Vad sedan beträffar </w:t>
      </w:r>
      <w:r>
        <w:rPr>
          <w:b/>
        </w:rPr>
        <w:t>frökens²</w:t>
      </w:r>
      <w:r>
        <w:rPr>
          <w:b w:val="0"/>
        </w:rPr>
        <w:t xml:space="preserve"> Hesselgrens yttrande om brandsoldaterna, får Jag säga, att säkerligen 90 Z av de avlönade brandsoldaterna här i landet stå hela dagarna och arbeta på en verkstad i brandstationen. Det är ingen beredskapstjänst.</w:t>
      </w:r>
    </w:p>
    <w:p>
      <w:pPr>
        <w:pStyle w:val="Heading2"/>
      </w:pPr>
      <w:r>
        <w:t>15. unknown (–, –)</w:t>
      </w:r>
    </w:p>
    <w:p>
      <w:r>
        <w:rPr>
          <w:b w:val="0"/>
        </w:rPr>
        <w:t>Herr talman! Efter utgången av den sista omröstningen förfaller naturligtvis mitt yrkande beträffande $ 5 och $ 8 i det lagförslag, som behandlas i andra lagutskottets utlåtande nr 41.</w:t>
      </w:r>
    </w:p>
    <w:p>
      <w:pPr>
        <w:pStyle w:val="Heading2"/>
      </w:pPr>
      <w:r>
        <w:t>16. Wilhelm Anner (Folkpartiet, man)</w:t>
      </w:r>
    </w:p>
    <w:p>
      <w:r>
        <w:rPr>
          <w:b w:val="0"/>
        </w:rPr>
        <w:t>Jag förmodar, herr talman, att kammarens ledamöter finna situationen inför avgörandet av denna fråga en smula unik. Här har chefen för kommunikationsdepartementet framlagt en proposition avseende utbyggnad av turiststationen Högfjället i Storlien för 515,000 kronor. Detta innebär ju en fördel för orten och borde sålunda hälsas med tillfredsställelse av den länsbänk, som är föremål för välviljan. TI stället har länsbänken tagit sig för att yrka avslag på propositionen med begäran om utredning om ett billigare bygge. Jag förmodar, att ett sådant förehavande anses tämligen obstinat, och statsutskottet har också företagit vad som i en slik situation plägar förekomma: skrider till tvångsmatning. Emellertid är det så, att nio reser-</w:t>
        <w:br/>
        <w:br/>
        <w:t>Ang. ytterligare utbyggnad av turiststationen vid Storlien. (Forts.) vanter mena, att exekutionen inte bör förekomma, och jag skall tillåta mig att ge några argument, varför jag anser att reservanterna ha rätt. Jag skall tillika försöka ge några upplysningar i frågan, som inte stå kammarens ärade ledamöter till buds, därför att de av naturliga skäl inte ha den lokalkännedom, som är behövlig i det här fallet.</w:t>
        <w:br/>
        <w:br/>
        <w:t xml:space="preserve">Det synes mig, som om kammaren har att taga ställning inte bara till detta bygge 1 Storlien utan även till ett par frågor, som ha betydelse och räckvidd utöver det beslut kammaren nu går att fatta. Riksdagen har enligt min mening först att taga ställning till frågan, om staten överhuvud skall inträda beträffande lånesubvention till turisthotell eller turiststationer i avsikt att skaffa statens järnvägar ökad trafik. Den andra frågan är om byggande av turisthotell och turiststationer har sådan allmän betydelse, att staten har anledning att ingripa. Till förekommande av varje missförstånd vill jag deklarera, att jag inte har för avsikt att på något sätt förringa Skidfrämjandets verksamhet. Jag avser inte heller att uttrycka någon underskattning av det intresse, som herr kommunikationsministern visat för det jämtländska turistväsendet. Tvärtom är det så, att vi äro honom mycket tacksamma. Vi ha bara olika meningar om sättet, hur denna välvilja skall exekveras. Beträffande frågan nr 2 som jag framställde, har man anledning att taga ställning till densamma, därför att i den promemoria, som tillställts statsutskottet från järnvägsstyrelsen, säges beträffande en invändning, som motionärerna gjort, då de påpekat, att den säkerhet, som erbjudes för lånet, inte är bankmässig, att det är väl ytterst få av de företag, som fått statslån på grund av sin allmännyttighet, vilka kunnat prestera sådan säkerhet. I propositionen varieras uttrycket så, att det gäller ett företag av mera allmänt samhälleligt intresse. Enligt min uppfattning har kammaren att i detta sammanhang taga ställning till frågan, huruvida byggandet av turisthotell eller turiststationer är av sådan karaktär, att det är jämförligt med företag, till vilka riksdagen i olika former och olika sammanhang beviljat subvention. Jag menar också, att kammaren bör vara på det klara med, att om den biträder propositionen, måste någon gränsdragning ske beträffande frågan om vilka som skola erhålla statssubvention i en eller annan form. Härom finnes en antydan i promemorian från järnvägsstyrelsen, där det säges, att endast ideell förening bör ifrågakomma. Då skulle Jag vilja säga, att om en ideell förening bildar ett </w:t>
      </w:r>
      <w:r>
        <w:rPr>
          <w:b/>
        </w:rPr>
        <w:t>dotterbolag²</w:t>
      </w:r>
      <w:r>
        <w:rPr>
          <w:b w:val="0"/>
        </w:rPr>
        <w:t xml:space="preserve"> för att driva ekonomisk verksamhet, kvarstår frågan, om detta </w:t>
      </w:r>
      <w:r>
        <w:rPr>
          <w:b/>
        </w:rPr>
        <w:t>dotterbolag²</w:t>
      </w:r>
      <w:r>
        <w:rPr>
          <w:b w:val="0"/>
        </w:rPr>
        <w:t xml:space="preserve"> kan göra anspråk på den idealitet, som härflyter från föreningen, eller om man har att bedöma </w:t>
      </w:r>
      <w:r>
        <w:rPr>
          <w:b/>
        </w:rPr>
        <w:t>dotterbolaget²</w:t>
      </w:r>
      <w:r>
        <w:rPr>
          <w:b w:val="0"/>
        </w:rPr>
        <w:t xml:space="preserve"> från rent ekonomiska synpunkter i konkurrens med andra företag, som driva affär i samma bransch.</w:t>
        <w:br/>
        <w:br/>
        <w:t>Det är för övrigt rätt lustigt att konstatera en liten sak i detta sammanhang. Motionärerna ha blivit illa åtgångna av järnvägsstyrelsen, därför att de ifrågasätta, huruvida det kan vara principiellt riktigt, att statsmedel investeras i ett privat företag, utövande verksamhet i direkt konkurrens med andra av enskilda drivna rörelser i samma bransch. Järnvägsstyrelsen säger, att den skulle kunna oförbehållsamt instämma i det påståendet, om premisserna voro riktiga. Det är direkt vilseledande, menar den, att i det sammanhanget använda ordet »privat». Då skall jag tala om, att den myndighet, som järnvägsstyrelsen ofta åberopar nämligen länsstyrelsen i Jämtlands län, använt uttrycket »privat». Den säger nämligen i ett referat av ett möte. som hölls i Åre i mars 1936, att »de erinringar, som vid nämnda sammanträde framställts mot projektet om ytterligare utbyggnad av turiststationen Högfjället vid Storlien, syntes närmast grunda sig på den föreställningen, att staten genom att bevilja lån för detta ändamål skulle på ett partiskt sätt gynna ett privatföretag till förfång för andra hotell och pensionat i västra Jämtland». Är</w:t>
        <w:br/>
        <w:br/>
        <w:t xml:space="preserve">Sedan skulle jag vilja påpeka, att det kanske inte är alldeles hållbart att draga gränsen beträffande idealismen 1 kombination med turistväsendet så, att det är bara Skidfrämjandet som tillgodoses. Det finns nämligen en hel del andra ideella turistorganisationer. Jag kan nämna den största av dem, Turistföreningen, jag kan nämna de lokala turistföreningarna, och jag skulle kunna tillhandahålla rätt mycket turistidealism omsatt i ekonomisk handling. På Frösön planeras ett stort hotell. Man har inte tillräckligt med pengar, men man har en utmärkt sikt, man har Peterson-Berger, man har Frösö kyrka och man har vidare en slalombacke, där både inoch utländska fartdårar kunna få tillfredsställa sin lust att åka fort och skaffa dit en massa publik. Ergo: statens järnvägar kan tjäna mycket pengar däruppe. Ar det nu så, att statens Järnvägar för att bevilja lån behöver en smula idealism bakom ett sådant hotellföretag, kan t. ex. Jämtlands turistförening bilda ett </w:t>
      </w:r>
      <w:r>
        <w:rPr>
          <w:b/>
        </w:rPr>
        <w:t>dotterbolag²</w:t>
      </w:r>
      <w:r>
        <w:rPr>
          <w:b w:val="0"/>
        </w:rPr>
        <w:t xml:space="preserve">. Jag känner mig rent av turistidealistisk själv, ty jag har varit med om att bilda denna förening för c:a tolv år sedan och har alltsedan dess tillhört dess styrelse. Den kan betraktas som ganska ideell. Vidare vill jag fästa uppmärksamheten på att i Åre behöver man en fortsättning av bergbanan till Hummeln. Där kan man skaffa statens järnvägar ökad trafik. Ifall man skulle behöva ett ideellt företag bakom, som kan bilda </w:t>
      </w:r>
      <w:r>
        <w:rPr>
          <w:b/>
        </w:rPr>
        <w:t>dotterbolag²</w:t>
      </w:r>
      <w:r>
        <w:rPr>
          <w:b w:val="0"/>
        </w:rPr>
        <w:t>, går det nog att anlita Åre turistförening. I Härjedalen har en nybildad turistförening redan skaffat statens järnvägar åtskilliga tusental resenärer. Skidfrämjandets Göteborgsavdelning planerar i Lofsdalen ett etablissemang. Ingenting hindrar, att detta etablissemang begär lån och subvention av statens järnvägar. Vidare finns det i de mellersta och norra delarna av Härjedalen en utmärkt skidterräng, minst lika god som den i Storlien. Jag skulle nästan våga säga, att med hänsyn till säkerheten för att det finns snö långt fram på vårsidan Härjedalen är bättre rustat än Storlien. I Storlien ha vi känning av Golfströmmen och dess inverkan på temperaturen, vilket gör, att Storlien inte är så fullständigt tillförlitligt i fråga om snötillgången som t. ex. de inre delarna av Härjedalen. Om staten skulle göra något i det sammanhanget skulle det vara lämpligt, om det gjordes något för ett av de fattigaste landskapen i Norrland. Jag menar sålunda, att om man vill gå in för att bevilja lån och subvention åt hotellföretag, bakom vilka det kan ställas en ideell organisation, kommer man inte att sakna objekt för sådan statlig låneverksamhet.</w:t>
        <w:br/>
        <w:br/>
        <w:t>Det framskymtar ett tredje skäl i den promemoria, som järnvägsstyrelsen lämnat statsutskottet. Det sägs nämligen, att man bör inskrida 1 de fall, då den privata verksamheten inte kan beräknas fylla behovet av logi och utspisning. Detta göres av statens järnvägar tillämpligt på Storlien. I det avseendet har jag möjlighet att lämna kammaren ett meddelande, som kanske kan ha sin betydelse vid frågans avgörande. Det är så, att det existerar i Stockholm ett konsortium, vilket har planer på att bygga ett förstklassigt turisthotell på ett område, som detta konsortium inköpt, ett område beläget ett par kilometer från Storlien mellan Storlien och Storvallen. Jag har för att vara säker på min sak begärt av nämnda konsortium ett skriftligt meddelande om dess planer, och jag skall tillåta mig att, då det är kort, uppläsa detsamma. XKonsortiet säger: »Planerna på byggandet av ett modernt högfjällshotell 1 å 2 kilometer från Storliens station diskuterades under förra hälften av år 1935. Härvid fastslogs, att dessa planer icke kunde realiseras med mindre än att en tilltänkt väg mellan Storlien och Storvallen, intill vilken väg hotellet skulle uppföras å ett för ändamålet inköpt område, komme att utföras. Försök ha gjorts att få denna väg till stånd, men ha dessa försök</w:t>
        <w:br/>
        <w:br/>
        <w:t>Ang. ytterligare utbyggnad av turiststationen vid Storlien. (Forts.) icke lett till något resultat. Anledningen härtill är, att vederbörande länsstyrelse icke kan enligt sin egen uppfattning tillstyrka detta vägbygge, förrän sträckningen av vägen Duved—Storlien blivit fastställd. Skulle beslut fattas om ett omedelbart byggande av vägen Storlien—Storvallen, komma planerna på uppförandet av högfjällshotellet att ånyo upptagas. Ehuru byggnadskostnaderna ha väsentligt stigit sedan år 1935, finnes alltjämt stort intresse för realiserandet av hotellprojektet. Enligt uppgift skulle kostnaderna för en väg Storlien—Storvallen uppgå till cirka 70,000 kronor.&gt; Jag kan också meddela, att det planerade hotellet avses att omfatta en första utbyggnad av omkring 50 rum. I detta sammanhang vill jag föreslå kommunikationsministern framhålla för länsstyrelsen i Jämtlands län, att den bör ordna vägfrågan Storlien—Storvallen, på det att dessa hotellplaner må kunna förverkligas. Jag menar, att då så fasta planer föreligga för byggande av ett hotell i Storlien, finns det inte så stor anledning för staten att nu gå in för att låna ut och själv investera en viss del av medel för tillbyggande av Högfjället. Man kan lugnt vänta och se, om man inte kan uppnå den effekt, man avser, utan att kosta på någonting.</w:t>
        <w:br/>
        <w:br/>
        <w:t xml:space="preserve">Det skulle för övrigt vara ganska intressant att i detta sammanhang få reda på, om utskottet tillfrågat Skidfrämjandet, huruvida föreningen är villig att upplåta mark i Storlien för eventuellt byggande av turisthotell. Det är nämligen så, att Skidfrämjandet förfogar över marken däruppe. Det gick så till, att år 1905 köpte friherrinnan Falkenberg i samband med unionskrisen vissa fjällhemman. </w:t>
      </w:r>
      <w:r>
        <w:rPr>
          <w:b/>
        </w:rPr>
        <w:t>Hon²</w:t>
      </w:r>
      <w:r>
        <w:rPr>
          <w:b w:val="0"/>
        </w:rPr>
        <w:t xml:space="preserve"> donerade så dessa hemman för några år sedan till Skidfrämjandet. Jag vet, att i donationsbrevet står nämnt, att föreningen inte får sälja marken, men jag vet också, att Skidfrämjandet redan till enskilda upplåtit mark till sportstugor. Under sådana omständigheter vore det utan tvivel av verkligt intresse för kammaren att få veta, huruvida Skidfrämjandet är villigt att upplåta mark i Storlien för byggande av turisthotell. Beskedet skulle också vara värdefullt ur den synpunkten, att man finge klarlagt, om Skidfrämjandets intresse för skidlöpning i Storlien har en vidare ram än den som står i förbindelse med dess egna etablissemang.</w:t>
        <w:br/>
        <w:br/>
        <w:t>Sedan förekommer i utlåtandet en beräkning angående den tillförsel av trafik, som statens järnvägar skulle få genom att den ifrågasatta nybyggnaden företages. Till denna statistik skulle jag vilja säga, att om den skall vara rättvisande måste man inte bara taga hänsyn till vad man förmodar att man skall få i avseende å trafik, utan man måste också taga hänsyn till, att därest inte logimöjligheter finnas i Högfjället, en avlastning sker till andra delar av Jämtlands län och Norrland och att statens järnvägar också få denna trafik. Det är mindre viktigt om statens järnvägar tjäna på trafiken till Storlien, därest statens järnvägar kunna få ungefär samma trafik till andra delar av Norrland och Jämtland. Jag kan vitsorda, att bristande logimöjligheter i Storlien verkat dithän, att en hel del av de gäster, som velat tinga rum där men inte fått sådana, funnit sig fullt tillfredsställda med att inlogeras på andra ställen i Jämtland. En ganska framträdande utveckling i det fallet har kunnat konstateras. Jag vill påpeka, att dessa turister ha statens järnvägar fått frakta. Jag menar alltså, att för att denna statistik skall vara tillförlitlig, bör den omfatta endast de resor, som absolut inte bli av på grund av att det inte finns logimöjligheter i Storlien. Rättvisligen bör frånräknas den fördel statens Järnvägar draga genom att de förmodade Storlienresenärerna transporterats till andra etablissemang inom området.</w:t>
        <w:br/>
        <w:br/>
        <w:t>Så skulle jag vilja framhålla, att en ganska stark expansion försiggår på turistområdet i länet. Sålunda företagas en hel del pensionatbyggen både i Jämtland och Härjedalen, och nya områden upptäckas, allt medverkande till</w:t>
        <w:br/>
        <w:br/>
        <w:t>Utskottet säger beträffande kostnaderna för den föreslagna nybyggnaden, att de tvivelsutan äro rätt avsevärda. Tvivelsutan har utskottet ganska rätt däri, ty byggnadskostnaden rör sig om något över 3,000 kronor per säng. Den låneinvestering, som skall ske enligt den kungl. propositionen, utgör 515,000 kronor, vartill komma de 350,000 kronor, som redan äro investerade, alltså inalles 865,000 kronor. Detta, märk väl, under förutsättning att den kalkyl, som är upprättad för nybyggnaden, håller, vilket man kan ha anledning draga i tvivelsmål med hänsyn till den inträdda stegringen i kostnaderna för byggnadsmaterial. Det heter i utlåtandet, att byggnadskostnaderna bli höga därför att byggnaden måste vara av sten, då en ytterligare anhopning av träbyggnader medför alltför stor eldfara. Eftersom jag kommer att yrka avslag på propositionen, har jag inte stor anledning att bekymra mig för den saken, men jag vill påpeka, att om trähusen spridas på en tillräckligt stor räjong, minskas också eldfaran.</w:t>
        <w:br/>
        <w:br/>
        <w:t>Utskottet förklarar, att Skidfrämjandet sagt, att det vore tämligen besvärligt att finna folk, som vore villiga att bo i de bostadsbaracker, som föreningen har i Storlien. Jag undrar, om inte en alltför stor hjärtnupenhet därvidlag gör sig gällande. Jag kan hänvisa till att i Härjedalen de s. k. fäbodförläggningarna visat sig ha stor attraktionskraft. Detta tyder på att folk nöjer sig med tämligen enkla förläggningar i fjällen.</w:t>
        <w:br/>
        <w:br/>
        <w:t>Jag skulle vilja säga beträffande nästa punkt i utlåtandet, den, där utskottet talar om länsstyrelsens i Jämtlands län tillstyrkande av förslaget, att jag inte ämnar förringa länsstyrelsens auktoritet, men jag vill påpeka, att gentemot länsstyrelsen kan sättas en i huvudsak enhällig länsbänk här i riksdagen. Det tillkommer inte mig att väga länsstyrelse mot länsbänk, men jag kanske vågar säga, att påstående står mot påstående och att detta plägar utlösa en känsla av tveksamhet. Och i tveksamma fall brukar man ju inte handla.</w:t>
        <w:br/>
        <w:br/>
        <w:t>Den lilla fjälltur, som Skidfrämjandet och statens järnvägar här ämna bjuda oss på, verkar något äventyrlig. Det skall roa mig att se, hur statsutskottets ärade ordförande, vars lugna omdöme och trygga soliditet jag redan lärt mig mycket värdesätta, skall klara densamma. Jag menar, att det är en smula vårdslöst spångat över blötmyrarna. Jag tvivlar inte på att herr Anderson i Råstock med den skicklighet, han besitter, skall taga sig över, men jag är spänd på att se, om han klarar sig utan att bli våt om fötterna.</w:t>
        <w:br/>
        <w:br/>
        <w:t>Skidfrämjandet säger i en skrivelse, som här utdelats, att man avser att göra Storlien till ett skideentrum och att Storlien är det naturliga stället för skidutbildningen i Sverige. Ja, herr talman, jag har i 25 år varit verksam som publicist i skidlandskapet Jämtland. Jag underskattar ingalunda skidlöpningens betydelse, men jag skulle vilja varna mot överskattning av densamma. Jag menar sålunda, att man skall det ena göra och det andra icke låta. Jag har med andra ord blivit en liten smula stenåldersmässig i min uppfattning. Jag anser, att vi snart nått den punkten, då det icke är nödvändigt med en stor propaganda vare sig för skidåkning eller annan sport. Jag menar närapå, att det kan vara nödvändigt driva propaganda för att förhindra, att den mänskliga enfalden i det sammanhanget tar sig alltför generande uttryck.</w:t>
        <w:br/>
        <w:br/>
        <w:t>Mot slutet av sitt utlåtande yttrar utskottet någonting om önskvärdheten av att fördela turisterna. Jag kan ge utskottet rätt däri. Turistetablissemangen böra icke byggas i alltför stor skala, då de mindre oftast äro mera bärkraftiga än de större. I detta sammanhang kan det också påpekas, att de turistetablissemang, som kunna räkna både med vinteroch sommarsäsong ha de största möjligheterna att klara sig i fjälltrakterna. Säsongen under vin-</w:t>
        <w:br/>
        <w:br/>
        <w:t>I slutet av utlåtandet säger statsutskottet, att man vill bygga i Storlien för att tillgodogöra sig verkningarna av en välskött reklam för västra Jämtlands sportplatser. Sedan beklagar man sig över överbeläggningen på turistetablissemangen i västra Jämtland, och slutligen ålägger man Skidfrämjandet och statens järnvägar att vidtaga åtgärder för att draga trafiken bort från dessa överbelagda områden. Jag menar, att om man har riktigt god framgång på den senare linjen, d. v. s. i att draga bort trafiken ifrån västra Jämtlands turistorter, blir en nybyggnad vid Storlien ganska obehövlig. Därest just detta utlåtande av statsutskottet skulle anföras såsom ett alldeles speciellt skolexempel på logisk konsekvens vill jag gärna anteckna avvikande mening.</w:t>
        <w:br/>
        <w:br/>
        <w:t>Till slut vill jag säga, att motionärerna avsågo med sin motion att i Storlien få till stånd en förläggning av helt annan art än den nu ifrågasatta. Vi togo nämligen sikte på önskvärdheten av att i fjällen skapa förläggningar av den karaktär, att de skulle kunna bidraga till att lösa semesterfrågan för de mindre bemedlade här i landet. Nu har genom den avslagsreservation, som föreligger, denna plan givetvis kommit en smula åt sidan. J ag vill emellertid framhålla, att tanken kan komma fram i ett annat och större sammanhang, och på den grund har jag för min del intet emot att förena mig med reservanterna.</w:t>
        <w:br/>
        <w:br/>
        <w:t>Jag skulle slutligen vilja säga, att det finns anledning för kammaren att i denna situation vänta och se, huru utvecklingen kommer att gestalta sig i Storlien. Därest kammaren avslår Kungl. Maj:ts proposition och ansluter sig till reservationen, händer ingenting farligare än att möjligen ett antal turister under högsäsongen och särskilt vid påsktiden måste avvisas från Storlien, men dessa ha med all sannnolikhet möjlighet att frekventera andra etablissemang inom området och sålunda ändock tillföra statens Järnvägar trafik. Utvägen att bygga, och bygga dyrt, i Storlien kommer under alla omständigheter att kvarstå. Vid sådant förhållande skall jag, herr talman, be att få yrka bifall till den av herr Hansén m. fl. vid utlåtandet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2112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