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849</w:t>
      </w:r>
    </w:p>
    <w:p>
      <w:r>
        <w:rPr>
          <w:b/>
        </w:rPr>
        <w:t xml:space="preserve">Datum: </w:t>
      </w:r>
      <w:r>
        <w:t>1939-06-03</w:t>
      </w:r>
    </w:p>
    <w:p>
      <w:r>
        <w:rPr>
          <w:b/>
        </w:rPr>
        <w:t xml:space="preserve">Kammare: </w:t>
      </w:r>
      <w:r>
        <w:t>Första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Erik Brandt (Socialdemokraterna, man)</w:t>
      </w:r>
    </w:p>
    <w:p>
      <w:r>
        <w:rPr>
          <w:b w:val="0"/>
        </w:rPr>
        <w:t>Herr talman! Den siste ärade talaren tycktes rent av vilja låta påskina, att det skulle vara en demokratisk plikt för oss att ge vårt stöd åt Kungl. Maj:ts förslag. Jag kommer att undandraga mig den plikten, och det är min varma förhoppning, att majoritet skall uppnås i kammaren för en demokratisk uppfattning av annat slag än den, som den senaste talaren gjorde sig till tolk för. Det fälldes så många överord av honom, att jag måste beteckna hans ståndpunkt såsom utslag av en primitiv demokrati. Ingenting skulle ha glatt mig mera än om jag med gott samvete kunnat gå emot en enig läkarkår, därför att ifrågavarande herrar ibland synas mig vilja kommendera på områden, där de inte äro tillräckligt sakkunniga, men i denna fråga har läkarkåren absolut inte, som det heter, sträckt fötterna längre än skinnfällen räcker. De ha hållit sig på sitt eget område.</w:t>
        <w:br/>
        <w:br/>
        <w:t>Föreliggande fråga har ventilerats många gånger förut i Sveriges riksdag, enligt vad jag har sett i gamla protokoll, bl. a. år 1915, då Hjalmar Branting i andra kammaren höll ett storstilat anförande därom. Egentligen alla argument kännas igen redan från den debatten. Och i dag kunna vi gott säga, att argumenten äro uttröskade, ty vi riksdagsmän ha verkligen blivit bombarderade med broschyrer, pamfletter och adresser. Nog ha vi, om vi velat studera urkunderna, ganska väl kunnat bilda oss en mening i frågan.</w:t>
        <w:br/>
        <w:br/>
        <w:t>Det är påtagligt, att varken den sakkunskap, som representeras av läkarvetenskapen, eller, då det gäller andra frågor, annan sakkunskap har rätt att ensam göra sig gällande vid vårt ståndpunktstagande här. Men det är väl alldeles uppenbart, att i den fråga, som här föreligger, måste sakkunskapen tillerkännas ett mycket stort värde. Nu har det sagts från regeringshåll, att man har tillerkänt den ett mycket stort värde. Jag tror dock, att det för flertalet människor, som ta del av diskussionen här, kommer att synas mycket egendomligt, att man å ena sidan säger, att vartenda barn bör vaccineras och att man bör göra allt vad man kan för att i största utsträckning få barnen vaccinerade, men å andra sidan gör gällande, att det bör stå var och en fullkomligt fritt att inlägga sitt förbud emot vaccinering. Det kan inte vara konse-</w:t>
        <w:br/>
        <w:br/>
        <w:t>Här nämndes alldeles nyss en person såsom hart när den störste nu levande auktoriteten på det medicinska område, ty det var väl så herr Sten menade, då han talade om den svenska läkare, som är mest känd i den svenska riksdagen; han åsyftade därmed naturligtvis professor Israel Holmgren. Men denna svenska läkare är i så fall en fullständigt isolerad kung. Han är just den läkare, till vars medicinska omdöme man är nödsakad att ha det allra största misstroende, emedan han i en medicinsk fråga låtit sig påverkas av den primitiva demokratiens ståndpunkt. Observera vad denne man har sagt! Jag återger hans ord i debatten i läkarsällskapet 1937, där han bl. a. yttrade: Det finns ingen medicinsk skillnad mellan mig och mina läkarkamrater. Och dock går han emot alla dessa kamrater. Finns det ingen skillnad? Jo, det är just vad det gör. Ty Israel Holmgren säger, att ehuruväl han liksom de andra anser,</w:t>
        <w:br/>
        <w:br/>
        <w:t>Om det har tillkommit några nya argument under de senaste årtiondena i denna gamla slitna fråga, är det sådana, som tala till förmån för barnvaccinationen — medicinska argument, det skall understrykas. Docent Curt Gyllenswärd har bl. a. påvisat — hans undersökningar grunda sig visserligen på primära undersökningar av utländska vetenskapsmän — att den relativa immunitet, som ympningen medför, i själva verket är långt mera omfattande än man tidigare trott. Han skriver i en liten broschyr, att goda skäl tala för uppfattningen, att immunitetsskyddet räcker fyrtio år, ja, sannolikt livet ut. Det är den ståndpunkt, som läkarvetenskapen nu intar. »En läkare!» infaller någon här. Nej, det är icke den ende. Även Israel Holmgren tvingas att böja sig för den uppfattningen. Och jag vill för resten fråga den kammarledamot, som nu gjorde detta inpass: är det icke ett barockt argument att komma med, att eftersom barnvaccinationen icke ger hundraprocentig immunitet under hela livet, så skola vi avskaffa den, trots att vetenskapen absolut bevisat, att barnvaccinationen ger ett oerhört starkt skydd. Den minskar mortalitet och morbiditet. Israel Holmgren bestrider icke detta, men icke desto mindre säger han, att ett avskaffande av barnvaccinaitonen icke medför några vådor.</w:t>
        <w:br/>
        <w:br/>
        <w:t>Nu är det alldeles klart, att om vår nådiga regering delar Israel Holmgrens syn på dessa ting, är det ganska konsekvent, att den vill ta det steg, som här föreslås, men om den inte har den uppfattningen utan verkligen allvarligt i sitt samvete menar, att man bör göra allt för att förmå föräldrar att vaccinera sina barn före tvåårsåldern, så må man verkligen fråga: är det inte rimligare att sätta in med den utlovade intensifierade upplysningsverksamheten nu genast, än att sätta in med den, sedan man faktiskt raserat det bästa stödet för denna upplysningsverksamhet?</w:t>
        <w:br/>
        <w:br/>
        <w:t>Jag tillåter mig erinra om vad som skett i de yttersta av dessa dagar. Jag såg härom dagen i Borlänge tidning, att vid vårens vaccinationsmöten i Domnarvet, som ju är ett stort samhälle, inalles fyra barn hade infunnit sig. Tro inte herrarna, att det finns ett visst samband mellan detta faktum och det faktum, att den kungl. propositionen är känd ute i landet? Man säger, att man verkligen vill försöka vinna föräldrarna för vaccinationen genom upplysning och att man önskar, att denna propaganda skall bära frukt, men redan det faktum, att propositionen har framlagts, har inneburit en propaganda mot vaccinationen. Och om tvångsvaccinationen nu upphäves, kommer det att bli den allra starkaste propaganda emot barnvaccinationen, samtidigt som regeringen påstår, att den önskar den starkaste propaganda till förmån för barnvaccinationen.</w:t>
        <w:br/>
        <w:br/>
        <w:t>Socialministern, som antagligen lunchar för ögonblicket, riktade under sitt tal här en vänlig och manande blick på mig, som satt närmast bakom honom på första platsen i Dalabänken, och erinrade om den ställning, som förste provinsialläkaren och länsstyrelsen där uppe intagit. Jag vet inte, hur det kommer att gå vid omröstningen här, men jag undrar, om inte Dalabänken kommer att svika sin älskade hövding i detta stycke, åtminstone tror jag, att landshövdingens partivänner komma att svika honom i dag. Det är i förbi-</w:t>
        <w:br/>
        <w:br/>
        <w:t xml:space="preserve">För övrigt är ett studium av docent Gyllenswärds lilla skrift mycket påkallat. Av någon anledning har ännu inte i debatten så mycket erinrats om den inkonsekvens 1 propositionen, som består däri, att man väl önskar göra barnvaccinationen frivillig men vill behålla den obligatoriska vaccinationen i tjuguårsåldern. Doktor Gyllenswärd har även i den frågan varit en föregångsman. Han har genom undersökningar visat, att vid revaccination av värnpliktiga icke mindre än 95, säger och skriver 95 procent av de revaccinerade reagera, med s. k. immunitetsreaktion. Det säger en hel del. Nu föreslås i den kungl. propositionen, att man skall vidta åtgärder, som ovillkorligen måste medföra, att detta tidiga skydd icke längre kommer att förefinnas vid den vaccination, som skall företas på män i tjuguårsåldern. Man må inte förtänka de menlösa människorna i antivaccinationsföreningarna, att de säga, såsom det heter i ett slags manifest, som jag har här i min hand och som är utfärdat av antivaccinationsföreningar i Leksand, Bjursås och Falun, att »vi uttala vår harmfyllda protest» mot förslaget »att med våld ympa värnpliktiga», och »vi hoppas, att utskottets och riksdagens ledamöter skola vägra medverka till att dylik brutalitet lagfästes. Ett sådant förfarande mot de värnpliktiga skulle bliva en grov kränkning av deras människovärde.» Det är kanske överord, men det ligger dock någon reson i detta. Man är så ömsint, när det gäller de </w:t>
      </w:r>
      <w:r>
        <w:rPr>
          <w:b/>
        </w:rPr>
        <w:t>mödrars²</w:t>
      </w:r>
      <w:r>
        <w:rPr>
          <w:b w:val="0"/>
        </w:rPr>
        <w:t xml:space="preserve"> samvete, som inte våga utlämna de små oskyldiga barnen till vaccination, att man vill avskaffa barnvaccinationstvånget, men man är beredd att rent av öva våld mot vuxna människor.</w:t>
        <w:br/>
        <w:br/>
        <w:t>Jag frågar mig, på vad sätt vederbörande inom krigsmakten skola genomdriva kravet på ympning av de värnpliktiga. Låt oss tänka oss, att det kommer en beväring från Järna socken i Dalarna, som allt ifrån barnsben har hört, att vaccination innebär livsfara och att den är en djup kränkning av människovärdet. Han vill inte låta vaccinera sig, och man kommer att föra honom inför Pontius Pilatus på regementet. Han vägrar ändå att undergå vaccination. Skall man slå honom i järn och öva våld emot honom? Jag kan inte finna annat än att den kungl. propositionen tvingar därtill. Jag tycker det är alltför inkonsekvent att säga, att ehuru barnvaccinationen bör förekom-</w:t>
        <w:br/>
        <w:br/>
        <w:t>Man kan i själva verket 1 samhället aldrig helt undvara våld och makt. Jag skulle vilja draga en parallell mellan vaccinationsplikten, som ännu gudskelov existerar, och den s. k. skolplikten. Jag tycker parallellen är ganska god.</w:t>
        <w:br/>
        <w:br/>
        <w:t>Här i landet finnas än 1 dag, fastän vi hoppas, att de äro rätt sällsynta, människor, som anse, att skolundervisningen egentligen är alldeles överflödig och att det i varje fall bör vara föräldrarnas ensak att avgöra, om barnen skola gå 1 skola eller icke. Och det har funnits tider, då man betraktade det som ett samvetstvång för föräldrarna att nödgas skicka barnen till skola, där de fingo lära sig läsa, skriva och räkna. Det var ett intrång i deras medborgerliga frihet. Denna skolplikt kan, som det heter, teoretiskt utkrävas med makt. Men hur gör man i vanliga fall, om ett barn skolkar från skolan? Det har till och med hänt, att det blivit fullständig skolstrejk, om det kommit en fnurra på tråden mellan lärarna och barnens föräldrar, och när tilläventyrs motviljan mot den utsträckta skolplikten i fortsättningsskolan skapat en stark opinion emot den. Det finns landsändar, där opinionen mot fortsättningsskolan varit lika stark som opinionen mot barnvaccinationen nu är på sina håll. Jag vet inte, att någon här har ifrågasatt, att man fördenskull borde upphäva skolplikten. Man skulle på ett sätt kunna kalla den obligatoriska skolundervisningen för samhällets tvångsvacceination emot en samhällsfarlig okunnighet. Ett samhälle som vårt, just ett demokratiskt samhälle, herr Sten, där den primitiva demokratien inte bör få fira orgier vare sig i riksdagen eller annorstädes, måste se till, att alla barn få en nödtorftig skolundervisning, och det måste i nödfall även ställa makt bakom sitt ord.</w:t>
        <w:br/>
        <w:br/>
        <w:t>Men jag återkommer till frågan om hur det i vanliga fall går till, när det blivit strejk vid en skola. Maktmedlen behöva ju i regel inte tillgripas. Skolstyrelsen kommer tillstädes, och kanske även folkskolinspektören kommer dit för att mäkla fred. Man försöker överhuvud taget tala reson med vederbörande. Man säger inte i första hand, att om ni inte lyda, kommer länsman eller fjärdingsman på er, utan man försöker förklara, att det är en bra lag, att det är nödvändigt med kunskap och att vi allesamman måste foga oss i bestämmelserna. Och skulle det inträffa, att man inte på det sättet kan bringa striden ur världen, får man gå de långa och besvärliga vägar, som lagen medger. Det har med rätta klagats mycket över att man inte alltid kunnat nå ett resultat. Den som läser skolmål finner, att man ibland kan ha anledning att känna sig bekymrad, därför att respekten för lagen inte alltid är så stor, som den borde vara. Denna företeelse är alltså inte något speciellt utmärkande för lagen om vaccinationen. Den möter man också, när det gäller skolförhållandena.</w:t>
        <w:br/>
        <w:br/>
        <w:t>Om man nu verkligen vill nå det mål, som även regeringen påstår sig vilja nå, nämligen en så allmän barnvaccination som möjligt, är det väl ändå rimligt att begära, att den upplysningsverksamhet, som regeringen också utlovat, bygges på grundval av en lag, som starkt inskärper skyldigheten, och detta Just av folkpsykologiska skäl, vilka man här sökt åberopa till förmån för propositionens ståndpunkt. Jag vågar påstå, att av gemene man, av enkelt folk i Dalarna och på andra håll, måste det faktum, att riksdagen eventuellt upphäver den hittills gällande tvångsvaccinationen, tolkas som om personer med makt och insikter, regering och andra, menade, att vaccinationen i grund och botten inte är så betydelsefull, som de kanske tidigare trott. Vi komma inte ifrån, att det blir den nödvändiga följden av ett upphävande av vaccinationstvånget. Och sedan komma svårigheterna att bli ännu större än de nu äro. Mi-</w:t>
        <w:br/>
        <w:br/>
        <w:t>Alltnog, har regeringen samma uppfattning som dessa personer i antivaccinationsföreningarna, är det alldeles konsekvent av den att framlägga ett lagförslag sådant som det föreliggande. Men har man den andra uppfattningen, nämligen att om möjligt alla barn böra vaccineras, måste man ställa sig avvisande mot propositionens förslag, eftersom ett bifall till propositionen ovillkorligen innebär — och det inser nog också regeringen — att barnvaccinationens ställning kommer att försvagas.</w:t>
        <w:br/>
        <w:br/>
        <w:t xml:space="preserve">Till slut ett ord om samvetsklausulen. Ehuru man har den åskådningen, att man inte bör borttaga ett lindrigt hot om maktutövning — jag går naturligtvis i likhet med herr Linder fördenskull inte med på att böter i dessa fall skola kunna förvandlas till fängelse — kan man samtidigt finna det befogat att, när sinnena äro upprörda, fara fram så vårligt som möjligt, men utan att därför direkt så att säga riva upp gärdet och rasera alla barriärer. Här har visst redan omnämnts ett förslag, framlagt, vill jag minnas, av stadsläkaren i Malmö, som innebar, att en far eller </w:t>
      </w:r>
      <w:r>
        <w:rPr>
          <w:b/>
        </w:rPr>
        <w:t>mor²</w:t>
      </w:r>
      <w:r>
        <w:rPr>
          <w:b w:val="0"/>
        </w:rPr>
        <w:t>, som inte vill låta vaccinera sitt barn, skulle få göra anmälan därom till medicinalstyrelsen, varefter medicinalstyrelsen skulle utfärda tillstånd om befrielse mot en lösen av t. ex. en tia. Man menar, att tian i någon mån skulle verka i återhållande "riktning. Jag tror inte, att detta är en god framkomstväg. Men antag, att den likväl visade sig framkomlig, vore det så orimligt att reflektera på den?</w:t>
        <w:br/>
        <w:br/>
        <w:t>Däremot är det ett annat tillvägagångssätt, som synes mig väl förenligt med den principiella uppfattningen. Om nämligen föräldrar inför tjänsteläkarens eller hälsovårdsnämndens uppmaningar likväl inte vilja låta vaccinera sina barn, så har det föreslagits att dessa föräldrar må få hänvända sig — gärna på det allmännas bekostnad, observera det — till vilken läkare de själva önska, som de ha personligt förtroende för. Är inte detta en tänkbar utväg? När alltså dessa föräldrar fritt från agitation för eller emot få tala med den läkare, som de tro på, förefaller det mycket sannolikt att deras så kallade samvetsbetänkligheter komma att hävas.</w:t>
        <w:br/>
        <w:br/>
        <w:t>Men skulle det någon gång inträffa, att föräldrarna ändå inte ta reson, vore det då så orimligt att låta dessa fall passera? Ha de en sådan ångest-</w:t>
        <w:br/>
        <w:br/>
        <w:t>Curt Gyllenswärd, jag har fått hans namn på läpparna flera gånger i dag, anför ett argument, som härvidlag synes mig alldeles träffande. Om ett barn lider av barnförlamning, säger han, så låta vi inte förste bäste kvacksalvare ta hand om det eller överlåta åt föräldrarna att själva vårda det, även om föräldrarna ha den vidskepliga tron — han tänker uppenbarligen på ett fall, som verkligen inträffat — att barnet kan botas genom vatten, som rinner från norr. Barnet har en obestridlig rätt, säger han, att få det skydd, som samhället kan ge.</w:t>
        <w:br/>
        <w:br/>
        <w:t>Vi ha således att mot varandra väga barnets rätt och föräldrarnas så kallade samvetsnöd. Om man då litar på den medicinska sakkunskapens ord att vaccinationen är önskvärd, så bör väl barnets rätt få väga minst lika tungt som de andra synpunkterna.</w:t>
        <w:br/>
        <w:br/>
        <w:t>Jag ber, herr talman, att få yrka avslag på den kungl propositionen.</w:t>
      </w:r>
    </w:p>
    <w:p>
      <w:pPr>
        <w:pStyle w:val="Heading2"/>
      </w:pPr>
      <w:r>
        <w:t>2. Carl Sundberg (Högerpartiet, man)</w:t>
      </w:r>
    </w:p>
    <w:p>
      <w:r>
        <w:rPr>
          <w:b w:val="0"/>
        </w:rPr>
        <w:t>Herr talman! Det skulle enligt min mening ligga något verkligt beklämmande däri, om riksdagen i denna fråga nu skulle gå att fatta beslut, som står i direkt strid med den mening, som omfattas av praktiskt ' taget hela vår svenska läkarkår.</w:t>
        <w:br/>
        <w:br/>
        <w:t>Det skulle vara beklämmande först och främst för sakens egen skull, för den fara som man skulle utsätta vårt folk för, om en smittkoppepidemi utbröte. Det bisarra i situationen är, att ehuru man erkänner och vet, att den yngre generationen är mest utsatt för smittofara, så vill man kallsinnigt beröva just detta unga släkte det skydd och det värn, som en obligatorisk barnvaccinering ensam kan skänka. Nu är det visserligen så, att man inom antivaccinatörkretsar inte vill se, inte vill erkänna, att en fara kan hota på detta område. Den allmänna hygienens förbättring i vårt land liksom i världens länder överhuvud taget, särskilt då i dem, som geografiskt sett ligga oss nära, utgör en borgen för — så tröstar man sig, så söver man sig — att några katastrofala överraskningar inte skola kunna drabba oss i fråga om smittkoppor. Men man glömmer eller i vart fall underskattar den fara, som består däri, att jämsides med denna glädjande utveckling på hygienens område löper en annan utveckling, även den i sig själv glädjande, som emellertid skapar en ökad risk för smittospridning, nämligen kommunikationernas rekordartat hastiga utveckling i vår tid, en utveckling, som numera gör det möjligt för personer från världens olika hörn att komma i kontakt med varandra inom loppet av endast några dagar mot förut månader. Man glömmer också den världsmedborgerliga plikt, som bjuder alla nationer att söka i mån av förmåga vidtaga alla de preventiva åtgärder, som överhuvud taget äro möjliga för att förhindra epidemier, som kunna sträcka sina verkningar även utöver det egna landets gränser.</w:t>
        <w:br/>
        <w:br/>
        <w:t>Att som skäl för en uppmjukning och försvagning av våra nuvarande lagbestämmelser på detta område anföra, att vissa länder nyligen börjat införa vaccinering och att smittofaran därigenom för oss blivit mindre, är en argumentering, som den svenska nationen borde stå främmande för. Sverige bör i framtiden som hittills föregå med gott exempel på detta område.</w:t>
        <w:br/>
        <w:br/>
        <w:t>Men ett beslut enligt utskottsmajoritetens förslag skulle vara beklämmande även ur en annan synpunkt. Här på Helgeandsholmen finns förvisso mycken sakkunskap, mycken erfarenhet, mycken ansvarskänsla representerad — ehuru relativt nyvorden riksdagsman anser jag mig kunna konstatera detta. Men kammarens ledamöter ha sig säkerligen bekant, att man på sina håll ute i landet driver en annan uppfattning. Om riksdagen nu i denna fackfråga — ty vaccinationen är en medicinsk fackfråga, man må resonera hur man vill — går att fatta ett beslut i strid med en enhällig sakkunskap, är jag rädd för att man därigenom ger ökad näring åt ringaktningen för det parlamentariska livet i vårt land. Någonting sådant böra väl inte riksdagens egna ledamöter lämna sin medverkan till.</w:t>
        <w:br/>
        <w:br/>
        <w:t>Det skulle också enligt min mening genom ett bifall till utskottet vara ett dåligt sätt att från riksdagens sida stödja vår läkarkår i dess kamp mot kvacksalveriet och mot den ge till känna den tacksamhet, som jag dock är övertygad om att vi alla riksdagsmän eller i vart fall de flesta av oss innerst inne hysa mot våra läkare för det skickliga och ansvarsfulla sätt, varpå de oavlåtligt fullfölja sin gärning ute i landet till fromma för vårt folk.</w:t>
        <w:br/>
        <w:br/>
        <w:t>Herr talman! Med hänsyn först och främst till själva den sak, det här gäller, men också med hänsyn till riksdagens prestige utåt, vågar Jag uttala den förhoppningen, att kammaren, när den nu går att fatta sitt beslut i denna viktiga fråga, måtte följa de goda traditionerna i sin historia, traditioner, som, bjuda att inte böja sig för en mer eller mindre oupplyst folkopinion utan följa den väg, som anvisas av den ansvariga, upplysta sakkunskapen.</w:t>
        <w:br/>
        <w:br/>
        <w:t>Jag ber att i enlighet härmed, herr talman, få yrka avslag på utskottets förslag.</w:t>
      </w:r>
    </w:p>
    <w:p>
      <w:pPr>
        <w:pStyle w:val="Heading2"/>
      </w:pPr>
      <w:r>
        <w:t>3. Carl Lindhagen (–, man)</w:t>
      </w:r>
    </w:p>
    <w:p>
      <w:r>
        <w:rPr>
          <w:b w:val="0"/>
        </w:rPr>
        <w:t>Herr talman! Jag skall be att till den siste talaren få göra den erinran, att detta inte är en sådan enkel fråga, som han föreställer sig. Man skall vädja till riksdagens kända storvulenhet i handläggningen av frågorna, menade han. Men var finner man den i parlamenten i världen? Det är just storvulenheten som ej får rum, och det är därför världen står sig ganska slätt även inom demokratien. Och ändå vågar den siste talaren vädja till vår kända storvulenhet.</w:t>
        <w:br/>
        <w:br/>
        <w:t>Den här opinionsyttringen om att det är ett livsintresse för vårt folk, att vaccination blir genomförd i så stor utsträckning som möjligt kan man verkligen likna vid en storm i ett vattenglas. De sjukdomar, som äro egentliga farsoter här i landet, äro scharlakansfeber, difteri och influensa. Tänk, så många som dö i influensaepidemierna, som komma igen nästan varje vår. Dessa aktuella sjukdomar finns det inte några skyddsmedel mot, och det är heller ingen, som försöker uppfinna några.</w:t>
        <w:br/>
        <w:br/>
        <w:t>Men när det någon enstaka gång händelsevis inträffar att en ångbåt kommer in till en svensk hamn med en koppatient bland besättningen, så väcker det uppseende. På senare tiden har det hänt två gånger i Sverige, en gång i Malmö och en gång i Stockholm, och utan någon som helst spridning av sjukdomen.</w:t>
        <w:br/>
        <w:br/>
        <w:t>Då rusade en massa personer till och läto vaccinera sig, förnämiteter och allra mest generaldirektörer och statsråd och andra sådana framstående personer. Vad inträffade? Jo, att några av de där människorna, åtminstone i Malmö, dogo till följd av vaccineringen. Det var hela resultatet och det må gärna vara hänt! Inte kunde det falla mig in att vidskepligt låta vaccinera mig endast därför att det inträffat två sådana fall, därför lever jag ännu.</w:t>
        <w:br/>
        <w:br/>
        <w:t>För övrigt är det ju ostridigt, att det här är fråga om ett gift, som skall insmygas i kroppen, ett snuskigt gift till och med. Och med alla möjliga medel</w:t>
        <w:br/>
        <w:br/>
        <w:t>I propositionen står det ju också omnämnt, att England, Holland och de tyska delarna av Schweiz inte alls ha något vaccinationstvång, och det går för sig. England och Holland äro för övrigt just sådana länder, som enligt den siste talarens föreställning borde vara vida räddare för kopporna än Sverige. De ha ju en mängd kommunikationer med tropikerna, där de ha kolonier, men ändå äro de inte översvämmade av några koppepidemier — allra minst av de här smittkopporna och den här vaccinationen.</w:t>
        <w:br/>
        <w:br/>
        <w:t>I den här frågan slåss vi ju om vad som egentligen är vetenskap eller inte. Och om vi nu skola tala om vetenskapen, så har det ju sagts för över 2,500 år sedan, att »de som äga den sanna insikten höra ej till de högt lärda, och de som äro högt lärda sakna den sanna insikten». Och Kristus har sagt, att detta som ligger på djupet av människonaturen, det är dolt för de visa och kloka och uppenbarat för de fåkunniga.</w:t>
        <w:br/>
        <w:br/>
        <w:t xml:space="preserve">Jag har egen erfarenhet av läkarvetenskapen, ty jag har två barn, som voro av födseln de grannaste och friskaste barn man kan tänka sig. Men efter vaccinationen fick min </w:t>
      </w:r>
      <w:r>
        <w:rPr>
          <w:b/>
        </w:rPr>
        <w:t>dotter²</w:t>
      </w:r>
      <w:r>
        <w:rPr>
          <w:b w:val="0"/>
        </w:rPr>
        <w:t xml:space="preserve"> bölder över hela huvudet med svåra varbildningar och min son fick tuberkler i muskulaturen 1 ryggen nära lungorna. Av dessa följder fingo de lida många år framåt, till dess slutligen naturen övervann de svenska läkarnas påfund i lagarna.</w:t>
        <w:br/>
        <w:br/>
        <w:t xml:space="preserve">Även läkarnas oriktiga diagnoser i andra fall ha hotat min familj till livet. Min första </w:t>
      </w:r>
      <w:r>
        <w:rPr>
          <w:b/>
        </w:rPr>
        <w:t>hustru²</w:t>
      </w:r>
      <w:r>
        <w:rPr>
          <w:b w:val="0"/>
        </w:rPr>
        <w:t xml:space="preserve"> dog, därför att </w:t>
      </w:r>
      <w:r>
        <w:rPr>
          <w:b/>
        </w:rPr>
        <w:t>hon²</w:t>
      </w:r>
      <w:r>
        <w:rPr>
          <w:b w:val="0"/>
        </w:rPr>
        <w:t xml:space="preserve"> behandlades enligt en oriktig diagnos — </w:t>
      </w:r>
      <w:r>
        <w:rPr>
          <w:b/>
        </w:rPr>
        <w:t>hon²</w:t>
      </w:r>
      <w:r>
        <w:rPr>
          <w:b w:val="0"/>
        </w:rPr>
        <w:t xml:space="preserve"> behandlades för nevralgi i ett ben, fastän </w:t>
      </w:r>
      <w:r>
        <w:rPr>
          <w:b/>
        </w:rPr>
        <w:t>hon²</w:t>
      </w:r>
      <w:r>
        <w:rPr>
          <w:b w:val="0"/>
        </w:rPr>
        <w:t xml:space="preserve"> hade kräfta i benet. Massage och kallvattenskur emot kräfta! Och så dog </w:t>
      </w:r>
      <w:r>
        <w:rPr>
          <w:b/>
        </w:rPr>
        <w:t>hon²</w:t>
      </w:r>
      <w:r>
        <w:rPr>
          <w:b w:val="0"/>
        </w:rPr>
        <w:t xml:space="preserve">. Min </w:t>
      </w:r>
      <w:r>
        <w:rPr>
          <w:b/>
        </w:rPr>
        <w:t>dotter²</w:t>
      </w:r>
      <w:r>
        <w:rPr>
          <w:b w:val="0"/>
        </w:rPr>
        <w:t xml:space="preserve">, som var ett härligt barn, fick plötsligt en mycket svår sjukdom, och läkaren, en överläkare vid ett sjukhus, sade: »Ingen vet vad det är, det kan vara barnförlamning och det kan vara vad som helst», och så ordinerade han varmvattenbad och lavemang. Men i själva verket hade </w:t>
      </w:r>
      <w:r>
        <w:rPr>
          <w:b/>
        </w:rPr>
        <w:t>hon²</w:t>
      </w:r>
      <w:r>
        <w:rPr>
          <w:b w:val="0"/>
        </w:rPr>
        <w:t xml:space="preserve"> blindtarmsinflammation, och där äro just sådana bad och lavemang döden. </w:t>
      </w:r>
      <w:r>
        <w:rPr>
          <w:b/>
        </w:rPr>
        <w:t>Hon²</w:t>
      </w:r>
      <w:r>
        <w:rPr>
          <w:b w:val="0"/>
        </w:rPr>
        <w:t xml:space="preserve"> räddades såsom genom ett underverk, sade man på sjukhuset, av sin starka konstitution. En annan gång låg </w:t>
      </w:r>
      <w:r>
        <w:rPr>
          <w:b/>
        </w:rPr>
        <w:t>hon²</w:t>
      </w:r>
      <w:r>
        <w:rPr>
          <w:b w:val="0"/>
        </w:rPr>
        <w:t xml:space="preserve"> för döden först i följd av en tarmsjukdom, vid unga år kanske en av följderna av vaccinationen och sedan genom slarv vid vaccinationen.</w:t>
        <w:br/>
        <w:br/>
        <w:t xml:space="preserve">Och min andra </w:t>
      </w:r>
      <w:r>
        <w:rPr>
          <w:b/>
        </w:rPr>
        <w:t>hustru²</w:t>
      </w:r>
      <w:r>
        <w:rPr>
          <w:b w:val="0"/>
        </w:rPr>
        <w:t xml:space="preserve">, som varit </w:t>
      </w:r>
      <w:r>
        <w:rPr>
          <w:b/>
        </w:rPr>
        <w:t>sjuksköterska³</w:t>
      </w:r>
      <w:r>
        <w:rPr>
          <w:b w:val="0"/>
        </w:rPr>
        <w:t>, behandlade en gång på order en patient för blindtarmsinflammation. Vad inträffade? Jo, en vacker natt födde patienten ett ofullgånget barn, och det var sjukdomen!</w:t>
        <w:br/>
        <w:br/>
        <w:t xml:space="preserve">Läkarna ha en oerhörd legitimerad auktoritet, men jag anhåller, att de inte skola få styra oss enväldigt, såsom fallet nu är med de psykiatriska läkarna. Här kommer en psykiatriker och säger: »Han är tokig», och går man till näste, så säger denne: »Han är klok.» Jag har ett färskt exempel på detta. En </w:t>
      </w:r>
      <w:r>
        <w:rPr>
          <w:b/>
        </w:rPr>
        <w:t>kvinna¹</w:t>
      </w:r>
      <w:r>
        <w:rPr>
          <w:b w:val="0"/>
        </w:rPr>
        <w:t xml:space="preserve"> blev anmäld för att </w:t>
      </w:r>
      <w:r>
        <w:rPr>
          <w:b/>
        </w:rPr>
        <w:t>hon²</w:t>
      </w:r>
      <w:r>
        <w:rPr>
          <w:b w:val="0"/>
        </w:rPr>
        <w:t xml:space="preserve"> var vansinnig och nog inte kunde sköta sin tjänst. Den stackars människan, som var mycket framstående, gick omkring och fick fyra psykiatriker, som förklarade </w:t>
      </w:r>
      <w:r>
        <w:rPr>
          <w:b/>
        </w:rPr>
        <w:t>henne²</w:t>
      </w:r>
      <w:r>
        <w:rPr>
          <w:b w:val="0"/>
        </w:rPr>
        <w:t xml:space="preserve"> klok, och fyra, som sade, att </w:t>
      </w:r>
      <w:r>
        <w:rPr>
          <w:b/>
        </w:rPr>
        <w:t>hon²</w:t>
      </w:r>
      <w:r>
        <w:rPr>
          <w:b w:val="0"/>
        </w:rPr>
        <w:t xml:space="preserve"> var vansinnig. Petrén räddade </w:t>
      </w:r>
      <w:r>
        <w:rPr>
          <w:b/>
        </w:rPr>
        <w:t>henne²</w:t>
      </w:r>
      <w:r>
        <w:rPr>
          <w:b w:val="0"/>
        </w:rPr>
        <w:t xml:space="preserve"> äntligen från denna gränslösa humbug, och nu sitter </w:t>
      </w:r>
      <w:r>
        <w:rPr>
          <w:b/>
        </w:rPr>
        <w:t>hon²</w:t>
      </w:r>
      <w:r>
        <w:rPr>
          <w:b w:val="0"/>
        </w:rPr>
        <w:t xml:space="preserve"> befriad från all denna sakkunskap som välbeställd </w:t>
      </w:r>
      <w:r>
        <w:rPr>
          <w:b/>
        </w:rPr>
        <w:t>lärarinna³</w:t>
      </w:r>
      <w:r>
        <w:rPr>
          <w:b w:val="0"/>
        </w:rPr>
        <w:t xml:space="preserve"> igen ute i en skola. Den platsen skaffades </w:t>
      </w:r>
      <w:r>
        <w:rPr>
          <w:b/>
        </w:rPr>
        <w:t>henne²</w:t>
      </w:r>
      <w:r>
        <w:rPr>
          <w:b w:val="0"/>
        </w:rPr>
        <w:t xml:space="preserve"> genom ecklesiastikdepartementet, därför att då hade vi en statssekreterare där, som nu tyvärr har blivit landshövding i Västernorrland, men som förstod att det var en förskräcklig humbug med psykiatrien. Men detta psykiatriska envåldsstyre få vi behålla, så länge Schlyter är ordförande i första lagutskottet och Westman är</w:t>
        <w:br/>
        <w:br/>
        <w:t>Emellertid, i statens offentliga utredningar 1932, band 37, sid. 66, stå alla de sjukdomar uppräknade, som komma av vaccinationen. Olika slags sjukdomar till följd av den uppräknas såsom konstaterade, och i somliga fall ha de medfört döden. Och flera kunna med tiden upptäckas. Hjärnhinneinflammation är den senaste upptäckten.</w:t>
        <w:br/>
        <w:br/>
        <w:t>Inför sådana fakta böra vi förstå, att föräldrar, som vilja behålla sina barn 1 livet, hysa betänkligheter mot att utsätta barnen för någon av de många riskerna av vaccineringen, som de själva upplevat och även konstaterats av läkarvetenskapen.</w:t>
        <w:br/>
        <w:br/>
        <w:t>Därför har det med synnerligt fog blivit en folklig rörelse från föräldraskapen mot vaccineringen. Man kräver dess avskaffande eller åtminstone en föräldrarnas självbestämningsrätt att bedöma om de skola låta sin barn kastas ut i denna fara. Det var någon här i debatten som föreslog, att den rätten skall överlåtas till en läkare, vilken offentligt anvisas av lagen, gubevars. Om man får anvisning på en läkare genom medicinalstyrelsen eller någon sådan myndighet, så är han naturligtvis genast den enda möjliga och den kompetentaste i hela landet. Emot ett sådant förtryck av dumma lagar har rest sig en föräldrarnas folkrörelse.</w:t>
        <w:br/>
        <w:br/>
        <w:t>Denna ofantliga petition från svenska läkare ådagalägger »divisionsansvarets» obetänksamheter. Få eller ingen av dessa petitionerande läkare har studerat vaccinationens följder. Dessa läkare ha praktiserat i allt annat, men beträffande det här spörsmålet ha de bara fått lära sig vid högskolorna, att vaccinationen är en dogm inom svenska medicinen till skillnad från den engelska och holländska. Detta är således en tillrusning av okunnigheten i kubik. En skyddsvakt kring uppkomsten av alla de följdsjukdomar, som konstaterats i statens förenämnda utredning av 1932.</w:t>
        <w:br/>
        <w:br/>
        <w:t>Nu ha ju framträtt även många betänksamma och ansvarskännande läkare, men de betyda ingenting mot kolartron på den förenämnda majoriteten. Här kan man med Goethe utropa: »ingenting är avskyvärdare än majoriteten».</w:t>
        <w:br/>
        <w:br/>
        <w:t>Då jag år 1934 höll ett motsvarande tal inför första kammaren 1 de här frågorna, kunde jag åberopa att karolinska institutet den gången tvekade om vaccinationen borde bibehållas. Man hade nämligen då såsom en ny upptäckt kunnat konstatera, att även hjärninflammation hör till de många sjukdomar, som kunna föranledas av vaccineringen. Orsaken till att man till sist tog bort vaccinationen i Holland var just denna upptäckt.</w:t>
        <w:br/>
        <w:br/>
        <w:t>Jag skall således, herr talman, be att få yrka bifall till regeringens och utskottets förslag och avslag på herr Linders gränslösa byråkrati.</w:t>
      </w:r>
    </w:p>
    <w:p>
      <w:pPr>
        <w:pStyle w:val="Heading2"/>
      </w:pPr>
      <w:r>
        <w:t>4. David Norman (Socialdemokraterna, man)</w:t>
      </w:r>
    </w:p>
    <w:p>
      <w:r>
        <w:rPr>
          <w:b w:val="0"/>
        </w:rPr>
        <w:t>Herr talman! Jag skulle tro, att herr Lindhagen är ganska ensam i denna kammare om den inställning till läkarkåren, som han nyss givit uttryck åt.</w:t>
        <w:br/>
        <w:br/>
        <w:t>Läkaropinionen har visserligen spelat en betydande roll i denna fråga. Den har kommit till uttryck i en petition, som tillställts riksdagens ledamöter. Sveriges läkarförbund har därjämte velat tillställa Sveriges riksdag denna petition med en särskild skrivelse. Riksdagens arbetsformer ha inte medgivit detta, men jag anser, att den respekt vi äro skyldiga läkarkåren motiverar, att jag här läser upp läkarförbundets skrivelse. Den lyder så: »I Kungl. Maj:ts proposition till årets riksdag med förslag till förordning om skyddskoppympning m. m. anföres bland annat följande.</w:t>
        <w:br/>
        <w:br/>
        <w:t>”Av redogörelsen för vad i förevarande ärende förekommit framgår, att den medicinska sakkunskapen är långt ifrån enig i sitt ståndpunktstagande till</w:t>
        <w:br/>
        <w:br/>
        <w:t>Den mening, som departementschefen i det återgivna uttalandet låtit komma till uttryck, står i bestämd motsats till den erfarenhet, centralstyrelsen för Sveriges Läkarförbund kunnat förskaffa sig om den medicinska sakkunskapens nuvarande uppfattning i berörda fråga. Denna erfarenhet har tvärtom sagt centralstyrelsen, att Sveriges läkare äro mera eniga än någonsin därom, att ett beslut om upphävande av den obligatoriska barnvaccinationen skulle vara i hög grad olyckligt och kunna medföra de allvarligaste följder för vårt folk. Med anledning härav har centralstyrelsen till samtliga svenska läkare låtit utsända ett förslag till enträgen vädjan till Sveriges riksdag att icke fatta beslut om upphävande av den obligatoriska vaccinationen av barn. Icke mindre än 2,901 svenska läkare hava härefter genom att underteckna och återställa det utsända förslaget till skrivelse förklarat sig vilja biträda denna vädjan.</w:t>
        <w:br/>
        <w:br/>
        <w:t>16 läkare hava förklarat sig icke vilja deltaga i opinionsyttringen. Av dessa hava fem läkare i ämbetsmannaställning tidigare å tjänstens vägnar avgivit yttrande i ärendet och därför ansett sig icke böra framträda i detta sammanhang, ehuru de personligen dela den uppfattning, som i skrivelsen kommer till uttryck, tre läkare förklarat sig icke beredda taga bestämd egen ståndpunkt till frågan, tre läkare ansett sig icke kunna reservationslöst instämma 1 skrivelsens formulering samt fem läkare icke lämnat närmare motivering för varför de icke velat underteckna skrivelsen.</w:t>
        <w:br/>
        <w:br/>
        <w:t>Det stora antalet svar med biträdande av förslaget till vädjan, som ingått, torde utan tvekan kunna betraktas som ett bevis för att Sveriges läkarkår är sällsynt enig i den uppfattningen, att ett upphävande av den obligatoriska vaccinationen av barn skulle såväl minska den militära försvarsberedskapen som framför allt utsätta civilbefolkningen för ökad risk för en av de svåraste farsoterna samt kunna medföra de allvarligaste följder för vårt folk, ävensom i känslan av sin plikt att till Sveriges riksdag framföra en enträgen vädjan om att icke fatta ett beslut av denna innebörd.</w:t>
        <w:br/>
        <w:br/>
        <w:t>Sveriges Läkarförbund får härmed överlämna de 2,901 läkarnas vädjan i tryck, ävensom svaren från de fem läkare, som icke lämnat närmare motivering för varför de icke velat underteckna skrivelsen, samt från de ävenledes fem läkare, som anmält sig äga en avvikande mening, i original.</w:t>
        <w:br/>
        <w:br/>
        <w:t>Jag har på detta sätt velat foga hela skrivelsen till riksdagens protokoll, eftersom det varit enda möjligheten att mera officiellt delge riksdagen, vad läkarförbundet i detta fall har syftat till med sin opinionsyttring.</w:t>
        <w:br/>
        <w:br/>
        <w:t>Nu uttryckte särskilt herr Linder sin bestämda vilja att utan någon som helst reservation följa läkaropinionen i den här frågan. Med det stora utredningsmaterial som föreligger synes det mig emellertid som om även lekmannen skulle ha möjligheter att bedöma spörsmålet.</w:t>
        <w:br/>
        <w:br/>
        <w:t>Beträffande läkarkårens inställning observerar man att vädjan om instämmande i opinionsyttringen har skickats ut till samtliga landets 3,379 läkare. 2,901 läkare ha instämt i opinionsyttringen. Av de återstående ha 16 läkare</w:t>
        <w:br/>
        <w:br/>
        <w:t>Nu förefaller det mig som om uttalandena av de läkare, som anmält avvikande mening, väga åtskilligt tyngre än en del av de namn, som återfinnas på opinionslistan. Man måste nämligen förutsätta, att de förra mera grundligt än vad som ofta är fallet när det gäller en samfälld opinionsyttring ha genomtänkt hela spörsmålet. Om man bortser från de verkliga experterna, vilkas omdöme man givetvis måste ha den största respekt för, exempelvis de experter, som haft företräde inom utskottet och där framfört sin mening, så förefaller det mig inte ogrundat att i denna opinionsyttring från läkarkåren i allmänhet mera se ett uttalande om önskvärdheten av att bibehålla allmän spädbarnsvaccination än ett direkt omdöme om nödvändigheten av att bibehålla den obligatoriska barnvaccineringen. I det fallet skulle jag tro, att även den vederhäftiga folkopinionen är tämligen enig. Åtminstone har ingenting annat kommit till uttryck i de föreliggande handlingarna. Sakkunnigmajoritetens ställning är ju klar i det fallet, propositionens och utskottets motivering likaså. Allesammans äro vi eniga om önskvärdheten av att barnvaccinationen är så allmän som möjligt.</w:t>
        <w:br/>
        <w:br/>
        <w:t>I fråga om nödvändigheten av den obligatoriska barnvaccinationen förefaller det mig som sagt möjligt även för lekmannen att bilda sig en självständig uppfattning på grundval av föreliggande fakta. Jag tillåter mig framhålla några uppgifter ur sakkunnigutredningarna, som kunna ha betydelse som rådgivande moment, även om de inte alldeles bestämt anvisa, vilken ståndpunkt man skall inta.</w:t>
        <w:br/>
        <w:br/>
        <w:t>I utredningen konstateras, att spädbarnsvaccinationen har minskats oavbrutet sedan den obligatoriska spädbarnsvaccinationen borttogs genom beslutet år 1916. Av 175,000 barn under två års ålder vaccinerades 1934 sålunda endast 9,000 och under perioden 1925—1934 voro ”/+ av småbarnen ovaccinerade.</w:t>
        <w:br/>
        <w:br/>
        <w:t>Under perioden 1901—1916, då vaccinationen skulle verkställas före slutet av tvåårsåldern, inträffade här i landet 175 fall av smittkoppor. År 1917 hade vi en rätt så omfattande smittkoppsepidemi till följd av krigsfångetransporterna genom landet. Antalet fall var detta år 226. Men bortse vi från detta år och ta perioden 1918—1934, då åldern för vaccinationsplikt framflyttats till det sjätte året, så inträffade endast 32 fall mot 175 fall på ungefär lika lång tid då det var påbjudet, att spädbarnen skulle vaccineras. Under perioden 1923—1934 inträffade 11 fall av smittkoppor, vilka huvudsakligen härröra från Malmöepidemien 1932. Bland dessa var det två barn under tre år som drabbades, medan alla de övriga fallen gällde vuxna personer. Ungefär ”/; av samtliga barn i Malmö voro vid denna tid ovaccinerade.</w:t>
        <w:br/>
        <w:br/>
        <w:t xml:space="preserve">Herr Sundberg påstod här, att det visat sig att just de unga åldersgrupperna äro mest utsatta för denna smittorisk. VWVaccinationsutredningens resultat visar motsatsen. Beträffande de svenska smittkoppsepidemier, som uppträtt under perioden 1900—1933. har det visat sig att de angripna först och främst utgöras av män i arbetsför ålder, som i allmänhet inte bara varit primovaccinerade som barn utan också revaccinerade, när de exercerat beväring. </w:t>
      </w:r>
      <w:r>
        <w:rPr>
          <w:b/>
        </w:rPr>
        <w:t>Kvinnorna¹</w:t>
      </w:r>
      <w:r>
        <w:rPr>
          <w:b w:val="0"/>
        </w:rPr>
        <w:t xml:space="preserve"> ha angripits i betydligt mindre utsträckning, trots att de i allmänhet inte revaccinerats, och barnen ha drabbats minst av smittkopporna.</w:t>
        <w:br/>
        <w:br/>
        <w:t>Det framgår också av några uppgifter i sakkunnigbetänkandet, att det inte är så alldeles säkert, att den immunitet, som man vill skapa genom skyddskoppympningen, är någon garanti för att epidemier skola kunna förhindras. Jag skall tillåta mig att redogöra för ett par fall. Det ena gäller smittkoppsepidemien i Basel år 1921. Där fick man en ganska intressant redogörelse för hur det ställer sig med smittovägarna och smittans spridning till vaccinerade och ovaccinerade. Det började med att en man blev smittkoppssjuk. Han var vaccinerad. I andra ledet sjuknade tre vaccinerade och en ovaccinerad. I tredje ledet sjuknade fyra vaccinerade och en ovaccinerad. I det fjärde ledet sjuknade inga vaccinerade och tre ovaccinerade, i det femte ledet två vaccinerade och en ovaccinerad, i det sjätte ledet två vaccinerade och ingen ovaccinerad, i det sjunde ledet en vaccinerad och en ovaccinerad, i det åttonde ledet ingen vaccinerad och två ovaccinerade, i nästa led två vaccinerade och fyra ovaccinerade, i det nästa två vaccinerade och fem ovaccinerade, i det nästa tre vaccinerade och tre ovaccinerade och i det nästa en vaccinerad och en ovaccinerad. Detta tyder ju närmast på — om man kan dra någon slutsats av ett så litet statistiskt material — att vaccinationen i barnaåldern inte på något sätt hindrar att man kan bli angripen av smittkoppor. Men det visar också någonting annat, som är ganska betydelsefullt. Av de rätt många sjuka, som förut varit vaccinerade, drabbades endast en av en tämligen svår sjukdom — den fick t. o. m. dödlig utgång. Ett medelsvårt fall inträffade också, men alla de andra voro lätta fall. Man drar således närmast den slutsatsen, att om man blir smittkoppssjuk, då man vaccinerats i barndomen, föreligger det stora möjligheter för att man skall gå igenom sjukdomen utan alltför svåra besvärligheter. Av de ovaccinerade dogo sex stycken, och alla de ovaccinerade fallen anmärktes som svårartade. Detta tyder ju på att det är fördelaktigt, att vaccination har skett i barndomen.</w:t>
        <w:br/>
        <w:br/>
        <w:t>Vi ha emellertid ett fall, som ligger närmare oss. Det är smittkoppsepidemien i Uleåborgs län i Finland 1936. Där blevo 39 stycken sjuka. Fem av dem voro inte vaccinerade som barn, alla de andra voro vaccinerade som barn. Åtta av de insjuknade dogo, därav tre av de ovaccinerade och fem av de vaccinerade. De undersökningar, som här blivit gjorda, visa enligt min uppfattning, att man icke har något bestämt garanterat skydd mot att drabbas av smittkoppor, om man är vaccinerad, men de visa som jag sade också att sjukdomen troligtvis blir lindrigare hos vaccinerade.</w:t>
        <w:br/>
        <w:br/>
        <w:t>Det har här förut konstaterats, att spädbarnsvaccinationen här i landet oavbrutet har minskats, sedan det blev ändrade bestämmelser 1916, och överhuvud taget har vaccinationsfrekvensen minskats rätt avsevärt. Jag har här några uppgifter, som äro lämnade från arméförvaltningens sjukvårdsstyrelse, som visa förhållandet mellan efterverkningarna av vaccinationen beträffande dels förut vaccinerade och dels icke förut vaccinerade värnpliktiga. Jag skall här inte komma in på den synpunkten, men det uppges i det sammanhanget, att bland värnpliktiga från norra Skåne vaccinationsfrekvensen håller sig mellan 60 och 70 procent. I södra Skåne är det ännu bättre, där äro mellan 80 och 100 procent av de värnpliktiga vaccinerade. I västra Skåne är det 50— 70 procent, i Ångermanland 30—240, i Dalarna högst 30 procent och likaså i Jämtland. Vaccinationstrekvensen är alltså mycket ojämn i olika delar av landet, eller med andra ord: de nuvarande tvångsbestämmelserna ha icke kunnat upprätthållas, och det är väl närmast detta, som vi ha att resonera om, när det gäller att taga ståndpunkt till spörsmålet.</w:t>
        <w:br/>
        <w:br/>
        <w:t>Förhållandena synas ha visat, att det finns möjlighet att bekämpa en smitt-</w:t>
        <w:br/>
        <w:br/>
        <w:t>Det nuvarande förhållandet, då vi ha en lag om tvångsympning, som i stora delar av landet icke efterleves, är ohållbart, och det förefaller mig som om den enda möjligheten att komma ifrån det, utom regeringens förslag, skulle vara att stadga särskilda tvångsbestämmelser. Det är denna inställning till spörsmålet, som för mig varit avgörande, när jag haft att taga ståndpunkt till frågan. Jag har önskat att regeringens förslag skulle vara något annorlunda utformat. Nu heter det ju i 1 $, att barnen böra ympas innan de uppnått två års ålder, men det ankommer på myndigheterna att taga initiativ för att denna föreskrift skall efterlevas i så stor utsträckning som möjligt. Det är tydligt efter de utredningar som föreligga, att vaccination i den späda barnaåldern medför de minsta besvärligheterna, att om man skulle sjukna i smittkoppor, är det troligt att det blir lindrigare sjukdom, om man förut är vaccinerad, och att om man behöver revaccinera sig, får man mindre besvärligheter än om primovaccination skall ske vid vuxen ålder. Det är enligt min uppfattning synnerligen önskvärt att under sådana förhållanden sträva efter att vaccination blir så allmän som möjligt i de späda barnaåren. Jag har i en reservation uttalat, att det borde ankomma på målsmännen att taga initiativ, om det inte skall bli någon ympning i den åldern. Enligt Kungl. Maj:t och lagförslaget sådant det föreligger skall visserligen vederbörande få en påstötning, men som herr Linder mycket riktigt anmärkt också ett meddelande, att han inte är skyldig att rätta sig efter den. Jag tror det skulle ha stimulerat spädbarnsvaccinationen, om man hade haft ett stadgande om en allmän regel, att vaccination skall ske i dessa späda barnaår, men med rätt till uppskov efter skriftlig framställning från den som har vårdnaden om barnet. Då skulle hälsovårdsmyndigheterna och läkaren kunna komma till tals med vederbörande, och om deras betänkligheter vore mycket allvarliga, vore det inte fråga om annat än att uppskov skulle beviljas. Hela lagförslaget är ju lagt på denna frivillighetsprincip, som givetvis också skulle tillämpas, men jag tror att man skulle kunna på det sättet komma fram till en mera utsträckt vaccination i den späda barnaåldern än som kommer att bli resultatet, om det föreliggande lagförslaget blir bifallet och skall tillämpas.</w:t>
        <w:br/>
        <w:br/>
        <w:t>De invändningar, jag haft att göra i det fallet, ha dock inte för mig varit så avgörande, att jag kunnat ansluta mig till de ledamöter inom utskottet, som yrkat avslag på propositionen. Som jag nyss antydde beror mitt ställningstagande till detta spörsmål framför allt på de nu rådande förhållandena och att man inte kan komma fram till en mera utbredd barnvaccination genom att stadga att den skall vara obligatorisk utan att därtill stadga strängare påföljder. Man skulle då komma tillbaka till det läge som vi ha haft ända in till de sista åren, då det efter vad som här upplysts förfarits litet mildare vid bedömningen, när det framställts begäran att slippa ifrån detta tvång från människor, för vilka detta i varje fall är en hjärteangelägenhet.</w:t>
        <w:br/>
        <w:br/>
        <w:t>Jag tror det skulle vara av ett visst värde, att ledamöterna här i kammaren finge taga del av ett fall, som finnes redogjort för i utredningsbetänkandet, beträffande en sådan vaccinationsvägrares lidandeshistoria. Jag tror att ett begrundande av det fallet skall ställa oss på den ståndpunkten, att skärpta tvångsåtgärder kunna vi rimligen inte vidtaga. Det var en person här i Stockholm, som hade fem barn. De voro födda 1910, 1912, 1916, 1917 och 1919.</w:t>
        <w:br/>
        <w:br/>
        <w:t>Han hade tydligen en ärlig och djupt rotad övertygelse om att vaccination var hälsovådlig. Hur han kommit till den uppfattningen, framhålles inte här. I många fall kan det ju bero på erfarenheter som man gjort direkt eller indirekt, i många fall har det väl berott på att man dragit felaktiga slutsatser av ett tidsförhållande och trott att det gällde ett orsaksförhållande. I varje fall måste man erkänna, att det hos många människor här i landet förefinnes en sådan inställning till detta spörsmål, att det är en verklig hjärteangelägenhet för dem att få slippa.</w:t>
        <w:br/>
        <w:br/>
        <w:t>1913 var denne mans äldsta barn två och ett halvt år. Då dömdes han att utgiva försuttet vite 2 kronor 50 öre, och det betalades. Under åren 1913— 1916 förelades han ytterligare viten, som utdömdes, och 1918 ålade honom Stockholms hälsovårdsnämnd att vid vite av 20 kronor inom en månad efter delfående av beslutet låta vaccinera de två äldsta. Överståthållarämbetet utdömde genom beslut i februari 1919 detta vite och förelade honom att vid vite av 40 kronor inom viss tid därefter ingiva bevis om att ympning skett. Han besvärade sig och anhöll att Kungl. Maj:t måtte med upphävande av överståthållarämbetets beslut av nåd befria honom från skyldigheten att låta verkställa ympning av de två barnen och åberopade därvid vissa intyg. Ansökningen var avstyrkt av överståthållarämbetet och medicinalstyrelsen, och Kungl. Maj:t fann icke skäl att göra någon ändring 1 beslutet utan förklarade att ansökningen icke kunde föranleda till någon åtgärd. Så utdömdes det ålagda vitet av överståthållarämbetet, och det betalades också av fadern. Så förelades han upprepade viten. Han försökte undgå tvånget genom att kyrkoskriva barnen på annan ort och underlät flera gånger att hörsamma stämningar till polisdomstolen. Så dömdes han till viten, i maj 1920 på 80 kronor, i juli 125 kronor, i november 150 kronor, och intill 1920 års slut hade denne man erlagt böter för underlåten vaccination med över 500 kronor och för utevaro från polisdomstolen i vaccinationsmål med 260 kronor.</w:t>
        <w:br/>
        <w:br/>
        <w:t>I november 1920 ådömdes han att vid 500 kronors vite senast inom viss tidpunkt styrka att de två barnen voro vaccinerade eller att hinder därför mött. Detta vite utdömdes i februari 1921 och avtjänades med 53 dagars fängelse. Så förelades han ett nytt vite på 600 kronor. Det blev utdömt och nådeansökan avslogs. Ett nytt vite på 800 kronor förelades och utdömdes, varefter överståthållarämbetet i februari 1923 förordnade, att de utdömda vitena, tillsammans 1,400 kronor, skulle förvandlas till fängelse 60 dagar. Så fortsatte denne mans lidandeshistoria. Vi hade ju vid 1923 års riksdag en motion som åsyftade just detta fall, vari det begärdes införande av en verklig samvetsklausul. Den avslogs av riksdagen, och denne man började samma år avtjäna förvandlingsstraffet, men på initiativ av andra lagutskottets dåvarande ordförande och tio ledamöter av utskottet, som handlagt motionen, blev han av Kungl. Maj:t förskonad från vidare fängelse. Sedan ådömdes han ytterligare vite, först på 1,000 kronor, vilket Kungl. Maj:t 1924 av nåd befriade honom från att erlägga, o. s. v. Jag skall inte fortsätta med den där lidandeshistorien. Den slutade inte förrän 1929. Men det är tydligt, att om vi skola försöka här i landet tillämpa en obligatorisk barnvaccinering, så kommer en hel del personer att komma i samma situation som den man som jag här har talat om och kanske i ännu värre, ty skall effekten av en lagstiftning på detta område kunna upprätthållas, så torde det vara nödvändigt med strängare påföljder än som nu äro stadgade. Då måste man fråga sig, om det är så alldeles nödvändigt ur folkhälsans synpunkt att stadga bestämmelser, som så allvarligt ingripa i den enskildes förhållanden och gent emot häis övertygelse.</w:t>
        <w:br/>
        <w:br/>
        <w:t>Enligt sakkunnigmajoriteten och enligt bestämmelserna i propositionen bedömer man detta spörsmål så, att det här finns mycket stora utsikter att oav-</w:t>
        <w:br/>
        <w:br/>
        <w:t>Under sådana förhållanden, herr talman, kommer jag att rösta för utskottets förslag.</w:t>
      </w:r>
    </w:p>
    <w:p>
      <w:pPr>
        <w:pStyle w:val="Heading2"/>
      </w:pPr>
      <w:r>
        <w:t>5. Sigfrid Linner (Högerns riksdagsgrupp, man)</w:t>
      </w:r>
    </w:p>
    <w:p>
      <w:r>
        <w:rPr>
          <w:b w:val="0"/>
        </w:rPr>
        <w:t>Herr talman! När man läser Kungl. Maj:ts proposition, har man rätt svårt att förstå den ståndpunkt som herr socialministern slutligen har kommit fram till. När jag hörde hans anförande i dag, blev det för mig något klarare vad som hade varit motivet. Det är antagligen två motiv. Det ena är, att herr statsrådet har underkänt läkarekårens ståndpunktstagande, det andra är att herr statsrådet för att använda hans eget uttryck har rättat sig efter menige mans uppfattning och vid detta sista ställningstagande icke har gjort något försök att komma till rätta med de svårigheter, som givetvis uppställa sig, om man skall komma fram till en praktisk lagstiftning om obligatorisk barnvaccinering.</w:t>
        <w:br/>
        <w:br/>
        <w:t>Jag skall då först be att få behandla den första av herr statsrådets ståndpunkter, den nämligen att man inte behöver så mycket fästa sig vid vad läkarna här ha sagt. Jag konstaterar då, att herr statsrådet givetvis icke kunnat bestrida siffrorna. Herr statsrådet förbisåg visserligen att ibland Karolinska institutets minoritet på sex professorer, som vid ett tidigare tillfälle yttrat sig emot den obligatoriska barnvaccinationen, ha två intagit en ändrad ståndpunkt numera, nämligen professorerna Gunnar Holmgren och Erik Ahlström, vilka skrivit under petitionen till riksdagen. Det är ju klart, att de därvid ha tagit hänsyn till vad som i denna petition står. De ha icke »i dessa oroliga tider» velat utsätta civilbefolkningen för en ökad risk för en av de svåraste farsoterna. Det är ju mycket förklarligt, att de under omständigheternas tryck ha gjort denna förändring i sitt ståndpunktstagande.</w:t>
        <w:br/>
        <w:br/>
        <w:t>Kvar står i alla fall, att en fullständigt överväldigande majoritet av läkarekårens vetenskapliga krafter och praktiskt erfarna krafter säga: vi få inte för närvarande taga bort den obligatoriska barnvaccinationen. Emellertid delar jag helt herr statsrådets uppfattning därutinnan, att det åligger riksdagen att pröva de sakskäl som ligga bakom varje sådant sakkunnigt yttrande, i den mån sakskälen äro tillgängliga för ett vanligt lekmannaomdöme. Då dessa sakskäl icke hittills ha behandlats i debatten, skall Jag be att i allra största korthet få repetera dem.</w:t>
        <w:br/>
        <w:br/>
        <w:t>Det är då att märka, att forskningen beträffande smittkopporna bedrivits med stor intensitet icke minst i Sverige på de senare åren, och man har därvid kommit fram till en del nya resultat. Bland annat innefatta dessa resultat det, att immuniteten på grund av vaccination varar längre än vad man förut har antagit. I tidigare yttranden ifrån läkare finner man att immunitetstiden beräknats understundom så kort som ända ned till 5, 6, 10 år o. s. v. Numera har man på grund av erfarenheten gått mycket längre i sina iakttagelser. Man anser sig därför ha konstaterat, att immuniteten kan räcka flera tiotal av år och att möjligen den för vissa individer räcker livet ut.</w:t>
        <w:br/>
        <w:br/>
        <w:t xml:space="preserve">Man har också konstaterat en ganska betydelsefull omständighet, nämligen att de nyfödda barnen ha nytta av </w:t>
      </w:r>
      <w:r>
        <w:rPr>
          <w:b/>
        </w:rPr>
        <w:t>moderns²</w:t>
      </w:r>
      <w:r>
        <w:rPr>
          <w:b w:val="0"/>
        </w:rPr>
        <w:t xml:space="preserve"> immunitet. De ha således på grund av </w:t>
      </w:r>
      <w:r>
        <w:rPr>
          <w:b/>
        </w:rPr>
        <w:t>moderns²</w:t>
      </w:r>
      <w:r>
        <w:rPr>
          <w:b w:val="0"/>
        </w:rPr>
        <w:t xml:space="preserve"> vaccination en medfödd immunitet. De barnläkare, som yttrat sig i denna fråga, lägga tydligen en mycket stor vikt vid denna omständighet, därför att de anse, att smittkopporna fordom under de tider, då folk i allmänhet voro oskyddade, blevo våldsamma farsoter även ibland barnen.</w:t>
        <w:br/>
        <w:br/>
        <w:t>Man har vidare ansett sig kunna konstatera, att den risk som i själva verket ledde till att 1932 års förslag icke togs upp till avgörande, risken för encefaliterna, inflammation i nervsystemet, som man 1 vissa fall i Holland trodde ha föranletts av en föregående vaccination, är ofantligt mycket mindre än man hade antagit. Ett siffermässigt uttryck för risken vare sig 1 ena eller andra fallet tror jag inte att man ännu kan ge, ty lyckligtvis är det så att encefalitsjukdomen uppträder med i absoluta tal mycket fåtaliga fall, och därför kan man inte grunda någon statistisk slutsats på dem. Man anser sig emellertid med säkerhet kunna säga, att risken på grund av en föregående vaccination är väsentligt mindre än vad man antog efter epidemien i slutet på 1920-talet i Holland. Vidare anser man sig numera kunna konstatera att risken för encephalitis är mindre för spädbarn än för vuxna personer. Detta är ju en mycket viktig omständighet, när frågan gäller barnvaccination. Även om risken numerärt sett är ringa, måste ju var och en dock ta hänsyn till att den finns, och man bör då uppmärksamma att risken är mindre vid en vaccination i spädbarnsåldern än låt oss säga i värnpliktsåldern.</w:t>
        <w:br/>
        <w:br/>
        <w:t>Vidare anses det, att massvacceinationerna äro förenade med mycket stora olägenheter. Man har ju en erfarenhet därav, visserligen inte så färsk men dock från de senare åren, nämligen Malmöepidemien 1932. Då vaccinerades på mycket kort tid icke mindre än 122,350 personer. Den begynnande epidemien framkallade panik i staden, och alla människor, oberoende av om de förut varit vaccinationsmotståndare eller icke, strömmade till läkarnas mottagningar och fordrade att bli vaccinerade. Läkarna vaccinerade dem så fort som vaccin kunde levereras, men det uppstod olägenheter. Vissa besvärliga sjukdomsfall inträffade, som möjligen berodde på att vaccinen var — för att använda ett populärt uttryck — för stark. Dessa olägenheter äro refererade i en redogörelse av medicinalstyrelsens nuvarande chef. Denna erfarenhet torde ha lett till, att läkarna äro eniga om att såvitt möjligt undvika massvaccinationer, som man anser äro ofantligt mycket sämre än barnvaccination. |</w:t>
        <w:br/>
        <w:br/>
        <w:t>Slutligen finns det en omständighet, som herr statsrådet att döma av hans uttalanden har fäst en viss vikt vid, nämligen den allmänna hygieniska standarden i Sverige. Dennas betydelse såsom skydd beror ju i första rummet på själva smittkoppornas överföringssätt. Det kanske tidigare har rått en viss föreställning, att smittkopporna endast skulle smitta bland människor, som leva under mycket trångbodda, mycket orenliga och överhuvud taget mycket ohygieniska förhållanden. Detta är alls icke fallet, enligt den uppfattning man numera har. Annars skulle man ju kunna säga, att den förbättring 1 fråga om bostadsstandard och allmän hygienisk standard, som vårt folk dess bättre undergått, skulle vara ett tillräckligt skyddsmedel. Det är tyvärr icke så. Det förhåller sig säkerligen på det sättet, att smittkoppornas överföring hänger samman med att smittämnet är så oerhört flyttbart, att det följer med luftpartiklarna och även i de mest skyddade rum kan överföras från en person till en annan. Det finns just från Malmöepidemien ett mycket typiskt exempel på detta. Det kom in ett barn till polikliniken. Diagnosen var inte ställd, men ställdes efter åtskilliga undersökningar till smittkoppor, och barnet infördes till en isoleringsavdelning. Vad inträffade nu? Jo, flera av de personer som hade vistats på sjukhuset samtidigt med detta barn blevo</w:t>
        <w:br/>
        <w:br/>
        <w:t>Om jag nu skulle göra en resumé, så skulle den bli, att om man ser saken såsom en fråga om befolkningens skyddande mot en utomordentligt allvarlig farsot, finner man att bakom propositionen står så gott som ingen sakkunskap. Alla undersökningar som på senare tiden ha gjorts angående riskerna och angående överföringsvägarna, peka i rakt motsatt riktning. Däremot vet man att barnvaccinationen är ett mycket gott medel, vars effektivitet emellertid givetvis är beroende på i vilken omfattning den i verkligheten tillämpas.</w:t>
        <w:br/>
        <w:br/>
        <w:t>Statsrådets andra ståndpunkt innebär följande. Man kan inte med tvång genomföra en verklig hundraprocentig barnvaccination; låt oss då i stället avlyssna folkmeningen och försöka med något som folkmeningen tycker är trevligare, nämligen den s. k. upplysningens väg, med andra ord: den som inte blir upplyst, han slipper. Hur kommer detta att ställa sig? Herr Linder använde ett mycket träffande uttryck vid sin kritik av denna ståndpunkt, när han betecknade den som en logisk orimlighet. Det blir i själva verket omöjligt för den stackare som skall försöka upplysa, när han på en gång skall säga att detta är något oerhört viktigt, och samtidigt att det inte är så viktigt att man behöver bry sig om det. Det är meningslöst att försöka tillämpa sådana oförnuftiga upplysningsmetoder.</w:t>
        <w:br/>
        <w:br/>
        <w:t>Jag skulle vilja anföra några siffror för att visa hur det ställer sig dels i länder där man har obligatorisk vaccination, dels i länder där man tagit bort den obligatoriska vaccinationen. Det gäller kantonerna i Schweiz. Där är det i stort sett på det sättet, att de tysktalande kantonerna icke ha haft tvångsvaccination, och de fransktalande, i stort sett de katolska, ha haft sådan. Schweiz har ju liksom vi i viss utsträckning allmän värnplikt, och det finnes en bestämmelse att de värnpliktiga skulle vaccineras när de rycka in till rekrytutbildning. Det har då varit lätt att konstatera vilka som blivit primovaccinerade, d. v. s. varit ovaccinerade förut, och vilka som varit vaccinerade förut. I ett officiellt utlåtande som förelåg i höstas, men tydligen icke kommit till herr statsrådets kännedom, eftersom det icke omnämnts i propositionen, förekommer en del siffror som jag här skall anföra. Generalfältläkaren i Schweiz har för att vara försiktig uteslutande rört sig med truppförband, där rena iakttagelser av ena eller andra slaget kunnat göras, sålunda truppförband där klientelet icke är blandat. I truppförband som äro rekryterade från kantoner, där obligatorisk barnvaccinering förekommer, äro 2 å 3 2 ovaccinerade. I truppförband från kantoner, som sakna obligatorisk barnvaccinering, uppgår de ovaccinerade värnpliktigas antal till 80 &amp;, icke i alla fall visserligen, men bortåt 80 Z. Jag vet inte om vi ha anledning att hoppas, att om den obligatoriska vaccineringen borttages, en upplysningsverksamhet efter herr socialministerns metoder skulle ge bättre resultat än vad man nått i Schweiz. Man får snarare räkna med att barnvaccinationen så småningom kommer att försvinna helt och hållet, och att vaccination av de värnpliktiga måste kvarstå med alla de olägenheter ur allmän hälsovårdssynpunkt och ur försvarssynpunkt som därmed äro förenade.</w:t>
        <w:br/>
        <w:br/>
        <w:t>Jag ber nu att få övergå till herr statsrådets kritik av det nuvarande systemet för genomförande av tvångsvaccinationen och den slutsats han dragit därav,</w:t>
        <w:br/>
        <w:br/>
        <w:t>Vad jag nu har sagt är endast antydningar för att visa att reservanterna ingalunda, som herr statsrådet tycks tro, endast intaga en negativ ståndpunkt, endast säga att vi ogilla herr statsrådets förslag på visserligen mycket goda grunder. Vi intaga icke den ståndpunkten att allt är bra som det är med den nuvarande lagen, utan vi anse också att man bör undersöka en mera positiv linje, med ledning av de erfarenheter som läkarna ha haft under de senare åren och erfarenheter från andra länder, där den obligatoriska barnvaccineringen icke har framkallat svårigheter som äro jämförliga med våra. |</w:t>
        <w:br/>
        <w:br/>
        <w:t>Och därmed, herr talman, har jag i korthet angivit varför jag icke kan ansluta mig till herr statsrådets proposition. Detta är ju en fråga som i eminent grad går tvärs över partilinjerna. Den har icke någonting med partiståndpunkt att göra. Jag hoppas också att alla kunna så mycket frigöra sig från andra synpunkter att de kunna vara eniga om, att den heller icke har med prestigen att skaffa, varken för den ena eller andra läkaren eller det ena eller andra statsrådet. Den har endast betydelse såsom en för det svenska folkets hälsovård mycket viktig fråga.</w:t>
        <w:br/>
        <w:br/>
        <w:t>Herr talman, jag ber att få yrka avslag på utskottets utlåtande.</w:t>
      </w:r>
    </w:p>
    <w:p>
      <w:pPr>
        <w:pStyle w:val="Heading2"/>
      </w:pPr>
      <w:r>
        <w:t>6. Rickard Lindström (Socialdemokraterna, man)</w:t>
      </w:r>
    </w:p>
    <w:p>
      <w:r>
        <w:rPr>
          <w:b w:val="0"/>
        </w:rPr>
        <w:t>Herr talman! Det är med allra största tillfredsställelse som man konstaterar, att alla, som ha uppträtt i denna debatt och som stå bakom de olika meningarna i andra lagutskottets utlåtande, äro eniga om en sak, nämligen att barnvaccinationen är det verksammaste medlet mot den farliga och epidemiskt uppträdande sjukdom som kallas smittkoppor. Åtminstone ha icke under dagens debatt skönjts några delade uppfattningar på den punkten. Den princip som vi härvidlag alla följa är fastslagen i första paragrafen i det lagförslag som här föreligger till bedömande, där det säges ifrån att alla barn böra skyddsympas, helst före tvåårsåldern. Det är i fråga om denna princips tillämpning som vi ha råkat i delo. Kungl. Maj:t och andra lagutskottets majoritet förorda, att detta skall överlämnas åt frivilligheten, under det att de som representera vad jag vill kalla den andra sidan, fortfarande hålla på den obligatoriska barnvaccinationen. För frivilligheten — eller Jag kanske skulle säga den s. k. frivilligheten — anföras olika skäl. Alla skäl som finnas ha icke kommit till synes i denna debatt. Men om man kunde summera det svenska folkets opinion i denna fråga — jag menar den del av det svenska folket som är motståndare till den obligatoriska barnvaccinationen — skulle man säkerligen finna en vidunderlig blandning av motiv. Motivblandningen har märkts även i denna debatt. Herr statsrådet och chefen för socialdepartementet har, som det nyss påpekats, rört sig på olika linjer. Han har sagt, att man icke behöver tillmäta den s. k.-läkarauktoriteten någon avgörande betydelse, men han har desslikes sagt, och mest betonat den synpunkten, att obligatorisk barnvaccination är något som icke kan upprätthållas, därför att det folkliga rättsmedvetandet eller vad man vill kalla det strider däremot. Ute i landet finns det också andra motiv. En del säga att det icke finns någon risk för att smittkoppsepidemier skola utbryta i vårt land. Vi ha allmänt hygieniska åtgärder som utgöra en betryggande garanti däremot. Andra säga att vaccination är någonting utomordentligt farligt för hälsan, framför allt för barnens hälsa, och äro därför motståndare till en obligatorisk barnvaccinering.</w:t>
        <w:br/>
        <w:br/>
        <w:t>Det är med mycket stort intresse och samtidigt ganska stor förvåning som jag har lagt märke till, att man i dessa diskussioner, icke blott här utan även i medkammaren, har såsom argument skjutit fram den omständigheten att så många människor i vårt land, trots den lagstiftning som gäller, vägra att vaccinera sina barn, och man tillmäter den opinion som uppenbarar sig i detta en mycket stor betydelse. Herr talman, jag kan av egen erfarenhet vittna om hur denna opinion har kommit till. Om någon av kammarens ledamöter inte visste det förut, torde min dialekt vittna om att jag är född i Dalarna, alltså ett landskap, där motståndet mot den obligatoriska barnvaccineringen har varit och är mycket stort. Landskapet har utgjort en central för den opinion som bildats i vårt land, och som nu åberopas som ett av de förnämsta argumenten mot en obligatorisk barnvaccinering. När jag var en mycket ung man fanns det i vår trakt ingen opinion mot den obligatoriska barnvaccineringen. Man kånkade snällt upp mig och andra ungar till sockenstugan, och vi blevo vaccinerade, så vitt jag vet utan större risker. Det ansågs vara en naturlig sak. Men så sattes det in en agitation, som blev ganska intensiv, och som jag som en ung man personligen upplevde. Det bodde i den stad, som låg närmast min födelsesocken, en ganska betydande man, som för övrigt under vissa år var medlem av denna kammare. Han utgav en tidning, som spelade en mycket stor roll för opinionsbildningen, och han var dessutom protégé för ett blad, som hette Vaccinationsgranskaren och som hade en ganska stor spridning. Dessutom spriddes det antivaccinatoriska — jag vet inte om det är det rätta ordet, men jag säger det i alla fall — flygblad i trakten, och ganska snart uppkom en stark opinion mot vaccinationen. Vaccinationen gjordes till källan och roten för alla sjukdomar. Så fort en unge fick en krämpa var det alltid någon framme och förklarade, att det berodde på att ungen blivit vaccinerad. Det spred sig med mycket stor snabbhet över bygden, och ganska snart hade vi opinionen klar, och den bröt ned respekten för det som tidigare varit mycket respekterat, nämligen att barnen skulle vaccineras.</w:t>
        <w:br/>
        <w:br/>
        <w:t>Som ett exempel på hur agitationen gick och på vilka grunder opinionsbildningen uppstod skall jag be att få anföra ett citat av en man, som då spelade en stor roll i denna agitation och vars skrifter även jag på den tiden läste — Jag kan till min ringa berömmelse säga, att de inte utövade något som helst inflytande på mig. Mannen var en pastor Liljekvist, som ansågs vara en av de förnämligaste krafterna på den sidan som kämpade mot vaccinationen. Jag läste redan före världskrigets utbrott, alltså någon gång på sommaren 1914, en skrift av denne man, en skrift som redan tidigare citerats i riksdagens protokoll av dåvarande civilministern Oscar von Sydow under en debatt i andra kammaren för ganska länge sedan. Pastor Liljekvist argumenterade mot vaccinationen på följande sätt — jag ber om ursäkt om språket kanske verkar en smula överraskande, men det är pastor Liljekvists språk och inte mitt. Han skriver: »Då vaccinationen är den förnämsta källan till onani, hysteri, könsperversitet, hämorrojder, som ofta nödvändiggöra operation, vilket ofta har med sig kräfta och blindtarmsinflammation, som ofta måste opereras, vidare den förnämsta källan till skrofler, som ofta övergå till tuberkler, vidare den förnämsta källan till kronisk magkatarr, kutryggighet, benröta, är det naturligt, att läkarna hålla styvt på vaccinationen, ty utan den skulle halva antalet av våra läkare icke kunna existera.»</w:t>
        <w:br/>
        <w:br/>
        <w:t>Ja, ett sådant uttalande verkar ju ganska förbluffande, för att inte använda något annat ord. Men jag försäkrar, och jag åberopar ännu en gång min personliga erfarenhet, att sådana uttalanden och sådana åsikter och meningar i mycket hög grad ligga bakom den opinion, som nu respekteras och som man</w:t>
        <w:br/>
        <w:br/>
        <w:t>Det är klart, att inte alla, som underläto att vaccinera sina barn och som fortfarande underlåta att göra det, äro direkt påverkade av den propaganda, som avsatt sådana praktfulla blommor som den jag nyss uppvisade för kammaren. Det är också på det sättet att en hel del människor i de trakter, som äro särskilt påverkade av denna propaganda, ha kommit därhän, utan att ha en bestämd åsikt om vaccinationens nytta eller skada, att man av ren bekvämlighet kan underlåta att vaccinera sina barn. Jag känner från mina hemtrakter ganska många fall, då inte uppfattningar och inte samvetsbetänkligheter, utan — som sagt — ren bekvämlighet har manat människorna att inte vaccinera sina barn, allra helst som detta varit förenat med allt mindre och mindre risker. Om inte kammarens ärade ledamöter tro mig på mitt ord, att här har</w:t>
        <w:br/>
        <w:br/>
        <w:t>varit ett oerhört slött vanetänkande, som har livligt understötts — jag vågar säga detta, herr talman — av en stor slentrian från myndigheternas sida, så</w:t>
        <w:br/>
        <w:br/>
        <w:t>ber jag er, mina herrar, att läsa vad som står i den avdelning av vaccinationsutredningens betänkande, som heter Vaccinationsutredningens rundfrågor hos hälsovårdsnämnder, tjänsteläkare och länsstyrelser. Det står en doft av jag höll på att säga lättsinne över dessa sidor. Man har inte brytt sig om att använda den makt man har haft, man har låtit det gå till slentrian, man har följt med den s. k. folkmeningen, och på den grunden har respekten för den lagstiftning, som finns på detta område, så småningom urholkats. Jag har för min del inte någon aktning för en opinon, som på detta sätt framträder.</w:t>
        <w:br/>
        <w:br/>
        <w:t>Jag talade nyss om en riksdagsdebatt i andra kammaren för en del år sedan. Där formulerades de uppfattningar i denna fråga, som jag för min del alltid anslutit mig till, av en man, vars namn av alla är djupt vördat, den dåvarande socialdemokratiske partichefen Hjalmar Branting. Jag ber, herr talman, att få citera några rader ur hans anförande. Branting yttrade bl. a.: »Nog måste man väl ändå vara ense om, att här föreligger i de utredningar, som äro framlagda, fullkomligt överväldigande bevis för det gagn, som en allmänt genomförd vaccination medför för folkhälsan gent emot smittkoppsfaran och de fruktansvärda härjningar, som denna farsot anstiftar. Nog måste man säga, att sakkunskapen är praktiskt taget enig på denna punkt, att verkligen vaccinationen gör ett folk föga mottagligt för smittkoppsfaran. Mot detta har man försökt sätta hänsyn till icke vad vi, som man låtit förstå, mera upplysta säga, utan vad folk utanför dessa murar har i sin föreställning emot vaccinationen. Man har sålunda velat emot sakkunskapens alldeles tvdliga anvisning mobilisera vad jag skulle vilja kalla Saxonkulturens allmänna tolkning.»</w:t>
        <w:br/>
        <w:br/>
        <w:t>Hjalmar Branting yttrade också något längre fram i sitt anförande: »För min del står jag på den ståndpunkt, som fått sitt uttryck i en artikel i Hygienisk revy, där det heter, att ”det barn, vars föräldrar varit för obildade eller för inskränkta för att genom vaccination låta skydda det mot kopporna, skulle kunna med skäl anklaga samhället, att det icke gjort det delaktigt av det skydd de sakkunnige påyrkat'.»</w:t>
        <w:br/>
        <w:br/>
        <w:t>Jag tror att dessa citat räcka, och jag tror att de ha fullt gällande kraft ännu i dag. Det har sagts av så många talare i denna kammare, att man har att välja mellan vad en erkänd medicinsk vetenskap står fast vid och vad som ifrån ganska dunkla källor har vällt fram i den allmänna opinionen. För mig är valet lätt — det har aldrig varit något val. Jag har alltid klart stått på den sida där jag i dag står, men självfallet är det för mig en stor tillfredsställelse att jag till förmån för min ståndpunkt kan åberopa den svenske politiker, för vilken Jag har lärt mig att hysa en djupare vördnad än för någon annan.</w:t>
        <w:br/>
        <w:br/>
        <w:t>Jag skall till dessa erfarenheter be att få foga ytterligare en, en erfarenhet</w:t>
        <w:br/>
        <w:br/>
        <w:t>Även vårt eget land kan ju inte anses vara alldeles riskfritt. Sedan världskrigets utbrott 1914 ha vi haft elva fall, då smittan införts i vårt land; sista gången var det, som här redan tidigare påpekats, år 1932. Så sent som år 1936 hade vi en epidemi i Österbotten nära inpå våra gränser. Jag vill påpeka att under innevarande år, 1939, har det förekommit smittkoppsfall i Italien och formliga smittkoppsepidemier i Spanien och Portugal. Vi behöva sålunda inte bara fästa våra ögon på fjärran belägna och relativt okultiverade länder, när vi tala om en risk härutinnan, utan vi se att i detta nådens år 1939 uppträda smittkoppor epidemiskt även i Europa.</w:t>
        <w:br/>
        <w:br/>
        <w:t>Jag tror att det av denna anledning skulle ha en stor betydelse för den svenska folkhälsans skydd, om vi stode fast vid den grundsatsen, att den obligatoriska barnvaccineringen skall bibehållas, och jag tror att en opinionsyttring till förmån för denna ståndpunkt, även om den inskränker sig till den ena kammaren i riksdagen, nämligen den första, skulle ha en avsevärd betydelse för att möta den opinion, som nu har vuxit upp, och den stämning, som har brett ut sig. Man skulle få den förnimmelsen, att nu stå vi härutinnan inför en vändpunkt, och jag tror att endast detta skulle tvinga till en ökad respekt för de lagar och förordningar, som gälla på detta område.</w:t>
        <w:br/>
        <w:br/>
        <w:t>Det hade varit önskvärt, herr talman, att man kunnat komma fram till en mera positiv linje i denna fråga än ett rent avslag. Om första kammaren för sin del uttalar sig för avslagslinjen vill jag emellertid tro, att Kungl. Maj:t på nytt skall taga upp denna fråga till allvarlig behandling och föra den framåt med noga aktgivande på de medicinska auktoriteternas mening och göra sin insats för att vi ganska snart skola få en klok, realistisk och hållbar lagstiftning om obligatorisk barnvaccinering. Det bör vara en lagstiftning, som både tar hänsyn till folkhälsans krav och som bygger på de juridiska grundsatser om frihet och lagrespekt, som sedan länge upprätthållits i vårt land.</w:t>
        <w:br/>
        <w:br/>
        <w:t>Det är alltså inte i någon negativ anda, herr talman, jag ber att få förena mig i avslagsyrkandet, utan det är emedan jag väntar att vi snart skola få möjligheter att på en verkligt säker grundval taga positiv ståndpunkt till denna så ofantligt viktiga fråga.</w:t>
      </w:r>
    </w:p>
    <w:p>
      <w:pPr>
        <w:pStyle w:val="Heading2"/>
      </w:pPr>
      <w:r>
        <w:t>7. Arthur Engberg (Socialdemokraterna, man)</w:t>
      </w:r>
    </w:p>
    <w:p>
      <w:r>
        <w:rPr>
          <w:b w:val="0"/>
        </w:rPr>
        <w:t>Herr talman! Jag hade inte tänkt blanda mig i</w:t>
        <w:br/>
        <w:br/>
        <w:t>denna debatt, men när jag lyssnade till min ärade vän Rickard Lindströms anförande kunde jag inte motstå frestelsen att begära ordet. Såsom så ofta valde</w:t>
        <w:br/>
        <w:br/>
        <w:t>Om kammarens ledamöter följde den ärade talarens argumentation noga torde de ha upptäckt, att hos honom var problemställningen inte för eller emot Kungl. Maj:ts proposition, utan för eller emot vaccinationen överhuvud taget. När han åberopade Hjalmar Brantings yttrande, och det var för mig den närmaste anledningen att ta till orda, underlät han att för kammaren klargöra, att den polemik, som Branting förde i denna fråga, riktade sig just emot dem, som han drastiskt kallade Saxon-kulturens representanter.</w:t>
        <w:br/>
        <w:br/>
        <w:t>Vad ville den falangen på sin tid? Min ärade vän den siste talaren erinrar sig och vet lika väl som jag, att deras ståndpunkt var den rena och oförfalskade antivaccinationens. Man underkände helt enkelt vaccinationen, och de uttalanden den ärade talaren citerade under kammarens munterhet, voro uttryck för en dylik stämning, en klar antivaccinationsstämning, som fanns ute i bygderna och som vilade på ganska dunkla förutsättningar.</w:t>
        <w:br/>
        <w:br/>
        <w:t>Vad går Kungl. Maj:ts proposition ut ifrån och vad går den ärade talaren själv ut ifrån? Jo, precis från samma utgångspunkt, att det är önskvärt i allra högsta grad att vaccinationen bibehålles och att vaccinationen, och barnvaccinationen i synnerhet, bör förekomma i den allra största frekvens. Spörsmålet varom vi tvista, mina herrar, är detta: är det rätta vägen att ha en obligation, som inte uttages, eller är det inte bättre, om obligationen inte uttages, att 1 stället lägga frihetens och frivillighetens princip till grund?</w:t>
        <w:br/>
        <w:br/>
        <w:t>I likhet med den ärade talaren på Uppsalabänken förde också den siste talaren i fält vad han kallade sakkunskapens uppfattning, och han fann att det vore orimligt att man här inte tillmätte en samlad sakkunnigopinion den största betydelse. Jag erinrar mig riksdagen 1918, då vi behandlade reglementeringsfrågan. I denna fråga hade ett kommittébetänkande framkommit redan 1910, det hade remitterats i vanlig ordning, det hade diskuterats mycket grundligt, och Svenska läkaresällskapet gav ut ett omfattande stenografiskt protokoll från de förhandlingar i frågan, som där förts. Jag har uppfriskat mitt minne av denna debatt och den strid som då stod. Jag erinrar kammarens ledamöter därom, att praktiskt taget den samlade läkarkåren, sådan den var representerad genom Svenska läkaresällskapet, varnade för reglementeringens upphävande och skildrade vilka faror för vår folkhälsa med hänsyn till könssjukdomarnas utbredning som ett dylikt steg skulle medföra. Det stod visserligen en, och kanske ett lejon, som reservant i läkaresällskapet den gången, professor Johansson. Och vem har fått rätt? Riksdagen brydde sig inte om att falla till föga för dessa tvärsäkra profetior. Riksdagen valde, och med all rätt, humanitetens och förnuftets väg, som innebar den skamliga reglementationsordningens upphävande. Vad har resultatet blivit? Hur har det gått med könssjukdomarnas utbredning här i landet? Ja, se efter i statistiken och ta del av vad som skett. Jag är övertygad om att den dag som i dag är skola vi kunna leta med ljus och lykta efter den svenske läkare, som skulle vilja återinföra reglementeringen. Ty resultatet blev inte att könssjukdomarna kommo att utbredas, men väl att de ha minskat i en omfattning, som torde ha varit en överraskning för de allra flesta, och en glad överraskning helt naturligt för den läkarkår, som stod på motståndslinjen.</w:t>
        <w:br/>
        <w:br/>
        <w:t>Jag vill, herr talman, för säkerhetens skull understryka att jag är så långt ifrån någon anhängare av vad som i medkammaren kallades kvacksalveri och dylikt, att jag av hela min själ reagerar mot att man skulle tillmäta den s. k. kvacksalvaruppfattningen större vitsord än fackmannens och läkarens. Men</w:t>
        <w:br/>
        <w:br/>
        <w:t>Och saken ligger ändå så till, herr talman, att man här har att ta fasta på den punkt, som jag tycker är den allra väsentligaste och som den siste ärade talaren genom själva uppläggningen av sitt anförande ställde i en särskild relief, när han nämligen yttrade att han ville tillbaka till en lagrespekt här i landet. Ja, mina herrar, vem vill inte tillbaka till en lagrespekt? Men då frågar jag: var stå vi efter ett riksdagsbesut där denna fråga faller? Andra kammaren har redan tagit Kungl. Maj:ts proposition. Om första kammaren går på denna negativa avslagslinje, ty det är att observera att ännu har inte något positivt motyrkande ställts i denna kammare, så faller hela frågan. Vilka riktlinjer får min kollega socialministern att arbeta med när han skall lägga fram vad den siste ärade talaren efterlyste, ett nytt realistiskt förslag som förenar, såsom han uttryckte sig, friheten med lagrespekten?</w:t>
        <w:br/>
        <w:br/>
        <w:t xml:space="preserve">Jag vill fästa den ärade talarens uppmärksamhet på att när han nu patetiskt talar för barnvaccinationen har han ändå ett yrkande, som om det vinner kammarens bifall innebär att vi gå tillbaka till det tillstånd, som rakt inte är barnvaccinationens. Ty den ärade talaren vet mycket väl, att nuvarande bestämmelser medge möjlighet av en respit för barn upp till 9 års ålder innan vaccination behöver företagas. Var står herr Lindström med sin barnvaccination, när vi komma tillbaka till detta tillstånd? Var står han med sin lagrespekt när man ser, hur medicinska fakulteten i Lund gått så långt i kommersiella synpunkter, mina herrar, att den på fullt allvar — fastän man har svårt att hålla sig allvarlig när man läser det — föreslår ett allmänt licensförfarande, där man köper sig en licens för att slippa vaccinationen, ungefär som när man löser en radiolicens. Härmed har i själva verket pricken över i satts i det nuvarande systemet. Det nuvarande systemet bygger på att den, som har råd att vara lagbrytare, han får vara det. Den som inte har råd råkar illa ut. Ty vill herr Lindström dra konsekvensen av sin ståndpunkt att få obligationen respekterad, så nödgas han beträda förvandlingsstraffets väg, d. v. s. förvandla böterna till fängelse så att man inte köper sig fri såsom för tillfället är fallet. Men jag vill fråga min ärade vän om han är redo att dra denna slutsats. Är han redo att ställa </w:t>
      </w:r>
      <w:r>
        <w:rPr>
          <w:b/>
        </w:rPr>
        <w:t>mödrar²</w:t>
      </w:r>
      <w:r>
        <w:rPr>
          <w:b w:val="0"/>
        </w:rPr>
        <w:t xml:space="preserve"> och fäder i detta land inför risken av fängelse om de vägra att vara med om att vaccinera sina barn, förmodligen då, menar herr Lindström, vid en ålder som ligger under 2 år. Ty vi skola inte tala om småbarnsvaccination då det finnes en respittid upp till 9 år, då barnen redan äro inne i skolåldern. Det torde den ärade talaren vara överens med mig om.</w:t>
        <w:br/>
        <w:br/>
        <w:t xml:space="preserve">Jag har den allra största respekt för den svenska läkarkåren och tror att vi med skäl kunna påstå, att den är en av de bäst utbildade läkarkårer som finns. Men människor äro människor. Det finns skråuppfattningar där liksom i andra fackföreningar i detta land, och en klok medborgare låter detta vara detta. Tag exempelvis karolinska institutets reservanter. De män, som där anmält en avvikande mening, stå lika fullt och helt som någonsin majoriteten inom karolinska institutet på ståndpunkten, att vaccination i barnaåren är önskvärd. Men huvudreservanten </w:t>
      </w:r>
      <w:r>
        <w:rPr>
          <w:b/>
        </w:rPr>
        <w:t>flickar²</w:t>
      </w:r>
      <w:r>
        <w:rPr>
          <w:b w:val="0"/>
        </w:rPr>
        <w:t xml:space="preserve"> in några ord, som Jag funnit mycket betydelsefulla, när han säger: »Nödvändigheten kan Jag icke åtaga mig att bevisa.&gt; Han anser sålunda, att det inte kan bevisas att det är nödvändigt — man får sträcka sig till att anse att det är önskvärt och att alla goda krafter kunde förenas för att klargöra denna önskvärdhet.</w:t>
        <w:br/>
        <w:br/>
        <w:t>Bland reservanterna finns det väl ändå åtskilliga, som tala under stort socialt ansvar. Var och en, som har samarbetat med en sådan man som professor Tiljestrand, vet hur brinnande intresserad och besjälad han är av socialt ar-</w:t>
        <w:br/>
        <w:br/>
        <w:t>Min uppfattning är den, herr talman, att skall man ha en lag, som är obligatorisk och som ålägger medborgaren en obligation, så skall också obligationen uttagas. Annars kan man avskaffa obligationen och bygga på frivillighetens väg. Om man nu ordnar det så, att man säger, att alla äro skyldiga enligt lag att låta vaccinera sina barn, men samtidigt går till dem och säger, att det inte är så kinkigt, om de bryta däremot, ty de kunna betala böter, ehuru det är väldigt bra, att de ändå i största utsträckning äro laglydiga, då, herr talman, äro vi inne i den rena laglösheten i landet och då vet jag icke var vi hamna. En säkrare och sundare väg är väl att genom upplysning göra klart för medborgarna vådorna av utebliven barnvaccinering och ställa dem inför deras ansvar. Var lugn för att när någon fara yppar sig, tar medborgarens självbevarelsedrift ögonblickligen ut sin rätt. Det sågo vi, när det yppade sig en fara i vårt sydligaste landskaps metropol, och det ha vi i övrigt också kunnat se. Jag spörjer mig då: är det någon, som tror, att man inför faran frågar efter: sitter eller sitter inte immuniteten ännu i? När den ärade talaren på Uppsalabänken hänvisade till, att nu vore det ändå ett fast resultat, att immuniteten sitter längre i än vad man tidigare trott, blir ändå frågan: räcker den i tio år eller räcker den i femton år, räcker den ända till värnpliktsåldern? Inför detta ovissa revaccinerar man sig med all säkerhet, och man tror icke längre i en sådan situation, att man kan lita på barnvaccineringen. Om så är: varför inte då också lita en smula på självbevarelsedriften och bygga på den ute i upplysningsverksamheten? Min tro, herr talman, är därför den, att vi gagna säkrast och varaktigast en förnuftig ordning på detta område genom att i likhet med regeringens förslag bygga på frivillighetens princip, ty ett beslut med negativt inslag nu ger ingenting att bygga på. Vi stå och stampa på samma punkt som tidigare. Regeringen har icke fått några direktiv, efter vilka den skall handla. Den ärade talaren på Uppsalabänken försökte att skissera för sin del, hur han tänkte sig den kommande utvecklingen. Jag vill inte ge mig in på en granskning av det projekt, han där framställde. Jag fäste mig vid, att min ärade vän herr Lindström efter sitt stora anförande borde ha varit skyldig att anvisa ett alternativ, att hänvisa till en utväg. Han stod där med tomma händer och bara hoppades så där ut i det blå, att det skulle komma ett gott och riktigt förslag. Ja, den socialminister, som skall snickra ihop med ledning av det tomma intet, man här från oppositionen har presterat, ett positivt förslag, får vara en trollkarl, vars uppgifter sannnerligen icke äro att avundas.</w:t>
        <w:br/>
        <w:br/>
        <w:t>Jag hoppas för min del, herr talman, att denna kammare måtte taga Kungl. Maj:ts proposition — alltså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849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