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w:t>
      </w:r>
    </w:p>
    <w:p>
      <w:r>
        <w:rPr>
          <w:b/>
        </w:rPr>
        <w:t xml:space="preserve">Datum: </w:t>
      </w:r>
      <w:r>
        <w:t>1902-03-14</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Gottfrid Billing (Första kammarens protektionistiska parti, man)</w:t>
      </w:r>
    </w:p>
    <w:p>
      <w:r>
        <w:rPr>
          <w:b w:val="0"/>
        </w:rPr>
        <w:t>Jag anhåller få föreslå, att föredragningssättet af denna punkt må blifva följande: först föredrages AA) Aflöningsstaten 1) Telegrafstyrelsen, derefter 2) Distriktsförvaltningarne, vidare 3) Stationerna, dervid först den punkt, som handlar om de 100 telegrafisterne eller stationsmästarne, de senare högst 20, och derefter den punkt, hvari föreslås anställandet af 255 telegrafister, samt vidare det öfriga under detta moment; derefter punkten 4 och slutligen ingressen samt sedan öfriga punkter i den ordning, de här stå upptagna.</w:t>
        <w:br/>
        <w:br/>
        <w:t>för telegraf " göra för innebörden uti och motiven för den reservation, som jag</w:t>
        <w:br/>
        <w:br/>
        <w:t>(Eorts.j tillika med några andra ledamöter af statsutskottet har anfört emot den nu föredragna punkten i aflöningsstaten.</w:t>
        <w:br/>
        <w:br/>
        <w:t>Sjelfva förslaget innebär följande förändring: Hittills hafva 100 telegrafstationer föreståtts af telegrafister, d. v. s. af qvinliga telegraftjenstemän. Nu föreslås, att af dessa 100 stationer 20 skulle undantagas och hädanefter förestås utaf manliga föreståndare, utaf s. k. stationsmästare, d. v. s. vaktbetjente, som skulle tjena sig upp till denna högre grad, ett slags tjenstemannagrad. Om detta förslag står enig den komité, som haft att utreda och framlägga förslag till lönereglering för postoch telegrafverken — med undantag deraf, att en reservation emot komiténs förslag afgifvits af en dess ledamot, en byråchef i telegrafstyrelsen. Med komitén äro också ense telegrafverkets chef och telegrafstyrelsen.</w:t>
        <w:br/>
        <w:br/>
        <w:t>Då jag nu är fullt öfvertygad om sakkunskapen och noggrannheten hos dessa, som förordat detta förslag, så är det tydligt, att jag icke vill påstå, att icke goda grunder för detsamma föreligga; och om jag ändock dristar mig till att göra ett annat förslag, så beror det derpå, att jag tror, att goda grunder också kunna anföras, hvilket icke heller lärer af någon förnekas, för bibehållandet af den nuvarande anordningen.</w:t>
        <w:br/>
        <w:br/>
        <w:t>Ensamma med vår uppfattning stå vi reservanter icke. Jag nämnde nyss, att inom komitén och inom telegrafstyrelsen finnes en sakkunnig reservant; och egentligen står också herr statsrådet och chefen för civildepartementet på reservanternas sida, ty hans motivering är en motivering för vårt förslag, fastän han dock nar ansett sig böra förorda komiténs. Jag ber att få läsa upp herr statsrådet och chefens för civildepartementet yttrande. Han säger: »Åtminstone ur organisationssynpunkt torde det icke kunna anses fullt lämpligt att mellan manliga och qvinliga stationsföreståndare af tjenstemannagrad inskjuta en ny klass stationsföreståndare af betjentegrad, stationsmästare. Genom nödvändigheten att tid efter annan förändra en mästarestation till kommissariestation liksom genom mästareklassens naturliga tendens att utvidga sig komma uppenbarligen allt flera stationer, som nu förestås af qvinnor, att ändras till mästarestationer; och den af telegrafstyrelsen påyrkade nya anordningen kan således anses såsom ett första steg i rigtning att ur telegrafpersonalen, åtminstone i föreståndaregrad, utmönstra det qvinliga elementet. Hvad det åberopade exemplet från statsbanornas stationsmästare angår, kan erinras, att dessa betjentes aflöningsförmåner, åtminstone hvad föreståndare för 7:e klassens jernvägsstationer beträffar, ej på långt när uppgå till de nu ifrågasatta. Då emellertid telegrafstyrelsen i den nya anordningen ser en vigtig faktor för verkets ekonomiska utveckling och jemväl i öfrigt kraftigt understödt</w:t>
        <w:br/>
        <w:br/>
        <w:t>komiténs förslag, torde anledning förekomma att bereda det Lönereglering önskade tillfället till försök å högst ett tjugutal telegrafstationer för RA af af lägsta klass med föreståndare af betjentegrad.» (Forts.)</w:t>
        <w:br/>
        <w:br/>
        <w:t>Herrarne höra af denna framställning, att civilministerns motivering går åt ett håll och hans slutledning åt ett annat; hans mening är, att, trots hans betänkligheter, ett försök kan böra göras. Det kan ju synas, som om det, hvarom nu är tal, vore en obetydlig fråga; men, såsom också civilministern antyder, det förslag, som här föreligger, är att anse såsom ett uppslag till en följande utveckling. Om här i dag föreslås att förvandla 20 qvinliga befattningar till manliga, så ligger deruti blott ett första steg till att förvandla alla dessa qvinliga föreståndarebefattningar tiil manliga.</w:t>
        <w:br/>
        <w:br/>
        <w:t xml:space="preserve">Då är frågan: hvilka skäl finnas för en sådan förändring? Skälen för den föreslagna förändringen hemtas från två håll, dels från qvinnornas olämplighet under vissa förhållanden att förestå stationer och dels från önskvärdheten af att bereda befordringsmöjligheter för vaktbetjente. Det första skälet är alltså qvinnornas olämplighet. Man anför — och jag tager för afgjordt, att man har delvis rätt deruti — att, då en telegrafstation utvidgas i samma mån som telefonväsendet utvecklas, qvinnornas oförmåga att leda arbetet och hvad dertill hörer skulle framträda, särskildt då under </w:t>
      </w:r>
      <w:r>
        <w:rPr>
          <w:b/>
        </w:rPr>
        <w:t>hennes²</w:t>
      </w:r>
      <w:r>
        <w:rPr>
          <w:b w:val="0"/>
        </w:rPr>
        <w:t xml:space="preserve"> befäl skulle komma att stå en del manliga arbetare, reparatörer och dylika. Man säger, att då hafva qvinnorna icke den förmåga, som erfordras, att leda och styra det hela. A andra sidan anför man äfven, att uti telegrafverkets tjenst stå en mängd personer ända från sin barndom, då de begynna som telegrambärare, hvilka ofta visa en ganska stor skicklighet och användbarhet, och att det är önskvärdt att bereda dem den uppflyttning uti socialt afseende och den ekonomiska fördel, som det skulle medföra, att för dem öppnades föreståndareskapet vid en del stationer.</w:t>
        <w:br/>
        <w:br/>
        <w:t>Jag vill naturligtvis icke neka till att för det nu anförda resonnementet kunna gifvas goda skäl. Jag är fullt viss derom, att olägenheter utaf det antydda slaget kunna ifrågakomma. Men lika viss är jag derom, att olägenheter icke skola uteblifva, om mani! gör den här föreslagna förändringen och anställer stationsmästare i stället för qvinnor.</w:t>
        <w:br/>
        <w:br/>
        <w:t>Hvad nu först beträffar qvinnors oförmåga att styra och ordna, der under deras befäl stå manliga betjente, reparatörer 0. 8. V., så — ehuru min erfarenhet i lifvet icke är den, att icke qvinnor i många fall kunna regera män, och jag sålunda icke är öfvertygad om att icke bland den stora massan af telegrafister skola finnas många qvinnor, som kunna regera en reparatör — må dermed vara huru som helst. Men jag är tveksam om, huruvida en vaktbetjent, upphöjd till stationsmästare, skall vara i stånd att regera en kanske ganska stor skara</w:t>
        <w:br/>
        <w:br/>
        <w:t>qvinnor. Tro herrarne icke, att det skulle blifva lika svårt för en obildad stationsmästare att styra och ordna med dessa många qvinnor som för en bildad qvinna att styra med en eller ett par reparatörer?</w:t>
        <w:br/>
        <w:br/>
        <w:t>Dertill kommer ännu en sak, nemligen den, som ganska starkt framhållits, att visserligen icke på alla håll, men dock på många ställen telegramkorrespondensen föres på främmande språk, att telegrammen dikteras genom telefon till stationerna, att vederbörande affärsmän, som också de emellanåt kunna vara en smula nervösa, icke kunna tycka det vara vidare behagligt att hafva stort besvär att göra sig förstådda och se sig nödsakade att beträffande dessa utländska ord diktera bokstaf för bokstaf, och att det derför skulle möta svårigheter att till föreståndare för stationer taga sådana personer, som saknade insigt uti främmande språk, hvilket dessa bildade qvinnor ju hafva. Denna svårighet tror jag för min del icke, att man bör underskatta.</w:t>
        <w:br/>
        <w:br/>
        <w:t>Går jag så öfver till den andra synpunkten, nemligen fördelen af att bereda, så att säga, tjenstemannabefordran åt vaktbetjente, så kan ju mycket sägas till förmån för ett sådant förslag, bland annat äfven att af statsutskottet och Första Kammaren nu nyligen gjorts ett uttalande i denna rigtning i fråga om posten. Det är dock en bestämd skillnad emellan hvad då uttalades och det, som nu här är föreslaget. Då uttalades önskvärdveten af att åt vaktbetjente måtte öfverlemnas utförandet utaf en hel del göromål, som nu utföras af tjenstemän, men som lika väl kunna utföras af vaktbetjente. Det är en skilnad mellan att från tjenstemännen afskilja en del göromål och öfverlemna dem åt vaktbetjente och att upphöja och förvandla vaktbetjente till tjenstemän.</w:t>
        <w:br/>
        <w:br/>
        <w:t>Man har såsom stöd för det nu föreliggande förslaget åberopat erfarenheten från jernvägarne. Ja, kan man från det hållet anföra rekommenderande exempel, så vet jag också, att man derifrån kan hemta varnande exempel. För min del kan jag icke fördölja, att det synes mig ligga en fara uti att dana en dylik mellanlänk mellan tjenstemännen och de betjente. Dessa skola vara tjenstemän och ändock nöja sig med betjentes anspråk och förmåner. Om man nu gör dessa betjente till stationsföreståndare, kan man då tänka sig annat, än att de snart nog och, såsom mig synes, icke utan fog skola komma och säga: »Vi utföra precis samma göromål och arbete som telegrafkommissarierna, hvarför skola vi då icke få samma aflöning som de?»</w:t>
        <w:br/>
        <w:br/>
        <w:t>Utaf hvad jag nu har anfört torde herrarne finna, att jag gerna erkänner, att det finnes skäl på båda håll, olägenheter på båda sidorna, förmåner på båda sidorna. När det är så, tycker jag, att man har en viss rätt att också taga hänsyn till person-</w:t>
        <w:br/>
        <w:br/>
        <w:t>liga förhållanden. Det bör ju betonas här som annars, att det är Lönereglering statens bästa, som skall bestämma om befordringsmöjligheterna, och för telegraf ” icke vederbörandes s. k. anspråk på rätt till befordran. Men när (Eorts.) det nu icke för mig är klart, att statens fördel kräfver hvad här är föreslaget, synes det mig, som om detkunde ligga en viss betydelse uti, att för dessa qvinliga telegrafister icke genom det kongl. förslaget, och i synnerhet genom dess antagliga konseqvenser, afskäres den för dem hittillsvarande bästa och främsta befordringsmöjligheten. För telegrafister är den högsta möjliga befordran hittills att blifva stationsföreståndare eller att erhålla en plats, der de hafva en bestämd lön samt derjemte bostad och en del naturaförmåner. Man må ej förundra sig öfver att det kännes påkostande för dem, att man nu vill stryka bort denna deras bästa befordringsmöjlighet. Ja, kräfver statens bästa det, så bör det ske, men kräfver den det icke, bör det icke ske. Och ännu en liten sådan der personlig synpunkt! Man må icke undra öfver, om dessa telegrafister känna det påkostande att ställas under befäl utaf dessa stationsmästare, som egentligen äro af vaktbetjentes grad. Jag har nu försökt att, såvidt jag kunnat, objektivt framställa skälen från båda sidor. Jag har dock uti reservationen ansett mig böra hålla på den nuvarande ställningen också med hänsyn dertill, att, då det icke är klart och bestämdt, att något bör ske och har stor fördel med sig, det rigtigaste är att icke göra någon förändring. Jag anhåller derför, herr grefve och talman, att få yrka bifall till den af mig med flere vid den föredragna punkten fogade reservation.</w:t>
      </w:r>
    </w:p>
    <w:p>
      <w:pPr>
        <w:pStyle w:val="Heading2"/>
      </w:pPr>
      <w:r>
        <w:t>2. Knut Sparre (–, man)</w:t>
      </w:r>
    </w:p>
    <w:p>
      <w:r>
        <w:rPr>
          <w:b w:val="0"/>
        </w:rPr>
        <w:t xml:space="preserve">Jag kan icke biträda den åsigt, som af den föregående talaren här uttalades. Det är icke så, att jag icke för min del gerna unnar qvinnan den plats i samhället och statens tjenst, som </w:t>
      </w:r>
      <w:r>
        <w:rPr>
          <w:b/>
        </w:rPr>
        <w:t>hon²</w:t>
      </w:r>
      <w:r>
        <w:rPr>
          <w:b w:val="0"/>
        </w:rPr>
        <w:t xml:space="preserve"> öfver hufvud taget kan på ett fullt tillfredsställande sätt sköta. Men det finnes dock bland de platser, hvarom här är fråga, sådana, som </w:t>
      </w:r>
      <w:r>
        <w:rPr>
          <w:b/>
        </w:rPr>
        <w:t>hon²</w:t>
      </w:r>
      <w:r>
        <w:rPr>
          <w:b w:val="0"/>
        </w:rPr>
        <w:t xml:space="preserve"> icke på ett fullgodt sätt kan fylla. Telegrafstyrelsen har ju alldeles påtagligt visat, att en del af dessa lägsta klassens stationer icke kunna på ett fullt nöjaktigt sätt skötas af qvinnor, och jag tror, att man måste medgifva, att denna styrelse, som är satt att förvalta det verk, hvarom här är fråga, väl ändock sitter inne med bättre förutsättningar för att rätt bedöma denna fråga, än som här i allmänhet kunna förefinnas. För öfrigt åberopas i den telegrafstyrelsens skrifvelse, som är bifogad statsverkspropositionen, att »denna telegrafstyrelsens uppfattning delas äfven såväl af telegrafdirektörerne, som närmast hafva öfverinseendet öfver dessa stationers skötsel, som ock af distriktsingeniörerne, för hvilka en stationsföreståndares förmåga att öfvervaka telefonnätet snart träder tydligt i dagen».</w:t>
        <w:br/>
        <w:br/>
        <w:t>för telsgraf inom komitén, hvilken just reserverat sig vid denna punkt, säger</w:t>
        <w:br/>
        <w:br/>
        <w:t>har den uppfattning, att, i den mån göromålen vid en station</w:t>
        <w:br/>
        <w:br/>
        <w:t>blifva mera mångartade och, så att säga, yttre, en manlig före-</w:t>
        <w:br/>
        <w:br/>
        <w:t>ståndare i allmänhet bör reda sig bättre än en qvinlig. Då nu</w:t>
        <w:br/>
        <w:br/>
        <w:t>denne reservant, som gjort sig till målsman för de qvinliga tele-</w:t>
        <w:br/>
        <w:br/>
        <w:t>grafisterna med afseende å deras användning såsom stations-</w:t>
        <w:br/>
        <w:br/>
        <w:t>föreståndare, gör ett sådant medgifvande, torde det väl ej kunna</w:t>
        <w:br/>
        <w:br/>
        <w:t>bestridas, att ett behof af manliga stationsföreståndare verkligen föreligger.</w:t>
        <w:br/>
        <w:br/>
        <w:t>Om nu Riksdagen afslår den gjorda framställningen om inrättande af mästarestationer, hvad blir då följden? Jo, telegrafstyrelsen, som bär ansvar för verkets skötsel, har enligt mitt förmenande ingenting annat att göra än att ingå till Kongl. Maj:t med en hemställan, att, då vissa af dessa lägsta klassens stationer icke kunna på fullt nöjaktigt sätt skötas af qvinliga stationsföreståndare, manliga tjenstemän måtte få vid dessa stationer anställas såsom föreståndare. Men hvilka äro de manliga tjenstemän, som härvid kunna komma i fråga? Jo, telegrafkommissarier af den lägsta, d. v. s. fjerde klassen, och vi se af det betänkande, som nu föreligger till behandling, att desse hafva en aflöning af 2,800 kronor, under det att de här föreslagna stationsmästarne skulle få samma aflöning som de qvinliga stationsföreståndarne, d. v. s. 1,300 kronor jemte hyresersättning af 200 kronor eller tillhopa 1,500 kronor. Nu torde det väl stå klart för hvar och en, att, om stationer på fullgodt sätt kunna skötas af personal med 1,500 kronors aflöning, man ej sätter dit personal med en aflöning af 2,800 kronor. Kunna de åter icke skötas af 1,500 kronors personal, då är man naturligtvis tvungen att taga personal af den andra kategorien, ty för mig är det framför allt en gifven sak, att tjensten måste skötas på ett fullgodt sätt. Om nu telegrafstyrelsen, som — dervid måste jag fortfarande hålla fast — sitter inne med den bästa erfarenheten på detta område, säger, att den anser, att man kan få stationsmästare, som kunna sköta dessa stationer, så är detta, så vidt jag förstår, ett tungt vägande skäl.</w:t>
        <w:br/>
        <w:br/>
        <w:t>Hvad nu de främmande språken angår, ber jag att få hänvisa till hvad telegrafstyrelsen derom yttrar i sin ofvan åberopade skrifvelse, sid. 64: »Hvad de blifvande stationsmästarnes förmenta inkompetens att sköta telegrafgöromålen och särskildt den utländska telegramvexlingen beträffar, vågar telegrafstyrelsen hysa den åsigten, att telegrafstyrelsen skall kunna sin pligt likmätigt ombesörja, att vid tillsättandet af dessa befattningar likasom af alla andra tjenster inom verket den personal, som dertill utses, också eger de derför i allmänhet erforderliga kunskaperna samt all öfrig nödig utbildning. Men dessutom är å de tilltänkta</w:t>
        <w:br/>
        <w:br/>
        <w:t>nen, eller att »tjenstemannen får helt naturligt göras kompetent</w:t>
        <w:br/>
        <w:br/>
        <w:t>att sköta hvad som i regeln förekommer, utan hänsyn till undan-</w:t>
        <w:br/>
        <w:br/>
        <w:t>tagen». För öfrigt skulle ju för dessa få undantag kunna, om</w:t>
        <w:br/>
        <w:br/>
        <w:t>så blefve behöfligt, föreskrifvas särskilda betryggande åtgärder,</w:t>
        <w:br/>
        <w:br/>
        <w:t>såsom till exempel att de utländska telegrammen å dessa statio-</w:t>
        <w:br/>
        <w:br/>
        <w:t>men, hvarigenom anledning till fel i väsentlig mån förminskades.</w:t>
        <w:br/>
        <w:br/>
        <w:t>Antalet vid dessa stationer till och från utlandet — utom Norge,</w:t>
        <w:br/>
        <w:br/>
        <w:t>från endast ett par till högst ett tjugotal i månaden, deraf med</w:t>
        <w:br/>
        <w:br/>
        <w:t>säkerhet åtskilliga på svenska språket, hvilket visar, att deras förekomst i detta afseende från praktisk synpunkt är utan verk-</w:t>
        <w:br/>
        <w:br/>
        <w:t>lig betydelse.»</w:t>
        <w:br/>
        <w:br/>
        <w:t>Vidare sade den föregående talaren, att han stälde sig tveksam, huruvida stationsmästareinstitutionen skulle åstadkomma det resultat, som man väntat sig af densamma. Ja, det må han ju göra, men om man får draga en slutsats af förut befintliga förhållanden på detta område, nemligen från jernvägarne, så kan jag med min mångåriga erfarenhet derifrån säga, att denna institution derstädes lyckats förträffligt. Den föregående talaren nämnde också, att det nog funnits personer bland stationsmästarne, som förolyckats. Nå, sådana finnas i alla klasser, och man kan ej begära, att stationsmästareklassen skall vara mera fri från förolyckade existenser än andra klasser. Men detta oaktadt vågar jag påstå, att stationsmästareinstitutionen verkat alldeles förträffligt både vid statsbanorna och vid de privatbanor, som infört densamma.</w:t>
        <w:br/>
        <w:br/>
        <w:t>Den föregående talaren medgaf, att om statens bästa kräfde, att beslut om inrättande af stationsmästare fattades, så vore han villig rösta för att ett försök härmed gjordes. Ja, detta är också min ståndpunkt, och telegrafstyrelsen har icke sagt annat, än att här vore fråga om ett försök. Först och främst har nu telegraf styrelsen efter grundlig utredning framlagt förslaget, vidare har komitén nästan enhälligt förordat detsamma, sedermera har civilministern trots de invändningar, som han, enligt hvad den föregående talaren anförde, hade att göra mot förslaget — och när något nytt skall genomföras, kunna väl alltid invändningar deremot framställas — icke tvekat att tillstyrka Kongl. Maj:t att föreslå Riksdagen att ordna saken på detta sätt; slutligen har, sedan Kongl. Maj:t i enlighet härmed afgifvit förslag till Riksdagen, utskottet tillstyrkt förslaget. Vid sådant förhållande kan jag icke se, att Riksdagen har annat att göra än bifalla för-</w:t>
        <w:br/>
        <w:br/>
        <w:t>andra systemet, eller att på dessa platser sätta manliga tjenstemän, ty derom äro vi väl öfverens, att tjensten skall skötas på ett fullt betryggande sätt.</w:t>
        <w:br/>
        <w:br/>
        <w:t>Herr talman, jag yrkar bifall till utskottets förslag.</w:t>
      </w:r>
    </w:p>
    <w:p>
      <w:pPr>
        <w:pStyle w:val="Heading2"/>
      </w:pPr>
      <w:r>
        <w:t>3. Niklas Fosser (Första kammarens protektionistiska parti, man)</w:t>
      </w:r>
    </w:p>
    <w:p>
      <w:r>
        <w:rPr>
          <w:b w:val="0"/>
        </w:rPr>
        <w:t>Den ärade talare, som först hade ordet, gjorde denna sak vida större, än den till sin innebörd är och förtjenar vara. Enligt mitt förmenande är här icke fråga om annat än att på försök inrätta tjugu stationsmästarebefattningar af betjenteklass vid telegrafverket. Det är alltsammans. Kammaren torde dervid böra observera, att alla de myndigheter och öfriga vederbörande, som till förberedande behandling förehaft denna sak, hafva tillstyrkt densamma, såväl komitén och telegrafstyrelsen som Kongl. Maj:t och nu slutligen statsutskottet. Det torde då erfordras mycket starka skäl och vida mer än ett enskildt tycke för att åstadkomma afslag å frågan.</w:t>
        <w:br/>
        <w:br/>
        <w:t>De sakskäl, som tala för det förevarande förslaget, äro dels sådana, som hemtas ur beskaffenheten af det arbete, som vid ifrågavarande stationer nödvändigt kräfves af stationsföreståndaren, sedan telefonen numera tillkommit, dels ock sådana af rent ekonomisk natur. Det arbete, som vid dessa stationer numera erfordras, är helt annat och större än det, som tillförene, innan telefonerna inrättades, kräfdes för stationernas skötande. Kammaren torde väl medgifva, att alla dessa s. k. yttre arbeten, d. v. s. reparationer af linier, undersökningar af desamma, handhafvandet af förmanskap för arbetare o. s. v., äro sådana arbeten, som bättre lämpa sig för män än för qvinnor. De sakkunnige, som yttrat sig i frågan och hvilka vi ju i främsta rummet hafva att lita oss till, hafva också enhälligt varit af denna tanke. Jag skall be att få läsa upp ett litet stycke af komiténs yttrande i denna fråga. Det återfinnes på sid. 170 i statsverkspropositionen och lyder:</w:t>
        <w:br/>
        <w:br/>
        <w:t>»I afseende å qvinnorna såsom stationsföreståndare torde nemligen den vunna erfarenheten ådagalägga, att de visat sig fullt kompetenta att förestå sådana mindre stationer, å hvilka stationsföreståndarne i allmänhet äro de enda tjenstemännen och å hvilka i regeln icke finnas anstälda några manliga betjente, öfver hvilka stationsföreståndarne skola föra befäl, men att deremot, i den mån dessa mindre stationer, särskildt genom telefonväsendets tillkomst, utvecklats och föreståndareskapet derstädes föranledde skyldigheter beträffande linieunderhållet, allt kraftigare gjorde sig gällande behofvet att å dylika stationer anställa manliga föreståndare. »</w:t>
        <w:br/>
        <w:br/>
        <w:t>Och sedan tillägger komitén:</w:t>
        <w:br/>
        <w:br/>
        <w:t>»Ty när det blefve fråga för stationsföreståndaren om att biträda vid linieundersökningar samt föranstalta om afhjelpande</w:t>
        <w:br/>
        <w:br/>
        <w:t>stationsföreståndaren måste, åtminstone å de platser, der någon för lera ingeniör icke funnes anstäld, föra det närmaste befälet öfver vid (Forts) stationen anstälde reparatörer — vore enligt vunnen erfarenhet qvinnorna icke lämpliga till stationsföreståndare.»</w:t>
        <w:br/>
        <w:br/>
        <w:t>Så säger komitén, och telegrafstyrelsen, som ju måste anses vara den bäste sakkunnige vi ega i denna fråga, yttrar helt kort, att »denna tillsyn, hvartill jemväl hörde kommando öfver reparatörer och deras biträden, innebure äfven att föranstalta om afhjelpande af tillfälliga fel å linier och apparater och att vid behof egenhändigt biträda dermed, allt göromål, som man icke rimligen kunde begära af qvinliga stationsföreståndare». Jag måste gifva telegrafstyrelsen rätt i detta dess uttalande, och erfarenheten från flera håll torde hafva bestyrkt sanningen deraf.</w:t>
        <w:br/>
        <w:br/>
        <w:t>Nu har visserligen den förste ärade talaren yttrat, bland annat, att civilministerns utlåtande i frågan går 1 afseende å motiveringen åt ett håll, men i afseende å slutsatsen åt motsatt håll. Jag tror för min del, att detta civilministerns uttalande till statsrådsprotokollet, som här afses, icke är rigtigt återgifvet, ty civilministern säger i slutet af sitt anförande, att han af ekonomiska skäl, och derför att telegrafstyrelsen ansåge det vara så fördelaktigt, funne sig böra tillstyrka förslaget. Der finnes ju en fullt giltig motivering för tillstyrkandet, såvida ej den ärade talaren anser, att de ekonomiska skälen icke spela någon rol för staten. I sådant fall har han rätt, men sådan är icke civilministerns åsigt. Han säger uttryckligen, att de ekonomiska jemte öfriga af telegrafstyrelsen anförda skälen göra, att han ansåge sig böra tillstyrka förslaget, och således har den ärade talarens uppfattning af civilministerns yttrande icke varit fullt exakt.</w:t>
        <w:br/>
        <w:br/>
        <w:t>Vidare sade den ärade talaren, att det låge en fara i att bilda en mellanklass mellan tjenstemän och betjente. Jag vet icke, hvarifrån han fått denna uppfattning. Atminstone bestyrkes den icke af erfarenheten, ty om vi gå till jernvägsväsendet, hvilket ju är ett område, som ligger det nu ifrågavarande så nära som möjligt, så har man der vunnit en helt annan erfarenhet. Der har denna institution icke visat sig innebära någon fara, utan tvärtom visat sig mycket gagnelig för staten och verket. När förhållandet der är sådant, så vet jag icke, hvarför man icke här skulle kunna göra ett försök i afseende å dessa tjugu stationsmästare, hvarom här är fråga.</w:t>
        <w:br/>
        <w:br/>
        <w:t>Det torde ej heller kunna förnekas, att det är af stor vigt och betydelse för ett verk sådant som detta att inom detsamma kunna skaffa betjente befordran, hvilket skulle blifva fallet genom den nu föreslagna anordningen.</w:t>
        <w:br/>
        <w:br/>
        <w:t>I afseende å de blifvande stationsmästarnes qvalifikationer är att märka, att ju ingenting annat föreslagits, än att det skall göras ett försök och att dessa stationsmästare skola genomgå en</w:t>
        <w:br/>
        <w:br/>
        <w:t>Lönereglering kurs i en skola inom telegrafverket, hvarigenom de skola erhålla</w:t>
        <w:br/>
        <w:br/>
        <w:t>de för stationernas skötsel nödiga insigterna. När dertill kommer, att det står telegrafstyrelsen till buds att vid utseende af dessa stationsmästare göra ett val bland mängden af sina underordnade och således liksom utvälja en elitkår bland betjente, så är det min bestämda öfvertygelse, att denna elitkår till följd af sina insigter, sin intelligens och sina goda egenskaper i öfrigt kommer att väl fylla dessa platser.</w:t>
        <w:br/>
        <w:br/>
        <w:t>På grund af alla dessa skäl anhåller jag, herr talman, att få yrka bifall till statsutskottets förslag.</w:t>
      </w:r>
    </w:p>
    <w:p>
      <w:pPr>
        <w:pStyle w:val="Heading2"/>
      </w:pPr>
      <w:r>
        <w:t>4. Filip Boström (–, man)</w:t>
      </w:r>
    </w:p>
    <w:p>
      <w:r>
        <w:rPr>
          <w:b w:val="0"/>
        </w:rPr>
        <w:t xml:space="preserve">Om jag i likhet med den förste högt ärade talaren uppfattade denna fråga såsom egentligen, så att säga, en </w:t>
      </w:r>
      <w:r>
        <w:rPr>
          <w:b/>
        </w:rPr>
        <w:t>fruntimmersfråga²</w:t>
      </w:r>
      <w:r>
        <w:rPr>
          <w:b w:val="0"/>
        </w:rPr>
        <w:t>, om jag ansåge, att en sådan lösning, som af utskottet föreslagits, skulle gifva uppslag till de qvinliga föreståndarinnornas uteslutande från telegrafverket, skulle jag visserligen icke höra till deras antal, som vilja tillstyrka utskottets förslag. Jag anser nemligen, att det är till fullo bestyrkt af de uttalanden, som här föreligga, att de qvinliga föreståndarinnorna i allmänhet sköta sina platser på ett utmärkt tillfredsställande sätt. Men på samma gång, som de göra det vid de mindre stationerna, har det visat sig i praktiken, att vid de större telegrafstationerna, der telegrambefordringen i allmänhet icke är så omfattande, men der det ena vexelbordet inrättas efter det andra, qvinliga föreståndarinnor icke äro lämpliga. Det har nemligen under de sista åren gång efter annan inträffat, att en sådan qvinlig föreståndarinna måst utbytas mot en telegrafkommissarie. Och det har visat sig, att ju mera telefonväsendet utvecklas, vid desto flera stationer uppstå svårigheter för de qvinliga föreståndarinnorna att sköta allt, som hör till tjensten: telefonledningarnas vidmakthållande, öfverinseende öfver reparatörer etc. Jag är också för min del öfvertygad om att, om dessa stationsmästare så småningom komma att inträda i tjenst, det skall visa sig, att vid en hel del af de vexelstationer å landsbygden, som för närvarande förestås af icke bildade föreståndarinnor, dessa måste ersättas med bildade sådana, och att sålunda den minskning, som de bildade qvinliga telegrafisterna få lida vid de större stationerna, kommer att motvägas af ökning, som kommer dem till godo vid mindre stationer.</w:t>
        <w:br/>
        <w:br/>
        <w:t>Jag ser sålunda denna sak från annat håll, nemligen från ekonomiskt. Då är frågan: är Riksdagen villig att, när sådana stationer mer och mer uppstå, utbyta de qvinliga föreståndarinnorna mot kommissarier? Hade det nu förelegat ett förslag till inrättande af 20 nya kommissarietjenster, är jag öfvertygad om att något sådant motstånd, som nu här förefinnes, icke skulle hafva gjorts. Den nu föreslagna anordningen är ju emellertid tillstyrkt, utom af komitén och telegrafstyrelsen, äfven af så godt</w:t>
        <w:br/>
        <w:br/>
        <w:t>som alla förmännen för dessa föreståndarinner. Deras förmän Lönereglering äro telegrafdirektörerna och distriktsingeniörerna, och alla desse för telegraf: hafva utan undantag medgifvit, att vid de större stationerna (Forts.) manliga krafter äro att föredraga framför qvinliga. Jag anser,</w:t>
        <w:br/>
        <w:br/>
        <w:t>att desse förmäns vitsord bör väga lika tungt och mycket tyngre</w:t>
        <w:br/>
        <w:br/>
        <w:t>än den motsägelse mot förslaget, som till Kongl. Maj:t lär hafva</w:t>
        <w:br/>
        <w:br/>
        <w:t>inlemnats af en del telegrafkommisarier, hvilka icke kunna räk-</w:t>
        <w:br/>
        <w:br/>
        <w:t>nas som dessa föreståndarinnors förmän.</w:t>
        <w:br/>
        <w:br/>
        <w:t>Nu har herr Billing yttrat, att svårigheten för en stationsmästare att regera bildade qvinnor torde komma att visa sig ganska stor. Ja, det beror på hvad man menar med bildade qvinnor. Skulle nu stationsmästarne ersätta bildade qvinliga telegrafister, komme icke att under deras befäl stå några bildade qvinnor, i den mening herr Billing nu tagit detta begrepp, utan endast vanliga telefonister, och nog föreställer jag mig, att stationsmästarne med lätthet skulle kunna regera dessa.</w:t>
        <w:br/>
        <w:br/>
        <w:t>Det är på dessa grunder, och då jag icke kan se, att denna anordning med stationsmästare skulle blifva ett uppslag till de qvinliga telegrafisternas utestängande från telegrafverkets tjenst, som jag af praktiska skäl anser det förmånligt, att statsutskottets förslag varder af Riksdagen godkändt. Jag ber att få yrka bifall till utskottets förlag.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