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595</w:t>
      </w:r>
    </w:p>
    <w:p>
      <w:r>
        <w:rPr>
          <w:b/>
        </w:rPr>
        <w:t xml:space="preserve">Datum: </w:t>
      </w:r>
      <w:r>
        <w:t>1929-04-27</w:t>
      </w:r>
    </w:p>
    <w:p>
      <w:r>
        <w:rPr>
          <w:b/>
        </w:rPr>
        <w:t xml:space="preserve">Kammare: </w:t>
      </w:r>
      <w:r>
        <w:t>Första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Wilhelm Björck (Socialdemokraterna, man)</w:t>
      </w:r>
    </w:p>
    <w:p>
      <w:r>
        <w:rPr>
          <w:b w:val="0"/>
        </w:rPr>
        <w:t>Herr talman! Frågan om den statliga seminarieorganisationens omfattning har ju, såsom kammarens ledamöter torde ha sig bekant, sedan åtskilliga år varit föremål för mycket omfattande och ingående överväganden, vilka delvis ha byggts på ett primärmaterial, insamlat från rikets alla olika skoldistrikt. Redan under de sista fem åren ha också betydande indragningar i seminarieorganisationen ägt rum. Det kanske icke är allom bekant, att på så sätt icke mindre än 7 avgångsklasser redan nedlagts. Av dessa tillhörde 5 seminarier inom Götaland och 2 seminarier inom Svealand. Norrland har ännu icke varit föremål för några sådana bestående indragningar. Vidare</w:t>
        <w:br/>
        <w:br/>
        <w:t>har man tillfälligt begränsat klassernas antal högst avsevärt, och man har minskat antalet elever i varje klassavdelning. På det sättet har man reducerat den årliga lärarutbildningen från ett antal, som för några år sedan översteg 900, till ett antal nästa år av mellan 400 'och 500. Sålunda är omkring hälften av organisationen bortskuren redan nu genom bestående och tillföl. liga indragningar, som verka under de närmaste åren.</w:t>
        <w:br/>
        <w:br/>
        <w:t xml:space="preserve">Orsaken till att man på detta sätt har gått fram är, som likaledes torde vara väl bekant, att vi haft att räkna med och kunnat förutsätta ett överskott på lärare, som man en tid taxerade ganska högt men som glädjande nog rätt avsevärt smultit samman. För något mer än en månad sedan företogs en inventering av det antal lärare inom de tre sista årgångarna, som icke hade kunnat skaffa sig någon anställning, och man fann då överraskande nog, att antalet av dessa icke belöpte sig till mer än ungefär 135 lärarekrafter, en onekligen föga oroande siffra, när man betänker, vad som varit väntat. Antalet var 238 i höstas, men har nu sjunkit så, att man faktiskt i stora delar av landet icke kan uppbringa en kompetent vikarie, särskilt om man önskar en sådan av </w:t>
      </w:r>
      <w:r>
        <w:rPr>
          <w:b/>
        </w:rPr>
        <w:t>kvinnligt¹</w:t>
      </w:r>
      <w:r>
        <w:rPr>
          <w:b w:val="0"/>
        </w:rPr>
        <w:t xml:space="preserve"> kön. Det finns en mycket anlitad platsbyrå, som upprätthålles av Sveriges allmänna folkskollärarförening och som förmedlar platser i ganska stor utsträckning till skolorna över hela landet. Denna förmedlingsbyrå hade i fjol vid denna tid icke mindre än 135 oplacerade sökande. Men för närvarande har detta antal nedgått till ungefär 60, alltså icke fullt hälften. Inom hela Norrland fanns den 15 mars 1929 icke en enda anmäld sökande, från Blekinge och Skaraborgs län ingen enda, från vartdera Östergötlands, Kalmar, Gotlands, Kristianstads och Hallands län summa en, från vartdera Uppsala, Kronobergs och Örebro län två, från Jönköpings tre, från vartdera Södermanlands, Göteborgs och Bohus, Västmanlands och Kopparbergs fyra och från Stockholms stad och vartdera av Stockholms, Malmöhus, Älvsborgs och Värmlands län sex. Det är sålunda stora delar av landet, som praktiskt taget äro barskrapade på läraraspiranter. Vad detta betyder vid inträffande sjukdom, då vikarie omedelbart behövs, kräver icke någon särskild belysning. Det är anmärkningsvärt, därför att i våra grannländer en alldeles likartad utveckling kommit till synes, blott med den skillnaden, att man där icke i tid har observerat faran och därför plötsligt sett sig ställd inför katastrof. I Danmark råder ett oroväckande överskott på lärare för folkskolan, som bland annat har tagit sig uttryck i att man underbjuder varandra, när det gäller vikariat. Den ene går för lägre lön än den andre. Man har sålunda fått en sorts entreprenadsystem. I Norge äro icke mindre än 1,700 lärare arbetslösa, och man har i detta läge nödgats helt och hållet inställa utbildningen av lärare under detta år, och det väntas, att man skall göra detsamma ett följande år.</w:t>
        <w:br/>
        <w:br/>
        <w:t>Det är min övertygelse, att man hos oss kanske har gått en smula för hårdhänt fram, när det gällt att inskränka produktionen. Man har satt en starkare spärr än vad som sedermera visat sig strängt taget vara nödvändigt, detta beroende på att förhållandena äro så utomordentligt svåra att på förhand överblicka. Den sjunkande nativiteten är ju här den primära faktorn. 1920 föddes i Sverige icke fullt 140,000 barn. Sedan har denna siffra sjunkit successivt, och 1927 stannade den under 100,000, alltså en mycket betydande minskning i antalet födda barn. Det är uppenbart, att detta också måste medföra ett minskat behov av lärarkrafter, fastän detta minskade behov givetvis icke står i direkt proportion till det minskade barnantalet. I sådana skolor — det kunna herrarna från landet mycket väl förstå — där flera klasser undervisas av en och samma lärare, betyder denna minskning i allmänhet icke så mycket, att man för den skull kan undvara en lärarkraft. Det är framförallt i städerna och i de stadsliknande samhällena, som denna nativitetsminskning kan resultera i ett minskat lärarbehov, men även där kompenseras nativitetsminsknin-</w:t>
        <w:br/>
        <w:br/>
        <w:t>gen delvis av inflyttningarna. Stockholm har sålunda icke behövt något nämnvärt minska sin lärarstab av denna anledning. Det har vuxit upp nya samhällen, och en inflyttning till Stockholm har ägt rum, som kompenserar nedgången 1 nativitetssiffrorna. En period emellertid, som blir särskilt betänklig och svår att komma över, är den, då 1920 års starka årgång lämnar folkskolan för att ersättas med en väsentligt svagare. Det kommer att inträffa ungefär 1933 eller 1934, något växlande, beroende på om 1920 års barn äro födda under den förra eller senare delen av året, och om det är en sjueller sexårig folkskola. Men vid ungefär den tidpunkten måste lärarkadrerna sammandras. Ingen vet emellertid hur mycket. I denna omständighet — det vill Jag särskilt betona — har man att söka ett av de största ovisshetsmomenten med hänsyn till framtiden. Vore det möjligt att på förhand beräkna, hur förhållandena 1933—1934 skulle gestalta sig, kunde man gå väsentligt säkrare fram på den väg, som vi nu äro inne på, än fallet är då man icke är fullt säker på vad som kan inträffa. Efter min mening har man häri tillika att söka ett stöd för den uppfattningen, att man bör gå varsamt fram och icke förhasta sig. Det finns överhuvud taget en sådan mängd osäkra faktorer vid denna beräkning, att var och en, som med ansvar måste yttra sig, är hänvisad att göra det med synnerlig försiktighet. Jag är också övertygad om att riksdagen icke skulle vara tacksam, om några förhastade steg tagas till nedskärning av en organisation, som sedermera skulle behöva en förnyad utvidgning.</w:t>
        <w:br/>
        <w:br/>
        <w:t>En fråga, som givetvis är central, när det gäller att bedöma den framtida lärarutbildningens omfattning och därmed även seminarieorganisationens omfattning, är, hur många lärare, som våra folkskolor vid en definitiv organisation kunna antagas behöva och därmed också hur många lärare, som kunna erfordras för att hålla kadrerna uppe. Man har vid de undersökningar, som ägt rum, kommit till siffran 15,500 och det årliga lärarbehovet skulle då uppgå till ungefär 575 lärare under vissa förutsättningar, som jag här icke skall gå närmare in på. Så mycket bör emellertid sägas, att man bygger på försäkringstekniska beräkningar. I verkligheten är det dock icke omöjligt, att man kommer till en högre siffra. Utskottet synes visserligen ha en motsatt uppfattning. Jag tror för min del, att utskottet bedömer den framtida utvecklingen väl optimistiskt, och jag sluter detta av den omständigheten, att man väl pekar på sådana förhållanden, som kunna vara ägnade att minska behovet av lärarkrafter, men man aktar sig visligen för att röra sid sådana, som öka detta behov. Man uppmärksammar således icke, att en utveckling av sjunde klassen i stället för fortsättningsskolans första årsklass kommer att medföra ett ökat behov av lärare. Detta är icke medräknat i kalkylen. Vidare tänker man icke på att den skolreform, som 1927 genomfördes, har fört över i folkskolan en hel mängd barn, som icke tidigare ha gått där. Även den omständigheten är i viss mån ägnad att öka behovet av lärarkrafter i folkskolan.</w:t>
        <w:br/>
        <w:br/>
        <w:t>Vidare söker utskottsmajoriteten att bemantla sin optimism däri, att man vid förefallande behov kan upprätta studentklasser, men det måste då vara ägnat att förvåna, att utskottsmajoriteten samtidigt vill gå mycket mordiskt fram gentemot samtliga de enkelseminarier, som gå in i organisationen eller åtminstone en stor del av dem, och jag kan då icke se, att det finnes lämpliga platser att förlägga studentklasserna på. I så fall skola de gå in såsom ersättning för dubbelseminarier, och därmed blir ju icke någon vinst i fråga om den totala utbildningen. Det bleve endast en omläggning med tomma klassrum i de nya byggnaderna.</w:t>
        <w:br/>
        <w:br/>
        <w:t>Sedan har det varit tal om antalet elever i varje klassavdelning. Det har nyss från utskottets sida gjorts gällande, att den nuvarande siffran 30 är ett normalt antal. Såvitt jag vet, är detta icke riktigt. Denna siffra angiver ett maximiantal i den nu gällande organisationen, och man har även tidigare, in-</w:t>
        <w:br/>
        <w:br/>
        <w:t>nan lärarbristen blev aktuell, ansett sig oförhindrad att intaga ungefär 28. Då har man i vissa klasser fått 30 och i andra 28 elever. Jag har den uppfattningen, att departementschefens ståndpunkt är mycket väl motiverad, då han begränsar antalet till 25. Det är samma siffra som i propositionen om skolreformen år 1927 påyrkades för gymnasiets vidkommande, och jag kan icke se, att det finns anledning att ha flera elever i en seminarieklass än i en gymnasieklass. Särskilt kräver den praktiska lärarutbildningens behov med styrka ett så lågt elevantal, som överhuvud taget kan anses skäligt. Ty ju mer man minskar det totala elevantalet, ju fler lektioner får varje elev under sin utbildningstid hålla och ju fler lektioner, han får hålla, desto bättre lärare måste han förutsättas bli. Emellertid, även om man utgår ifrån utskottets siffra 28, som efter vad jag har mig bekant, innebär det antal, som skulle intagas, och man följaktligen kan räkna med att 26 eller 27 skulle komma att utexamineras, ger detta icke mer än något över 600 eller någonting sådant — med det antal klassavdelningar, som Kungl. Maj:t räknar med. Då det alltid, särskilt sedan studenterna i stor utsträckning ha börjat utbilda sig till folkskollärare, sker en rätt stor avgång på det sättet, att eleverna icke direkt absorberas av folkskolan utan omedelbart fortsätta sina studier och övergå till andra skolformer, tror jag, att man på denna väg även med 26 eller 27 såsom sannolikt antal utbildade, skulle komma till ett antal, som ungefär kan anses rimligt. Med dessa utgångspunkter är det uppenbart, att jag icke kan finna något styrkt behov föreligga av ytterligare indragningar utöver dem, som av Kungl. Maj:t har föreslagits, och jag för min del skulle också anse det vara en mycket stor kvalitativ vinst för folkskolan, om lärjungeantalet i de olika klasserna skulle kunna begränsas till effektivt 25.</w:t>
        <w:br/>
        <w:br/>
        <w:t xml:space="preserve">Det lyser igenom utskottsutlåtandet, att man planlagt en masslakt av folkskoleseminarier i Götaland. Det pekas på Skara, man talar om Kalmar och likaledes om Landskrona. Det är alltså icke mindre än tre av dessa seminarier, som man har ansett sig böra utbjuda till indragning. Jag tror, att en sådan ståndpunkt är alldeles orimlig. Det visar sig nämligen, att redan nu nödgas elever från de sydliga och mellersta delarna av landet söka sig till de norrländska seminarierna. Det anses med eller utan rätt, att det är lättare att komma in vid de norrländska seminarierna än vid de sydsvenska, därför att konkurrensen däruppe icke är så stor, och riktigheten härav kan delvis beläggas med siffror. Särskilt vid Luleåseminariet har det varit ganska svårt att uppbringa det nödvändiga antalet elever. Man har måst resignera inför omöjligheten att fylla två klasser med manliga elever och låtit </w:t>
      </w:r>
      <w:r>
        <w:rPr>
          <w:b/>
        </w:rPr>
        <w:t>kvinnliga¹</w:t>
      </w:r>
      <w:r>
        <w:rPr>
          <w:b w:val="0"/>
        </w:rPr>
        <w:t xml:space="preserve"> elever fylla ut luckorna. Om man studerar förhållandena läsåret 1926/1927, finner man, att vid Luleåseminariet är i det närmaste redan nu en fjärdedel av eleverna hemmahörande söder om Västerbottens län. Det är alltså klart, att vid Luleåseminariet utbildas elever med hemortsrätt långt söderut i landet. Dessa elever ha gått till Luleåseminariet, därför att de av en eller annan anledning trott det vara för sig förmånligare. Säkerligen stanna emellertid dessa elever normalt icke inom Luleåseminariets rekryteringsområde efter sin examen. Det skulle vara mycket intressant att göra en utredning om huru »spridningen» gestaltar sig, och jag förmodar, att Kungl. Maj:t får anledning sysselsätta sig härmed, vare sig häri dag den ena ståndpunkten eller den andra godtages. Det är i varje fall ett spörsmål, som finns all anledning att särskilt uppmärksamma: vart taga olika seminariers elever vägen, sedan de avlagt examen vid folkskoleseminarierna? Redan av den siffra, jag här har nämnt, framgår, att bortåt en fjärdedel av eleverna, närmare bestämt 36 av 163 vid Luleåseminariet, egentligen skulle ha studerat vid andra seminarier längre söderut. Man har med hänsyn härtill all anledning att fråga sig, om verkligen Luleåseminariet kan motivera i och för sig dubbla klassavdelningar. Jag tror icke, att</w:t>
        <w:br/>
        <w:br/>
        <w:t xml:space="preserve">det skulle vara till fördel för Norrland, och icke heller, för folkskolan i Norrland, om utskottets ståndpunkt skulle slutligen segra. Man skulle härigenom skapa så stort tomrum i Götaland, att </w:t>
      </w:r>
      <w:r>
        <w:rPr>
          <w:b/>
        </w:rPr>
        <w:t>flickorna²</w:t>
      </w:r>
      <w:r>
        <w:rPr>
          <w:b w:val="0"/>
        </w:rPr>
        <w:t xml:space="preserve"> ifrån t. ex. Västergötland skulle vara hänvisade antingen till seminarierna i Landskrona eller Falun, om de vilja utbilda sig till folkskollärarinnor. Det skulle för visso icke vara till fördel för Norrland, om dessa </w:t>
      </w:r>
      <w:r>
        <w:rPr>
          <w:b/>
        </w:rPr>
        <w:t>flickor²</w:t>
      </w:r>
      <w:r>
        <w:rPr>
          <w:b w:val="0"/>
        </w:rPr>
        <w:t xml:space="preserve"> skulle vara hänvisade till att söka inträde i de norrländska seminarierna. Särskilt tror jag, att landsbygdens ungdom i Norrland skulle bli ganska handikappad med hänsyn till den svagare ställning, som folkskolan där mångenstädes måste intaga, på grund av den glesa bebyggelsen. Ungdomen i de landsdelarna har därför betydligt svårare att bestå i proven än de aspiranter, som komma från folkskolor söderut och därför ha bättre underbyggnad.</w:t>
        <w:br/>
        <w:br/>
        <w:t>Det mest naturliga är helt säkert, att man utmäter seminarieantalet någorlunda efter behovet av lärare i varje särskild landsdel. Då bör man uppmärksamma, att i Norrland ha vi vid folkskolorna ungefär 2,500 lärarkrafter av de 14,500, som läsåret 1925/26 voro verksamma i landets samtliga folkskolor. Vi hade alltså 12,000 i Svealand och Götaland och resterande 2,500 i Norrland. Det skulle under dessa omständigheter för visso vara en oriktig proportion för lärarutbildningen, om man läte ytterligare 3 seminarier försvinna i södra delen av landet och icke gjorde någon indragning i Norrland.</w:t>
        <w:br/>
        <w:br/>
        <w:t>Så länge nativiteten icke kan förutberäknas — och icke ens min vän herr Oscar Olsson, som eljest har benägenhet att med stor säkerhet profetera om kommande ting, har ansett det möjligt att åvägabringa säkra hållpunkter i det avseendet — har jag den uppfattningen, att man är hänvisad till att gå försiktigt fram, empiriskt. Man måste invänta effekten av den hittills gjorda åtstramningen och efter den effekten rätta sitt fortsatta handlande.</w:t>
        <w:br/>
        <w:br/>
        <w:t>Nu ha vi i alla fall kommit så långt, att faran för något nämnvärt läraröverskott är definitivt avvärjd. I år skulle enligt planen fullt antal klasser inlagts. Inga överflödiga rum skulle sedermera alltså finnas i seminarierna. Nästa år tänker man sig kunna fylla klasserna med åtminstone 25 elever — låt vara med enstaka indragningar tillfälligt. Efter mitt sätt att se har följaktligen Kungl. Maj:t ganska rätt bedömt läget. Enligt min uppfattning tala de sakliga skälen för att Luleåseminariet nu begränsas till en avdelning. Det utrymme, som på det sättet blir ledigt, skulle få en statsfinansiellt sett god användning genom att man dit flyttar det treåriga småskoleseminariet i Murjek, som laborerar med utomordentligt dåliga lokaler och överhuvud taget lever under de primitiva förhållanden, som ett litet ödemarkssamhälle vid polcirkeln bjuder.</w:t>
        <w:br/>
        <w:br/>
        <w:t>Jag skulle därför helst ha velat yrka bifall till Kungl. Maj:ts förslag oförändrat, men sedan Kungl. Maj:ts proposition avgavs, har den nya omständigheten inträffat, att två lektorer vid Luleåseminariet befordrats söderut, och man står nu icke längre inför tvånget att behöva tvångstransportera några lärare för att kunna ge de återstående full sysselsättning. Då är det ingen egentlig olägenhet att vila på hanen ett år och nu göra en tillfällig indragning vid detta seminarium, något som utskottet också tycks avse. Sedan kan själva huvudfrågan avgöras ett kommande år.</w:t>
        <w:br/>
        <w:br/>
        <w:t>Som utskottet har lagt sitt yttrande, herr talman, måste såvitt jag kan förstå, den närmaste framtiden för ett flertal seminarier bli mycket oviss. Jag kan icke se, att det finnes någon teknisk möjlighet att åvägabringa erforderlig utredning på alla de punkter, som önskas, till nästa riksdag. Det är en mängd byggnadsfrågor, som nu tagits upp till diskussion, vilka måste utredas och kostnadsberäknas, och det brukar efter vanligheten ta en ganska dryg tid i anspråk.</w:t>
        <w:br/>
        <w:br/>
        <w:t>När det nu emellertid icke torde föreligga praktiska möjligheter att uppnå</w:t>
        <w:br/>
        <w:br/>
        <w:t>ett bifall till Kungl. Maj:ts proposition, har jag ansett mig böra inskränka mig till att yrka bifall till den motivering, som jag i reservation till utskottets utlåtande föreslagit, för den kläm, om vilken utskottet är enigt. Jag har med flit valt väsentligt försiktigare ordalag än utskottsmajoriteten. Jag har sålunda ansett, att den närmaste utredningen bör begränsas och icke ges den vidsträckta omfattning, som utskottsmajoriteten har tänkt sig. Icke heller har jag velat utpeka några seminarier såsom särskilt lämpliga för indragning. Den oro i samhällena och det bekymmer hos enskilda människor, som därav föranledas, kunna vara aldeles onödiga i avvaktan på det slutliga resultatet. Jag har slutligen i fråga om antalet elever funnit, att mycket starka skäl tala för ett godtagande av den ståndpunkt, som Kungl. Maj:t intagit.</w:t>
        <w:br/>
        <w:br/>
        <w:t>Jag ber alltså, herr talman, att få framställa det yrkandet, att kammaren ville bifalla utskottets kläm men med den motivering, som innefattas i den av mig avgivna reservationen.</w:t>
        <w:br/>
        <w:br/>
        <w:t>I detta anförande instämde herrar Österström och Granström.</w:t>
      </w:r>
    </w:p>
    <w:p>
      <w:pPr>
        <w:pStyle w:val="Heading2"/>
      </w:pPr>
      <w:r>
        <w:t>2. Oscar Olsson (Socialdemokraterna, man)</w:t>
      </w:r>
    </w:p>
    <w:p>
      <w:r>
        <w:rPr>
          <w:b w:val="0"/>
        </w:rPr>
        <w:t>Herr talman! Hela den föregående talarens resonemang står eller faller med svaret på följande fråga: Skola vi bygga nya seminarier, när vi icke behöva ökat utrymme ens för det antal elever, som den föregående talaren själv satte som det normala i utbildningen?</w:t>
        <w:br/>
        <w:br/>
        <w:t>När statsutskottet följaktligen kan visa, att vi icke behöva nybyggnader för utbildande av det antal lärare, 575 om året, som skolöverstyrelsen nu i tre år har fasthållit vid som det normala, och när vi kunna utbilda det antalet seminarister i de nya välutrustade seminarierna, skola vi då offra pengar för nybyggnader, och skola vi då med betydliga kostnader driva en för stor seminarieorganisation? Det är således här i grund och botten en fråga om, huruvida staten skall använda sig av utrymmet i de moderna seminarierna eller om staten icke skall bry sig om att utnyttja detta utrymme.</w:t>
        <w:br/>
        <w:br/>
        <w:t>Som utskottet har visat, kommer man med en intagning av 27 eller 28 elever upp till det antal lärare, som skolöverstyrelsen och den föregående ärade talaren själv anser vara det normala i dessa nya moderna seminarier. Är det några större summor, som det skulle kosta staten att upprätthålla en för stor seminarieorganisation? Ja, skolöverstyrelsen har ju själv, som synes i Kungl. Maj:ts proposition, vilken ger en utmärkt klarhet i detta hänseende från de första sidorna till sid. 11, gjort en utredning, som, såvitt jag förstår, visar, att man skulle ha nybyggnadskostnader för ungefär, om man räknar försiktigt, ett par miljoner kronor vid bibehållandet av den seminarieorganisation, som den föregående talaren pläderade för. Strängnässeminariet erkännes i den utredningen ha betydligt bättre lokaler än Skaraseminariet, ehuru skolöverstyrelsen säger, att det är svårt att avgöra i vad mån kostnaderna för seminarielokalerna i Skara kunna överskrida kostnaderna för seminarielokalerna i Strängnäs. För seminarielokalerna i Strängnäs föreligger ett både av skolöverstyrelsen och byggnadsstyrelsen granskat förslag, som går upp till 1,100,000 kronor. Enligt dessa myndigheter borde således kostnaderna för Skaraseminariets lokaler icke kunna understiga 1,100,000 kronor. Nu har en stadsarkitekt i Skara inför den hotande utsikten av nedläggandet av Skaraseminariet framlagt ett förslag, som går på ungefär 500,000 kronor. Det är väl icke troligt, att stadsarkitekten har rätt gentemot skolöverstyrelsen och byggnadsstyrelsen i detta avseende.</w:t>
        <w:br/>
        <w:br/>
        <w:t>Vidare behövs det för utvidgning av Kalmarseminariet, för den händelse en studentklass där skulle inrymmas, en nybyggnad för 289,000 kronor. Enligt skolöverstyrelsen behövas nybyggnader eller ombyggnader vid de andra enkelseminarierna, om de skola behållas. Om, såsom den föregående talaren påpe-</w:t>
        <w:br/>
        <w:br/>
        <w:t>kade, det är meningen, att i dubbelseminarierna inga klassrum skola stå tomma från och med nästa år och enkelseminarierna ändå skola upprätthållas kostar driften för varje enkelseminarium i genomsnitt 90,000 kronor. En indragning av de tre seminarier, som utskottet således pekar på, skulle, om utredningen giver vid handen, att de böra indragas, medföra en besparing för statsverket årligen på 270,000 kronor. Från statsfinansiell synpunkt föreligger således icke någon som helst tvekan i fråga om den väg, som statsutskottet här har anvisat.</w:t>
        <w:br/>
        <w:br/>
        <w:t>Då den föregående talaren säger, att en utredning sådan som den här ifrågavarande icke bör angiva några namn för att icke oroa de lokala intressena, är det rätt svårt att veta, vad han därmed menar. Det är väl icke hans mening, att staten skulle nedlägga något av de nybyggda modernt utrustade seminarierna, och då är det väl också i sin ordning, att staten pekar på de andra seminarierna och säger, att det är dessa, som utredningen skall avse. Det nya, som skulle ha kommit till enligt den föregående talaren, är, att skolöverstyrelsen skulle förut icke ha räknat tillräckligt försiktigt.</w:t>
        <w:br/>
        <w:br/>
        <w:t>Den föregående talaren gav mig en reprimand för min säkerhet att profetera i fråga om de siffror, jag anfört. Det är litet farligt för den föregående talaren att ge en sådan reprimand. Den storartade seminarieorganisation, som vi nu ha, är resultatet av det profeterande av skolöverstyrelsen, som jag icke skall bedöma med något hårt namn. Det kan kammarens ledamöter själva få göra. Det senaste av de dubbelsaminarier, som kom till, var Linköpings, som beslutades av riksdagen 1922, men där Kungl. Maj:t ville vila på hanen och icke satte i gång arbetet av skäl, som jag då icke begrep och som icke heller den motionär begrep, som år 1924 framlade förslag till Linköpingsseminariets byggande. I hans motion läses följande: »En inom skolöverstyrelsen på grundvalen av uppgifter rörande förhållandena på området den 1 november 1923 utarbetad redogörelse har ock bestämt ådagalagt omöjligheten av framtida inskränkningar i utbildningen av manliga lärare.» Skolöverstyrelsen framlade i november 1923 en redogörelse, där den enligt motionären bestämt ådagalade omöjligheten av framtida inskränkningar i utbildningen av manliga lärare. Om någon profetia har blivit vederlagd, måtte det väl vara denna. På grund av denna motion vid 1924 års riksdag, vilken motion jag gunås och visst livligt understödde, kom Linköpings dubbelseminarium till stånd. Jag betraktar mig som ansvarig och djupt medansvarig i detta beslut. Det är en dålig ursäkt, då jag säger, att den tiden brukade Jag icke försöka kontrollera de siffror, som kommo från överstyrelsen och motionären. Det är också fullkomligt orimligt att vilja påstå, att ingenting hade inträffat 1924, som kunde ge anledning till försiktighet. Denna stora seminarieorganisation utgick ifrån den höga nativitetssiffran 1920 och man skulle möjligen kunna säga också 1921. År 1920 steg födelsekurvan i ett enda språng från 115,000 till 138,000. Det var kanske något oförsiktigt att lägga den blivande organisationen eller utvidgningen av organisationen på en sådan tillfällighet. Året därpå var siffran nere i 127,700. Den hade således sjunkit med 11,000. Påföljande år inträffade en ytterligare sänkning med 11,000, så att siffran var nere i, jag skulle vilja säga, det normala. 1924 förelåg födelsestatistiken för både 1921 och 1922, företeende minskning i antalet födelser med 11,000 för vartdera av dessa bägge år. Det är, herr talman, med hänsyn härtill, som jag menar, att man marscherade väldigt fort, för att inte använda ett värre ord, då man här i riksdagen beslöt att bygga dubbelseminariet i Linköping. När det gäller att rätta till missförhållanden genom att skära ned organisationen, då har man tyvärr inte så brått. Det är kanske beroende på den känsla Jag har för min andel i detta förhastade beslut 1924, som Jag är angelägen att så fort som möÖJ- ligt rätta till förhållandena.</w:t>
        <w:br/>
        <w:br/>
        <w:t>Det har anmärkts mot mig i det sammanhanget, att det är gott och väl för en lektor i Linköping, när han fått seminariet på sin plats, att vilja låta dessa inskränkingar gå ut över andra platser i landet, och jag kan i det fallet inte försvara mig. Det var inte jag, som motionerade 1924, men jag ansåg, att motionen, på de grunder jag förut omtalat, var synnerligen välmotiverad. Är det så, att kammarens ledamöter vilja ge uttryck åt tanken, att det var ett knep från min sida mot bättre vetande, så har jag ingen möjlighet att försvara mig. Det enda, som skulle kunna anföras, är naturligtvis det, att icke någon annan heller här i riksdagen gick och tittade på nativitetskurvan, och ur den synpunkten kanske det inte borde kunna göras någon erinran emot mig heller.</w:t>
        <w:br/>
        <w:br/>
        <w:t>Sedan fingo vi av den föregående talaren reda på, att man av en successivt sjunkande nativitetskurva inte kan räkna med, att det skall inträda en proportionell sänkning av antalet lärare. Det är rätt, men vad jag tänker på här är inte den successivt sjunkande nativitetskurvan, från 116,000 år 1922 till 97,000 år 1927, utan vad jag tänker på är avgången 1933—1934 eller 1934 —1935 av de 30,000 »för många» barnen, vilket gör, att skolan följande år har ett med motsvarande siffra minskat antal barn att förse med lärare. Det är där, som den avgörande sänkningen kommer.</w:t>
        <w:br/>
        <w:br/>
        <w:t>Nu anförde herr Björck, att det fanns åtskilliga saker och ting, som tydde på, att man ur vissa synpunkter behövde ökat lärareantal. Sjunde klassen på många ställen, och på andra de småskoleklasser som kommit som ersättning för de förberedande klasserna i privatläroverken. Ja, det har skolöverstyrelsen tagit hänsyn till, ty, mina herrar, skolöverstyrelsen har beräknat antalet lärare 1934—1935 till 15,500, då det för närvarande inte är mer än 14,300. Att beskylla statsutskottet för att ha varit vårdslöst i det hänseendet går så mycket mindre, som här i Stockholm på i det närmaste 15 år kommer en minskning av 370 folkskollärare. Folkskollärarna komma nämligen att ersättas med småskollärarinnor i de båda första klasserna. Just på grund av det alltjämt sjunkande födelsetalet, just på grund av att efter 1933—1934 antalet lärjungar i de två första årsklasserna i folkskolan kommer att sjunka till följd av att 30,000 barn avgå utan att ersättas med andra, synes det mig följaktligen, som om statsutskottet räknat mycket, mycket försiktigt, då statsutskottet i stort sett hållit sig till den siffra, 575, som skolöverstyrelsen nu, som sagt, tre år å rad kommit med och som inte ens herr Björck tog avstånd från i dag, ehuru han ville varna för att gå under den. De ovisshetsmoment, som herr Björck antydde, äro således av den arten, att man är lika berättigad att gå under som att gå över de 575 i sina beräkningar när det gäller nedläggandet av seminarier.</w:t>
        <w:br/>
        <w:br/>
        <w:t>Såsom herr Sederholm påpekade, var skolöverstyrelsen 1926 mycket tveksam, huruvida i första hand seminariet i Strängnäs eller seminariet i Skara skulle nedläggas. Ifall herrarna studera sidorna 7—10 i den kungl. propositionen, så skola herrarna finna det ena uttrycket efter det andra, röjande skolöverstyrelsens tvekan om vilket seminarium som i första hand bör nedläggas. Men skolöverstyrelsen säger alldeles tydligt ifrån, att valet inte kan tänkas stå mellan andra seminarier än Skara och Strängnäs. Vad är anledningen till, att Skara nu kommit ur skottlinjen? Ja, det är svårt att säga. Det är alldeles tydligt, att de skäl, som överstyrelsen anförde 1926, alltjämt kvarstå. Det måste bli nybyggnad i Skara, det kan man inte komma ifrån, om ett seminarium skall ligga kvar där.</w:t>
        <w:br/>
        <w:br/>
        <w:t xml:space="preserve">Man har nu sagt, att det på grund av de lokala förhållandena är omöjligt att få till stånd ett samseminarium i Göteborg. Nå, inrätta då ett </w:t>
      </w:r>
      <w:r>
        <w:rPr>
          <w:b/>
        </w:rPr>
        <w:t>flickseminarium²</w:t>
      </w:r>
      <w:r>
        <w:rPr>
          <w:b w:val="0"/>
        </w:rPr>
        <w:t xml:space="preserve"> i Göteborg, ett dubbelseminarium för </w:t>
      </w:r>
      <w:r>
        <w:rPr>
          <w:b/>
        </w:rPr>
        <w:t>flickor²</w:t>
      </w:r>
      <w:r>
        <w:rPr>
          <w:b w:val="0"/>
        </w:rPr>
        <w:t>, så klaras den saken. Det är ingen oöverkomlig svårighet att förvandla seminarierna till samseminarier, lika litet som det möter oöverkomliga svårigheter att förvandla manliga semi-</w:t>
        <w:br/>
        <w:br/>
        <w:t xml:space="preserve">narier till </w:t>
      </w:r>
      <w:r>
        <w:rPr>
          <w:b/>
        </w:rPr>
        <w:t>kvinnliga¹</w:t>
      </w:r>
      <w:r>
        <w:rPr>
          <w:b w:val="0"/>
        </w:rPr>
        <w:t xml:space="preserve"> och tvärtom. Detta blir emellertid en sak, som utredningen får ge vid handen.</w:t>
        <w:br/>
        <w:br/>
        <w:t>Innan jag kommer till något slutyrkande, vill jag fästa uppmärksamheten på vad herr Björck sade rörande lärarebristen. Jag ger herr Björck alldeles rätt i, att riksdagen troligen gjorde för hårda begränsningar både i fjol och i förfjol. Jag ville emellertid inte gå emot Kungl. Maj:t i det fallet då. Det ansåg jag, att jag inte kunde. Men jag har på känn, att man gått bra hårt fram, när man av det utrymme, som fanns för utbildande av 625 folkskollärare, endast begagnade sig av 410 platser. Jag vill fästa kammarens uppmärksamhet på, att det i år av skolöverstyrelsen ifrågasättes att endast utnyttja 500 av de platser, som finnas i seminarierna.</w:t>
        <w:br/>
        <w:br/>
        <w:t>Enligt min mening borde förra året utan vidare även Skara seminarium ha nedlagts. Såvitt jag kan se, finnes det ingen möjlighet, även om endast ett seminarium till skall nedläggas, att undkomma Skaraseminariets nedläggning på grund av de stora kostnader, som äro förenade med bibehållandet av detta seminarium. Då anser jag, herr talman, att det är både logiskt och lämpligt att redan i år börja avvecklingen av Skaraseminariet. Då man på grund av de skäl, som skolöverstyrelsen anfört, är övertygad om, att Skaraoch Strängnässeminarierna måste komma i första stöten, kan det inte vara någon mening ä att bibehålla Skaraseminariet med hänsyn till de därmed förenade kostna-</w:t>
        <w:br/>
        <w:br/>
        <w:t>Vad slutligen beträffar herr Sederholms frågor i början av debatten, så vill jag säga, att jag helt och fullt instämmer i herr Bergqvists uttalande rörande det, jag skulle vilja säga, ofrånkomliga i att lägga ett statens småskoleseminarium i Strängnäs. Vidare vill jag i anledning av anmärkningen mot Härnösand säga, att densamma nog inte behöver tagas så allvarligt. Avdelningen i utskottet hade inte Härnösand på sitt förslag, men då man i utskottet kom med samma skäl rörande negligeringen av Götaland, som herr Björck nu framlagt i kammaren, kunde vi inte opponera oss mot, att även Härnösands seminarium, det enda av de äldre enkelseminarier utan studentklass, som vi inte tagit med på avdelningen, skulle komma med i utredningen. Men inte tror jag, och knappast någon annan heller, att det är möjligt att nedlägga Härnösands seminarum.</w:t>
        <w:br/>
        <w:br/>
        <w:t>Av herr Almkvists yttrande framgick, att han inte tror, att vi skola vara färdiga med denna utredning till nästa år. Då, herr talman, är det så mycket viktigare, att något göres redan i år i fråga om positiva åtgärder, och därför känner jag mig så mycket mer förpliktad att yrka bifall ej blott till utskottets hemställan utan jämväl till den av mig avgivna reservationen rörande nedläggande av Skaraseminariet redan från och med i år.</w:t>
      </w:r>
    </w:p>
    <w:p>
      <w:pPr>
        <w:pStyle w:val="Heading2"/>
      </w:pPr>
      <w:r>
        <w:t>3. Arvid Thelin (–, man)</w:t>
      </w:r>
    </w:p>
    <w:p>
      <w:r>
        <w:rPr>
          <w:b w:val="0"/>
        </w:rPr>
        <w:t>Herr talman! Jag har anslutit mig till statsutskottets ståndpunkt i denna fråga, men jag har varit ganska tveksam 1 vissa hänseenden, och det är denna tveksamhet, som jag nu vill ge uttryck åt.</w:t>
        <w:br/>
        <w:br/>
        <w:t>Det gäller då först lärarpersonalen vid seminarierna. Med hänsyn till denna lärarpersonal är jag rätt tveksam om lämpligheten att göra indragningar av seminarier på så många ställen, som det här eventuellt kan bli fråga om. Lärarna ha sina kungliga fullmakter, och de ha levat i den tron, att när de tagit emot ett ämbete i en stad, skola de få stanna där, så länge de inte själva önska förflyttning. De ha det förtroendet för Kungl. Maj:t, att Kungl. Maj:t skall låta dem verka på den plats, där de ha fått fullmakt att verka. Nu gäller det en indragning av åtskilliga seminarier och därmed också förflyttning av en stor mängd lärare med sådana fullmakter. Det vållar dem inte så litet obehag, otrevnad och kostnader, som jag tycker att man mänskligt sett borde tagit någon hänsyn till.</w:t>
        <w:br/>
        <w:br/>
        <w:t>Vidare gälla mina betänkligheter de kommuner, som här kunna komma att berövas sina seminarier. Kommunerna ha en stor fördel av att ha seminarierna förlagda hos sig. De ha skatter från lärarpersonalen, de ha en stor mängd av folkskolans och småskolans barn fritt undervisade i folkskoleseminariernas övningsskolor, och vidare har befolkningen i staden i många fall goda inkomster genom inackordering av seminarieelever. Allt detta är fördelar, som samhällena äga och som man skulle beröva dem genom indragningarna.</w:t>
        <w:br/>
        <w:br/>
        <w:t xml:space="preserve">Dessutom är det en annan sak, som jag tycker kan vara något betänklig, och det är att anordna samseminarier. Detta är ju relativt oprövat. Man har visserligen haft en klass i Luleå, där hälften av lärjungarna varit manliga och hälften </w:t>
      </w:r>
      <w:r>
        <w:rPr>
          <w:b/>
        </w:rPr>
        <w:t>kvinnliga¹</w:t>
      </w:r>
      <w:r>
        <w:rPr>
          <w:b w:val="0"/>
        </w:rPr>
        <w:t xml:space="preserve">, men att, som utskottet förutsätter, utvidga denna anordning till ett flertal seminarier tycker jag i viss mån är betänkligt, då saken Ju ändå inte är prövad. Visserligen har man samgymnasier, och det har ju visat sig gå mycket bra, men det ställer sig något olika, åtminstone ur min synpunkt, att organisera samseminarier i den utsträckning, som utskottet tyckes förutsätta. Man skulle möjligen kunna undvika sådana samseminarier genom att exempelvis omlägga Linköpings seminarium till ett dubbelseminarium för </w:t>
      </w:r>
      <w:r>
        <w:rPr>
          <w:b/>
        </w:rPr>
        <w:t>flickor²</w:t>
      </w:r>
      <w:r>
        <w:rPr>
          <w:b w:val="0"/>
        </w:rPr>
        <w:t xml:space="preserve">. FEl- Jest medger jag, att om </w:t>
      </w:r>
      <w:r>
        <w:rPr>
          <w:b/>
        </w:rPr>
        <w:t>flickor²</w:t>
      </w:r>
      <w:r>
        <w:rPr>
          <w:b w:val="0"/>
        </w:rPr>
        <w:t xml:space="preserve"> skola hänvisas att vara elever vid de förutvarande manliga seminarierna, så bör undervisningen ordnas på sådant sätt, att </w:t>
      </w:r>
      <w:r>
        <w:rPr>
          <w:b/>
        </w:rPr>
        <w:t>flickorna²</w:t>
      </w:r>
      <w:r>
        <w:rPr>
          <w:b w:val="0"/>
        </w:rPr>
        <w:t xml:space="preserve"> undervisas för sig i en klass och de manliga eleverna för sig i en annan klass.</w:t>
        <w:br/>
        <w:br/>
        <w:t>Det har för mig också varit förenat med betänkligheter att gå med på ett elevantal av 28 i klasserna. Det kan inte vara farligt för den vanliga klassundervisningen 1 seminariet, men jag hyser betänkligheter mot den siffran, när det gäller att uppdela klassen i avdelningar för övningsskolan, och för de praktiska övningarna är jag övertygad om, att det skulle vara en stor vinst, om elevantalet inte uppgick till mer än 25. Därför tycker jag, att statsrådet och överstyrelsen ha rätt i sin uppfattning, att elevantalet bör bestämmas till 25.</w:t>
        <w:br/>
        <w:br/>
        <w:t>Herr Almkvist uttalade en förhoppning och önskan, att en blivande utredning skulle visa, att man inte kan indraga Härnösands seminarium. Jag skulle vilja uttala en liknande förhoppning, att utredningen måtte visa, att man inte kan och inte bör indraga Kalmarseminariet. Nu är jag alldeles säker på, att en annan nu kommer och säger, att detsamma bör gälla Skaraseminariet, och kanske ytterligare någon anser, att det även bör gälla i fråga om Landskronaseminariet. Men jag tycker, att det för Kalmarseminariets existens kan anföras ganska starka skäl. Jag skall inte trötta kammaren med att ange mina synpunkter på saken ytterligare, utan jag vill endast uttala denna förhoppning.</w:t>
        <w:br/>
        <w:br/>
        <w:t>När Jag nu emellertid har uttalat mina betänkligheter med hänsyn till lärarpersonalen, kommunerna och vissa principer, särskilt då samseminarietanken, så erinrar jag mig, att man ju här i riksdagen skall tillägna sig den uppfattningen, att man skall se på frågorna med kallt huvud, som herr Bergqvist yttrade. Och just av det skälet, att man skall se på frågorna med kallt huvud, måste jag låta mina betänkligheter fara och ansluta mig till utskottets uppfattning.</w:t>
        <w:br/>
        <w:br/>
        <w:t>Jag ber således, herr talman, att få yrka bifall till utskottets förslag.</w:t>
      </w:r>
    </w:p>
    <w:p>
      <w:pPr>
        <w:pStyle w:val="Heading2"/>
      </w:pPr>
      <w:r>
        <w:t>4. Värner Ryden (Socialdemokraterna, man)</w:t>
      </w:r>
    </w:p>
    <w:p>
      <w:r>
        <w:rPr>
          <w:b w:val="0"/>
        </w:rPr>
        <w:t>Herr talman! Jag kan inte neka till, att jag tyckte den siste ärade talaren gick en verklig cirkelgång i sitt anförande här. Han var emot utskottets uppfattning, att man skulle höja antalet elever från 25 till 28, och han var mycket betänksam mot, att man på detta sätt skulle avskaffa seminarier, men han yrkade ändå bifall till utskottets hemställan, ehuru det enda logiska sammanhanget mellan hans resonemang och yrkande hade varit att gå på herr Björcks reservation, vilken utesluter synpunkten att höja elevantalet</w:t>
        <w:br/>
        <w:br/>
        <w:t>till 28 och att gå in på resonemanget om att indraga seminarier. Jag förstår det inte riktigt, men det är väl någon lapsus hos mig, som gör detta.</w:t>
        <w:br/>
        <w:br/>
        <w:t>Emellertid, jag begärde ordet, när jag kände mig gripen av herr Oscar Olssons framträdande här i botgörarkåpa i anledning av att han hade varit med om att tillstyrka Linköpingsseminariets uppförande. Men han hade ju dock något att peka på, och det var det, att han varit i sällskap med en motionär, på vilken han sökte få en del av skulden övervältrad, och den motionären var jag. Därför tycker jag, att jag vill säga ett par ord om den saken.</w:t>
        <w:br/>
        <w:br/>
        <w:t>Jag skall säga herr Oscar Olsson en sak. När det gäller alla dessa frågor om lärartillgång och lärarbehov, står det varken i hans eller min eller någon annan människas makt att kunna göra några beräkningar, som äro fullt säkra. Jag har ägnat mer än ett helt år åt denna fråga, och jag har sett alla de utredningar, som under ett halvt århundrade blivit gjorda i densamma. När man ser på, hur det kommit att ställa sig, ha de alla blivit i ett eller annat hänseende bristfälliga, därför att här träder in en sådan mängd av faktorer, som man inte på förhand kan beräkna. Vem kunde exempelvis beräkna denna katastrofala nedgång i nativiteten? Såsom vi erinra oss, var det ju så, att nativiteten före världskriget sjönk måttligt fort, men under kriget fullständigt katastrofalt. När världskriget slutade — jag satt vid den tiden och sökte följa siffrorna — sprang födelsesiffran upp högst väsentligt. De flesta människor resonerade väl som så, att det under kriget rått abnorma förhållanden. Man hade känt sin existens osäker, många hem hade inte kommit till stånd på grund av bostadsbristen o. s. v. När man då såg födelsesiffran springa upp, trodde man, att den skulle komma upp i nivå med nativiteten före världskriget. Den höll med någon måttlig sänkning i sig under de följande åren. Så kom på nytt nedgång 1923, men då ställde man detta i samband med att det rådde så förfärligt stor arbetslöshet i landet, och jag tror, att de flesta människor, som följde detta, ansågo, att också detta var en övergående företeelse. Jag tror inte någon människa, Hinke Bergegren möjligen undantagen, vid den tidpunkten förutsåg, att födelsetalet skulle komma att sjunka så oerhört. Det har kommit med faktorer i detta, som jag tror ingen människa räknat med tidigare. Och när nu herr Oscar Olsson anser, att fjolårets födelsetal — 97,000 å 98,000 — skulle innebära något slags säker punkt för bedömande av behovet av lärare, antalet barn o. s. v., så måste jag säga, att detta bara är ett antagande. Jag tror inte, att herr Oscar Olsson med någon som helst säkerhet kan säga i dag, om födelsetalet kommer att ytterligare väsentligt sjunka under det nuvarande eller huruvida vårt folk kommer att vakna och säga sig, att detta måste föra till dess undergång, om födelsetalet ständigt får fortsätta att sjunka, så att det blir en vändning i detta förhållande. Det är omöjligt att säga, och det är bl. a. sådana faktorer, som äro omöjliga att med tillförlitlighet beräkna. Men man måste vid varje tidpunkt räkna med så många faktorer, som man då kan förutse, och det tror jag, att både skolöverstyrelsen och de, som tidigare, nan skolöverstyrelsen fick hand därom, sysslade med sådana undersökningar,</w:t>
        <w:br/>
        <w:br/>
        <w:t>Vad jag emellertid vill säga är, att om nativiteten visar på en nedgång av skolbarnens antal, så finns det en annan faktor, som man kanske är benägen att underskatta, nämligen att mortaliteten bland barnen har minskat så oerhört samtidigt med denna nedgång i nativiteten, att det icke råder någon fullständig relation mellan den sjunkande födelsesiffran och det antal barn, som kunna väntas inträda i skolåldern. Detta har gjort, att man i en massa städer kalkylerat fel. Man har räknat med födelsesiffran och den tidigare mortaliteten, men när barnen inskrivits, har det visat sig, att de äro många fler än som beräknats. Undersöker man saken, så är det den minskade barnadödligheten, som i så hög grad drar försorg om, att barnantalet i inskrivningsåldern inte</w:t>
        <w:br/>
        <w:br/>
        <w:t>sjunker i relatiton till den minskade nativiteten. Det är också en faktor, vilken man, som sagt, måste räkna med i detta fall. Jag har emellertid velat säga, att när riksdagen 1924 beslöt Linköpingsseminariets inrättande, var varken den ene eller den andre på det klara med, att den nedgång i födelsetalet, som inträdde under världskriget och som följdes av detta språng uppåt, skulle bli varaktig och beståndande. Jag tror, att det efteråt är mycket lätt att vara vis. Men hade vi för fem år sedan till herr Oscar Olsson ställt den frågan, huruvida han höll före, att födelsetalet i Sverige skulle sjunka under 100,000, hade han inte ens vågat göra ett antagande ditåt, ty det är ju något, som ingen människa kunnat förutse.</w:t>
        <w:br/>
        <w:br/>
        <w:t>Nu vill jag, herr talman, inte förlänga debatten annat än med ett par ord om min personliga ståndpunkt i denna fråga. Jag bryr mig inte om att ingå i någon polemik i övrigt. Jag har avgivit en reservation, vari jag reserverat mig mot vissa delar av utskottets motivering. Det är framför allt två saker, som jag därvidlag tänkt på. Det ena gäller antalet lärjungar i klasserna. Däri delar jag fullständigt herr Thelins uppfattning — och jag tror, att de flesta skolmän göra det — att 28 är ett för högt antal lärjungar i seminarieklasserna, så snart de börja med praktiskt undervisningsarbete. Det går naturligtvis att ha 28 lärjungar i en klass, då de bara syssla med teoretiska ämnen, men när man går in för att dela upp dessa lärjungar, då de skola undervisa barn och syssla praktiskt med detta, är det ett för stort antal, och det vore önskvärt att hålla ett lägre elevantal än t. o. m. det, som Kungl. Maj:t föreslagit. På den punkten har jag sålunda velat uttala en avvikande mening, och Jag hoppas, att den blivande utredningen inte skall känna sig ovillkorligt bunden av en sådan siffra, som tagits till ganska godtyckligt från utskottsmajoritetens sida.</w:t>
        <w:br/>
        <w:br/>
        <w:t>Det andra, som jag inte vill vara med om, är det, att jag inte vill peka ut vissa seminarier, som i främsta rummet skola komma i fråga till indragning. Min övertygelse är, vad som än må skrivas, att när denna fråga skall utredas, så blir det, om den kommer i förnuftigare människors händer, knappast fråga om att indraga något av de seminarier, som nu finnas, ty det naturliga och rationella sättet att ordna denna sak är, att man försöker koppla ihop och samordna folkskoleseminarier och småskoleseminarier, ifall de sistnämnda nu skola förstatligas, och att man följaktligen därvidlag tillgodogör sig de möjligheter, som finnas vid de nu befintliga seminarierna, genom att förena de statliga småskoleseminarierna med dessa. Det är min uppfattning, att detta kommer att bli den rationella linjen för denna frågas lösning, och det har synts mig mycket onödigt att irritera dessa samhällen. Vad skall det tjäna till att skrämma upp Kalmarborna, Landskronaborna, Skaraborna och Härnösandsborna i detta ögonblick? De kunna lätt få den uppfattningen, att det är fråga om att skära bort alltsammans eller det mesta. Vad skall det tjäna till att irritera dem, om det ändå sannolikt kommer att visa sig, att den rationellaste ordningen är, inte att nedlägga dessa seminarier, utan att knyta de statliga småskoleseminarierna till de folkskoleseminarier, som finnas?</w:t>
        <w:br/>
        <w:br/>
        <w:t>Det är detta, som gör, att jag inte ansett mig böra biträda utskottets hemställan på denna punkt. Herr Björcks reservation uttrycker inte precis min tanke, men eftersom den i de båda huvudpunkterna skiljer sig från utskottets åsikt och står i överensstämmelse med den uppfattning, som jag har, kommer jag, herr talman, inte att framställa något säryrkande, utan jag ämnar i voteringen, om det blir någon sådan, att rösta för herr Björcks reservation.</w:t>
      </w:r>
    </w:p>
    <w:p>
      <w:pPr>
        <w:pStyle w:val="Heading2"/>
      </w:pPr>
      <w:r>
        <w:t>5. Wilhelm Björck (Socialdemokraterna, man)</w:t>
      </w:r>
    </w:p>
    <w:p>
      <w:r>
        <w:rPr>
          <w:b w:val="0"/>
        </w:rPr>
        <w:t>Herr talman! Herr Oscar Olsson framställde den retoriska frågan: skola vi bygga nya seminarier, när vi icke behöva några nya hus för ucbildningen de 575 lärare, som eventuellt kunna behövas? Jag vill säga, att</w:t>
        <w:br/>
        <w:br/>
        <w:t>det icke här är fråga om att bygga nya seminarier, den saken borde vara alldeles uppenbar. Det är i stället fråga om att rasera de gamla, som vi ha, och att rasera delvis även sådana seminarier, som överlämnats till statsverket i bestämt syfte och för vilka man, såvitt man nu kan se, icke har någon förnuftig användning, om de nedläggas. Det är fallet med Kalmar seminarium.</w:t>
        <w:br/>
        <w:br/>
        <w:t xml:space="preserve">Beträffande resonemanget om, huru man eventuellt skall fördela lärarna vid utbildningen, så vill jag fastslå, att visserligen en stor del av de 575 lärarna kan stoppas in, om man går in för mycket stora klasser, i dubbelseminarier och enkelseminarier, för vilka nya hus äro uppförda, men ingalunda alla. Jag vill emellertid bestämt opponera mot den tankegången, att hela detta problem bara är en ekonomisk fråga. Då kunde man ju lika gott först som sist på ett enda ställe anlägga ett stort seminarium för hela landet. En helt annan uppfattning har hittills varit bestämmande för riksdagens ställningstagande till dessa frågor. Man har önskat tillgodose olika orters behov. Den saken ha icke minst landsbygdens representanter all anledning att hålla statsmakterna räkning för, och jag tror, att dessa representanter ha mycket goda skäl att även i framtiden slå vakt om den grundsatsen, så att skilda nejder om möjligt bli rättvist och någorlunda likformigt tillgodosedda med seminarier. Därigenom kan den egna bygdens pojkar och </w:t>
      </w:r>
      <w:r>
        <w:rPr>
          <w:b/>
        </w:rPr>
        <w:t>flickor²</w:t>
      </w:r>
      <w:r>
        <w:rPr>
          <w:b w:val="0"/>
        </w:rPr>
        <w:t xml:space="preserve"> få möjlighet att utbilda sig till lärare och i andra hand kan den egna bygden, såvitt möjligt, rekrytera lärarekåren i sina folkskolor från denna samma bygd. Betydelsen härav bör man icke underskatta eller förbise i detta sammanhang.</w:t>
        <w:br/>
        <w:br/>
        <w:t xml:space="preserve">Herr Rydén har redan bemött herr Oscar Olssons påstående, att den storartade seminarieorganisationen skulle vara ett resultat av ett »profeterande». Det var sannerligen icke så lätt att profetera, när nativitetssiffrorna talade ett helt annat språk än 1 dag. Det utlåtande från år 1923, som herr Olsson citerade, var byggt på 1921 och 1922 års nativitetssiffror, och såvitt jag känner ville ingen på den tiden göra gällande, att man skulle kunna räkna med någon större framtida nedgång i nativiteten. Visserligen fanns det en och annan som sade, att svenska folket varit något för frikostigt år 1920 och att födelsetalet skulle glida nedåt, men att man skulle komma så långt som till under 100,000 barn, tror jag icke, att ens herr Oscar Olsson den gången skulle ha kunnat förutsäga. I varje fall finner man, om man studerar befolkningsstatistiken, att under loppet av en och samma femårsperiod, 1911—1915, var det en fluktuation på över 10.000 utan någon konstant nedåtgående tendens. Jag vill vidare poängtera, att yttrandet talade uteslutande om manliga lärare. Man hade gjort en särskild utredning och funnit, att </w:t>
      </w:r>
      <w:r>
        <w:rPr>
          <w:b/>
        </w:rPr>
        <w:t>kvinnorna¹</w:t>
      </w:r>
      <w:r>
        <w:rPr>
          <w:b w:val="0"/>
        </w:rPr>
        <w:t xml:space="preserve"> under krisåren vunnit ett proportionsvis alltför stort insteg i folkskolorna och att man i framtiden skulle vara hänvisad att begränsa det </w:t>
      </w:r>
      <w:r>
        <w:rPr>
          <w:b/>
        </w:rPr>
        <w:t>kvinnliga¹</w:t>
      </w:r>
      <w:r>
        <w:rPr>
          <w:b w:val="0"/>
        </w:rPr>
        <w:t xml:space="preserve"> elementet till förmån för det manliga. Utlåtandet kan alltså fullt förklaras och försvaras, och jag tror knappast, att ens herr Oscar Olsson, om han den gången hade gjort beräkningarna, kunnat komma till annat resultat än skolöverstyrelsen.</w:t>
        <w:br/>
        <w:br/>
        <w:t>Så har herr Oscar Olsson vidrört Linköpingsseminariets byggnadsfråga. Det är uppenbart, att man kan se den frågan ur olika synpunkter, men huvudproblemet var den gången detta: skulle vi ha ett seminarium i Linköping eller skulle vi icke ha det? Skulle vi ha det, kunde man, mina herrar, icke använda de lokaler, som funnos; de voro till den grad hälsovådliga, att jag är övertygad om, att "därest herr Olsson den tiden hade tjänstgjort vid Linköpings seminarium, skulle han säkerligen icke i dag kunnat gå fram med så starka krafter som vi nu bevittnat. Även hans fysik skulle ha tagit skada av de eländiga lokalerna. Man måste rentav förvåna sig över, att hälsovårdsmyndigheterna icke förbjöde användningen av en stor del av klassrummen — de bästa lokalerna funnos i en förhyrd utdömd folkskola!</w:t>
        <w:br/>
        <w:br/>
        <w:t>Skulle Linköpings seminarium vara kvar, måste man sålunda bygga. I detta</w:t>
        <w:br/>
        <w:br/>
        <w:t>läge inställde sig frågan om nybyggnaden skulle avse ett dubbelseminarium eller ett enkelseminarium med möjlighet att sedermera utvidga det till dubbelseminarium. Den undersökning, som byggnadsstyrelsen verkställde, gav vid handen, att ett dubbelseminarium blev endast 180,000 kronor dyrare än ett enkelseminarium med möjlighet till framtida utvidgning. I den situationen skulle det ha varit underligt, om man icke, när det icke kostade mer än 180,000 kronor mera att bygga ett dubbelseminarium, hade föredragit detta alternativ, i synnerhet som det hade vitsordats, att kostnaderna skulle bli väsentligt större, om man byggde i två omgångar. Så förhåller det sig med den saken. Jag är också övertygad om, att ingen, med undantag möjligtvis för herr Oscar Olsson, för några år sedan skulle ha varit med om att nedlägga Linköpings seminarium. Hade byggnaden icke kommit till stånd, skulle ganska säkert just Linköpingsseminariet hava kommit främst i skottgluggen, vilket varit att beklaga, därför att det har ett så utmärkt rekryteringsområde.</w:t>
        <w:br/>
        <w:br/>
        <w:t xml:space="preserve">Sedan har herr Oscar Olsson riktat ett såvitt jag förstår alldeles obefogat angrepp på den slutsiffra, som föreligger i den verkställda beräkningen om 15,500 lärare. Han säger, att antalet lärare, som nu är uppe i 14,500, måste gå ned högst betydligt. Men vad herr Olsson glömmer är att det tjänstgör ungefär 800 biträdande </w:t>
      </w:r>
      <w:r>
        <w:rPr>
          <w:b/>
        </w:rPr>
        <w:t>lärarinnor³</w:t>
      </w:r>
      <w:r>
        <w:rPr>
          <w:b w:val="0"/>
        </w:rPr>
        <w:t xml:space="preserve">, som successivt skola ersättas med folkskollärare och att det likaledes tjänstgör omkring 1,000 </w:t>
      </w:r>
      <w:r>
        <w:rPr>
          <w:b/>
        </w:rPr>
        <w:t>lärarinnor³</w:t>
      </w:r>
      <w:r>
        <w:rPr>
          <w:b w:val="0"/>
        </w:rPr>
        <w:t xml:space="preserve"> vid mindre folkskolor, som också skola ersättas av folkskollärare. Man har alltså räknat med en betydande marginal för minskning av nämnda lärarekår, när man framlagt siffran 15,500.</w:t>
        <w:br/>
        <w:br/>
        <w:t>Det är för övrigt ganska egendomligt att se, huru de särskilda utskottsrepresentanterna här ställa sig. Herr Oscar Olsson förklarar, att det icke kan bli fråga om, att Härnösands seminarium skall nedläggas. En annan representant för utskottet står upp och förklarar, att han icke vill vara med om att nedlägga Kalmarseminariet. En tredje deklarerar på samma sätt om Skara. Det har skrivits om åtskilliga seminarier, men när det kommer till kritan ryggar man tillbaka var och en i sin stad. Var och en har uppenbarligen sitt speciella protektorat. När det är så, tycker jag, att det är fullkomligt onödigt att giva några detaljanvisningar beträffande de fortsatta indragningarna.</w:t>
        <w:br/>
        <w:br/>
        <w:t>De ledamöter i denna kammare, som speciellt representera den vidsträckta landsbygden, ha all anledning att med misstro betrakta tendenserna till alltför hårdhänt framfart. Det är uppenbart, att det behöves ett ganska stort överskott av lärare för att landsbygdens intressen skola bliva behörigen tillgodosedda. Det överskott, som för närvarande förefinnes, 130 å 135 lärare kommer, såsom jag i mitt föregående anförande belyste, inom stora delar av landet att utgöra en alltför liten rekryteringskrets. Det är redan omöjligt att nöjaktigt tillgodose behovet av sjukvikarier inom den närmaste tiden. En överdriven åtstramning måste, såvitt jag kan bedöma saken, medföra en risk för försämring av landsbygdens folkundervisning och indirekt medför den ökade svårigheter för landsbygdens ungdom, när det gäller att utbilda sig till lärare. En talare har här förut i dag belyst vad det skulle innebära om den manliga ungdomen i Norrland skulle bliva hänvisad att välja mellan Luleå och Uppsala seminarier. Det är 120 mil mellan dessa platser och det kan icke vara rimligt att man skapar en sådan situation.</w:t>
        <w:br/>
        <w:br/>
        <w:t>Efter min mening skall man icke i det tveksamma läge, som föreligger, handla med opåkallad snabbhet. Vi kanske ha varit för snabba, när det gällde att bygga ut organisationen, låtom oss därför icke nu förhasta oss, när det gäller att rasera den. Låtom oss åtminstone först avvakta följderna av redan vidtagna mycket omfattande indragningsåtgärder, innan vi gå att fullfölja dem. Det, som en gång dödats, kan icke bringas till liv igen.</w:t>
      </w:r>
    </w:p>
    <w:p>
      <w:pPr>
        <w:pStyle w:val="Heading2"/>
      </w:pPr>
      <w:r>
        <w:t>6. Olof Olsson (Socialdemokraterna, man)</w:t>
      </w:r>
    </w:p>
    <w:p>
      <w:r>
        <w:rPr>
          <w:b w:val="0"/>
        </w:rPr>
        <w:t>Jag tror, herr talman, att det blir rätt svårt att få denna kammare att tro, att vi här äro ute på några farliga vägar. Om man ser på förteckningen av dem, som stå för detta utlåtande, äro de inte på något vis kända vare sig för någon särskild äventyrligheternas anda eller för att vara särskilt benägna att taga mer eller mindre långa skutt ut i det fullkomligt ovissa. Utskottet är till och med varsammare än Kungl. Maj:t just nu. Utskottet vill visserligen, att man skall gå längre inom den närmaste framtiden, och utskottet pekar också ut en väg, som det tror vara farbar, men utskottet låser ingenting fast. Den som läser sid. 12 i utskottets utlåtande finner, att för den händelse några andra framkomliga vägar skulle finnas, så har utskottet ingenting emot att man tager dem under övervägande. Men vad man kan säga karakteriserar utskottet, det är, att man vill ha någonting ordentligt gjort, man är således inte med på några sentimentala halvmesyrer, som människorna tyvärr alltför ofta falla offer för. Och man vill dessutom, att någonting skall göras snart. Ty det är icke bra, att man stryker en klass då och en annan då, en klass här och annan klass där, och att man vakanssätter den ena lärartjänsten efter den andra.</w:t>
        <w:br/>
        <w:br/>
        <w:t>Nu har det visserligen på båda dessa punkter, som jag anser vara karakteristiska för utskottets utlåtande, anmält sig skeptici. Herr Almkvist tror inte på en snar lösning, utan han misstänker, att saken kommer att ta tid, och, för all del, allting tar ju en sådan lång tid. Men vi få väl hoppas, att förhållandena själva skola anmäla sig som pådrivare.</w:t>
        <w:br/>
        <w:br/>
        <w:t>Herr Björck har också sin egen mening i denna fråga, och han tror visst inte, att det, som utskottet vill, blir ordentligt. Han tycker, att utskottets ma- Joritet är alldeles för optimistisk. Man tar visserligen hänsyn till de faktorer, som kunna minska lärarantalet, säger han, men man glömmer bort de faktorer i samhället, som kunna öka ut lärarantalet. Herr Björck är säkerligen i denna kammare och på detta område den kunnigaste, men framtiden är 1 alla fall osäker, och vi ha alla fått profetens gåva i mycket begränsade mått. Gäller det emellertid att, med de utgångspunkter vi ha, profetera om framtiden, då tror jag, att skolbilarna komma att ila mycket hastigare än förbättringarna i fråga om skolformerna.</w:t>
        <w:br/>
        <w:br/>
        <w:t>Men det är klart, att man kan diskutera en del av de frågor, som utskottet rör sig med, exempelvis den om kommunerna, som herr Thelin nyss särskilt drog fram. Visst ha kommunerna i det avseendet han nämnde haft och ha fördelar, och visst ha innebyggarna i dessa städer sina särskilda fördelar. Och vad lärarna beträffar, så är det onekligen på det sättet, att man vållar dem obehag och otrevnad och kostnader, alldeles som herr Thelin uttryckte det. Men han måste komma ihåg, att detta inte sker av någon ond vilja, utan att det är beroende av skäl, som man väl kan ha rätt att hoppas och tro, att dessa samhällen och dessa lärarkretsar själva skola kunna förstå. Förresten, alla de synpunkter, som man kan rada upp för de eventuella kommunernas och lärarnas del, de gälla också Strängnäs. Allt det där rör lika mycket Strängnäs, som vi ändå 1 dag med kallt blod tänka stryka ur seminariestädernas led. Varför äro vi då inne på denna väg, då det gäller Strängnäs? Naturligtvis därför, att vi inte ha användning för Strängnäs längre. Det är ett så enkelt faktum. Om vi inte vilja producera lärare i sådan grad, att vi måste skicka ut stora grupper av dem direkt i arbetslöshet, så måste någonting göras, och den rätta slutsatsen är väl den, att ha vi inget bruk för seminariets lärarelever så ha vi överhuvud taget ingen användning för seminariet.</w:t>
        <w:br/>
        <w:br/>
        <w:t>En annan punkt, som man kan diskutera, är, huruvida det skall vara 25 eller 28 lärjungar i varje klass. Ur pedagogisk synpunkt är jag övertygad om, att 28 kan försvaras, vi ha för närvarande en bestämmelse om 30, och det är</w:t>
        <w:br/>
        <w:br/>
        <w:t>inte någon lastgammal bestämmelse. Naturligtvis är 25 ur pedagogisk synpunkt bättre. Men den här frågan är verkligen inte bara en pedagogisk fråga, den är i lika hög grad en ekonomisk fråga. Sänka vi 28 till 25, så kräves i och med detsamma ett nytt enkelseminarium. Det är således inte någon bagatell, och man kan framställa den frågan: är den lilla pedagogiska vinst man har av att sänka antalet från 28 till 25 värd de kostnader, som ett seminarium drager med sig? Jag tror, att man lugnt kan ha den meningen, att de pengarna kunna reserveras för någonting, som är mera nödvändigt.</w:t>
        <w:br/>
        <w:br/>
        <w:t>Så har man gjort ett litet nummer av att utskottets raseringsraseri, som det heter, går särskilt ut över Götaland, och det är ju sant. Men jag tror inte, att det är någon olycka, som man särskilt behöver uppträda och varna för. Här räknar man ut att så och så många skolor ha vi i detta Götaland, så och så många lärare behöva vi, och följaktligen måste så och så många lärare utbildas. Kan man inte i seminarierna utbilda dessa lärare, måste man ta dem bortifrån. Nå, är det någonting så förskräckligt? Men först och främst få vi inte glömma, att vi komma att ha kvar en hel del seminarier. Även om man drager ut konsekvenserna av utskottets betraktelsesätt så långt som möjligt, komma vi ändå att ha seminarier i Lund, Växjö, Linköping och Göteborg. Om de inte skulle räcka till, är det då så förfärligt att tänka sig, att exempelvis lärare, som utbildas i Karlstad, skulle kunna få plats i Västergötland, eller att sådana, som utbildas i Uppsala, skulle få plats i Östergötland eller till och med nere i Skåne? Jag tycker, att talet om sydsvenska lärare till Sydsveriges folk, laborerar med tankar, som vi redan passerat. Jag vet mycket väl, att det finnes människor, som tycka, att det skulle vara förskräckligt, om de skånska barnen skulle få lärare från t. ex. Stockholm. Det traditionella skorrande »r»-et skulle i så fall skakas i sina grundvalar. Den synpunkten dränkes kanhända av löjet. Men om det ligger någonting i den tanken, vad skall då det övriga Sverige säga? Här skorra skåningar i skolor av allehanda slag och i landets alla delar, utan att jag lagt märke till, att det på något obehagligt sätt skorrar i öronen i de olika landsändarna.</w:t>
        <w:br/>
        <w:br/>
        <w:t>Jag tror, att man kan förenkla denna fråga — reducera den till dimensioner, som inte äro så stora, men som ha den egenskapen att verka rätt övertygande. Jag menar nämligen, att man troligen bara har två vägar att gå. Antingen stannar man vid den begränsade indragning, som representeras av överstyrelsen, d. v. s. man bibehåller den nuvarande organisationen i stort sett. Men det betyder först och främst, att de nya dubbelseminarierna inte komma att utnyttjas tillräckligt. Klass efter klass kommer att mala tomt i dessa nya seminarier. Och vidare betyder det, att lärarna inte heller komma att utnyttjas. Ty för att inte skapa överproduktion, måste man göra klasserna små. Eller också går man den vägen, som utskottet i varje fall vinkar med, d. v. s. man bestämmer sig för, att de nya seminarierna skola effektivt utnyttjas och att de lärarekrafter vi ha där också skola effektivt utnyttjas, så långt som det är pedagogiskt klokt. Men det betyder, att de nya seminarierna fyllas till sista klassrum och att enkelseminarierna komma att stå tomma. Om man går den vägen, ja, då måste organisationen beskäras, då kunna vi inte i framtiden laborera såväl med de åtta dubbelseminarierna som med de sex enkelseminarier, som komma att finnas kvar, sedan Strängnäs strukits. Men det blir naturligtvis då också behövligt, att man bestämmer sig för de olika platserna, och väl också rimligt, att man redan från början säger ifrån, vilka platser indragningen kan komma att gälla. Man måste helt enkelt bestämma sig för Skara, Kalmar eller Landskrona. Varför skall man sticka huvudet i busken, just när man kommer till själva namnen? Jag tycker, att det för samhällena i fråga kan vara bra att veta, att det finnes en fara, som hotar dem, så att indragningen inte kommer alldeles som en blixt från klar himmel. Jag kan inte förstå</w:t>
        <w:br/>
        <w:br/>
        <w:t>det där, att visst är man med om att beskära organisationen, men Kalmar kan det inte bli och Skara kan det inte bli tal om, och Landskrona kan det omöjligen bli. Det där förefaller mig åtminstone, som om man skulle tänka med ett organ, som inte har sin plats i huvudet.</w:t>
        <w:br/>
        <w:br/>
        <w:t>Herr talman! Jag ber att få yrka bifall till utskottets hemställan.</w:t>
      </w:r>
    </w:p>
    <w:p>
      <w:pPr>
        <w:pStyle w:val="Heading2"/>
      </w:pPr>
      <w:r>
        <w:t>7. Petrus Gränebo (Bondeförbundet, man)</w:t>
      </w:r>
    </w:p>
    <w:p>
      <w:r>
        <w:rPr>
          <w:b w:val="0"/>
        </w:rPr>
        <w:t xml:space="preserve">Herr talman! Jag har här biträtt utskottets utlåtande, ehuruväl jag får säga, att det kan ifrågasättas, huruvida en del av de uttalanden, som utskottet här gjort, egentligen varit behövliga. Det ifrågasätter jag starkt. Visserligen anser även jag, att man icke bör utbilda flera lärare än vad behovet påkallar och att man, när man inrättade flera dubbelseminarier för några år sedan, ej tillräckligt noga övervägde, huru stort behovet för framtiden kunde komma att bli. Men har man gjort organisationen för utbildningen för stor, bör man icke draga de konsekvenserna av erfarenheten, att man alltför snabbt gör den för liten, ty sådana rubbningar äro icke ur någon synpunkt fördelaktiga och allra minst från ekonomisk synpunkt. Jag anser därför, att den utredning, som kommer att företagas 1 denna sak, först och främst bör bliva objektiv, men att man icke underlåter att taga hänsyn till sådana synpunkter, som särskilt av herr Björck under diskussionen framhållits, och vilka det nu torde vara onödigt att upprepa. Man kan icke heller förbise de lokala intressena, ortsintressena, och de redan nu befintliga seminarierna, om vilka statsrådet tycktes ganska klart här uttala, att det enligt hans mening vore svårt att intaga en bestämd ståndpunkt. Detta berodde dels på den osäkerhet, som vidlådde de gjorda beräkningarna, dels på betänkligheter mot att nedlägga gamla bildningsinstitut, som vuxit sig in i de bygder, där de haft sitt säte, och dels på de olägenheter, som denna indragning komme att tillskynda vederbörande kommuner och befattningshavare. Denna synpunkt kan man icke i en sådan utredning förbise. Jag förstår mycket väl, att en hel del orter, som därvid komma att beröras eller som i varje fall nu blivit omnämnda i utskottets utlåtande, känna sig oroliga inför denna utredning, t. ex. en sådan stad som Kalmar. Visserligen skulle jag tro, att den utredning, som nu kommer att företagas, skall visa, att det gamla Kalmar seminarium, som kommit till genom en donation, icke kan indragas. Skulle man t. ex., såsom utskottet ifrågasätter, indraga Skara, Kalmar och Landskrona seminarier, komme det sedan icke att finnas något </w:t>
      </w:r>
      <w:r>
        <w:rPr>
          <w:b/>
        </w:rPr>
        <w:t>kvinnligt¹</w:t>
      </w:r>
      <w:r>
        <w:rPr>
          <w:b w:val="0"/>
        </w:rPr>
        <w:t xml:space="preserve"> folkskoleseminarium söder om Stockholm, och då följde väl därav, att en del av de nuvarande dubbelseminarierna fick inrättas till samseminarier. Därmed skulle även all utbildning av </w:t>
      </w:r>
      <w:r>
        <w:rPr>
          <w:b/>
        </w:rPr>
        <w:t>kvinnliga¹</w:t>
      </w:r>
      <w:r>
        <w:rPr>
          <w:b w:val="0"/>
        </w:rPr>
        <w:t xml:space="preserve"> lärare ske vid samseminarier för mellersta och södra Sverige från Stockholm och söderut. Huruvida en så ordnad organisation är den lämpligaste, sätter jag starkt i fråga. Det bör heller icke väcka förvåning om i de orter, vars seminarier i utskottsutlåtandet ifrågasatts till indragning, det förefinnes en viss oro för att dessa</w:t>
        <w:br/>
        <w:br/>
        <w:t>institutioner skola försvinna. Vad Kalmar beträffar, som tidigare sett sitt |</w:t>
        <w:br/>
        <w:br/>
        <w:t>biskopsstift indragas, sett sitt regemente, visserligen icke förlagt till Kalmar, försvinna, och småskoleseminariet föreslaget till indragning skulle man kanske icke nu, då folkskoleseminariets nedläggande ifrågasättes, våga hysa allt för stora förhoppningar på statsmakterna. Jag tror emellertid, att en utredning på denna punkt skall visa, att seminariet inte kan indragas utan åsidosättande av obestridliga krav och önskemål. Dessa synpunkter har jag velat låta komma till uttryck redan nu, och jag har velat understryka vikten av, att man vid den utredning, varom riksdagen nu går att fatta beslut, blir fullt objektiv, och att man tager hänsyn till organisationsfrågan i hela dess vidd och inte underlåter att beakta de lokala synpunkter och intressen, som vid en sådan utredning böra komma till tillbörligt beaktande.</w:t>
        <w:br/>
        <w:br/>
        <w:t>Jag skall, herr talman, nu icke framställa något särskilt yrkande i nu berörda avseende utan har med dessa ord endast velat uttala den förhoppningen, att vad jag här framhållit skall komma att beaktas vid den blivande utredningen.</w:t>
        <w:br/>
        <w:br/>
        <w:t>Jag yrkar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595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