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2050</w:t>
      </w:r>
    </w:p>
    <w:p>
      <w:r>
        <w:rPr>
          <w:b/>
        </w:rPr>
        <w:t xml:space="preserve">Datum: </w:t>
      </w:r>
      <w:r>
        <w:t>1936-02-14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August Spångberg (Socialistiska partiet, man)</w:t>
      </w:r>
    </w:p>
    <w:p>
      <w:r>
        <w:rPr>
          <w:b w:val="0"/>
        </w:rPr>
        <w:t xml:space="preserve">Herr talman! TI den riotion, som vi här väckt, ha vi föreslagit, att riksdagen måtte besluta hos regeringen anhålla om snabb utredning, så att förslag skulle kunna föreläggas 1937 års riksdag, om väsentligt höjda krav beträffande de hygieniska förhållandena på arbetsplatser med </w:t>
      </w:r>
      <w:r>
        <w:rPr>
          <w:b/>
        </w:rPr>
        <w:t>kvinnlig¹</w:t>
      </w:r>
      <w:r>
        <w:rPr>
          <w:b w:val="0"/>
        </w:rPr>
        <w:t xml:space="preserve"> och minderårig arbetskraft, och att man därvid skulle tänka på en utökning av den </w:t>
      </w:r>
      <w:r>
        <w:rPr>
          <w:b/>
        </w:rPr>
        <w:t>kvinnliga¹</w:t>
      </w:r>
      <w:r>
        <w:rPr>
          <w:b w:val="0"/>
        </w:rPr>
        <w:t xml:space="preserve"> yrkesinspektionen.</w:t>
        <w:br/>
        <w:br/>
        <w:t xml:space="preserve">När man tar del av huru det förhåller sig med dessa frågor på de arbetsplatser, där det finns </w:t>
      </w:r>
      <w:r>
        <w:rPr>
          <w:b/>
        </w:rPr>
        <w:t>kvinnlig¹</w:t>
      </w:r>
      <w:r>
        <w:rPr>
          <w:b w:val="0"/>
        </w:rPr>
        <w:t xml:space="preserve"> och minderårig arbetskraft, så borde det stå klart för var och en, att det här gäller ett mycket betydelsefullt problem.</w:t>
        <w:br/>
        <w:br/>
        <w:t xml:space="preserve">Det gäller </w:t>
      </w:r>
      <w:r>
        <w:rPr>
          <w:b/>
        </w:rPr>
        <w:t>kvinnornas¹</w:t>
      </w:r>
      <w:r>
        <w:rPr>
          <w:b w:val="0"/>
        </w:rPr>
        <w:t xml:space="preserve"> hälsa och krafter, och det gäller de minderårigas hälsa och krafter på dessa arbetsplatser. Utskottet avstyrker motionen och pekar på att det i gällande lag finns vissa stadganden rörande de frågor, som vi påtalat. Ja, även vi känna också mycket väl till, att så är förhållandet. Det finns vissa stadganden i detta avseende, men dessa äro icke av den effektivitet, att det råder goda förhållanden på arbetsplatserna, och det är detta, som vi ha tagit sikte på.</w:t>
        <w:br/>
        <w:br/>
        <w:t>Nu säger utskottet vidare, att vad vi i detta avseende önska har i motionen angivits så obestämt, att utskottet icke finner sig böra föreslå riksdagen att i anledning av motionärernas yrkanden göra framställning till Kungl. Maj:t 1 enlighet med motionens förslag. Ja, man kan göra sig okunnig och oförstående för saker och ting, medvetet ibland. Icke lär det vara så svårt att förstå, att de missförhållanden, som verkligen råda och som äro skriande på många av dessa arbetsplatser, böra ändras. Det är detta, som vi hava påpekat.</w:t>
        <w:br/>
        <w:br/>
        <w:t xml:space="preserve">Vi ha samtidigt påpekat, att yrkesinspektionen är otillräcklig. Men icke bara detta utan även, att då det gäller arbetsplatser med </w:t>
      </w:r>
      <w:r>
        <w:rPr>
          <w:b/>
        </w:rPr>
        <w:t>kvinnlig¹</w:t>
      </w:r>
      <w:r>
        <w:rPr>
          <w:b w:val="0"/>
        </w:rPr>
        <w:t xml:space="preserve"> arbetskraft, så behövs det </w:t>
      </w:r>
      <w:r>
        <w:rPr>
          <w:b/>
        </w:rPr>
        <w:t>kvinnlig¹</w:t>
      </w:r>
      <w:r>
        <w:rPr>
          <w:b w:val="0"/>
        </w:rPr>
        <w:t xml:space="preserve"> personal i yrkesinspektionen, därför att sådan personal bättre kan förstå </w:t>
      </w:r>
      <w:r>
        <w:rPr>
          <w:b/>
        </w:rPr>
        <w:t>kvinnornas¹</w:t>
      </w:r>
      <w:r>
        <w:rPr>
          <w:b w:val="0"/>
        </w:rPr>
        <w:t xml:space="preserve"> krav, och emedan de </w:t>
      </w:r>
      <w:r>
        <w:rPr>
          <w:b/>
        </w:rPr>
        <w:t>kvinnliga¹</w:t>
      </w:r>
      <w:r>
        <w:rPr>
          <w:b w:val="0"/>
        </w:rPr>
        <w:t xml:space="preserve"> arbetarna lättare kunna framföra sina önskemål till en </w:t>
      </w:r>
      <w:r>
        <w:rPr>
          <w:b/>
        </w:rPr>
        <w:t>kvinna¹</w:t>
      </w:r>
      <w:r>
        <w:rPr>
          <w:b w:val="0"/>
        </w:rPr>
        <w:t xml:space="preserve"> än till en man, som kommer på yrkesinspektion. Vi hava då utgått icke endast från vad vi själva veta om dessa arbetsplatser utan även från de missförhållanden, som yrkesinspektionen själv i sina verksamhetsberättelser har erkänt föreligga. Väl är det sant, att yrkesinspektionen i allmänhet — och det gäller även den </w:t>
      </w:r>
      <w:r>
        <w:rPr>
          <w:b/>
        </w:rPr>
        <w:t>kvinnliga¹</w:t>
      </w:r>
      <w:r>
        <w:rPr>
          <w:b w:val="0"/>
        </w:rPr>
        <w:t xml:space="preserve"> yrkesinspektionen — har benägenhet att i sina verksamhetsberättelser anföra exempel från de arbetsplatser, där de bästa förhållandena råda, och visa på, att på den och den arbetsplatsen råda så och så goda förhållanden beträffande lunchrum, luftväxling o. s. v. Men det framgår ändå av dessa berättelser, vilka skriande missförhållanden det råder på många arbetsplatser. Om nu herrarna skulle göra sig besvär med att lyssna till vad de </w:t>
      </w:r>
      <w:r>
        <w:rPr>
          <w:b/>
        </w:rPr>
        <w:t>kvinnliga¹</w:t>
      </w:r>
      <w:r>
        <w:rPr>
          <w:b w:val="0"/>
        </w:rPr>
        <w:t xml:space="preserve"> arbetarna ha att berätta om förhållandena på arbetsplatserna, så skulle ni nog få klart för er hur nödvändigt det är att genom en ändring av lagen eller genom en utökning av yrkesinspektionen framtvinga ett bättre tillstånd än det, som för närvarande råder. Det är helt enkelt nödvändigt att avhjälpa dessa missförhållanden.</w:t>
        <w:br/>
        <w:br/>
        <w:t xml:space="preserve">Anledningen till att vi icke kommit med ett direkt förslag till lagändring eller ett preciserat förslag om utökning av den </w:t>
      </w:r>
      <w:r>
        <w:rPr>
          <w:b/>
        </w:rPr>
        <w:t>kvinnliga¹</w:t>
      </w:r>
      <w:r>
        <w:rPr>
          <w:b w:val="0"/>
        </w:rPr>
        <w:t xml:space="preserve"> yrkesinspektionen med så och så många personer torde utskottets ledamöter kanske förstå. Herr Hage brukar så ofta säga till mig, när jag framlagt något förslag — vi drabba ju alltid samman, då en dylik motion skall behandlas här — att herr Spångberg icke bör begära, att riksdagen med hänsyn till en enskild motionär eller med hänsyn till en motion från enskilda riksdagsmän skall fatta ett beslut, utan saken bör ju helst gå till en utredning, så att man sedan på grundval av denna utredning kan komma med ett förslag. Det är icke alltid, som Jag härvidlag kunnat dela herr Hages synpunkter. Men jag måste säga, att här har man ett fall, då det är synnerligen svårt för en enskild riksdagsman eller för enskilda riksdagsmän att komma med en effektiv utredning. Jag håller nästan före, att så stort och komplicerat, som detta område är, så lär det knappast vara möjligt för enskilda riksdagsmän att företaga en verkligt effektiv undersökning på de olika arbetsplatserna, beroende även på den ovilja däremot, som man nog finge räkna med att möta från många arbetsgivares sida. Då utskottet här säger, att vi hava anfört vad vi vilja ha ändrat i</w:t>
        <w:br/>
        <w:br/>
        <w:t xml:space="preserve">lagen så obestämt, att man av den anledningen icke kan tillstyrka förslaget, så måste detta uttalande bero därpå, att utskottet icke velat förstå denna sak. Man kan sålunda rubricera denna ovilja såsom rena undanflykter. Ty det måste vara mycket lätt att förstå vad vi vilja. Vi ha i motionen pekat på brister i fråga om hygieniskt tillfredsställande anordningar med exempelvis tvättrum, matrum och vilorum på arbetsplatser med </w:t>
      </w:r>
      <w:r>
        <w:rPr>
          <w:b/>
        </w:rPr>
        <w:t>kvinnlig¹</w:t>
      </w:r>
      <w:r>
        <w:rPr>
          <w:b w:val="0"/>
        </w:rPr>
        <w:t xml:space="preserve"> arbetskraft. Vi ha pekat på att rationaliseringen på många arbetsplatser genomförts med en sådan pressning av den </w:t>
      </w:r>
      <w:r>
        <w:rPr>
          <w:b/>
        </w:rPr>
        <w:t>kvinnliga¹</w:t>
      </w:r>
      <w:r>
        <w:rPr>
          <w:b w:val="0"/>
        </w:rPr>
        <w:t xml:space="preserve"> arbetskraften, att det blivit alldeles nödvändigt att vid dessa arbetsplatser inrätta lokaler eller något rum, där en </w:t>
      </w:r>
      <w:r>
        <w:rPr>
          <w:b/>
        </w:rPr>
        <w:t>kvinna¹</w:t>
      </w:r>
      <w:r>
        <w:rPr>
          <w:b w:val="0"/>
        </w:rPr>
        <w:t xml:space="preserve">, då </w:t>
      </w:r>
      <w:r>
        <w:rPr>
          <w:b/>
        </w:rPr>
        <w:t>hon²</w:t>
      </w:r>
      <w:r>
        <w:rPr>
          <w:b w:val="0"/>
        </w:rPr>
        <w:t xml:space="preserve"> är sjuk eller särskilt nere — </w:t>
      </w:r>
      <w:r>
        <w:rPr>
          <w:b/>
        </w:rPr>
        <w:t>hon²</w:t>
      </w:r>
      <w:r>
        <w:rPr>
          <w:b w:val="0"/>
        </w:rPr>
        <w:t xml:space="preserve"> kanske svimmar eller blir ansatt av någon hjärtattack eller på annat sätt hastigt sjuk — har möjlighet att taga igen sig några minuter. Detta gäller icke minst beträffande fabriker och stora syateljéer, men det gäller även de affärsanställda och kontorspersonal. Jag är övertygad om att de här påpekade förhållandena på arbetsplatserna icke äro okända för herrarna inom utskottet, i varje fall icke så okända, att ingen skulle hava hört talas om dem.</w:t>
        <w:br/>
        <w:br/>
        <w:t xml:space="preserve">För ett par dagar sedan berättade en </w:t>
      </w:r>
      <w:r>
        <w:rPr>
          <w:b/>
        </w:rPr>
        <w:t>kvinnlig¹</w:t>
      </w:r>
      <w:r>
        <w:rPr>
          <w:b w:val="0"/>
        </w:rPr>
        <w:t xml:space="preserve"> arbetare från en stor arbetsplats för mig om de lokala förhållandena därstädes. Jag skall återge </w:t>
      </w:r>
      <w:r>
        <w:rPr>
          <w:b/>
        </w:rPr>
        <w:t>hennes²</w:t>
      </w:r>
      <w:r>
        <w:rPr>
          <w:b w:val="0"/>
        </w:rPr>
        <w:t xml:space="preserve"> berättelse ungefär så, som </w:t>
      </w:r>
      <w:r>
        <w:rPr>
          <w:b/>
        </w:rPr>
        <w:t>hon²</w:t>
      </w:r>
      <w:r>
        <w:rPr>
          <w:b w:val="0"/>
        </w:rPr>
        <w:t xml:space="preserve"> själv berättade den. Arbetslokalen är 60 steg lång och 30 steg bred. TI denna lokal finnes plats för 300 å 400 arbetare av båda könen. Där finnas omkring 150 symaskiner, som under arbetstiden för det mesta äro i gång. Där finnas vidare 10 ångpressar och ett stort antal handpressar. Där finns ett bord, som är 6 meter långt och !/2 meter brett. På detta sitta 12 </w:t>
      </w:r>
      <w:r>
        <w:rPr>
          <w:b/>
        </w:rPr>
        <w:t>kvinnor¹</w:t>
      </w:r>
      <w:r>
        <w:rPr>
          <w:b w:val="0"/>
        </w:rPr>
        <w:t xml:space="preserve"> och sy för hand. Bordet är placerat vid ett dragigt fönster, och på grund av dålig ventilation är det ofta en olidlig stank i lokalen. Det finns icke varmt vatten att tvätta sig med, och det finns intet sjukeller vilorum. Det berättas, nur det kan inträffa, att när en </w:t>
      </w:r>
      <w:r>
        <w:rPr>
          <w:b/>
        </w:rPr>
        <w:t>kvinna¹</w:t>
      </w:r>
      <w:r>
        <w:rPr>
          <w:b w:val="0"/>
        </w:rPr>
        <w:t xml:space="preserve"> svimmar under arbetet, man icke har någonstans att göra av </w:t>
      </w:r>
      <w:r>
        <w:rPr>
          <w:b/>
        </w:rPr>
        <w:t>henne²</w:t>
      </w:r>
      <w:r>
        <w:rPr>
          <w:b w:val="0"/>
        </w:rPr>
        <w:t xml:space="preserve">, utan </w:t>
      </w:r>
      <w:r>
        <w:rPr>
          <w:b/>
        </w:rPr>
        <w:t>hon²</w:t>
      </w:r>
      <w:r>
        <w:rPr>
          <w:b w:val="0"/>
        </w:rPr>
        <w:t xml:space="preserve"> får ligga kvar på arbetsbordet, tills ambulansen kommer och avhämtar </w:t>
      </w:r>
      <w:r>
        <w:rPr>
          <w:b/>
        </w:rPr>
        <w:t>henne²</w:t>
      </w:r>
      <w:r>
        <w:rPr>
          <w:b w:val="0"/>
        </w:rPr>
        <w:t>. På morgnarna är det vintertiden så kallt i lokalen, att man måste ha särskilda rockar på sig, då man sitter och arbetar, för att kunna hålla sig varm.</w:t>
        <w:br/>
        <w:br/>
        <w:t>När man känner till dylika förhållanden och vet, att detta gäller en av de mera moderna arbetsplatserna, och att det är mycket sämre på många andra arbetsplatser, så förstår man, huru nödvändigt det verkligen är, att riksdagen tar itu med dessa saker.</w:t>
        <w:br/>
        <w:br/>
        <w:t>Om vi skulle förflytta oss till hotell och restauranger, skola vi säkert finna, att många av dessa ur kundsynpunkt mycket luxuöst betonade ställen äro behäftade med mycket stora missförhållanden för personalen i fråga om bostadsfrågan och liknande. Yrkesinspektionen anför, att det under ett enda år inträffade 1,068 olycksfall bland denna personal, och säger i en verksamhetsberättelse — varför har man för övrigt icke, då denna motion behandlades i utskottet, begärt ett yttrande från yrkesinspektionen i denna angelägenhet? — att om inspektionen skall fortsätta med att stå resturangerna till tjänst med råd och hjälp, är det nödvändigt att förstärka personalen med ytterligare en assistent för restauranginspektionen.</w:t>
        <w:br/>
        <w:br/>
        <w:t>Jag går över till ett annat yrkesområde, pappersbruken. Beträffande dessa meddelades det i 1931 års verksamhetsberättelse från yrkesinspektionen, huru det vid ett stort pappersbruk icke fanns ordentliga anordningar för tillhandahållande av dricksvatten. Det dricksvatten, som fanns, förvarades i en hink i lokalen. Vid den hinken fanns det en skopa, och ur den skopan skulle alla dricka. Det fanns ingen anordning för att skölja skopan; den fick läggas tillbaka i hinken igen efter var och en, som druckit. Det var en stor procent</w:t>
        <w:br/>
        <w:br/>
        <w:t xml:space="preserve">Om vi se till arbetsförhållandena för en annan grupp anställda, nämligen kassörskor vid restauranger, i butiker o. s, v., så anför inspektionen, att beträffande dessa arbetsområden har man gjort vissa undersökningar i Stockholm, men man har icke alls hunnit med att undersöka arbetsförhållandena för denna grupp utanför Stockholm. Den </w:t>
      </w:r>
      <w:r>
        <w:rPr>
          <w:b/>
        </w:rPr>
        <w:t>kvinnliga¹</w:t>
      </w:r>
      <w:r>
        <w:rPr>
          <w:b w:val="0"/>
        </w:rPr>
        <w:t xml:space="preserve"> yrkesinspektionen har riktat en skrivelse till socialstyrelsen, vari man begär en specialundersökning rörande nattarbetet på småbagerier, på syateljéer, på tvättoch strykinrättningar, på modeateljéer o. s. v. Det finns fullt av sådant material, som jag här har gett en antydan om, och som i överväldigande mängd blottar de stora missförhållanden, som råda för de </w:t>
      </w:r>
      <w:r>
        <w:rPr>
          <w:b/>
        </w:rPr>
        <w:t>kvinnliga¹</w:t>
      </w:r>
      <w:r>
        <w:rPr>
          <w:b w:val="0"/>
        </w:rPr>
        <w:t xml:space="preserve"> arbetarna. I vår motion hava vi med utgångspunkt från detta befintliga materiel anfört, att det för att råda bot på dessa förhållanden vore lämpligt med en utökning av den </w:t>
      </w:r>
      <w:r>
        <w:rPr>
          <w:b/>
        </w:rPr>
        <w:t>kvinnliga¹</w:t>
      </w:r>
      <w:r>
        <w:rPr>
          <w:b w:val="0"/>
        </w:rPr>
        <w:t xml:space="preserve"> yrkesinspektionen. Det finns 90,000 å 100,000 </w:t>
      </w:r>
      <w:r>
        <w:rPr>
          <w:b/>
        </w:rPr>
        <w:t>kvinnliga¹</w:t>
      </w:r>
      <w:r>
        <w:rPr>
          <w:b w:val="0"/>
        </w:rPr>
        <w:t xml:space="preserve"> arbetare, men det finns bara en, säger en enda, yrkesinspektris, som med 2 å 3 assistenter har att inspektera hela detta stora område. Den </w:t>
      </w:r>
      <w:r>
        <w:rPr>
          <w:b/>
        </w:rPr>
        <w:t>kvinnliga¹</w:t>
      </w:r>
      <w:r>
        <w:rPr>
          <w:b w:val="0"/>
        </w:rPr>
        <w:t xml:space="preserve"> yrkesinspektionen anför, att man icke kan inspektera var och en av dessa arbetsplatser mer än högst en gång vart tredje år.</w:t>
        <w:br/>
        <w:br/>
        <w:t xml:space="preserve">I 1934 års verksamhetsberättelse, som för resten icke finns tryckt — det har man icke råd att göra, den finnes bara maskinskriven, — meddelas hurusom man på ett enda år har inspekterat alla tändsticksfabriker, de flesta större textilfabriker, porslinsfabriker, skofabriker, pappersbruk, gummifabriker, alla konservfabriker och ammunitionsfabriker. Man förstår vad slags inspektion det blir med denna väldiga massa av olika arbetsplatser som inspekteras — att den sannerligen blir allt annat än effektiv, och huru nödvändigt det därför vore, att man toge hänsyn till de </w:t>
      </w:r>
      <w:r>
        <w:rPr>
          <w:b/>
        </w:rPr>
        <w:t>kvinnliga¹</w:t>
      </w:r>
      <w:r>
        <w:rPr>
          <w:b w:val="0"/>
        </w:rPr>
        <w:t xml:space="preserve"> arbetarnas berättigade krav härvidlag.</w:t>
        <w:br/>
        <w:br/>
        <w:t xml:space="preserve">Nu anför utskottet, att frågan om åtgärder för att åstadkomma större verkan av yrkesinspektionen enligt uttalande av socialministern är under omprövning. Jag vill då säga, att det löftet från socialministern att man skall stärka yrkesinspektionens effektivitet icke utgör någon som helst anledning att skjuta åt sidan detta problem, som gäller den </w:t>
      </w:r>
      <w:r>
        <w:rPr>
          <w:b/>
        </w:rPr>
        <w:t>kvinnliga¹</w:t>
      </w:r>
      <w:r>
        <w:rPr>
          <w:b w:val="0"/>
        </w:rPr>
        <w:t xml:space="preserve"> och minderåriga arbetskraften. Det vore tvärtom en anledning att inför en påtänkt omprövning allvarligt säga ifrån från riksdagens sida, att denna utredning bör göras allsidig med hänsyn till alla kända missförhållanden. Ehuru det ju sades för en stund sedan, att man icke skall ge sig in på att tolka vad de höga herrarna 1 utskottet behaga säga, skulle jag ändock helst önska att få tolka detta löfte så, att det utgör en påtryckning från riksdagens sida. Till detta vill Jag framför allt lägga, att denna omprövning må ske så snabbt som möjligt, och jag vill lova, att om ett tillfredsställande resultat icke nås, så att bättre förhållanden uppstå, komma vi från den socialistiska gruppen att sörja för att frågan på nytt kommer fram till riksdagen.</w:t>
        <w:br/>
        <w:br/>
        <w:t>Då jag emellertid, herr talman, är övertygad därom, att ett beslut i enlighet med det förslag, som vi fört fram i motionen, är befogat, så ber jag att få yrka bifall till detsamma.</w:t>
      </w:r>
    </w:p>
    <w:p>
      <w:pPr>
        <w:pStyle w:val="Heading2"/>
      </w:pPr>
      <w:r>
        <w:t>2. Ernst Hage (Socialdemokraterna, man)</w:t>
      </w:r>
    </w:p>
    <w:p>
      <w:r>
        <w:rPr>
          <w:b w:val="0"/>
        </w:rPr>
        <w:t>Herr talman! Den som varit i riksdagen sedan år 1931 kanske erinrar sig, att vi nämnda riksdag hade en lång dagsdebatt om ett förslag, som då förelåg om ändring i lagen om arbetarskydd. Resultatet av det förslag, som då förelåg, blev, att denna lagstiftning från 1912 omarbetades,</w:t>
        <w:br/>
        <w:br/>
        <w:t xml:space="preserve">och icke minst de bestämmelser, som motionären här varit inne på, om </w:t>
      </w:r>
      <w:r>
        <w:rPr>
          <w:b/>
        </w:rPr>
        <w:t>kvinnor¹</w:t>
      </w:r>
      <w:r>
        <w:rPr>
          <w:b w:val="0"/>
        </w:rPr>
        <w:t xml:space="preserve"> och barn, fingo en viss utformning. I denna lag, som upptar 18 sidor i svensk författningssamling av 1931, finnas nu, såvitt jag kan finna, ganska utförliga bestämmelser om hygieniska anordningar och allt sådant, som berördes av den föregående talaren, beträffande arbetsplatser, där det finns minderårig och </w:t>
      </w:r>
      <w:r>
        <w:rPr>
          <w:b/>
        </w:rPr>
        <w:t>kvinnlig¹</w:t>
      </w:r>
      <w:r>
        <w:rPr>
          <w:b w:val="0"/>
        </w:rPr>
        <w:t xml:space="preserve"> arbetskraft. Men jag erkänner gärna, att inspektionen icke räcker till för att övervaka, att lagens bestämmelser följas, och då är det givet, att då kommer icke lagen att få den betydelse, som den skulle ha. Och jag kan gärna erkänna, att denna fråga om effektiviteten på detta område icke är ordnad på ett tillfredsställande sätt.</w:t>
        <w:br/>
        <w:br/>
        <w:t>Nu har emellertid regeringen eller rättare sagt socialministern meddelat till utskottet, både beträffande den föregående frågan och denna, att frågan är under utredning. Då tycker jag, att man icke kan säga till vederbörande statsråd, att det intresserar oss icke, att ni utreder frågan, vi komma att begära en utredning i alla fall. Så brukar man icke göra. Vi ha därför inskränkt oss till att påvisa att frågan om den ökade effektiviteten av yrkesinspektionen i fråga är under utredning. Jag vill för min del säga, att jag gärna ser, att denna utredning påskyndas så mycket som möjligt, så att det fortast möjligt blir en verklig effektivitet, en verklig övervakning på detta område.</w:t>
        <w:br/>
        <w:br/>
        <w:t>Med denna korta motivering, herr talman, skall jag för min del be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2050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