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2194</w:t>
      </w:r>
    </w:p>
    <w:p>
      <w:r>
        <w:rPr>
          <w:b/>
        </w:rPr>
        <w:t xml:space="preserve">Datum: </w:t>
      </w:r>
      <w:r>
        <w:t>1939-05-30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Torgil von Seth (–, man)</w:t>
      </w:r>
    </w:p>
    <w:p>
      <w:r>
        <w:rPr>
          <w:b w:val="0"/>
        </w:rPr>
        <w:t>Herr förste vice talman! Det kan synas förmätet av mig att uppträda såsom förste talare vid behandlingen av denna fråga, men jag kan försvara mig med att jag suttit i utskottet vid så gott som hela behandlingen av frågan.</w:t>
        <w:br/>
        <w:br/>
        <w:t>Enligt utlåtandet har lagutskottet godtagit Kungl. Maj:ts proposition med förslag till ny lag om skyddskoppympning. Detta nya förslag innebär i stort sett och i korta drag, att den obligatoriska barnvaccineringen borttages. Ty det står i förslagets 1 $: »Till förekommande av smittkoppsjukdom och dess spridning bör barn ympas...» etc. Enligt mitt förmenande borde ordet »bör» utbytas mot ordet »skall». Förslaget lägger således i föräldrarnas skön att avgöra, om barnen skola vaccineras eller ej. I 2 8 står det vidare: »Skyldiga att undergå skyddskoppympning äro:</w:t>
        <w:br/>
        <w:br/>
        <w:t>c) de, som inkallas till tjänstgöring för rikets försvar eller säkerhet, i den omfattning Konungen förordnar.» I 3 $ står det slutligen: »Vid inträffad eller hotande smittkoppepidemi må ympningsplikt påbjudas i den omfattning...» etc.</w:t>
        <w:br/>
        <w:br/>
        <w:t>I många år har man resonerat för och emot ett vaccinationstvång, och striden har på många diskussionsmöten stått skarp emellan dem, som påyrka ett dylikt tvång, och dem, som önska dess borttagande. Nu har man kommit så långt, att riksdagen kan fatta beslut i frågan.</w:t>
        <w:br/>
        <w:br/>
        <w:t>Det är ganska underligt, att vid de resonemang, som föras ute i bygderna, tycks man mera taga hänsyn till vad man har hört andra berätta — »Hos den och den bekantes bekante ha de och de olyckliga följderna av vaccination inträffat!» — än till vad sakkunskapen haft att säga. På det sättet lägger man ut texten, och härigenom ha de faror, som en vaccination anses innebära, fått så stora proportioner, att man inom vissa landsändar anser, att riksdagen bör följa Kungl. Maj:ts här föreliggande förslag att upphäva den obligatoriska plikten att låta vaccinera minderåriga barn.</w:t>
        <w:br/>
        <w:br/>
        <w:t>Sakkunskapen på detta område har varit företrädd dels i den utredning, som för några år sedan igångsattes, och dels i en hel del utlåtanden, som sakkunniga ha avgivit och som ha stått att läsa i de skrifter, som delats ut till riksdagens ledamöter och även återgivits i dagspressen. Om man studerar vad läkarkåren och sakkunskapen säger, kan det inte hjälpas, att man blir betänksam, ja mycket betänksam inför Kungl. Maj:ts förslag om tvångsvaccinationens borttagande.</w:t>
        <w:br/>
        <w:br/>
        <w:t>Jag kan, herr förste vice talman, som förste opponent ej underlåta att gå in på en hel del detaljfrågor. Det är otvivelaktigt, att smittkopporna är en barnsjukdom. Smittkoppornas smittämne är så beskaffat, att det ej går att med vanliga hygieniska åtgärder skydda sig mot sjukdomen i fråga. Varken sol, frisk luft, ljus eller annat tager nämligen död på smittkoppans smittämne, som överföres luftvägen. Därför kan man inte heller anföra sådana argument för slopandet av vaccinationstvånget, som att hygienen inom samhället numera är mycket god.</w:t>
        <w:br/>
        <w:br/>
        <w:t>Smittkopporna förekomma ännu i vissa delar av Europa och i stora områden i norra Afrika samt i vissa delar av Mindre Asien. Men sjukdomen uppträder även så pass nära oss som i Ryssland, Portugal och Spanien. Just nu</w:t>
        <w:br/>
        <w:br/>
        <w:t>Alla, och det även departementschefen, äro eniga om att det enda botemedlet mot smittkopporna är skyddskoppympning, och vi behöva därför ej upptaga någon strid angående dess vara eller icke vara. All sakkunskap och alla instanser äro ense om att endast skyddskoppympning kan tillmätas en avgörande betydelse i kampen mot smittkopporna. En inom vårt land så gott som fullständigt enig sakkunskap säger också, att den lämpligaste tidpunkten för ympningens företagande är i den tidiga barnaåldern och innan barnet fyllt två år. Det har dessutom visat sig vara av obestridlig nytta för ett framgångsrikt bekämpande av smittkopporna. TI länder, som ha en väl genomförd barnvaccination, har man sålunda lyckats i hög grad begränsa antalet sjukdomsfall. En enhällig erfarenhet lär oss vidare, att de besvär, som tyvärr givetvis måste förekomma vid en vaccination, äro avsevärt större, när vaccinationen företages vid en högre ålder, ja, de äro redan större, när den företages på fem-, sexoch sjuåringar, än där den företages på barn i ettårsåldern. Det har visat sig, att därest en epidemi skulle utbryta äro de besvär som förekomma avsevärt mycket mindre och eventuella sjukdomsdagar färre vid en förnyad ympning än då vaccination ej skett tidigare. Nu säga motståndarna till vaccinationstvånget, att människorna bli sjuka av ympningen, och de framhålla än det ena och än det andra fallet, där en person har blivit invalid och fått sin hälsa fördärvad. Men i många av dessa fall är det ej vaccinationen som är skulden härtill. Den är det i vissa fall, men i andra fall bero dessa följder på att barnet varit sjukt, när man gått med det till ymparen.</w:t>
        <w:br/>
        <w:br/>
        <w:t xml:space="preserve">Inom vårt land händer det tyvärr, att ett och annat fall av hjärnhinneinflammation, encefalit, som det heter på fackspråket, inträffar i samband med vaccineringen. Men sådana fall ha varit av ett relativt mycket ringa antal. I Holland uppträder t. ex. encefaliten avsevärt svårare än i vårt land. Där räknade man under 1929 ett fall av hjärnhinneinflammation på 2,415 ympningar. I Sverige hade vi under trettonårsperioden 1924—1936 i medeltal ett fall på 21,000 ympningar. I Tyskland tycks man ha kommit ännu längre än hos oss. Där räknade man 1932 endast ett fall av hjärnhinneinflammation på 100,000 ympningar. De fall av hjärnhinneinflammation, som man i vårt land konstaterade under de av mig nyss angivna åren, uppgingo sammanlagt till 54. Ser man, hur dessa fall fördelade sig, finner man, att 43 fall inträffade efter den första vaccinationen och 11 fall efter omympning eller, som det heter revaccination. Ser man på åldersfördelningen i dessa fall, skall man finna, att bland de barn, som ympades i första levnadsåret, förekommer under denna trettonårsperiod intet fall av hjärnhinneinflammation. På barn i andra levnadsåret förekommo 6 fall, under det att åldersklasserna 5—38 år räknade 22 fall. Antalet vuxna, som drabbades av sjukdomen, var 11, och av dessa 11 fall inträffade ej mindre än 8 i Malmö 1932 vid den då bekanta epidemien, då också 2 dödsfall förekommo. Just denna Malmöepidemi har föranlett många diskussioner, och många </w:t>
      </w:r>
      <w:r>
        <w:rPr>
          <w:b/>
        </w:rPr>
        <w:t>mödrar²</w:t>
      </w:r>
      <w:r>
        <w:rPr>
          <w:b w:val="0"/>
        </w:rPr>
        <w:t xml:space="preserve"> ha vägrat att låta vaccinera sina barn just under hänvisning till att det vaccin, som användes i Malmö, var för starkt, varigenom det tog för hårt på barnens hälsa, de blevo för länge sjuka, feberkurvan steg 0. s. v. Man har nu kommit underfund med att man vid massvaccinationen i Malmö 1932 använde vaccin, som ej var tillräckligt lagrat, vaccin, som var för starkt och som sålunda förorsakade dessa svårartade komplikationer och dessutom två dödsfall. Numera har man vaccin på lager, och man vill skydda sig gentemot sådana kalamiteter genom att ha ett mycket stort lager av vaccin, som räcker för en stor del av vår befolkning.</w:t>
        <w:br/>
        <w:br/>
        <w:t>Nu säger Kungl. Maj:t i sitt förslag i 3 $: »Vid inträffad eller hotande</w:t>
        <w:br/>
        <w:br/>
        <w:t xml:space="preserve">Enligt Kungl. Maj:ts nu föreliggande förslag blir skyddskoppympningen frivillig. Det lägges i föräldrarnas hand att avgöra, huruvida barnen skola vaccineras eller inte, och samhällets välfärd blir då beroende av föräldrarnas större eller mindre likgiltighet inför frågan, om medicinska åtgärder skola företagas, om vilka menige man ej kan göra sig något begrepp, huruvida de medföra någon nytta eller ej, därför att sjukdomen är så sällsynt i vårt land. Därför tycka föräldrar, som hört talas om skadefall, att de skola låta bli att vaccinera sina barn. Därigenom komma vi ganska snart i det läget, att den manliga ungdomen vaccineras enligt 2 $, när den skall börja tjänstgöringen antingen vid fast anställning vid krigsmakten eller som värnpliktiga, under det att </w:t>
      </w:r>
      <w:r>
        <w:rPr>
          <w:b/>
        </w:rPr>
        <w:t>kvinnor¹</w:t>
      </w:r>
      <w:r>
        <w:rPr>
          <w:b w:val="0"/>
        </w:rPr>
        <w:t xml:space="preserve"> och barn lämnas utanför.</w:t>
        <w:br/>
        <w:br/>
        <w:t xml:space="preserve">I den reservation, som är fogad till utskottets utlåtande och som är undertecknad av herrar Wistrand, Ekströmer och Sandström samt </w:t>
      </w:r>
      <w:r>
        <w:rPr>
          <w:b/>
        </w:rPr>
        <w:t>fröken²</w:t>
      </w:r>
      <w:r>
        <w:rPr>
          <w:b w:val="0"/>
        </w:rPr>
        <w:t xml:space="preserve"> Andersson, säger man i andra stycket: »Uppenbarligen åstadkommes den mest omfattande vaccinationsfrekvensen och det fullständigaste immunitetsskyddet, om barnvaccination är obligatorisk. Tillika bestyrker läkarerfarenheten, att vaccinationen i spädbarnsåldern medför den minsta olägenheten för barnet och således även för dess vårdare.» Det är säkerligen ej riksdagens ledamöter obekant, att vi just i dagarna ha fått ett utlåtande på åtskilliga sidor, som är undertecknat av inte mindre än 2,901 läkare. Här säger läkarkåren, att full enighet råder därom, att ett dylikt beslut — man hänvisar sålunda till utskottets framlagda majoritetsbeslut — skulle minska den militära beredskapen men framför allt utsätta civilbefolkningen i dessa oroliga tider för ökad risk för en av de svåraste farsoter. Jag vill framhålla för herr statsrådet och chefen för socialdepartementet, att här ha 2,901 ansvarskännande läkare yttrat som sin bestämda åsikt, att det skulle vara skadligt för vårt land, därest det föreliggande förslaget göres till lag. 16 av de tillfrågade läkarna ha ej uttalat sig, beroende på att flera av dem avgivit yttrande på grund av sin tjänsteställning. Det är endast 5 av de tillfrågade, som haft avvikande mening och icke velat underskriva denna vädjan, som är ställd till Sveriges riksdag. Det förekom även för några dagar sedan en intervju i en av Stockholms större dagliga tidningar, i vilken man hade frågat de danska, norska och finska medicinalstyrelsernas chefer angående vaccinationspliktens upphörande i Sverige. Efter vad jag kunnat finna, äro samtliga dessa chefer för medicinalstyrelserna i våra grannländer eniga om att det skulle vara högst bekiagligt, därest vi i Sverige skulle taga detta steg att upphäva vaccinationsplikten.</w:t>
        <w:br/>
        <w:br/>
        <w:t>Det står ganska klart för dem, som verkligen vilja läsa de sakkunnigas utlåtande, att när ett så stort antal läkare — ansvarskänslan hos den läkarkår, som vi ha i Sverige, torde stå över all diskussion — yttra sig under sådana former mot den här föreslagna lagen, så bör givetvis var och en låta sitt ställningstagande till denna fråga dikteras icke av känsloskäl, utan man bör framför allt studera de sakskäl som stå till buds. Ett upphävande av tvångsvaccineringen i vårt land skulle bryta ned den skyddsmur, som byggts upp mot smittkopporna. Det är, herr förste vice talman, inga överord. Jag skulle dessutom för herr statsrådet vilja påpeka, att vi vid denna riksdag ha tagit ställning till förslag till en hel del beredskapsåtgärder med anledning av de oroliga tider som äro rådande och den krigsberedskap som finns ute i Europa, vilka förslag riksdagen har bifallit. Då är det ganska underligt, herr förste vice talman, att vi, när det gäller en sådan allvarlig fara för vår folkhälsa, som det här är fråga om, nu skulle få en lag eller förordning, som går bestämt stick 1 stäv mot de beredskapsåtgärder, som vi ha tvingats genomföra på andra områden. För min ringa del kan jag inte finna annat än att det är brist på logik i detta. Dessutom kan jag inte finna annat, än att samhället måste utfärda föreskrifter för det allmännas väl, och medborgarna måste underkasta sig obehag, ja, till och med vissa uppoffringar, för att vi skola kunna stå emot denna smittofara. Vid en massvaccination blir det otvivelaktigt rusning, och jag är alldeles säker på, mina damer och herrar, att om det skulle bli en smittkoppsepidemi nu, skulle de, som på något sätt ha undgått att bli vaccinerade, vara de första som ställa sig i vaccinationsköerna, därför att de tro på vaccinationen. Det har visat sig vid alla tillfällen, bl. a. vid de fall som inträffade i Stockholm omkring 1913 och i Malmö 1932. Det visar sig ofta i ett samhälle, att de som skrika högst mot myndigheter och styrelseskick eller vilja trampa rätt och lag under fötterna äro de första, som anropa samhället om skydd, om de själva bli utsatta för fara. Vi böra därför tänka oss för mer än en gång, innan vi riva ned det stora, värdefulla skydd som vaccineringens uppfinnare givit oss i kampen mot denna svåra sjukdom. Jag skall inte gå så långt som att säga, såsom en tidning i dag har sagt, att det är spädbarnens rätt att skyddskoppympas, men vi böra dock betänka, att samhället skyddas bäst, om barnet vaccineras så tidigt som möjligt. Därigenom får man ett skydd för det uppväxande släktet, och därigenom skapar man en beredskap till skydd mot denna farliga sjukdom.</w:t>
        <w:br/>
        <w:br/>
        <w:t>Herr förste vice talman, jag anhåller att få yrka bifall till den reservation av herrar Wistrand m. fl., som har fogats till utskottets utlåtande.</w:t>
      </w:r>
    </w:p>
    <w:p>
      <w:pPr>
        <w:pStyle w:val="Heading2"/>
      </w:pPr>
      <w:r>
        <w:t>2. Emil Olovson (Socialdemokraterna, man)</w:t>
      </w:r>
    </w:p>
    <w:p>
      <w:r>
        <w:rPr>
          <w:b w:val="0"/>
        </w:rPr>
        <w:t>Herr talman! Efter allt det myckna, som har blivit sagt i den nu behandlade frågan i avsikt att skrämma för det här föreliggande förslaget till förordning om skyddskoppympning, kan det måhända vara medgivet att åtminstone med några ord fästa uppmärksamheten vid vad det inte är fråga om. Den föregående talaren förklarade, att man inte borde riva ned det skydd som vaccinets skapare har byggt upp. Tillåt mig då först och främst att påpeka, att man känner inte till någon vaccinets skapare, men det kunna vi lämna därhän. Vad som är viktigare, det är, att det här föreliggande förslaget avser inte att riva ned något skydd, tvärtom. Propagandan mot Kungl. Maj:ts förslag har bjudit på så många, låt mig kalla det, stiliserade sanningar, att den föreställningen har blivit rätt allmän. att det här verk-</w:t>
        <w:br/>
        <w:br/>
        <w:t>ligen skulle vara fråga om ett förslag, som går ut på, att vi här skulle avstå</w:t>
        <w:br/>
        <w:br/>
        <w:t>Ang. skyddskoppympning m. m. (Forts.) från att i fortsättningen begagna oss av vaccination som skydd mot smittkoppor, och den senaste talaren gjorde då verkligen inte några allvarligare försök att framskapa någon annan föreställning än denna vanföreställning. Det har talats om att förslaget skulle vara en eftergift åt vaccinationsmotståndarna, och sedan detta blivit sagt, har man kritiserat regeringsförslaget genom att påtala ovederhäftigheter eller överdrifter i vaccinationsmotståndarnas argumentation. Metoden kanske har varit lyckosam, men hedersam är den inte, och genom att begagna en sådan metod lär man inte kunna gagna den sak, man säger sig vilja gagna.</w:t>
        <w:br/>
        <w:br/>
        <w:t>Här föreliggande förslag innebär icke, att vi skola avstå ifrån att begagna oss av vaccination mot smittkoppor. Förslaget ger inte ett finger åt dem, som förmena, att vaccination är något, som vi kunna undvara. Förslaget räknar i stället med och bygger på att vaccination är vårt främsta för att inte säga enda verkliga skydd mot sjukdomen i fråga. Det är inte fråga om att avskaffa detta skydd, men enligt förslaget skall detta skydd tillgripas tvångsvis endast när det behövs. Det är alltså inte fråga om att på något sätt undervärdera vaccinationen; ingen vettig människa kan göra det, när en mer än hundraårig erfarenhet har visat en hel värld, att vaccinationen är det enda effektiva medlet. Men därför att ett medel är effektivt, behöver jag inte nödvändigtvis begagna det, när det inte behövs. Det är bara fråga om att tvångsvaccinationen av barn inte skall tillgripas annat än när det är av behovet påkallat.</w:t>
        <w:br/>
        <w:br/>
        <w:t>Hur se förhållandena ut för närvarande? Här talas nu om nödvändigheten av att alla barn vaccineras, innan de fyllt två år. Hela denna jättepropaganda bygger på detta: alla barn måste vaccineras, innan de fyllt två år, och så målar man ut vilken fara som hotar oss, om så inte sker. Vore detta riktigt skulle denna fara varit över oss för länge sedan, ty långt ifrån alla barn, som ha uppnått två års ålder, äro vaccinerade.</w:t>
        <w:br/>
        <w:br/>
        <w:t>Enligt nu gällande lag skall barn undergå skyddskoppympning senast under det kalenderår, under vilket det fyller sex år. Föräldrarna kunna eller rättare sagt skola, om de tredskas, vid vite åläggas att låta vaccinera sina barn. Tidigare kunde utdömt vite förvandlas till fängelse, och föräldrar eller målsmän kunde sålunda få undergå fängelsestraff, därför att de inte läto vaccinera sina barn. Numera kan emellertid vitet inte förvandlas. Det betyder, att föräldrar, som sakna utmätningsbara tillgångar, utan vidare kunna låta bli att vaccinera sina barn och äro oåtkomliga av lagen. Det blir en tvångsföreskrift på papperet och ingenting annat.</w:t>
        <w:br/>
        <w:br/>
        <w:t>Vaccination under tidigaste åren har ju också oupphörligt sjunkit. År 1934 vaccinerades av 175,000 barn under två år endast omkring 9,000, vilket ju på sitt sätt visar, att föräldrarna draga sig i det längsta, innan de föra fram sina barn till vaccination. Barn under skolåldern äro redan nu till större delen ovaccinerade. Perioden 1929—1934 utgjorde den egentliga småbarnsympningen endast en fjärdedel av barnympningarna, och ingen olycka har följt därav. Vid epidemien i Malmö 1932, som herr von Seth nyss talade om, voro mer än två tredjedelar av samtliga barn under tre år i Malmö ovaccinerade, men endast två fingo smittkoppor. Åren 1925—1934, då nedgången i småbarnsympningen var så starkt framträdande, förekommo elva fall av smittkoppor i landet. Två av dessa fall gällde barn under tre år, de två nyssnämnda i Malmö. Barnen äro ju också minst utsatta för smittkoppor, därför att de vistas ju i regel i hemmen, och komma inte i kontakt med de människor, som föra smittan in i landet, eller med kontakter till dessa.</w:t>
        <w:br/>
        <w:br/>
        <w:t>Man trodde på sin tid, att smittkopporna var en speciell barnsjukdom, och det var den på sätt och vis, därför att de äldre fingo inte smittkoppor av den enkla</w:t>
        <w:br/>
        <w:br/>
        <w:t>Hur ser nu det skydd ut, som vi ha i landet, och som man nu menar skall bli raserat? Då komma vi först in på den frågan, som ingen ännu har givit svar på, nämligen frågan: Hur länge kvarstår immunitet mot smittkoppor efter undergången vaccination? Det är ju förmätet av en lekman att överhuvud taget diskutera det, men man har väl rättighet, och man behöver väl inte bli betraktad som högfärdig, om man tillåter sig referera vad läkarna ha att säga i saken. Då har man att konstatera, att ännu ingen läkare vågat stiga fram och förklara, att så och så länge varar immuniteten effektivt. Vår nu gällande lag räknar med fem år. Det gör den på det sättet, att lagen föreskriver, att den som vaccinerats under de senaste fem åren behöver inte underkasta sig ympning, där sådan eljest är föreskriven. Tecken på immunitet kvarstår givetvis längre. Det kan ju ses vid revaccinationerna. Hur länge den genom vaccination uppkomna immuniteten kvarstår till den grad att den skyddar mot smittkoppor, därom vet man emellertid faktiskt ingenting, ty även sådana personer, som — låt mig uttrycka det så — helt nyligen blivit vaccinerade, ha ändå drabbats av smittkoppor. Jag hoppas jag skall komma ihåg att draga fram ett sådant fall senare. Ingen förnuftig människa vill emellertid lita på vaccinationen som skydd längre tid än fem år. Herr von Seth visade ju upp här, hur man formligen rusade under epidemien i Malmö 1932 för att bli vaccinerad. Ja, det är riktigt. Och dock är Malmöhus län ett av de bäst vaccinerade områdena 1 hela landet. Låt oss då säga, att immuniteten varar, så att man kan lita på den mot smittkoppor, i fem år, och låt oss vidare antaga, att vi kunna upprätthålla nu gällande lag, så att alla barn bleve vaccinerade. Vilka vore då skyddade mot smittkoppor till den effektivitetsgrad, som nu gällande lag förutsätter? Jo, barnen mellan 6 och 11 år och ynglingarna mellan 20 och 25 år — d. v. s. barnen fem år efter vaccinationen och de värnpliktiga efter den vaccination de undergå vid sin första inryckning — och dessutom de olika</w:t>
        <w:br/>
        <w:br/>
        <w:t>Det nu föreliggande förslaget innehåller just det som den föregående talaren berörde, även om han kanske försökte pressa vissa ting 1 sina kommentarer till redogörelsen. Barn bör enligt förslaget ympas, innan det fyllt två år. Det är ett råd, och det åligger hälsovårdsnämnder och tjänsteläkare att verka för ympning. Intet tvång föreligger. I stället för tvång, som inte kan upprätthållas, blir barnvaccinationen frivillig. Skyldighet att undergå vaccination föreligger enligt förslaget för de värnpliktiga, de fast anställda vid försvaret, och vidare alla medborgare vid förestående fara i den omfattning som kan anses nödvändig. Vidare kunna ju då alla kontakter, d. v. s. personer, som varit i beröring med de smittade, tvingas att underkasta sig vaccination och naturligtvis också isolering. Det uppställes vidare krav på att vara vaccinerad för att få anställning inom vissa områden, nämligen vid sjukvårdsanstalter, hälsovården, lotsoch tullväsendet, luftfarten, polisväsendet och för dem, som inskrivas vid sjömanshus. Genom att man har hela försvarspersonalen vaccinerad och sjukvårdspersonal, polis, tullpersonal, lotsar och andra i liknande ställning vaccinerade, menar man sig ha skapat en barriär, som först kan tänkas komma i kontakt med fallen. Skolbarnsympning skall företagas varje år, men där målsman har förbjudit vaccination, får den inte företagas. Det blir alltså en verklig samvetsklausul.</w:t>
        <w:br/>
        <w:br/>
        <w:t xml:space="preserve">Man skrämmer, som sagt, nu med att man skall bli tvungen att tillgripa massvaccination i händelse av ett smittkoppfall eller början av en epidemi. Jag har redan påpekat, att det måste man redan nu räkna med. En massvaccination är ingenting att längta efter, men vid fara får den tillgripas 1 den mån som det anses vara påkallat. Under Malmöepidemien 1932 ympades inte mindre än 87 2 av befolkningen i Malmö. 113,000 personer, under de få dagarna 29 januari—5 februari trots den obligatoriska barnvaccinationen och trots att, som jag sagt förut, Malmöhus län är ett av de bäst vaccinerade områdena i landet. Det man sålunda skrämmer för, måste man redan nu räkna med. Det är ju enligt min mening under sådana förhållanden ganska naturligt, att folk menar, och det med full rätt, att det inte kan vara nödvändigt att begagna sig av tvångsmedel, när ingen fara föreligger. Nu har det sagts med avseende på tvånget för de värnpliktiga, som föreligger redan nu, att det är ologiskt att föreskriva tvång till vaccination för de värnpliktiga, när man inte har tvångsvaccination av barn. Ja, nu är det så, att folk har så olika uppfattning, om vad som är logiskt. De värnpliktiga skola vara beredda att gå i fält, och vid ett, som man nu talar om, blixtanfall lär det väl inte vara lämpligt att först börja vaccinera flottans och arméns manskap, utan de skola vara skyddade redan från början. Beträffande barn däremot behöver man ju inte räkna med att de skola komma i omedelbar kontakt hastigt och lustigt med eventuella smittkoppfall. Man har ansett det vara lika oriktigt att bringa en värnpliktig i samvetsnöd genom att tvinga honom att vaccinera sig som att bringa en mori samvetsnöd genom att tvinga </w:t>
      </w:r>
      <w:r>
        <w:rPr>
          <w:b/>
        </w:rPr>
        <w:t>henne²</w:t>
      </w:r>
      <w:r>
        <w:rPr>
          <w:b w:val="0"/>
        </w:rPr>
        <w:t xml:space="preserve"> att bära fram sitt barn till vaccination. Man kan väl emellertid knappast göra en sådan jämförelse. Om en </w:t>
      </w:r>
      <w:r>
        <w:rPr>
          <w:b/>
        </w:rPr>
        <w:t>mor²</w:t>
      </w:r>
      <w:r>
        <w:rPr>
          <w:b w:val="0"/>
        </w:rPr>
        <w:t xml:space="preserve"> känner skräck inför att bära fram sitt barn till vaccination, när </w:t>
      </w:r>
      <w:r>
        <w:rPr>
          <w:b/>
        </w:rPr>
        <w:t>hon²</w:t>
      </w:r>
      <w:r>
        <w:rPr>
          <w:b w:val="0"/>
        </w:rPr>
        <w:t xml:space="preserve"> vet,</w:t>
        <w:br/>
        <w:br/>
        <w:t xml:space="preserve">Ang. skyddskoppympning m. m. (Forts.) att det inte är riskfritt, kan man säga, att </w:t>
      </w:r>
      <w:r>
        <w:rPr>
          <w:b/>
        </w:rPr>
        <w:t>moderns²</w:t>
      </w:r>
      <w:r>
        <w:rPr>
          <w:b w:val="0"/>
        </w:rPr>
        <w:t xml:space="preserve"> samvete är i nöd, men om en vuxen karl är så feg, att han inte vågar underkasta sig vaccination är han ett kräk, och man kan då inte tala om samvetsnöd. Man kan säga, att en man kan komma i samvetsnöd, om man vill tvinga honom att skjuta andra, men man kan inte säga, att han är i samvetsnöd, om han är rädd för att utsätta sig själv för risken att bli skjuten. Då är han feg. Det går inte att jämföra dessa båda fall. Jag har heller inte hittills hört, att någon reagerar på allvar emot att de värnpliktiga vaccineras. Man säger, att det är så farligt att primovaccinera äldre, men har någon hört talas om en enda militärläkare vid något regemente i detta land, som någon gång vägrat eller ens hesiterat inför att vaccinera en förut ovaccinerad beväring? Det har man aldrig hört talas om förrän nu. Det är klart, att en äldre som vaccineras löper samma risk som barn, men risken är obetydlig i jämförelse med vaccinationens omfattning, men den finns ju alltid. När det anses nödvändigt, måste emellertid den risken tagas.</w:t>
        <w:br/>
        <w:br/>
        <w:t>Här har sagts, bl. a. av den föregående talaren, att vi äro så utsatta för smittofara. Vi måste tänka på vår beredskap. Det är rätt underligt att höra detta, när ett land som England kan undvara tvångsvaccination, och när ett land som Holland kan reda sig utan tvångsvaccination. England har ju som envar vet de mest livliga förbindelser med Indien där smittkopporna ständigt rasa. Holland har även livlig förbindelse med sin del av Indien. Båda dessa länder reda sig emellertid utan tvångsvaccination av barn. I Norge är vaccinationen i realiteten frivillig, och som var och en vet är den norska flaggan synlig i långt flera farliga hamnar än den svenska. De förbättrade kommunikationerna ha gjort, att en smittad person kan resa jorden runt praktiskt taget från det han blivit smittad till dess han blir sjuk. Man räknar med en inkubationstid på mellan 10—14 dagar för smittkopporna, och därigenom är naturligtvis risken för att smittan sprids fort större än tidigare, men så har Ju förhållandet varit under många år, och det kan ju inte sägas, att de förbättrade kommunikationerna lett till att vi blivit mera utsatta för smittkoppor än vi varit tidigare. Man skulle t. o. m. kunna säga tvärtom. Smittobäraren reser fortare än förut, men efterforskningen av de smittade går så mycket fortare nu för tiden, och lättheten att sprida kännedom om fallet, infånga kontakterna och vaccinera i den smittade personens omgivning är större än tidigare. Den siste ärade talaren berörde även, att det finns en smittkoppepidemi för närvarande i Spanien. Ja, verkningarna av det beslut, som möjligen fattas här i dag kunna ju inte bli märkbara på många år än, och till dess, det kan herr von Seth vara fullkomligt övertygad om, är smittkoppepidemien i Spanien slut.</w:t>
        <w:br/>
        <w:br/>
        <w:t>Men det kan bli krig. Ja, tyvärr kan det bli krig. Och det kan komma smittkoppor in i landet. Ja, tyvärr kan det göra det också, men då få vi göra precis detsamma, om det nu föreliggande förslaget antages, som vi få göra, om nu gällande lag får vara kvar eller om i dag ett lagförslag i överensstämmelse med reservanternas förslag skulle antagas, emedan den tvångsvaccination vi nu ha på papperet inte ger det skydd, som vi behöva, utan skyddet få vi genom vaccination skaffa oss den dagen fara hotar.</w:t>
        <w:br/>
        <w:br/>
        <w:t>Den föregående talaren har med skärpa åberopat läkaropinionen. Man gör stort väsen av läkarnas opinionsrörelse i vaccinationsfrågan, eller kanske man kan säga, att det är läkarna, som göra stort väsen. Här har talats om aft läkarna haft en omröstning, och den siste ärade talaren nämnde några siffror, och han nämnde också hur få läkare som yttrat sig för tvångsvaceinationens avskaffande. Det kan vara befogat efter allt vad som förekommit att till andra kammarens protokoll lämna några upplysningar om denna s. k. omröst-</w:t>
        <w:br/>
        <w:br/>
        <w:t>Ang. skyddskoppympning m. m. (Forts.) ning. Det är ingen omröstning! Det är ren och skär propaganda! Jag vill inte påstå, att läkarna själva gjort några nämnvärda ansträngningar att få fram den verkliga sanningen om hur det gått till. Kammarens ledamöter ha fått i sina händer en skrift, vilken även herr von Seth talade om, undertecknad av några tusen läkare. Denna skrift upptager en adress till Sveriges riksdag, och den börjar på följande sätt: »Undertecknade svenska läkare vilja i anslutning till den nyligen framkomna, synnerligen enhälliga läkaropinionen för den obligatoriska barnvaccinationens bibehållande framhålla den ansvarsfulla innebörden i ett beslut om dess upphävande.» Så inledes denna adress. Lägg nu märke till orden »i anslutning till den nyligen framkomna, synnerligen enhälliga läkaropinionen». Detta skrevs redan den 18 mars 1939, då opinionsrörelsen sattes i gång. Redan då visste man, att det skulle bli enhällighet, och det kan inte kallas omröstning. En omröstning där endast de som vilja rösta ja skola svara, och de som vilja rösta nej skola tiga, kalla inte vi omröstning, åtminstone inte i andra kammaren. Så gick det emellertid till. och den order eller uppmaning, som utsändes och som var daterad den 18 mars 1938 hade följande lydelse, vilket jag anser befogat att få till andra kammarens protokoll: »Ärade kollega! Under hänvisning till i nr 11 1939 av Svenska Läkartidningen (s. 569) intagen redogörelse för nu framlagd proposition om upphävande av den obligatoriska barnvaccinationen, sedd mot bakgrunden av Sveriges Läkarförbunds tidigare uttalande i frågan (Svenska Läkartidningen nr 52/1937, s. 1,835), får centralstyrelsen för Sveriges Läkarförbund, efter från ett flertal kolleger under hand gjord framställning, hemställa, att Ni måtte med Eder namnunderskrift biträda närslutna vädjan till riksdagen samt godhetsfullt omgående återställa handlingen till Sveriges Läkarförbund, .varefter förbundet kommer att skyndsammast möjligt vidare befordra densamma till riksdagen. Stockholm den 18 mars 1939. Å centralstyrelsens för Sveriges Läkarförbund vägnar: Ernst Sahlgren, J. P. Edwardson.» När denna uppmaning sändes ut var man redan på det klara med att det fanns en enhällig opinion emot regeringens förslag.</w:t>
        <w:br/>
        <w:br/>
        <w:t>Högerreservanterna, vars talan herr von Seth fört, ha talat om de praktiskt erfarna läkarna. Jag har en utomordentligt stor respekt för läkarna, men jag har väl ändå rättighet att säga den sanningen, att endast ett ringa antal, kanske någon procent, av alla dessa läkare ha sett ett smittkoppfall, och då måste jag väl säga mig, att deras erfarenhet av smittkoppor inte kan vara nämnvärt stor. De engelska läkarna ha utan tvivel större erfarenhet av smittkoppor, men de påfordra ändå ingen tvångsvaccination. En läkare, som har erfarenhet av encefaliten gör inte detta, och jag har i denna skrift med de tusen läkarnas namn förgäves letat efter namnet på en mycket berömd läkare på västkusten. När denne läkare stod inför det andra fallet av den postvaccinala encefaliten hos barn, som drabbats av denna fruktansvärda sjukdom till följd av vaccination, lär han enligt vad en av hans goda vänner berättat för mig ha förklarat, att han aldrig mera skulle komma att vaccinera ett barn. I förteckningen saknas även en läkare från en stad norr om Stockholm, som även haft att behandla ett barn, som drabbats av encefalit, som visserligen inte dog, men som drabbades av det som för barnet och föräldrarna på längden blir sjufalt värre.</w:t>
        <w:br/>
        <w:br/>
        <w:t>Som propagandister äro läkarna som folk är mest. Jag kan inte neka mig nöjet att berätta hur, när några läkare skulle bedriva propaganda inför en samling riksdagsmän, en av läkarna förklarade på frågan hur det kunde komma sig, att England klarat sig utan tvångsvaccination, att detta berodde på Englands insulära läge. England skulle vara bättre skyddat än Sverige! Det vet ju ett barn, som gått i folkskolan och kan läsa kartan, att Engelska kanalen</w:t>
        <w:br/>
        <w:br/>
        <w:t>Ang. skyddskoppympning m. m. (Forts.) är smalare än Ålandshav, och att England har ett mera utsatt läge än Sverige. En annan läkare skulle understryka, att allmänheten var av samma mening som läkarna i deras opinion genom att framhålla, att när vaccinationsutredningens betänkande kom, gick barnvaccinationen ned, men sedan läkarnas opinion blivit känd, kom folk rusande och ville ha sina barn vaccinerade och förklarade, att de varit idioter som inte vaccinerat sina barn förut. När en riksdagsman då sade, att det ju under sådana förhållanden inte var någon risk att upphäva tvånget, när folk hade så stort förtroende för läkarna, slog han om och sade, att han inte själv hört talas om detta, utan att en av hans kolleger uppmärksammat detta. Kollegan förklarade, att det kanske hade inträffat i något enstaka fall. Ja, som propagandister äro läkarna lika som du och jag.</w:t>
        <w:br/>
        <w:br/>
        <w:t xml:space="preserve">Till detta kapitel hör också ett uttalande, som stått att läsa i Svenska Dagbladet den 25 maj i år. Kammarens ledamöter kunna observera hur man fullkomligt trummat med agitation emot regeringens förslag. Varje tänkbart tillfälle har begagnats. Cheferna för medicinalstyrelserna i de nordiska länderna voro för några dagar sedan samlade här i Stockholm, vilket även herr von Seth berörde. Bland dessa var generaldirektör Lavonius i den finska medicinalstyrelsen. Enligt Svenska Dagbladet hade han vid nämnda tillfälle gjort ett uttalande rörande smittkoppepidemien i Uleåborgs län i norra Finland 1936 och yttrat följande: »Just genom den obligatoriska vaccineringen kunde den hejdas», d. v. s. smittkoppepidemien i Uleåborgs län i april 1936. »De som dogo voro huvudsakligen personer, vilka icke vaccinerats i barnaåldern.» Ja, det låter någonting. Frånsett nu emellertid att sanningen är den rakt motsatta, så är uttalandet riktigt. Jag påstår inte, att generaldirektören för finska medicinalstyrelsen farit med osanning, men jag anser mig ha rättighet att påpeka, att under epidemien i Uleåborgs län förekommo 8 dödsfall i smittkoppor. 3 av dessa voro ovaccinerade och 5 vaccinerade. Det är inte jag som gör detta påstående, utan det meddelas i en med siffror och data fullständig rapport, överlämnad till vaccinationsutredningen från Sveriges medicinalstyrelse, som i sin tur erhållit uppgiften från vederbörande medicinska myndigheter i Finland. Av dem som avledo i smittkoppor voro en man i 35- årsåldern, vilken vaccinerats som barn, och en man i 32 års ålder, som likaledes vaccinerats som barn. Det var vidare en </w:t>
      </w:r>
      <w:r>
        <w:rPr>
          <w:b/>
        </w:rPr>
        <w:t>flicka²</w:t>
      </w:r>
      <w:r>
        <w:rPr>
          <w:b w:val="0"/>
        </w:rPr>
        <w:t xml:space="preserve"> på 6 år, som vaccinerats som liten, och där kunde vaccinationen säkerligen inte ligga mer än på sin höjd 4 år tillbaka i tiden. </w:t>
      </w:r>
      <w:r>
        <w:rPr>
          <w:b/>
        </w:rPr>
        <w:t>Hon²</w:t>
      </w:r>
      <w:r>
        <w:rPr>
          <w:b w:val="0"/>
        </w:rPr>
        <w:t xml:space="preserve"> vaccinerades några dagar före insjuknandet. Immuniteten hade i detta fall inte varat så värst länge, och det en gång vaccinerade barnet fick smittkoppor så allvarligt, att barnet avled. Det var vidare en </w:t>
      </w:r>
      <w:r>
        <w:rPr>
          <w:b/>
        </w:rPr>
        <w:t>kvinna¹</w:t>
      </w:r>
      <w:r>
        <w:rPr>
          <w:b w:val="0"/>
        </w:rPr>
        <w:t xml:space="preserve"> i 61-årsåldern, som vaccinerats och som avled. Tre voro ovaccinerade, men det var som sagt fem som voro vaccinerade. Nu står uppgift mot uppgift. Jag tror inte, att den uppgift som på officiell väg kommit in i utredningens betänkande är oriktig. Jag endast säger detta för att belysa arten av den propaganda, som bedrives, och som herr von Seth byggde hela sitt anförande på.</w:t>
        <w:br/>
        <w:br/>
        <w:t>Högerreservanterna förorda minoritetsförslaget, som innebär tvångsvaccination av barn senast under det år barnet fyller två år med vitesföreläggande, där vitet kan förvandlas till fängelse, men samtidigt har man en samvetsklausul, enligt vilken föräldrar kunna vinna befrielse för sina barn, om de kunna åberopa eller på något sätt styrka, att barnet skulle taga skada av vaccinationen. Det skulle alltså bli en skärpning av det nuvarande tvånget med hot om fängelse, och en del skulle kunna få befrielse och en del skulle straffas. Vill man ge vaccinationens motståndare god vind i seglen, skall man gå den väg, reservanterna föreslagit, och hota föräldrarna med fängelse, om de inte vilja vac-</w:t>
        <w:br/>
        <w:br/>
        <w:t>Jag vill till slut endast göra ett par konstateranden. Vaccination är det bästa för att inte säga det enda verkliga skyddet mot smittkoppor, men vaccination innebär vissa om också obetydliga risker. Vid fall av fara måste envar taga den risk som föreligger, men det är icke motiverat att i tider då ingen fara föreligger tvinga föräldrarna att låta vaccinera sina barn. Då är det bättre med frivillig vaccination, varigenom förtroendet för detta skydd kan stärkas. De mest och först utsatta skola enligt vårt förslag vara vaccinerade, och god beredskap för att ingripa vid behov bör ordnas. Vaccin kan finnas på lager, så att det räcker till att vaccinera hela befolkningen, och med jär vs kommunikationer kan vaccinet föras till alla delar av landet på ytterst</w:t>
        <w:br/>
        <w:br/>
        <w:t>Det är inte ansvarslöst att lätta på tvånget, utan det är förnuftigt. Gör man det inte, måste man överväga att bringa lagen i tillämpning och gå den fruktansvärda väg, som reservanterna föreslagit, och återigen börja att inte endast hota med utan även döma till fängelse. Den vägen är orimlig att gå, och gör man det, kommer det skydd, som vi behöva, att taga skada därav. Vi måste därför gå den väg Kungl. Maj:t och utskottet föreslagit.</w:t>
        <w:br/>
        <w:br/>
        <w:t>Herr talman! Jag hemställer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