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5C727" w14:textId="5DE858E4" w:rsidR="00D45B93" w:rsidRPr="00CA67F2" w:rsidRDefault="00D45B93">
      <w:pPr>
        <w:rPr>
          <w:rFonts w:ascii="Arial" w:hAnsi="Arial" w:cs="Arial"/>
          <w:color w:val="000000"/>
          <w:sz w:val="32"/>
          <w:szCs w:val="32"/>
        </w:rPr>
      </w:pPr>
      <w:r w:rsidRPr="00CA67F2">
        <w:rPr>
          <w:rFonts w:ascii="Arial" w:hAnsi="Arial" w:cs="Arial"/>
          <w:color w:val="000000"/>
          <w:sz w:val="32"/>
          <w:szCs w:val="32"/>
        </w:rPr>
        <w:t>¿</w:t>
      </w:r>
      <w:proofErr w:type="spellStart"/>
      <w:r w:rsidRPr="00CA67F2">
        <w:rPr>
          <w:rFonts w:ascii="Arial" w:hAnsi="Arial" w:cs="Arial"/>
          <w:color w:val="000000"/>
          <w:sz w:val="32"/>
          <w:szCs w:val="32"/>
        </w:rPr>
        <w:t>Que</w:t>
      </w:r>
      <w:proofErr w:type="spellEnd"/>
      <w:r w:rsidRPr="00CA67F2">
        <w:rPr>
          <w:rFonts w:ascii="Arial" w:hAnsi="Arial" w:cs="Arial"/>
          <w:color w:val="000000"/>
          <w:sz w:val="32"/>
          <w:szCs w:val="32"/>
        </w:rPr>
        <w:t xml:space="preserve"> es un usuario </w:t>
      </w:r>
      <w:proofErr w:type="spellStart"/>
      <w:r w:rsidRPr="00CA67F2">
        <w:rPr>
          <w:rFonts w:ascii="Arial" w:hAnsi="Arial" w:cs="Arial"/>
          <w:color w:val="000000"/>
          <w:sz w:val="32"/>
          <w:szCs w:val="32"/>
        </w:rPr>
        <w:t>root</w:t>
      </w:r>
      <w:proofErr w:type="spellEnd"/>
      <w:r w:rsidRPr="00CA67F2">
        <w:rPr>
          <w:rFonts w:ascii="Arial" w:hAnsi="Arial" w:cs="Arial"/>
          <w:color w:val="000000"/>
          <w:sz w:val="32"/>
          <w:szCs w:val="32"/>
        </w:rPr>
        <w:t xml:space="preserve"> en</w:t>
      </w:r>
      <w:r w:rsidR="00FB6FF7" w:rsidRPr="00CA67F2">
        <w:rPr>
          <w:rFonts w:ascii="Arial" w:hAnsi="Arial" w:cs="Arial"/>
          <w:color w:val="000000"/>
          <w:sz w:val="32"/>
          <w:szCs w:val="32"/>
        </w:rPr>
        <w:t xml:space="preserve"> </w:t>
      </w:r>
      <w:r w:rsidRPr="00CA67F2">
        <w:rPr>
          <w:rFonts w:ascii="Arial" w:hAnsi="Arial" w:cs="Arial"/>
          <w:color w:val="000000"/>
          <w:sz w:val="32"/>
          <w:szCs w:val="32"/>
        </w:rPr>
        <w:t>Linux?</w:t>
      </w:r>
    </w:p>
    <w:p w14:paraId="0DBDC0D4" w14:textId="77777777" w:rsidR="0076118F" w:rsidRPr="00CA67F2" w:rsidRDefault="0076118F" w:rsidP="0076118F">
      <w:pPr>
        <w:pStyle w:val="li"/>
        <w:numPr>
          <w:ilvl w:val="0"/>
          <w:numId w:val="1"/>
        </w:numPr>
        <w:shd w:val="clear" w:color="auto" w:fill="FFFFFF"/>
        <w:spacing w:before="0" w:after="0"/>
        <w:textAlignment w:val="baseline"/>
        <w:rPr>
          <w:rFonts w:ascii="Arial" w:hAnsi="Arial" w:cs="Arial"/>
          <w:color w:val="161616"/>
        </w:rPr>
      </w:pPr>
      <w:r w:rsidRPr="00CA67F2">
        <w:rPr>
          <w:rStyle w:val="Textoennegrita"/>
          <w:rFonts w:ascii="Arial" w:hAnsi="Arial" w:cs="Arial"/>
          <w:color w:val="161616"/>
          <w:bdr w:val="none" w:sz="0" w:space="0" w:color="auto" w:frame="1"/>
        </w:rPr>
        <w:t>Creado durante la instalación</w:t>
      </w:r>
      <w:r w:rsidRPr="00CA67F2">
        <w:rPr>
          <w:rFonts w:ascii="Arial" w:hAnsi="Arial" w:cs="Arial"/>
          <w:color w:val="161616"/>
        </w:rPr>
        <w:t xml:space="preserve">: el usuario </w:t>
      </w:r>
      <w:proofErr w:type="spellStart"/>
      <w:r w:rsidRPr="00CA67F2">
        <w:rPr>
          <w:rFonts w:ascii="Arial" w:hAnsi="Arial" w:cs="Arial"/>
          <w:color w:val="161616"/>
        </w:rPr>
        <w:t>root</w:t>
      </w:r>
      <w:proofErr w:type="spellEnd"/>
      <w:r w:rsidRPr="00CA67F2">
        <w:rPr>
          <w:rFonts w:ascii="Arial" w:hAnsi="Arial" w:cs="Arial"/>
          <w:color w:val="161616"/>
        </w:rPr>
        <w:t xml:space="preserve"> es el único usuario predeterminado que crea el programa de instalación. La contraseña predeterminada es "</w:t>
      </w:r>
      <w:proofErr w:type="spellStart"/>
      <w:r w:rsidRPr="00CA67F2">
        <w:rPr>
          <w:rFonts w:ascii="Arial" w:hAnsi="Arial" w:cs="Arial"/>
          <w:color w:val="161616"/>
        </w:rPr>
        <w:t>root</w:t>
      </w:r>
      <w:proofErr w:type="spellEnd"/>
      <w:r w:rsidRPr="00CA67F2">
        <w:rPr>
          <w:rFonts w:ascii="Arial" w:hAnsi="Arial" w:cs="Arial"/>
          <w:color w:val="161616"/>
        </w:rPr>
        <w:t>". (Cambie la contraseña inmediatamente después de la instalación).</w:t>
      </w:r>
    </w:p>
    <w:p w14:paraId="439B3A4A" w14:textId="77777777" w:rsidR="0076118F" w:rsidRPr="00CA67F2" w:rsidRDefault="0076118F" w:rsidP="0076118F">
      <w:pPr>
        <w:pStyle w:val="li"/>
        <w:numPr>
          <w:ilvl w:val="0"/>
          <w:numId w:val="1"/>
        </w:numPr>
        <w:shd w:val="clear" w:color="auto" w:fill="FFFFFF"/>
        <w:spacing w:before="0" w:after="0"/>
        <w:textAlignment w:val="baseline"/>
        <w:rPr>
          <w:rFonts w:ascii="Arial" w:hAnsi="Arial" w:cs="Arial"/>
          <w:color w:val="161616"/>
        </w:rPr>
      </w:pPr>
      <w:r w:rsidRPr="00CA67F2">
        <w:rPr>
          <w:rStyle w:val="Textoennegrita"/>
          <w:rFonts w:ascii="Arial" w:hAnsi="Arial" w:cs="Arial"/>
          <w:color w:val="161616"/>
          <w:bdr w:val="none" w:sz="0" w:space="0" w:color="auto" w:frame="1"/>
        </w:rPr>
        <w:t>No se requiere licencia</w:t>
      </w:r>
      <w:r w:rsidRPr="00CA67F2">
        <w:rPr>
          <w:rFonts w:ascii="Arial" w:hAnsi="Arial" w:cs="Arial"/>
          <w:color w:val="161616"/>
        </w:rPr>
        <w:t xml:space="preserve">: el usuario </w:t>
      </w:r>
      <w:proofErr w:type="spellStart"/>
      <w:r w:rsidRPr="00CA67F2">
        <w:rPr>
          <w:rFonts w:ascii="Arial" w:hAnsi="Arial" w:cs="Arial"/>
          <w:color w:val="161616"/>
        </w:rPr>
        <w:t>root</w:t>
      </w:r>
      <w:proofErr w:type="spellEnd"/>
      <w:r w:rsidRPr="00CA67F2">
        <w:rPr>
          <w:rFonts w:ascii="Arial" w:hAnsi="Arial" w:cs="Arial"/>
          <w:color w:val="161616"/>
        </w:rPr>
        <w:t xml:space="preserve"> no consume una licencia de usuario. Independientemente del número de usuarios que hayan iniciado la sesión, siempre puede iniciar la sesión como usuario </w:t>
      </w:r>
      <w:proofErr w:type="spellStart"/>
      <w:r w:rsidRPr="00CA67F2">
        <w:rPr>
          <w:rFonts w:ascii="Arial" w:hAnsi="Arial" w:cs="Arial"/>
          <w:color w:val="161616"/>
        </w:rPr>
        <w:t>root</w:t>
      </w:r>
      <w:proofErr w:type="spellEnd"/>
      <w:r w:rsidRPr="00CA67F2">
        <w:rPr>
          <w:rFonts w:ascii="Arial" w:hAnsi="Arial" w:cs="Arial"/>
          <w:color w:val="161616"/>
        </w:rPr>
        <w:t xml:space="preserve">. (Cuando alguien inicia sesión como </w:t>
      </w:r>
      <w:proofErr w:type="spellStart"/>
      <w:r w:rsidRPr="00CA67F2">
        <w:rPr>
          <w:rFonts w:ascii="Arial" w:hAnsi="Arial" w:cs="Arial"/>
          <w:color w:val="161616"/>
        </w:rPr>
        <w:t>root</w:t>
      </w:r>
      <w:proofErr w:type="spellEnd"/>
      <w:r w:rsidRPr="00CA67F2">
        <w:rPr>
          <w:rFonts w:ascii="Arial" w:hAnsi="Arial" w:cs="Arial"/>
          <w:color w:val="161616"/>
        </w:rPr>
        <w:t xml:space="preserve">, finalizará la sesión de cualquier otro usuario que haya iniciado sesión como </w:t>
      </w:r>
      <w:proofErr w:type="spellStart"/>
      <w:r w:rsidRPr="00CA67F2">
        <w:rPr>
          <w:rFonts w:ascii="Arial" w:hAnsi="Arial" w:cs="Arial"/>
          <w:color w:val="161616"/>
        </w:rPr>
        <w:t>root</w:t>
      </w:r>
      <w:proofErr w:type="spellEnd"/>
      <w:r w:rsidRPr="00CA67F2">
        <w:rPr>
          <w:rFonts w:ascii="Arial" w:hAnsi="Arial" w:cs="Arial"/>
          <w:color w:val="161616"/>
        </w:rPr>
        <w:t>).</w:t>
      </w:r>
    </w:p>
    <w:p w14:paraId="35180858" w14:textId="77777777" w:rsidR="0076118F" w:rsidRPr="00CA67F2" w:rsidRDefault="0076118F" w:rsidP="0076118F">
      <w:pPr>
        <w:pStyle w:val="li"/>
        <w:numPr>
          <w:ilvl w:val="0"/>
          <w:numId w:val="1"/>
        </w:numPr>
        <w:shd w:val="clear" w:color="auto" w:fill="FFFFFF"/>
        <w:spacing w:before="0" w:after="0"/>
        <w:textAlignment w:val="baseline"/>
        <w:rPr>
          <w:rFonts w:ascii="Arial" w:hAnsi="Arial" w:cs="Arial"/>
          <w:color w:val="161616"/>
        </w:rPr>
      </w:pPr>
      <w:r w:rsidRPr="00CA67F2">
        <w:rPr>
          <w:rStyle w:val="Textoennegrita"/>
          <w:rFonts w:ascii="Arial" w:hAnsi="Arial" w:cs="Arial"/>
          <w:color w:val="161616"/>
          <w:bdr w:val="none" w:sz="0" w:space="0" w:color="auto" w:frame="1"/>
        </w:rPr>
        <w:t>Huso horario del sistema</w:t>
      </w:r>
      <w:r w:rsidRPr="00CA67F2">
        <w:rPr>
          <w:rFonts w:ascii="Arial" w:hAnsi="Arial" w:cs="Arial"/>
          <w:color w:val="161616"/>
        </w:rPr>
        <w:t xml:space="preserve">: el uso horario del usuario </w:t>
      </w:r>
      <w:proofErr w:type="spellStart"/>
      <w:r w:rsidRPr="00CA67F2">
        <w:rPr>
          <w:rFonts w:ascii="Arial" w:hAnsi="Arial" w:cs="Arial"/>
          <w:color w:val="161616"/>
        </w:rPr>
        <w:t>root</w:t>
      </w:r>
      <w:proofErr w:type="spellEnd"/>
      <w:r w:rsidRPr="00CA67F2">
        <w:rPr>
          <w:rFonts w:ascii="Arial" w:hAnsi="Arial" w:cs="Arial"/>
          <w:color w:val="161616"/>
        </w:rPr>
        <w:t xml:space="preserve"> es el huso horario predeterminado de la consola de gestión. El huso horario de otros usuarios, tanto los usuarios que están en el sistema como los usuarios LDAP, se obtiene del huso horario predeterminado del usuario </w:t>
      </w:r>
      <w:proofErr w:type="spellStart"/>
      <w:r w:rsidRPr="00CA67F2">
        <w:rPr>
          <w:rFonts w:ascii="Arial" w:hAnsi="Arial" w:cs="Arial"/>
          <w:color w:val="161616"/>
        </w:rPr>
        <w:t>root</w:t>
      </w:r>
      <w:proofErr w:type="spellEnd"/>
      <w:r w:rsidRPr="00CA67F2">
        <w:rPr>
          <w:rFonts w:ascii="Arial" w:hAnsi="Arial" w:cs="Arial"/>
          <w:color w:val="161616"/>
        </w:rPr>
        <w:t>. Los usuarios pueden establecer su propio huso horario inmediatamente después de iniciar sesión. Todas las horas y registros notificados en el sistema se expresan con el huso horario del usuario.</w:t>
      </w:r>
    </w:p>
    <w:p w14:paraId="7604DB2D" w14:textId="77777777" w:rsidR="0076118F" w:rsidRPr="00CA67F2" w:rsidRDefault="0076118F" w:rsidP="0076118F">
      <w:pPr>
        <w:pStyle w:val="li"/>
        <w:numPr>
          <w:ilvl w:val="0"/>
          <w:numId w:val="1"/>
        </w:numPr>
        <w:shd w:val="clear" w:color="auto" w:fill="FFFFFF"/>
        <w:spacing w:before="0" w:after="0"/>
        <w:textAlignment w:val="baseline"/>
        <w:rPr>
          <w:rFonts w:ascii="Arial" w:hAnsi="Arial" w:cs="Arial"/>
          <w:color w:val="161616"/>
        </w:rPr>
      </w:pPr>
      <w:r w:rsidRPr="00CA67F2">
        <w:rPr>
          <w:rStyle w:val="Textoennegrita"/>
          <w:rFonts w:ascii="Arial" w:hAnsi="Arial" w:cs="Arial"/>
          <w:color w:val="161616"/>
          <w:bdr w:val="none" w:sz="0" w:space="0" w:color="auto" w:frame="1"/>
        </w:rPr>
        <w:t>Todos los permisos</w:t>
      </w:r>
      <w:r w:rsidRPr="00CA67F2">
        <w:rPr>
          <w:rFonts w:ascii="Arial" w:hAnsi="Arial" w:cs="Arial"/>
          <w:color w:val="161616"/>
        </w:rPr>
        <w:t xml:space="preserve">: el usuario </w:t>
      </w:r>
      <w:proofErr w:type="spellStart"/>
      <w:r w:rsidRPr="00CA67F2">
        <w:rPr>
          <w:rFonts w:ascii="Arial" w:hAnsi="Arial" w:cs="Arial"/>
          <w:color w:val="161616"/>
        </w:rPr>
        <w:t>root</w:t>
      </w:r>
      <w:proofErr w:type="spellEnd"/>
      <w:r w:rsidRPr="00CA67F2">
        <w:rPr>
          <w:rFonts w:ascii="Arial" w:hAnsi="Arial" w:cs="Arial"/>
          <w:color w:val="161616"/>
        </w:rPr>
        <w:t xml:space="preserve"> tiene todos los permisos disponibles y puede editar las propiedades de otros usuarios. No puede eliminar ningún privilegio de acceso del usuario </w:t>
      </w:r>
      <w:proofErr w:type="spellStart"/>
      <w:r w:rsidRPr="00CA67F2">
        <w:rPr>
          <w:rFonts w:ascii="Arial" w:hAnsi="Arial" w:cs="Arial"/>
          <w:color w:val="161616"/>
        </w:rPr>
        <w:t>root</w:t>
      </w:r>
      <w:proofErr w:type="spellEnd"/>
      <w:r w:rsidRPr="00CA67F2">
        <w:rPr>
          <w:rFonts w:ascii="Arial" w:hAnsi="Arial" w:cs="Arial"/>
          <w:color w:val="161616"/>
        </w:rPr>
        <w:t xml:space="preserve">. Aunque el usuario </w:t>
      </w:r>
      <w:proofErr w:type="spellStart"/>
      <w:r w:rsidRPr="00CA67F2">
        <w:rPr>
          <w:rFonts w:ascii="Arial" w:hAnsi="Arial" w:cs="Arial"/>
          <w:color w:val="161616"/>
        </w:rPr>
        <w:t>root</w:t>
      </w:r>
      <w:proofErr w:type="spellEnd"/>
      <w:r w:rsidRPr="00CA67F2">
        <w:rPr>
          <w:rFonts w:ascii="Arial" w:hAnsi="Arial" w:cs="Arial"/>
          <w:color w:val="161616"/>
        </w:rPr>
        <w:t xml:space="preserve"> no es miembro de ningún grupo de acceso, el usuario </w:t>
      </w:r>
      <w:proofErr w:type="spellStart"/>
      <w:r w:rsidRPr="00CA67F2">
        <w:rPr>
          <w:rFonts w:ascii="Arial" w:hAnsi="Arial" w:cs="Arial"/>
          <w:color w:val="161616"/>
        </w:rPr>
        <w:t>root</w:t>
      </w:r>
      <w:proofErr w:type="spellEnd"/>
      <w:r w:rsidRPr="00CA67F2">
        <w:rPr>
          <w:rFonts w:ascii="Arial" w:hAnsi="Arial" w:cs="Arial"/>
          <w:color w:val="161616"/>
        </w:rPr>
        <w:t xml:space="preserve"> puede visualizar, editar o utilizar cualquier objeto de datos en el sistema.</w:t>
      </w:r>
    </w:p>
    <w:p w14:paraId="33594AEE" w14:textId="77777777" w:rsidR="0076118F" w:rsidRPr="00CA67F2" w:rsidRDefault="0076118F" w:rsidP="0076118F">
      <w:pPr>
        <w:pStyle w:val="li"/>
        <w:numPr>
          <w:ilvl w:val="0"/>
          <w:numId w:val="1"/>
        </w:numPr>
        <w:shd w:val="clear" w:color="auto" w:fill="FFFFFF"/>
        <w:spacing w:before="0" w:after="0"/>
        <w:textAlignment w:val="baseline"/>
        <w:rPr>
          <w:rFonts w:ascii="Arial" w:hAnsi="Arial" w:cs="Arial"/>
          <w:color w:val="161616"/>
        </w:rPr>
      </w:pPr>
      <w:r w:rsidRPr="00CA67F2">
        <w:rPr>
          <w:rStyle w:val="Textoennegrita"/>
          <w:rFonts w:ascii="Arial" w:hAnsi="Arial" w:cs="Arial"/>
          <w:color w:val="161616"/>
          <w:bdr w:val="none" w:sz="0" w:space="0" w:color="auto" w:frame="1"/>
        </w:rPr>
        <w:t>Prioridad</w:t>
      </w:r>
      <w:r w:rsidRPr="00CA67F2">
        <w:rPr>
          <w:rFonts w:ascii="Arial" w:hAnsi="Arial" w:cs="Arial"/>
          <w:color w:val="161616"/>
        </w:rPr>
        <w:t xml:space="preserve">: el usuario </w:t>
      </w:r>
      <w:proofErr w:type="spellStart"/>
      <w:r w:rsidRPr="00CA67F2">
        <w:rPr>
          <w:rFonts w:ascii="Arial" w:hAnsi="Arial" w:cs="Arial"/>
          <w:color w:val="161616"/>
        </w:rPr>
        <w:t>root</w:t>
      </w:r>
      <w:proofErr w:type="spellEnd"/>
      <w:r w:rsidRPr="00CA67F2">
        <w:rPr>
          <w:rFonts w:ascii="Arial" w:hAnsi="Arial" w:cs="Arial"/>
          <w:color w:val="161616"/>
        </w:rPr>
        <w:t xml:space="preserve"> es siempre un usuario de prioridad.</w:t>
      </w:r>
    </w:p>
    <w:p w14:paraId="039C506D" w14:textId="77777777" w:rsidR="0076118F" w:rsidRPr="00CA67F2" w:rsidRDefault="0076118F" w:rsidP="0076118F">
      <w:pPr>
        <w:pStyle w:val="li"/>
        <w:numPr>
          <w:ilvl w:val="0"/>
          <w:numId w:val="1"/>
        </w:numPr>
        <w:shd w:val="clear" w:color="auto" w:fill="FFFFFF"/>
        <w:spacing w:before="0" w:after="0"/>
        <w:textAlignment w:val="baseline"/>
        <w:rPr>
          <w:rFonts w:ascii="Arial" w:hAnsi="Arial" w:cs="Arial"/>
          <w:color w:val="161616"/>
        </w:rPr>
      </w:pPr>
      <w:r w:rsidRPr="00CA67F2">
        <w:rPr>
          <w:rStyle w:val="Textoennegrita"/>
          <w:rFonts w:ascii="Arial" w:hAnsi="Arial" w:cs="Arial"/>
          <w:color w:val="161616"/>
          <w:bdr w:val="none" w:sz="0" w:space="0" w:color="auto" w:frame="1"/>
        </w:rPr>
        <w:t>Cierre de sesión de usuarios actuales</w:t>
      </w:r>
      <w:r w:rsidRPr="00CA67F2">
        <w:rPr>
          <w:rFonts w:ascii="Arial" w:hAnsi="Arial" w:cs="Arial"/>
          <w:color w:val="161616"/>
        </w:rPr>
        <w:t xml:space="preserve">: el usuario </w:t>
      </w:r>
      <w:proofErr w:type="spellStart"/>
      <w:r w:rsidRPr="00CA67F2">
        <w:rPr>
          <w:rFonts w:ascii="Arial" w:hAnsi="Arial" w:cs="Arial"/>
          <w:color w:val="161616"/>
        </w:rPr>
        <w:t>root</w:t>
      </w:r>
      <w:proofErr w:type="spellEnd"/>
      <w:r w:rsidRPr="00CA67F2">
        <w:rPr>
          <w:rFonts w:ascii="Arial" w:hAnsi="Arial" w:cs="Arial"/>
          <w:color w:val="161616"/>
        </w:rPr>
        <w:t xml:space="preserve"> puede cerrar la sesión de usuarios pulsando </w:t>
      </w:r>
      <w:r w:rsidRPr="00CA67F2">
        <w:rPr>
          <w:rStyle w:val="ph"/>
          <w:rFonts w:ascii="Arial" w:hAnsi="Arial" w:cs="Arial"/>
          <w:b/>
          <w:bCs/>
          <w:color w:val="161616"/>
          <w:bdr w:val="none" w:sz="0" w:space="0" w:color="auto" w:frame="1"/>
        </w:rPr>
        <w:t>Cerrar sesión de usuario</w:t>
      </w:r>
      <w:r w:rsidRPr="00CA67F2">
        <w:rPr>
          <w:rFonts w:ascii="Arial" w:hAnsi="Arial" w:cs="Arial"/>
          <w:color w:val="161616"/>
        </w:rPr>
        <w:t>. </w:t>
      </w:r>
    </w:p>
    <w:p w14:paraId="35A6FB05" w14:textId="77777777" w:rsidR="0076118F" w:rsidRPr="00CA67F2" w:rsidRDefault="0076118F">
      <w:pPr>
        <w:rPr>
          <w:rFonts w:ascii="Arial" w:hAnsi="Arial" w:cs="Arial"/>
          <w:color w:val="000000"/>
          <w:sz w:val="32"/>
          <w:szCs w:val="32"/>
        </w:rPr>
      </w:pPr>
    </w:p>
    <w:p w14:paraId="278C58F1" w14:textId="56E956DF" w:rsidR="00CA67F2" w:rsidRPr="00CA67F2" w:rsidRDefault="00D45B93" w:rsidP="00CA67F2">
      <w:pPr>
        <w:rPr>
          <w:rFonts w:ascii="Arial" w:hAnsi="Arial" w:cs="Arial"/>
          <w:color w:val="000000"/>
          <w:sz w:val="32"/>
          <w:szCs w:val="32"/>
        </w:rPr>
      </w:pPr>
      <w:r w:rsidRPr="00CA67F2">
        <w:rPr>
          <w:rFonts w:ascii="Arial" w:hAnsi="Arial" w:cs="Arial"/>
          <w:color w:val="000000"/>
          <w:sz w:val="32"/>
          <w:szCs w:val="32"/>
        </w:rPr>
        <w:t xml:space="preserve"> ¿Por qué </w:t>
      </w:r>
      <w:proofErr w:type="spellStart"/>
      <w:r w:rsidRPr="00CA67F2">
        <w:rPr>
          <w:rFonts w:ascii="Arial" w:hAnsi="Arial" w:cs="Arial"/>
          <w:color w:val="000000"/>
          <w:sz w:val="32"/>
          <w:szCs w:val="32"/>
        </w:rPr>
        <w:t>ubuntu</w:t>
      </w:r>
      <w:proofErr w:type="spellEnd"/>
      <w:r w:rsidRPr="00CA67F2">
        <w:rPr>
          <w:rFonts w:ascii="Arial" w:hAnsi="Arial" w:cs="Arial"/>
          <w:color w:val="000000"/>
          <w:sz w:val="32"/>
          <w:szCs w:val="32"/>
        </w:rPr>
        <w:t xml:space="preserve"> no me deja establecer la contraseña durante la instalación?</w:t>
      </w:r>
    </w:p>
    <w:p w14:paraId="04D6F152" w14:textId="58D9384B" w:rsidR="0076118F" w:rsidRPr="00CA67F2" w:rsidRDefault="007C4D89">
      <w:pPr>
        <w:rPr>
          <w:rFonts w:ascii="Arial" w:hAnsi="Arial" w:cs="Arial"/>
          <w:color w:val="000000"/>
          <w:sz w:val="32"/>
          <w:szCs w:val="32"/>
        </w:rPr>
      </w:pPr>
      <w:r>
        <w:rPr>
          <w:rFonts w:ascii="Arial" w:hAnsi="Arial" w:cs="Arial"/>
          <w:color w:val="000000"/>
          <w:sz w:val="24"/>
          <w:szCs w:val="24"/>
        </w:rPr>
        <w:t xml:space="preserve">  </w:t>
      </w:r>
      <w:r w:rsidR="00652C75" w:rsidRPr="00CA67F2">
        <w:rPr>
          <w:rFonts w:ascii="Arial" w:hAnsi="Arial" w:cs="Arial"/>
          <w:color w:val="000000"/>
          <w:sz w:val="24"/>
          <w:szCs w:val="24"/>
        </w:rPr>
        <w:t xml:space="preserve">De forma predeterminada, la contraseña de la cuenta </w:t>
      </w:r>
      <w:proofErr w:type="spellStart"/>
      <w:r w:rsidR="00652C75" w:rsidRPr="00CA67F2">
        <w:rPr>
          <w:rFonts w:ascii="Arial" w:hAnsi="Arial" w:cs="Arial"/>
          <w:color w:val="000000"/>
          <w:sz w:val="24"/>
          <w:szCs w:val="24"/>
        </w:rPr>
        <w:t>root</w:t>
      </w:r>
      <w:proofErr w:type="spellEnd"/>
      <w:r w:rsidR="00652C75" w:rsidRPr="00CA67F2">
        <w:rPr>
          <w:rFonts w:ascii="Arial" w:hAnsi="Arial" w:cs="Arial"/>
          <w:color w:val="000000"/>
          <w:sz w:val="24"/>
          <w:szCs w:val="24"/>
        </w:rPr>
        <w:t xml:space="preserve"> </w:t>
      </w:r>
      <w:r w:rsidR="00652C75" w:rsidRPr="00CA67F2">
        <w:rPr>
          <w:rFonts w:ascii="Arial" w:hAnsi="Arial" w:cs="Arial"/>
          <w:color w:val="000000"/>
          <w:sz w:val="24"/>
          <w:szCs w:val="24"/>
        </w:rPr>
        <w:t xml:space="preserve">está bloqueada en Ubuntu. Esto significa que no puede iniciar sesión como </w:t>
      </w:r>
      <w:proofErr w:type="spellStart"/>
      <w:r w:rsidR="00652C75" w:rsidRPr="00CA67F2">
        <w:rPr>
          <w:rFonts w:ascii="Arial" w:hAnsi="Arial" w:cs="Arial"/>
          <w:color w:val="000000"/>
          <w:sz w:val="24"/>
          <w:szCs w:val="24"/>
        </w:rPr>
        <w:t>root</w:t>
      </w:r>
      <w:proofErr w:type="spellEnd"/>
      <w:r w:rsidR="00652C75" w:rsidRPr="00CA67F2">
        <w:rPr>
          <w:rFonts w:ascii="Arial" w:hAnsi="Arial" w:cs="Arial"/>
          <w:color w:val="000000"/>
          <w:sz w:val="24"/>
          <w:szCs w:val="24"/>
        </w:rPr>
        <w:t xml:space="preserve"> directamente o usar el comando </w:t>
      </w:r>
      <w:r w:rsidR="00652C75" w:rsidRPr="00CA67F2">
        <w:rPr>
          <w:rFonts w:ascii="Arial" w:hAnsi="Arial" w:cs="Arial"/>
          <w:color w:val="000000"/>
          <w:sz w:val="24"/>
          <w:szCs w:val="24"/>
        </w:rPr>
        <w:t>(</w:t>
      </w:r>
      <w:r w:rsidR="00652C75" w:rsidRPr="00CA67F2">
        <w:rPr>
          <w:rFonts w:ascii="Arial" w:hAnsi="Arial" w:cs="Arial"/>
          <w:color w:val="000000"/>
          <w:sz w:val="24"/>
          <w:szCs w:val="24"/>
        </w:rPr>
        <w:t>su</w:t>
      </w:r>
      <w:r w:rsidR="00652C75" w:rsidRPr="00CA67F2">
        <w:rPr>
          <w:rFonts w:ascii="Arial" w:hAnsi="Arial" w:cs="Arial"/>
          <w:color w:val="000000"/>
          <w:sz w:val="24"/>
          <w:szCs w:val="24"/>
        </w:rPr>
        <w:t>)</w:t>
      </w:r>
      <w:r w:rsidR="00652C75" w:rsidRPr="00CA67F2">
        <w:rPr>
          <w:rFonts w:ascii="Arial" w:hAnsi="Arial" w:cs="Arial"/>
          <w:color w:val="000000"/>
          <w:sz w:val="24"/>
          <w:szCs w:val="24"/>
        </w:rPr>
        <w:t xml:space="preserve"> para convertirse en el usuario </w:t>
      </w:r>
      <w:proofErr w:type="spellStart"/>
      <w:r w:rsidR="00652C75" w:rsidRPr="00CA67F2">
        <w:rPr>
          <w:rFonts w:ascii="Arial" w:hAnsi="Arial" w:cs="Arial"/>
          <w:color w:val="000000"/>
          <w:sz w:val="24"/>
          <w:szCs w:val="24"/>
        </w:rPr>
        <w:t>root</w:t>
      </w:r>
      <w:proofErr w:type="spellEnd"/>
      <w:r w:rsidR="00652C75" w:rsidRPr="00CA67F2">
        <w:rPr>
          <w:rFonts w:ascii="Arial" w:hAnsi="Arial" w:cs="Arial"/>
          <w:color w:val="000000"/>
          <w:sz w:val="24"/>
          <w:szCs w:val="24"/>
        </w:rPr>
        <w:t xml:space="preserve">. Sin embargo, dado que la cuenta raíz existe físicamente, todavía es posible ejecutar programas con privilegios de nivel raíz. Aquí es donde entra </w:t>
      </w:r>
      <w:r w:rsidR="00652C75" w:rsidRPr="00CA67F2">
        <w:rPr>
          <w:rFonts w:ascii="Arial" w:hAnsi="Arial" w:cs="Arial"/>
          <w:color w:val="000000"/>
          <w:sz w:val="24"/>
          <w:szCs w:val="24"/>
        </w:rPr>
        <w:t>(</w:t>
      </w:r>
      <w:r w:rsidR="00652C75" w:rsidRPr="00CA67F2">
        <w:rPr>
          <w:rFonts w:ascii="Arial" w:hAnsi="Arial" w:cs="Arial"/>
          <w:color w:val="000000"/>
          <w:sz w:val="24"/>
          <w:szCs w:val="24"/>
        </w:rPr>
        <w:t>sudo</w:t>
      </w:r>
      <w:r w:rsidR="00652C75" w:rsidRPr="00CA67F2">
        <w:rPr>
          <w:rFonts w:ascii="Arial" w:hAnsi="Arial" w:cs="Arial"/>
          <w:color w:val="000000"/>
          <w:sz w:val="24"/>
          <w:szCs w:val="24"/>
        </w:rPr>
        <w:t>)</w:t>
      </w:r>
      <w:r w:rsidR="00652C75" w:rsidRPr="00CA67F2">
        <w:rPr>
          <w:rFonts w:ascii="Arial" w:hAnsi="Arial" w:cs="Arial"/>
          <w:color w:val="000000"/>
          <w:sz w:val="24"/>
          <w:szCs w:val="24"/>
        </w:rPr>
        <w:t xml:space="preserve">: permite a los usuarios autorizados (normalmente usuarios "administrativos"; para obtener más información, consulte </w:t>
      </w:r>
      <w:proofErr w:type="spellStart"/>
      <w:r w:rsidR="00652C75" w:rsidRPr="00CA67F2">
        <w:rPr>
          <w:rFonts w:ascii="Arial" w:hAnsi="Arial" w:cs="Arial"/>
          <w:color w:val="000000"/>
          <w:sz w:val="24"/>
          <w:szCs w:val="24"/>
        </w:rPr>
        <w:t>AddUsersHowto</w:t>
      </w:r>
      <w:proofErr w:type="spellEnd"/>
      <w:r w:rsidR="00652C75" w:rsidRPr="00CA67F2">
        <w:rPr>
          <w:rFonts w:ascii="Arial" w:hAnsi="Arial" w:cs="Arial"/>
          <w:color w:val="000000"/>
          <w:sz w:val="24"/>
          <w:szCs w:val="24"/>
        </w:rPr>
        <w:t xml:space="preserve">) ejecutar ciertos programas como </w:t>
      </w:r>
      <w:proofErr w:type="spellStart"/>
      <w:r w:rsidR="00652C75" w:rsidRPr="00CA67F2">
        <w:rPr>
          <w:rFonts w:ascii="Arial" w:hAnsi="Arial" w:cs="Arial"/>
          <w:color w:val="000000"/>
          <w:sz w:val="24"/>
          <w:szCs w:val="24"/>
        </w:rPr>
        <w:t>root</w:t>
      </w:r>
      <w:proofErr w:type="spellEnd"/>
      <w:r w:rsidR="00652C75" w:rsidRPr="00CA67F2">
        <w:rPr>
          <w:rFonts w:ascii="Arial" w:hAnsi="Arial" w:cs="Arial"/>
          <w:color w:val="000000"/>
          <w:sz w:val="24"/>
          <w:szCs w:val="24"/>
        </w:rPr>
        <w:t xml:space="preserve"> sin tener que conocer la contraseña de </w:t>
      </w:r>
      <w:proofErr w:type="spellStart"/>
      <w:r w:rsidR="00652C75" w:rsidRPr="00CA67F2">
        <w:rPr>
          <w:rFonts w:ascii="Arial" w:hAnsi="Arial" w:cs="Arial"/>
          <w:color w:val="000000"/>
          <w:sz w:val="24"/>
          <w:szCs w:val="24"/>
        </w:rPr>
        <w:t>root</w:t>
      </w:r>
      <w:proofErr w:type="spellEnd"/>
      <w:r w:rsidR="00652C75" w:rsidRPr="00CA67F2">
        <w:rPr>
          <w:rFonts w:ascii="Arial" w:hAnsi="Arial" w:cs="Arial"/>
          <w:color w:val="000000"/>
          <w:sz w:val="24"/>
          <w:szCs w:val="24"/>
        </w:rPr>
        <w:t>.</w:t>
      </w:r>
    </w:p>
    <w:p w14:paraId="0C7E3CAC" w14:textId="77777777" w:rsidR="00CA67F2" w:rsidRDefault="00CA67F2">
      <w:pPr>
        <w:rPr>
          <w:rFonts w:ascii="Arial" w:hAnsi="Arial" w:cs="Arial"/>
          <w:color w:val="000000"/>
          <w:sz w:val="32"/>
          <w:szCs w:val="32"/>
        </w:rPr>
      </w:pPr>
    </w:p>
    <w:p w14:paraId="7317C536" w14:textId="77777777" w:rsidR="00CA67F2" w:rsidRDefault="00CA67F2">
      <w:pPr>
        <w:rPr>
          <w:rFonts w:ascii="Arial" w:hAnsi="Arial" w:cs="Arial"/>
          <w:color w:val="000000"/>
          <w:sz w:val="32"/>
          <w:szCs w:val="32"/>
        </w:rPr>
      </w:pPr>
    </w:p>
    <w:p w14:paraId="743E415E" w14:textId="77777777" w:rsidR="00CA67F2" w:rsidRDefault="00CA67F2">
      <w:pPr>
        <w:rPr>
          <w:rFonts w:ascii="Arial" w:hAnsi="Arial" w:cs="Arial"/>
          <w:color w:val="000000"/>
          <w:sz w:val="32"/>
          <w:szCs w:val="32"/>
        </w:rPr>
      </w:pPr>
    </w:p>
    <w:p w14:paraId="0A9E5763" w14:textId="71F58D65" w:rsidR="00A96CAD" w:rsidRPr="00CA67F2" w:rsidRDefault="00D45B93">
      <w:pPr>
        <w:rPr>
          <w:rFonts w:ascii="Arial" w:hAnsi="Arial" w:cs="Arial"/>
          <w:color w:val="000000"/>
          <w:sz w:val="32"/>
          <w:szCs w:val="32"/>
        </w:rPr>
      </w:pPr>
      <w:r w:rsidRPr="00CA67F2">
        <w:rPr>
          <w:rFonts w:ascii="Arial" w:hAnsi="Arial" w:cs="Arial"/>
          <w:color w:val="000000"/>
          <w:sz w:val="32"/>
          <w:szCs w:val="32"/>
        </w:rPr>
        <w:lastRenderedPageBreak/>
        <w:t xml:space="preserve"> ¿Cuáles son los procesos típicos de Linux?¿Cómo identificarlos?</w:t>
      </w:r>
    </w:p>
    <w:p w14:paraId="373E8998" w14:textId="70F9BB53" w:rsidR="00CA67F2" w:rsidRPr="00CA67F2" w:rsidRDefault="007C4D89" w:rsidP="00CA67F2">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CA67F2" w:rsidRPr="00CA67F2">
        <w:rPr>
          <w:rFonts w:ascii="Arial" w:hAnsi="Arial" w:cs="Arial"/>
          <w:color w:val="000000"/>
          <w:sz w:val="24"/>
          <w:szCs w:val="24"/>
          <w:shd w:val="clear" w:color="auto" w:fill="FFFFFF"/>
        </w:rPr>
        <w:t>C</w:t>
      </w:r>
      <w:r w:rsidR="00652C75" w:rsidRPr="00CA67F2">
        <w:rPr>
          <w:rFonts w:ascii="Arial" w:hAnsi="Arial" w:cs="Arial"/>
          <w:color w:val="000000"/>
          <w:sz w:val="24"/>
          <w:szCs w:val="24"/>
          <w:shd w:val="clear" w:color="auto" w:fill="FFFFFF"/>
        </w:rPr>
        <w:t xml:space="preserve">uando ejecutamos un comando, herramienta, aplicación, software, </w:t>
      </w:r>
      <w:proofErr w:type="spellStart"/>
      <w:r w:rsidR="00652C75" w:rsidRPr="00CA67F2">
        <w:rPr>
          <w:rFonts w:ascii="Arial" w:hAnsi="Arial" w:cs="Arial"/>
          <w:color w:val="000000"/>
          <w:sz w:val="24"/>
          <w:szCs w:val="24"/>
          <w:shd w:val="clear" w:color="auto" w:fill="FFFFFF"/>
        </w:rPr>
        <w:t>etc</w:t>
      </w:r>
      <w:proofErr w:type="spellEnd"/>
      <w:r w:rsidR="00652C75" w:rsidRPr="00CA67F2">
        <w:rPr>
          <w:rFonts w:ascii="Arial" w:hAnsi="Arial" w:cs="Arial"/>
          <w:color w:val="000000"/>
          <w:sz w:val="24"/>
          <w:szCs w:val="24"/>
          <w:shd w:val="clear" w:color="auto" w:fill="FFFFFF"/>
        </w:rPr>
        <w:t>, en Linux, se genera (como mínimo) un nuevo proceso. Podríamos decir que es como un software que trabaja en el interior de un sistema operativo. Esta tarea tiene su forma independiente de trabajar, una misión exclusiva, y sus propios permisos. Datos e instrucciones de cómo proceder, contador, registros, y otros parámetros es lo que incluye un proceso.</w:t>
      </w:r>
      <w:r w:rsidR="00CA67F2" w:rsidRPr="00CA67F2">
        <w:rPr>
          <w:rFonts w:ascii="Arial" w:hAnsi="Arial" w:cs="Arial"/>
          <w:color w:val="000000"/>
          <w:sz w:val="24"/>
          <w:szCs w:val="24"/>
          <w:shd w:val="clear" w:color="auto" w:fill="FFFFFF"/>
        </w:rPr>
        <w:t xml:space="preserve"> </w:t>
      </w:r>
      <w:r w:rsidR="00CA67F2" w:rsidRPr="00CA67F2">
        <w:rPr>
          <w:rFonts w:ascii="Arial" w:hAnsi="Arial" w:cs="Arial"/>
          <w:color w:val="000000"/>
          <w:sz w:val="24"/>
          <w:szCs w:val="24"/>
          <w:shd w:val="clear" w:color="auto" w:fill="FFFFFF"/>
        </w:rPr>
        <w:t xml:space="preserve">Los procesos permiten la interacción con el sistema para que la gestión sea a nivel superior, mientras tanto el </w:t>
      </w:r>
      <w:proofErr w:type="spellStart"/>
      <w:r w:rsidR="00CA67F2" w:rsidRPr="00CA67F2">
        <w:rPr>
          <w:rFonts w:ascii="Arial" w:hAnsi="Arial" w:cs="Arial"/>
          <w:color w:val="000000"/>
          <w:sz w:val="24"/>
          <w:szCs w:val="24"/>
          <w:shd w:val="clear" w:color="auto" w:fill="FFFFFF"/>
        </w:rPr>
        <w:t>kernel</w:t>
      </w:r>
      <w:proofErr w:type="spellEnd"/>
      <w:r w:rsidR="00CA67F2" w:rsidRPr="00CA67F2">
        <w:rPr>
          <w:rFonts w:ascii="Arial" w:hAnsi="Arial" w:cs="Arial"/>
          <w:color w:val="000000"/>
          <w:sz w:val="24"/>
          <w:szCs w:val="24"/>
          <w:shd w:val="clear" w:color="auto" w:fill="FFFFFF"/>
        </w:rPr>
        <w:t xml:space="preserve"> de Linux se encarga del nivel inferior.</w:t>
      </w:r>
    </w:p>
    <w:p w14:paraId="72A5E180" w14:textId="1CF4B67C" w:rsidR="00CA67F2" w:rsidRPr="00CA67F2" w:rsidRDefault="00CA67F2" w:rsidP="00CA67F2">
      <w:pPr>
        <w:pStyle w:val="Prrafodelista"/>
        <w:numPr>
          <w:ilvl w:val="0"/>
          <w:numId w:val="3"/>
        </w:numPr>
        <w:rPr>
          <w:rFonts w:ascii="Arial" w:hAnsi="Arial" w:cs="Arial"/>
          <w:color w:val="000000"/>
          <w:sz w:val="24"/>
          <w:szCs w:val="24"/>
          <w:shd w:val="clear" w:color="auto" w:fill="FFFFFF"/>
        </w:rPr>
      </w:pPr>
      <w:r w:rsidRPr="00CA67F2">
        <w:rPr>
          <w:rFonts w:ascii="Arial" w:hAnsi="Arial" w:cs="Arial"/>
          <w:color w:val="000000"/>
          <w:sz w:val="24"/>
          <w:szCs w:val="24"/>
          <w:shd w:val="clear" w:color="auto" w:fill="FFFFFF"/>
        </w:rPr>
        <w:t>Procesos Normales</w:t>
      </w:r>
      <w:r>
        <w:rPr>
          <w:rFonts w:ascii="Arial" w:hAnsi="Arial" w:cs="Arial"/>
          <w:color w:val="000000"/>
          <w:sz w:val="24"/>
          <w:szCs w:val="24"/>
          <w:shd w:val="clear" w:color="auto" w:fill="FFFFFF"/>
        </w:rPr>
        <w:t>.</w:t>
      </w:r>
      <w:r w:rsidRPr="00CA67F2">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2. </w:t>
      </w:r>
      <w:r w:rsidRPr="00CA67F2">
        <w:rPr>
          <w:rFonts w:ascii="Arial" w:hAnsi="Arial" w:cs="Arial"/>
          <w:color w:val="000000"/>
          <w:sz w:val="24"/>
          <w:szCs w:val="24"/>
          <w:shd w:val="clear" w:color="auto" w:fill="FFFFFF"/>
        </w:rPr>
        <w:t>Procesos Daemon.</w:t>
      </w:r>
      <w:r w:rsidRPr="00CA67F2">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 3.</w:t>
      </w:r>
      <w:r w:rsidRPr="00CA67F2">
        <w:rPr>
          <w:rFonts w:ascii="Arial" w:hAnsi="Arial" w:cs="Arial"/>
          <w:color w:val="000000"/>
          <w:sz w:val="24"/>
          <w:szCs w:val="24"/>
          <w:shd w:val="clear" w:color="auto" w:fill="FFFFFF"/>
        </w:rPr>
        <w:t xml:space="preserve">Procesos </w:t>
      </w:r>
      <w:proofErr w:type="spellStart"/>
      <w:proofErr w:type="gramStart"/>
      <w:r w:rsidRPr="00CA67F2">
        <w:rPr>
          <w:rFonts w:ascii="Arial" w:hAnsi="Arial" w:cs="Arial"/>
          <w:color w:val="000000"/>
          <w:sz w:val="24"/>
          <w:szCs w:val="24"/>
          <w:shd w:val="clear" w:color="auto" w:fill="FFFFFF"/>
        </w:rPr>
        <w:t>Zombie</w:t>
      </w:r>
      <w:proofErr w:type="spellEnd"/>
      <w:proofErr w:type="gramEnd"/>
      <w:r w:rsidRPr="00CA67F2">
        <w:rPr>
          <w:rFonts w:ascii="Arial" w:hAnsi="Arial" w:cs="Arial"/>
          <w:color w:val="000000"/>
          <w:sz w:val="24"/>
          <w:szCs w:val="24"/>
          <w:shd w:val="clear" w:color="auto" w:fill="FFFFFF"/>
        </w:rPr>
        <w:t>.</w:t>
      </w:r>
    </w:p>
    <w:p w14:paraId="60C8D42C" w14:textId="77777777" w:rsidR="00CA67F2" w:rsidRPr="00CA67F2" w:rsidRDefault="00CA67F2" w:rsidP="00CA67F2">
      <w:pPr>
        <w:rPr>
          <w:rFonts w:ascii="Arial" w:hAnsi="Arial" w:cs="Arial"/>
          <w:color w:val="000000"/>
          <w:sz w:val="24"/>
          <w:szCs w:val="24"/>
          <w:shd w:val="clear" w:color="auto" w:fill="FFFFFF"/>
        </w:rPr>
      </w:pPr>
    </w:p>
    <w:p w14:paraId="138092C0" w14:textId="5993E648" w:rsidR="00CA67F2" w:rsidRPr="00CA67F2" w:rsidRDefault="00CA67F2" w:rsidP="00CA67F2">
      <w:pPr>
        <w:pStyle w:val="Prrafodelista"/>
        <w:numPr>
          <w:ilvl w:val="0"/>
          <w:numId w:val="4"/>
        </w:numPr>
        <w:rPr>
          <w:rFonts w:ascii="Arial" w:hAnsi="Arial" w:cs="Arial"/>
          <w:color w:val="000000"/>
          <w:sz w:val="24"/>
          <w:szCs w:val="24"/>
          <w:shd w:val="clear" w:color="auto" w:fill="FFFFFF"/>
        </w:rPr>
      </w:pPr>
      <w:r w:rsidRPr="00CA67F2">
        <w:rPr>
          <w:rFonts w:ascii="Arial" w:hAnsi="Arial" w:cs="Arial"/>
          <w:color w:val="000000"/>
          <w:sz w:val="24"/>
          <w:szCs w:val="24"/>
          <w:shd w:val="clear" w:color="auto" w:fill="FFFFFF"/>
        </w:rPr>
        <w:t>Los procesos de tipo normal generalmente son lanzados en una terminal (</w:t>
      </w:r>
      <w:proofErr w:type="spellStart"/>
      <w:r w:rsidRPr="00CA67F2">
        <w:rPr>
          <w:rFonts w:ascii="Arial" w:hAnsi="Arial" w:cs="Arial"/>
          <w:color w:val="000000"/>
          <w:sz w:val="24"/>
          <w:szCs w:val="24"/>
          <w:shd w:val="clear" w:color="auto" w:fill="FFFFFF"/>
        </w:rPr>
        <w:t>tty</w:t>
      </w:r>
      <w:proofErr w:type="spellEnd"/>
      <w:r w:rsidRPr="00CA67F2">
        <w:rPr>
          <w:rFonts w:ascii="Arial" w:hAnsi="Arial" w:cs="Arial"/>
          <w:color w:val="000000"/>
          <w:sz w:val="24"/>
          <w:szCs w:val="24"/>
          <w:shd w:val="clear" w:color="auto" w:fill="FFFFFF"/>
        </w:rPr>
        <w:t xml:space="preserve">) Y corren a nombre de un usuario. </w:t>
      </w:r>
      <w:proofErr w:type="spellStart"/>
      <w:r w:rsidRPr="00CA67F2">
        <w:rPr>
          <w:rFonts w:ascii="Arial" w:hAnsi="Arial" w:cs="Arial"/>
          <w:color w:val="000000"/>
          <w:sz w:val="24"/>
          <w:szCs w:val="24"/>
          <w:shd w:val="clear" w:color="auto" w:fill="FFFFFF"/>
        </w:rPr>
        <w:t>Osea</w:t>
      </w:r>
      <w:proofErr w:type="spellEnd"/>
      <w:r w:rsidRPr="00CA67F2">
        <w:rPr>
          <w:rFonts w:ascii="Arial" w:hAnsi="Arial" w:cs="Arial"/>
          <w:color w:val="000000"/>
          <w:sz w:val="24"/>
          <w:szCs w:val="24"/>
          <w:shd w:val="clear" w:color="auto" w:fill="FFFFFF"/>
        </w:rPr>
        <w:t xml:space="preserve">, son los programas que utiliza el usuario generalmente y se encuentran conectados a una terminal. El programa aparecerá </w:t>
      </w:r>
      <w:proofErr w:type="gramStart"/>
      <w:r w:rsidRPr="00CA67F2">
        <w:rPr>
          <w:rFonts w:ascii="Arial" w:hAnsi="Arial" w:cs="Arial"/>
          <w:color w:val="000000"/>
          <w:sz w:val="24"/>
          <w:szCs w:val="24"/>
          <w:shd w:val="clear" w:color="auto" w:fill="FFFFFF"/>
        </w:rPr>
        <w:t>el pantalla</w:t>
      </w:r>
      <w:proofErr w:type="gramEnd"/>
      <w:r w:rsidRPr="00CA67F2">
        <w:rPr>
          <w:rFonts w:ascii="Arial" w:hAnsi="Arial" w:cs="Arial"/>
          <w:color w:val="000000"/>
          <w:sz w:val="24"/>
          <w:szCs w:val="24"/>
          <w:shd w:val="clear" w:color="auto" w:fill="FFFFFF"/>
        </w:rPr>
        <w:t xml:space="preserve"> </w:t>
      </w:r>
      <w:proofErr w:type="spellStart"/>
      <w:r w:rsidRPr="00CA67F2">
        <w:rPr>
          <w:rFonts w:ascii="Arial" w:hAnsi="Arial" w:cs="Arial"/>
          <w:color w:val="000000"/>
          <w:sz w:val="24"/>
          <w:szCs w:val="24"/>
          <w:shd w:val="clear" w:color="auto" w:fill="FFFFFF"/>
        </w:rPr>
        <w:t>y</w:t>
      </w:r>
      <w:proofErr w:type="spellEnd"/>
      <w:r w:rsidRPr="00CA67F2">
        <w:rPr>
          <w:rFonts w:ascii="Arial" w:hAnsi="Arial" w:cs="Arial"/>
          <w:color w:val="000000"/>
          <w:sz w:val="24"/>
          <w:szCs w:val="24"/>
          <w:shd w:val="clear" w:color="auto" w:fill="FFFFFF"/>
        </w:rPr>
        <w:t xml:space="preserve"> interactuara con el usuario.</w:t>
      </w:r>
    </w:p>
    <w:p w14:paraId="468A7F68" w14:textId="0FE710D7" w:rsidR="00CA67F2" w:rsidRPr="00CA67F2" w:rsidRDefault="00CA67F2" w:rsidP="00CA67F2">
      <w:pPr>
        <w:pStyle w:val="Prrafodelista"/>
        <w:numPr>
          <w:ilvl w:val="0"/>
          <w:numId w:val="4"/>
        </w:numPr>
        <w:rPr>
          <w:rFonts w:ascii="Arial" w:hAnsi="Arial" w:cs="Arial"/>
          <w:color w:val="000000"/>
          <w:sz w:val="24"/>
          <w:szCs w:val="24"/>
          <w:shd w:val="clear" w:color="auto" w:fill="FFFFFF"/>
        </w:rPr>
      </w:pPr>
      <w:r w:rsidRPr="00CA67F2">
        <w:rPr>
          <w:rFonts w:ascii="Arial" w:hAnsi="Arial" w:cs="Arial"/>
          <w:color w:val="000000"/>
          <w:sz w:val="24"/>
          <w:szCs w:val="24"/>
          <w:shd w:val="clear" w:color="auto" w:fill="FFFFFF"/>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0BC192BD" w14:textId="0155C390" w:rsidR="00CA67F2" w:rsidRPr="00CA67F2" w:rsidRDefault="00CA67F2" w:rsidP="00CA67F2">
      <w:pPr>
        <w:pStyle w:val="Prrafodelista"/>
        <w:numPr>
          <w:ilvl w:val="0"/>
          <w:numId w:val="4"/>
        </w:numPr>
        <w:rPr>
          <w:rFonts w:ascii="Arial" w:hAnsi="Arial" w:cs="Arial"/>
          <w:color w:val="000000"/>
          <w:sz w:val="24"/>
          <w:szCs w:val="24"/>
          <w:shd w:val="clear" w:color="auto" w:fill="FFFFFF"/>
        </w:rPr>
      </w:pPr>
      <w:r w:rsidRPr="00CA67F2">
        <w:rPr>
          <w:rFonts w:ascii="Arial" w:hAnsi="Arial" w:cs="Arial"/>
          <w:color w:val="000000"/>
          <w:sz w:val="24"/>
          <w:szCs w:val="24"/>
          <w:shd w:val="clear" w:color="auto" w:fill="FFFFFF"/>
        </w:rPr>
        <w:t xml:space="preserve">En sistemas operativos Unix un proceso </w:t>
      </w:r>
      <w:proofErr w:type="spellStart"/>
      <w:r w:rsidRPr="00CA67F2">
        <w:rPr>
          <w:rFonts w:ascii="Arial" w:hAnsi="Arial" w:cs="Arial"/>
          <w:color w:val="000000"/>
          <w:sz w:val="24"/>
          <w:szCs w:val="24"/>
          <w:shd w:val="clear" w:color="auto" w:fill="FFFFFF"/>
        </w:rPr>
        <w:t>zombie</w:t>
      </w:r>
      <w:proofErr w:type="spellEnd"/>
      <w:r w:rsidRPr="00CA67F2">
        <w:rPr>
          <w:rFonts w:ascii="Arial" w:hAnsi="Arial" w:cs="Arial"/>
          <w:color w:val="000000"/>
          <w:sz w:val="24"/>
          <w:szCs w:val="24"/>
          <w:shd w:val="clear" w:color="auto" w:fill="FFFFFF"/>
        </w:rPr>
        <w:t xml:space="preserv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0A277B3B" w14:textId="59CCF4D9" w:rsidR="00CA67F2" w:rsidRDefault="00CA67F2">
      <w:pPr>
        <w:rPr>
          <w:rFonts w:ascii="Arial" w:hAnsi="Arial" w:cs="Arial"/>
          <w:color w:val="000000"/>
          <w:sz w:val="24"/>
          <w:szCs w:val="24"/>
          <w:shd w:val="clear" w:color="auto" w:fill="FFFFFF"/>
        </w:rPr>
      </w:pPr>
      <w:r w:rsidRPr="00CA67F2">
        <w:rPr>
          <w:rFonts w:ascii="Arial" w:hAnsi="Arial" w:cs="Arial"/>
          <w:color w:val="000000"/>
          <w:sz w:val="24"/>
          <w:szCs w:val="24"/>
          <w:shd w:val="clear" w:color="auto" w:fill="FFFFFF"/>
        </w:rPr>
        <w:t>Linux asigna un número único de cinco dígitos a cada proceso. Al número generado se le conoce como PID (número de identificación de proceso)</w:t>
      </w:r>
      <w:r w:rsidRPr="00CA67F2">
        <w:rPr>
          <w:rFonts w:ascii="Arial" w:hAnsi="Arial" w:cs="Arial"/>
          <w:color w:val="000000"/>
          <w:sz w:val="24"/>
          <w:szCs w:val="24"/>
          <w:shd w:val="clear" w:color="auto" w:fill="FFFFFF"/>
        </w:rPr>
        <w:t>. N</w:t>
      </w:r>
      <w:r w:rsidRPr="00CA67F2">
        <w:rPr>
          <w:rFonts w:ascii="Arial" w:hAnsi="Arial" w:cs="Arial"/>
          <w:color w:val="000000"/>
          <w:sz w:val="24"/>
          <w:szCs w:val="24"/>
          <w:shd w:val="clear" w:color="auto" w:fill="FFFFFF"/>
        </w:rPr>
        <w:t>o es posible tener dos PID iguales</w:t>
      </w:r>
      <w:r w:rsidR="00220FE4">
        <w:rPr>
          <w:rFonts w:ascii="Arial" w:hAnsi="Arial" w:cs="Arial"/>
          <w:color w:val="000000"/>
          <w:sz w:val="24"/>
          <w:szCs w:val="24"/>
          <w:shd w:val="clear" w:color="auto" w:fill="FFFFFF"/>
        </w:rPr>
        <w:t>.</w:t>
      </w:r>
    </w:p>
    <w:p w14:paraId="2D311698" w14:textId="77777777" w:rsidR="00220FE4" w:rsidRDefault="00220FE4">
      <w:pPr>
        <w:rPr>
          <w:rFonts w:ascii="Arial" w:hAnsi="Arial" w:cs="Arial"/>
          <w:color w:val="000000"/>
          <w:sz w:val="24"/>
          <w:szCs w:val="24"/>
          <w:shd w:val="clear" w:color="auto" w:fill="FFFFFF"/>
        </w:rPr>
      </w:pPr>
    </w:p>
    <w:p w14:paraId="5EBB2D27" w14:textId="77777777" w:rsidR="00220FE4" w:rsidRDefault="00220FE4">
      <w:pPr>
        <w:rPr>
          <w:rFonts w:ascii="Arial" w:hAnsi="Arial" w:cs="Arial"/>
          <w:color w:val="000000"/>
          <w:sz w:val="24"/>
          <w:szCs w:val="24"/>
          <w:shd w:val="clear" w:color="auto" w:fill="FFFFFF"/>
        </w:rPr>
      </w:pPr>
    </w:p>
    <w:p w14:paraId="5D86E579" w14:textId="77777777" w:rsidR="00220FE4" w:rsidRDefault="00220FE4">
      <w:pPr>
        <w:rPr>
          <w:rFonts w:ascii="Arial" w:hAnsi="Arial" w:cs="Arial"/>
          <w:color w:val="000000"/>
          <w:sz w:val="24"/>
          <w:szCs w:val="24"/>
          <w:shd w:val="clear" w:color="auto" w:fill="FFFFFF"/>
        </w:rPr>
      </w:pPr>
    </w:p>
    <w:p w14:paraId="7052F826" w14:textId="77777777" w:rsidR="00220FE4" w:rsidRDefault="00220FE4">
      <w:pPr>
        <w:rPr>
          <w:rFonts w:ascii="Arial" w:hAnsi="Arial" w:cs="Arial"/>
          <w:color w:val="000000"/>
          <w:sz w:val="24"/>
          <w:szCs w:val="24"/>
          <w:shd w:val="clear" w:color="auto" w:fill="FFFFFF"/>
        </w:rPr>
      </w:pPr>
    </w:p>
    <w:p w14:paraId="2F7DF78D" w14:textId="77777777" w:rsidR="00220FE4" w:rsidRDefault="00220FE4">
      <w:pPr>
        <w:rPr>
          <w:rFonts w:ascii="Arial" w:hAnsi="Arial" w:cs="Arial"/>
          <w:color w:val="000000"/>
          <w:sz w:val="24"/>
          <w:szCs w:val="24"/>
          <w:shd w:val="clear" w:color="auto" w:fill="FFFFFF"/>
        </w:rPr>
      </w:pPr>
    </w:p>
    <w:p w14:paraId="0F6AA959" w14:textId="5309B088" w:rsidR="00220FE4" w:rsidRDefault="00220FE4">
      <w:pPr>
        <w:rPr>
          <w:rFonts w:ascii="Arial" w:hAnsi="Arial" w:cs="Arial"/>
          <w:color w:val="000000"/>
          <w:sz w:val="24"/>
          <w:szCs w:val="24"/>
          <w:shd w:val="clear" w:color="auto" w:fill="FFFFFF"/>
        </w:rPr>
      </w:pPr>
    </w:p>
    <w:p w14:paraId="41D9A89B" w14:textId="77777777" w:rsidR="00220FE4" w:rsidRDefault="00220FE4">
      <w:pPr>
        <w:rPr>
          <w:rFonts w:ascii="Arial" w:hAnsi="Arial" w:cs="Arial"/>
          <w:color w:val="000000"/>
          <w:sz w:val="24"/>
          <w:szCs w:val="24"/>
          <w:shd w:val="clear" w:color="auto" w:fill="FFFFFF"/>
        </w:rPr>
      </w:pPr>
    </w:p>
    <w:p w14:paraId="0BDF7457" w14:textId="77777777" w:rsidR="00220FE4" w:rsidRDefault="00220FE4">
      <w:pPr>
        <w:rPr>
          <w:rFonts w:ascii="Arial" w:hAnsi="Arial" w:cs="Arial"/>
          <w:color w:val="000000"/>
          <w:sz w:val="24"/>
          <w:szCs w:val="24"/>
          <w:shd w:val="clear" w:color="auto" w:fill="FFFFFF"/>
        </w:rPr>
      </w:pPr>
    </w:p>
    <w:p w14:paraId="450916B4" w14:textId="77777777" w:rsidR="008277C5" w:rsidRDefault="00220FE4">
      <w:pPr>
        <w:rPr>
          <w:rFonts w:ascii="Arial" w:hAnsi="Arial" w:cs="Arial"/>
          <w:sz w:val="24"/>
          <w:szCs w:val="24"/>
        </w:rPr>
      </w:pPr>
      <w:r>
        <w:rPr>
          <w:rFonts w:ascii="Arial" w:hAnsi="Arial" w:cs="Arial"/>
          <w:color w:val="000000"/>
          <w:sz w:val="24"/>
          <w:szCs w:val="24"/>
          <w:shd w:val="clear" w:color="auto" w:fill="FFFFFF"/>
        </w:rPr>
        <w:t xml:space="preserve">Contraseña </w:t>
      </w:r>
      <w:proofErr w:type="spellStart"/>
      <w:r>
        <w:rPr>
          <w:rFonts w:ascii="Arial" w:hAnsi="Arial" w:cs="Arial"/>
          <w:color w:val="000000"/>
          <w:sz w:val="24"/>
          <w:szCs w:val="24"/>
          <w:shd w:val="clear" w:color="auto" w:fill="FFFFFF"/>
        </w:rPr>
        <w:t>Root</w:t>
      </w:r>
      <w:proofErr w:type="spellEnd"/>
      <w:r>
        <w:rPr>
          <w:rFonts w:ascii="Arial" w:hAnsi="Arial" w:cs="Arial"/>
          <w:color w:val="000000"/>
          <w:sz w:val="24"/>
          <w:szCs w:val="24"/>
          <w:shd w:val="clear" w:color="auto" w:fill="FFFFFF"/>
        </w:rPr>
        <w:t>:</w:t>
      </w:r>
      <w:r w:rsidR="008277C5" w:rsidRPr="008277C5">
        <w:rPr>
          <w:rFonts w:ascii="Arial" w:hAnsi="Arial" w:cs="Arial"/>
          <w:sz w:val="24"/>
          <w:szCs w:val="24"/>
        </w:rPr>
        <w:t xml:space="preserve"> </w:t>
      </w:r>
    </w:p>
    <w:p w14:paraId="26D9FDF4" w14:textId="08B8C731" w:rsidR="00220FE4" w:rsidRDefault="008277C5">
      <w:pPr>
        <w:rPr>
          <w:rFonts w:ascii="Arial" w:hAnsi="Arial" w:cs="Arial"/>
          <w:color w:val="000000"/>
          <w:sz w:val="24"/>
          <w:szCs w:val="24"/>
          <w:shd w:val="clear" w:color="auto" w:fill="FFFFFF"/>
        </w:rPr>
      </w:pPr>
      <w:r w:rsidRPr="00220FE4">
        <w:rPr>
          <w:rFonts w:ascii="Arial" w:hAnsi="Arial" w:cs="Arial"/>
          <w:sz w:val="24"/>
          <w:szCs w:val="24"/>
        </w:rPr>
        <w:drawing>
          <wp:inline distT="0" distB="0" distL="0" distR="0" wp14:anchorId="307F6DC7" wp14:editId="318458CC">
            <wp:extent cx="4171950" cy="2031631"/>
            <wp:effectExtent l="0" t="0" r="0" b="698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4178354" cy="2034749"/>
                    </a:xfrm>
                    <a:prstGeom prst="rect">
                      <a:avLst/>
                    </a:prstGeom>
                  </pic:spPr>
                </pic:pic>
              </a:graphicData>
            </a:graphic>
          </wp:inline>
        </w:drawing>
      </w:r>
    </w:p>
    <w:p w14:paraId="0D4E7A84" w14:textId="77777777" w:rsidR="008277C5" w:rsidRDefault="008277C5">
      <w:pPr>
        <w:rPr>
          <w:rFonts w:ascii="Arial" w:hAnsi="Arial" w:cs="Arial"/>
          <w:color w:val="000000"/>
          <w:sz w:val="24"/>
          <w:szCs w:val="24"/>
          <w:shd w:val="clear" w:color="auto" w:fill="FFFFFF"/>
        </w:rPr>
      </w:pPr>
      <w:proofErr w:type="spellStart"/>
      <w:r>
        <w:rPr>
          <w:rFonts w:ascii="Arial" w:hAnsi="Arial" w:cs="Arial"/>
          <w:color w:val="000000"/>
          <w:sz w:val="24"/>
          <w:szCs w:val="24"/>
          <w:shd w:val="clear" w:color="auto" w:fill="FFFFFF"/>
        </w:rPr>
        <w:t>Cowsay</w:t>
      </w:r>
      <w:proofErr w:type="spellEnd"/>
      <w:r>
        <w:rPr>
          <w:rFonts w:ascii="Arial" w:hAnsi="Arial" w:cs="Arial"/>
          <w:color w:val="000000"/>
          <w:sz w:val="24"/>
          <w:szCs w:val="24"/>
          <w:shd w:val="clear" w:color="auto" w:fill="FFFFFF"/>
        </w:rPr>
        <w:t>:</w:t>
      </w:r>
    </w:p>
    <w:p w14:paraId="33BE6770" w14:textId="190FC6E8" w:rsidR="008277C5" w:rsidRDefault="008277C5">
      <w:pPr>
        <w:rPr>
          <w:rFonts w:ascii="Arial" w:hAnsi="Arial" w:cs="Arial"/>
          <w:noProof/>
          <w:sz w:val="24"/>
          <w:szCs w:val="24"/>
        </w:rPr>
      </w:pPr>
      <w:r w:rsidRPr="008277C5">
        <w:rPr>
          <w:rFonts w:ascii="Arial" w:hAnsi="Arial" w:cs="Arial"/>
          <w:noProof/>
          <w:sz w:val="24"/>
          <w:szCs w:val="24"/>
        </w:rPr>
        <w:t xml:space="preserve"> </w:t>
      </w:r>
      <w:r>
        <w:rPr>
          <w:rFonts w:ascii="Arial" w:hAnsi="Arial" w:cs="Arial"/>
          <w:noProof/>
          <w:sz w:val="24"/>
          <w:szCs w:val="24"/>
        </w:rPr>
        <w:drawing>
          <wp:inline distT="0" distB="0" distL="0" distR="0" wp14:anchorId="70AECD2D" wp14:editId="7D0235D3">
            <wp:extent cx="4001135" cy="2009775"/>
            <wp:effectExtent l="0" t="0" r="0" b="9525"/>
            <wp:docPr id="7" name="Imagen 7"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2009775"/>
                    </a:xfrm>
                    <a:prstGeom prst="rect">
                      <a:avLst/>
                    </a:prstGeom>
                    <a:noFill/>
                  </pic:spPr>
                </pic:pic>
              </a:graphicData>
            </a:graphic>
          </wp:inline>
        </w:drawing>
      </w:r>
    </w:p>
    <w:p w14:paraId="2FC0F8A6" w14:textId="4DBE5FE4" w:rsidR="008277C5" w:rsidRDefault="008277C5">
      <w:pPr>
        <w:rPr>
          <w:rFonts w:ascii="Arial" w:hAnsi="Arial" w:cs="Arial"/>
          <w:color w:val="000000"/>
          <w:sz w:val="24"/>
          <w:szCs w:val="24"/>
          <w:shd w:val="clear" w:color="auto" w:fill="FFFFFF"/>
        </w:rPr>
      </w:pPr>
      <w:r>
        <w:rPr>
          <w:rFonts w:ascii="Arial" w:hAnsi="Arial" w:cs="Arial"/>
          <w:noProof/>
          <w:sz w:val="24"/>
          <w:szCs w:val="24"/>
        </w:rPr>
        <w:t>Fortune</w:t>
      </w:r>
    </w:p>
    <w:p w14:paraId="03FF2325" w14:textId="7DE83BEE" w:rsidR="00220FE4" w:rsidRDefault="008277C5">
      <w:pPr>
        <w:rPr>
          <w:rFonts w:ascii="Arial" w:hAnsi="Arial" w:cs="Arial"/>
          <w:sz w:val="24"/>
          <w:szCs w:val="24"/>
        </w:rPr>
      </w:pPr>
      <w:r>
        <w:rPr>
          <w:rFonts w:ascii="Arial" w:hAnsi="Arial" w:cs="Arial"/>
          <w:noProof/>
          <w:sz w:val="24"/>
          <w:szCs w:val="24"/>
        </w:rPr>
        <w:drawing>
          <wp:inline distT="0" distB="0" distL="0" distR="0" wp14:anchorId="6F679885" wp14:editId="01F3E796">
            <wp:extent cx="5029200" cy="1294067"/>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401" cy="1297206"/>
                    </a:xfrm>
                    <a:prstGeom prst="rect">
                      <a:avLst/>
                    </a:prstGeom>
                    <a:noFill/>
                  </pic:spPr>
                </pic:pic>
              </a:graphicData>
            </a:graphic>
          </wp:inline>
        </w:drawing>
      </w:r>
    </w:p>
    <w:p w14:paraId="515027F9" w14:textId="27149E7C" w:rsidR="00C133E1" w:rsidRDefault="00C133E1">
      <w:pPr>
        <w:rPr>
          <w:rFonts w:ascii="Arial" w:hAnsi="Arial" w:cs="Arial"/>
          <w:sz w:val="24"/>
          <w:szCs w:val="24"/>
        </w:rPr>
      </w:pPr>
      <w:proofErr w:type="spellStart"/>
      <w:r>
        <w:rPr>
          <w:rFonts w:ascii="Arial" w:hAnsi="Arial" w:cs="Arial"/>
          <w:sz w:val="24"/>
          <w:szCs w:val="24"/>
        </w:rPr>
        <w:t>Fortune</w:t>
      </w:r>
      <w:proofErr w:type="spellEnd"/>
      <w:r>
        <w:rPr>
          <w:rFonts w:ascii="Arial" w:hAnsi="Arial" w:cs="Arial"/>
          <w:sz w:val="24"/>
          <w:szCs w:val="24"/>
        </w:rPr>
        <w:t>/</w:t>
      </w:r>
      <w:proofErr w:type="spellStart"/>
      <w:r>
        <w:rPr>
          <w:rFonts w:ascii="Arial" w:hAnsi="Arial" w:cs="Arial"/>
          <w:sz w:val="24"/>
          <w:szCs w:val="24"/>
        </w:rPr>
        <w:t>Cowsay</w:t>
      </w:r>
      <w:proofErr w:type="spellEnd"/>
      <w:r>
        <w:rPr>
          <w:rFonts w:ascii="Arial" w:hAnsi="Arial" w:cs="Arial"/>
          <w:sz w:val="24"/>
          <w:szCs w:val="24"/>
        </w:rPr>
        <w:t>:</w:t>
      </w:r>
    </w:p>
    <w:p w14:paraId="5D10CC31" w14:textId="59AEA3FC" w:rsidR="00C133E1" w:rsidRPr="00CA67F2" w:rsidRDefault="00C133E1">
      <w:pPr>
        <w:rPr>
          <w:rFonts w:ascii="Arial" w:hAnsi="Arial" w:cs="Arial"/>
          <w:sz w:val="24"/>
          <w:szCs w:val="24"/>
        </w:rPr>
      </w:pPr>
      <w:r>
        <w:rPr>
          <w:rFonts w:ascii="Arial" w:hAnsi="Arial" w:cs="Arial"/>
          <w:noProof/>
          <w:sz w:val="24"/>
          <w:szCs w:val="24"/>
        </w:rPr>
        <w:drawing>
          <wp:inline distT="0" distB="0" distL="0" distR="0" wp14:anchorId="21AC4ECA" wp14:editId="472084D5">
            <wp:extent cx="2990850" cy="1732801"/>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078" cy="1741044"/>
                    </a:xfrm>
                    <a:prstGeom prst="rect">
                      <a:avLst/>
                    </a:prstGeom>
                    <a:noFill/>
                  </pic:spPr>
                </pic:pic>
              </a:graphicData>
            </a:graphic>
          </wp:inline>
        </w:drawing>
      </w:r>
    </w:p>
    <w:sectPr w:rsidR="00C133E1" w:rsidRPr="00CA67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81633" w14:textId="77777777" w:rsidR="00BD6D3E" w:rsidRDefault="00BD6D3E" w:rsidP="00CA67F2">
      <w:pPr>
        <w:spacing w:after="0" w:line="240" w:lineRule="auto"/>
      </w:pPr>
      <w:r>
        <w:separator/>
      </w:r>
    </w:p>
  </w:endnote>
  <w:endnote w:type="continuationSeparator" w:id="0">
    <w:p w14:paraId="56E585ED" w14:textId="77777777" w:rsidR="00BD6D3E" w:rsidRDefault="00BD6D3E" w:rsidP="00CA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F7A23" w14:textId="77777777" w:rsidR="00BD6D3E" w:rsidRDefault="00BD6D3E" w:rsidP="00CA67F2">
      <w:pPr>
        <w:spacing w:after="0" w:line="240" w:lineRule="auto"/>
      </w:pPr>
      <w:r>
        <w:separator/>
      </w:r>
    </w:p>
  </w:footnote>
  <w:footnote w:type="continuationSeparator" w:id="0">
    <w:p w14:paraId="1BD7B629" w14:textId="77777777" w:rsidR="00BD6D3E" w:rsidRDefault="00BD6D3E" w:rsidP="00CA6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8B1"/>
    <w:multiLevelType w:val="hybridMultilevel"/>
    <w:tmpl w:val="1FB23D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90A3C50"/>
    <w:multiLevelType w:val="hybridMultilevel"/>
    <w:tmpl w:val="24BA62BC"/>
    <w:lvl w:ilvl="0" w:tplc="8FE6F762">
      <w:start w:val="1"/>
      <w:numFmt w:val="decimal"/>
      <w:lvlText w:val="%1."/>
      <w:lvlJc w:val="left"/>
      <w:pPr>
        <w:ind w:left="690" w:hanging="360"/>
      </w:pPr>
      <w:rPr>
        <w:rFonts w:hint="default"/>
      </w:rPr>
    </w:lvl>
    <w:lvl w:ilvl="1" w:tplc="2C0A0019" w:tentative="1">
      <w:start w:val="1"/>
      <w:numFmt w:val="lowerLetter"/>
      <w:lvlText w:val="%2."/>
      <w:lvlJc w:val="left"/>
      <w:pPr>
        <w:ind w:left="1410" w:hanging="360"/>
      </w:pPr>
    </w:lvl>
    <w:lvl w:ilvl="2" w:tplc="2C0A001B" w:tentative="1">
      <w:start w:val="1"/>
      <w:numFmt w:val="lowerRoman"/>
      <w:lvlText w:val="%3."/>
      <w:lvlJc w:val="right"/>
      <w:pPr>
        <w:ind w:left="2130" w:hanging="180"/>
      </w:pPr>
    </w:lvl>
    <w:lvl w:ilvl="3" w:tplc="2C0A000F" w:tentative="1">
      <w:start w:val="1"/>
      <w:numFmt w:val="decimal"/>
      <w:lvlText w:val="%4."/>
      <w:lvlJc w:val="left"/>
      <w:pPr>
        <w:ind w:left="2850" w:hanging="360"/>
      </w:pPr>
    </w:lvl>
    <w:lvl w:ilvl="4" w:tplc="2C0A0019" w:tentative="1">
      <w:start w:val="1"/>
      <w:numFmt w:val="lowerLetter"/>
      <w:lvlText w:val="%5."/>
      <w:lvlJc w:val="left"/>
      <w:pPr>
        <w:ind w:left="3570" w:hanging="360"/>
      </w:pPr>
    </w:lvl>
    <w:lvl w:ilvl="5" w:tplc="2C0A001B" w:tentative="1">
      <w:start w:val="1"/>
      <w:numFmt w:val="lowerRoman"/>
      <w:lvlText w:val="%6."/>
      <w:lvlJc w:val="right"/>
      <w:pPr>
        <w:ind w:left="4290" w:hanging="180"/>
      </w:pPr>
    </w:lvl>
    <w:lvl w:ilvl="6" w:tplc="2C0A000F" w:tentative="1">
      <w:start w:val="1"/>
      <w:numFmt w:val="decimal"/>
      <w:lvlText w:val="%7."/>
      <w:lvlJc w:val="left"/>
      <w:pPr>
        <w:ind w:left="5010" w:hanging="360"/>
      </w:pPr>
    </w:lvl>
    <w:lvl w:ilvl="7" w:tplc="2C0A0019" w:tentative="1">
      <w:start w:val="1"/>
      <w:numFmt w:val="lowerLetter"/>
      <w:lvlText w:val="%8."/>
      <w:lvlJc w:val="left"/>
      <w:pPr>
        <w:ind w:left="5730" w:hanging="360"/>
      </w:pPr>
    </w:lvl>
    <w:lvl w:ilvl="8" w:tplc="2C0A001B" w:tentative="1">
      <w:start w:val="1"/>
      <w:numFmt w:val="lowerRoman"/>
      <w:lvlText w:val="%9."/>
      <w:lvlJc w:val="right"/>
      <w:pPr>
        <w:ind w:left="6450" w:hanging="180"/>
      </w:pPr>
    </w:lvl>
  </w:abstractNum>
  <w:abstractNum w:abstractNumId="2" w15:restartNumberingAfterBreak="0">
    <w:nsid w:val="36ED736D"/>
    <w:multiLevelType w:val="multilevel"/>
    <w:tmpl w:val="E2BC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377E5D"/>
    <w:multiLevelType w:val="multilevel"/>
    <w:tmpl w:val="31E2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239177">
    <w:abstractNumId w:val="3"/>
  </w:num>
  <w:num w:numId="2" w16cid:durableId="1242448282">
    <w:abstractNumId w:val="2"/>
  </w:num>
  <w:num w:numId="3" w16cid:durableId="568273250">
    <w:abstractNumId w:val="1"/>
  </w:num>
  <w:num w:numId="4" w16cid:durableId="10951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93"/>
    <w:rsid w:val="00220FE4"/>
    <w:rsid w:val="00652C75"/>
    <w:rsid w:val="0076118F"/>
    <w:rsid w:val="007C4D89"/>
    <w:rsid w:val="008277C5"/>
    <w:rsid w:val="00A96CAD"/>
    <w:rsid w:val="00BD6D3E"/>
    <w:rsid w:val="00C133E1"/>
    <w:rsid w:val="00CA67F2"/>
    <w:rsid w:val="00D45B93"/>
    <w:rsid w:val="00FB6F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E96B"/>
  <w15:chartTrackingRefBased/>
  <w15:docId w15:val="{2573E77F-001F-4C83-9ED9-94630722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
    <w:name w:val="li"/>
    <w:basedOn w:val="Normal"/>
    <w:rsid w:val="0076118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76118F"/>
    <w:rPr>
      <w:b/>
      <w:bCs/>
    </w:rPr>
  </w:style>
  <w:style w:type="character" w:customStyle="1" w:styleId="ph">
    <w:name w:val="ph"/>
    <w:basedOn w:val="Fuentedeprrafopredeter"/>
    <w:rsid w:val="0076118F"/>
  </w:style>
  <w:style w:type="paragraph" w:styleId="Encabezado">
    <w:name w:val="header"/>
    <w:basedOn w:val="Normal"/>
    <w:link w:val="EncabezadoCar"/>
    <w:uiPriority w:val="99"/>
    <w:unhideWhenUsed/>
    <w:rsid w:val="00CA67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67F2"/>
  </w:style>
  <w:style w:type="paragraph" w:styleId="Piedepgina">
    <w:name w:val="footer"/>
    <w:basedOn w:val="Normal"/>
    <w:link w:val="PiedepginaCar"/>
    <w:uiPriority w:val="99"/>
    <w:unhideWhenUsed/>
    <w:rsid w:val="00CA67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67F2"/>
  </w:style>
  <w:style w:type="paragraph" w:styleId="Prrafodelista">
    <w:name w:val="List Paragraph"/>
    <w:basedOn w:val="Normal"/>
    <w:uiPriority w:val="34"/>
    <w:qFormat/>
    <w:rsid w:val="00CA6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85758">
      <w:bodyDiv w:val="1"/>
      <w:marLeft w:val="0"/>
      <w:marRight w:val="0"/>
      <w:marTop w:val="0"/>
      <w:marBottom w:val="0"/>
      <w:divBdr>
        <w:top w:val="none" w:sz="0" w:space="0" w:color="auto"/>
        <w:left w:val="none" w:sz="0" w:space="0" w:color="auto"/>
        <w:bottom w:val="none" w:sz="0" w:space="0" w:color="auto"/>
        <w:right w:val="none" w:sz="0" w:space="0" w:color="auto"/>
      </w:divBdr>
    </w:div>
    <w:div w:id="161698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Liberini</dc:creator>
  <cp:keywords/>
  <dc:description/>
  <cp:lastModifiedBy>Fausto Liberini</cp:lastModifiedBy>
  <cp:revision>10</cp:revision>
  <dcterms:created xsi:type="dcterms:W3CDTF">2023-03-15T01:26:00Z</dcterms:created>
  <dcterms:modified xsi:type="dcterms:W3CDTF">2023-03-15T02:21:00Z</dcterms:modified>
</cp:coreProperties>
</file>