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sz w:val="24"/>
          <w:szCs w:val="24"/>
        </w:rPr>
        <w:t>1. ¿Por qué un lenguaje de programación solo se puede utilizar en unos SO y en otros no?</w:t>
      </w: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sz w:val="24"/>
          <w:szCs w:val="24"/>
        </w:rPr>
        <w:t>R/: En el caso de los lenguajes de programación compilados, solo pueden ejecutarse en equipos que tengan el mismo SO que tiene la máquina donde se compiló.</w:t>
      </w:r>
    </w:p>
    <w:p w:rsid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sz w:val="24"/>
          <w:szCs w:val="24"/>
        </w:rPr>
        <w:t xml:space="preserve">2. ¿Qué tipo de máquina virtual es </w:t>
      </w:r>
      <w:r w:rsidRPr="00B91156">
        <w:rPr>
          <w:rFonts w:ascii="Times New Roman" w:hAnsi="Times New Roman" w:cs="Times New Roman"/>
          <w:sz w:val="24"/>
          <w:szCs w:val="24"/>
        </w:rPr>
        <w:t>Virtual Box</w:t>
      </w:r>
      <w:r w:rsidRPr="00B91156">
        <w:rPr>
          <w:rFonts w:ascii="Times New Roman" w:hAnsi="Times New Roman" w:cs="Times New Roman"/>
          <w:sz w:val="24"/>
          <w:szCs w:val="24"/>
        </w:rPr>
        <w:t>?</w:t>
      </w: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sz w:val="24"/>
          <w:szCs w:val="24"/>
        </w:rPr>
        <w:t>R/: Hipervisor de Tipo 2.</w:t>
      </w: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sz w:val="24"/>
          <w:szCs w:val="24"/>
        </w:rPr>
        <w:t>3. Si tengo más de una máquina virtual instala</w:t>
      </w:r>
      <w:r w:rsidRPr="00B91156">
        <w:rPr>
          <w:rFonts w:ascii="Times New Roman" w:hAnsi="Times New Roman" w:cs="Times New Roman"/>
          <w:sz w:val="24"/>
          <w:szCs w:val="24"/>
        </w:rPr>
        <w:t>d</w:t>
      </w:r>
      <w:r w:rsidRPr="00B91156">
        <w:rPr>
          <w:rFonts w:ascii="Times New Roman" w:hAnsi="Times New Roman" w:cs="Times New Roman"/>
          <w:sz w:val="24"/>
          <w:szCs w:val="24"/>
        </w:rPr>
        <w:t>a y una se rompe, ¿esto afecta a las demás?, ¿por qué?</w:t>
      </w:r>
    </w:p>
    <w:p w:rsidR="002E4FA8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sz w:val="24"/>
          <w:szCs w:val="24"/>
        </w:rPr>
        <w:t xml:space="preserve">R/: No, porque cada máquina virtual se </w:t>
      </w:r>
      <w:r w:rsidRPr="00B91156">
        <w:rPr>
          <w:rFonts w:ascii="Times New Roman" w:hAnsi="Times New Roman" w:cs="Times New Roman"/>
          <w:sz w:val="24"/>
          <w:szCs w:val="24"/>
        </w:rPr>
        <w:t>aísla</w:t>
      </w:r>
      <w:r w:rsidRPr="00B91156">
        <w:rPr>
          <w:rFonts w:ascii="Times New Roman" w:hAnsi="Times New Roman" w:cs="Times New Roman"/>
          <w:sz w:val="24"/>
          <w:szCs w:val="24"/>
        </w:rPr>
        <w:t xml:space="preserve"> de la otra. Es decir que son independientes.</w:t>
      </w: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30493C5" wp14:editId="4A330C4D">
            <wp:extent cx="3771900" cy="39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r w:rsidRPr="00B9115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EF59172" wp14:editId="70A2250F">
            <wp:extent cx="2466975" cy="733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56" w:rsidRPr="00B91156" w:rsidRDefault="00B91156" w:rsidP="00B911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9115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E346EA7" wp14:editId="40A4BF54">
            <wp:extent cx="5612130" cy="42214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156" w:rsidRPr="00B91156" w:rsidSect="00B9115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56"/>
    <w:rsid w:val="002E4FA8"/>
    <w:rsid w:val="00B9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2CB1-9CBA-45A1-A4FE-9AC16C1C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2021-11-20T03:47:00Z</dcterms:created>
  <dcterms:modified xsi:type="dcterms:W3CDTF">2021-11-20T03:50:00Z</dcterms:modified>
</cp:coreProperties>
</file>