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F9CE" w14:textId="77777777" w:rsidR="00950517" w:rsidRDefault="00222A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58858D5" wp14:editId="2AC4A518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4231D" w14:textId="77777777" w:rsidR="00950517" w:rsidRDefault="00222A33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54FE48A8" wp14:editId="3A36450D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D3C9C2" w14:textId="77777777" w:rsidR="00950517" w:rsidRPr="003E5E70" w:rsidRDefault="00222A33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  <w:lang w:val="es-AR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</w:t>
      </w:r>
      <w:r w:rsidRPr="003E5E70">
        <w:rPr>
          <w:rFonts w:ascii="Rajdhani" w:eastAsia="Rajdhani" w:hAnsi="Rajdhani" w:cs="Rajdhani"/>
          <w:b/>
          <w:sz w:val="36"/>
          <w:szCs w:val="36"/>
          <w:lang w:val="es-AR"/>
        </w:rPr>
        <w:t>Introducción a la Informática</w:t>
      </w:r>
    </w:p>
    <w:p w14:paraId="27EFD020" w14:textId="77777777" w:rsidR="00950517" w:rsidRPr="003E5E70" w:rsidRDefault="00950517">
      <w:pPr>
        <w:jc w:val="both"/>
        <w:rPr>
          <w:lang w:val="es-AR"/>
        </w:rPr>
      </w:pPr>
    </w:p>
    <w:p w14:paraId="36101B64" w14:textId="77777777" w:rsidR="00950517" w:rsidRPr="003E5E70" w:rsidRDefault="00222A33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lang w:val="es-AR"/>
        </w:rPr>
      </w:pPr>
      <w:bookmarkStart w:id="1" w:name="_y55fy9uwj6gj" w:colFirst="0" w:colLast="0"/>
      <w:bookmarkEnd w:id="1"/>
      <w:r w:rsidRPr="003E5E70">
        <w:rPr>
          <w:rFonts w:ascii="Rajdhani" w:eastAsia="Rajdhani" w:hAnsi="Rajdhani" w:cs="Rajdhani"/>
          <w:b/>
          <w:lang w:val="es-AR"/>
        </w:rPr>
        <w:t xml:space="preserve">Ejercitación </w:t>
      </w:r>
    </w:p>
    <w:p w14:paraId="22F794E9" w14:textId="77777777" w:rsidR="00950517" w:rsidRPr="003E5E70" w:rsidRDefault="00950517">
      <w:pPr>
        <w:rPr>
          <w:lang w:val="es-AR"/>
        </w:rPr>
      </w:pPr>
    </w:p>
    <w:p w14:paraId="0F18705C" w14:textId="77777777" w:rsidR="00950517" w:rsidRPr="003E5E70" w:rsidRDefault="00950517">
      <w:pPr>
        <w:rPr>
          <w:color w:val="434343"/>
          <w:lang w:val="es-AR"/>
        </w:rPr>
      </w:pPr>
    </w:p>
    <w:p w14:paraId="379B385D" w14:textId="77777777" w:rsidR="00950517" w:rsidRPr="003E5E70" w:rsidRDefault="00222A33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  <w:lang w:val="es-AR"/>
        </w:rPr>
      </w:pPr>
      <w:r w:rsidRPr="003E5E70">
        <w:rPr>
          <w:rFonts w:ascii="Rajdhani" w:eastAsia="Rajdhani" w:hAnsi="Rajdhani" w:cs="Rajdhani"/>
          <w:b/>
          <w:sz w:val="30"/>
          <w:szCs w:val="30"/>
          <w:lang w:val="es-AR"/>
        </w:rPr>
        <w:t xml:space="preserve">En la mesa de trabajos realizamos la siguiente consigna en la máquina </w:t>
      </w:r>
    </w:p>
    <w:p w14:paraId="58CE1170" w14:textId="77777777" w:rsidR="00950517" w:rsidRDefault="00222A33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747FE4BA" w14:textId="77777777" w:rsidR="00950517" w:rsidRDefault="00950517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6976BB1D" w14:textId="77777777" w:rsidR="00950517" w:rsidRPr="003E5E70" w:rsidRDefault="00222A33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Crear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un archivo en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Google Documents o Word en la computadora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14:paraId="0AF53802" w14:textId="2A3FC837" w:rsidR="00950517" w:rsidRDefault="00222A33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Investigar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y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contestar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las siguientes preguntas. ¿</w:t>
      </w:r>
      <w:r w:rsidR="00C23D47" w:rsidRPr="003E5E70">
        <w:rPr>
          <w:rFonts w:ascii="Open Sans" w:eastAsia="Open Sans" w:hAnsi="Open Sans" w:cs="Open Sans"/>
          <w:sz w:val="24"/>
          <w:szCs w:val="24"/>
          <w:lang w:val="es-AR"/>
        </w:rPr>
        <w:t>Qué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es un usuario root en   Linux? ¿Por qué ubuntu no me deja establecer la contraseña durante la instalación? </w:t>
      </w:r>
      <w:r>
        <w:rPr>
          <w:rFonts w:ascii="Open Sans" w:eastAsia="Open Sans" w:hAnsi="Open Sans" w:cs="Open Sans"/>
          <w:sz w:val="24"/>
          <w:szCs w:val="24"/>
        </w:rPr>
        <w:t>¿Cuáles son los procesos típicos de Linux?</w:t>
      </w:r>
      <w:r w:rsidR="00C23D47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¿Cómo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7C724A7D" w14:textId="77777777" w:rsidR="00950517" w:rsidRPr="003E5E70" w:rsidRDefault="00222A33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Investigar y establecer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una contraseña para el usuario root.</w:t>
      </w:r>
    </w:p>
    <w:p w14:paraId="47A08C3B" w14:textId="77777777" w:rsidR="00950517" w:rsidRPr="003E5E70" w:rsidRDefault="00222A33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Open Sans" w:eastAsia="Open Sans" w:hAnsi="Open Sans" w:cs="Open Sans"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Subir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el documento de manera individual en la mochila. </w:t>
      </w:r>
    </w:p>
    <w:p w14:paraId="75307FC8" w14:textId="77777777" w:rsidR="00950517" w:rsidRPr="003E5E70" w:rsidRDefault="00950517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</w:p>
    <w:p w14:paraId="60A31F61" w14:textId="77777777" w:rsidR="00950517" w:rsidRDefault="00222A33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ab/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6CF7B2AA" w14:textId="77777777" w:rsidR="00950517" w:rsidRPr="003E5E70" w:rsidRDefault="00222A33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Escribir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en la terminal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el comando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apt install cowsay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14:paraId="758E0935" w14:textId="05344C5B" w:rsidR="00950517" w:rsidRPr="003E5E70" w:rsidRDefault="00222A33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Escribir en la terminal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el comando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cowsay </w:t>
      </w:r>
      <w:r w:rsidR="00C23D47"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“Hola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 mundo “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>.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ab/>
      </w:r>
    </w:p>
    <w:p w14:paraId="6504345B" w14:textId="77777777" w:rsidR="00950517" w:rsidRPr="003E5E70" w:rsidRDefault="00222A33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Escribir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en la terminal 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>el comand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o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>sudo apt install fortune</w:t>
      </w:r>
    </w:p>
    <w:p w14:paraId="6D597BDF" w14:textId="6BF0C177" w:rsidR="00950517" w:rsidRPr="003E5E70" w:rsidRDefault="00222A33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>Escribir en la terminal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3E5E70">
        <w:rPr>
          <w:rFonts w:ascii="Open Sans" w:eastAsia="Open Sans" w:hAnsi="Open Sans" w:cs="Open Sans"/>
          <w:b/>
          <w:sz w:val="24"/>
          <w:szCs w:val="24"/>
          <w:lang w:val="es-AR"/>
        </w:rPr>
        <w:t xml:space="preserve">fortune. </w:t>
      </w:r>
    </w:p>
    <w:p w14:paraId="1CF1FAAC" w14:textId="77777777" w:rsidR="00950517" w:rsidRDefault="00222A33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fortune | cowsay</w:t>
      </w:r>
    </w:p>
    <w:p w14:paraId="0A2A5841" w14:textId="6B891760" w:rsidR="00950517" w:rsidRDefault="0095051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p w14:paraId="53538334" w14:textId="77777777" w:rsidR="003E5E70" w:rsidRDefault="003E5E7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</w:p>
    <w:p w14:paraId="56C73E62" w14:textId="49B1E015" w:rsidR="003E5E70" w:rsidRDefault="003E5E7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b/>
          <w:bCs/>
          <w:sz w:val="24"/>
          <w:szCs w:val="24"/>
          <w:highlight w:val="yellow"/>
          <w:lang w:val="es-AR"/>
        </w:rPr>
        <w:t>Respuestas:</w:t>
      </w:r>
    </w:p>
    <w:p w14:paraId="0AFFED51" w14:textId="77777777" w:rsidR="003E5E70" w:rsidRDefault="003E5E7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</w:p>
    <w:p w14:paraId="470C66CB" w14:textId="3A0AEA1C" w:rsidR="003E5E70" w:rsidRDefault="003E5E70" w:rsidP="003E5E70">
      <w:pPr>
        <w:widowControl w:val="0"/>
        <w:spacing w:before="39" w:line="360" w:lineRule="auto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  <w:r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                                  </w:t>
      </w: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¿</w:t>
      </w: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Qué</w:t>
      </w: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 es un usuario root en   Linux? </w:t>
      </w:r>
    </w:p>
    <w:p w14:paraId="20A5DB30" w14:textId="255284E3" w:rsidR="003E5E70" w:rsidRPr="003E5E70" w:rsidRDefault="003E5E7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>Root es la cuenta de superusuario en Unix y Linux. Es una cuenta de usuario para fines administrativos, y generalmente tiene los más altos derechos de acceso en el sistema. Por lo general, la cuenta de usuario root se llama root</w:t>
      </w:r>
    </w:p>
    <w:p w14:paraId="4C564A8C" w14:textId="77777777" w:rsidR="003E5E70" w:rsidRPr="003E5E70" w:rsidRDefault="003E5E70" w:rsidP="003E5E70">
      <w:pPr>
        <w:widowControl w:val="0"/>
        <w:spacing w:before="39" w:line="360" w:lineRule="auto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</w:p>
    <w:p w14:paraId="713A5D9F" w14:textId="77777777" w:rsidR="003E5E70" w:rsidRPr="003E5E70" w:rsidRDefault="003E5E7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¿Por qué ubuntu no me deja establecer la contraseña durante la instalación? </w:t>
      </w:r>
    </w:p>
    <w:p w14:paraId="4B896DB5" w14:textId="20BEE0A5" w:rsidR="003E5E70" w:rsidRPr="003E5E70" w:rsidRDefault="003E5E7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sz w:val="24"/>
          <w:szCs w:val="24"/>
          <w:lang w:val="es-AR"/>
        </w:rPr>
        <w:t>Porque es más seguro. Se Debe conocer su contraseña para instalar el software en Ubuntu. Esta es una característica de seguridad de Ubuntu y otras distribuciones de Linux.</w:t>
      </w:r>
      <w:r w:rsidRPr="003E5E70">
        <w:rPr>
          <w:rFonts w:ascii="Open Sans" w:eastAsia="Open Sans" w:hAnsi="Open Sans" w:cs="Open Sans"/>
          <w:sz w:val="24"/>
          <w:szCs w:val="24"/>
          <w:lang w:val="es-AR"/>
        </w:rPr>
        <w:cr/>
        <w:t>Esto evita que personas no autorizadas alteren la configuración del sistema, también es una "red de seguridad" para que confirmes que realmente quieres hacer cambios en la configuración.</w:t>
      </w:r>
    </w:p>
    <w:p w14:paraId="6EAD6DFE" w14:textId="77777777" w:rsidR="003E5E70" w:rsidRDefault="003E5E70" w:rsidP="003E5E70">
      <w:pPr>
        <w:widowControl w:val="0"/>
        <w:spacing w:before="39" w:line="360" w:lineRule="auto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</w:p>
    <w:p w14:paraId="0552B64A" w14:textId="77F7AA0D" w:rsidR="003E5E70" w:rsidRDefault="003E5E7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¿Cuáles son los procesos típicos de </w:t>
      </w: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Linux? ¿</w:t>
      </w: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Cómo </w:t>
      </w:r>
      <w:r w:rsidRPr="003E5E70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identificarlos?</w:t>
      </w:r>
    </w:p>
    <w:p w14:paraId="7343AA35" w14:textId="54809E2C" w:rsidR="00D54C3D" w:rsidRDefault="00C23D4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Un proceso en 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>Linux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 es una serie de instrucciones que vienen de un programa que 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>está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 en ejecución, existen diferentes elementos que incorpora un proceso como la prioridad de ejecución del proceso que le indica a Linux cuanto CPU utilizar y el tiempo máximo de ejecución del proceso</w:t>
      </w:r>
      <w:r>
        <w:rPr>
          <w:rFonts w:ascii="Open Sans" w:eastAsia="Open Sans" w:hAnsi="Open Sans" w:cs="Open Sans"/>
          <w:sz w:val="24"/>
          <w:szCs w:val="24"/>
          <w:lang w:val="es-AR"/>
        </w:rPr>
        <w:t>.</w:t>
      </w:r>
    </w:p>
    <w:p w14:paraId="6612E726" w14:textId="77777777" w:rsidR="00C23D47" w:rsidRDefault="00C23D4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</w:p>
    <w:p w14:paraId="4220E943" w14:textId="7E3A93F0" w:rsidR="00C23D47" w:rsidRDefault="00C23D47" w:rsidP="00C23D47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lang w:val="es-AR"/>
        </w:rPr>
      </w:pPr>
      <w:r w:rsidRPr="00C23D47">
        <w:rPr>
          <w:rFonts w:ascii="Open Sans" w:eastAsia="Open Sans" w:hAnsi="Open Sans" w:cs="Open Sans"/>
          <w:sz w:val="24"/>
          <w:szCs w:val="24"/>
          <w:lang w:val="es-AR"/>
        </w:rPr>
        <w:t>Hay dos comandos para ver los procesos:</w:t>
      </w:r>
    </w:p>
    <w:p w14:paraId="233572C4" w14:textId="68B83620" w:rsidR="00C23D47" w:rsidRPr="00C23D47" w:rsidRDefault="00C23D47" w:rsidP="00C23D47">
      <w:pPr>
        <w:pStyle w:val="Prrafodelista"/>
        <w:widowControl w:val="0"/>
        <w:numPr>
          <w:ilvl w:val="0"/>
          <w:numId w:val="2"/>
        </w:numPr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Para poder ver esta jerarquía podemos utilizar el comando ps que muestra en la última columna como la jerarquía de los procesos y subprocesos 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>está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 organizada por tabuladores.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C23D47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(</w:t>
      </w:r>
      <w:r w:rsidRPr="00C23D47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ps -eH | </w:t>
      </w:r>
      <w:r w:rsidRPr="00C23D47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les)</w:t>
      </w:r>
    </w:p>
    <w:p w14:paraId="5C380025" w14:textId="4A6A5900" w:rsidR="00C23D47" w:rsidRPr="00D70862" w:rsidRDefault="00C23D47" w:rsidP="00C23D47">
      <w:pPr>
        <w:pStyle w:val="Prrafodelista"/>
        <w:widowControl w:val="0"/>
        <w:numPr>
          <w:ilvl w:val="0"/>
          <w:numId w:val="2"/>
        </w:numPr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También es posible consultar la información 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>más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 detallada 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>aun</w:t>
      </w:r>
      <w:r w:rsidRPr="00C23D47">
        <w:rPr>
          <w:rFonts w:ascii="Open Sans" w:eastAsia="Open Sans" w:hAnsi="Open Sans" w:cs="Open Sans"/>
          <w:sz w:val="24"/>
          <w:szCs w:val="24"/>
          <w:lang w:val="es-AR"/>
        </w:rPr>
        <w:t xml:space="preserve"> utilizando el parámetro -f.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C23D47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(</w:t>
      </w:r>
      <w:r w:rsidRPr="00C23D47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ps -efH | </w:t>
      </w:r>
      <w:r w:rsidRPr="00C23D47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les)</w:t>
      </w:r>
    </w:p>
    <w:p w14:paraId="5CCBAD68" w14:textId="23A70ED4" w:rsidR="00D70862" w:rsidRDefault="00D70862" w:rsidP="00D7086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</w:p>
    <w:p w14:paraId="5AF0A62B" w14:textId="5D23AC14" w:rsidR="00D70862" w:rsidRDefault="00D70862" w:rsidP="00D7086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</w:p>
    <w:p w14:paraId="3C8D655D" w14:textId="5E0848B2" w:rsidR="00D70862" w:rsidRPr="00B61BE2" w:rsidRDefault="00D70862" w:rsidP="00D70862">
      <w:pPr>
        <w:widowControl w:val="0"/>
        <w:spacing w:before="39" w:line="360" w:lineRule="auto"/>
        <w:rPr>
          <w:rFonts w:ascii="Open Sans" w:eastAsia="Open Sans" w:hAnsi="Open Sans" w:cs="Open Sans"/>
          <w:b/>
          <w:bCs/>
          <w:sz w:val="24"/>
          <w:szCs w:val="24"/>
          <w:lang w:val="es-AR"/>
        </w:rPr>
      </w:pPr>
      <w:r w:rsidRPr="00B61BE2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 xml:space="preserve">                              </w:t>
      </w:r>
      <w:r w:rsidRPr="00B61BE2">
        <w:rPr>
          <w:rFonts w:ascii="Open Sans" w:eastAsia="Open Sans" w:hAnsi="Open Sans" w:cs="Open Sans"/>
          <w:b/>
          <w:bCs/>
          <w:sz w:val="24"/>
          <w:szCs w:val="24"/>
          <w:lang w:val="es-AR"/>
        </w:rPr>
        <w:t>Investigar y establecer una contraseña para el usuario root.</w:t>
      </w:r>
    </w:p>
    <w:p w14:paraId="7ED9BE9C" w14:textId="1390D69C" w:rsidR="00D70862" w:rsidRDefault="00D70862" w:rsidP="00B61BE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  <w:r>
        <w:rPr>
          <w:rFonts w:ascii="Open Sans" w:eastAsia="Open Sans" w:hAnsi="Open Sans" w:cs="Open Sans"/>
          <w:sz w:val="24"/>
          <w:szCs w:val="24"/>
          <w:lang w:val="es-AR"/>
        </w:rPr>
        <w:t xml:space="preserve">                              </w:t>
      </w:r>
      <w:r w:rsidR="00B61BE2" w:rsidRPr="00B61BE2">
        <w:rPr>
          <w:rFonts w:ascii="Open Sans" w:eastAsia="Open Sans" w:hAnsi="Open Sans" w:cs="Open Sans"/>
          <w:sz w:val="24"/>
          <w:szCs w:val="24"/>
          <w:lang w:val="es-AR"/>
        </w:rPr>
        <w:t xml:space="preserve">En la terminal escribir "sudo </w:t>
      </w:r>
      <w:r w:rsidR="00B61BE2" w:rsidRPr="00B61BE2">
        <w:rPr>
          <w:rFonts w:ascii="Open Sans" w:eastAsia="Open Sans" w:hAnsi="Open Sans" w:cs="Open Sans"/>
          <w:sz w:val="24"/>
          <w:szCs w:val="24"/>
          <w:lang w:val="es-AR"/>
        </w:rPr>
        <w:t>su “Introducir</w:t>
      </w:r>
      <w:r w:rsidR="00B61BE2" w:rsidRPr="00B61BE2">
        <w:rPr>
          <w:rFonts w:ascii="Open Sans" w:eastAsia="Open Sans" w:hAnsi="Open Sans" w:cs="Open Sans"/>
          <w:sz w:val="24"/>
          <w:szCs w:val="24"/>
          <w:lang w:val="es-AR"/>
        </w:rPr>
        <w:t xml:space="preserve"> la clave actual para ganar accesos</w:t>
      </w:r>
    </w:p>
    <w:p w14:paraId="2749026E" w14:textId="1DDA67B7" w:rsidR="00B61BE2" w:rsidRPr="00D70862" w:rsidRDefault="00B61BE2" w:rsidP="00B61BE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  <w:r>
        <w:rPr>
          <w:rFonts w:ascii="Open Sans" w:eastAsia="Open Sans" w:hAnsi="Open Sans" w:cs="Open Sans"/>
          <w:sz w:val="24"/>
          <w:szCs w:val="24"/>
          <w:lang w:val="es-AR"/>
        </w:rPr>
        <w:t xml:space="preserve">                             </w:t>
      </w:r>
      <w:r w:rsidRPr="00B61BE2">
        <w:rPr>
          <w:rFonts w:ascii="Open Sans" w:eastAsia="Open Sans" w:hAnsi="Open Sans" w:cs="Open Sans"/>
          <w:sz w:val="24"/>
          <w:szCs w:val="24"/>
          <w:lang w:val="es-AR"/>
        </w:rPr>
        <w:t>Luego incluir "passw</w:t>
      </w:r>
      <w:r>
        <w:rPr>
          <w:rFonts w:ascii="Open Sans" w:eastAsia="Open Sans" w:hAnsi="Open Sans" w:cs="Open Sans"/>
          <w:sz w:val="24"/>
          <w:szCs w:val="24"/>
          <w:lang w:val="es-AR"/>
        </w:rPr>
        <w:t>or</w:t>
      </w:r>
      <w:r w:rsidRPr="00B61BE2">
        <w:rPr>
          <w:rFonts w:ascii="Open Sans" w:eastAsia="Open Sans" w:hAnsi="Open Sans" w:cs="Open Sans"/>
          <w:sz w:val="24"/>
          <w:szCs w:val="24"/>
          <w:lang w:val="es-AR"/>
        </w:rPr>
        <w:t>d root"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B61BE2">
        <w:rPr>
          <w:rFonts w:ascii="Open Sans" w:eastAsia="Open Sans" w:hAnsi="Open Sans" w:cs="Open Sans"/>
          <w:sz w:val="24"/>
          <w:szCs w:val="24"/>
          <w:lang w:val="es-AR"/>
        </w:rPr>
        <w:t>Ahí te pide la nueva contraseña y la tienes que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                  </w:t>
      </w:r>
    </w:p>
    <w:p w14:paraId="2FF21ED6" w14:textId="77777777" w:rsidR="00B61BE2" w:rsidRPr="00D70862" w:rsidRDefault="00B61BE2" w:rsidP="00B61BE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  <w:r>
        <w:rPr>
          <w:rFonts w:ascii="Open Sans" w:eastAsia="Open Sans" w:hAnsi="Open Sans" w:cs="Open Sans"/>
          <w:sz w:val="24"/>
          <w:szCs w:val="24"/>
          <w:lang w:val="es-AR"/>
        </w:rPr>
        <w:t xml:space="preserve">                             </w:t>
      </w:r>
      <w:r w:rsidRPr="00B61BE2">
        <w:rPr>
          <w:rFonts w:ascii="Open Sans" w:eastAsia="Open Sans" w:hAnsi="Open Sans" w:cs="Open Sans"/>
          <w:sz w:val="24"/>
          <w:szCs w:val="24"/>
          <w:lang w:val="es-AR"/>
        </w:rPr>
        <w:t>que ingresar 2 veces</w:t>
      </w:r>
      <w:r>
        <w:rPr>
          <w:rFonts w:ascii="Open Sans" w:eastAsia="Open Sans" w:hAnsi="Open Sans" w:cs="Open Sans"/>
          <w:sz w:val="24"/>
          <w:szCs w:val="24"/>
          <w:lang w:val="es-AR"/>
        </w:rPr>
        <w:t xml:space="preserve"> </w:t>
      </w:r>
      <w:r w:rsidRPr="00B61BE2">
        <w:rPr>
          <w:rFonts w:ascii="Open Sans" w:eastAsia="Open Sans" w:hAnsi="Open Sans" w:cs="Open Sans"/>
          <w:sz w:val="24"/>
          <w:szCs w:val="24"/>
          <w:lang w:val="es-AR"/>
        </w:rPr>
        <w:t>Luego cierra la terminal</w:t>
      </w:r>
    </w:p>
    <w:p w14:paraId="1A3A971A" w14:textId="7695B2B5" w:rsidR="00B61BE2" w:rsidRPr="00B61BE2" w:rsidRDefault="00B61BE2" w:rsidP="00B61BE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</w:p>
    <w:p w14:paraId="4EA52585" w14:textId="67F5C815" w:rsidR="00B61BE2" w:rsidRPr="00D70862" w:rsidRDefault="00B61BE2" w:rsidP="00B61BE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  <w:lang w:val="es-AR"/>
        </w:rPr>
      </w:pPr>
    </w:p>
    <w:sectPr w:rsidR="00B61BE2" w:rsidRPr="00D70862">
      <w:footerReference w:type="default" r:id="rId9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5ADC" w14:textId="77777777" w:rsidR="00222A33" w:rsidRDefault="00222A33">
      <w:pPr>
        <w:spacing w:line="240" w:lineRule="auto"/>
      </w:pPr>
      <w:r>
        <w:separator/>
      </w:r>
    </w:p>
  </w:endnote>
  <w:endnote w:type="continuationSeparator" w:id="0">
    <w:p w14:paraId="73F5B642" w14:textId="77777777" w:rsidR="00222A33" w:rsidRDefault="00222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0C4A" w14:textId="77777777" w:rsidR="00950517" w:rsidRDefault="009505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DCE37" w14:textId="77777777" w:rsidR="00222A33" w:rsidRDefault="00222A33">
      <w:pPr>
        <w:spacing w:line="240" w:lineRule="auto"/>
      </w:pPr>
      <w:r>
        <w:separator/>
      </w:r>
    </w:p>
  </w:footnote>
  <w:footnote w:type="continuationSeparator" w:id="0">
    <w:p w14:paraId="6D068402" w14:textId="77777777" w:rsidR="00222A33" w:rsidRDefault="00222A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3EB"/>
    <w:multiLevelType w:val="multilevel"/>
    <w:tmpl w:val="F1E2F2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6DEB317E"/>
    <w:multiLevelType w:val="hybridMultilevel"/>
    <w:tmpl w:val="4DC6035E"/>
    <w:lvl w:ilvl="0" w:tplc="4F46C9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517"/>
    <w:rsid w:val="00222A33"/>
    <w:rsid w:val="003E5E70"/>
    <w:rsid w:val="00950517"/>
    <w:rsid w:val="00B61BE2"/>
    <w:rsid w:val="00C23D47"/>
    <w:rsid w:val="00D54C3D"/>
    <w:rsid w:val="00D7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DCFB"/>
  <w15:docId w15:val="{A7C3E463-FEDA-4BB0-A782-C718AAC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23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Marysol Adela</cp:lastModifiedBy>
  <cp:revision>4</cp:revision>
  <dcterms:created xsi:type="dcterms:W3CDTF">2021-11-12T00:18:00Z</dcterms:created>
  <dcterms:modified xsi:type="dcterms:W3CDTF">2021-11-12T00:30:00Z</dcterms:modified>
</cp:coreProperties>
</file>