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widowControl w:val="0"/>
        <w:spacing w:before="213.99169921875" w:line="240" w:lineRule="auto"/>
        <w:ind w:left="1440" w:firstLine="0"/>
        <w:jc w:val="both"/>
        <w:rPr>
          <w:rFonts w:ascii="Rajdhani" w:cs="Rajdhani" w:eastAsia="Rajdhani" w:hAnsi="Rajdhani"/>
          <w:b w:val="1"/>
        </w:rPr>
      </w:pPr>
      <w:bookmarkStart w:colFirst="0" w:colLast="0" w:name="_29p2nvmygro8"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widowControl w:val="0"/>
        <w:numPr>
          <w:ilvl w:val="0"/>
          <w:numId w:val="3"/>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¿Que es un usuario root en   Linux?</w:t>
      </w:r>
    </w:p>
    <w:p w:rsidR="00000000" w:rsidDel="00000000" w:rsidP="00000000" w:rsidRDefault="00000000" w:rsidRPr="00000000" w14:paraId="00000006">
      <w:pPr>
        <w:widowControl w:val="0"/>
        <w:spacing w:before="39.8614501953125" w:line="360" w:lineRule="auto"/>
        <w:ind w:left="0" w:firstLine="0"/>
        <w:rPr>
          <w:rFonts w:ascii="Open Sans" w:cs="Open Sans" w:eastAsia="Open Sans" w:hAnsi="Open Sans"/>
          <w:sz w:val="24"/>
          <w:szCs w:val="24"/>
        </w:rPr>
      </w:pPr>
      <w:r w:rsidDel="00000000" w:rsidR="00000000" w:rsidRPr="00000000">
        <w:rPr>
          <w:b w:val="1"/>
          <w:sz w:val="21"/>
          <w:szCs w:val="21"/>
          <w:rtl w:val="0"/>
        </w:rPr>
        <w:t xml:space="preserve">Root</w:t>
      </w:r>
      <w:r w:rsidDel="00000000" w:rsidR="00000000" w:rsidRPr="00000000">
        <w:rPr>
          <w:sz w:val="21"/>
          <w:szCs w:val="21"/>
          <w:rtl w:val="0"/>
        </w:rPr>
        <w:t xml:space="preserve"> </w:t>
      </w:r>
      <w:r w:rsidDel="00000000" w:rsidR="00000000" w:rsidRPr="00000000">
        <w:rPr>
          <w:b w:val="1"/>
          <w:sz w:val="21"/>
          <w:szCs w:val="21"/>
          <w:rtl w:val="0"/>
        </w:rPr>
        <w:t xml:space="preserve">es</w:t>
      </w:r>
      <w:r w:rsidDel="00000000" w:rsidR="00000000" w:rsidRPr="00000000">
        <w:rPr>
          <w:sz w:val="21"/>
          <w:szCs w:val="21"/>
          <w:rtl w:val="0"/>
        </w:rPr>
        <w:t xml:space="preserve"> la cuenta de superusuario </w:t>
      </w:r>
      <w:r w:rsidDel="00000000" w:rsidR="00000000" w:rsidRPr="00000000">
        <w:rPr>
          <w:b w:val="1"/>
          <w:sz w:val="21"/>
          <w:szCs w:val="21"/>
          <w:rtl w:val="0"/>
        </w:rPr>
        <w:t xml:space="preserve">en</w:t>
      </w:r>
      <w:r w:rsidDel="00000000" w:rsidR="00000000" w:rsidRPr="00000000">
        <w:rPr>
          <w:sz w:val="21"/>
          <w:szCs w:val="21"/>
          <w:rtl w:val="0"/>
        </w:rPr>
        <w:t xml:space="preserve"> Unix y </w:t>
      </w:r>
      <w:r w:rsidDel="00000000" w:rsidR="00000000" w:rsidRPr="00000000">
        <w:rPr>
          <w:b w:val="1"/>
          <w:sz w:val="21"/>
          <w:szCs w:val="21"/>
          <w:rtl w:val="0"/>
        </w:rPr>
        <w:t xml:space="preserve">Linux</w:t>
      </w:r>
      <w:r w:rsidDel="00000000" w:rsidR="00000000" w:rsidRPr="00000000">
        <w:rPr>
          <w:sz w:val="21"/>
          <w:szCs w:val="21"/>
          <w:rtl w:val="0"/>
        </w:rPr>
        <w:t xml:space="preserve">. </w:t>
      </w:r>
      <w:r w:rsidDel="00000000" w:rsidR="00000000" w:rsidRPr="00000000">
        <w:rPr>
          <w:b w:val="1"/>
          <w:sz w:val="21"/>
          <w:szCs w:val="21"/>
          <w:rtl w:val="0"/>
        </w:rPr>
        <w:t xml:space="preserve">Es</w:t>
      </w:r>
      <w:r w:rsidDel="00000000" w:rsidR="00000000" w:rsidRPr="00000000">
        <w:rPr>
          <w:sz w:val="21"/>
          <w:szCs w:val="21"/>
          <w:rtl w:val="0"/>
        </w:rPr>
        <w:t xml:space="preserve"> una cuenta de </w:t>
      </w:r>
      <w:r w:rsidDel="00000000" w:rsidR="00000000" w:rsidRPr="00000000">
        <w:rPr>
          <w:b w:val="1"/>
          <w:sz w:val="21"/>
          <w:szCs w:val="21"/>
          <w:rtl w:val="0"/>
        </w:rPr>
        <w:t xml:space="preserve">usuario</w:t>
      </w:r>
      <w:r w:rsidDel="00000000" w:rsidR="00000000" w:rsidRPr="00000000">
        <w:rPr>
          <w:sz w:val="21"/>
          <w:szCs w:val="21"/>
          <w:rtl w:val="0"/>
        </w:rPr>
        <w:t xml:space="preserve"> para fines administrativos, y generalmente tiene los más altos derechos de acceso </w:t>
      </w:r>
      <w:r w:rsidDel="00000000" w:rsidR="00000000" w:rsidRPr="00000000">
        <w:rPr>
          <w:b w:val="1"/>
          <w:sz w:val="21"/>
          <w:szCs w:val="21"/>
          <w:rtl w:val="0"/>
        </w:rPr>
        <w:t xml:space="preserve">en</w:t>
      </w:r>
      <w:r w:rsidDel="00000000" w:rsidR="00000000" w:rsidRPr="00000000">
        <w:rPr>
          <w:sz w:val="21"/>
          <w:szCs w:val="21"/>
          <w:rtl w:val="0"/>
        </w:rPr>
        <w:t xml:space="preserve"> el sistema. Por lo general, la cuenta de </w:t>
      </w:r>
      <w:r w:rsidDel="00000000" w:rsidR="00000000" w:rsidRPr="00000000">
        <w:rPr>
          <w:b w:val="1"/>
          <w:sz w:val="21"/>
          <w:szCs w:val="21"/>
          <w:rtl w:val="0"/>
        </w:rPr>
        <w:t xml:space="preserve">usuario</w:t>
      </w:r>
      <w:r w:rsidDel="00000000" w:rsidR="00000000" w:rsidRPr="00000000">
        <w:rPr>
          <w:sz w:val="21"/>
          <w:szCs w:val="21"/>
          <w:rtl w:val="0"/>
        </w:rPr>
        <w:t xml:space="preserve"> </w:t>
      </w:r>
      <w:r w:rsidDel="00000000" w:rsidR="00000000" w:rsidRPr="00000000">
        <w:rPr>
          <w:b w:val="1"/>
          <w:sz w:val="21"/>
          <w:szCs w:val="21"/>
          <w:rtl w:val="0"/>
        </w:rPr>
        <w:t xml:space="preserve">root</w:t>
      </w:r>
      <w:r w:rsidDel="00000000" w:rsidR="00000000" w:rsidRPr="00000000">
        <w:rPr>
          <w:sz w:val="21"/>
          <w:szCs w:val="21"/>
          <w:rtl w:val="0"/>
        </w:rPr>
        <w:t xml:space="preserve"> se llama </w:t>
      </w:r>
      <w:r w:rsidDel="00000000" w:rsidR="00000000" w:rsidRPr="00000000">
        <w:rPr>
          <w:b w:val="1"/>
          <w:sz w:val="21"/>
          <w:szCs w:val="21"/>
          <w:rtl w:val="0"/>
        </w:rPr>
        <w:t xml:space="preserve">root</w:t>
      </w:r>
      <w:r w:rsidDel="00000000" w:rsidR="00000000" w:rsidRPr="00000000">
        <w:rPr>
          <w:rtl w:val="0"/>
        </w:rPr>
      </w:r>
    </w:p>
    <w:p w:rsidR="00000000" w:rsidDel="00000000" w:rsidP="00000000" w:rsidRDefault="00000000" w:rsidRPr="00000000" w14:paraId="00000007">
      <w:pPr>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w:t>
      </w:r>
    </w:p>
    <w:p w:rsidR="00000000" w:rsidDel="00000000" w:rsidP="00000000" w:rsidRDefault="00000000" w:rsidRPr="00000000" w14:paraId="00000008">
      <w:pPr>
        <w:widowControl w:val="0"/>
        <w:spacing w:before="39.8614501953125" w:line="360" w:lineRule="auto"/>
        <w:ind w:left="0" w:firstLine="0"/>
        <w:rPr>
          <w:sz w:val="21"/>
          <w:szCs w:val="21"/>
        </w:rPr>
      </w:pPr>
      <w:r w:rsidDel="00000000" w:rsidR="00000000" w:rsidRPr="00000000">
        <w:rPr>
          <w:sz w:val="21"/>
          <w:szCs w:val="21"/>
          <w:rtl w:val="0"/>
        </w:rPr>
        <w:t xml:space="preserve">Porque es más seguro. Se debe conocer su contraseña para instalar el software en Ubuntu. Esta es una característica de seguridad de Ubuntu y otras distribuciones de Linux.</w:t>
      </w:r>
    </w:p>
    <w:p w:rsidR="00000000" w:rsidDel="00000000" w:rsidP="00000000" w:rsidRDefault="00000000" w:rsidRPr="00000000" w14:paraId="00000009">
      <w:pPr>
        <w:widowControl w:val="0"/>
        <w:spacing w:before="39.8614501953125" w:line="360" w:lineRule="auto"/>
        <w:ind w:left="0" w:firstLine="0"/>
        <w:rPr>
          <w:sz w:val="21"/>
          <w:szCs w:val="21"/>
        </w:rPr>
      </w:pPr>
      <w:r w:rsidDel="00000000" w:rsidR="00000000" w:rsidRPr="00000000">
        <w:rPr>
          <w:sz w:val="21"/>
          <w:szCs w:val="21"/>
          <w:rtl w:val="0"/>
        </w:rPr>
        <w:t xml:space="preserve">Esto evita que personas no autorizadas alteren la configuración del sistema, también es una "red de seguridad" para que confirmes que realmente quieres hacer cambios en la configuración.</w:t>
      </w:r>
    </w:p>
    <w:p w:rsidR="00000000" w:rsidDel="00000000" w:rsidP="00000000" w:rsidRDefault="00000000" w:rsidRPr="00000000" w14:paraId="0000000A">
      <w:pPr>
        <w:widowControl w:val="0"/>
        <w:numPr>
          <w:ilvl w:val="0"/>
          <w:numId w:val="2"/>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¿Cuáles son los procesos típicos de Linux?¿Cómo identificarlos?.</w:t>
      </w:r>
    </w:p>
    <w:p w:rsidR="00000000" w:rsidDel="00000000" w:rsidP="00000000" w:rsidRDefault="00000000" w:rsidRPr="00000000" w14:paraId="0000000B">
      <w:pPr>
        <w:widowControl w:val="0"/>
        <w:spacing w:before="39.8614501953125" w:line="360" w:lineRule="auto"/>
        <w:ind w:left="0" w:firstLine="0"/>
        <w:rPr>
          <w:sz w:val="21"/>
          <w:szCs w:val="21"/>
        </w:rPr>
      </w:pPr>
      <w:r w:rsidDel="00000000" w:rsidR="00000000" w:rsidRPr="00000000">
        <w:rPr>
          <w:sz w:val="21"/>
          <w:szCs w:val="21"/>
          <w:rtl w:val="0"/>
        </w:rPr>
        <w:t xml:space="preserve">Un proceso en linux es una serie de instrucciones que vienen de un programa que esta en ejecución, existen diferentes elementos que incorpora un proceso como la prioridad de ejecución del proceso que le indica a Linux cuánto CPU utilizar y el tiempo máximo de ejecución del proceso. Hay dos comandos para ver los procesos:1. Para poder ver esta jerarquía podemos utilizar el comando ps que muestra en la última columna como la jerarquía de los procesos y subprocesos esta organizada por tabuladores. ps -eH | less. 2. También es posible consultar la información mas detallada aún utilizando el parámetro -f. ps -efH | less.</w:t>
      </w:r>
    </w:p>
    <w:p w:rsidR="00000000" w:rsidDel="00000000" w:rsidP="00000000" w:rsidRDefault="00000000" w:rsidRPr="00000000" w14:paraId="0000000C">
      <w:pPr>
        <w:widowControl w:val="0"/>
        <w:spacing w:before="39.8614501953125" w:line="360" w:lineRule="auto"/>
        <w:ind w:left="0" w:firstLine="0"/>
        <w:rPr>
          <w:rFonts w:ascii="Open Sans" w:cs="Open Sans" w:eastAsia="Open Sans" w:hAnsi="Open Sans"/>
          <w:sz w:val="24"/>
          <w:szCs w:val="24"/>
        </w:rPr>
      </w:pPr>
      <w:r w:rsidDel="00000000" w:rsidR="00000000" w:rsidRPr="00000000">
        <w:rPr>
          <w:sz w:val="21"/>
          <w:szCs w:val="21"/>
          <w:rtl w:val="0"/>
        </w:rPr>
        <w:t xml:space="preserve">   </w:t>
      </w:r>
      <w:r w:rsidDel="00000000" w:rsidR="00000000" w:rsidRPr="00000000">
        <w:rPr>
          <w:rFonts w:ascii="Open Sans" w:cs="Open Sans" w:eastAsia="Open Sans" w:hAnsi="Open Sans"/>
          <w:b w:val="1"/>
          <w:sz w:val="24"/>
          <w:szCs w:val="24"/>
          <w:rtl w:val="0"/>
        </w:rPr>
        <w:t xml:space="preserve">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0D">
      <w:pPr>
        <w:widowControl w:val="0"/>
        <w:spacing w:before="39.8614501953125" w:line="360" w:lineRule="auto"/>
        <w:ind w:left="0" w:firstLine="0"/>
        <w:rPr>
          <w:sz w:val="21"/>
          <w:szCs w:val="21"/>
        </w:rPr>
      </w:pPr>
      <w:r w:rsidDel="00000000" w:rsidR="00000000" w:rsidRPr="00000000">
        <w:rPr>
          <w:sz w:val="21"/>
          <w:szCs w:val="21"/>
          <w:rtl w:val="0"/>
        </w:rPr>
        <w:t xml:space="preserve">-En la terminal escribir "sudo su"</w:t>
      </w:r>
    </w:p>
    <w:p w:rsidR="00000000" w:rsidDel="00000000" w:rsidP="00000000" w:rsidRDefault="00000000" w:rsidRPr="00000000" w14:paraId="0000000E">
      <w:pPr>
        <w:widowControl w:val="0"/>
        <w:spacing w:before="39.8614501953125" w:line="360" w:lineRule="auto"/>
        <w:ind w:left="0" w:firstLine="0"/>
        <w:rPr>
          <w:sz w:val="21"/>
          <w:szCs w:val="21"/>
        </w:rPr>
      </w:pPr>
      <w:r w:rsidDel="00000000" w:rsidR="00000000" w:rsidRPr="00000000">
        <w:rPr>
          <w:sz w:val="21"/>
          <w:szCs w:val="21"/>
          <w:rtl w:val="0"/>
        </w:rPr>
        <w:t xml:space="preserve">-Introducir la clave actual para ganar accesos</w:t>
      </w:r>
    </w:p>
    <w:p w:rsidR="00000000" w:rsidDel="00000000" w:rsidP="00000000" w:rsidRDefault="00000000" w:rsidRPr="00000000" w14:paraId="0000000F">
      <w:pPr>
        <w:widowControl w:val="0"/>
        <w:spacing w:before="39.8614501953125" w:line="360" w:lineRule="auto"/>
        <w:ind w:left="0" w:firstLine="0"/>
        <w:rPr>
          <w:sz w:val="21"/>
          <w:szCs w:val="21"/>
        </w:rPr>
      </w:pPr>
      <w:r w:rsidDel="00000000" w:rsidR="00000000" w:rsidRPr="00000000">
        <w:rPr>
          <w:sz w:val="21"/>
          <w:szCs w:val="21"/>
          <w:rtl w:val="0"/>
        </w:rPr>
        <w:t xml:space="preserve">-Luego incluir "passwd root"</w:t>
      </w:r>
    </w:p>
    <w:p w:rsidR="00000000" w:rsidDel="00000000" w:rsidP="00000000" w:rsidRDefault="00000000" w:rsidRPr="00000000" w14:paraId="00000010">
      <w:pPr>
        <w:widowControl w:val="0"/>
        <w:spacing w:before="39.8614501953125" w:line="360" w:lineRule="auto"/>
        <w:ind w:left="0" w:firstLine="0"/>
        <w:rPr>
          <w:sz w:val="21"/>
          <w:szCs w:val="21"/>
        </w:rPr>
      </w:pPr>
      <w:r w:rsidDel="00000000" w:rsidR="00000000" w:rsidRPr="00000000">
        <w:rPr>
          <w:sz w:val="21"/>
          <w:szCs w:val="21"/>
          <w:rtl w:val="0"/>
        </w:rPr>
        <w:t xml:space="preserve">-Ahí te pide la nueva contraseña y la tienes que ingresar 2 veces</w:t>
      </w:r>
    </w:p>
    <w:p w:rsidR="00000000" w:rsidDel="00000000" w:rsidP="00000000" w:rsidRDefault="00000000" w:rsidRPr="00000000" w14:paraId="00000011">
      <w:pPr>
        <w:widowControl w:val="0"/>
        <w:spacing w:before="39.8614501953125" w:line="360" w:lineRule="auto"/>
        <w:ind w:left="0" w:firstLine="0"/>
        <w:rPr>
          <w:sz w:val="21"/>
          <w:szCs w:val="21"/>
        </w:rPr>
      </w:pPr>
      <w:r w:rsidDel="00000000" w:rsidR="00000000" w:rsidRPr="00000000">
        <w:rPr>
          <w:sz w:val="21"/>
          <w:szCs w:val="21"/>
          <w:rtl w:val="0"/>
        </w:rPr>
        <w:t xml:space="preserve">-Luego cierra la terminal</w:t>
      </w:r>
    </w:p>
    <w:p w:rsidR="00000000" w:rsidDel="00000000" w:rsidP="00000000" w:rsidRDefault="00000000" w:rsidRPr="00000000" w14:paraId="00000012">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3">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4">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5">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6">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7">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8">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9">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A">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B">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C">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D">
      <w:pPr>
        <w:widowControl w:val="0"/>
        <w:spacing w:before="39.8614501953125" w:line="360" w:lineRule="auto"/>
        <w:ind w:left="0" w:firstLine="0"/>
        <w:rPr>
          <w:sz w:val="21"/>
          <w:szCs w:val="21"/>
        </w:rPr>
      </w:pPr>
      <w:r w:rsidDel="00000000" w:rsidR="00000000" w:rsidRPr="00000000">
        <w:rPr>
          <w:rtl w:val="0"/>
        </w:rPr>
      </w:r>
    </w:p>
    <w:p w:rsidR="00000000" w:rsidDel="00000000" w:rsidP="00000000" w:rsidRDefault="00000000" w:rsidRPr="00000000" w14:paraId="0000001E">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