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67" w:rsidRPr="004A2DC3" w:rsidRDefault="004A2DC3" w:rsidP="00870609">
      <w:pPr>
        <w:jc w:val="center"/>
        <w:rPr>
          <w:rFonts w:cstheme="minorHAnsi"/>
          <w:b/>
          <w:noProof/>
          <w:color w:val="F30B74"/>
          <w:sz w:val="24"/>
          <w:lang w:eastAsia="es-UY"/>
        </w:rPr>
      </w:pPr>
      <w:r w:rsidRPr="004A2DC3">
        <w:rPr>
          <w:rFonts w:cstheme="minorHAnsi"/>
          <w:b/>
          <w:noProof/>
          <w:color w:val="F30B74"/>
          <w:sz w:val="24"/>
          <w:lang w:eastAsia="es-UY"/>
        </w:rPr>
        <w:t>ACTIVIDAD EN CLASE 12 CON UBUNTU</w:t>
      </w:r>
    </w:p>
    <w:p w:rsidR="00870609" w:rsidRPr="004A2DC3" w:rsidRDefault="00870609" w:rsidP="004A2DC3">
      <w:pPr>
        <w:rPr>
          <w:rFonts w:cstheme="minorHAnsi"/>
          <w:b/>
          <w:color w:val="F30B74"/>
          <w:sz w:val="2"/>
          <w:szCs w:val="16"/>
        </w:rPr>
      </w:pPr>
    </w:p>
    <w:p w:rsidR="007E443B" w:rsidRPr="004A2DC3" w:rsidRDefault="00870609" w:rsidP="007E443B">
      <w:pPr>
        <w:rPr>
          <w:rFonts w:cstheme="minorHAnsi"/>
          <w:b/>
          <w:color w:val="F30B74"/>
        </w:rPr>
      </w:pPr>
      <w:r w:rsidRPr="004A2DC3">
        <w:rPr>
          <w:rFonts w:cstheme="minorHAnsi"/>
          <w:b/>
          <w:color w:val="F30B74"/>
        </w:rPr>
        <w:t>Investigar y contestar las siguientes preguntas:</w:t>
      </w:r>
    </w:p>
    <w:p w:rsidR="004A2DC3" w:rsidRPr="004A2DC3" w:rsidRDefault="004A2DC3" w:rsidP="007E443B">
      <w:pPr>
        <w:rPr>
          <w:rFonts w:cstheme="minorHAnsi"/>
          <w:color w:val="F30B74"/>
          <w:sz w:val="8"/>
        </w:rPr>
      </w:pPr>
    </w:p>
    <w:p w:rsidR="00870609" w:rsidRDefault="00870609" w:rsidP="00870609">
      <w:pPr>
        <w:pStyle w:val="Prrafodelista"/>
        <w:numPr>
          <w:ilvl w:val="0"/>
          <w:numId w:val="3"/>
        </w:numPr>
        <w:rPr>
          <w:rFonts w:cstheme="minorHAnsi"/>
        </w:rPr>
      </w:pPr>
      <w:r w:rsidRPr="004A2DC3">
        <w:rPr>
          <w:rFonts w:cstheme="minorHAnsi"/>
        </w:rPr>
        <w:t>¿Qué es un usuario root en Linux?</w:t>
      </w:r>
    </w:p>
    <w:p w:rsidR="004A2DC3" w:rsidRPr="004A2DC3" w:rsidRDefault="004A2DC3" w:rsidP="004A2DC3">
      <w:pPr>
        <w:pStyle w:val="Prrafodelista"/>
        <w:rPr>
          <w:rFonts w:cstheme="minorHAnsi"/>
        </w:rPr>
      </w:pPr>
    </w:p>
    <w:p w:rsidR="00870609" w:rsidRDefault="00870609" w:rsidP="00870609">
      <w:pPr>
        <w:ind w:left="360"/>
        <w:rPr>
          <w:rFonts w:cstheme="minorHAnsi"/>
        </w:rPr>
      </w:pPr>
      <w:r w:rsidRPr="004A2DC3">
        <w:rPr>
          <w:rFonts w:cstheme="minorHAnsi"/>
        </w:rPr>
        <w:t>La raíz es el nombre de usuario o cuenta que de forma predeterminada tiene acceso a todos los comandos y archivos en Linux u otro sistema operativo similar a Unix.             También se conoce como cuenta raíz, usuario raíz y superusuario.</w:t>
      </w:r>
    </w:p>
    <w:p w:rsidR="004A2DC3" w:rsidRPr="004A2DC3" w:rsidRDefault="004A2DC3" w:rsidP="00870609">
      <w:pPr>
        <w:ind w:left="360"/>
        <w:rPr>
          <w:rFonts w:cstheme="minorHAnsi"/>
        </w:rPr>
      </w:pPr>
    </w:p>
    <w:p w:rsidR="00057A99" w:rsidRPr="004A2DC3" w:rsidRDefault="00870609" w:rsidP="00870609">
      <w:pPr>
        <w:pStyle w:val="Prrafodelista"/>
        <w:numPr>
          <w:ilvl w:val="0"/>
          <w:numId w:val="3"/>
        </w:numPr>
        <w:rPr>
          <w:rFonts w:cstheme="minorHAnsi"/>
        </w:rPr>
      </w:pPr>
      <w:r w:rsidRPr="004A2DC3">
        <w:rPr>
          <w:rFonts w:cstheme="minorHAnsi"/>
          <w:color w:val="000000"/>
        </w:rPr>
        <w:t>¿Por qué Ubuntu no me deja establecer la contraseña durante la instalación?</w:t>
      </w:r>
    </w:p>
    <w:p w:rsidR="004A2DC3" w:rsidRPr="004A2DC3" w:rsidRDefault="004A2DC3" w:rsidP="004A2DC3">
      <w:pPr>
        <w:pStyle w:val="Prrafodelista"/>
        <w:rPr>
          <w:rFonts w:cstheme="minorHAnsi"/>
        </w:rPr>
      </w:pPr>
    </w:p>
    <w:p w:rsidR="004D05E6" w:rsidRDefault="004D05E6" w:rsidP="004D05E6">
      <w:pPr>
        <w:ind w:left="360"/>
        <w:rPr>
          <w:rFonts w:cstheme="minorHAnsi"/>
        </w:rPr>
      </w:pPr>
      <w:r w:rsidRPr="004A2DC3">
        <w:rPr>
          <w:rFonts w:cstheme="minorHAnsi"/>
        </w:rPr>
        <w:t>Root no tiene contraseña y la cuenta de root está bloqueada hasta que se le dé una contraseña. Cuando se instala Ubuntu, se pide crear un usuario con una contraseña.          Si se le da a este usuario una contraseña tal como se solicitó, esta es la contraseña que se necesita. La cuenta root está deshabilitada de forma predeterminada, o sea que root no tiene contraseña. Ubuntu está usando sudo – sudo permite a los “usuarios normales” ejecutar comandos con privilegios de superusuario y “ejecutar” sudo está usando su propia contraseña.</w:t>
      </w:r>
    </w:p>
    <w:p w:rsidR="004A2DC3" w:rsidRPr="004A2DC3" w:rsidRDefault="004A2DC3" w:rsidP="004D05E6">
      <w:pPr>
        <w:ind w:left="360"/>
        <w:rPr>
          <w:rFonts w:cstheme="minorHAnsi"/>
        </w:rPr>
      </w:pPr>
    </w:p>
    <w:p w:rsidR="004D05E6" w:rsidRDefault="00754C8F" w:rsidP="00754C8F">
      <w:pPr>
        <w:pStyle w:val="Prrafodelista"/>
        <w:numPr>
          <w:ilvl w:val="0"/>
          <w:numId w:val="3"/>
        </w:numPr>
        <w:rPr>
          <w:rFonts w:cstheme="minorHAnsi"/>
        </w:rPr>
      </w:pPr>
      <w:r w:rsidRPr="004A2DC3">
        <w:rPr>
          <w:rFonts w:cstheme="minorHAnsi"/>
        </w:rPr>
        <w:t>¿Cuáles son los procesos típicos de Linux? ¿Cómo identificarlos?</w:t>
      </w:r>
    </w:p>
    <w:p w:rsidR="004A2DC3" w:rsidRPr="004A2DC3" w:rsidRDefault="004A2DC3" w:rsidP="004A2DC3">
      <w:pPr>
        <w:pStyle w:val="Prrafodelista"/>
        <w:rPr>
          <w:rFonts w:cstheme="minorHAnsi"/>
        </w:rPr>
      </w:pPr>
    </w:p>
    <w:p w:rsidR="00754C8F" w:rsidRDefault="00754C8F" w:rsidP="00754C8F">
      <w:pPr>
        <w:ind w:left="360"/>
        <w:rPr>
          <w:rFonts w:cstheme="minorHAnsi"/>
        </w:rPr>
      </w:pPr>
      <w:r w:rsidRPr="004A2DC3">
        <w:rPr>
          <w:rFonts w:cstheme="minorHAnsi"/>
        </w:rPr>
        <w:t>Para ver los procesos en sistemas Linu</w:t>
      </w:r>
      <w:r w:rsidR="00A7373B" w:rsidRPr="004A2DC3">
        <w:rPr>
          <w:rFonts w:cstheme="minorHAnsi"/>
        </w:rPr>
        <w:t>x, contamos con el comando “ps “</w:t>
      </w:r>
      <w:r w:rsidRPr="004A2DC3">
        <w:rPr>
          <w:rFonts w:cstheme="minorHAnsi"/>
        </w:rPr>
        <w:t>, que listará (de múltiples formas según las opciones que le pasemos) todos los procesos que se encuentran corriendo en nuestro equipo,</w:t>
      </w:r>
      <w:r w:rsidR="00A7373B" w:rsidRPr="004A2DC3">
        <w:rPr>
          <w:rFonts w:cstheme="minorHAnsi"/>
        </w:rPr>
        <w:t xml:space="preserve"> el comando</w:t>
      </w:r>
      <w:r w:rsidRPr="004A2DC3">
        <w:rPr>
          <w:rFonts w:cstheme="minorHAnsi"/>
        </w:rPr>
        <w:t xml:space="preserve"> </w:t>
      </w:r>
      <w:r w:rsidR="00A7373B" w:rsidRPr="004A2DC3">
        <w:rPr>
          <w:rFonts w:cstheme="minorHAnsi"/>
        </w:rPr>
        <w:t>“</w:t>
      </w:r>
      <w:r w:rsidRPr="004A2DC3">
        <w:rPr>
          <w:rFonts w:cstheme="minorHAnsi"/>
        </w:rPr>
        <w:t>ps aux</w:t>
      </w:r>
      <w:r w:rsidR="00A7373B" w:rsidRPr="004A2DC3">
        <w:rPr>
          <w:rFonts w:cstheme="minorHAnsi"/>
        </w:rPr>
        <w:t>”</w:t>
      </w:r>
      <w:r w:rsidRPr="004A2DC3">
        <w:rPr>
          <w:rFonts w:cstheme="minorHAnsi"/>
        </w:rPr>
        <w:t xml:space="preserve"> (muestra todos los procesos del sistema)</w:t>
      </w:r>
      <w:r w:rsidR="00973F21" w:rsidRPr="004A2DC3">
        <w:rPr>
          <w:rFonts w:cstheme="minorHAnsi"/>
        </w:rPr>
        <w:t xml:space="preserve">.  </w:t>
      </w:r>
      <w:r w:rsidR="00A7373B" w:rsidRPr="004A2DC3">
        <w:rPr>
          <w:rFonts w:cstheme="minorHAnsi"/>
        </w:rPr>
        <w:t xml:space="preserve">                                                                                                                                        </w:t>
      </w:r>
      <w:r w:rsidR="00973F21" w:rsidRPr="004A2DC3">
        <w:rPr>
          <w:rFonts w:cstheme="minorHAnsi"/>
        </w:rPr>
        <w:t xml:space="preserve">El </w:t>
      </w:r>
      <w:r w:rsidR="00A7373B" w:rsidRPr="004A2DC3">
        <w:rPr>
          <w:rFonts w:cstheme="minorHAnsi"/>
        </w:rPr>
        <w:t>“</w:t>
      </w:r>
      <w:r w:rsidR="00973F21" w:rsidRPr="004A2DC3">
        <w:rPr>
          <w:rFonts w:cstheme="minorHAnsi"/>
        </w:rPr>
        <w:t>PID</w:t>
      </w:r>
      <w:r w:rsidR="00A7373B" w:rsidRPr="004A2DC3">
        <w:rPr>
          <w:rFonts w:cstheme="minorHAnsi"/>
        </w:rPr>
        <w:t>”</w:t>
      </w:r>
      <w:r w:rsidR="00973F21" w:rsidRPr="004A2DC3">
        <w:rPr>
          <w:rFonts w:cstheme="minorHAnsi"/>
        </w:rPr>
        <w:t xml:space="preserve"> es el número identificador de proceso que le asigna el sistema a cada proceso que se inicia, mientras que el </w:t>
      </w:r>
      <w:r w:rsidR="00A7373B" w:rsidRPr="004A2DC3">
        <w:rPr>
          <w:rFonts w:cstheme="minorHAnsi"/>
        </w:rPr>
        <w:t xml:space="preserve">“command” </w:t>
      </w:r>
      <w:r w:rsidR="00973F21" w:rsidRPr="004A2DC3">
        <w:rPr>
          <w:rFonts w:cstheme="minorHAnsi"/>
        </w:rPr>
        <w:t>es el programa a</w:t>
      </w:r>
      <w:r w:rsidR="00A7373B" w:rsidRPr="004A2DC3">
        <w:rPr>
          <w:rFonts w:cstheme="minorHAnsi"/>
        </w:rPr>
        <w:t>l cual pertenece dicho proceso, por último el “</w:t>
      </w:r>
      <w:r w:rsidR="00973F21" w:rsidRPr="004A2DC3">
        <w:rPr>
          <w:rFonts w:cstheme="minorHAnsi"/>
        </w:rPr>
        <w:t>top</w:t>
      </w:r>
      <w:r w:rsidR="00A7373B" w:rsidRPr="004A2DC3">
        <w:rPr>
          <w:rFonts w:cstheme="minorHAnsi"/>
        </w:rPr>
        <w:t>” es el comando que</w:t>
      </w:r>
      <w:r w:rsidR="00973F21" w:rsidRPr="004A2DC3">
        <w:rPr>
          <w:rFonts w:cstheme="minorHAnsi"/>
        </w:rPr>
        <w:t xml:space="preserve"> nos da un informe en tiempo real de los mismos.</w:t>
      </w:r>
    </w:p>
    <w:p w:rsidR="004A2DC3" w:rsidRPr="004A2DC3" w:rsidRDefault="004A2DC3" w:rsidP="00754C8F">
      <w:pPr>
        <w:ind w:left="360"/>
        <w:rPr>
          <w:rFonts w:cstheme="minorHAnsi"/>
        </w:rPr>
      </w:pPr>
    </w:p>
    <w:p w:rsidR="00A7373B" w:rsidRDefault="00A7373B" w:rsidP="00A7373B">
      <w:pPr>
        <w:pStyle w:val="Prrafodelista"/>
        <w:numPr>
          <w:ilvl w:val="0"/>
          <w:numId w:val="3"/>
        </w:numPr>
        <w:rPr>
          <w:rFonts w:cstheme="minorHAnsi"/>
          <w:bCs/>
        </w:rPr>
      </w:pPr>
      <w:r w:rsidRPr="004A2DC3">
        <w:rPr>
          <w:rFonts w:cstheme="minorHAnsi"/>
          <w:bCs/>
        </w:rPr>
        <w:t>Investigar y establecer una contraseña para el usuario root.</w:t>
      </w:r>
    </w:p>
    <w:p w:rsidR="004A2DC3" w:rsidRPr="004A2DC3" w:rsidRDefault="004A2DC3" w:rsidP="004A2DC3">
      <w:pPr>
        <w:pStyle w:val="Prrafodelista"/>
        <w:rPr>
          <w:rFonts w:cstheme="minorHAnsi"/>
          <w:bCs/>
        </w:rPr>
      </w:pPr>
    </w:p>
    <w:p w:rsidR="00A7373B" w:rsidRPr="004A2DC3" w:rsidRDefault="00A7373B" w:rsidP="00A7373B">
      <w:pPr>
        <w:pStyle w:val="Prrafodelista"/>
        <w:numPr>
          <w:ilvl w:val="0"/>
          <w:numId w:val="5"/>
        </w:numPr>
        <w:shd w:val="clear" w:color="auto" w:fill="FFFFFF"/>
        <w:spacing w:after="0" w:line="390" w:lineRule="atLeast"/>
        <w:rPr>
          <w:rFonts w:eastAsia="Times New Roman" w:cstheme="minorHAnsi"/>
          <w:color w:val="2A2A2A"/>
          <w:lang w:eastAsia="es-UY"/>
        </w:rPr>
      </w:pPr>
      <w:r w:rsidRPr="004A2DC3">
        <w:rPr>
          <w:rFonts w:eastAsia="Times New Roman" w:cstheme="minorHAnsi"/>
          <w:color w:val="2A2A2A"/>
          <w:lang w:eastAsia="es-UY"/>
        </w:rPr>
        <w:t>Teclea (sin comillas) "sudo su"</w:t>
      </w:r>
    </w:p>
    <w:p w:rsidR="00A7373B" w:rsidRPr="004A2DC3" w:rsidRDefault="00A7373B" w:rsidP="00A7373B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eastAsia="Times New Roman" w:cstheme="minorHAnsi"/>
          <w:color w:val="2A2A2A"/>
          <w:lang w:eastAsia="es-UY"/>
        </w:rPr>
      </w:pPr>
      <w:r w:rsidRPr="004A2DC3">
        <w:rPr>
          <w:rFonts w:eastAsia="Times New Roman" w:cstheme="minorHAnsi"/>
          <w:color w:val="2A2A2A"/>
          <w:lang w:eastAsia="es-UY"/>
        </w:rPr>
        <w:t>Introduce tu clave actual</w:t>
      </w:r>
    </w:p>
    <w:p w:rsidR="00A7373B" w:rsidRPr="004A2DC3" w:rsidRDefault="00A7373B" w:rsidP="00A7373B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eastAsia="Times New Roman" w:cstheme="minorHAnsi"/>
          <w:color w:val="2A2A2A"/>
          <w:lang w:eastAsia="es-UY"/>
        </w:rPr>
      </w:pPr>
      <w:r w:rsidRPr="004A2DC3">
        <w:rPr>
          <w:rFonts w:eastAsia="Times New Roman" w:cstheme="minorHAnsi"/>
          <w:color w:val="2A2A2A"/>
          <w:lang w:eastAsia="es-UY"/>
        </w:rPr>
        <w:t>Teclea "passwd root" y escribe tu nueva clave</w:t>
      </w:r>
    </w:p>
    <w:p w:rsidR="004A2DC3" w:rsidRDefault="00A7373B" w:rsidP="00A7373B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eastAsia="Times New Roman" w:cstheme="minorHAnsi"/>
          <w:color w:val="2A2A2A"/>
          <w:lang w:eastAsia="es-UY"/>
        </w:rPr>
      </w:pPr>
      <w:r w:rsidRPr="004A2DC3">
        <w:rPr>
          <w:rFonts w:eastAsia="Times New Roman" w:cstheme="minorHAnsi"/>
          <w:color w:val="2A2A2A"/>
          <w:lang w:eastAsia="es-UY"/>
        </w:rPr>
        <w:t>Pulsa enter y cierra la terminal</w:t>
      </w:r>
    </w:p>
    <w:p w:rsidR="004A2DC3" w:rsidRDefault="004A2DC3" w:rsidP="004A2DC3">
      <w:pPr>
        <w:shd w:val="clear" w:color="auto" w:fill="FFFFFF"/>
        <w:spacing w:after="0" w:line="390" w:lineRule="atLeast"/>
        <w:ind w:left="1080"/>
        <w:rPr>
          <w:rFonts w:eastAsia="Times New Roman" w:cstheme="minorHAnsi"/>
          <w:color w:val="2A2A2A"/>
          <w:lang w:eastAsia="es-UY"/>
        </w:rPr>
      </w:pPr>
    </w:p>
    <w:p w:rsidR="004A2DC3" w:rsidRDefault="004A2DC3" w:rsidP="004A2DC3">
      <w:pPr>
        <w:shd w:val="clear" w:color="auto" w:fill="FFFFFF"/>
        <w:spacing w:after="0" w:line="390" w:lineRule="atLeast"/>
        <w:rPr>
          <w:rFonts w:eastAsia="Times New Roman" w:cstheme="minorHAnsi"/>
          <w:b/>
          <w:color w:val="F30B74"/>
          <w:lang w:eastAsia="es-UY"/>
        </w:rPr>
      </w:pPr>
      <w:r w:rsidRPr="004A2DC3">
        <w:rPr>
          <w:rFonts w:eastAsia="Times New Roman" w:cstheme="minorHAnsi"/>
          <w:b/>
          <w:color w:val="F30B74"/>
          <w:lang w:eastAsia="es-UY"/>
        </w:rPr>
        <w:lastRenderedPageBreak/>
        <w:t>Opcional:</w:t>
      </w:r>
    </w:p>
    <w:p w:rsidR="004A2DC3" w:rsidRPr="004A2DC3" w:rsidRDefault="004A2DC3" w:rsidP="004A2DC3">
      <w:pPr>
        <w:pStyle w:val="Prrafodelista"/>
        <w:numPr>
          <w:ilvl w:val="0"/>
          <w:numId w:val="6"/>
        </w:numPr>
        <w:shd w:val="clear" w:color="auto" w:fill="FFFFFF"/>
        <w:spacing w:after="0" w:line="390" w:lineRule="atLeast"/>
        <w:rPr>
          <w:rFonts w:eastAsia="Times New Roman" w:cstheme="minorHAnsi"/>
          <w:b/>
          <w:color w:val="F30B74"/>
          <w:lang w:eastAsia="es-UY"/>
        </w:rPr>
      </w:pPr>
      <w:r>
        <w:rPr>
          <w:rFonts w:eastAsia="Times New Roman" w:cstheme="minorHAnsi"/>
          <w:lang w:eastAsia="es-UY"/>
        </w:rPr>
        <w:t>Cowsay “Hola mundo”</w:t>
      </w:r>
    </w:p>
    <w:p w:rsidR="004A2DC3" w:rsidRPr="004A2DC3" w:rsidRDefault="004A2DC3" w:rsidP="00A7373B">
      <w:pPr>
        <w:shd w:val="clear" w:color="auto" w:fill="FFFFFF"/>
        <w:spacing w:after="0" w:line="390" w:lineRule="atLeast"/>
        <w:rPr>
          <w:rFonts w:eastAsia="Times New Roman" w:cstheme="minorHAnsi"/>
          <w:color w:val="2A2A2A"/>
          <w:sz w:val="12"/>
          <w:lang w:eastAsia="es-UY"/>
        </w:rPr>
      </w:pPr>
    </w:p>
    <w:p w:rsidR="00A7373B" w:rsidRPr="004A2DC3" w:rsidRDefault="004A2DC3" w:rsidP="004A2DC3">
      <w:pPr>
        <w:shd w:val="clear" w:color="auto" w:fill="FFFFFF"/>
        <w:spacing w:after="0" w:line="390" w:lineRule="atLeast"/>
        <w:jc w:val="center"/>
        <w:rPr>
          <w:rFonts w:eastAsia="Times New Roman" w:cstheme="minorHAnsi"/>
          <w:color w:val="2A2A2A"/>
          <w:sz w:val="28"/>
          <w:lang w:eastAsia="es-UY"/>
        </w:rPr>
      </w:pPr>
      <w:bookmarkStart w:id="0" w:name="_GoBack"/>
      <w:r>
        <w:rPr>
          <w:bCs/>
          <w:noProof/>
          <w:lang w:eastAsia="es-UY"/>
        </w:rPr>
        <w:drawing>
          <wp:inline distT="0" distB="0" distL="0" distR="0" wp14:anchorId="70C22ED9" wp14:editId="648C2408">
            <wp:extent cx="4018280" cy="3461185"/>
            <wp:effectExtent l="0" t="0" r="1270" b="635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s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59" cy="34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373B" w:rsidRDefault="00A7373B" w:rsidP="00A7373B">
      <w:pPr>
        <w:ind w:left="360"/>
        <w:rPr>
          <w:bCs/>
        </w:rPr>
      </w:pPr>
    </w:p>
    <w:p w:rsidR="004A2DC3" w:rsidRDefault="004A2DC3" w:rsidP="004A2DC3">
      <w:pPr>
        <w:pStyle w:val="Prrafodelista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F</w:t>
      </w:r>
      <w:r w:rsidRPr="004A2DC3">
        <w:rPr>
          <w:bCs/>
        </w:rPr>
        <w:t>ortune</w:t>
      </w:r>
      <w:proofErr w:type="spellEnd"/>
      <w:r w:rsidRPr="004A2DC3">
        <w:rPr>
          <w:bCs/>
        </w:rPr>
        <w:t xml:space="preserve"> | </w:t>
      </w:r>
      <w:proofErr w:type="spellStart"/>
      <w:r w:rsidRPr="004A2DC3">
        <w:rPr>
          <w:bCs/>
        </w:rPr>
        <w:t>cowsay</w:t>
      </w:r>
      <w:proofErr w:type="spellEnd"/>
    </w:p>
    <w:p w:rsidR="004A2DC3" w:rsidRPr="004A2DC3" w:rsidRDefault="004A2DC3" w:rsidP="004A2DC3">
      <w:pPr>
        <w:jc w:val="center"/>
        <w:rPr>
          <w:bCs/>
        </w:rPr>
      </w:pPr>
      <w:r>
        <w:rPr>
          <w:bCs/>
          <w:noProof/>
          <w:lang w:eastAsia="es-UY"/>
        </w:rPr>
        <w:drawing>
          <wp:inline distT="0" distB="0" distL="0" distR="0">
            <wp:extent cx="4075902" cy="3511775"/>
            <wp:effectExtent l="0" t="0" r="127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say fortu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384" cy="35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C3" w:rsidRPr="004A2DC3" w:rsidRDefault="004A2DC3" w:rsidP="004A2DC3">
      <w:pPr>
        <w:pStyle w:val="Prrafodelista"/>
        <w:jc w:val="center"/>
        <w:rPr>
          <w:bCs/>
        </w:rPr>
      </w:pPr>
    </w:p>
    <w:sectPr w:rsidR="004A2DC3" w:rsidRPr="004A2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DC3" w:rsidRDefault="004A2DC3" w:rsidP="007E443B">
      <w:pPr>
        <w:spacing w:after="0" w:line="240" w:lineRule="auto"/>
      </w:pPr>
      <w:r>
        <w:separator/>
      </w:r>
    </w:p>
  </w:endnote>
  <w:endnote w:type="continuationSeparator" w:id="0">
    <w:p w:rsidR="004A2DC3" w:rsidRDefault="004A2DC3" w:rsidP="007E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DC3" w:rsidRDefault="004A2DC3" w:rsidP="007E443B">
      <w:pPr>
        <w:spacing w:after="0" w:line="240" w:lineRule="auto"/>
      </w:pPr>
      <w:r>
        <w:separator/>
      </w:r>
    </w:p>
  </w:footnote>
  <w:footnote w:type="continuationSeparator" w:id="0">
    <w:p w:rsidR="004A2DC3" w:rsidRDefault="004A2DC3" w:rsidP="007E4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24E7"/>
    <w:multiLevelType w:val="hybridMultilevel"/>
    <w:tmpl w:val="F3F6E7A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31E01"/>
    <w:multiLevelType w:val="hybridMultilevel"/>
    <w:tmpl w:val="9AC88C84"/>
    <w:lvl w:ilvl="0" w:tplc="1D720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30B74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2722A"/>
    <w:multiLevelType w:val="hybridMultilevel"/>
    <w:tmpl w:val="FD960274"/>
    <w:lvl w:ilvl="0" w:tplc="65A27A1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F30B74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AA6A8A"/>
    <w:multiLevelType w:val="hybridMultilevel"/>
    <w:tmpl w:val="AD623C9A"/>
    <w:lvl w:ilvl="0" w:tplc="45B813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30B74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02C3E"/>
    <w:multiLevelType w:val="hybridMultilevel"/>
    <w:tmpl w:val="1EB6865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5200D"/>
    <w:multiLevelType w:val="multilevel"/>
    <w:tmpl w:val="9FBA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99"/>
    <w:rsid w:val="00057A99"/>
    <w:rsid w:val="0049625B"/>
    <w:rsid w:val="004A2DC3"/>
    <w:rsid w:val="004D05E6"/>
    <w:rsid w:val="00677DA1"/>
    <w:rsid w:val="00754C8F"/>
    <w:rsid w:val="007E443B"/>
    <w:rsid w:val="00870609"/>
    <w:rsid w:val="00973F21"/>
    <w:rsid w:val="00A7373B"/>
    <w:rsid w:val="00B27A67"/>
    <w:rsid w:val="00C3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7A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4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43B"/>
  </w:style>
  <w:style w:type="paragraph" w:styleId="Piedepgina">
    <w:name w:val="footer"/>
    <w:basedOn w:val="Normal"/>
    <w:link w:val="PiedepginaCar"/>
    <w:uiPriority w:val="99"/>
    <w:unhideWhenUsed/>
    <w:rsid w:val="007E4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43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7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7DA1"/>
    <w:rPr>
      <w:rFonts w:ascii="Courier New" w:eastAsia="Times New Roman" w:hAnsi="Courier New" w:cs="Courier New"/>
      <w:sz w:val="20"/>
      <w:szCs w:val="20"/>
      <w:lang w:eastAsia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7A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4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43B"/>
  </w:style>
  <w:style w:type="paragraph" w:styleId="Piedepgina">
    <w:name w:val="footer"/>
    <w:basedOn w:val="Normal"/>
    <w:link w:val="PiedepginaCar"/>
    <w:uiPriority w:val="99"/>
    <w:unhideWhenUsed/>
    <w:rsid w:val="007E4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43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7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7DA1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Delfina</dc:creator>
  <cp:lastModifiedBy>Delfina</cp:lastModifiedBy>
  <cp:revision>1</cp:revision>
  <dcterms:created xsi:type="dcterms:W3CDTF">2022-06-17T01:47:00Z</dcterms:created>
  <dcterms:modified xsi:type="dcterms:W3CDTF">2022-06-17T03:57:00Z</dcterms:modified>
</cp:coreProperties>
</file>