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E3" w:rsidRDefault="005913E3">
      <w:r>
        <w:t>OPERA (SIN VPN):</w:t>
      </w:r>
    </w:p>
    <w:p w:rsidR="005913E3" w:rsidRDefault="005913E3">
      <w:pPr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</w:pPr>
      <w:r>
        <w:t xml:space="preserve">IP </w:t>
      </w:r>
      <w:proofErr w:type="gramStart"/>
      <w:r>
        <w:t>PUBLICA</w:t>
      </w:r>
      <w:proofErr w:type="gramEnd"/>
      <w:r>
        <w:t xml:space="preserve">: </w:t>
      </w:r>
      <w:r>
        <w:rPr>
          <w:rFonts w:ascii="Helvetica" w:hAnsi="Helvetica" w:cs="Helvetica"/>
          <w:color w:val="333333"/>
          <w:sz w:val="54"/>
          <w:szCs w:val="54"/>
          <w:shd w:val="clear" w:color="auto" w:fill="FFFFFF"/>
        </w:rPr>
        <w:t>186.49.13.219</w:t>
      </w:r>
    </w:p>
    <w:p w:rsidR="005913E3" w:rsidRDefault="005913E3">
      <w:r>
        <w:rPr>
          <w:noProof/>
          <w:lang w:eastAsia="es-ES"/>
        </w:rPr>
        <w:drawing>
          <wp:inline distT="0" distB="0" distL="0" distR="0">
            <wp:extent cx="5400040" cy="395778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E3" w:rsidRDefault="005913E3"/>
    <w:p w:rsidR="005913E3" w:rsidRDefault="005913E3"/>
    <w:p w:rsidR="005913E3" w:rsidRDefault="005913E3"/>
    <w:p w:rsidR="00E9629E" w:rsidRDefault="005913E3">
      <w:r>
        <w:t>OPERA (CON VPN ACTIVADA):</w:t>
      </w:r>
    </w:p>
    <w:p w:rsidR="005913E3" w:rsidRDefault="005913E3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t xml:space="preserve">IP </w:t>
      </w:r>
      <w:proofErr w:type="gramStart"/>
      <w:r>
        <w:t>PUBLICA</w:t>
      </w:r>
      <w:proofErr w:type="gramEnd"/>
      <w:r>
        <w:t xml:space="preserve">: </w:t>
      </w: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77.111.246.40</w:t>
      </w:r>
    </w:p>
    <w:p w:rsidR="005913E3" w:rsidRDefault="005913E3">
      <w:r>
        <w:rPr>
          <w:noProof/>
          <w:lang w:eastAsia="es-ES"/>
        </w:rPr>
        <w:lastRenderedPageBreak/>
        <w:drawing>
          <wp:inline distT="0" distB="0" distL="0" distR="0">
            <wp:extent cx="5400040" cy="389013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E3" w:rsidRDefault="005913E3"/>
    <w:p w:rsidR="005913E3" w:rsidRDefault="005913E3">
      <w:r>
        <w:t>TOR:</w:t>
      </w:r>
    </w:p>
    <w:p w:rsidR="005913E3" w:rsidRDefault="005913E3">
      <w:pPr>
        <w:rPr>
          <w:rStyle w:val="big-text"/>
        </w:rPr>
      </w:pPr>
      <w:r>
        <w:t xml:space="preserve">IP </w:t>
      </w:r>
      <w:proofErr w:type="gramStart"/>
      <w:r>
        <w:t>PUBLICA</w:t>
      </w:r>
      <w:proofErr w:type="gramEnd"/>
      <w:r>
        <w:t xml:space="preserve">: </w:t>
      </w:r>
      <w:r>
        <w:rPr>
          <w:rStyle w:val="big-text"/>
        </w:rPr>
        <w:t>109.70.100.29</w:t>
      </w:r>
    </w:p>
    <w:p w:rsidR="005913E3" w:rsidRDefault="005913E3">
      <w:r>
        <w:rPr>
          <w:noProof/>
          <w:lang w:eastAsia="es-ES"/>
        </w:rPr>
        <w:lastRenderedPageBreak/>
        <w:drawing>
          <wp:inline distT="0" distB="0" distL="0" distR="0">
            <wp:extent cx="5400040" cy="404594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E3" w:rsidRDefault="005913E3"/>
    <w:p w:rsidR="005913E3" w:rsidRDefault="005913E3"/>
    <w:p w:rsidR="005913E3" w:rsidRDefault="005913E3">
      <w:r>
        <w:t>PREGUNTAS.</w:t>
      </w:r>
    </w:p>
    <w:p w:rsidR="005913E3" w:rsidRDefault="005913E3" w:rsidP="005913E3">
      <w:pPr>
        <w:pStyle w:val="NormalWeb"/>
        <w:numPr>
          <w:ilvl w:val="0"/>
          <w:numId w:val="2"/>
        </w:numPr>
        <w:spacing w:before="120" w:beforeAutospacing="0" w:after="0" w:afterAutospacing="0"/>
      </w:pPr>
      <w:r>
        <w:rPr>
          <w:rFonts w:ascii="Arial" w:hAnsi="Arial" w:cs="Arial"/>
          <w:color w:val="434343"/>
          <w:sz w:val="28"/>
          <w:szCs w:val="28"/>
        </w:rPr>
        <w:t xml:space="preserve">Las 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ip</w:t>
      </w:r>
      <w:proofErr w:type="spellEnd"/>
      <w:r>
        <w:rPr>
          <w:rFonts w:ascii="Arial" w:hAnsi="Arial" w:cs="Arial"/>
          <w:color w:val="434343"/>
          <w:sz w:val="28"/>
          <w:szCs w:val="28"/>
        </w:rPr>
        <w:t xml:space="preserve"> públicas son las mismas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?</w:t>
      </w:r>
      <w:proofErr w:type="gramEnd"/>
      <w:r>
        <w:rPr>
          <w:rFonts w:ascii="Arial" w:hAnsi="Arial" w:cs="Arial"/>
          <w:color w:val="434343"/>
          <w:sz w:val="28"/>
          <w:szCs w:val="28"/>
        </w:rPr>
        <w:t xml:space="preserve"> ¿por qué?</w:t>
      </w:r>
    </w:p>
    <w:p w:rsidR="005913E3" w:rsidRDefault="005913E3" w:rsidP="005913E3">
      <w:pPr>
        <w:pStyle w:val="Prrafodelista"/>
      </w:pPr>
      <w:r>
        <w:t>PORQUE LA DIRECCION IP CON VPN ACTIVADA PASA A SER LA DEL SERVIDOR VPN</w:t>
      </w:r>
    </w:p>
    <w:p w:rsidR="005913E3" w:rsidRDefault="005913E3" w:rsidP="005913E3"/>
    <w:p w:rsidR="005913E3" w:rsidRDefault="005913E3" w:rsidP="005913E3">
      <w:pPr>
        <w:pStyle w:val="Prrafodelista"/>
        <w:numPr>
          <w:ilvl w:val="0"/>
          <w:numId w:val="2"/>
        </w:numPr>
        <w:rPr>
          <w:rFonts w:ascii="Arial" w:hAnsi="Arial" w:cs="Arial"/>
          <w:color w:val="434343"/>
          <w:sz w:val="28"/>
          <w:szCs w:val="28"/>
        </w:rPr>
      </w:pPr>
      <w:r w:rsidRPr="005913E3">
        <w:rPr>
          <w:rFonts w:ascii="Arial" w:hAnsi="Arial" w:cs="Arial"/>
          <w:color w:val="434343"/>
          <w:sz w:val="28"/>
          <w:szCs w:val="28"/>
        </w:rPr>
        <w:t xml:space="preserve">Sin utilizar la VPN puedes ver el siguiente </w:t>
      </w:r>
      <w:hyperlink r:id="rId8" w:history="1">
        <w:r w:rsidRPr="005913E3">
          <w:rPr>
            <w:rStyle w:val="Hipervnculo"/>
            <w:rFonts w:ascii="Arial" w:hAnsi="Arial" w:cs="Arial"/>
            <w:color w:val="0097A7"/>
            <w:sz w:val="28"/>
            <w:szCs w:val="28"/>
          </w:rPr>
          <w:t>video</w:t>
        </w:r>
      </w:hyperlink>
      <w:proofErr w:type="gramStart"/>
      <w:r w:rsidRPr="005913E3">
        <w:rPr>
          <w:rFonts w:ascii="Arial" w:hAnsi="Arial" w:cs="Arial"/>
          <w:color w:val="434343"/>
          <w:sz w:val="28"/>
          <w:szCs w:val="28"/>
        </w:rPr>
        <w:t>?</w:t>
      </w:r>
      <w:proofErr w:type="gramEnd"/>
      <w:r w:rsidRPr="005913E3">
        <w:rPr>
          <w:rFonts w:ascii="Arial" w:hAnsi="Arial" w:cs="Arial"/>
          <w:color w:val="434343"/>
          <w:sz w:val="28"/>
          <w:szCs w:val="28"/>
        </w:rPr>
        <w:t xml:space="preserve"> Ahora </w:t>
      </w:r>
      <w:proofErr w:type="spellStart"/>
      <w:r w:rsidRPr="005913E3">
        <w:rPr>
          <w:rFonts w:ascii="Arial" w:hAnsi="Arial" w:cs="Arial"/>
          <w:color w:val="434343"/>
          <w:sz w:val="28"/>
          <w:szCs w:val="28"/>
        </w:rPr>
        <w:t>activala</w:t>
      </w:r>
      <w:proofErr w:type="spellEnd"/>
      <w:r w:rsidRPr="005913E3">
        <w:rPr>
          <w:rFonts w:ascii="Arial" w:hAnsi="Arial" w:cs="Arial"/>
          <w:color w:val="434343"/>
          <w:sz w:val="28"/>
          <w:szCs w:val="28"/>
        </w:rPr>
        <w:t xml:space="preserve"> e intenta verlo, ¿que es lo que sucedió</w:t>
      </w:r>
      <w:proofErr w:type="gramStart"/>
      <w:r w:rsidRPr="005913E3">
        <w:rPr>
          <w:rFonts w:ascii="Arial" w:hAnsi="Arial" w:cs="Arial"/>
          <w:color w:val="434343"/>
          <w:sz w:val="28"/>
          <w:szCs w:val="28"/>
        </w:rPr>
        <w:t>?¿</w:t>
      </w:r>
      <w:proofErr w:type="gramEnd"/>
      <w:r w:rsidRPr="005913E3">
        <w:rPr>
          <w:rFonts w:ascii="Arial" w:hAnsi="Arial" w:cs="Arial"/>
          <w:color w:val="434343"/>
          <w:sz w:val="28"/>
          <w:szCs w:val="28"/>
        </w:rPr>
        <w:t>Por qué?</w:t>
      </w: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PORQUE SIN VPN EL CONTENIDO ESTÁ BLOQUEADO POR MI UBICACIÓN GEOGRAFICA, CON LA VPN ESTA RESTRICCION NO EXISTE AL TENER UNA GEOLOCALIZACION DIFERENTE</w:t>
      </w: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3-Utilizando 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Tor</w:t>
      </w:r>
      <w:proofErr w:type="spellEnd"/>
      <w:r>
        <w:rPr>
          <w:rFonts w:ascii="Arial" w:hAnsi="Arial" w:cs="Arial"/>
          <w:color w:val="434343"/>
          <w:sz w:val="28"/>
          <w:szCs w:val="28"/>
        </w:rPr>
        <w:t xml:space="preserve"> ¿pudimos localizar la 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IP ?</w:t>
      </w:r>
      <w:proofErr w:type="gramEnd"/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NO, NO SE PUDO LOCALIZAR</w:t>
      </w: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>
      <w:pPr>
        <w:pStyle w:val="Prrafodelista"/>
        <w:rPr>
          <w:rFonts w:ascii="Arial" w:hAnsi="Arial" w:cs="Arial"/>
          <w:b/>
          <w:color w:val="434343"/>
          <w:sz w:val="28"/>
          <w:szCs w:val="28"/>
          <w:u w:val="single"/>
        </w:rPr>
      </w:pPr>
      <w:r w:rsidRPr="005913E3">
        <w:rPr>
          <w:rFonts w:ascii="Arial" w:hAnsi="Arial" w:cs="Arial"/>
          <w:b/>
          <w:color w:val="434343"/>
          <w:sz w:val="28"/>
          <w:szCs w:val="28"/>
          <w:u w:val="single"/>
        </w:rPr>
        <w:lastRenderedPageBreak/>
        <w:t>SPEEDTEST</w:t>
      </w:r>
    </w:p>
    <w:p w:rsidR="005913E3" w:rsidRDefault="005913E3" w:rsidP="005913E3">
      <w:pPr>
        <w:pStyle w:val="Prrafodelista"/>
        <w:rPr>
          <w:rFonts w:ascii="Arial" w:hAnsi="Arial" w:cs="Arial"/>
          <w:b/>
          <w:color w:val="434343"/>
          <w:sz w:val="28"/>
          <w:szCs w:val="28"/>
          <w:u w:val="single"/>
        </w:rPr>
      </w:pP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 w:rsidRPr="005913E3">
        <w:rPr>
          <w:rFonts w:ascii="Arial" w:hAnsi="Arial" w:cs="Arial"/>
          <w:color w:val="434343"/>
          <w:sz w:val="28"/>
          <w:szCs w:val="28"/>
        </w:rPr>
        <w:t xml:space="preserve">OPERA </w:t>
      </w:r>
      <w:r w:rsidR="00325747">
        <w:rPr>
          <w:rFonts w:ascii="Arial" w:hAnsi="Arial" w:cs="Arial"/>
          <w:color w:val="434343"/>
          <w:sz w:val="28"/>
          <w:szCs w:val="28"/>
        </w:rPr>
        <w:t xml:space="preserve">CON </w:t>
      </w:r>
      <w:r w:rsidRPr="005913E3">
        <w:rPr>
          <w:rFonts w:ascii="Arial" w:hAnsi="Arial" w:cs="Arial"/>
          <w:color w:val="434343"/>
          <w:sz w:val="28"/>
          <w:szCs w:val="28"/>
        </w:rPr>
        <w:t xml:space="preserve"> VPN: </w:t>
      </w:r>
      <w:r w:rsidR="00325747">
        <w:rPr>
          <w:rFonts w:ascii="Arial" w:hAnsi="Arial" w:cs="Arial"/>
          <w:color w:val="434343"/>
          <w:sz w:val="28"/>
          <w:szCs w:val="28"/>
        </w:rPr>
        <w:t xml:space="preserve">ping 185 ms/ subida: </w:t>
      </w:r>
      <w:r w:rsidR="00F2500F">
        <w:rPr>
          <w:rFonts w:ascii="Arial" w:hAnsi="Arial" w:cs="Arial"/>
          <w:color w:val="434343"/>
          <w:sz w:val="28"/>
          <w:szCs w:val="28"/>
        </w:rPr>
        <w:t xml:space="preserve">11.82 Mbps </w:t>
      </w:r>
      <w:r w:rsidR="00325747">
        <w:rPr>
          <w:rFonts w:ascii="Arial" w:hAnsi="Arial" w:cs="Arial"/>
          <w:color w:val="434343"/>
          <w:sz w:val="28"/>
          <w:szCs w:val="28"/>
        </w:rPr>
        <w:t xml:space="preserve">/ bajada: </w:t>
      </w:r>
      <w:r w:rsidR="00F2500F">
        <w:rPr>
          <w:rFonts w:ascii="Arial" w:hAnsi="Arial" w:cs="Arial"/>
          <w:color w:val="434343"/>
          <w:sz w:val="28"/>
          <w:szCs w:val="28"/>
        </w:rPr>
        <w:t>1.49 Mbps</w:t>
      </w:r>
    </w:p>
    <w:p w:rsidR="00325747" w:rsidRDefault="00325747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325747" w:rsidRDefault="00325747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OPERA SIN  VPN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:  ping</w:t>
      </w:r>
      <w:proofErr w:type="gramEnd"/>
      <w:r>
        <w:rPr>
          <w:rFonts w:ascii="Arial" w:hAnsi="Arial" w:cs="Arial"/>
          <w:color w:val="434343"/>
          <w:sz w:val="28"/>
          <w:szCs w:val="28"/>
        </w:rPr>
        <w:t xml:space="preserve"> 167ms/ subida:</w:t>
      </w:r>
      <w:r w:rsidR="00F2500F">
        <w:rPr>
          <w:rFonts w:ascii="Arial" w:hAnsi="Arial" w:cs="Arial"/>
          <w:color w:val="434343"/>
          <w:sz w:val="28"/>
          <w:szCs w:val="28"/>
        </w:rPr>
        <w:t xml:space="preserve"> 40.12</w:t>
      </w:r>
      <w:r>
        <w:rPr>
          <w:rFonts w:ascii="Arial" w:hAnsi="Arial" w:cs="Arial"/>
          <w:color w:val="434343"/>
          <w:sz w:val="28"/>
          <w:szCs w:val="28"/>
        </w:rPr>
        <w:t xml:space="preserve"> Mbps/ bajada:</w:t>
      </w:r>
      <w:r w:rsidR="00F2500F" w:rsidRPr="00F2500F">
        <w:rPr>
          <w:rFonts w:ascii="Arial" w:hAnsi="Arial" w:cs="Arial"/>
          <w:color w:val="434343"/>
          <w:sz w:val="28"/>
          <w:szCs w:val="28"/>
        </w:rPr>
        <w:t xml:space="preserve"> </w:t>
      </w:r>
      <w:r w:rsidR="00F2500F">
        <w:rPr>
          <w:rFonts w:ascii="Arial" w:hAnsi="Arial" w:cs="Arial"/>
          <w:color w:val="434343"/>
          <w:sz w:val="28"/>
          <w:szCs w:val="28"/>
        </w:rPr>
        <w:t>205.59 Mbps</w:t>
      </w:r>
    </w:p>
    <w:p w:rsidR="00F2500F" w:rsidRDefault="00F2500F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F2500F" w:rsidRDefault="00F2500F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TOR: ping: 610 ms/ subida: 8.77Mbps/ bajada: 3.48Mbps</w:t>
      </w:r>
    </w:p>
    <w:p w:rsidR="00F2500F" w:rsidRDefault="00F2500F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F2500F" w:rsidRDefault="00F2500F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PREGUNTAS:</w:t>
      </w:r>
    </w:p>
    <w:p w:rsidR="00F2500F" w:rsidRDefault="00F2500F" w:rsidP="000E6E7E">
      <w:pPr>
        <w:pStyle w:val="Prrafodelista"/>
        <w:numPr>
          <w:ilvl w:val="0"/>
          <w:numId w:val="3"/>
        </w:num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Las velocidades en los test son diferentes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?</w:t>
      </w:r>
      <w:proofErr w:type="gramEnd"/>
      <w:r>
        <w:rPr>
          <w:rFonts w:ascii="Arial" w:hAnsi="Arial" w:cs="Arial"/>
          <w:color w:val="434343"/>
          <w:sz w:val="28"/>
          <w:szCs w:val="28"/>
        </w:rPr>
        <w:t xml:space="preserve"> ¿Por qué crees que sucede esto?</w:t>
      </w:r>
    </w:p>
    <w:p w:rsidR="000E6E7E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Porque al activar la VPN las velocidad se reducen, ya que nuestro tráfico se 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desvia</w:t>
      </w:r>
      <w:proofErr w:type="spellEnd"/>
      <w:r>
        <w:rPr>
          <w:rFonts w:ascii="Arial" w:hAnsi="Arial" w:cs="Arial"/>
          <w:color w:val="434343"/>
          <w:sz w:val="28"/>
          <w:szCs w:val="28"/>
        </w:rPr>
        <w:t xml:space="preserve"> al servidor de la VPN, no es directo desde el nuestro.</w:t>
      </w:r>
    </w:p>
    <w:p w:rsidR="000E6E7E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</w:p>
    <w:p w:rsidR="000E6E7E" w:rsidRDefault="000E6E7E" w:rsidP="000E6E7E">
      <w:pPr>
        <w:pStyle w:val="Prrafodelista"/>
        <w:numPr>
          <w:ilvl w:val="0"/>
          <w:numId w:val="3"/>
        </w:num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Que significa el valor del ping?</w:t>
      </w:r>
    </w:p>
    <w:p w:rsidR="000E6E7E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El ping es el tiempo en que demora en comunicarse mi equipo con un servidor o con otro equipo remoto en la red.</w:t>
      </w:r>
    </w:p>
    <w:p w:rsidR="000E6E7E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</w:p>
    <w:p w:rsidR="000E6E7E" w:rsidRDefault="000E6E7E" w:rsidP="000E6E7E">
      <w:pPr>
        <w:pStyle w:val="Prrafodelista"/>
        <w:numPr>
          <w:ilvl w:val="0"/>
          <w:numId w:val="3"/>
        </w:num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El valor del ping, ¿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varia</w:t>
      </w:r>
      <w:proofErr w:type="spellEnd"/>
      <w:r>
        <w:rPr>
          <w:rFonts w:ascii="Arial" w:hAnsi="Arial" w:cs="Arial"/>
          <w:color w:val="434343"/>
          <w:sz w:val="28"/>
          <w:szCs w:val="28"/>
        </w:rPr>
        <w:t xml:space="preserve"> entre las diferentes opciones? ¿Por qué?</w:t>
      </w:r>
    </w:p>
    <w:p w:rsidR="000E6E7E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Porque la VPN aumenta los pasos o la distancia que debe recorrer los datos de un punto a otro de la red.</w:t>
      </w:r>
    </w:p>
    <w:p w:rsidR="000E6E7E" w:rsidRPr="005913E3" w:rsidRDefault="000E6E7E" w:rsidP="000E6E7E">
      <w:pPr>
        <w:pStyle w:val="Prrafodelista"/>
        <w:ind w:left="1080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Pr="005913E3" w:rsidRDefault="005913E3" w:rsidP="005913E3">
      <w:pPr>
        <w:pStyle w:val="Prrafodelista"/>
        <w:rPr>
          <w:rFonts w:ascii="Arial" w:hAnsi="Arial" w:cs="Arial"/>
          <w:color w:val="434343"/>
          <w:sz w:val="28"/>
          <w:szCs w:val="28"/>
        </w:rPr>
      </w:pPr>
    </w:p>
    <w:p w:rsidR="005913E3" w:rsidRDefault="005913E3" w:rsidP="005913E3"/>
    <w:sectPr w:rsidR="005913E3" w:rsidSect="00622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00A57"/>
    <w:multiLevelType w:val="hybridMultilevel"/>
    <w:tmpl w:val="250E096C"/>
    <w:lvl w:ilvl="0" w:tplc="469072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10787F"/>
    <w:multiLevelType w:val="hybridMultilevel"/>
    <w:tmpl w:val="027805DC"/>
    <w:lvl w:ilvl="0" w:tplc="DDE2C14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434343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23EF3"/>
    <w:multiLevelType w:val="hybridMultilevel"/>
    <w:tmpl w:val="E044414E"/>
    <w:lvl w:ilvl="0" w:tplc="BA90A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13E3"/>
    <w:rsid w:val="000456A7"/>
    <w:rsid w:val="000E6E7E"/>
    <w:rsid w:val="001140CA"/>
    <w:rsid w:val="00325747"/>
    <w:rsid w:val="005913E3"/>
    <w:rsid w:val="00622402"/>
    <w:rsid w:val="00F2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3E3"/>
    <w:rPr>
      <w:rFonts w:ascii="Tahoma" w:hAnsi="Tahoma" w:cs="Tahoma"/>
      <w:sz w:val="16"/>
      <w:szCs w:val="16"/>
    </w:rPr>
  </w:style>
  <w:style w:type="character" w:customStyle="1" w:styleId="big-text">
    <w:name w:val="big-text"/>
    <w:basedOn w:val="Fuentedeprrafopredeter"/>
    <w:rsid w:val="005913E3"/>
  </w:style>
  <w:style w:type="paragraph" w:styleId="Prrafodelista">
    <w:name w:val="List Paragraph"/>
    <w:basedOn w:val="Normal"/>
    <w:uiPriority w:val="34"/>
    <w:qFormat/>
    <w:rsid w:val="00591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913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2022-07-06T02:29:00Z</dcterms:created>
  <dcterms:modified xsi:type="dcterms:W3CDTF">2022-07-06T03:23:00Z</dcterms:modified>
</cp:coreProperties>
</file>