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7E3" w:rsidRPr="009415C2" w:rsidRDefault="005017E3" w:rsidP="00501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15C2">
        <w:rPr>
          <w:rFonts w:ascii="Arial" w:hAnsi="Arial" w:cs="Arial"/>
          <w:b/>
          <w:bCs/>
          <w:sz w:val="28"/>
          <w:szCs w:val="28"/>
          <w:lang w:val="en-US"/>
        </w:rPr>
        <w:t xml:space="preserve">Schedule </w:t>
      </w:r>
      <w:r w:rsidRPr="009415C2">
        <w:rPr>
          <w:rFonts w:ascii="Arial" w:hAnsi="Arial" w:cs="Arial"/>
          <w:b/>
          <w:bCs/>
          <w:sz w:val="28"/>
          <w:szCs w:val="28"/>
        </w:rPr>
        <w:t>of AAAI 2024 Workshop 3: AI for Digital Human</w:t>
      </w:r>
    </w:p>
    <w:p w:rsidR="005017E3" w:rsidRDefault="005017E3">
      <w:pPr>
        <w:rPr>
          <w:rFonts w:ascii="Arial" w:hAnsi="Arial" w:cs="Arial"/>
          <w:color w:val="282828"/>
          <w:spacing w:val="2"/>
          <w:sz w:val="27"/>
          <w:szCs w:val="27"/>
          <w:shd w:val="clear" w:color="auto" w:fill="FFFFFF"/>
        </w:rPr>
      </w:pPr>
    </w:p>
    <w:p w:rsidR="005017E3" w:rsidRDefault="009415C2">
      <w:pP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</w:pPr>
      <w:r w:rsidRPr="009415C2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Session Chair: Yichao Yan</w:t>
      </w:r>
    </w:p>
    <w:p w:rsidR="0074745F" w:rsidRDefault="0074745F">
      <w:pP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 xml:space="preserve">Date: </w:t>
      </w:r>
      <w:r w:rsidRPr="0074745F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Monday, February 26</w:t>
      </w:r>
      <w: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, 2024</w:t>
      </w:r>
    </w:p>
    <w:p w:rsidR="009415C2" w:rsidRPr="009415C2" w:rsidRDefault="009415C2">
      <w:pP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</w:pPr>
    </w:p>
    <w:p w:rsidR="005017E3" w:rsidRPr="00CE3B66" w:rsidRDefault="005017E3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9:00am - 10: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00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 xml:space="preserve">am </w:t>
      </w:r>
      <w:r w:rsidRPr="00D07DF1">
        <w:rPr>
          <w:rFonts w:ascii="Arial" w:hAnsi="Arial" w:cs="Arial"/>
          <w:b/>
          <w:bCs/>
          <w:color w:val="282828"/>
          <w:spacing w:val="2"/>
        </w:rPr>
        <w:br/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Keynote Speech</w:t>
      </w:r>
      <w:r w:rsidRPr="00CE3B66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:</w:t>
      </w:r>
      <w:r w:rsidR="00CE3B66" w:rsidRPr="00CE3B66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Deep Albedo: Real-time biophysically-based facial map modifcations</w:t>
      </w:r>
    </w:p>
    <w:p w:rsidR="00CE3B66" w:rsidRDefault="00CE3B66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I</w:t>
      </w:r>
      <w:r w:rsidRPr="00CE3B66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nvited Speakers: Wei Sen Loi</w:t>
      </w:r>
      <w:r w:rsidR="007C63D4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,</w:t>
      </w:r>
      <w:r w:rsidRPr="00CE3B66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Joel Johnson, Huawei Technologies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CE3B66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Canada</w:t>
      </w:r>
    </w:p>
    <w:p w:rsidR="00CE3B66" w:rsidRDefault="00CE3B66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</w:p>
    <w:p w:rsidR="00D07DF1" w:rsidRPr="00D07DF1" w:rsidRDefault="00CE3B66" w:rsidP="00CE3B66">
      <w:pP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</w:pP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10:00am - 10:30</w:t>
      </w:r>
      <w:r w:rsidR="00D07DF1"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a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 xml:space="preserve">m </w:t>
      </w:r>
    </w:p>
    <w:p w:rsidR="00CE3B66" w:rsidRDefault="00CE3B66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CE3B66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Announcement of Competition Winners</w:t>
      </w:r>
      <w:r w:rsid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(or a second keynote speech, TBD)</w:t>
      </w:r>
    </w:p>
    <w:p w:rsidR="00CE3B66" w:rsidRDefault="00CE3B66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</w:p>
    <w:p w:rsidR="00CE3B66" w:rsidRPr="000E0CAD" w:rsidRDefault="00CE3B66" w:rsidP="00CE3B66">
      <w:pPr>
        <w:rPr>
          <w:rFonts w:ascii="Arial" w:hAnsi="Arial" w:cs="Arial"/>
          <w:b/>
          <w:bCs/>
          <w:color w:val="282828"/>
          <w:spacing w:val="2"/>
          <w:shd w:val="clear" w:color="auto" w:fill="FFFFFF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1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: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0am - 11: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 xml:space="preserve">0am Break </w:t>
      </w:r>
    </w:p>
    <w:p w:rsidR="00CE3B66" w:rsidRDefault="00CE3B66" w:rsidP="00CE3B66">
      <w:pPr>
        <w:rPr>
          <w:rFonts w:ascii="Arial" w:hAnsi="Arial" w:cs="Arial"/>
          <w:color w:val="282828"/>
          <w:spacing w:val="2"/>
          <w:shd w:val="clear" w:color="auto" w:fill="FFFFFF"/>
        </w:rPr>
      </w:pPr>
    </w:p>
    <w:p w:rsidR="00CE3B66" w:rsidRPr="00D07DF1" w:rsidRDefault="00CE3B66" w:rsidP="00CE3B66">
      <w:pPr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</w:pP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11: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00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am - 12:</w:t>
      </w:r>
      <w:r w:rsidR="00B541B1"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0pm</w:t>
      </w:r>
      <w:r w:rsidRPr="00B541B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Oral Session 1</w:t>
      </w:r>
    </w:p>
    <w:p w:rsidR="00D07DF1" w:rsidRDefault="00D07DF1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11:00-11:20</w:t>
      </w:r>
      <w:r w:rsidR="000E0CAD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FuRPE: Learning Full-body Reconstruction from Part Experts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</w:p>
    <w:p w:rsidR="00B541B1" w:rsidRDefault="00D07DF1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Zhaoxin Fan, Yuqing Pan, Hao Xu, Zhenbo Song Zhicheng Wang, Kejian Wu, Hongyan Liu, Jun He</w:t>
      </w:r>
    </w:p>
    <w:p w:rsidR="00D07DF1" w:rsidRPr="000E0CAD" w:rsidRDefault="00D07DF1" w:rsidP="00CE3B66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11:20-11:40</w:t>
      </w:r>
      <w:r w:rsidR="000E0CAD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>ProbSIP: Probabilistic Modeling for Ambiguity-Reduced Sparse Inertial Poser</w:t>
      </w:r>
    </w:p>
    <w:p w:rsidR="00D07DF1" w:rsidRDefault="00D07DF1" w:rsidP="00CE3B66">
      <w:pPr>
        <w:rPr>
          <w:rFonts w:ascii="Arial" w:hAnsi="Arial" w:cs="Arial"/>
          <w:color w:val="282828"/>
          <w:spacing w:val="2"/>
          <w:shd w:val="clear" w:color="auto" w:fill="FFFFFF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>Shanyan Guan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,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 xml:space="preserve"> Yunbo Wang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,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 xml:space="preserve"> Xintao Lv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,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 xml:space="preserve"> Yanhao Ge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,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 xml:space="preserve"> Xiaokang Yang</w:t>
      </w:r>
    </w:p>
    <w:p w:rsidR="00D07DF1" w:rsidRPr="000E0CAD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11:40-12:00</w:t>
      </w:r>
      <w:r w:rsidR="000E0CAD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D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>eep Learning based Dialogue System for Legal Consultancy in Smart Law</w:t>
      </w:r>
    </w:p>
    <w:p w:rsidR="00D07DF1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Xukang Wang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,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Ying Cheng Wu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,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Xuhesheng Chen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,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Hongpeng Fu, Jiaqi Tan, Mengjie Zhou</w:t>
      </w:r>
    </w:p>
    <w:p w:rsidR="00D07DF1" w:rsidRPr="000E0CAD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12:00-12:20</w:t>
      </w:r>
      <w:r w:rsidR="000E0CAD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D07DF1">
        <w:rPr>
          <w:rFonts w:ascii="Arial" w:hAnsi="Arial" w:cs="Arial"/>
          <w:color w:val="282828"/>
          <w:spacing w:val="2"/>
          <w:shd w:val="clear" w:color="auto" w:fill="FFFFFF"/>
        </w:rPr>
        <w:t>Block-wise LoRA: Revisiting Fine-grained LoRA for Effective Personalization and Stylization in Text-to-Image Generation</w:t>
      </w:r>
    </w:p>
    <w:p w:rsidR="00D07DF1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P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Likun Li, Haoqi Zeng, Changpeng Yang, Haozhe Jia, Di Xu</w:t>
      </w:r>
    </w:p>
    <w:p w:rsidR="00D07DF1" w:rsidRPr="000E0CAD" w:rsidRDefault="00D07DF1" w:rsidP="00D07DF1">
      <w:pPr>
        <w:rPr>
          <w:rFonts w:ascii="Arial" w:hAnsi="Arial" w:cs="Arial"/>
          <w:b/>
          <w:bCs/>
          <w:color w:val="282828"/>
          <w:spacing w:val="2"/>
          <w:shd w:val="clear" w:color="auto" w:fill="FFFFFF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12:20-12:30 Q&amp;A</w:t>
      </w:r>
    </w:p>
    <w:p w:rsidR="00CE3B66" w:rsidRPr="00B541B1" w:rsidRDefault="00CE3B66" w:rsidP="00CE3B66">
      <w:pPr>
        <w:rPr>
          <w:rFonts w:ascii="Arial" w:hAnsi="Arial" w:cs="Arial"/>
          <w:color w:val="282828"/>
          <w:spacing w:val="2"/>
          <w:shd w:val="clear" w:color="auto" w:fill="FFFFFF"/>
        </w:rPr>
      </w:pPr>
    </w:p>
    <w:p w:rsidR="005017E3" w:rsidRPr="00D07DF1" w:rsidRDefault="00B541B1">
      <w:pPr>
        <w:rPr>
          <w:rFonts w:ascii="Arial" w:hAnsi="Arial" w:cs="Arial"/>
          <w:b/>
          <w:bCs/>
          <w:color w:val="282828"/>
          <w:spacing w:val="2"/>
          <w:shd w:val="clear" w:color="auto" w:fill="FFFFFF"/>
        </w:rPr>
      </w:pP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12: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 xml:space="preserve">0pm - 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: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0pm Lunch</w:t>
      </w:r>
    </w:p>
    <w:p w:rsidR="00B541B1" w:rsidRPr="00B541B1" w:rsidRDefault="00B541B1">
      <w:pPr>
        <w:rPr>
          <w:rFonts w:ascii="Arial" w:hAnsi="Arial" w:cs="Arial"/>
          <w:color w:val="282828"/>
          <w:spacing w:val="2"/>
          <w:shd w:val="clear" w:color="auto" w:fill="FFFFFF"/>
        </w:rPr>
      </w:pPr>
    </w:p>
    <w:p w:rsidR="00B541B1" w:rsidRPr="00D07DF1" w:rsidRDefault="00B541B1">
      <w:pPr>
        <w:rPr>
          <w:rFonts w:ascii="Arial" w:hAnsi="Arial" w:cs="Arial"/>
          <w:b/>
          <w:bCs/>
          <w:color w:val="282828"/>
          <w:spacing w:val="2"/>
          <w:shd w:val="clear" w:color="auto" w:fill="FFFFFF"/>
        </w:rPr>
      </w:pP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: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 xml:space="preserve">0pm - 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4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: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0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0pm Oral Session</w:t>
      </w:r>
      <w:r w:rsidR="00D07DF1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 xml:space="preserve"> </w:t>
      </w:r>
      <w:r w:rsidRPr="00D07DF1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2</w:t>
      </w:r>
    </w:p>
    <w:p w:rsidR="00D07DF1" w:rsidRDefault="003E6C6F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:00-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:20</w:t>
      </w:r>
      <w:r w:rsid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3E6C6F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Structural Learning in the design of Perspective-Aware AI Systems using Knowledge Graphs</w:t>
      </w:r>
      <w:r w:rsidR="00D07DF1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</w:p>
    <w:p w:rsidR="00D07DF1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="003E6C6F" w:rsidRPr="003E6C6F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Marjan Alirezaie, Hossein Rahnama, Alex Pentland</w:t>
      </w:r>
    </w:p>
    <w:p w:rsidR="003E6C6F" w:rsidRPr="003E6C6F" w:rsidRDefault="003E6C6F" w:rsidP="003E6C6F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:20-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:40</w:t>
      </w:r>
      <w:r w:rsidR="000E0CAD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3E6C6F">
        <w:rPr>
          <w:rFonts w:ascii="Arial" w:hAnsi="Arial" w:cs="Arial"/>
          <w:color w:val="282828"/>
          <w:spacing w:val="2"/>
          <w:shd w:val="clear" w:color="auto" w:fill="FFFFFF"/>
        </w:rPr>
        <w:t xml:space="preserve">The Role of Facial and Speech Features in Emotion Classification </w:t>
      </w:r>
    </w:p>
    <w:p w:rsidR="00D07DF1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="003E6C6F">
        <w:rPr>
          <w:rFonts w:ascii="Helvetica Neue" w:hAnsi="Helvetica Neue"/>
          <w:color w:val="282828"/>
          <w:shd w:val="clear" w:color="auto" w:fill="FFFFFF"/>
        </w:rPr>
        <w:t>Loïc</w:t>
      </w:r>
      <w:r w:rsidR="003E6C6F" w:rsidRPr="003E6C6F">
        <w:rPr>
          <w:rFonts w:ascii="Arial" w:hAnsi="Arial" w:cs="Arial"/>
          <w:color w:val="282828"/>
          <w:spacing w:val="2"/>
          <w:shd w:val="clear" w:color="auto" w:fill="FFFFFF"/>
        </w:rPr>
        <w:t xml:space="preserve"> Houmard, Ard Kastrati, Dushan Vasilevski, Roger Wattenhofer</w:t>
      </w:r>
    </w:p>
    <w:p w:rsidR="006968BA" w:rsidRDefault="003E6C6F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2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:40-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:00</w:t>
      </w:r>
      <w:r w:rsid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="006968BA" w:rsidRP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Understanding Consumers' Attitude Toward Digital Humans In Influencer Marketing</w:t>
      </w:r>
    </w:p>
    <w:p w:rsidR="00D07DF1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="006968BA" w:rsidRP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Smitha Muthya Sudheendra, Maral Abdollahi, Jisu Huh, Jaideep Srivastava</w:t>
      </w:r>
    </w:p>
    <w:p w:rsidR="00D07DF1" w:rsidRPr="006968BA" w:rsidRDefault="003E6C6F" w:rsidP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:00-</w:t>
      </w: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</w:t>
      </w:r>
      <w:r w:rsidR="00D07DF1"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:20</w:t>
      </w:r>
      <w:r w:rsid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="006968BA" w:rsidRPr="006968BA">
        <w:rPr>
          <w:rFonts w:ascii="Arial" w:hAnsi="Arial" w:cs="Arial"/>
          <w:color w:val="282828"/>
          <w:spacing w:val="2"/>
          <w:shd w:val="clear" w:color="auto" w:fill="FFFFFF"/>
        </w:rPr>
        <w:t>Realistic Human Generation with Controllable Poses Using 3D Priors</w:t>
      </w:r>
    </w:p>
    <w:p w:rsidR="00D07DF1" w:rsidRPr="006968BA" w:rsidRDefault="00D07DF1" w:rsidP="00D07DF1">
      <w:pPr>
        <w:rPr>
          <w:rFonts w:ascii="Arial" w:hAnsi="Arial" w:cs="Arial"/>
          <w:color w:val="282828"/>
          <w:spacing w:val="2"/>
          <w:shd w:val="clear" w:color="auto" w:fill="FFFFFF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="006968BA" w:rsidRP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Ruifeng Bai, Xiaohang Liu, Haozhe Jia, Wei Zhang, Changpeng Yang, Di Xu</w:t>
      </w:r>
    </w:p>
    <w:p w:rsidR="006968BA" w:rsidRPr="003E6C6F" w:rsidRDefault="006968BA" w:rsidP="006968BA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t>3:20-3:40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6968BA">
        <w:rPr>
          <w:rFonts w:ascii="Arial" w:hAnsi="Arial" w:cs="Arial"/>
          <w:color w:val="282828"/>
          <w:spacing w:val="2"/>
          <w:shd w:val="clear" w:color="auto" w:fill="FFFFFF"/>
        </w:rPr>
        <w:t>Prompt-Propose-Verify: A Reliable Hand-Object-Interaction Data Generation Framework using Foundational Models</w:t>
      </w:r>
    </w:p>
    <w:p w:rsidR="006968BA" w:rsidRDefault="006968BA" w:rsidP="006968BA">
      <w:pPr>
        <w:rPr>
          <w:rFonts w:ascii="Helvetica Neue" w:hAnsi="Helvetica Neue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Pr="006968BA">
        <w:rPr>
          <w:rFonts w:ascii="Helvetica Neue" w:hAnsi="Helvetica Neue"/>
          <w:color w:val="282828"/>
          <w:shd w:val="clear" w:color="auto" w:fill="FFFFFF"/>
        </w:rPr>
        <w:t>Gurusha Juneja, Sukrit Kumar</w:t>
      </w:r>
    </w:p>
    <w:p w:rsidR="006968BA" w:rsidRPr="006968BA" w:rsidRDefault="006968BA" w:rsidP="006968BA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 w:rsidRPr="000E0CAD">
        <w:rPr>
          <w:rFonts w:ascii="Arial" w:hAnsi="Arial" w:cs="Arial"/>
          <w:b/>
          <w:bCs/>
          <w:color w:val="282828"/>
          <w:spacing w:val="2"/>
          <w:shd w:val="clear" w:color="auto" w:fill="FFFFFF"/>
          <w:lang w:val="en-US"/>
        </w:rPr>
        <w:lastRenderedPageBreak/>
        <w:t>3:40-4:00</w:t>
      </w: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 </w:t>
      </w:r>
      <w:r w:rsidRP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Latents2Semantics: Leveraging the Latent Space of Generative Models for Localized Style Manipulation of Face Images</w:t>
      </w:r>
    </w:p>
    <w:p w:rsidR="006968BA" w:rsidRDefault="006968BA" w:rsidP="006968BA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 xml:space="preserve">Authors: </w:t>
      </w:r>
      <w:r w:rsidRPr="006968BA">
        <w:rPr>
          <w:rFonts w:ascii="Arial" w:hAnsi="Arial" w:cs="Arial"/>
          <w:color w:val="282828"/>
          <w:spacing w:val="2"/>
          <w:shd w:val="clear" w:color="auto" w:fill="FFFFFF"/>
          <w:lang w:val="en-US"/>
        </w:rPr>
        <w:t>Snehal Singh Tomar, A.N. Rajagopalan</w:t>
      </w:r>
    </w:p>
    <w:p w:rsidR="00D07DF1" w:rsidRPr="00D07DF1" w:rsidRDefault="00D07DF1">
      <w:pPr>
        <w:rPr>
          <w:rFonts w:ascii="Arial" w:hAnsi="Arial" w:cs="Arial"/>
          <w:color w:val="282828"/>
          <w:spacing w:val="2"/>
          <w:shd w:val="clear" w:color="auto" w:fill="FFFFFF"/>
          <w:lang w:val="en-US"/>
        </w:rPr>
      </w:pPr>
    </w:p>
    <w:p w:rsidR="00B541B1" w:rsidRDefault="00B541B1">
      <w:pPr>
        <w:rPr>
          <w:rFonts w:ascii="Arial" w:hAnsi="Arial" w:cs="Arial"/>
          <w:color w:val="282828"/>
          <w:spacing w:val="2"/>
          <w:shd w:val="clear" w:color="auto" w:fill="FFFFFF"/>
        </w:rPr>
      </w:pPr>
    </w:p>
    <w:p w:rsidR="00B541B1" w:rsidRPr="003E6C6F" w:rsidRDefault="00B541B1">
      <w:pPr>
        <w:rPr>
          <w:rFonts w:ascii="Arial" w:hAnsi="Arial" w:cs="Arial"/>
          <w:b/>
          <w:bCs/>
          <w:color w:val="282828"/>
          <w:spacing w:val="2"/>
          <w:shd w:val="clear" w:color="auto" w:fill="FFFFFF"/>
        </w:rPr>
      </w:pPr>
      <w:r w:rsidRPr="003E6C6F">
        <w:rPr>
          <w:rFonts w:ascii="Arial" w:hAnsi="Arial" w:cs="Arial"/>
          <w:b/>
          <w:bCs/>
          <w:color w:val="282828"/>
          <w:spacing w:val="2"/>
          <w:shd w:val="clear" w:color="auto" w:fill="FFFFFF"/>
        </w:rPr>
        <w:t>4:00pm - 5:00pm Poster Session</w:t>
      </w:r>
    </w:p>
    <w:p w:rsidR="00B541B1" w:rsidRDefault="00B541B1">
      <w:pPr>
        <w:rPr>
          <w:rFonts w:ascii="Arial" w:hAnsi="Arial" w:cs="Arial"/>
          <w:color w:val="282828"/>
          <w:spacing w:val="2"/>
          <w:shd w:val="clear" w:color="auto" w:fill="FFFFFF"/>
        </w:rPr>
      </w:pPr>
    </w:p>
    <w:p w:rsidR="00B541B1" w:rsidRDefault="00B541B1">
      <w:pPr>
        <w:rPr>
          <w:rFonts w:ascii="Arial" w:hAnsi="Arial" w:cs="Arial"/>
          <w:color w:val="282828"/>
          <w:spacing w:val="2"/>
          <w:shd w:val="clear" w:color="auto" w:fill="FFFFFF"/>
        </w:rPr>
      </w:pPr>
    </w:p>
    <w:p w:rsidR="00684E50" w:rsidRPr="005017E3" w:rsidRDefault="00000000">
      <w:pPr>
        <w:rPr>
          <w:rFonts w:ascii="Arial" w:hAnsi="Arial" w:cs="Arial"/>
          <w:color w:val="282828"/>
          <w:spacing w:val="2"/>
          <w:sz w:val="27"/>
          <w:szCs w:val="27"/>
          <w:shd w:val="clear" w:color="auto" w:fill="FFFFFF"/>
        </w:rPr>
      </w:pPr>
    </w:p>
    <w:sectPr w:rsidR="00684E50" w:rsidRPr="005017E3" w:rsidSect="005577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E3"/>
    <w:rsid w:val="00037995"/>
    <w:rsid w:val="000E0CAD"/>
    <w:rsid w:val="001D5D88"/>
    <w:rsid w:val="00223851"/>
    <w:rsid w:val="003E6C6F"/>
    <w:rsid w:val="00494874"/>
    <w:rsid w:val="005017E3"/>
    <w:rsid w:val="005577E2"/>
    <w:rsid w:val="00660A06"/>
    <w:rsid w:val="006968BA"/>
    <w:rsid w:val="0074745F"/>
    <w:rsid w:val="007560F1"/>
    <w:rsid w:val="007C63D4"/>
    <w:rsid w:val="00900104"/>
    <w:rsid w:val="009415C2"/>
    <w:rsid w:val="00B541B1"/>
    <w:rsid w:val="00CD3376"/>
    <w:rsid w:val="00CE3B66"/>
    <w:rsid w:val="00D07DF1"/>
    <w:rsid w:val="00F36EAD"/>
    <w:rsid w:val="00F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A7B89"/>
  <w15:chartTrackingRefBased/>
  <w15:docId w15:val="{D72C8E5F-975F-624B-A399-78982CA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D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2024-01-11T05:50:00Z</dcterms:created>
  <dcterms:modified xsi:type="dcterms:W3CDTF">2024-01-12T06:40:00Z</dcterms:modified>
</cp:coreProperties>
</file>