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88"/>
        <w:gridCol w:w="1287"/>
        <w:gridCol w:w="1287"/>
        <w:gridCol w:w="1287"/>
        <w:gridCol w:w="1287"/>
        <w:gridCol w:w="1287"/>
        <w:gridCol w:w="1303"/>
      </w:tblGrid>
      <w:tr w:rsidR="00F90809" w14:paraId="44E606B4" w14:textId="77777777">
        <w:tblPrEx>
          <w:tblCellMar>
            <w:top w:w="0" w:type="dxa"/>
            <w:bottom w:w="0" w:type="dxa"/>
          </w:tblCellMar>
        </w:tblPrEx>
        <w:tc>
          <w:tcPr>
            <w:tcW w:w="1290" w:type="dxa"/>
            <w:tcBorders>
              <w:top w:val="none" w:color="FFFFFF" w:sz="0" w:space="0"/>
              <w:left w:val="none" w:color="FFFFFF" w:sz="0" w:space="0"/>
              <w:bottom w:val="none" w:color="FFFFFF" w:sz="0" w:space="0"/>
              <w:right w:val="none" w:color="FFFFFF" w:sz="0" w:space="0"/>
            </w:tcBorders>
            <w:shd w:val="clear" w:color="auto" w:fill="F5C832"/>
            <w:tcMar>
              <w:top w:w="0" w:type="dxa"/>
              <w:left w:w="0" w:type="dxa"/>
              <w:bottom w:w="0" w:type="dxa"/>
              <w:right w:w="0" w:type="dxa"/>
            </w:tcMar>
          </w:tcPr>
          <w:p w:rsidR="00F90809" w:rsidRDefault="003745EF" w14:paraId="3D92EAD1"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9DD13A"/>
            <w:tcMar>
              <w:top w:w="0" w:type="dxa"/>
              <w:left w:w="0" w:type="dxa"/>
              <w:bottom w:w="0" w:type="dxa"/>
              <w:right w:w="0" w:type="dxa"/>
            </w:tcMar>
          </w:tcPr>
          <w:p w:rsidR="00F90809" w:rsidRDefault="003745EF" w14:paraId="484728F8"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2EC4B4"/>
            <w:tcMar>
              <w:top w:w="0" w:type="dxa"/>
              <w:left w:w="0" w:type="dxa"/>
              <w:bottom w:w="0" w:type="dxa"/>
              <w:right w:w="0" w:type="dxa"/>
            </w:tcMar>
          </w:tcPr>
          <w:p w:rsidR="00F90809" w:rsidRDefault="003745EF" w14:paraId="6CFB9226"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59C4F0"/>
            <w:tcMar>
              <w:top w:w="0" w:type="dxa"/>
              <w:left w:w="0" w:type="dxa"/>
              <w:bottom w:w="0" w:type="dxa"/>
              <w:right w:w="0" w:type="dxa"/>
            </w:tcMar>
          </w:tcPr>
          <w:p w:rsidR="00F90809" w:rsidRDefault="003745EF" w14:paraId="0A22B6C4"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A88FD8"/>
            <w:tcMar>
              <w:top w:w="0" w:type="dxa"/>
              <w:left w:w="0" w:type="dxa"/>
              <w:bottom w:w="0" w:type="dxa"/>
              <w:right w:w="0" w:type="dxa"/>
            </w:tcMar>
          </w:tcPr>
          <w:p w:rsidR="00F90809" w:rsidRDefault="003745EF" w14:paraId="70CA3386"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F040A0"/>
            <w:tcMar>
              <w:top w:w="0" w:type="dxa"/>
              <w:left w:w="0" w:type="dxa"/>
              <w:bottom w:w="0" w:type="dxa"/>
              <w:right w:w="0" w:type="dxa"/>
            </w:tcMar>
          </w:tcPr>
          <w:p w:rsidR="00F90809" w:rsidRDefault="003745EF" w14:paraId="18278FF9" w14:textId="77777777">
            <w:pPr>
              <w:spacing w:before="60" w:after="100"/>
            </w:pPr>
            <w:r>
              <w:rPr>
                <w:color w:val="2C2C3A"/>
                <w:sz w:val="14"/>
                <w:szCs w:val="14"/>
              </w:rPr>
              <w:t xml:space="preserve"> </w:t>
            </w:r>
          </w:p>
        </w:tc>
        <w:tc>
          <w:tcPr>
            <w:tcW w:w="1306" w:type="dxa"/>
            <w:tcBorders>
              <w:top w:val="none" w:color="FFFFFF" w:sz="0" w:space="0"/>
              <w:left w:val="none" w:color="FFFFFF" w:sz="0" w:space="0"/>
              <w:bottom w:val="none" w:color="FFFFFF" w:sz="0" w:space="0"/>
              <w:right w:val="none" w:color="FFFFFF" w:sz="0" w:space="0"/>
            </w:tcBorders>
            <w:shd w:val="clear" w:color="auto" w:fill="EF5656"/>
            <w:tcMar>
              <w:top w:w="0" w:type="dxa"/>
              <w:left w:w="0" w:type="dxa"/>
              <w:bottom w:w="0" w:type="dxa"/>
              <w:right w:w="0" w:type="dxa"/>
            </w:tcMar>
          </w:tcPr>
          <w:p w:rsidR="00F90809" w:rsidRDefault="003745EF" w14:paraId="40CAF356" w14:textId="77777777">
            <w:pPr>
              <w:spacing w:before="60" w:after="100"/>
            </w:pPr>
            <w:r>
              <w:rPr>
                <w:color w:val="2C2C3A"/>
                <w:sz w:val="14"/>
                <w:szCs w:val="14"/>
              </w:rPr>
              <w:t xml:space="preserve"> </w:t>
            </w:r>
          </w:p>
        </w:tc>
      </w:tr>
    </w:tbl>
    <w:p w:rsidR="00F90809" w:rsidRDefault="00F90809" w14:paraId="479C06C6" w14:textId="77777777">
      <w:pPr>
        <w:spacing w:before="40" w:after="40"/>
      </w:pPr>
    </w:p>
    <w:p w:rsidR="00F90809" w:rsidRDefault="00F90809" w14:paraId="47BCBC89" w14:textId="77777777">
      <w:pPr>
        <w:spacing w:before="40" w:after="40"/>
      </w:pPr>
    </w:p>
    <w:p w:rsidR="00F90809" w:rsidRDefault="003745EF" w14:paraId="2E99AF1C" w14:textId="77777777">
      <w:pPr>
        <w:spacing w:before="160" w:after="40"/>
      </w:pPr>
      <w:r>
        <w:rPr>
          <w:b/>
          <w:bCs/>
          <w:color w:val="1A1130"/>
          <w:sz w:val="52"/>
          <w:szCs w:val="52"/>
        </w:rPr>
        <w:t>ice creates</w:t>
      </w:r>
    </w:p>
    <w:p w:rsidR="00F90809" w:rsidRDefault="003745EF" w14:paraId="58DF88C2" w14:textId="77777777">
      <w:pPr>
        <w:spacing w:before="60" w:after="80"/>
      </w:pPr>
      <w:r>
        <w:rPr>
          <w:color w:val="7A7290"/>
        </w:rPr>
        <w:t>leading behaviour change</w:t>
      </w:r>
    </w:p>
    <w:p w:rsidR="00F90809" w:rsidRDefault="003745EF" w14:paraId="128E4E2D" w14:textId="77777777">
      <w:pPr>
        <w:spacing w:before="100" w:after="40"/>
      </w:pPr>
      <w:r>
        <w:rPr>
          <w:b/>
          <w:bCs/>
          <w:color w:val="1A1130"/>
          <w:sz w:val="44"/>
          <w:szCs w:val="44"/>
        </w:rPr>
        <w:t>Clinical Decision Tracker</w:t>
      </w:r>
    </w:p>
    <w:p w:rsidR="00F90809" w:rsidRDefault="003745EF" w14:paraId="7859C3B3" w14:textId="77777777">
      <w:pPr>
        <w:spacing w:before="60" w:after="60"/>
      </w:pPr>
      <w:r>
        <w:rPr>
          <w:color w:val="2EC4B4"/>
          <w:sz w:val="28"/>
          <w:szCs w:val="28"/>
        </w:rPr>
        <w:t>Developer Brief — Web Application Build</w:t>
      </w:r>
    </w:p>
    <w:p w:rsidR="00F90809" w:rsidRDefault="00F90809" w14:paraId="26B5A270"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6426"/>
      </w:tblGrid>
      <w:tr w:rsidR="00F90809" w14:paraId="2E9E7B8F"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212578A2" w14:textId="77777777">
            <w:pPr>
              <w:spacing w:before="60" w:after="100"/>
            </w:pPr>
            <w:r>
              <w:rPr>
                <w:b/>
                <w:bCs/>
                <w:color w:val="1A1130"/>
                <w:sz w:val="20"/>
                <w:szCs w:val="20"/>
              </w:rPr>
              <w:t>Brief for</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35919F71" w14:textId="77777777">
            <w:pPr>
              <w:spacing w:before="60" w:after="100"/>
            </w:pPr>
            <w:r>
              <w:rPr>
                <w:color w:val="2C2C3A"/>
                <w:sz w:val="20"/>
                <w:szCs w:val="20"/>
              </w:rPr>
              <w:t>Dan — ICE Creates</w:t>
            </w:r>
          </w:p>
        </w:tc>
      </w:tr>
      <w:tr w:rsidR="00F90809" w14:paraId="4A7FCADA"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7F6FA"/>
            <w:tcMar>
              <w:top w:w="100" w:type="dxa"/>
              <w:left w:w="140" w:type="dxa"/>
              <w:bottom w:w="100" w:type="dxa"/>
              <w:right w:w="140" w:type="dxa"/>
            </w:tcMar>
          </w:tcPr>
          <w:p w:rsidR="00F90809" w:rsidRDefault="003745EF" w14:paraId="10F6D7B2" w14:textId="77777777">
            <w:pPr>
              <w:spacing w:before="60" w:after="100"/>
            </w:pPr>
            <w:r>
              <w:rPr>
                <w:b/>
                <w:bCs/>
                <w:color w:val="1A1130"/>
                <w:sz w:val="20"/>
                <w:szCs w:val="20"/>
              </w:rPr>
              <w:t>Prepared by</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68BD8AB9" w14:textId="77777777">
            <w:pPr>
              <w:spacing w:before="60" w:after="100"/>
            </w:pPr>
            <w:r>
              <w:rPr>
                <w:color w:val="2C2C3A"/>
                <w:sz w:val="20"/>
                <w:szCs w:val="20"/>
              </w:rPr>
              <w:t>Stuart Jackson — ICE Creates</w:t>
            </w:r>
          </w:p>
        </w:tc>
      </w:tr>
      <w:tr w:rsidR="00F90809" w14:paraId="18C04FD8"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2395D966" w14:textId="77777777">
            <w:pPr>
              <w:spacing w:before="60" w:after="100"/>
            </w:pPr>
            <w:r>
              <w:rPr>
                <w:b/>
                <w:bCs/>
                <w:color w:val="1A1130"/>
                <w:sz w:val="20"/>
                <w:szCs w:val="20"/>
              </w:rPr>
              <w:t>Build approach</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46C1ED7B" w14:textId="77777777">
            <w:pPr>
              <w:spacing w:before="60" w:after="100"/>
            </w:pPr>
            <w:r>
              <w:rPr>
                <w:color w:val="2C2C3A"/>
                <w:sz w:val="20"/>
                <w:szCs w:val="20"/>
              </w:rPr>
              <w:t>Claude Code — AI-assisted web development</w:t>
            </w:r>
          </w:p>
        </w:tc>
      </w:tr>
      <w:tr w:rsidR="00F90809" w14:paraId="3D37E35D"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7F6FA"/>
            <w:tcMar>
              <w:top w:w="100" w:type="dxa"/>
              <w:left w:w="140" w:type="dxa"/>
              <w:bottom w:w="100" w:type="dxa"/>
              <w:right w:w="140" w:type="dxa"/>
            </w:tcMar>
          </w:tcPr>
          <w:p w:rsidR="00F90809" w:rsidRDefault="003745EF" w14:paraId="24C3C1E0" w14:textId="77777777">
            <w:pPr>
              <w:spacing w:before="60" w:after="100"/>
            </w:pPr>
            <w:r>
              <w:rPr>
                <w:b/>
                <w:bCs/>
                <w:color w:val="1A1130"/>
                <w:sz w:val="20"/>
                <w:szCs w:val="20"/>
              </w:rPr>
              <w:t>Stack</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04F16EE4" w14:textId="77777777">
            <w:pPr>
              <w:spacing w:before="60" w:after="100"/>
            </w:pPr>
            <w:r>
              <w:rPr>
                <w:color w:val="2C2C3A"/>
                <w:sz w:val="20"/>
                <w:szCs w:val="20"/>
              </w:rPr>
              <w:t xml:space="preserve">Next.js · React · </w:t>
            </w:r>
            <w:proofErr w:type="spellStart"/>
            <w:r>
              <w:rPr>
                <w:color w:val="2C2C3A"/>
                <w:sz w:val="20"/>
                <w:szCs w:val="20"/>
              </w:rPr>
              <w:t>Supabase</w:t>
            </w:r>
            <w:proofErr w:type="spellEnd"/>
            <w:r>
              <w:rPr>
                <w:color w:val="2C2C3A"/>
                <w:sz w:val="20"/>
                <w:szCs w:val="20"/>
              </w:rPr>
              <w:t xml:space="preserve"> · Azure · TypeScript</w:t>
            </w:r>
          </w:p>
        </w:tc>
      </w:tr>
      <w:tr w:rsidR="00F90809" w14:paraId="615649E1"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241A4C04" w14:textId="77777777">
            <w:pPr>
              <w:spacing w:before="60" w:after="100"/>
            </w:pPr>
            <w:r>
              <w:rPr>
                <w:b/>
                <w:bCs/>
                <w:color w:val="1A1130"/>
                <w:sz w:val="20"/>
                <w:szCs w:val="20"/>
              </w:rPr>
              <w:t>Status</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1FE2F824" w14:textId="77777777">
            <w:pPr>
              <w:spacing w:before="60" w:after="100"/>
            </w:pPr>
            <w:r>
              <w:rPr>
                <w:color w:val="2C2C3A"/>
                <w:sz w:val="20"/>
                <w:szCs w:val="20"/>
              </w:rPr>
              <w:t>Ready to build — prototype complete</w:t>
            </w:r>
          </w:p>
        </w:tc>
      </w:tr>
      <w:tr w:rsidR="00F90809" w14:paraId="1A9702E9"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7F6FA"/>
            <w:tcMar>
              <w:top w:w="100" w:type="dxa"/>
              <w:left w:w="140" w:type="dxa"/>
              <w:bottom w:w="100" w:type="dxa"/>
              <w:right w:w="140" w:type="dxa"/>
            </w:tcMar>
          </w:tcPr>
          <w:p w:rsidR="00F90809" w:rsidRDefault="003745EF" w14:paraId="465D1D8C" w14:textId="77777777">
            <w:pPr>
              <w:spacing w:before="60" w:after="100"/>
            </w:pPr>
            <w:r>
              <w:rPr>
                <w:b/>
                <w:bCs/>
                <w:color w:val="1A1130"/>
                <w:sz w:val="20"/>
                <w:szCs w:val="20"/>
              </w:rPr>
              <w:t>Classification</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7D435168" w14:textId="77777777">
            <w:pPr>
              <w:spacing w:before="60" w:after="100"/>
            </w:pPr>
            <w:r>
              <w:rPr>
                <w:color w:val="2C2C3A"/>
                <w:sz w:val="20"/>
                <w:szCs w:val="20"/>
              </w:rPr>
              <w:t>Internal — ICE Creates</w:t>
            </w:r>
          </w:p>
        </w:tc>
      </w:tr>
    </w:tbl>
    <w:p w:rsidR="00F90809" w:rsidRDefault="00F90809" w14:paraId="2E576F59" w14:textId="77777777">
      <w:pPr>
        <w:spacing w:before="40" w:after="40"/>
      </w:pPr>
    </w:p>
    <w:p w:rsidR="00F90809" w:rsidRDefault="00F90809" w14:paraId="6B5786D7"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88"/>
        <w:gridCol w:w="1287"/>
        <w:gridCol w:w="1287"/>
        <w:gridCol w:w="1287"/>
        <w:gridCol w:w="1287"/>
        <w:gridCol w:w="1287"/>
        <w:gridCol w:w="1303"/>
      </w:tblGrid>
      <w:tr w:rsidR="00F90809" w14:paraId="59EA1F58" w14:textId="77777777">
        <w:tblPrEx>
          <w:tblCellMar>
            <w:top w:w="0" w:type="dxa"/>
            <w:bottom w:w="0" w:type="dxa"/>
          </w:tblCellMar>
        </w:tblPrEx>
        <w:tc>
          <w:tcPr>
            <w:tcW w:w="1290" w:type="dxa"/>
            <w:tcBorders>
              <w:top w:val="none" w:color="FFFFFF" w:sz="0" w:space="0"/>
              <w:left w:val="none" w:color="FFFFFF" w:sz="0" w:space="0"/>
              <w:bottom w:val="none" w:color="FFFFFF" w:sz="0" w:space="0"/>
              <w:right w:val="none" w:color="FFFFFF" w:sz="0" w:space="0"/>
            </w:tcBorders>
            <w:shd w:val="clear" w:color="auto" w:fill="F5C832"/>
            <w:tcMar>
              <w:top w:w="0" w:type="dxa"/>
              <w:left w:w="0" w:type="dxa"/>
              <w:bottom w:w="0" w:type="dxa"/>
              <w:right w:w="0" w:type="dxa"/>
            </w:tcMar>
          </w:tcPr>
          <w:p w:rsidR="00F90809" w:rsidRDefault="003745EF" w14:paraId="17DCDA52"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9DD13A"/>
            <w:tcMar>
              <w:top w:w="0" w:type="dxa"/>
              <w:left w:w="0" w:type="dxa"/>
              <w:bottom w:w="0" w:type="dxa"/>
              <w:right w:w="0" w:type="dxa"/>
            </w:tcMar>
          </w:tcPr>
          <w:p w:rsidR="00F90809" w:rsidRDefault="003745EF" w14:paraId="0EB04B24"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2EC4B4"/>
            <w:tcMar>
              <w:top w:w="0" w:type="dxa"/>
              <w:left w:w="0" w:type="dxa"/>
              <w:bottom w:w="0" w:type="dxa"/>
              <w:right w:w="0" w:type="dxa"/>
            </w:tcMar>
          </w:tcPr>
          <w:p w:rsidR="00F90809" w:rsidRDefault="003745EF" w14:paraId="1C3F6545"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59C4F0"/>
            <w:tcMar>
              <w:top w:w="0" w:type="dxa"/>
              <w:left w:w="0" w:type="dxa"/>
              <w:bottom w:w="0" w:type="dxa"/>
              <w:right w:w="0" w:type="dxa"/>
            </w:tcMar>
          </w:tcPr>
          <w:p w:rsidR="00F90809" w:rsidRDefault="003745EF" w14:paraId="471CBC97"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A88FD8"/>
            <w:tcMar>
              <w:top w:w="0" w:type="dxa"/>
              <w:left w:w="0" w:type="dxa"/>
              <w:bottom w:w="0" w:type="dxa"/>
              <w:right w:w="0" w:type="dxa"/>
            </w:tcMar>
          </w:tcPr>
          <w:p w:rsidR="00F90809" w:rsidRDefault="003745EF" w14:paraId="347BD35C"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F040A0"/>
            <w:tcMar>
              <w:top w:w="0" w:type="dxa"/>
              <w:left w:w="0" w:type="dxa"/>
              <w:bottom w:w="0" w:type="dxa"/>
              <w:right w:w="0" w:type="dxa"/>
            </w:tcMar>
          </w:tcPr>
          <w:p w:rsidR="00F90809" w:rsidRDefault="003745EF" w14:paraId="0D68367C" w14:textId="77777777">
            <w:pPr>
              <w:spacing w:before="60" w:after="100"/>
            </w:pPr>
            <w:r>
              <w:rPr>
                <w:color w:val="2C2C3A"/>
                <w:sz w:val="14"/>
                <w:szCs w:val="14"/>
              </w:rPr>
              <w:t xml:space="preserve"> </w:t>
            </w:r>
          </w:p>
        </w:tc>
        <w:tc>
          <w:tcPr>
            <w:tcW w:w="1306" w:type="dxa"/>
            <w:tcBorders>
              <w:top w:val="none" w:color="FFFFFF" w:sz="0" w:space="0"/>
              <w:left w:val="none" w:color="FFFFFF" w:sz="0" w:space="0"/>
              <w:bottom w:val="none" w:color="FFFFFF" w:sz="0" w:space="0"/>
              <w:right w:val="none" w:color="FFFFFF" w:sz="0" w:space="0"/>
            </w:tcBorders>
            <w:shd w:val="clear" w:color="auto" w:fill="EF5656"/>
            <w:tcMar>
              <w:top w:w="0" w:type="dxa"/>
              <w:left w:w="0" w:type="dxa"/>
              <w:bottom w:w="0" w:type="dxa"/>
              <w:right w:w="0" w:type="dxa"/>
            </w:tcMar>
          </w:tcPr>
          <w:p w:rsidR="00F90809" w:rsidRDefault="003745EF" w14:paraId="71FEE027" w14:textId="77777777">
            <w:pPr>
              <w:spacing w:before="60" w:after="100"/>
            </w:pPr>
            <w:r>
              <w:rPr>
                <w:color w:val="2C2C3A"/>
                <w:sz w:val="14"/>
                <w:szCs w:val="14"/>
              </w:rPr>
              <w:t xml:space="preserve"> </w:t>
            </w:r>
          </w:p>
        </w:tc>
      </w:tr>
    </w:tbl>
    <w:p w:rsidR="00F90809" w:rsidRDefault="00F90809" w14:paraId="05C15175" w14:textId="77777777">
      <w:pPr>
        <w:spacing w:before="40" w:after="40"/>
      </w:pPr>
    </w:p>
    <w:p w:rsidR="00F90809" w:rsidRDefault="003745EF" w14:paraId="645EAADA" w14:textId="77777777">
      <w:pPr>
        <w:pStyle w:val="Heading1"/>
      </w:pPr>
      <w:r>
        <w:t>1. What You're Building &amp; Why</w:t>
      </w:r>
    </w:p>
    <w:p w:rsidR="00F90809" w:rsidRDefault="003745EF" w14:paraId="1ECD53A0" w14:textId="77777777">
      <w:pPr>
        <w:spacing w:before="60" w:after="100"/>
      </w:pPr>
      <w:r>
        <w:rPr>
          <w:color w:val="2C2C3A"/>
        </w:rPr>
        <w:t>Dan — this document gives you everything you need to take the Clinical Decision Tracker from its current prototype stage into a fully deployed, production-grade web application. It's been designed from the ground up so you can work through it using Claude Code, with Claude as your collaborator at every step.</w:t>
      </w:r>
    </w:p>
    <w:p w:rsidR="00F90809" w:rsidRDefault="003745EF" w14:paraId="460DE037" w14:textId="77777777">
      <w:pPr>
        <w:spacing w:before="60" w:after="100"/>
      </w:pPr>
      <w:r>
        <w:rPr>
          <w:color w:val="2C2C3A"/>
        </w:rPr>
        <w:t>The Clinical Decision Tracker is a tool for clinical directors in NHS and public sector settings. It lets them log decisions — and importantly, non-decisions and anti-decisions — capturing the time, place, context, pressure, and outcome of each one. The goal is to support reflective practice, appraisal conversations, and leadership development programmes that ICE Creates runs.</w:t>
      </w:r>
    </w:p>
    <w:p w:rsidR="00F90809" w:rsidRDefault="00F90809" w14:paraId="1D5F7593"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35CB3CB2" w14:textId="77777777">
        <w:tblPrEx>
          <w:tblCellMar>
            <w:top w:w="0" w:type="dxa"/>
            <w:bottom w:w="0" w:type="dxa"/>
          </w:tblCellMar>
        </w:tblPrEx>
        <w:tc>
          <w:tcPr>
            <w:tcW w:w="9026" w:type="dxa"/>
            <w:tcBorders>
              <w:top w:val="none" w:color="FFFFFF" w:sz="0" w:space="0"/>
              <w:left w:val="single" w:color="2EC4B4" w:sz="20" w:space="0"/>
              <w:bottom w:val="none" w:color="FFFFFF" w:sz="0" w:space="0"/>
              <w:right w:val="none" w:color="FFFFFF" w:sz="0" w:space="0"/>
            </w:tcBorders>
            <w:shd w:val="clear" w:color="auto" w:fill="EDF9F8"/>
            <w:tcMar>
              <w:top w:w="120" w:type="dxa"/>
              <w:left w:w="200" w:type="dxa"/>
              <w:bottom w:w="120" w:type="dxa"/>
              <w:right w:w="200" w:type="dxa"/>
            </w:tcMar>
          </w:tcPr>
          <w:p w:rsidR="00F90809" w:rsidRDefault="003745EF" w14:paraId="722E48D7" w14:textId="77777777">
            <w:pPr>
              <w:spacing w:before="60" w:after="60"/>
            </w:pPr>
            <w:r>
              <w:rPr>
                <w:b/>
                <w:bCs/>
                <w:color w:val="2EC4B4"/>
                <w:sz w:val="20"/>
                <w:szCs w:val="20"/>
              </w:rPr>
              <w:t>What already exists</w:t>
            </w:r>
          </w:p>
          <w:p w:rsidR="00F90809" w:rsidRDefault="003745EF" w14:paraId="74AD4209" w14:textId="77777777">
            <w:pPr>
              <w:spacing w:before="60" w:after="100"/>
            </w:pPr>
            <w:r>
              <w:rPr>
                <w:color w:val="2C2C3A"/>
                <w:sz w:val="20"/>
                <w:szCs w:val="20"/>
              </w:rPr>
              <w:t xml:space="preserve">A fully functioning React prototype has been built inside </w:t>
            </w:r>
            <w:proofErr w:type="spellStart"/>
            <w:r>
              <w:rPr>
                <w:color w:val="2C2C3A"/>
                <w:sz w:val="20"/>
                <w:szCs w:val="20"/>
              </w:rPr>
              <w:t>Claude.ai's</w:t>
            </w:r>
            <w:proofErr w:type="spellEnd"/>
            <w:r>
              <w:rPr>
                <w:color w:val="2C2C3A"/>
                <w:sz w:val="20"/>
                <w:szCs w:val="20"/>
              </w:rPr>
              <w:t xml:space="preserve"> artifact environment. It includes the complete UI, ICE Creates brand system (Poppins, the 7-colour spectrum palette), multi-user accounts, a voice-to-text feature, password reset flow, and decision logging with </w:t>
            </w:r>
            <w:r>
              <w:rPr>
                <w:color w:val="2C2C3A"/>
                <w:sz w:val="20"/>
                <w:szCs w:val="20"/>
              </w:rPr>
              <w:lastRenderedPageBreak/>
              <w:t>reflection notes. Your job is to take this logic and build it as a real, deployable web app with a proper backend.</w:t>
            </w:r>
          </w:p>
        </w:tc>
      </w:tr>
    </w:tbl>
    <w:p w:rsidR="00F90809" w:rsidRDefault="00F90809" w14:paraId="50E44205" w14:textId="77777777">
      <w:pPr>
        <w:spacing w:before="40" w:after="40"/>
      </w:pPr>
    </w:p>
    <w:p w:rsidR="00F90809" w:rsidRDefault="003745EF" w14:paraId="5FC58CFC" w14:textId="77777777">
      <w:pPr>
        <w:pStyle w:val="Heading2"/>
        <w:pBdr>
          <w:bottom w:val="single" w:color="F5C832" w:sz="4" w:space="4"/>
        </w:pBdr>
      </w:pPr>
      <w:r>
        <w:t>1.1 The three things that matter most</w:t>
      </w:r>
    </w:p>
    <w:p w:rsidR="00F90809" w:rsidRDefault="003745EF" w14:paraId="38BE9137" w14:textId="77777777">
      <w:pPr>
        <w:pStyle w:val="ListParagraph"/>
        <w:numPr>
          <w:ilvl w:val="0"/>
          <w:numId w:val="2"/>
        </w:numPr>
        <w:spacing w:before="40" w:after="40"/>
      </w:pPr>
      <w:r>
        <w:rPr>
          <w:color w:val="2C2C3A"/>
        </w:rPr>
        <w:t>Get it deployed — a real URL clinical directors can use on any device from a browser</w:t>
      </w:r>
    </w:p>
    <w:p w:rsidR="00F90809" w:rsidRDefault="003745EF" w14:paraId="01D5B384" w14:textId="77777777">
      <w:pPr>
        <w:pStyle w:val="ListParagraph"/>
        <w:numPr>
          <w:ilvl w:val="0"/>
          <w:numId w:val="2"/>
        </w:numPr>
        <w:spacing w:before="40" w:after="40"/>
      </w:pPr>
      <w:r>
        <w:rPr>
          <w:color w:val="2C2C3A"/>
        </w:rPr>
        <w:t>Get the data safe — proper authentication, encrypted storage, UK data residency on Azure</w:t>
      </w:r>
    </w:p>
    <w:p w:rsidR="00F90809" w:rsidRDefault="003745EF" w14:paraId="7E547BD5" w14:textId="77777777">
      <w:pPr>
        <w:pStyle w:val="ListParagraph"/>
        <w:numPr>
          <w:ilvl w:val="0"/>
          <w:numId w:val="2"/>
        </w:numPr>
        <w:spacing w:before="40" w:after="40"/>
      </w:pPr>
      <w:r>
        <w:rPr>
          <w:color w:val="2C2C3A"/>
        </w:rPr>
        <w:t>Keep it ICE — the brand, voice, and feel of the prototype must carry through exactly</w:t>
      </w:r>
    </w:p>
    <w:p w:rsidR="00F90809" w:rsidRDefault="00F90809" w14:paraId="0A1F9305"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216D9693" w14:textId="77777777">
        <w:tblPrEx>
          <w:tblCellMar>
            <w:top w:w="0" w:type="dxa"/>
            <w:bottom w:w="0" w:type="dxa"/>
          </w:tblCellMar>
        </w:tblPrEx>
        <w:tc>
          <w:tcPr>
            <w:tcW w:w="9026" w:type="dxa"/>
            <w:tcBorders>
              <w:top w:val="none" w:color="FFFFFF" w:sz="0" w:space="0"/>
              <w:left w:val="single" w:color="F5C832" w:sz="20" w:space="0"/>
              <w:bottom w:val="none" w:color="FFFFFF" w:sz="0" w:space="0"/>
              <w:right w:val="none" w:color="FFFFFF" w:sz="0" w:space="0"/>
            </w:tcBorders>
            <w:shd w:val="clear" w:color="auto" w:fill="FFFBE6"/>
            <w:tcMar>
              <w:top w:w="120" w:type="dxa"/>
              <w:left w:w="200" w:type="dxa"/>
              <w:bottom w:w="120" w:type="dxa"/>
              <w:right w:w="200" w:type="dxa"/>
            </w:tcMar>
          </w:tcPr>
          <w:p w:rsidR="00F90809" w:rsidRDefault="003745EF" w14:paraId="7857DBCA" w14:textId="77777777">
            <w:pPr>
              <w:spacing w:before="60" w:after="60"/>
            </w:pPr>
            <w:r>
              <w:rPr>
                <w:b/>
                <w:bCs/>
                <w:color w:val="F5C832"/>
                <w:sz w:val="20"/>
                <w:szCs w:val="20"/>
              </w:rPr>
              <w:t>Your north star</w:t>
            </w:r>
          </w:p>
          <w:p w:rsidR="00F90809" w:rsidRDefault="003745EF" w14:paraId="5D97BE54" w14:textId="77777777">
            <w:pPr>
              <w:spacing w:before="60" w:after="100"/>
            </w:pPr>
            <w:r>
              <w:rPr>
                <w:color w:val="2C2C3A"/>
                <w:sz w:val="20"/>
                <w:szCs w:val="20"/>
              </w:rPr>
              <w:t>When a clinical director opens this on their phone or laptop between meetings, logs a decision in 60 seconds using their voice, and closes it — that's the product working. Everything else serves that moment.</w:t>
            </w:r>
          </w:p>
        </w:tc>
      </w:tr>
    </w:tbl>
    <w:p w:rsidR="00F90809" w:rsidRDefault="00F90809" w14:paraId="04365B20" w14:textId="77777777">
      <w:pPr>
        <w:spacing w:before="40" w:after="40"/>
      </w:pPr>
    </w:p>
    <w:p w:rsidR="00F90809" w:rsidRDefault="003745EF" w14:paraId="3452864F" w14:textId="77777777">
      <w:pPr>
        <w:pStyle w:val="Heading1"/>
      </w:pPr>
      <w:r>
        <w:t>2. Your Stack</w:t>
      </w:r>
    </w:p>
    <w:p w:rsidR="00F90809" w:rsidRDefault="003745EF" w14:paraId="5CF75A91" w14:textId="77777777">
      <w:pPr>
        <w:spacing w:before="60" w:after="100"/>
      </w:pPr>
      <w:r>
        <w:rPr>
          <w:color w:val="2C2C3A"/>
        </w:rPr>
        <w:t>This is a deliberate, minimal stack — powerful enough for production, simple enough to build and maintain without a large team. Every choice has been made to reduce complexity and maximise what Claude Code can help you with.</w:t>
      </w:r>
    </w:p>
    <w:p w:rsidR="00F90809" w:rsidRDefault="00F90809" w14:paraId="185A4CA9"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000"/>
        <w:gridCol w:w="3826"/>
      </w:tblGrid>
      <w:tr w:rsidR="00F90809" w14:paraId="666BF8B8" w14:textId="77777777">
        <w:tblPrEx>
          <w:tblCellMar>
            <w:top w:w="0" w:type="dxa"/>
            <w:bottom w:w="0" w:type="dxa"/>
          </w:tblCellMar>
        </w:tblPrEx>
        <w:trPr>
          <w:tblHeader/>
        </w:trPr>
        <w:tc>
          <w:tcPr>
            <w:tcW w:w="2200"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5B3BBD05" w14:textId="77777777">
            <w:pPr>
              <w:spacing w:before="60" w:after="100"/>
            </w:pPr>
            <w:r>
              <w:rPr>
                <w:b/>
                <w:bCs/>
                <w:color w:val="FFFFFF"/>
                <w:sz w:val="20"/>
                <w:szCs w:val="20"/>
              </w:rPr>
              <w:t>Layer</w:t>
            </w:r>
          </w:p>
        </w:tc>
        <w:tc>
          <w:tcPr>
            <w:tcW w:w="3000"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1DCF498D" w14:textId="77777777">
            <w:pPr>
              <w:spacing w:before="60" w:after="100"/>
            </w:pPr>
            <w:r>
              <w:rPr>
                <w:b/>
                <w:bCs/>
                <w:color w:val="FFFFFF"/>
                <w:sz w:val="20"/>
                <w:szCs w:val="20"/>
              </w:rPr>
              <w:t>Technology</w:t>
            </w:r>
          </w:p>
        </w:tc>
        <w:tc>
          <w:tcPr>
            <w:tcW w:w="3826"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34456CCE" w14:textId="77777777">
            <w:pPr>
              <w:spacing w:before="60" w:after="100"/>
            </w:pPr>
            <w:r>
              <w:rPr>
                <w:b/>
                <w:bCs/>
                <w:color w:val="FFFFFF"/>
                <w:sz w:val="20"/>
                <w:szCs w:val="20"/>
              </w:rPr>
              <w:t>Why</w:t>
            </w:r>
          </w:p>
        </w:tc>
      </w:tr>
      <w:tr w:rsidR="00F90809" w14:paraId="37F618DD" w14:textId="77777777">
        <w:tblPrEx>
          <w:tblCellMar>
            <w:top w:w="0" w:type="dxa"/>
            <w:bottom w:w="0" w:type="dxa"/>
          </w:tblCellMar>
        </w:tblPrEx>
        <w:tc>
          <w:tcPr>
            <w:tcW w:w="2200" w:type="dxa"/>
            <w:tcBorders>
              <w:top w:val="single" w:color="E2E0EA" w:sz="1" w:space="0"/>
              <w:left w:val="single" w:color="E2E0EA" w:sz="1" w:space="0"/>
              <w:bottom w:val="single" w:color="E2E0EA" w:sz="1" w:space="0"/>
              <w:right w:val="single" w:color="E2E0EA" w:sz="1" w:space="0"/>
            </w:tcBorders>
            <w:shd w:val="clear" w:color="auto" w:fill="F7F6FA"/>
            <w:tcMar>
              <w:top w:w="100" w:type="dxa"/>
              <w:left w:w="140" w:type="dxa"/>
              <w:bottom w:w="100" w:type="dxa"/>
              <w:right w:w="140" w:type="dxa"/>
            </w:tcMar>
          </w:tcPr>
          <w:p w:rsidR="00F90809" w:rsidRDefault="003745EF" w14:paraId="57319B89" w14:textId="77777777">
            <w:pPr>
              <w:spacing w:before="60" w:after="100"/>
            </w:pPr>
            <w:r>
              <w:rPr>
                <w:b/>
                <w:bCs/>
                <w:color w:val="1A1130"/>
                <w:sz w:val="20"/>
                <w:szCs w:val="20"/>
              </w:rPr>
              <w:t>Framework</w:t>
            </w:r>
          </w:p>
        </w:tc>
        <w:tc>
          <w:tcPr>
            <w:tcW w:w="3000"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2528B7CE" w14:textId="77777777">
            <w:pPr>
              <w:spacing w:before="60" w:after="100"/>
            </w:pPr>
            <w:r>
              <w:rPr>
                <w:color w:val="2C2C3A"/>
                <w:sz w:val="20"/>
                <w:szCs w:val="20"/>
              </w:rPr>
              <w:t>Next.js 14 (App Router)</w:t>
            </w:r>
          </w:p>
        </w:tc>
        <w:tc>
          <w:tcPr>
            <w:tcW w:w="38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262015EE" w14:textId="77777777">
            <w:pPr>
              <w:spacing w:before="60" w:after="100"/>
            </w:pPr>
            <w:r>
              <w:rPr>
                <w:color w:val="2C2C3A"/>
                <w:sz w:val="20"/>
                <w:szCs w:val="20"/>
              </w:rPr>
              <w:t xml:space="preserve">React-based, deploys to </w:t>
            </w:r>
            <w:proofErr w:type="spellStart"/>
            <w:r>
              <w:rPr>
                <w:color w:val="2C2C3A"/>
                <w:sz w:val="20"/>
                <w:szCs w:val="20"/>
              </w:rPr>
              <w:t>Vercel</w:t>
            </w:r>
            <w:proofErr w:type="spellEnd"/>
            <w:r>
              <w:rPr>
                <w:color w:val="2C2C3A"/>
                <w:sz w:val="20"/>
                <w:szCs w:val="20"/>
              </w:rPr>
              <w:t xml:space="preserve"> in one command, handles routing, API routes, and SSR. Claude Code knows it inside out.</w:t>
            </w:r>
          </w:p>
        </w:tc>
      </w:tr>
      <w:tr w:rsidR="00F90809" w14:paraId="1521F62E" w14:textId="77777777">
        <w:tblPrEx>
          <w:tblCellMar>
            <w:top w:w="0" w:type="dxa"/>
            <w:bottom w:w="0" w:type="dxa"/>
          </w:tblCellMar>
        </w:tblPrEx>
        <w:tc>
          <w:tcPr>
            <w:tcW w:w="2200" w:type="dxa"/>
            <w:tcBorders>
              <w:top w:val="single" w:color="E2E0EA" w:sz="1" w:space="0"/>
              <w:left w:val="single" w:color="E2E0EA" w:sz="1" w:space="0"/>
              <w:bottom w:val="single" w:color="E2E0EA" w:sz="1" w:space="0"/>
              <w:right w:val="single" w:color="E2E0EA" w:sz="1" w:space="0"/>
            </w:tcBorders>
            <w:shd w:val="clear" w:color="auto" w:fill="F7F6FA"/>
            <w:tcMar>
              <w:top w:w="100" w:type="dxa"/>
              <w:left w:w="140" w:type="dxa"/>
              <w:bottom w:w="100" w:type="dxa"/>
              <w:right w:w="140" w:type="dxa"/>
            </w:tcMar>
          </w:tcPr>
          <w:p w:rsidR="00F90809" w:rsidRDefault="003745EF" w14:paraId="7724A21C" w14:textId="77777777">
            <w:pPr>
              <w:spacing w:before="60" w:after="100"/>
            </w:pPr>
            <w:r>
              <w:rPr>
                <w:b/>
                <w:bCs/>
                <w:color w:val="1A1130"/>
                <w:sz w:val="20"/>
                <w:szCs w:val="20"/>
              </w:rPr>
              <w:t>Language</w:t>
            </w:r>
          </w:p>
        </w:tc>
        <w:tc>
          <w:tcPr>
            <w:tcW w:w="3000"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536C057B" w14:textId="77777777">
            <w:pPr>
              <w:spacing w:before="60" w:after="100"/>
            </w:pPr>
            <w:r>
              <w:rPr>
                <w:color w:val="2C2C3A"/>
                <w:sz w:val="20"/>
                <w:szCs w:val="20"/>
              </w:rPr>
              <w:t>TypeScript</w:t>
            </w:r>
          </w:p>
        </w:tc>
        <w:tc>
          <w:tcPr>
            <w:tcW w:w="38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721B1C84" w14:textId="77777777">
            <w:pPr>
              <w:spacing w:before="60" w:after="100"/>
            </w:pPr>
            <w:r>
              <w:rPr>
                <w:color w:val="2C2C3A"/>
                <w:sz w:val="20"/>
                <w:szCs w:val="20"/>
              </w:rPr>
              <w:t>Catches errors before they reach users. Claude Code generates excellent typed code.</w:t>
            </w:r>
          </w:p>
        </w:tc>
      </w:tr>
      <w:tr w:rsidR="00F90809" w14:paraId="163F7252" w14:textId="77777777">
        <w:tblPrEx>
          <w:tblCellMar>
            <w:top w:w="0" w:type="dxa"/>
            <w:bottom w:w="0" w:type="dxa"/>
          </w:tblCellMar>
        </w:tblPrEx>
        <w:trPr>
          <w:tblHeader/>
        </w:trPr>
        <w:tc>
          <w:tcPr>
            <w:tcW w:w="2200"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52EE10B6" w14:textId="77777777">
            <w:pPr>
              <w:spacing w:before="60" w:after="100"/>
            </w:pPr>
            <w:r>
              <w:rPr>
                <w:b/>
                <w:bCs/>
                <w:color w:val="FFFFFF"/>
                <w:sz w:val="20"/>
                <w:szCs w:val="20"/>
              </w:rPr>
              <w:t>Database</w:t>
            </w:r>
          </w:p>
        </w:tc>
        <w:tc>
          <w:tcPr>
            <w:tcW w:w="3000"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1203F355" w14:textId="77777777">
            <w:pPr>
              <w:spacing w:before="60" w:after="100"/>
            </w:pPr>
            <w:proofErr w:type="spellStart"/>
            <w:r>
              <w:rPr>
                <w:b/>
                <w:bCs/>
                <w:color w:val="FFFFFF"/>
                <w:sz w:val="20"/>
                <w:szCs w:val="20"/>
              </w:rPr>
              <w:t>Supabase</w:t>
            </w:r>
            <w:proofErr w:type="spellEnd"/>
            <w:r>
              <w:rPr>
                <w:b/>
                <w:bCs/>
                <w:color w:val="FFFFFF"/>
                <w:sz w:val="20"/>
                <w:szCs w:val="20"/>
              </w:rPr>
              <w:t xml:space="preserve"> (PostgreSQL)</w:t>
            </w:r>
          </w:p>
        </w:tc>
        <w:tc>
          <w:tcPr>
            <w:tcW w:w="3826"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3C9AB5DB" w14:textId="77777777">
            <w:pPr>
              <w:spacing w:before="60" w:after="100"/>
            </w:pPr>
            <w:r>
              <w:rPr>
                <w:b/>
                <w:bCs/>
                <w:color w:val="FFFFFF"/>
                <w:sz w:val="20"/>
                <w:szCs w:val="20"/>
              </w:rPr>
              <w:t>Managed Postgres with built-in auth, row-level security, and a UK region. Single platform for DB + auth.</w:t>
            </w:r>
          </w:p>
        </w:tc>
      </w:tr>
      <w:tr w:rsidR="00F90809" w14:paraId="2A1B4E20" w14:textId="77777777">
        <w:tblPrEx>
          <w:tblCellMar>
            <w:top w:w="0" w:type="dxa"/>
            <w:bottom w:w="0" w:type="dxa"/>
          </w:tblCellMar>
        </w:tblPrEx>
        <w:tc>
          <w:tcPr>
            <w:tcW w:w="2200" w:type="dxa"/>
            <w:tcBorders>
              <w:top w:val="single" w:color="E2E0EA" w:sz="1" w:space="0"/>
              <w:left w:val="single" w:color="E2E0EA" w:sz="1" w:space="0"/>
              <w:bottom w:val="single" w:color="E2E0EA" w:sz="1" w:space="0"/>
              <w:right w:val="single" w:color="E2E0EA" w:sz="1" w:space="0"/>
            </w:tcBorders>
            <w:shd w:val="clear" w:color="auto" w:fill="F7F6FA"/>
            <w:tcMar>
              <w:top w:w="100" w:type="dxa"/>
              <w:left w:w="140" w:type="dxa"/>
              <w:bottom w:w="100" w:type="dxa"/>
              <w:right w:w="140" w:type="dxa"/>
            </w:tcMar>
          </w:tcPr>
          <w:p w:rsidR="00F90809" w:rsidRDefault="003745EF" w14:paraId="1B116C83" w14:textId="77777777">
            <w:pPr>
              <w:spacing w:before="60" w:after="100"/>
            </w:pPr>
            <w:r>
              <w:rPr>
                <w:b/>
                <w:bCs/>
                <w:color w:val="1A1130"/>
                <w:sz w:val="20"/>
                <w:szCs w:val="20"/>
              </w:rPr>
              <w:t>Auth</w:t>
            </w:r>
          </w:p>
        </w:tc>
        <w:tc>
          <w:tcPr>
            <w:tcW w:w="3000"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067CA453" w14:textId="77777777">
            <w:pPr>
              <w:spacing w:before="60" w:after="100"/>
            </w:pPr>
            <w:proofErr w:type="spellStart"/>
            <w:r>
              <w:rPr>
                <w:color w:val="2C2C3A"/>
                <w:sz w:val="20"/>
                <w:szCs w:val="20"/>
              </w:rPr>
              <w:t>Supabase</w:t>
            </w:r>
            <w:proofErr w:type="spellEnd"/>
            <w:r>
              <w:rPr>
                <w:color w:val="2C2C3A"/>
                <w:sz w:val="20"/>
                <w:szCs w:val="20"/>
              </w:rPr>
              <w:t xml:space="preserve"> Auth</w:t>
            </w:r>
          </w:p>
        </w:tc>
        <w:tc>
          <w:tcPr>
            <w:tcW w:w="38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76B8C99C" w14:textId="77777777">
            <w:pPr>
              <w:spacing w:before="60" w:after="100"/>
            </w:pPr>
            <w:r>
              <w:rPr>
                <w:color w:val="2C2C3A"/>
                <w:sz w:val="20"/>
                <w:szCs w:val="20"/>
              </w:rPr>
              <w:t>Handles registration, login, password reset, and JWT sessions. Replaces the prototype's custom auth entirely.</w:t>
            </w:r>
          </w:p>
        </w:tc>
      </w:tr>
      <w:tr w:rsidR="00F90809" w14:paraId="7D84EAAC" w14:textId="77777777">
        <w:tblPrEx>
          <w:tblCellMar>
            <w:top w:w="0" w:type="dxa"/>
            <w:bottom w:w="0" w:type="dxa"/>
          </w:tblCellMar>
        </w:tblPrEx>
        <w:trPr>
          <w:tblHeader/>
        </w:trPr>
        <w:tc>
          <w:tcPr>
            <w:tcW w:w="2200"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7490DD0A" w14:textId="77777777">
            <w:pPr>
              <w:spacing w:before="60" w:after="100"/>
            </w:pPr>
            <w:r>
              <w:rPr>
                <w:b/>
                <w:bCs/>
                <w:color w:val="FFFFFF"/>
                <w:sz w:val="20"/>
                <w:szCs w:val="20"/>
              </w:rPr>
              <w:t>Cloud</w:t>
            </w:r>
          </w:p>
        </w:tc>
        <w:tc>
          <w:tcPr>
            <w:tcW w:w="3000"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747CCA68" w14:textId="77777777">
            <w:pPr>
              <w:spacing w:before="60" w:after="100"/>
            </w:pPr>
            <w:r>
              <w:rPr>
                <w:b/>
                <w:bCs/>
                <w:color w:val="FFFFFF"/>
                <w:sz w:val="20"/>
                <w:szCs w:val="20"/>
              </w:rPr>
              <w:t>Microsoft Azure (UK South)</w:t>
            </w:r>
          </w:p>
        </w:tc>
        <w:tc>
          <w:tcPr>
            <w:tcW w:w="3826"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726DE8B2" w14:textId="77777777">
            <w:pPr>
              <w:spacing w:before="60" w:after="100"/>
            </w:pPr>
            <w:r>
              <w:rPr>
                <w:b/>
                <w:bCs/>
                <w:color w:val="FFFFFF"/>
                <w:sz w:val="20"/>
                <w:szCs w:val="20"/>
              </w:rPr>
              <w:t xml:space="preserve">For Azure-specific services (Key Vault, Monitor, Front Door). Can integrate with </w:t>
            </w:r>
            <w:proofErr w:type="spellStart"/>
            <w:r>
              <w:rPr>
                <w:b/>
                <w:bCs/>
                <w:color w:val="FFFFFF"/>
                <w:sz w:val="20"/>
                <w:szCs w:val="20"/>
              </w:rPr>
              <w:t>Supabase</w:t>
            </w:r>
            <w:proofErr w:type="spellEnd"/>
            <w:r>
              <w:rPr>
                <w:b/>
                <w:bCs/>
                <w:color w:val="FFFFFF"/>
                <w:sz w:val="20"/>
                <w:szCs w:val="20"/>
              </w:rPr>
              <w:t xml:space="preserve"> later or replace it at Phase 2.</w:t>
            </w:r>
          </w:p>
        </w:tc>
      </w:tr>
      <w:tr w:rsidR="00F90809" w14:paraId="5F48B9CB" w14:textId="77777777">
        <w:tblPrEx>
          <w:tblCellMar>
            <w:top w:w="0" w:type="dxa"/>
            <w:bottom w:w="0" w:type="dxa"/>
          </w:tblCellMar>
        </w:tblPrEx>
        <w:tc>
          <w:tcPr>
            <w:tcW w:w="2200" w:type="dxa"/>
            <w:tcBorders>
              <w:top w:val="single" w:color="E2E0EA" w:sz="1" w:space="0"/>
              <w:left w:val="single" w:color="E2E0EA" w:sz="1" w:space="0"/>
              <w:bottom w:val="single" w:color="E2E0EA" w:sz="1" w:space="0"/>
              <w:right w:val="single" w:color="E2E0EA" w:sz="1" w:space="0"/>
            </w:tcBorders>
            <w:shd w:val="clear" w:color="auto" w:fill="F7F6FA"/>
            <w:tcMar>
              <w:top w:w="100" w:type="dxa"/>
              <w:left w:w="140" w:type="dxa"/>
              <w:bottom w:w="100" w:type="dxa"/>
              <w:right w:w="140" w:type="dxa"/>
            </w:tcMar>
          </w:tcPr>
          <w:p w:rsidR="00F90809" w:rsidRDefault="003745EF" w14:paraId="6F2BCBFB" w14:textId="77777777">
            <w:pPr>
              <w:spacing w:before="60" w:after="100"/>
            </w:pPr>
            <w:r>
              <w:rPr>
                <w:b/>
                <w:bCs/>
                <w:color w:val="1A1130"/>
                <w:sz w:val="20"/>
                <w:szCs w:val="20"/>
              </w:rPr>
              <w:lastRenderedPageBreak/>
              <w:t>Hosting</w:t>
            </w:r>
          </w:p>
        </w:tc>
        <w:tc>
          <w:tcPr>
            <w:tcW w:w="3000"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7E3D53FE" w14:textId="77777777">
            <w:pPr>
              <w:spacing w:before="60" w:after="100"/>
            </w:pPr>
            <w:proofErr w:type="spellStart"/>
            <w:r>
              <w:rPr>
                <w:color w:val="2C2C3A"/>
                <w:sz w:val="20"/>
                <w:szCs w:val="20"/>
              </w:rPr>
              <w:t>Vercel</w:t>
            </w:r>
            <w:proofErr w:type="spellEnd"/>
          </w:p>
        </w:tc>
        <w:tc>
          <w:tcPr>
            <w:tcW w:w="38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11CC2233" w14:textId="77777777">
            <w:pPr>
              <w:spacing w:before="60" w:after="100"/>
            </w:pPr>
            <w:r>
              <w:rPr>
                <w:color w:val="2C2C3A"/>
                <w:sz w:val="20"/>
                <w:szCs w:val="20"/>
              </w:rPr>
              <w:t>One-command deployment from GitHub. Free tier for pilot. Custom domain (e.g. decisions.icecreates.com).</w:t>
            </w:r>
          </w:p>
        </w:tc>
      </w:tr>
      <w:tr w:rsidR="00F90809" w14:paraId="344386E4" w14:textId="77777777">
        <w:tblPrEx>
          <w:tblCellMar>
            <w:top w:w="0" w:type="dxa"/>
            <w:bottom w:w="0" w:type="dxa"/>
          </w:tblCellMar>
        </w:tblPrEx>
        <w:trPr>
          <w:tblHeader/>
        </w:trPr>
        <w:tc>
          <w:tcPr>
            <w:tcW w:w="2200"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040C9497" w14:textId="77777777">
            <w:pPr>
              <w:spacing w:before="60" w:after="100"/>
            </w:pPr>
            <w:r>
              <w:rPr>
                <w:b/>
                <w:bCs/>
                <w:color w:val="FFFFFF"/>
                <w:sz w:val="20"/>
                <w:szCs w:val="20"/>
              </w:rPr>
              <w:t>Styling</w:t>
            </w:r>
          </w:p>
        </w:tc>
        <w:tc>
          <w:tcPr>
            <w:tcW w:w="3000"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71AD1149" w14:textId="77777777">
            <w:pPr>
              <w:spacing w:before="60" w:after="100"/>
            </w:pPr>
            <w:r>
              <w:rPr>
                <w:b/>
                <w:bCs/>
                <w:color w:val="FFFFFF"/>
                <w:sz w:val="20"/>
                <w:szCs w:val="20"/>
              </w:rPr>
              <w:t>Tailwind CSS</w:t>
            </w:r>
          </w:p>
        </w:tc>
        <w:tc>
          <w:tcPr>
            <w:tcW w:w="3826"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177D12B6" w14:textId="77777777">
            <w:pPr>
              <w:spacing w:before="60" w:after="100"/>
            </w:pPr>
            <w:r>
              <w:rPr>
                <w:b/>
                <w:bCs/>
                <w:color w:val="FFFFFF"/>
                <w:sz w:val="20"/>
                <w:szCs w:val="20"/>
              </w:rPr>
              <w:t xml:space="preserve">Utility-first CSS. ICE brand tokens configured in </w:t>
            </w:r>
            <w:proofErr w:type="spellStart"/>
            <w:r>
              <w:rPr>
                <w:b/>
                <w:bCs/>
                <w:color w:val="FFFFFF"/>
                <w:sz w:val="20"/>
                <w:szCs w:val="20"/>
              </w:rPr>
              <w:t>tailwind.config</w:t>
            </w:r>
            <w:proofErr w:type="spellEnd"/>
            <w:r>
              <w:rPr>
                <w:b/>
                <w:bCs/>
                <w:color w:val="FFFFFF"/>
                <w:sz w:val="20"/>
                <w:szCs w:val="20"/>
              </w:rPr>
              <w:t>. Claude Code generates clean Tailwind components.</w:t>
            </w:r>
          </w:p>
        </w:tc>
      </w:tr>
      <w:tr w:rsidR="00F90809" w14:paraId="1809EA08" w14:textId="77777777">
        <w:tblPrEx>
          <w:tblCellMar>
            <w:top w:w="0" w:type="dxa"/>
            <w:bottom w:w="0" w:type="dxa"/>
          </w:tblCellMar>
        </w:tblPrEx>
        <w:tc>
          <w:tcPr>
            <w:tcW w:w="2200" w:type="dxa"/>
            <w:tcBorders>
              <w:top w:val="single" w:color="E2E0EA" w:sz="1" w:space="0"/>
              <w:left w:val="single" w:color="E2E0EA" w:sz="1" w:space="0"/>
              <w:bottom w:val="single" w:color="E2E0EA" w:sz="1" w:space="0"/>
              <w:right w:val="single" w:color="E2E0EA" w:sz="1" w:space="0"/>
            </w:tcBorders>
            <w:shd w:val="clear" w:color="auto" w:fill="F7F6FA"/>
            <w:tcMar>
              <w:top w:w="100" w:type="dxa"/>
              <w:left w:w="140" w:type="dxa"/>
              <w:bottom w:w="100" w:type="dxa"/>
              <w:right w:w="140" w:type="dxa"/>
            </w:tcMar>
          </w:tcPr>
          <w:p w:rsidR="00F90809" w:rsidRDefault="003745EF" w14:paraId="1D9AAA34" w14:textId="77777777">
            <w:pPr>
              <w:spacing w:before="60" w:after="100"/>
            </w:pPr>
            <w:r>
              <w:rPr>
                <w:b/>
                <w:bCs/>
                <w:color w:val="1A1130"/>
                <w:sz w:val="20"/>
                <w:szCs w:val="20"/>
              </w:rPr>
              <w:t>Voice</w:t>
            </w:r>
          </w:p>
        </w:tc>
        <w:tc>
          <w:tcPr>
            <w:tcW w:w="3000"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51804A68" w14:textId="77777777">
            <w:pPr>
              <w:spacing w:before="60" w:after="100"/>
            </w:pPr>
            <w:r>
              <w:rPr>
                <w:color w:val="2C2C3A"/>
                <w:sz w:val="20"/>
                <w:szCs w:val="20"/>
              </w:rPr>
              <w:t>Web Speech API</w:t>
            </w:r>
          </w:p>
        </w:tc>
        <w:tc>
          <w:tcPr>
            <w:tcW w:w="38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41B3567E" w14:textId="77777777">
            <w:pPr>
              <w:spacing w:before="60" w:after="100"/>
            </w:pPr>
            <w:r>
              <w:rPr>
                <w:color w:val="2C2C3A"/>
                <w:sz w:val="20"/>
                <w:szCs w:val="20"/>
              </w:rPr>
              <w:t>Already built in the prototype. Works in Chrome/Edge. Browser-native — no external service needed.</w:t>
            </w:r>
          </w:p>
        </w:tc>
      </w:tr>
      <w:tr w:rsidR="00F90809" w14:paraId="1B584620" w14:textId="77777777">
        <w:tblPrEx>
          <w:tblCellMar>
            <w:top w:w="0" w:type="dxa"/>
            <w:bottom w:w="0" w:type="dxa"/>
          </w:tblCellMar>
        </w:tblPrEx>
        <w:trPr>
          <w:tblHeader/>
        </w:trPr>
        <w:tc>
          <w:tcPr>
            <w:tcW w:w="2200"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4F63E89B" w14:textId="77777777">
            <w:pPr>
              <w:spacing w:before="60" w:after="100"/>
            </w:pPr>
            <w:r>
              <w:rPr>
                <w:b/>
                <w:bCs/>
                <w:color w:val="FFFFFF"/>
                <w:sz w:val="20"/>
                <w:szCs w:val="20"/>
              </w:rPr>
              <w:t>Email</w:t>
            </w:r>
          </w:p>
        </w:tc>
        <w:tc>
          <w:tcPr>
            <w:tcW w:w="3000"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46DF68E3" w14:textId="77777777">
            <w:pPr>
              <w:spacing w:before="60" w:after="100"/>
            </w:pPr>
            <w:r>
              <w:rPr>
                <w:b/>
                <w:bCs/>
                <w:color w:val="FFFFFF"/>
                <w:sz w:val="20"/>
                <w:szCs w:val="20"/>
              </w:rPr>
              <w:t>Resend</w:t>
            </w:r>
          </w:p>
        </w:tc>
        <w:tc>
          <w:tcPr>
            <w:tcW w:w="3826"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03C7997F" w14:textId="77777777">
            <w:pPr>
              <w:spacing w:before="60" w:after="100"/>
            </w:pPr>
            <w:r>
              <w:rPr>
                <w:b/>
                <w:bCs/>
                <w:color w:val="FFFFFF"/>
                <w:sz w:val="20"/>
                <w:szCs w:val="20"/>
              </w:rPr>
              <w:t>Transactional email for password reset codes. Free tier covers 3,000 emails/month.</w:t>
            </w:r>
          </w:p>
        </w:tc>
      </w:tr>
    </w:tbl>
    <w:p w:rsidR="00F90809" w:rsidRDefault="00F90809" w14:paraId="2486FAD1"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76078236" w14:textId="77777777">
        <w:tblPrEx>
          <w:tblCellMar>
            <w:top w:w="0" w:type="dxa"/>
            <w:bottom w:w="0" w:type="dxa"/>
          </w:tblCellMar>
        </w:tblPrEx>
        <w:tc>
          <w:tcPr>
            <w:tcW w:w="9026" w:type="dxa"/>
            <w:tcBorders>
              <w:top w:val="none" w:color="FFFFFF" w:sz="0" w:space="0"/>
              <w:left w:val="single" w:color="A88FD8" w:sz="20" w:space="0"/>
              <w:bottom w:val="none" w:color="FFFFFF" w:sz="0" w:space="0"/>
              <w:right w:val="none" w:color="FFFFFF" w:sz="0" w:space="0"/>
            </w:tcBorders>
            <w:shd w:val="clear" w:color="auto" w:fill="F5F0FC"/>
            <w:tcMar>
              <w:top w:w="120" w:type="dxa"/>
              <w:left w:w="200" w:type="dxa"/>
              <w:bottom w:w="120" w:type="dxa"/>
              <w:right w:w="200" w:type="dxa"/>
            </w:tcMar>
          </w:tcPr>
          <w:p w:rsidR="00F90809" w:rsidRDefault="003745EF" w14:paraId="6950D873" w14:textId="77777777">
            <w:pPr>
              <w:spacing w:before="60" w:after="60"/>
            </w:pPr>
            <w:r>
              <w:rPr>
                <w:b/>
                <w:bCs/>
                <w:color w:val="A88FD8"/>
                <w:sz w:val="20"/>
                <w:szCs w:val="20"/>
              </w:rPr>
              <w:t>Why not React Native yet?</w:t>
            </w:r>
          </w:p>
          <w:p w:rsidR="00F90809" w:rsidRDefault="003745EF" w14:paraId="5D8C9A47" w14:textId="77777777">
            <w:pPr>
              <w:spacing w:before="60" w:after="100"/>
            </w:pPr>
            <w:r>
              <w:rPr>
                <w:color w:val="2C2C3A"/>
                <w:sz w:val="20"/>
                <w:szCs w:val="20"/>
              </w:rPr>
              <w:t>Stuart has a brief for a React Native mobile app too. For now — build the web app first. A well-structured Next.js app shares 80% of its component logic with React Native. Getting the web version right first gives you the design system, data model, and API to port from.</w:t>
            </w:r>
          </w:p>
        </w:tc>
      </w:tr>
    </w:tbl>
    <w:p w:rsidR="00F90809" w:rsidRDefault="00F90809" w14:paraId="191B4B74" w14:textId="77777777">
      <w:pPr>
        <w:spacing w:before="40" w:after="40"/>
      </w:pPr>
    </w:p>
    <w:p w:rsidR="00F90809" w:rsidRDefault="003745EF" w14:paraId="472A61F4" w14:textId="77777777">
      <w:pPr>
        <w:pStyle w:val="Heading1"/>
      </w:pPr>
      <w:r>
        <w:t xml:space="preserve">3. How to Work </w:t>
      </w:r>
      <w:proofErr w:type="gramStart"/>
      <w:r>
        <w:t>With</w:t>
      </w:r>
      <w:proofErr w:type="gramEnd"/>
      <w:r>
        <w:t xml:space="preserve"> Claude Code</w:t>
      </w:r>
    </w:p>
    <w:p w:rsidR="00F90809" w:rsidRDefault="003745EF" w14:paraId="3FFCAC0D" w14:textId="77777777">
      <w:pPr>
        <w:spacing w:before="60" w:after="100"/>
      </w:pPr>
      <w:r>
        <w:rPr>
          <w:color w:val="2C2C3A"/>
        </w:rPr>
        <w:t>This section is about approach. Claude Code is most effective when you give it context, not just commands. Here's how to get the best out of it for this specific build.</w:t>
      </w:r>
    </w:p>
    <w:p w:rsidR="00F90809" w:rsidRDefault="00F90809" w14:paraId="5B614377" w14:textId="77777777">
      <w:pPr>
        <w:spacing w:before="40" w:after="40"/>
      </w:pPr>
    </w:p>
    <w:p w:rsidR="00F90809" w:rsidRDefault="003745EF" w14:paraId="3D6616C7" w14:textId="77777777">
      <w:pPr>
        <w:pStyle w:val="Heading2"/>
        <w:pBdr>
          <w:bottom w:val="single" w:color="F5C832" w:sz="4" w:space="4"/>
        </w:pBdr>
      </w:pPr>
      <w:r>
        <w:t>3.1 Start every session with context</w:t>
      </w:r>
    </w:p>
    <w:p w:rsidR="00F90809" w:rsidRDefault="003745EF" w14:paraId="1084B560" w14:textId="77777777">
      <w:pPr>
        <w:spacing w:before="60" w:after="100"/>
      </w:pPr>
      <w:r>
        <w:rPr>
          <w:color w:val="2C2C3A"/>
        </w:rPr>
        <w:t>At the start of each Claude Code session, paste this into the terminal or chat:</w:t>
      </w:r>
    </w:p>
    <w:p w:rsidR="00F90809" w:rsidRDefault="00F90809" w14:paraId="4E2ED8A0"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7F54DB02"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7639472A" w14:textId="77777777">
            <w:r>
              <w:rPr>
                <w:rFonts w:ascii="Courier New" w:hAnsi="Courier New" w:eastAsia="Courier New" w:cs="Courier New"/>
                <w:color w:val="E8F4F8"/>
                <w:sz w:val="18"/>
                <w:szCs w:val="18"/>
              </w:rPr>
              <w:t>I'm building the ICE Creates Clinical Decision Tracker — a Next.js 14 web app</w:t>
            </w:r>
          </w:p>
          <w:p w:rsidR="00F90809" w:rsidRDefault="003745EF" w14:paraId="0E6C1CAF" w14:textId="77777777">
            <w:r>
              <w:rPr>
                <w:rFonts w:ascii="Courier New" w:hAnsi="Courier New" w:eastAsia="Courier New" w:cs="Courier New"/>
                <w:color w:val="E8F4F8"/>
                <w:sz w:val="18"/>
                <w:szCs w:val="18"/>
              </w:rPr>
              <w:t>for NHS clinical directors to log decisions, non-decisions, and anti-decisions.</w:t>
            </w:r>
          </w:p>
          <w:p w:rsidR="00F90809" w:rsidRDefault="003745EF" w14:paraId="649513CE" w14:textId="77777777">
            <w:r>
              <w:rPr>
                <w:rFonts w:ascii="Courier New" w:hAnsi="Courier New" w:eastAsia="Courier New" w:cs="Courier New"/>
                <w:color w:val="E8F4F8"/>
                <w:sz w:val="18"/>
                <w:szCs w:val="18"/>
              </w:rPr>
              <w:t xml:space="preserve"> </w:t>
            </w:r>
          </w:p>
          <w:p w:rsidR="00F90809" w:rsidRDefault="003745EF" w14:paraId="4625A272" w14:textId="77777777">
            <w:r>
              <w:rPr>
                <w:rFonts w:ascii="Courier New" w:hAnsi="Courier New" w:eastAsia="Courier New" w:cs="Courier New"/>
                <w:color w:val="E8F4F8"/>
                <w:sz w:val="18"/>
                <w:szCs w:val="18"/>
              </w:rPr>
              <w:t xml:space="preserve">Stack: Next.js 14 App Router, TypeScript,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 xml:space="preserve"> (auth + database),</w:t>
            </w:r>
          </w:p>
          <w:p w:rsidR="00F90809" w:rsidRDefault="003745EF" w14:paraId="2CD5DCBC" w14:textId="77777777">
            <w:r>
              <w:rPr>
                <w:rFonts w:ascii="Courier New" w:hAnsi="Courier New" w:eastAsia="Courier New" w:cs="Courier New"/>
                <w:color w:val="E8F4F8"/>
                <w:sz w:val="18"/>
                <w:szCs w:val="18"/>
              </w:rPr>
              <w:t xml:space="preserve">Tailwind CSS, hosted on </w:t>
            </w:r>
            <w:proofErr w:type="spellStart"/>
            <w:r>
              <w:rPr>
                <w:rFonts w:ascii="Courier New" w:hAnsi="Courier New" w:eastAsia="Courier New" w:cs="Courier New"/>
                <w:color w:val="E8F4F8"/>
                <w:sz w:val="18"/>
                <w:szCs w:val="18"/>
              </w:rPr>
              <w:t>Vercel</w:t>
            </w:r>
            <w:proofErr w:type="spellEnd"/>
            <w:r>
              <w:rPr>
                <w:rFonts w:ascii="Courier New" w:hAnsi="Courier New" w:eastAsia="Courier New" w:cs="Courier New"/>
                <w:color w:val="E8F4F8"/>
                <w:sz w:val="18"/>
                <w:szCs w:val="18"/>
              </w:rPr>
              <w:t>, Azure UK South for cloud services.</w:t>
            </w:r>
          </w:p>
          <w:p w:rsidR="00F90809" w:rsidRDefault="003745EF" w14:paraId="2381F2AA" w14:textId="77777777">
            <w:r>
              <w:rPr>
                <w:rFonts w:ascii="Courier New" w:hAnsi="Courier New" w:eastAsia="Courier New" w:cs="Courier New"/>
                <w:color w:val="E8F4F8"/>
                <w:sz w:val="18"/>
                <w:szCs w:val="18"/>
              </w:rPr>
              <w:t xml:space="preserve"> </w:t>
            </w:r>
          </w:p>
          <w:p w:rsidR="00F90809" w:rsidRDefault="003745EF" w14:paraId="4B47197B" w14:textId="77777777">
            <w:r>
              <w:rPr>
                <w:rFonts w:ascii="Courier New" w:hAnsi="Courier New" w:eastAsia="Courier New" w:cs="Courier New"/>
                <w:color w:val="E8F4F8"/>
                <w:sz w:val="18"/>
                <w:szCs w:val="18"/>
              </w:rPr>
              <w:t>Brand: Poppins font, dark navy #1A1130, yellow accent #F5C832,</w:t>
            </w:r>
          </w:p>
          <w:p w:rsidR="00F90809" w:rsidRDefault="003745EF" w14:paraId="01A96698" w14:textId="77777777">
            <w:r>
              <w:rPr>
                <w:rFonts w:ascii="Courier New" w:hAnsi="Courier New" w:eastAsia="Courier New" w:cs="Courier New"/>
                <w:color w:val="E8F4F8"/>
                <w:sz w:val="18"/>
                <w:szCs w:val="18"/>
              </w:rPr>
              <w:t>spectrum palette: green #9DD13A, teal #2EC4B4, blue #59C4F0,</w:t>
            </w:r>
          </w:p>
          <w:p w:rsidR="00F90809" w:rsidRDefault="003745EF" w14:paraId="5AD17FB4" w14:textId="77777777">
            <w:r>
              <w:rPr>
                <w:rFonts w:ascii="Courier New" w:hAnsi="Courier New" w:eastAsia="Courier New" w:cs="Courier New"/>
                <w:color w:val="E8F4F8"/>
                <w:sz w:val="18"/>
                <w:szCs w:val="18"/>
              </w:rPr>
              <w:t>purple #A88FD8, pink #F040A0, coral #EF5656.</w:t>
            </w:r>
          </w:p>
          <w:p w:rsidR="00F90809" w:rsidRDefault="003745EF" w14:paraId="321CF5DB" w14:textId="77777777">
            <w:r>
              <w:rPr>
                <w:rFonts w:ascii="Courier New" w:hAnsi="Courier New" w:eastAsia="Courier New" w:cs="Courier New"/>
                <w:color w:val="E8F4F8"/>
                <w:sz w:val="18"/>
                <w:szCs w:val="18"/>
              </w:rPr>
              <w:t xml:space="preserve"> </w:t>
            </w:r>
          </w:p>
          <w:p w:rsidR="00F90809" w:rsidRDefault="003745EF" w14:paraId="1C10B338" w14:textId="77777777">
            <w:r>
              <w:rPr>
                <w:rFonts w:ascii="Courier New" w:hAnsi="Courier New" w:eastAsia="Courier New" w:cs="Courier New"/>
                <w:color w:val="E8F4F8"/>
                <w:sz w:val="18"/>
                <w:szCs w:val="18"/>
              </w:rPr>
              <w:t>The prototype React code is at /prototype/ for reference.</w:t>
            </w:r>
          </w:p>
          <w:p w:rsidR="00F90809" w:rsidRDefault="003745EF" w14:paraId="47B82AF5" w14:textId="77777777">
            <w:r>
              <w:rPr>
                <w:rFonts w:ascii="Courier New" w:hAnsi="Courier New" w:eastAsia="Courier New" w:cs="Courier New"/>
                <w:color w:val="E8F4F8"/>
                <w:sz w:val="18"/>
                <w:szCs w:val="18"/>
              </w:rPr>
              <w:t>We are currently working on: [tell it what you're doing today]</w:t>
            </w:r>
          </w:p>
        </w:tc>
      </w:tr>
    </w:tbl>
    <w:p w:rsidR="00F90809" w:rsidRDefault="00F90809" w14:paraId="7562CC0B" w14:textId="77777777">
      <w:pPr>
        <w:spacing w:before="40" w:after="40"/>
      </w:pPr>
    </w:p>
    <w:p w:rsidR="00F90809" w:rsidRDefault="003745EF" w14:paraId="6A3AA69F" w14:textId="77777777">
      <w:pPr>
        <w:pStyle w:val="Heading2"/>
        <w:pBdr>
          <w:bottom w:val="single" w:color="F5C832" w:sz="4" w:space="4"/>
        </w:pBdr>
      </w:pPr>
      <w:r>
        <w:lastRenderedPageBreak/>
        <w:t>3.2 Give Claude Code the prototype as reference</w:t>
      </w:r>
    </w:p>
    <w:p w:rsidR="00F90809" w:rsidRDefault="003745EF" w14:paraId="67171FDD" w14:textId="77777777">
      <w:pPr>
        <w:spacing w:before="60" w:after="100"/>
      </w:pPr>
      <w:r>
        <w:rPr>
          <w:color w:val="2C2C3A"/>
        </w:rPr>
        <w:t>The prototype JSX file is your single most valuable reference. At the start of the build, add it to the project as a reference file: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24FC80B4"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7D2E5605" w14:textId="77777777">
            <w:r>
              <w:rPr>
                <w:rFonts w:ascii="Courier New" w:hAnsi="Courier New" w:eastAsia="Courier New" w:cs="Courier New"/>
                <w:color w:val="E8F4F8"/>
                <w:sz w:val="18"/>
                <w:szCs w:val="18"/>
              </w:rPr>
              <w:t># Put the prototype in your project for reference</w:t>
            </w:r>
          </w:p>
          <w:p w:rsidR="00F90809" w:rsidRDefault="003745EF" w14:paraId="75A6FDDE" w14:textId="77777777">
            <w:proofErr w:type="spellStart"/>
            <w:r>
              <w:rPr>
                <w:rFonts w:ascii="Courier New" w:hAnsi="Courier New" w:eastAsia="Courier New" w:cs="Courier New"/>
                <w:color w:val="E8F4F8"/>
                <w:sz w:val="18"/>
                <w:szCs w:val="18"/>
              </w:rPr>
              <w:t>mkdir</w:t>
            </w:r>
            <w:proofErr w:type="spellEnd"/>
            <w:r>
              <w:rPr>
                <w:rFonts w:ascii="Courier New" w:hAnsi="Courier New" w:eastAsia="Courier New" w:cs="Courier New"/>
                <w:color w:val="E8F4F8"/>
                <w:sz w:val="18"/>
                <w:szCs w:val="18"/>
              </w:rPr>
              <w:t xml:space="preserve"> -p prototype</w:t>
            </w:r>
          </w:p>
          <w:p w:rsidR="00F90809" w:rsidRDefault="003745EF" w14:paraId="226617D3" w14:textId="77777777">
            <w:r>
              <w:rPr>
                <w:rFonts w:ascii="Courier New" w:hAnsi="Courier New" w:eastAsia="Courier New" w:cs="Courier New"/>
                <w:color w:val="E8F4F8"/>
                <w:sz w:val="18"/>
                <w:szCs w:val="18"/>
              </w:rPr>
              <w:t># Paste the full decision-</w:t>
            </w:r>
            <w:proofErr w:type="spellStart"/>
            <w:r>
              <w:rPr>
                <w:rFonts w:ascii="Courier New" w:hAnsi="Courier New" w:eastAsia="Courier New" w:cs="Courier New"/>
                <w:color w:val="E8F4F8"/>
                <w:sz w:val="18"/>
                <w:szCs w:val="18"/>
              </w:rPr>
              <w:t>tracker.jsx</w:t>
            </w:r>
            <w:proofErr w:type="spellEnd"/>
            <w:r>
              <w:rPr>
                <w:rFonts w:ascii="Courier New" w:hAnsi="Courier New" w:eastAsia="Courier New" w:cs="Courier New"/>
                <w:color w:val="E8F4F8"/>
                <w:sz w:val="18"/>
                <w:szCs w:val="18"/>
              </w:rPr>
              <w:t xml:space="preserve"> content into:</w:t>
            </w:r>
          </w:p>
          <w:p w:rsidR="00F90809" w:rsidRDefault="003745EF" w14:paraId="41ACBBF7" w14:textId="77777777">
            <w:r>
              <w:rPr>
                <w:rFonts w:ascii="Courier New" w:hAnsi="Courier New" w:eastAsia="Courier New" w:cs="Courier New"/>
                <w:color w:val="E8F4F8"/>
                <w:sz w:val="18"/>
                <w:szCs w:val="18"/>
              </w:rPr>
              <w:t># prototype/decision-tracker-</w:t>
            </w:r>
            <w:proofErr w:type="spellStart"/>
            <w:r>
              <w:rPr>
                <w:rFonts w:ascii="Courier New" w:hAnsi="Courier New" w:eastAsia="Courier New" w:cs="Courier New"/>
                <w:color w:val="E8F4F8"/>
                <w:sz w:val="18"/>
                <w:szCs w:val="18"/>
              </w:rPr>
              <w:t>reference.jsx</w:t>
            </w:r>
            <w:proofErr w:type="spellEnd"/>
          </w:p>
          <w:p w:rsidR="00F90809" w:rsidRDefault="003745EF" w14:paraId="1AB3C30E" w14:textId="77777777">
            <w:r>
              <w:rPr>
                <w:rFonts w:ascii="Courier New" w:hAnsi="Courier New" w:eastAsia="Courier New" w:cs="Courier New"/>
                <w:color w:val="E8F4F8"/>
                <w:sz w:val="18"/>
                <w:szCs w:val="18"/>
              </w:rPr>
              <w:t># Then tell Claude Code:</w:t>
            </w:r>
          </w:p>
          <w:p w:rsidR="00F90809" w:rsidRDefault="003745EF" w14:paraId="7D4EBF22" w14:textId="77777777">
            <w:r>
              <w:rPr>
                <w:rFonts w:ascii="Courier New" w:hAnsi="Courier New" w:eastAsia="Courier New" w:cs="Courier New"/>
                <w:color w:val="E8F4F8"/>
                <w:sz w:val="18"/>
                <w:szCs w:val="18"/>
              </w:rPr>
              <w:t># "Reference /prototype/decision-tracker-</w:t>
            </w:r>
            <w:proofErr w:type="spellStart"/>
            <w:r>
              <w:rPr>
                <w:rFonts w:ascii="Courier New" w:hAnsi="Courier New" w:eastAsia="Courier New" w:cs="Courier New"/>
                <w:color w:val="E8F4F8"/>
                <w:sz w:val="18"/>
                <w:szCs w:val="18"/>
              </w:rPr>
              <w:t>reference.jsx</w:t>
            </w:r>
            <w:proofErr w:type="spellEnd"/>
            <w:r>
              <w:rPr>
                <w:rFonts w:ascii="Courier New" w:hAnsi="Courier New" w:eastAsia="Courier New" w:cs="Courier New"/>
                <w:color w:val="E8F4F8"/>
                <w:sz w:val="18"/>
                <w:szCs w:val="18"/>
              </w:rPr>
              <w:t xml:space="preserve"> for</w:t>
            </w:r>
          </w:p>
          <w:p w:rsidR="00F90809" w:rsidRDefault="003745EF" w14:paraId="51076D64" w14:textId="77777777">
            <w:r>
              <w:rPr>
                <w:rFonts w:ascii="Courier New" w:hAnsi="Courier New" w:eastAsia="Courier New" w:cs="Courier New"/>
                <w:color w:val="E8F4F8"/>
                <w:sz w:val="18"/>
                <w:szCs w:val="18"/>
              </w:rPr>
              <w:t xml:space="preserve">#  </w:t>
            </w:r>
            <w:proofErr w:type="gramStart"/>
            <w:r>
              <w:rPr>
                <w:rFonts w:ascii="Courier New" w:hAnsi="Courier New" w:eastAsia="Courier New" w:cs="Courier New"/>
                <w:color w:val="E8F4F8"/>
                <w:sz w:val="18"/>
                <w:szCs w:val="18"/>
              </w:rPr>
              <w:t>the</w:t>
            </w:r>
            <w:proofErr w:type="gramEnd"/>
            <w:r>
              <w:rPr>
                <w:rFonts w:ascii="Courier New" w:hAnsi="Courier New" w:eastAsia="Courier New" w:cs="Courier New"/>
                <w:color w:val="E8F4F8"/>
                <w:sz w:val="18"/>
                <w:szCs w:val="18"/>
              </w:rPr>
              <w:t xml:space="preserve"> existing component logic, brand colours, and form structure"</w:t>
            </w:r>
          </w:p>
        </w:tc>
      </w:tr>
    </w:tbl>
    <w:p w:rsidR="00F90809" w:rsidRDefault="00F90809" w14:paraId="05E23809" w14:textId="77777777">
      <w:pPr>
        <w:spacing w:before="40" w:after="40"/>
      </w:pPr>
    </w:p>
    <w:p w:rsidR="00F90809" w:rsidRDefault="003745EF" w14:paraId="528C5F0D" w14:textId="77777777">
      <w:pPr>
        <w:pStyle w:val="Heading2"/>
        <w:pBdr>
          <w:bottom w:val="single" w:color="F5C832" w:sz="4" w:space="4"/>
        </w:pBdr>
      </w:pPr>
      <w:r>
        <w:t>3.3 Work phase by phase — don't try to build everything at once</w:t>
      </w:r>
    </w:p>
    <w:p w:rsidR="00F90809" w:rsidRDefault="003745EF" w14:paraId="6E274EE3" w14:textId="77777777">
      <w:pPr>
        <w:spacing w:before="60" w:after="100"/>
      </w:pPr>
      <w:r>
        <w:rPr>
          <w:color w:val="2C2C3A"/>
        </w:rPr>
        <w:t>The worst thing you can do is ask Claude Code to 'build the whole app'. Break it into phases (see Section 5) and complete each one before moving to the next. End each phase with a working, deployed version.</w:t>
      </w:r>
    </w:p>
    <w:p w:rsidR="00F90809" w:rsidRDefault="00F90809" w14:paraId="750A3A25" w14:textId="77777777">
      <w:pPr>
        <w:spacing w:before="40" w:after="40"/>
      </w:pPr>
    </w:p>
    <w:p w:rsidR="00F90809" w:rsidRDefault="003745EF" w14:paraId="24659BFF" w14:textId="77777777">
      <w:pPr>
        <w:pStyle w:val="Heading2"/>
        <w:pBdr>
          <w:bottom w:val="single" w:color="F5C832" w:sz="4" w:space="4"/>
        </w:pBdr>
      </w:pPr>
      <w:r>
        <w:t>3.4 Useful Claude Code prompts for this project</w:t>
      </w:r>
    </w:p>
    <w:p w:rsidR="00F90809" w:rsidRDefault="003745EF" w14:paraId="691E5788" w14:textId="77777777">
      <w:pPr>
        <w:spacing w:before="60" w:after="100"/>
      </w:pPr>
      <w:r>
        <w:rPr>
          <w:color w:val="2C2C3A"/>
        </w:rPr>
        <w:t>These prompts are tested to work well for this kind of build:</w:t>
      </w:r>
    </w:p>
    <w:p w:rsidR="00F90809" w:rsidRDefault="00F90809" w14:paraId="4C10EAB3" w14:textId="77777777">
      <w:pPr>
        <w:spacing w:before="40" w:after="40"/>
      </w:pPr>
    </w:p>
    <w:p w:rsidR="00F90809" w:rsidRDefault="003745EF" w14:paraId="4008BD41" w14:textId="77777777">
      <w:pPr>
        <w:pStyle w:val="Heading3"/>
      </w:pPr>
      <w:r>
        <w:t>Setting up the project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79E66739"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2A51337E" w14:textId="77777777">
            <w:r>
              <w:rPr>
                <w:rFonts w:ascii="Courier New" w:hAnsi="Courier New" w:eastAsia="Courier New" w:cs="Courier New"/>
                <w:color w:val="E8F4F8"/>
                <w:sz w:val="18"/>
                <w:szCs w:val="18"/>
              </w:rPr>
              <w:t>Create a new Next.js 14 app with TypeScript and Tailwind CSS.</w:t>
            </w:r>
          </w:p>
          <w:p w:rsidR="00F90809" w:rsidRDefault="003745EF" w14:paraId="08312A31" w14:textId="77777777">
            <w:r>
              <w:rPr>
                <w:rFonts w:ascii="Courier New" w:hAnsi="Courier New" w:eastAsia="Courier New" w:cs="Courier New"/>
                <w:color w:val="E8F4F8"/>
                <w:sz w:val="18"/>
                <w:szCs w:val="18"/>
              </w:rPr>
              <w:t>Configure Tailwind with the ICE Creates brand tokens:</w:t>
            </w:r>
          </w:p>
          <w:p w:rsidR="00F90809" w:rsidRDefault="003745EF" w14:paraId="612C3CDE" w14:textId="77777777">
            <w:r>
              <w:rPr>
                <w:rFonts w:ascii="Courier New" w:hAnsi="Courier New" w:eastAsia="Courier New" w:cs="Courier New"/>
                <w:color w:val="E8F4F8"/>
                <w:sz w:val="18"/>
                <w:szCs w:val="18"/>
              </w:rPr>
              <w:t>- Font: Poppins (from Google Fonts)</w:t>
            </w:r>
          </w:p>
          <w:p w:rsidR="00F90809" w:rsidRDefault="003745EF" w14:paraId="7927EAC9"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Colors</w:t>
            </w:r>
            <w:proofErr w:type="spellEnd"/>
            <w:r>
              <w:rPr>
                <w:rFonts w:ascii="Courier New" w:hAnsi="Courier New" w:eastAsia="Courier New" w:cs="Courier New"/>
                <w:color w:val="E8F4F8"/>
                <w:sz w:val="18"/>
                <w:szCs w:val="18"/>
              </w:rPr>
              <w:t xml:space="preserve">: ice-dark: #1A1130, </w:t>
            </w:r>
            <w:proofErr w:type="gramStart"/>
            <w:r>
              <w:rPr>
                <w:rFonts w:ascii="Courier New" w:hAnsi="Courier New" w:eastAsia="Courier New" w:cs="Courier New"/>
                <w:color w:val="E8F4F8"/>
                <w:sz w:val="18"/>
                <w:szCs w:val="18"/>
              </w:rPr>
              <w:t>ice-yellow</w:t>
            </w:r>
            <w:proofErr w:type="gramEnd"/>
            <w:r>
              <w:rPr>
                <w:rFonts w:ascii="Courier New" w:hAnsi="Courier New" w:eastAsia="Courier New" w:cs="Courier New"/>
                <w:color w:val="E8F4F8"/>
                <w:sz w:val="18"/>
                <w:szCs w:val="18"/>
              </w:rPr>
              <w:t xml:space="preserve">: #F5C832, </w:t>
            </w:r>
            <w:proofErr w:type="gramStart"/>
            <w:r>
              <w:rPr>
                <w:rFonts w:ascii="Courier New" w:hAnsi="Courier New" w:eastAsia="Courier New" w:cs="Courier New"/>
                <w:color w:val="E8F4F8"/>
                <w:sz w:val="18"/>
                <w:szCs w:val="18"/>
              </w:rPr>
              <w:t>ice-green</w:t>
            </w:r>
            <w:proofErr w:type="gramEnd"/>
            <w:r>
              <w:rPr>
                <w:rFonts w:ascii="Courier New" w:hAnsi="Courier New" w:eastAsia="Courier New" w:cs="Courier New"/>
                <w:color w:val="E8F4F8"/>
                <w:sz w:val="18"/>
                <w:szCs w:val="18"/>
              </w:rPr>
              <w:t>: #9DD13A,</w:t>
            </w:r>
          </w:p>
          <w:p w:rsidR="00F90809" w:rsidRDefault="003745EF" w14:paraId="0B670E91" w14:textId="77777777">
            <w:r>
              <w:rPr>
                <w:rFonts w:ascii="Courier New" w:hAnsi="Courier New" w:eastAsia="Courier New" w:cs="Courier New"/>
                <w:color w:val="E8F4F8"/>
                <w:sz w:val="18"/>
                <w:szCs w:val="18"/>
              </w:rPr>
              <w:t xml:space="preserve">  </w:t>
            </w:r>
            <w:proofErr w:type="gramStart"/>
            <w:r>
              <w:rPr>
                <w:rFonts w:ascii="Courier New" w:hAnsi="Courier New" w:eastAsia="Courier New" w:cs="Courier New"/>
                <w:color w:val="E8F4F8"/>
                <w:sz w:val="18"/>
                <w:szCs w:val="18"/>
              </w:rPr>
              <w:t>ice-teal</w:t>
            </w:r>
            <w:proofErr w:type="gramEnd"/>
            <w:r>
              <w:rPr>
                <w:rFonts w:ascii="Courier New" w:hAnsi="Courier New" w:eastAsia="Courier New" w:cs="Courier New"/>
                <w:color w:val="E8F4F8"/>
                <w:sz w:val="18"/>
                <w:szCs w:val="18"/>
              </w:rPr>
              <w:t xml:space="preserve">: #2EC4B4, </w:t>
            </w:r>
            <w:proofErr w:type="gramStart"/>
            <w:r>
              <w:rPr>
                <w:rFonts w:ascii="Courier New" w:hAnsi="Courier New" w:eastAsia="Courier New" w:cs="Courier New"/>
                <w:color w:val="E8F4F8"/>
                <w:sz w:val="18"/>
                <w:szCs w:val="18"/>
              </w:rPr>
              <w:t>ice-blue</w:t>
            </w:r>
            <w:proofErr w:type="gramEnd"/>
            <w:r>
              <w:rPr>
                <w:rFonts w:ascii="Courier New" w:hAnsi="Courier New" w:eastAsia="Courier New" w:cs="Courier New"/>
                <w:color w:val="E8F4F8"/>
                <w:sz w:val="18"/>
                <w:szCs w:val="18"/>
              </w:rPr>
              <w:t xml:space="preserve">: #59C4F0, </w:t>
            </w:r>
            <w:proofErr w:type="gramStart"/>
            <w:r>
              <w:rPr>
                <w:rFonts w:ascii="Courier New" w:hAnsi="Courier New" w:eastAsia="Courier New" w:cs="Courier New"/>
                <w:color w:val="E8F4F8"/>
                <w:sz w:val="18"/>
                <w:szCs w:val="18"/>
              </w:rPr>
              <w:t>ice-purple</w:t>
            </w:r>
            <w:proofErr w:type="gramEnd"/>
            <w:r>
              <w:rPr>
                <w:rFonts w:ascii="Courier New" w:hAnsi="Courier New" w:eastAsia="Courier New" w:cs="Courier New"/>
                <w:color w:val="E8F4F8"/>
                <w:sz w:val="18"/>
                <w:szCs w:val="18"/>
              </w:rPr>
              <w:t>: #A88FD8,</w:t>
            </w:r>
          </w:p>
          <w:p w:rsidR="00F90809" w:rsidRDefault="003745EF" w14:paraId="0BA69996" w14:textId="77777777">
            <w:r>
              <w:rPr>
                <w:rFonts w:ascii="Courier New" w:hAnsi="Courier New" w:eastAsia="Courier New" w:cs="Courier New"/>
                <w:color w:val="E8F4F8"/>
                <w:sz w:val="18"/>
                <w:szCs w:val="18"/>
              </w:rPr>
              <w:t xml:space="preserve">  </w:t>
            </w:r>
            <w:proofErr w:type="gramStart"/>
            <w:r>
              <w:rPr>
                <w:rFonts w:ascii="Courier New" w:hAnsi="Courier New" w:eastAsia="Courier New" w:cs="Courier New"/>
                <w:color w:val="E8F4F8"/>
                <w:sz w:val="18"/>
                <w:szCs w:val="18"/>
              </w:rPr>
              <w:t>ice-pink</w:t>
            </w:r>
            <w:proofErr w:type="gramEnd"/>
            <w:r>
              <w:rPr>
                <w:rFonts w:ascii="Courier New" w:hAnsi="Courier New" w:eastAsia="Courier New" w:cs="Courier New"/>
                <w:color w:val="E8F4F8"/>
                <w:sz w:val="18"/>
                <w:szCs w:val="18"/>
              </w:rPr>
              <w:t>: #F040A0, ice-coral: #EF5656</w:t>
            </w:r>
          </w:p>
          <w:p w:rsidR="00F90809" w:rsidRDefault="003745EF" w14:paraId="115EB8DB" w14:textId="77777777">
            <w:r>
              <w:rPr>
                <w:rFonts w:ascii="Courier New" w:hAnsi="Courier New" w:eastAsia="Courier New" w:cs="Courier New"/>
                <w:color w:val="E8F4F8"/>
                <w:sz w:val="18"/>
                <w:szCs w:val="18"/>
              </w:rPr>
              <w:t>- Set up the folder structure: app/, components/, lib/, types/</w:t>
            </w:r>
          </w:p>
        </w:tc>
      </w:tr>
    </w:tbl>
    <w:p w:rsidR="00F90809" w:rsidRDefault="00F90809" w14:paraId="1712E25B" w14:textId="77777777">
      <w:pPr>
        <w:spacing w:before="40" w:after="40"/>
      </w:pPr>
    </w:p>
    <w:p w:rsidR="00F90809" w:rsidRDefault="003745EF" w14:paraId="4A827F12" w14:textId="77777777">
      <w:pPr>
        <w:pStyle w:val="Heading3"/>
      </w:pPr>
      <w:r>
        <w:t xml:space="preserve">Connecting </w:t>
      </w:r>
      <w:proofErr w:type="spellStart"/>
      <w:r>
        <w:t>Supabase</w:t>
      </w:r>
      <w:proofErr w:type="spellEnd"/>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4EBEBABA"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0B51B05B" w14:textId="77777777">
            <w:r>
              <w:rPr>
                <w:rFonts w:ascii="Courier New" w:hAnsi="Courier New" w:eastAsia="Courier New" w:cs="Courier New"/>
                <w:color w:val="E8F4F8"/>
                <w:sz w:val="18"/>
                <w:szCs w:val="18"/>
              </w:rPr>
              <w:t xml:space="preserve">Set up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 xml:space="preserve"> in this Next.js project.</w:t>
            </w:r>
          </w:p>
          <w:p w:rsidR="00F90809" w:rsidRDefault="003745EF" w14:paraId="57E74C3A" w14:textId="77777777">
            <w:r>
              <w:rPr>
                <w:rFonts w:ascii="Courier New" w:hAnsi="Courier New" w:eastAsia="Courier New" w:cs="Courier New"/>
                <w:color w:val="E8F4F8"/>
                <w:sz w:val="18"/>
                <w:szCs w:val="18"/>
              </w:rPr>
              <w:t>Install @supabase/ssr and @supabase/supabase-js.</w:t>
            </w:r>
          </w:p>
          <w:p w:rsidR="00F90809" w:rsidRDefault="003745EF" w14:paraId="5F643D9C" w14:textId="77777777">
            <w:r>
              <w:rPr>
                <w:rFonts w:ascii="Courier New" w:hAnsi="Courier New" w:eastAsia="Courier New" w:cs="Courier New"/>
                <w:color w:val="E8F4F8"/>
                <w:sz w:val="18"/>
                <w:szCs w:val="18"/>
              </w:rPr>
              <w:t>Create lib/</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w:t>
            </w:r>
            <w:proofErr w:type="spellStart"/>
            <w:r>
              <w:rPr>
                <w:rFonts w:ascii="Courier New" w:hAnsi="Courier New" w:eastAsia="Courier New" w:cs="Courier New"/>
                <w:color w:val="E8F4F8"/>
                <w:sz w:val="18"/>
                <w:szCs w:val="18"/>
              </w:rPr>
              <w:t>client.ts</w:t>
            </w:r>
            <w:proofErr w:type="spellEnd"/>
            <w:r>
              <w:rPr>
                <w:rFonts w:ascii="Courier New" w:hAnsi="Courier New" w:eastAsia="Courier New" w:cs="Courier New"/>
                <w:color w:val="E8F4F8"/>
                <w:sz w:val="18"/>
                <w:szCs w:val="18"/>
              </w:rPr>
              <w:t xml:space="preserve"> and lib/</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w:t>
            </w:r>
            <w:proofErr w:type="spellStart"/>
            <w:r>
              <w:rPr>
                <w:rFonts w:ascii="Courier New" w:hAnsi="Courier New" w:eastAsia="Courier New" w:cs="Courier New"/>
                <w:color w:val="E8F4F8"/>
                <w:sz w:val="18"/>
                <w:szCs w:val="18"/>
              </w:rPr>
              <w:t>server.ts</w:t>
            </w:r>
            <w:proofErr w:type="spellEnd"/>
          </w:p>
          <w:p w:rsidR="00F90809" w:rsidRDefault="003745EF" w14:paraId="239C8322" w14:textId="77777777">
            <w:r>
              <w:rPr>
                <w:rFonts w:ascii="Courier New" w:hAnsi="Courier New" w:eastAsia="Courier New" w:cs="Courier New"/>
                <w:color w:val="E8F4F8"/>
                <w:sz w:val="18"/>
                <w:szCs w:val="18"/>
              </w:rPr>
              <w:t>using the SSR pattern for Next.js App Router.</w:t>
            </w:r>
          </w:p>
          <w:p w:rsidR="00F90809" w:rsidRDefault="003745EF" w14:paraId="465F73B0" w14:textId="77777777">
            <w:r>
              <w:rPr>
                <w:rFonts w:ascii="Courier New" w:hAnsi="Courier New" w:eastAsia="Courier New" w:cs="Courier New"/>
                <w:color w:val="E8F4F8"/>
                <w:sz w:val="18"/>
                <w:szCs w:val="18"/>
              </w:rPr>
              <w:t>Add NEXT_PUBLIC_SUPABASE_URL and NEXT_PUBLIC_SUPABASE_ANON_KEY</w:t>
            </w:r>
          </w:p>
          <w:p w:rsidR="00F90809" w:rsidRDefault="003745EF" w14:paraId="56E5F397" w14:textId="77777777">
            <w:proofErr w:type="gramStart"/>
            <w:r>
              <w:rPr>
                <w:rFonts w:ascii="Courier New" w:hAnsi="Courier New" w:eastAsia="Courier New" w:cs="Courier New"/>
                <w:color w:val="E8F4F8"/>
                <w:sz w:val="18"/>
                <w:szCs w:val="18"/>
              </w:rPr>
              <w:t>to .</w:t>
            </w:r>
            <w:proofErr w:type="spellStart"/>
            <w:r>
              <w:rPr>
                <w:rFonts w:ascii="Courier New" w:hAnsi="Courier New" w:eastAsia="Courier New" w:cs="Courier New"/>
                <w:color w:val="E8F4F8"/>
                <w:sz w:val="18"/>
                <w:szCs w:val="18"/>
              </w:rPr>
              <w:t>env</w:t>
            </w:r>
            <w:proofErr w:type="gramEnd"/>
            <w:r>
              <w:rPr>
                <w:rFonts w:ascii="Courier New" w:hAnsi="Courier New" w:eastAsia="Courier New" w:cs="Courier New"/>
                <w:color w:val="E8F4F8"/>
                <w:sz w:val="18"/>
                <w:szCs w:val="18"/>
              </w:rPr>
              <w:t>.local</w:t>
            </w:r>
            <w:proofErr w:type="spellEnd"/>
            <w:r>
              <w:rPr>
                <w:rFonts w:ascii="Courier New" w:hAnsi="Courier New" w:eastAsia="Courier New" w:cs="Courier New"/>
                <w:color w:val="E8F4F8"/>
                <w:sz w:val="18"/>
                <w:szCs w:val="18"/>
              </w:rPr>
              <w:t xml:space="preserve"> — I'll fill in the actual values.</w:t>
            </w:r>
          </w:p>
        </w:tc>
      </w:tr>
    </w:tbl>
    <w:p w:rsidR="00F90809" w:rsidRDefault="00F90809" w14:paraId="060E475E" w14:textId="77777777">
      <w:pPr>
        <w:spacing w:before="40" w:after="40"/>
      </w:pPr>
    </w:p>
    <w:p w:rsidR="00F90809" w:rsidRDefault="003745EF" w14:paraId="6CD493CC" w14:textId="77777777">
      <w:pPr>
        <w:pStyle w:val="Heading3"/>
      </w:pPr>
      <w:r>
        <w:t>Building a component from the prototype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46F688D3"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3236F138" w14:textId="77777777">
            <w:r>
              <w:rPr>
                <w:rFonts w:ascii="Courier New" w:hAnsi="Courier New" w:eastAsia="Courier New" w:cs="Courier New"/>
                <w:color w:val="E8F4F8"/>
                <w:sz w:val="18"/>
                <w:szCs w:val="18"/>
              </w:rPr>
              <w:t xml:space="preserve">Look at the </w:t>
            </w:r>
            <w:proofErr w:type="spellStart"/>
            <w:r>
              <w:rPr>
                <w:rFonts w:ascii="Courier New" w:hAnsi="Courier New" w:eastAsia="Courier New" w:cs="Courier New"/>
                <w:color w:val="E8F4F8"/>
                <w:sz w:val="18"/>
                <w:szCs w:val="18"/>
              </w:rPr>
              <w:t>DecisionCard</w:t>
            </w:r>
            <w:proofErr w:type="spellEnd"/>
            <w:r>
              <w:rPr>
                <w:rFonts w:ascii="Courier New" w:hAnsi="Courier New" w:eastAsia="Courier New" w:cs="Courier New"/>
                <w:color w:val="E8F4F8"/>
                <w:sz w:val="18"/>
                <w:szCs w:val="18"/>
              </w:rPr>
              <w:t xml:space="preserve"> component in /prototype/decision-tracker-</w:t>
            </w:r>
            <w:proofErr w:type="spellStart"/>
            <w:r>
              <w:rPr>
                <w:rFonts w:ascii="Courier New" w:hAnsi="Courier New" w:eastAsia="Courier New" w:cs="Courier New"/>
                <w:color w:val="E8F4F8"/>
                <w:sz w:val="18"/>
                <w:szCs w:val="18"/>
              </w:rPr>
              <w:t>reference.jsx</w:t>
            </w:r>
            <w:proofErr w:type="spellEnd"/>
            <w:r>
              <w:rPr>
                <w:rFonts w:ascii="Courier New" w:hAnsi="Courier New" w:eastAsia="Courier New" w:cs="Courier New"/>
                <w:color w:val="E8F4F8"/>
                <w:sz w:val="18"/>
                <w:szCs w:val="18"/>
              </w:rPr>
              <w:t>.</w:t>
            </w:r>
          </w:p>
          <w:p w:rsidR="00F90809" w:rsidRDefault="003745EF" w14:paraId="00D0D1C8" w14:textId="77777777">
            <w:r>
              <w:rPr>
                <w:rFonts w:ascii="Courier New" w:hAnsi="Courier New" w:eastAsia="Courier New" w:cs="Courier New"/>
                <w:color w:val="E8F4F8"/>
                <w:sz w:val="18"/>
                <w:szCs w:val="18"/>
              </w:rPr>
              <w:t>Rebuild it as a TypeScript React component in components/</w:t>
            </w:r>
            <w:proofErr w:type="spellStart"/>
            <w:r>
              <w:rPr>
                <w:rFonts w:ascii="Courier New" w:hAnsi="Courier New" w:eastAsia="Courier New" w:cs="Courier New"/>
                <w:color w:val="E8F4F8"/>
                <w:sz w:val="18"/>
                <w:szCs w:val="18"/>
              </w:rPr>
              <w:t>DecisionCard.tsx</w:t>
            </w:r>
            <w:proofErr w:type="spellEnd"/>
          </w:p>
          <w:p w:rsidR="00F90809" w:rsidRDefault="003745EF" w14:paraId="660C905D" w14:textId="77777777">
            <w:r>
              <w:rPr>
                <w:rFonts w:ascii="Courier New" w:hAnsi="Courier New" w:eastAsia="Courier New" w:cs="Courier New"/>
                <w:color w:val="E8F4F8"/>
                <w:sz w:val="18"/>
                <w:szCs w:val="18"/>
              </w:rPr>
              <w:t>using Tailwind CSS for styling, matching the visual design exactly.</w:t>
            </w:r>
          </w:p>
          <w:p w:rsidR="00F90809" w:rsidRDefault="003745EF" w14:paraId="0B0B2E29" w14:textId="77777777">
            <w:r>
              <w:rPr>
                <w:rFonts w:ascii="Courier New" w:hAnsi="Courier New" w:eastAsia="Courier New" w:cs="Courier New"/>
                <w:color w:val="E8F4F8"/>
                <w:sz w:val="18"/>
                <w:szCs w:val="18"/>
              </w:rPr>
              <w:t>The component should accept a Decision type (I'll define this) as a prop.</w:t>
            </w:r>
          </w:p>
        </w:tc>
      </w:tr>
    </w:tbl>
    <w:p w:rsidR="00F90809" w:rsidRDefault="00F90809" w14:paraId="7AEBEDC0" w14:textId="77777777">
      <w:pPr>
        <w:spacing w:before="40" w:after="40"/>
      </w:pPr>
    </w:p>
    <w:p w:rsidR="00F90809" w:rsidRDefault="003745EF" w14:paraId="480CDC8E" w14:textId="77777777">
      <w:pPr>
        <w:pStyle w:val="Heading3"/>
      </w:pPr>
      <w:r>
        <w:lastRenderedPageBreak/>
        <w:t>Setting up the database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4C1A3B4C"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30760C87" w14:textId="77777777">
            <w:r>
              <w:rPr>
                <w:rFonts w:ascii="Courier New" w:hAnsi="Courier New" w:eastAsia="Courier New" w:cs="Courier New"/>
                <w:color w:val="E8F4F8"/>
                <w:sz w:val="18"/>
                <w:szCs w:val="18"/>
              </w:rPr>
              <w:t xml:space="preserve">Create the SQL for the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 xml:space="preserve"> database schema for the Decision Tracker.</w:t>
            </w:r>
          </w:p>
          <w:p w:rsidR="00F90809" w:rsidRDefault="003745EF" w14:paraId="3BCB61D2" w14:textId="77777777">
            <w:r>
              <w:rPr>
                <w:rFonts w:ascii="Courier New" w:hAnsi="Courier New" w:eastAsia="Courier New" w:cs="Courier New"/>
                <w:color w:val="E8F4F8"/>
                <w:sz w:val="18"/>
                <w:szCs w:val="18"/>
              </w:rPr>
              <w:t>I need two tables:</w:t>
            </w:r>
          </w:p>
          <w:p w:rsidR="00F90809" w:rsidRDefault="003745EF" w14:paraId="047499C6" w14:textId="77777777">
            <w:r>
              <w:rPr>
                <w:rFonts w:ascii="Courier New" w:hAnsi="Courier New" w:eastAsia="Courier New" w:cs="Courier New"/>
                <w:color w:val="E8F4F8"/>
                <w:sz w:val="18"/>
                <w:szCs w:val="18"/>
              </w:rPr>
              <w:t xml:space="preserve">1. profiles — extends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 xml:space="preserve"> </w:t>
            </w:r>
            <w:proofErr w:type="spellStart"/>
            <w:proofErr w:type="gramStart"/>
            <w:r>
              <w:rPr>
                <w:rFonts w:ascii="Courier New" w:hAnsi="Courier New" w:eastAsia="Courier New" w:cs="Courier New"/>
                <w:color w:val="E8F4F8"/>
                <w:sz w:val="18"/>
                <w:szCs w:val="18"/>
              </w:rPr>
              <w:t>auth.users</w:t>
            </w:r>
            <w:proofErr w:type="spellEnd"/>
            <w:proofErr w:type="gramEnd"/>
            <w:r>
              <w:rPr>
                <w:rFonts w:ascii="Courier New" w:hAnsi="Courier New" w:eastAsia="Courier New" w:cs="Courier New"/>
                <w:color w:val="E8F4F8"/>
                <w:sz w:val="18"/>
                <w:szCs w:val="18"/>
              </w:rPr>
              <w:t xml:space="preserve"> with: </w:t>
            </w:r>
            <w:proofErr w:type="spellStart"/>
            <w:r>
              <w:rPr>
                <w:rFonts w:ascii="Courier New" w:hAnsi="Courier New" w:eastAsia="Courier New" w:cs="Courier New"/>
                <w:color w:val="E8F4F8"/>
                <w:sz w:val="18"/>
                <w:szCs w:val="18"/>
              </w:rPr>
              <w:t>full_name</w:t>
            </w:r>
            <w:proofErr w:type="spellEnd"/>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created_at</w:t>
            </w:r>
            <w:proofErr w:type="spellEnd"/>
          </w:p>
          <w:p w:rsidR="00F90809" w:rsidRDefault="003745EF" w14:paraId="083BE44D" w14:textId="77777777">
            <w:r>
              <w:rPr>
                <w:rFonts w:ascii="Courier New" w:hAnsi="Courier New" w:eastAsia="Courier New" w:cs="Courier New"/>
                <w:color w:val="E8F4F8"/>
                <w:sz w:val="18"/>
                <w:szCs w:val="18"/>
              </w:rPr>
              <w:t>2. decisions — id (</w:t>
            </w:r>
            <w:proofErr w:type="spellStart"/>
            <w:r>
              <w:rPr>
                <w:rFonts w:ascii="Courier New" w:hAnsi="Courier New" w:eastAsia="Courier New" w:cs="Courier New"/>
                <w:color w:val="E8F4F8"/>
                <w:sz w:val="18"/>
                <w:szCs w:val="18"/>
              </w:rPr>
              <w:t>uuid</w:t>
            </w:r>
            <w:proofErr w:type="spellEnd"/>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user_id</w:t>
            </w:r>
            <w:proofErr w:type="spellEnd"/>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uuid</w:t>
            </w:r>
            <w:proofErr w:type="spellEnd"/>
            <w:r>
              <w:rPr>
                <w:rFonts w:ascii="Courier New" w:hAnsi="Courier New" w:eastAsia="Courier New" w:cs="Courier New"/>
                <w:color w:val="E8F4F8"/>
                <w:sz w:val="18"/>
                <w:szCs w:val="18"/>
              </w:rPr>
              <w:t xml:space="preserve">, FK to </w:t>
            </w:r>
            <w:proofErr w:type="spellStart"/>
            <w:proofErr w:type="gramStart"/>
            <w:r>
              <w:rPr>
                <w:rFonts w:ascii="Courier New" w:hAnsi="Courier New" w:eastAsia="Courier New" w:cs="Courier New"/>
                <w:color w:val="E8F4F8"/>
                <w:sz w:val="18"/>
                <w:szCs w:val="18"/>
              </w:rPr>
              <w:t>auth.users</w:t>
            </w:r>
            <w:proofErr w:type="spellEnd"/>
            <w:proofErr w:type="gramEnd"/>
            <w:r>
              <w:rPr>
                <w:rFonts w:ascii="Courier New" w:hAnsi="Courier New" w:eastAsia="Courier New" w:cs="Courier New"/>
                <w:color w:val="E8F4F8"/>
                <w:sz w:val="18"/>
                <w:szCs w:val="18"/>
              </w:rPr>
              <w:t>), type</w:t>
            </w:r>
          </w:p>
          <w:p w:rsidR="00F90809" w:rsidRDefault="003745EF" w14:paraId="7CB20741"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decision|non_decision|anti_decision</w:t>
            </w:r>
            <w:proofErr w:type="spellEnd"/>
            <w:r>
              <w:rPr>
                <w:rFonts w:ascii="Courier New" w:hAnsi="Courier New" w:eastAsia="Courier New" w:cs="Courier New"/>
                <w:color w:val="E8F4F8"/>
                <w:sz w:val="18"/>
                <w:szCs w:val="18"/>
              </w:rPr>
              <w:t xml:space="preserve">), title (text), </w:t>
            </w:r>
            <w:proofErr w:type="spellStart"/>
            <w:r>
              <w:rPr>
                <w:rFonts w:ascii="Courier New" w:hAnsi="Courier New" w:eastAsia="Courier New" w:cs="Courier New"/>
                <w:color w:val="E8F4F8"/>
                <w:sz w:val="18"/>
                <w:szCs w:val="18"/>
              </w:rPr>
              <w:t>decision_timestamp</w:t>
            </w:r>
            <w:proofErr w:type="spellEnd"/>
          </w:p>
          <w:p w:rsidR="00F90809" w:rsidRDefault="003745EF" w14:paraId="54CD4C09"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timestamptz</w:t>
            </w:r>
            <w:proofErr w:type="spellEnd"/>
            <w:r>
              <w:rPr>
                <w:rFonts w:ascii="Courier New" w:hAnsi="Courier New" w:eastAsia="Courier New" w:cs="Courier New"/>
                <w:color w:val="E8F4F8"/>
                <w:sz w:val="18"/>
                <w:szCs w:val="18"/>
              </w:rPr>
              <w:t xml:space="preserve">), setting (text), </w:t>
            </w:r>
            <w:proofErr w:type="spellStart"/>
            <w:r>
              <w:rPr>
                <w:rFonts w:ascii="Courier New" w:hAnsi="Courier New" w:eastAsia="Courier New" w:cs="Courier New"/>
                <w:color w:val="E8F4F8"/>
                <w:sz w:val="18"/>
                <w:szCs w:val="18"/>
              </w:rPr>
              <w:t>pressure_level</w:t>
            </w:r>
            <w:proofErr w:type="spellEnd"/>
            <w:r>
              <w:rPr>
                <w:rFonts w:ascii="Courier New" w:hAnsi="Courier New" w:eastAsia="Courier New" w:cs="Courier New"/>
                <w:color w:val="E8F4F8"/>
                <w:sz w:val="18"/>
                <w:szCs w:val="18"/>
              </w:rPr>
              <w:t xml:space="preserve"> (int 1-5), </w:t>
            </w:r>
            <w:proofErr w:type="spellStart"/>
            <w:r>
              <w:rPr>
                <w:rFonts w:ascii="Courier New" w:hAnsi="Courier New" w:eastAsia="Courier New" w:cs="Courier New"/>
                <w:color w:val="E8F4F8"/>
                <w:sz w:val="18"/>
                <w:szCs w:val="18"/>
              </w:rPr>
              <w:t>context_notes</w:t>
            </w:r>
            <w:proofErr w:type="spellEnd"/>
          </w:p>
          <w:p w:rsidR="00F90809" w:rsidRDefault="003745EF" w14:paraId="62EAE609" w14:textId="77777777">
            <w:r>
              <w:rPr>
                <w:rFonts w:ascii="Courier New" w:hAnsi="Courier New" w:eastAsia="Courier New" w:cs="Courier New"/>
                <w:color w:val="E8F4F8"/>
                <w:sz w:val="18"/>
                <w:szCs w:val="18"/>
              </w:rPr>
              <w:t xml:space="preserve">   (text), stakeholders (text), outcome (</w:t>
            </w:r>
            <w:proofErr w:type="spellStart"/>
            <w:r>
              <w:rPr>
                <w:rFonts w:ascii="Courier New" w:hAnsi="Courier New" w:eastAsia="Courier New" w:cs="Courier New"/>
                <w:color w:val="E8F4F8"/>
                <w:sz w:val="18"/>
                <w:szCs w:val="18"/>
              </w:rPr>
              <w:t>pending|successful|partial|unsuccessful</w:t>
            </w:r>
            <w:proofErr w:type="spellEnd"/>
            <w:r>
              <w:rPr>
                <w:rFonts w:ascii="Courier New" w:hAnsi="Courier New" w:eastAsia="Courier New" w:cs="Courier New"/>
                <w:color w:val="E8F4F8"/>
                <w:sz w:val="18"/>
                <w:szCs w:val="18"/>
              </w:rPr>
              <w:t>),</w:t>
            </w:r>
          </w:p>
          <w:p w:rsidR="00F90809" w:rsidRDefault="003745EF" w14:paraId="6887CF45"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reflection_notes</w:t>
            </w:r>
            <w:proofErr w:type="spellEnd"/>
            <w:r>
              <w:rPr>
                <w:rFonts w:ascii="Courier New" w:hAnsi="Courier New" w:eastAsia="Courier New" w:cs="Courier New"/>
                <w:color w:val="E8F4F8"/>
                <w:sz w:val="18"/>
                <w:szCs w:val="18"/>
              </w:rPr>
              <w:t xml:space="preserve"> (text), </w:t>
            </w:r>
            <w:proofErr w:type="spellStart"/>
            <w:r>
              <w:rPr>
                <w:rFonts w:ascii="Courier New" w:hAnsi="Courier New" w:eastAsia="Courier New" w:cs="Courier New"/>
                <w:color w:val="E8F4F8"/>
                <w:sz w:val="18"/>
                <w:szCs w:val="18"/>
              </w:rPr>
              <w:t>created_at</w:t>
            </w:r>
            <w:proofErr w:type="spellEnd"/>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updated_at</w:t>
            </w:r>
            <w:proofErr w:type="spellEnd"/>
          </w:p>
          <w:p w:rsidR="00F90809" w:rsidRDefault="003745EF" w14:paraId="3D276867" w14:textId="77777777">
            <w:r>
              <w:rPr>
                <w:rFonts w:ascii="Courier New" w:hAnsi="Courier New" w:eastAsia="Courier New" w:cs="Courier New"/>
                <w:color w:val="E8F4F8"/>
                <w:sz w:val="18"/>
                <w:szCs w:val="18"/>
              </w:rPr>
              <w:t xml:space="preserve"> </w:t>
            </w:r>
          </w:p>
          <w:p w:rsidR="00F90809" w:rsidRDefault="003745EF" w14:paraId="2BDD0532" w14:textId="77777777">
            <w:r>
              <w:rPr>
                <w:rFonts w:ascii="Courier New" w:hAnsi="Courier New" w:eastAsia="Courier New" w:cs="Courier New"/>
                <w:color w:val="E8F4F8"/>
                <w:sz w:val="18"/>
                <w:szCs w:val="18"/>
              </w:rPr>
              <w:t>Add Row Level Security policies so users can only access their own rows.</w:t>
            </w:r>
          </w:p>
          <w:p w:rsidR="00F90809" w:rsidRDefault="003745EF" w14:paraId="591D1778" w14:textId="77777777">
            <w:r>
              <w:rPr>
                <w:rFonts w:ascii="Courier New" w:hAnsi="Courier New" w:eastAsia="Courier New" w:cs="Courier New"/>
                <w:color w:val="E8F4F8"/>
                <w:sz w:val="18"/>
                <w:szCs w:val="18"/>
              </w:rPr>
              <w:t xml:space="preserve">Include triggers to auto-update </w:t>
            </w:r>
            <w:proofErr w:type="spellStart"/>
            <w:r>
              <w:rPr>
                <w:rFonts w:ascii="Courier New" w:hAnsi="Courier New" w:eastAsia="Courier New" w:cs="Courier New"/>
                <w:color w:val="E8F4F8"/>
                <w:sz w:val="18"/>
                <w:szCs w:val="18"/>
              </w:rPr>
              <w:t>updated_at</w:t>
            </w:r>
            <w:proofErr w:type="spellEnd"/>
            <w:r>
              <w:rPr>
                <w:rFonts w:ascii="Courier New" w:hAnsi="Courier New" w:eastAsia="Courier New" w:cs="Courier New"/>
                <w:color w:val="E8F4F8"/>
                <w:sz w:val="18"/>
                <w:szCs w:val="18"/>
              </w:rPr>
              <w:t>.</w:t>
            </w:r>
          </w:p>
        </w:tc>
      </w:tr>
    </w:tbl>
    <w:p w:rsidR="00F90809" w:rsidRDefault="00F90809" w14:paraId="2561B13F" w14:textId="77777777">
      <w:pPr>
        <w:spacing w:before="40" w:after="40"/>
      </w:pPr>
    </w:p>
    <w:p w:rsidR="00F90809" w:rsidRDefault="003745EF" w14:paraId="2FD9812C" w14:textId="77777777">
      <w:pPr>
        <w:pStyle w:val="Heading3"/>
      </w:pPr>
      <w:r>
        <w:t>Debugging</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2F69595D"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463D532B" w14:textId="77777777">
            <w:r>
              <w:rPr>
                <w:rFonts w:ascii="Courier New" w:hAnsi="Courier New" w:eastAsia="Courier New" w:cs="Courier New"/>
                <w:color w:val="E8F4F8"/>
                <w:sz w:val="18"/>
                <w:szCs w:val="18"/>
              </w:rPr>
              <w:t>I'm getting this error: [paste error]</w:t>
            </w:r>
          </w:p>
          <w:p w:rsidR="00F90809" w:rsidRDefault="003745EF" w14:paraId="39AC7ED3" w14:textId="77777777">
            <w:r>
              <w:rPr>
                <w:rFonts w:ascii="Courier New" w:hAnsi="Courier New" w:eastAsia="Courier New" w:cs="Courier New"/>
                <w:color w:val="E8F4F8"/>
                <w:sz w:val="18"/>
                <w:szCs w:val="18"/>
              </w:rPr>
              <w:t>Here is the relevant file: [paste code]</w:t>
            </w:r>
          </w:p>
          <w:p w:rsidR="00F90809" w:rsidRDefault="003745EF" w14:paraId="298A3534" w14:textId="77777777">
            <w:r>
              <w:rPr>
                <w:rFonts w:ascii="Courier New" w:hAnsi="Courier New" w:eastAsia="Courier New" w:cs="Courier New"/>
                <w:color w:val="E8F4F8"/>
                <w:sz w:val="18"/>
                <w:szCs w:val="18"/>
              </w:rPr>
              <w:t>This is happening when: [describe what you did]</w:t>
            </w:r>
          </w:p>
          <w:p w:rsidR="00F90809" w:rsidRDefault="003745EF" w14:paraId="3627C97C" w14:textId="77777777">
            <w:r>
              <w:rPr>
                <w:rFonts w:ascii="Courier New" w:hAnsi="Courier New" w:eastAsia="Courier New" w:cs="Courier New"/>
                <w:color w:val="E8F4F8"/>
                <w:sz w:val="18"/>
                <w:szCs w:val="18"/>
              </w:rPr>
              <w:t>The expected behaviour is: [describe what should happen]</w:t>
            </w:r>
          </w:p>
        </w:tc>
      </w:tr>
    </w:tbl>
    <w:p w:rsidR="00F90809" w:rsidRDefault="00F90809" w14:paraId="77960AEA"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4E854F45" w14:textId="77777777">
        <w:tblPrEx>
          <w:tblCellMar>
            <w:top w:w="0" w:type="dxa"/>
            <w:bottom w:w="0" w:type="dxa"/>
          </w:tblCellMar>
        </w:tblPrEx>
        <w:tc>
          <w:tcPr>
            <w:tcW w:w="9026" w:type="dxa"/>
            <w:tcBorders>
              <w:top w:val="none" w:color="FFFFFF" w:sz="0" w:space="0"/>
              <w:left w:val="single" w:color="EF5656" w:sz="20" w:space="0"/>
              <w:bottom w:val="none" w:color="FFFFFF" w:sz="0" w:space="0"/>
              <w:right w:val="none" w:color="FFFFFF" w:sz="0" w:space="0"/>
            </w:tcBorders>
            <w:shd w:val="clear" w:color="auto" w:fill="FEF0EE"/>
            <w:tcMar>
              <w:top w:w="120" w:type="dxa"/>
              <w:left w:w="200" w:type="dxa"/>
              <w:bottom w:w="120" w:type="dxa"/>
              <w:right w:w="200" w:type="dxa"/>
            </w:tcMar>
          </w:tcPr>
          <w:p w:rsidR="00F90809" w:rsidRDefault="003745EF" w14:paraId="522DB3CF" w14:textId="77777777">
            <w:pPr>
              <w:spacing w:before="60" w:after="60"/>
            </w:pPr>
            <w:r>
              <w:rPr>
                <w:b/>
                <w:bCs/>
                <w:color w:val="EF5656"/>
                <w:sz w:val="20"/>
                <w:szCs w:val="20"/>
              </w:rPr>
              <w:t>Golden rule with Claude Code</w:t>
            </w:r>
          </w:p>
          <w:p w:rsidR="00F90809" w:rsidRDefault="003745EF" w14:paraId="3E57EF54" w14:textId="77777777">
            <w:pPr>
              <w:spacing w:before="60" w:after="100"/>
            </w:pPr>
            <w:r>
              <w:rPr>
                <w:color w:val="2C2C3A"/>
                <w:sz w:val="20"/>
                <w:szCs w:val="20"/>
              </w:rPr>
              <w:t xml:space="preserve">Always review what it generates before running it — especially database migrations and auth configuration. Claude Code is </w:t>
            </w:r>
            <w:proofErr w:type="gramStart"/>
            <w:r>
              <w:rPr>
                <w:color w:val="2C2C3A"/>
                <w:sz w:val="20"/>
                <w:szCs w:val="20"/>
              </w:rPr>
              <w:t>fast</w:t>
            </w:r>
            <w:proofErr w:type="gramEnd"/>
            <w:r>
              <w:rPr>
                <w:color w:val="2C2C3A"/>
                <w:sz w:val="20"/>
                <w:szCs w:val="20"/>
              </w:rPr>
              <w:t xml:space="preserve"> but you need to understand what it's doing. If something looks wrong, say 'explain this line by line' before running it.</w:t>
            </w:r>
          </w:p>
        </w:tc>
      </w:tr>
    </w:tbl>
    <w:p w:rsidR="00F90809" w:rsidRDefault="00F90809" w14:paraId="6B3ED72A" w14:textId="77777777">
      <w:pPr>
        <w:spacing w:before="40" w:after="40"/>
      </w:pPr>
    </w:p>
    <w:p w:rsidR="00F90809" w:rsidRDefault="003745EF" w14:paraId="64D162F0" w14:textId="77777777">
      <w:pPr>
        <w:pStyle w:val="Heading1"/>
      </w:pPr>
      <w:r>
        <w:t>4. Project Structure</w:t>
      </w:r>
    </w:p>
    <w:p w:rsidR="00F90809" w:rsidRDefault="003745EF" w14:paraId="4FCD749E" w14:textId="77777777">
      <w:pPr>
        <w:spacing w:before="60" w:after="100"/>
      </w:pPr>
      <w:r>
        <w:rPr>
          <w:color w:val="2C2C3A"/>
        </w:rPr>
        <w:t>Ask Claude Code to scaffold this exact folder structure at the start of the project. It makes it easy to know where everything lives as the app grows.</w:t>
      </w:r>
    </w:p>
    <w:p w:rsidR="00F90809" w:rsidRDefault="00F90809" w14:paraId="17FFACAA"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15D020EF"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468FB260" w14:textId="77777777">
            <w:r>
              <w:rPr>
                <w:rFonts w:ascii="Courier New" w:hAnsi="Courier New" w:eastAsia="Courier New" w:cs="Courier New"/>
                <w:color w:val="E8F4F8"/>
                <w:sz w:val="18"/>
                <w:szCs w:val="18"/>
              </w:rPr>
              <w:t>decision-tracker/</w:t>
            </w:r>
          </w:p>
          <w:p w:rsidR="00F90809" w:rsidRDefault="003745EF" w14:paraId="11BAE4B2" w14:textId="77777777">
            <w:r>
              <w:rPr>
                <w:rFonts w:ascii="Courier New" w:hAnsi="Courier New" w:eastAsia="Courier New" w:cs="Courier New"/>
                <w:color w:val="E8F4F8"/>
                <w:sz w:val="18"/>
                <w:szCs w:val="18"/>
              </w:rPr>
              <w:t>├── app/                          # Next.js App Router</w:t>
            </w:r>
          </w:p>
          <w:p w:rsidR="00F90809" w:rsidRDefault="003745EF" w14:paraId="49E42FA5" w14:textId="77777777">
            <w:r>
              <w:rPr>
                <w:rFonts w:ascii="Courier New" w:hAnsi="Courier New" w:eastAsia="Courier New" w:cs="Courier New"/>
                <w:color w:val="E8F4F8"/>
                <w:sz w:val="18"/>
                <w:szCs w:val="18"/>
              </w:rPr>
              <w:t>│   ├── (auth)/                   # Auth route group</w:t>
            </w:r>
          </w:p>
          <w:p w:rsidR="00F90809" w:rsidRDefault="003745EF" w14:paraId="5204A282" w14:textId="77777777">
            <w:r>
              <w:rPr>
                <w:rFonts w:ascii="Courier New" w:hAnsi="Courier New" w:eastAsia="Courier New" w:cs="Courier New"/>
                <w:color w:val="E8F4F8"/>
                <w:sz w:val="18"/>
                <w:szCs w:val="18"/>
              </w:rPr>
              <w:t>│   │   ├── login/</w:t>
            </w:r>
            <w:proofErr w:type="spellStart"/>
            <w:r>
              <w:rPr>
                <w:rFonts w:ascii="Courier New" w:hAnsi="Courier New" w:eastAsia="Courier New" w:cs="Courier New"/>
                <w:color w:val="E8F4F8"/>
                <w:sz w:val="18"/>
                <w:szCs w:val="18"/>
              </w:rPr>
              <w:t>page.tsx</w:t>
            </w:r>
            <w:proofErr w:type="spellEnd"/>
            <w:r>
              <w:rPr>
                <w:rFonts w:ascii="Courier New" w:hAnsi="Courier New" w:eastAsia="Courier New" w:cs="Courier New"/>
                <w:color w:val="E8F4F8"/>
                <w:sz w:val="18"/>
                <w:szCs w:val="18"/>
              </w:rPr>
              <w:t xml:space="preserve">        # Sign in page</w:t>
            </w:r>
          </w:p>
          <w:p w:rsidR="00F90809" w:rsidRDefault="003745EF" w14:paraId="16DB3FB4" w14:textId="77777777">
            <w:r>
              <w:rPr>
                <w:rFonts w:ascii="Courier New" w:hAnsi="Courier New" w:eastAsia="Courier New" w:cs="Courier New"/>
                <w:color w:val="E8F4F8"/>
                <w:sz w:val="18"/>
                <w:szCs w:val="18"/>
              </w:rPr>
              <w:t>│   │   ├── signup/</w:t>
            </w:r>
            <w:proofErr w:type="spellStart"/>
            <w:r>
              <w:rPr>
                <w:rFonts w:ascii="Courier New" w:hAnsi="Courier New" w:eastAsia="Courier New" w:cs="Courier New"/>
                <w:color w:val="E8F4F8"/>
                <w:sz w:val="18"/>
                <w:szCs w:val="18"/>
              </w:rPr>
              <w:t>page.tsx</w:t>
            </w:r>
            <w:proofErr w:type="spellEnd"/>
            <w:r>
              <w:rPr>
                <w:rFonts w:ascii="Courier New" w:hAnsi="Courier New" w:eastAsia="Courier New" w:cs="Courier New"/>
                <w:color w:val="E8F4F8"/>
                <w:sz w:val="18"/>
                <w:szCs w:val="18"/>
              </w:rPr>
              <w:t xml:space="preserve">       # Create account page</w:t>
            </w:r>
          </w:p>
          <w:p w:rsidR="00F90809" w:rsidRDefault="003745EF" w14:paraId="74279422" w14:textId="77777777">
            <w:r>
              <w:rPr>
                <w:rFonts w:ascii="Courier New" w:hAnsi="Courier New" w:eastAsia="Courier New" w:cs="Courier New"/>
                <w:color w:val="E8F4F8"/>
                <w:sz w:val="18"/>
                <w:szCs w:val="18"/>
              </w:rPr>
              <w:t xml:space="preserve">│   │   └── </w:t>
            </w:r>
            <w:proofErr w:type="gramStart"/>
            <w:r>
              <w:rPr>
                <w:rFonts w:ascii="Courier New" w:hAnsi="Courier New" w:eastAsia="Courier New" w:cs="Courier New"/>
                <w:color w:val="E8F4F8"/>
                <w:sz w:val="18"/>
                <w:szCs w:val="18"/>
              </w:rPr>
              <w:t>reset-password</w:t>
            </w:r>
            <w:proofErr w:type="gramEnd"/>
            <w:r>
              <w:rPr>
                <w:rFonts w:ascii="Courier New" w:hAnsi="Courier New" w:eastAsia="Courier New" w:cs="Courier New"/>
                <w:color w:val="E8F4F8"/>
                <w:sz w:val="18"/>
                <w:szCs w:val="18"/>
              </w:rPr>
              <w:t>/       # Password reset flow</w:t>
            </w:r>
          </w:p>
          <w:p w:rsidR="00F90809" w:rsidRDefault="003745EF" w14:paraId="2D6AE1F3" w14:textId="77777777">
            <w:r>
              <w:rPr>
                <w:rFonts w:ascii="Courier New" w:hAnsi="Courier New" w:eastAsia="Courier New" w:cs="Courier New"/>
                <w:color w:val="E8F4F8"/>
                <w:sz w:val="18"/>
                <w:szCs w:val="18"/>
              </w:rPr>
              <w:t>│   ├── (app)/                    # Protected app route group</w:t>
            </w:r>
          </w:p>
          <w:p w:rsidR="00F90809" w:rsidRDefault="003745EF" w14:paraId="786AFC05" w14:textId="77777777">
            <w:r>
              <w:rPr>
                <w:rFonts w:ascii="Courier New" w:hAnsi="Courier New" w:eastAsia="Courier New" w:cs="Courier New"/>
                <w:color w:val="E8F4F8"/>
                <w:sz w:val="18"/>
                <w:szCs w:val="18"/>
              </w:rPr>
              <w:t>│   │   ├── dashboard/</w:t>
            </w:r>
            <w:proofErr w:type="spellStart"/>
            <w:r>
              <w:rPr>
                <w:rFonts w:ascii="Courier New" w:hAnsi="Courier New" w:eastAsia="Courier New" w:cs="Courier New"/>
                <w:color w:val="E8F4F8"/>
                <w:sz w:val="18"/>
                <w:szCs w:val="18"/>
              </w:rPr>
              <w:t>page.tsx</w:t>
            </w:r>
            <w:proofErr w:type="spellEnd"/>
            <w:r>
              <w:rPr>
                <w:rFonts w:ascii="Courier New" w:hAnsi="Courier New" w:eastAsia="Courier New" w:cs="Courier New"/>
                <w:color w:val="E8F4F8"/>
                <w:sz w:val="18"/>
                <w:szCs w:val="18"/>
              </w:rPr>
              <w:t xml:space="preserve">    # Main decision log</w:t>
            </w:r>
          </w:p>
          <w:p w:rsidR="00F90809" w:rsidRDefault="003745EF" w14:paraId="3B53365D" w14:textId="77777777">
            <w:r>
              <w:rPr>
                <w:rFonts w:ascii="Courier New" w:hAnsi="Courier New" w:eastAsia="Courier New" w:cs="Courier New"/>
                <w:color w:val="E8F4F8"/>
                <w:sz w:val="18"/>
                <w:szCs w:val="18"/>
              </w:rPr>
              <w:t>│   │   ├── new/</w:t>
            </w:r>
            <w:proofErr w:type="spellStart"/>
            <w:r>
              <w:rPr>
                <w:rFonts w:ascii="Courier New" w:hAnsi="Courier New" w:eastAsia="Courier New" w:cs="Courier New"/>
                <w:color w:val="E8F4F8"/>
                <w:sz w:val="18"/>
                <w:szCs w:val="18"/>
              </w:rPr>
              <w:t>page.tsx</w:t>
            </w:r>
            <w:proofErr w:type="spellEnd"/>
            <w:r>
              <w:rPr>
                <w:rFonts w:ascii="Courier New" w:hAnsi="Courier New" w:eastAsia="Courier New" w:cs="Courier New"/>
                <w:color w:val="E8F4F8"/>
                <w:sz w:val="18"/>
                <w:szCs w:val="18"/>
              </w:rPr>
              <w:t xml:space="preserve">          # New entry form</w:t>
            </w:r>
          </w:p>
          <w:p w:rsidR="00F90809" w:rsidRDefault="003745EF" w14:paraId="025972DE" w14:textId="77777777">
            <w:r>
              <w:rPr>
                <w:rFonts w:ascii="Courier New" w:hAnsi="Courier New" w:eastAsia="Courier New" w:cs="Courier New"/>
                <w:color w:val="E8F4F8"/>
                <w:sz w:val="18"/>
                <w:szCs w:val="18"/>
              </w:rPr>
              <w:t>│   │   ├── entry/[id]/</w:t>
            </w:r>
            <w:proofErr w:type="spellStart"/>
            <w:r>
              <w:rPr>
                <w:rFonts w:ascii="Courier New" w:hAnsi="Courier New" w:eastAsia="Courier New" w:cs="Courier New"/>
                <w:color w:val="E8F4F8"/>
                <w:sz w:val="18"/>
                <w:szCs w:val="18"/>
              </w:rPr>
              <w:t>page.tsx</w:t>
            </w:r>
            <w:proofErr w:type="spellEnd"/>
            <w:r>
              <w:rPr>
                <w:rFonts w:ascii="Courier New" w:hAnsi="Courier New" w:eastAsia="Courier New" w:cs="Courier New"/>
                <w:color w:val="E8F4F8"/>
                <w:sz w:val="18"/>
                <w:szCs w:val="18"/>
              </w:rPr>
              <w:t xml:space="preserve">   # Entry detail view</w:t>
            </w:r>
          </w:p>
          <w:p w:rsidR="00F90809" w:rsidRDefault="003745EF" w14:paraId="3C986366" w14:textId="77777777">
            <w:r>
              <w:rPr>
                <w:rFonts w:ascii="Courier New" w:hAnsi="Courier New" w:eastAsia="Courier New" w:cs="Courier New"/>
                <w:color w:val="E8F4F8"/>
                <w:sz w:val="18"/>
                <w:szCs w:val="18"/>
              </w:rPr>
              <w:t>│   │   └── profile/</w:t>
            </w:r>
            <w:proofErr w:type="spellStart"/>
            <w:r>
              <w:rPr>
                <w:rFonts w:ascii="Courier New" w:hAnsi="Courier New" w:eastAsia="Courier New" w:cs="Courier New"/>
                <w:color w:val="E8F4F8"/>
                <w:sz w:val="18"/>
                <w:szCs w:val="18"/>
              </w:rPr>
              <w:t>page.tsx</w:t>
            </w:r>
            <w:proofErr w:type="spellEnd"/>
            <w:r>
              <w:rPr>
                <w:rFonts w:ascii="Courier New" w:hAnsi="Courier New" w:eastAsia="Courier New" w:cs="Courier New"/>
                <w:color w:val="E8F4F8"/>
                <w:sz w:val="18"/>
                <w:szCs w:val="18"/>
              </w:rPr>
              <w:t xml:space="preserve">      # User profile</w:t>
            </w:r>
          </w:p>
          <w:p w:rsidR="00F90809" w:rsidRDefault="003745EF" w14:paraId="3D2A151A" w14:textId="77777777">
            <w:r>
              <w:rPr>
                <w:rFonts w:ascii="Courier New" w:hAnsi="Courier New" w:eastAsia="Courier New" w:cs="Courier New"/>
                <w:color w:val="E8F4F8"/>
                <w:sz w:val="18"/>
                <w:szCs w:val="18"/>
              </w:rPr>
              <w:t xml:space="preserve">│   ├── </w:t>
            </w:r>
            <w:proofErr w:type="spellStart"/>
            <w:r>
              <w:rPr>
                <w:rFonts w:ascii="Courier New" w:hAnsi="Courier New" w:eastAsia="Courier New" w:cs="Courier New"/>
                <w:color w:val="E8F4F8"/>
                <w:sz w:val="18"/>
                <w:szCs w:val="18"/>
              </w:rPr>
              <w:t>api</w:t>
            </w:r>
            <w:proofErr w:type="spellEnd"/>
            <w:r>
              <w:rPr>
                <w:rFonts w:ascii="Courier New" w:hAnsi="Courier New" w:eastAsia="Courier New" w:cs="Courier New"/>
                <w:color w:val="E8F4F8"/>
                <w:sz w:val="18"/>
                <w:szCs w:val="18"/>
              </w:rPr>
              <w:t>/                      # API routes (if needed)</w:t>
            </w:r>
          </w:p>
          <w:p w:rsidR="00F90809" w:rsidRDefault="003745EF" w14:paraId="12785725" w14:textId="77777777">
            <w:r>
              <w:rPr>
                <w:rFonts w:ascii="Courier New" w:hAnsi="Courier New" w:eastAsia="Courier New" w:cs="Courier New"/>
                <w:color w:val="E8F4F8"/>
                <w:sz w:val="18"/>
                <w:szCs w:val="18"/>
              </w:rPr>
              <w:t xml:space="preserve">│   ├── </w:t>
            </w:r>
            <w:proofErr w:type="spellStart"/>
            <w:r>
              <w:rPr>
                <w:rFonts w:ascii="Courier New" w:hAnsi="Courier New" w:eastAsia="Courier New" w:cs="Courier New"/>
                <w:color w:val="E8F4F8"/>
                <w:sz w:val="18"/>
                <w:szCs w:val="18"/>
              </w:rPr>
              <w:t>layout.tsx</w:t>
            </w:r>
            <w:proofErr w:type="spellEnd"/>
            <w:r>
              <w:rPr>
                <w:rFonts w:ascii="Courier New" w:hAnsi="Courier New" w:eastAsia="Courier New" w:cs="Courier New"/>
                <w:color w:val="E8F4F8"/>
                <w:sz w:val="18"/>
                <w:szCs w:val="18"/>
              </w:rPr>
              <w:t xml:space="preserve">                # Root layout with fonts</w:t>
            </w:r>
          </w:p>
          <w:p w:rsidR="00F90809" w:rsidRDefault="003745EF" w14:paraId="2DB3F1F8" w14:textId="77777777">
            <w:r>
              <w:rPr>
                <w:rFonts w:ascii="Courier New" w:hAnsi="Courier New" w:eastAsia="Courier New" w:cs="Courier New"/>
                <w:color w:val="E8F4F8"/>
                <w:sz w:val="18"/>
                <w:szCs w:val="18"/>
              </w:rPr>
              <w:t>│   └── globals.css               # Global styles</w:t>
            </w:r>
          </w:p>
          <w:p w:rsidR="00F90809" w:rsidRDefault="003745EF" w14:paraId="6B569487" w14:textId="77777777">
            <w:r>
              <w:rPr>
                <w:rFonts w:ascii="Courier New" w:hAnsi="Courier New" w:eastAsia="Courier New" w:cs="Courier New"/>
                <w:color w:val="E8F4F8"/>
                <w:sz w:val="18"/>
                <w:szCs w:val="18"/>
              </w:rPr>
              <w:t>├── components/</w:t>
            </w:r>
          </w:p>
          <w:p w:rsidR="00F90809" w:rsidRDefault="003745EF" w14:paraId="738CEC49" w14:textId="77777777">
            <w:r>
              <w:rPr>
                <w:rFonts w:ascii="Courier New" w:hAnsi="Courier New" w:eastAsia="Courier New" w:cs="Courier New"/>
                <w:color w:val="E8F4F8"/>
                <w:sz w:val="18"/>
                <w:szCs w:val="18"/>
              </w:rPr>
              <w:t xml:space="preserve">│   ├── </w:t>
            </w:r>
            <w:proofErr w:type="spellStart"/>
            <w:r>
              <w:rPr>
                <w:rFonts w:ascii="Courier New" w:hAnsi="Courier New" w:eastAsia="Courier New" w:cs="Courier New"/>
                <w:color w:val="E8F4F8"/>
                <w:sz w:val="18"/>
                <w:szCs w:val="18"/>
              </w:rPr>
              <w:t>ui</w:t>
            </w:r>
            <w:proofErr w:type="spellEnd"/>
            <w:r>
              <w:rPr>
                <w:rFonts w:ascii="Courier New" w:hAnsi="Courier New" w:eastAsia="Courier New" w:cs="Courier New"/>
                <w:color w:val="E8F4F8"/>
                <w:sz w:val="18"/>
                <w:szCs w:val="18"/>
              </w:rPr>
              <w:t>/                       # Shared UI components</w:t>
            </w:r>
          </w:p>
          <w:p w:rsidR="00F90809" w:rsidRDefault="003745EF" w14:paraId="0051A648" w14:textId="77777777">
            <w:r>
              <w:rPr>
                <w:rFonts w:ascii="Courier New" w:hAnsi="Courier New" w:eastAsia="Courier New" w:cs="Courier New"/>
                <w:color w:val="E8F4F8"/>
                <w:sz w:val="18"/>
                <w:szCs w:val="18"/>
              </w:rPr>
              <w:t xml:space="preserve">│   │   ├── </w:t>
            </w:r>
            <w:proofErr w:type="spellStart"/>
            <w:r>
              <w:rPr>
                <w:rFonts w:ascii="Courier New" w:hAnsi="Courier New" w:eastAsia="Courier New" w:cs="Courier New"/>
                <w:color w:val="E8F4F8"/>
                <w:sz w:val="18"/>
                <w:szCs w:val="18"/>
              </w:rPr>
              <w:t>Button.tsx</w:t>
            </w:r>
            <w:proofErr w:type="spellEnd"/>
          </w:p>
          <w:p w:rsidR="00F90809" w:rsidRDefault="003745EF" w14:paraId="5764D213" w14:textId="77777777">
            <w:r>
              <w:rPr>
                <w:rFonts w:ascii="Courier New" w:hAnsi="Courier New" w:eastAsia="Courier New" w:cs="Courier New"/>
                <w:color w:val="E8F4F8"/>
                <w:sz w:val="18"/>
                <w:szCs w:val="18"/>
              </w:rPr>
              <w:t xml:space="preserve">│   │   ├── </w:t>
            </w:r>
            <w:proofErr w:type="spellStart"/>
            <w:r>
              <w:rPr>
                <w:rFonts w:ascii="Courier New" w:hAnsi="Courier New" w:eastAsia="Courier New" w:cs="Courier New"/>
                <w:color w:val="E8F4F8"/>
                <w:sz w:val="18"/>
                <w:szCs w:val="18"/>
              </w:rPr>
              <w:t>Input.tsx</w:t>
            </w:r>
            <w:proofErr w:type="spellEnd"/>
          </w:p>
          <w:p w:rsidR="00F90809" w:rsidRDefault="003745EF" w14:paraId="51DC0C67" w14:textId="77777777">
            <w:r>
              <w:rPr>
                <w:rFonts w:ascii="Courier New" w:hAnsi="Courier New" w:eastAsia="Courier New" w:cs="Courier New"/>
                <w:color w:val="E8F4F8"/>
                <w:sz w:val="18"/>
                <w:szCs w:val="18"/>
              </w:rPr>
              <w:t xml:space="preserve">│   │   ├── </w:t>
            </w:r>
            <w:proofErr w:type="spellStart"/>
            <w:r>
              <w:rPr>
                <w:rFonts w:ascii="Courier New" w:hAnsi="Courier New" w:eastAsia="Courier New" w:cs="Courier New"/>
                <w:color w:val="E8F4F8"/>
                <w:sz w:val="18"/>
                <w:szCs w:val="18"/>
              </w:rPr>
              <w:t>VoiceInput.tsx</w:t>
            </w:r>
            <w:proofErr w:type="spellEnd"/>
            <w:r>
              <w:rPr>
                <w:rFonts w:ascii="Courier New" w:hAnsi="Courier New" w:eastAsia="Courier New" w:cs="Courier New"/>
                <w:color w:val="E8F4F8"/>
                <w:sz w:val="18"/>
                <w:szCs w:val="18"/>
              </w:rPr>
              <w:t xml:space="preserve">        # Voice-to-text wrapper</w:t>
            </w:r>
          </w:p>
          <w:p w:rsidR="00F90809" w:rsidRDefault="003745EF" w14:paraId="01D4AA0E" w14:textId="77777777">
            <w:r>
              <w:rPr>
                <w:rFonts w:ascii="Courier New" w:hAnsi="Courier New" w:eastAsia="Courier New" w:cs="Courier New"/>
                <w:color w:val="E8F4F8"/>
                <w:sz w:val="18"/>
                <w:szCs w:val="18"/>
              </w:rPr>
              <w:t xml:space="preserve">│   │   └── </w:t>
            </w:r>
            <w:proofErr w:type="spellStart"/>
            <w:r>
              <w:rPr>
                <w:rFonts w:ascii="Courier New" w:hAnsi="Courier New" w:eastAsia="Courier New" w:cs="Courier New"/>
                <w:color w:val="E8F4F8"/>
                <w:sz w:val="18"/>
                <w:szCs w:val="18"/>
              </w:rPr>
              <w:t>TypeBadge.tsx</w:t>
            </w:r>
            <w:proofErr w:type="spellEnd"/>
          </w:p>
          <w:p w:rsidR="00F90809" w:rsidRDefault="003745EF" w14:paraId="568C9E5F" w14:textId="77777777">
            <w:r>
              <w:rPr>
                <w:rFonts w:ascii="Courier New" w:hAnsi="Courier New" w:eastAsia="Courier New" w:cs="Courier New"/>
                <w:color w:val="E8F4F8"/>
                <w:sz w:val="18"/>
                <w:szCs w:val="18"/>
              </w:rPr>
              <w:t>│   ├── decisions/                # Decision-specific components</w:t>
            </w:r>
          </w:p>
          <w:p w:rsidR="00F90809" w:rsidRDefault="003745EF" w14:paraId="6BA480B2" w14:textId="77777777">
            <w:r>
              <w:rPr>
                <w:rFonts w:ascii="Courier New" w:hAnsi="Courier New" w:eastAsia="Courier New" w:cs="Courier New"/>
                <w:color w:val="E8F4F8"/>
                <w:sz w:val="18"/>
                <w:szCs w:val="18"/>
              </w:rPr>
              <w:t xml:space="preserve">│   │   ├── </w:t>
            </w:r>
            <w:proofErr w:type="spellStart"/>
            <w:r>
              <w:rPr>
                <w:rFonts w:ascii="Courier New" w:hAnsi="Courier New" w:eastAsia="Courier New" w:cs="Courier New"/>
                <w:color w:val="E8F4F8"/>
                <w:sz w:val="18"/>
                <w:szCs w:val="18"/>
              </w:rPr>
              <w:t>DecisionCard.tsx</w:t>
            </w:r>
            <w:proofErr w:type="spellEnd"/>
          </w:p>
          <w:p w:rsidR="00F90809" w:rsidRDefault="003745EF" w14:paraId="20EA29DF" w14:textId="77777777">
            <w:r>
              <w:rPr>
                <w:rFonts w:ascii="Courier New" w:hAnsi="Courier New" w:eastAsia="Courier New" w:cs="Courier New"/>
                <w:color w:val="E8F4F8"/>
                <w:sz w:val="18"/>
                <w:szCs w:val="18"/>
              </w:rPr>
              <w:lastRenderedPageBreak/>
              <w:t xml:space="preserve">│   │   ├── </w:t>
            </w:r>
            <w:proofErr w:type="spellStart"/>
            <w:r>
              <w:rPr>
                <w:rFonts w:ascii="Courier New" w:hAnsi="Courier New" w:eastAsia="Courier New" w:cs="Courier New"/>
                <w:color w:val="E8F4F8"/>
                <w:sz w:val="18"/>
                <w:szCs w:val="18"/>
              </w:rPr>
              <w:t>DecisionForm.tsx</w:t>
            </w:r>
            <w:proofErr w:type="spellEnd"/>
          </w:p>
          <w:p w:rsidR="00F90809" w:rsidRDefault="003745EF" w14:paraId="52551791" w14:textId="77777777">
            <w:r>
              <w:rPr>
                <w:rFonts w:ascii="Courier New" w:hAnsi="Courier New" w:eastAsia="Courier New" w:cs="Courier New"/>
                <w:color w:val="E8F4F8"/>
                <w:sz w:val="18"/>
                <w:szCs w:val="18"/>
              </w:rPr>
              <w:t xml:space="preserve">│   │   └── </w:t>
            </w:r>
            <w:proofErr w:type="spellStart"/>
            <w:r>
              <w:rPr>
                <w:rFonts w:ascii="Courier New" w:hAnsi="Courier New" w:eastAsia="Courier New" w:cs="Courier New"/>
                <w:color w:val="E8F4F8"/>
                <w:sz w:val="18"/>
                <w:szCs w:val="18"/>
              </w:rPr>
              <w:t>DashboardStats.tsx</w:t>
            </w:r>
            <w:proofErr w:type="spellEnd"/>
          </w:p>
          <w:p w:rsidR="00F90809" w:rsidRDefault="003745EF" w14:paraId="2576016D" w14:textId="77777777">
            <w:r>
              <w:rPr>
                <w:rFonts w:ascii="Courier New" w:hAnsi="Courier New" w:eastAsia="Courier New" w:cs="Courier New"/>
                <w:color w:val="E8F4F8"/>
                <w:sz w:val="18"/>
                <w:szCs w:val="18"/>
              </w:rPr>
              <w:t>│   └── layout/</w:t>
            </w:r>
          </w:p>
          <w:p w:rsidR="00F90809" w:rsidRDefault="003745EF" w14:paraId="3B216DB7" w14:textId="77777777">
            <w:r>
              <w:rPr>
                <w:rFonts w:ascii="Courier New" w:hAnsi="Courier New" w:eastAsia="Courier New" w:cs="Courier New"/>
                <w:color w:val="E8F4F8"/>
                <w:sz w:val="18"/>
                <w:szCs w:val="18"/>
              </w:rPr>
              <w:t xml:space="preserve">│       ├── </w:t>
            </w:r>
            <w:proofErr w:type="spellStart"/>
            <w:r>
              <w:rPr>
                <w:rFonts w:ascii="Courier New" w:hAnsi="Courier New" w:eastAsia="Courier New" w:cs="Courier New"/>
                <w:color w:val="E8F4F8"/>
                <w:sz w:val="18"/>
                <w:szCs w:val="18"/>
              </w:rPr>
              <w:t>Header.tsx</w:t>
            </w:r>
            <w:proofErr w:type="spellEnd"/>
          </w:p>
          <w:p w:rsidR="00F90809" w:rsidRDefault="003745EF" w14:paraId="0C7AEB63" w14:textId="77777777">
            <w:r>
              <w:rPr>
                <w:rFonts w:ascii="Courier New" w:hAnsi="Courier New" w:eastAsia="Courier New" w:cs="Courier New"/>
                <w:color w:val="E8F4F8"/>
                <w:sz w:val="18"/>
                <w:szCs w:val="18"/>
              </w:rPr>
              <w:t xml:space="preserve">│       └── </w:t>
            </w:r>
            <w:proofErr w:type="spellStart"/>
            <w:r>
              <w:rPr>
                <w:rFonts w:ascii="Courier New" w:hAnsi="Courier New" w:eastAsia="Courier New" w:cs="Courier New"/>
                <w:color w:val="E8F4F8"/>
                <w:sz w:val="18"/>
                <w:szCs w:val="18"/>
              </w:rPr>
              <w:t>SpectrumBar.tsx</w:t>
            </w:r>
            <w:proofErr w:type="spellEnd"/>
            <w:r>
              <w:rPr>
                <w:rFonts w:ascii="Courier New" w:hAnsi="Courier New" w:eastAsia="Courier New" w:cs="Courier New"/>
                <w:color w:val="E8F4F8"/>
                <w:sz w:val="18"/>
                <w:szCs w:val="18"/>
              </w:rPr>
              <w:t xml:space="preserve">       # 7-colour brand bar</w:t>
            </w:r>
          </w:p>
          <w:p w:rsidR="00F90809" w:rsidRDefault="003745EF" w14:paraId="62A4E9A3" w14:textId="77777777">
            <w:r>
              <w:rPr>
                <w:rFonts w:ascii="Courier New" w:hAnsi="Courier New" w:eastAsia="Courier New" w:cs="Courier New"/>
                <w:color w:val="E8F4F8"/>
                <w:sz w:val="18"/>
                <w:szCs w:val="18"/>
              </w:rPr>
              <w:t>├── lib/</w:t>
            </w:r>
          </w:p>
          <w:p w:rsidR="00F90809" w:rsidRDefault="003745EF" w14:paraId="6BA406A7" w14:textId="77777777">
            <w:r>
              <w:rPr>
                <w:rFonts w:ascii="Courier New" w:hAnsi="Courier New" w:eastAsia="Courier New" w:cs="Courier New"/>
                <w:color w:val="E8F4F8"/>
                <w:sz w:val="18"/>
                <w:szCs w:val="18"/>
              </w:rPr>
              <w:t xml:space="preserve">│   ├──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w:t>
            </w:r>
          </w:p>
          <w:p w:rsidR="00F90809" w:rsidRDefault="003745EF" w14:paraId="0EA018DA" w14:textId="77777777">
            <w:r>
              <w:rPr>
                <w:rFonts w:ascii="Courier New" w:hAnsi="Courier New" w:eastAsia="Courier New" w:cs="Courier New"/>
                <w:color w:val="E8F4F8"/>
                <w:sz w:val="18"/>
                <w:szCs w:val="18"/>
              </w:rPr>
              <w:t xml:space="preserve">│   │   ├── </w:t>
            </w:r>
            <w:proofErr w:type="spellStart"/>
            <w:r>
              <w:rPr>
                <w:rFonts w:ascii="Courier New" w:hAnsi="Courier New" w:eastAsia="Courier New" w:cs="Courier New"/>
                <w:color w:val="E8F4F8"/>
                <w:sz w:val="18"/>
                <w:szCs w:val="18"/>
              </w:rPr>
              <w:t>client.ts</w:t>
            </w:r>
            <w:proofErr w:type="spellEnd"/>
            <w:r>
              <w:rPr>
                <w:rFonts w:ascii="Courier New" w:hAnsi="Courier New" w:eastAsia="Courier New" w:cs="Courier New"/>
                <w:color w:val="E8F4F8"/>
                <w:sz w:val="18"/>
                <w:szCs w:val="18"/>
              </w:rPr>
              <w:t xml:space="preserve">             # Browser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 xml:space="preserve"> client</w:t>
            </w:r>
          </w:p>
          <w:p w:rsidR="00F90809" w:rsidRDefault="003745EF" w14:paraId="2EE61121" w14:textId="77777777">
            <w:r>
              <w:rPr>
                <w:rFonts w:ascii="Courier New" w:hAnsi="Courier New" w:eastAsia="Courier New" w:cs="Courier New"/>
                <w:color w:val="E8F4F8"/>
                <w:sz w:val="18"/>
                <w:szCs w:val="18"/>
              </w:rPr>
              <w:t xml:space="preserve">│   │   └── </w:t>
            </w:r>
            <w:proofErr w:type="spellStart"/>
            <w:r>
              <w:rPr>
                <w:rFonts w:ascii="Courier New" w:hAnsi="Courier New" w:eastAsia="Courier New" w:cs="Courier New"/>
                <w:color w:val="E8F4F8"/>
                <w:sz w:val="18"/>
                <w:szCs w:val="18"/>
              </w:rPr>
              <w:t>server.ts</w:t>
            </w:r>
            <w:proofErr w:type="spellEnd"/>
            <w:r>
              <w:rPr>
                <w:rFonts w:ascii="Courier New" w:hAnsi="Courier New" w:eastAsia="Courier New" w:cs="Courier New"/>
                <w:color w:val="E8F4F8"/>
                <w:sz w:val="18"/>
                <w:szCs w:val="18"/>
              </w:rPr>
              <w:t xml:space="preserve">             # Server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 xml:space="preserve"> client</w:t>
            </w:r>
          </w:p>
          <w:p w:rsidR="00F90809" w:rsidRDefault="003745EF" w14:paraId="4B2BDFBA" w14:textId="77777777">
            <w:r>
              <w:rPr>
                <w:rFonts w:ascii="Courier New" w:hAnsi="Courier New" w:eastAsia="Courier New" w:cs="Courier New"/>
                <w:color w:val="E8F4F8"/>
                <w:sz w:val="18"/>
                <w:szCs w:val="18"/>
              </w:rPr>
              <w:t xml:space="preserve">│   └── </w:t>
            </w:r>
            <w:proofErr w:type="spellStart"/>
            <w:r>
              <w:rPr>
                <w:rFonts w:ascii="Courier New" w:hAnsi="Courier New" w:eastAsia="Courier New" w:cs="Courier New"/>
                <w:color w:val="E8F4F8"/>
                <w:sz w:val="18"/>
                <w:szCs w:val="18"/>
              </w:rPr>
              <w:t>constants.ts</w:t>
            </w:r>
            <w:proofErr w:type="spellEnd"/>
            <w:r>
              <w:rPr>
                <w:rFonts w:ascii="Courier New" w:hAnsi="Courier New" w:eastAsia="Courier New" w:cs="Courier New"/>
                <w:color w:val="E8F4F8"/>
                <w:sz w:val="18"/>
                <w:szCs w:val="18"/>
              </w:rPr>
              <w:t xml:space="preserve">              # Decision types, settings, etc.</w:t>
            </w:r>
          </w:p>
          <w:p w:rsidR="00F90809" w:rsidRDefault="003745EF" w14:paraId="6D32BA02" w14:textId="77777777">
            <w:r>
              <w:rPr>
                <w:rFonts w:ascii="Courier New" w:hAnsi="Courier New" w:eastAsia="Courier New" w:cs="Courier New"/>
                <w:color w:val="E8F4F8"/>
                <w:sz w:val="18"/>
                <w:szCs w:val="18"/>
              </w:rPr>
              <w:t>├── types/</w:t>
            </w:r>
          </w:p>
          <w:p w:rsidR="00F90809" w:rsidRDefault="003745EF" w14:paraId="4E16DDF4" w14:textId="77777777">
            <w:r>
              <w:rPr>
                <w:rFonts w:ascii="Courier New" w:hAnsi="Courier New" w:eastAsia="Courier New" w:cs="Courier New"/>
                <w:color w:val="E8F4F8"/>
                <w:sz w:val="18"/>
                <w:szCs w:val="18"/>
              </w:rPr>
              <w:t xml:space="preserve">│   └── </w:t>
            </w:r>
            <w:proofErr w:type="spellStart"/>
            <w:r>
              <w:rPr>
                <w:rFonts w:ascii="Courier New" w:hAnsi="Courier New" w:eastAsia="Courier New" w:cs="Courier New"/>
                <w:color w:val="E8F4F8"/>
                <w:sz w:val="18"/>
                <w:szCs w:val="18"/>
              </w:rPr>
              <w:t>database.ts</w:t>
            </w:r>
            <w:proofErr w:type="spellEnd"/>
            <w:r>
              <w:rPr>
                <w:rFonts w:ascii="Courier New" w:hAnsi="Courier New" w:eastAsia="Courier New" w:cs="Courier New"/>
                <w:color w:val="E8F4F8"/>
                <w:sz w:val="18"/>
                <w:szCs w:val="18"/>
              </w:rPr>
              <w:t xml:space="preserve">               # TypeScript types for DB schema</w:t>
            </w:r>
          </w:p>
          <w:p w:rsidR="00F90809" w:rsidRDefault="003745EF" w14:paraId="5E4DC3D0" w14:textId="77777777">
            <w:r>
              <w:rPr>
                <w:rFonts w:ascii="Courier New" w:hAnsi="Courier New" w:eastAsia="Courier New" w:cs="Courier New"/>
                <w:color w:val="E8F4F8"/>
                <w:sz w:val="18"/>
                <w:szCs w:val="18"/>
              </w:rPr>
              <w:t>├── prototype/</w:t>
            </w:r>
          </w:p>
          <w:p w:rsidR="00F90809" w:rsidRDefault="003745EF" w14:paraId="685DEB29" w14:textId="77777777">
            <w:r>
              <w:rPr>
                <w:rFonts w:ascii="Courier New" w:hAnsi="Courier New" w:eastAsia="Courier New" w:cs="Courier New"/>
                <w:color w:val="E8F4F8"/>
                <w:sz w:val="18"/>
                <w:szCs w:val="18"/>
              </w:rPr>
              <w:t xml:space="preserve">│   └── </w:t>
            </w:r>
            <w:proofErr w:type="gramStart"/>
            <w:r>
              <w:rPr>
                <w:rFonts w:ascii="Courier New" w:hAnsi="Courier New" w:eastAsia="Courier New" w:cs="Courier New"/>
                <w:color w:val="E8F4F8"/>
                <w:sz w:val="18"/>
                <w:szCs w:val="18"/>
              </w:rPr>
              <w:t>decision-tracker-</w:t>
            </w:r>
            <w:proofErr w:type="spellStart"/>
            <w:r>
              <w:rPr>
                <w:rFonts w:ascii="Courier New" w:hAnsi="Courier New" w:eastAsia="Courier New" w:cs="Courier New"/>
                <w:color w:val="E8F4F8"/>
                <w:sz w:val="18"/>
                <w:szCs w:val="18"/>
              </w:rPr>
              <w:t>reference.jsx</w:t>
            </w:r>
            <w:proofErr w:type="spellEnd"/>
            <w:r>
              <w:rPr>
                <w:rFonts w:ascii="Courier New" w:hAnsi="Courier New" w:eastAsia="Courier New" w:cs="Courier New"/>
                <w:color w:val="E8F4F8"/>
                <w:sz w:val="18"/>
                <w:szCs w:val="18"/>
              </w:rPr>
              <w:t xml:space="preserve">  #</w:t>
            </w:r>
            <w:proofErr w:type="gramEnd"/>
            <w:r>
              <w:rPr>
                <w:rFonts w:ascii="Courier New" w:hAnsi="Courier New" w:eastAsia="Courier New" w:cs="Courier New"/>
                <w:color w:val="E8F4F8"/>
                <w:sz w:val="18"/>
                <w:szCs w:val="18"/>
              </w:rPr>
              <w:t xml:space="preserve"> Original prototype (read-only ref)</w:t>
            </w:r>
          </w:p>
          <w:p w:rsidR="00F90809" w:rsidRDefault="003745EF" w14:paraId="7613739C" w14:textId="77777777">
            <w:r>
              <w:rPr>
                <w:rFonts w:ascii="Courier New" w:hAnsi="Courier New" w:eastAsia="Courier New" w:cs="Courier New"/>
                <w:color w:val="E8F4F8"/>
                <w:sz w:val="18"/>
                <w:szCs w:val="18"/>
              </w:rPr>
              <w:t>├── public/</w:t>
            </w:r>
          </w:p>
          <w:p w:rsidR="00F90809" w:rsidRDefault="003745EF" w14:paraId="63472134" w14:textId="77777777">
            <w:r>
              <w:rPr>
                <w:rFonts w:ascii="Courier New" w:hAnsi="Courier New" w:eastAsia="Courier New" w:cs="Courier New"/>
                <w:color w:val="E8F4F8"/>
                <w:sz w:val="18"/>
                <w:szCs w:val="18"/>
              </w:rPr>
              <w:t>├─</w:t>
            </w:r>
            <w:proofErr w:type="gramStart"/>
            <w:r>
              <w:rPr>
                <w:rFonts w:ascii="Courier New" w:hAnsi="Courier New" w:eastAsia="Courier New" w:cs="Courier New"/>
                <w:color w:val="E8F4F8"/>
                <w:sz w:val="18"/>
                <w:szCs w:val="18"/>
              </w:rPr>
              <w:t>─ .</w:t>
            </w:r>
            <w:proofErr w:type="spellStart"/>
            <w:r>
              <w:rPr>
                <w:rFonts w:ascii="Courier New" w:hAnsi="Courier New" w:eastAsia="Courier New" w:cs="Courier New"/>
                <w:color w:val="E8F4F8"/>
                <w:sz w:val="18"/>
                <w:szCs w:val="18"/>
              </w:rPr>
              <w:t>env</w:t>
            </w:r>
            <w:proofErr w:type="gramEnd"/>
            <w:r>
              <w:rPr>
                <w:rFonts w:ascii="Courier New" w:hAnsi="Courier New" w:eastAsia="Courier New" w:cs="Courier New"/>
                <w:color w:val="E8F4F8"/>
                <w:sz w:val="18"/>
                <w:szCs w:val="18"/>
              </w:rPr>
              <w:t>.local</w:t>
            </w:r>
            <w:proofErr w:type="spellEnd"/>
            <w:r>
              <w:rPr>
                <w:rFonts w:ascii="Courier New" w:hAnsi="Courier New" w:eastAsia="Courier New" w:cs="Courier New"/>
                <w:color w:val="E8F4F8"/>
                <w:sz w:val="18"/>
                <w:szCs w:val="18"/>
              </w:rPr>
              <w:t xml:space="preserve">                    #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 xml:space="preserve"> keys (never commit)</w:t>
            </w:r>
          </w:p>
          <w:p w:rsidR="00F90809" w:rsidRDefault="003745EF" w14:paraId="3AD1B98F"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tailwind.config.ts</w:t>
            </w:r>
            <w:proofErr w:type="spellEnd"/>
          </w:p>
          <w:p w:rsidR="00F90809" w:rsidRDefault="003745EF" w14:paraId="1AC86B7B"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next.config.ts</w:t>
            </w:r>
            <w:proofErr w:type="spellEnd"/>
          </w:p>
        </w:tc>
      </w:tr>
    </w:tbl>
    <w:p w:rsidR="00F90809" w:rsidRDefault="00F90809" w14:paraId="6C8C1CBB" w14:textId="77777777">
      <w:pPr>
        <w:spacing w:before="40" w:after="40"/>
      </w:pPr>
    </w:p>
    <w:p w:rsidR="00F90809" w:rsidRDefault="003745EF" w14:paraId="56371CB5" w14:textId="77777777">
      <w:pPr>
        <w:pStyle w:val="Heading1"/>
      </w:pPr>
      <w:r>
        <w:t>5. Build Phases</w:t>
      </w:r>
    </w:p>
    <w:p w:rsidR="00F90809" w:rsidRDefault="003745EF" w14:paraId="1B551F74" w14:textId="77777777">
      <w:pPr>
        <w:spacing w:before="60" w:after="100"/>
      </w:pPr>
      <w:r>
        <w:rPr>
          <w:color w:val="2C2C3A"/>
        </w:rPr>
        <w:t>Work through these in order. Don't move to the next phase until the current one is deployed and working. Each phase ends with a real, accessible URL.</w:t>
      </w:r>
    </w:p>
    <w:p w:rsidR="00F90809" w:rsidRDefault="00F90809" w14:paraId="2BA4547F"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720C06F0"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1A1130"/>
            <w:tcMar>
              <w:top w:w="120" w:type="dxa"/>
              <w:left w:w="200" w:type="dxa"/>
              <w:bottom w:w="120" w:type="dxa"/>
              <w:right w:w="200" w:type="dxa"/>
            </w:tcMar>
          </w:tcPr>
          <w:p w:rsidR="00F90809" w:rsidRDefault="003745EF" w14:paraId="5A4A5E2F" w14:textId="77777777">
            <w:pPr>
              <w:spacing w:before="60" w:after="100"/>
            </w:pPr>
            <w:r>
              <w:rPr>
                <w:b/>
                <w:bCs/>
                <w:color w:val="FFFFFF"/>
              </w:rPr>
              <w:t xml:space="preserve">Phase </w:t>
            </w:r>
            <w:proofErr w:type="gramStart"/>
            <w:r>
              <w:rPr>
                <w:b/>
                <w:bCs/>
                <w:color w:val="FFFFFF"/>
              </w:rPr>
              <w:t>1  —</w:t>
            </w:r>
            <w:proofErr w:type="gramEnd"/>
            <w:r>
              <w:rPr>
                <w:b/>
                <w:bCs/>
                <w:color w:val="FFFFFF"/>
              </w:rPr>
              <w:t xml:space="preserve">  Foundation — Project, Auth &amp; Database</w:t>
            </w:r>
          </w:p>
        </w:tc>
      </w:tr>
      <w:tr w:rsidR="00F90809" w14:paraId="2759F479"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52732B88" w14:textId="77777777">
            <w:pPr>
              <w:spacing w:before="60" w:after="100"/>
            </w:pPr>
            <w:r>
              <w:rPr>
                <w:color w:val="2C2C3A"/>
                <w:sz w:val="20"/>
                <w:szCs w:val="20"/>
              </w:rPr>
              <w:t>1.  Create Next.js 14 project with TypeScript and Tailwind. Configure ICE brand tokens.</w:t>
            </w:r>
          </w:p>
        </w:tc>
      </w:tr>
      <w:tr w:rsidR="00F90809" w14:paraId="65C73112"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7F6FA"/>
            <w:tcMar>
              <w:top w:w="100" w:type="dxa"/>
              <w:left w:w="200" w:type="dxa"/>
              <w:bottom w:w="100" w:type="dxa"/>
              <w:right w:w="200" w:type="dxa"/>
            </w:tcMar>
          </w:tcPr>
          <w:p w:rsidR="00F90809" w:rsidRDefault="003745EF" w14:paraId="4104874B" w14:textId="77777777">
            <w:pPr>
              <w:spacing w:before="60" w:after="100"/>
            </w:pPr>
            <w:r>
              <w:rPr>
                <w:color w:val="2C2C3A"/>
                <w:sz w:val="20"/>
                <w:szCs w:val="20"/>
              </w:rPr>
              <w:t xml:space="preserve">2.  Set up </w:t>
            </w:r>
            <w:proofErr w:type="spellStart"/>
            <w:r>
              <w:rPr>
                <w:color w:val="2C2C3A"/>
                <w:sz w:val="20"/>
                <w:szCs w:val="20"/>
              </w:rPr>
              <w:t>Supabase</w:t>
            </w:r>
            <w:proofErr w:type="spellEnd"/>
            <w:r>
              <w:rPr>
                <w:color w:val="2C2C3A"/>
                <w:sz w:val="20"/>
                <w:szCs w:val="20"/>
              </w:rPr>
              <w:t xml:space="preserve"> project in eu-west-2 (London) region — critical for UK data residency.</w:t>
            </w:r>
          </w:p>
        </w:tc>
      </w:tr>
      <w:tr w:rsidR="00F90809" w14:paraId="46C54848"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25B25DCD" w14:textId="77777777">
            <w:pPr>
              <w:spacing w:before="60" w:after="100"/>
            </w:pPr>
            <w:r>
              <w:rPr>
                <w:color w:val="2C2C3A"/>
                <w:sz w:val="20"/>
                <w:szCs w:val="20"/>
              </w:rPr>
              <w:t>3.  Create the database schema (profiles + decisions tables) with Row Level Security policies.</w:t>
            </w:r>
          </w:p>
        </w:tc>
      </w:tr>
      <w:tr w:rsidR="00F90809" w14:paraId="62063E75"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7F6FA"/>
            <w:tcMar>
              <w:top w:w="100" w:type="dxa"/>
              <w:left w:w="200" w:type="dxa"/>
              <w:bottom w:w="100" w:type="dxa"/>
              <w:right w:w="200" w:type="dxa"/>
            </w:tcMar>
          </w:tcPr>
          <w:p w:rsidR="00F90809" w:rsidRDefault="003745EF" w14:paraId="1972BE96" w14:textId="77777777">
            <w:pPr>
              <w:spacing w:before="60" w:after="100"/>
            </w:pPr>
            <w:r>
              <w:rPr>
                <w:color w:val="2C2C3A"/>
                <w:sz w:val="20"/>
                <w:szCs w:val="20"/>
              </w:rPr>
              <w:t>4.  Build the sign in, create account, and password reset pages — matching the prototype design.</w:t>
            </w:r>
          </w:p>
        </w:tc>
      </w:tr>
      <w:tr w:rsidR="00F90809" w14:paraId="4D9B5B49"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2496F0A9" w14:textId="77777777">
            <w:pPr>
              <w:spacing w:before="60" w:after="100"/>
            </w:pPr>
            <w:r>
              <w:rPr>
                <w:color w:val="2C2C3A"/>
                <w:sz w:val="20"/>
                <w:szCs w:val="20"/>
              </w:rPr>
              <w:t xml:space="preserve">5.  Set up </w:t>
            </w:r>
            <w:proofErr w:type="spellStart"/>
            <w:r>
              <w:rPr>
                <w:color w:val="2C2C3A"/>
                <w:sz w:val="20"/>
                <w:szCs w:val="20"/>
              </w:rPr>
              <w:t>Supabase</w:t>
            </w:r>
            <w:proofErr w:type="spellEnd"/>
            <w:r>
              <w:rPr>
                <w:color w:val="2C2C3A"/>
                <w:sz w:val="20"/>
                <w:szCs w:val="20"/>
              </w:rPr>
              <w:t xml:space="preserve"> Auth middleware in Next.js to protect the /app routes.</w:t>
            </w:r>
          </w:p>
        </w:tc>
      </w:tr>
      <w:tr w:rsidR="00F90809" w14:paraId="01434BD5"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7F6FA"/>
            <w:tcMar>
              <w:top w:w="100" w:type="dxa"/>
              <w:left w:w="200" w:type="dxa"/>
              <w:bottom w:w="100" w:type="dxa"/>
              <w:right w:w="200" w:type="dxa"/>
            </w:tcMar>
          </w:tcPr>
          <w:p w:rsidR="00F90809" w:rsidRDefault="003745EF" w14:paraId="5C09DBD4" w14:textId="77777777">
            <w:pPr>
              <w:spacing w:before="60" w:after="100"/>
            </w:pPr>
            <w:r>
              <w:rPr>
                <w:color w:val="2C2C3A"/>
                <w:sz w:val="20"/>
                <w:szCs w:val="20"/>
              </w:rPr>
              <w:t xml:space="preserve">6.  Deploy to </w:t>
            </w:r>
            <w:proofErr w:type="spellStart"/>
            <w:r>
              <w:rPr>
                <w:color w:val="2C2C3A"/>
                <w:sz w:val="20"/>
                <w:szCs w:val="20"/>
              </w:rPr>
              <w:t>Vercel</w:t>
            </w:r>
            <w:proofErr w:type="spellEnd"/>
            <w:r>
              <w:rPr>
                <w:color w:val="2C2C3A"/>
                <w:sz w:val="20"/>
                <w:szCs w:val="20"/>
              </w:rPr>
              <w:t xml:space="preserve"> and connect custom domain (e.g. decisions.icecreates.com).</w:t>
            </w:r>
          </w:p>
        </w:tc>
      </w:tr>
      <w:tr w:rsidR="00F90809" w14:paraId="37D8B117"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0DC0C881" w14:textId="77777777">
            <w:pPr>
              <w:spacing w:before="60" w:after="100"/>
            </w:pPr>
            <w:r>
              <w:rPr>
                <w:color w:val="2C2C3A"/>
                <w:sz w:val="20"/>
                <w:szCs w:val="20"/>
              </w:rPr>
              <w:t>7.  Smoke test: register a user, log in, see a blank dashboard, log out.</w:t>
            </w:r>
          </w:p>
        </w:tc>
      </w:tr>
    </w:tbl>
    <w:p w:rsidR="00F90809" w:rsidRDefault="00F90809" w14:paraId="0F0E957D"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6316B57A"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2EC4B4"/>
            <w:tcMar>
              <w:top w:w="120" w:type="dxa"/>
              <w:left w:w="200" w:type="dxa"/>
              <w:bottom w:w="120" w:type="dxa"/>
              <w:right w:w="200" w:type="dxa"/>
            </w:tcMar>
          </w:tcPr>
          <w:p w:rsidR="00F90809" w:rsidRDefault="003745EF" w14:paraId="3D899B47" w14:textId="77777777">
            <w:pPr>
              <w:spacing w:before="60" w:after="100"/>
            </w:pPr>
            <w:r>
              <w:rPr>
                <w:b/>
                <w:bCs/>
                <w:color w:val="FFFFFF"/>
              </w:rPr>
              <w:t xml:space="preserve">Phase </w:t>
            </w:r>
            <w:proofErr w:type="gramStart"/>
            <w:r>
              <w:rPr>
                <w:b/>
                <w:bCs/>
                <w:color w:val="FFFFFF"/>
              </w:rPr>
              <w:t>2  —</w:t>
            </w:r>
            <w:proofErr w:type="gramEnd"/>
            <w:r>
              <w:rPr>
                <w:b/>
                <w:bCs/>
                <w:color w:val="FFFFFF"/>
              </w:rPr>
              <w:t xml:space="preserve">  Core App — Dashboard &amp; Decision Logging</w:t>
            </w:r>
          </w:p>
        </w:tc>
      </w:tr>
      <w:tr w:rsidR="00F90809" w14:paraId="33AF01DB"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793CFC7B" w14:textId="77777777">
            <w:pPr>
              <w:spacing w:before="60" w:after="100"/>
            </w:pPr>
            <w:r>
              <w:rPr>
                <w:color w:val="2C2C3A"/>
                <w:sz w:val="20"/>
                <w:szCs w:val="20"/>
              </w:rPr>
              <w:t>1.  Build the dashboard page — greeting, stat cards, type breakdown bar, entry list.</w:t>
            </w:r>
          </w:p>
        </w:tc>
      </w:tr>
      <w:tr w:rsidR="00F90809" w14:paraId="476297F0"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7F6FA"/>
            <w:tcMar>
              <w:top w:w="100" w:type="dxa"/>
              <w:left w:w="200" w:type="dxa"/>
              <w:bottom w:w="100" w:type="dxa"/>
              <w:right w:w="200" w:type="dxa"/>
            </w:tcMar>
          </w:tcPr>
          <w:p w:rsidR="00F90809" w:rsidRDefault="003745EF" w14:paraId="5BE6FC1C" w14:textId="77777777">
            <w:pPr>
              <w:spacing w:before="60" w:after="100"/>
            </w:pPr>
            <w:r>
              <w:rPr>
                <w:color w:val="2C2C3A"/>
                <w:sz w:val="20"/>
                <w:szCs w:val="20"/>
              </w:rPr>
              <w:t xml:space="preserve">2.  Build </w:t>
            </w:r>
            <w:proofErr w:type="spellStart"/>
            <w:r>
              <w:rPr>
                <w:color w:val="2C2C3A"/>
                <w:sz w:val="20"/>
                <w:szCs w:val="20"/>
              </w:rPr>
              <w:t>DecisionCard</w:t>
            </w:r>
            <w:proofErr w:type="spellEnd"/>
            <w:r>
              <w:rPr>
                <w:color w:val="2C2C3A"/>
                <w:sz w:val="20"/>
                <w:szCs w:val="20"/>
              </w:rPr>
              <w:t xml:space="preserve"> component — left colour border by type, badges, date/time.</w:t>
            </w:r>
          </w:p>
        </w:tc>
      </w:tr>
      <w:tr w:rsidR="00F90809" w14:paraId="376EB457"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2C6B9CE4" w14:textId="77777777">
            <w:pPr>
              <w:spacing w:before="60" w:after="100"/>
            </w:pPr>
            <w:r>
              <w:rPr>
                <w:color w:val="2C2C3A"/>
                <w:sz w:val="20"/>
                <w:szCs w:val="20"/>
              </w:rPr>
              <w:t>3.  Build the new entry form — all fields from the prototype, section headers, ICE styling.</w:t>
            </w:r>
          </w:p>
        </w:tc>
      </w:tr>
      <w:tr w:rsidR="00F90809" w14:paraId="563AC6C7"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7F6FA"/>
            <w:tcMar>
              <w:top w:w="100" w:type="dxa"/>
              <w:left w:w="200" w:type="dxa"/>
              <w:bottom w:w="100" w:type="dxa"/>
              <w:right w:w="200" w:type="dxa"/>
            </w:tcMar>
          </w:tcPr>
          <w:p w:rsidR="00F90809" w:rsidRDefault="003745EF" w14:paraId="2D093B75" w14:textId="77777777">
            <w:pPr>
              <w:spacing w:before="60" w:after="100"/>
            </w:pPr>
            <w:r>
              <w:rPr>
                <w:color w:val="2C2C3A"/>
                <w:sz w:val="20"/>
                <w:szCs w:val="20"/>
              </w:rPr>
              <w:lastRenderedPageBreak/>
              <w:t xml:space="preserve">4.  Wire up </w:t>
            </w:r>
            <w:proofErr w:type="spellStart"/>
            <w:r>
              <w:rPr>
                <w:color w:val="2C2C3A"/>
                <w:sz w:val="20"/>
                <w:szCs w:val="20"/>
              </w:rPr>
              <w:t>Supabase</w:t>
            </w:r>
            <w:proofErr w:type="spellEnd"/>
            <w:r>
              <w:rPr>
                <w:color w:val="2C2C3A"/>
                <w:sz w:val="20"/>
                <w:szCs w:val="20"/>
              </w:rPr>
              <w:t xml:space="preserve"> database calls — create, read, update, delete decisions.</w:t>
            </w:r>
          </w:p>
        </w:tc>
      </w:tr>
      <w:tr w:rsidR="00F90809" w14:paraId="22709063"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27E8A0E1" w14:textId="77777777">
            <w:pPr>
              <w:spacing w:before="60" w:after="100"/>
            </w:pPr>
            <w:r>
              <w:rPr>
                <w:color w:val="2C2C3A"/>
                <w:sz w:val="20"/>
                <w:szCs w:val="20"/>
              </w:rPr>
              <w:t>5.  Add voice-to-text to all text fields using the Web Speech API (port from prototype).</w:t>
            </w:r>
          </w:p>
        </w:tc>
      </w:tr>
      <w:tr w:rsidR="00F90809" w14:paraId="20FD0084"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7F6FA"/>
            <w:tcMar>
              <w:top w:w="100" w:type="dxa"/>
              <w:left w:w="200" w:type="dxa"/>
              <w:bottom w:w="100" w:type="dxa"/>
              <w:right w:w="200" w:type="dxa"/>
            </w:tcMar>
          </w:tcPr>
          <w:p w:rsidR="00F90809" w:rsidRDefault="003745EF" w14:paraId="535FE5BA" w14:textId="77777777">
            <w:pPr>
              <w:spacing w:before="60" w:after="100"/>
            </w:pPr>
            <w:r>
              <w:rPr>
                <w:color w:val="2C2C3A"/>
                <w:sz w:val="20"/>
                <w:szCs w:val="20"/>
              </w:rPr>
              <w:t>6.  Build the entry detail view — full entry display, edit, delete.</w:t>
            </w:r>
          </w:p>
        </w:tc>
      </w:tr>
      <w:tr w:rsidR="00F90809" w14:paraId="79F3240F"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250989AB" w14:textId="77777777">
            <w:pPr>
              <w:spacing w:before="60" w:after="100"/>
            </w:pPr>
            <w:r>
              <w:rPr>
                <w:color w:val="2C2C3A"/>
                <w:sz w:val="20"/>
                <w:szCs w:val="20"/>
              </w:rPr>
              <w:t>7.  Smoke test: log a decision, view it on dashboard, open detail, edit it, delete it.</w:t>
            </w:r>
          </w:p>
        </w:tc>
      </w:tr>
    </w:tbl>
    <w:p w:rsidR="00F90809" w:rsidRDefault="00F90809" w14:paraId="7FBB4377"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0DDE0D90"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A88FD8"/>
            <w:tcMar>
              <w:top w:w="120" w:type="dxa"/>
              <w:left w:w="200" w:type="dxa"/>
              <w:bottom w:w="120" w:type="dxa"/>
              <w:right w:w="200" w:type="dxa"/>
            </w:tcMar>
          </w:tcPr>
          <w:p w:rsidR="00F90809" w:rsidRDefault="003745EF" w14:paraId="4E181B59" w14:textId="77777777">
            <w:pPr>
              <w:spacing w:before="60" w:after="100"/>
            </w:pPr>
            <w:r>
              <w:rPr>
                <w:b/>
                <w:bCs/>
                <w:color w:val="FFFFFF"/>
              </w:rPr>
              <w:t xml:space="preserve">Phase </w:t>
            </w:r>
            <w:proofErr w:type="gramStart"/>
            <w:r>
              <w:rPr>
                <w:b/>
                <w:bCs/>
                <w:color w:val="FFFFFF"/>
              </w:rPr>
              <w:t>3  —</w:t>
            </w:r>
            <w:proofErr w:type="gramEnd"/>
            <w:r>
              <w:rPr>
                <w:b/>
                <w:bCs/>
                <w:color w:val="FFFFFF"/>
              </w:rPr>
              <w:t xml:space="preserve">  Profile, Polish &amp; Performance</w:t>
            </w:r>
          </w:p>
        </w:tc>
      </w:tr>
      <w:tr w:rsidR="00F90809" w14:paraId="1128CD6E"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1ABAF3D4" w14:textId="77777777">
            <w:pPr>
              <w:spacing w:before="60" w:after="100"/>
            </w:pPr>
            <w:r>
              <w:rPr>
                <w:color w:val="2C2C3A"/>
                <w:sz w:val="20"/>
                <w:szCs w:val="20"/>
              </w:rPr>
              <w:t>1.  Build the profile bottom sheet — user stats, edit name, member since, sign out.</w:t>
            </w:r>
          </w:p>
        </w:tc>
      </w:tr>
      <w:tr w:rsidR="00F90809" w14:paraId="585DDC77"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7F6FA"/>
            <w:tcMar>
              <w:top w:w="100" w:type="dxa"/>
              <w:left w:w="200" w:type="dxa"/>
              <w:bottom w:w="100" w:type="dxa"/>
              <w:right w:w="200" w:type="dxa"/>
            </w:tcMar>
          </w:tcPr>
          <w:p w:rsidR="00F90809" w:rsidRDefault="003745EF" w14:paraId="655DBE64" w14:textId="77777777">
            <w:pPr>
              <w:spacing w:before="60" w:after="100"/>
            </w:pPr>
            <w:r>
              <w:rPr>
                <w:color w:val="2C2C3A"/>
                <w:sz w:val="20"/>
                <w:szCs w:val="20"/>
              </w:rPr>
              <w:t>2.  Add the spectrum bar to header and footer.</w:t>
            </w:r>
          </w:p>
        </w:tc>
      </w:tr>
      <w:tr w:rsidR="00F90809" w14:paraId="5740D132"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23DFAEC7" w14:textId="77777777">
            <w:pPr>
              <w:spacing w:before="60" w:after="100"/>
            </w:pPr>
            <w:r>
              <w:rPr>
                <w:color w:val="2C2C3A"/>
                <w:sz w:val="20"/>
                <w:szCs w:val="20"/>
              </w:rPr>
              <w:t>3.  Ensure Poppins font loads correctly via next/font/google — no font flash.</w:t>
            </w:r>
          </w:p>
        </w:tc>
      </w:tr>
      <w:tr w:rsidR="00F90809" w14:paraId="45EDB847"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7F6FA"/>
            <w:tcMar>
              <w:top w:w="100" w:type="dxa"/>
              <w:left w:w="200" w:type="dxa"/>
              <w:bottom w:w="100" w:type="dxa"/>
              <w:right w:w="200" w:type="dxa"/>
            </w:tcMar>
          </w:tcPr>
          <w:p w:rsidR="00F90809" w:rsidRDefault="003745EF" w14:paraId="6CA66140" w14:textId="77777777">
            <w:pPr>
              <w:spacing w:before="60" w:after="100"/>
            </w:pPr>
            <w:r>
              <w:rPr>
                <w:color w:val="2C2C3A"/>
                <w:sz w:val="20"/>
                <w:szCs w:val="20"/>
              </w:rPr>
              <w:t>4.  Add loading states and skeleton screens — nothing should show blank.</w:t>
            </w:r>
          </w:p>
        </w:tc>
      </w:tr>
      <w:tr w:rsidR="00F90809" w14:paraId="228D58EF"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4BC36883" w14:textId="77777777">
            <w:pPr>
              <w:spacing w:before="60" w:after="100"/>
            </w:pPr>
            <w:r>
              <w:rPr>
                <w:color w:val="2C2C3A"/>
                <w:sz w:val="20"/>
                <w:szCs w:val="20"/>
              </w:rPr>
              <w:t>5.  Make fully responsive — test on mobile viewport (375px), tablet (768px), desktop.</w:t>
            </w:r>
          </w:p>
        </w:tc>
      </w:tr>
      <w:tr w:rsidR="00F90809" w14:paraId="57896ADC"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7F6FA"/>
            <w:tcMar>
              <w:top w:w="100" w:type="dxa"/>
              <w:left w:w="200" w:type="dxa"/>
              <w:bottom w:w="100" w:type="dxa"/>
              <w:right w:w="200" w:type="dxa"/>
            </w:tcMar>
          </w:tcPr>
          <w:p w:rsidR="00F90809" w:rsidRDefault="003745EF" w14:paraId="23999F85" w14:textId="77777777">
            <w:pPr>
              <w:spacing w:before="60" w:after="100"/>
            </w:pPr>
            <w:r>
              <w:rPr>
                <w:color w:val="2C2C3A"/>
                <w:sz w:val="20"/>
                <w:szCs w:val="20"/>
              </w:rPr>
              <w:t xml:space="preserve">6.  Run Lighthouse audit — target 90+ performance, 100 </w:t>
            </w:r>
            <w:proofErr w:type="gramStart"/>
            <w:r>
              <w:rPr>
                <w:color w:val="2C2C3A"/>
                <w:sz w:val="20"/>
                <w:szCs w:val="20"/>
              </w:rPr>
              <w:t>accessibility</w:t>
            </w:r>
            <w:proofErr w:type="gramEnd"/>
            <w:r>
              <w:rPr>
                <w:color w:val="2C2C3A"/>
                <w:sz w:val="20"/>
                <w:szCs w:val="20"/>
              </w:rPr>
              <w:t>.</w:t>
            </w:r>
          </w:p>
        </w:tc>
      </w:tr>
      <w:tr w:rsidR="00F90809" w14:paraId="0EDB1068"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4DD566F1" w14:textId="77777777">
            <w:pPr>
              <w:spacing w:before="60" w:after="100"/>
            </w:pPr>
            <w:r>
              <w:rPr>
                <w:color w:val="2C2C3A"/>
                <w:sz w:val="20"/>
                <w:szCs w:val="20"/>
              </w:rPr>
              <w:t>7.  Add basic error boundaries so the app never shows a blank crash screen.</w:t>
            </w:r>
          </w:p>
        </w:tc>
      </w:tr>
    </w:tbl>
    <w:p w:rsidR="00F90809" w:rsidRDefault="00F90809" w14:paraId="05112BFE"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42E8845C"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EF5656"/>
            <w:tcMar>
              <w:top w:w="120" w:type="dxa"/>
              <w:left w:w="200" w:type="dxa"/>
              <w:bottom w:w="120" w:type="dxa"/>
              <w:right w:w="200" w:type="dxa"/>
            </w:tcMar>
          </w:tcPr>
          <w:p w:rsidR="00F90809" w:rsidRDefault="003745EF" w14:paraId="7ED16A50" w14:textId="77777777">
            <w:pPr>
              <w:spacing w:before="60" w:after="100"/>
            </w:pPr>
            <w:r>
              <w:rPr>
                <w:b/>
                <w:bCs/>
                <w:color w:val="FFFFFF"/>
              </w:rPr>
              <w:t xml:space="preserve">Phase </w:t>
            </w:r>
            <w:proofErr w:type="gramStart"/>
            <w:r>
              <w:rPr>
                <w:b/>
                <w:bCs/>
                <w:color w:val="FFFFFF"/>
              </w:rPr>
              <w:t>4  —</w:t>
            </w:r>
            <w:proofErr w:type="gramEnd"/>
            <w:r>
              <w:rPr>
                <w:b/>
                <w:bCs/>
                <w:color w:val="FFFFFF"/>
              </w:rPr>
              <w:t xml:space="preserve">  Production Hardening</w:t>
            </w:r>
          </w:p>
        </w:tc>
      </w:tr>
      <w:tr w:rsidR="00F90809" w14:paraId="16C8ADB4"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6D2A9CA7" w14:textId="77777777">
            <w:pPr>
              <w:spacing w:before="60" w:after="100"/>
            </w:pPr>
            <w:r>
              <w:rPr>
                <w:color w:val="2C2C3A"/>
                <w:sz w:val="20"/>
                <w:szCs w:val="20"/>
              </w:rPr>
              <w:t>1.  Configure Azure Front Door as WAF in front of the API — DDoS and bot protection.</w:t>
            </w:r>
          </w:p>
        </w:tc>
      </w:tr>
      <w:tr w:rsidR="00F90809" w14:paraId="7BDE1681"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7F6FA"/>
            <w:tcMar>
              <w:top w:w="100" w:type="dxa"/>
              <w:left w:w="200" w:type="dxa"/>
              <w:bottom w:w="100" w:type="dxa"/>
              <w:right w:w="200" w:type="dxa"/>
            </w:tcMar>
          </w:tcPr>
          <w:p w:rsidR="00F90809" w:rsidRDefault="003745EF" w14:paraId="2BBC8F9C" w14:textId="77777777">
            <w:pPr>
              <w:spacing w:before="60" w:after="100"/>
            </w:pPr>
            <w:r>
              <w:rPr>
                <w:color w:val="2C2C3A"/>
                <w:sz w:val="20"/>
                <w:szCs w:val="20"/>
              </w:rPr>
              <w:t xml:space="preserve">2.  Move secrets to Azure Key Vault — </w:t>
            </w:r>
            <w:proofErr w:type="spellStart"/>
            <w:r>
              <w:rPr>
                <w:color w:val="2C2C3A"/>
                <w:sz w:val="20"/>
                <w:szCs w:val="20"/>
              </w:rPr>
              <w:t>Supabase</w:t>
            </w:r>
            <w:proofErr w:type="spellEnd"/>
            <w:r>
              <w:rPr>
                <w:color w:val="2C2C3A"/>
                <w:sz w:val="20"/>
                <w:szCs w:val="20"/>
              </w:rPr>
              <w:t xml:space="preserve"> service key, Resend API key.</w:t>
            </w:r>
          </w:p>
        </w:tc>
      </w:tr>
      <w:tr w:rsidR="00F90809" w14:paraId="642C035E"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121253F8" w14:textId="77777777">
            <w:pPr>
              <w:spacing w:before="60" w:after="100"/>
            </w:pPr>
            <w:r>
              <w:rPr>
                <w:color w:val="2C2C3A"/>
                <w:sz w:val="20"/>
                <w:szCs w:val="20"/>
              </w:rPr>
              <w:t xml:space="preserve">3.  Set up Azure Monitor to receive logs from </w:t>
            </w:r>
            <w:proofErr w:type="spellStart"/>
            <w:r>
              <w:rPr>
                <w:color w:val="2C2C3A"/>
                <w:sz w:val="20"/>
                <w:szCs w:val="20"/>
              </w:rPr>
              <w:t>Vercel</w:t>
            </w:r>
            <w:proofErr w:type="spellEnd"/>
            <w:r>
              <w:rPr>
                <w:color w:val="2C2C3A"/>
                <w:sz w:val="20"/>
                <w:szCs w:val="20"/>
              </w:rPr>
              <w:t xml:space="preserve"> and </w:t>
            </w:r>
            <w:proofErr w:type="spellStart"/>
            <w:r>
              <w:rPr>
                <w:color w:val="2C2C3A"/>
                <w:sz w:val="20"/>
                <w:szCs w:val="20"/>
              </w:rPr>
              <w:t>Supabase</w:t>
            </w:r>
            <w:proofErr w:type="spellEnd"/>
            <w:r>
              <w:rPr>
                <w:color w:val="2C2C3A"/>
                <w:sz w:val="20"/>
                <w:szCs w:val="20"/>
              </w:rPr>
              <w:t>.</w:t>
            </w:r>
          </w:p>
        </w:tc>
      </w:tr>
      <w:tr w:rsidR="00F90809" w14:paraId="5A4B4F41"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7F6FA"/>
            <w:tcMar>
              <w:top w:w="100" w:type="dxa"/>
              <w:left w:w="200" w:type="dxa"/>
              <w:bottom w:w="100" w:type="dxa"/>
              <w:right w:w="200" w:type="dxa"/>
            </w:tcMar>
          </w:tcPr>
          <w:p w:rsidR="00F90809" w:rsidRDefault="003745EF" w14:paraId="078A28C9" w14:textId="77777777">
            <w:pPr>
              <w:spacing w:before="60" w:after="100"/>
            </w:pPr>
            <w:r>
              <w:rPr>
                <w:color w:val="2C2C3A"/>
                <w:sz w:val="20"/>
                <w:szCs w:val="20"/>
              </w:rPr>
              <w:t>4.  Configure Resend for transactional emails — password reset codes.</w:t>
            </w:r>
          </w:p>
        </w:tc>
      </w:tr>
      <w:tr w:rsidR="00F90809" w14:paraId="3F4D51FD"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162C5F36" w14:textId="77777777">
            <w:pPr>
              <w:spacing w:before="60" w:after="100"/>
            </w:pPr>
            <w:r>
              <w:rPr>
                <w:color w:val="2C2C3A"/>
                <w:sz w:val="20"/>
                <w:szCs w:val="20"/>
              </w:rPr>
              <w:t>5.  Replace the prototype's on-screen reset code with real email delivery via Resend.</w:t>
            </w:r>
          </w:p>
        </w:tc>
      </w:tr>
      <w:tr w:rsidR="00F90809" w14:paraId="3E641808"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7F6FA"/>
            <w:tcMar>
              <w:top w:w="100" w:type="dxa"/>
              <w:left w:w="200" w:type="dxa"/>
              <w:bottom w:w="100" w:type="dxa"/>
              <w:right w:w="200" w:type="dxa"/>
            </w:tcMar>
          </w:tcPr>
          <w:p w:rsidR="00F90809" w:rsidRDefault="003745EF" w14:paraId="144F39AB" w14:textId="77777777">
            <w:pPr>
              <w:spacing w:before="60" w:after="100"/>
            </w:pPr>
            <w:r>
              <w:rPr>
                <w:color w:val="2C2C3A"/>
                <w:sz w:val="20"/>
                <w:szCs w:val="20"/>
              </w:rPr>
              <w:t>6.  Security review: check headers (Content-Security-Policy, X-Frame-Options), rate limiting.</w:t>
            </w:r>
          </w:p>
        </w:tc>
      </w:tr>
      <w:tr w:rsidR="00F90809" w14:paraId="5088777B" w14:textId="77777777">
        <w:tblPrEx>
          <w:tblCellMar>
            <w:top w:w="0" w:type="dxa"/>
            <w:bottom w:w="0" w:type="dxa"/>
          </w:tblCellMar>
        </w:tblPrEx>
        <w:tc>
          <w:tcPr>
            <w:tcW w:w="9026" w:type="dxa"/>
            <w:tcBorders>
              <w:top w:val="none" w:color="FFFFFF" w:sz="0" w:space="0"/>
              <w:left w:val="none" w:color="FFFFFF" w:sz="0" w:space="0"/>
              <w:bottom w:val="single" w:color="E2E0EA" w:sz="1" w:space="0"/>
              <w:right w:val="none" w:color="FFFFFF" w:sz="0" w:space="0"/>
            </w:tcBorders>
            <w:shd w:val="clear" w:color="auto" w:fill="FFFFFF"/>
            <w:tcMar>
              <w:top w:w="100" w:type="dxa"/>
              <w:left w:w="200" w:type="dxa"/>
              <w:bottom w:w="100" w:type="dxa"/>
              <w:right w:w="200" w:type="dxa"/>
            </w:tcMar>
          </w:tcPr>
          <w:p w:rsidR="00F90809" w:rsidRDefault="003745EF" w14:paraId="20FACC9D" w14:textId="77777777">
            <w:pPr>
              <w:spacing w:before="60" w:after="100"/>
            </w:pPr>
            <w:r>
              <w:rPr>
                <w:color w:val="2C2C3A"/>
                <w:sz w:val="20"/>
                <w:szCs w:val="20"/>
              </w:rPr>
              <w:t xml:space="preserve">7.  Set up </w:t>
            </w:r>
            <w:proofErr w:type="spellStart"/>
            <w:r>
              <w:rPr>
                <w:color w:val="2C2C3A"/>
                <w:sz w:val="20"/>
                <w:szCs w:val="20"/>
              </w:rPr>
              <w:t>Vercel</w:t>
            </w:r>
            <w:proofErr w:type="spellEnd"/>
            <w:r>
              <w:rPr>
                <w:color w:val="2C2C3A"/>
                <w:sz w:val="20"/>
                <w:szCs w:val="20"/>
              </w:rPr>
              <w:t xml:space="preserve"> preview deployments — every PR gets its own preview URL.</w:t>
            </w:r>
          </w:p>
        </w:tc>
      </w:tr>
    </w:tbl>
    <w:p w:rsidR="00F90809" w:rsidRDefault="00F90809" w14:paraId="1E5C785C"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78C3CF01" w14:textId="77777777">
        <w:tblPrEx>
          <w:tblCellMar>
            <w:top w:w="0" w:type="dxa"/>
            <w:bottom w:w="0" w:type="dxa"/>
          </w:tblCellMar>
        </w:tblPrEx>
        <w:tc>
          <w:tcPr>
            <w:tcW w:w="9026" w:type="dxa"/>
            <w:tcBorders>
              <w:top w:val="none" w:color="FFFFFF" w:sz="0" w:space="0"/>
              <w:left w:val="single" w:color="9DD13A" w:sz="20" w:space="0"/>
              <w:bottom w:val="none" w:color="FFFFFF" w:sz="0" w:space="0"/>
              <w:right w:val="none" w:color="FFFFFF" w:sz="0" w:space="0"/>
            </w:tcBorders>
            <w:shd w:val="clear" w:color="auto" w:fill="EEF8E2"/>
            <w:tcMar>
              <w:top w:w="120" w:type="dxa"/>
              <w:left w:w="200" w:type="dxa"/>
              <w:bottom w:w="120" w:type="dxa"/>
              <w:right w:w="200" w:type="dxa"/>
            </w:tcMar>
          </w:tcPr>
          <w:p w:rsidR="00F90809" w:rsidRDefault="003745EF" w14:paraId="5C82309F" w14:textId="77777777">
            <w:pPr>
              <w:spacing w:before="60" w:after="60"/>
            </w:pPr>
            <w:r>
              <w:rPr>
                <w:b/>
                <w:bCs/>
                <w:color w:val="9DD13A"/>
                <w:sz w:val="20"/>
                <w:szCs w:val="20"/>
              </w:rPr>
              <w:t>Definition of done for each phase</w:t>
            </w:r>
          </w:p>
          <w:p w:rsidR="00F90809" w:rsidRDefault="003745EF" w14:paraId="09901D61" w14:textId="77777777">
            <w:pPr>
              <w:spacing w:before="60" w:after="100"/>
            </w:pPr>
            <w:r>
              <w:rPr>
                <w:color w:val="2C2C3A"/>
                <w:sz w:val="20"/>
                <w:szCs w:val="20"/>
              </w:rPr>
              <w:lastRenderedPageBreak/>
              <w:t>Before moving on: it's deployed, it works on mobile, Stuart has reviewed it, and there are no console errors. A phase isn't done until it's live.</w:t>
            </w:r>
          </w:p>
        </w:tc>
      </w:tr>
    </w:tbl>
    <w:p w:rsidR="00F90809" w:rsidRDefault="00F90809" w14:paraId="0AE93F1F" w14:textId="77777777">
      <w:pPr>
        <w:spacing w:before="40" w:after="40"/>
      </w:pPr>
    </w:p>
    <w:p w:rsidR="00F90809" w:rsidRDefault="003745EF" w14:paraId="31272F00" w14:textId="77777777">
      <w:pPr>
        <w:pStyle w:val="Heading1"/>
      </w:pPr>
      <w:r>
        <w:t>6. Database Schema</w:t>
      </w:r>
    </w:p>
    <w:p w:rsidR="00F90809" w:rsidRDefault="003745EF" w14:paraId="4742E951" w14:textId="77777777">
      <w:pPr>
        <w:spacing w:before="60" w:after="100"/>
      </w:pPr>
      <w:r>
        <w:rPr>
          <w:color w:val="2C2C3A"/>
        </w:rPr>
        <w:t xml:space="preserve">Paste this SQL into the </w:t>
      </w:r>
      <w:proofErr w:type="spellStart"/>
      <w:r>
        <w:rPr>
          <w:color w:val="2C2C3A"/>
        </w:rPr>
        <w:t>Supabase</w:t>
      </w:r>
      <w:proofErr w:type="spellEnd"/>
      <w:r>
        <w:rPr>
          <w:color w:val="2C2C3A"/>
        </w:rPr>
        <w:t xml:space="preserve"> SQL editor to set up the database. Run it once. Claude Code can generate this for </w:t>
      </w:r>
      <w:proofErr w:type="gramStart"/>
      <w:r>
        <w:rPr>
          <w:color w:val="2C2C3A"/>
        </w:rPr>
        <w:t>you</w:t>
      </w:r>
      <w:proofErr w:type="gramEnd"/>
      <w:r>
        <w:rPr>
          <w:color w:val="2C2C3A"/>
        </w:rPr>
        <w:t xml:space="preserve"> but this is the canonical version — use it.</w:t>
      </w:r>
    </w:p>
    <w:p w:rsidR="00F90809" w:rsidRDefault="00F90809" w14:paraId="6CFDABDA"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362FBAFD"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5AB6CBD2" w14:textId="77777777">
            <w:r>
              <w:rPr>
                <w:rFonts w:ascii="Courier New" w:hAnsi="Courier New" w:eastAsia="Courier New" w:cs="Courier New"/>
                <w:color w:val="E8F4F8"/>
                <w:sz w:val="18"/>
                <w:szCs w:val="18"/>
              </w:rPr>
              <w:t>-- Enable UUID extension</w:t>
            </w:r>
          </w:p>
          <w:p w:rsidR="00F90809" w:rsidRDefault="003745EF" w14:paraId="31B61A45" w14:textId="77777777">
            <w:r>
              <w:rPr>
                <w:rFonts w:ascii="Courier New" w:hAnsi="Courier New" w:eastAsia="Courier New" w:cs="Courier New"/>
                <w:color w:val="E8F4F8"/>
                <w:sz w:val="18"/>
                <w:szCs w:val="18"/>
              </w:rPr>
              <w:t>create extension if not exists "</w:t>
            </w:r>
            <w:proofErr w:type="spellStart"/>
            <w:r>
              <w:rPr>
                <w:rFonts w:ascii="Courier New" w:hAnsi="Courier New" w:eastAsia="Courier New" w:cs="Courier New"/>
                <w:color w:val="E8F4F8"/>
                <w:sz w:val="18"/>
                <w:szCs w:val="18"/>
              </w:rPr>
              <w:t>uuid-ossp</w:t>
            </w:r>
            <w:proofErr w:type="spellEnd"/>
            <w:r>
              <w:rPr>
                <w:rFonts w:ascii="Courier New" w:hAnsi="Courier New" w:eastAsia="Courier New" w:cs="Courier New"/>
                <w:color w:val="E8F4F8"/>
                <w:sz w:val="18"/>
                <w:szCs w:val="18"/>
              </w:rPr>
              <w:t>";</w:t>
            </w:r>
          </w:p>
          <w:p w:rsidR="00F90809" w:rsidRDefault="003745EF" w14:paraId="321AA0E2" w14:textId="77777777">
            <w:r>
              <w:rPr>
                <w:rFonts w:ascii="Courier New" w:hAnsi="Courier New" w:eastAsia="Courier New" w:cs="Courier New"/>
                <w:color w:val="E8F4F8"/>
                <w:sz w:val="18"/>
                <w:szCs w:val="18"/>
              </w:rPr>
              <w:t xml:space="preserve"> </w:t>
            </w:r>
          </w:p>
          <w:p w:rsidR="00F90809" w:rsidRDefault="003745EF" w14:paraId="429AD372" w14:textId="77777777">
            <w:r>
              <w:rPr>
                <w:rFonts w:ascii="Courier New" w:hAnsi="Courier New" w:eastAsia="Courier New" w:cs="Courier New"/>
                <w:color w:val="E8F4F8"/>
                <w:sz w:val="18"/>
                <w:szCs w:val="18"/>
              </w:rPr>
              <w:t xml:space="preserve">-- Profiles table (extends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 xml:space="preserve"> </w:t>
            </w:r>
            <w:proofErr w:type="spellStart"/>
            <w:proofErr w:type="gramStart"/>
            <w:r>
              <w:rPr>
                <w:rFonts w:ascii="Courier New" w:hAnsi="Courier New" w:eastAsia="Courier New" w:cs="Courier New"/>
                <w:color w:val="E8F4F8"/>
                <w:sz w:val="18"/>
                <w:szCs w:val="18"/>
              </w:rPr>
              <w:t>auth.users</w:t>
            </w:r>
            <w:proofErr w:type="spellEnd"/>
            <w:proofErr w:type="gramEnd"/>
            <w:r>
              <w:rPr>
                <w:rFonts w:ascii="Courier New" w:hAnsi="Courier New" w:eastAsia="Courier New" w:cs="Courier New"/>
                <w:color w:val="E8F4F8"/>
                <w:sz w:val="18"/>
                <w:szCs w:val="18"/>
              </w:rPr>
              <w:t>)</w:t>
            </w:r>
          </w:p>
          <w:p w:rsidR="00F90809" w:rsidRDefault="003745EF" w14:paraId="48AE91FB" w14:textId="77777777">
            <w:r>
              <w:rPr>
                <w:rFonts w:ascii="Courier New" w:hAnsi="Courier New" w:eastAsia="Courier New" w:cs="Courier New"/>
                <w:color w:val="E8F4F8"/>
                <w:sz w:val="18"/>
                <w:szCs w:val="18"/>
              </w:rPr>
              <w:t xml:space="preserve">create table </w:t>
            </w:r>
            <w:proofErr w:type="spellStart"/>
            <w:proofErr w:type="gramStart"/>
            <w:r>
              <w:rPr>
                <w:rFonts w:ascii="Courier New" w:hAnsi="Courier New" w:eastAsia="Courier New" w:cs="Courier New"/>
                <w:color w:val="E8F4F8"/>
                <w:sz w:val="18"/>
                <w:szCs w:val="18"/>
              </w:rPr>
              <w:t>public.profiles</w:t>
            </w:r>
            <w:proofErr w:type="spellEnd"/>
            <w:proofErr w:type="gramEnd"/>
            <w:r>
              <w:rPr>
                <w:rFonts w:ascii="Courier New" w:hAnsi="Courier New" w:eastAsia="Courier New" w:cs="Courier New"/>
                <w:color w:val="E8F4F8"/>
                <w:sz w:val="18"/>
                <w:szCs w:val="18"/>
              </w:rPr>
              <w:t xml:space="preserve"> (</w:t>
            </w:r>
          </w:p>
          <w:p w:rsidR="00F90809" w:rsidRDefault="003745EF" w14:paraId="6C2334A8" w14:textId="77777777">
            <w:r>
              <w:rPr>
                <w:rFonts w:ascii="Courier New" w:hAnsi="Courier New" w:eastAsia="Courier New" w:cs="Courier New"/>
                <w:color w:val="E8F4F8"/>
                <w:sz w:val="18"/>
                <w:szCs w:val="18"/>
              </w:rPr>
              <w:t xml:space="preserve">  id          </w:t>
            </w:r>
            <w:proofErr w:type="spellStart"/>
            <w:r>
              <w:rPr>
                <w:rFonts w:ascii="Courier New" w:hAnsi="Courier New" w:eastAsia="Courier New" w:cs="Courier New"/>
                <w:color w:val="E8F4F8"/>
                <w:sz w:val="18"/>
                <w:szCs w:val="18"/>
              </w:rPr>
              <w:t>uuid</w:t>
            </w:r>
            <w:proofErr w:type="spellEnd"/>
            <w:r>
              <w:rPr>
                <w:rFonts w:ascii="Courier New" w:hAnsi="Courier New" w:eastAsia="Courier New" w:cs="Courier New"/>
                <w:color w:val="E8F4F8"/>
                <w:sz w:val="18"/>
                <w:szCs w:val="18"/>
              </w:rPr>
              <w:t xml:space="preserve"> references </w:t>
            </w:r>
            <w:proofErr w:type="spellStart"/>
            <w:proofErr w:type="gramStart"/>
            <w:r>
              <w:rPr>
                <w:rFonts w:ascii="Courier New" w:hAnsi="Courier New" w:eastAsia="Courier New" w:cs="Courier New"/>
                <w:color w:val="E8F4F8"/>
                <w:sz w:val="18"/>
                <w:szCs w:val="18"/>
              </w:rPr>
              <w:t>auth.users</w:t>
            </w:r>
            <w:proofErr w:type="spellEnd"/>
            <w:proofErr w:type="gramEnd"/>
            <w:r>
              <w:rPr>
                <w:rFonts w:ascii="Courier New" w:hAnsi="Courier New" w:eastAsia="Courier New" w:cs="Courier New"/>
                <w:color w:val="E8F4F8"/>
                <w:sz w:val="18"/>
                <w:szCs w:val="18"/>
              </w:rPr>
              <w:t>(id) on delete cascade primary key,</w:t>
            </w:r>
          </w:p>
          <w:p w:rsidR="00F90809" w:rsidRDefault="003745EF" w14:paraId="1DA7EF25"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full_name</w:t>
            </w:r>
            <w:proofErr w:type="spellEnd"/>
            <w:r>
              <w:rPr>
                <w:rFonts w:ascii="Courier New" w:hAnsi="Courier New" w:eastAsia="Courier New" w:cs="Courier New"/>
                <w:color w:val="E8F4F8"/>
                <w:sz w:val="18"/>
                <w:szCs w:val="18"/>
              </w:rPr>
              <w:t xml:space="preserve">   text not null,</w:t>
            </w:r>
          </w:p>
          <w:p w:rsidR="00F90809" w:rsidRDefault="003745EF" w14:paraId="4E8E1750"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created_</w:t>
            </w:r>
            <w:proofErr w:type="gramStart"/>
            <w:r>
              <w:rPr>
                <w:rFonts w:ascii="Courier New" w:hAnsi="Courier New" w:eastAsia="Courier New" w:cs="Courier New"/>
                <w:color w:val="E8F4F8"/>
                <w:sz w:val="18"/>
                <w:szCs w:val="18"/>
              </w:rPr>
              <w:t>at</w:t>
            </w:r>
            <w:proofErr w:type="spellEnd"/>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timestamptz</w:t>
            </w:r>
            <w:proofErr w:type="spellEnd"/>
            <w:proofErr w:type="gramEnd"/>
            <w:r>
              <w:rPr>
                <w:rFonts w:ascii="Courier New" w:hAnsi="Courier New" w:eastAsia="Courier New" w:cs="Courier New"/>
                <w:color w:val="E8F4F8"/>
                <w:sz w:val="18"/>
                <w:szCs w:val="18"/>
              </w:rPr>
              <w:t xml:space="preserve"> default </w:t>
            </w:r>
            <w:proofErr w:type="gramStart"/>
            <w:r>
              <w:rPr>
                <w:rFonts w:ascii="Courier New" w:hAnsi="Courier New" w:eastAsia="Courier New" w:cs="Courier New"/>
                <w:color w:val="E8F4F8"/>
                <w:sz w:val="18"/>
                <w:szCs w:val="18"/>
              </w:rPr>
              <w:t>now(</w:t>
            </w:r>
            <w:proofErr w:type="gramEnd"/>
            <w:r>
              <w:rPr>
                <w:rFonts w:ascii="Courier New" w:hAnsi="Courier New" w:eastAsia="Courier New" w:cs="Courier New"/>
                <w:color w:val="E8F4F8"/>
                <w:sz w:val="18"/>
                <w:szCs w:val="18"/>
              </w:rPr>
              <w:t>) not null</w:t>
            </w:r>
          </w:p>
          <w:p w:rsidR="00F90809" w:rsidRDefault="003745EF" w14:paraId="3C212CBB" w14:textId="77777777">
            <w:r>
              <w:rPr>
                <w:rFonts w:ascii="Courier New" w:hAnsi="Courier New" w:eastAsia="Courier New" w:cs="Courier New"/>
                <w:color w:val="E8F4F8"/>
                <w:sz w:val="18"/>
                <w:szCs w:val="18"/>
              </w:rPr>
              <w:t>);</w:t>
            </w:r>
          </w:p>
          <w:p w:rsidR="00F90809" w:rsidRDefault="003745EF" w14:paraId="5FBDE583" w14:textId="77777777">
            <w:r>
              <w:rPr>
                <w:rFonts w:ascii="Courier New" w:hAnsi="Courier New" w:eastAsia="Courier New" w:cs="Courier New"/>
                <w:color w:val="E8F4F8"/>
                <w:sz w:val="18"/>
                <w:szCs w:val="18"/>
              </w:rPr>
              <w:t xml:space="preserve"> </w:t>
            </w:r>
          </w:p>
          <w:p w:rsidR="00F90809" w:rsidRDefault="003745EF" w14:paraId="131ABBCB" w14:textId="77777777">
            <w:r>
              <w:rPr>
                <w:rFonts w:ascii="Courier New" w:hAnsi="Courier New" w:eastAsia="Courier New" w:cs="Courier New"/>
                <w:color w:val="E8F4F8"/>
                <w:sz w:val="18"/>
                <w:szCs w:val="18"/>
              </w:rPr>
              <w:t>-- Row Level Security for profiles</w:t>
            </w:r>
          </w:p>
          <w:p w:rsidR="00F90809" w:rsidRDefault="003745EF" w14:paraId="03A30F20" w14:textId="77777777">
            <w:r>
              <w:rPr>
                <w:rFonts w:ascii="Courier New" w:hAnsi="Courier New" w:eastAsia="Courier New" w:cs="Courier New"/>
                <w:color w:val="E8F4F8"/>
                <w:sz w:val="18"/>
                <w:szCs w:val="18"/>
              </w:rPr>
              <w:t xml:space="preserve">alter table </w:t>
            </w:r>
            <w:proofErr w:type="spellStart"/>
            <w:proofErr w:type="gramStart"/>
            <w:r>
              <w:rPr>
                <w:rFonts w:ascii="Courier New" w:hAnsi="Courier New" w:eastAsia="Courier New" w:cs="Courier New"/>
                <w:color w:val="E8F4F8"/>
                <w:sz w:val="18"/>
                <w:szCs w:val="18"/>
              </w:rPr>
              <w:t>public.profiles</w:t>
            </w:r>
            <w:proofErr w:type="spellEnd"/>
            <w:proofErr w:type="gramEnd"/>
            <w:r>
              <w:rPr>
                <w:rFonts w:ascii="Courier New" w:hAnsi="Courier New" w:eastAsia="Courier New" w:cs="Courier New"/>
                <w:color w:val="E8F4F8"/>
                <w:sz w:val="18"/>
                <w:szCs w:val="18"/>
              </w:rPr>
              <w:t xml:space="preserve"> enable row level security;</w:t>
            </w:r>
          </w:p>
          <w:p w:rsidR="00F90809" w:rsidRDefault="003745EF" w14:paraId="2187F0D4" w14:textId="77777777">
            <w:r>
              <w:rPr>
                <w:rFonts w:ascii="Courier New" w:hAnsi="Courier New" w:eastAsia="Courier New" w:cs="Courier New"/>
                <w:color w:val="E8F4F8"/>
                <w:sz w:val="18"/>
                <w:szCs w:val="18"/>
              </w:rPr>
              <w:t>create policy "Users can view own profile"</w:t>
            </w:r>
          </w:p>
          <w:p w:rsidR="00F90809" w:rsidRDefault="003745EF" w14:paraId="772EC350" w14:textId="77777777">
            <w:r>
              <w:rPr>
                <w:rFonts w:ascii="Courier New" w:hAnsi="Courier New" w:eastAsia="Courier New" w:cs="Courier New"/>
                <w:color w:val="E8F4F8"/>
                <w:sz w:val="18"/>
                <w:szCs w:val="18"/>
              </w:rPr>
              <w:t xml:space="preserve">  on profiles for select using (</w:t>
            </w:r>
            <w:proofErr w:type="spellStart"/>
            <w:proofErr w:type="gramStart"/>
            <w:r>
              <w:rPr>
                <w:rFonts w:ascii="Courier New" w:hAnsi="Courier New" w:eastAsia="Courier New" w:cs="Courier New"/>
                <w:color w:val="E8F4F8"/>
                <w:sz w:val="18"/>
                <w:szCs w:val="18"/>
              </w:rPr>
              <w:t>auth.uid</w:t>
            </w:r>
            <w:proofErr w:type="spellEnd"/>
            <w:r>
              <w:rPr>
                <w:rFonts w:ascii="Courier New" w:hAnsi="Courier New" w:eastAsia="Courier New" w:cs="Courier New"/>
                <w:color w:val="E8F4F8"/>
                <w:sz w:val="18"/>
                <w:szCs w:val="18"/>
              </w:rPr>
              <w:t>(</w:t>
            </w:r>
            <w:proofErr w:type="gramEnd"/>
            <w:r>
              <w:rPr>
                <w:rFonts w:ascii="Courier New" w:hAnsi="Courier New" w:eastAsia="Courier New" w:cs="Courier New"/>
                <w:color w:val="E8F4F8"/>
                <w:sz w:val="18"/>
                <w:szCs w:val="18"/>
              </w:rPr>
              <w:t>) = id);</w:t>
            </w:r>
          </w:p>
          <w:p w:rsidR="00F90809" w:rsidRDefault="003745EF" w14:paraId="5807CD25" w14:textId="77777777">
            <w:r>
              <w:rPr>
                <w:rFonts w:ascii="Courier New" w:hAnsi="Courier New" w:eastAsia="Courier New" w:cs="Courier New"/>
                <w:color w:val="E8F4F8"/>
                <w:sz w:val="18"/>
                <w:szCs w:val="18"/>
              </w:rPr>
              <w:t>create policy "Users can update own profile"</w:t>
            </w:r>
          </w:p>
          <w:p w:rsidR="00F90809" w:rsidRDefault="003745EF" w14:paraId="3E55F2A9" w14:textId="77777777">
            <w:r>
              <w:rPr>
                <w:rFonts w:ascii="Courier New" w:hAnsi="Courier New" w:eastAsia="Courier New" w:cs="Courier New"/>
                <w:color w:val="E8F4F8"/>
                <w:sz w:val="18"/>
                <w:szCs w:val="18"/>
              </w:rPr>
              <w:t xml:space="preserve">  on profiles for update using (</w:t>
            </w:r>
            <w:proofErr w:type="spellStart"/>
            <w:proofErr w:type="gramStart"/>
            <w:r>
              <w:rPr>
                <w:rFonts w:ascii="Courier New" w:hAnsi="Courier New" w:eastAsia="Courier New" w:cs="Courier New"/>
                <w:color w:val="E8F4F8"/>
                <w:sz w:val="18"/>
                <w:szCs w:val="18"/>
              </w:rPr>
              <w:t>auth.uid</w:t>
            </w:r>
            <w:proofErr w:type="spellEnd"/>
            <w:r>
              <w:rPr>
                <w:rFonts w:ascii="Courier New" w:hAnsi="Courier New" w:eastAsia="Courier New" w:cs="Courier New"/>
                <w:color w:val="E8F4F8"/>
                <w:sz w:val="18"/>
                <w:szCs w:val="18"/>
              </w:rPr>
              <w:t>(</w:t>
            </w:r>
            <w:proofErr w:type="gramEnd"/>
            <w:r>
              <w:rPr>
                <w:rFonts w:ascii="Courier New" w:hAnsi="Courier New" w:eastAsia="Courier New" w:cs="Courier New"/>
                <w:color w:val="E8F4F8"/>
                <w:sz w:val="18"/>
                <w:szCs w:val="18"/>
              </w:rPr>
              <w:t>) = id);</w:t>
            </w:r>
          </w:p>
          <w:p w:rsidR="00F90809" w:rsidRDefault="003745EF" w14:paraId="024B1EA8" w14:textId="77777777">
            <w:r>
              <w:rPr>
                <w:rFonts w:ascii="Courier New" w:hAnsi="Courier New" w:eastAsia="Courier New" w:cs="Courier New"/>
                <w:color w:val="E8F4F8"/>
                <w:sz w:val="18"/>
                <w:szCs w:val="18"/>
              </w:rPr>
              <w:t xml:space="preserve"> </w:t>
            </w:r>
          </w:p>
          <w:p w:rsidR="00F90809" w:rsidRDefault="003745EF" w14:paraId="16E3BDAB" w14:textId="77777777">
            <w:r>
              <w:rPr>
                <w:rFonts w:ascii="Courier New" w:hAnsi="Courier New" w:eastAsia="Courier New" w:cs="Courier New"/>
                <w:color w:val="E8F4F8"/>
                <w:sz w:val="18"/>
                <w:szCs w:val="18"/>
              </w:rPr>
              <w:t>-- Auto-create profile on user signup</w:t>
            </w:r>
          </w:p>
          <w:p w:rsidR="00F90809" w:rsidRDefault="003745EF" w14:paraId="39F00A29" w14:textId="77777777">
            <w:r>
              <w:rPr>
                <w:rFonts w:ascii="Courier New" w:hAnsi="Courier New" w:eastAsia="Courier New" w:cs="Courier New"/>
                <w:color w:val="E8F4F8"/>
                <w:sz w:val="18"/>
                <w:szCs w:val="18"/>
              </w:rPr>
              <w:t xml:space="preserve">create or replace function </w:t>
            </w:r>
            <w:proofErr w:type="spellStart"/>
            <w:proofErr w:type="gramStart"/>
            <w:r>
              <w:rPr>
                <w:rFonts w:ascii="Courier New" w:hAnsi="Courier New" w:eastAsia="Courier New" w:cs="Courier New"/>
                <w:color w:val="E8F4F8"/>
                <w:sz w:val="18"/>
                <w:szCs w:val="18"/>
              </w:rPr>
              <w:t>public.handle</w:t>
            </w:r>
            <w:proofErr w:type="gramEnd"/>
            <w:r>
              <w:rPr>
                <w:rFonts w:ascii="Courier New" w:hAnsi="Courier New" w:eastAsia="Courier New" w:cs="Courier New"/>
                <w:color w:val="E8F4F8"/>
                <w:sz w:val="18"/>
                <w:szCs w:val="18"/>
              </w:rPr>
              <w:t>_new_</w:t>
            </w:r>
            <w:proofErr w:type="gramStart"/>
            <w:r>
              <w:rPr>
                <w:rFonts w:ascii="Courier New" w:hAnsi="Courier New" w:eastAsia="Courier New" w:cs="Courier New"/>
                <w:color w:val="E8F4F8"/>
                <w:sz w:val="18"/>
                <w:szCs w:val="18"/>
              </w:rPr>
              <w:t>user</w:t>
            </w:r>
            <w:proofErr w:type="spellEnd"/>
            <w:r>
              <w:rPr>
                <w:rFonts w:ascii="Courier New" w:hAnsi="Courier New" w:eastAsia="Courier New" w:cs="Courier New"/>
                <w:color w:val="E8F4F8"/>
                <w:sz w:val="18"/>
                <w:szCs w:val="18"/>
              </w:rPr>
              <w:t>(</w:t>
            </w:r>
            <w:proofErr w:type="gramEnd"/>
            <w:r>
              <w:rPr>
                <w:rFonts w:ascii="Courier New" w:hAnsi="Courier New" w:eastAsia="Courier New" w:cs="Courier New"/>
                <w:color w:val="E8F4F8"/>
                <w:sz w:val="18"/>
                <w:szCs w:val="18"/>
              </w:rPr>
              <w:t>)</w:t>
            </w:r>
          </w:p>
          <w:p w:rsidR="00F90809" w:rsidRDefault="003745EF" w14:paraId="48C2AAD9" w14:textId="77777777">
            <w:r>
              <w:rPr>
                <w:rFonts w:ascii="Courier New" w:hAnsi="Courier New" w:eastAsia="Courier New" w:cs="Courier New"/>
                <w:color w:val="E8F4F8"/>
                <w:sz w:val="18"/>
                <w:szCs w:val="18"/>
              </w:rPr>
              <w:t xml:space="preserve">returns trigger language </w:t>
            </w:r>
            <w:proofErr w:type="spellStart"/>
            <w:r>
              <w:rPr>
                <w:rFonts w:ascii="Courier New" w:hAnsi="Courier New" w:eastAsia="Courier New" w:cs="Courier New"/>
                <w:color w:val="E8F4F8"/>
                <w:sz w:val="18"/>
                <w:szCs w:val="18"/>
              </w:rPr>
              <w:t>plpgsql</w:t>
            </w:r>
            <w:proofErr w:type="spellEnd"/>
            <w:r>
              <w:rPr>
                <w:rFonts w:ascii="Courier New" w:hAnsi="Courier New" w:eastAsia="Courier New" w:cs="Courier New"/>
                <w:color w:val="E8F4F8"/>
                <w:sz w:val="18"/>
                <w:szCs w:val="18"/>
              </w:rPr>
              <w:t xml:space="preserve"> security definer set </w:t>
            </w:r>
            <w:proofErr w:type="spellStart"/>
            <w:r>
              <w:rPr>
                <w:rFonts w:ascii="Courier New" w:hAnsi="Courier New" w:eastAsia="Courier New" w:cs="Courier New"/>
                <w:color w:val="E8F4F8"/>
                <w:sz w:val="18"/>
                <w:szCs w:val="18"/>
              </w:rPr>
              <w:t>search_path</w:t>
            </w:r>
            <w:proofErr w:type="spellEnd"/>
            <w:r>
              <w:rPr>
                <w:rFonts w:ascii="Courier New" w:hAnsi="Courier New" w:eastAsia="Courier New" w:cs="Courier New"/>
                <w:color w:val="E8F4F8"/>
                <w:sz w:val="18"/>
                <w:szCs w:val="18"/>
              </w:rPr>
              <w:t xml:space="preserve"> = public</w:t>
            </w:r>
          </w:p>
          <w:p w:rsidR="00F90809" w:rsidRDefault="003745EF" w14:paraId="6F212C82" w14:textId="77777777">
            <w:r>
              <w:rPr>
                <w:rFonts w:ascii="Courier New" w:hAnsi="Courier New" w:eastAsia="Courier New" w:cs="Courier New"/>
                <w:color w:val="E8F4F8"/>
                <w:sz w:val="18"/>
                <w:szCs w:val="18"/>
              </w:rPr>
              <w:t>as $$</w:t>
            </w:r>
          </w:p>
          <w:p w:rsidR="00F90809" w:rsidRDefault="003745EF" w14:paraId="66B563B8" w14:textId="77777777">
            <w:r>
              <w:rPr>
                <w:rFonts w:ascii="Courier New" w:hAnsi="Courier New" w:eastAsia="Courier New" w:cs="Courier New"/>
                <w:color w:val="E8F4F8"/>
                <w:sz w:val="18"/>
                <w:szCs w:val="18"/>
              </w:rPr>
              <w:t>begin</w:t>
            </w:r>
          </w:p>
          <w:p w:rsidR="00F90809" w:rsidRDefault="003745EF" w14:paraId="57BF8AA5" w14:textId="77777777">
            <w:r>
              <w:rPr>
                <w:rFonts w:ascii="Courier New" w:hAnsi="Courier New" w:eastAsia="Courier New" w:cs="Courier New"/>
                <w:color w:val="E8F4F8"/>
                <w:sz w:val="18"/>
                <w:szCs w:val="18"/>
              </w:rPr>
              <w:t xml:space="preserve">  insert into </w:t>
            </w:r>
            <w:proofErr w:type="spellStart"/>
            <w:proofErr w:type="gramStart"/>
            <w:r>
              <w:rPr>
                <w:rFonts w:ascii="Courier New" w:hAnsi="Courier New" w:eastAsia="Courier New" w:cs="Courier New"/>
                <w:color w:val="E8F4F8"/>
                <w:sz w:val="18"/>
                <w:szCs w:val="18"/>
              </w:rPr>
              <w:t>public.profiles</w:t>
            </w:r>
            <w:proofErr w:type="spellEnd"/>
            <w:proofErr w:type="gramEnd"/>
            <w:r>
              <w:rPr>
                <w:rFonts w:ascii="Courier New" w:hAnsi="Courier New" w:eastAsia="Courier New" w:cs="Courier New"/>
                <w:color w:val="E8F4F8"/>
                <w:sz w:val="18"/>
                <w:szCs w:val="18"/>
              </w:rPr>
              <w:t xml:space="preserve"> (id, </w:t>
            </w:r>
            <w:proofErr w:type="spellStart"/>
            <w:r>
              <w:rPr>
                <w:rFonts w:ascii="Courier New" w:hAnsi="Courier New" w:eastAsia="Courier New" w:cs="Courier New"/>
                <w:color w:val="E8F4F8"/>
                <w:sz w:val="18"/>
                <w:szCs w:val="18"/>
              </w:rPr>
              <w:t>full_name</w:t>
            </w:r>
            <w:proofErr w:type="spellEnd"/>
            <w:r>
              <w:rPr>
                <w:rFonts w:ascii="Courier New" w:hAnsi="Courier New" w:eastAsia="Courier New" w:cs="Courier New"/>
                <w:color w:val="E8F4F8"/>
                <w:sz w:val="18"/>
                <w:szCs w:val="18"/>
              </w:rPr>
              <w:t>)</w:t>
            </w:r>
          </w:p>
          <w:p w:rsidR="00F90809" w:rsidRDefault="003745EF" w14:paraId="6A36BEFF" w14:textId="77777777">
            <w:r>
              <w:rPr>
                <w:rFonts w:ascii="Courier New" w:hAnsi="Courier New" w:eastAsia="Courier New" w:cs="Courier New"/>
                <w:color w:val="E8F4F8"/>
                <w:sz w:val="18"/>
                <w:szCs w:val="18"/>
              </w:rPr>
              <w:t xml:space="preserve">  values (new.id, </w:t>
            </w:r>
            <w:proofErr w:type="spellStart"/>
            <w:r>
              <w:rPr>
                <w:rFonts w:ascii="Courier New" w:hAnsi="Courier New" w:eastAsia="Courier New" w:cs="Courier New"/>
                <w:color w:val="E8F4F8"/>
                <w:sz w:val="18"/>
                <w:szCs w:val="18"/>
              </w:rPr>
              <w:t>new.raw_user_meta_data</w:t>
            </w:r>
            <w:proofErr w:type="spellEnd"/>
            <w:r>
              <w:rPr>
                <w:rFonts w:ascii="Courier New" w:hAnsi="Courier New" w:eastAsia="Courier New" w:cs="Courier New"/>
                <w:color w:val="E8F4F8"/>
                <w:sz w:val="18"/>
                <w:szCs w:val="18"/>
              </w:rPr>
              <w:t>-&gt;&gt;'</w:t>
            </w:r>
            <w:proofErr w:type="spellStart"/>
            <w:r>
              <w:rPr>
                <w:rFonts w:ascii="Courier New" w:hAnsi="Courier New" w:eastAsia="Courier New" w:cs="Courier New"/>
                <w:color w:val="E8F4F8"/>
                <w:sz w:val="18"/>
                <w:szCs w:val="18"/>
              </w:rPr>
              <w:t>full_name</w:t>
            </w:r>
            <w:proofErr w:type="spellEnd"/>
            <w:r>
              <w:rPr>
                <w:rFonts w:ascii="Courier New" w:hAnsi="Courier New" w:eastAsia="Courier New" w:cs="Courier New"/>
                <w:color w:val="E8F4F8"/>
                <w:sz w:val="18"/>
                <w:szCs w:val="18"/>
              </w:rPr>
              <w:t>');</w:t>
            </w:r>
          </w:p>
          <w:p w:rsidR="00F90809" w:rsidRDefault="003745EF" w14:paraId="514A1B6C" w14:textId="77777777">
            <w:r>
              <w:rPr>
                <w:rFonts w:ascii="Courier New" w:hAnsi="Courier New" w:eastAsia="Courier New" w:cs="Courier New"/>
                <w:color w:val="E8F4F8"/>
                <w:sz w:val="18"/>
                <w:szCs w:val="18"/>
              </w:rPr>
              <w:t xml:space="preserve">  return new;</w:t>
            </w:r>
          </w:p>
          <w:p w:rsidR="00F90809" w:rsidRDefault="003745EF" w14:paraId="230ACF75" w14:textId="77777777">
            <w:r>
              <w:rPr>
                <w:rFonts w:ascii="Courier New" w:hAnsi="Courier New" w:eastAsia="Courier New" w:cs="Courier New"/>
                <w:color w:val="E8F4F8"/>
                <w:sz w:val="18"/>
                <w:szCs w:val="18"/>
              </w:rPr>
              <w:t>end;</w:t>
            </w:r>
          </w:p>
          <w:p w:rsidR="00F90809" w:rsidRDefault="003745EF" w14:paraId="70C59172" w14:textId="77777777">
            <w:r>
              <w:rPr>
                <w:rFonts w:ascii="Courier New" w:hAnsi="Courier New" w:eastAsia="Courier New" w:cs="Courier New"/>
                <w:color w:val="E8F4F8"/>
                <w:sz w:val="18"/>
                <w:szCs w:val="18"/>
              </w:rPr>
              <w:t>$$;</w:t>
            </w:r>
          </w:p>
          <w:p w:rsidR="00F90809" w:rsidRDefault="003745EF" w14:paraId="6669A95D" w14:textId="77777777">
            <w:r>
              <w:rPr>
                <w:rFonts w:ascii="Courier New" w:hAnsi="Courier New" w:eastAsia="Courier New" w:cs="Courier New"/>
                <w:color w:val="E8F4F8"/>
                <w:sz w:val="18"/>
                <w:szCs w:val="18"/>
              </w:rPr>
              <w:t xml:space="preserve">create trigger </w:t>
            </w:r>
            <w:proofErr w:type="spellStart"/>
            <w:r>
              <w:rPr>
                <w:rFonts w:ascii="Courier New" w:hAnsi="Courier New" w:eastAsia="Courier New" w:cs="Courier New"/>
                <w:color w:val="E8F4F8"/>
                <w:sz w:val="18"/>
                <w:szCs w:val="18"/>
              </w:rPr>
              <w:t>on_auth_user_created</w:t>
            </w:r>
            <w:proofErr w:type="spellEnd"/>
          </w:p>
          <w:p w:rsidR="00F90809" w:rsidRDefault="003745EF" w14:paraId="7E9344A6" w14:textId="77777777">
            <w:r>
              <w:rPr>
                <w:rFonts w:ascii="Courier New" w:hAnsi="Courier New" w:eastAsia="Courier New" w:cs="Courier New"/>
                <w:color w:val="E8F4F8"/>
                <w:sz w:val="18"/>
                <w:szCs w:val="18"/>
              </w:rPr>
              <w:t xml:space="preserve">  after insert on </w:t>
            </w:r>
            <w:proofErr w:type="spellStart"/>
            <w:proofErr w:type="gramStart"/>
            <w:r>
              <w:rPr>
                <w:rFonts w:ascii="Courier New" w:hAnsi="Courier New" w:eastAsia="Courier New" w:cs="Courier New"/>
                <w:color w:val="E8F4F8"/>
                <w:sz w:val="18"/>
                <w:szCs w:val="18"/>
              </w:rPr>
              <w:t>auth.users</w:t>
            </w:r>
            <w:proofErr w:type="spellEnd"/>
            <w:proofErr w:type="gramEnd"/>
          </w:p>
          <w:p w:rsidR="00F90809" w:rsidRDefault="003745EF" w14:paraId="72BD9BC6" w14:textId="77777777">
            <w:r>
              <w:rPr>
                <w:rFonts w:ascii="Courier New" w:hAnsi="Courier New" w:eastAsia="Courier New" w:cs="Courier New"/>
                <w:color w:val="E8F4F8"/>
                <w:sz w:val="18"/>
                <w:szCs w:val="18"/>
              </w:rPr>
              <w:t xml:space="preserve">  for each row execute procedure </w:t>
            </w:r>
            <w:proofErr w:type="spellStart"/>
            <w:proofErr w:type="gramStart"/>
            <w:r>
              <w:rPr>
                <w:rFonts w:ascii="Courier New" w:hAnsi="Courier New" w:eastAsia="Courier New" w:cs="Courier New"/>
                <w:color w:val="E8F4F8"/>
                <w:sz w:val="18"/>
                <w:szCs w:val="18"/>
              </w:rPr>
              <w:t>public.handle</w:t>
            </w:r>
            <w:proofErr w:type="gramEnd"/>
            <w:r>
              <w:rPr>
                <w:rFonts w:ascii="Courier New" w:hAnsi="Courier New" w:eastAsia="Courier New" w:cs="Courier New"/>
                <w:color w:val="E8F4F8"/>
                <w:sz w:val="18"/>
                <w:szCs w:val="18"/>
              </w:rPr>
              <w:t>_new_</w:t>
            </w:r>
            <w:proofErr w:type="gramStart"/>
            <w:r>
              <w:rPr>
                <w:rFonts w:ascii="Courier New" w:hAnsi="Courier New" w:eastAsia="Courier New" w:cs="Courier New"/>
                <w:color w:val="E8F4F8"/>
                <w:sz w:val="18"/>
                <w:szCs w:val="18"/>
              </w:rPr>
              <w:t>user</w:t>
            </w:r>
            <w:proofErr w:type="spellEnd"/>
            <w:r>
              <w:rPr>
                <w:rFonts w:ascii="Courier New" w:hAnsi="Courier New" w:eastAsia="Courier New" w:cs="Courier New"/>
                <w:color w:val="E8F4F8"/>
                <w:sz w:val="18"/>
                <w:szCs w:val="18"/>
              </w:rPr>
              <w:t>(</w:t>
            </w:r>
            <w:proofErr w:type="gramEnd"/>
            <w:r>
              <w:rPr>
                <w:rFonts w:ascii="Courier New" w:hAnsi="Courier New" w:eastAsia="Courier New" w:cs="Courier New"/>
                <w:color w:val="E8F4F8"/>
                <w:sz w:val="18"/>
                <w:szCs w:val="18"/>
              </w:rPr>
              <w:t>);</w:t>
            </w:r>
          </w:p>
          <w:p w:rsidR="00F90809" w:rsidRDefault="003745EF" w14:paraId="6F0DE45A" w14:textId="77777777">
            <w:r>
              <w:rPr>
                <w:rFonts w:ascii="Courier New" w:hAnsi="Courier New" w:eastAsia="Courier New" w:cs="Courier New"/>
                <w:color w:val="E8F4F8"/>
                <w:sz w:val="18"/>
                <w:szCs w:val="18"/>
              </w:rPr>
              <w:t xml:space="preserve"> </w:t>
            </w:r>
          </w:p>
          <w:p w:rsidR="00F90809" w:rsidRDefault="003745EF" w14:paraId="02FE406B" w14:textId="77777777">
            <w:r>
              <w:rPr>
                <w:rFonts w:ascii="Courier New" w:hAnsi="Courier New" w:eastAsia="Courier New" w:cs="Courier New"/>
                <w:color w:val="E8F4F8"/>
                <w:sz w:val="18"/>
                <w:szCs w:val="18"/>
              </w:rPr>
              <w:t>-- Decisions table</w:t>
            </w:r>
          </w:p>
          <w:p w:rsidR="00F90809" w:rsidRDefault="003745EF" w14:paraId="6EF9F5C0" w14:textId="77777777">
            <w:r>
              <w:rPr>
                <w:rFonts w:ascii="Courier New" w:hAnsi="Courier New" w:eastAsia="Courier New" w:cs="Courier New"/>
                <w:color w:val="E8F4F8"/>
                <w:sz w:val="18"/>
                <w:szCs w:val="18"/>
              </w:rPr>
              <w:t xml:space="preserve">create table </w:t>
            </w:r>
            <w:proofErr w:type="spellStart"/>
            <w:proofErr w:type="gramStart"/>
            <w:r>
              <w:rPr>
                <w:rFonts w:ascii="Courier New" w:hAnsi="Courier New" w:eastAsia="Courier New" w:cs="Courier New"/>
                <w:color w:val="E8F4F8"/>
                <w:sz w:val="18"/>
                <w:szCs w:val="18"/>
              </w:rPr>
              <w:t>public.decisions</w:t>
            </w:r>
            <w:proofErr w:type="spellEnd"/>
            <w:proofErr w:type="gramEnd"/>
            <w:r>
              <w:rPr>
                <w:rFonts w:ascii="Courier New" w:hAnsi="Courier New" w:eastAsia="Courier New" w:cs="Courier New"/>
                <w:color w:val="E8F4F8"/>
                <w:sz w:val="18"/>
                <w:szCs w:val="18"/>
              </w:rPr>
              <w:t xml:space="preserve"> (</w:t>
            </w:r>
          </w:p>
          <w:p w:rsidR="00F90809" w:rsidRDefault="003745EF" w14:paraId="0655BF64" w14:textId="77777777">
            <w:r>
              <w:rPr>
                <w:rFonts w:ascii="Courier New" w:hAnsi="Courier New" w:eastAsia="Courier New" w:cs="Courier New"/>
                <w:color w:val="E8F4F8"/>
                <w:sz w:val="18"/>
                <w:szCs w:val="18"/>
              </w:rPr>
              <w:t xml:space="preserve">  id                  </w:t>
            </w:r>
            <w:proofErr w:type="spellStart"/>
            <w:r>
              <w:rPr>
                <w:rFonts w:ascii="Courier New" w:hAnsi="Courier New" w:eastAsia="Courier New" w:cs="Courier New"/>
                <w:color w:val="E8F4F8"/>
                <w:sz w:val="18"/>
                <w:szCs w:val="18"/>
              </w:rPr>
              <w:t>uuid</w:t>
            </w:r>
            <w:proofErr w:type="spellEnd"/>
            <w:r>
              <w:rPr>
                <w:rFonts w:ascii="Courier New" w:hAnsi="Courier New" w:eastAsia="Courier New" w:cs="Courier New"/>
                <w:color w:val="E8F4F8"/>
                <w:sz w:val="18"/>
                <w:szCs w:val="18"/>
              </w:rPr>
              <w:t xml:space="preserve"> default uuid_generate_v4() primary key,</w:t>
            </w:r>
          </w:p>
          <w:p w:rsidR="00F90809" w:rsidRDefault="003745EF" w14:paraId="229C144E"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user_id</w:t>
            </w:r>
            <w:proofErr w:type="spellEnd"/>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uuid</w:t>
            </w:r>
            <w:proofErr w:type="spellEnd"/>
            <w:r>
              <w:rPr>
                <w:rFonts w:ascii="Courier New" w:hAnsi="Courier New" w:eastAsia="Courier New" w:cs="Courier New"/>
                <w:color w:val="E8F4F8"/>
                <w:sz w:val="18"/>
                <w:szCs w:val="18"/>
              </w:rPr>
              <w:t xml:space="preserve"> references </w:t>
            </w:r>
            <w:proofErr w:type="spellStart"/>
            <w:proofErr w:type="gramStart"/>
            <w:r>
              <w:rPr>
                <w:rFonts w:ascii="Courier New" w:hAnsi="Courier New" w:eastAsia="Courier New" w:cs="Courier New"/>
                <w:color w:val="E8F4F8"/>
                <w:sz w:val="18"/>
                <w:szCs w:val="18"/>
              </w:rPr>
              <w:t>auth.users</w:t>
            </w:r>
            <w:proofErr w:type="spellEnd"/>
            <w:proofErr w:type="gramEnd"/>
            <w:r>
              <w:rPr>
                <w:rFonts w:ascii="Courier New" w:hAnsi="Courier New" w:eastAsia="Courier New" w:cs="Courier New"/>
                <w:color w:val="E8F4F8"/>
                <w:sz w:val="18"/>
                <w:szCs w:val="18"/>
              </w:rPr>
              <w:t>(id) on delete cascade not null,</w:t>
            </w:r>
          </w:p>
          <w:p w:rsidR="00F90809" w:rsidRDefault="003745EF" w14:paraId="58C3B7EC" w14:textId="77777777">
            <w:r>
              <w:rPr>
                <w:rFonts w:ascii="Courier New" w:hAnsi="Courier New" w:eastAsia="Courier New" w:cs="Courier New"/>
                <w:color w:val="E8F4F8"/>
                <w:sz w:val="18"/>
                <w:szCs w:val="18"/>
              </w:rPr>
              <w:t xml:space="preserve">  type                text check (type in ('decision','non_decision','</w:t>
            </w:r>
            <w:proofErr w:type="spellStart"/>
            <w:r>
              <w:rPr>
                <w:rFonts w:ascii="Courier New" w:hAnsi="Courier New" w:eastAsia="Courier New" w:cs="Courier New"/>
                <w:color w:val="E8F4F8"/>
                <w:sz w:val="18"/>
                <w:szCs w:val="18"/>
              </w:rPr>
              <w:t>anti_decision</w:t>
            </w:r>
            <w:proofErr w:type="spellEnd"/>
            <w:r>
              <w:rPr>
                <w:rFonts w:ascii="Courier New" w:hAnsi="Courier New" w:eastAsia="Courier New" w:cs="Courier New"/>
                <w:color w:val="E8F4F8"/>
                <w:sz w:val="18"/>
                <w:szCs w:val="18"/>
              </w:rPr>
              <w:t>')) not null,</w:t>
            </w:r>
          </w:p>
          <w:p w:rsidR="00F90809" w:rsidRDefault="003745EF" w14:paraId="6773AC6D" w14:textId="77777777">
            <w:r>
              <w:rPr>
                <w:rFonts w:ascii="Courier New" w:hAnsi="Courier New" w:eastAsia="Courier New" w:cs="Courier New"/>
                <w:color w:val="E8F4F8"/>
                <w:sz w:val="18"/>
                <w:szCs w:val="18"/>
              </w:rPr>
              <w:t xml:space="preserve">  title               text not null,</w:t>
            </w:r>
          </w:p>
          <w:p w:rsidR="00F90809" w:rsidRDefault="003745EF" w14:paraId="5BAACDAD"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decision_</w:t>
            </w:r>
            <w:proofErr w:type="gramStart"/>
            <w:r>
              <w:rPr>
                <w:rFonts w:ascii="Courier New" w:hAnsi="Courier New" w:eastAsia="Courier New" w:cs="Courier New"/>
                <w:color w:val="E8F4F8"/>
                <w:sz w:val="18"/>
                <w:szCs w:val="18"/>
              </w:rPr>
              <w:t>timestamp</w:t>
            </w:r>
            <w:proofErr w:type="spellEnd"/>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timestamptz</w:t>
            </w:r>
            <w:proofErr w:type="spellEnd"/>
            <w:proofErr w:type="gramEnd"/>
            <w:r>
              <w:rPr>
                <w:rFonts w:ascii="Courier New" w:hAnsi="Courier New" w:eastAsia="Courier New" w:cs="Courier New"/>
                <w:color w:val="E8F4F8"/>
                <w:sz w:val="18"/>
                <w:szCs w:val="18"/>
              </w:rPr>
              <w:t xml:space="preserve"> not null,</w:t>
            </w:r>
          </w:p>
          <w:p w:rsidR="00F90809" w:rsidRDefault="003745EF" w14:paraId="42A15E42" w14:textId="77777777">
            <w:r>
              <w:rPr>
                <w:rFonts w:ascii="Courier New" w:hAnsi="Courier New" w:eastAsia="Courier New" w:cs="Courier New"/>
                <w:color w:val="E8F4F8"/>
                <w:sz w:val="18"/>
                <w:szCs w:val="18"/>
              </w:rPr>
              <w:t xml:space="preserve">  setting             text,</w:t>
            </w:r>
          </w:p>
          <w:p w:rsidR="00F90809" w:rsidRDefault="003745EF" w14:paraId="43A9DFD8"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pressure_level</w:t>
            </w:r>
            <w:proofErr w:type="spellEnd"/>
            <w:r>
              <w:rPr>
                <w:rFonts w:ascii="Courier New" w:hAnsi="Courier New" w:eastAsia="Courier New" w:cs="Courier New"/>
                <w:color w:val="E8F4F8"/>
                <w:sz w:val="18"/>
                <w:szCs w:val="18"/>
              </w:rPr>
              <w:t xml:space="preserve">      integer check (</w:t>
            </w:r>
            <w:proofErr w:type="spellStart"/>
            <w:r>
              <w:rPr>
                <w:rFonts w:ascii="Courier New" w:hAnsi="Courier New" w:eastAsia="Courier New" w:cs="Courier New"/>
                <w:color w:val="E8F4F8"/>
                <w:sz w:val="18"/>
                <w:szCs w:val="18"/>
              </w:rPr>
              <w:t>pressure_level</w:t>
            </w:r>
            <w:proofErr w:type="spellEnd"/>
            <w:r>
              <w:rPr>
                <w:rFonts w:ascii="Courier New" w:hAnsi="Courier New" w:eastAsia="Courier New" w:cs="Courier New"/>
                <w:color w:val="E8F4F8"/>
                <w:sz w:val="18"/>
                <w:szCs w:val="18"/>
              </w:rPr>
              <w:t xml:space="preserve"> between 1 and 5),</w:t>
            </w:r>
          </w:p>
          <w:p w:rsidR="00F90809" w:rsidRDefault="003745EF" w14:paraId="66FD4173"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context_notes</w:t>
            </w:r>
            <w:proofErr w:type="spellEnd"/>
            <w:r>
              <w:rPr>
                <w:rFonts w:ascii="Courier New" w:hAnsi="Courier New" w:eastAsia="Courier New" w:cs="Courier New"/>
                <w:color w:val="E8F4F8"/>
                <w:sz w:val="18"/>
                <w:szCs w:val="18"/>
              </w:rPr>
              <w:t xml:space="preserve">       text,</w:t>
            </w:r>
          </w:p>
          <w:p w:rsidR="00F90809" w:rsidRDefault="003745EF" w14:paraId="1CC4CCC5" w14:textId="77777777">
            <w:r>
              <w:rPr>
                <w:rFonts w:ascii="Courier New" w:hAnsi="Courier New" w:eastAsia="Courier New" w:cs="Courier New"/>
                <w:color w:val="E8F4F8"/>
                <w:sz w:val="18"/>
                <w:szCs w:val="18"/>
              </w:rPr>
              <w:t xml:space="preserve">  stakeholders        text,</w:t>
            </w:r>
          </w:p>
          <w:p w:rsidR="00F90809" w:rsidRDefault="003745EF" w14:paraId="44F05BF0" w14:textId="77777777">
            <w:r>
              <w:rPr>
                <w:rFonts w:ascii="Courier New" w:hAnsi="Courier New" w:eastAsia="Courier New" w:cs="Courier New"/>
                <w:color w:val="E8F4F8"/>
                <w:sz w:val="18"/>
                <w:szCs w:val="18"/>
              </w:rPr>
              <w:t xml:space="preserve">  outcome             text check (outcome in ('</w:t>
            </w:r>
            <w:proofErr w:type="spellStart"/>
            <w:r>
              <w:rPr>
                <w:rFonts w:ascii="Courier New" w:hAnsi="Courier New" w:eastAsia="Courier New" w:cs="Courier New"/>
                <w:color w:val="E8F4F8"/>
                <w:sz w:val="18"/>
                <w:szCs w:val="18"/>
              </w:rPr>
              <w:t>pending','successful','partial','unsuccessful</w:t>
            </w:r>
            <w:proofErr w:type="spellEnd"/>
            <w:r>
              <w:rPr>
                <w:rFonts w:ascii="Courier New" w:hAnsi="Courier New" w:eastAsia="Courier New" w:cs="Courier New"/>
                <w:color w:val="E8F4F8"/>
                <w:sz w:val="18"/>
                <w:szCs w:val="18"/>
              </w:rPr>
              <w:t>'))</w:t>
            </w:r>
          </w:p>
          <w:p w:rsidR="00F90809" w:rsidRDefault="003745EF" w14:paraId="5403CCC5" w14:textId="77777777">
            <w:r>
              <w:rPr>
                <w:rFonts w:ascii="Courier New" w:hAnsi="Courier New" w:eastAsia="Courier New" w:cs="Courier New"/>
                <w:color w:val="E8F4F8"/>
                <w:sz w:val="18"/>
                <w:szCs w:val="18"/>
              </w:rPr>
              <w:t xml:space="preserve">                      default 'pending',</w:t>
            </w:r>
          </w:p>
          <w:p w:rsidR="00F90809" w:rsidRDefault="003745EF" w14:paraId="30D37F74"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reflection_notes</w:t>
            </w:r>
            <w:proofErr w:type="spellEnd"/>
            <w:r>
              <w:rPr>
                <w:rFonts w:ascii="Courier New" w:hAnsi="Courier New" w:eastAsia="Courier New" w:cs="Courier New"/>
                <w:color w:val="E8F4F8"/>
                <w:sz w:val="18"/>
                <w:szCs w:val="18"/>
              </w:rPr>
              <w:t xml:space="preserve">    text,</w:t>
            </w:r>
          </w:p>
          <w:p w:rsidR="00F90809" w:rsidRDefault="003745EF" w14:paraId="3CCD4F78"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created_at</w:t>
            </w:r>
            <w:proofErr w:type="spellEnd"/>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timestamptz</w:t>
            </w:r>
            <w:proofErr w:type="spellEnd"/>
            <w:r>
              <w:rPr>
                <w:rFonts w:ascii="Courier New" w:hAnsi="Courier New" w:eastAsia="Courier New" w:cs="Courier New"/>
                <w:color w:val="E8F4F8"/>
                <w:sz w:val="18"/>
                <w:szCs w:val="18"/>
              </w:rPr>
              <w:t xml:space="preserve"> default </w:t>
            </w:r>
            <w:proofErr w:type="gramStart"/>
            <w:r>
              <w:rPr>
                <w:rFonts w:ascii="Courier New" w:hAnsi="Courier New" w:eastAsia="Courier New" w:cs="Courier New"/>
                <w:color w:val="E8F4F8"/>
                <w:sz w:val="18"/>
                <w:szCs w:val="18"/>
              </w:rPr>
              <w:t>now(</w:t>
            </w:r>
            <w:proofErr w:type="gramEnd"/>
            <w:r>
              <w:rPr>
                <w:rFonts w:ascii="Courier New" w:hAnsi="Courier New" w:eastAsia="Courier New" w:cs="Courier New"/>
                <w:color w:val="E8F4F8"/>
                <w:sz w:val="18"/>
                <w:szCs w:val="18"/>
              </w:rPr>
              <w:t>) not null,</w:t>
            </w:r>
          </w:p>
          <w:p w:rsidR="00F90809" w:rsidRDefault="003745EF" w14:paraId="2B6E8FA1"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updated_at</w:t>
            </w:r>
            <w:proofErr w:type="spellEnd"/>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timestamptz</w:t>
            </w:r>
            <w:proofErr w:type="spellEnd"/>
            <w:r>
              <w:rPr>
                <w:rFonts w:ascii="Courier New" w:hAnsi="Courier New" w:eastAsia="Courier New" w:cs="Courier New"/>
                <w:color w:val="E8F4F8"/>
                <w:sz w:val="18"/>
                <w:szCs w:val="18"/>
              </w:rPr>
              <w:t xml:space="preserve"> default </w:t>
            </w:r>
            <w:proofErr w:type="gramStart"/>
            <w:r>
              <w:rPr>
                <w:rFonts w:ascii="Courier New" w:hAnsi="Courier New" w:eastAsia="Courier New" w:cs="Courier New"/>
                <w:color w:val="E8F4F8"/>
                <w:sz w:val="18"/>
                <w:szCs w:val="18"/>
              </w:rPr>
              <w:t>now(</w:t>
            </w:r>
            <w:proofErr w:type="gramEnd"/>
            <w:r>
              <w:rPr>
                <w:rFonts w:ascii="Courier New" w:hAnsi="Courier New" w:eastAsia="Courier New" w:cs="Courier New"/>
                <w:color w:val="E8F4F8"/>
                <w:sz w:val="18"/>
                <w:szCs w:val="18"/>
              </w:rPr>
              <w:t>) not null</w:t>
            </w:r>
          </w:p>
          <w:p w:rsidR="00F90809" w:rsidRDefault="003745EF" w14:paraId="4B88CF95" w14:textId="77777777">
            <w:r>
              <w:rPr>
                <w:rFonts w:ascii="Courier New" w:hAnsi="Courier New" w:eastAsia="Courier New" w:cs="Courier New"/>
                <w:color w:val="E8F4F8"/>
                <w:sz w:val="18"/>
                <w:szCs w:val="18"/>
              </w:rPr>
              <w:lastRenderedPageBreak/>
              <w:t>);</w:t>
            </w:r>
          </w:p>
          <w:p w:rsidR="00F90809" w:rsidRDefault="003745EF" w14:paraId="5A905487" w14:textId="77777777">
            <w:r>
              <w:rPr>
                <w:rFonts w:ascii="Courier New" w:hAnsi="Courier New" w:eastAsia="Courier New" w:cs="Courier New"/>
                <w:color w:val="E8F4F8"/>
                <w:sz w:val="18"/>
                <w:szCs w:val="18"/>
              </w:rPr>
              <w:t xml:space="preserve"> </w:t>
            </w:r>
          </w:p>
          <w:p w:rsidR="00F90809" w:rsidRDefault="003745EF" w14:paraId="6E07B13B" w14:textId="77777777">
            <w:r>
              <w:rPr>
                <w:rFonts w:ascii="Courier New" w:hAnsi="Courier New" w:eastAsia="Courier New" w:cs="Courier New"/>
                <w:color w:val="E8F4F8"/>
                <w:sz w:val="18"/>
                <w:szCs w:val="18"/>
              </w:rPr>
              <w:t>-- Index for fast per-user queries</w:t>
            </w:r>
          </w:p>
          <w:p w:rsidR="00F90809" w:rsidRDefault="003745EF" w14:paraId="38271DBE" w14:textId="77777777">
            <w:r>
              <w:rPr>
                <w:rFonts w:ascii="Courier New" w:hAnsi="Courier New" w:eastAsia="Courier New" w:cs="Courier New"/>
                <w:color w:val="E8F4F8"/>
                <w:sz w:val="18"/>
                <w:szCs w:val="18"/>
              </w:rPr>
              <w:t xml:space="preserve">create index </w:t>
            </w:r>
            <w:proofErr w:type="spellStart"/>
            <w:r>
              <w:rPr>
                <w:rFonts w:ascii="Courier New" w:hAnsi="Courier New" w:eastAsia="Courier New" w:cs="Courier New"/>
                <w:color w:val="E8F4F8"/>
                <w:sz w:val="18"/>
                <w:szCs w:val="18"/>
              </w:rPr>
              <w:t>decisions_user_id_idx</w:t>
            </w:r>
            <w:proofErr w:type="spellEnd"/>
            <w:r>
              <w:rPr>
                <w:rFonts w:ascii="Courier New" w:hAnsi="Courier New" w:eastAsia="Courier New" w:cs="Courier New"/>
                <w:color w:val="E8F4F8"/>
                <w:sz w:val="18"/>
                <w:szCs w:val="18"/>
              </w:rPr>
              <w:t xml:space="preserve"> on decisions(</w:t>
            </w:r>
            <w:proofErr w:type="spellStart"/>
            <w:r>
              <w:rPr>
                <w:rFonts w:ascii="Courier New" w:hAnsi="Courier New" w:eastAsia="Courier New" w:cs="Courier New"/>
                <w:color w:val="E8F4F8"/>
                <w:sz w:val="18"/>
                <w:szCs w:val="18"/>
              </w:rPr>
              <w:t>user_id</w:t>
            </w:r>
            <w:proofErr w:type="spellEnd"/>
            <w:r>
              <w:rPr>
                <w:rFonts w:ascii="Courier New" w:hAnsi="Courier New" w:eastAsia="Courier New" w:cs="Courier New"/>
                <w:color w:val="E8F4F8"/>
                <w:sz w:val="18"/>
                <w:szCs w:val="18"/>
              </w:rPr>
              <w:t>);</w:t>
            </w:r>
          </w:p>
          <w:p w:rsidR="00F90809" w:rsidRDefault="003745EF" w14:paraId="4FACDEDC" w14:textId="77777777">
            <w:r>
              <w:rPr>
                <w:rFonts w:ascii="Courier New" w:hAnsi="Courier New" w:eastAsia="Courier New" w:cs="Courier New"/>
                <w:color w:val="E8F4F8"/>
                <w:sz w:val="18"/>
                <w:szCs w:val="18"/>
              </w:rPr>
              <w:t xml:space="preserve">create index </w:t>
            </w:r>
            <w:proofErr w:type="spellStart"/>
            <w:r>
              <w:rPr>
                <w:rFonts w:ascii="Courier New" w:hAnsi="Courier New" w:eastAsia="Courier New" w:cs="Courier New"/>
                <w:color w:val="E8F4F8"/>
                <w:sz w:val="18"/>
                <w:szCs w:val="18"/>
              </w:rPr>
              <w:t>decisions_timestamp_idx</w:t>
            </w:r>
            <w:proofErr w:type="spellEnd"/>
            <w:r>
              <w:rPr>
                <w:rFonts w:ascii="Courier New" w:hAnsi="Courier New" w:eastAsia="Courier New" w:cs="Courier New"/>
                <w:color w:val="E8F4F8"/>
                <w:sz w:val="18"/>
                <w:szCs w:val="18"/>
              </w:rPr>
              <w:t xml:space="preserve"> on </w:t>
            </w:r>
            <w:proofErr w:type="gramStart"/>
            <w:r>
              <w:rPr>
                <w:rFonts w:ascii="Courier New" w:hAnsi="Courier New" w:eastAsia="Courier New" w:cs="Courier New"/>
                <w:color w:val="E8F4F8"/>
                <w:sz w:val="18"/>
                <w:szCs w:val="18"/>
              </w:rPr>
              <w:t>decisions(</w:t>
            </w:r>
            <w:proofErr w:type="spellStart"/>
            <w:proofErr w:type="gramEnd"/>
            <w:r>
              <w:rPr>
                <w:rFonts w:ascii="Courier New" w:hAnsi="Courier New" w:eastAsia="Courier New" w:cs="Courier New"/>
                <w:color w:val="E8F4F8"/>
                <w:sz w:val="18"/>
                <w:szCs w:val="18"/>
              </w:rPr>
              <w:t>decision_timestamp</w:t>
            </w:r>
            <w:proofErr w:type="spellEnd"/>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desc</w:t>
            </w:r>
            <w:proofErr w:type="spellEnd"/>
            <w:r>
              <w:rPr>
                <w:rFonts w:ascii="Courier New" w:hAnsi="Courier New" w:eastAsia="Courier New" w:cs="Courier New"/>
                <w:color w:val="E8F4F8"/>
                <w:sz w:val="18"/>
                <w:szCs w:val="18"/>
              </w:rPr>
              <w:t>);</w:t>
            </w:r>
          </w:p>
          <w:p w:rsidR="00F90809" w:rsidRDefault="003745EF" w14:paraId="35EE79C9" w14:textId="77777777">
            <w:r>
              <w:rPr>
                <w:rFonts w:ascii="Courier New" w:hAnsi="Courier New" w:eastAsia="Courier New" w:cs="Courier New"/>
                <w:color w:val="E8F4F8"/>
                <w:sz w:val="18"/>
                <w:szCs w:val="18"/>
              </w:rPr>
              <w:t xml:space="preserve"> </w:t>
            </w:r>
          </w:p>
          <w:p w:rsidR="00F90809" w:rsidRDefault="003745EF" w14:paraId="18C2E206" w14:textId="77777777">
            <w:r>
              <w:rPr>
                <w:rFonts w:ascii="Courier New" w:hAnsi="Courier New" w:eastAsia="Courier New" w:cs="Courier New"/>
                <w:color w:val="E8F4F8"/>
                <w:sz w:val="18"/>
                <w:szCs w:val="18"/>
              </w:rPr>
              <w:t>-- Row Level Security for decisions</w:t>
            </w:r>
          </w:p>
          <w:p w:rsidR="00F90809" w:rsidRDefault="003745EF" w14:paraId="0765B708" w14:textId="77777777">
            <w:r>
              <w:rPr>
                <w:rFonts w:ascii="Courier New" w:hAnsi="Courier New" w:eastAsia="Courier New" w:cs="Courier New"/>
                <w:color w:val="E8F4F8"/>
                <w:sz w:val="18"/>
                <w:szCs w:val="18"/>
              </w:rPr>
              <w:t xml:space="preserve">alter table </w:t>
            </w:r>
            <w:proofErr w:type="spellStart"/>
            <w:proofErr w:type="gramStart"/>
            <w:r>
              <w:rPr>
                <w:rFonts w:ascii="Courier New" w:hAnsi="Courier New" w:eastAsia="Courier New" w:cs="Courier New"/>
                <w:color w:val="E8F4F8"/>
                <w:sz w:val="18"/>
                <w:szCs w:val="18"/>
              </w:rPr>
              <w:t>public.decisions</w:t>
            </w:r>
            <w:proofErr w:type="spellEnd"/>
            <w:proofErr w:type="gramEnd"/>
            <w:r>
              <w:rPr>
                <w:rFonts w:ascii="Courier New" w:hAnsi="Courier New" w:eastAsia="Courier New" w:cs="Courier New"/>
                <w:color w:val="E8F4F8"/>
                <w:sz w:val="18"/>
                <w:szCs w:val="18"/>
              </w:rPr>
              <w:t xml:space="preserve"> enable row level security;</w:t>
            </w:r>
          </w:p>
          <w:p w:rsidR="00F90809" w:rsidRDefault="003745EF" w14:paraId="642B5FE2" w14:textId="77777777">
            <w:r>
              <w:rPr>
                <w:rFonts w:ascii="Courier New" w:hAnsi="Courier New" w:eastAsia="Courier New" w:cs="Courier New"/>
                <w:color w:val="E8F4F8"/>
                <w:sz w:val="18"/>
                <w:szCs w:val="18"/>
              </w:rPr>
              <w:t>create policy "Users can only access own decisions"</w:t>
            </w:r>
          </w:p>
          <w:p w:rsidR="00F90809" w:rsidRDefault="003745EF" w14:paraId="6F0A40DB" w14:textId="77777777">
            <w:r>
              <w:rPr>
                <w:rFonts w:ascii="Courier New" w:hAnsi="Courier New" w:eastAsia="Courier New" w:cs="Courier New"/>
                <w:color w:val="E8F4F8"/>
                <w:sz w:val="18"/>
                <w:szCs w:val="18"/>
              </w:rPr>
              <w:t xml:space="preserve">  on decisions for all using (</w:t>
            </w:r>
            <w:proofErr w:type="spellStart"/>
            <w:proofErr w:type="gramStart"/>
            <w:r>
              <w:rPr>
                <w:rFonts w:ascii="Courier New" w:hAnsi="Courier New" w:eastAsia="Courier New" w:cs="Courier New"/>
                <w:color w:val="E8F4F8"/>
                <w:sz w:val="18"/>
                <w:szCs w:val="18"/>
              </w:rPr>
              <w:t>auth.uid</w:t>
            </w:r>
            <w:proofErr w:type="spellEnd"/>
            <w:r>
              <w:rPr>
                <w:rFonts w:ascii="Courier New" w:hAnsi="Courier New" w:eastAsia="Courier New" w:cs="Courier New"/>
                <w:color w:val="E8F4F8"/>
                <w:sz w:val="18"/>
                <w:szCs w:val="18"/>
              </w:rPr>
              <w:t>(</w:t>
            </w:r>
            <w:proofErr w:type="gramEnd"/>
            <w:r>
              <w:rPr>
                <w:rFonts w:ascii="Courier New" w:hAnsi="Courier New" w:eastAsia="Courier New" w:cs="Courier New"/>
                <w:color w:val="E8F4F8"/>
                <w:sz w:val="18"/>
                <w:szCs w:val="18"/>
              </w:rPr>
              <w:t xml:space="preserve">) = </w:t>
            </w:r>
            <w:proofErr w:type="spellStart"/>
            <w:r>
              <w:rPr>
                <w:rFonts w:ascii="Courier New" w:hAnsi="Courier New" w:eastAsia="Courier New" w:cs="Courier New"/>
                <w:color w:val="E8F4F8"/>
                <w:sz w:val="18"/>
                <w:szCs w:val="18"/>
              </w:rPr>
              <w:t>user_id</w:t>
            </w:r>
            <w:proofErr w:type="spellEnd"/>
            <w:r>
              <w:rPr>
                <w:rFonts w:ascii="Courier New" w:hAnsi="Courier New" w:eastAsia="Courier New" w:cs="Courier New"/>
                <w:color w:val="E8F4F8"/>
                <w:sz w:val="18"/>
                <w:szCs w:val="18"/>
              </w:rPr>
              <w:t>);</w:t>
            </w:r>
          </w:p>
          <w:p w:rsidR="00F90809" w:rsidRDefault="003745EF" w14:paraId="77671701" w14:textId="77777777">
            <w:r>
              <w:rPr>
                <w:rFonts w:ascii="Courier New" w:hAnsi="Courier New" w:eastAsia="Courier New" w:cs="Courier New"/>
                <w:color w:val="E8F4F8"/>
                <w:sz w:val="18"/>
                <w:szCs w:val="18"/>
              </w:rPr>
              <w:t xml:space="preserve"> </w:t>
            </w:r>
          </w:p>
          <w:p w:rsidR="00F90809" w:rsidRDefault="003745EF" w14:paraId="48EA6E89" w14:textId="77777777">
            <w:r>
              <w:rPr>
                <w:rFonts w:ascii="Courier New" w:hAnsi="Courier New" w:eastAsia="Courier New" w:cs="Courier New"/>
                <w:color w:val="E8F4F8"/>
                <w:sz w:val="18"/>
                <w:szCs w:val="18"/>
              </w:rPr>
              <w:t xml:space="preserve">-- Auto-update </w:t>
            </w:r>
            <w:proofErr w:type="spellStart"/>
            <w:r>
              <w:rPr>
                <w:rFonts w:ascii="Courier New" w:hAnsi="Courier New" w:eastAsia="Courier New" w:cs="Courier New"/>
                <w:color w:val="E8F4F8"/>
                <w:sz w:val="18"/>
                <w:szCs w:val="18"/>
              </w:rPr>
              <w:t>updated_at</w:t>
            </w:r>
            <w:proofErr w:type="spellEnd"/>
          </w:p>
          <w:p w:rsidR="00F90809" w:rsidRDefault="003745EF" w14:paraId="649F4A45" w14:textId="77777777">
            <w:r>
              <w:rPr>
                <w:rFonts w:ascii="Courier New" w:hAnsi="Courier New" w:eastAsia="Courier New" w:cs="Courier New"/>
                <w:color w:val="E8F4F8"/>
                <w:sz w:val="18"/>
                <w:szCs w:val="18"/>
              </w:rPr>
              <w:t xml:space="preserve">create or replace function </w:t>
            </w:r>
            <w:proofErr w:type="spellStart"/>
            <w:proofErr w:type="gramStart"/>
            <w:r>
              <w:rPr>
                <w:rFonts w:ascii="Courier New" w:hAnsi="Courier New" w:eastAsia="Courier New" w:cs="Courier New"/>
                <w:color w:val="E8F4F8"/>
                <w:sz w:val="18"/>
                <w:szCs w:val="18"/>
              </w:rPr>
              <w:t>public.handle</w:t>
            </w:r>
            <w:proofErr w:type="gramEnd"/>
            <w:r>
              <w:rPr>
                <w:rFonts w:ascii="Courier New" w:hAnsi="Courier New" w:eastAsia="Courier New" w:cs="Courier New"/>
                <w:color w:val="E8F4F8"/>
                <w:sz w:val="18"/>
                <w:szCs w:val="18"/>
              </w:rPr>
              <w:t>_updated_</w:t>
            </w:r>
            <w:proofErr w:type="gramStart"/>
            <w:r>
              <w:rPr>
                <w:rFonts w:ascii="Courier New" w:hAnsi="Courier New" w:eastAsia="Courier New" w:cs="Courier New"/>
                <w:color w:val="E8F4F8"/>
                <w:sz w:val="18"/>
                <w:szCs w:val="18"/>
              </w:rPr>
              <w:t>at</w:t>
            </w:r>
            <w:proofErr w:type="spellEnd"/>
            <w:r>
              <w:rPr>
                <w:rFonts w:ascii="Courier New" w:hAnsi="Courier New" w:eastAsia="Courier New" w:cs="Courier New"/>
                <w:color w:val="E8F4F8"/>
                <w:sz w:val="18"/>
                <w:szCs w:val="18"/>
              </w:rPr>
              <w:t>(</w:t>
            </w:r>
            <w:proofErr w:type="gramEnd"/>
            <w:r>
              <w:rPr>
                <w:rFonts w:ascii="Courier New" w:hAnsi="Courier New" w:eastAsia="Courier New" w:cs="Courier New"/>
                <w:color w:val="E8F4F8"/>
                <w:sz w:val="18"/>
                <w:szCs w:val="18"/>
              </w:rPr>
              <w:t>)</w:t>
            </w:r>
          </w:p>
          <w:p w:rsidR="00F90809" w:rsidRDefault="003745EF" w14:paraId="4DF1245D" w14:textId="77777777">
            <w:r>
              <w:rPr>
                <w:rFonts w:ascii="Courier New" w:hAnsi="Courier New" w:eastAsia="Courier New" w:cs="Courier New"/>
                <w:color w:val="E8F4F8"/>
                <w:sz w:val="18"/>
                <w:szCs w:val="18"/>
              </w:rPr>
              <w:t xml:space="preserve">returns trigger language </w:t>
            </w:r>
            <w:proofErr w:type="spellStart"/>
            <w:r>
              <w:rPr>
                <w:rFonts w:ascii="Courier New" w:hAnsi="Courier New" w:eastAsia="Courier New" w:cs="Courier New"/>
                <w:color w:val="E8F4F8"/>
                <w:sz w:val="18"/>
                <w:szCs w:val="18"/>
              </w:rPr>
              <w:t>plpgsql</w:t>
            </w:r>
            <w:proofErr w:type="spellEnd"/>
          </w:p>
          <w:p w:rsidR="00F90809" w:rsidRDefault="003745EF" w14:paraId="370CE1D2" w14:textId="77777777">
            <w:r>
              <w:rPr>
                <w:rFonts w:ascii="Courier New" w:hAnsi="Courier New" w:eastAsia="Courier New" w:cs="Courier New"/>
                <w:color w:val="E8F4F8"/>
                <w:sz w:val="18"/>
                <w:szCs w:val="18"/>
              </w:rPr>
              <w:t xml:space="preserve">as $$ begin </w:t>
            </w:r>
            <w:proofErr w:type="spellStart"/>
            <w:proofErr w:type="gramStart"/>
            <w:r>
              <w:rPr>
                <w:rFonts w:ascii="Courier New" w:hAnsi="Courier New" w:eastAsia="Courier New" w:cs="Courier New"/>
                <w:color w:val="E8F4F8"/>
                <w:sz w:val="18"/>
                <w:szCs w:val="18"/>
              </w:rPr>
              <w:t>new.updated</w:t>
            </w:r>
            <w:proofErr w:type="gramEnd"/>
            <w:r>
              <w:rPr>
                <w:rFonts w:ascii="Courier New" w:hAnsi="Courier New" w:eastAsia="Courier New" w:cs="Courier New"/>
                <w:color w:val="E8F4F8"/>
                <w:sz w:val="18"/>
                <w:szCs w:val="18"/>
              </w:rPr>
              <w:t>_at</w:t>
            </w:r>
            <w:proofErr w:type="spellEnd"/>
            <w:r>
              <w:rPr>
                <w:rFonts w:ascii="Courier New" w:hAnsi="Courier New" w:eastAsia="Courier New" w:cs="Courier New"/>
                <w:color w:val="E8F4F8"/>
                <w:sz w:val="18"/>
                <w:szCs w:val="18"/>
              </w:rPr>
              <w:t xml:space="preserve"> = </w:t>
            </w:r>
            <w:proofErr w:type="gramStart"/>
            <w:r>
              <w:rPr>
                <w:rFonts w:ascii="Courier New" w:hAnsi="Courier New" w:eastAsia="Courier New" w:cs="Courier New"/>
                <w:color w:val="E8F4F8"/>
                <w:sz w:val="18"/>
                <w:szCs w:val="18"/>
              </w:rPr>
              <w:t>now(</w:t>
            </w:r>
            <w:proofErr w:type="gramEnd"/>
            <w:r>
              <w:rPr>
                <w:rFonts w:ascii="Courier New" w:hAnsi="Courier New" w:eastAsia="Courier New" w:cs="Courier New"/>
                <w:color w:val="E8F4F8"/>
                <w:sz w:val="18"/>
                <w:szCs w:val="18"/>
              </w:rPr>
              <w:t>); return new; end; $$;</w:t>
            </w:r>
          </w:p>
          <w:p w:rsidR="00F90809" w:rsidRDefault="003745EF" w14:paraId="04400D8F" w14:textId="77777777">
            <w:r>
              <w:rPr>
                <w:rFonts w:ascii="Courier New" w:hAnsi="Courier New" w:eastAsia="Courier New" w:cs="Courier New"/>
                <w:color w:val="E8F4F8"/>
                <w:sz w:val="18"/>
                <w:szCs w:val="18"/>
              </w:rPr>
              <w:t xml:space="preserve">create trigger </w:t>
            </w:r>
            <w:proofErr w:type="spellStart"/>
            <w:r>
              <w:rPr>
                <w:rFonts w:ascii="Courier New" w:hAnsi="Courier New" w:eastAsia="Courier New" w:cs="Courier New"/>
                <w:color w:val="E8F4F8"/>
                <w:sz w:val="18"/>
                <w:szCs w:val="18"/>
              </w:rPr>
              <w:t>set_updated_at</w:t>
            </w:r>
            <w:proofErr w:type="spellEnd"/>
          </w:p>
          <w:p w:rsidR="00F90809" w:rsidRDefault="003745EF" w14:paraId="2854D961" w14:textId="77777777">
            <w:r>
              <w:rPr>
                <w:rFonts w:ascii="Courier New" w:hAnsi="Courier New" w:eastAsia="Courier New" w:cs="Courier New"/>
                <w:color w:val="E8F4F8"/>
                <w:sz w:val="18"/>
                <w:szCs w:val="18"/>
              </w:rPr>
              <w:t xml:space="preserve">  before update on </w:t>
            </w:r>
            <w:proofErr w:type="spellStart"/>
            <w:proofErr w:type="gramStart"/>
            <w:r>
              <w:rPr>
                <w:rFonts w:ascii="Courier New" w:hAnsi="Courier New" w:eastAsia="Courier New" w:cs="Courier New"/>
                <w:color w:val="E8F4F8"/>
                <w:sz w:val="18"/>
                <w:szCs w:val="18"/>
              </w:rPr>
              <w:t>public.decisions</w:t>
            </w:r>
            <w:proofErr w:type="spellEnd"/>
            <w:proofErr w:type="gramEnd"/>
          </w:p>
          <w:p w:rsidR="00F90809" w:rsidRDefault="003745EF" w14:paraId="5A241B14" w14:textId="77777777">
            <w:r>
              <w:rPr>
                <w:rFonts w:ascii="Courier New" w:hAnsi="Courier New" w:eastAsia="Courier New" w:cs="Courier New"/>
                <w:color w:val="E8F4F8"/>
                <w:sz w:val="18"/>
                <w:szCs w:val="18"/>
              </w:rPr>
              <w:t xml:space="preserve">  for each row execute procedure </w:t>
            </w:r>
            <w:proofErr w:type="spellStart"/>
            <w:proofErr w:type="gramStart"/>
            <w:r>
              <w:rPr>
                <w:rFonts w:ascii="Courier New" w:hAnsi="Courier New" w:eastAsia="Courier New" w:cs="Courier New"/>
                <w:color w:val="E8F4F8"/>
                <w:sz w:val="18"/>
                <w:szCs w:val="18"/>
              </w:rPr>
              <w:t>public.handle</w:t>
            </w:r>
            <w:proofErr w:type="gramEnd"/>
            <w:r>
              <w:rPr>
                <w:rFonts w:ascii="Courier New" w:hAnsi="Courier New" w:eastAsia="Courier New" w:cs="Courier New"/>
                <w:color w:val="E8F4F8"/>
                <w:sz w:val="18"/>
                <w:szCs w:val="18"/>
              </w:rPr>
              <w:t>_updated_</w:t>
            </w:r>
            <w:proofErr w:type="gramStart"/>
            <w:r>
              <w:rPr>
                <w:rFonts w:ascii="Courier New" w:hAnsi="Courier New" w:eastAsia="Courier New" w:cs="Courier New"/>
                <w:color w:val="E8F4F8"/>
                <w:sz w:val="18"/>
                <w:szCs w:val="18"/>
              </w:rPr>
              <w:t>at</w:t>
            </w:r>
            <w:proofErr w:type="spellEnd"/>
            <w:r>
              <w:rPr>
                <w:rFonts w:ascii="Courier New" w:hAnsi="Courier New" w:eastAsia="Courier New" w:cs="Courier New"/>
                <w:color w:val="E8F4F8"/>
                <w:sz w:val="18"/>
                <w:szCs w:val="18"/>
              </w:rPr>
              <w:t>(</w:t>
            </w:r>
            <w:proofErr w:type="gramEnd"/>
            <w:r>
              <w:rPr>
                <w:rFonts w:ascii="Courier New" w:hAnsi="Courier New" w:eastAsia="Courier New" w:cs="Courier New"/>
                <w:color w:val="E8F4F8"/>
                <w:sz w:val="18"/>
                <w:szCs w:val="18"/>
              </w:rPr>
              <w:t>);</w:t>
            </w:r>
          </w:p>
        </w:tc>
      </w:tr>
    </w:tbl>
    <w:p w:rsidR="00F90809" w:rsidRDefault="00F90809" w14:paraId="602544E4"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29136ABB" w14:textId="77777777">
        <w:tblPrEx>
          <w:tblCellMar>
            <w:top w:w="0" w:type="dxa"/>
            <w:bottom w:w="0" w:type="dxa"/>
          </w:tblCellMar>
        </w:tblPrEx>
        <w:tc>
          <w:tcPr>
            <w:tcW w:w="9026" w:type="dxa"/>
            <w:tcBorders>
              <w:top w:val="none" w:color="FFFFFF" w:sz="0" w:space="0"/>
              <w:left w:val="single" w:color="1A1130" w:sz="20" w:space="0"/>
              <w:bottom w:val="none" w:color="FFFFFF" w:sz="0" w:space="0"/>
              <w:right w:val="none" w:color="FFFFFF" w:sz="0" w:space="0"/>
            </w:tcBorders>
            <w:shd w:val="clear" w:color="auto" w:fill="EEEDF5"/>
            <w:tcMar>
              <w:top w:w="120" w:type="dxa"/>
              <w:left w:w="200" w:type="dxa"/>
              <w:bottom w:w="120" w:type="dxa"/>
              <w:right w:w="200" w:type="dxa"/>
            </w:tcMar>
          </w:tcPr>
          <w:p w:rsidR="00F90809" w:rsidRDefault="003745EF" w14:paraId="10D0B586" w14:textId="77777777">
            <w:pPr>
              <w:spacing w:before="60" w:after="60"/>
            </w:pPr>
            <w:r>
              <w:rPr>
                <w:b/>
                <w:bCs/>
                <w:color w:val="1A1130"/>
                <w:sz w:val="20"/>
                <w:szCs w:val="20"/>
              </w:rPr>
              <w:t>Row Level Security is critical</w:t>
            </w:r>
          </w:p>
          <w:p w:rsidR="00F90809" w:rsidRDefault="003745EF" w14:paraId="31D08F3A" w14:textId="77777777">
            <w:pPr>
              <w:spacing w:before="60" w:after="100"/>
            </w:pPr>
            <w:r>
              <w:rPr>
                <w:color w:val="2C2C3A"/>
                <w:sz w:val="20"/>
                <w:szCs w:val="20"/>
              </w:rPr>
              <w:t>The policies above mean the database itself enforces data isolation — even if there's a bug in the application code, one user can never see another's decisions. Do not skip this step.</w:t>
            </w:r>
          </w:p>
        </w:tc>
      </w:tr>
    </w:tbl>
    <w:p w:rsidR="00F90809" w:rsidRDefault="00F90809" w14:paraId="68F2466C" w14:textId="77777777">
      <w:pPr>
        <w:spacing w:before="40" w:after="40"/>
      </w:pPr>
    </w:p>
    <w:p w:rsidR="00F90809" w:rsidRDefault="003745EF" w14:paraId="318489CF" w14:textId="77777777">
      <w:pPr>
        <w:pStyle w:val="Heading1"/>
      </w:pPr>
      <w:r>
        <w:t>7. Key Components to Build</w:t>
      </w:r>
    </w:p>
    <w:p w:rsidR="00F90809" w:rsidRDefault="003745EF" w14:paraId="44A7853E" w14:textId="77777777">
      <w:pPr>
        <w:spacing w:before="60" w:after="100"/>
      </w:pPr>
      <w:r>
        <w:rPr>
          <w:color w:val="2C2C3A"/>
        </w:rPr>
        <w:t>These are the components that need the most care. For each one, paste the relevant section of the prototype into Claude Code as a reference.</w:t>
      </w:r>
    </w:p>
    <w:p w:rsidR="00F90809" w:rsidRDefault="00F90809" w14:paraId="69AF7A75" w14:textId="77777777">
      <w:pPr>
        <w:spacing w:before="40" w:after="40"/>
      </w:pPr>
    </w:p>
    <w:p w:rsidR="00F90809" w:rsidRDefault="003745EF" w14:paraId="0BF9B9AB" w14:textId="77777777">
      <w:pPr>
        <w:pStyle w:val="Heading2"/>
        <w:pBdr>
          <w:bottom w:val="single" w:color="F5C832" w:sz="4" w:space="4"/>
        </w:pBdr>
      </w:pPr>
      <w:r>
        <w:t xml:space="preserve">7.1 </w:t>
      </w:r>
      <w:proofErr w:type="spellStart"/>
      <w:r>
        <w:t>VoiceInput</w:t>
      </w:r>
      <w:proofErr w:type="spellEnd"/>
      <w:r>
        <w:t xml:space="preserve"> &amp; </w:t>
      </w:r>
      <w:proofErr w:type="spellStart"/>
      <w:r>
        <w:t>VoiceArea</w:t>
      </w:r>
      <w:proofErr w:type="spellEnd"/>
    </w:p>
    <w:p w:rsidR="00F90809" w:rsidRDefault="003745EF" w14:paraId="06547C76" w14:textId="77777777">
      <w:pPr>
        <w:spacing w:before="60" w:after="100"/>
      </w:pPr>
      <w:r>
        <w:rPr>
          <w:color w:val="2C2C3A"/>
        </w:rPr>
        <w:t xml:space="preserve">The voice-to-text components are already working in the prototype. When porting to Next.js, the key difference is that the Web Speech API is browser-only — it must be wrapped in a 'use client' </w:t>
      </w:r>
      <w:proofErr w:type="gramStart"/>
      <w:r>
        <w:rPr>
          <w:color w:val="2C2C3A"/>
        </w:rPr>
        <w:t>directive</w:t>
      </w:r>
      <w:proofErr w:type="gramEnd"/>
      <w:r>
        <w:rPr>
          <w:color w:val="2C2C3A"/>
        </w:rPr>
        <w:t xml:space="preserve"> and the </w:t>
      </w:r>
      <w:proofErr w:type="spellStart"/>
      <w:r>
        <w:rPr>
          <w:color w:val="2C2C3A"/>
        </w:rPr>
        <w:t>SpeechRecognition</w:t>
      </w:r>
      <w:proofErr w:type="spellEnd"/>
      <w:r>
        <w:rPr>
          <w:color w:val="2C2C3A"/>
        </w:rPr>
        <w:t xml:space="preserve"> object must be accessed only on the client side.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493C02C8"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72377C34" w14:textId="77777777">
            <w:r>
              <w:rPr>
                <w:rFonts w:ascii="Courier New" w:hAnsi="Courier New" w:eastAsia="Courier New" w:cs="Courier New"/>
                <w:color w:val="E8F4F8"/>
                <w:sz w:val="18"/>
                <w:szCs w:val="18"/>
              </w:rPr>
              <w:t>// components/</w:t>
            </w:r>
            <w:proofErr w:type="spellStart"/>
            <w:r>
              <w:rPr>
                <w:rFonts w:ascii="Courier New" w:hAnsi="Courier New" w:eastAsia="Courier New" w:cs="Courier New"/>
                <w:color w:val="E8F4F8"/>
                <w:sz w:val="18"/>
                <w:szCs w:val="18"/>
              </w:rPr>
              <w:t>ui</w:t>
            </w:r>
            <w:proofErr w:type="spellEnd"/>
            <w:r>
              <w:rPr>
                <w:rFonts w:ascii="Courier New" w:hAnsi="Courier New" w:eastAsia="Courier New" w:cs="Courier New"/>
                <w:color w:val="E8F4F8"/>
                <w:sz w:val="18"/>
                <w:szCs w:val="18"/>
              </w:rPr>
              <w:t>/</w:t>
            </w:r>
            <w:proofErr w:type="spellStart"/>
            <w:r>
              <w:rPr>
                <w:rFonts w:ascii="Courier New" w:hAnsi="Courier New" w:eastAsia="Courier New" w:cs="Courier New"/>
                <w:color w:val="E8F4F8"/>
                <w:sz w:val="18"/>
                <w:szCs w:val="18"/>
              </w:rPr>
              <w:t>VoiceInput.tsx</w:t>
            </w:r>
            <w:proofErr w:type="spellEnd"/>
          </w:p>
          <w:p w:rsidR="00F90809" w:rsidRDefault="003745EF" w14:paraId="55A4BFB7" w14:textId="77777777">
            <w:r>
              <w:rPr>
                <w:rFonts w:ascii="Courier New" w:hAnsi="Courier New" w:eastAsia="Courier New" w:cs="Courier New"/>
                <w:color w:val="E8F4F8"/>
                <w:sz w:val="18"/>
                <w:szCs w:val="18"/>
              </w:rPr>
              <w:t>'</w:t>
            </w:r>
            <w:proofErr w:type="gramStart"/>
            <w:r>
              <w:rPr>
                <w:rFonts w:ascii="Courier New" w:hAnsi="Courier New" w:eastAsia="Courier New" w:cs="Courier New"/>
                <w:color w:val="E8F4F8"/>
                <w:sz w:val="18"/>
                <w:szCs w:val="18"/>
              </w:rPr>
              <w:t>use</w:t>
            </w:r>
            <w:proofErr w:type="gramEnd"/>
            <w:r>
              <w:rPr>
                <w:rFonts w:ascii="Courier New" w:hAnsi="Courier New" w:eastAsia="Courier New" w:cs="Courier New"/>
                <w:color w:val="E8F4F8"/>
                <w:sz w:val="18"/>
                <w:szCs w:val="18"/>
              </w:rPr>
              <w:t xml:space="preserve"> client'</w:t>
            </w:r>
          </w:p>
          <w:p w:rsidR="00F90809" w:rsidRDefault="003745EF" w14:paraId="2C5BADD1" w14:textId="77777777">
            <w:r>
              <w:rPr>
                <w:rFonts w:ascii="Courier New" w:hAnsi="Courier New" w:eastAsia="Courier New" w:cs="Courier New"/>
                <w:color w:val="E8F4F8"/>
                <w:sz w:val="18"/>
                <w:szCs w:val="18"/>
              </w:rPr>
              <w:t xml:space="preserve">// Paste the </w:t>
            </w:r>
            <w:proofErr w:type="spellStart"/>
            <w:r>
              <w:rPr>
                <w:rFonts w:ascii="Courier New" w:hAnsi="Courier New" w:eastAsia="Courier New" w:cs="Courier New"/>
                <w:color w:val="E8F4F8"/>
                <w:sz w:val="18"/>
                <w:szCs w:val="18"/>
              </w:rPr>
              <w:t>VoiceInput</w:t>
            </w:r>
            <w:proofErr w:type="spellEnd"/>
            <w:r>
              <w:rPr>
                <w:rFonts w:ascii="Courier New" w:hAnsi="Courier New" w:eastAsia="Courier New" w:cs="Courier New"/>
                <w:color w:val="E8F4F8"/>
                <w:sz w:val="18"/>
                <w:szCs w:val="18"/>
              </w:rPr>
              <w:t xml:space="preserve"> and </w:t>
            </w:r>
            <w:proofErr w:type="spellStart"/>
            <w:r>
              <w:rPr>
                <w:rFonts w:ascii="Courier New" w:hAnsi="Courier New" w:eastAsia="Courier New" w:cs="Courier New"/>
                <w:color w:val="E8F4F8"/>
                <w:sz w:val="18"/>
                <w:szCs w:val="18"/>
              </w:rPr>
              <w:t>useVoice</w:t>
            </w:r>
            <w:proofErr w:type="spellEnd"/>
            <w:r>
              <w:rPr>
                <w:rFonts w:ascii="Courier New" w:hAnsi="Courier New" w:eastAsia="Courier New" w:cs="Courier New"/>
                <w:color w:val="E8F4F8"/>
                <w:sz w:val="18"/>
                <w:szCs w:val="18"/>
              </w:rPr>
              <w:t xml:space="preserve"> hook from the prototype here.</w:t>
            </w:r>
          </w:p>
          <w:p w:rsidR="00F90809" w:rsidRDefault="003745EF" w14:paraId="5427F8B3" w14:textId="77777777">
            <w:r>
              <w:rPr>
                <w:rFonts w:ascii="Courier New" w:hAnsi="Courier New" w:eastAsia="Courier New" w:cs="Courier New"/>
                <w:color w:val="E8F4F8"/>
                <w:sz w:val="18"/>
                <w:szCs w:val="18"/>
              </w:rPr>
              <w:t xml:space="preserve">// Key change: wrap </w:t>
            </w:r>
            <w:proofErr w:type="spellStart"/>
            <w:r>
              <w:rPr>
                <w:rFonts w:ascii="Courier New" w:hAnsi="Courier New" w:eastAsia="Courier New" w:cs="Courier New"/>
                <w:color w:val="E8F4F8"/>
                <w:sz w:val="18"/>
                <w:szCs w:val="18"/>
              </w:rPr>
              <w:t>SpeechRecognition</w:t>
            </w:r>
            <w:proofErr w:type="spellEnd"/>
            <w:r>
              <w:rPr>
                <w:rFonts w:ascii="Courier New" w:hAnsi="Courier New" w:eastAsia="Courier New" w:cs="Courier New"/>
                <w:color w:val="E8F4F8"/>
                <w:sz w:val="18"/>
                <w:szCs w:val="18"/>
              </w:rPr>
              <w:t xml:space="preserve"> access in:</w:t>
            </w:r>
          </w:p>
          <w:p w:rsidR="00F90809" w:rsidRDefault="003745EF" w14:paraId="1C7CD9B3" w14:textId="77777777">
            <w:r>
              <w:rPr>
                <w:rFonts w:ascii="Courier New" w:hAnsi="Courier New" w:eastAsia="Courier New" w:cs="Courier New"/>
                <w:color w:val="E8F4F8"/>
                <w:sz w:val="18"/>
                <w:szCs w:val="18"/>
              </w:rPr>
              <w:t>//   if (</w:t>
            </w:r>
            <w:proofErr w:type="spellStart"/>
            <w:r>
              <w:rPr>
                <w:rFonts w:ascii="Courier New" w:hAnsi="Courier New" w:eastAsia="Courier New" w:cs="Courier New"/>
                <w:color w:val="E8F4F8"/>
                <w:sz w:val="18"/>
                <w:szCs w:val="18"/>
              </w:rPr>
              <w:t>typeof</w:t>
            </w:r>
            <w:proofErr w:type="spellEnd"/>
            <w:r>
              <w:rPr>
                <w:rFonts w:ascii="Courier New" w:hAnsi="Courier New" w:eastAsia="Courier New" w:cs="Courier New"/>
                <w:color w:val="E8F4F8"/>
                <w:sz w:val="18"/>
                <w:szCs w:val="18"/>
              </w:rPr>
              <w:t xml:space="preserve"> window === 'undefined') return;</w:t>
            </w:r>
          </w:p>
          <w:p w:rsidR="00F90809" w:rsidRDefault="003745EF" w14:paraId="7CB8665D" w14:textId="77777777">
            <w:r>
              <w:rPr>
                <w:rFonts w:ascii="Courier New" w:hAnsi="Courier New" w:eastAsia="Courier New" w:cs="Courier New"/>
                <w:color w:val="E8F4F8"/>
                <w:sz w:val="18"/>
                <w:szCs w:val="18"/>
              </w:rPr>
              <w:t>// This prevents server-side rendering errors.</w:t>
            </w:r>
          </w:p>
        </w:tc>
      </w:tr>
    </w:tbl>
    <w:p w:rsidR="00F90809" w:rsidRDefault="00F90809" w14:paraId="1E439C62" w14:textId="77777777">
      <w:pPr>
        <w:spacing w:before="40" w:after="40"/>
      </w:pPr>
    </w:p>
    <w:p w:rsidR="00F90809" w:rsidRDefault="003745EF" w14:paraId="22D31A65" w14:textId="77777777">
      <w:pPr>
        <w:pStyle w:val="Heading2"/>
        <w:pBdr>
          <w:bottom w:val="single" w:color="F5C832" w:sz="4" w:space="4"/>
        </w:pBdr>
      </w:pPr>
      <w:r>
        <w:t xml:space="preserve">7.2 </w:t>
      </w:r>
      <w:proofErr w:type="spellStart"/>
      <w:r>
        <w:t>DecisionForm</w:t>
      </w:r>
      <w:proofErr w:type="spellEnd"/>
    </w:p>
    <w:p w:rsidR="00F90809" w:rsidRDefault="003745EF" w14:paraId="17A85069" w14:textId="77777777">
      <w:pPr>
        <w:spacing w:before="60" w:after="100"/>
      </w:pPr>
      <w:r>
        <w:rPr>
          <w:color w:val="2C2C3A"/>
        </w:rPr>
        <w:t>The form is the heart of the app. Use React Hook Form with Zod validation — Claude Code will scaffold this well. Ask it: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5B26956F"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2F219D12" w14:textId="77777777">
            <w:r>
              <w:rPr>
                <w:rFonts w:ascii="Courier New" w:hAnsi="Courier New" w:eastAsia="Courier New" w:cs="Courier New"/>
                <w:color w:val="E8F4F8"/>
                <w:sz w:val="18"/>
                <w:szCs w:val="18"/>
              </w:rPr>
              <w:t xml:space="preserve">Build a </w:t>
            </w:r>
            <w:proofErr w:type="spellStart"/>
            <w:r>
              <w:rPr>
                <w:rFonts w:ascii="Courier New" w:hAnsi="Courier New" w:eastAsia="Courier New" w:cs="Courier New"/>
                <w:color w:val="E8F4F8"/>
                <w:sz w:val="18"/>
                <w:szCs w:val="18"/>
              </w:rPr>
              <w:t>DecisionForm</w:t>
            </w:r>
            <w:proofErr w:type="spellEnd"/>
            <w:r>
              <w:rPr>
                <w:rFonts w:ascii="Courier New" w:hAnsi="Courier New" w:eastAsia="Courier New" w:cs="Courier New"/>
                <w:color w:val="E8F4F8"/>
                <w:sz w:val="18"/>
                <w:szCs w:val="18"/>
              </w:rPr>
              <w:t xml:space="preserve"> component using React Hook Form and Zod.</w:t>
            </w:r>
          </w:p>
          <w:p w:rsidR="00F90809" w:rsidRDefault="003745EF" w14:paraId="3793759C" w14:textId="77777777">
            <w:r>
              <w:rPr>
                <w:rFonts w:ascii="Courier New" w:hAnsi="Courier New" w:eastAsia="Courier New" w:cs="Courier New"/>
                <w:color w:val="E8F4F8"/>
                <w:sz w:val="18"/>
                <w:szCs w:val="18"/>
              </w:rPr>
              <w:t>The schema matches the decisions table (see Section 6).</w:t>
            </w:r>
          </w:p>
          <w:p w:rsidR="00F90809" w:rsidRDefault="003745EF" w14:paraId="2F13B2BF" w14:textId="77777777">
            <w:r>
              <w:rPr>
                <w:rFonts w:ascii="Courier New" w:hAnsi="Courier New" w:eastAsia="Courier New" w:cs="Courier New"/>
                <w:color w:val="E8F4F8"/>
                <w:sz w:val="18"/>
                <w:szCs w:val="18"/>
              </w:rPr>
              <w:lastRenderedPageBreak/>
              <w:t xml:space="preserve">Reference the </w:t>
            </w:r>
            <w:proofErr w:type="spellStart"/>
            <w:r>
              <w:rPr>
                <w:rFonts w:ascii="Courier New" w:hAnsi="Courier New" w:eastAsia="Courier New" w:cs="Courier New"/>
                <w:color w:val="E8F4F8"/>
                <w:sz w:val="18"/>
                <w:szCs w:val="18"/>
              </w:rPr>
              <w:t>LogForm</w:t>
            </w:r>
            <w:proofErr w:type="spellEnd"/>
            <w:r>
              <w:rPr>
                <w:rFonts w:ascii="Courier New" w:hAnsi="Courier New" w:eastAsia="Courier New" w:cs="Courier New"/>
                <w:color w:val="E8F4F8"/>
                <w:sz w:val="18"/>
                <w:szCs w:val="18"/>
              </w:rPr>
              <w:t xml:space="preserve"> component in /prototype/decision-tracker-</w:t>
            </w:r>
            <w:proofErr w:type="spellStart"/>
            <w:r>
              <w:rPr>
                <w:rFonts w:ascii="Courier New" w:hAnsi="Courier New" w:eastAsia="Courier New" w:cs="Courier New"/>
                <w:color w:val="E8F4F8"/>
                <w:sz w:val="18"/>
                <w:szCs w:val="18"/>
              </w:rPr>
              <w:t>reference.jsx</w:t>
            </w:r>
            <w:proofErr w:type="spellEnd"/>
          </w:p>
          <w:p w:rsidR="00F90809" w:rsidRDefault="003745EF" w14:paraId="21BD1165" w14:textId="77777777">
            <w:r>
              <w:rPr>
                <w:rFonts w:ascii="Courier New" w:hAnsi="Courier New" w:eastAsia="Courier New" w:cs="Courier New"/>
                <w:color w:val="E8F4F8"/>
                <w:sz w:val="18"/>
                <w:szCs w:val="18"/>
              </w:rPr>
              <w:t>for the field layout, section headers, and styling.</w:t>
            </w:r>
          </w:p>
          <w:p w:rsidR="00F90809" w:rsidRDefault="003745EF" w14:paraId="6D511885" w14:textId="77777777">
            <w:r>
              <w:rPr>
                <w:rFonts w:ascii="Courier New" w:hAnsi="Courier New" w:eastAsia="Courier New" w:cs="Courier New"/>
                <w:color w:val="E8F4F8"/>
                <w:sz w:val="18"/>
                <w:szCs w:val="18"/>
              </w:rPr>
              <w:t xml:space="preserve">On submit, call a server action that inserts into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w:t>
            </w:r>
          </w:p>
        </w:tc>
      </w:tr>
    </w:tbl>
    <w:p w:rsidR="00F90809" w:rsidRDefault="00F90809" w14:paraId="723FAB8C" w14:textId="77777777">
      <w:pPr>
        <w:spacing w:before="40" w:after="40"/>
      </w:pPr>
    </w:p>
    <w:p w:rsidR="00F90809" w:rsidRDefault="003745EF" w14:paraId="0FA50D1A" w14:textId="77777777">
      <w:pPr>
        <w:pStyle w:val="Heading2"/>
        <w:pBdr>
          <w:bottom w:val="single" w:color="F5C832" w:sz="4" w:space="4"/>
        </w:pBdr>
      </w:pPr>
      <w:r>
        <w:t>7.3 Dashboard Stats</w:t>
      </w:r>
    </w:p>
    <w:p w:rsidR="00F90809" w:rsidRDefault="003745EF" w14:paraId="49F45FDC" w14:textId="77777777">
      <w:pPr>
        <w:spacing w:before="60" w:after="100"/>
      </w:pPr>
      <w:r>
        <w:rPr>
          <w:color w:val="2C2C3A"/>
        </w:rPr>
        <w:t xml:space="preserve">The three stat cards (This Month, Total, Success Rate) require </w:t>
      </w:r>
      <w:proofErr w:type="spellStart"/>
      <w:r>
        <w:rPr>
          <w:color w:val="2C2C3A"/>
        </w:rPr>
        <w:t>Supabase</w:t>
      </w:r>
      <w:proofErr w:type="spellEnd"/>
      <w:r>
        <w:rPr>
          <w:color w:val="2C2C3A"/>
        </w:rPr>
        <w:t xml:space="preserve"> queries. Ask Claude Code: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1BA65D8A"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3F0E445A" w14:textId="77777777">
            <w:r>
              <w:rPr>
                <w:rFonts w:ascii="Courier New" w:hAnsi="Courier New" w:eastAsia="Courier New" w:cs="Courier New"/>
                <w:color w:val="E8F4F8"/>
                <w:sz w:val="18"/>
                <w:szCs w:val="18"/>
              </w:rPr>
              <w:t xml:space="preserve">Write a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 xml:space="preserve"> query function in lib/</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w:t>
            </w:r>
            <w:proofErr w:type="spellStart"/>
            <w:r>
              <w:rPr>
                <w:rFonts w:ascii="Courier New" w:hAnsi="Courier New" w:eastAsia="Courier New" w:cs="Courier New"/>
                <w:color w:val="E8F4F8"/>
                <w:sz w:val="18"/>
                <w:szCs w:val="18"/>
              </w:rPr>
              <w:t>queries.ts</w:t>
            </w:r>
            <w:proofErr w:type="spellEnd"/>
            <w:r>
              <w:rPr>
                <w:rFonts w:ascii="Courier New" w:hAnsi="Courier New" w:eastAsia="Courier New" w:cs="Courier New"/>
                <w:color w:val="E8F4F8"/>
                <w:sz w:val="18"/>
                <w:szCs w:val="18"/>
              </w:rPr>
              <w:t xml:space="preserve"> that returns:</w:t>
            </w:r>
          </w:p>
          <w:p w:rsidR="00F90809" w:rsidRDefault="003745EF" w14:paraId="21610AD6" w14:textId="77777777">
            <w:r>
              <w:rPr>
                <w:rFonts w:ascii="Courier New" w:hAnsi="Courier New" w:eastAsia="Courier New" w:cs="Courier New"/>
                <w:color w:val="E8F4F8"/>
                <w:sz w:val="18"/>
                <w:szCs w:val="18"/>
              </w:rPr>
              <w:t>- Total decision count for the current user</w:t>
            </w:r>
          </w:p>
          <w:p w:rsidR="00F90809" w:rsidRDefault="003745EF" w14:paraId="22E97AED" w14:textId="77777777">
            <w:r>
              <w:rPr>
                <w:rFonts w:ascii="Courier New" w:hAnsi="Courier New" w:eastAsia="Courier New" w:cs="Courier New"/>
                <w:color w:val="E8F4F8"/>
                <w:sz w:val="18"/>
                <w:szCs w:val="18"/>
              </w:rPr>
              <w:t>- Count of decisions created this calendar month</w:t>
            </w:r>
          </w:p>
          <w:p w:rsidR="00F90809" w:rsidRDefault="003745EF" w14:paraId="721D9F00" w14:textId="77777777">
            <w:r>
              <w:rPr>
                <w:rFonts w:ascii="Courier New" w:hAnsi="Courier New" w:eastAsia="Courier New" w:cs="Courier New"/>
                <w:color w:val="E8F4F8"/>
                <w:sz w:val="18"/>
                <w:szCs w:val="18"/>
              </w:rPr>
              <w:t>- Success rate (% of decisions with outcome = 'successful')</w:t>
            </w:r>
          </w:p>
          <w:p w:rsidR="00F90809" w:rsidRDefault="003745EF" w14:paraId="7569B916" w14:textId="77777777">
            <w:r>
              <w:rPr>
                <w:rFonts w:ascii="Courier New" w:hAnsi="Courier New" w:eastAsia="Courier New" w:cs="Courier New"/>
                <w:color w:val="E8F4F8"/>
                <w:sz w:val="18"/>
                <w:szCs w:val="18"/>
              </w:rPr>
              <w:t xml:space="preserve">- Count by type (decision, </w:t>
            </w:r>
            <w:proofErr w:type="spellStart"/>
            <w:r>
              <w:rPr>
                <w:rFonts w:ascii="Courier New" w:hAnsi="Courier New" w:eastAsia="Courier New" w:cs="Courier New"/>
                <w:color w:val="E8F4F8"/>
                <w:sz w:val="18"/>
                <w:szCs w:val="18"/>
              </w:rPr>
              <w:t>non_decision</w:t>
            </w:r>
            <w:proofErr w:type="spellEnd"/>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anti_decision</w:t>
            </w:r>
            <w:proofErr w:type="spellEnd"/>
            <w:r>
              <w:rPr>
                <w:rFonts w:ascii="Courier New" w:hAnsi="Courier New" w:eastAsia="Courier New" w:cs="Courier New"/>
                <w:color w:val="E8F4F8"/>
                <w:sz w:val="18"/>
                <w:szCs w:val="18"/>
              </w:rPr>
              <w:t>)</w:t>
            </w:r>
          </w:p>
          <w:p w:rsidR="00F90809" w:rsidRDefault="003745EF" w14:paraId="73EE6505" w14:textId="77777777">
            <w:r>
              <w:rPr>
                <w:rFonts w:ascii="Courier New" w:hAnsi="Courier New" w:eastAsia="Courier New" w:cs="Courier New"/>
                <w:color w:val="E8F4F8"/>
                <w:sz w:val="18"/>
                <w:szCs w:val="18"/>
              </w:rPr>
              <w:t xml:space="preserve">Use the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 xml:space="preserve"> server client for this (runs in a Server Component).</w:t>
            </w:r>
          </w:p>
        </w:tc>
      </w:tr>
    </w:tbl>
    <w:p w:rsidR="00F90809" w:rsidRDefault="00F90809" w14:paraId="585F4030" w14:textId="77777777">
      <w:pPr>
        <w:spacing w:before="40" w:after="40"/>
      </w:pPr>
    </w:p>
    <w:p w:rsidR="00F90809" w:rsidRDefault="003745EF" w14:paraId="592E4F19" w14:textId="77777777">
      <w:pPr>
        <w:pStyle w:val="Heading2"/>
        <w:pBdr>
          <w:bottom w:val="single" w:color="F5C832" w:sz="4" w:space="4"/>
        </w:pBdr>
      </w:pPr>
      <w:r>
        <w:t>7.4 Auth Middleware</w:t>
      </w:r>
    </w:p>
    <w:p w:rsidR="00F90809" w:rsidRDefault="003745EF" w14:paraId="609D4DDE" w14:textId="77777777">
      <w:pPr>
        <w:spacing w:before="60" w:after="100"/>
      </w:pPr>
      <w:r>
        <w:rPr>
          <w:color w:val="2C2C3A"/>
        </w:rPr>
        <w:t>This is the most important piece of the auth setup. It protects all /app routes and redirects unauthenticated users to /login. Ask Claude Code: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6A96B64E"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0DC12B0C" w14:textId="77777777">
            <w:r>
              <w:rPr>
                <w:rFonts w:ascii="Courier New" w:hAnsi="Courier New" w:eastAsia="Courier New" w:cs="Courier New"/>
                <w:color w:val="E8F4F8"/>
                <w:sz w:val="18"/>
                <w:szCs w:val="18"/>
              </w:rPr>
              <w:t>Set up Next.js middleware using @supabase/ssr to:</w:t>
            </w:r>
          </w:p>
          <w:p w:rsidR="00F90809" w:rsidRDefault="003745EF" w14:paraId="469D2654" w14:textId="77777777">
            <w:r>
              <w:rPr>
                <w:rFonts w:ascii="Courier New" w:hAnsi="Courier New" w:eastAsia="Courier New" w:cs="Courier New"/>
                <w:color w:val="E8F4F8"/>
                <w:sz w:val="18"/>
                <w:szCs w:val="18"/>
              </w:rPr>
              <w:t>- Protect all routes under /(app)/</w:t>
            </w:r>
          </w:p>
          <w:p w:rsidR="00F90809" w:rsidRDefault="003745EF" w14:paraId="15D43C7C" w14:textId="77777777">
            <w:r>
              <w:rPr>
                <w:rFonts w:ascii="Courier New" w:hAnsi="Courier New" w:eastAsia="Courier New" w:cs="Courier New"/>
                <w:color w:val="E8F4F8"/>
                <w:sz w:val="18"/>
                <w:szCs w:val="18"/>
              </w:rPr>
              <w:t>- Redirect unauthenticated users to /login</w:t>
            </w:r>
          </w:p>
          <w:p w:rsidR="00F90809" w:rsidRDefault="003745EF" w14:paraId="0A211DF8" w14:textId="77777777">
            <w:r>
              <w:rPr>
                <w:rFonts w:ascii="Courier New" w:hAnsi="Courier New" w:eastAsia="Courier New" w:cs="Courier New"/>
                <w:color w:val="E8F4F8"/>
                <w:sz w:val="18"/>
                <w:szCs w:val="18"/>
              </w:rPr>
              <w:t>- Redirect authenticated users away from /login and /signup</w:t>
            </w:r>
          </w:p>
          <w:p w:rsidR="00F90809" w:rsidRDefault="003745EF" w14:paraId="33875A0F" w14:textId="77777777">
            <w:r>
              <w:rPr>
                <w:rFonts w:ascii="Courier New" w:hAnsi="Courier New" w:eastAsia="Courier New" w:cs="Courier New"/>
                <w:color w:val="E8F4F8"/>
                <w:sz w:val="18"/>
                <w:szCs w:val="18"/>
              </w:rPr>
              <w:t xml:space="preserve">Follow the official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 xml:space="preserve"> Next.js SSR guide pattern exactly.</w:t>
            </w:r>
          </w:p>
        </w:tc>
      </w:tr>
    </w:tbl>
    <w:p w:rsidR="00F90809" w:rsidRDefault="00F90809" w14:paraId="32DCCBC4" w14:textId="77777777">
      <w:pPr>
        <w:spacing w:before="40" w:after="40"/>
      </w:pPr>
    </w:p>
    <w:p w:rsidR="00F90809" w:rsidRDefault="003745EF" w14:paraId="5B81FA97" w14:textId="77777777">
      <w:pPr>
        <w:pStyle w:val="Heading1"/>
      </w:pPr>
      <w:r>
        <w:t>8. Environment Variables</w:t>
      </w:r>
    </w:p>
    <w:p w:rsidR="00F90809" w:rsidRDefault="003745EF" w14:paraId="24774B46" w14:textId="77777777">
      <w:pPr>
        <w:spacing w:before="60" w:after="100"/>
      </w:pPr>
      <w:r>
        <w:rPr>
          <w:color w:val="2C2C3A"/>
        </w:rPr>
        <w:t xml:space="preserve">These are all the environment variables the app needs. Set them </w:t>
      </w:r>
      <w:proofErr w:type="gramStart"/>
      <w:r>
        <w:rPr>
          <w:color w:val="2C2C3A"/>
        </w:rPr>
        <w:t>in .</w:t>
      </w:r>
      <w:proofErr w:type="spellStart"/>
      <w:r>
        <w:rPr>
          <w:color w:val="2C2C3A"/>
        </w:rPr>
        <w:t>env</w:t>
      </w:r>
      <w:proofErr w:type="gramEnd"/>
      <w:r>
        <w:rPr>
          <w:color w:val="2C2C3A"/>
        </w:rPr>
        <w:t>.local</w:t>
      </w:r>
      <w:proofErr w:type="spellEnd"/>
      <w:r>
        <w:rPr>
          <w:color w:val="2C2C3A"/>
        </w:rPr>
        <w:t xml:space="preserve"> for local development, and in </w:t>
      </w:r>
      <w:proofErr w:type="spellStart"/>
      <w:r>
        <w:rPr>
          <w:color w:val="2C2C3A"/>
        </w:rPr>
        <w:t>Vercel's</w:t>
      </w:r>
      <w:proofErr w:type="spellEnd"/>
      <w:r>
        <w:rPr>
          <w:color w:val="2C2C3A"/>
        </w:rPr>
        <w:t xml:space="preserve"> environment settings for production.</w:t>
      </w:r>
    </w:p>
    <w:p w:rsidR="00F90809" w:rsidRDefault="00F90809" w14:paraId="0F8F7CCC"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71EDB7B9"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0EB352B6" w14:textId="77777777">
            <w:proofErr w:type="gramStart"/>
            <w:r>
              <w:rPr>
                <w:rFonts w:ascii="Courier New" w:hAnsi="Courier New" w:eastAsia="Courier New" w:cs="Courier New"/>
                <w:color w:val="E8F4F8"/>
                <w:sz w:val="18"/>
                <w:szCs w:val="18"/>
              </w:rPr>
              <w:t># .</w:t>
            </w:r>
            <w:proofErr w:type="spellStart"/>
            <w:r>
              <w:rPr>
                <w:rFonts w:ascii="Courier New" w:hAnsi="Courier New" w:eastAsia="Courier New" w:cs="Courier New"/>
                <w:color w:val="E8F4F8"/>
                <w:sz w:val="18"/>
                <w:szCs w:val="18"/>
              </w:rPr>
              <w:t>env</w:t>
            </w:r>
            <w:proofErr w:type="gramEnd"/>
            <w:r>
              <w:rPr>
                <w:rFonts w:ascii="Courier New" w:hAnsi="Courier New" w:eastAsia="Courier New" w:cs="Courier New"/>
                <w:color w:val="E8F4F8"/>
                <w:sz w:val="18"/>
                <w:szCs w:val="18"/>
              </w:rPr>
              <w:t>.local</w:t>
            </w:r>
            <w:proofErr w:type="spellEnd"/>
            <w:r>
              <w:rPr>
                <w:rFonts w:ascii="Courier New" w:hAnsi="Courier New" w:eastAsia="Courier New" w:cs="Courier New"/>
                <w:color w:val="E8F4F8"/>
                <w:sz w:val="18"/>
                <w:szCs w:val="18"/>
              </w:rPr>
              <w:t xml:space="preserve"> — never commit this file to git</w:t>
            </w:r>
          </w:p>
          <w:p w:rsidR="00F90809" w:rsidRDefault="003745EF" w14:paraId="1078D73A" w14:textId="77777777">
            <w:r>
              <w:rPr>
                <w:rFonts w:ascii="Courier New" w:hAnsi="Courier New" w:eastAsia="Courier New" w:cs="Courier New"/>
                <w:color w:val="E8F4F8"/>
                <w:sz w:val="18"/>
                <w:szCs w:val="18"/>
              </w:rPr>
              <w:t xml:space="preserve"> </w:t>
            </w:r>
          </w:p>
          <w:p w:rsidR="00F90809" w:rsidRDefault="003745EF" w14:paraId="06E58E03" w14:textId="77777777">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 xml:space="preserve"> (get from </w:t>
            </w:r>
            <w:proofErr w:type="spellStart"/>
            <w:r>
              <w:rPr>
                <w:rFonts w:ascii="Courier New" w:hAnsi="Courier New" w:eastAsia="Courier New" w:cs="Courier New"/>
                <w:color w:val="E8F4F8"/>
                <w:sz w:val="18"/>
                <w:szCs w:val="18"/>
              </w:rPr>
              <w:t>Supabase</w:t>
            </w:r>
            <w:proofErr w:type="spellEnd"/>
            <w:r>
              <w:rPr>
                <w:rFonts w:ascii="Courier New" w:hAnsi="Courier New" w:eastAsia="Courier New" w:cs="Courier New"/>
                <w:color w:val="E8F4F8"/>
                <w:sz w:val="18"/>
                <w:szCs w:val="18"/>
              </w:rPr>
              <w:t xml:space="preserve"> dashboard &gt; Settings &gt; API)</w:t>
            </w:r>
          </w:p>
          <w:p w:rsidR="00F90809" w:rsidRDefault="003745EF" w14:paraId="2F85B693" w14:textId="77777777">
            <w:r>
              <w:rPr>
                <w:rFonts w:ascii="Courier New" w:hAnsi="Courier New" w:eastAsia="Courier New" w:cs="Courier New"/>
                <w:color w:val="E8F4F8"/>
                <w:sz w:val="18"/>
                <w:szCs w:val="18"/>
              </w:rPr>
              <w:t>NEXT_PUBLIC_SUPABASE_URL=https://[your-project</w:t>
            </w:r>
            <w:proofErr w:type="gramStart"/>
            <w:r>
              <w:rPr>
                <w:rFonts w:ascii="Courier New" w:hAnsi="Courier New" w:eastAsia="Courier New" w:cs="Courier New"/>
                <w:color w:val="E8F4F8"/>
                <w:sz w:val="18"/>
                <w:szCs w:val="18"/>
              </w:rPr>
              <w:t>].supabase.co</w:t>
            </w:r>
            <w:proofErr w:type="gramEnd"/>
          </w:p>
          <w:p w:rsidR="00F90809" w:rsidRDefault="003745EF" w14:paraId="37B9E2B2" w14:textId="77777777">
            <w:r>
              <w:rPr>
                <w:rFonts w:ascii="Courier New" w:hAnsi="Courier New" w:eastAsia="Courier New" w:cs="Courier New"/>
                <w:color w:val="E8F4F8"/>
                <w:sz w:val="18"/>
                <w:szCs w:val="18"/>
              </w:rPr>
              <w:t>NEXT_PUBLIC_SUPABASE_ANON_KEY=[your-anon-key]</w:t>
            </w:r>
          </w:p>
          <w:p w:rsidR="00F90809" w:rsidRDefault="003745EF" w14:paraId="713A9077" w14:textId="77777777">
            <w:r>
              <w:rPr>
                <w:rFonts w:ascii="Courier New" w:hAnsi="Courier New" w:eastAsia="Courier New" w:cs="Courier New"/>
                <w:color w:val="E8F4F8"/>
                <w:sz w:val="18"/>
                <w:szCs w:val="18"/>
              </w:rPr>
              <w:t>SUPABASE_SERVICE_ROLE_KEY=[your-service-role-</w:t>
            </w:r>
            <w:proofErr w:type="gramStart"/>
            <w:r>
              <w:rPr>
                <w:rFonts w:ascii="Courier New" w:hAnsi="Courier New" w:eastAsia="Courier New" w:cs="Courier New"/>
                <w:color w:val="E8F4F8"/>
                <w:sz w:val="18"/>
                <w:szCs w:val="18"/>
              </w:rPr>
              <w:t>key]  #</w:t>
            </w:r>
            <w:proofErr w:type="gramEnd"/>
            <w:r>
              <w:rPr>
                <w:rFonts w:ascii="Courier New" w:hAnsi="Courier New" w:eastAsia="Courier New" w:cs="Courier New"/>
                <w:color w:val="E8F4F8"/>
                <w:sz w:val="18"/>
                <w:szCs w:val="18"/>
              </w:rPr>
              <w:t xml:space="preserve"> server-side only</w:t>
            </w:r>
          </w:p>
          <w:p w:rsidR="00F90809" w:rsidRDefault="003745EF" w14:paraId="6EC52235" w14:textId="77777777">
            <w:r>
              <w:rPr>
                <w:rFonts w:ascii="Courier New" w:hAnsi="Courier New" w:eastAsia="Courier New" w:cs="Courier New"/>
                <w:color w:val="E8F4F8"/>
                <w:sz w:val="18"/>
                <w:szCs w:val="18"/>
              </w:rPr>
              <w:t xml:space="preserve"> </w:t>
            </w:r>
          </w:p>
          <w:p w:rsidR="00F90809" w:rsidRDefault="003745EF" w14:paraId="1BBE4A8F" w14:textId="77777777">
            <w:r>
              <w:rPr>
                <w:rFonts w:ascii="Courier New" w:hAnsi="Courier New" w:eastAsia="Courier New" w:cs="Courier New"/>
                <w:color w:val="E8F4F8"/>
                <w:sz w:val="18"/>
                <w:szCs w:val="18"/>
              </w:rPr>
              <w:t># Resend (transactional email for password reset)</w:t>
            </w:r>
          </w:p>
          <w:p w:rsidR="00F90809" w:rsidRDefault="003745EF" w14:paraId="6E3F1ACD" w14:textId="77777777">
            <w:r>
              <w:rPr>
                <w:rFonts w:ascii="Courier New" w:hAnsi="Courier New" w:eastAsia="Courier New" w:cs="Courier New"/>
                <w:color w:val="E8F4F8"/>
                <w:sz w:val="18"/>
                <w:szCs w:val="18"/>
              </w:rPr>
              <w:t>RESEND_API_KEY=re_[your-key]</w:t>
            </w:r>
          </w:p>
          <w:p w:rsidR="00F90809" w:rsidRDefault="003745EF" w14:paraId="05F415EC" w14:textId="77777777">
            <w:r>
              <w:rPr>
                <w:rFonts w:ascii="Courier New" w:hAnsi="Courier New" w:eastAsia="Courier New" w:cs="Courier New"/>
                <w:color w:val="E8F4F8"/>
                <w:sz w:val="18"/>
                <w:szCs w:val="18"/>
              </w:rPr>
              <w:t>EMAIL_FROM=noreply@icecreates.com</w:t>
            </w:r>
          </w:p>
          <w:p w:rsidR="00F90809" w:rsidRDefault="003745EF" w14:paraId="7FF9C457" w14:textId="77777777">
            <w:r>
              <w:rPr>
                <w:rFonts w:ascii="Courier New" w:hAnsi="Courier New" w:eastAsia="Courier New" w:cs="Courier New"/>
                <w:color w:val="E8F4F8"/>
                <w:sz w:val="18"/>
                <w:szCs w:val="18"/>
              </w:rPr>
              <w:t xml:space="preserve"> </w:t>
            </w:r>
          </w:p>
          <w:p w:rsidR="00F90809" w:rsidRDefault="003745EF" w14:paraId="2BEE33FE" w14:textId="77777777">
            <w:r>
              <w:rPr>
                <w:rFonts w:ascii="Courier New" w:hAnsi="Courier New" w:eastAsia="Courier New" w:cs="Courier New"/>
                <w:color w:val="E8F4F8"/>
                <w:sz w:val="18"/>
                <w:szCs w:val="18"/>
              </w:rPr>
              <w:t># App</w:t>
            </w:r>
          </w:p>
          <w:p w:rsidR="00F90809" w:rsidRDefault="003745EF" w14:paraId="6C4D70CF" w14:textId="77777777">
            <w:r>
              <w:rPr>
                <w:rFonts w:ascii="Courier New" w:hAnsi="Courier New" w:eastAsia="Courier New" w:cs="Courier New"/>
                <w:color w:val="E8F4F8"/>
                <w:sz w:val="18"/>
                <w:szCs w:val="18"/>
              </w:rPr>
              <w:t>NEXT_PUBLIC_APP_URL=</w:t>
            </w:r>
            <w:proofErr w:type="gramStart"/>
            <w:r>
              <w:rPr>
                <w:rFonts w:ascii="Courier New" w:hAnsi="Courier New" w:eastAsia="Courier New" w:cs="Courier New"/>
                <w:color w:val="E8F4F8"/>
                <w:sz w:val="18"/>
                <w:szCs w:val="18"/>
              </w:rPr>
              <w:t>https://decisions.icecreates.com  #</w:t>
            </w:r>
            <w:proofErr w:type="gramEnd"/>
            <w:r>
              <w:rPr>
                <w:rFonts w:ascii="Courier New" w:hAnsi="Courier New" w:eastAsia="Courier New" w:cs="Courier New"/>
                <w:color w:val="E8F4F8"/>
                <w:sz w:val="18"/>
                <w:szCs w:val="18"/>
              </w:rPr>
              <w:t xml:space="preserve"> or localhost:3000</w:t>
            </w:r>
          </w:p>
        </w:tc>
      </w:tr>
    </w:tbl>
    <w:p w:rsidR="00F90809" w:rsidRDefault="00F90809" w14:paraId="47AE1E15"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0B82571F" w14:textId="77777777">
        <w:tblPrEx>
          <w:tblCellMar>
            <w:top w:w="0" w:type="dxa"/>
            <w:bottom w:w="0" w:type="dxa"/>
          </w:tblCellMar>
        </w:tblPrEx>
        <w:tc>
          <w:tcPr>
            <w:tcW w:w="9026" w:type="dxa"/>
            <w:tcBorders>
              <w:top w:val="none" w:color="FFFFFF" w:sz="0" w:space="0"/>
              <w:left w:val="single" w:color="EF5656" w:sz="20" w:space="0"/>
              <w:bottom w:val="none" w:color="FFFFFF" w:sz="0" w:space="0"/>
              <w:right w:val="none" w:color="FFFFFF" w:sz="0" w:space="0"/>
            </w:tcBorders>
            <w:shd w:val="clear" w:color="auto" w:fill="FEF0EE"/>
            <w:tcMar>
              <w:top w:w="120" w:type="dxa"/>
              <w:left w:w="200" w:type="dxa"/>
              <w:bottom w:w="120" w:type="dxa"/>
              <w:right w:w="200" w:type="dxa"/>
            </w:tcMar>
          </w:tcPr>
          <w:p w:rsidR="00F90809" w:rsidRDefault="003745EF" w14:paraId="7DC4D86D" w14:textId="77777777">
            <w:pPr>
              <w:spacing w:before="60" w:after="60"/>
            </w:pPr>
            <w:r>
              <w:rPr>
                <w:b/>
                <w:bCs/>
                <w:color w:val="EF5656"/>
                <w:sz w:val="20"/>
                <w:szCs w:val="20"/>
              </w:rPr>
              <w:t xml:space="preserve">Never </w:t>
            </w:r>
            <w:proofErr w:type="gramStart"/>
            <w:r>
              <w:rPr>
                <w:b/>
                <w:bCs/>
                <w:color w:val="EF5656"/>
                <w:sz w:val="20"/>
                <w:szCs w:val="20"/>
              </w:rPr>
              <w:t>commit .</w:t>
            </w:r>
            <w:proofErr w:type="spellStart"/>
            <w:r>
              <w:rPr>
                <w:b/>
                <w:bCs/>
                <w:color w:val="EF5656"/>
                <w:sz w:val="20"/>
                <w:szCs w:val="20"/>
              </w:rPr>
              <w:t>env</w:t>
            </w:r>
            <w:proofErr w:type="gramEnd"/>
            <w:r>
              <w:rPr>
                <w:b/>
                <w:bCs/>
                <w:color w:val="EF5656"/>
                <w:sz w:val="20"/>
                <w:szCs w:val="20"/>
              </w:rPr>
              <w:t>.local</w:t>
            </w:r>
            <w:proofErr w:type="spellEnd"/>
            <w:r>
              <w:rPr>
                <w:b/>
                <w:bCs/>
                <w:color w:val="EF5656"/>
                <w:sz w:val="20"/>
                <w:szCs w:val="20"/>
              </w:rPr>
              <w:t xml:space="preserve"> to git</w:t>
            </w:r>
          </w:p>
          <w:p w:rsidR="00F90809" w:rsidRDefault="003745EF" w14:paraId="03AFD4C6" w14:textId="77777777">
            <w:pPr>
              <w:spacing w:before="60" w:after="100"/>
            </w:pPr>
            <w:proofErr w:type="gramStart"/>
            <w:r>
              <w:rPr>
                <w:color w:val="2C2C3A"/>
                <w:sz w:val="20"/>
                <w:szCs w:val="20"/>
              </w:rPr>
              <w:lastRenderedPageBreak/>
              <w:t>Add .</w:t>
            </w:r>
            <w:proofErr w:type="spellStart"/>
            <w:r>
              <w:rPr>
                <w:color w:val="2C2C3A"/>
                <w:sz w:val="20"/>
                <w:szCs w:val="20"/>
              </w:rPr>
              <w:t>env</w:t>
            </w:r>
            <w:proofErr w:type="gramEnd"/>
            <w:r>
              <w:rPr>
                <w:color w:val="2C2C3A"/>
                <w:sz w:val="20"/>
                <w:szCs w:val="20"/>
              </w:rPr>
              <w:t>.local</w:t>
            </w:r>
            <w:proofErr w:type="spellEnd"/>
            <w:r>
              <w:rPr>
                <w:color w:val="2C2C3A"/>
                <w:sz w:val="20"/>
                <w:szCs w:val="20"/>
              </w:rPr>
              <w:t xml:space="preserve"> </w:t>
            </w:r>
            <w:proofErr w:type="gramStart"/>
            <w:r>
              <w:rPr>
                <w:color w:val="2C2C3A"/>
                <w:sz w:val="20"/>
                <w:szCs w:val="20"/>
              </w:rPr>
              <w:t>to .</w:t>
            </w:r>
            <w:proofErr w:type="spellStart"/>
            <w:r>
              <w:rPr>
                <w:color w:val="2C2C3A"/>
                <w:sz w:val="20"/>
                <w:szCs w:val="20"/>
              </w:rPr>
              <w:t>gitignore</w:t>
            </w:r>
            <w:proofErr w:type="spellEnd"/>
            <w:proofErr w:type="gramEnd"/>
            <w:r>
              <w:rPr>
                <w:color w:val="2C2C3A"/>
                <w:sz w:val="20"/>
                <w:szCs w:val="20"/>
              </w:rPr>
              <w:t xml:space="preserve"> immediately. The SUPABASE_SERVICE_ROLE_KEY has full database access — if it leaks, anyone can read all user data. Use Azure Key Vault for production secret management.</w:t>
            </w:r>
          </w:p>
        </w:tc>
      </w:tr>
    </w:tbl>
    <w:p w:rsidR="00F90809" w:rsidRDefault="00F90809" w14:paraId="2254F3AA" w14:textId="77777777">
      <w:pPr>
        <w:spacing w:before="40" w:after="40"/>
      </w:pPr>
    </w:p>
    <w:p w:rsidR="00F90809" w:rsidRDefault="003745EF" w14:paraId="30148B76" w14:textId="77777777">
      <w:pPr>
        <w:pStyle w:val="Heading1"/>
      </w:pPr>
      <w:r>
        <w:t xml:space="preserve">9. Deploying to </w:t>
      </w:r>
      <w:proofErr w:type="spellStart"/>
      <w:r>
        <w:t>Vercel</w:t>
      </w:r>
      <w:proofErr w:type="spellEnd"/>
    </w:p>
    <w:p w:rsidR="00F90809" w:rsidRDefault="003745EF" w14:paraId="1F370B61" w14:textId="77777777">
      <w:pPr>
        <w:spacing w:before="60" w:after="100"/>
      </w:pPr>
      <w:r>
        <w:rPr>
          <w:color w:val="2C2C3A"/>
        </w:rPr>
        <w:t>Deployment should happen at the end of Phase 1 and stay live throughout the build — every phase is deployed, not just the final one.</w:t>
      </w:r>
    </w:p>
    <w:p w:rsidR="00F90809" w:rsidRDefault="00F90809" w14:paraId="1DBC5617" w14:textId="77777777">
      <w:pPr>
        <w:spacing w:before="40" w:after="40"/>
      </w:pPr>
    </w:p>
    <w:p w:rsidR="00F90809" w:rsidRDefault="003745EF" w14:paraId="5D3F7FA1" w14:textId="77777777">
      <w:pPr>
        <w:pStyle w:val="Heading2"/>
        <w:pBdr>
          <w:bottom w:val="single" w:color="F5C832" w:sz="4" w:space="4"/>
        </w:pBdr>
      </w:pPr>
      <w:r>
        <w:t>9.1 First deployment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07897142"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68102412" w14:textId="77777777">
            <w:r>
              <w:rPr>
                <w:rFonts w:ascii="Courier New" w:hAnsi="Courier New" w:eastAsia="Courier New" w:cs="Courier New"/>
                <w:color w:val="E8F4F8"/>
                <w:sz w:val="18"/>
                <w:szCs w:val="18"/>
              </w:rPr>
              <w:t># 1. Push your code to a GitHub repository (private)</w:t>
            </w:r>
          </w:p>
          <w:p w:rsidR="00F90809" w:rsidRDefault="003745EF" w14:paraId="4E44A58C" w14:textId="77777777">
            <w:r>
              <w:rPr>
                <w:rFonts w:ascii="Courier New" w:hAnsi="Courier New" w:eastAsia="Courier New" w:cs="Courier New"/>
                <w:color w:val="E8F4F8"/>
                <w:sz w:val="18"/>
                <w:szCs w:val="18"/>
              </w:rPr>
              <w:t xml:space="preserve">git </w:t>
            </w:r>
            <w:proofErr w:type="spellStart"/>
            <w:r>
              <w:rPr>
                <w:rFonts w:ascii="Courier New" w:hAnsi="Courier New" w:eastAsia="Courier New" w:cs="Courier New"/>
                <w:color w:val="E8F4F8"/>
                <w:sz w:val="18"/>
                <w:szCs w:val="18"/>
              </w:rPr>
              <w:t>init</w:t>
            </w:r>
            <w:proofErr w:type="spellEnd"/>
          </w:p>
          <w:p w:rsidR="00F90809" w:rsidRDefault="003745EF" w14:paraId="3A8FD1FD" w14:textId="77777777">
            <w:r>
              <w:rPr>
                <w:rFonts w:ascii="Courier New" w:hAnsi="Courier New" w:eastAsia="Courier New" w:cs="Courier New"/>
                <w:color w:val="E8F4F8"/>
                <w:sz w:val="18"/>
                <w:szCs w:val="18"/>
              </w:rPr>
              <w:t xml:space="preserve">git </w:t>
            </w:r>
            <w:proofErr w:type="gramStart"/>
            <w:r>
              <w:rPr>
                <w:rFonts w:ascii="Courier New" w:hAnsi="Courier New" w:eastAsia="Courier New" w:cs="Courier New"/>
                <w:color w:val="E8F4F8"/>
                <w:sz w:val="18"/>
                <w:szCs w:val="18"/>
              </w:rPr>
              <w:t>add .</w:t>
            </w:r>
            <w:proofErr w:type="gramEnd"/>
          </w:p>
          <w:p w:rsidR="00F90809" w:rsidRDefault="003745EF" w14:paraId="3A77A07E" w14:textId="77777777">
            <w:r>
              <w:rPr>
                <w:rFonts w:ascii="Courier New" w:hAnsi="Courier New" w:eastAsia="Courier New" w:cs="Courier New"/>
                <w:color w:val="E8F4F8"/>
                <w:sz w:val="18"/>
                <w:szCs w:val="18"/>
              </w:rPr>
              <w:t>git commit -m "Initial commit — Phase 1 foundation"</w:t>
            </w:r>
          </w:p>
          <w:p w:rsidR="00F90809" w:rsidRDefault="003745EF" w14:paraId="1A54C37D" w14:textId="77777777">
            <w:r>
              <w:rPr>
                <w:rFonts w:ascii="Courier New" w:hAnsi="Courier New" w:eastAsia="Courier New" w:cs="Courier New"/>
                <w:color w:val="E8F4F8"/>
                <w:sz w:val="18"/>
                <w:szCs w:val="18"/>
              </w:rPr>
              <w:t>git remote add origin https://github.com/icecreates/decision-tracker.git</w:t>
            </w:r>
          </w:p>
          <w:p w:rsidR="00F90809" w:rsidRDefault="003745EF" w14:paraId="40DC515A" w14:textId="77777777">
            <w:r>
              <w:rPr>
                <w:rFonts w:ascii="Courier New" w:hAnsi="Courier New" w:eastAsia="Courier New" w:cs="Courier New"/>
                <w:color w:val="E8F4F8"/>
                <w:sz w:val="18"/>
                <w:szCs w:val="18"/>
              </w:rPr>
              <w:t>git push -u origin main</w:t>
            </w:r>
          </w:p>
          <w:p w:rsidR="00F90809" w:rsidRDefault="003745EF" w14:paraId="5F29B359" w14:textId="77777777">
            <w:r>
              <w:rPr>
                <w:rFonts w:ascii="Courier New" w:hAnsi="Courier New" w:eastAsia="Courier New" w:cs="Courier New"/>
                <w:color w:val="E8F4F8"/>
                <w:sz w:val="18"/>
                <w:szCs w:val="18"/>
              </w:rPr>
              <w:t xml:space="preserve"> </w:t>
            </w:r>
          </w:p>
          <w:p w:rsidR="00F90809" w:rsidRDefault="003745EF" w14:paraId="5DD24C60" w14:textId="77777777">
            <w:r>
              <w:rPr>
                <w:rFonts w:ascii="Courier New" w:hAnsi="Courier New" w:eastAsia="Courier New" w:cs="Courier New"/>
                <w:color w:val="E8F4F8"/>
                <w:sz w:val="18"/>
                <w:szCs w:val="18"/>
              </w:rPr>
              <w:t># 2. Go to vercel.com, import the GitHub repository</w:t>
            </w:r>
          </w:p>
          <w:p w:rsidR="00F90809" w:rsidRDefault="003745EF" w14:paraId="67C8E00E" w14:textId="77777777">
            <w:r>
              <w:rPr>
                <w:rFonts w:ascii="Courier New" w:hAnsi="Courier New" w:eastAsia="Courier New" w:cs="Courier New"/>
                <w:color w:val="E8F4F8"/>
                <w:sz w:val="18"/>
                <w:szCs w:val="18"/>
              </w:rPr>
              <w:t xml:space="preserve"># 3. Add all environment variables </w:t>
            </w:r>
            <w:proofErr w:type="gramStart"/>
            <w:r>
              <w:rPr>
                <w:rFonts w:ascii="Courier New" w:hAnsi="Courier New" w:eastAsia="Courier New" w:cs="Courier New"/>
                <w:color w:val="E8F4F8"/>
                <w:sz w:val="18"/>
                <w:szCs w:val="18"/>
              </w:rPr>
              <w:t>from .</w:t>
            </w:r>
            <w:proofErr w:type="spellStart"/>
            <w:r>
              <w:rPr>
                <w:rFonts w:ascii="Courier New" w:hAnsi="Courier New" w:eastAsia="Courier New" w:cs="Courier New"/>
                <w:color w:val="E8F4F8"/>
                <w:sz w:val="18"/>
                <w:szCs w:val="18"/>
              </w:rPr>
              <w:t>env</w:t>
            </w:r>
            <w:proofErr w:type="gramEnd"/>
            <w:r>
              <w:rPr>
                <w:rFonts w:ascii="Courier New" w:hAnsi="Courier New" w:eastAsia="Courier New" w:cs="Courier New"/>
                <w:color w:val="E8F4F8"/>
                <w:sz w:val="18"/>
                <w:szCs w:val="18"/>
              </w:rPr>
              <w:t>.local</w:t>
            </w:r>
            <w:proofErr w:type="spellEnd"/>
          </w:p>
          <w:p w:rsidR="00F90809" w:rsidRDefault="003745EF" w14:paraId="2048697B" w14:textId="77777777">
            <w:r>
              <w:rPr>
                <w:rFonts w:ascii="Courier New" w:hAnsi="Courier New" w:eastAsia="Courier New" w:cs="Courier New"/>
                <w:color w:val="E8F4F8"/>
                <w:sz w:val="18"/>
                <w:szCs w:val="18"/>
              </w:rPr>
              <w:t xml:space="preserve"># 4. Deploy — </w:t>
            </w:r>
            <w:proofErr w:type="spellStart"/>
            <w:r>
              <w:rPr>
                <w:rFonts w:ascii="Courier New" w:hAnsi="Courier New" w:eastAsia="Courier New" w:cs="Courier New"/>
                <w:color w:val="E8F4F8"/>
                <w:sz w:val="18"/>
                <w:szCs w:val="18"/>
              </w:rPr>
              <w:t>Vercel</w:t>
            </w:r>
            <w:proofErr w:type="spellEnd"/>
            <w:r>
              <w:rPr>
                <w:rFonts w:ascii="Courier New" w:hAnsi="Courier New" w:eastAsia="Courier New" w:cs="Courier New"/>
                <w:color w:val="E8F4F8"/>
                <w:sz w:val="18"/>
                <w:szCs w:val="18"/>
              </w:rPr>
              <w:t xml:space="preserve"> handles the Next.js build automatically</w:t>
            </w:r>
          </w:p>
          <w:p w:rsidR="00F90809" w:rsidRDefault="003745EF" w14:paraId="150358D8" w14:textId="77777777">
            <w:r>
              <w:rPr>
                <w:rFonts w:ascii="Courier New" w:hAnsi="Courier New" w:eastAsia="Courier New" w:cs="Courier New"/>
                <w:color w:val="E8F4F8"/>
                <w:sz w:val="18"/>
                <w:szCs w:val="18"/>
              </w:rPr>
              <w:t xml:space="preserve"> </w:t>
            </w:r>
          </w:p>
          <w:p w:rsidR="00F90809" w:rsidRDefault="003745EF" w14:paraId="3C74230C" w14:textId="77777777">
            <w:r>
              <w:rPr>
                <w:rFonts w:ascii="Courier New" w:hAnsi="Courier New" w:eastAsia="Courier New" w:cs="Courier New"/>
                <w:color w:val="E8F4F8"/>
                <w:sz w:val="18"/>
                <w:szCs w:val="18"/>
              </w:rPr>
              <w:t xml:space="preserve"># 5. Add custom domain in </w:t>
            </w:r>
            <w:proofErr w:type="spellStart"/>
            <w:r>
              <w:rPr>
                <w:rFonts w:ascii="Courier New" w:hAnsi="Courier New" w:eastAsia="Courier New" w:cs="Courier New"/>
                <w:color w:val="E8F4F8"/>
                <w:sz w:val="18"/>
                <w:szCs w:val="18"/>
              </w:rPr>
              <w:t>Vercel</w:t>
            </w:r>
            <w:proofErr w:type="spellEnd"/>
            <w:r>
              <w:rPr>
                <w:rFonts w:ascii="Courier New" w:hAnsi="Courier New" w:eastAsia="Courier New" w:cs="Courier New"/>
                <w:color w:val="E8F4F8"/>
                <w:sz w:val="18"/>
                <w:szCs w:val="18"/>
              </w:rPr>
              <w:t xml:space="preserve"> dashboard:</w:t>
            </w:r>
          </w:p>
          <w:p w:rsidR="00F90809" w:rsidRDefault="003745EF" w14:paraId="4E714F43" w14:textId="77777777">
            <w:r>
              <w:rPr>
                <w:rFonts w:ascii="Courier New" w:hAnsi="Courier New" w:eastAsia="Courier New" w:cs="Courier New"/>
                <w:color w:val="E8F4F8"/>
                <w:sz w:val="18"/>
                <w:szCs w:val="18"/>
              </w:rPr>
              <w:t>#    decisions.icecreates.com</w:t>
            </w:r>
          </w:p>
          <w:p w:rsidR="00F90809" w:rsidRDefault="003745EF" w14:paraId="6BFA9740" w14:textId="77777777">
            <w:r>
              <w:rPr>
                <w:rFonts w:ascii="Courier New" w:hAnsi="Courier New" w:eastAsia="Courier New" w:cs="Courier New"/>
                <w:color w:val="E8F4F8"/>
                <w:sz w:val="18"/>
                <w:szCs w:val="18"/>
              </w:rPr>
              <w:t>#    Add CNAME record in your DNS provider pointing to cname.vercel-dns.com</w:t>
            </w:r>
          </w:p>
        </w:tc>
      </w:tr>
    </w:tbl>
    <w:p w:rsidR="00F90809" w:rsidRDefault="00F90809" w14:paraId="3ECA9FF5" w14:textId="77777777">
      <w:pPr>
        <w:spacing w:before="40" w:after="40"/>
      </w:pPr>
    </w:p>
    <w:p w:rsidR="00F90809" w:rsidRDefault="003745EF" w14:paraId="7E674F92" w14:textId="77777777">
      <w:pPr>
        <w:pStyle w:val="Heading2"/>
        <w:pBdr>
          <w:bottom w:val="single" w:color="F5C832" w:sz="4" w:space="4"/>
        </w:pBdr>
      </w:pPr>
      <w:r>
        <w:t>9.2 Ongoing deployments</w:t>
      </w:r>
    </w:p>
    <w:p w:rsidR="00F90809" w:rsidRDefault="003745EF" w14:paraId="5C647E83" w14:textId="77777777">
      <w:pPr>
        <w:spacing w:before="60" w:after="100"/>
      </w:pPr>
      <w:r>
        <w:rPr>
          <w:color w:val="2C2C3A"/>
        </w:rPr>
        <w:t>After the first deployment, every push to the main branch triggers a new production deployment automatically. Every pull request gets its own preview URL — useful for showing Stuart changes before they go live.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4643C6E8" w14:textId="77777777">
        <w:tblPrEx>
          <w:tblCellMar>
            <w:top w:w="0" w:type="dxa"/>
            <w:bottom w:w="0" w:type="dxa"/>
          </w:tblCellMar>
        </w:tblPrEx>
        <w:tc>
          <w:tcPr>
            <w:tcW w:w="9026" w:type="dxa"/>
            <w:tcBorders>
              <w:top w:val="none" w:color="FFFFFF" w:sz="0" w:space="0"/>
              <w:left w:val="none" w:color="FFFFFF" w:sz="0" w:space="0"/>
              <w:bottom w:val="none" w:color="FFFFFF" w:sz="0" w:space="0"/>
              <w:right w:val="none" w:color="FFFFFF" w:sz="0" w:space="0"/>
            </w:tcBorders>
            <w:shd w:val="clear" w:color="auto" w:fill="1E1E2E"/>
            <w:tcMar>
              <w:top w:w="160" w:type="dxa"/>
              <w:left w:w="240" w:type="dxa"/>
              <w:bottom w:w="160" w:type="dxa"/>
              <w:right w:w="240" w:type="dxa"/>
            </w:tcMar>
          </w:tcPr>
          <w:p w:rsidR="00F90809" w:rsidRDefault="003745EF" w14:paraId="165645C7" w14:textId="77777777">
            <w:r>
              <w:rPr>
                <w:rFonts w:ascii="Courier New" w:hAnsi="Courier New" w:eastAsia="Courier New" w:cs="Courier New"/>
                <w:color w:val="E8F4F8"/>
                <w:sz w:val="18"/>
                <w:szCs w:val="18"/>
              </w:rPr>
              <w:t># Standard workflow after first deployment:</w:t>
            </w:r>
          </w:p>
          <w:p w:rsidR="00F90809" w:rsidRDefault="003745EF" w14:paraId="06BFA323" w14:textId="77777777">
            <w:r>
              <w:rPr>
                <w:rFonts w:ascii="Courier New" w:hAnsi="Courier New" w:eastAsia="Courier New" w:cs="Courier New"/>
                <w:color w:val="E8F4F8"/>
                <w:sz w:val="18"/>
                <w:szCs w:val="18"/>
              </w:rPr>
              <w:t xml:space="preserve">git </w:t>
            </w:r>
            <w:proofErr w:type="gramStart"/>
            <w:r>
              <w:rPr>
                <w:rFonts w:ascii="Courier New" w:hAnsi="Courier New" w:eastAsia="Courier New" w:cs="Courier New"/>
                <w:color w:val="E8F4F8"/>
                <w:sz w:val="18"/>
                <w:szCs w:val="18"/>
              </w:rPr>
              <w:t>add .</w:t>
            </w:r>
            <w:proofErr w:type="gramEnd"/>
          </w:p>
          <w:p w:rsidR="00F90809" w:rsidRDefault="003745EF" w14:paraId="00E21FE7" w14:textId="77777777">
            <w:r>
              <w:rPr>
                <w:rFonts w:ascii="Courier New" w:hAnsi="Courier New" w:eastAsia="Courier New" w:cs="Courier New"/>
                <w:color w:val="E8F4F8"/>
                <w:sz w:val="18"/>
                <w:szCs w:val="18"/>
              </w:rPr>
              <w:t>git commit -m "Add voice input to decision form"</w:t>
            </w:r>
          </w:p>
          <w:p w:rsidR="00F90809" w:rsidRDefault="003745EF" w14:paraId="7DEE9E81" w14:textId="77777777">
            <w:r>
              <w:rPr>
                <w:rFonts w:ascii="Courier New" w:hAnsi="Courier New" w:eastAsia="Courier New" w:cs="Courier New"/>
                <w:color w:val="E8F4F8"/>
                <w:sz w:val="18"/>
                <w:szCs w:val="18"/>
              </w:rPr>
              <w:t xml:space="preserve">git </w:t>
            </w:r>
            <w:proofErr w:type="gramStart"/>
            <w:r>
              <w:rPr>
                <w:rFonts w:ascii="Courier New" w:hAnsi="Courier New" w:eastAsia="Courier New" w:cs="Courier New"/>
                <w:color w:val="E8F4F8"/>
                <w:sz w:val="18"/>
                <w:szCs w:val="18"/>
              </w:rPr>
              <w:t>push  #</w:t>
            </w:r>
            <w:proofErr w:type="gramEnd"/>
            <w:r>
              <w:rPr>
                <w:rFonts w:ascii="Courier New" w:hAnsi="Courier New" w:eastAsia="Courier New" w:cs="Courier New"/>
                <w:color w:val="E8F4F8"/>
                <w:sz w:val="18"/>
                <w:szCs w:val="18"/>
              </w:rPr>
              <w:t xml:space="preserve"> </w:t>
            </w:r>
            <w:proofErr w:type="spellStart"/>
            <w:r>
              <w:rPr>
                <w:rFonts w:ascii="Courier New" w:hAnsi="Courier New" w:eastAsia="Courier New" w:cs="Courier New"/>
                <w:color w:val="E8F4F8"/>
                <w:sz w:val="18"/>
                <w:szCs w:val="18"/>
              </w:rPr>
              <w:t>Vercel</w:t>
            </w:r>
            <w:proofErr w:type="spellEnd"/>
            <w:r>
              <w:rPr>
                <w:rFonts w:ascii="Courier New" w:hAnsi="Courier New" w:eastAsia="Courier New" w:cs="Courier New"/>
                <w:color w:val="E8F4F8"/>
                <w:sz w:val="18"/>
                <w:szCs w:val="18"/>
              </w:rPr>
              <w:t xml:space="preserve"> deploys automatically within ~90 seconds</w:t>
            </w:r>
          </w:p>
        </w:tc>
      </w:tr>
    </w:tbl>
    <w:p w:rsidR="00F90809" w:rsidRDefault="00F90809" w14:paraId="313283E1" w14:textId="77777777">
      <w:pPr>
        <w:spacing w:before="40" w:after="40"/>
      </w:pPr>
    </w:p>
    <w:p w:rsidR="00F90809" w:rsidRDefault="003745EF" w14:paraId="79FA2128" w14:textId="77777777">
      <w:pPr>
        <w:pStyle w:val="Heading1"/>
      </w:pPr>
      <w:r>
        <w:t>10. Testing Before Handoff</w:t>
      </w:r>
    </w:p>
    <w:p w:rsidR="00F90809" w:rsidRDefault="003745EF" w14:paraId="0BD6F43F" w14:textId="77777777">
      <w:pPr>
        <w:spacing w:before="60" w:after="100"/>
      </w:pPr>
      <w:r>
        <w:rPr>
          <w:color w:val="2C2C3A"/>
        </w:rPr>
        <w:t>Before each phase is signed off, run through this checklist. Ask Claude Code to help write automated tests for the critical paths.</w:t>
      </w:r>
    </w:p>
    <w:p w:rsidR="00F90809" w:rsidRDefault="00F90809" w14:paraId="5064B9FA" w14:textId="77777777">
      <w:pPr>
        <w:spacing w:before="40" w:after="40"/>
      </w:pPr>
    </w:p>
    <w:p w:rsidR="00F90809" w:rsidRDefault="003745EF" w14:paraId="433F824A" w14:textId="77777777">
      <w:pPr>
        <w:pStyle w:val="Heading2"/>
        <w:pBdr>
          <w:bottom w:val="single" w:color="F5C832" w:sz="4" w:space="4"/>
        </w:pBdr>
      </w:pPr>
      <w:r>
        <w:t>10.1 Manual checklist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6426"/>
      </w:tblGrid>
      <w:tr w:rsidR="00F90809" w14:paraId="48B7C6C7" w14:textId="77777777">
        <w:tblPrEx>
          <w:tblCellMar>
            <w:top w:w="0" w:type="dxa"/>
            <w:bottom w:w="0" w:type="dxa"/>
          </w:tblCellMar>
        </w:tblPrEx>
        <w:trPr>
          <w:tblHeader/>
        </w:trPr>
        <w:tc>
          <w:tcPr>
            <w:tcW w:w="2600"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76761BE2" w14:textId="77777777">
            <w:pPr>
              <w:spacing w:before="60" w:after="100"/>
            </w:pPr>
            <w:r>
              <w:rPr>
                <w:b/>
                <w:bCs/>
                <w:color w:val="FFFFFF"/>
                <w:sz w:val="20"/>
                <w:szCs w:val="20"/>
              </w:rPr>
              <w:lastRenderedPageBreak/>
              <w:t>Test</w:t>
            </w:r>
          </w:p>
        </w:tc>
        <w:tc>
          <w:tcPr>
            <w:tcW w:w="6426" w:type="dxa"/>
            <w:tcBorders>
              <w:top w:val="single" w:color="E2E0EA" w:sz="1" w:space="0"/>
              <w:left w:val="single" w:color="E2E0EA" w:sz="1" w:space="0"/>
              <w:bottom w:val="single" w:color="E2E0EA" w:sz="1" w:space="0"/>
              <w:right w:val="single" w:color="E2E0EA" w:sz="1" w:space="0"/>
            </w:tcBorders>
            <w:shd w:val="clear" w:color="auto" w:fill="1A1130"/>
            <w:tcMar>
              <w:top w:w="100" w:type="dxa"/>
              <w:left w:w="140" w:type="dxa"/>
              <w:bottom w:w="100" w:type="dxa"/>
              <w:right w:w="140" w:type="dxa"/>
            </w:tcMar>
          </w:tcPr>
          <w:p w:rsidR="00F90809" w:rsidRDefault="003745EF" w14:paraId="2C18A67D" w14:textId="77777777">
            <w:pPr>
              <w:spacing w:before="60" w:after="100"/>
            </w:pPr>
            <w:r>
              <w:rPr>
                <w:b/>
                <w:bCs/>
                <w:color w:val="FFFFFF"/>
                <w:sz w:val="20"/>
                <w:szCs w:val="20"/>
              </w:rPr>
              <w:t>What to check</w:t>
            </w:r>
          </w:p>
        </w:tc>
      </w:tr>
      <w:tr w:rsidR="00F90809" w14:paraId="53C79ECC"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4D519111" w14:textId="77777777">
            <w:pPr>
              <w:spacing w:before="60" w:after="100"/>
            </w:pPr>
            <w:r>
              <w:rPr>
                <w:b/>
                <w:bCs/>
                <w:color w:val="1A1130"/>
                <w:sz w:val="20"/>
                <w:szCs w:val="20"/>
              </w:rPr>
              <w:t>Auth flow</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4D370BAC" w14:textId="77777777">
            <w:pPr>
              <w:spacing w:before="60" w:after="100"/>
            </w:pPr>
            <w:r>
              <w:rPr>
                <w:color w:val="2C2C3A"/>
                <w:sz w:val="20"/>
                <w:szCs w:val="20"/>
              </w:rPr>
              <w:t>Register → verify → login → reset password → login with new password → logout. All steps work.</w:t>
            </w:r>
          </w:p>
        </w:tc>
      </w:tr>
      <w:tr w:rsidR="00F90809" w14:paraId="0BDEFECE"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7F6FA"/>
            <w:tcMar>
              <w:top w:w="100" w:type="dxa"/>
              <w:left w:w="140" w:type="dxa"/>
              <w:bottom w:w="100" w:type="dxa"/>
              <w:right w:w="140" w:type="dxa"/>
            </w:tcMar>
          </w:tcPr>
          <w:p w:rsidR="00F90809" w:rsidRDefault="003745EF" w14:paraId="2C23E5BB" w14:textId="77777777">
            <w:pPr>
              <w:spacing w:before="60" w:after="100"/>
            </w:pPr>
            <w:r>
              <w:rPr>
                <w:b/>
                <w:bCs/>
                <w:color w:val="1A1130"/>
                <w:sz w:val="20"/>
                <w:szCs w:val="20"/>
              </w:rPr>
              <w:t>Data isolation</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783106CE" w14:textId="77777777">
            <w:pPr>
              <w:spacing w:before="60" w:after="100"/>
            </w:pPr>
            <w:r>
              <w:rPr>
                <w:color w:val="2C2C3A"/>
                <w:sz w:val="20"/>
                <w:szCs w:val="20"/>
              </w:rPr>
              <w:t>Create entries as User A. Log in as User B. Confirm User B cannot see User A's entries.</w:t>
            </w:r>
          </w:p>
        </w:tc>
      </w:tr>
      <w:tr w:rsidR="00F90809" w14:paraId="0699302A"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04E1E2F5" w14:textId="77777777">
            <w:pPr>
              <w:spacing w:before="60" w:after="100"/>
            </w:pPr>
            <w:r>
              <w:rPr>
                <w:b/>
                <w:bCs/>
                <w:color w:val="1A1130"/>
                <w:sz w:val="20"/>
                <w:szCs w:val="20"/>
              </w:rPr>
              <w:t>Voice input</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68CC745E" w14:textId="77777777">
            <w:pPr>
              <w:spacing w:before="60" w:after="100"/>
            </w:pPr>
            <w:r>
              <w:rPr>
                <w:color w:val="2C2C3A"/>
                <w:sz w:val="20"/>
                <w:szCs w:val="20"/>
              </w:rPr>
              <w:t>Open in Chrome. Click mic. Speak. Transcript appears. Stop. Text saved correctly.</w:t>
            </w:r>
          </w:p>
        </w:tc>
      </w:tr>
      <w:tr w:rsidR="00F90809" w14:paraId="3C6513C8"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7F6FA"/>
            <w:tcMar>
              <w:top w:w="100" w:type="dxa"/>
              <w:left w:w="140" w:type="dxa"/>
              <w:bottom w:w="100" w:type="dxa"/>
              <w:right w:w="140" w:type="dxa"/>
            </w:tcMar>
          </w:tcPr>
          <w:p w:rsidR="00F90809" w:rsidRDefault="003745EF" w14:paraId="3DD971F5" w14:textId="77777777">
            <w:pPr>
              <w:spacing w:before="60" w:after="100"/>
            </w:pPr>
            <w:r>
              <w:rPr>
                <w:b/>
                <w:bCs/>
                <w:color w:val="1A1130"/>
                <w:sz w:val="20"/>
                <w:szCs w:val="20"/>
              </w:rPr>
              <w:t>Mobile</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59F58E68" w14:textId="77777777">
            <w:pPr>
              <w:spacing w:before="60" w:after="100"/>
            </w:pPr>
            <w:r>
              <w:rPr>
                <w:color w:val="2C2C3A"/>
                <w:sz w:val="20"/>
                <w:szCs w:val="20"/>
              </w:rPr>
              <w:t>Open on a real phone (iOS Safari + Android Chrome). All forms usable. No overflow. Tap targets big enough.</w:t>
            </w:r>
          </w:p>
        </w:tc>
      </w:tr>
      <w:tr w:rsidR="00F90809" w14:paraId="75EEC607"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0CB4BDFF" w14:textId="77777777">
            <w:pPr>
              <w:spacing w:before="60" w:after="100"/>
            </w:pPr>
            <w:r>
              <w:rPr>
                <w:b/>
                <w:bCs/>
                <w:color w:val="1A1130"/>
                <w:sz w:val="20"/>
                <w:szCs w:val="20"/>
              </w:rPr>
              <w:t>Offline behaviour</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0CE9870D" w14:textId="77777777">
            <w:pPr>
              <w:spacing w:before="60" w:after="100"/>
            </w:pPr>
            <w:r>
              <w:rPr>
                <w:color w:val="2C2C3A"/>
                <w:sz w:val="20"/>
                <w:szCs w:val="20"/>
              </w:rPr>
              <w:t>Turn off network. Attempt to log a decision. Confirm graceful error, not a crash.</w:t>
            </w:r>
          </w:p>
        </w:tc>
      </w:tr>
      <w:tr w:rsidR="00F90809" w14:paraId="242EA1F8"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7F6FA"/>
            <w:tcMar>
              <w:top w:w="100" w:type="dxa"/>
              <w:left w:w="140" w:type="dxa"/>
              <w:bottom w:w="100" w:type="dxa"/>
              <w:right w:w="140" w:type="dxa"/>
            </w:tcMar>
          </w:tcPr>
          <w:p w:rsidR="00F90809" w:rsidRDefault="003745EF" w14:paraId="642FDF3F" w14:textId="77777777">
            <w:pPr>
              <w:spacing w:before="60" w:after="100"/>
            </w:pPr>
            <w:r>
              <w:rPr>
                <w:b/>
                <w:bCs/>
                <w:color w:val="1A1130"/>
                <w:sz w:val="20"/>
                <w:szCs w:val="20"/>
              </w:rPr>
              <w:t>Password reset</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1B945286" w14:textId="77777777">
            <w:pPr>
              <w:spacing w:before="60" w:after="100"/>
            </w:pPr>
            <w:r>
              <w:rPr>
                <w:color w:val="2C2C3A"/>
                <w:sz w:val="20"/>
                <w:szCs w:val="20"/>
              </w:rPr>
              <w:t>Full reset flow: enter email → code arrives → enter code → set new password → login.</w:t>
            </w:r>
          </w:p>
        </w:tc>
      </w:tr>
      <w:tr w:rsidR="00F90809" w14:paraId="7C237129"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2C085EEB" w14:textId="77777777">
            <w:pPr>
              <w:spacing w:before="60" w:after="100"/>
            </w:pPr>
            <w:r>
              <w:rPr>
                <w:b/>
                <w:bCs/>
                <w:color w:val="1A1130"/>
                <w:sz w:val="20"/>
                <w:szCs w:val="20"/>
              </w:rPr>
              <w:t>Brand</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582E1D35" w14:textId="77777777">
            <w:pPr>
              <w:spacing w:before="60" w:after="100"/>
            </w:pPr>
            <w:r>
              <w:rPr>
                <w:color w:val="2C2C3A"/>
                <w:sz w:val="20"/>
                <w:szCs w:val="20"/>
              </w:rPr>
              <w:t>All pages use Poppins. Colours match the ICE brand exactly. Spectrum bar appears in header and footer.</w:t>
            </w:r>
          </w:p>
        </w:tc>
      </w:tr>
      <w:tr w:rsidR="00F90809" w14:paraId="4C022ED1" w14:textId="77777777">
        <w:tblPrEx>
          <w:tblCellMar>
            <w:top w:w="0" w:type="dxa"/>
            <w:bottom w:w="0" w:type="dxa"/>
          </w:tblCellMar>
        </w:tblPrEx>
        <w:tc>
          <w:tcPr>
            <w:tcW w:w="2600" w:type="dxa"/>
            <w:tcBorders>
              <w:top w:val="single" w:color="E2E0EA" w:sz="1" w:space="0"/>
              <w:left w:val="single" w:color="E2E0EA" w:sz="1" w:space="0"/>
              <w:bottom w:val="single" w:color="E2E0EA" w:sz="1" w:space="0"/>
              <w:right w:val="single" w:color="E2E0EA" w:sz="1" w:space="0"/>
            </w:tcBorders>
            <w:shd w:val="clear" w:color="auto" w:fill="F7F6FA"/>
            <w:tcMar>
              <w:top w:w="100" w:type="dxa"/>
              <w:left w:w="140" w:type="dxa"/>
              <w:bottom w:w="100" w:type="dxa"/>
              <w:right w:w="140" w:type="dxa"/>
            </w:tcMar>
          </w:tcPr>
          <w:p w:rsidR="00F90809" w:rsidRDefault="003745EF" w14:paraId="76B93C36" w14:textId="77777777">
            <w:pPr>
              <w:spacing w:before="60" w:after="100"/>
            </w:pPr>
            <w:r>
              <w:rPr>
                <w:b/>
                <w:bCs/>
                <w:color w:val="1A1130"/>
                <w:sz w:val="20"/>
                <w:szCs w:val="20"/>
              </w:rPr>
              <w:t>Performance</w:t>
            </w:r>
          </w:p>
        </w:tc>
        <w:tc>
          <w:tcPr>
            <w:tcW w:w="6426" w:type="dxa"/>
            <w:tcBorders>
              <w:top w:val="single" w:color="E2E0EA" w:sz="1" w:space="0"/>
              <w:left w:val="single" w:color="E2E0EA" w:sz="1" w:space="0"/>
              <w:bottom w:val="single" w:color="E2E0EA" w:sz="1" w:space="0"/>
              <w:right w:val="single" w:color="E2E0EA" w:sz="1" w:space="0"/>
            </w:tcBorders>
            <w:shd w:val="clear" w:color="auto" w:fill="FFFFFF"/>
            <w:tcMar>
              <w:top w:w="100" w:type="dxa"/>
              <w:left w:w="140" w:type="dxa"/>
              <w:bottom w:w="100" w:type="dxa"/>
              <w:right w:w="140" w:type="dxa"/>
            </w:tcMar>
          </w:tcPr>
          <w:p w:rsidR="00F90809" w:rsidRDefault="003745EF" w14:paraId="3B47C94C" w14:textId="77777777">
            <w:pPr>
              <w:spacing w:before="60" w:after="100"/>
            </w:pPr>
            <w:r>
              <w:rPr>
                <w:color w:val="2C2C3A"/>
                <w:sz w:val="20"/>
                <w:szCs w:val="20"/>
              </w:rPr>
              <w:t xml:space="preserve">Run Lighthouse in Chrome </w:t>
            </w:r>
            <w:proofErr w:type="spellStart"/>
            <w:r>
              <w:rPr>
                <w:color w:val="2C2C3A"/>
                <w:sz w:val="20"/>
                <w:szCs w:val="20"/>
              </w:rPr>
              <w:t>DevTools</w:t>
            </w:r>
            <w:proofErr w:type="spellEnd"/>
            <w:r>
              <w:rPr>
                <w:color w:val="2C2C3A"/>
                <w:sz w:val="20"/>
                <w:szCs w:val="20"/>
              </w:rPr>
              <w:t>. All scores above 85.</w:t>
            </w:r>
          </w:p>
        </w:tc>
      </w:tr>
    </w:tbl>
    <w:p w:rsidR="00F90809" w:rsidRDefault="00F90809" w14:paraId="0ACAE956" w14:textId="77777777">
      <w:pPr>
        <w:spacing w:before="40" w:after="40"/>
      </w:pPr>
    </w:p>
    <w:p w:rsidR="00F90809" w:rsidRDefault="003745EF" w14:paraId="256640D1" w14:textId="77777777">
      <w:pPr>
        <w:pStyle w:val="Heading1"/>
      </w:pPr>
      <w:r>
        <w:t>11. Questions, Decisions &amp; Handoff</w:t>
      </w:r>
    </w:p>
    <w:p w:rsidR="00F90809" w:rsidRDefault="00F90809" w14:paraId="5ED14AB8" w14:textId="77777777">
      <w:pPr>
        <w:spacing w:before="40" w:after="40"/>
      </w:pPr>
    </w:p>
    <w:p w:rsidR="00F90809" w:rsidRDefault="003745EF" w14:paraId="1E2C68E9" w14:textId="77777777">
      <w:pPr>
        <w:pStyle w:val="Heading2"/>
        <w:pBdr>
          <w:bottom w:val="single" w:color="F5C832" w:sz="4" w:space="4"/>
        </w:pBdr>
      </w:pPr>
      <w:r>
        <w:t>11.1 Decisions Dan needs to make</w:t>
      </w:r>
    </w:p>
    <w:p w:rsidR="00F90809" w:rsidRDefault="003745EF" w14:paraId="28C173FC" w14:textId="77777777">
      <w:pPr>
        <w:pStyle w:val="ListParagraph"/>
        <w:numPr>
          <w:ilvl w:val="0"/>
          <w:numId w:val="2"/>
        </w:numPr>
        <w:spacing w:before="40" w:after="40"/>
      </w:pPr>
      <w:proofErr w:type="spellStart"/>
      <w:r>
        <w:rPr>
          <w:color w:val="2C2C3A"/>
        </w:rPr>
        <w:t>Supabase</w:t>
      </w:r>
      <w:proofErr w:type="spellEnd"/>
      <w:r>
        <w:rPr>
          <w:color w:val="2C2C3A"/>
        </w:rPr>
        <w:t xml:space="preserve"> project name — this becomes part of the default URL before a custom domain is added</w:t>
      </w:r>
    </w:p>
    <w:p w:rsidR="00F90809" w:rsidRDefault="003745EF" w14:paraId="208B4D03" w14:textId="77777777">
      <w:pPr>
        <w:pStyle w:val="ListParagraph"/>
        <w:numPr>
          <w:ilvl w:val="0"/>
          <w:numId w:val="2"/>
        </w:numPr>
        <w:spacing w:before="40" w:after="40"/>
      </w:pPr>
      <w:r>
        <w:rPr>
          <w:color w:val="2C2C3A"/>
        </w:rPr>
        <w:t xml:space="preserve">GitHub repo name and organisation — </w:t>
      </w:r>
      <w:proofErr w:type="spellStart"/>
      <w:r>
        <w:rPr>
          <w:color w:val="2C2C3A"/>
        </w:rPr>
        <w:t>icecreates</w:t>
      </w:r>
      <w:proofErr w:type="spellEnd"/>
      <w:r>
        <w:rPr>
          <w:color w:val="2C2C3A"/>
        </w:rPr>
        <w:t>/decision-tracker recommended</w:t>
      </w:r>
    </w:p>
    <w:p w:rsidR="00F90809" w:rsidRDefault="003745EF" w14:paraId="1B1623FD" w14:textId="77777777">
      <w:pPr>
        <w:pStyle w:val="ListParagraph"/>
        <w:numPr>
          <w:ilvl w:val="0"/>
          <w:numId w:val="2"/>
        </w:numPr>
        <w:spacing w:before="40" w:after="40"/>
      </w:pPr>
      <w:proofErr w:type="spellStart"/>
      <w:r>
        <w:rPr>
          <w:color w:val="2C2C3A"/>
        </w:rPr>
        <w:t>Vercel</w:t>
      </w:r>
      <w:proofErr w:type="spellEnd"/>
      <w:r>
        <w:rPr>
          <w:color w:val="2C2C3A"/>
        </w:rPr>
        <w:t xml:space="preserve"> team — personal account or create an ICE Creates team on </w:t>
      </w:r>
      <w:proofErr w:type="spellStart"/>
      <w:r>
        <w:rPr>
          <w:color w:val="2C2C3A"/>
        </w:rPr>
        <w:t>Vercel</w:t>
      </w:r>
      <w:proofErr w:type="spellEnd"/>
    </w:p>
    <w:p w:rsidR="00F90809" w:rsidRDefault="003745EF" w14:paraId="3B6F67B8" w14:textId="77777777">
      <w:pPr>
        <w:pStyle w:val="ListParagraph"/>
        <w:numPr>
          <w:ilvl w:val="0"/>
          <w:numId w:val="2"/>
        </w:numPr>
        <w:spacing w:before="40" w:after="40"/>
      </w:pPr>
      <w:r>
        <w:rPr>
          <w:color w:val="2C2C3A"/>
        </w:rPr>
        <w:t>Custom domain — decisions.icecreates.com or similar — Stuart to confirm</w:t>
      </w:r>
    </w:p>
    <w:p w:rsidR="00F90809" w:rsidRDefault="003745EF" w14:paraId="3BEACA45" w14:textId="77777777">
      <w:pPr>
        <w:pStyle w:val="ListParagraph"/>
        <w:numPr>
          <w:ilvl w:val="0"/>
          <w:numId w:val="2"/>
        </w:numPr>
        <w:spacing w:before="40" w:after="40"/>
      </w:pPr>
      <w:r>
        <w:rPr>
          <w:color w:val="2C2C3A"/>
        </w:rPr>
        <w:t xml:space="preserve">Whether to start with </w:t>
      </w:r>
      <w:proofErr w:type="spellStart"/>
      <w:r>
        <w:rPr>
          <w:color w:val="2C2C3A"/>
        </w:rPr>
        <w:t>Supabase</w:t>
      </w:r>
      <w:proofErr w:type="spellEnd"/>
      <w:r>
        <w:rPr>
          <w:color w:val="2C2C3A"/>
        </w:rPr>
        <w:t xml:space="preserve"> email auth or configure a custom SMTP via Resend from day one</w:t>
      </w:r>
    </w:p>
    <w:p w:rsidR="00F90809" w:rsidRDefault="00F90809" w14:paraId="395E9D65" w14:textId="77777777">
      <w:pPr>
        <w:spacing w:before="40" w:after="40"/>
      </w:pPr>
    </w:p>
    <w:p w:rsidR="00F90809" w:rsidRDefault="003745EF" w14:paraId="7DC90DD8" w14:textId="77777777">
      <w:pPr>
        <w:pStyle w:val="Heading2"/>
        <w:pBdr>
          <w:bottom w:val="single" w:color="F5C832" w:sz="4" w:space="4"/>
        </w:pBdr>
      </w:pPr>
      <w:r>
        <w:t>11.2 What to share with Stuart at each phase</w:t>
      </w:r>
    </w:p>
    <w:p w:rsidR="00F90809" w:rsidRDefault="003745EF" w14:paraId="252515BA" w14:textId="77777777">
      <w:pPr>
        <w:pStyle w:val="ListParagraph"/>
        <w:numPr>
          <w:ilvl w:val="0"/>
          <w:numId w:val="2"/>
        </w:numPr>
        <w:spacing w:before="40" w:after="40"/>
      </w:pPr>
      <w:r>
        <w:rPr>
          <w:color w:val="2C2C3A"/>
        </w:rPr>
        <w:t xml:space="preserve">Phase 1: Live URL with working sign in and blank dashboard. </w:t>
      </w:r>
      <w:proofErr w:type="spellStart"/>
      <w:r>
        <w:rPr>
          <w:color w:val="2C2C3A"/>
        </w:rPr>
        <w:t>Supabase</w:t>
      </w:r>
      <w:proofErr w:type="spellEnd"/>
      <w:r>
        <w:rPr>
          <w:color w:val="2C2C3A"/>
        </w:rPr>
        <w:t xml:space="preserve"> project link for visibility.</w:t>
      </w:r>
    </w:p>
    <w:p w:rsidR="00F90809" w:rsidRDefault="003745EF" w14:paraId="1ABF3699" w14:textId="77777777">
      <w:pPr>
        <w:pStyle w:val="ListParagraph"/>
        <w:numPr>
          <w:ilvl w:val="0"/>
          <w:numId w:val="2"/>
        </w:numPr>
        <w:spacing w:before="40" w:after="40"/>
      </w:pPr>
      <w:r>
        <w:rPr>
          <w:color w:val="2C2C3A"/>
        </w:rPr>
        <w:t>Phase 2: Working decision log — create, view, edit, delete. Voice working in Chrome.</w:t>
      </w:r>
    </w:p>
    <w:p w:rsidR="00F90809" w:rsidRDefault="003745EF" w14:paraId="349E3DA3" w14:textId="77777777">
      <w:pPr>
        <w:pStyle w:val="ListParagraph"/>
        <w:numPr>
          <w:ilvl w:val="0"/>
          <w:numId w:val="2"/>
        </w:numPr>
        <w:spacing w:before="40" w:after="40"/>
      </w:pPr>
      <w:r>
        <w:rPr>
          <w:color w:val="2C2C3A"/>
        </w:rPr>
        <w:t>Phase 3: Fully polished, mobile-responsive, brand-perfect. Lighthouse scores.</w:t>
      </w:r>
    </w:p>
    <w:p w:rsidR="00F90809" w:rsidRDefault="003745EF" w14:paraId="35AF5694" w14:textId="77777777">
      <w:pPr>
        <w:pStyle w:val="ListParagraph"/>
        <w:numPr>
          <w:ilvl w:val="0"/>
          <w:numId w:val="2"/>
        </w:numPr>
        <w:spacing w:before="40" w:after="40"/>
      </w:pPr>
      <w:r>
        <w:rPr>
          <w:color w:val="2C2C3A"/>
        </w:rPr>
        <w:lastRenderedPageBreak/>
        <w:t>Phase 4: Security review complete. Real email delivery working. Azure monitoring active.</w:t>
      </w:r>
    </w:p>
    <w:p w:rsidR="00F90809" w:rsidRDefault="00F90809" w14:paraId="229946BB"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90809" w14:paraId="15C662AC" w14:textId="77777777">
        <w:tblPrEx>
          <w:tblCellMar>
            <w:top w:w="0" w:type="dxa"/>
            <w:bottom w:w="0" w:type="dxa"/>
          </w:tblCellMar>
        </w:tblPrEx>
        <w:tc>
          <w:tcPr>
            <w:tcW w:w="9026" w:type="dxa"/>
            <w:tcBorders>
              <w:top w:val="none" w:color="FFFFFF" w:sz="0" w:space="0"/>
              <w:left w:val="single" w:color="9DD13A" w:sz="20" w:space="0"/>
              <w:bottom w:val="none" w:color="FFFFFF" w:sz="0" w:space="0"/>
              <w:right w:val="none" w:color="FFFFFF" w:sz="0" w:space="0"/>
            </w:tcBorders>
            <w:shd w:val="clear" w:color="auto" w:fill="EEF8E2"/>
            <w:tcMar>
              <w:top w:w="120" w:type="dxa"/>
              <w:left w:w="200" w:type="dxa"/>
              <w:bottom w:w="120" w:type="dxa"/>
              <w:right w:w="200" w:type="dxa"/>
            </w:tcMar>
          </w:tcPr>
          <w:p w:rsidR="00F90809" w:rsidRDefault="003745EF" w14:paraId="6D3B3B0A" w14:textId="77777777">
            <w:pPr>
              <w:spacing w:before="60" w:after="60"/>
            </w:pPr>
            <w:r>
              <w:rPr>
                <w:b/>
                <w:bCs/>
                <w:color w:val="9DD13A"/>
                <w:sz w:val="20"/>
                <w:szCs w:val="20"/>
              </w:rPr>
              <w:t>You've got this</w:t>
            </w:r>
          </w:p>
          <w:p w:rsidR="00F90809" w:rsidRDefault="003745EF" w14:paraId="1454D6F0" w14:textId="77777777">
            <w:pPr>
              <w:spacing w:before="60" w:after="100"/>
            </w:pPr>
            <w:r>
              <w:rPr>
                <w:color w:val="2C2C3A"/>
                <w:sz w:val="20"/>
                <w:szCs w:val="20"/>
              </w:rPr>
              <w:t>Claude Code will handle the heavy lifting. Your job is to direct it clearly, review what it produces, and keep it on track. This brief gives you everything it needs to know. When in doubt — run it, see what breaks, and ask Claude Code to fix it. That's the workflow.</w:t>
            </w:r>
          </w:p>
        </w:tc>
      </w:tr>
    </w:tbl>
    <w:p w:rsidR="00F90809" w:rsidRDefault="00F90809" w14:paraId="76C41DC6" w14:textId="77777777">
      <w:pPr>
        <w:spacing w:before="40" w:after="40"/>
      </w:pPr>
    </w:p>
    <w:p w:rsidR="00F90809" w:rsidRDefault="00F90809" w14:paraId="5CB72519" w14:textId="77777777">
      <w:pPr>
        <w:spacing w:before="40"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88"/>
        <w:gridCol w:w="1287"/>
        <w:gridCol w:w="1287"/>
        <w:gridCol w:w="1287"/>
        <w:gridCol w:w="1287"/>
        <w:gridCol w:w="1287"/>
        <w:gridCol w:w="1303"/>
      </w:tblGrid>
      <w:tr w:rsidR="00F90809" w14:paraId="565172FE" w14:textId="77777777">
        <w:tblPrEx>
          <w:tblCellMar>
            <w:top w:w="0" w:type="dxa"/>
            <w:bottom w:w="0" w:type="dxa"/>
          </w:tblCellMar>
        </w:tblPrEx>
        <w:tc>
          <w:tcPr>
            <w:tcW w:w="1290" w:type="dxa"/>
            <w:tcBorders>
              <w:top w:val="none" w:color="FFFFFF" w:sz="0" w:space="0"/>
              <w:left w:val="none" w:color="FFFFFF" w:sz="0" w:space="0"/>
              <w:bottom w:val="none" w:color="FFFFFF" w:sz="0" w:space="0"/>
              <w:right w:val="none" w:color="FFFFFF" w:sz="0" w:space="0"/>
            </w:tcBorders>
            <w:shd w:val="clear" w:color="auto" w:fill="F5C832"/>
            <w:tcMar>
              <w:top w:w="0" w:type="dxa"/>
              <w:left w:w="0" w:type="dxa"/>
              <w:bottom w:w="0" w:type="dxa"/>
              <w:right w:w="0" w:type="dxa"/>
            </w:tcMar>
          </w:tcPr>
          <w:p w:rsidR="00F90809" w:rsidRDefault="003745EF" w14:paraId="791706C5"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9DD13A"/>
            <w:tcMar>
              <w:top w:w="0" w:type="dxa"/>
              <w:left w:w="0" w:type="dxa"/>
              <w:bottom w:w="0" w:type="dxa"/>
              <w:right w:w="0" w:type="dxa"/>
            </w:tcMar>
          </w:tcPr>
          <w:p w:rsidR="00F90809" w:rsidRDefault="003745EF" w14:paraId="036BB9D8"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2EC4B4"/>
            <w:tcMar>
              <w:top w:w="0" w:type="dxa"/>
              <w:left w:w="0" w:type="dxa"/>
              <w:bottom w:w="0" w:type="dxa"/>
              <w:right w:w="0" w:type="dxa"/>
            </w:tcMar>
          </w:tcPr>
          <w:p w:rsidR="00F90809" w:rsidRDefault="003745EF" w14:paraId="56C533C3"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59C4F0"/>
            <w:tcMar>
              <w:top w:w="0" w:type="dxa"/>
              <w:left w:w="0" w:type="dxa"/>
              <w:bottom w:w="0" w:type="dxa"/>
              <w:right w:w="0" w:type="dxa"/>
            </w:tcMar>
          </w:tcPr>
          <w:p w:rsidR="00F90809" w:rsidRDefault="003745EF" w14:paraId="665FA4B1"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A88FD8"/>
            <w:tcMar>
              <w:top w:w="0" w:type="dxa"/>
              <w:left w:w="0" w:type="dxa"/>
              <w:bottom w:w="0" w:type="dxa"/>
              <w:right w:w="0" w:type="dxa"/>
            </w:tcMar>
          </w:tcPr>
          <w:p w:rsidR="00F90809" w:rsidRDefault="003745EF" w14:paraId="7E3E06DE" w14:textId="77777777">
            <w:pPr>
              <w:spacing w:before="60" w:after="100"/>
            </w:pPr>
            <w:r>
              <w:rPr>
                <w:color w:val="2C2C3A"/>
                <w:sz w:val="14"/>
                <w:szCs w:val="14"/>
              </w:rPr>
              <w:t xml:space="preserve"> </w:t>
            </w:r>
          </w:p>
        </w:tc>
        <w:tc>
          <w:tcPr>
            <w:tcW w:w="1290" w:type="dxa"/>
            <w:tcBorders>
              <w:top w:val="none" w:color="FFFFFF" w:sz="0" w:space="0"/>
              <w:left w:val="none" w:color="FFFFFF" w:sz="0" w:space="0"/>
              <w:bottom w:val="none" w:color="FFFFFF" w:sz="0" w:space="0"/>
              <w:right w:val="none" w:color="FFFFFF" w:sz="0" w:space="0"/>
            </w:tcBorders>
            <w:shd w:val="clear" w:color="auto" w:fill="F040A0"/>
            <w:tcMar>
              <w:top w:w="0" w:type="dxa"/>
              <w:left w:w="0" w:type="dxa"/>
              <w:bottom w:w="0" w:type="dxa"/>
              <w:right w:w="0" w:type="dxa"/>
            </w:tcMar>
          </w:tcPr>
          <w:p w:rsidR="00F90809" w:rsidRDefault="003745EF" w14:paraId="2C9A7A6C" w14:textId="77777777">
            <w:pPr>
              <w:spacing w:before="60" w:after="100"/>
            </w:pPr>
            <w:r>
              <w:rPr>
                <w:color w:val="2C2C3A"/>
                <w:sz w:val="14"/>
                <w:szCs w:val="14"/>
              </w:rPr>
              <w:t xml:space="preserve"> </w:t>
            </w:r>
          </w:p>
        </w:tc>
        <w:tc>
          <w:tcPr>
            <w:tcW w:w="1306" w:type="dxa"/>
            <w:tcBorders>
              <w:top w:val="none" w:color="FFFFFF" w:sz="0" w:space="0"/>
              <w:left w:val="none" w:color="FFFFFF" w:sz="0" w:space="0"/>
              <w:bottom w:val="none" w:color="FFFFFF" w:sz="0" w:space="0"/>
              <w:right w:val="none" w:color="FFFFFF" w:sz="0" w:space="0"/>
            </w:tcBorders>
            <w:shd w:val="clear" w:color="auto" w:fill="EF5656"/>
            <w:tcMar>
              <w:top w:w="0" w:type="dxa"/>
              <w:left w:w="0" w:type="dxa"/>
              <w:bottom w:w="0" w:type="dxa"/>
              <w:right w:w="0" w:type="dxa"/>
            </w:tcMar>
          </w:tcPr>
          <w:p w:rsidR="00F90809" w:rsidRDefault="003745EF" w14:paraId="3D5739CE" w14:textId="77777777">
            <w:pPr>
              <w:spacing w:before="60" w:after="100"/>
            </w:pPr>
            <w:r>
              <w:rPr>
                <w:color w:val="2C2C3A"/>
                <w:sz w:val="14"/>
                <w:szCs w:val="14"/>
              </w:rPr>
              <w:t xml:space="preserve"> </w:t>
            </w:r>
          </w:p>
        </w:tc>
      </w:tr>
    </w:tbl>
    <w:p w:rsidR="00F90809" w:rsidRDefault="003745EF" w14:paraId="0DB56E57" w14:textId="77777777">
      <w:pPr>
        <w:spacing w:before="120" w:after="40"/>
        <w:jc w:val="center"/>
      </w:pPr>
      <w:r>
        <w:rPr>
          <w:color w:val="7A7290"/>
          <w:sz w:val="18"/>
          <w:szCs w:val="18"/>
        </w:rPr>
        <w:t xml:space="preserve">ice </w:t>
      </w:r>
      <w:proofErr w:type="gramStart"/>
      <w:r>
        <w:rPr>
          <w:color w:val="7A7290"/>
          <w:sz w:val="18"/>
          <w:szCs w:val="18"/>
        </w:rPr>
        <w:t>creates  ·</w:t>
      </w:r>
      <w:proofErr w:type="gramEnd"/>
      <w:r>
        <w:rPr>
          <w:color w:val="7A7290"/>
          <w:sz w:val="18"/>
          <w:szCs w:val="18"/>
        </w:rPr>
        <w:t xml:space="preserve">  leading behaviour </w:t>
      </w:r>
      <w:proofErr w:type="gramStart"/>
      <w:r>
        <w:rPr>
          <w:color w:val="7A7290"/>
          <w:sz w:val="18"/>
          <w:szCs w:val="18"/>
        </w:rPr>
        <w:t>change  ·</w:t>
      </w:r>
      <w:proofErr w:type="gramEnd"/>
      <w:r>
        <w:rPr>
          <w:color w:val="7A7290"/>
          <w:sz w:val="18"/>
          <w:szCs w:val="18"/>
        </w:rPr>
        <w:t xml:space="preserve">  icecreates.com</w:t>
      </w:r>
    </w:p>
    <w:sectPr w:rsidR="00F90809">
      <w:headerReference w:type="default" r:id="rId7"/>
      <w:footerReference w:type="default" r:id="rId8"/>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3745EF" w:rsidRDefault="003745EF" w14:paraId="1ECF5E57" w14:textId="77777777">
      <w:r>
        <w:separator/>
      </w:r>
    </w:p>
  </w:endnote>
  <w:endnote w:type="continuationSeparator" w:id="0">
    <w:p w:rsidR="003745EF" w:rsidRDefault="003745EF" w14:paraId="312A08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90809" w:rsidRDefault="003745EF" w14:paraId="74847C5F" w14:textId="77777777">
    <w:pPr>
      <w:pBdr>
        <w:top w:val="single" w:color="F5C832" w:sz="4" w:space="4"/>
      </w:pBdr>
      <w:tabs>
        <w:tab w:val="right" w:pos="9026"/>
      </w:tabs>
      <w:spacing w:before="80"/>
    </w:pPr>
    <w:proofErr w:type="gramStart"/>
    <w:r>
      <w:rPr>
        <w:color w:val="7A7290"/>
        <w:sz w:val="16"/>
        <w:szCs w:val="16"/>
      </w:rPr>
      <w:t>icecreates.com  ·</w:t>
    </w:r>
    <w:proofErr w:type="gramEnd"/>
    <w:r>
      <w:rPr>
        <w:color w:val="7A7290"/>
        <w:sz w:val="16"/>
        <w:szCs w:val="16"/>
      </w:rPr>
      <w:t xml:space="preserve">  Confidential — Internal Use</w:t>
    </w:r>
    <w:r>
      <w:rPr>
        <w:color w:val="2C2C3A"/>
        <w:sz w:val="16"/>
        <w:szCs w:val="16"/>
      </w:rPr>
      <w:tab/>
    </w:r>
    <w:r>
      <w:rPr>
        <w:color w:val="7A7290"/>
        <w:sz w:val="16"/>
        <w:szCs w:val="16"/>
      </w:rPr>
      <w:t xml:space="preserve">Page </w:t>
    </w:r>
    <w:r>
      <w:fldChar w:fldCharType="begin"/>
    </w:r>
    <w:r>
      <w:instrText>PAGE</w:instrText>
    </w:r>
    <w:r>
      <w:fldChar w:fldCharType="separate"/>
    </w:r>
    <w:r w:rsidR="00F26A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3745EF" w:rsidRDefault="003745EF" w14:paraId="19DD0B5B" w14:textId="77777777">
      <w:r>
        <w:separator/>
      </w:r>
    </w:p>
  </w:footnote>
  <w:footnote w:type="continuationSeparator" w:id="0">
    <w:p w:rsidR="003745EF" w:rsidRDefault="003745EF" w14:paraId="14A1323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90809" w:rsidRDefault="003745EF" w14:paraId="15F2AEAE" w14:textId="77777777">
    <w:pPr>
      <w:pBdr>
        <w:bottom w:val="single" w:color="F5C832" w:sz="4" w:space="4"/>
      </w:pBdr>
      <w:spacing w:after="80"/>
    </w:pPr>
    <w:r>
      <w:rPr>
        <w:color w:val="7A7290"/>
        <w:sz w:val="17"/>
        <w:szCs w:val="17"/>
      </w:rPr>
      <w:t xml:space="preserve">ice </w:t>
    </w:r>
    <w:proofErr w:type="gramStart"/>
    <w:r>
      <w:rPr>
        <w:color w:val="7A7290"/>
        <w:sz w:val="17"/>
        <w:szCs w:val="17"/>
      </w:rPr>
      <w:t>creates  |</w:t>
    </w:r>
    <w:proofErr w:type="gramEnd"/>
    <w:r>
      <w:rPr>
        <w:color w:val="7A7290"/>
        <w:sz w:val="17"/>
        <w:szCs w:val="17"/>
      </w:rPr>
      <w:t xml:space="preserve">  Clinical Decision Tracker — Developer Brief for Dan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5716B0"/>
    <w:multiLevelType w:val="hybridMultilevel"/>
    <w:tmpl w:val="420C3D88"/>
    <w:lvl w:ilvl="0" w:tplc="E0F4A89C">
      <w:start w:val="1"/>
      <w:numFmt w:val="bullet"/>
      <w:lvlText w:val="●"/>
      <w:lvlJc w:val="left"/>
      <w:pPr>
        <w:ind w:left="720" w:hanging="360"/>
      </w:pPr>
    </w:lvl>
    <w:lvl w:ilvl="1" w:tplc="08DC3344">
      <w:start w:val="1"/>
      <w:numFmt w:val="bullet"/>
      <w:lvlText w:val="○"/>
      <w:lvlJc w:val="left"/>
      <w:pPr>
        <w:ind w:left="1440" w:hanging="360"/>
      </w:pPr>
    </w:lvl>
    <w:lvl w:ilvl="2" w:tplc="4726CC08">
      <w:start w:val="1"/>
      <w:numFmt w:val="bullet"/>
      <w:lvlText w:val="■"/>
      <w:lvlJc w:val="left"/>
      <w:pPr>
        <w:ind w:left="2160" w:hanging="360"/>
      </w:pPr>
    </w:lvl>
    <w:lvl w:ilvl="3" w:tplc="C38A1D72">
      <w:start w:val="1"/>
      <w:numFmt w:val="bullet"/>
      <w:lvlText w:val="●"/>
      <w:lvlJc w:val="left"/>
      <w:pPr>
        <w:ind w:left="2880" w:hanging="360"/>
      </w:pPr>
    </w:lvl>
    <w:lvl w:ilvl="4" w:tplc="FDB4A46E">
      <w:start w:val="1"/>
      <w:numFmt w:val="bullet"/>
      <w:lvlText w:val="○"/>
      <w:lvlJc w:val="left"/>
      <w:pPr>
        <w:ind w:left="3600" w:hanging="360"/>
      </w:pPr>
    </w:lvl>
    <w:lvl w:ilvl="5" w:tplc="80F22ABE">
      <w:start w:val="1"/>
      <w:numFmt w:val="bullet"/>
      <w:lvlText w:val="■"/>
      <w:lvlJc w:val="left"/>
      <w:pPr>
        <w:ind w:left="4320" w:hanging="360"/>
      </w:pPr>
    </w:lvl>
    <w:lvl w:ilvl="6" w:tplc="FFB2EF6A">
      <w:start w:val="1"/>
      <w:numFmt w:val="bullet"/>
      <w:lvlText w:val="●"/>
      <w:lvlJc w:val="left"/>
      <w:pPr>
        <w:ind w:left="5040" w:hanging="360"/>
      </w:pPr>
    </w:lvl>
    <w:lvl w:ilvl="7" w:tplc="5F0E328E">
      <w:start w:val="1"/>
      <w:numFmt w:val="bullet"/>
      <w:lvlText w:val="●"/>
      <w:lvlJc w:val="left"/>
      <w:pPr>
        <w:ind w:left="5760" w:hanging="360"/>
      </w:pPr>
    </w:lvl>
    <w:lvl w:ilvl="8" w:tplc="C754776A">
      <w:start w:val="1"/>
      <w:numFmt w:val="bullet"/>
      <w:lvlText w:val="●"/>
      <w:lvlJc w:val="left"/>
      <w:pPr>
        <w:ind w:left="6480" w:hanging="360"/>
      </w:pPr>
    </w:lvl>
  </w:abstractNum>
  <w:abstractNum w:abstractNumId="1" w15:restartNumberingAfterBreak="0">
    <w:nsid w:val="4E4863B1"/>
    <w:multiLevelType w:val="hybridMultilevel"/>
    <w:tmpl w:val="9ACC07C0"/>
    <w:lvl w:ilvl="0" w:tplc="AB7406B6">
      <w:start w:val="1"/>
      <w:numFmt w:val="lowerLetter"/>
      <w:lvlText w:val="%1)"/>
      <w:lvlJc w:val="left"/>
      <w:pPr>
        <w:ind w:left="720" w:hanging="360"/>
      </w:pPr>
    </w:lvl>
    <w:lvl w:ilvl="1" w:tplc="F02ECE58">
      <w:numFmt w:val="decimal"/>
      <w:lvlText w:val=""/>
      <w:lvlJc w:val="left"/>
    </w:lvl>
    <w:lvl w:ilvl="2" w:tplc="AE70A2BC">
      <w:numFmt w:val="decimal"/>
      <w:lvlText w:val=""/>
      <w:lvlJc w:val="left"/>
    </w:lvl>
    <w:lvl w:ilvl="3" w:tplc="8C7E5412">
      <w:numFmt w:val="decimal"/>
      <w:lvlText w:val=""/>
      <w:lvlJc w:val="left"/>
    </w:lvl>
    <w:lvl w:ilvl="4" w:tplc="BCCC4E14">
      <w:numFmt w:val="decimal"/>
      <w:lvlText w:val=""/>
      <w:lvlJc w:val="left"/>
    </w:lvl>
    <w:lvl w:ilvl="5" w:tplc="CC80F972">
      <w:numFmt w:val="decimal"/>
      <w:lvlText w:val=""/>
      <w:lvlJc w:val="left"/>
    </w:lvl>
    <w:lvl w:ilvl="6" w:tplc="220EC3E2">
      <w:numFmt w:val="decimal"/>
      <w:lvlText w:val=""/>
      <w:lvlJc w:val="left"/>
    </w:lvl>
    <w:lvl w:ilvl="7" w:tplc="6E7635CE">
      <w:numFmt w:val="decimal"/>
      <w:lvlText w:val=""/>
      <w:lvlJc w:val="left"/>
    </w:lvl>
    <w:lvl w:ilvl="8" w:tplc="A26EC52C">
      <w:numFmt w:val="decimal"/>
      <w:lvlText w:val=""/>
      <w:lvlJc w:val="left"/>
    </w:lvl>
  </w:abstractNum>
  <w:abstractNum w:abstractNumId="2" w15:restartNumberingAfterBreak="0">
    <w:nsid w:val="6B84796B"/>
    <w:multiLevelType w:val="hybridMultilevel"/>
    <w:tmpl w:val="A58A11EA"/>
    <w:lvl w:ilvl="0" w:tplc="8604D61C">
      <w:start w:val="1"/>
      <w:numFmt w:val="bullet"/>
      <w:lvlText w:val="•"/>
      <w:lvlJc w:val="left"/>
      <w:pPr>
        <w:ind w:left="720" w:hanging="360"/>
      </w:pPr>
    </w:lvl>
    <w:lvl w:ilvl="1" w:tplc="74184F48">
      <w:start w:val="1"/>
      <w:numFmt w:val="bullet"/>
      <w:lvlText w:val="–"/>
      <w:lvlJc w:val="left"/>
      <w:pPr>
        <w:ind w:left="1080" w:hanging="360"/>
      </w:pPr>
    </w:lvl>
    <w:lvl w:ilvl="2" w:tplc="0164D85A">
      <w:numFmt w:val="decimal"/>
      <w:lvlText w:val=""/>
      <w:lvlJc w:val="left"/>
    </w:lvl>
    <w:lvl w:ilvl="3" w:tplc="846A6554">
      <w:numFmt w:val="decimal"/>
      <w:lvlText w:val=""/>
      <w:lvlJc w:val="left"/>
    </w:lvl>
    <w:lvl w:ilvl="4" w:tplc="E89E8F74">
      <w:numFmt w:val="decimal"/>
      <w:lvlText w:val=""/>
      <w:lvlJc w:val="left"/>
    </w:lvl>
    <w:lvl w:ilvl="5" w:tplc="EBB4F2EA">
      <w:numFmt w:val="decimal"/>
      <w:lvlText w:val=""/>
      <w:lvlJc w:val="left"/>
    </w:lvl>
    <w:lvl w:ilvl="6" w:tplc="90349668">
      <w:numFmt w:val="decimal"/>
      <w:lvlText w:val=""/>
      <w:lvlJc w:val="left"/>
    </w:lvl>
    <w:lvl w:ilvl="7" w:tplc="8264AF6A">
      <w:numFmt w:val="decimal"/>
      <w:lvlText w:val=""/>
      <w:lvlJc w:val="left"/>
    </w:lvl>
    <w:lvl w:ilvl="8" w:tplc="26E0DAFA">
      <w:numFmt w:val="decimal"/>
      <w:lvlText w:val=""/>
      <w:lvlJc w:val="left"/>
    </w:lvl>
  </w:abstractNum>
  <w:abstractNum w:abstractNumId="3" w15:restartNumberingAfterBreak="0">
    <w:nsid w:val="74BB7C98"/>
    <w:multiLevelType w:val="hybridMultilevel"/>
    <w:tmpl w:val="534AA792"/>
    <w:lvl w:ilvl="0" w:tplc="0158E520">
      <w:start w:val="1"/>
      <w:numFmt w:val="decimal"/>
      <w:lvlText w:val="%1."/>
      <w:lvlJc w:val="left"/>
      <w:pPr>
        <w:ind w:left="720" w:hanging="360"/>
      </w:pPr>
    </w:lvl>
    <w:lvl w:ilvl="1" w:tplc="8C74AC4E">
      <w:numFmt w:val="decimal"/>
      <w:lvlText w:val=""/>
      <w:lvlJc w:val="left"/>
    </w:lvl>
    <w:lvl w:ilvl="2" w:tplc="9954A58E">
      <w:numFmt w:val="decimal"/>
      <w:lvlText w:val=""/>
      <w:lvlJc w:val="left"/>
    </w:lvl>
    <w:lvl w:ilvl="3" w:tplc="C4546E64">
      <w:numFmt w:val="decimal"/>
      <w:lvlText w:val=""/>
      <w:lvlJc w:val="left"/>
    </w:lvl>
    <w:lvl w:ilvl="4" w:tplc="946C7400">
      <w:numFmt w:val="decimal"/>
      <w:lvlText w:val=""/>
      <w:lvlJc w:val="left"/>
    </w:lvl>
    <w:lvl w:ilvl="5" w:tplc="9D38048C">
      <w:numFmt w:val="decimal"/>
      <w:lvlText w:val=""/>
      <w:lvlJc w:val="left"/>
    </w:lvl>
    <w:lvl w:ilvl="6" w:tplc="CD70EF30">
      <w:numFmt w:val="decimal"/>
      <w:lvlText w:val=""/>
      <w:lvlJc w:val="left"/>
    </w:lvl>
    <w:lvl w:ilvl="7" w:tplc="A77CB88A">
      <w:numFmt w:val="decimal"/>
      <w:lvlText w:val=""/>
      <w:lvlJc w:val="left"/>
    </w:lvl>
    <w:lvl w:ilvl="8" w:tplc="24F2B44C">
      <w:numFmt w:val="decimal"/>
      <w:lvlText w:val=""/>
      <w:lvlJc w:val="left"/>
    </w:lvl>
  </w:abstractNum>
  <w:num w:numId="1" w16cid:durableId="716245988">
    <w:abstractNumId w:val="0"/>
    <w:lvlOverride w:ilvl="0">
      <w:startOverride w:val="1"/>
    </w:lvlOverride>
  </w:num>
  <w:num w:numId="2" w16cid:durableId="14825201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809"/>
    <w:rsid w:val="003745EF"/>
    <w:rsid w:val="00DF0955"/>
    <w:rsid w:val="00F26AFD"/>
    <w:rsid w:val="00F90809"/>
    <w:rsid w:val="411D3D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C874EE6"/>
  <w15:docId w15:val="{90FFEEF7-38E9-244E-8B9C-EF4C6DD5C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hAnsi="Arial" w:eastAsia="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480" w:after="160"/>
      <w:outlineLvl w:val="0"/>
    </w:pPr>
    <w:rPr>
      <w:b/>
      <w:bCs/>
      <w:color w:val="1A1130"/>
      <w:sz w:val="36"/>
      <w:szCs w:val="36"/>
    </w:rPr>
  </w:style>
  <w:style w:type="paragraph" w:styleId="Heading2">
    <w:name w:val="heading 2"/>
    <w:uiPriority w:val="9"/>
    <w:unhideWhenUsed/>
    <w:qFormat/>
    <w:pPr>
      <w:spacing w:before="320" w:after="120"/>
      <w:outlineLvl w:val="1"/>
    </w:pPr>
    <w:rPr>
      <w:b/>
      <w:bCs/>
      <w:color w:val="1A1130"/>
      <w:sz w:val="26"/>
      <w:szCs w:val="26"/>
    </w:rPr>
  </w:style>
  <w:style w:type="paragraph" w:styleId="Heading3">
    <w:name w:val="heading 3"/>
    <w:uiPriority w:val="9"/>
    <w:unhideWhenUsed/>
    <w:qFormat/>
    <w:pPr>
      <w:spacing w:before="220" w:after="80"/>
      <w:outlineLvl w:val="2"/>
    </w:pPr>
    <w:rPr>
      <w:b/>
      <w:bCs/>
      <w:color w:val="1A113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3</revision>
  <dcterms:created xsi:type="dcterms:W3CDTF">2026-06-23T14:20:00.0000000Z</dcterms:created>
  <dcterms:modified xsi:type="dcterms:W3CDTF">2026-06-23T15:05:25.1565590Z</dcterms:modified>
</coreProperties>
</file>