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0A3" w:rsidRDefault="00DC22FF">
      <w:r w:rsidRPr="002564C7">
        <w:rPr>
          <w:rFonts w:eastAsia="Courier New" w:cs="Courier New"/>
          <w:noProof/>
        </w:rPr>
        <w:drawing>
          <wp:inline distT="0" distB="0" distL="0" distR="0" wp14:anchorId="2F1EF29B" wp14:editId="514DFC80">
            <wp:extent cx="5168900" cy="46863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rgia stemma.ps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FF" w:rsidRDefault="00DC22FF"/>
    <w:p w:rsidR="00DC22FF" w:rsidRPr="002564C7" w:rsidRDefault="00DC22FF" w:rsidP="00DC22FF">
      <w:pPr>
        <w:tabs>
          <w:tab w:val="center" w:pos="4680"/>
          <w:tab w:val="right" w:pos="9360"/>
        </w:tabs>
        <w:spacing w:after="120"/>
        <w:jc w:val="both"/>
        <w:rPr>
          <w:rFonts w:eastAsia="Courier New" w:cs="Courier New"/>
        </w:rPr>
      </w:pPr>
      <w:r w:rsidRPr="002564C7">
        <w:rPr>
          <w:rFonts w:eastAsia="Courier New" w:cs="Courier New"/>
        </w:rPr>
        <w:t xml:space="preserve">Figure 1. Tentative Stemma of the Main Manuscripts of </w:t>
      </w:r>
      <w:proofErr w:type="spellStart"/>
      <w:r w:rsidRPr="002564C7">
        <w:rPr>
          <w:rFonts w:eastAsia="Courier New" w:cs="Courier New"/>
        </w:rPr>
        <w:t>Servius</w:t>
      </w:r>
      <w:proofErr w:type="spellEnd"/>
      <w:r w:rsidRPr="002564C7">
        <w:rPr>
          <w:rFonts w:eastAsia="Courier New" w:cs="Courier New"/>
        </w:rPr>
        <w:t xml:space="preserve"> (</w:t>
      </w:r>
      <w:r w:rsidRPr="002564C7">
        <w:rPr>
          <w:rFonts w:eastAsia="Courier New" w:cs="Courier New"/>
          <w:b/>
          <w:lang w:val="el-GR"/>
        </w:rPr>
        <w:t>Σ</w:t>
      </w:r>
      <w:r w:rsidRPr="002564C7">
        <w:rPr>
          <w:rFonts w:eastAsia="Courier New" w:cs="Courier New"/>
        </w:rPr>
        <w:t>)</w:t>
      </w:r>
    </w:p>
    <w:p w:rsidR="00DC22FF" w:rsidRDefault="00DC22FF">
      <w:bookmarkStart w:id="0" w:name="_GoBack"/>
      <w:bookmarkEnd w:id="0"/>
    </w:p>
    <w:sectPr w:rsidR="00DC22FF" w:rsidSect="00DF20A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New Athena Unicode">
    <w:panose1 w:val="02000503000000020003"/>
    <w:charset w:val="00"/>
    <w:family w:val="auto"/>
    <w:pitch w:val="variable"/>
    <w:sig w:usb0="E00022FF" w:usb1="5000E8FB" w:usb2="00200000" w:usb3="00000000" w:csb0="0000008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2FF"/>
    <w:rsid w:val="00060BA4"/>
    <w:rsid w:val="0012200A"/>
    <w:rsid w:val="00161C6B"/>
    <w:rsid w:val="00565CDC"/>
    <w:rsid w:val="005A0787"/>
    <w:rsid w:val="009F1DA3"/>
    <w:rsid w:val="00BF1443"/>
    <w:rsid w:val="00C75D92"/>
    <w:rsid w:val="00DC22FF"/>
    <w:rsid w:val="00DF20A3"/>
    <w:rsid w:val="00E108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5B9F8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00A"/>
    <w:rPr>
      <w:rFonts w:ascii="New Athena Unicode" w:hAnsi="New Athena Unicod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autoRedefine/>
    <w:rsid w:val="00BF1443"/>
    <w:pPr>
      <w:spacing w:line="480" w:lineRule="auto"/>
      <w:ind w:left="360" w:hanging="360"/>
    </w:pPr>
    <w:rPr>
      <w:rFonts w:eastAsia="Cambria" w:cs="Times New Roman"/>
    </w:rPr>
  </w:style>
  <w:style w:type="paragraph" w:styleId="FootnoteText">
    <w:name w:val="footnote text"/>
    <w:aliases w:val="Footnote Text (Palatino),Footnote Text (Times New Roman)"/>
    <w:basedOn w:val="Normal"/>
    <w:semiHidden/>
    <w:rsid w:val="00040BDD"/>
    <w:pPr>
      <w:ind w:left="360" w:hanging="360"/>
    </w:pPr>
    <w:rPr>
      <w:sz w:val="20"/>
    </w:rPr>
  </w:style>
  <w:style w:type="paragraph" w:customStyle="1" w:styleId="NormalTNR11">
    <w:name w:val="Normal TNR 11"/>
    <w:basedOn w:val="Normal"/>
    <w:rsid w:val="00FD0F9B"/>
    <w:rPr>
      <w:sz w:val="22"/>
    </w:rPr>
  </w:style>
  <w:style w:type="paragraph" w:customStyle="1" w:styleId="NormalNewAthenaUnicode">
    <w:name w:val="Normal (New Athena Unicode)"/>
    <w:basedOn w:val="Normal"/>
    <w:autoRedefine/>
    <w:rsid w:val="00E13F03"/>
    <w:pPr>
      <w:ind w:left="360" w:hanging="360"/>
    </w:pPr>
  </w:style>
  <w:style w:type="paragraph" w:customStyle="1" w:styleId="Footnotes">
    <w:name w:val="Footnotes"/>
    <w:aliases w:val="New Athena Unicode"/>
    <w:basedOn w:val="FootnoteText"/>
    <w:autoRedefine/>
    <w:rsid w:val="00C46C08"/>
    <w:pPr>
      <w:ind w:left="540" w:hanging="540"/>
    </w:pPr>
  </w:style>
  <w:style w:type="paragraph" w:customStyle="1" w:styleId="FootnoteNewAthenaUnicode">
    <w:name w:val="Footnote (New Athena Unicode)"/>
    <w:basedOn w:val="FootnoteText"/>
    <w:autoRedefine/>
    <w:rsid w:val="00E13F03"/>
    <w:pPr>
      <w:ind w:left="450" w:hanging="450"/>
    </w:pPr>
    <w:rPr>
      <w:rFonts w:eastAsia="Times New Roman"/>
    </w:rPr>
  </w:style>
  <w:style w:type="paragraph" w:styleId="BalloonText">
    <w:name w:val="Balloon Text"/>
    <w:basedOn w:val="Normal"/>
    <w:semiHidden/>
    <w:rsid w:val="005B4994"/>
    <w:rPr>
      <w:rFonts w:ascii="Lucida Grande" w:hAnsi="Lucida Grande"/>
      <w:sz w:val="18"/>
      <w:szCs w:val="18"/>
    </w:rPr>
  </w:style>
  <w:style w:type="paragraph" w:customStyle="1" w:styleId="NormalTimesNewRoman">
    <w:name w:val="Normal Times New Roman"/>
    <w:basedOn w:val="Normal"/>
    <w:rsid w:val="006C3A95"/>
    <w:pPr>
      <w:widowControl w:val="0"/>
    </w:pPr>
    <w:rPr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00A"/>
    <w:rPr>
      <w:rFonts w:ascii="New Athena Unicode" w:hAnsi="New Athena Unicod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autoRedefine/>
    <w:rsid w:val="00BF1443"/>
    <w:pPr>
      <w:spacing w:line="480" w:lineRule="auto"/>
      <w:ind w:left="360" w:hanging="360"/>
    </w:pPr>
    <w:rPr>
      <w:rFonts w:eastAsia="Cambria" w:cs="Times New Roman"/>
    </w:rPr>
  </w:style>
  <w:style w:type="paragraph" w:styleId="FootnoteText">
    <w:name w:val="footnote text"/>
    <w:aliases w:val="Footnote Text (Palatino),Footnote Text (Times New Roman)"/>
    <w:basedOn w:val="Normal"/>
    <w:semiHidden/>
    <w:rsid w:val="00040BDD"/>
    <w:pPr>
      <w:ind w:left="360" w:hanging="360"/>
    </w:pPr>
    <w:rPr>
      <w:sz w:val="20"/>
    </w:rPr>
  </w:style>
  <w:style w:type="paragraph" w:customStyle="1" w:styleId="NormalTNR11">
    <w:name w:val="Normal TNR 11"/>
    <w:basedOn w:val="Normal"/>
    <w:rsid w:val="00FD0F9B"/>
    <w:rPr>
      <w:sz w:val="22"/>
    </w:rPr>
  </w:style>
  <w:style w:type="paragraph" w:customStyle="1" w:styleId="NormalNewAthenaUnicode">
    <w:name w:val="Normal (New Athena Unicode)"/>
    <w:basedOn w:val="Normal"/>
    <w:autoRedefine/>
    <w:rsid w:val="00E13F03"/>
    <w:pPr>
      <w:ind w:left="360" w:hanging="360"/>
    </w:pPr>
  </w:style>
  <w:style w:type="paragraph" w:customStyle="1" w:styleId="Footnotes">
    <w:name w:val="Footnotes"/>
    <w:aliases w:val="New Athena Unicode"/>
    <w:basedOn w:val="FootnoteText"/>
    <w:autoRedefine/>
    <w:rsid w:val="00C46C08"/>
    <w:pPr>
      <w:ind w:left="540" w:hanging="540"/>
    </w:pPr>
  </w:style>
  <w:style w:type="paragraph" w:customStyle="1" w:styleId="FootnoteNewAthenaUnicode">
    <w:name w:val="Footnote (New Athena Unicode)"/>
    <w:basedOn w:val="FootnoteText"/>
    <w:autoRedefine/>
    <w:rsid w:val="00E13F03"/>
    <w:pPr>
      <w:ind w:left="450" w:hanging="450"/>
    </w:pPr>
    <w:rPr>
      <w:rFonts w:eastAsia="Times New Roman"/>
    </w:rPr>
  </w:style>
  <w:style w:type="paragraph" w:styleId="BalloonText">
    <w:name w:val="Balloon Text"/>
    <w:basedOn w:val="Normal"/>
    <w:semiHidden/>
    <w:rsid w:val="005B4994"/>
    <w:rPr>
      <w:rFonts w:ascii="Lucida Grande" w:hAnsi="Lucida Grande"/>
      <w:sz w:val="18"/>
      <w:szCs w:val="18"/>
    </w:rPr>
  </w:style>
  <w:style w:type="paragraph" w:customStyle="1" w:styleId="NormalTimesNewRoman">
    <w:name w:val="Normal Times New Roman"/>
    <w:basedOn w:val="Normal"/>
    <w:rsid w:val="006C3A95"/>
    <w:pPr>
      <w:widowControl w:val="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Macintosh Word</Application>
  <DocSecurity>0</DocSecurity>
  <Lines>1</Lines>
  <Paragraphs>1</Paragraphs>
  <ScaleCrop>false</ScaleCrop>
  <Company>Princeton University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Kaster</dc:creator>
  <cp:keywords/>
  <dc:description/>
  <cp:lastModifiedBy>Bob Kaster</cp:lastModifiedBy>
  <cp:revision>1</cp:revision>
  <dcterms:created xsi:type="dcterms:W3CDTF">2017-02-13T15:38:00Z</dcterms:created>
  <dcterms:modified xsi:type="dcterms:W3CDTF">2017-02-13T15:39:00Z</dcterms:modified>
</cp:coreProperties>
</file>