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Apparatus criticus (work in progress)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◊ signifies the presence of a detailed discussion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Studies on the Text of the Bellum Alexandrinum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cotidie operibus] cotidie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nouis c- o-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Castiglioni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aptantur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BC 3.112.7-9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temptantur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alii alia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Gaertner-Hausburg 48 n.87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coll. Hirt. 8.27.4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&lt;ab&gt;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spectans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Vascosan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3.85.2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expectans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urbs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ubrs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urbis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&lt;sua&gt;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Fleischer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rei … alterius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magnumque … adduxerant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multitudinem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&lt;armatorum&gt;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Fischer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30.2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hac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huc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semotarum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-torum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in … locis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5◊ confixerant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3.13.4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confinxerant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Davies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Plin. NH 10.93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confecerant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13.4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obiectis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Scaliger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subiunctis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Cornelissen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coll. Col. 6.2.8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adiectis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Castiglioni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28.3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obtectis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3.19.7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iunctis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Vitr. 10.2.14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adiunctis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27.7 et Gel. 20.1.28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ingeniosi] -osissimi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Wölfflin teste Klotz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efficiebant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19.5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effingebant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Kübler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ND 3.23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 A. Gabinium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antea g-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ag-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ante g-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interficit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7.38.9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-fecit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militem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2.15.3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reliqua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3.9.5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et r-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ad Nilum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14.5 et BG 1.1.6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TLL 10.1.1809.73-1810.38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 Nilo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munitionum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munitionem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muni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&lt;ex&gt; superioribus locis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Larsen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4.23.3 et BC 3.98.1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periculi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3.5.1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&lt;nihil&gt; morari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teste Oudendorp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Caesarem &lt;rem&gt;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Siesbye teste Larsen coll. Liu. 40.40.4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cf. et 55.2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iuberet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grauius] grauiorem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Aldus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Cic. Ph. 1.13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casum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Att. 4.3.5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secl. Haupt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Nipperdey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1.16.6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casurum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Kraffert coll. 11.2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Alexandrini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-rinis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possint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apparanda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-renda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illi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domiciliis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-cilius [-cius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 per compendia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2◊ ut …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potest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seclusit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glossema Gruter teste Oudendorp, defendit Madvig, desperauit Andrieu  MORE THOUGHT NEEDED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ut mihi] at m-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Madvig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 m- 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Klotz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essent]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multaque] multa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ratione] hortatione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coll. BG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5.4.2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9.1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prohiberi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Oudendorp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posse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ed. pr.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peterent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petere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Paraetonio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Gaertner-Hausburg 78-79 n.16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paratonio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uel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uel &lt;a&gt;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74.1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qui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sustineri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et loca … occupaturos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om.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fuga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fugam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tamen fugam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dediticiis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7964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dedi(c/t)iis</w:t>
      </w:r>
      <w:r w:rsidDel="00000000" w:rsidR="00000000" w:rsidRPr="00000000">
        <w:rPr>
          <w:rFonts w:ascii="Times New Roman" w:cs="Times New Roman" w:eastAsia="Times New Roman" w:hAnsi="Times New Roman"/>
          <w:color w:val="f7964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hae [heae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haec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S, quod defendit Landgraf 1891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accessissent] -isset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teste Manutio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exposuissent] -isset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Manutius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occurrerunt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STV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quod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successuros [-essoros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ens(u/o)res [-ros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existimabat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estimabat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exstimabat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tenuerunt [tenurunt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terunt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conspectu &lt;suorum&gt;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de re BC 1.71.1, de locutione Sen. Dial. 2.11.2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conspectu hostium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Hirt. 8.8.4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conspectu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2.26.3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c- &lt;omnium&gt;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7.80.5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contentione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contentio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altera duae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Turnebus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altera deinde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alteraque peritur [pert-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deinde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altera apertae undecim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Kübler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11.1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magnae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onerarias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Kraffert ut glossema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7f6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6000"/>
          <w:sz w:val="24"/>
          <w:szCs w:val="24"/>
          <w:rtl w:val="0"/>
        </w:rPr>
        <w:t xml:space="preserve">12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classiariorum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 et 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supra lineam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nauigatorum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1◊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quibus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lacunam statuit Davies, post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quibus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Nipperdey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ex] uix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Manutius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uix 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locis] temporibus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Kübler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quibus ... possent]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 uix ex aed- def- posse se confiderent, qui- et sup- loc- subleu-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transposuit et emendauit Dinter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possent] posse se confiderent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supra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MORE THOUGHT NEEDED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confirmauit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firm-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amissae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naues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teste Klotz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restituturum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restiturum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adaucturum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adac-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Manutius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miserant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simplex post compositum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am-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Manutius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Caesaris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3.23.2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Stephanus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nautici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16.5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ut glossema Morus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regionis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religion(e/i)s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maritimae &lt;periti&gt;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1.48.7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naturale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7f6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7f6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6000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5◊ &lt;de&gt; decem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Larsen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TLL 5.1.58.74-59.28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litore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4.23.6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&lt;in&gt; l-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17.5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&lt;sub&gt; l-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Larsen coll. BG 5.57.3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Dinter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defecerat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Verg. Aen. 6.354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decesserat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Ciacconius teste Oudendorp coll. BC 3.112.3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sed u. Davies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desederat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Siesbye teste Larsen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Lycias] &lt;Syrias *** Ci&gt;licias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coll. 1.1 sed u. Mitchell 234-37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VI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Schneider, alii numeros alios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7f6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7f6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6000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Rhodios … Ponticos … hos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sc. e.g.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classiarios;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ad 15.6 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-ias … -icas …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relinquit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-liq-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sic … Africae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 eis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impeditiores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exp-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7f6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Caesaris &lt;moram&gt;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Lewis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-ris &lt;dubitationem&gt;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-rem &lt;dubitare&gt;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Forchhammer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7.1 et 21.1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-ris &lt;cunctationem&gt;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Landgraf 1888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-ris &lt;consilium&gt;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Andrieu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potueris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4.12.2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putaueris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possis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7.78.1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pugnae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7.62.3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pugna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pugnandi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45.3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progressis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2.20.2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progressas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illi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ad 14.1 supra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illae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Klotz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arte sollertiaque 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artes sollertia qua esse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rate solertia quae [-que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remi detergerentur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1.58.1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r- deteg-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r- detererentur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scholium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Hedicke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remus detergerent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&lt;nisi&gt;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Fleischer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1.30.5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&lt;praeter eos&gt;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Gaertner-Hausburg 129 coll. BC 3.81.2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in pugna occupatum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Inu. 1.31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p- o-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inpugnatioccupatum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in oppugnatione o-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oppugnatione o-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Landgraf 1891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haberent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-ret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quin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qui 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atque ... exposceret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prospectu locum spectaculo [-oque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prospectaculo cum s-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prospectaculo spectaculum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prospectando loco spectaculum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Beroaldus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p- illorum spectacula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Larsen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Ovid Tr. 4.2.65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par erat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pareat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parebat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appareat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pulsis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3.9.3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Nipperdey uoce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uictis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infra seruata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paucis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Landgraf 1888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16.2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prorsus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Stephanus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uictis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secl. Gruter teste Oudendorp uoce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pulsis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supra seruata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&lt;cum&gt; illi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hostes)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Clarke teste 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ad 16.2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rtl w:val="0"/>
        </w:rPr>
        <w:t xml:space="preserve">THINK FURTHER ABOUT THIS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reliquam tamen fortunam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1.72.2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reliquum futurum quod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&lt;rerum&gt;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Ϛ teste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qui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cessisset] cecidisset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Oudendorp Manutium sequens infra coll. Cic. Fam. 6.1.4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Lewis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Hirt. 8.33.1, 39.4, BC 3.111.4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16.1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4"/>
          <w:szCs w:val="24"/>
          <w:rtl w:val="0"/>
        </w:rPr>
        <w:t xml:space="preserve">THINK FURTHER ABOUT THIS ONE, ESP. UTRUM IN ALTERO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cauendum] cede-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Bossetus teste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cade-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Manutius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diebus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electi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Ciacconius teste 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B. Hisp. 15.2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flecti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flexi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uirtuti [-ute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-utis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adaequare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ad insulam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illam et urbem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Aldus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illa in urbe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illa in urbem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insulam et urbem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Jurinius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quosque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Lipsius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3.103.1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quos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inde alteram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64.3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in a-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Aldus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alteramque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Vascosanus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et alteram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Castiglioni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d(e/i)stinendae [-diae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distendae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praemiis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ed. pr.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supra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praemiisque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mobiliter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3.10.3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utiliter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constanter)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Atkins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2.20.3 et BG 3.8.1 et u. ad 17.5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secludendum ut glossema?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constituerunt … qui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constanterque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36.2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ad 17.4 supra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constantemque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his pulsis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hii pulsi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lacunam statuit Schneider quam Larsen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nautae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uel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milites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suppleuerit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&lt;illi&gt;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portus]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angustiarum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17.4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MORE THOUGHT NEEDED HERE; CAN WE FIND ONE REPAIR FOR BOTH PROBLEMS?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diutius ex munitione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8.4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ex munitionibus d-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d- ea m-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Davies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minor-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cratibus aut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DCCC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DCCCC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quem numerum defendit Schiller coll.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 3.112.2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enatauerunt …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18.4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milium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ex his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artiorem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Bentley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NEED AN ARGUMENT HERE; DOES VIELHABER SUPPLY ONE? OR STARK?; NB BENTLEY 1742 reads fortiorem : fortiorem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certiorem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                             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sublatum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sublata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sublatam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uidebat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Bentley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-batur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-bantur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  <w:tab/>
        <w:t xml:space="preserve">            </w:t>
        <w:tab/>
        <w:t xml:space="preserve">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pugnabatur …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ut 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&lt;et&gt; ex mole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et mole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&lt;et&gt; sine ratione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Callaghan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3.21.1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[s- r-]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Forchhammer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refugere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fugere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profugere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perturbatos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7.61.4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-antes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Ampel. 26.3.3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ponte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pontem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continere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Lipsius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contendere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&lt;ultra&gt;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Beroaldus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classiarii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 :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af(f)uerunt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fue-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accessiones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accensiones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lacunam statuit Callaghan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55.1 et Liu. 26.14.7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Stephanus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operibus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Nipperdey THIS NEEDS A NOTE IN STBA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tertium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Lucr. 1.445-46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[t-]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Kraffert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quo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qui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regi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Ursinus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 initium deest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pacto sentirent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Manutius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numero cf. et 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facto sentiret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postularent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23.1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miserunt)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-aret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rex)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uix recte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uocibus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hostes armatos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redit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19.6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contra Caesarem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37.2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[c-] C-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5.27.7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C- c-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60.3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ut … emissus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 Cic. Amic. 101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ut &lt;equus&gt; … emissus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Fleischer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    </w:t>
        <w:tab/>
        <w:t xml:space="preserve">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Caesari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-aris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ed. pr. fortasse recte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24.6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&lt;ex&gt;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Stephanus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1.1 et 61.2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Ciliciaque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C(i/y)liaque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commeatum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-tumque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commeatu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2.32.12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-tum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-tibus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3.23.6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-tuque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4.30.2 et Gel. 4.16.8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[-tu]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-tu &lt;onustis&gt;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Kübler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3.23.2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-tu&lt;mque importari prohibebant&gt;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Klotz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3.111.4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THIS NEEDS A NOTE IN STBA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uniuersam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Fleischer 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compendio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BAfr. 62.5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unam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Liu. 21.50.11 et Seru. A. 10.170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nam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45.1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praeficit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-fec-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maritima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 Diu. Caec. 71.8 et Amic. 22.15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 inita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Cornelissen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25.1 et Liu. 10.24.14 et Gel. 5.18.9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maritima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lacunam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statuit Kübler,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&lt;suscipi posse uidebatur&gt;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suppleuerit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Hirt. 8.10.2, et u. 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&lt;impar&gt; parum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Larsen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et supra de lacuna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quadriremem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Dübner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compendio, u. BC 3.111.3 et 31.1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illi triremem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15.6, et u. infra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illic triremem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3.102.6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perforasset … demersisset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teste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-assent … -issent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supra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circumuentus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55.3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c- est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28.2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Ita qui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Haupt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Nipperdey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Sest. 130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itaque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itaque qui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Ver. 2.3.85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missus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13.5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adducit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lacunam statuit Persyn uel e.g.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legiones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BC 3.107.1 et cf. BC 3.4.3)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uel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copias)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&gt; supplendam THIS NEEDS A NOTE IN STBA; CONSIDER WHETHER IT IS PLAUSIBLE TO POSIT THAT MITHRIDATES LED ROMAN LEGIONS (OR EVEN  COHORTS). ONE LEGION ARRIVED BY BOAT AT 9.3. I'M TEMPTED BY THE ANACOLUTHON EXPLANATION, MYSELF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adducit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anacolutho u. Klotz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aduenit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Davies teste Oudendorp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63.1, u. Landgraf 1891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multiplici praesidio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Liu. 2.50.8 et BG 5.9.1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[m- p-] Gemoll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glossema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1.69.4??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 THINK THIS NEEDS A NOTE, TOO. THE RELEVANCE OF THE PARALLELS IS HARD TO SEE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ibi suum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s- i-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pacarat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teste 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3.73.3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placarat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6.16.3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cepit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3.112.1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accepit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Var. RR 3.3.2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inter se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secl. Dübner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medium] maius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Sen. NQ 5.12.2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&lt;latius&gt; m-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Larsen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Vitr. 4.3.8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[a]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Ciacconius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61.3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 Mela 1.6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 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74.3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[a se]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Schambach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dittographia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magna cum prudentia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ut glossema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[constantiaque uirtutum … imprudentia]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transposuerit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c- [uirtutum … imprudentia]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Landgraf uoce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prudentia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supra seruata THIS NEEDS A NOTE IN STBA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incaute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caute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adiuncti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adiunctis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quo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teste Oudendorp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circumuectus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ΜUSV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c- est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copiis rex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copiis L 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copiis 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planitie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-ni(t/c)ia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-nicies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uariis generum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defendit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Loefstedt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uariis genere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uarii generis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Oehler WE NEED SOME PARALLELS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certaretur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certarentur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fluminis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fluminum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[fluminum]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Dübner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proiectis &lt;iis&gt;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castra regis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c- r-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r- c-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eo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1.27.2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eodem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6.37.1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auersi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Cic. De Orat. 2.256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mersi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tres (i.e., III)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Faernus teste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 corruptela u. ad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25.5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illo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lacunam statuit Kübler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&lt;impetus fieret&gt;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supplendam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1.22.3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 &lt;irrumperent&gt;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Schneider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1.27.3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castrorum locum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BG 2.23.5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l- c-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31.1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f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magnae] -na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Ciacconius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Klotz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fefellit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BC 3.94.3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refellit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[ut]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maiore … rege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-em … -em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maiore ... [rege]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diuturnitate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53.5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regum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Stephanus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33.3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regi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regibus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Kraner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TLL 2.224.80-225.13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imperia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-io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-iam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-ium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legiones ibi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 ibi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-es sibi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-e sibi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ueterana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reducta]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regum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regnum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regnum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cf. Liu. 42.50.5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permanserant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-manerent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-manserunt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esse tutos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ut hos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esset ut hos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itinere terrestri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i- ped-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[i- t-]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Nipperdey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66.1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of Hyperlinked Chapters (to PHI for Latin citations, to books/articles where available)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operibus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&lt;nouis&gt; cotidie o-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Castiglioni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aptantur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temptantur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Nipperdey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u.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BC 3.112.7-9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alii alia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u. Gaertner-Hausburg p.48 n.87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Schneider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coll.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BG 8.27.4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&lt;ab&gt;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Müller teste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61.3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spectans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Vascosan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BC 3.85.2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expectans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urbs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ubrs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urbis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&lt;sua&gt;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acies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Fleischer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rei … alterius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magnumque … adduxerant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multitudinem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&lt;armatorum&gt;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Fischer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30.2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hac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huc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semotarum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-torum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in … locis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om.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uerba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confixerant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BG 3.13.4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confinxerant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Davies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Plin. NH 10.93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confecerant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teste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Oudendorp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13.4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obiectis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secl. Scaliger et edd. plerique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subiunctis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Cornelissen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Col. RR 6.2.8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adiectis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Castiglioni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28.3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obtectis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dubitanter Klotz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 BC 3.19.7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iunctis (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Vitr. 10.2.14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adiunctis (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27.7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et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Gell. NA 20.1.28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et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Hor. Sat. 2.3.247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ingeniosi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-issimi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Wölfflin teste Klotz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efficiebant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 19.5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Klotz coll.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Cic. De Or. 2.73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effingebant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Kübler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Cic. ND 3.23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ante A. Gabinium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Schneider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ω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interficit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 BG 7.38.10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interfecit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hic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militem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4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BC 2.15.3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milites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reliqua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4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BC 3.9.5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et r-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ad Nilum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5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14.5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et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BG 1.1.6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u. </w:t>
        </w:r>
      </w:hyperlink>
      <w:hyperlink r:id="rId5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TLL 10.1.1809.73-1810.38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: a Nilo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munitionum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munitionem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muni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&lt;ex&gt; superioribus locis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Larsen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cf. </w:t>
        </w:r>
      </w:hyperlink>
      <w:hyperlink r:id="rId5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BG 4.23.3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et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rtl w:val="0"/>
          </w:rPr>
          <w:t xml:space="preserve">BC 3.98.1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atin.packhum.org/loc/474/50/0#67" TargetMode="External"/><Relationship Id="rId42" Type="http://schemas.openxmlformats.org/officeDocument/2006/relationships/hyperlink" Target="http://babel.hathitrust.org/cgi/pt?id=mdp.39015039572113;view=1up;seq=13" TargetMode="External"/><Relationship Id="rId41" Type="http://schemas.openxmlformats.org/officeDocument/2006/relationships/hyperlink" Target="http://latin.packhum.org/loc/474/50/0#67" TargetMode="External"/><Relationship Id="rId44" Type="http://schemas.openxmlformats.org/officeDocument/2006/relationships/hyperlink" Target="http://latin.packhum.org/loc/448/1/0#158" TargetMode="External"/><Relationship Id="rId43" Type="http://schemas.openxmlformats.org/officeDocument/2006/relationships/hyperlink" Target="http://latin.packhum.org/loc/448/1/0#158" TargetMode="External"/><Relationship Id="rId46" Type="http://schemas.openxmlformats.org/officeDocument/2006/relationships/hyperlink" Target="http://latin.packhum.org/loc/448/2/0#51" TargetMode="External"/><Relationship Id="rId45" Type="http://schemas.openxmlformats.org/officeDocument/2006/relationships/hyperlink" Target="http://latin.packhum.org/loc/448/2/0#5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atin.packhum.org/loc/530/1/0#27" TargetMode="External"/><Relationship Id="rId48" Type="http://schemas.openxmlformats.org/officeDocument/2006/relationships/hyperlink" Target="http://latin.packhum.org/loc/448/2/0#72" TargetMode="External"/><Relationship Id="rId47" Type="http://schemas.openxmlformats.org/officeDocument/2006/relationships/hyperlink" Target="http://latin.packhum.org/loc/448/2/0#72" TargetMode="External"/><Relationship Id="rId49" Type="http://schemas.openxmlformats.org/officeDocument/2006/relationships/hyperlink" Target="http://latin.packhum.org/loc/428/1/0#13" TargetMode="External"/><Relationship Id="rId5" Type="http://schemas.openxmlformats.org/officeDocument/2006/relationships/hyperlink" Target="https://books.google.com/books?id=O5BbAAAAQAAJ&amp;dq=C.%20Iulii%20Caesaris%20commentarii%20nipperdey&amp;pg=PA624#v=onepage&amp;q&amp;f=false" TargetMode="External"/><Relationship Id="rId6" Type="http://schemas.openxmlformats.org/officeDocument/2006/relationships/hyperlink" Target="http://latin.packhum.org/loc/448/2/0#128" TargetMode="External"/><Relationship Id="rId7" Type="http://schemas.openxmlformats.org/officeDocument/2006/relationships/hyperlink" Target="http://latin.packhum.org/loc/448/2/0#128" TargetMode="External"/><Relationship Id="rId8" Type="http://schemas.openxmlformats.org/officeDocument/2006/relationships/hyperlink" Target="http://babel.hathitrust.org/cgi/pt?id=mdp.39015039572113;view=1up;seq=11" TargetMode="External"/><Relationship Id="rId31" Type="http://schemas.openxmlformats.org/officeDocument/2006/relationships/hyperlink" Target="http://latin.packhum.org/loc/1056/1/0#144" TargetMode="External"/><Relationship Id="rId30" Type="http://schemas.openxmlformats.org/officeDocument/2006/relationships/hyperlink" Target="http://latin.packhum.org/loc/1056/1/0#144" TargetMode="External"/><Relationship Id="rId33" Type="http://schemas.openxmlformats.org/officeDocument/2006/relationships/hyperlink" Target="http://latin.packhum.org/loc/428/1/0#26" TargetMode="External"/><Relationship Id="rId32" Type="http://schemas.openxmlformats.org/officeDocument/2006/relationships/hyperlink" Target="http://latin.packhum.org/loc/428/1/0#26" TargetMode="External"/><Relationship Id="rId35" Type="http://schemas.openxmlformats.org/officeDocument/2006/relationships/hyperlink" Target="http://latin.packhum.org/loc/893/4/0#12" TargetMode="External"/><Relationship Id="rId34" Type="http://schemas.openxmlformats.org/officeDocument/2006/relationships/hyperlink" Target="http://latin.packhum.org/loc/1254/1/0#407" TargetMode="External"/><Relationship Id="rId37" Type="http://schemas.openxmlformats.org/officeDocument/2006/relationships/hyperlink" Target="http://latin.packhum.org/loc/428/1/0#18" TargetMode="External"/><Relationship Id="rId36" Type="http://schemas.openxmlformats.org/officeDocument/2006/relationships/hyperlink" Target="http://latin.packhum.org/loc/428/1/0#18" TargetMode="External"/><Relationship Id="rId39" Type="http://schemas.openxmlformats.org/officeDocument/2006/relationships/hyperlink" Target="https://books.google.com/books?id=w3Q0AQAAMAAJ&amp;pg=RA1-PA7#v=onepage&amp;q&amp;f=false" TargetMode="External"/><Relationship Id="rId38" Type="http://schemas.openxmlformats.org/officeDocument/2006/relationships/hyperlink" Target="http://latin.packhum.org/loc/474/37/0#26" TargetMode="External"/><Relationship Id="rId20" Type="http://schemas.openxmlformats.org/officeDocument/2006/relationships/hyperlink" Target="http://latin.packhum.org/loc/978/1/0#750" TargetMode="External"/><Relationship Id="rId22" Type="http://schemas.openxmlformats.org/officeDocument/2006/relationships/hyperlink" Target="http://latin.packhum.org/loc/428/1/0#12" TargetMode="External"/><Relationship Id="rId21" Type="http://schemas.openxmlformats.org/officeDocument/2006/relationships/hyperlink" Target="https://books.google.com/books?id=8HjRAAAAMAAJ&amp;dq=C.%20Julii%20Caesaris%20De%20bellis%20gallico%20et%20civili%20pompejano%20%3A%20nec%20non%20A.%20Hirtii%20aliorumque%20De%20bellis%20alexandrino&amp;pg=PA780#v=onepage&amp;q&amp;f=false" TargetMode="External"/><Relationship Id="rId24" Type="http://schemas.openxmlformats.org/officeDocument/2006/relationships/hyperlink" Target="http://proxy.library.upenn.edu:2100/stable/4424815?seq=7#page_scan_tab_contents" TargetMode="External"/><Relationship Id="rId23" Type="http://schemas.openxmlformats.org/officeDocument/2006/relationships/hyperlink" Target="http://latin.packhum.org/loc/428/1/0#12" TargetMode="External"/><Relationship Id="rId26" Type="http://schemas.openxmlformats.org/officeDocument/2006/relationships/hyperlink" Target="http://latin.packhum.org/loc/428/1/0#27" TargetMode="External"/><Relationship Id="rId25" Type="http://schemas.openxmlformats.org/officeDocument/2006/relationships/hyperlink" Target="http://latin.packhum.org/loc/845/2/0#80" TargetMode="External"/><Relationship Id="rId28" Type="http://schemas.openxmlformats.org/officeDocument/2006/relationships/hyperlink" Target="http://latin.packhum.org/loc/448/2/0#78" TargetMode="External"/><Relationship Id="rId27" Type="http://schemas.openxmlformats.org/officeDocument/2006/relationships/hyperlink" Target="http://latin.packhum.org/loc/428/1/0#27" TargetMode="External"/><Relationship Id="rId29" Type="http://schemas.openxmlformats.org/officeDocument/2006/relationships/hyperlink" Target="http://latin.packhum.org/loc/448/2/0#78" TargetMode="External"/><Relationship Id="rId51" Type="http://schemas.openxmlformats.org/officeDocument/2006/relationships/hyperlink" Target="http://latin.packhum.org/loc/448/1/0#0" TargetMode="External"/><Relationship Id="rId50" Type="http://schemas.openxmlformats.org/officeDocument/2006/relationships/hyperlink" Target="http://latin.packhum.org/loc/428/1/0#13" TargetMode="External"/><Relationship Id="rId53" Type="http://schemas.openxmlformats.org/officeDocument/2006/relationships/hyperlink" Target="http://proxy.library.upenn.edu:2517/view/TLL/10-1-12/10_1_12_pertineo_v2007.xml?rskey=wQkGlD&amp;key=10.1.1809.73#ID-10-1-1809-73" TargetMode="External"/><Relationship Id="rId52" Type="http://schemas.openxmlformats.org/officeDocument/2006/relationships/hyperlink" Target="http://proxy.library.upenn.edu:2517/view/TLL/10-1-12/10_1_12_pertineo_v2007.xml?rskey=wQkGlD&amp;key=10.1.1809.73#ID-10-1-1809-73" TargetMode="External"/><Relationship Id="rId11" Type="http://schemas.openxmlformats.org/officeDocument/2006/relationships/hyperlink" Target="http://latin.packhum.org/loc/428/1/0#60" TargetMode="External"/><Relationship Id="rId55" Type="http://schemas.openxmlformats.org/officeDocument/2006/relationships/hyperlink" Target="http://latin.packhum.org/loc/448/1/0#75" TargetMode="External"/><Relationship Id="rId10" Type="http://schemas.openxmlformats.org/officeDocument/2006/relationships/hyperlink" Target="http://latin.packhum.org/loc/428/1/0#60" TargetMode="External"/><Relationship Id="rId54" Type="http://schemas.openxmlformats.org/officeDocument/2006/relationships/hyperlink" Target="https://archive.org/stream/studiainlibellum00lars#page/n11/mode/1up" TargetMode="External"/><Relationship Id="rId13" Type="http://schemas.openxmlformats.org/officeDocument/2006/relationships/hyperlink" Target="http://latin.packhum.org/loc/448/2/0#114" TargetMode="External"/><Relationship Id="rId57" Type="http://schemas.openxmlformats.org/officeDocument/2006/relationships/hyperlink" Target="http://latin.packhum.org/loc/448/2/0#121" TargetMode="External"/><Relationship Id="rId12" Type="http://schemas.openxmlformats.org/officeDocument/2006/relationships/hyperlink" Target="http://latin.packhum.org/loc/448/2/0#114" TargetMode="External"/><Relationship Id="rId56" Type="http://schemas.openxmlformats.org/officeDocument/2006/relationships/hyperlink" Target="http://latin.packhum.org/loc/448/1/0#75" TargetMode="External"/><Relationship Id="rId15" Type="http://schemas.openxmlformats.org/officeDocument/2006/relationships/hyperlink" Target="https://books.google.com/books?id=UCJCAAAAIAAJ&amp;lpg=PA49&amp;ots=ZXTwDYvq5t&amp;dq=fischer%20das%20achte%20buch&amp;pg=PA8#v=onepage&amp;q&amp;f=false" TargetMode="External"/><Relationship Id="rId14" Type="http://schemas.openxmlformats.org/officeDocument/2006/relationships/hyperlink" Target="https://books.google.com/books?id=Ug_VAAAAMAAJ&amp;dq=Jahrb%C3%BCcherf%C3%BCr%20classische%20Philologie%2025&amp;pg=PA852#v=onepage&amp;q&amp;f=false" TargetMode="External"/><Relationship Id="rId17" Type="http://schemas.openxmlformats.org/officeDocument/2006/relationships/hyperlink" Target="http://latin.packhum.org/loc/428/1/0#29" TargetMode="External"/><Relationship Id="rId16" Type="http://schemas.openxmlformats.org/officeDocument/2006/relationships/hyperlink" Target="http://latin.packhum.org/loc/428/1/0#29" TargetMode="External"/><Relationship Id="rId19" Type="http://schemas.openxmlformats.org/officeDocument/2006/relationships/hyperlink" Target="http://latin.packhum.org/loc/448/1/0#55" TargetMode="External"/><Relationship Id="rId18" Type="http://schemas.openxmlformats.org/officeDocument/2006/relationships/hyperlink" Target="http://latin.packhum.org/loc/448/1/0#55" TargetMode="External"/></Relationships>
</file>