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7C5" w:rsidRDefault="00E55B69" w:rsidP="00E55B69">
      <w:pPr>
        <w:pStyle w:val="Title"/>
        <w:jc w:val="center"/>
        <w:rPr>
          <w:u w:val="single"/>
        </w:rPr>
      </w:pPr>
      <w:r w:rsidRPr="00E55B69">
        <w:rPr>
          <w:u w:val="single"/>
        </w:rPr>
        <w:t>Project Proposal</w:t>
      </w:r>
    </w:p>
    <w:p w:rsidR="00E55B69" w:rsidRDefault="00E55B69" w:rsidP="00E55B69">
      <w:pPr>
        <w:pStyle w:val="Title"/>
        <w:jc w:val="center"/>
      </w:pPr>
    </w:p>
    <w:p w:rsidR="00E55B69" w:rsidRDefault="00E55B69" w:rsidP="00E55B69">
      <w:pPr>
        <w:rPr>
          <w:b/>
          <w:sz w:val="28"/>
          <w:szCs w:val="28"/>
        </w:rPr>
      </w:pPr>
      <w:r w:rsidRPr="00E55B69">
        <w:rPr>
          <w:b/>
          <w:sz w:val="28"/>
          <w:szCs w:val="28"/>
        </w:rPr>
        <w:t>Group No: Charlie</w:t>
      </w:r>
    </w:p>
    <w:p w:rsidR="00E55B69" w:rsidRPr="00E55B69" w:rsidRDefault="00E55B69" w:rsidP="00E55B69">
      <w:pPr>
        <w:rPr>
          <w:b/>
          <w:sz w:val="28"/>
          <w:szCs w:val="28"/>
        </w:rPr>
      </w:pPr>
    </w:p>
    <w:p w:rsidR="00E55B69" w:rsidRDefault="00E55B69" w:rsidP="00E55B69">
      <w:pPr>
        <w:rPr>
          <w:b/>
          <w:sz w:val="28"/>
          <w:szCs w:val="28"/>
        </w:rPr>
      </w:pPr>
      <w:r w:rsidRPr="00E55B69">
        <w:rPr>
          <w:b/>
          <w:sz w:val="28"/>
          <w:szCs w:val="28"/>
        </w:rPr>
        <w:t>Section: B</w:t>
      </w:r>
    </w:p>
    <w:p w:rsidR="00E55B69" w:rsidRPr="00E55B69" w:rsidRDefault="00E55B69" w:rsidP="00E55B69">
      <w:pPr>
        <w:rPr>
          <w:b/>
          <w:sz w:val="28"/>
          <w:szCs w:val="28"/>
        </w:rPr>
      </w:pPr>
    </w:p>
    <w:p w:rsidR="00E55B69" w:rsidRDefault="00E55B69" w:rsidP="00E55B69">
      <w:pPr>
        <w:rPr>
          <w:b/>
          <w:sz w:val="28"/>
          <w:szCs w:val="28"/>
        </w:rPr>
      </w:pPr>
      <w:r w:rsidRPr="00E55B69">
        <w:rPr>
          <w:b/>
          <w:sz w:val="28"/>
          <w:szCs w:val="28"/>
        </w:rPr>
        <w:t>Group Members:</w:t>
      </w:r>
    </w:p>
    <w:p w:rsidR="00E55B69" w:rsidRPr="00E55B69" w:rsidRDefault="00E55B69" w:rsidP="00E55B69">
      <w:pPr>
        <w:ind w:firstLine="720"/>
        <w:rPr>
          <w:b/>
          <w:sz w:val="24"/>
          <w:szCs w:val="24"/>
        </w:rPr>
      </w:pPr>
      <w:r w:rsidRPr="00E55B69">
        <w:rPr>
          <w:b/>
          <w:sz w:val="24"/>
          <w:szCs w:val="24"/>
        </w:rPr>
        <w:t xml:space="preserve">201614107 Lt </w:t>
      </w:r>
      <w:proofErr w:type="spellStart"/>
      <w:r w:rsidRPr="00E55B69">
        <w:rPr>
          <w:b/>
          <w:sz w:val="24"/>
          <w:szCs w:val="24"/>
        </w:rPr>
        <w:t>Ema</w:t>
      </w:r>
      <w:proofErr w:type="spellEnd"/>
    </w:p>
    <w:p w:rsidR="00E55B69" w:rsidRPr="00E55B69" w:rsidRDefault="00E55B69" w:rsidP="00E55B69">
      <w:pPr>
        <w:ind w:firstLine="720"/>
        <w:rPr>
          <w:b/>
          <w:sz w:val="24"/>
          <w:szCs w:val="24"/>
        </w:rPr>
      </w:pPr>
      <w:r w:rsidRPr="00E55B69">
        <w:rPr>
          <w:b/>
          <w:sz w:val="24"/>
          <w:szCs w:val="24"/>
        </w:rPr>
        <w:t xml:space="preserve">201714101 Lt </w:t>
      </w:r>
      <w:proofErr w:type="spellStart"/>
      <w:r w:rsidRPr="00E55B69">
        <w:rPr>
          <w:b/>
          <w:sz w:val="24"/>
          <w:szCs w:val="24"/>
        </w:rPr>
        <w:t>Safkat</w:t>
      </w:r>
      <w:proofErr w:type="spellEnd"/>
    </w:p>
    <w:p w:rsidR="00E55B69" w:rsidRPr="00E55B69" w:rsidRDefault="00E55B69" w:rsidP="00E55B69">
      <w:pPr>
        <w:ind w:firstLine="720"/>
        <w:rPr>
          <w:b/>
          <w:sz w:val="24"/>
          <w:szCs w:val="24"/>
        </w:rPr>
      </w:pPr>
      <w:r w:rsidRPr="00E55B69">
        <w:rPr>
          <w:b/>
          <w:sz w:val="24"/>
          <w:szCs w:val="24"/>
        </w:rPr>
        <w:t xml:space="preserve">201714103 Lt </w:t>
      </w:r>
      <w:proofErr w:type="spellStart"/>
      <w:r w:rsidRPr="00E55B69">
        <w:rPr>
          <w:b/>
          <w:sz w:val="24"/>
          <w:szCs w:val="24"/>
        </w:rPr>
        <w:t>Nahian</w:t>
      </w:r>
      <w:proofErr w:type="spellEnd"/>
    </w:p>
    <w:p w:rsidR="00E55B69" w:rsidRPr="00E55B69" w:rsidRDefault="00E55B69" w:rsidP="00E55B69">
      <w:pPr>
        <w:ind w:firstLine="720"/>
        <w:rPr>
          <w:b/>
          <w:sz w:val="24"/>
          <w:szCs w:val="24"/>
        </w:rPr>
      </w:pPr>
      <w:r w:rsidRPr="00E55B69">
        <w:rPr>
          <w:b/>
          <w:sz w:val="24"/>
          <w:szCs w:val="24"/>
        </w:rPr>
        <w:t xml:space="preserve">201714109 Lt </w:t>
      </w:r>
      <w:proofErr w:type="spellStart"/>
      <w:r w:rsidRPr="00E55B69">
        <w:rPr>
          <w:b/>
          <w:sz w:val="24"/>
          <w:szCs w:val="24"/>
        </w:rPr>
        <w:t>Labiba</w:t>
      </w:r>
      <w:proofErr w:type="spellEnd"/>
    </w:p>
    <w:p w:rsidR="00E55B69" w:rsidRDefault="00E55B69" w:rsidP="00E55B69">
      <w:pPr>
        <w:ind w:firstLine="720"/>
        <w:rPr>
          <w:b/>
          <w:sz w:val="24"/>
          <w:szCs w:val="24"/>
        </w:rPr>
      </w:pPr>
      <w:r w:rsidRPr="00E55B69">
        <w:rPr>
          <w:b/>
          <w:sz w:val="24"/>
          <w:szCs w:val="24"/>
        </w:rPr>
        <w:t xml:space="preserve">201714113 Lt </w:t>
      </w:r>
      <w:proofErr w:type="spellStart"/>
      <w:r w:rsidRPr="00E55B69">
        <w:rPr>
          <w:b/>
          <w:sz w:val="24"/>
          <w:szCs w:val="24"/>
        </w:rPr>
        <w:t>Lopa</w:t>
      </w:r>
      <w:proofErr w:type="spellEnd"/>
    </w:p>
    <w:p w:rsidR="00E55B69" w:rsidRDefault="00E55B69" w:rsidP="00E55B69">
      <w:pPr>
        <w:ind w:firstLine="720"/>
        <w:rPr>
          <w:b/>
          <w:sz w:val="24"/>
          <w:szCs w:val="24"/>
        </w:rPr>
      </w:pPr>
    </w:p>
    <w:p w:rsidR="00E55B69" w:rsidRDefault="00E55B69" w:rsidP="00E55B69">
      <w:pPr>
        <w:ind w:firstLine="720"/>
        <w:rPr>
          <w:b/>
          <w:sz w:val="24"/>
          <w:szCs w:val="24"/>
        </w:rPr>
      </w:pPr>
    </w:p>
    <w:p w:rsidR="00E55B69" w:rsidRDefault="00E55B69" w:rsidP="00E55B69">
      <w:pPr>
        <w:ind w:firstLine="720"/>
        <w:rPr>
          <w:b/>
          <w:sz w:val="24"/>
          <w:szCs w:val="24"/>
        </w:rPr>
      </w:pPr>
    </w:p>
    <w:p w:rsidR="00E55B69" w:rsidRDefault="00E55B69" w:rsidP="00E55B69">
      <w:pPr>
        <w:ind w:firstLine="720"/>
        <w:rPr>
          <w:b/>
          <w:sz w:val="24"/>
          <w:szCs w:val="24"/>
        </w:rPr>
      </w:pPr>
    </w:p>
    <w:p w:rsidR="00E55B69" w:rsidRDefault="00E55B69" w:rsidP="00E55B69">
      <w:pPr>
        <w:ind w:firstLine="720"/>
        <w:rPr>
          <w:b/>
          <w:sz w:val="24"/>
          <w:szCs w:val="24"/>
        </w:rPr>
      </w:pPr>
    </w:p>
    <w:p w:rsidR="00E55B69" w:rsidRDefault="00E55B69" w:rsidP="00E55B69">
      <w:pPr>
        <w:ind w:firstLine="720"/>
        <w:rPr>
          <w:b/>
          <w:sz w:val="24"/>
          <w:szCs w:val="24"/>
        </w:rPr>
      </w:pPr>
    </w:p>
    <w:p w:rsidR="00E55B69" w:rsidRDefault="00E55B69" w:rsidP="00E55B69">
      <w:pPr>
        <w:ind w:firstLine="720"/>
        <w:rPr>
          <w:b/>
          <w:sz w:val="24"/>
          <w:szCs w:val="24"/>
        </w:rPr>
      </w:pPr>
    </w:p>
    <w:p w:rsidR="00E55B69" w:rsidRDefault="00E55B69" w:rsidP="00E55B69">
      <w:pPr>
        <w:ind w:firstLine="720"/>
        <w:rPr>
          <w:b/>
          <w:sz w:val="24"/>
          <w:szCs w:val="24"/>
        </w:rPr>
      </w:pPr>
    </w:p>
    <w:p w:rsidR="00E55B69" w:rsidRDefault="00E55B69" w:rsidP="00E55B69">
      <w:pPr>
        <w:ind w:firstLine="720"/>
        <w:rPr>
          <w:b/>
          <w:sz w:val="24"/>
          <w:szCs w:val="24"/>
        </w:rPr>
      </w:pPr>
    </w:p>
    <w:p w:rsidR="00E55B69" w:rsidRDefault="00E55B69" w:rsidP="00E55B69">
      <w:pPr>
        <w:ind w:firstLine="720"/>
        <w:rPr>
          <w:b/>
          <w:sz w:val="24"/>
          <w:szCs w:val="24"/>
        </w:rPr>
      </w:pPr>
    </w:p>
    <w:p w:rsidR="00E55B69" w:rsidRDefault="00E55B69" w:rsidP="00E55B69">
      <w:pPr>
        <w:ind w:firstLine="720"/>
        <w:rPr>
          <w:b/>
          <w:sz w:val="24"/>
          <w:szCs w:val="24"/>
        </w:rPr>
      </w:pPr>
    </w:p>
    <w:p w:rsidR="00E55B69" w:rsidRPr="006D4570" w:rsidRDefault="00E55B69" w:rsidP="006D4570">
      <w:pPr>
        <w:jc w:val="center"/>
        <w:rPr>
          <w:b/>
          <w:sz w:val="32"/>
          <w:szCs w:val="32"/>
        </w:rPr>
      </w:pPr>
      <w:r w:rsidRPr="006D4570">
        <w:rPr>
          <w:b/>
          <w:sz w:val="32"/>
          <w:szCs w:val="32"/>
        </w:rPr>
        <w:lastRenderedPageBreak/>
        <w:t>MILITARY INSTITUTE OF SCIENCE AND TECHNOLOGY</w:t>
      </w:r>
    </w:p>
    <w:p w:rsidR="00E55B69" w:rsidRPr="00E55B69" w:rsidRDefault="00E55B69" w:rsidP="00E55B69">
      <w:pPr>
        <w:jc w:val="center"/>
        <w:rPr>
          <w:sz w:val="28"/>
          <w:szCs w:val="28"/>
        </w:rPr>
      </w:pPr>
      <w:r w:rsidRPr="00E55B69">
        <w:rPr>
          <w:sz w:val="28"/>
          <w:szCs w:val="28"/>
        </w:rPr>
        <w:t>Department of Computer Science and Engineering</w:t>
      </w:r>
    </w:p>
    <w:p w:rsidR="00D11F4A" w:rsidRDefault="00E55B69" w:rsidP="00D11F4A">
      <w:pPr>
        <w:jc w:val="center"/>
        <w:rPr>
          <w:sz w:val="28"/>
          <w:szCs w:val="28"/>
          <w:u w:val="single"/>
        </w:rPr>
      </w:pPr>
      <w:r w:rsidRPr="00E55B69">
        <w:rPr>
          <w:sz w:val="28"/>
          <w:szCs w:val="28"/>
          <w:u w:val="single"/>
        </w:rPr>
        <w:t>Project Proposal of IDP</w:t>
      </w:r>
    </w:p>
    <w:p w:rsidR="00A41F9A" w:rsidRPr="00D11F4A" w:rsidRDefault="00D11F4A" w:rsidP="00D11F4A">
      <w:pPr>
        <w:tabs>
          <w:tab w:val="left" w:pos="8460"/>
        </w:tabs>
        <w:rPr>
          <w:sz w:val="28"/>
          <w:szCs w:val="28"/>
          <w:u w:val="single"/>
        </w:rPr>
      </w:pPr>
      <w:proofErr w:type="gramStart"/>
      <w:r>
        <w:rPr>
          <w:b/>
          <w:sz w:val="24"/>
          <w:szCs w:val="24"/>
        </w:rPr>
        <w:t>1.</w:t>
      </w:r>
      <w:r w:rsidR="00E55B69" w:rsidRPr="00D11F4A">
        <w:rPr>
          <w:b/>
          <w:sz w:val="24"/>
          <w:szCs w:val="24"/>
        </w:rPr>
        <w:t>Group</w:t>
      </w:r>
      <w:proofErr w:type="gramEnd"/>
      <w:r w:rsidR="00E55B69" w:rsidRPr="00D11F4A">
        <w:rPr>
          <w:b/>
          <w:sz w:val="24"/>
          <w:szCs w:val="24"/>
        </w:rPr>
        <w:t xml:space="preserve"> No:</w:t>
      </w:r>
      <w:r w:rsidR="00E55B69">
        <w:t xml:space="preserve"> Charlie</w:t>
      </w:r>
      <w:r>
        <w:t xml:space="preserve">                                                                                                                      </w:t>
      </w:r>
      <w:r w:rsidRPr="00D11F4A">
        <w:rPr>
          <w:b/>
        </w:rPr>
        <w:t>Date</w:t>
      </w:r>
      <w:r>
        <w:t>:07.09.20</w:t>
      </w:r>
    </w:p>
    <w:p w:rsidR="00A41F9A" w:rsidRPr="00D11F4A" w:rsidRDefault="00D11F4A" w:rsidP="00D11F4A">
      <w:pPr>
        <w:rPr>
          <w:sz w:val="28"/>
          <w:szCs w:val="28"/>
        </w:rPr>
      </w:pPr>
      <w:proofErr w:type="gramStart"/>
      <w:r>
        <w:rPr>
          <w:b/>
          <w:sz w:val="24"/>
          <w:szCs w:val="24"/>
        </w:rPr>
        <w:t>2.</w:t>
      </w:r>
      <w:r w:rsidR="00E55B69" w:rsidRPr="00D11F4A">
        <w:rPr>
          <w:b/>
          <w:sz w:val="24"/>
          <w:szCs w:val="24"/>
        </w:rPr>
        <w:t>Section</w:t>
      </w:r>
      <w:proofErr w:type="gramEnd"/>
      <w:r w:rsidR="00E55B69" w:rsidRPr="00D11F4A">
        <w:rPr>
          <w:b/>
        </w:rPr>
        <w:t>:</w:t>
      </w:r>
      <w:r w:rsidR="00E55B69">
        <w:t xml:space="preserve"> B</w:t>
      </w:r>
      <w:r>
        <w:t xml:space="preserve">                                                                                                                                     </w:t>
      </w:r>
      <w:r w:rsidRPr="00D11F4A">
        <w:rPr>
          <w:b/>
        </w:rPr>
        <w:t>Session</w:t>
      </w:r>
      <w:r>
        <w:rPr>
          <w:b/>
        </w:rPr>
        <w:t xml:space="preserve">: </w:t>
      </w:r>
      <w:r w:rsidRPr="00D11F4A">
        <w:t>2017-18</w:t>
      </w:r>
    </w:p>
    <w:p w:rsidR="00AF666D" w:rsidRPr="00D11F4A" w:rsidRDefault="00D11F4A" w:rsidP="00D11F4A">
      <w:pPr>
        <w:rPr>
          <w:sz w:val="28"/>
          <w:szCs w:val="28"/>
        </w:rPr>
      </w:pPr>
      <w:proofErr w:type="gramStart"/>
      <w:r>
        <w:rPr>
          <w:b/>
          <w:sz w:val="24"/>
          <w:szCs w:val="24"/>
        </w:rPr>
        <w:t>3.</w:t>
      </w:r>
      <w:r w:rsidR="00E55B69" w:rsidRPr="00D11F4A">
        <w:rPr>
          <w:b/>
          <w:sz w:val="24"/>
          <w:szCs w:val="24"/>
        </w:rPr>
        <w:t>Program</w:t>
      </w:r>
      <w:proofErr w:type="gramEnd"/>
      <w:r w:rsidR="00E55B69" w:rsidRPr="00D11F4A">
        <w:rPr>
          <w:b/>
          <w:sz w:val="24"/>
          <w:szCs w:val="24"/>
        </w:rPr>
        <w:t>:</w:t>
      </w:r>
      <w:r w:rsidR="00E55B69">
        <w:t xml:space="preserve"> CSE-18 </w:t>
      </w:r>
    </w:p>
    <w:p w:rsidR="00E55B69" w:rsidRPr="00D11F4A" w:rsidRDefault="00D11F4A" w:rsidP="00D11F4A">
      <w:pPr>
        <w:rPr>
          <w:sz w:val="28"/>
          <w:szCs w:val="28"/>
        </w:rPr>
      </w:pPr>
      <w:proofErr w:type="gramStart"/>
      <w:r>
        <w:rPr>
          <w:b/>
          <w:sz w:val="24"/>
          <w:szCs w:val="24"/>
        </w:rPr>
        <w:t>4.</w:t>
      </w:r>
      <w:r w:rsidR="00E55B69" w:rsidRPr="00D11F4A">
        <w:rPr>
          <w:b/>
          <w:sz w:val="24"/>
          <w:szCs w:val="24"/>
        </w:rPr>
        <w:t>Tentative</w:t>
      </w:r>
      <w:proofErr w:type="gramEnd"/>
      <w:r w:rsidR="00E55B69" w:rsidRPr="00D11F4A">
        <w:rPr>
          <w:b/>
          <w:sz w:val="24"/>
          <w:szCs w:val="24"/>
        </w:rPr>
        <w:t xml:space="preserve"> Title</w:t>
      </w:r>
      <w:r w:rsidR="00E55B69">
        <w:t>: Vehicle Logbook Maintenance System</w:t>
      </w:r>
    </w:p>
    <w:p w:rsidR="00AF666D" w:rsidRDefault="00AF666D" w:rsidP="00AF666D">
      <w:pPr>
        <w:pStyle w:val="ListParagraph"/>
      </w:pPr>
    </w:p>
    <w:p w:rsidR="00AF666D" w:rsidRDefault="00AF666D" w:rsidP="00AF666D">
      <w:pPr>
        <w:pStyle w:val="ListParagraph"/>
      </w:pPr>
    </w:p>
    <w:p w:rsidR="00AF666D" w:rsidRPr="00D11F4A" w:rsidRDefault="00D11F4A" w:rsidP="00D11F4A">
      <w:pPr>
        <w:rPr>
          <w:b/>
          <w:sz w:val="24"/>
          <w:szCs w:val="24"/>
        </w:rPr>
      </w:pPr>
      <w:proofErr w:type="gramStart"/>
      <w:r>
        <w:rPr>
          <w:b/>
          <w:sz w:val="24"/>
          <w:szCs w:val="24"/>
        </w:rPr>
        <w:t>5.</w:t>
      </w:r>
      <w:r w:rsidR="00AF666D" w:rsidRPr="00D11F4A">
        <w:rPr>
          <w:b/>
          <w:sz w:val="24"/>
          <w:szCs w:val="24"/>
        </w:rPr>
        <w:t>Background</w:t>
      </w:r>
      <w:proofErr w:type="gramEnd"/>
      <w:r w:rsidR="00AF666D" w:rsidRPr="00D11F4A">
        <w:rPr>
          <w:b/>
          <w:sz w:val="24"/>
          <w:szCs w:val="24"/>
        </w:rPr>
        <w:t xml:space="preserve"> and Present State of the Problem:</w:t>
      </w:r>
    </w:p>
    <w:p w:rsidR="00AF666D" w:rsidRDefault="00AF666D" w:rsidP="00D11F4A">
      <w:pPr>
        <w:ind w:left="360"/>
      </w:pPr>
      <w:r>
        <w:t xml:space="preserve"> All vehicles in military have their individual logbooks which is usually maintained by a Sergeant. Till now they are still being maintained in hard copies which have inevitable limitations. Some of them are following:</w:t>
      </w:r>
    </w:p>
    <w:p w:rsidR="00AF666D" w:rsidRDefault="00AF666D" w:rsidP="00AF666D">
      <w:pPr>
        <w:ind w:left="360" w:firstLine="360"/>
      </w:pPr>
      <w:r>
        <w:t xml:space="preserve"> • Not properly updated.</w:t>
      </w:r>
    </w:p>
    <w:p w:rsidR="00AF666D" w:rsidRDefault="00AF666D" w:rsidP="00AF666D">
      <w:pPr>
        <w:ind w:left="360" w:firstLine="360"/>
      </w:pPr>
      <w:r>
        <w:t xml:space="preserve"> • Conflicts between information in logbook and on ground.</w:t>
      </w:r>
    </w:p>
    <w:p w:rsidR="00AF666D" w:rsidRDefault="00AF666D" w:rsidP="00AF666D">
      <w:pPr>
        <w:ind w:left="360" w:firstLine="360"/>
      </w:pPr>
      <w:r>
        <w:t xml:space="preserve"> • Preservation of its hardcopy.</w:t>
      </w:r>
    </w:p>
    <w:p w:rsidR="00AF666D" w:rsidRDefault="00AF666D" w:rsidP="00AF666D">
      <w:pPr>
        <w:ind w:left="360" w:firstLine="360"/>
      </w:pPr>
      <w:r>
        <w:t xml:space="preserve"> • Maintenance of vehicles are not ensured.</w:t>
      </w:r>
    </w:p>
    <w:p w:rsidR="00AF666D" w:rsidRDefault="00AF666D" w:rsidP="00AF666D">
      <w:pPr>
        <w:ind w:left="360" w:firstLine="360"/>
      </w:pPr>
      <w:r>
        <w:t xml:space="preserve"> • Lack of security as it can be easily manipulated.</w:t>
      </w:r>
    </w:p>
    <w:p w:rsidR="00AF666D" w:rsidRDefault="00AF666D" w:rsidP="00AF666D">
      <w:pPr>
        <w:ind w:left="360" w:firstLine="360"/>
      </w:pPr>
    </w:p>
    <w:p w:rsidR="004174DA" w:rsidRPr="00D11F4A" w:rsidRDefault="00D11F4A" w:rsidP="00D11F4A">
      <w:pPr>
        <w:rPr>
          <w:b/>
          <w:sz w:val="24"/>
          <w:szCs w:val="24"/>
        </w:rPr>
      </w:pPr>
      <w:proofErr w:type="gramStart"/>
      <w:r>
        <w:rPr>
          <w:b/>
          <w:sz w:val="24"/>
          <w:szCs w:val="24"/>
        </w:rPr>
        <w:t>6.</w:t>
      </w:r>
      <w:r w:rsidR="00AF666D" w:rsidRPr="00D11F4A">
        <w:rPr>
          <w:b/>
          <w:sz w:val="24"/>
          <w:szCs w:val="24"/>
        </w:rPr>
        <w:t>Objectives</w:t>
      </w:r>
      <w:proofErr w:type="gramEnd"/>
      <w:r w:rsidR="00AF666D" w:rsidRPr="00D11F4A">
        <w:rPr>
          <w:b/>
          <w:sz w:val="24"/>
          <w:szCs w:val="24"/>
        </w:rPr>
        <w:t xml:space="preserve"> with Specific Aims and Possible Outcome:</w:t>
      </w:r>
    </w:p>
    <w:p w:rsidR="004174DA" w:rsidRPr="006D4570" w:rsidRDefault="004174DA" w:rsidP="004174DA">
      <w:pPr>
        <w:pStyle w:val="ListParagraph"/>
        <w:rPr>
          <w:b/>
          <w:sz w:val="24"/>
          <w:szCs w:val="24"/>
        </w:rPr>
      </w:pPr>
      <w:r w:rsidRPr="006D4570">
        <w:rPr>
          <w:b/>
          <w:sz w:val="24"/>
          <w:szCs w:val="24"/>
        </w:rPr>
        <w:t>Objectives:</w:t>
      </w:r>
    </w:p>
    <w:p w:rsidR="006D4570" w:rsidRDefault="004174DA" w:rsidP="006D4570">
      <w:pPr>
        <w:pStyle w:val="ListParagraph"/>
      </w:pPr>
      <w:r>
        <w:t xml:space="preserve">• Creating an Efficient System </w:t>
      </w:r>
    </w:p>
    <w:p w:rsidR="006D4570" w:rsidRDefault="004174DA" w:rsidP="006D4570">
      <w:pPr>
        <w:pStyle w:val="ListParagraph"/>
      </w:pPr>
      <w:r>
        <w:t xml:space="preserve">• Easily Updateable </w:t>
      </w:r>
    </w:p>
    <w:p w:rsidR="004174DA" w:rsidRDefault="004174DA" w:rsidP="004174DA">
      <w:pPr>
        <w:pStyle w:val="ListParagraph"/>
      </w:pPr>
      <w:r>
        <w:t xml:space="preserve">• Ensuring Proper Maintenance </w:t>
      </w:r>
    </w:p>
    <w:p w:rsidR="004174DA" w:rsidRDefault="004174DA" w:rsidP="004174DA">
      <w:pPr>
        <w:pStyle w:val="ListParagraph"/>
      </w:pPr>
      <w:r>
        <w:t xml:space="preserve">• Ensuring Security </w:t>
      </w:r>
    </w:p>
    <w:p w:rsidR="004174DA" w:rsidRDefault="004174DA" w:rsidP="004174DA">
      <w:pPr>
        <w:pStyle w:val="ListParagraph"/>
      </w:pPr>
      <w:r>
        <w:t>• Providing Authenticity</w:t>
      </w:r>
    </w:p>
    <w:p w:rsidR="006D4570" w:rsidRDefault="006D4570" w:rsidP="004174DA">
      <w:pPr>
        <w:pStyle w:val="ListParagraph"/>
      </w:pPr>
    </w:p>
    <w:p w:rsidR="006D4570" w:rsidRDefault="006D4570" w:rsidP="004174DA">
      <w:pPr>
        <w:pStyle w:val="ListParagraph"/>
      </w:pPr>
    </w:p>
    <w:p w:rsidR="006D4570" w:rsidRDefault="006D4570" w:rsidP="004174DA">
      <w:pPr>
        <w:pStyle w:val="ListParagraph"/>
      </w:pPr>
    </w:p>
    <w:p w:rsidR="006D4570" w:rsidRDefault="006D4570" w:rsidP="004174DA">
      <w:pPr>
        <w:pStyle w:val="ListParagraph"/>
      </w:pPr>
    </w:p>
    <w:p w:rsidR="006D4570" w:rsidRDefault="006D4570" w:rsidP="004174DA">
      <w:pPr>
        <w:pStyle w:val="ListParagraph"/>
      </w:pPr>
    </w:p>
    <w:p w:rsidR="006D4570" w:rsidRDefault="006D4570" w:rsidP="004174DA">
      <w:pPr>
        <w:pStyle w:val="ListParagraph"/>
      </w:pPr>
    </w:p>
    <w:p w:rsidR="004174DA" w:rsidRPr="006D4570" w:rsidRDefault="004174DA" w:rsidP="004174DA">
      <w:pPr>
        <w:rPr>
          <w:b/>
          <w:sz w:val="24"/>
          <w:szCs w:val="24"/>
        </w:rPr>
      </w:pPr>
      <w:r>
        <w:t xml:space="preserve">         </w:t>
      </w:r>
      <w:r w:rsidR="006D4570">
        <w:t xml:space="preserve">    </w:t>
      </w:r>
      <w:r>
        <w:t xml:space="preserve"> </w:t>
      </w:r>
      <w:r w:rsidRPr="006D4570">
        <w:rPr>
          <w:b/>
          <w:sz w:val="24"/>
          <w:szCs w:val="24"/>
        </w:rPr>
        <w:t>Outcome</w:t>
      </w:r>
    </w:p>
    <w:p w:rsidR="006D4570" w:rsidRDefault="004174DA" w:rsidP="006D4570">
      <w:pPr>
        <w:ind w:firstLine="720"/>
      </w:pPr>
      <w:r>
        <w:t xml:space="preserve">• Always an updated Logbook. </w:t>
      </w:r>
    </w:p>
    <w:p w:rsidR="004174DA" w:rsidRDefault="004174DA" w:rsidP="006D4570">
      <w:pPr>
        <w:ind w:firstLine="720"/>
      </w:pPr>
      <w:r>
        <w:t xml:space="preserve">• Easy trace of vehicle condition. </w:t>
      </w:r>
    </w:p>
    <w:p w:rsidR="004174DA" w:rsidRDefault="004174DA" w:rsidP="004174DA">
      <w:pPr>
        <w:ind w:firstLine="720"/>
      </w:pPr>
      <w:r>
        <w:t xml:space="preserve">• Vehicle maintenance will be ensured </w:t>
      </w:r>
    </w:p>
    <w:p w:rsidR="004174DA" w:rsidRDefault="004174DA" w:rsidP="004174DA">
      <w:pPr>
        <w:ind w:firstLine="720"/>
      </w:pPr>
      <w:r>
        <w:t xml:space="preserve">• Errors will be neutralized </w:t>
      </w:r>
    </w:p>
    <w:p w:rsidR="004174DA" w:rsidRDefault="004174DA" w:rsidP="004174DA">
      <w:pPr>
        <w:ind w:firstLine="720"/>
      </w:pPr>
      <w:r>
        <w:t>• Handing taking of vehicles can easily be done among units using it</w:t>
      </w:r>
    </w:p>
    <w:p w:rsidR="004174DA" w:rsidRDefault="004174DA" w:rsidP="004174DA">
      <w:pPr>
        <w:ind w:firstLine="720"/>
      </w:pPr>
      <w:r>
        <w:t xml:space="preserve">• Secured </w:t>
      </w:r>
    </w:p>
    <w:p w:rsidR="004174DA" w:rsidRDefault="004174DA" w:rsidP="004174DA">
      <w:pPr>
        <w:ind w:firstLine="720"/>
      </w:pPr>
      <w:r>
        <w:t>• Quartermaster can access to any logbook of any vehicle at any time.</w:t>
      </w:r>
    </w:p>
    <w:p w:rsidR="004174DA" w:rsidRDefault="004174DA" w:rsidP="004174DA">
      <w:pPr>
        <w:ind w:firstLine="720"/>
      </w:pPr>
    </w:p>
    <w:p w:rsidR="004174DA" w:rsidRPr="00D11F4A" w:rsidRDefault="00D11F4A" w:rsidP="00D11F4A">
      <w:pPr>
        <w:rPr>
          <w:b/>
          <w:sz w:val="24"/>
          <w:szCs w:val="24"/>
        </w:rPr>
      </w:pPr>
      <w:proofErr w:type="gramStart"/>
      <w:r>
        <w:rPr>
          <w:b/>
          <w:sz w:val="24"/>
          <w:szCs w:val="24"/>
        </w:rPr>
        <w:t>7.</w:t>
      </w:r>
      <w:r w:rsidR="004174DA" w:rsidRPr="00D11F4A">
        <w:rPr>
          <w:b/>
          <w:sz w:val="24"/>
          <w:szCs w:val="24"/>
        </w:rPr>
        <w:t>Outline</w:t>
      </w:r>
      <w:proofErr w:type="gramEnd"/>
      <w:r w:rsidR="004174DA" w:rsidRPr="00D11F4A">
        <w:rPr>
          <w:b/>
          <w:sz w:val="24"/>
          <w:szCs w:val="24"/>
        </w:rPr>
        <w:t xml:space="preserve"> of Methodology/Experimental Design:</w:t>
      </w:r>
    </w:p>
    <w:p w:rsidR="004174DA" w:rsidRDefault="004174DA" w:rsidP="004174DA">
      <w:pPr>
        <w:jc w:val="both"/>
      </w:pPr>
      <w:r>
        <w:t xml:space="preserve"> </w:t>
      </w:r>
      <w:r>
        <w:tab/>
      </w:r>
      <w:r>
        <w:t>On Ground Inspection: Extracting the BA number of any vehicle using our made scanner with our specific software installed in the laptop. Later the details about the vehicle can be seen. Maintenance of vehicle can be ensured in this way. Data Insertion: All the vehicles will have their individual account by their BA no, and it will be updated according by the supervision of the Workshop Office</w:t>
      </w:r>
    </w:p>
    <w:p w:rsidR="00D517BF" w:rsidRPr="006D4570" w:rsidRDefault="006D4570" w:rsidP="00D517BF">
      <w:pPr>
        <w:rPr>
          <w:b/>
          <w:color w:val="000000" w:themeColor="text1"/>
          <w:sz w:val="24"/>
          <w:szCs w:val="24"/>
          <w:u w:val="single"/>
        </w:rPr>
      </w:pPr>
      <w:r>
        <w:rPr>
          <w:b/>
          <w:sz w:val="24"/>
          <w:szCs w:val="24"/>
          <w:u w:val="single"/>
        </w:rPr>
        <w:t>Steps.</w:t>
      </w:r>
    </w:p>
    <w:p w:rsidR="00D517BF" w:rsidRPr="00B9516D" w:rsidRDefault="00D517BF" w:rsidP="00D517BF">
      <w:pPr>
        <w:pStyle w:val="ListParagraph"/>
        <w:numPr>
          <w:ilvl w:val="0"/>
          <w:numId w:val="4"/>
        </w:numPr>
        <w:rPr>
          <w:b/>
          <w:color w:val="000000" w:themeColor="text1"/>
          <w:u w:val="single"/>
        </w:rPr>
      </w:pPr>
      <w:r>
        <w:rPr>
          <w:color w:val="000000" w:themeColor="text1"/>
        </w:rPr>
        <w:t>Problem arises.</w:t>
      </w:r>
    </w:p>
    <w:p w:rsidR="00D517BF" w:rsidRPr="00B9516D" w:rsidRDefault="00D517BF" w:rsidP="00D517BF">
      <w:pPr>
        <w:pStyle w:val="ListParagraph"/>
        <w:numPr>
          <w:ilvl w:val="0"/>
          <w:numId w:val="4"/>
        </w:numPr>
        <w:rPr>
          <w:b/>
          <w:color w:val="000000" w:themeColor="text1"/>
          <w:u w:val="single"/>
        </w:rPr>
      </w:pPr>
      <w:r>
        <w:rPr>
          <w:color w:val="000000" w:themeColor="text1"/>
        </w:rPr>
        <w:t>QM Issues work order.</w:t>
      </w:r>
    </w:p>
    <w:p w:rsidR="00D517BF" w:rsidRPr="00AC636B" w:rsidRDefault="00D517BF" w:rsidP="00D517BF">
      <w:pPr>
        <w:pStyle w:val="ListParagraph"/>
        <w:numPr>
          <w:ilvl w:val="0"/>
          <w:numId w:val="4"/>
        </w:numPr>
        <w:rPr>
          <w:b/>
          <w:color w:val="000000" w:themeColor="text1"/>
          <w:u w:val="single"/>
        </w:rPr>
      </w:pPr>
      <w:r>
        <w:rPr>
          <w:color w:val="000000" w:themeColor="text1"/>
        </w:rPr>
        <w:t>RI &amp; I checks authority and issues Job Card.</w:t>
      </w:r>
    </w:p>
    <w:p w:rsidR="00D517BF" w:rsidRPr="005C21E3" w:rsidRDefault="00D517BF" w:rsidP="00D517BF">
      <w:pPr>
        <w:pStyle w:val="ListParagraph"/>
        <w:numPr>
          <w:ilvl w:val="0"/>
          <w:numId w:val="4"/>
        </w:numPr>
        <w:rPr>
          <w:b/>
          <w:color w:val="000000" w:themeColor="text1"/>
          <w:u w:val="single"/>
        </w:rPr>
      </w:pPr>
      <w:r>
        <w:rPr>
          <w:color w:val="000000" w:themeColor="text1"/>
        </w:rPr>
        <w:t>Problem identified and issues Job Card.</w:t>
      </w:r>
    </w:p>
    <w:p w:rsidR="00D517BF" w:rsidRPr="00B9516D" w:rsidRDefault="00D517BF" w:rsidP="00D517BF">
      <w:pPr>
        <w:pStyle w:val="ListParagraph"/>
        <w:numPr>
          <w:ilvl w:val="0"/>
          <w:numId w:val="4"/>
        </w:numPr>
        <w:rPr>
          <w:b/>
          <w:color w:val="000000" w:themeColor="text1"/>
          <w:u w:val="single"/>
        </w:rPr>
      </w:pPr>
      <w:r>
        <w:rPr>
          <w:color w:val="000000" w:themeColor="text1"/>
        </w:rPr>
        <w:t>Necessary Steps taken to solve the problem.</w:t>
      </w:r>
    </w:p>
    <w:p w:rsidR="00D517BF" w:rsidRPr="00B9516D" w:rsidRDefault="00D517BF" w:rsidP="00D517BF">
      <w:pPr>
        <w:pStyle w:val="ListParagraph"/>
        <w:numPr>
          <w:ilvl w:val="0"/>
          <w:numId w:val="4"/>
        </w:numPr>
        <w:rPr>
          <w:b/>
          <w:color w:val="000000" w:themeColor="text1"/>
          <w:u w:val="single"/>
        </w:rPr>
      </w:pPr>
      <w:r>
        <w:rPr>
          <w:color w:val="000000" w:themeColor="text1"/>
        </w:rPr>
        <w:t xml:space="preserve">Workshop Officer </w:t>
      </w:r>
      <w:proofErr w:type="gramStart"/>
      <w:r>
        <w:rPr>
          <w:color w:val="000000" w:themeColor="text1"/>
        </w:rPr>
        <w:t>checks</w:t>
      </w:r>
      <w:proofErr w:type="gramEnd"/>
      <w:r>
        <w:rPr>
          <w:color w:val="000000" w:themeColor="text1"/>
        </w:rPr>
        <w:t xml:space="preserve"> back passes Job card.</w:t>
      </w:r>
    </w:p>
    <w:p w:rsidR="00D517BF" w:rsidRPr="00B9516D" w:rsidRDefault="00D517BF" w:rsidP="00D517BF">
      <w:pPr>
        <w:pStyle w:val="ListParagraph"/>
        <w:numPr>
          <w:ilvl w:val="0"/>
          <w:numId w:val="4"/>
        </w:numPr>
        <w:rPr>
          <w:b/>
          <w:color w:val="000000" w:themeColor="text1"/>
          <w:u w:val="single"/>
        </w:rPr>
      </w:pPr>
      <w:r>
        <w:rPr>
          <w:color w:val="000000" w:themeColor="text1"/>
        </w:rPr>
        <w:t>RI &amp; I updates logbook accordingly.</w:t>
      </w:r>
    </w:p>
    <w:p w:rsidR="00D517BF" w:rsidRPr="00D11F4A" w:rsidRDefault="00D517BF" w:rsidP="00D517BF">
      <w:pPr>
        <w:pStyle w:val="ListParagraph"/>
        <w:numPr>
          <w:ilvl w:val="0"/>
          <w:numId w:val="4"/>
        </w:numPr>
        <w:rPr>
          <w:b/>
          <w:color w:val="000000" w:themeColor="text1"/>
          <w:u w:val="single"/>
        </w:rPr>
      </w:pPr>
      <w:r>
        <w:rPr>
          <w:color w:val="000000" w:themeColor="text1"/>
        </w:rPr>
        <w:t>Send back to unit.</w:t>
      </w:r>
    </w:p>
    <w:p w:rsidR="00D11F4A" w:rsidRDefault="00D11F4A" w:rsidP="00D11F4A">
      <w:pPr>
        <w:pStyle w:val="ListParagraph"/>
        <w:rPr>
          <w:color w:val="000000" w:themeColor="text1"/>
        </w:rPr>
      </w:pPr>
    </w:p>
    <w:p w:rsidR="00D11F4A" w:rsidRDefault="00D11F4A" w:rsidP="00D11F4A">
      <w:pPr>
        <w:pStyle w:val="ListParagraph"/>
        <w:rPr>
          <w:color w:val="000000" w:themeColor="text1"/>
        </w:rPr>
      </w:pPr>
    </w:p>
    <w:p w:rsidR="00D11F4A" w:rsidRDefault="00D11F4A" w:rsidP="00D11F4A">
      <w:pPr>
        <w:pStyle w:val="ListParagraph"/>
        <w:rPr>
          <w:color w:val="000000" w:themeColor="text1"/>
        </w:rPr>
      </w:pPr>
    </w:p>
    <w:p w:rsidR="00D11F4A" w:rsidRDefault="00D11F4A" w:rsidP="00D11F4A">
      <w:pPr>
        <w:pStyle w:val="ListParagraph"/>
        <w:rPr>
          <w:color w:val="000000" w:themeColor="text1"/>
        </w:rPr>
      </w:pPr>
    </w:p>
    <w:p w:rsidR="00D11F4A" w:rsidRPr="005C21E3" w:rsidRDefault="00D11F4A" w:rsidP="00D11F4A">
      <w:pPr>
        <w:pStyle w:val="ListParagraph"/>
        <w:rPr>
          <w:b/>
          <w:color w:val="000000" w:themeColor="text1"/>
          <w:u w:val="single"/>
        </w:rPr>
      </w:pPr>
    </w:p>
    <w:p w:rsidR="00D517BF" w:rsidRPr="006D4570" w:rsidRDefault="00D517BF" w:rsidP="00D517BF">
      <w:pPr>
        <w:rPr>
          <w:b/>
          <w:color w:val="000000" w:themeColor="text1"/>
          <w:sz w:val="24"/>
          <w:szCs w:val="24"/>
          <w:u w:val="single"/>
        </w:rPr>
      </w:pPr>
      <w:r w:rsidRPr="006D4570">
        <w:rPr>
          <w:b/>
          <w:color w:val="000000" w:themeColor="text1"/>
          <w:sz w:val="24"/>
          <w:szCs w:val="24"/>
          <w:u w:val="single"/>
        </w:rPr>
        <w:t>Description</w:t>
      </w:r>
    </w:p>
    <w:p w:rsidR="00D517BF" w:rsidRPr="006D4570" w:rsidRDefault="00D517BF" w:rsidP="00D517BF">
      <w:pPr>
        <w:pStyle w:val="ListParagraph"/>
        <w:numPr>
          <w:ilvl w:val="0"/>
          <w:numId w:val="5"/>
        </w:numPr>
        <w:rPr>
          <w:b/>
          <w:color w:val="000000" w:themeColor="text1"/>
          <w:u w:val="single"/>
        </w:rPr>
      </w:pPr>
      <w:r w:rsidRPr="006D4570">
        <w:rPr>
          <w:color w:val="000000" w:themeColor="text1"/>
          <w:sz w:val="24"/>
          <w:szCs w:val="24"/>
          <w:u w:val="single"/>
        </w:rPr>
        <w:lastRenderedPageBreak/>
        <w:t>Problem arises</w:t>
      </w:r>
      <w:r>
        <w:rPr>
          <w:color w:val="000000" w:themeColor="text1"/>
          <w:u w:val="single"/>
        </w:rPr>
        <w:t>.</w:t>
      </w:r>
      <w:r w:rsidR="006D4570">
        <w:rPr>
          <w:color w:val="000000" w:themeColor="text1"/>
          <w:u w:val="single"/>
        </w:rPr>
        <w:t xml:space="preserve"> </w:t>
      </w:r>
      <w:r w:rsidRPr="005C21E3">
        <w:t xml:space="preserve">When </w:t>
      </w:r>
      <w:proofErr w:type="gramStart"/>
      <w:r w:rsidRPr="005C21E3">
        <w:t>Any</w:t>
      </w:r>
      <w:proofErr w:type="gramEnd"/>
      <w:r w:rsidRPr="005C21E3">
        <w:t xml:space="preserve"> vehicle is facing any problem, it is selected for workshop inspection and repair.</w:t>
      </w:r>
    </w:p>
    <w:p w:rsidR="006D4570" w:rsidRPr="005C21E3" w:rsidRDefault="006D4570" w:rsidP="006D4570">
      <w:pPr>
        <w:pStyle w:val="ListParagraph"/>
        <w:rPr>
          <w:b/>
          <w:color w:val="000000" w:themeColor="text1"/>
          <w:u w:val="single"/>
        </w:rPr>
      </w:pPr>
    </w:p>
    <w:p w:rsidR="006D4570" w:rsidRDefault="00D517BF" w:rsidP="006D4570">
      <w:pPr>
        <w:pStyle w:val="ListParagraph"/>
        <w:numPr>
          <w:ilvl w:val="0"/>
          <w:numId w:val="5"/>
        </w:numPr>
        <w:rPr>
          <w:color w:val="000000" w:themeColor="text1"/>
        </w:rPr>
      </w:pPr>
      <w:r w:rsidRPr="006D4570">
        <w:rPr>
          <w:color w:val="000000" w:themeColor="text1"/>
          <w:sz w:val="24"/>
          <w:szCs w:val="24"/>
          <w:u w:val="single"/>
        </w:rPr>
        <w:t>QM Issues work order</w:t>
      </w:r>
      <w:r>
        <w:rPr>
          <w:color w:val="000000" w:themeColor="text1"/>
        </w:rPr>
        <w:t xml:space="preserve">. </w:t>
      </w:r>
      <w:r w:rsidRPr="005C21E3">
        <w:rPr>
          <w:color w:val="000000" w:themeColor="text1"/>
        </w:rPr>
        <w:t xml:space="preserve">After a vehicle is selected for inspection or repair, it is given a QM permission from the QM of the concerned unit and its work order is attached with the logbook. This process is automated and only the QM can allow the permission. </w:t>
      </w:r>
    </w:p>
    <w:p w:rsidR="006D4570" w:rsidRPr="006D4570" w:rsidRDefault="006D4570" w:rsidP="006D4570">
      <w:pPr>
        <w:pStyle w:val="ListParagraph"/>
        <w:rPr>
          <w:color w:val="000000" w:themeColor="text1"/>
        </w:rPr>
      </w:pPr>
    </w:p>
    <w:p w:rsidR="006D4570" w:rsidRPr="006D4570" w:rsidRDefault="006D4570" w:rsidP="006D4570">
      <w:pPr>
        <w:pStyle w:val="ListParagraph"/>
        <w:rPr>
          <w:color w:val="000000" w:themeColor="text1"/>
        </w:rPr>
      </w:pPr>
    </w:p>
    <w:p w:rsidR="00D517BF" w:rsidRDefault="00D517BF" w:rsidP="00D517BF">
      <w:pPr>
        <w:pStyle w:val="ListParagraph"/>
        <w:numPr>
          <w:ilvl w:val="0"/>
          <w:numId w:val="5"/>
        </w:numPr>
        <w:rPr>
          <w:color w:val="000000" w:themeColor="text1"/>
        </w:rPr>
      </w:pPr>
      <w:r w:rsidRPr="006D4570">
        <w:rPr>
          <w:color w:val="000000" w:themeColor="text1"/>
          <w:sz w:val="24"/>
          <w:szCs w:val="24"/>
          <w:u w:val="single"/>
        </w:rPr>
        <w:t>RI &amp; I checks authority and issues Job Card</w:t>
      </w:r>
      <w:r w:rsidRPr="006D4570">
        <w:rPr>
          <w:color w:val="000000" w:themeColor="text1"/>
          <w:sz w:val="24"/>
          <w:szCs w:val="24"/>
        </w:rPr>
        <w:t>.</w:t>
      </w:r>
      <w:r>
        <w:rPr>
          <w:color w:val="000000" w:themeColor="text1"/>
        </w:rPr>
        <w:t xml:space="preserve"> </w:t>
      </w:r>
      <w:r w:rsidRPr="005C21E3">
        <w:rPr>
          <w:color w:val="000000" w:themeColor="text1"/>
        </w:rPr>
        <w:t xml:space="preserve">When a new vehicle arrive in the </w:t>
      </w:r>
      <w:proofErr w:type="gramStart"/>
      <w:r w:rsidRPr="005C21E3">
        <w:rPr>
          <w:color w:val="000000" w:themeColor="text1"/>
        </w:rPr>
        <w:t>workshop ,</w:t>
      </w:r>
      <w:proofErr w:type="gramEnd"/>
      <w:r w:rsidRPr="005C21E3">
        <w:rPr>
          <w:color w:val="000000" w:themeColor="text1"/>
        </w:rPr>
        <w:t xml:space="preserve"> the RI&amp;I is responsible for the primary authentication. They take the scanned image of the vehicle through a scanner and with the help of image processing they access the logbook of the concerned vehicle. If the same vehicle have the authority of the QM and the work order, then a job card for that vehicle is opened. Otherwise any vehicle without the permission is sent back.</w:t>
      </w:r>
    </w:p>
    <w:p w:rsidR="00D11F4A" w:rsidRPr="005C21E3" w:rsidRDefault="00D11F4A" w:rsidP="00D11F4A">
      <w:pPr>
        <w:pStyle w:val="ListParagraph"/>
        <w:rPr>
          <w:color w:val="000000" w:themeColor="text1"/>
        </w:rPr>
      </w:pPr>
    </w:p>
    <w:p w:rsidR="00D517BF" w:rsidRDefault="00D517BF" w:rsidP="00D517BF">
      <w:pPr>
        <w:pStyle w:val="ListParagraph"/>
        <w:numPr>
          <w:ilvl w:val="0"/>
          <w:numId w:val="5"/>
        </w:numPr>
        <w:rPr>
          <w:color w:val="000000" w:themeColor="text1"/>
        </w:rPr>
      </w:pPr>
      <w:r w:rsidRPr="006D4570">
        <w:rPr>
          <w:color w:val="000000" w:themeColor="text1"/>
          <w:sz w:val="24"/>
          <w:szCs w:val="24"/>
          <w:u w:val="single"/>
        </w:rPr>
        <w:t>Problem identified</w:t>
      </w:r>
      <w:r w:rsidRPr="00AC636B">
        <w:rPr>
          <w:color w:val="000000" w:themeColor="text1"/>
        </w:rPr>
        <w:t xml:space="preserve">. The vehicle after getting authority from </w:t>
      </w:r>
      <w:proofErr w:type="gramStart"/>
      <w:r w:rsidRPr="00AC636B">
        <w:rPr>
          <w:color w:val="000000" w:themeColor="text1"/>
        </w:rPr>
        <w:t>RI&amp;I</w:t>
      </w:r>
      <w:proofErr w:type="gramEnd"/>
      <w:r w:rsidRPr="00AC636B">
        <w:rPr>
          <w:color w:val="000000" w:themeColor="text1"/>
        </w:rPr>
        <w:t xml:space="preserve"> goes to the workshop for necessary checking and inspection. There the troops detailed for inspection inspect the problem and passes the information to RI&amp;I for necessary classification. </w:t>
      </w:r>
    </w:p>
    <w:p w:rsidR="006D4570" w:rsidRPr="00AC636B" w:rsidRDefault="006D4570" w:rsidP="006D4570">
      <w:pPr>
        <w:pStyle w:val="ListParagraph"/>
        <w:rPr>
          <w:color w:val="000000" w:themeColor="text1"/>
        </w:rPr>
      </w:pPr>
    </w:p>
    <w:p w:rsidR="00D517BF" w:rsidRPr="006D4570" w:rsidRDefault="00D517BF" w:rsidP="00D517BF">
      <w:pPr>
        <w:pStyle w:val="ListParagraph"/>
        <w:numPr>
          <w:ilvl w:val="0"/>
          <w:numId w:val="5"/>
        </w:numPr>
        <w:rPr>
          <w:b/>
          <w:color w:val="000000" w:themeColor="text1"/>
          <w:u w:val="single"/>
        </w:rPr>
      </w:pPr>
      <w:r w:rsidRPr="006D4570">
        <w:rPr>
          <w:color w:val="000000" w:themeColor="text1"/>
          <w:sz w:val="24"/>
          <w:szCs w:val="24"/>
          <w:u w:val="single"/>
        </w:rPr>
        <w:t>Necessary Steps taken to solve the problem</w:t>
      </w:r>
      <w:r w:rsidRPr="006D4570">
        <w:rPr>
          <w:color w:val="000000" w:themeColor="text1"/>
          <w:sz w:val="24"/>
          <w:szCs w:val="24"/>
        </w:rPr>
        <w:t>.</w:t>
      </w:r>
      <w:r>
        <w:rPr>
          <w:color w:val="000000" w:themeColor="text1"/>
        </w:rPr>
        <w:t xml:space="preserve"> </w:t>
      </w:r>
      <w:r w:rsidRPr="00AC636B">
        <w:rPr>
          <w:color w:val="000000" w:themeColor="text1"/>
        </w:rPr>
        <w:t xml:space="preserve">    After the problem if sorted </w:t>
      </w:r>
      <w:proofErr w:type="gramStart"/>
      <w:r w:rsidRPr="00AC636B">
        <w:rPr>
          <w:color w:val="000000" w:themeColor="text1"/>
        </w:rPr>
        <w:t>out ,</w:t>
      </w:r>
      <w:proofErr w:type="gramEnd"/>
      <w:r w:rsidRPr="00AC636B">
        <w:rPr>
          <w:color w:val="000000" w:themeColor="text1"/>
        </w:rPr>
        <w:t xml:space="preserve"> necessary steps are taken to solve the problem e.g. oil change, parts exchange , annual inspection. When the repair of any part is done then the parts ID number which will be scanned by the workshop NCO will be placed into the digital job card. The update will be done by the Workshop NCO or JCO. While the vehicle is under maintenance the changes that will be made will be updated to the job card accordingly</w:t>
      </w:r>
      <w:r>
        <w:rPr>
          <w:color w:val="000000" w:themeColor="text1"/>
        </w:rPr>
        <w:t>.</w:t>
      </w:r>
    </w:p>
    <w:p w:rsidR="006D4570" w:rsidRPr="006D4570" w:rsidRDefault="006D4570" w:rsidP="006D4570">
      <w:pPr>
        <w:pStyle w:val="ListParagraph"/>
        <w:rPr>
          <w:b/>
          <w:color w:val="000000" w:themeColor="text1"/>
          <w:u w:val="single"/>
        </w:rPr>
      </w:pPr>
    </w:p>
    <w:p w:rsidR="006D4570" w:rsidRPr="00B9516D" w:rsidRDefault="006D4570" w:rsidP="006D4570">
      <w:pPr>
        <w:pStyle w:val="ListParagraph"/>
        <w:rPr>
          <w:b/>
          <w:color w:val="000000" w:themeColor="text1"/>
          <w:u w:val="single"/>
        </w:rPr>
      </w:pPr>
    </w:p>
    <w:p w:rsidR="00D517BF" w:rsidRDefault="00D517BF" w:rsidP="00D517BF">
      <w:pPr>
        <w:pStyle w:val="ListParagraph"/>
        <w:numPr>
          <w:ilvl w:val="0"/>
          <w:numId w:val="5"/>
        </w:numPr>
        <w:rPr>
          <w:color w:val="000000" w:themeColor="text1"/>
        </w:rPr>
      </w:pPr>
      <w:r w:rsidRPr="006D4570">
        <w:rPr>
          <w:color w:val="000000" w:themeColor="text1"/>
          <w:sz w:val="24"/>
          <w:szCs w:val="24"/>
          <w:u w:val="single"/>
        </w:rPr>
        <w:t xml:space="preserve">Workshop Officer </w:t>
      </w:r>
      <w:proofErr w:type="gramStart"/>
      <w:r w:rsidRPr="006D4570">
        <w:rPr>
          <w:color w:val="000000" w:themeColor="text1"/>
          <w:sz w:val="24"/>
          <w:szCs w:val="24"/>
          <w:u w:val="single"/>
        </w:rPr>
        <w:t>checks</w:t>
      </w:r>
      <w:proofErr w:type="gramEnd"/>
      <w:r w:rsidRPr="006D4570">
        <w:rPr>
          <w:color w:val="000000" w:themeColor="text1"/>
          <w:sz w:val="24"/>
          <w:szCs w:val="24"/>
          <w:u w:val="single"/>
        </w:rPr>
        <w:t xml:space="preserve"> back passes Job card</w:t>
      </w:r>
      <w:r w:rsidRPr="00AC636B">
        <w:rPr>
          <w:color w:val="000000" w:themeColor="text1"/>
          <w:u w:val="single"/>
        </w:rPr>
        <w:t xml:space="preserve">. </w:t>
      </w:r>
      <w:r w:rsidRPr="00AC636B">
        <w:rPr>
          <w:color w:val="000000" w:themeColor="text1"/>
        </w:rPr>
        <w:t xml:space="preserve">After all necessary maintenance is done from the workshop, the job card is forwarded to the workshop Officer. He can check back the changes and will put his remarks on the closing of the job card. And it is forwarded to </w:t>
      </w:r>
      <w:proofErr w:type="gramStart"/>
      <w:r w:rsidRPr="00AC636B">
        <w:rPr>
          <w:color w:val="000000" w:themeColor="text1"/>
        </w:rPr>
        <w:t>RI&amp;I</w:t>
      </w:r>
      <w:proofErr w:type="gramEnd"/>
      <w:r w:rsidRPr="00AC636B">
        <w:rPr>
          <w:color w:val="000000" w:themeColor="text1"/>
        </w:rPr>
        <w:t>.</w:t>
      </w:r>
    </w:p>
    <w:p w:rsidR="006D4570" w:rsidRPr="00AC636B" w:rsidRDefault="006D4570" w:rsidP="006D4570">
      <w:pPr>
        <w:pStyle w:val="ListParagraph"/>
        <w:rPr>
          <w:color w:val="000000" w:themeColor="text1"/>
        </w:rPr>
      </w:pPr>
    </w:p>
    <w:p w:rsidR="00D517BF" w:rsidRDefault="00D517BF" w:rsidP="00D517BF">
      <w:pPr>
        <w:pStyle w:val="ListParagraph"/>
        <w:numPr>
          <w:ilvl w:val="0"/>
          <w:numId w:val="5"/>
        </w:numPr>
        <w:rPr>
          <w:color w:val="000000" w:themeColor="text1"/>
        </w:rPr>
      </w:pPr>
      <w:r w:rsidRPr="006D4570">
        <w:rPr>
          <w:color w:val="000000" w:themeColor="text1"/>
          <w:sz w:val="24"/>
          <w:szCs w:val="24"/>
          <w:u w:val="single"/>
        </w:rPr>
        <w:t>RI &amp; I updates logbook accordingly</w:t>
      </w:r>
      <w:r w:rsidRPr="00AC636B">
        <w:rPr>
          <w:color w:val="000000" w:themeColor="text1"/>
        </w:rPr>
        <w:t xml:space="preserve">.        After the job card is deposited back to the </w:t>
      </w:r>
      <w:proofErr w:type="gramStart"/>
      <w:r w:rsidRPr="00AC636B">
        <w:rPr>
          <w:color w:val="000000" w:themeColor="text1"/>
        </w:rPr>
        <w:t>RI&amp;I</w:t>
      </w:r>
      <w:proofErr w:type="gramEnd"/>
      <w:r w:rsidRPr="00AC636B">
        <w:rPr>
          <w:color w:val="000000" w:themeColor="text1"/>
        </w:rPr>
        <w:t>, they just copy and update the information to the logbook. After the completion of the maintenance of the logbook, the vehicle is discharged from the workshop and a completion message is sent to the concerned unit QM.</w:t>
      </w:r>
    </w:p>
    <w:p w:rsidR="006D4570" w:rsidRPr="006D4570" w:rsidRDefault="006D4570" w:rsidP="006D4570">
      <w:pPr>
        <w:pStyle w:val="ListParagraph"/>
        <w:rPr>
          <w:color w:val="000000" w:themeColor="text1"/>
        </w:rPr>
      </w:pPr>
    </w:p>
    <w:p w:rsidR="006D4570" w:rsidRPr="00AC636B" w:rsidRDefault="006D4570" w:rsidP="006D4570">
      <w:pPr>
        <w:pStyle w:val="ListParagraph"/>
        <w:rPr>
          <w:color w:val="000000" w:themeColor="text1"/>
        </w:rPr>
      </w:pPr>
    </w:p>
    <w:p w:rsidR="00D517BF" w:rsidRPr="00AC636B" w:rsidRDefault="00D517BF" w:rsidP="00D517BF">
      <w:pPr>
        <w:pStyle w:val="ListParagraph"/>
        <w:numPr>
          <w:ilvl w:val="0"/>
          <w:numId w:val="5"/>
        </w:numPr>
        <w:rPr>
          <w:color w:val="000000" w:themeColor="text1"/>
          <w:u w:val="single"/>
        </w:rPr>
      </w:pPr>
      <w:r w:rsidRPr="006D4570">
        <w:rPr>
          <w:color w:val="000000" w:themeColor="text1"/>
          <w:sz w:val="24"/>
          <w:szCs w:val="24"/>
          <w:u w:val="single"/>
        </w:rPr>
        <w:t>Send back to unit</w:t>
      </w:r>
      <w:r w:rsidRPr="00AC636B">
        <w:rPr>
          <w:color w:val="000000" w:themeColor="text1"/>
          <w:u w:val="single"/>
        </w:rPr>
        <w:t>.</w:t>
      </w:r>
      <w:r>
        <w:rPr>
          <w:color w:val="000000" w:themeColor="text1"/>
          <w:u w:val="single"/>
        </w:rPr>
        <w:t xml:space="preserve"> </w:t>
      </w:r>
      <w:r w:rsidRPr="00AC636B">
        <w:rPr>
          <w:color w:val="000000" w:themeColor="text1"/>
        </w:rPr>
        <w:t>After the vehicle is maintain</w:t>
      </w:r>
      <w:r>
        <w:rPr>
          <w:color w:val="000000" w:themeColor="text1"/>
        </w:rPr>
        <w:t>ed, it is sent back to the unit.</w:t>
      </w:r>
    </w:p>
    <w:p w:rsidR="00D517BF" w:rsidRPr="005C21E3" w:rsidRDefault="00D517BF" w:rsidP="00D517BF"/>
    <w:p w:rsidR="00D517BF" w:rsidRDefault="00D517BF" w:rsidP="004174DA">
      <w:pPr>
        <w:jc w:val="both"/>
      </w:pPr>
    </w:p>
    <w:p w:rsidR="004174DA" w:rsidRPr="006D4570" w:rsidRDefault="00D517BF" w:rsidP="006D4570">
      <w:pPr>
        <w:jc w:val="both"/>
        <w:rPr>
          <w:b/>
          <w:sz w:val="24"/>
          <w:szCs w:val="24"/>
        </w:rPr>
      </w:pPr>
      <w:proofErr w:type="gramStart"/>
      <w:r w:rsidRPr="006D4570">
        <w:rPr>
          <w:b/>
          <w:sz w:val="24"/>
          <w:szCs w:val="24"/>
        </w:rPr>
        <w:lastRenderedPageBreak/>
        <w:t>8.</w:t>
      </w:r>
      <w:r w:rsidR="004174DA" w:rsidRPr="006D4570">
        <w:rPr>
          <w:b/>
          <w:sz w:val="24"/>
          <w:szCs w:val="24"/>
        </w:rPr>
        <w:t>Covered</w:t>
      </w:r>
      <w:proofErr w:type="gramEnd"/>
      <w:r w:rsidR="004174DA" w:rsidRPr="006D4570">
        <w:rPr>
          <w:b/>
          <w:sz w:val="24"/>
          <w:szCs w:val="24"/>
        </w:rPr>
        <w:t xml:space="preserve"> domains</w:t>
      </w:r>
    </w:p>
    <w:tbl>
      <w:tblPr>
        <w:tblStyle w:val="TableGrid"/>
        <w:tblW w:w="0" w:type="auto"/>
        <w:tblInd w:w="720" w:type="dxa"/>
        <w:tblLook w:val="04A0" w:firstRow="1" w:lastRow="0" w:firstColumn="1" w:lastColumn="0" w:noHBand="0" w:noVBand="1"/>
      </w:tblPr>
      <w:tblGrid>
        <w:gridCol w:w="4314"/>
        <w:gridCol w:w="4316"/>
      </w:tblGrid>
      <w:tr w:rsidR="00D517BF" w:rsidTr="00D517BF">
        <w:tc>
          <w:tcPr>
            <w:tcW w:w="4427" w:type="dxa"/>
          </w:tcPr>
          <w:p w:rsidR="00D517BF" w:rsidRDefault="00D517BF" w:rsidP="00D517BF">
            <w:pPr>
              <w:pStyle w:val="ListParagraph"/>
              <w:ind w:left="0"/>
              <w:jc w:val="both"/>
            </w:pPr>
            <w:r>
              <w:rPr>
                <w:rFonts w:ascii="Segoe UI Symbol" w:hAnsi="Segoe UI Symbol" w:cs="Segoe UI Symbol"/>
              </w:rPr>
              <w:t>☐</w:t>
            </w:r>
            <w:r>
              <w:t>Theoretical CS and Algorithms</w:t>
            </w:r>
          </w:p>
          <w:p w:rsidR="00D517BF" w:rsidRDefault="00D517BF" w:rsidP="00D517BF">
            <w:pPr>
              <w:pStyle w:val="ListParagraph"/>
              <w:ind w:left="0"/>
              <w:jc w:val="both"/>
            </w:pPr>
            <w:r>
              <w:t xml:space="preserve"> </w:t>
            </w:r>
            <w:r>
              <w:rPr>
                <w:rFonts w:ascii="Segoe UI Symbol" w:hAnsi="Segoe UI Symbol" w:cs="Segoe UI Symbol"/>
              </w:rPr>
              <w:t>☒</w:t>
            </w:r>
            <w:r>
              <w:t xml:space="preserve">Networking </w:t>
            </w:r>
          </w:p>
          <w:p w:rsidR="00D517BF" w:rsidRDefault="00D517BF" w:rsidP="00D517BF">
            <w:pPr>
              <w:pStyle w:val="ListParagraph"/>
              <w:ind w:left="0"/>
              <w:jc w:val="both"/>
            </w:pPr>
            <w:r>
              <w:rPr>
                <w:rFonts w:ascii="Segoe UI Symbol" w:hAnsi="Segoe UI Symbol" w:cs="Segoe UI Symbol"/>
              </w:rPr>
              <w:t>☒</w:t>
            </w:r>
            <w:r>
              <w:t xml:space="preserve">Database and Data Mining </w:t>
            </w:r>
          </w:p>
          <w:p w:rsidR="00D517BF" w:rsidRDefault="00D517BF" w:rsidP="00D517BF">
            <w:pPr>
              <w:pStyle w:val="ListParagraph"/>
              <w:ind w:left="0"/>
              <w:jc w:val="both"/>
            </w:pPr>
            <w:r>
              <w:rPr>
                <w:rFonts w:ascii="Segoe UI Symbol" w:hAnsi="Segoe UI Symbol" w:cs="Segoe UI Symbol"/>
              </w:rPr>
              <w:t>☐</w:t>
            </w:r>
            <w:r>
              <w:t>Cloud Computing and Big</w:t>
            </w:r>
            <w:r>
              <w:t xml:space="preserve"> data</w:t>
            </w:r>
          </w:p>
          <w:p w:rsidR="00D517BF" w:rsidRDefault="00D517BF" w:rsidP="00D517BF">
            <w:pPr>
              <w:pStyle w:val="ListParagraph"/>
              <w:ind w:left="0"/>
              <w:jc w:val="both"/>
            </w:pPr>
            <w:r>
              <w:rPr>
                <w:rFonts w:ascii="Segoe UI Symbol" w:hAnsi="Segoe UI Symbol" w:cs="Segoe UI Symbol"/>
              </w:rPr>
              <w:t>☐</w:t>
            </w:r>
            <w:r>
              <w:t>AI and Robotics</w:t>
            </w:r>
          </w:p>
        </w:tc>
        <w:tc>
          <w:tcPr>
            <w:tcW w:w="4429" w:type="dxa"/>
          </w:tcPr>
          <w:p w:rsidR="00D517BF" w:rsidRDefault="00D517BF" w:rsidP="00D517BF">
            <w:pPr>
              <w:pStyle w:val="ListParagraph"/>
              <w:ind w:left="0"/>
              <w:jc w:val="both"/>
            </w:pPr>
            <w:r>
              <w:rPr>
                <w:rFonts w:ascii="Segoe UI Symbol" w:hAnsi="Segoe UI Symbol" w:cs="Segoe UI Symbol"/>
              </w:rPr>
              <w:t>☒</w:t>
            </w:r>
            <w:r>
              <w:t xml:space="preserve">Information Security </w:t>
            </w:r>
          </w:p>
          <w:p w:rsidR="00D517BF" w:rsidRDefault="00D517BF" w:rsidP="00D517BF">
            <w:pPr>
              <w:pStyle w:val="ListParagraph"/>
              <w:ind w:left="0"/>
              <w:jc w:val="both"/>
            </w:pPr>
            <w:r>
              <w:rPr>
                <w:rFonts w:ascii="Segoe UI Symbol" w:hAnsi="Segoe UI Symbol" w:cs="Segoe UI Symbol"/>
              </w:rPr>
              <w:t>☐</w:t>
            </w:r>
            <w:r>
              <w:t xml:space="preserve">Computer Vision </w:t>
            </w:r>
          </w:p>
          <w:p w:rsidR="00D517BF" w:rsidRDefault="00D517BF" w:rsidP="00D517BF">
            <w:pPr>
              <w:pStyle w:val="ListParagraph"/>
              <w:ind w:left="0"/>
              <w:jc w:val="both"/>
            </w:pPr>
            <w:r>
              <w:rPr>
                <w:rFonts w:ascii="Segoe UI Symbol" w:hAnsi="Segoe UI Symbol" w:cs="Segoe UI Symbol"/>
              </w:rPr>
              <w:t>☒</w:t>
            </w:r>
            <w:r>
              <w:t xml:space="preserve">Pattern Recognition </w:t>
            </w:r>
          </w:p>
          <w:p w:rsidR="00D517BF" w:rsidRDefault="00D517BF" w:rsidP="00D517BF">
            <w:pPr>
              <w:pStyle w:val="ListParagraph"/>
              <w:ind w:left="0"/>
              <w:jc w:val="both"/>
            </w:pPr>
            <w:r>
              <w:rPr>
                <w:rFonts w:ascii="Segoe UI Symbol" w:hAnsi="Segoe UI Symbol" w:cs="Segoe UI Symbol"/>
              </w:rPr>
              <w:t>☐</w:t>
            </w:r>
            <w:r>
              <w:t>Internet of Things (</w:t>
            </w:r>
            <w:proofErr w:type="spellStart"/>
            <w:r>
              <w:t>IoT</w:t>
            </w:r>
            <w:proofErr w:type="spellEnd"/>
            <w:r>
              <w:t xml:space="preserve">) </w:t>
            </w:r>
          </w:p>
          <w:p w:rsidR="00D517BF" w:rsidRDefault="00D517BF" w:rsidP="00D517BF">
            <w:pPr>
              <w:pStyle w:val="ListParagraph"/>
              <w:ind w:left="0"/>
              <w:jc w:val="both"/>
            </w:pPr>
            <w:r>
              <w:rPr>
                <w:rFonts w:ascii="Segoe UI Symbol" w:hAnsi="Segoe UI Symbol" w:cs="Segoe UI Symbol"/>
              </w:rPr>
              <w:t>☐</w:t>
            </w:r>
            <w:r>
              <w:t>Human Computer Interactions (HCI)</w:t>
            </w:r>
          </w:p>
        </w:tc>
      </w:tr>
    </w:tbl>
    <w:p w:rsidR="006D4570" w:rsidRDefault="006D4570" w:rsidP="006D4570">
      <w:pPr>
        <w:jc w:val="both"/>
        <w:rPr>
          <w:b/>
          <w:sz w:val="24"/>
          <w:szCs w:val="24"/>
        </w:rPr>
      </w:pPr>
    </w:p>
    <w:p w:rsidR="00D517BF" w:rsidRPr="006D4570" w:rsidRDefault="006D4570" w:rsidP="006D4570">
      <w:pPr>
        <w:jc w:val="both"/>
        <w:rPr>
          <w:b/>
          <w:sz w:val="24"/>
          <w:szCs w:val="24"/>
        </w:rPr>
      </w:pPr>
      <w:proofErr w:type="gramStart"/>
      <w:r>
        <w:rPr>
          <w:b/>
          <w:sz w:val="24"/>
          <w:szCs w:val="24"/>
        </w:rPr>
        <w:t>9.</w:t>
      </w:r>
      <w:r w:rsidR="00D517BF" w:rsidRPr="006D4570">
        <w:rPr>
          <w:b/>
          <w:sz w:val="24"/>
          <w:szCs w:val="24"/>
        </w:rPr>
        <w:t>Cost</w:t>
      </w:r>
      <w:proofErr w:type="gramEnd"/>
      <w:r w:rsidR="00D517BF" w:rsidRPr="006D4570">
        <w:rPr>
          <w:b/>
          <w:sz w:val="24"/>
          <w:szCs w:val="24"/>
        </w:rPr>
        <w:t xml:space="preserve"> Estimate:</w:t>
      </w:r>
    </w:p>
    <w:tbl>
      <w:tblPr>
        <w:tblStyle w:val="TableGrid"/>
        <w:tblW w:w="0" w:type="auto"/>
        <w:tblInd w:w="720" w:type="dxa"/>
        <w:tblLook w:val="04A0" w:firstRow="1" w:lastRow="0" w:firstColumn="1" w:lastColumn="0" w:noHBand="0" w:noVBand="1"/>
      </w:tblPr>
      <w:tblGrid>
        <w:gridCol w:w="1524"/>
        <w:gridCol w:w="4263"/>
        <w:gridCol w:w="2843"/>
      </w:tblGrid>
      <w:tr w:rsidR="00D517BF" w:rsidTr="00D517BF">
        <w:tc>
          <w:tcPr>
            <w:tcW w:w="1548" w:type="dxa"/>
          </w:tcPr>
          <w:p w:rsidR="00D517BF" w:rsidRDefault="00D517BF" w:rsidP="00D517BF">
            <w:pPr>
              <w:pStyle w:val="ListParagraph"/>
              <w:ind w:left="0"/>
              <w:jc w:val="both"/>
            </w:pPr>
            <w:proofErr w:type="spellStart"/>
            <w:r>
              <w:t>Ser</w:t>
            </w:r>
            <w:proofErr w:type="spellEnd"/>
            <w:r>
              <w:t xml:space="preserve"> No</w:t>
            </w:r>
          </w:p>
        </w:tc>
        <w:tc>
          <w:tcPr>
            <w:tcW w:w="4382" w:type="dxa"/>
          </w:tcPr>
          <w:p w:rsidR="00D517BF" w:rsidRDefault="00D517BF" w:rsidP="00D517BF">
            <w:pPr>
              <w:pStyle w:val="ListParagraph"/>
              <w:ind w:left="0"/>
              <w:jc w:val="both"/>
            </w:pPr>
            <w:r>
              <w:t>Items</w:t>
            </w:r>
          </w:p>
        </w:tc>
        <w:tc>
          <w:tcPr>
            <w:tcW w:w="2926" w:type="dxa"/>
          </w:tcPr>
          <w:p w:rsidR="00D517BF" w:rsidRDefault="00D517BF" w:rsidP="00D517BF">
            <w:pPr>
              <w:pStyle w:val="ListParagraph"/>
              <w:ind w:left="0"/>
              <w:jc w:val="both"/>
            </w:pPr>
            <w:r>
              <w:t>Cost (Taka)</w:t>
            </w:r>
          </w:p>
        </w:tc>
      </w:tr>
      <w:tr w:rsidR="00D517BF" w:rsidTr="00D517BF">
        <w:tc>
          <w:tcPr>
            <w:tcW w:w="1548" w:type="dxa"/>
          </w:tcPr>
          <w:p w:rsidR="00D517BF" w:rsidRDefault="00D517BF" w:rsidP="00D517BF">
            <w:pPr>
              <w:pStyle w:val="ListParagraph"/>
              <w:ind w:left="0"/>
              <w:jc w:val="both"/>
            </w:pPr>
            <w:r>
              <w:t>1.</w:t>
            </w:r>
          </w:p>
        </w:tc>
        <w:tc>
          <w:tcPr>
            <w:tcW w:w="4382" w:type="dxa"/>
          </w:tcPr>
          <w:p w:rsidR="00D517BF" w:rsidRDefault="00D517BF" w:rsidP="00D517BF">
            <w:pPr>
              <w:pStyle w:val="ListParagraph"/>
              <w:ind w:left="0"/>
              <w:jc w:val="both"/>
            </w:pPr>
            <w:r>
              <w:t>Cost of Equipment (ESP32-CAM + Arduino Uno + wires)</w:t>
            </w:r>
          </w:p>
        </w:tc>
        <w:tc>
          <w:tcPr>
            <w:tcW w:w="2926" w:type="dxa"/>
          </w:tcPr>
          <w:p w:rsidR="00D517BF" w:rsidRDefault="00D517BF" w:rsidP="00D517BF">
            <w:pPr>
              <w:pStyle w:val="ListParagraph"/>
              <w:ind w:left="0"/>
              <w:jc w:val="both"/>
            </w:pPr>
            <w:r>
              <w:t>4000</w:t>
            </w:r>
          </w:p>
        </w:tc>
      </w:tr>
      <w:tr w:rsidR="00D517BF" w:rsidTr="00D517BF">
        <w:tc>
          <w:tcPr>
            <w:tcW w:w="1548" w:type="dxa"/>
          </w:tcPr>
          <w:p w:rsidR="00D517BF" w:rsidRDefault="00D517BF" w:rsidP="00D517BF">
            <w:pPr>
              <w:pStyle w:val="ListParagraph"/>
              <w:ind w:left="0"/>
              <w:jc w:val="both"/>
            </w:pPr>
            <w:r>
              <w:t>2.</w:t>
            </w:r>
          </w:p>
        </w:tc>
        <w:tc>
          <w:tcPr>
            <w:tcW w:w="4382" w:type="dxa"/>
          </w:tcPr>
          <w:p w:rsidR="00D517BF" w:rsidRDefault="00D517BF" w:rsidP="00D517BF">
            <w:pPr>
              <w:pStyle w:val="ListParagraph"/>
              <w:ind w:left="0"/>
              <w:jc w:val="both"/>
            </w:pPr>
            <w:r>
              <w:t>Field works</w:t>
            </w:r>
          </w:p>
        </w:tc>
        <w:tc>
          <w:tcPr>
            <w:tcW w:w="2926" w:type="dxa"/>
          </w:tcPr>
          <w:p w:rsidR="00D517BF" w:rsidRDefault="00D517BF" w:rsidP="00D517BF">
            <w:pPr>
              <w:pStyle w:val="ListParagraph"/>
              <w:ind w:left="0"/>
              <w:jc w:val="both"/>
            </w:pPr>
          </w:p>
        </w:tc>
      </w:tr>
      <w:tr w:rsidR="00D517BF" w:rsidTr="00D517BF">
        <w:tc>
          <w:tcPr>
            <w:tcW w:w="1548" w:type="dxa"/>
          </w:tcPr>
          <w:p w:rsidR="00D517BF" w:rsidRDefault="00D517BF" w:rsidP="00D517BF">
            <w:pPr>
              <w:pStyle w:val="ListParagraph"/>
              <w:ind w:left="0"/>
              <w:jc w:val="both"/>
            </w:pPr>
            <w:r>
              <w:t>3.</w:t>
            </w:r>
          </w:p>
        </w:tc>
        <w:tc>
          <w:tcPr>
            <w:tcW w:w="4382" w:type="dxa"/>
          </w:tcPr>
          <w:p w:rsidR="00D517BF" w:rsidRDefault="00D517BF" w:rsidP="00D517BF">
            <w:pPr>
              <w:pStyle w:val="ListParagraph"/>
              <w:ind w:left="0"/>
              <w:jc w:val="both"/>
            </w:pPr>
            <w:r>
              <w:t>Conveyance / Data Collection</w:t>
            </w:r>
          </w:p>
        </w:tc>
        <w:tc>
          <w:tcPr>
            <w:tcW w:w="2926" w:type="dxa"/>
          </w:tcPr>
          <w:p w:rsidR="00D517BF" w:rsidRDefault="00D517BF" w:rsidP="00D517BF">
            <w:pPr>
              <w:pStyle w:val="ListParagraph"/>
              <w:ind w:left="0"/>
              <w:jc w:val="both"/>
            </w:pPr>
          </w:p>
        </w:tc>
      </w:tr>
      <w:tr w:rsidR="00D517BF" w:rsidTr="00D517BF">
        <w:tc>
          <w:tcPr>
            <w:tcW w:w="1548" w:type="dxa"/>
          </w:tcPr>
          <w:p w:rsidR="00D517BF" w:rsidRDefault="00D517BF" w:rsidP="00D517BF">
            <w:pPr>
              <w:pStyle w:val="ListParagraph"/>
              <w:ind w:left="0"/>
              <w:jc w:val="both"/>
            </w:pPr>
            <w:r>
              <w:t>4.</w:t>
            </w:r>
          </w:p>
        </w:tc>
        <w:tc>
          <w:tcPr>
            <w:tcW w:w="4382" w:type="dxa"/>
          </w:tcPr>
          <w:p w:rsidR="00D517BF" w:rsidRDefault="00D517BF" w:rsidP="00D517BF">
            <w:pPr>
              <w:pStyle w:val="ListParagraph"/>
              <w:ind w:left="0"/>
              <w:jc w:val="both"/>
            </w:pPr>
            <w:r>
              <w:t>Typing, Drafting, Binding and Paper etc.</w:t>
            </w:r>
          </w:p>
        </w:tc>
        <w:tc>
          <w:tcPr>
            <w:tcW w:w="2926" w:type="dxa"/>
          </w:tcPr>
          <w:p w:rsidR="00D517BF" w:rsidRDefault="00D517BF" w:rsidP="00D517BF">
            <w:pPr>
              <w:pStyle w:val="ListParagraph"/>
              <w:ind w:left="0"/>
              <w:jc w:val="both"/>
            </w:pPr>
            <w:r>
              <w:t>1000</w:t>
            </w:r>
          </w:p>
        </w:tc>
      </w:tr>
      <w:tr w:rsidR="00D517BF" w:rsidTr="00D517BF">
        <w:tc>
          <w:tcPr>
            <w:tcW w:w="1548" w:type="dxa"/>
          </w:tcPr>
          <w:p w:rsidR="00D517BF" w:rsidRDefault="00D517BF" w:rsidP="00D517BF">
            <w:pPr>
              <w:pStyle w:val="ListParagraph"/>
              <w:ind w:left="0"/>
              <w:jc w:val="both"/>
            </w:pPr>
            <w:r>
              <w:t>Total Amount</w:t>
            </w:r>
          </w:p>
        </w:tc>
        <w:tc>
          <w:tcPr>
            <w:tcW w:w="4382" w:type="dxa"/>
          </w:tcPr>
          <w:p w:rsidR="00D517BF" w:rsidRDefault="00D517BF" w:rsidP="00D517BF">
            <w:pPr>
              <w:pStyle w:val="ListParagraph"/>
              <w:ind w:left="0"/>
              <w:jc w:val="both"/>
            </w:pPr>
          </w:p>
        </w:tc>
        <w:tc>
          <w:tcPr>
            <w:tcW w:w="2926" w:type="dxa"/>
          </w:tcPr>
          <w:p w:rsidR="00D517BF" w:rsidRDefault="00D517BF" w:rsidP="00D517BF">
            <w:pPr>
              <w:pStyle w:val="ListParagraph"/>
              <w:ind w:left="0"/>
              <w:jc w:val="both"/>
            </w:pPr>
            <w:r>
              <w:t>5000</w:t>
            </w:r>
          </w:p>
        </w:tc>
      </w:tr>
    </w:tbl>
    <w:p w:rsidR="006D4570" w:rsidRDefault="006D4570" w:rsidP="006D4570">
      <w:pPr>
        <w:jc w:val="both"/>
        <w:rPr>
          <w:b/>
          <w:sz w:val="24"/>
          <w:szCs w:val="24"/>
        </w:rPr>
      </w:pPr>
    </w:p>
    <w:p w:rsidR="00D517BF" w:rsidRDefault="006D4570" w:rsidP="006D4570">
      <w:pPr>
        <w:jc w:val="both"/>
      </w:pPr>
      <w:r>
        <w:rPr>
          <w:b/>
          <w:sz w:val="24"/>
          <w:szCs w:val="24"/>
        </w:rPr>
        <w:t>10</w:t>
      </w:r>
      <w:proofErr w:type="gramStart"/>
      <w:r>
        <w:rPr>
          <w:b/>
          <w:sz w:val="24"/>
          <w:szCs w:val="24"/>
        </w:rPr>
        <w:t>.</w:t>
      </w:r>
      <w:r w:rsidR="00D517BF" w:rsidRPr="006D4570">
        <w:rPr>
          <w:b/>
          <w:sz w:val="24"/>
          <w:szCs w:val="24"/>
        </w:rPr>
        <w:t>Market</w:t>
      </w:r>
      <w:proofErr w:type="gramEnd"/>
      <w:r w:rsidR="00D517BF" w:rsidRPr="006D4570">
        <w:rPr>
          <w:b/>
          <w:sz w:val="24"/>
          <w:szCs w:val="24"/>
        </w:rPr>
        <w:t xml:space="preserve"> Analysis:</w:t>
      </w:r>
      <w:r w:rsidR="00D517BF">
        <w:t xml:space="preserve"> Our project is going to be unique. So far nothing digitalized is used for vehicle logbook</w:t>
      </w:r>
      <w:r w:rsidR="00D517BF">
        <w:t xml:space="preserve"> </w:t>
      </w:r>
      <w:r w:rsidR="00D517BF">
        <w:t>maintenance but ours one will be.</w:t>
      </w:r>
    </w:p>
    <w:p w:rsidR="00D517BF" w:rsidRPr="00296894" w:rsidRDefault="00D517BF" w:rsidP="00296894">
      <w:pPr>
        <w:jc w:val="both"/>
        <w:rPr>
          <w:b/>
          <w:sz w:val="24"/>
          <w:szCs w:val="24"/>
        </w:rPr>
      </w:pPr>
      <w:r w:rsidRPr="00296894">
        <w:rPr>
          <w:b/>
          <w:sz w:val="24"/>
          <w:szCs w:val="24"/>
        </w:rPr>
        <w:t>Signature of the group members:</w:t>
      </w:r>
    </w:p>
    <w:tbl>
      <w:tblPr>
        <w:tblStyle w:val="TableGrid"/>
        <w:tblW w:w="0" w:type="auto"/>
        <w:tblInd w:w="360" w:type="dxa"/>
        <w:tblLook w:val="04A0" w:firstRow="1" w:lastRow="0" w:firstColumn="1" w:lastColumn="0" w:noHBand="0" w:noVBand="1"/>
      </w:tblPr>
      <w:tblGrid>
        <w:gridCol w:w="984"/>
        <w:gridCol w:w="1715"/>
        <w:gridCol w:w="1597"/>
        <w:gridCol w:w="3213"/>
        <w:gridCol w:w="1481"/>
      </w:tblGrid>
      <w:tr w:rsidR="00296894" w:rsidTr="00296894">
        <w:tc>
          <w:tcPr>
            <w:tcW w:w="1098" w:type="dxa"/>
          </w:tcPr>
          <w:p w:rsidR="00296894" w:rsidRPr="00296894" w:rsidRDefault="00296894" w:rsidP="00A41F9A">
            <w:pPr>
              <w:jc w:val="both"/>
              <w:rPr>
                <w:b/>
                <w:sz w:val="24"/>
                <w:szCs w:val="24"/>
              </w:rPr>
            </w:pPr>
            <w:r w:rsidRPr="00296894">
              <w:rPr>
                <w:b/>
              </w:rPr>
              <w:t>Serial No</w:t>
            </w:r>
          </w:p>
        </w:tc>
        <w:tc>
          <w:tcPr>
            <w:tcW w:w="2049" w:type="dxa"/>
          </w:tcPr>
          <w:p w:rsidR="00296894" w:rsidRPr="00296894" w:rsidRDefault="00296894" w:rsidP="00A41F9A">
            <w:pPr>
              <w:jc w:val="both"/>
              <w:rPr>
                <w:b/>
                <w:sz w:val="24"/>
                <w:szCs w:val="24"/>
              </w:rPr>
            </w:pPr>
            <w:r>
              <w:rPr>
                <w:b/>
              </w:rPr>
              <w:t>Name</w:t>
            </w:r>
          </w:p>
        </w:tc>
        <w:tc>
          <w:tcPr>
            <w:tcW w:w="1723" w:type="dxa"/>
          </w:tcPr>
          <w:p w:rsidR="00296894" w:rsidRPr="00296894" w:rsidRDefault="00296894" w:rsidP="00A41F9A">
            <w:pPr>
              <w:jc w:val="both"/>
              <w:rPr>
                <w:b/>
              </w:rPr>
            </w:pPr>
            <w:r>
              <w:rPr>
                <w:b/>
              </w:rPr>
              <w:t>Student ID</w:t>
            </w:r>
          </w:p>
        </w:tc>
        <w:tc>
          <w:tcPr>
            <w:tcW w:w="2693" w:type="dxa"/>
          </w:tcPr>
          <w:p w:rsidR="00296894" w:rsidRPr="00296894" w:rsidRDefault="00296894" w:rsidP="00A41F9A">
            <w:pPr>
              <w:jc w:val="both"/>
              <w:rPr>
                <w:b/>
              </w:rPr>
            </w:pPr>
            <w:r w:rsidRPr="00296894">
              <w:rPr>
                <w:b/>
              </w:rPr>
              <w:t>Email</w:t>
            </w:r>
          </w:p>
        </w:tc>
        <w:tc>
          <w:tcPr>
            <w:tcW w:w="1653" w:type="dxa"/>
          </w:tcPr>
          <w:p w:rsidR="00296894" w:rsidRPr="00296894" w:rsidRDefault="00296894" w:rsidP="00A41F9A">
            <w:pPr>
              <w:jc w:val="both"/>
              <w:rPr>
                <w:b/>
                <w:sz w:val="24"/>
                <w:szCs w:val="24"/>
              </w:rPr>
            </w:pPr>
            <w:r w:rsidRPr="00296894">
              <w:rPr>
                <w:b/>
              </w:rPr>
              <w:t>Signature</w:t>
            </w:r>
          </w:p>
        </w:tc>
      </w:tr>
      <w:tr w:rsidR="00296894" w:rsidTr="00296894">
        <w:tc>
          <w:tcPr>
            <w:tcW w:w="1098" w:type="dxa"/>
          </w:tcPr>
          <w:p w:rsidR="00296894" w:rsidRDefault="00296894" w:rsidP="00A41F9A">
            <w:pPr>
              <w:jc w:val="both"/>
              <w:rPr>
                <w:sz w:val="24"/>
                <w:szCs w:val="24"/>
              </w:rPr>
            </w:pPr>
            <w:r>
              <w:rPr>
                <w:sz w:val="24"/>
                <w:szCs w:val="24"/>
              </w:rPr>
              <w:t>01.</w:t>
            </w:r>
          </w:p>
        </w:tc>
        <w:tc>
          <w:tcPr>
            <w:tcW w:w="2049" w:type="dxa"/>
          </w:tcPr>
          <w:p w:rsidR="00296894" w:rsidRDefault="00296894" w:rsidP="00A41F9A">
            <w:pPr>
              <w:jc w:val="both"/>
              <w:rPr>
                <w:sz w:val="24"/>
                <w:szCs w:val="24"/>
              </w:rPr>
            </w:pPr>
            <w:proofErr w:type="spellStart"/>
            <w:r>
              <w:t>Ishrak</w:t>
            </w:r>
            <w:proofErr w:type="spellEnd"/>
            <w:r>
              <w:t xml:space="preserve"> Jahan </w:t>
            </w:r>
            <w:proofErr w:type="spellStart"/>
            <w:r>
              <w:t>Ema</w:t>
            </w:r>
            <w:proofErr w:type="spellEnd"/>
          </w:p>
        </w:tc>
        <w:tc>
          <w:tcPr>
            <w:tcW w:w="1723" w:type="dxa"/>
          </w:tcPr>
          <w:p w:rsidR="00296894" w:rsidRDefault="00296894" w:rsidP="00A41F9A">
            <w:pPr>
              <w:jc w:val="both"/>
              <w:rPr>
                <w:sz w:val="24"/>
                <w:szCs w:val="24"/>
              </w:rPr>
            </w:pPr>
            <w:r>
              <w:rPr>
                <w:sz w:val="24"/>
                <w:szCs w:val="24"/>
              </w:rPr>
              <w:t>201614107</w:t>
            </w:r>
          </w:p>
        </w:tc>
        <w:tc>
          <w:tcPr>
            <w:tcW w:w="2693" w:type="dxa"/>
          </w:tcPr>
          <w:p w:rsidR="00296894" w:rsidRDefault="00296894" w:rsidP="00A41F9A">
            <w:pPr>
              <w:jc w:val="both"/>
              <w:rPr>
                <w:sz w:val="24"/>
                <w:szCs w:val="24"/>
              </w:rPr>
            </w:pPr>
            <w:r>
              <w:rPr>
                <w:sz w:val="24"/>
                <w:szCs w:val="24"/>
              </w:rPr>
              <w:t>ishrakema01@gmail.com</w:t>
            </w:r>
          </w:p>
        </w:tc>
        <w:tc>
          <w:tcPr>
            <w:tcW w:w="1653" w:type="dxa"/>
          </w:tcPr>
          <w:p w:rsidR="00296894" w:rsidRDefault="00296894" w:rsidP="00A41F9A">
            <w:pPr>
              <w:jc w:val="both"/>
              <w:rPr>
                <w:sz w:val="24"/>
                <w:szCs w:val="24"/>
              </w:rPr>
            </w:pPr>
          </w:p>
        </w:tc>
      </w:tr>
      <w:tr w:rsidR="00296894" w:rsidTr="00296894">
        <w:tc>
          <w:tcPr>
            <w:tcW w:w="1098" w:type="dxa"/>
          </w:tcPr>
          <w:p w:rsidR="00296894" w:rsidRDefault="00296894" w:rsidP="00A41F9A">
            <w:pPr>
              <w:jc w:val="both"/>
              <w:rPr>
                <w:sz w:val="24"/>
                <w:szCs w:val="24"/>
              </w:rPr>
            </w:pPr>
            <w:r>
              <w:rPr>
                <w:sz w:val="24"/>
                <w:szCs w:val="24"/>
              </w:rPr>
              <w:t>02.</w:t>
            </w:r>
          </w:p>
        </w:tc>
        <w:tc>
          <w:tcPr>
            <w:tcW w:w="2049" w:type="dxa"/>
          </w:tcPr>
          <w:p w:rsidR="00296894" w:rsidRDefault="00296894" w:rsidP="00A41F9A">
            <w:pPr>
              <w:jc w:val="both"/>
              <w:rPr>
                <w:sz w:val="24"/>
                <w:szCs w:val="24"/>
              </w:rPr>
            </w:pPr>
            <w:r>
              <w:t xml:space="preserve">Md. </w:t>
            </w:r>
            <w:proofErr w:type="spellStart"/>
            <w:r>
              <w:t>Safkat</w:t>
            </w:r>
            <w:proofErr w:type="spellEnd"/>
            <w:r>
              <w:t xml:space="preserve"> Rahman</w:t>
            </w:r>
          </w:p>
        </w:tc>
        <w:tc>
          <w:tcPr>
            <w:tcW w:w="1723" w:type="dxa"/>
          </w:tcPr>
          <w:p w:rsidR="00296894" w:rsidRDefault="00296894" w:rsidP="00A41F9A">
            <w:pPr>
              <w:jc w:val="both"/>
              <w:rPr>
                <w:sz w:val="24"/>
                <w:szCs w:val="24"/>
              </w:rPr>
            </w:pPr>
            <w:r>
              <w:t>201714101</w:t>
            </w:r>
          </w:p>
        </w:tc>
        <w:tc>
          <w:tcPr>
            <w:tcW w:w="2693" w:type="dxa"/>
          </w:tcPr>
          <w:p w:rsidR="00296894" w:rsidRDefault="00296894" w:rsidP="00A41F9A">
            <w:pPr>
              <w:jc w:val="both"/>
              <w:rPr>
                <w:sz w:val="24"/>
                <w:szCs w:val="24"/>
              </w:rPr>
            </w:pPr>
            <w:r>
              <w:rPr>
                <w:sz w:val="24"/>
                <w:szCs w:val="24"/>
              </w:rPr>
              <w:t>safkatrahman31@gmail.com</w:t>
            </w:r>
          </w:p>
        </w:tc>
        <w:tc>
          <w:tcPr>
            <w:tcW w:w="1653" w:type="dxa"/>
          </w:tcPr>
          <w:p w:rsidR="00296894" w:rsidRDefault="00296894" w:rsidP="00A41F9A">
            <w:pPr>
              <w:jc w:val="both"/>
              <w:rPr>
                <w:sz w:val="24"/>
                <w:szCs w:val="24"/>
              </w:rPr>
            </w:pPr>
          </w:p>
        </w:tc>
      </w:tr>
      <w:tr w:rsidR="00296894" w:rsidTr="00296894">
        <w:trPr>
          <w:trHeight w:val="665"/>
        </w:trPr>
        <w:tc>
          <w:tcPr>
            <w:tcW w:w="1098" w:type="dxa"/>
          </w:tcPr>
          <w:p w:rsidR="00296894" w:rsidRDefault="00296894" w:rsidP="00A41F9A">
            <w:pPr>
              <w:jc w:val="both"/>
              <w:rPr>
                <w:sz w:val="24"/>
                <w:szCs w:val="24"/>
              </w:rPr>
            </w:pPr>
            <w:r>
              <w:rPr>
                <w:sz w:val="24"/>
                <w:szCs w:val="24"/>
              </w:rPr>
              <w:t>03.</w:t>
            </w:r>
          </w:p>
        </w:tc>
        <w:tc>
          <w:tcPr>
            <w:tcW w:w="2049" w:type="dxa"/>
          </w:tcPr>
          <w:p w:rsidR="00296894" w:rsidRDefault="00296894" w:rsidP="00A41F9A">
            <w:pPr>
              <w:jc w:val="both"/>
              <w:rPr>
                <w:sz w:val="24"/>
                <w:szCs w:val="24"/>
              </w:rPr>
            </w:pPr>
            <w:proofErr w:type="spellStart"/>
            <w:r>
              <w:t>Tanvir</w:t>
            </w:r>
            <w:proofErr w:type="spellEnd"/>
            <w:r>
              <w:t xml:space="preserve"> </w:t>
            </w:r>
            <w:proofErr w:type="spellStart"/>
            <w:r>
              <w:t>Nahian</w:t>
            </w:r>
            <w:proofErr w:type="spellEnd"/>
            <w:r>
              <w:t xml:space="preserve"> </w:t>
            </w:r>
            <w:proofErr w:type="spellStart"/>
            <w:r>
              <w:t>Swapnil</w:t>
            </w:r>
            <w:proofErr w:type="spellEnd"/>
          </w:p>
        </w:tc>
        <w:tc>
          <w:tcPr>
            <w:tcW w:w="1723" w:type="dxa"/>
          </w:tcPr>
          <w:p w:rsidR="00296894" w:rsidRDefault="00296894" w:rsidP="00A41F9A">
            <w:pPr>
              <w:jc w:val="both"/>
              <w:rPr>
                <w:sz w:val="24"/>
                <w:szCs w:val="24"/>
              </w:rPr>
            </w:pPr>
            <w:r>
              <w:t>201714103</w:t>
            </w:r>
          </w:p>
        </w:tc>
        <w:tc>
          <w:tcPr>
            <w:tcW w:w="2693" w:type="dxa"/>
          </w:tcPr>
          <w:p w:rsidR="00296894" w:rsidRDefault="00D11F4A" w:rsidP="00A41F9A">
            <w:pPr>
              <w:jc w:val="both"/>
              <w:rPr>
                <w:sz w:val="24"/>
                <w:szCs w:val="24"/>
              </w:rPr>
            </w:pPr>
            <w:r>
              <w:rPr>
                <w:sz w:val="24"/>
                <w:szCs w:val="24"/>
              </w:rPr>
              <w:t>zabulanakakil@gmail.com</w:t>
            </w:r>
          </w:p>
        </w:tc>
        <w:tc>
          <w:tcPr>
            <w:tcW w:w="1653" w:type="dxa"/>
          </w:tcPr>
          <w:p w:rsidR="00296894" w:rsidRDefault="00296894" w:rsidP="00A41F9A">
            <w:pPr>
              <w:jc w:val="both"/>
              <w:rPr>
                <w:sz w:val="24"/>
                <w:szCs w:val="24"/>
              </w:rPr>
            </w:pPr>
          </w:p>
        </w:tc>
      </w:tr>
      <w:tr w:rsidR="00296894" w:rsidTr="00296894">
        <w:tc>
          <w:tcPr>
            <w:tcW w:w="1098" w:type="dxa"/>
          </w:tcPr>
          <w:p w:rsidR="00296894" w:rsidRDefault="00296894" w:rsidP="00A41F9A">
            <w:pPr>
              <w:jc w:val="both"/>
              <w:rPr>
                <w:sz w:val="24"/>
                <w:szCs w:val="24"/>
              </w:rPr>
            </w:pPr>
            <w:r>
              <w:rPr>
                <w:sz w:val="24"/>
                <w:szCs w:val="24"/>
              </w:rPr>
              <w:t>04.</w:t>
            </w:r>
          </w:p>
        </w:tc>
        <w:tc>
          <w:tcPr>
            <w:tcW w:w="2049" w:type="dxa"/>
          </w:tcPr>
          <w:p w:rsidR="00296894" w:rsidRDefault="00296894" w:rsidP="00A41F9A">
            <w:pPr>
              <w:jc w:val="both"/>
              <w:rPr>
                <w:sz w:val="24"/>
                <w:szCs w:val="24"/>
              </w:rPr>
            </w:pPr>
            <w:proofErr w:type="spellStart"/>
            <w:r>
              <w:t>Labiba</w:t>
            </w:r>
            <w:proofErr w:type="spellEnd"/>
            <w:r>
              <w:t xml:space="preserve"> Islam</w:t>
            </w:r>
          </w:p>
        </w:tc>
        <w:tc>
          <w:tcPr>
            <w:tcW w:w="1723" w:type="dxa"/>
          </w:tcPr>
          <w:p w:rsidR="00296894" w:rsidRDefault="00296894" w:rsidP="00A41F9A">
            <w:pPr>
              <w:jc w:val="both"/>
              <w:rPr>
                <w:sz w:val="24"/>
                <w:szCs w:val="24"/>
              </w:rPr>
            </w:pPr>
            <w:r>
              <w:t>201714109</w:t>
            </w:r>
          </w:p>
        </w:tc>
        <w:tc>
          <w:tcPr>
            <w:tcW w:w="2693" w:type="dxa"/>
          </w:tcPr>
          <w:p w:rsidR="00296894" w:rsidRDefault="00296894" w:rsidP="00A41F9A">
            <w:pPr>
              <w:jc w:val="both"/>
              <w:rPr>
                <w:sz w:val="24"/>
                <w:szCs w:val="24"/>
              </w:rPr>
            </w:pPr>
            <w:r>
              <w:rPr>
                <w:sz w:val="24"/>
                <w:szCs w:val="24"/>
              </w:rPr>
              <w:t>labiba.islam</w:t>
            </w:r>
            <w:r w:rsidR="00D11F4A">
              <w:rPr>
                <w:sz w:val="24"/>
                <w:szCs w:val="24"/>
              </w:rPr>
              <w:t>24697@gmail.com</w:t>
            </w:r>
          </w:p>
        </w:tc>
        <w:tc>
          <w:tcPr>
            <w:tcW w:w="1653" w:type="dxa"/>
          </w:tcPr>
          <w:p w:rsidR="00296894" w:rsidRDefault="00296894" w:rsidP="00A41F9A">
            <w:pPr>
              <w:jc w:val="both"/>
              <w:rPr>
                <w:sz w:val="24"/>
                <w:szCs w:val="24"/>
              </w:rPr>
            </w:pPr>
          </w:p>
        </w:tc>
      </w:tr>
      <w:tr w:rsidR="00296894" w:rsidTr="00296894">
        <w:tc>
          <w:tcPr>
            <w:tcW w:w="1098" w:type="dxa"/>
          </w:tcPr>
          <w:p w:rsidR="00296894" w:rsidRDefault="00296894" w:rsidP="00A41F9A">
            <w:pPr>
              <w:jc w:val="both"/>
              <w:rPr>
                <w:sz w:val="24"/>
                <w:szCs w:val="24"/>
              </w:rPr>
            </w:pPr>
            <w:r>
              <w:rPr>
                <w:sz w:val="24"/>
                <w:szCs w:val="24"/>
              </w:rPr>
              <w:t>05.</w:t>
            </w:r>
          </w:p>
        </w:tc>
        <w:tc>
          <w:tcPr>
            <w:tcW w:w="2049" w:type="dxa"/>
          </w:tcPr>
          <w:p w:rsidR="00296894" w:rsidRDefault="00296894" w:rsidP="00A41F9A">
            <w:pPr>
              <w:jc w:val="both"/>
              <w:rPr>
                <w:sz w:val="24"/>
                <w:szCs w:val="24"/>
              </w:rPr>
            </w:pPr>
            <w:proofErr w:type="spellStart"/>
            <w:r>
              <w:t>Lopa</w:t>
            </w:r>
            <w:proofErr w:type="spellEnd"/>
            <w:r>
              <w:t xml:space="preserve"> Ahmed</w:t>
            </w:r>
          </w:p>
        </w:tc>
        <w:tc>
          <w:tcPr>
            <w:tcW w:w="1723" w:type="dxa"/>
          </w:tcPr>
          <w:p w:rsidR="00296894" w:rsidRDefault="00296894" w:rsidP="00A41F9A">
            <w:pPr>
              <w:jc w:val="both"/>
              <w:rPr>
                <w:sz w:val="24"/>
                <w:szCs w:val="24"/>
              </w:rPr>
            </w:pPr>
            <w:r>
              <w:t>201714113</w:t>
            </w:r>
          </w:p>
        </w:tc>
        <w:tc>
          <w:tcPr>
            <w:tcW w:w="2693" w:type="dxa"/>
          </w:tcPr>
          <w:p w:rsidR="00296894" w:rsidRDefault="00D11F4A" w:rsidP="00A41F9A">
            <w:pPr>
              <w:jc w:val="both"/>
              <w:rPr>
                <w:sz w:val="24"/>
                <w:szCs w:val="24"/>
              </w:rPr>
            </w:pPr>
            <w:r>
              <w:rPr>
                <w:sz w:val="24"/>
                <w:szCs w:val="24"/>
              </w:rPr>
              <w:t>Lopaahmed296@gmail.com</w:t>
            </w:r>
          </w:p>
        </w:tc>
        <w:tc>
          <w:tcPr>
            <w:tcW w:w="1653" w:type="dxa"/>
          </w:tcPr>
          <w:p w:rsidR="00296894" w:rsidRDefault="00296894" w:rsidP="00A41F9A">
            <w:pPr>
              <w:jc w:val="both"/>
              <w:rPr>
                <w:sz w:val="24"/>
                <w:szCs w:val="24"/>
              </w:rPr>
            </w:pPr>
          </w:p>
        </w:tc>
      </w:tr>
    </w:tbl>
    <w:p w:rsidR="00296894" w:rsidRDefault="00296894" w:rsidP="00A41F9A">
      <w:pPr>
        <w:ind w:left="360"/>
        <w:jc w:val="both"/>
        <w:rPr>
          <w:sz w:val="24"/>
          <w:szCs w:val="24"/>
        </w:rPr>
      </w:pPr>
    </w:p>
    <w:p w:rsidR="00D11F4A" w:rsidRDefault="00D11F4A" w:rsidP="00A41F9A">
      <w:pPr>
        <w:ind w:left="360"/>
        <w:jc w:val="both"/>
        <w:rPr>
          <w:sz w:val="24"/>
          <w:szCs w:val="24"/>
        </w:rPr>
      </w:pPr>
    </w:p>
    <w:p w:rsidR="00D11F4A" w:rsidRDefault="00D11F4A" w:rsidP="00A41F9A">
      <w:pPr>
        <w:ind w:left="360"/>
        <w:jc w:val="both"/>
        <w:rPr>
          <w:sz w:val="24"/>
          <w:szCs w:val="24"/>
        </w:rPr>
      </w:pPr>
    </w:p>
    <w:p w:rsidR="00D11F4A" w:rsidRDefault="00D11F4A" w:rsidP="00A41F9A">
      <w:pPr>
        <w:ind w:left="360"/>
        <w:jc w:val="both"/>
        <w:rPr>
          <w:sz w:val="24"/>
          <w:szCs w:val="24"/>
        </w:rPr>
      </w:pPr>
    </w:p>
    <w:p w:rsidR="00D11F4A" w:rsidRPr="006D4570" w:rsidRDefault="00D11F4A" w:rsidP="00D11F4A">
      <w:pPr>
        <w:jc w:val="right"/>
        <w:rPr>
          <w:sz w:val="24"/>
          <w:szCs w:val="24"/>
        </w:rPr>
      </w:pPr>
      <w:bookmarkStart w:id="0" w:name="_GoBack"/>
      <w:bookmarkEnd w:id="0"/>
      <w:r>
        <w:t>Signature of the Course Teachers</w:t>
      </w:r>
    </w:p>
    <w:sectPr w:rsidR="00D11F4A" w:rsidRPr="006D4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6BB0"/>
    <w:multiLevelType w:val="hybridMultilevel"/>
    <w:tmpl w:val="3A265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466BC1"/>
    <w:multiLevelType w:val="hybridMultilevel"/>
    <w:tmpl w:val="90F48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21DDE"/>
    <w:multiLevelType w:val="hybridMultilevel"/>
    <w:tmpl w:val="E9FAC2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A587006"/>
    <w:multiLevelType w:val="hybridMultilevel"/>
    <w:tmpl w:val="96F0E27C"/>
    <w:lvl w:ilvl="0" w:tplc="69A4431A">
      <w:start w:val="1"/>
      <w:numFmt w:val="decimal"/>
      <w:lvlText w:val="%1."/>
      <w:lvlJc w:val="left"/>
      <w:pPr>
        <w:ind w:left="630" w:hanging="360"/>
      </w:pPr>
      <w:rPr>
        <w:rFonts w:asciiTheme="minorHAnsi" w:eastAsiaTheme="minorHAnsi" w:hAnsiTheme="minorHAnsi" w:cstheme="minorBidi"/>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5E4A079C"/>
    <w:multiLevelType w:val="hybridMultilevel"/>
    <w:tmpl w:val="90F48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B69"/>
    <w:rsid w:val="00296894"/>
    <w:rsid w:val="003E63A9"/>
    <w:rsid w:val="004174DA"/>
    <w:rsid w:val="005D37C5"/>
    <w:rsid w:val="006D4570"/>
    <w:rsid w:val="00A41F9A"/>
    <w:rsid w:val="00AF666D"/>
    <w:rsid w:val="00D11F4A"/>
    <w:rsid w:val="00D517BF"/>
    <w:rsid w:val="00E55B69"/>
    <w:rsid w:val="00F53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2124C"/>
  <w15:chartTrackingRefBased/>
  <w15:docId w15:val="{5E8C17D3-4AE1-45FC-9E24-2274618E9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45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D457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5B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B6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5B69"/>
    <w:pPr>
      <w:ind w:left="720"/>
      <w:contextualSpacing/>
    </w:pPr>
  </w:style>
  <w:style w:type="table" w:styleId="TableGrid">
    <w:name w:val="Table Grid"/>
    <w:basedOn w:val="TableNormal"/>
    <w:uiPriority w:val="59"/>
    <w:rsid w:val="00D51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D4570"/>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6D4570"/>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6D45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2020-09-06T16:45:00Z</dcterms:created>
  <dcterms:modified xsi:type="dcterms:W3CDTF">2020-09-06T18:08:00Z</dcterms:modified>
</cp:coreProperties>
</file>