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5625D" w14:textId="77777777" w:rsidR="000C0AE3" w:rsidRPr="004E2D81" w:rsidRDefault="000C0AE3" w:rsidP="000C0AE3">
      <w:pPr>
        <w:pStyle w:val="Kop1"/>
        <w:rPr>
          <w:rStyle w:val="Intensievebenadrukking"/>
          <w:i w:val="0"/>
          <w:iCs w:val="0"/>
        </w:rPr>
      </w:pPr>
      <w:r w:rsidRPr="00A405DC">
        <w:t>‘A Vaguely Erotic Mime’: M</w:t>
      </w:r>
      <w:r>
        <w:t>i</w:t>
      </w:r>
      <w:r w:rsidRPr="00A405DC">
        <w:t>metic Text vs. Optical Tactility</w:t>
      </w:r>
      <w:r>
        <w:br/>
      </w:r>
      <w:r>
        <w:br/>
      </w:r>
      <w:r w:rsidRPr="00A405DC">
        <w:t>Sabrina Ward-Kimola</w:t>
      </w:r>
    </w:p>
    <w:p w14:paraId="1AAB5FA8" w14:textId="77777777" w:rsidR="000C0AE3" w:rsidRPr="00677CCA" w:rsidRDefault="000C0AE3" w:rsidP="000C0AE3"/>
    <w:p w14:paraId="3B8169A7" w14:textId="77777777" w:rsidR="000C0AE3" w:rsidRPr="00D113F5" w:rsidRDefault="000C0AE3" w:rsidP="000C0AE3">
      <w:pPr>
        <w:spacing w:line="240" w:lineRule="auto"/>
        <w:rPr>
          <w:rFonts w:cstheme="minorHAnsi"/>
          <w:u w:color="000000"/>
        </w:rPr>
      </w:pPr>
      <w:r w:rsidRPr="00D113F5">
        <w:rPr>
          <w:rFonts w:cstheme="minorHAnsi"/>
          <w:u w:color="000000"/>
        </w:rPr>
        <w:t>TikTok dances assemble various fragments—music, human bodily rhythms, platform infrastructures—towards an imitative end. The imitative body within this assemblage is no novel development; it has moved to the collective rhythms of Saturday night tango and the warehouse rave. Even in a pandemic, Club Quarantine has been a place for bodily togetherness, divided by the margins of a grid.</w:t>
      </w:r>
      <w:r w:rsidRPr="00D113F5">
        <w:rPr>
          <w:rFonts w:eastAsia="Times New Roman" w:cstheme="minorHAnsi"/>
          <w:u w:color="000000"/>
          <w:vertAlign w:val="superscript"/>
        </w:rPr>
        <w:footnoteReference w:id="1"/>
      </w:r>
      <w:r w:rsidRPr="00D113F5">
        <w:rPr>
          <w:rFonts w:cstheme="minorHAnsi"/>
          <w:u w:color="000000"/>
        </w:rPr>
        <w:t xml:space="preserve"> The body desires movement and it desires rhythmic unity. This innate desire to imitate is central to the TikTok body’s forward momentum, its platformed desire. A jittering scion of recorded mimetic short videos, the TikTok dance presents bodily unity bounded within platform protocols. Take, for example, the infamous TikTok translation of Cardi B and Megan Thee Stallion’s choreography from their ‘</w:t>
      </w:r>
      <w:r w:rsidRPr="00D113F5">
        <w:rPr>
          <w:rFonts w:cstheme="minorHAnsi"/>
          <w:u w:color="000000"/>
          <w:lang w:val="de-DE"/>
        </w:rPr>
        <w:t>Wet Ass Pussy</w:t>
      </w:r>
      <w:r w:rsidRPr="00D113F5">
        <w:rPr>
          <w:rFonts w:cstheme="minorHAnsi"/>
          <w:u w:color="000000"/>
        </w:rPr>
        <w:t xml:space="preserve"> (WAP)’ music video: the first line, ‘from the top/make it drop’ is accompanied with air splits/low squat, followed by the widely censored ‘that’s some wet ass pussy’ on cue with rhythmic twerking supported by outstretched limbs. Within a month of WAP’s release, 200,000 TikTok users had posted a video of themselves performing the same routine.</w:t>
      </w:r>
      <w:r w:rsidRPr="00D113F5">
        <w:rPr>
          <w:rFonts w:eastAsia="Times New Roman" w:cstheme="minorHAnsi"/>
          <w:u w:color="000000"/>
          <w:vertAlign w:val="superscript"/>
        </w:rPr>
        <w:footnoteReference w:id="2"/>
      </w:r>
    </w:p>
    <w:p w14:paraId="6EBEF94B" w14:textId="77777777" w:rsidR="000C0AE3" w:rsidRPr="00D113F5" w:rsidRDefault="000C0AE3" w:rsidP="000C0AE3">
      <w:pPr>
        <w:spacing w:line="240" w:lineRule="auto"/>
        <w:rPr>
          <w:rFonts w:cstheme="minorHAnsi"/>
          <w:color w:val="000000"/>
          <w:u w:color="000000"/>
        </w:rPr>
      </w:pPr>
      <w:r w:rsidRPr="00D113F5">
        <w:rPr>
          <w:rFonts w:cstheme="minorHAnsi"/>
        </w:rPr>
        <w:t>Despite its antecedents, the TikTok dance’s particular assembly of cultural phenomena is both uncanny and novel. While it is simply a dance that can be learned virtually, it is also a massively-propagated and circulated media object: a ‘vaguely erotic’</w:t>
      </w:r>
      <w:r w:rsidRPr="00D113F5">
        <w:rPr>
          <w:rFonts w:eastAsia="Times New Roman" w:cstheme="minorHAnsi"/>
          <w:vertAlign w:val="superscript"/>
        </w:rPr>
        <w:footnoteReference w:id="3"/>
      </w:r>
      <w:r w:rsidRPr="00D113F5">
        <w:rPr>
          <w:rFonts w:cstheme="minorHAnsi"/>
        </w:rPr>
        <w:t xml:space="preserve"> form that expands outwards at staggering scale from a central node, or ‘</w:t>
      </w:r>
      <w:r w:rsidRPr="00D113F5">
        <w:rPr>
          <w:rFonts w:cstheme="minorHAnsi"/>
          <w:lang w:val="it-IT"/>
        </w:rPr>
        <w:t>original</w:t>
      </w:r>
      <w:r w:rsidRPr="00D113F5">
        <w:rPr>
          <w:rFonts w:cstheme="minorHAnsi"/>
        </w:rPr>
        <w:t>’ video posted by TikTok celebrities like @addison.re or @charlidamelio. While they appear to take on processes familiar to memetic logics (i.e. they are widely propagated and shared on and across platforms), TikTok dances maintain their form without transmutation, seemingly impermeable to the trolls, deep friers and various third-party remixers that have historically characterized imageboard meme culture.</w:t>
      </w:r>
      <w:r w:rsidRPr="00D113F5">
        <w:rPr>
          <w:rFonts w:eastAsia="Times New Roman" w:cstheme="minorHAnsi"/>
          <w:vertAlign w:val="superscript"/>
        </w:rPr>
        <w:footnoteReference w:id="4"/>
      </w:r>
      <w:r w:rsidRPr="00D113F5">
        <w:rPr>
          <w:rFonts w:cstheme="minorHAnsi"/>
        </w:rPr>
        <w:t xml:space="preserve"> As a kinetic, mimetic and viral</w:t>
      </w:r>
      <w:r w:rsidRPr="00D113F5">
        <w:rPr>
          <w:rFonts w:cstheme="minorHAnsi"/>
          <w:i/>
          <w:iCs/>
        </w:rPr>
        <w:t xml:space="preserve"> </w:t>
      </w:r>
      <w:r w:rsidRPr="00D113F5">
        <w:rPr>
          <w:rFonts w:cstheme="minorHAnsi"/>
        </w:rPr>
        <w:t xml:space="preserve">object that resists evolution, the TikTok dance is part </w:t>
      </w:r>
      <w:r w:rsidRPr="00D113F5">
        <w:rPr>
          <w:rFonts w:cstheme="minorHAnsi"/>
          <w:lang w:val="it-IT"/>
        </w:rPr>
        <w:t>participatory internet culture</w:t>
      </w:r>
      <w:r w:rsidRPr="00D113F5">
        <w:rPr>
          <w:rFonts w:cstheme="minorHAnsi"/>
        </w:rPr>
        <w:t xml:space="preserve"> part hypodermic needle: although it </w:t>
      </w:r>
      <w:r w:rsidRPr="00D113F5">
        <w:rPr>
          <w:rFonts w:cstheme="minorHAnsi"/>
          <w:i/>
          <w:iCs/>
        </w:rPr>
        <w:t xml:space="preserve">looks </w:t>
      </w:r>
      <w:r w:rsidRPr="00D113F5">
        <w:rPr>
          <w:rFonts w:cstheme="minorHAnsi"/>
        </w:rPr>
        <w:t xml:space="preserve">very much like a meme, it doesn’t </w:t>
      </w:r>
      <w:r w:rsidRPr="00D113F5">
        <w:rPr>
          <w:rFonts w:cstheme="minorHAnsi"/>
          <w:i/>
          <w:iCs/>
        </w:rPr>
        <w:t xml:space="preserve">act </w:t>
      </w:r>
      <w:r w:rsidRPr="00D113F5">
        <w:rPr>
          <w:rFonts w:cstheme="minorHAnsi"/>
        </w:rPr>
        <w:t xml:space="preserve">like </w:t>
      </w:r>
      <w:r w:rsidRPr="00D113F5">
        <w:rPr>
          <w:rFonts w:cstheme="minorHAnsi"/>
          <w:lang w:val="it-IT"/>
        </w:rPr>
        <w:t>one</w:t>
      </w:r>
      <w:r w:rsidRPr="00D113F5">
        <w:rPr>
          <w:rFonts w:cstheme="minorHAnsi"/>
        </w:rPr>
        <w:t>. While it circulates at scale, as a distinct video file, it resists reuptake and remixing. In light of these tensions, I read TikTok dances through a critical lens of mimesis. I contextualize this within the conditions through which TikTok replicates sameness in a way that extinguishes the possibility for variation embedded in memetics as normally understood.</w:t>
      </w:r>
    </w:p>
    <w:p w14:paraId="2F6E92FB" w14:textId="77777777" w:rsidR="000C0AE3" w:rsidRPr="00834029" w:rsidRDefault="000C0AE3" w:rsidP="000C0AE3">
      <w:pPr>
        <w:pStyle w:val="Body"/>
        <w:widowControl w:val="0"/>
        <w:pBdr>
          <w:top w:val="none" w:sz="0" w:space="0" w:color="auto"/>
          <w:left w:val="none" w:sz="0" w:space="0" w:color="auto"/>
          <w:bottom w:val="none" w:sz="0" w:space="0" w:color="auto"/>
          <w:right w:val="none" w:sz="0" w:space="0" w:color="auto"/>
        </w:pBdr>
        <w:spacing w:afterLines="160" w:after="384" w:line="240" w:lineRule="auto"/>
        <w:rPr>
          <w:rFonts w:asciiTheme="minorHAnsi" w:eastAsia="Times New Roman" w:hAnsiTheme="minorHAnsi" w:cstheme="minorHAnsi"/>
        </w:rPr>
      </w:pPr>
      <w:r w:rsidRPr="004B6D3B">
        <w:rPr>
          <w:rFonts w:asciiTheme="minorHAnsi" w:hAnsiTheme="minorHAnsi" w:cstheme="minorHAnsi"/>
          <w:color w:val="auto"/>
        </w:rPr>
        <w:t xml:space="preserve">As distinct from Shifman’s </w:t>
      </w:r>
      <w:r w:rsidRPr="004B6D3B">
        <w:rPr>
          <w:rFonts w:asciiTheme="minorHAnsi" w:hAnsiTheme="minorHAnsi" w:cstheme="minorHAnsi"/>
        </w:rPr>
        <w:t xml:space="preserve">definition of memes as ‘units that propagate </w:t>
      </w:r>
      <w:r w:rsidRPr="004B6D3B">
        <w:rPr>
          <w:rFonts w:asciiTheme="minorHAnsi" w:hAnsiTheme="minorHAnsi" w:cstheme="minorHAnsi"/>
          <w:i/>
          <w:iCs/>
        </w:rPr>
        <w:t xml:space="preserve">gradually </w:t>
      </w:r>
      <w:r w:rsidRPr="004B6D3B">
        <w:rPr>
          <w:rFonts w:asciiTheme="minorHAnsi" w:hAnsiTheme="minorHAnsi" w:cstheme="minorHAnsi"/>
        </w:rPr>
        <w:t xml:space="preserve">through </w:t>
      </w:r>
      <w:r w:rsidRPr="00264BD3">
        <w:rPr>
          <w:rFonts w:asciiTheme="minorHAnsi" w:hAnsiTheme="minorHAnsi" w:cstheme="minorHAnsi"/>
        </w:rPr>
        <w:t>interpersonal contact’,</w:t>
      </w:r>
      <w:r w:rsidRPr="00264BD3">
        <w:rPr>
          <w:rFonts w:asciiTheme="minorHAnsi" w:eastAsia="Times New Roman" w:hAnsiTheme="minorHAnsi" w:cstheme="minorHAnsi"/>
          <w:vertAlign w:val="superscript"/>
        </w:rPr>
        <w:footnoteReference w:id="5"/>
      </w:r>
      <w:r w:rsidRPr="00264BD3">
        <w:rPr>
          <w:rFonts w:asciiTheme="minorHAnsi" w:hAnsiTheme="minorHAnsi" w:cstheme="minorHAnsi"/>
        </w:rPr>
        <w:t xml:space="preserve"> the TikTok dance functions less as the networked creativity of memetic </w:t>
      </w:r>
      <w:r w:rsidRPr="00264BD3">
        <w:rPr>
          <w:rFonts w:asciiTheme="minorHAnsi" w:hAnsiTheme="minorHAnsi" w:cstheme="minorHAnsi"/>
        </w:rPr>
        <w:lastRenderedPageBreak/>
        <w:t>publics and more as what Zulli and Zulli call ‘</w:t>
      </w:r>
      <w:r w:rsidRPr="00264BD3">
        <w:rPr>
          <w:rFonts w:asciiTheme="minorHAnsi" w:hAnsiTheme="minorHAnsi" w:cstheme="minorHAnsi"/>
          <w:lang w:val="fr-FR"/>
        </w:rPr>
        <w:t>imitation publics</w:t>
      </w:r>
      <w:r w:rsidRPr="00264BD3">
        <w:rPr>
          <w:rFonts w:asciiTheme="minorHAnsi" w:hAnsiTheme="minorHAnsi" w:cstheme="minorHAnsi"/>
        </w:rPr>
        <w:t>.’</w:t>
      </w:r>
      <w:r w:rsidRPr="00264BD3">
        <w:rPr>
          <w:rFonts w:asciiTheme="minorHAnsi" w:eastAsia="Times New Roman" w:hAnsiTheme="minorHAnsi" w:cstheme="minorHAnsi"/>
          <w:vertAlign w:val="superscript"/>
        </w:rPr>
        <w:footnoteReference w:id="6"/>
      </w:r>
      <w:r w:rsidRPr="00264BD3">
        <w:rPr>
          <w:rFonts w:asciiTheme="minorHAnsi" w:hAnsiTheme="minorHAnsi" w:cstheme="minorHAnsi"/>
        </w:rPr>
        <w:t xml:space="preserve"> To draw out what in TikTok’s </w:t>
      </w:r>
      <w:r w:rsidRPr="00834029">
        <w:rPr>
          <w:rFonts w:asciiTheme="minorHAnsi" w:hAnsiTheme="minorHAnsi" w:cstheme="minorHAnsi"/>
        </w:rPr>
        <w:t>mimesis nullifies this memetic logic, I turn to Walter Benjamin’s concept of the mimetic faculty, loosely defined as the process through which one reverses perspective through an imitation of the Other. Central to the mimetic faculty is imitation as an undetermined and continual becoming that can only aspire towards, but never fully meet the object of imitation. I conclude with a discussion of the “phenomena of dance as something inherently bound to the social”</w:t>
      </w:r>
      <w:r w:rsidRPr="00834029">
        <w:rPr>
          <w:rStyle w:val="Voetnootmarkering"/>
          <w:rFonts w:asciiTheme="minorHAnsi" w:hAnsiTheme="minorHAnsi" w:cstheme="minorHAnsi"/>
        </w:rPr>
        <w:footnoteReference w:id="7"/>
      </w:r>
      <w:r w:rsidRPr="00834029">
        <w:rPr>
          <w:rFonts w:asciiTheme="minorHAnsi" w:hAnsiTheme="minorHAnsi" w:cstheme="minorHAnsi"/>
        </w:rPr>
        <w:t xml:space="preserve"> and reorient the significance of the TikTok dance as a cultural form worthy of further analysis. </w:t>
      </w:r>
      <w:r w:rsidRPr="00834029">
        <w:rPr>
          <w:rFonts w:asciiTheme="minorHAnsi" w:hAnsiTheme="minorHAnsi" w:cstheme="minorHAnsi"/>
        </w:rPr>
        <w:br/>
      </w:r>
      <w:r w:rsidRPr="00834029">
        <w:rPr>
          <w:rFonts w:asciiTheme="minorHAnsi" w:hAnsiTheme="minorHAnsi" w:cstheme="minorHAnsi"/>
        </w:rPr>
        <w:br/>
        <w:t>In ‘Extending the Internet meme: Conceptualizing technological mimesis and imitation publics on the TikTok platform’, Diana and David James Zulli argue that TikTok’s algorithm (the ‘For You’</w:t>
      </w:r>
      <w:r w:rsidRPr="00834029">
        <w:rPr>
          <w:rFonts w:asciiTheme="minorHAnsi" w:hAnsiTheme="minorHAnsi" w:cstheme="minorHAnsi"/>
          <w:i/>
          <w:iCs/>
        </w:rPr>
        <w:t xml:space="preserve"> </w:t>
      </w:r>
      <w:r w:rsidRPr="00834029">
        <w:rPr>
          <w:rFonts w:asciiTheme="minorHAnsi" w:hAnsiTheme="minorHAnsi" w:cstheme="minorHAnsi"/>
        </w:rPr>
        <w:t>page), organization procedures and user-oriented video tools extend the internet meme to the level of platform infrastructure.</w:t>
      </w:r>
      <w:r w:rsidRPr="00834029">
        <w:rPr>
          <w:rFonts w:asciiTheme="minorHAnsi" w:eastAsia="Times New Roman" w:hAnsiTheme="minorHAnsi" w:cstheme="minorHAnsi"/>
          <w:vertAlign w:val="superscript"/>
        </w:rPr>
        <w:footnoteReference w:id="8"/>
      </w:r>
      <w:r w:rsidRPr="00834029">
        <w:rPr>
          <w:rFonts w:asciiTheme="minorHAnsi" w:hAnsiTheme="minorHAnsi" w:cstheme="minorHAnsi"/>
        </w:rPr>
        <w:t xml:space="preserve"> Using Light et al.’s walkthrough method, the authors point to the way that the sign-up page, logics of categorization (i.e. dance videos organized around a single song), and user norms such as reactive and narrative imitation, coalesce to produce so-called ‘</w:t>
      </w:r>
      <w:r w:rsidRPr="00834029">
        <w:rPr>
          <w:rFonts w:asciiTheme="minorHAnsi" w:hAnsiTheme="minorHAnsi" w:cstheme="minorHAnsi"/>
          <w:lang w:val="fr-FR"/>
        </w:rPr>
        <w:t>imitation publics</w:t>
      </w:r>
      <w:r w:rsidRPr="00834029">
        <w:rPr>
          <w:rFonts w:asciiTheme="minorHAnsi" w:hAnsiTheme="minorHAnsi" w:cstheme="minorHAnsi"/>
        </w:rPr>
        <w:t>’.</w:t>
      </w:r>
      <w:r w:rsidRPr="00834029">
        <w:rPr>
          <w:rFonts w:asciiTheme="minorHAnsi" w:eastAsia="Times New Roman" w:hAnsiTheme="minorHAnsi" w:cstheme="minorHAnsi"/>
          <w:vertAlign w:val="superscript"/>
        </w:rPr>
        <w:footnoteReference w:id="9"/>
      </w:r>
      <w:r w:rsidRPr="00834029">
        <w:rPr>
          <w:rFonts w:asciiTheme="minorHAnsi" w:hAnsiTheme="minorHAnsi" w:cstheme="minorHAnsi"/>
        </w:rPr>
        <w:t xml:space="preserve"> Defined as ‘a collection of people whose digital connectivity is constituted through the shared ritual of content imitation and replication’</w:t>
      </w:r>
      <w:r w:rsidRPr="00834029">
        <w:rPr>
          <w:rFonts w:asciiTheme="minorHAnsi" w:hAnsiTheme="minorHAnsi" w:cstheme="minorHAnsi"/>
          <w:lang w:val="fr-FR"/>
        </w:rPr>
        <w:t>, imitation publics</w:t>
      </w:r>
      <w:r w:rsidRPr="00834029">
        <w:rPr>
          <w:rFonts w:asciiTheme="minorHAnsi" w:hAnsiTheme="minorHAnsi" w:cstheme="minorHAnsi"/>
          <w:i/>
          <w:iCs/>
        </w:rPr>
        <w:t xml:space="preserve"> </w:t>
      </w:r>
      <w:r w:rsidRPr="00834029">
        <w:rPr>
          <w:rFonts w:asciiTheme="minorHAnsi" w:hAnsiTheme="minorHAnsi" w:cstheme="minorHAnsi"/>
        </w:rPr>
        <w:t>take form through mimetic processes that TikTok encourages: the habitual imitation of bodies constituted by and through TikTok’</w:t>
      </w:r>
      <w:r w:rsidRPr="00834029">
        <w:rPr>
          <w:rFonts w:asciiTheme="minorHAnsi" w:hAnsiTheme="minorHAnsi" w:cstheme="minorHAnsi"/>
          <w:lang w:val="pt-PT"/>
        </w:rPr>
        <w:t>s protocols.</w:t>
      </w:r>
      <w:r w:rsidRPr="00834029">
        <w:rPr>
          <w:rFonts w:asciiTheme="minorHAnsi" w:eastAsia="Times New Roman" w:hAnsiTheme="minorHAnsi" w:cstheme="minorHAnsi"/>
          <w:vertAlign w:val="superscript"/>
        </w:rPr>
        <w:footnoteReference w:id="10"/>
      </w:r>
      <w:r w:rsidRPr="00834029">
        <w:rPr>
          <w:rFonts w:asciiTheme="minorHAnsi" w:hAnsiTheme="minorHAnsi" w:cstheme="minorHAnsi"/>
        </w:rPr>
        <w:t xml:space="preserve">  Zulli &amp; Zulli point to TikTok’s entire machinery as a mimetic text: the platform governs through a series of technical arrangements that condition habitual regimes of user production. Mimetics thus becomes enshrined in the avenues of possible action by directing the potential unfolding of resulting media objects.</w:t>
      </w:r>
      <w:r w:rsidRPr="00834029">
        <w:rPr>
          <w:rFonts w:asciiTheme="minorHAnsi" w:eastAsia="Times New Roman" w:hAnsiTheme="minorHAnsi" w:cstheme="minorHAnsi"/>
          <w:vertAlign w:val="superscript"/>
        </w:rPr>
        <w:footnoteReference w:id="11"/>
      </w:r>
      <w:r w:rsidRPr="00834029">
        <w:rPr>
          <w:rFonts w:asciiTheme="minorHAnsi" w:hAnsiTheme="minorHAnsi" w:cstheme="minorHAnsi"/>
        </w:rPr>
        <w:t xml:space="preserve"> This mimetic logic also extends beyond the TikTok platform, as the easily accessible share buttons allow the video to overflow onto other platforms while still maintaining its shape. After all, how does one edit a video once it has already been packaged and compressed into a shareable file size on WhatsApp, Instagram, or to the lucky recipient of a text message?</w:t>
      </w:r>
      <w:r w:rsidRPr="00834029">
        <w:rPr>
          <w:rStyle w:val="Voetnootmarkering"/>
          <w:rFonts w:asciiTheme="minorHAnsi" w:hAnsiTheme="minorHAnsi" w:cstheme="minorHAnsi"/>
        </w:rPr>
        <w:footnoteReference w:id="12"/>
      </w:r>
      <w:r w:rsidRPr="00834029">
        <w:rPr>
          <w:rFonts w:asciiTheme="minorHAnsi" w:hAnsiTheme="minorHAnsi" w:cstheme="minorHAnsi"/>
        </w:rPr>
        <w:t xml:space="preserve"> The </w:t>
      </w:r>
      <w:r w:rsidRPr="00834029">
        <w:rPr>
          <w:rFonts w:asciiTheme="minorHAnsi" w:hAnsiTheme="minorHAnsi" w:cstheme="minorHAnsi"/>
          <w:i/>
          <w:iCs/>
        </w:rPr>
        <w:t>public</w:t>
      </w:r>
      <w:r w:rsidRPr="00834029">
        <w:rPr>
          <w:rFonts w:asciiTheme="minorHAnsi" w:hAnsiTheme="minorHAnsi" w:cstheme="minorHAnsi"/>
        </w:rPr>
        <w:t xml:space="preserve"> of an imitation public expands into the domain of adjacent platforms through the very infrastructures that both enclose and open the viewing and sharing of content in particular ways. There is no reuptake, no mixing; inscribed with a watermark, the mimetic </w:t>
      </w:r>
      <w:r w:rsidRPr="00AC3B99">
        <w:rPr>
          <w:rFonts w:asciiTheme="minorHAnsi" w:hAnsiTheme="minorHAnsi" w:cstheme="minorHAnsi"/>
        </w:rPr>
        <w:t xml:space="preserve">TikTok </w:t>
      </w:r>
      <w:r w:rsidRPr="00834029">
        <w:rPr>
          <w:rFonts w:asciiTheme="minorHAnsi" w:hAnsiTheme="minorHAnsi" w:cstheme="minorHAnsi"/>
        </w:rPr>
        <w:t>is maintained as an</w:t>
      </w:r>
      <w:r>
        <w:rPr>
          <w:rFonts w:asciiTheme="minorHAnsi" w:hAnsiTheme="minorHAnsi" w:cstheme="minorHAnsi"/>
        </w:rPr>
        <w:t xml:space="preserve"> </w:t>
      </w:r>
      <w:r w:rsidRPr="00834029">
        <w:rPr>
          <w:rFonts w:asciiTheme="minorHAnsi" w:hAnsiTheme="minorHAnsi" w:cstheme="minorHAnsi"/>
        </w:rPr>
        <w:t xml:space="preserve">impermeable copy both in form and potential bodily uptake. Given the relative novelty of TikTok as an object of scholarly gaze, Diana and David James Zulli’s analysis provides a valuable departure point from which to think about the burgeoning role of TikTok in online cultural spaces. Their analysis also presents an opportunity for further teasing of a loose distinction between mimetic and memetic, which elides their mutual constitution. Simply put, mimesis is the mediated imitation of phenomena (or the Other); it is an interpretation of nature through the tools that enable the production of art and culture. Because the imitation of forms beyond our grasp can never be fully achieved, to render it is to create something new. Consequently, there is the evolution of forms that constitute the flows of cultural unfolding – for our purposes here, this is the meme. </w:t>
      </w:r>
    </w:p>
    <w:p w14:paraId="40096DD7" w14:textId="77777777" w:rsidR="000C0AE3" w:rsidRPr="00834029"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eastAsia="Times New Roman" w:hAnsiTheme="minorHAnsi" w:cstheme="minorHAnsi"/>
        </w:rPr>
      </w:pPr>
      <w:r>
        <w:rPr>
          <w:rFonts w:asciiTheme="minorHAnsi" w:hAnsiTheme="minorHAnsi" w:cstheme="minorHAnsi"/>
          <w:noProof/>
          <w:bdr w:val="none" w:sz="0" w:space="0" w:color="auto"/>
          <w14:textOutline w14:w="0" w14:cap="rnd" w14:cmpd="sng" w14:algn="ctr">
            <w14:noFill/>
            <w14:prstDash w14:val="solid"/>
            <w14:bevel/>
          </w14:textOutline>
        </w:rPr>
        <w:lastRenderedPageBreak/>
        <mc:AlternateContent>
          <mc:Choice Requires="wpg">
            <w:drawing>
              <wp:anchor distT="0" distB="0" distL="114300" distR="114300" simplePos="0" relativeHeight="251661312" behindDoc="0" locked="0" layoutInCell="1" allowOverlap="1" wp14:anchorId="38ECA9BF" wp14:editId="6A38D3F5">
                <wp:simplePos x="0" y="0"/>
                <wp:positionH relativeFrom="margin">
                  <wp:align>center</wp:align>
                </wp:positionH>
                <wp:positionV relativeFrom="paragraph">
                  <wp:posOffset>3060700</wp:posOffset>
                </wp:positionV>
                <wp:extent cx="4553585" cy="3352339"/>
                <wp:effectExtent l="0" t="0" r="0" b="635"/>
                <wp:wrapTopAndBottom/>
                <wp:docPr id="36" name="Group 36"/>
                <wp:cNvGraphicFramePr/>
                <a:graphic xmlns:a="http://schemas.openxmlformats.org/drawingml/2006/main">
                  <a:graphicData uri="http://schemas.microsoft.com/office/word/2010/wordprocessingGroup">
                    <wpg:wgp>
                      <wpg:cNvGrpSpPr/>
                      <wpg:grpSpPr>
                        <a:xfrm>
                          <a:off x="0" y="0"/>
                          <a:ext cx="4553585" cy="3352339"/>
                          <a:chOff x="0" y="0"/>
                          <a:chExt cx="4553585" cy="3352339"/>
                        </a:xfrm>
                      </wpg:grpSpPr>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76200" y="0"/>
                            <a:ext cx="4477385" cy="2611120"/>
                          </a:xfrm>
                          <a:prstGeom prst="rect">
                            <a:avLst/>
                          </a:prstGeom>
                        </pic:spPr>
                      </pic:pic>
                      <wps:wsp>
                        <wps:cNvPr id="25" name="Text Box 25"/>
                        <wps:cNvSpPr txBox="1"/>
                        <wps:spPr>
                          <a:xfrm>
                            <a:off x="0" y="2570019"/>
                            <a:ext cx="4527550" cy="782320"/>
                          </a:xfrm>
                          <a:prstGeom prst="rect">
                            <a:avLst/>
                          </a:prstGeom>
                          <a:solidFill>
                            <a:prstClr val="white"/>
                          </a:solidFill>
                          <a:ln>
                            <a:noFill/>
                          </a:ln>
                        </wps:spPr>
                        <wps:txbx>
                          <w:txbxContent>
                            <w:p w14:paraId="18D3E9E2" w14:textId="77777777" w:rsidR="000C0AE3" w:rsidRPr="00CF0AFA" w:rsidRDefault="000C0AE3" w:rsidP="000C0AE3">
                              <w:pPr>
                                <w:jc w:val="center"/>
                              </w:pPr>
                              <w:r w:rsidRPr="00CF0AFA">
                                <w:t>Fig. 1. Stills of pop musician Ros</w:t>
                              </w:r>
                              <w:r w:rsidRPr="00CF0AFA">
                                <w:rPr>
                                  <w:shd w:val="clear" w:color="auto" w:fill="FFFFFF"/>
                                </w:rPr>
                                <w:t>é</w:t>
                              </w:r>
                              <w:r w:rsidRPr="00CF0AFA">
                                <w:rPr>
                                  <w:i/>
                                  <w:iCs/>
                                </w:rPr>
                                <w:t xml:space="preserve"> </w:t>
                              </w:r>
                              <w:r w:rsidRPr="00CF0AFA">
                                <w:t xml:space="preserve">performing the infamous WAP choreography. KpopPostEditor, </w:t>
                              </w:r>
                              <w:r w:rsidRPr="00CF0AFA">
                                <w:rPr>
                                  <w:i/>
                                  <w:iCs/>
                                </w:rPr>
                                <w:t>Cardi B Reacts to BLACKPINK Ros</w:t>
                              </w:r>
                              <w:r w:rsidRPr="00CF0AFA">
                                <w:rPr>
                                  <w:i/>
                                  <w:iCs/>
                                  <w:shd w:val="clear" w:color="auto" w:fill="FFFFFF"/>
                                </w:rPr>
                                <w:t xml:space="preserve">é WAP Dance Challenge on TikTok, </w:t>
                              </w:r>
                              <w:r w:rsidRPr="00CF0AFA">
                                <w:rPr>
                                  <w:shd w:val="clear" w:color="auto" w:fill="FFFFFF"/>
                                </w:rPr>
                                <w:t>2021, video stills, KpopPost, https://www.kpoppost.com/blackpink-rose-wap-dance-challenge-tiktok-cardi-b/</w:t>
                              </w:r>
                            </w:p>
                            <w:p w14:paraId="14C04797" w14:textId="77777777" w:rsidR="000C0AE3" w:rsidRPr="00D5755D" w:rsidRDefault="000C0AE3" w:rsidP="000C0AE3">
                              <w:pPr>
                                <w:pStyle w:val="Bijschrift"/>
                                <w:rPr>
                                  <w:rFonts w:eastAsia="Calibri" w:cstheme="minorHAnsi"/>
                                  <w:noProof/>
                                  <w:color w:val="000000"/>
                                  <w:u w:color="000000"/>
                                  <w:bdr w:val="nil"/>
                                  <w:lang w:eastAsia="en-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ECA9BF" id="Group 36" o:spid="_x0000_s1026" style="position:absolute;margin-left:0;margin-top:241pt;width:358.55pt;height:263.95pt;z-index:251661312;mso-position-horizontal:center;mso-position-horizontal-relative:margin" coordsize="45535,3352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S7MCcZwMAAPoHAAAOAAAAZHJzL2Uyb0RvYy54bWykVU1v2zgQvS+w&#13;&#10;/4HgvZEt1XFWiFJ4k01QIEiNTYqeaYqyiEokl6Qtpb++j5TkNHGKfuzB8pAcDt+8eUOev+vbhuyF&#13;&#10;dVKrgs5PZpQIxXUp1bagHx+u35xR4jxTJWu0EgV9FI6+u/jzj/PO5CLVtW5KYQmCKJd3pqC19yZP&#13;&#10;Esdr0TJ3oo1QWKy0bZnH0G6T0rIO0dsmSWez06TTtjRWc+EcZq+GRXoR41eV4P5DVTnhSVNQYPPx&#13;&#10;a+N3E77JxTnLt5aZWvIRBvsNFC2TCoceQl0xz8jOyqNQreRWO135E67bRFeV5CLmgGzmsxfZ3Fi9&#13;&#10;MzGXbd5tzYEmUPuCp98Oy+/2a0tkWdDslBLFWtQoHkswBjmd2ebwubHm3qztOLEdRiHfvrJt+Ecm&#13;&#10;pI+0Ph5oFb0nHJNvF4tscbaghGMtyxZplv01EM9rVOdoH6//+cHOZDo4CfgOcIzkOX4jT7COePqx&#13;&#10;nrDL76ygY5D2p2K0zH7emTcoqWFebmQj/WOUJ4oXQKn9WvK1HQbfUD4xjtVwKMkCLWFD8Bl2sJDR&#13;&#10;reafHVH6smZqK1bOQNfotuCdPHePw2fHbRpprmXThCoFe0wMPfBCQ69wM+jzSvNdK5QfGs6KBjlq&#13;&#10;5WppHCU2F+1GQD/2fTlHidHsHhoyVio/FNl5Kzyvw/kVcPwL7AE3yw8LEfQTzpCRg9pe0dfyFE1P&#13;&#10;ySsae7tcZpPG0tP5fJ7G5j4oBTxa52+EbkkwgBc4UB6Ws/2tGxFNLiOtA4iIDphCM+CSchODGB1x&#13;&#10;+Et9eF8zIwAhhH0SRYpGGfrwITTQ37onmIqdF91CHxLfY35UQNj+HboGqtLFcjabjy331JTpcrGA&#13;&#10;Q2jK5Vma/T++UE3dyHISWiDysrFkz3DvdrX0Imr1hVejAv9Kh12DJMIMenpKKFi+3/Rj9htdPiJ5&#13;&#10;q1E+IHeGX0scdMucXzOLexuTeIv8B3yqRncF1aNFSa3tl9fmgz/KiFVKOrwDBXX/7Vi4AJr3CgVG&#13;&#10;SD8ZdjI2k6F27aVGilA+0EQTG6xvJrOyuv2EJ2oVTsESUxxnFdRP5qUfXiM8cVysVtFpuEdu1b3B&#13;&#10;7TOPIg2EPvSfmDWjfD0KeacnCR2pePAd6F3tvK5klHggdGBx5BlyjlZ8YGA9e8G+HUevpyf74isA&#13;&#10;AAD//wMAUEsDBAoAAAAAAAAAIQBEycnP8r8AAPK/AAAUAAAAZHJzL21lZGlhL2ltYWdlMS5qcGf/&#13;&#10;2P/gABBKRklGAAEBAAABAAEAAP/+AB9Db21wcmVzc2VkIGJ5IGpwZWctcmVjb21wcmVzc//bAIQA&#13;&#10;CgoKCgsKCwwMCxARDxEQFxUTExUXIxkbGRsZIzUhJiEhJiE1LzguKy44L1RCOjpCVGFRTVFhdWlp&#13;&#10;dZSMlMHB/wEKCgoKCwoLDAwLEBEPERAXFRMTFRcjGRsZGxkjNSEmISEmITUvOC4rLjgvVEI6OkJU&#13;&#10;YVFNUWF1aWl1lIyUwcH//8IAEQgCvASwAwEiAAIRAQMRAf/EADEAAAEFAQEAAAAAAAAAAAAAAAAB&#13;&#10;AgMEBQYHAQEBAQEBAAAAAAAAAAAAAAAAAQIDBP/aAAwDAQACEAMQAAAAwndLZ8vfkjq+cWudxhs4&#13;&#10;Rd02ufJ4c1AARUBFQEiiq0RSgAgAIjgaqlqCgiOSRBRUFKQUhALAAAARUB7HQ8CUAAAAAAEFBBQQ&#13;&#10;AQVKAKAABJFAAAEAAARSkVBQBAAEUERUAAfJHJKCkqCggoIoAAAAAAACACoUogiiCq1UQApBQRQB&#13;&#10;FBBQQABUEFBBQQVABRBBFaqAAb+3yVuz07mMOtrPTTcnHcdhu+eROtnA1srlUAlAARQo1NhNKlpQ&#13;&#10;QCAUpBQQUEFQEUEFBBQQUERQQBAAAA08zcpzOl6PWPIN3Zty8ZR7mazjqPqXG51z4pjSCoAKNa6k&#13;&#10;WVzpavCKAAAAAAAgoiCgiObaoCCKgAAAIKgIA+S30esdV5l6lx2nKG53PPXlR6EzTgE6bspfKDtM&#13;&#10;5OcPR+MlygM6AAAsAKAAAEFBBQQVAAEFBBQQUEFBBUBFQEURBQQVABBUAlXfDAWbRjIN6c5pXb5z&#13;&#10;ybliuaOiwYiFSUAACgAEVBBSkUARUBFBBQQVAAAARHA0URBQQVAu0nnS7PBidTDzgvRX+PNY6mvz&#13;&#10;xnaCmagAACMeVRsvKRVBBQQUEHA0cDRUACQRS1BREBAAAABAQVD0Xmk7ztzi8x6Xm+fVe64Sxmel&#13;&#10;3fKmdMT9hwzs672LhW6eveeY6xVA57AEAFALAABAUQAAAARQRQBFBBQQUGiggqAAAAIoNVUAQNyL&#13;&#10;OQ1lyljQky3F8z1TRkykrSzQlaOSVo5qAFAAigCOSkRwNHIIKDRUBFBBQQUERyCAIAAAJdp7VRVN&#13;&#10;2tJSlvFUc7qsWVzbjrK8eq05ttiDOhBYQCkFBBQQUEFKQUEFBo5oAIAAig0AAQURRABoA9+/LXOr&#13;&#10;tTRzx0CnPGrnEZ0L65s28uWA32VhHQWU5Y0M+UAAABAAAEBQAAAAAAAAABAAARQQUEFBAEEVAAV7&#13;&#10;2OzVVHAoog4Gjgaj0GjgajimD2ogqjUVRo9tAAAAig1HIIAIAAAADVAEUABEc1w8CaFFEFWEFBBS&#13;&#10;mjkERUQAAAAABaQUEAEFQEVBo5ARyIgoqCiNAAAEUVqKlzqy5D5dKfGDfr5Km3HkBuV8tpsJkBqS&#13;&#10;ZAu0uIWWqoSgCgAgAqAAAAAAAIKIoAgoggAAAAAAAAgoiIoIKCuY7Onua8HKoACCggoNHINR4MR6&#13;&#10;UgoNVSkR4jEeDBwMHA0cggoNRQRHKMHoNHA0cDUexAAe5jppVRQUAAAAABEcIwcDQABRAKByAACK&#13;&#10;ggoMHCNHINHA0UGo9ogqjRQaORB7XNgiwqoCiAqAAKAAgFAIKICiKCKCAAAKgACCiAoIKAACAAAA&#13;&#10;ioAAAAAiAAARy1Zs6sPZMCqogoAOGD2jRREBquIJUcKtNSVqsJnpWLSlNLwUS9VpjdORMVN1xgL0&#13;&#10;CmAdApz50CGEu4phu2QxjZQyK+/jlN8b5p6o8RVUQUGjhGjgajgaKCCqNHIIjgaOKaKDRyCI5BEc&#13;&#10;giOBo4GDgajmgioIKIiPUYoTSiCqIoAACoioCiKAFAAgoIKCACoqAAAgKgAqKAAAAAgAAAAAAAAA&#13;&#10;IIoqAGE/Bdqd7b0LmLiO21kxl2FjINgrIXWFzHaKlB11DIuWVSstgqAsi1nTiQE6VEkykDbDUY6Q&#13;&#10;WNJQjJAiJBGNlaMHhGkgRo8SPC6HnVoTVrOdyua4cCogqjCV0QFgqultapreqw1Lj6zk1nGOm48w&#13;&#10;DoFOfXoBOfdvIc3Y156xl2gxV2Qxna4mS7VRc519qUy4FQtIViwGJS0M+aBRUUAAAABQQUEFABRC&#13;&#10;3Ymsx1qznWUmtm3MYGsgAgoIKCKAAAAAFgAAAAoiiiCg0cDRwNRQ4eRkmp7BZjsYrFeSMHqsZIgw&#13;&#10;eDB4MSQIVcqMHgweDUeUweUweIxHpKg5Rg5aYPBiSIMbK0YSIkaSIMR6IzgfQeAOT9H879Wu5luL&#13;&#10;iVFtotYsiVyyFdZwgWcWFllqRLMWxkjiEmCEmKiJRISZskL3OqMlQjJEI0lQiJUWMeiMHtGJIiRj&#13;&#10;0MHO0sybcqKoAAAAohqSVjgQABPDqZ1at1dXj6H1ldneTk7OPvjVfSu9uIBYAAICgAAAAihcqAoA&#13;&#10;CooAAKCAAAIjkOJljn1n2WZr8VB5DB5DBxa0eDBVGo9CNVcjB5TRxTRwNHEMHlRtnqRMr0saJESl&#13;&#10;SI0EyYDdTAZXRHOCdGnOxnSHMMOo4ClkVB675J7FNWleuEavQYrgaOLWjhGq4hrZGgOWmDwYPBo4&#13;&#10;takiIweELnORiSBGkqEZI0YkjRg8WNsqJGkiEaPE53K1smbVzRXiAoaCL0267rihSl5VaEQctgBJ&#13;&#10;crpnruZ3SRcO+VZ08lc2mlfpyo6OTq9eDgEI3Zpblyr9llQlFRQAACwBQABUUABQARUAAQBOMnht&#13;&#10;6nscqPwaOTNaPFYPLGDwYPKYPQidXtDVcQ0GaSI4Gjlhg4sz/IfXvFqs17Vfcg28Ha1iSrp563+z&#13;&#10;zd/NyMboa1aW3zvV5nGYHf4Ft/Q5WJOm8l9v81XlfZvG/acanHGK0coweDB4NHA1VUY2VtNc4Ro8&#13;&#10;GjimjyGo4VqPrI2fzt+p6CecQ16Yec1j09PJnnqjONqV28XIbkXIbeOTxZHS2ZFTruYKaZOtjaq1&#13;&#10;ZpyscP8ASOM9O3ltC3l9OdbmOs47n0ywTGlVsgs7dLn23J6j+Hoocz0GJrfR89oYOuWXrYmz38kg&#13;&#10;CIKUxyiCooKigAAqCgACiCgAAqKAA0cggFnHXK16z2Bw7BEemSCiojlpOY6jy7ed2HjDc66lzobT&#13;&#10;ccs0K9cV6NcvrOhmafGqKStHBR8l9e81dKOZt4mrSu0Tt5unya9uPWeH9CXN891+nv1hdBQvRDmb&#13;&#10;QcZN1MlM849K81jkfafGvac6lFMVBREFW1o4GrDDZcMyM12YdE605OA7Q4WGvQDzjv4sKpkjXg3O&#13;&#10;0qWp4WB1ygFb9rI1Spuct6ilyvy2aXuhzdXN6TD6GlHI6RytdjsedelHAVd3B59XCOlHNfXbdjR0&#13;&#10;d8q1LSNTK4XvOBx0ywMaJY3EufZzOffrt7zvpeHbW5XdxrTJlxenGfVx9rt51HCNFKQUEcjhBQRR&#13;&#10;RFFEHA0VRBQQUEFBBQQUGK4s5DRo6lnrKi4COM1qqCA4Tyz1Ty7rnCHnXMZI1Go9BooqCrHo/RZG&#13;&#10;vx24cZqLKVl8H3nG49eTz/TczrNEVPR45NnC12fTt3j+izdJK8ktHS53cLBTtQoiIec+iedW8t7R&#13;&#10;417RnThVwaOUaOWmK4l8x57o+d9HNABo4EFSkFWE9V8r9Qzdx7H8tAqDa1uKvAUkj64QEsfcoTrd&#13;&#10;9l8e9Tyo3d1FqQaebGgiuIYbhZBI9kvHYO9gY25zFmn6WX2Fz6GOXpzZlXODazslWc9qgSus1+gz&#13;&#10;vMo62fy60d3H7Ka5CDqMqawMrtm9ePM7ENjryAJkAoUARUBVAUABQAAUhBQQUpFFEFQQVAAs5XVz&#13;&#10;NfWfVAMVRUxQAFRQ8x9O8z65wFU65RrkEByNRyCCi+qaWLtcdTTSzywRWK9ZnO9Hg8/Vicj3WCnM&#13;&#10;QbOL38qPYaz1vb+Rej5dTZx7UZuphbS1Oh5W+my1GQeX+heQatv2TyD2LGlVFwAAAoUI815zpec9&#13;&#10;GGqpTWvRGjgYPQT03zP1bN1ZIpuOxHNhGSN08Eq6Gf1wAUgqG13/AJj2WXe2Mi/m2crT4/TspM3H&#13;&#10;TqkVkCNQ5HA0srHV7o1Lvr3K93vDo5cDcwbj25359CHOq5tmXQ3orXn741fZXO8XoK930cW6hc6c&#13;&#10;8qnesxxmR0eL5vRC/W3d44mD0CrvnxKbOXuRI4AHIiiiCkAACggoIDqaOBBUEFBBROW2cna1PS1R&#13;&#10;eZyKkoACoonn3oXAdc8uKnXCIJQAoAIKR6N1WJ0/LUyTRlavPWrNxNvGz2o4m9gy4mFu4euTRydO&#13;&#10;Z0vNSnp+jzu1lV1LuZFyaadYoitJQ8u9b8n01fXvJPXM7HNdyoAAFAKec811vJ+jm0caMR6CCqjR&#13;&#10;wrfUPMfTMNqaCfjtWqSoipZ4fk7uH2wiOSkFBNLNVPV9fg+nzd6Cpy8drJTzq6def2s2SsuJZw9n&#13;&#10;K089JLlDoZfWLaP6c4uN6jKrY4H0HgJrlWdDPz1zmprOxuSUn83oolyTpjP6SR/r81jOW3vD87Qy&#13;&#10;OPTAo2W+H3T6VV/bjqxSnfhRyOizq45m3iiKKiKOho5oCKKIU4nelV9qUzk15jDXfWzBl2VMZ2uW&#13;&#10;ea7mLuHozmv5aAFQVEFRROG7nh+meUa5O2WipYIoNR7RNvH9Vl2tZj+epKhmDq0MF0/E1efzqPIn&#13;&#10;oS5eLqZesIjzfM7TjOzIus5WHL06hy9OXs18+lOu2PNp7O88g36Ba9Y8t9Sxpwi89gAigKqBwvJd&#13;&#10;hyHp5Na9NRoCoKgiooei+deiZb1unb4dFQIRFSzxzneo5jtkAsRFUagpa9A4XoE7HQzd3FxtOmpp&#13;&#10;QtzyzSvR15XpZt/HSTZxHL77b5Lp+vPLuVLSM5DoMHO471HQ57jdBZxuKxDZ8/eHRx+r9PCnznR8&#13;&#10;N6PP12BuYW52nN7/AD3l74bbc3n75G7idV242Wvj681p6EWpQ5LtMrOubdsEmTJqhny3XFZ9hYrN&#13;&#10;tpTVlEar1SNznDEkQaOQRHFnmO7i77XfuHctNHEMR6U1w6GcN3vAdccwj17ZiJCo2zNhjZbku16d&#13;&#10;lauNTVIaVWc4gzZHEmdQYnSSHDHfSyedWO+VOHn7EOVm6QTCm1wzZbyLTdaRKyzhX4X0HgjH9P8A&#13;&#10;MvTbHKGNAqAAqoCcVx/Zcb6OY1ybNR6I1VBqKK3vuC7qOmu07nm6CKgiObHlPL9ryvfGeakupinQ&#13;&#10;Txy7uunXocds8kO9nTletryy4FfrXnO0O3kTya50WBnoxWtXre+8U3LPTW8Lq6m9nuYsWnl6mNU7&#13;&#10;tC9y3MslfGqPW1Z/X548nTt7zSsRYxrZditw6OjvMxrL1XR9cyQWqdzO/N0LIK+hAYS260IOIa5V&#13;&#10;hHKCI5LVVxAo5EUUajwjHgxJEs8138PpG+3cruFaOFYSIRq9aZ576L570xzayHfERM1qJspInd0O&#13;&#10;wW1XZj41ap47Y6NZJ+e45IsvGt6bj5prrjM1dcwerDEkCMeKweDEkQjHoMHoR8D6DwW5j+leeeiw&#13;&#10;K4xpqPBg8sQeVwfJ9Zy3o5sHpuNHksRIJEPCPsuR6peytQ2fLtg8Vg8K7bRVdZxIlkUjJQiJSGJK&#13;&#10;VEkyEJKkQkoeWcR3HEdQC6OkgDR1eYQ9Q2vJeuOq1MTZyr2IJuXXZsQ3rky9an6eOXbtXbmpBqLF&#13;&#10;OtrMzqg6d+bm5W9x9dBhW8aXR14JbJ0JKoZu9mRTHLk1VIBwCOYSKKIo4RVWmokJOmXSToU5ptYX&#13;&#10;Sc/02N9k5XcNNV17SglqJIVH5sPMdabcOdyanDSdq2OVk6aoVyGh2iYcuNNG5y/oXNsZMfIcem02&#13;&#10;rnY9PUSZ2jN4/QYnPdfN7A6ta350HgweQweUxsgkaSIRpIlrOC7/AIOzN9D4PvxFcuNMHkMHgg5a&#13;&#10;8/5ntsX088RNtlY7N+U5tenfHKp2cxwnQ7+guhYhscNtHpDVcDByCK4Gqqog4GjgargYPSmI9IYP&#13;&#10;RPI+B77g/Tho5dmOHQ0csrblVyd53fiXo2b1LnRce27pZWrvnDMh35ufG5JBFlBQaCkHm/p3F51m&#13;&#10;Zmhx0dfucP2umjYyNaHwTlmEmjn5qOVc1BSSPmOi8Vs9Kp8CanYx8leN2lch0ytmh15Zi36hyO4r&#13;&#10;bMnp+Z6rz9uuUOFXXx7O8z1Xw6kb2P57AIAAFKTC2+V6I86XP7SrlX8DOtP1zzjted4mnnaXL0W5&#13;&#10;cW7nprVcneTFz0Xrw9S6TmulchUVlBQQVBRFprXIjRUVOE7rh7KnecV28oouLMmrW6ZoMngyUes1&#13;&#10;RW6FR85UavBg8Go8hg4po5BBUACgDIAoUWkFBVFAFEa9EYj0GD0TyLge/wCA9OAVdUcOhqqog55F&#13;&#10;egZHuL+S7bFubGNraj0DpgVFJXNWVUABrSTOtwnE1ewuTXNps8DXS7WTvQxZEZhzNasuUsjMUVVi&#13;&#10;HxP3DxfUpAm8jmqdHFkOi56f5t66ebp27zj+k2H15/1vJdd5+3VKjuNaKQgAOaDhpTxqiggzkOu5&#13;&#10;Dop0dKl2ZWFu1pJNfBmmsfqOd6Lz+ltbbyJ1i3smyxhLS7Lpw7+1Grk8aqOaAqAAgDVRBEFTie14&#13;&#10;qjs+P7KVFUw03ZTO2LlVz5WrYSoEny8aulK5iqC2IRJUogAACAqIAAA91kSq1XDUWRmTk431zua0&#13;&#10;ZdVc6/vk9oWDVQBGnlfEegcb6MVH2SyF8iDXjgVRDO0s4u+0eDeqtdtZq2tYlVClcxyzjVRWrGDC&#13;&#10;GGwPgIr9HPan839DyFwd2jtRr2seazTjrPsirXK3PSAZL5B6/wCXWcwB0ygqQWqqmz6h5n251TqF&#13;&#10;knrTVF4TsOO7Lh16ZWu5UAARIVEKURRVRQBKr4unB2zk0ery65nlOypWW71kmuJvUb3D0xV4qK7F&#13;&#10;DFt3Ot6jyPbOV5UcwqoCooIoCCoIiojQBvF9rxVr+w5LrZVkSXUdC6j1xZtc101Ms0rVR8fv1PJ6&#13;&#10;qvSSL14xR2Yumc92lEVLVkio+wERMWRE4UZZI7Jao+p47lGIuS6XH5dMHRLfk9dVuhUxrGu5Nbrx&#13;&#10;9Rdz+914gFy0VE814zs+N7ZRQ1FByArhFCjO0s8Z0WBba9x0OK7LWLSMfQ9jiUBRqtGQzQyRMbRq&#13;&#10;XLbSWenn05rbZzbMvRmZWtrLLspSMlXKg5F56PO/ReIrz4DpgAgEC51HFynsN3mthdSOOQ4DtOK7&#13;&#10;jh06BzXctKAI1zaQAVUcCgD2TakjHt74p8lq3jkJdHM3OiytzN5dePs6EnDtg4fp3Pd+Xnd/XqYv&#13;&#10;Ud95x6ViSORWVUAFBBQQVBo5qIKit4nt+K0m7HF6PeTP1au5kV71Optrm9mCfB2DOIHeT2dE2BfX&#13;&#10;47FO22o7NC4StcDVRIURR6otV4buXZoPjtjeL2MiNHoqF+snL2uC8ft6mjG3z+jOpbNHWZtLHrdP&#13;&#10;N3wqdeKIqJ5rxvZ8Z2yKLrIo4FAAUM7RzrX24LM11HpvmvoKaL437w+WGwKOao2PDNLI5rKl6LLx&#13;&#10;Ja0qenbOX6LT0zGTqbcvjfTaPOV2VvC0kvxwiFe3UzX8t1OBzvk6KnTAACKCKgbnbeW9odhBBpHG&#13;&#10;93wvfcOuy5Hc9IOSGo4po4BRyIKWsBvTNihfx+mWdDXuWclB0+ZqYV2zlcezUki8/bTztCD18MbD&#13;&#10;7PB57y+54fZxfQl5+Jjpzk2M9evGMrt04aI75PP4rPRE85Yekp5o1PTcrhOz06dypuNbHGV6U1Gq&#13;&#10;fRcv0UrbVCwU6N/B83r6uaje9PlntVINS3BoUUmmpyLO15CObZKorLCIYM0eI0CbUbJLcfHJZW80&#13;&#10;9Fw+HqynyZXl9Ohk2MetIh7Dr5NVrjXJiOQ8043sOM7ZkWE1md1ZC0VELi0GLpZ8cxPYinmur7Tj&#13;&#10;+tk2Za1neZJamdVqjk88dHhYlppt/ZumPqzX0hs257Mq9JdI3yJGPwfpGI1zu/iy1utrRM3YXrEG&#13;&#10;bcZi+LI5NRopYiqowVISzudsZe/z2kc/6D5/6Nx66b0XlpBVGD2oiigKqtRzdSu8m75dTvJZM9rr&#13;&#10;nN5Ppc7U57Qg2Mbo17cXi9di1V2fV56FTTQ4mPpcHj1h5jsMXWMaVZ+/nbM+amvkkiJ88tlZbjim&#13;&#10;t9xm9tzfWR0EctRtsBmmfQoJLF13L2mteSO0juZ3cbn06bS4nqN40Mq63ebV/nNKnLchiyhIUnzU&#13;&#10;S/Ve1KsaocjWuXFs6tdE27GZYKGHLx3H0aWP0OR5vXVu0dDrwl3OKj6+XtGci+56SPn1Mnnt/O2p&#13;&#10;utKlVbK1A+VSN7wYj0HWIbGddb1XMdPm6EufDqTc6vL2VNbo9LTH0tCyVZ7zrM66+yg9VCSN8qoo&#13;&#10;V8vZz1wcvbyJb17nNmzWzrUdmUTQ4vjzd90cwdlds4FfS7Z5SvsFuPGei9LmPKl9ZU8v9L8x9Q59&#13;&#10;dBUXkVQUa5qCoooOGqrusjlin65ic1lk8kD7EB9nAbWtgZ1E6jb8fpm6LzrtO/GzBYXpmPme05Lh&#13;&#10;1xoJLHPpys1lfV5WyyTsxTTTEM1meq0luQqPuypn9BR0zSrPwW9HN4zHzrcwO446XScurbznScol&#13;&#10;nWZ1BCvoc9Bm+r63LdLvGRUqRV1O353qHbWKdlHQTRlOWaAr1NDAMy3z25b2WdasM5FrFypqDHbn&#13;&#10;ce/TVMfX49LlCSb0eaq+5LvlQfffZnGmHEY3Q880KgKqKK5qiqiiIsS2bMU8vYdNzvSc63B38PUN&#13;&#10;efoekzbNhusxSPWRjJY1SeOdFa9Fa5FhXMeral6IwMnosHO8+toSpFcvQ6zmqlzGpHkuK17nSo5X&#13;&#10;Ig4IyQRg9DyL1Tyr1masPa7mVUVRFFQUsHJPqJWtUu+Ut0bdy6J7BJGFSvrzIvO9HQl5OevNw7VN&#13;&#10;rN0d51rhF15ycz0nO8evL3c/S83op1tCLv5m2H2OvJth1kbPJYIZJpEgfOtQ2UQdxnRcM3V6Tne/&#13;&#10;59IPMLNeNKSrZ1YVItSKCeMg7K103NA5IdZhmmi65y4elzF6S5m6LIjZEjaKQ4m9zS8pp4A13K4t&#13;&#10;Qrtm5LG8+GRnOz9dyfXpoWX2enGKSeeyrLZkSqtxyea8v1/I3oiqog4GuHCORRGyKs9lk2b2XQ4m&#13;&#10;9z0xsqk2vQv9cJFM3eY1eDRQJYnj0RAjbEWLFS0SseLQwemyM6ws/Vq895+5zVbWOnTE1TWlhn5a&#13;&#10;dIx8rwcCjtRqPGWDyPG/XPJPXbuRyO5lAAUsRWuhJ4Ze2VgbP0zRsQTUjmKjkAJonLJTnqxzjb2b&#13;&#10;x6t08TU6TajoXt89nnek5zOuM0alnyel7JoOnK1YqW+3CxNFEWdPGxTuJa9lBwtFS7imTyWn1mes&#13;&#10;vHdPweNZUrbivsSTaQMtVLKM8noeVlXM5o4LGVuaNfKsd8bM/P7VXNHPtyPkY1HxWY1qc30OEmLh&#13;&#10;dVgTduTldrGsjC6fHxuBl1Yi6jG3rNm1Uv8AXhJMSoSD0RXuPNOP7TjbtFUAUEUUS1Buy5JeYrbD&#13;&#10;LEvbbGZr8rGSIR7OFvducwG4IMBrmqAgsbYR9WKwX5YJiZyKjKOhVl5unt4/Loy5n1pdag6wTWq0&#13;&#10;+JK+KTOpVa9Fc11io4saqqnjXrvkfr2tPVF5VXNl3JIJsbviS++UhJKyFzI1NSi58YqCDkVoqxtC&#13;&#10;B8UtbF6ChLkR2addNvZ21qRYPQYWby8OhlebvezdPnd41rmLb6cdq1j3C3oVtI57puO6m5tuqSVZ&#13;&#10;47q+Gzrprrs7l1xKGnBWG5z9WzJUqLoZLe0S7pCcjWqyG5ujBqctYy9PvNGzUh3jrLmJtliOOaJY&#13;&#10;HrZnJbYc95V2nns1308s3Lpm4nVcxw6V7D7Womk2UnZNY7+al1OGyzpHwuJ1jcnnHF9lxs2ORVc0&#13;&#10;fY1XrKiudTtCpZmpp2WJe406GjyrRSS5YavoxIBvLUfGIjJFK9jNLFafLF0cbTixdp2qtuikCGeM&#13;&#10;zsPpMHGs5WnDrNJA/KeWu9LD4ZCZ8MhK6N1SDVZVWieP+t8X3PSMdYbUFqF2pWkh09QGO0bE5sUb&#13;&#10;dasaMY1FVgPawoVEGiPGYuvnlKGe4t/Zp3ETL0s+MPl+u5Xj10OT7DisrFrGn78t25z9yO52OaVB&#13;&#10;1ehXSz48ia/GdBy+b6Dg6FLHetRuY1UIUiFjTuIk6JE51GjJBgwAK57E7zA6M5Bu89N0/H9bvL3o&#13;&#10;tkrq0MmjnObXlHP+i8XN9Ns81vcOic/o53LZdh0JQtwSR6OBv+vy6nK9hxp1kmRbs0X0Zk4rl+k5&#13;&#10;e17JJFqrMyGj0GOHEsyk3dmZNnXd36d3lWtkQj1M3R74mEXphrHisEYLkaeEa/ObvMxNt0JOWtmT&#13;&#10;Gn6Tblo2NS0jVIsLey4wINDM4dXyU5MW5JUli3JUlLUlaYnWN9j1aqPVjrLjFZ35rGwp0Q8mlaU4&#13;&#10;cwSrMxYabNCax7cMWsajYwe6NyjXMElhkKL6kpStQXY3JmJcx5d/LWtl6kOdY3LdDzfDeY/Pk78t&#13;&#10;LV53r07jzX0HzZF6PDmremxojoKFPoZdNK9Ln2XC06K5MFjQTa6xDkGqxRggNUEFWFcPIuR7OPU5&#13;&#10;3s+e3e+Z3RrvMjmSiRz105HiO74nG7mzm6Xm7Y8Kui5p42vnVqNReY6Tku/9fklPMq1z12thWbNm&#13;&#10;fFeY2BsZSo4UkGSLETxxGqhoxXKs1bmglm/QrUE/EqAqaGfo9sPUb1wMcwjaNVvP73NmtlWVxRrm&#13;&#10;ctRzQLqbd/G1uubboJKfWsxmTi9Nlc988lqnx3NJVmi1NWmizNWmLL4XpKrH7jlRUfDDV9HO67Pk&#13;&#10;NIYWSTJESU31FuvfXKkz+b49+loTS9eWRT1KNzPp01LqRSrHWlxSw+GfnqS9R0MtSokfbmyKy9at&#13;&#10;PVjPP+b6bh+O6jmR7zoekcX3dzB571PH1f0MTXjocDW5k7mvmQSyT5U2Or85qS6Pp9PRwVqJkrFZ&#13;&#10;SNVEFFlHj0RwqiDaSaBd50UavfDFryFhxLXPcF1fJc96V7Kfx6updTz1jNzL0OWrCjY5rt8ex7PL&#13;&#10;ws+XYs0pKm6Uo6vYHHVtHPEVQFUUmiIdHLIXnM2prHfHLN+izRycgBCX6N3rmdrjthsUrFrOdGQ8&#13;&#10;x0PMzV63naPJEx7MajBKu6mJp9M6roLPTEgosFHRrxz+P1GLy6ZcjU5atTVpyxPXnixJDISvY65e&#13;&#10;rXazzaWKXoxYSmldZez9NIIp8KVNfP1iNRKrUpIZee6mjyc16BAybWI0ijG258tVyKFfOt7RpXuO&#13;&#10;h7Ey6C1xcfo5dhm1MvR9CIjD530HJy4ZupaN7by26mDm9RWplLZyo1KsTYllfnTTm1U59ZfUW6mC&#13;&#10;NEgRGitGwo5URw60cFgDYGjaRESr6wXe2EuEmo+rYyzzqjLFz6TxC512HO62NM2olysXqZcnVlmw&#13;&#10;NzjPV5ufdFvrY1OT6CXnN6NxDUvUrAUBUFcIQPiQ19POrzc88Nma9Ce1/OKBKlmu7pnRRU64Rr22&#13;&#10;wVbdJK3JbfNTXSXIp/P0hhsRRAkjBuhmWtzoLlC/25zNUprZBKOVvZmd8zU2szhptivNnVievLFm&#13;&#10;WvLU74ZGZHMdqcva5R3oz1UHMdTc3NCMK9dmiXESqTUXUiS1G5MnMlyJux2fObXKyU46PTK5Bp51&#13;&#10;BqSN5bvuy0jWTJRLz9Gx6OfLT7825Sxew4cibwGph0laKWklgLm+uayMer0OEXtXJ546Gjz/AHjW&#13;&#10;N6Rfv8Oo0TmRo1RABR4iqtgoWqgiDUbQ1G0o0Jtnn9jpm1JXfvM2JrY5xFHdwsabKkzZcy7+YzH3&#13;&#10;n5lbUopVrE0dXfLldPQ4/bUpYnXS0INaglSjptmsxdR0ZbtEKZaVai2nWa1LWzJZLtW9nfePFxBH&#13;&#10;A1VStEY/vgaqWR5ullLydIfm9c95w6Vo54ogjmjIZWPrb0srU787CjtYFAbTvQmLjdLlcumJzfVe&#13;&#10;b41qLzVjed1MGRNdM6aywRzVaisaersdRzNm50KEai6NawNqOrKNiaaeBJgxb5jf5HGqsapnS26S&#13;&#10;pLEqAagZbnuItbM0tT1qR+p0wyaOBGZ+k2XxHL2ceXea6RKJg17Okq4pWluUkkxaz7VVu/47bzr2&#13;&#10;M4pvDp2zeHjl7lOGjO8d5+h6G7zlD0g81SvSzzFup6gzy9ieoJ5Y2vU2+Vxnq7fJ2V6xZ8b2a9fd&#13;&#10;VsajsSTLDPvRHNzV5s7bXuYppaXK6Ezvsyi5t3M5c3Tp5mf05reo83psJz4eiwZexmxpLHDHLPLV&#13;&#10;LcRETIb2Vs4zU9ynoZ33jkXnAUERyE0taz3wDTcTF1MM5K3n6WN9cyVnn1DFNFdQxyxkQNTX1cPX&#13;&#10;7c9F7H7wKi0MehUzNfPmsHzz0zguWuWsRTbxHIkwsyT0kyzWW9/KuW9FnWHlGSFkukucwnrVoFs0&#13;&#10;q9SV6FaIcvSTj0zU0iM1dJTKdqEZ7dMMg10rGZuJZ2Gx55u9ca1nI1N51bFCqmF596t5nLky3Jc6&#13;&#10;xG64ZJrqZsl5TGbqtM992SWuaBjWcaIZxpPMt+hJqZzrLyot4sprZSysWQrJYQgbNAo9bCVIblU9&#13;&#10;G6PzTuTbnx79PytvJueEdVnzufD6ComBv8yp0fMFQ17mNezVkdlaz0/BalLeVsUXR0+zi7mUcVmE&#13;&#10;bYjtDIrEWaxsjDXybFHdt6uNs513atOSQQFQKS7n3euQSv0w7jtnmVpaWfqY31LJGcNRRTwywxTw&#13;&#10;rCySKrexia/XnsTV7HXmOaoIpUVS7WjG4jvuW49PObMdnpiGZJwsJOLMTp0E8s+piwdNUMRk2fNy&#13;&#10;QpBNTQUYo0ZaC5qS2DFgJkzqEmIrpYCsToQEyVEkzUYkrahbYaaXScPZ3nudHNv7xFyHYMs8Uf0+&#13;&#10;Vy7ZkzZblpPGQNelNdI+KpYtLTd0S8t88nRtOeXoGVhLuCYr9pDGdrPMZNxawzdKwjaExDbauMaw&#13;&#10;mSms0r+r+Xeg6zDW2nazlWJa9YnNy50t0ks6nKx6uVm260jc2Owsw1k1dI68zarJZaaulQ0JlzJW&#13;&#10;jbMEw6NVVsFmoVytNtb3ef6LOu1Vq4PVCRRFVk8MnbD8fT5/pmDL0qctHayN3Ottr04aiimilhhs&#13;&#10;RSwRWI6TVytLc2bmdd7cZRF0UQpILEUZuNvZuL5YmxmRBMk46dtinWY7Kc/Zmfz7RW42pdlzIFdk&#13;&#10;WaSw2a5LsW+emzehKl7JqTmVdJkqFJmkLZWjGyNsYjwY2VgxsjahZKwf6D5ku8+kZvGScu+4VOb5&#13;&#10;9e6z/O+i018jakTk2bmJ38z3xzWM0s/TTYcruWo2WGkKToQJOSxucsMVwIoqsHmpG2VqMa9tMFCN&#13;&#10;kjajVzTa2cPqN88PG66tuedO1crOrujj3dS9y25Fz6cy/qa+NY892HeKUUsGsI+KSxzHoal+XV53&#13;&#10;HY5tjpGKOVHKlG9nWUpq9josdPy/VY11zmriOBYQUpojOuHYG9jdJXhtxS0Ogwuixq2j2cdRxyMI&#13;&#10;4po5Yo5mEV6pZ01bdG3352VY/eVVAGqhTrXoM3h+c7TlMqU8TotT1Zi3Zp2UypqM/L0WoiMjiezO&#13;&#10;oYbca1W2GSwLI2Wa9mzGxLnWJm0rJIa1zRGOaIx7aYCINVBrVjGtYahai0dTKqb9HO8qvZZndWyx&#13;&#10;VsSxP1hlaxHvDJWyXLNPP0I23Rv5bcCiNcg1r0GirK1VYOGlKIIqIDWvSyNJG1E2RgjHx6mx1PLd&#13;&#10;fvFaO/BvPO8T3XB43loyFre0uR2ePaGfNcvU3+Mnzvp8iqzpyqrIvTgrZms6s9VcbqjH6w8V9MdI&#13;&#10;8ggvU9StZq2dJ+u47ssa6pUXnHiAohQxydsR0blfUrwyxLR38Da570GuZyNjljI2yMmmRysI5o36&#13;&#10;ujboW+nK5JXm65cAKiokUViBee5zrM3N5bP6rnYimqBpWcuymdZiseb1vFdUSTEsSSpFeO1EsDZW&#13;&#10;DVapZkqOzdSahbmZWNZSkLCykM6tR5ESStImTR6kJIWR3IrG8xZ+hnxlw3IsdIHylLK2W4iZYZrM&#13;&#10;cg+m3K02brSUp+W7ToXj2ijUcI1HNlEUpopSCiNHINFbSIorGSsSFtiNdOfFq57dJSzMXOu35Sv0&#13;&#10;9nDyyO9HkRklfG3kTpZbNWzcyxSt3mBXA4ctmlbe/DORqb5zgkr1QDK08rSvPWsbk3bcR2+ddQIY&#13;&#10;jgSRRCleju2arZot5zmTsXJ1sXS59N5qpyIxWCNc0a17SNVRqzcz7fTldnqz9JK6N9jhqKQviSjU&#13;&#10;0IVxOX6vmc3IhkrJZsZk0WLDpvJ7Uc95ETqVlsNImWUKcd2AoJbZVclSWa9SuSLHJHULVBXxuhRH&#13;&#10;StR7UY2Rmo1RdHTQu1luXoZ0UorMWNNc6SiZklyNkTWWPRwtqtJnWjPSl5dbz6ciWlgfEpEJIjCn&#13;&#10;tYypSIHoxqSkaLI1qU5GpJMRpK+JzJuHL2JdXGodHAVGWaMMlrLvE0KV7J1qiXZqEyXUhLl5CWWS&#13;&#10;JdNN2fK5qRGpbI0lnIwfk6WLSWadjSbvOB9BzehWNcx41EejQsIid8OrT1ukhhs0JeZ1+R3+W+0B&#13;&#10;OURBARUVGPRYxWjrFSbcv2qFnpm2sD9ZexkJMRTDYbNdcTnuhwcb5+ls5JXV0ObuSVpPL6rElaSy&#13;&#10;w6u6WZIlHo1KGowGDMkajWp7NKykrBiRjCpERBz4nQ8QRGqmgBqK5ikObpUFpssGUL5HDXuXWUHl&#13;&#10;MVyoW61rNuPgfw7WJK8pMsbxzmrY5GgxsrbGNkSmI9EaKiIioqIrUEAGKitmgm3CGSKqlG9Rljch&#13;&#10;YkT4kVWhLNXlJljcyqIlkqxv2la1t4q+GSy5BNWLD4yV2Fs4VpapWtJ/RfN/So2HMXMcNBw0SyiO&#13;&#10;75rR2K+hlauZXBbGDr89+hrDLxiIrQBRAarWuZCOYmly1nz6l19ZeuFhjlq5LGsOoS53LrDlatPj&#13;&#10;3w8vTzVyoLlfU6Fyv8/Uej0FFoFaKgg1r2qyORsQsmjFmjcOVqKrRosbmWD2KOdGExCJI2NupKQN&#13;&#10;1mWotXNe2BudW1prZddSdZbKipaWoaW30rmUzpHcuzJFWR0rXD1aU8RUEVBo5BrZGjUelMbIiMRw&#13;&#10;rBzaa2RCKUfcxw2maZlTSqy1FnCsy42KjrKpA+d1QOmLIUsFzC6QqBqR9eE6wW7lYpK1TvrrEuHr&#13;&#10;YdstyjcWX03y/wBRjTcwmHjRXCCWmOTtI4ZE1GZ2hSXze/WMb9Nmrz8oiKgKgKxyDWSMGIrRZq66&#13;&#10;WyBmszX6N3Scgrq2tXPJ7JadjO59c3I1sYgq2aHbh0TmP49ZHNcyrmro4QFQBEVCNj2SxMlbK5yA&#13;&#10;IqagxzYGuajRyUKEDmusAXSNkkFjad2HNpLK6WAmWyN0ikSyFkayoM0aVjN03Ul4dbhUaX3589lp&#13;&#10;1VS06qpZKypYbAhO2JKlSJKlbEwnIGllK6VZKwllsDNLMUTUZTmpLIsCxK2AqcgVJnQhO6B28yta&#13;&#10;I9Y1sjjWPrwfZppc3IYHFhYXhi6+PU1yjdbf6t5P6zheVqsuEBUCy05j+sihsQakdeeucNmbmdz3&#13;&#10;6TIhzCK1BzQciAMc0axzVaIlrkaupeZXg3LuctTnu2+tJ4/Y/MuY+OlOg2PrmHMu1O/m/8QAJxAA&#13;&#10;AQQCAgMAAgMBAQEAAAAAAQACAwQFERASBhMgFDAVQFAWB2D/2gAIAQEAAQIA2P8AOb8n/Kj/ANjD&#13;&#10;4S5483x1tWDxa7ibWOu4Wat9vf7mP/uN/wA9nGvjX+Tv68cVhsLPKT4ssIas1NeRn7swh9eP+5Qx&#13;&#10;M3jwwWmeNXsapMb+guLw7+2UxBS4i1T+9/5lOy7Ku8iizFHLUcnezs+XvZb9Ov7mAtZ2apUzdXxS&#13;&#10;5iYmPp43yB/0VZeH1n/3MZj8l4zYvZvO4TJ5jIV48tg6VrKX63j2VwGbxWUx3/wp/qY2fIZb/qG5&#13;&#10;rA5bDZq1nXZ7M5P6Kc38JrP7ng7chbzZKYvLlEbV7IUfKVcrX22cn5DjP8qHCsw9qHH4+TEvwOpM&#13;&#10;QzHRY2HDTRf4bP8AAP78BmDmc7mzxNbF99uezLchtyTzW5bn+Ucw3JSWG5CzknZTRyZygy8eTcf1&#13;&#10;a/sU6YxU8FWgzEDFJ+JkxbcXHjXt/Rr92tfqYgd//SYu/wDydqGrLfygzX8c7JtvHJwZW1N/X3+v&#13;&#10;BH8AUo8LHh5MLkKMTJ8O7DXsXWidi24yxjpMTkqP+CfvX7dfq1r+kU3kc6+j/W0tfpoX25SrfOWO&#13;&#10;dkyb77WyZg5WW41kWSdlJMuM1ctf5AP7j/fH7T+zWtaWv6Dfkf6oQ/zB/nt/2BwOB+zWvjWtf09f&#13;&#10;09a/uD/YBCagh/X116dCnP8Ab3BWvV6fR+P+N+J+H+F+DNCCOdc61pa1xrWuNca/qj/YDmliA1zr&#13;&#10;r10tl5kM4IGvV6RXFX8QU/wvwPwK9EUBTFb0er1ev1+v19PX06dOnXIgIIIf0Nft106ddb79+3Ab&#13;&#10;0I+t7/z/AORblawEP4wp/hfhfg/gfx4oil+KIPS6r0DevTp069Ouupa1mta69da0ta1rS1rKppag&#13;&#10;tfr16+i7l/fvvXT1emNoqioKX4X4H8aMd/HCiKgg9Pq9Xr9fS6P6gaR/g6Coxev19OnTp06dOnTp&#13;&#10;1LddevXr169ddepAHXWta1rWuTwRpZgNTSH9w5aDBF6BX/EFIU/w5Kf8e3HikKgr+n1ev1+v1+uO&#13;&#10;v06dOnTp1661rWtddayP9KvWkhbVDHRyN/wWqoNa1rWta1rWtEfsA+yNa0ta0teW8YaqK/p9Pq6d&#13;&#10;OnTp06dOhZ0DOvXr169da1prda1rWta1rWta41k/6MLAoK3rkiey0Wu/vsUYrDWta1rWvjRWlrWt&#13;&#10;a1rS1xrWtaWita18+WgLDs69enXr169euta661rWta1rWtEAa1paWta1rjWtayv6WiHGT0PgKoyu&#13;&#10;HTNtvdM+8IXf2NfTVGoBrWta1rWta0jxrWvvS1+w/HloCxbda1rWta1rWtEa1rS1rWtaWta1pa1r&#13;&#10;Wta1rWtZb9FbHY7EkXBP8RMfKxSZnFy3VJHbdGR8GQztf/YaoVGP16RWuNca0ta0X6J9rrZyTswf&#13;&#10;IT5MfJj5H/O/yn5b3tbNVt3pbKxzda1rXxrS0VrWta1rWta1rWuuta1rS0tEc5f7xtNlR6svuWPh&#13;&#10;qhEcUmOjity3sG2sxDkq04zwD+w1VxGFrjS1pa1wfjWtca1rKPOVORdY9kdealJWxdKOCzD/ADuL&#13;&#10;vFmaNPHU4PxMhQnrKiP065PzrWtLWl7fslzzadknZl2ed5GfJJPKXeXnJ/IGDxzlMZBkIuQHKoyF&#13;&#10;OV6CRPfclam/GgzX9gKoGfWvuWfjRcbHzrLCFkcFoKtM+SWenRsZR+SdWoPYLjHVf+gqeQxO8tgC&#13;&#10;qDnWta41rWlrWta+rc8nl580PmbvMBn5MvNlaZOMdFG6rixh8lbq3qlaStmcDifjawlZPMqczIS8&#13;&#10;sTxAyF881iwbtiaV24z+sf0wqIb+gC15KfLXeXO8uf5RJ5Cc+/LuvGZrjOPgq6KcDW3uKdq5agY2&#13;&#10;tbZkfH6GBfXjRZHj5MB/zrI/M0wVQtfGvpx/XlR8QTTTSGhUjFl1jFYhjWZCpXqtmq5UsvU+dLxW&#13;&#10;qQ8GKzDkoeWKZ0mRxl2NWoJ6tqWZ0LGLWvnWv6R40Bjmt+NcheQDnXzGJvkqZNj63uNqiaT7ePig&#13;&#10;ZHYUB0WiINK8yUSg/TJadkXZk553k9nyM+Wu8vPl58vPlTJvjV4fFN9gNEVW3duWKM8cTFLG+v8A&#13;&#10;w0OChj8g+WjEVHLp0t2slNyxTGaPGuhyMl6xMX5Cxjnt/vgYsD9AWf41rXyFXnZ8OEqLXNv8tkhb&#13;&#10;jJmyAuMxgB5PHmIgEXzrWgPJIt8H50A5jPmyHfAL7VJVVewZirwTsiWnMMDYivIPnFRtBGshduZB&#13;&#10;z+AoInRRspG1RLpJJHzwY+Nv98LEM/T5B960gi2PlrZFIjE9t884tYmaN7XOM9uKb88ck+XGsIxx&#13;&#10;r58mPOvlqZPH8yNmHxHJXhx0zT0JmMHyV5D8BeL0EFcs3JpG8sZHWmNVdInWastKPCSYiGpr+8Fh&#13;&#10;QP0+RfqaCIVpsYEoeLMborkPoW45fH70MsbgcpiqSxmEKPDneQWKgYP0eTrWtLXwFUgi+XK6PnHv&#13;&#10;xU0cjXvMj4pCUVteRHe90a1GpqR2SuTU53cBY6vKJ4W0v42vWdDWoX7JqWYCBW/BNLp/bwYH6fIm&#13;&#10;fqoCoGxdNSp6trrageHc15qduGZ09ryHFOkz0OZ7ONywyWiB+nyhn6NahFcfBWWb81LeBvwyxuKy&#13;&#10;8NU4yEjgnNT8+J43oszcxeN8kn4ChioxvTmOZHNcjr0LUtOnO20jFXjghkgmqTY6SH4H9LWlggOA&#13;&#10;j8leUN/SFhFRi0QVKpVYRbbUyPxhbkMnV+DxjnRMop7sm2qschwPvyj9dGaufnOt+sZahlhl9s9j&#13;&#10;GuhumckmxLDY4o16NcqQvELPJnGD0sr14KwUimFGo1k0kVYi+Zk2KOOrIR1lgsVpGftA6Fdw7oIP&#13;&#10;xBRFADAocD78p4P6GjAwV2dHoqQzKdOVtS/MTqNqtMw1nxFwkf3uR1liwOB9+WR61+jDvq/XkbT9&#13;&#10;BYe3BNKZsTinWsLUxIL35l+N434yI0Vefh4HHJMbAKbKroq4jaWCKlAXxtkn3knl0ZilgTU5SKRm&#13;&#10;Trcha6ruC4wgVhSFBtBtNsIj6devXqsAEOdck+Uo8H4POFoUoI2FTPfI6SR1pzpLSmR5Y3/jMfBj&#13;&#10;bclpzIoLFj21a99tVYkD9PlgR/T482n8leUt+6VmvLXkLKBZGQ5z332Y5bWCtVZSsgakUslsQAhp&#13;&#10;kbEGByp1rVnJ34W4qQnIGRzSx9JoT1INWI54fUK4piiKLaYhEbo4IegYGdOnXWta1pePofG+SvKQ&#13;&#10;tcFDgqKPC4+Npe+aad0jnFZKT3WppHrWg3FeTWc9BnB5jP5DHkJ70Z07HvoYYIfo8r/X40qXyV5c&#13;&#10;36C/isTLjY/S6hBNJaks1YsiKCC2x/j10vkU0zpLirpya5NEAsSRtibm3NZgGOke51NsbFCxOIMr&#13;&#10;GK1F0DeugANa00LXIR+gvHgP0FeUvRWtdda147jYY3PfNJNJICi2/Q/hT4yPDm+Gt8QHiQ8WHjjc&#13;&#10;EMS3HioK/p9XTp5UMKEPsrypHg/GufFTR+SvMmFnyxYnPWZq+SObnzrPK7nksXkR8zteU02b2vHc&#13;&#10;gMg2zNY9lw1iE8RBrIiIpFVV7EQ1ulkytMcTJKQQ4jJT2WIiNa1rWtaaOAta1rWtaTR48Agta1rS&#13;&#10;15Q3WtIrSo1cbVdI+SSRz9NAHRsTYta1rWta1rS1rWvLFhAP0+Vn9Xiap/XmFcY5uJGEb4+PGG+J&#13;&#10;N8Qb4ePDR4c3xEeKDxgeOtwYxAx3kNYwE+9t6HP1cxFfZPMq6arShMaeynX7VXvmq2cZNWESeyrG&#13;&#10;5kj41dlqzhFPFmNAa18Ba/WB460DWta1oAjyZAa1rSjhxGPClmkn/JTQGtaGMbrWta1rWta1rWta&#13;&#10;8tGCA+9EeVM1rWiFrWteKSVAta1p8Ig9Yj6devXrrWtdeuta84OwNBMcyxWyVS/HMxMN4UVAz0uV&#13;&#10;x86sx060dSKFlVzY43i26OTLTQMiciJI3M+tAfWtca00eNjWta1rSK8jHUDqWkBmLoQtmnsWprNN&#13;&#10;wjbFNPNfN6DM08wONa1rnWlrWteWDBAIc61oIjyo/Ota0R4uqo+Na1rWta1rWta0RrWvOuN9/Z7v&#13;&#10;f76uSoZWKRiurHKBNEguVxD1A0i0sDbLZLNexkH1mMAITmWGDnWta7/TpHXpM67yj/pDmGjxoAaW&#13;&#10;tdVqQ36IwZwI8fGAGEbiY4ZZJ57E8kuAiEd3IOmBrPlbJDhskOda1rWuNa0vLFgABxrWtIjygBuu&#13;&#10;ujxrqQvGzXGlr71rX3rWvPzv50FWs4/I1ZLQxyrlPKaB861Za9RvtTU8rYbC7YUzHs1rmR8/kD/L&#13;&#10;pPMn+Yx+Sy5B0xGJxkdWYPz2LyrB400BabWdG8NWtddaWtTvdNPPYmllc/xurm8lE+SJzMcXG5LV&#13;&#10;uU5lrXzrWta15WPHRzrWlorO44YQ4X+Kbh/4MYH+BZghgxgquPrt1+7S18/+gjnWtLWq8/j+UcKh&#13;&#10;rEIgoIfZWWphZKWgiqL2oIiaH5uM1zjpoJXPLqlSa9JbfRgTB42OAmGRswZ+mxM+aaWeWSSnEFet&#13;&#10;RvbbbJJaNu5NGvF5P1H48qHjgA4bB0cBw5n4AoCkK/r66/tFaX/oPzr5o26c7GVSPgfov131G+PR&#13;&#10;YOJRJg1p4mh51ILDOWmq22/Es/HuWMjgMVgmV2Lxocbbe/PkssH29WnyOkdOnP8AEoPIpYZmsrvL&#13;&#10;3SPrWlAvFYv3eULxxg4ChbMJE39Wv7n/AKDzoBa11Efoezw/IAdGne9j5J2XOdIollJG3aD2o8OD&#13;&#10;w9g5IybPiCd0+JMJu4aKOCCZrF41yfgfokVpSJwsoxYjMeR5ygImSVZ30ZJH3Dj46kP7vJl42OAo&#13;&#10;pfZYLf7ncP38nnz6IVBVFRtf1BgbrStLC24XgR/DfglOc57nvMMucLhTkrZKGdspc5SN+PImfMRp&#13;&#10;w05mu4mLF43+je1vmRTJwkFgOibj7lCGCjJMpmVq9maWTxjGD9xXki8b5AfEIhAGNHrMVy7Vu8yS&#13;&#10;xz9vnfIjMXXgutZJ08BE0d4Hg/HmyH6rKjXjV6Ex/DeN7KcnJycnl0jzHDYx1dFzU2XuU8c+Ws+B&#13;&#10;xRmxM8bwd2XsXjaHxtb+5pHwPrSV5o3Noq7BEHs/JM7bE8+Nx+Oj4H7CvJF43y0aiBtruFZmmrYz&#13;&#10;Ger1zOiomJlD1eoRer19PXIyvGJZlXZYjdFk8jDFoPdbtX8LnWP38ea/rnUIw9utI3g8N+XElycp&#13;&#10;XWDNOXm9HfhkfOycJqkbz5kz6p2cNk45GuabEQXjaHJ4P6Cpo+jYbzzHj6slS+pA580r5pbcNjxh&#13;&#10;U2j9/kq8b4awO3bt4dsjYWlXyGxxoJwearNLXAQBTg9RRObC2/Nj7WWwzIooHQS1r0VCGraHz5r9&#13;&#10;D5mUIXi99paeByeHNcJHyWn2rE01112R0NurdhoCD0thc2QDjzOIfdeWjbie2T2tXjqHJ4P6Ix6z&#13;&#10;FaeY8jSxEHXIKavHQfhbGM/Frw4AwNH7iPJl40I2BttnayMG17oZN3n00XEhBjZG/YWpA18aZHI+&#13;&#10;/PjYVkGd2m2+SH1zrA3uDx5r+uRQADxYxkLYI+C6a7Pkp8jNkW3rM0NOHFw4u3gjBQzEV9trs5SN&#13;&#10;HHlzP0Ya7FNFLfY1ePgfJ5HzGdyvtyUall2NvyCyHRwMbG1ZCtXbjZInj9xXkjMJjmAqdOFo4KaZ&#13;&#10;7Ze19Unte5zTGx6JBPxtp7PUqgG8zYo1YIwslDRyLZpC5szY3+LP1z5r8D7cq6C8WFaRpTU0IvdZ&#13;&#10;v5GxZnuNcKdTGy0K1SOGGAxZuhSkhhZTK7J535Mz9DTib7XxOYsAB8H9Dk0xq9NWrsbmqFTEDKFO&#13;&#10;aRAnK9BJCw4myP3zUWtQc8vVhmJTjKisgyGZrwYzErDIJGuJKJawlsrkJJYoJwstHGyMKUZfG0om&#13;&#10;ulViWN3iECPPmvwP0VwF4uIjGUxd5rkt2a/YvaGOq0I6scElWKFkTGEWYczToWGP13L3Na7Ns/TV&#13;&#10;kgmoVmrBALX6nILcgqxFTR5+WIQ2Hp5hN2OSKzX60LDc+fLT5mfNj5wfOT50fOz52fOD5r/2R8u/&#13;&#10;6o+S+L3eCXuksXLde0FImrIoy1ixRqG2pIWuil0g8GWPs5r57NvGZ+xDYft6D+t6yyZ9mU3Dh6Px&#13;&#10;5s72e33/AJHv9/uMplL2CuNeMBV3KSaaexkbWYMtepXp+qOKOKNkrIoms0RI27AaVSUrcRkW7icD&#13;&#10;8aPHjbMj45BWpThYUD41xrXDkSwSqONgKyFrIU7VOpU00QqxEGTVrEEatQSQCNsYjbEIw0MEfq9f&#13;&#10;q9Xq8XbrtMpH2rLnmSrZsTwTPUhoGNNM0dWy9jhG0FwkUUu3KMzi0sVWxt+d0T3PhmuXXOs2HWqr&#13;&#10;KuSPlx8zPmx84PnPkmX6er0+gVxWEHp6FobXGvGQqxkmklymVc+pj48XFXZD6mxxxsDg0cvbYZIy&#13;&#10;smmKmWSJ61M2QrWtdPQyBmXcW44LDj7Hw5FkYcmDayVO9Xyd6oIhG2uHxaaLVR8TVdiAa1rGtAAD&#13;&#10;AwM9Yi9Xp8eYFIpFJLkJmz2IqVmGe1ZfJkY8VlKt5krmzqnde1rGrT2ObDNI2ROORGHZboRvpvsF&#13;&#10;lmZRw5NlCnO+WAUxU/FFf0ZJv6SpVX48ZCa/35C/RhjxcVRsDIGxdOjGgIfDhOJQyJs1a+XOEyjV&#13;&#10;jBM8aZ4nH4czxBnikfjLME3HCmIAwHF/oHxrTQ4tQITg+ObE0IGFohMKbHCLENqMKxF0a0NDGsaw&#13;&#10;RtjEYjEYi9WIbt6fJdN8RzPNqOlk2WpbUlq0cflKDwjlJb9HN+2MguThJE2SZNkyj8SmKeBrslPY&#13;&#10;lpNkuNgle5BgiEXq9PqzTfkfBUqhAXjI6q1Lj6ceNhg9Xqaw8BNWihwOZY7DCLELKUcv5Ms0J0G6&#13;&#10;AQ+wsch9hDl5YU4bBBKCvwuthznXr2PtSOcyVlpjERYhaxrGsbG2NsTYhEI2xCL1UQ51rI5S2x1X&#13;&#10;CZKCAiGzCy3HcmnmY2PBv3lKzqvbF2oiOHjRhnjey/ZxZrzSq1Yv5PJXRkG268oaI2xiIRen0+ny&#13;&#10;Nn0OSnGJAeNjjKQeONDHMQ4PDU35BHDhYimbIK72RSuEEdNqHAGgNa1rWgqIH6WjVgxFFFBNTiE5&#13;&#10;TU3KRGvGAwxznIKMqdjWNjYxsbI2xtiDAwM6BsKfJafdl8dx2UyLnsl/OaXNdB13gMVJG196CGKe&#13;&#10;pE+F5QLuHP3Ocs/HyNmmy80s81qw2Zj6ajjbG2MRtiEfr9flbf1SMhaB46Fp8WKhCcigdg6CHLj2&#13;&#10;Y5vDhKy1GBabUyzMjLnI7zEEE3kDWta01VgP0xhynTECTxvs0uVltkN4hTWflNGRBLk8NY1jGNax&#13;&#10;rWtYGBnTqGPNia5axdO1YvXI0whj4STKbGHxjGWDE8qq6SKepXKJCJ0VckvQYu+bj12tWy0MY3Fs&#13;&#10;YxrGsDAwM6dPMWrWta1xoiYQjXjzNaCqoIjXXrrhp2S4ufGm8FPbaj1O2an+HEyEsIQQQ4H1GIQE&#13;&#10;PtyiTjZawLfOgirBsM7OdTMlg2mDNp4jMrWpoYGh6q5BoA0gNWjetxw06mcubYo0BtwmZjsbEwl4&#13;&#10;hL32DFOoU0uTC9gVmQ1crQiq1Z5Z711jBGY448UGBoa0Na3r115mPsKvUlr2WRhowTda1NYrnWiE&#13;&#10;fjZc97HBMQ4cp2TseIy1klNrIiECEOB9QqP5C1zuMzNZzvaC33lNxoLjDMEyuxZkTMrOlTSxzC1X&#13;&#10;JrmJbk684KHGXmmOOxmTuWx64oWwCMslFWtTpFFFXRFLjZ688b4VGXKMlFWnSXbaxj7FaGtJA6Hr&#13;&#10;6o4sePbGmhoAC0vNB8a0tYjOXb91kYAwo1rViCJnDiPgkkukkrguYhw4SCzHIHsNeOEQRtCCCHA+&#13;&#10;QqybwOGAKaVhaxokOtkb+NlzjI54kY9V1RibCBlFZbjXWk2RkkcjHh2LZlavi04IO9+T2cZQnfZU&#13;&#10;leSKJjR1eicZjzwU5ZBsE3fIQ156RCBQL1K38TMSUslmYKzHRva5jI4oqomuWsXQ8iaQghx5s/v3&#13;&#10;D97Dg8Se+s+4mNAxLdJolrN+SRxK9qke1RkGNN4KcJ2TN4CBCCCCaggfmih8RB5cYokFbVVzFJ8H&#13;&#10;gkly6ubZYYayxzgHq4pmY199e5sscrJWy1FbXi62Hh/byowrISlswkMb32X3nz4TDoookqUSqYY6&#13;&#10;zaOKnQKanxOqSReRZBz6QoRzRyAshjjZGnMws/kGJ8csdg4HfmsP4n4n43oEPq6Buq4nLQ0Yvlqs&#13;&#10;FvJTnIJxleFYkrzAxhhaQU4SttIrYLSCCCCCCEDve1jADtbYLUtSBHiRPUEkiPARKPBQTmvMhxcN&#13;&#10;VkZkVllwRPuCQtkZKyVk9Mxmlh7dlsjZPZ5Idykqw+V/scmjD4gookknjK4+vcjuxuxL0EF2Dt3D&#13;&#10;5cyjXwM0JuOuMhbAzomvpq2fF0CHNcD5cQi0jXGuIA5ABY0cFNLUOCtaUhke5XJoBGWva5pbwVIL&#13;&#10;TJGoEEEFpBBBBHA4CxfjbYfW0RiV9eJEhOL1KI5i8ra2itgqxJBHaFARMax5kU8d6OZXSJGzMmil&#13;&#10;gbJnsr5LRTZmze/NOuS6nVh73dlhcKtkko86s4CfHxrGvQ4cu7ZZH5bEwsomFWppnwMqscyRplor&#13;&#10;piYrlpr2yB/lZTT1LNa1pU2lNAFBDg8NQ4PDjuU95z1CD/dFYjka4FSKVliNy7h7XNc1we1zSEPk&#13;&#10;tapHuLlOa7NjgqQkTM90M2hwEeBxacVYWJEYc55tTF+ShgmzC7iRsuNUazSqUGzMnbOZzEnGd9l5&#13;&#10;Dz47ikeT8gaey5UpFq3vQjEUoyzgNMmmkKYaacpV7Kj47WUyVJzZmyifyJ4WgQizWtaxTXpvFL5Z&#13;&#10;y5bcQpjC62+rGinKEwPaQdlPZYZPE4ba4FpaWlpQQKHHZpkINchhe3hznOeyq98c0DTHKJNgnhqc&#13;&#10;YXSv9OHYxOc901boWVxnyCE1eP15pWytlElcNssxdGrJK63JJIZ7GExDQUUUT8ADmWA4+M7CDmv7&#13;&#10;SjLCNdGslES7UyTaVRNizb4YmSNlbKZsu7XLXOaW8YdsianKsByVGjwUU4tVhUzfIaU5FNML43Ag&#13;&#10;pwmZLHPGUC0tLS0tIQQ+O7pO/sjTpWBpdLLYiIdcZWtSNmg98k8M7UEQrU9NNJWOa5zpHSd+k0N8&#13;&#10;ZaZA1246LKTxva+pBAcDYksXnsyHumsPmx1CvAiUfkIIclFREJz/AG+xsjzeQEboZMpWYZ0wtV5Y&#13;&#10;GCR5e2UTNl/IgZai+QQiwjEptNocoUOSoEeXJyaLRxxkcUUUUFCYXbaginqVliKRqaWlpampqCCH&#13;&#10;ATpXTiVskZja4kzPrMJLpRM+rbcJ4WwCBtlsu3m1LI+IKiXO9X4v4X4Tq3kCex6DsLBGs9M1wFa7&#13;&#10;JbmrGOVgAdNLVrYzHH4PwFocklbY9pcimxRwPZmLNVbdNnK8MTItwDJLF18jNE8PgbUiwayFLJ8g&#13;&#10;caTX9ceqkgQDB8VyUeHLTn2jQNLhyKPET4nMLeCiHtmhngc1qYmpqaghwOAvd3D3TQKJkgc974I/&#13;&#10;Tp5sxF1O25jownx+tqtTRCLmOSC57ZL+Ry7vIJfKrhlD1HFjoHPzk7a2QivYusqE9STJY+E2J6VT&#13;&#10;G4r4JJ4AA18HmF71HExgVp+TnrpheqEpTD7qrrQhGena7vRltOgfA25e19g0ExBRhqHxWdwQnJyu&#13;&#10;vjlx4IcCDwDC+It+HNkZOyZiYWpqamlpBHAUlZ7N96cjXSOs3KcTS57pZJvZPGH0b73ueywFPbsX&#13;&#10;Bcot4JdZhZFispejiyGPZBcx1rHYytHK+eGhnhO/xXI26s7zirMhlhgxeMR4J2edAfBRJ4KrljWg&#13;&#10;HeSkkMfAWFfYmsuikrTSnt5DYYyajbryRR1KL7zOd73sv9uOTZGquGofEaHJTk9ZaZVWJwIIKKhd&#13;&#10;CW/L2zMnjkjampqBBagQggm5Ftgg1gon3J4Y4wZO9yzUYyOa1LJhTt4kLrdm1TxAxDW8mhNlTXhx&#13;&#10;NOn5LIJ32HxektYA+QONrGY7yV1X+Mmv16eEw3BRPA50Pkknmu5q20uOVMVeQIJtuBthrxRM0j7P&#13;&#10;8Xm4sxH41cr27GNvRXMr7/cJO7Xh++gixrAGqqB8hA8OTlMspJAIQUUUUUVGoCwj4cJGTRTx6u+R&#13;&#10;jy0eX/8AXny4+V/9L/O/yy97p8fjIY55Sa7HOc50jxGy7JSGZkwETp5rs1ua3Tf/ACRy/wDMHN/z&#13;&#10;ozrq4qGWKF4y+ON2veimL+/tMzp5HAWMlcljfXio0N8FHkfoJKK3vYdFLsFxyZbPYLSE5VJIy+Bk&#13;&#10;chrFiyFChcnrVs7P4o3OSXfV0418UGpoojjWtFRngpytvuGqACiHApwIYoTGh8uEzLDHtz0QEY01&#13;&#10;ANADWutMZiodPdI5jGKR73l7U2TKW69rISvK2y8+bkcEYKvK+OGGuXTuNHyNjVio7U7cn/MnMvzL&#13;&#10;spQo3AExnhMfJR+R9Eng/G6c5TFNJakZjcpTadOD7LJ4bHd6KjtG1erUr9rGPl/nJqmtcBpGtEVA&#13;&#10;gqC1rkqA8bcb5sKiCiiinIoppgMab8FESCZkrPKGaYgmgBoDWtiigrQwtvukCYHF73OJ7z25Hg2p&#13;&#10;uCg0gBuLOMfC1kiwrq7xIZnvEU7vIayp5y1esQ+r1+rFWr3kWq5kv+NZc+ZnzL/sj5kfMT5h/wBe&#13;&#10;fLz5Z/1Z8pPkp8i/6A505k5Y5V2SN42zZM2CvwTOdkHPZG3KQ6a9yvKM03SWo7ol7SZCxlxbsPc4&#13;&#10;LCN1ooAAs69XCIJqxv3ETwU85OVxxoRRRTkUVuF8Bb9PUwmHlkQADQ0NDWtDWwtqBrZ4mkOY+SR7&#13;&#10;3SumlnkkCt2C7v379g8SF2y7bkFg8lLkG3G0q1SZuYqZKpHVNJ9f8cV/xoqhxzqorGrCwrfwFpa6&#13;&#10;61rWtaDCOrYDDvFZMTQTyQthycCAWSTZcdbvUnqvO2W/BiatvymV9Wu6TBv04JoA0RqRSSBzTiOB&#13;&#10;871omR2VmYMQCiinJyKKKrmEx/ThM2ZvlUcYc1oa1rGsa1rY4IXQzzNIJE8k5kkfJJtPJg/H/H/H&#13;&#10;/GFf0en1er1er0+mE1L8uRq1HWyLGMvVYQ9dPX06Bqc3rqOv+B+AaP4Ypfh/iehzGR9dHnfbu9zX&#13;&#10;h5uOtSP8ec2NroJ3K+9z2PaLlWzViT6jo2hy7zVI4J6ogNbBNTkQ1a0eJVPK0tOD4Hy5NLjJJYsW&#13;&#10;iwYFhRTk5ORTkVCoTE75KkEzM7Cxjw0NDQ0Na1rIfxJ4G3nXBNIi82HSMbNIQ2Lp069Czr16devX&#13;&#10;r1LSzpiLUs1eqpBlcW1EhAa1orWiA31CL0+n1en0+kV/xxX/ABvxvxfxfxjV/F/E/D/E/F/F/Fxz&#13;&#10;JIpqohjkcBXc8Tlt11cSFzBGwNbItyDoRjUEVpoanLWrKdKxA4H7colIbUzn2VCsC08FFFORREZh&#13;&#10;MKHyU9SsyEMkMjWhoaGhrWhqYVLQnxZBkkkkeHPswwa11LOnTr1660ta0itEV7tO2C4erLYg4N9d&#13;&#10;o04IpvNSFtX8b0ej0mERev1+v1+vp6/WY+nq9ZYW9OnQtoXxZ978hfv27rGxJqvVmIlNDQS4ldeu&#13;&#10;seByPm4Qo0D46EPlyaZjYcrDa7cGw8FFFOBBDVCoi0/BTlKJ2W60rWsa1rWhoYI8uM6PIWeUM8ld&#13;&#10;l7F1991uJ8aY/p06dOnXWiNa1rWiCEUVTuwTyZKWWe7HmAZKEuInrkFN41j0Fogjrrr0DenXr10W&#13;&#10;6661pFFEaBxsjqctW+8xtMLmoQXqfZpYtudtybxrHgA8Ab5ulMQXjY+ii6cyFStYsSzRRRRTkQQB&#13;&#10;Co0w7+HKQObfgsNampqampiawM9RYU90iez1+vUUkM7ZNo8lFH7KKIKnDszi8s/yGo7yLHQXKvkD&#13;&#10;Mlcvy5VyaNax7RzrWta/Sfko8FYZOWrMF+tKoXNum4Gtx7sOMW+m8FEtR4wVW5UPA4C2ryBamrxz&#13;&#10;7dwVIzq8SjGgooooo8HiEsMZHy5ODm3o52ODS0tLHNLXNJLi4lOTgWkaCjdG9pC11LddSNEclFFO&#13;&#10;Kc1ldtKenXjtVG1hG0OBeQ1aWPTeNca1rWtLXJ5PweCsOnN6SMyNadTX6VyHIwUrlyv5PDlWz5Bk&#13;&#10;t1yatLHZe15D/Jfmi7+X+X+R753BMQPjXA+imm0mtkVlUCiiiiiijxEmFiafg8SK+2SCzBsPa9r2&#13;&#10;PY9p24lFEFpBCKBY9krZGnZJOyUed7KcnLbFGnCcyOkk21NKctBDiimnk8H5PzrWtaIIIRWDGtSm&#13;&#10;5lrMskTK/wCHjbDoRTFSOF0TgQBxUxFnBfxwoCj+C2l+H+JaiCYgvGeB8tT01WGMMplWMKPBRRRR&#13;&#10;4YWmMtIPzIrjDDahmiQe17HsDBrp6/X6jCYDX/HNf8cQtjDYwGFhYW9enT1+v19CwsLPW1rU8zKU&#13;&#10;a01rQAWFgYGdKiDgQgfs8b+d7RRRKosFppnj6ZOk0MZoPc7s1NRTgm80J5bBO9Ic3eGoLxkIfIWg&#13;&#10;HhweJDh38FHg8HlhjLSCDyU9TJ0dlWE9d2yNkbK2USd+/fv3L3SOlMvs9glE0UrX9y8vL43b3wUU&#13;&#10;SeGkGR0rnnt3D2vDi/v3D+0Lmua4Ec61rXXr06dCzp06lvTr0LGA5KOK5l8GMvk4MkIHRAEOWwmp&#13;&#10;nBGgANYcX07gHY5t8N48Y+2cSB6kDhM/CO5PB4PLDGWlpQWydvRbIy0y1DKSQ5r2xtiEPpERi9Qi&#13;&#10;9JgNd8JbriItRTltNPbe97JW01bkdKXrWgGtARHUBV3Ne13YPD+3bv37mT2ez2ez2+z2dy/2NfrT&#13;&#10;4/RMWYqazBRMIayPqWuZrQTeCt7Dt07M8ziCDsHe7DgQd+ND6jW3hycJFZlwch+zyEwsLSt7LtrU&#13;&#10;gsq0pGSgtTS0gg873sl7SwsMfSMN4cj8DjWiNddBbkUicdhBBDg8AqMNY0aAaONdOrm/GuTwF379&#13;&#10;y8OTmPa5Pf22S520E0gnkLUYJJaVsHe7BBBXjg3vfMaKLnFX3ulwrz9ngrbCwtIdtzi9p4mNhWWO&#13;&#10;jeJC4hBNIQPbtvey4uJLi7sx7XF5cXdt9u3baJ2t8SmR7nbQQQ+BxXaEHAgjkcuXXrrWtcFaI5PA&#13;&#10;RT1IngBFHloah8DgJxJYnLbUWqctKacB9xp6JPGVURoO2j8lFHhpY9rw7vJJuMLc0sylbcRDyUAE&#13;&#10;PkDh3BRR4YmoooofA5K1rXEjZIzD6vUIxGGdenTr1rhNAQQPO97W973vfbeyd72TsEueZHucHEk7&#13;&#10;3sEEHe0Ctg7Ye22vc4ulIKasF87TVt7Txk0003Qu+jweNtLXhxc58S3ueRxkT2WlYRY4CIQiL1ev&#13;&#10;19PX6ywsLCwsczq1ug3qWkFpAHyfh6c0t1rQW/lp7NIQIIPG+N7P0fko8AlPUgcwNLSws9frDAwN&#13;&#10;69egZpy0GAOJLXdy6RzOAcL9tTl34tiVV31vs8HkFru5eTC1F0spe82HvEr3mQhAg77du3bt27bL&#13;&#10;+xJe13fv7DL7faZvd7vd7vf7vaXl/sfK6b3e32ezv37b3xWjEIi9YYGAa1rRb06FvXrojXTWiEVr&#13;&#10;QbotkDhzpaHGvmdB3tAcEDtzi5hBWI+2pyI042BkGxPrfZRR+Ae/aEF3ssTl/bdl85IcpnoIIfpP&#13;&#10;BGmfoP6HIp6cj+umgt72Hb7b3zsreydk9t9u3fv3MnsMpmkldN7/AHe73+/3ib2ib2ezv37zO3sW&#13;&#10;XTh4cC94MZC3i/uNFOR4lWajriEfR4PB52mkyOlfKCnGY2pXue6VBBBaH2UeDzvg8HjWtHgcacCn&#13;&#10;B7evrDCwM6dOvXr1hPft37h7SFtb3tb+D+jSKIkRWvjQQ+5uTwFsJ6KiTeMdwPmPgoop6zqwzf0l&#13;&#10;FFHlie7s9wTSS82nvdIZS0f/xABKEAACAgEBBAYFCAcIAQUAAgMBAgADEQQQEiExBRMgIkFRMFJh&#13;&#10;cZEjJDJCcnOBkhQlQENTYoIGM0RQY6GxwVQVNGB0wnCigIPh/9oACAEBAAM/AO2P/i/A/wCcaLpC&#13;&#10;lDZr9y5mIFc6O0tiVHpPvmwKQfDM071dIWJrC40/IgDDcJqGrFnUv1WeL4O7Oj76zZX0lvBRlyAO&#13;&#10;EVdUtHR7tqsrklRNdpMfpGmdPaYmm6L0msW1ma7GVxNRRg20umeW8CPQBc5OBB5NAR5//DOGw/5e&#13;&#10;O3+udH9qK39rgrAEGwcDNMtvTC2KBTld7Hluy4abSnTEfoRUboSfqvpX3f8AUevoXV3aNc6gTXav&#13;&#10;ofXnpJDhf7tnGDmaIdHdF/pGOS9Xn1prh0jYuqOfU8segaxCEPHIM1OMdQd7zjovf55z+26/pBXf&#13;&#10;TVb4UgHjidL0Jv2afAyB9ITpQtcn6PxqUF+IhzjxzOmbEV10wwwBHeE1nR5QaqvcLcuOdmsr0iax&#13;&#10;q8UucBs+hAnsgP7bwnEe8SnWdDIldaLYa1IOJqtJYyXVMuD4j/NbNHqK9RVjfTlmalukBryF67IP&#13;&#10;LhkTXMNVkJ8uMPwmqr0L6I7rUtngwziarQ0301Bd236WRNXoLC+nsxnmPAzX65Ny1+75Lwmrv0lG&#13;&#10;lbASrG7jnwmp19VSXhWNfJscf8n1FXSGmqrtYI9w3lBl9nT2n0vXOKmavgDNzV9J0i123q07znJ4&#13;&#10;iaPojSVUV6UPbZkm9hNVfXrxbczBKxuZPKJqa9V0l0gWvFGQinjNB07pNWE0i020qWBETX9BaCh3&#13;&#10;wgYM3tAmmTUnS0aNaVqOPa3oDWjNiIV3t/hjzhsXPkTj9t1HSF4poX3nyidH6MXnUFn3gMSzQdDa&#13;&#10;a+tQcKmQZR0ppqkFRR1JJlPR729Zphb1mBNN0dp6XGjRjcp8MYhenogvoa1U3A9Z62Zbr+lXFQFV&#13;&#10;S1jefE0vQ+suXC6kEBc4mm6P0lF40aN1uMDGMZleprOt114oW0lgOUbQdVdVYLaGYd6WaxejadNW&#13;&#10;ASpycSvo+0VDUra/1sDl/wDGl02s0975KpYCcTT6npmjWqrBEKEjx7s0fX62wI/y1YVZp9R0W+i1&#13;&#10;yMzLnqnE0/Ro1gtDHrVwMRdA11Vte/RaTlZ0fTpbaOjtKKut+m0QdEabS1b63VOGzNH0nVTcK2TV&#13;&#10;KoDnwb0CkYIzNPn6EVRhVwP20fo+ucfTzgTXXap0uZyxf6M3OgKUbgcJsy6e8T5l0d7p+rugvvEl&#13;&#10;Fuss6Lt7vWV8GzzJluh1r02eDcD5ifqvo78I/TnRejfRWLlFAZCcQdHdCU6C61XuLg4lWhGgS0d2&#13;&#10;4BS3lwj6HVs6kmm05Rv8rVv0ix2s6tLAgAGGOffKhfqK3vLFN3cVMbzBoKNRZUC2FP1humVaqsvY&#13;&#10;bfphe6Bge8mafT1Xvfe/cvNQCjOYqIVNjCwV7+TgJ54nECaVdUNMuocsqCyw4GAuMzSXii2rUlaW&#13;&#10;t6ty4GVi09IaIVlxvuR8ogZeH/MW2uqy12BuZsboGFAOMnMNV1lZIJViOHs/+Jt0XqCSM1PjfE/s&#13;&#10;9YRqCFNgGfo8YekrAlYxSvIbMTU3qq22s4Xlk5xNYFrQah8IRujJwMTUWWLa9rFxybPGajUMGusZ&#13;&#10;2HiZqrkVLbWZV5AnOJqNPnqbWT3GXWtv2OWbzM1N4QW2swXlk5xNVcipbczKMYBPl/leota7rq67&#13;&#10;EcglCDgFY2/az6epw5B3cYwV4DGJpdZa9+rewWHHBFGMCLSgorrWytH36zYOIJl+qrdHCjeu6048&#13;&#10;5Y69+ms2bm4bcZbdnRuMiy/ex6omo/TDqwF3yoUjwIAxLB1QroqStGLdWBlSTwJOZajUdVTWi1OX&#13;&#10;Cj1jLFrRHprs6sk1lxkrvQuzMeZJP+SX6nf6sKFUAszEKozNYbLKyqruAFmZsLg+2WaexqrMZGOR&#13;&#10;yMHkQRL9UGasoFUgZdgoyZrnN43FHVMA5ZsYzNaaw4Rfolgu8N4geIGzWoKSUXNhG4u9liGmsQ14&#13;&#10;RX333AUYMN7yOJfXqNOtqh0ezcPVuM58pqby7VKqp1hRd9sZI8BGrdkdSGUkEHzH+SHBh/8Ak1Wn&#13;&#10;p1NFhKizBDhQ2CvmDNO17k33qvVhVbAOceayvX3m3ShEQAA77BMkeOJptFU9Nxxdvht9ALMr5DM0&#13;&#10;+or1y1h83WVsufJRKDXU5axbK6RXuKq8cDGQxl7Df36eIz9MeMqXpDT6lVYqlK1sPcMGaLTUiihr&#13;&#10;mV71sdjhSAvlNCtmmfL2ul4cuUCkKPA45zT9QlVjvX1dzuCqBiyuc/hDqNRdcc99iePt/aB6QFTX&#13;&#10;vWDfdicYwAi5OczTarXEM3VL+jda+ByImg6m3Vtbb+jhwicBvM0pN/8AflqmpFtWMBnz4RLtWa0N&#13;&#10;oRay7hlwwx4SvrNMRY1ddrlT1mAwxKtKqlBcp3iMOv8AuCIr2IjHAJAzjMq/R7LqjcOrZQd8YyGm&#13;&#10;lOsGjqvdrR3n4cAuItOlOorFiqrhStgGePiMQXaiqonAdgM++aI6q6mvUORQGNzEeC+U02oGntov&#13;&#10;K0vcK36zGVzKtNbQazardcB31yD7QRDdfr77S7Kl5rArXiWh0N6pnKugdM88Hz/ykf8Ax06Wtl3X&#13;&#10;OWzwcrHGouu6te/Sa8exoKqH09tAtpZgwXOMNBZdm3TI1YrCImcboHkZZ1lZSkCtazWUJzlT5mKz&#13;&#10;07mlQImSVYli2ZVqql0m6KKd7eLEl5pdFZXqaNYttlbAhCmMwGu+tNMFFpBYly3KW/8AqDa1UALY&#13;&#10;yvsxKNUFoCCistlmJLmaPSsl9WtFjowYJuEZxLK9XfqOrBFxbfQ8iGihaq6dMiVI++UOWDH25g6k&#13;&#10;U1aYInWiw5YtxWMTqhbTvV3WdYUDYw3vEOquL7gRcABR4Af/AMHcP/8AHcxvVMb1TGi+Lp+YSoc7&#13;&#10;U+Mp/ij4GVeuT/SYnk/5J5V2n+mN4UWf7S4/4c/i01H8Efmmo/hp8ZqPVSX+aD8Jf/EX8su/jf7R&#13;&#10;/wCM0bxtf4zqWA3mOR4n/wCUDtmN5Q+Wz2j4xfXT8wlY/epKv4mfcrH/AKlW8Ey5bHgh/wC8Qn93&#13;&#10;b+URv4Fn+0t8NO/4sJqD/hx+LzVfw0H4manyrH4TUeun5Zf/ABR+WW/x2+Ebxvsg/iP+aV+Jb4ys&#13;&#10;2agMCcOMZ8iMygfuxKB+6X4SsfUX4RfVHwi+UG0QQbBBBBsxan2P8iMb1TG9U7B6y/GV/wARPjKv&#13;&#10;4iyv1/8AaL4b35Z/K/5Yf4b/AAjfwnlv8A/GMv0k3f8AONIOQuP4ATTjlTafxEttrR10/AgHi81H&#13;&#10;8NB+M1J8ax/TNR42r+Cy3+MfgI/8Zp52v8Ynizn+qUerKP4YlH8NZUP3YieoIvqiE6quwAYCHMHq&#13;&#10;z2QeWweU9k9kHlBtEAJ4QbRB6X5av7H7Ax5KfhLPUb4Rh4QeLoP6hK/4qfmlf8RPjK/X+AMTw3z/&#13;&#10;AEGZ5V2H+mP/AAXlv8BvjL/4Hxaaj+Cn5pqbbLF3KxuHHjNT61f5Zf8AxE/LLf4vwUSw89RZ/wAQ&#13;&#10;eN1x/rMp8S5/qM0/qZ/Gaf8AhCacfuV+EqH7tfhE9QRfVEHlBBtxYv2f2VjyEP8AkR2D9E0/3Ygg&#13;&#10;7Ag2jYNne9L3m/YmN9WF+pCMbxUe9hE/iJ+aV/xFiesfgYv835TPKqw/hLPDTP8AES8/uPi01H8I&#13;&#10;fmmo9RBNR5IPwmoP7xfyy3xuPwEf+O8b+PZ8Y36RUpts3SD9Y+Eo8VJ95mm/hCUfwx8JUP3Y+ErH&#13;&#10;1BF9WDy7IipZaV+sRmCCCCDYO2Ox8qn2P2I2cTyioOA4y1jnHCGvAKxGXlxm6T/kOZxHvEH6NR92&#13;&#10;sHZHoOI9L3j7h+xEazTfczMT9A05Kg5WL6gg8oPQDYIN4cPS8T+xfLJ9n9h33AgqUCFsO/4RQOAi&#13;&#10;kHIhQzdbMB/yDuid9feJ83q+wPTcR6QzvfsXzzTfc7MdHab7Ag2CCCDYOyJxHbHa7x2D9g+Wr+x6&#13;&#10;EscDiZawVnyBBXWSOY7QVS7TrbC7Dhmbq8E4CB23cQDOTFLY3oQuZhsf5B3RPlE+0J8lX9gem7w9&#13;&#10;L3v2L55pvudmNBpvsDYIPQDYJxHpe9+xfLV/Y9BbeM4IB8ZXQDZYuTF3uUr3ckxOsO4OGT2N5oFX&#13;&#10;cEOn04fGYqowatoNU++FwIQwUSgHJbj74GqGJh5w7AgzwIgb9p4T5Wv7YmK0+yPTd4elI1gTwNWf&#13;&#10;xB2KPrD4yofvE/NNKv0tRWP6hNAOerq/NOi1562qdDj/ABan3AzonwssPuSaM8K9PqG9yTy6N1J/&#13;&#10;Ca1/7roe8++dNN9HoYj3tP7Rv9Doypfe8/tHjLHR1D2vOnLc46T0Y9xn9owhNXSFVhHgvOdO0Y62&#13;&#10;+xR7sS/UkNdazsBjJ2Y0Om+7HpuI7A9D3vwggg9Pi+v7HbOs1KpjgCMyupVAHITumMikiXPkFuGe&#13;&#10;yETPjDbcgPnEK4M0z86xKdOoCqF90qa5VB5gy5yXpvaX06YpbzBhFk4beBjVsuVPV+OJUy4TvN7I&#13;&#10;wRA/PH7Twg6+r7YncX3D03Eekero/Vuhwy1kgzpBiGOpfPnma9+eps/NNSc71z/GWeu3xlX6NWcb&#13;&#10;1jrnJJwIqckgbG4MKJpmfrLf7pQM585fbX8101SjwZhOndOpZbUb2KJ0zU+5ZXvSzVrl0wfGcJ0l&#13;&#10;gDTturFYltdazZOd3M6MSvCVJNO4yg3WHIgxdVpran5lecs0t1lVnNWM4zGk0/3Y9NxHpR+kGnHH&#13;&#10;qw3++CPQL5iVj66j8ZpR9LU1D+sTo9eetp/POi1/xtX4GdFj/EqZ0UP3rE+xZoPq1ahj7Emnr56T&#13;&#10;UD3riUZ4aR5/6ket6rc3e7z7WTgCLo9KpYfKMMmCAQODmBDw7HGHHsjCxWM4Q4mqsKGu3dVRy85q&#13;&#10;atfvPwXAg6oHxxA6NPlJw7AijkoH4QftXzij7Yg3V9w9MK76Kj+8Df7bTEHNgPxmnHO5PzQHHaLd&#13;&#10;H6sf6TQ2NifKYgWwjYf0erPeVWIPs8QZa/1TuAHBMw7IvEkARd7TVlcVooZvaTK6MVV4z/sJpGON&#13;&#10;R0kqnyUcJTqd67SalL1HMDg0at1BGIMZm9vYGTNJpR12tYszE7lSzTqrpToMboJO95Sp7B9UlsY8&#13;&#10;ILalbwIi1dIV4+tUDOI94gGmp+wO2O3x9INNprr93PVoWx54mdQt66MDCFcFpf8AV0qTW+FFYnSR&#13;&#10;5JWJ049PW9ZWqnlwnTv1tVj3CdLrgNrbDmdKau0I2rsGeZ3pplXN2u1LHyUzoevjYmrb3vP7Lk4N&#13;&#10;Dg+1p0HqAGq0qMJ0cnFdHV+WaHo/ATQ1s32Z0rq8mjT6epT9YoJrsfKa1cnyrEvZMOEvTxBABlB0&#13;&#10;1l2mrIcclhFNoIxiw9r9J19YI7qneMAGwloQhMLO3ZxXF3FM4LGrXIXeM1TjOVX2R0u+XQGBq1K8&#13;&#10;ARO40+UhKj/IM6zT/eCcB2zCZRp77auoY7jESvw0x+Mb6ulH4maj6unQTpNjwKD2YnSNjKxdN5c4&#13;&#10;O7yzOlj/AIkzpJ+ers+M1j8G1Nh/qMtPOxz+MO8ufMTd0ejdF5hRg+RnDsltJqB/ptNwFvMmEXNP&#13;&#10;lth078sqeYhdQoPDAgs1FfHeG8ITQnV89wS2zpE1XIyDIEaq8vXYMYDJnkZio6mqwpdkYK8FJ90I&#13;&#10;atioDYBbHnM1iZYzqtQ91rb7OCN4+GZWbELabrCpOHDc/fNI9tDmsArnOPExa0VF5AT59pvuf+zM&#13;&#10;sv2hMU1fYHplVkBPEk49Jno7Vj/SacOxv6fTg8CARK3wuOIBiqGz5cJaq0VV8LLcM7eqs0ejqGcZ&#13;&#10;HiYurQ9XpSykc8StbiXoKiVU4VTAwlT53lBmqsLdXiutTwZpTp0GderNn3yt2xvqy54EQWL74NJq&#13;&#10;7VUYDne7TdVZcR9JsDZwMYtGNeBOqtK9kBAJZUuFguqXjxgPOI6nAxCth3+IzBuoicgBAFMDWTA/&#13;&#10;yDOu033gnD0KjpTUhfP0Q3194g/QNJjzScOzmuwfyGY4e0w78xdtd93jn/8A5N3UVjd4g8YGrT3C&#13;&#10;U6kZxhh4y9VFbd5R5iEAZg3pmsTjAecEA2fPtN9z/wBwdYn2hPkk+yPQ6apitl9akeBaaAc9XV+a&#13;&#10;dFrz1STon/yROjFON5z+E6OssodWs+TJOMc8zSeGnsMH1dJ8Wl2OGlSaw8qKhOk2OA1Y/ohFGnex&#13;&#10;h3lGT7T2s6TUD/Tac/eexWw6m0nGcrNPUgVR3sc8xrdQgK8yBOpRbQvHcHwEut1hrrYE5wvszOmq&#13;&#10;NQwe25VUjeKzpZaSdSpv0x8xlwDDXYjKcqcFTO5AxORmXa+xq7c10qp3EU4Le+WdYdxkUOCrhshl&#13;&#10;x5TXV6jTmuwkE5OYa60VuYAnzqv7sf8APZLEAcyQIdLoqUPPdGwnnABK0Vu9BbaT2DmEmBvCWVMw&#13;&#10;B5QA4bnFZeB4w5OYWJJhGAsNnEzh/kGekNL94Jw9Cf8A1TVZ9b0RzH1HQundxghlE7q+4dg4h73u&#13;&#10;MzYRj6xhFjT5Xa1bZEUolyYz9b3iE01t7BBjZwnGYrEGez8+033P/c+Wq+2J3F9w9Ca+lLjn6WGh&#13;&#10;9DxECdF6NRyASd1fcOzvU3D+QzvuP5j2MGO5XhAdRVvHPERWpQewRVvGpoXBzmV6kKbUdbMAMR4g&#13;&#10;QV1lFzgniT4xQwwOQma1gzM4I5xWbeatSw8cQAg+Oz51V93/AN9kW66lf5hMKB7BtXT1nzjWO3GF&#13;&#10;j2C2TOeYtnWZ8BCNaoPJjiNxdBGQ4I2NGsm5kf5DnpHS/bE4ehJ6U1OfMei4wDoagDwRJlE9w7HC&#13;&#10;cYVvP2jCWb3mZuPYLGyvPhmE0geRO3hKq7HDHiGhNSsOU0ptNYtUt5ZhI7Gddp/uf+584p+8Wdxf&#13;&#10;cPQ56Utz5D0XGLqOhtPYvhuAzuJ7h2cq49hhW+0fzt2VyA4yBnjBXalp5E5gNdZ8N0QESvOd2ACd&#13;&#10;6Hq+186p+7/77O/qG1J5LjG1KKyWMt1bORyhVmz2CxwBClQhVWg3nB+sDOq1KkeDCCyoRW5LCTgL&#13;&#10;NVaM7mB5mdXUw5mPXY0I/wAg/WWm+1OHoR/6pfgY5ei7wgPQ9f3az5Gv7I2HZwnegVm98wGjde2O&#13;&#10;UbYRHrbeViD7I3XvU753hwnE5gM4Qapi6sfaJnSFPVBE0+nc35LE+cG0CDUdJWAcq1CTOq0/3izg&#13;&#10;PQ/rSz7C7B6FaugUC+KhoDWn2R2eE3dZqR5WN/z2msqas8d3l7jM0IPIY+EOJmcIN497xi7iwZ7O&#13;&#10;dVV932H1WpSlPEyvS0pWgxgCCBFJMbVahaE4jPHETT6McOO7AbGx5nbxm/YCeU8ByxN7IgTDRr7M&#13;&#10;qcQVKFJiMcZleBleYgXGm0y8fExury5yYFdoMxn+jL/VmoH1YynDKR+2frPT+8+iK9J6jPjg+j/U&#13;&#10;a4/hmF6avsiAQY2cJxnGAq0G+ZgNO8Zw2NRalinipBgtqSwciNm6uTyxNLUAqsCxm/WST9IZ+Mr0&#13;&#10;WpfTuchTNNfaiVtnegI2LTp7XY8FUn4Rr3utPN3J+M+eab7xZ3fQ46SY5Byi+j/Ulf3QnyNf2R2t&#13;&#10;3pLWj/WbtHTWF8ZBGCIt3WJjBHGZhgImtW5jQvAnMZtCD9YLOmLdQ1mpsG4RwUQAdgW65lB+goHY&#13;&#10;Cg6lxxMA2biipTxaYua1uOeMWrSFc8W4DsFjAlftmTBmDEWshRzLCWnUVoniJunjzgppIB7+I397&#13;&#10;ZzMCq3liZ3oOsAgDStlGRK15LK7EB3VgJYqceyNWcMP2g+Wz9Z6f0JgGvBAOTWPRm3oXH2lhWmrP&#13;&#10;PdEHY4NsIUzvGfS9xnePYxmhj7Vh7sFy7jciJoq3FlWmUkQByvKV2XWVPUpB8xNJVjqqEXHkJgQw&#13;&#10;26O4D1TDh/fM67S/eCcPQn/1Bsj6i+ja3oNSw4hMcJmiv7I7WOl9cP8AVPbOl1Vb+GcGKcMOUGIM&#13;&#10;TTombGGILKrB4HMoUip23WBxKy2Awg2LXW7k4wDDqbtVcfrXHadVqqqR4mLRSiKMAAbN1SY2r6Ux&#13;&#10;zVDBWuBGt1QTwWNHzyj55QgcRDiZYw9aoEYcFjX6lC44IcmB9QhHgDK6E3m544RrX627z4CDwm7X&#13;&#10;AWmbSYd2ZyDARCAVgIyOcFgwecatyh9Mcxoo5uvxlXr59wJ/4g+rXY3uWWsTjTv+JmpP7pR7zNSf&#13;&#10;rIPwlnjefwg8bHP47P1nT6L59X9yPREnAjJ0bWhGDDuqPIQzhAIDODbBuGcTPpe4zj2GR1ZTggwX&#13;&#10;adX8fGEnHjiArBXfk+ZiPqCPNT/tAIBC5AExpbB/KZws+2ZnpHS/eCcPQ41VT5Her9GLOhOGOCET&#13;&#10;5vV9kdrHTWt+3n0Bso3C3FP+JgiM9TBPpEHE1puQ6jVnc8lgC7mfD/iafUX229dalpb6rRtM6u2o&#13;&#10;exh5zgIY50N4XmUMHVWfa256Vr9izujZuUtDvWWkc/GAQ2a68zMEHqzc8IMTukwb4MDcTAtTHGCx&#13;&#10;lel33J3iZZqLBfby8BKk3QW5mEiDGJxMG9K2Ugc58qdnKboLeE3yCIeFo/HsmGAc2X4yv1oPAOfc&#13;&#10;ssUE/o7kY8ZfaAVpUA+Zmq80X8JcfpXH8IPrO5/GUeK595lC8qx8Io5KIIO1npOr3H0WdVpz/p+i&#13;&#10;OpuDFe6CJuVqom7sA2CAgwKdnEzg/wBkzjt32VfMgfGXtpBdVq1Z8Z3MTUabrKrVwynlK6bN0rln&#13;&#10;5SrANlT/AJZ0dacpaUbPnGrtDVXo/PI8ZZWAHBEe04XiYUQFjxh6mz3GZ6z7Zn6y0n3gnD0OdTp/&#13;&#10;u/Rr/wCj2Y8d7M+bVe7tY6a1Xtwf9vQNpr1deXiIj1K6tkERTuxLFwRAl5itqGYc92EQCAw/odvm&#13;&#10;UM+Ts+3tGm16OfdBZWpBnCFgE84KaFgnzi0wGDd2ArMCHq1x45m6cHnDcoZhgQ1YRFgqsrDcziXG&#13;&#10;td58CPquldQWclKyceUznEL2bggDESwYwuY3XsR3fZDzO0sqriEGB0zGSwhULDMvPKrHvM1H8g/C&#13;&#10;Xnndj3CetY5/GVDwzKRyrHwiDko+EHlAVIx4GCutV8oIOwOwIINn6yT7J9F8vpz/ACdobWtdUXmS&#13;&#10;INPRWMccDMCiAbDsJnCbtmPZsBEG6+T4HaYwOcGW6Sg1XVtZ5EGLbaHTSsPe0tquNqabjjAyeU6Q&#13;&#10;xw0Vc6Q1A49H0flM6ZVt6pMezdM/tDqkCWFt3y3J/aBeK2Wj+mf2kfnff8Z09cO/bcfe8u0JCWrg&#13;&#10;sMz9Z6X7foh1umPjun0YPRdnH6xnzavtY6at9qIe2cjE6RWnrzpLBX62I3U4bkDKHJNrH2cZVjuW&#13;&#10;TUVksgVvcZdXqFNtbLwI4xcQnOIzqHaAaez7Jnct+2drIwK84LtLXkwYgsvXPIQBcCZM777O7OMy&#13;&#10;IRCSogHSFdXgSBBWmPDEFm+SPEwW9K1Ur9IWBYVpYs3BQT8JZS+pZ6yOsYbsCUljN6xifEGNnMNa&#13;&#10;lguSBGOobeGCcQhVOzLYmSx9v/EBBMzkQo58jD6A+n/WSfYPogdTQo5ivjsO07TmG20XMOAgVRAB&#13;&#10;tOdpl99qumMboE1bHwmrfm6y1jlrVEXxumnHO1pohzZp0eOakzo5f3M6PH7hZohyoWaVeVK/CUDl&#13;&#10;UvwlY+oInqiL5QeWzGr0/wB1P1npvtH0Xe03uPoydJqV8N+fN1957WOmAfOlIvVhg4z5doqykeBB&#13;&#10;+E0mo0IS91BAwQxnRld7Gq1Arc8GaFNUj23jq0B4Z55n9nWHG8j3ZnRlZ+ba6/3MuYqsd8PYPdNL&#13;&#10;aoNWmsDSpDltI7fjGHBOj/i81eoQoNFWoI8yYyI4cYy2YNvUWGtm4eEDLzi55wtyMacCZnEyJu2T&#13;&#10;KzMAtXPkY+p6boP1VYZgZgo5CHFn2jFu1K6gDvhsxivflQ4ACK3cB4CDeGIN2Blim5XxxEwqiHE3&#13;&#10;Xgx+JgMKnIm+sIO0QehPov1iv2D6IDW1kczXsPaOouUY4RNPSoAnDaYSewDAD2RBBBB2RBs+eab7&#13;&#10;mZ6T0/vPov8A2vHz9H8jqh7RB1P9Z7VlnSVJRCfkFmqP7p/hNaf3D/Ca4/uGmvP7lprz+7M1p5gT&#13;&#10;Veay7xsUTztEq8bTNIObtNCPOdHA/QnRw/cidHqf/brNCOWnSaUcqE+E3dVQKq+HVywfSKr72lQz&#13;&#10;vaiof1TSjnqV/AGaSs5FthI8llZrXG/Fc84GPGbw4QuhzANhV1aArOEbrVIi1Zt8TAEcnmYASh5k&#13;&#10;xFdVKzr0vtH0VZgB9mW3aV7H5l2lrVMbFw2+YXvtB8CJhTMI04wLzmVi0KpPiYHyNgMxMMCPQ8TB&#13;&#10;6X9YH7vsnscIT0gPu1h7TWuEXxgStOECqIBPbAz42cdh/ZPnmm+5/wC5+s6Px9E3XUHw3PRnrNRT&#13;&#10;gYKg5mK3+8btI+N5QZWPqCL6gi+qIPLaPQDay6/SgEgdRDBtKwrGXAzmKyjjA4gWzhOE+TB9om8k&#13;&#10;EGRAEMKajQJ4OWBllXSfRzV5wzOGlj9II4zjqsYgo05rPNiS3vMNCstYwMn/AHhWrB4tkwVmDEAW&#13;&#10;HfnewIOqWBrKEzxzmMlYYQMoOwEQEYM3WI9Bx9MP05/u/Q8J+sD9hewYYSQJgKWWBFE3YePGGNbq&#13;&#10;VhMAErqHmZdjKnAmrOCrma2lvnNRKeYmm1XD6J8j+w/PNN9zP1lT7j6L51Qv+nn0J2Eamzj9SDds&#13;&#10;+8P7R+sNJ9xsHnF85WPGLB5THKPUec6zGWgZlM4T5Kdycdg3QYLjQw512BhAzoWHIwFt7snOxVRm&#13;&#10;MVrGOYpXE+e1QNSkFZI8zBszMcfQL1xr8d3PbrXm6j3kTRp9LVVD+oToirnrUJ9gJnRg+gLn9yRm&#13;&#10;/uui9S/4Tpqw/I9DMPa52fO7vu+wdh2hULE8BNNrdQbW1DjgBgJ5TS+Ft5/olB+ib/ywZ5XfARc8&#13;&#10;abW/qAlQ/wACv4vFU/8AsqB+MWsDuqPdMCe2HMJMNmodzyCwCLV8nW3HxMLNknhGuYhcbolXFNzD&#13;&#10;e2Ag5ENVgsq4Q3ZotbvL9H9g+eaf7mfrOv7B9DwmdZV93sHYO0bMdIAceIn9794f2jHSWk/+t/8A&#13;&#10;qHz9A1L5B4QOF4wWVqZvV4ndM784Q7B6AGp/cYRY/wBowiD9ILM3KWtZXQvdUnnOoVN1yctzMDKD&#13;&#10;tDCFTjtLWjO5wqglj7BOixq6rVtZsKQcLOjRyrtMqGer0hPvaas/Q09YE6Y1Vm5WUX8J00zsv6bn&#13;&#10;GM4nSFrMH11p8+MvdyGsfHmTNO+9ZqDlF8/GU7o/ROjq2PgxAxOmqBkaekD+QTpqqwhkBHhwmq1d&#13;&#10;gS+rdOz5xef5B2AVBm6xBhBEONgi+qIOyFOINuTBCmjNrc7DmHSJ1SfTaNa+8zQWIUYnHsmq0mTp&#13;&#10;3Lr6pj3qtrcCIMnjErXnxjVaoWK3HOYuo09Vy8mUenzrNP8Acz9Yj7Bgz6DhNVqtSjVVZAQDOZr/&#13;&#10;ABqH5prR9VfzTVeKr+aXk8WrX3mHx1KfgpieOpP4JKv49p//ANc04+kNQ34Ymjz/AO1vM0n/AID/&#13;&#10;AIvE0rB6dAqt570sAc2LuksTj9o/Wej/APrf/r0IjUtkRbl3GbjN9ZuZ+0Yd6cINvHt5EFV5cDg0&#13;&#10;Aj/pTHB4GF9x4L9MMcwIR3TM7MzeEOcdkvpdQvnWwnFveex1WoH8wI+MCs55jGPdEsYkeZxBa1dI&#13;&#10;5s2OED3pT+5pAz7WlOlVUGM/VUQvnrdTTTy7pIzxiXt831NNreQMspsIKbpU42Dr9T9kdgbi+6Fm&#13;&#10;JAhBGRBgegAmXc7DDOMbUaquofWYRNFox4BEh1N1t1nie6IyQYxACMkRqlGPERuGYd05PGHfWGzo&#13;&#10;wA/Vcj0/zzT/AHM+ft92ew5AIHCGYmfidgZSp8RKPHfP9U0v8OaUfuVlA5VJ8JX6i/CD1RB+3frP&#13;&#10;R/8A1v8A9ejbS31uDwDCLqNPXYviBCtjeXOAMMzh6Rb6jLd5gqkzUXWb7rgGUUL38++JUWRWypm7&#13;&#10;YJw2jEIJI7IKsPYZuX2r5OewVZSOYM013yuSM53lla8Kk/CF+kKR/NOpRnReYzHt1r1o7D6vxmqF&#13;&#10;iBHBBr3hk8z5R7rFsYnT2YGAh8vGak0t+lYaxOVi/W2d/Un3bQJWABK/UMWwjuMPwhwPQd1od4ic&#13;&#10;NgwYd4wXa82HkgnU9F3OYLskNmEqZqAzHqN5QTxldrAsuGHLMvstYHlgBYqovD6oli6rLcVJ+GIX&#13;&#10;sQe0xq+jMn61jH0/zyj7qfPLD/p9j5FIA84id38T/k/6y0f/ANb/APW09gxvVMc/UMs9WFeDQ21P&#13;&#10;p3PFeUIsEIKkTuj0R2b0CPlYSsNOldowcn2yjU4fIyPCV44QeGwYgIm6ezudIatf9Q9k02BxGctk&#13;&#10;8Io1lRPPeEV1E09561Vw8sFIptrDAHhmLXncQLBubP8A3P4en7jTNrQ42d1ocZj9GMd2sEHnNP0j&#13;&#10;0dUlWQxfvrArOId0RlJdHZTnwnX17jLu3qMqw+sBA7KW5g8YCsBfHtMNmqrVfFhF0+nqqXkqgen+&#13;&#10;d6f7qfOrvu+xWK1DNxlHiwlZZShE4ftijmYvn6Iv0loyP/H/AP1D608zF8ZWPCV+rFH1YvqwQbPl&#13;&#10;I2j1tbjlkZi2rXavIgQFRDj0ZhhJyYoTnDboLghl27kKcRiN+tiGHhNQCFOTHKgsMTMyIcTI7O50&#13;&#10;xqh5kHtVkkNzxDRfW5OBnIgatT7BAYPHZw2d3U/aHp+43uMJsYzhMRnO6ozF3hXkb2OUsLeyFaFY&#13;&#10;DkYw4iclc8YMDEV2GOBErqzunmYtdfOF7eE7x1Ni8M4T9g+d0fdT5xf9jbxgBi5iwL7ouNhlGjK9&#13;&#10;a+MmafVKDU+fZ2Er+k2JXYMqYDy9Ex8IRzIEbaBnMVMrUd4zUWHJaP4sYyccyskB+BgIB7fz/S/c&#13;&#10;ej+Uh3hiG7TCpjxSZX0J7BnCMGxmdxgx4ESviuBjJj13LZR+Ii1gFl44llhBHBYRDCZkTB7GOlC3&#13;&#10;mg7ZuqKNzSKaQueI4TjsOIVRjnHKcJ8jqD/OO2PQAKw8xAxjAR3i0K2OeJqLdUrqe8TCzGq1cOBw&#13;&#10;PnANK4I4ETFxTZYgILZEZjAq5jWxtVqq0P0cgt7otdCVqMbn7B860/3UHXX/AGdpzA6lTzhbeD8w&#13;&#10;ZQLBWDloMcZj6MO7Fopew+AhuZrLRvO3n4Rku6xO6g5+2DYtNbN4+AljZsvbDE8ueIb3aqtt2tB3&#13;&#10;iPExKzlbHz74fOGecHlF8ovlF8p5RVUb0TeIEJeDdijBEIUkRizUIcecfmYcR0HCMB3ligfSmSaL&#13;&#10;jw+qYrqCpyO18/0v3H/Z9H8o04w6TWI2e63AwOFKngROPoRszBBygXBmVxmY4zcBy0Zn+jlfGVsv&#13;&#10;FogJwZvHA7HE7carTv519v8ARrC2MqRgyttSawMb0AbBnt2C2qxPWUjZjT3e2z0xMct4xgeUL85X&#13;&#10;QmF5wNXdbacZER9QjzirrwYQ/oYzzMK35ndigwiWFiFabyKCve84M6jI47sPfPhn9g+d0fdTvag+&#13;&#10;7YYoOIqWb5b8JkMVO7wMa6w2tN5YHLDLZBhAxgmEvUh5cWm+6r5mCtAo2qbhn6oz+JmFYwrV7WJP&#13;&#10;4ntDYJnkYccId+d6YWLVWcwahSplj6gaimvOeeJdjG5jAjYGYYAOMXkq8Zu3r5wadgHPdMBUEHhj&#13;&#10;s/P9L9x/2fR95px2HU6bq2+lXBiD0IEC+MUZ4wFoD4ytfGMw4LLbOUu0tuWXhKtQqgOASBA/edsx&#13;&#10;UGFUSw+Ef6zbCG25p0tntI9A1ViupwQYmppSzPEjjOUGIMcZwnzN/vD6bJgimV0ofAxtVeSeWZbq&#13;&#10;Ll01TbvdJMNbFG5rsJUJjlC2DiNbVhWGceMvVS27ve2a1s7qcIyEowwcwZE3LrPasK1/sHzvT/dQ&#13;&#10;51H4TMAEKMGBOIW5f7zdpc+O6YP0as+ezdss9pgzndeH9I/phbUL7OwWv1FoPAYE6yt08ZgKPYPQ&#13;&#10;cIw5TiQYMzeYk8sxa1jaq41KZ1LLsRQtnBRnjCOIGVitnBgHdHOBs5nVWKwm9SGHPEGpoepj36/+&#13;&#10;D2fn+l+49H32hy2wrqbcerMj0AXnKq/ERc4BzM/Wi5hPIS15bawzAFGYmeUrurbC8Zbo7ijZDAy3&#13;&#10;AV+IGIrjMVvGDznGAiEHGwN0ajeVnoTVd1THutOMBE1FtW7pzhvPZ8x/rPpsCZgrQmG9sCDdziLp&#13;&#10;+lw1nBepeJd0xbQn0TkibrQNvQbqQB92O9NyBua8PwjHIZMcTBv7yiHLe8QVXoTyzFetWU5GB+wM&#13;&#10;2t0yqMk1xtLRl/pNjMA2ZXlADN6thCdIV9RyIQpl4ffwcZjEcWMK31+1DMXf0mGcIIN2w+bQ1WBv&#13;&#10;CDAdYD2RG9QzB4jEBEKNmDdgGAI1deBGALvkljmAAGcIL9JamccOctpvbSalhlT3T5wLbvJyI4iC&#13;&#10;xyTBiDdMLad/5Y3/AKlemeBrPZ+f6X7j/s+jyzTi2z5XVH2CeE4bRsURRMDCHjLOLM8OOEssPMyx&#13;&#10;8GEAFogYcJWnhATBmKoi35dR3hEVjW67riCzGDEXB3zAORhnCd6Aib3RNvsYH0JVgQeIMGorVHPy&#13;&#10;q+fjMMOMB2fMF+2fS8IZxjZ3BDY4MCJgCDU2V455wZR0fbbqwvFazxlttqqaG3GPBoGEAX8YEsU+&#13;&#10;cIsWKuotT2mVsvBYtRGPGEMIFRQx7pwPd+wfpHSlFzfRSr/fMAGwgwEGZbE7pjV6rU054E7wgYYM&#13;&#10;ANag4y0UgAKT7RAOqfjzI+IzAtqbCYcwbrD+YwsphUCtpuNg8to95hP0vgIUHdThAfDjiNnIMByP&#13;&#10;GFxCHFbv3iSMe6cZ1usoQ++BFVcQYx4zEDKw9hj6i4Omco3hLEpzZzxBsGDN3QXk+IML6jU6k8gN&#13;&#10;0dn5/pfuP+z6Pi3vMHe2cdV+E3WmRtC84d47sfzmAe/Bxwcy7UNzOIN0ZiLziAjAg4cIpXME4wAQ&#13;&#10;QExqbuur/GMEU55iFhFxEELctu/0XqR/KT6I1XI4M66tCOBxGtQubMD/ALGzHR1XvPpuM3KyY1ln&#13;&#10;GBRsDsvvErp6NvPngTTto6yuCoUYMD3W155EET5N/ZmZRD7ROCn2iAavIH0gDA6coSGGOOeEIPEc&#13;&#10;ZuKQ3KaGilTqLcHlynQY/wAQ35DOgx+8s/JOhfO78k6I8E1H5J0X4afU/ATQ+Gj1Eo+r0bf+YQ/V&#13;&#10;6Ks/F5qjy6J+LzpE8uil/OZ0ueXRdXxM6dPLQUT+0B5aSif2jP7mgfhNfrtNfbrQgdbMDdHhicNn&#13;&#10;fxMQCzDSutMk4lfXq4gMJdfYYAoz/wAze0p3cd1geEAOROsRX8xs4n3mAaqylvePcYGEOcjnDavt&#13;&#10;EDDieMLDOcCATvQEQg7wnCKw3geMCVMx8AYw1mntTmcxNUSHXBDlcwW3U3DwPGBNycFaDEyxEH6R&#13;&#10;bnlFqXAhPGBlweca21UWFNMmmTi7YHxg0Whrr8c5PvPZA1+l+4iecWKPCD1YfVh8hG84fWh9YxvM&#13;&#10;wmsGcG2cNT+GwlNgRY27nMqpzvMMxrM9VLbDlmMstI4HEStRleMyvKCCDygCdkExbVZWE6pAK2wQ&#13;&#10;TLeT8R4QEZMGeEzswYH0epXzraEOw9p9B0e+s3dZWrZ5Bp0XqED0oKiOW7GqUVNzQkZlj6oVK+5W&#13;&#10;B3jDP1bp/cfSHEMJnch34ANi6asH6zHA95mq1Fmj/SH+TckEZwJq+jKx1dxeljgqfCYVbvEgTeWw&#13;&#10;T5IiHE36qLfEHdMyIHQwo/HlmFG4nhFtpYYiofoCJ6oi+qIvqiD1RB5CeyeyeyGGHYYV0l/3s4Qc&#13;&#10;oFYNARFsdqiOQ5wXoUc8QIaLDvHGILaa3HiBHV+EubA3WxGYMu4d0jBz7YanZG8DiD9Epx5TJnOE&#13;&#10;6uuwHHAj4wNlG+kDMjIhrsz4GDri3hiZ2FTmBuEJExkQrkGd1/IiBTWfVJhso1Hn1hIllZOlv5j6&#13;&#10;DecJXPtEDVJAEm/Y/lmVVW3ENxyYdVhpbpL+P0CJXcoKc4EBtfnOjqNX1usvC4+jkToAf4z4IZ0E&#13;&#10;P37/AJDOhPO78k6J8K7/AMs6N8KL5X0vq6LqKnUJVunflvqy32R/Fo3rmDxYyv2yseEr9URfVgxA&#13;&#10;KVndOz5PUe8bAEgUQ+Ji1IUU5byEt1D5fMa4ZxgSlMd3JgXGFmfCDB4TjBAIDAB2eMHGYA95gbAi&#13;&#10;5yxzK615Q704zerceamBb7B5OYrYwuNphjHwj+UtByuQQZ02a0RTy8d3jOmrm3svn2LidMtya0Zx&#13;&#10;nBxsx0dpvs+l47OEGzhBqTS38NgZqdVuAcFTiPeItugVG+nkAze0CETJf3mHB95h3wJvaZ1HgQRD&#13;&#10;uAiBkYQOkIJBHEGd0iHmOyYYYYezuaa/7z/rZxMYrg8oa8q3LHCGjUG3wMBZD4MBK71Nb8xyh09K&#13;&#10;Utx3fGVPxKiLXXXurnJ8I3APnOAcARrQWT6Yzw8xB1QpY4dZWytvHBinODmHGceP/EZXFqHjBaMM&#13;&#10;2DFcTcOzOxkOVgcYzxh4mEEN8ZwOZh39rj/eL1tqeGYGHWIOIOR7xC9eG5wY3DCtT+4wVDJ8zDqt&#13;&#10;Xa4Y4LHhBVWmJXYrA84VXLDhN4YAwJXYe8gMo/hL8JT/AAl+Eq/hr8JX6g+EX1RAtqcMdz0XCYpr&#13;&#10;g3NnyOo+3sIUiDecN9UD/eGupnHPjgS/U3EvnifGVFV+T4woMKMQ7AByggzOEPoSq2Dx3jiWVtxi&#13;&#10;4w/OB+OYYMw5nSD6m0ig4LnBmvb92BNWeeBLPrWCV+Ns0g+kxM6OXnXOj05ULNKvKpPhKByrWVjk&#13;&#10;i/CAeA2Y0Gm+wPSgmY7HCZMBrYeYMbeai0HiTumHTaE1b+cZgS78TAA32jB1wgZSPZ/zMK6eqSIO&#13;&#10;sZYOrMHPxg4wMpMwxHZG0QQQQTdot+3ABBmIvNhKmrJ31+MWytlPjGWlkzxUwt1Fy54gBo5rynBx&#13;&#10;HV9yzgYGKkjMNhsbPgJYFxkD2ytm30s3bIbAKbT3xyPnMhoN2ULdbpih31h3waq8MD5wtiu+plPn&#13;&#10;4QPgjOwbBmAMXU4M3x7YFzmLg+yLlSPWEHWuYGXE6uwOORMCXVkcswV0P7p82tcHwI+MKAM04YEN&#13;&#10;1gbPCKihEhMMMMO3dvr+x6LhBuVj2TuDYf0e/wC3BAIyaizjwOP9odc1tjrlFIAnVngmIFHGL5QQ&#13;&#10;D0uJ3jK7ODiUVnKiz8DCuMLZM4yDAxneEzB6PhMaLTfdj0gUTO0jscJv1Fh9JeIhqVFcY6zl+MZt&#13;&#10;UvlCN6W6XVUMvFSOIi2qh8CuZnVJuHu2KD+I4QJqUx4iAoYQXneaArClvLgfS7tTj+aHdnyjKOGJ&#13;&#10;qbbiFsKrNbbatSWuST5xLKV692zKtNrHrqbKwGtF9gi21e6V9c+7z3jNRUMStivWHgPCV3uAsHWM&#13;&#10;F5Zl++CqknPhLHrDWKVbyM4Yg/TFs8wRmXVjPOWYxNSmqrrdyaz5zK9gGbpyILUIaPWzIGyIGsKe&#13;&#10;qwgDRSIpQ5i1Pz5GNq2CJ9EQU1pSPE5M4DEaw+EIQYhYkmDt7mqo+79GTiHdGzGlt+828A6/jMaB&#13;&#10;h/qQGAenzOE3WmRmAHEDDO8ZSmRu5ltzHcXAzGUZPpeExpNP92PREwAQYx6EEEGKQyPx3XJWCvUL&#13;&#10;md+V3XAOoPDEFQVV8BMVaZz4OfgZvXA+AgUc+EGGM+UbYHAPiOwIPQbqtCAcwm94OsODO6dRav0u&#13;&#10;WZVoqcZ72DwjW3NY3HLZhCjEtVSoi5JPOK08pZW2cywnkSY5BuvErrUFVxgiEzrU4c4tulQ+OOPv&#13;&#10;EIOVhrurJ8GE4ww7TGMFOoLOcpniJRZrWNPBcgw59kdMEGGusqecu1VxAPAynTV4B4gR7rncxxHJ&#13;&#10;HGZoTaO1u6zT/c+jwfwE7g2Y0bnzs2rajIw4EQU1Mg5b3puPYyJjMyMS2rLVvunE1RIXfqb7UULm&#13;&#10;1a/6TEXhVUMy3UHvcIcek4zGnq+wPRDGzvw57fDYMb03tTCbBMWgw2WrFelgfVOIFrUeOBFdctzP&#13;&#10;+0wGm7bOCt5zmPS7omEY58DN1nI5yzX6oZHyYIzKtBpeBxgcJZqrWd2J2YMrYTHKMIVEHiMyt9LV&#13;&#10;bagy3GKi4AxMVzIEyIKrXrPJuUDw5yBDhfcJw2DAgBgIgWbzExq77Cp4Opx7xCcKeByY2MBcyy3J&#13;&#10;chVlddbFBgY4sYLr2C/RAI2cZxm9SOwINomNdpvuf+z2RB2RvQ9WsMxof6ztxApaZE4bBB2sTMAn&#13;&#10;DscICDMGBswH6K8ZYPOBcb0XwEyo9J3l94nyVf2R6HhOAzAScQbqmcZw7IztypmLiZggwFhid4GL&#13;&#10;4tw9koutrRE4ecULwGBAK+EGQTN/TIfJsTx2CCCWIm+le/jmBzmk1BKJZhweKHg0EEHY3QIBWwlu&#13;&#10;s1ARFJ3jz8pV0fpgABkDifOG1sA8Noh8IYp2W6y9VC9zxMWqtK1HBQB8NgdSso3T391hzBldeCW4&#13;&#10;GDu2p4cYLFUjlAYABjwgIE4zhA0Kc+UxS5Evs5eMFVC2lssGipS1yjLAkzTXVA9cBNBUpJffI8BL&#13;&#10;tQGRV3K/KHJ2HOwivHoca7Tfcf8AZ9DqNSSKanfHqiWUsFsQqcjgZiwidxdn6vT7R7BoXfHMkAQt&#13;&#10;WpPkINg2DsDYFELv2gRCGglee9iad+GVzK90xUbC+l+Vr+2J3F9w7JPKHsYWHfIMzXOPoRBjMBE3&#13;&#10;XHlmLu8DOsOItYV/HImVm8BMKfPMBpsX3GfJrsEGzVadEvoOdw95fMTSdMUV6upuquKgh1/7nSnQ&#13;&#10;1i09JVmyrOBaJVqKUuqbeRhkGDsCvd+zH1Vi01AszGVaGscMv4mFUKjxjO0OZmYEOwpLdbctSD8Z&#13;&#10;XpalCjj2ACDnEe/rNOxzlSU96jMGooKnmpIMOm1DUPy5p7jA04NPDZx2A85XVWSx4RmJ6sYht09g&#13;&#10;fyMV2enwYf8AEbTaqyrl3+HuMrFYwIGrfhxUmbrdggSurBsbdXz8IrjKsCPZB2vn+l+4/wCz6HW9&#13;&#10;Eiwacrh+YYS/pHVLbdjeZxynyzTujZjo6r3nsNbup7RAiKoPIdg9veaeMA7HDZw2Bo2eEI8YnjAv&#13;&#10;L0gOopH86zur7h2ATAIF4xrXOIwHGcYApMG8rDxgImGPbG3eVh5iNUxzAVhzjMJwTAV4zcEziEo2&#13;&#10;OeIM2Aj6s3a0PZBBBlmlvuqHGljvJ7CZXq9BqarFz8mSPYRA/RoX1W2Db1dtCedZMq01CPzsZQSf&#13;&#10;fAiEw2uTFignYMQQDJj6q4VU95iZXoaVX6/1j2T1O8PAw1amqzPJhDoulD4V3f8AMJCXJ9JCIVpF&#13;&#10;rcicQmrEIMBEwTAVgES7g/LMoUd1BKtPob2CjO6ZZRqaXsQqBYMwNZptSvIgCb1WZh7B5iAwDEBG&#13;&#10;zdg0u51tW/S53X9mZq9LjVdEWkqcMaTxGD5Sm1+o1a9RdnHHlAR2QNfpfuJ7IZnYfWi+vEz9ISof&#13;&#10;WieGT+ED6iobp+kJm1/fO6PcNmNBRtyyj2iBGQg85w9BgzuzGYWaBVxCSJw28Nndh/YSdZpvvF7J&#13;&#10;3SYFUmNfcUXlmLWuFGwRupsC890ywUpv85lZ3tvHtE7Ay48YQDHLMR6xisIJwmScwhcwfpl9RgFa&#13;&#10;n2zvN2cktCdDfjn1Lf8AECaDOeZgNbFjgY7Gdbpfuv8AuHqq/sicdwbMLOMURFEbwl9xVK8lieQg&#13;&#10;0Sdbbg3N/t2g9br5gwpYynwJn6b0eto/vasA/hBrdIM/SAKsPdAi1aZDwTJPvMLJg+GwiBhCIHEB&#13;&#10;5NOrrJZpjTsh5bwE6+1UHFQYur6H3GOWrXH5Yf0Vc88mYf3gwpa6nmCYSFM4QAwhjEtratxlSJYn&#13;&#10;WaS7j1f0G81mn1mjtuFYFyIWVhGt6Nr3mJKkjsCPbrtKQQPkP+zLPGyH1zF9ZpX7ZX6sT1YvlBBM&#13;&#10;X1n2ib1jTgJwnzHT/Z28R7xP7rvdokzE4TvT5OAZg3pnsZ25WY/Yc6/TfeCDaZhYWwiw1rk8zszM&#13;&#10;bMGcMTjtHZGwYzDZa2OQm6rQnThm5lmM6sgiEjYGgCHEKdMVeAZTN6t18jCtjCHYZiA0VupyGGYr&#13;&#10;IVM1eg1V6oVOldywOeK5hv1C6Wrgi8XPsgAA2htfox/IP+YK6snwWGxy/nAIMTjG8J5mM7KiDLE4&#13;&#10;Ai6UC60ZsP8At6BiTfV/UJZpXYrghhhlPjEq3zp6FrZjxOSYzMWY5JMxZu+YnDZiAwQYjFN3zhQV&#13;&#10;UjmzQhsmblttB5OsUOUHLJgWxYDcXEJBhwR7YQZjYGsLT5jef9Jv+IV0RPm0YqSP99onz7Tfc/8A&#13;&#10;ZgOww9r5VZ3tnCY0On+wOxZvrlsjM4bT2BifKgT5KEHAh39g7XCAmY/YNUl1V1hA3SDiHAzF3cRe&#13;&#10;K+MxYyHxGYUSGx94wDYYTARARCjDMDYPb4TjsFdTQquTzMxWxg/RqQOe7/zOEI2cxDgw1ajT2gcV&#13;&#10;cjPsMLv7HT/iFb2EO3eZR5kS3SgbilqTglfFfMiaDSupe8e0TSVacrpbVttcYXENVQLtmxzvOfft&#13;&#10;9sNnSOi/D/mb2KlPvnCYEOJx2NYwRBvMTwAg0yrdfxt8B5bBB2gRgxbbGeqzGfCX6YZdcr5iDEIv&#13;&#10;r7LjkY2eJmYNZazG9eXDPhDVa6HmpIgrsLwqSx8oWsWd455TCTO9BkzCsZgwrWpP1hFtpZDyZSPi&#13;&#10;MTUaK67QWo3Bya2wcMIVNempbvseJ8vMzAA251mn+52gw9revWd78dgxPmen+7HY4icB2jO7C2oh&#13;&#10;FUa3VY8BxgHKEbDN5exwmdmIcw9gw+gGDsAE7occxCTW6+f/ADMsBN0TjsGTPCFBnwg4EQ5jLwm9&#13;&#10;wMG0Y28dnWWrWPDnBiKwZfYZvVk+QAhxOGwCFobKHK8xj/addpqLPFWKmBdQPdtENuqqUeefhMJG&#13;&#10;1fSlqpjCADMWuwPY2cHgBBBB5wDxn6br9O6sCta5JB8jB48yYAICDCSQI2eMAJ4xUQay5e+30AfL&#13;&#10;0i2KUYZBlmlsOfoE8DCr1H2jYRsBgMUE5iAQjJWFrmY8yTDXTnxhfTVk89wQtZCzQIoE7hOwClj7&#13;&#10;DAz4jadUpubu/u3/AOjEqcK7YBlOg0rXWMM8kHiSYzFtTae/Z/sINgm/qqD/AKW0jlAw9va3tT7l&#13;&#10;MxY3v2cDPmun+7XscROHbwphbUNMV4hUMx5seyYduQdggyTCGMO0+jAMyYN2HvKfCb1mfCAYA2gT&#13;&#10;MDowPiDHTNNngSJkTymICsXJG92TmYENl1jTHAQd7zIm7S4/nMwu1rGJ34UGISGBHAiCl9RR/qEj&#13;&#10;8YRcn2Y0PnDDk3H3CdXS3uMLXXv61hhzD5yy19xBkzIuKK1jLYK61H1mMLIl/Supcb7AJpwcSrSW&#13;&#10;6yitAipYAB71BgTxhisOcqUEswitkKIddcLrQepQ8fbAoAAwAPS13KUdQRCpHVWcvWE7q7cbAdh3&#13;&#10;ThZ8rC4A8Mz5MKPKCtmB55M4FzMgsTwhFIzzOz5tZ9kw2aqtR68Rq8MoK45GMdc9NDPhfDM1mpuR&#13;&#10;tQ7kLj6ZzygGwecAm/dV9js+cB5Q7R11p8qzPlD79ndMxp6R/IOwciDA7fcaZvc+2HdHtIEwoHYI&#13;&#10;acpwEPYzMwg/sQ4mbvARvpNsOSFirw5tGZSCMQcoVIsHlxMFq4YjfGw80jJwMYsN08cyw4BhI49j&#13;&#10;craYrzC752Y3/fmALDDOMraFCcco1OsZ8YDRL3Ur4DB2m2xUHiYKqVE6vTWH+Uzu7H1IuKsPk6y5&#13;&#10;9wi6XovXWfvaawfxdYVo1lgGWpdLce7gZ0N00ES0lPUs5YI5rNX0cq0teLc/Qs8Svk01DN8o2RCY&#13;&#10;whbmZZr9QtS/R5ufISrTUpVUuFUY/YDkjadu8sCox9hgfVk+BMCuy+Rh61B6xxMavyVlBgdhu/RE&#13;&#10;PWVVDxgRMewTeMxo7vsGM95tbkJuVmBtTqLPE2HjOMPgY5MVEsd3wqMFbzzzwJ0pr1NlZXT0HOLH&#13;&#10;4sY9NrUPY1jVnBdvHIz2iIrbDMHU/YhspfUb/ieGPKYnCEVV/ZHZ+TXskzEHUv7jD1r+8zrdWqeC&#13;&#10;jPZ4wbOHYGznCD6UQZggg3CZvvADDyEVK51thY8oqczMnIisjZ5ES3R3ZHLwiaqsEHj5QwOOXGYs&#13;&#10;HCA8V5zBw4xFMGIAJ1lirNxAqzdQeeNnF5a2e4RLm+rLT4S0/VEs8JaBhpe9oRNwFM5yZYpbecGH&#13;&#10;Zvt1hHugVMQrpmHnwnDEsbAUZMWmyjV0jubgp1CeWeGYgq/SxX1umsTqNSo5qF5NLuir01ems6zS&#13;&#10;W8nXyPgYhrr6+0VNagNWqC5rfPJXWaihepvUDdPcKtlGU+KzMZBCWMu1d6VVAljK9BQEHFyO+37D&#13;&#10;hpkRQvthMJMJHGBEgFbgHjPl198B1Dxq7qiPBhC2jrvXwgUKfxhOoNx8uEAmeM+Y248eEFVKiCvT&#13;&#10;2H+UzhnzJ2WW7+4ud1SzewCLpdDfrLMFq694g+0ZUTT2U3XaoZrrvR7Pc0s1yVjo/VIppwwr8DLf&#13;&#10;0nN+naq4oOsHgSOG8voQYQNV9kQr0PqR5j/ltmWUe0Tur7h2QU7WIepeYNhhey6zHj2uOzPaMIzC&#13;&#10;D6Rtg84QDiFqEhVYc8IEHGNdZgcszqkGIGJZp5CEMcxLlKNyl/R12RxWVaykOjcfGZgmItoPnGRs&#13;&#10;QhYEQ+c3rC5htsJ8AdrVMHWU2gYbB8jK/WEoTi1qrOopR6V6zLgcJq/HT4E1AyooJJmq1TPe44tD&#13;&#10;k52G11QeMFSIB4QBYbLErWWio2su6oI5+JMTo0dF2ovIbz+3MtqRukujrd+h+JUc1jarSDpDRAFs&#13;&#10;BdVp/B8TQ1WW6R+Og1ecBjxpfyh6P1NvQ/SadZpHY7hPhnkYejXSkahra2Xerz9UHhiDJzByEv1+&#13;&#10;oWmlcknifATT9HVbtYzYQN5/2PuwsYPGAQYm7WxhttceGYFsDeRgDMfaYTxg1nRNiMclUIImBheZ&#13;&#10;Ig5/VED2c5mpjA2nRT4tFRJuaSzHiMTAEOMxNLfX3t7T6ugpveTzT4ei23FOtpVA45LbXwwZqOht&#13;&#10;VqNLq6spYhUjwZTyIMuC50m+LaxkacthxnxRvEHyluuatrXLOi7hyu6w8cH0JEJo1ZnV9Etn627j&#13;&#10;82YJ8pX9sTur2R3h2u9AtDwV0sc8STPmynzJ7WPQcJwMPpPFYwhEHnFFag+QhI4cotYLGGw7q8p9&#13;&#10;YwDYFXMWw4U8YRwMSythauVIM1HReoNtBL0+IlGtpW2s8fEQA7CjcZXbXkEZxFrDZbGIzFsNDjHj&#13;&#10;CKsnmduMmVrndbBmv17lKrGWrxsM0Onw97mxxyyc4mmVUq0/gc8PZNRrn7/AeUXTVq/Lwi9Snuld&#13;&#10;gPd4y2vOBkRd4u3MCJUpyY1mQolfWG1xlieZhTT0BRw3zkyrpXoB8f31CAxKrLNDqW7luQM+ZnSP&#13;&#10;9ntYdXo+9QxnRHTHfrt/RNQ301b6DTpHXaWvTX7jNVnqdQjZz7GmsQVUaxSHpXdGfFYMcJdq7lqq&#13;&#10;XeZiJT0fp1RB3z9M+foT6PIImTANnnMaa3HkZvsx9pmBsOINPotVZzyeCx8rurjebjjwgrocLzxB&#13;&#10;vpD+i3AfxBM10QBZncqHiYzDIHAeMr0B6MN3K3Js9xms6LsdLajbpHcFD4eeZRXpRZg29G6jBPi1&#13;&#10;Dnxleq63orU2b9mN7R3+svlmVa4DozVk0a7T5Wq4cD7jNfXcE1wTrVUAOv118+wIIIIsX2zOi1J8&#13;&#10;3lmQm+26DyzszfT94s4dndsBnDs8YVpwGmQq+3/mbunQdvjAQO0CJz249ETEfGcSgjjiUMcqYy4K&#13;&#10;y4DJjWHGeEBMCrsGYQmAeMRF32PGCxXd+EKsUByJWVYg4Il51rtWcV4ORN7nMQYlunzuNiXal8KM&#13;&#10;tLbMNe3DymiDBt0wKAB2KWc3WNu1g8fbHNfU6WnC4xNdqjl3bHshU5K8Z1b5aVhtPUDx3s4iqoy0&#13;&#10;qbhEcZEVfCCAQSi6tqbhlHGD7JqOh9Yy4ymD7nUzrVbW6QlkzkoOaS3SVrRrK+tq5Z8Z/ZjpYZpc&#13;&#10;U3H27s6T6Ltd9LqR1frCzAmt6Q3H1TKzICgYDGQJdqXVKkLHPIRejq9+zBubmfL9lC2Y84AsOwYn&#13;&#10;zW77JmUBM3HZdhl1KFUxjjzhekOecNqMFjVBc+sJmu1f5hAEp9mYMYU8Y2r1Bsvbh4LK9JpdPVWu&#13;&#10;N58n3LKuk+hKNXQeNCxOkdHf0VrSG9Qmaj+zupu0eqqNulc/EHxEst3b+hr1trVt9UBw6GajpJl1&#13;&#10;SUGnX1AG1MYNm74iHXih7MrbWm5YD5iJ68Q/Wi+0/hCeSN8I+f7p5Z4UtLz+6x7zLz9VfjLfHdhH&#13;&#10;RtmfXM784zOp0/3iw9nvLBjscDMZhdsb03rF94mKlHb4wgDtDEEEwZxi6TU2UfozNuHGcwjlpP8A&#13;&#10;+8t8NIvxmszw01c6UP0aKh+BnTjcq6h/ROn2HBkHuSf2jb9+o/BZ/aNv8cRLJYvNpq2IFfjLUpF1&#13;&#10;7Esdm7CzQQAbVZgTA/hwgp0z49WG+vjx7xi1N1dXCV1aPrGsXLnPOafxvr/MJWjYFqMPY0XH0pWT&#13;&#10;ulhxPjOjKAGOqp3/AB706OHPWU/mnRg/xtU6L/8ANrnRX/mJOif/ADF+BnRLMANUCSfIxb66wW7s&#13;&#10;09WDuwZxWvwlrHLHEWoE+OI2rsexX7+DianT3MlvEqeMW362D7Z/NPbB57cyrV1jTao4/hW+qfIz&#13;&#10;X9E6zIVlx481YTobUAHVaEq/iUM0PPTVOvtZoLLEV7CqkjJOTiaLpjVUaXRHcpoqCliOLYmm0KBa&#13;&#10;k4+LHmYP2XBBm+inbwgOmtHslSqOELXu/mRBiLid6YrsUxS0R1ORwi1Z3fEwtX7RFJGecEr6RoNJ&#13;&#10;OH51t7Zb0ZbfotSp6qzK2L5eGZq+jNWmopPd3t6uwcjOi+lKE0/SlSK/LeMK/L9E68jy4zpvo641&#13;&#10;aqoXMvrpx+M0vSrnULoxSw7rjzbzlY+ovwi+qO2MTHRfvYzv7Pnem+8HbBUdjhAqmb12Yetr94nA&#13;&#10;e4dvvCcoO0IMQFZxm50rb7QDBsOewII54LLWcE8RmUFFLKMxdzHhBWDxm8YczdWDaCYEELKVBnU0&#13;&#10;bi8yTC1hzD4GHzhHLnL1Hefe98ssOSe2uo6U0qNy38mFTlW4zU6gjebdWLUvCEeEL8AwErs+leTj&#13;&#10;ylS9MXir6MIEa8OuWBXjmNUzDrBkGeuPhKB60o8mnq1zUWZRQMGdM6qpQSy1fzmNVdbS3Eq54+6E&#13;&#10;xmO6FJMKa24Hwr/ZxO8yQw5gRTxi21WANzEqdRvPKdPUpTic7ANgpYZPOcc70ONgjIwIhxxnDnE6&#13;&#10;UrO7hdYi8PKxR/2I2mdtLq6esoJ79beHunQGqw+l6QFPmry3opyNJ0oXPkmcTpfVMKP0pibCF8pp&#13;&#10;dIKqaHVmCA2kHPfPZJh2nDQDouud87Cddpvt9vu9gYncM+UmdVQMfWHoOM4iZx2+GzDQprqW9ZNn&#13;&#10;db3HtqBCy5xwj1opU8QIx4HnGMB2YXYdgHjCq4zDY3ExK63dvAGb7t2GMIhJAEuxlyolng6fmliM&#13;&#10;y7vI+EA5o5/CMcBan+Et0/SWmdkIG9iUnHWDvDzi+EWG3gH3RNKo7z70CVN1SA5EdNeXxznAeeYN&#13;&#10;OoRtOp9q8J0Vr1+VV6mHiBFW1hVYXTwMaNGnRuipay6g2354DHATpHU5SsimvyTnCzZdjxPEzT1X&#13;&#10;B3ZsKTgADJ9+YQGWitalP4sYvR1t9llbWbwwMGUeGif4yvw0T/mg/wDC/wD7xs/+zH5pZ/4S/ml/&#13;&#10;hpEmr8NNXNd4UVTpHwqpE6TP1ap0p51j8J0qf3qflnSx/fj8s6W/8j/adKn/ABJnSh/xTzpP/wAt&#13;&#10;50l/5dnxmvPPV2fmmtPPVW/mmrP+Js/NNQf8RZ+aXfxn/NHp1gR7GIfhxMVwvHjgQAyxnCpkyxE5&#13;&#10;GahiMAywULv+Ew2ZmcNhVRxlt28K24r4S2s4YcpUy84tnEGLg8ZTWxB5zwRWBB7reU13SWFbSLa/&#13;&#10;LrAuDCrOjjDBzke6ZnkeMP6PZkcd/YMbOM4TOww7rTd6NoH8s70Ez0hpvtHt9/HYMCVw2XQfp9Y8&#13;&#10;s+gwYDiD0X/tLfIkTMwjdvLQHAg3cQLYYIAYIMQTEHnB5xrDAszhF5Rc/wB0nwn+kn5YfCtPyxvU&#13;&#10;T8sJHFV+AlgHDHwlvn/tCYw85f67S31mlvrt8ZaDnfbPvg1elTf/AL6vAbPjjhmLWPbNXc5WmskT&#13;&#10;Wtwe1V/GV1nvtvmK6nPBZ0XacWVOxBPFXxNPTdihnx5E5xGf65gHN2gBwCZ74PbB5GI+9vEiL4MY&#13;&#10;FbEXPGL4Tq2I2DtHaYfQHJ2NzYGP4Kx/CNW4I4MDFtqqZuZAH4iZERsBgMytgeEABxGbT2+xTARt&#13;&#10;K4MXCzo2jJJZWI455TSasGzRalA/iC3OW02NU54g+EK2AHkZu2FG5ZMDrvKOM0FlTajpC8KFOAnn&#13;&#10;iVaWvqujNJgD67DAlt9z2WHvu2WPvgNw60p1anvZbGZoNOCKUNtnrHgo90NmntJ/ibOGw5EOdnE7&#13;&#10;O40C6GgfyCcdmekaPZnt4dZldoAML2bo5QdYJnpB8+Cn0XL0POFtEh9V53VmK/x2HsnwjIYrLzgd&#13;&#10;cjwmNgHCDEY7TYYEHHnGblDB6s/lg9WL5RPVierE9WL6sHqwerB6og9UQeQlmncPU26ZpbG+dZU+&#13;&#10;zlGdxp9EhAP1pq6+FlxI8yZTp1wo3ifEzV6vjndTwzK+rck5bBllNxD+JJUwLBBsPlsA2ZMPlDGt&#13;&#10;bIZFwPrGeeoqH4wf+TVFH+Irlf8A5CSv/wAhPhKPHUL8Jp//ACR+WUKMi7PD1ZV67fllHjY35Zp/&#13;&#10;4j/lml9Z/hNP5vNP/P8A7TT/AM80/qv8ZR/Db80p/hn80rI4I35ogJ3qs/1RfCoDj5zUeviag/vG&#13;&#10;+MdjkopPmYbtUNK/d3+K48xL9M27YO75zADKeMLcGgx3TD1LgHmJaljAzeABTjAB7ZVdXhmKn2S3&#13;&#10;T8d/eWGwS7mrYl6PgtmN3eMZlBzxELKJYzko2Jcpw5DLGVzhuBMcn6UcfWhTT2g/xP8ArZwnGcRs&#13;&#10;4bfk2gNNS+SDbnpBfYp9ACi7MCNunEJbjPlBM6jUv5cPQ8tg7eRsD6G4GEATuL7z6AGW1HIziXV/&#13;&#10;S5QNA0JjLsB8YXYZldK4X6UdzAoh2mGGGGGGGHYYdi1apesxgjGTLLmKq2Bn8Iq95jvN5mDdgIg1&#13;&#10;Wis3F+UpYke6EMc9g7BsEGwluEaNGjRo3lGjxo0MMPZEWLFgixYum12mtH1bBK7Vw0sqOF4iarnN&#13;&#10;QhxgwXVMbEIwOc0FqWZGeJwT4RK2YA5wTHb6Ix7ozDjHLGvwEKzhATBOEwsG6NgOcxRBmAUvj1ux&#13;&#10;xEEG3FLe8QsFHsG3Ou9yHt8V94hAIghXOIxh3pm5YN3Ut52Y9DxnKce3w2CzT2D2GBGInBO0Ivhs&#13;&#10;DDjNPZnIjpxrORHrPFcQ7TmBFG5xMssIst+EA5bB2ztMPat07Ag5XPESvU0q6H8NhYyutGLsAM8c&#13;&#10;wXaprdCCQ3MHgJ0jjJq/3l1LYsrYQww7DDt6xzmJK5XK/KV+UHlB5QZg2DZ7J7IPKDyns2ezYPKC&#13;&#10;eyeyHII5gyvU0IS4D4GRKskb+T7BKh4N8JQhwazA+ksSrmwIzFSsUVcxzOwAQQkO45r2cQAe/bmD&#13;&#10;Z8k/2px2mHHY+T/EQiHYP0yw/wCn2/o++AOfbMCEsdgzCdQkxRafO1vQ8Zyhz2+GwsreWDAtj++c&#13;&#10;UHs7fSyfUUidIAcaPgZqxzoeYA39PZ8JpW5pYP6Z0ZcOLcfszRgHcc/CVHO6WP4Qn6hiPnLiULyx&#13;&#10;FbkZmCDaIIIO0IOzZpNQhz3M8RBYqne4EShbDTV33HPHJY1pyzk+yU0HFhKzRWd0WCaW9Tgqw8po&#13;&#10;mbG4V9oj86rA3sM1FRw1ZEbx7BmHbsDygg2CDYINp8Nhh2HtMjAqxHulmouZbGbAHDBxiVYOS35o&#13;&#10;v1c5msrUIThYCwBhXgZygMLFj7I+lsYhe4TwhhhgA2cdgxF8oIOrf7UOfQdxR7Zx2/L3H+Tt4E+i&#13;&#10;YTXMsdmRAlqH2wLo/e7H0BnH0PDYMGDrXmLNo7CxfKV+IlY+qJX6gi4OFEBg8oIIR4xlOczIGYpi&#13;&#10;wRYIIPS91p0jT0aKqk45wH8hE09GHrdmJJJlC2HCOBNN0sUBCkE44+Ep6M1a06e/fyMkerNbS4au&#13;&#10;wjHhLlKjUVZHmJpLuK37h9s0KIprua6zhld2OaiqaYDIP0kBhMOww7zdg/s/znHmp2DMrtU7y5i1&#13;&#10;NlRyg5w92Ur3c5b2S58hTuj2RX4P3vfNNYPoRSTusVl4yFKmahM71ZhB7Jld9FpfPB8f7SqinKc8&#13;&#10;9kYnDZwr9847flbz7B2zicJlJhzBs3cNMaOn0XH0HCZgh61jCbGhU9gQQ7DDDt4w7CdhEOJwggg2&#13;&#10;CDaPQ70Vqt0qMYgQ8OWYpblDQ/cdlP8AKYTezPYXJ45MryJUPqxB9URMAhAG84cHs8W7Q2GGHsDa&#13;&#10;Ng9B87/oOww7szSx8cQ7rR66Qq8GweMqQd9+J5kygE98ERukGxQ3eIOD7prui9U+msOWXGcHMYHF&#13;&#10;1XDzE0GoIPWBTM/3diss0lSLZY9JzjIB4zozcYLpUZzyOWEPlsOyrQVuj1sxZt7hK7qwi0NM/u/9&#13;&#10;43qSz1RLfZLfZLiPpS314zBcnsZOoPu7eZiGd6AjZ8mZ81q+yPRYb0HDZwnGHeMIGYQdg9CIO0RD&#13;&#10;sz6Iw7DDszOAggzCHm8ewcbRt4t2z2jDtPos6w+xDBFlSKWexFX2sBNLXWwqU3HB+iMj4wWBmxjJ&#13;&#10;ziBxBgAiKeU1ejBFFmG44j23WPaxLknMrzxlHlK0zuFh7jB3W32PsJi4+iNvDY2vRrBcE3Tu4xGo&#13;&#10;C/OAc+yMD/e/7Q/xT8IPG1pX67fGVebfGUe34zT+R+MrqZQgxw2cNnc1PvHb47c8ZjZ3T7jCdLX7&#13;&#10;vRYPo8kTymUMK7TsaNGhMaH2RvZG9kPnD5w+tD60/mg9aDH0tg84POe2Dzh2CCCCCCCCCKRjEInD&#13;&#10;Ycw70byjeUaNDDGhhhgVjBtH7KIScAZj6beuL7h3ZqLsv+lOqceU61uOqub2b80avhl4k/Wy0quQ&#13;&#10;tvDyVRLNMSeaHxmduGzAWJh28O1bVW4RsDelloG+eW09n5UD2dj5C8/z9s5gMwSIDN1plTDM6f8A&#13;&#10;ZQYOJEG6Zz7KwQQQT2bTDGjx4/sjx42I0aHzjecbzhLHJ4bD2RtEEEGYIsWLBBFgiwbO9DsMPYMb&#13;&#10;yjeUbyjeUaNGhhjQwxo0MM09fHUb+7j6k0lDMaUYjw8TNb0krajDJQvP2yvT1mir3CasUX6xlZlO&#13;&#10;BnyxHs1CivmJrajWzLlQBwHslvS1LJUVPd3hmFLGQjBUkH3j0Jh8odtfU2B1B78rDqEAHDbwhz2P&#13;&#10;lz7h2Pmlv3noOMAbOzJndMAyIOqce0+jPogZgQxgTDsMOwwwww7RFixVh7PDs45Qwww9g9k5hhhh&#13;&#10;hh2naoyGiRYsEEEEEEEEHaOz2bCzY8MbVcYaVjkJq9w1VNivyzCGLu2WPiZrKq+orB3RwGGh3zZb&#13;&#10;xcnMUrLa0YVXMmR4QAYY5PnFixYsEWCLBBFixYlSsDniYtj7w9B84eDb8wJ/1D2+6YczKzhDMK0H&#13;&#10;WGd918D+wjsjE4bMtMNiEQ4iwQQdszJ4wQQQTE4eiG0dnjDDtHbJORGjRoYdphhhA9HiGNGhhzsB&#13;&#10;hE4GEGNnnG84cc4YYYYYYewZwOdpzCOznUPOO3HRq/bbt92cYN3aK6WPshssJgXUKD4kfsQhO0Ym&#13;&#10;RDCAYWsPlOIEGwQQQQecHnFggg2CCDyg7Qg2HYdhh7RzGh7B7QIOdgg9AWMMMOww+mMOewNog7fA&#13;&#10;zjs7w2kw+ez5Z/fOO3HRdPvbt92GHb82s90GZu2K3kROA9Hx7HDYSZuqNgEGTOEyYFTECrmbzGHP&#13;&#10;7Cc+kMMPYJhzDsHaEGw4PYEHaGwQQbRBB2Rt4bRiCDtGGHtYGwwbwgxBk5EXG3Njn2mcdv6r034/&#13;&#10;89sgQHsA6d/cZhm95hCsYWqrJ9UemE4TMy0EEKrwhnCDnN+zHlCExABsXzMEEEWCCLFixYsHsg2C&#13;&#10;CCCCLBBD6Q57Qgg7BB4Q+cPn2D+zDG0wwww+UMMMOwww7DsIhhJhDe4wE+XYM77+8zvDbjozS/YP&#13;&#10;bG7CNmZiB6nBmLXH8xhWufIVfYHpCIDDsJgCjYAJk7MzdWczCzEbMCD1oPWg9aD1oPWg84IPOLBB&#13;&#10;BFi+cTziecSLF8jF8ovlF8osX1YPKDyg9WeyD1YfVjeqI3sjRo0ePHlnnH843nGjQw7S6txh89hh&#13;&#10;2GGN6AQQQQdgbBsWCDEHYMPo+8vuh84wjFQZuqexwgLN7zO9tx0bpfux2+E4QQDYdwzc1LEeM7on&#13;&#10;zen7A9KRDsDtAOGzAxCTDszgTFbTiTBn9i4fsAggnH0h3Wx5w7DDDDtEEGwecHnB5wQQecHnF9aL&#13;&#10;5xYsSJK5XEieRi+2CCL7YMcoIPKeyH1YfKGNGjRo0aEsMw7ABAw28ZwaHJne2/MNJ90vb4dkETdu&#13;&#10;yIz2Ii8yRCtNYI4hB6fJm4oxswIXaDZwnGD6ImFh4zj+0cfSCCLFixYsWCDygghAIBjecbzjecbz&#13;&#10;jecJ8TsOww/sfD9h4j3eg4N7js7+3Gh0v3a9vh2eExiBukNMD64/YMtDDCVmNp3Yyg4MJczOzetQ&#13;&#10;Hxaf/8QAJREAAwACAwEBAQACAwEBAAAAAAERAhAgITESMAMiQBMyQVBR/9oACAECAQE/AFg/R4tH&#13;&#10;wyPiuT/F+fii/gxcX7/uJxQeaahjmkoxZobTdXBfukm+xYYtnwk4x4DwivGfvjg32f0SFhVaPBwW&#13;&#10;FHhkh4tbX+n8sjsPliVPljTX+k+hZtH07T/kykHm2p+MIQn4YtRJmbTy6E4oLPoTlHmvR5Van+pW&#13;&#10;VlZWVjbf+l1/6NISU7GkTEmI/wDSj9Pl0+WNM+WNQ+WfLGif/Kf+xWVlZWVlKyv/AOTdv81+r/8A&#13;&#10;j3/YpeNKUpf96If4Uv43jOU4JE/1KNoeQnV+C/Fj/Vi/Bej84TjS7n7JUm34Ntjpg2Lzmtvkx+l0&#13;&#10;vwukQhCMjIyMjEp2PzheMJ/oJUSg2h6yfRexGM4TgvxY/fzmkhQiIXTYtPwfn7Rnyz5FifJ8kRER&#13;&#10;D90lRLWW8mN9iMReaWoT8YMY+GKTPhCxRERDSg+ntPoxd0xMsGy6Y9LcZGRnyz5Y01tei83dMm37&#13;&#10;pC1ltqjXYjBNi60v1Y0P3hg+LMtQ/wDDD0WnubZdoS6ITbXW16LbL1xy90hDHpuI+hsRj0XS/FcH&#13;&#10;pj3/AD4saINDRi46J1aaJwXg1wXpj5xfg9L0W2uT9F6JaaGNwyyoqzDCrsWCRkkkf8kYs2xNie3+&#13;&#10;TLw/nya7IQaIY+aY+C8MuC9MfOL8HpC84Nael6Zei9FdMZl4PtmC7MF0JM/q0kNVmCEiMRKQn4sf&#13;&#10;DD3k1qjGhebZCaQ3wRj5xfg/dJi8/BD9F6LTIZCXZhh/6YoUSP7PqCQkIg0SE/J+FKXWDLt7b0mN&#13;&#10;iyZ9M+mfTPpn0ysTrGWF3j5xfg33vFqFRUVH0ioqE0VD7ZBMTo+yGfRjjWYqIThTNUxxILUH+bfX&#13;&#10;HB7uqNjyHmLNCd/DH0zcG9UT7MX1xfg/RPX010fTKylKWlKJVEIJEGZmGKEltpMSg1paaJyhCMhn&#13;&#10;5pKjU1jnD/kY82LNtiYxseRRow3dopi+zN7on2JpH0j6Q8kfaHmmN9/it4f9VxaM0fzXJoSIIZNp&#13;&#10;EREJEJrJ9axY2h8MNMzRP/0aIJQfPH0z9LRJQa1WJlKXVLp/gjB/48WNUxU/Noa1j7zy84zeC1Bo&#13;&#10;zXe0+h816ZiROj4p8DwiotQmoQgkxprTySFmhO8MX/j/AKK01pe88vNzglWJQdINRD7EqfE75Ta9&#13;&#10;Ml2Y4UhNf2zayiMMF89ixR8oeKPhER8o+USDSZlhF0ZVMTpi4hO7x8/diFpqjUF7zz85NGC7EtQ/&#13;&#10;o2kYOvsiQ2P38F6fPYuGav8AQXS1NQguP9sLl0SCMN4/9ed43hODVE4xdk45+cVrBQmlT+yfyYdM&#13;&#10;XaGQjfh8sWLPnI+WfDPhixjIeFW8+s6YurjOE1/arsXZDBTePnKl7EylKQhNMu/RqMXLPliqxLrS&#13;&#10;Ef1VxPHDB1GSo+jFi/TPC9owcUF+X9lUJKixosEfCPhCUXJofonpISJu6mrrITKUpSmfLBC84ZK4&#13;&#10;jxdrP5qIaP6KdicMXUPgnwonpiUEx8kho8P6OiQkefi9Ji/F+iesvBvoT459k4YpNiU4vwyMPNf1&#13;&#10;XWsH1yQxuiExMo32YsXg1wgnpsYl2L8mMThi6L8GjxiZl4PlmPUZGYLk/CGK1kv8Row5vLSVFpuD&#13;&#10;dMWYsfBKjUMsoWlEyfg2JjGxPsX4tDQskh5JofC6zGYqsSSR8oSnGEo0LrT8MsYYLf8A7t9IfbEh&#13;&#10;abiG29JmL5M/oohMbE+xfkxi9MeV4NDX4PGi/mLGfrKZow91Cahl4JE02N8McoLK8Wz+rqF4NifY&#13;&#10;n0L8GMfojDi3ELMTu2NQnBE/BO801R6aUMf+21pGXm20huk44uCd4NmSrI0hmPoianJjH7rB8cn1&#13;&#10;pOCdW8kNTmuTTxzq8E7xycRg++Cx/wArpcH5puDfNGPot5ErM1ENUxXYtofu7p6esPeDG2Upi+tt&#13;&#10;Ga/Vqiqel3pszdYnGJ3U5dj8G4i0fZC6RNroT63mxLszXQkhLsS/FjGiGHotvwe0LzeaqGptfk3D&#13;&#10;7bYmPKFbIxJiUQh8ENCRkuhzikTji95Ig1UJDQnrpiSGu9zTHtPsXm2N7TE+tymSEuz4R8I+UfKE&#13;&#10;m+VG9UpUKCgtPa1/6eGXaIRnyz5Z8sWLPhnwz4Z8NnwLGd6Q9NUSgxOC7IQfu7t8MH1t+D92jHza&#13;&#10;GqeZcUx97em0huvitLIp6PopWVlZWNn2j6R9IWSHkLJH0j6PpH2fZ9iYmPzb00YuFRRvvT3Oh+D3&#13;&#10;h4TTXQ1wxfW4NDX+V5vTG4Nj/BMTOkux5Y0TTLt+EITaZSlKUpixwotMekiapdUWn5qCMPNt9DJt&#13;&#10;MXhNNUanH6Z9s+z7PsbpSiZSlEylKLKGeWTcQsW2NZLzIxzyE7rLwpSlKUomJl3THsg+mJxdmX9E&#13;&#10;L+mLFliLVHkrOC0/OGHm8vOOJjwaGuCGP8UUohCQ0LoaokLopk+uN4UonvEqQ2mxuoaRMUv+o130&#13;&#10;KotKNK7TQmtPzhhvLimJ8GNbQmUZdtEJvwu0xMbG9JlKZdrlS8aPKH1k/D/NuUxbWUKMgtJiG++G&#13;&#10;On5ww83lxSEJ8IPaY2ylLqjZeKF2JaZNIpTLzVKUou+LKxoSFUfPYrtcEiE0hj8JvHwQzLvliLU0&#13;&#10;2NoqLwnFoRR6QmJ6pSlKUzf+PHsTKUpS7WnyWktTSQx+EJrHzbQ12TU0uhMTKMzyg8j6E3eHZ2dn&#13;&#10;euyM7OyMjEmJNHY0RkYkRkM1MS7pSlLqlKUThSlKUomUou0TUEoMY9JCUWmyj91CEEIT03DPPson&#13;&#10;2LmyE2nqiZdNlKUomZu4i0uCJqEEiCQkQgkTSQkQXnBDGMQhaY/wWs/DLWKMV2f/xAAlEQADAAID&#13;&#10;AAMBAQEAAwEAAAAAARECECAhMQMSMEBBIjIzUFH/2gAIAQMBAT8A+yommffH/SzvnSl/Nf0LznSl&#13;&#10;GylL+7VYsWnTP4nk01/g8bgkJRfxseTHk5UYZJuCfcf8jyT6R8Syi/8Awbjgs1R5QWaYsk/5qi9U&#13;&#10;qLCoTT/i9HiiKQx+NY5VEVv8kyVSXpgvrgkNV0+nY8bBYwWMd/miIiIhEJJfxMTZXRNlZXqfw0+x&#13;&#10;UVH2QnSo+yE/4aX+lf0JIiIiERCEJ/8ALXv4T9rpLohCE/d/yUuqUpSl1Si9/C8J+i8/jfKbpSlK&#13;&#10;XVKXlOT0n3+lKXdLwpReavNYtiwyGmh/wJ/zr3V3RFLxfOcF5+GKrEodQzSH7zf4pi/al3SopRfn&#13;&#10;fwuntecG6K7wQl0NGaY3zf4zldUpS7lGnq8Lpel/alKUpSspRebbhRaRghIahm+jL3hSl/duFKUp&#13;&#10;RahhjWfIoh7moMX4XV4PkuC823RC0jFxCdQ2ZMff8r5LS9PjPm6xHzXvFvVLu/h7xXmmf6JC1gqQ&#13;&#10;XQ4ZdjX8C4vkhsT7MHEfI/soZqbuktL3k/eK9ITT2hD4Lwfg2JiGLswUGZZQebZi22fToeCQ0v2n&#13;&#10;F8vC0Qm4J0+Rd8YMXotzT4rg+LEPWPg/CaT1guzxDZm+9fGv+i9Gb1d3hSlLwXB8qQQn0Yszd2tX&#13;&#10;a2hj/F8kPWPgx9aWsPRvoyy6G9fEu6PLobGyidGUpS6e7za1CCWkqJEIQaVIiIhCE0iCWmPin2Lb&#13;&#10;TuoQhCMg0Lpaao1BLWI8uhujKYODy09Jwu1+C3CGS1CCEqJCQsGx/HkNNEJyaEhImmPSIQQiEIQh&#13;&#10;CEIQhSlKJlMWZODe02hui4vaHulKJCGy6apEQg0LWCrrEoLw+VIa1NPguDGhIhCCQlznFvimYszf&#13;&#10;JbYuDKylLdUWmhL8EYLrV6MnR+/gtUTu4Qm4ThCcYNd6nBMbvNPT0nt81+VEz42No8VMmN/gh6os&#13;&#10;hdj61d0urr0WDY/jY01wfuqUon+K0+L5p8Lt9FLrF1wwcHlD73oyf5Nl38WCWNZnlcuilKUrK0XS&#13;&#10;cMWr2JVdDRljTJTb94pEH+LGIohj5LmxvVPjVY3F0fZsSGP8G+OH/rG+yl/Cs+HL/jsTo1T5FNv3&#13;&#10;itMW4Qm7wTGPgmUXN6b18T7GqNRiGh9elRUUqKiobvLB344ZKMnOF18DTUF0Nw+R3bJqE3CEEtUb&#13;&#10;KNi5PlOdHv43GWoy6Zi+xdma5r3cEiGGU6Zn2xcJy+DpjqVM82lTLOn3PsWl3dLTFqobKUWk9PSI&#13;&#10;QhCE5sfBdMTM3WJnxujxTGo9XgvREEiEIPwaEPV4w+LpGefRnm2oej0vOKFqDGUROCENaQiEIQYi&#13;&#10;8Gy8UJxGRT4n3rNd8l6Jd83qj4LsSEtZNwb1dLzihCWnym09NCX5Uo2K8UIb1i/+inycHpe6XJk5&#13;&#10;ISpJrLwb4LzgkQSIPwf4piZ9KfSC20Qm29X8EylE+xOmb4PWPpBbm4NRckY+jQkZLofBeFRUVCYm&#13;&#10;LTH+SE4Um2PTZRulKLldLSYmZ+aYtMw9/FkHwRiux+iGuh+j1RPihbfKDU2hPiy8WQQ1OMJtCZl4&#13;&#10;MfDH0WmLa2+x8EhH+iH4MuoLiil0+K900PeLOuDHyWk1lhH6NNF2xLoa62mNprTFvH3lNXb4YliE&#13;&#10;xMb6G++C4rg+EEtv3aFwg+XhROFTGjwRBKDVGoJcGIml6JE4XjB9PePg2JlaG28R+if4LS0+Ce0N&#13;&#10;D2mJ3g9QYuKRINCW6N3su3pl1h6X82PWLnCjXZSiYmiopdLgx7S4v0ekzFjfQ3CsrKNo90tQgkQm&#13;&#10;kRnYyC1GQhCQXpNUpSlKUbKN0g0IRRvTQ+tTa2uLQhCFwfo9pj7XFi91BIgkJTah1tr/AEa0iEIQ&#13;&#10;SQkQ+rIyMeLIQgkfU+okQaP902Sk1kqJEZOKFwy0kIQntrse0xPrjReiFpC5XbQ+hVvoWGTGmvSE&#13;&#10;IL0TKNlKybnDJCbEh6WqUpdpE2il1lpC4sfvBPgz6Yn0R9ELBH0FiQhCEITUIPGnx4YrtjySE8cv&#13;&#10;UZfFi/DLGPS94JEIQhCcGxMXZL4Y/Ex/FkPDJf4NNe7WLavB6WprJ6QuCYxrguF2vOEITcIQgxmD&#13;&#10;haWDyY3dJdkIQS2+EGtNU+rFi16LpiyFk6fdTsyeLGqQTc4PS4ZbW7t8U9shNzj1qUhNNDQkIY0T&#13;&#10;WPpCahCEIQmoY4UWGK9Jgl4Z4p49EaFpvU011bpaYuLKJi4JlHeSWoQhCbgiEJwfWmLTHqGCuQyE&#13;&#10;5Ie04PIbL0NLb2xtlLpi4MekJbW2NcEJOH1dHjzRBkITUGiEIQaGiEMF/wBEIdDRCEIQnB6vBkJp&#13;&#10;+7QxD1Rj2uFKMY1qGGPQsej6DUXHo6FNqHR0dFRUVaRSjZdY+k1CEGtQhCEIQgkQaINEGtZe8KIb&#13;&#10;4PSFzY1pKmGHQsUNGfC7WmPTQlpohBIhCEIYf+Q+L4Uo2Uo2UpSjYyjZk++KHwe1yWmhGHpiIZm+&#13;&#10;j//ZUEsDBBQABgAIAAAAIQBw3dfh5QAAAA4BAAAPAAAAZHJzL2Rvd25yZXYueG1sTI9Nb8IwDIbv&#13;&#10;k/YfIk/abaRhH0BpihD7OKFJg0nTbqExbUXjVE1oy7+fd9oulq3Xfv0+2Wp0jeixC7UnDWqSgEAq&#13;&#10;vK2p1PC5f72bgwjRkDWNJ9RwwQCr/PoqM6n1A31gv4ulYBMKqdFQxdimUoaiQmfCxLdIrB1950zk&#13;&#10;sSul7czA5q6R0yR5ks7UxB8q0+KmwuK0OzsNb4MZ1vfqpd+ejpvL9/7x/WurUOvbm/F5yWW9BBFx&#13;&#10;jH8X8MvA+SHnYAd/JhtEo4FpooaH+ZQblmdqpkAceC9JFguQeSb/Y+Q/AAAA//8DAFBLAwQUAAYA&#13;&#10;CAAAACEAN53BGLoAAAAhAQAAGQAAAGRycy9fcmVscy9lMm9Eb2MueG1sLnJlbHOEj8sKwjAQRfeC&#13;&#10;/xBmb9O6EJGmbkRwK/UDhmSaRpsHSRT79wbcKAgu517uOUy7f9qJPSgm452ApqqBkZNeGacFXPrj&#13;&#10;agssZXQKJ+9IwEwJ9t1y0Z5pwlxGaTQhsUJxScCYc9hxnuRIFlPlA7nSDD5azOWMmgeUN9TE13W9&#13;&#10;4fGTAd0Xk52UgHhSDbB+DsX8n+2HwUg6eHm35PIPBTe2uAsQo6YswJIy+A6b6ho08K7lX491LwAA&#13;&#10;AP//AwBQSwECLQAUAAYACAAAACEA2vY9+w0BAAAUAgAAEwAAAAAAAAAAAAAAAAAAAAAAW0NvbnRl&#13;&#10;bnRfVHlwZXNdLnhtbFBLAQItABQABgAIAAAAIQA4/SH/1gAAAJQBAAALAAAAAAAAAAAAAAAAAD4B&#13;&#10;AABfcmVscy8ucmVsc1BLAQItABQABgAIAAAAIQBS7MCcZwMAAPoHAAAOAAAAAAAAAAAAAAAAAD0C&#13;&#10;AABkcnMvZTJvRG9jLnhtbFBLAQItAAoAAAAAAAAAIQBEycnP8r8AAPK/AAAUAAAAAAAAAAAAAAAA&#13;&#10;ANAFAABkcnMvbWVkaWEvaW1hZ2UxLmpwZ1BLAQItABQABgAIAAAAIQBw3dfh5QAAAA4BAAAPAAAA&#13;&#10;AAAAAAAAAAAAAPTFAABkcnMvZG93bnJldi54bWxQSwECLQAUAAYACAAAACEAN53BGLoAAAAhAQAA&#13;&#10;GQAAAAAAAAAAAAAAAAAGxwAAZHJzL19yZWxzL2Uyb0RvYy54bWwucmVsc1BLBQYAAAAABgAGAHwB&#13;&#10;AAD3x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62;width:44773;height:26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nOoxwAAAN8AAAAPAAAAZHJzL2Rvd25yZXYueG1sRI9Ba8JA&#13;&#10;FITvBf/D8oTemo21xBpdxVpKPShSLT0/ss8kuPs2ZLea9te7guBlYBjmG2Y676wRJ2p97VjBIElB&#13;&#10;EBdO11wq+N5/PL2C8AFZo3FMCv7Iw3zWe5hirt2Zv+i0C6WIEPY5KqhCaHIpfVGRRZ+4hjhmB9da&#13;&#10;DNG2pdQtniPcGvmcppm0WHNcqLChZUXFcfdrFWxGP4cBbbJ/b7b+c52NnX4zL0o99rv3SZTFBESg&#13;&#10;LtwbN8RKKxjC9U/8AnJ2AQAA//8DAFBLAQItABQABgAIAAAAIQDb4fbL7gAAAIUBAAATAAAAAAAA&#13;&#10;AAAAAAAAAAAAAABbQ29udGVudF9UeXBlc10ueG1sUEsBAi0AFAAGAAgAAAAhAFr0LFu/AAAAFQEA&#13;&#10;AAsAAAAAAAAAAAAAAAAAHwEAAF9yZWxzLy5yZWxzUEsBAi0AFAAGAAgAAAAhAOY+c6jHAAAA3wAA&#13;&#10;AA8AAAAAAAAAAAAAAAAABwIAAGRycy9kb3ducmV2LnhtbFBLBQYAAAAAAwADALcAAAD7AgAAAAA=&#13;&#10;">
                  <v:imagedata r:id="rId7" o:title=""/>
                </v:shape>
                <v:shapetype id="_x0000_t202" coordsize="21600,21600" o:spt="202" path="m,l,21600r21600,l21600,xe">
                  <v:stroke joinstyle="miter"/>
                  <v:path gradientshapeok="t" o:connecttype="rect"/>
                </v:shapetype>
                <v:shape id="Text Box 25" o:spid="_x0000_s1028" type="#_x0000_t202" style="position:absolute;top:25700;width:45275;height:7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RY4xwAAAOAAAAAPAAAAZHJzL2Rvd25yZXYueG1sRI9Ba8JA&#13;&#10;FITvgv9heYIXqRsDFY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LORFjjHAAAA4AAA&#13;&#10;AA8AAAAAAAAAAAAAAAAABwIAAGRycy9kb3ducmV2LnhtbFBLBQYAAAAAAwADALcAAAD7AgAAAAA=&#13;&#10;" stroked="f">
                  <v:textbox inset="0,0,0,0">
                    <w:txbxContent>
                      <w:p w14:paraId="18D3E9E2" w14:textId="77777777" w:rsidR="000C0AE3" w:rsidRPr="00CF0AFA" w:rsidRDefault="000C0AE3" w:rsidP="000C0AE3">
                        <w:pPr>
                          <w:jc w:val="center"/>
                        </w:pPr>
                        <w:r w:rsidRPr="00CF0AFA">
                          <w:t>Fig. 1. Stills of pop musician Ros</w:t>
                        </w:r>
                        <w:r w:rsidRPr="00CF0AFA">
                          <w:rPr>
                            <w:shd w:val="clear" w:color="auto" w:fill="FFFFFF"/>
                          </w:rPr>
                          <w:t>é</w:t>
                        </w:r>
                        <w:r w:rsidRPr="00CF0AFA">
                          <w:rPr>
                            <w:i/>
                            <w:iCs/>
                          </w:rPr>
                          <w:t xml:space="preserve"> </w:t>
                        </w:r>
                        <w:r w:rsidRPr="00CF0AFA">
                          <w:t xml:space="preserve">performing the infamous WAP choreography. KpopPostEditor, </w:t>
                        </w:r>
                        <w:r w:rsidRPr="00CF0AFA">
                          <w:rPr>
                            <w:i/>
                            <w:iCs/>
                          </w:rPr>
                          <w:t>Cardi B Reacts to BLACKPINK Ros</w:t>
                        </w:r>
                        <w:r w:rsidRPr="00CF0AFA">
                          <w:rPr>
                            <w:i/>
                            <w:iCs/>
                            <w:shd w:val="clear" w:color="auto" w:fill="FFFFFF"/>
                          </w:rPr>
                          <w:t xml:space="preserve">é WAP Dance Challenge on TikTok, </w:t>
                        </w:r>
                        <w:r w:rsidRPr="00CF0AFA">
                          <w:rPr>
                            <w:shd w:val="clear" w:color="auto" w:fill="FFFFFF"/>
                          </w:rPr>
                          <w:t>2021, video stills, KpopPost, https://www.kpoppost.com/blackpink-rose-wap-dance-challenge-tiktok-cardi-b/</w:t>
                        </w:r>
                      </w:p>
                      <w:p w14:paraId="14C04797" w14:textId="77777777" w:rsidR="000C0AE3" w:rsidRPr="00D5755D" w:rsidRDefault="000C0AE3" w:rsidP="000C0AE3">
                        <w:pPr>
                          <w:pStyle w:val="Bijschrift"/>
                          <w:rPr>
                            <w:rFonts w:eastAsia="Calibri" w:cstheme="minorHAnsi"/>
                            <w:noProof/>
                            <w:color w:val="000000"/>
                            <w:u w:color="000000"/>
                            <w:bdr w:val="nil"/>
                            <w:lang w:eastAsia="en-CA"/>
                          </w:rPr>
                        </w:pPr>
                      </w:p>
                    </w:txbxContent>
                  </v:textbox>
                </v:shape>
                <w10:wrap type="topAndBottom" anchorx="margin"/>
              </v:group>
            </w:pict>
          </mc:Fallback>
        </mc:AlternateContent>
      </w:r>
      <w:r w:rsidRPr="00834029">
        <w:rPr>
          <w:rFonts w:asciiTheme="minorHAnsi" w:hAnsiTheme="minorHAnsi" w:cstheme="minorHAnsi"/>
        </w:rPr>
        <w:t xml:space="preserve">As the clock struck 2013, Limor Shifman emerged from the </w:t>
      </w:r>
      <w:r>
        <w:rPr>
          <w:rFonts w:asciiTheme="minorHAnsi" w:hAnsiTheme="minorHAnsi" w:cstheme="minorHAnsi"/>
        </w:rPr>
        <w:t>ninth</w:t>
      </w:r>
      <w:r w:rsidRPr="00834029">
        <w:rPr>
          <w:rFonts w:asciiTheme="minorHAnsi" w:hAnsiTheme="minorHAnsi" w:cstheme="minorHAnsi"/>
        </w:rPr>
        <w:t xml:space="preserve"> circle with foreknowledge of memetics to come: firstly, it is a unit of cultural information that eventually scales into a macro-level social phenomenon;</w:t>
      </w:r>
      <w:r w:rsidRPr="00834029">
        <w:rPr>
          <w:rFonts w:asciiTheme="minorHAnsi" w:hAnsiTheme="minorHAnsi" w:cstheme="minorHAnsi"/>
          <w:lang w:val="it-IT"/>
        </w:rPr>
        <w:t xml:space="preserve"> second</w:t>
      </w:r>
      <w:r w:rsidRPr="00834029">
        <w:rPr>
          <w:rFonts w:asciiTheme="minorHAnsi" w:hAnsiTheme="minorHAnsi" w:cstheme="minorHAnsi"/>
        </w:rPr>
        <w:t>ly, it is a unit of cultural information that is repackaged through mimicry and remix; finally, it is a unit of cultural information that competes for attention.</w:t>
      </w:r>
      <w:r w:rsidRPr="00834029">
        <w:rPr>
          <w:rFonts w:asciiTheme="minorHAnsi" w:eastAsia="Times New Roman" w:hAnsiTheme="minorHAnsi" w:cstheme="minorHAnsi"/>
          <w:vertAlign w:val="superscript"/>
        </w:rPr>
        <w:footnoteReference w:id="13"/>
      </w:r>
      <w:r w:rsidRPr="00834029">
        <w:rPr>
          <w:rFonts w:asciiTheme="minorHAnsi" w:hAnsiTheme="minorHAnsi" w:cstheme="minorHAnsi"/>
        </w:rPr>
        <w:t xml:space="preserve"> Together, </w:t>
      </w:r>
      <w:r w:rsidRPr="00834029">
        <w:rPr>
          <w:rFonts w:asciiTheme="minorHAnsi" w:hAnsiTheme="minorHAnsi" w:cstheme="minorHAnsi"/>
          <w:lang w:val="de-DE"/>
        </w:rPr>
        <w:t>Shifman</w:t>
      </w:r>
      <w:r w:rsidRPr="00834029">
        <w:rPr>
          <w:rFonts w:asciiTheme="minorHAnsi" w:hAnsiTheme="minorHAnsi" w:cstheme="minorHAnsi"/>
        </w:rPr>
        <w:t xml:space="preserve"> attributes these coalescing processes to memetic motion. TikTok enables the seamless circulation of content at scale through a logic of organization that manifests as the grouping of content based on the sound or song included in the video. </w:t>
      </w:r>
      <w:r w:rsidRPr="00AC3B99">
        <w:rPr>
          <w:rFonts w:asciiTheme="minorHAnsi" w:hAnsiTheme="minorHAnsi" w:cstheme="minorHAnsi"/>
        </w:rPr>
        <w:t>Zulli &amp; Zulli</w:t>
      </w:r>
      <w:r w:rsidRPr="00834029">
        <w:rPr>
          <w:rFonts w:asciiTheme="minorHAnsi" w:hAnsiTheme="minorHAnsi" w:cstheme="minorHAnsi"/>
        </w:rPr>
        <w:t xml:space="preserve"> also point to how the logic of competition is embedded within these sound/song tags, with the most popular videos sorted at the top of the page.</w:t>
      </w:r>
      <w:r w:rsidRPr="00834029">
        <w:rPr>
          <w:rFonts w:asciiTheme="minorHAnsi" w:eastAsia="Times New Roman" w:hAnsiTheme="minorHAnsi" w:cstheme="minorHAnsi"/>
          <w:vertAlign w:val="superscript"/>
        </w:rPr>
        <w:footnoteReference w:id="14"/>
      </w:r>
      <w:r w:rsidRPr="00834029">
        <w:rPr>
          <w:rFonts w:asciiTheme="minorHAnsi" w:hAnsiTheme="minorHAnsi" w:cstheme="minorHAnsi"/>
        </w:rPr>
        <w:t xml:space="preserve"> It is this exact infrastructural influence Zulli and Zulli identify that makes TikTok videos something alike but not identical to the meme: TikTok deviates from Shifman’s second criteria through these pre-articulated channels of remixing. A privilege revoked from a potential memetic public, the act of remixing has already been determined by the platform. This predetermination is reinforced both by the conditions within which one can create content (a fixed suite of video editing tools), and habitual regimes of TikTok’s userbase who yearn for visibility (often manifesting in the aesthetic </w:t>
      </w:r>
      <w:r w:rsidRPr="00834029">
        <w:rPr>
          <w:rFonts w:asciiTheme="minorHAnsi" w:hAnsiTheme="minorHAnsi" w:cstheme="minorHAnsi"/>
          <w:i/>
          <w:iCs/>
          <w:lang w:val="fr-FR"/>
        </w:rPr>
        <w:t>du jour</w:t>
      </w:r>
      <w:r w:rsidRPr="00834029">
        <w:rPr>
          <w:rFonts w:asciiTheme="minorHAnsi" w:hAnsiTheme="minorHAnsi" w:cstheme="minorHAnsi"/>
        </w:rPr>
        <w:t>), in addition to the spectral algorithm of the ‘For You’</w:t>
      </w:r>
      <w:r w:rsidRPr="00834029">
        <w:rPr>
          <w:rFonts w:asciiTheme="minorHAnsi" w:hAnsiTheme="minorHAnsi" w:cstheme="minorHAnsi"/>
          <w:i/>
          <w:iCs/>
        </w:rPr>
        <w:t xml:space="preserve"> </w:t>
      </w:r>
      <w:r w:rsidRPr="00834029">
        <w:rPr>
          <w:rFonts w:asciiTheme="minorHAnsi" w:hAnsiTheme="minorHAnsi" w:cstheme="minorHAnsi"/>
        </w:rPr>
        <w:t xml:space="preserve">page. It is because of these predetermined streams of mimetic output that Zulli &amp; Zulli describe TikTok as a mimetic text, in and of itself. </w:t>
      </w:r>
    </w:p>
    <w:p w14:paraId="44C7B5F5" w14:textId="77777777" w:rsidR="000C0AE3"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hAnsiTheme="minorHAnsi" w:cstheme="minorHAnsi"/>
        </w:rPr>
      </w:pPr>
      <w:r w:rsidRPr="00834029">
        <w:rPr>
          <w:rFonts w:asciiTheme="minorHAnsi" w:hAnsiTheme="minorHAnsi" w:cstheme="minorHAnsi"/>
        </w:rPr>
        <w:t>To conceive of TikTok as a mimetic text complicates the role that mimesis has traditionally played in the continual unfolding of memetics. Originating from a central source or node that has maintained virality because of its position in the sound/song tag (i.e. the most popular WAP TikTok dance), the cascade of subsequent TikTok dances resemble cultural processes somewhere between mass communication, characterized by a single broadcast, and participatory internet culture as a model of culture that ‘sees the public not as simply consumers of preconstructed messages but as people who are shaping, sharing, reframing, and remixing media content in ways which might not have been previously imagined’.</w:t>
      </w:r>
      <w:r w:rsidRPr="00834029">
        <w:rPr>
          <w:rFonts w:asciiTheme="minorHAnsi" w:eastAsia="Times New Roman" w:hAnsiTheme="minorHAnsi" w:cstheme="minorHAnsi"/>
          <w:vertAlign w:val="superscript"/>
        </w:rPr>
        <w:footnoteReference w:id="15"/>
      </w:r>
      <w:r w:rsidRPr="00834029">
        <w:rPr>
          <w:rFonts w:asciiTheme="minorHAnsi" w:hAnsiTheme="minorHAnsi" w:cstheme="minorHAnsi"/>
        </w:rPr>
        <w:t xml:space="preserve"> Units of popular culture (i.e. Addison Rae’s WAP dance) are widely imitated, but not for long; TikTok’s infrastructural conditioning of mimetic possibilities restricts the imitation </w:t>
      </w:r>
      <w:r w:rsidRPr="00287BB0">
        <w:rPr>
          <w:rFonts w:asciiTheme="minorHAnsi" w:hAnsiTheme="minorHAnsi" w:cstheme="minorHAnsi"/>
        </w:rPr>
        <w:lastRenderedPageBreak/>
        <w:t>public from going beyond a threshold of similarity. While imitation publics are built upon the production of new content, there are no new forms: they are but an echo originating from a central source, or ideal image. The TikTok dance shines bright and fades quickly. WAP is already ancient history.</w:t>
      </w:r>
    </w:p>
    <w:p w14:paraId="3C9C6493" w14:textId="77777777" w:rsidR="000C0AE3" w:rsidRPr="00287BB0"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hAnsiTheme="minorHAnsi" w:cstheme="minorHAnsi"/>
        </w:rPr>
      </w:pPr>
      <w:r w:rsidRPr="00287BB0">
        <w:rPr>
          <w:rFonts w:asciiTheme="minorHAnsi" w:hAnsiTheme="minorHAnsi" w:cstheme="minorHAnsi"/>
        </w:rPr>
        <w:t xml:space="preserve">As the mimetic text of TikTok makes clear, mimetics are at once a process and a representation. TikTok mimesis exploits an assemblage of working pieces (algorithm, organization, user norms) to produce an aesthetic output that echoes a central ideal image as given </w:t>
      </w:r>
      <w:r w:rsidRPr="00287BB0">
        <w:rPr>
          <w:rFonts w:asciiTheme="minorHAnsi" w:hAnsiTheme="minorHAnsi" w:cstheme="minorHAnsi"/>
          <w:i/>
          <w:iCs/>
        </w:rPr>
        <w:t>by</w:t>
      </w:r>
      <w:r w:rsidRPr="00287BB0">
        <w:rPr>
          <w:rFonts w:asciiTheme="minorHAnsi" w:hAnsiTheme="minorHAnsi" w:cstheme="minorHAnsi"/>
        </w:rPr>
        <w:t xml:space="preserve"> TikTok’s algorithmic production of culture – the top three WAP videos on the sound/song page. The novelty of TikTok lies in the automation of the mimetic process formerly taken up (to varying extents) by online users. </w:t>
      </w:r>
    </w:p>
    <w:p w14:paraId="56CB3CCF" w14:textId="77777777" w:rsidR="000C0AE3" w:rsidRPr="00287BB0"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eastAsia="Times New Roman" w:hAnsiTheme="minorHAnsi" w:cstheme="minorHAnsi"/>
        </w:rPr>
      </w:pPr>
      <w:r w:rsidRPr="00287BB0">
        <w:rPr>
          <w:rFonts w:asciiTheme="minorHAnsi" w:hAnsiTheme="minorHAnsi" w:cstheme="minorHAnsi"/>
        </w:rPr>
        <w:t>To reveal this processual distinction, I turn to Walter Benjamin’s mimetic faculty. It can be described as: miming, or the mirroring of representation through a likeness; imitation; the inspiration to proceed in like-kind; and replication, to produce a material copy.</w:t>
      </w:r>
      <w:r w:rsidRPr="00287BB0">
        <w:rPr>
          <w:rFonts w:asciiTheme="minorHAnsi" w:hAnsiTheme="minorHAnsi" w:cstheme="minorHAnsi"/>
          <w:vertAlign w:val="superscript"/>
        </w:rPr>
        <w:t>11</w:t>
      </w:r>
      <w:r w:rsidRPr="00287BB0">
        <w:rPr>
          <w:rFonts w:asciiTheme="minorHAnsi" w:hAnsiTheme="minorHAnsi" w:cstheme="minorHAnsi"/>
        </w:rPr>
        <w:t xml:space="preserve"> Benjamin’s interest in the mimetic faculty centered around the desire and capacity for humans to ‘become and behave like something else’</w:t>
      </w:r>
      <w:r w:rsidRPr="00287BB0">
        <w:rPr>
          <w:rFonts w:asciiTheme="minorHAnsi" w:eastAsia="Times New Roman" w:hAnsiTheme="minorHAnsi" w:cstheme="minorHAnsi"/>
          <w:vertAlign w:val="superscript"/>
        </w:rPr>
        <w:footnoteReference w:id="16"/>
      </w:r>
      <w:r w:rsidRPr="00287BB0">
        <w:rPr>
          <w:rFonts w:asciiTheme="minorHAnsi" w:hAnsiTheme="minorHAnsi" w:cstheme="minorHAnsi"/>
        </w:rPr>
        <w:t xml:space="preserve">. </w:t>
      </w:r>
      <w:r w:rsidRPr="00287BB0">
        <w:rPr>
          <w:rFonts w:asciiTheme="minorHAnsi" w:hAnsiTheme="minorHAnsi" w:cstheme="minorHAnsi"/>
          <w:lang w:val="de-DE"/>
        </w:rPr>
        <w:t xml:space="preserve">Benjamin scholar Michael Taussig </w:t>
      </w:r>
      <w:r w:rsidRPr="00287BB0">
        <w:rPr>
          <w:rFonts w:asciiTheme="minorHAnsi" w:hAnsiTheme="minorHAnsi" w:cstheme="minorHAnsi"/>
        </w:rPr>
        <w:t>expands on this definition and presents mimesis as ‘the nature that culture uses to create second nature, the faculty to copy, imitate, make models, explore difference, yield into and become Other’</w:t>
      </w:r>
      <w:r w:rsidRPr="00287BB0">
        <w:rPr>
          <w:rFonts w:asciiTheme="minorHAnsi" w:eastAsia="Times New Roman" w:hAnsiTheme="minorHAnsi" w:cstheme="minorHAnsi"/>
          <w:vertAlign w:val="superscript"/>
        </w:rPr>
        <w:footnoteReference w:id="17"/>
      </w:r>
      <w:r w:rsidRPr="00287BB0">
        <w:rPr>
          <w:rFonts w:asciiTheme="minorHAnsi" w:hAnsiTheme="minorHAnsi" w:cstheme="minorHAnsi"/>
        </w:rPr>
        <w:t>. This capacity is contingent upon sensuous probing, as a copying or imitating something requires a ‘palpable, sensuous, connection between the very body of the perceiver and the perceived’.</w:t>
      </w:r>
      <w:r w:rsidRPr="00287BB0">
        <w:rPr>
          <w:rFonts w:asciiTheme="minorHAnsi" w:eastAsia="Times New Roman" w:hAnsiTheme="minorHAnsi" w:cstheme="minorHAnsi"/>
          <w:vertAlign w:val="superscript"/>
        </w:rPr>
        <w:footnoteReference w:id="18"/>
      </w:r>
      <w:r w:rsidRPr="00287BB0">
        <w:rPr>
          <w:rFonts w:asciiTheme="minorHAnsi" w:hAnsiTheme="minorHAnsi" w:cstheme="minorHAnsi"/>
        </w:rPr>
        <w:t xml:space="preserve"> Benjamin even goes so far as to describe the mimetic faculty as ‘the gift of seeing resemblances’.</w:t>
      </w:r>
      <w:r w:rsidRPr="00287BB0">
        <w:rPr>
          <w:rFonts w:asciiTheme="minorHAnsi" w:eastAsia="Times New Roman" w:hAnsiTheme="minorHAnsi" w:cstheme="minorHAnsi"/>
          <w:vertAlign w:val="superscript"/>
        </w:rPr>
        <w:footnoteReference w:id="19"/>
      </w:r>
      <w:r w:rsidRPr="00287BB0">
        <w:rPr>
          <w:rFonts w:asciiTheme="minorHAnsi" w:hAnsiTheme="minorHAnsi" w:cstheme="minorHAnsi"/>
        </w:rPr>
        <w:t xml:space="preserve"> The key point here is that the desire to imitate and the ‘</w:t>
      </w:r>
      <w:r w:rsidRPr="00287BB0">
        <w:rPr>
          <w:rFonts w:asciiTheme="minorHAnsi" w:hAnsiTheme="minorHAnsi" w:cstheme="minorHAnsi"/>
          <w:lang w:val="da-DK"/>
        </w:rPr>
        <w:t>gift</w:t>
      </w:r>
      <w:r w:rsidRPr="00287BB0">
        <w:rPr>
          <w:rFonts w:asciiTheme="minorHAnsi" w:hAnsiTheme="minorHAnsi" w:cstheme="minorHAnsi"/>
        </w:rPr>
        <w:t xml:space="preserve">’ of the capacity to sense resemblances produce an enactment of similarity, or mimesis. Because the human cannot </w:t>
      </w:r>
      <w:r w:rsidRPr="00287BB0">
        <w:rPr>
          <w:rFonts w:asciiTheme="minorHAnsi" w:hAnsiTheme="minorHAnsi" w:cstheme="minorHAnsi"/>
          <w:i/>
          <w:iCs/>
        </w:rPr>
        <w:t>be</w:t>
      </w:r>
      <w:r w:rsidRPr="00287BB0">
        <w:rPr>
          <w:rFonts w:asciiTheme="minorHAnsi" w:hAnsiTheme="minorHAnsi" w:cstheme="minorHAnsi"/>
        </w:rPr>
        <w:t xml:space="preserve"> something else, they can only articulate similarity through the tools at their disposal (i.e. the paintbrush, the alphabet, a flute, vocal chords, the body). Through these mediated enactments, the subject aspires to </w:t>
      </w:r>
      <w:r w:rsidRPr="00287BB0">
        <w:rPr>
          <w:rFonts w:asciiTheme="minorHAnsi" w:hAnsiTheme="minorHAnsi" w:cstheme="minorHAnsi"/>
          <w:i/>
          <w:iCs/>
        </w:rPr>
        <w:t>become</w:t>
      </w:r>
      <w:r w:rsidRPr="00287BB0">
        <w:rPr>
          <w:rFonts w:asciiTheme="minorHAnsi" w:hAnsiTheme="minorHAnsi" w:cstheme="minorHAnsi"/>
        </w:rPr>
        <w:t xml:space="preserve"> something else. </w:t>
      </w:r>
    </w:p>
    <w:p w14:paraId="4DE8B022" w14:textId="77777777" w:rsidR="000C0AE3" w:rsidRPr="00287BB0"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eastAsia="Times New Roman" w:hAnsiTheme="minorHAnsi" w:cstheme="minorHAnsi"/>
        </w:rPr>
      </w:pPr>
      <w:r w:rsidRPr="00287BB0">
        <w:rPr>
          <w:rFonts w:asciiTheme="minorHAnsi" w:hAnsiTheme="minorHAnsi" w:cstheme="minorHAnsi"/>
        </w:rPr>
        <w:t xml:space="preserve">In </w:t>
      </w:r>
      <w:r w:rsidRPr="00287BB0">
        <w:rPr>
          <w:rFonts w:asciiTheme="minorHAnsi" w:hAnsiTheme="minorHAnsi" w:cstheme="minorHAnsi"/>
          <w:i/>
          <w:iCs/>
        </w:rPr>
        <w:t xml:space="preserve">Doctrine of the Similar, </w:t>
      </w:r>
      <w:r w:rsidRPr="00287BB0">
        <w:rPr>
          <w:rFonts w:asciiTheme="minorHAnsi" w:hAnsiTheme="minorHAnsi" w:cstheme="minorHAnsi"/>
        </w:rPr>
        <w:t>Benjamin writes that ‘neither the mimetic forces nor their objects, i.e., the objects of imitation, have remained the same, unchanged over the course of time’.</w:t>
      </w:r>
      <w:r w:rsidRPr="00287BB0">
        <w:rPr>
          <w:rFonts w:asciiTheme="minorHAnsi" w:eastAsia="Times New Roman" w:hAnsiTheme="minorHAnsi" w:cstheme="minorHAnsi"/>
          <w:vertAlign w:val="superscript"/>
        </w:rPr>
        <w:footnoteReference w:id="20"/>
      </w:r>
      <w:r w:rsidRPr="00287BB0">
        <w:rPr>
          <w:rFonts w:asciiTheme="minorHAnsi" w:hAnsiTheme="minorHAnsi" w:cstheme="minorHAnsi"/>
        </w:rPr>
        <w:t xml:space="preserve"> This underscores phylogenesis as central</w:t>
      </w:r>
      <w:r w:rsidRPr="00287BB0">
        <w:rPr>
          <w:rFonts w:asciiTheme="minorHAnsi" w:hAnsiTheme="minorHAnsi" w:cstheme="minorHAnsi"/>
          <w:lang w:val="fr-FR"/>
        </w:rPr>
        <w:t xml:space="preserve"> </w:t>
      </w:r>
      <w:r w:rsidRPr="00287BB0">
        <w:rPr>
          <w:rFonts w:asciiTheme="minorHAnsi" w:hAnsiTheme="minorHAnsi" w:cstheme="minorHAnsi"/>
        </w:rPr>
        <w:t>to memetic behavior. Revealing itself over time, phylogenesis is the iterative mutation of form as a chain of memetic agents render their interpretation of an object. Due to factors that are dependent on context – relations between the object and imitating subject, the tools, the specific quality of the interpretation, to name a few – there will always be a gradual change of form. As is made evident in the evolution of the internet meme, the memetic process at scale dislocates the ‘</w:t>
      </w:r>
      <w:r w:rsidRPr="00287BB0">
        <w:rPr>
          <w:rFonts w:asciiTheme="minorHAnsi" w:hAnsiTheme="minorHAnsi" w:cstheme="minorHAnsi"/>
          <w:lang w:val="it-IT"/>
        </w:rPr>
        <w:t>original</w:t>
      </w:r>
      <w:r w:rsidRPr="00287BB0">
        <w:rPr>
          <w:rFonts w:asciiTheme="minorHAnsi" w:hAnsiTheme="minorHAnsi" w:cstheme="minorHAnsi"/>
        </w:rPr>
        <w:t xml:space="preserve">’ form (which in our case refers to the first instance of its emergence as a social phenomenon), effectively priming it towards a multiplicity of possible articulations. While the various processes involved in the coagulation of a given form at a moment in time are not visible, they are central features in the potential of that form. For this reason, the curation of our tools of mimetic enactment towards a particular output (exact bodily movements) within a demarcated space (the bounded TikTok video often unwieldly to share) ruptures Benjamin’s mimetic process that would yield an infinite multiplicity of potentials. TikTok’s communicative conditions, or mimetic text, pre-empts form, retaining the TikTok dance as a bounded entity. </w:t>
      </w:r>
    </w:p>
    <w:p w14:paraId="72B9E782" w14:textId="77777777" w:rsidR="000C0AE3" w:rsidRPr="00287BB0"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eastAsia="Times New Roman" w:hAnsiTheme="minorHAnsi" w:cstheme="minorHAnsi"/>
        </w:rPr>
      </w:pPr>
      <w:r w:rsidRPr="00287BB0">
        <w:rPr>
          <w:rFonts w:asciiTheme="minorHAnsi" w:hAnsiTheme="minorHAnsi" w:cstheme="minorHAnsi"/>
        </w:rPr>
        <w:t xml:space="preserve">Although Benjamin points to the potential for objects (namely modern optical media) to support the mimetic faculty, Taussig extrapolates from Benjamin’s </w:t>
      </w:r>
      <w:r w:rsidRPr="00287BB0">
        <w:rPr>
          <w:rFonts w:asciiTheme="minorHAnsi" w:hAnsiTheme="minorHAnsi" w:cstheme="minorHAnsi"/>
          <w:i/>
          <w:iCs/>
        </w:rPr>
        <w:t>One Way Street</w:t>
      </w:r>
      <w:r w:rsidRPr="00287BB0">
        <w:rPr>
          <w:rFonts w:asciiTheme="minorHAnsi" w:hAnsiTheme="minorHAnsi" w:cstheme="minorHAnsi"/>
        </w:rPr>
        <w:t xml:space="preserve"> to suggest the discussion of </w:t>
      </w:r>
      <w:r w:rsidRPr="00287BB0">
        <w:rPr>
          <w:rFonts w:asciiTheme="minorHAnsi" w:hAnsiTheme="minorHAnsi" w:cstheme="minorHAnsi"/>
        </w:rPr>
        <w:lastRenderedPageBreak/>
        <w:t>mimesis begin at the (gestating) body. Describing the ‘womb as mimetic organ par excellence’</w:t>
      </w:r>
      <w:r w:rsidRPr="00287BB0">
        <w:rPr>
          <w:rFonts w:asciiTheme="minorHAnsi" w:eastAsia="Times New Roman" w:hAnsiTheme="minorHAnsi" w:cstheme="minorHAnsi"/>
          <w:vertAlign w:val="superscript"/>
        </w:rPr>
        <w:footnoteReference w:id="21"/>
      </w:r>
      <w:r w:rsidRPr="00287BB0">
        <w:rPr>
          <w:rFonts w:asciiTheme="minorHAnsi" w:hAnsiTheme="minorHAnsi" w:cstheme="minorHAnsi"/>
        </w:rPr>
        <w:t xml:space="preserve"> Taussig points to the relationship of a child to their parent as first one of ‘reproduction as replication’ and further, one of </w:t>
      </w:r>
      <w:r w:rsidRPr="00287BB0">
        <w:rPr>
          <w:rFonts w:asciiTheme="minorHAnsi" w:hAnsiTheme="minorHAnsi" w:cstheme="minorHAnsi"/>
          <w:i/>
          <w:iCs/>
        </w:rPr>
        <w:t>optical tactility</w:t>
      </w:r>
      <w:r w:rsidRPr="00287BB0">
        <w:rPr>
          <w:rFonts w:asciiTheme="minorHAnsi" w:hAnsiTheme="minorHAnsi" w:cstheme="minorHAnsi"/>
        </w:rPr>
        <w:t>, with the child yearning to ‘hold the object [that is its parent or other desired form] at very close range by way of its likeness, its reproduction’</w:t>
      </w:r>
      <w:r w:rsidRPr="00287BB0">
        <w:rPr>
          <w:rFonts w:asciiTheme="minorHAnsi" w:eastAsia="Times New Roman" w:hAnsiTheme="minorHAnsi" w:cstheme="minorHAnsi"/>
          <w:vertAlign w:val="superscript"/>
        </w:rPr>
        <w:footnoteReference w:id="22"/>
      </w:r>
      <w:r w:rsidRPr="00287BB0">
        <w:rPr>
          <w:rFonts w:asciiTheme="minorHAnsi" w:hAnsiTheme="minorHAnsi" w:cstheme="minorHAnsi"/>
        </w:rPr>
        <w:t>. From this early age, the gazing, porous ego desires to become that which with they are in relation, a process through which the young child begins subjectivation – the realization of themselves as a subject distinct from the Other. From this moment arises Taussig’s concept of optical tactility, defined as the relationship between vision and imitation of the Other. This concept enables a processual way to think through memetics in the online space, where visuality is a central sensorial contact. Drawing from William James’ description of the self</w:t>
      </w:r>
      <w:r w:rsidRPr="00287BB0">
        <w:rPr>
          <w:rFonts w:asciiTheme="minorHAnsi" w:hAnsiTheme="minorHAnsi" w:cstheme="minorHAnsi"/>
          <w:lang w:val="da-DK"/>
        </w:rPr>
        <w:t xml:space="preserve">, Lisa Blackman </w:t>
      </w:r>
      <w:r w:rsidRPr="00287BB0">
        <w:rPr>
          <w:rFonts w:asciiTheme="minorHAnsi" w:hAnsiTheme="minorHAnsi" w:cstheme="minorHAnsi"/>
        </w:rPr>
        <w:t>refers to the ‘capacity of bodies to acquire more and more connections to artefacts, techniques and practices’</w:t>
      </w:r>
      <w:r w:rsidRPr="00287BB0">
        <w:rPr>
          <w:rFonts w:asciiTheme="minorHAnsi" w:eastAsia="Times New Roman" w:hAnsiTheme="minorHAnsi" w:cstheme="minorHAnsi"/>
          <w:vertAlign w:val="superscript"/>
        </w:rPr>
        <w:footnoteReference w:id="23"/>
      </w:r>
      <w:r w:rsidRPr="00287BB0">
        <w:rPr>
          <w:rFonts w:asciiTheme="minorHAnsi" w:hAnsiTheme="minorHAnsi" w:cstheme="minorHAnsi"/>
        </w:rPr>
        <w:t xml:space="preserve"> through any means of sensorial contact. As a process that connects the body to a continual flow of ‘</w:t>
      </w:r>
      <w:r w:rsidRPr="00287BB0">
        <w:rPr>
          <w:rFonts w:asciiTheme="minorHAnsi" w:hAnsiTheme="minorHAnsi" w:cstheme="minorHAnsi"/>
          <w:lang w:val="fr-FR"/>
        </w:rPr>
        <w:t>outer</w:t>
      </w:r>
      <w:r w:rsidRPr="00287BB0">
        <w:rPr>
          <w:rFonts w:asciiTheme="minorHAnsi" w:hAnsiTheme="minorHAnsi" w:cstheme="minorHAnsi"/>
        </w:rPr>
        <w:t>’ possibilities, optical tactility opens up a method of thinking the body as a process in relation to objects of imitation and media technologies, as opposed to the body as a bounded, sovereign entity.</w:t>
      </w:r>
      <w:r w:rsidRPr="00287BB0">
        <w:rPr>
          <w:rFonts w:asciiTheme="minorHAnsi" w:eastAsia="Times New Roman" w:hAnsiTheme="minorHAnsi" w:cstheme="minorHAnsi"/>
          <w:vertAlign w:val="superscript"/>
        </w:rPr>
        <w:footnoteReference w:id="24"/>
      </w:r>
      <w:r w:rsidRPr="00287BB0">
        <w:rPr>
          <w:rFonts w:asciiTheme="minorHAnsi" w:hAnsiTheme="minorHAnsi" w:cstheme="minorHAnsi"/>
        </w:rPr>
        <w:t xml:space="preserve"> Blackman draws a distinction between bodies in composition, or bodies as always in the making, and the molar body which has been pre-formatted to a teleological end.</w:t>
      </w:r>
      <w:r w:rsidRPr="00287BB0">
        <w:rPr>
          <w:rFonts w:asciiTheme="minorHAnsi" w:eastAsia="Times New Roman" w:hAnsiTheme="minorHAnsi" w:cstheme="minorHAnsi"/>
          <w:vertAlign w:val="superscript"/>
        </w:rPr>
        <w:footnoteReference w:id="25"/>
      </w:r>
      <w:r w:rsidRPr="00287BB0">
        <w:rPr>
          <w:rFonts w:asciiTheme="minorHAnsi" w:hAnsiTheme="minorHAnsi" w:cstheme="minorHAnsi"/>
        </w:rPr>
        <w:t xml:space="preserve"> The body as inscribed within TikTok’s mimetic text pre-figures the body’s articulation towards a definable end, foreclosing any potentiality as informed by an assemblage of interacting agents (objects, practices, techniques, artefacts, and so on). The mimetic process as it unfolds on TikTok is best characterized as fabricating a placeholder for an ‘any [body] whatsoever’</w:t>
      </w:r>
      <w:r w:rsidRPr="00287BB0">
        <w:rPr>
          <w:rFonts w:asciiTheme="minorHAnsi" w:eastAsia="Times New Roman" w:hAnsiTheme="minorHAnsi" w:cstheme="minorHAnsi"/>
          <w:vertAlign w:val="superscript"/>
        </w:rPr>
        <w:footnoteReference w:id="26"/>
      </w:r>
      <w:r w:rsidRPr="00287BB0">
        <w:rPr>
          <w:rFonts w:asciiTheme="minorHAnsi" w:hAnsiTheme="minorHAnsi" w:cstheme="minorHAnsi"/>
        </w:rPr>
        <w:t xml:space="preserve"> that precludes meaningful</w:t>
      </w:r>
      <w:r w:rsidRPr="00287BB0">
        <w:rPr>
          <w:rFonts w:asciiTheme="minorHAnsi" w:eastAsia="Times New Roman" w:hAnsiTheme="minorHAnsi" w:cstheme="minorHAnsi"/>
          <w:vertAlign w:val="superscript"/>
        </w:rPr>
        <w:footnoteReference w:id="27"/>
      </w:r>
      <w:r w:rsidRPr="00287BB0">
        <w:rPr>
          <w:rFonts w:asciiTheme="minorHAnsi" w:hAnsiTheme="minorHAnsi" w:cstheme="minorHAnsi"/>
        </w:rPr>
        <w:t xml:space="preserve"> contact and articulation. </w:t>
      </w:r>
    </w:p>
    <w:p w14:paraId="60F35A4A" w14:textId="77777777" w:rsidR="000C0AE3" w:rsidRPr="00287BB0" w:rsidRDefault="000C0AE3" w:rsidP="000C0AE3">
      <w:pPr>
        <w:pStyle w:val="Body"/>
        <w:pBdr>
          <w:top w:val="none" w:sz="0" w:space="0" w:color="auto"/>
          <w:left w:val="none" w:sz="0" w:space="0" w:color="auto"/>
          <w:bottom w:val="none" w:sz="0" w:space="0" w:color="auto"/>
          <w:right w:val="none" w:sz="0" w:space="0" w:color="auto"/>
        </w:pBdr>
        <w:spacing w:line="240" w:lineRule="auto"/>
        <w:rPr>
          <w:rFonts w:asciiTheme="minorHAnsi" w:eastAsia="Times New Roman" w:hAnsiTheme="minorHAnsi" w:cstheme="minorHAnsi"/>
          <w:color w:val="232323"/>
          <w:u w:color="232323"/>
        </w:rPr>
      </w:pPr>
      <w:r w:rsidRPr="00287BB0">
        <w:rPr>
          <w:rFonts w:asciiTheme="minorHAnsi" w:hAnsiTheme="minorHAnsi" w:cstheme="minorHAnsi"/>
        </w:rPr>
        <w:t>We might be best to conclude by situating the TikTok body within the compositional futures articulated by choreographer-writer duo, Kasia Wolinkska and Frida Sandstr</w:t>
      </w:r>
      <w:r w:rsidRPr="00287BB0">
        <w:rPr>
          <w:rFonts w:asciiTheme="minorHAnsi" w:hAnsiTheme="minorHAnsi" w:cstheme="minorHAnsi"/>
          <w:color w:val="232323"/>
          <w:u w:color="232323"/>
        </w:rPr>
        <w:t>öm. Their collaborative project, entitled The Future Body At Work, points to the ways:</w:t>
      </w:r>
      <w:r>
        <w:rPr>
          <w:rFonts w:asciiTheme="minorHAnsi" w:hAnsiTheme="minorHAnsi" w:cstheme="minorHAnsi"/>
          <w:color w:val="232323"/>
          <w:u w:color="232323"/>
        </w:rPr>
        <w:br/>
      </w:r>
    </w:p>
    <w:p w14:paraId="72DBB0A8" w14:textId="77777777" w:rsidR="000C0AE3" w:rsidRPr="00287BB0" w:rsidRDefault="000C0AE3" w:rsidP="000C0AE3">
      <w:pPr>
        <w:pStyle w:val="Body"/>
        <w:pBdr>
          <w:top w:val="none" w:sz="0" w:space="0" w:color="auto"/>
          <w:left w:val="none" w:sz="0" w:space="0" w:color="auto"/>
          <w:bottom w:val="none" w:sz="0" w:space="0" w:color="auto"/>
          <w:right w:val="none" w:sz="0" w:space="0" w:color="auto"/>
        </w:pBdr>
        <w:spacing w:line="240" w:lineRule="auto"/>
        <w:ind w:left="567" w:right="567"/>
        <w:rPr>
          <w:rFonts w:asciiTheme="minorHAnsi" w:eastAsia="Times New Roman" w:hAnsiTheme="minorHAnsi" w:cstheme="minorHAnsi"/>
          <w:color w:val="232323"/>
          <w:u w:color="232323"/>
        </w:rPr>
      </w:pPr>
      <w:r w:rsidRPr="00287BB0">
        <w:rPr>
          <w:rFonts w:asciiTheme="minorHAnsi" w:hAnsiTheme="minorHAnsi" w:cstheme="minorHAnsi"/>
          <w:color w:val="232323"/>
          <w:u w:color="232323"/>
        </w:rPr>
        <w:t>The institutionalization of dance has developed hand in hand with ruling structures. Similar to what is inscribed onto the body at work or in war, through city architecture, and the organization of the nation-state, dance enables control and submission. Yet the very same methods used to control the body can be used for the opposite…</w:t>
      </w:r>
      <w:r w:rsidRPr="00287BB0">
        <w:rPr>
          <w:rFonts w:asciiTheme="minorHAnsi" w:hAnsiTheme="minorHAnsi" w:cstheme="minorHAnsi"/>
        </w:rPr>
        <w:t xml:space="preserve"> </w:t>
      </w:r>
      <w:r w:rsidRPr="00287BB0">
        <w:rPr>
          <w:rFonts w:asciiTheme="minorHAnsi" w:hAnsiTheme="minorHAnsi" w:cstheme="minorHAnsi"/>
          <w:color w:val="232323"/>
          <w:u w:color="232323"/>
        </w:rPr>
        <w:t>Through an ongoing practice of scored and informed dance gatherings, we want to bring attention to how space is distributed and how we constitute it with others. In between words and movements, our social conditioning is put to work. We bring attention to how space is transformed through individual decisions and how listening can precede acting, how contraction gives space for release.</w:t>
      </w:r>
      <w:r w:rsidRPr="00287BB0">
        <w:rPr>
          <w:rFonts w:asciiTheme="minorHAnsi" w:eastAsia="Times New Roman" w:hAnsiTheme="minorHAnsi" w:cstheme="minorHAnsi"/>
          <w:color w:val="232323"/>
          <w:u w:color="232323"/>
          <w:vertAlign w:val="superscript"/>
        </w:rPr>
        <w:footnoteReference w:id="28"/>
      </w:r>
    </w:p>
    <w:p w14:paraId="71150CD2" w14:textId="77777777" w:rsidR="000C0AE3" w:rsidRPr="004756C9" w:rsidRDefault="000C0AE3" w:rsidP="000C0AE3">
      <w:pPr>
        <w:pStyle w:val="Body"/>
        <w:pBdr>
          <w:top w:val="none" w:sz="0" w:space="0" w:color="auto"/>
          <w:left w:val="none" w:sz="0" w:space="0" w:color="auto"/>
          <w:bottom w:val="none" w:sz="0" w:space="0" w:color="auto"/>
          <w:right w:val="none" w:sz="0" w:space="0" w:color="auto"/>
        </w:pBdr>
        <w:spacing w:after="0"/>
        <w:rPr>
          <w:rFonts w:asciiTheme="minorHAnsi" w:eastAsia="Times New Roman" w:hAnsiTheme="minorHAnsi" w:cstheme="minorHAnsi"/>
          <w:color w:val="auto"/>
          <w:u w:color="232323"/>
        </w:rPr>
      </w:pPr>
      <w:r w:rsidRPr="004756C9">
        <w:rPr>
          <w:noProof/>
          <w:color w:val="auto"/>
          <w:sz w:val="20"/>
          <w:szCs w:val="20"/>
        </w:rPr>
        <w:lastRenderedPageBreak/>
        <mc:AlternateContent>
          <mc:Choice Requires="wps">
            <w:drawing>
              <wp:anchor distT="0" distB="0" distL="114300" distR="114300" simplePos="0" relativeHeight="251660288" behindDoc="0" locked="0" layoutInCell="1" allowOverlap="1" wp14:anchorId="21285A76" wp14:editId="24232F65">
                <wp:simplePos x="0" y="0"/>
                <wp:positionH relativeFrom="column">
                  <wp:posOffset>689610</wp:posOffset>
                </wp:positionH>
                <wp:positionV relativeFrom="paragraph">
                  <wp:posOffset>4422140</wp:posOffset>
                </wp:positionV>
                <wp:extent cx="395795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957955" cy="635"/>
                        </a:xfrm>
                        <a:prstGeom prst="rect">
                          <a:avLst/>
                        </a:prstGeom>
                        <a:solidFill>
                          <a:prstClr val="white"/>
                        </a:solidFill>
                        <a:ln>
                          <a:noFill/>
                        </a:ln>
                      </wps:spPr>
                      <wps:txbx>
                        <w:txbxContent>
                          <w:p w14:paraId="6DE69041" w14:textId="77777777" w:rsidR="000C0AE3" w:rsidRPr="00591563" w:rsidRDefault="000C0AE3" w:rsidP="000C0AE3">
                            <w:pPr>
                              <w:pStyle w:val="Bijschrift"/>
                              <w:jc w:val="center"/>
                              <w:rPr>
                                <w:rFonts w:eastAsia="Calibri" w:cstheme="minorHAnsi"/>
                                <w:i w:val="0"/>
                                <w:iCs w:val="0"/>
                                <w:noProof/>
                                <w:color w:val="auto"/>
                                <w:u w:color="232323"/>
                                <w:bdr w:val="nil"/>
                                <w:lang w:eastAsia="en-CA"/>
                                <w14:textOutline w14:w="0" w14:cap="flat" w14:cmpd="sng" w14:algn="ctr">
                                  <w14:noFill/>
                                  <w14:prstDash w14:val="solid"/>
                                  <w14:bevel/>
                                </w14:textOutline>
                              </w:rPr>
                            </w:pPr>
                            <w:r w:rsidRPr="00591563">
                              <w:rPr>
                                <w:i w:val="0"/>
                                <w:iCs w:val="0"/>
                                <w:color w:val="auto"/>
                              </w:rPr>
                              <w:t>Fig. 2. The front cover of Thomas Hobbes’s The Leviathan.</w:t>
                            </w:r>
                            <w:r>
                              <w:rPr>
                                <w:i w:val="0"/>
                                <w:iCs w:val="0"/>
                                <w:color w:val="auto"/>
                              </w:rPr>
                              <w:t xml:space="preserve"> </w:t>
                            </w:r>
                            <w:r w:rsidRPr="00FB29A6">
                              <w:rPr>
                                <w:i w:val="0"/>
                                <w:iCs w:val="0"/>
                                <w:color w:val="auto"/>
                              </w:rPr>
                              <w:t xml:space="preserve">Wenceslas Hollar or Abraham Bosse, </w:t>
                            </w:r>
                            <w:r w:rsidRPr="00FB29A6">
                              <w:rPr>
                                <w:color w:val="auto"/>
                              </w:rPr>
                              <w:t>Drawing of frontispiece of Leviathan</w:t>
                            </w:r>
                            <w:r w:rsidRPr="00FB29A6">
                              <w:rPr>
                                <w:i w:val="0"/>
                                <w:iCs w:val="0"/>
                                <w:color w:val="auto"/>
                              </w:rPr>
                              <w:t>, 1910, ink drawing on manuscript, 784 x 600 pixels, Wikimedia Commons, https://commons.wikimedia.org/wiki/File:Drawing_of_frontispiece_of_Leviathan.jpg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5A76" id="Text Box 24" o:spid="_x0000_s1029" type="#_x0000_t202" style="position:absolute;margin-left:54.3pt;margin-top:348.2pt;width:311.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7GMAIAAGYEAAAOAAAAZHJzL2Uyb0RvYy54bWysVMFu2zAMvQ/YPwi6L07SpWuDOEWWIsOA&#13;&#10;oi2QDD0rshwLkEWNUmJnXz9KttOt22nYRaZIitJ7j/Tirq0NOyn0GmzOJ6MxZ8pKKLQ95PzbbvPh&#13;&#10;hjMfhC2EAatyflae3y3fv1s0bq6mUIEpFDIqYv28cTmvQnDzLPOyUrXwI3DKUrAErEWgLR6yAkVD&#13;&#10;1WuTTcfj66wBLByCVN6T974L8mWqX5ZKhqey9Cowk3N6W0grpnUf12y5EPMDCldp2T9D/MMraqEt&#13;&#10;XXopdS+CYEfUf5SqtUTwUIaRhDqDstRSJQyEZjJ+g2ZbCacSFiLHuwtN/v+VlY+nZ2S6yPn0I2dW&#13;&#10;1KTRTrWBfYaWkYv4aZyfU9rWUWJoyU86D35Pzgi7LbGOXwLEKE5Mny/sxmqSnFe3s0+3sxlnkmLX&#13;&#10;V7NYI3s96tCHLwpqFo2cI0mXGBWnBx+61CEl3uTB6GKjjYmbGFgbZCdBMjeVDqov/luWsTHXQjzV&#13;&#10;FYyeLOLrcEQrtPs28XHBuIfiTNARuubxTm403fcgfHgWSN1CaGkCwhMtpYEm59BbnFWAP/7mj/kk&#13;&#10;IkU5a6j7cu6/HwUqzsxXS/LGVh0MHIz9YNhjvQZCOqHZcjKZdACDGcwSoX6hwVjFWygkrKS7ch4G&#13;&#10;cx26GaDBkmq1SknUkE6EB7t1MpYeeN21LwJdr0ogMR9h6EsxfyNOl5vkcatjIKaTcpHXjsWebmrm&#13;&#10;pH0/eHFaft2nrNffw/InAAAA//8DAFBLAwQUAAYACAAAACEASK743eQAAAAQAQAADwAAAGRycy9k&#13;&#10;b3ducmV2LnhtbExPPU/DMBDdkfgP1iGxIOqUBtOmcaqqwFCWitCFzY3dOBCfo9hpw7/nYIHlpHf3&#13;&#10;7n3kq9G17GT60HiUMJ0kwAxWXjdYS9i/Pd/OgYWoUKvWo5HwZQKsisuLXGXan/HVnMpYMxLBkCkJ&#13;&#10;NsYu4zxU1jgVJr4zSLej752KBPua616dSdy1/C5JBHeqQXKwqjMba6rPcnASdun7zt4Mx6eXdTrr&#13;&#10;t/thIz7qUsrrq/FxSWO9BBbNGP8+4KcD5YeCgh38gDqwlnAyF0SVIBYiBUaMh9l0Aezwu7kHXuT8&#13;&#10;f5HiGwAA//8DAFBLAQItABQABgAIAAAAIQC2gziS/gAAAOEBAAATAAAAAAAAAAAAAAAAAAAAAABb&#13;&#10;Q29udGVudF9UeXBlc10ueG1sUEsBAi0AFAAGAAgAAAAhADj9If/WAAAAlAEAAAsAAAAAAAAAAAAA&#13;&#10;AAAALwEAAF9yZWxzLy5yZWxzUEsBAi0AFAAGAAgAAAAhAHv8fsYwAgAAZgQAAA4AAAAAAAAAAAAA&#13;&#10;AAAALgIAAGRycy9lMm9Eb2MueG1sUEsBAi0AFAAGAAgAAAAhAEiu+N3kAAAAEAEAAA8AAAAAAAAA&#13;&#10;AAAAAAAAigQAAGRycy9kb3ducmV2LnhtbFBLBQYAAAAABAAEAPMAAACbBQAAAAA=&#13;&#10;" stroked="f">
                <v:textbox style="mso-fit-shape-to-text:t" inset="0,0,0,0">
                  <w:txbxContent>
                    <w:p w14:paraId="6DE69041" w14:textId="77777777" w:rsidR="000C0AE3" w:rsidRPr="00591563" w:rsidRDefault="000C0AE3" w:rsidP="000C0AE3">
                      <w:pPr>
                        <w:pStyle w:val="Bijschrift"/>
                        <w:jc w:val="center"/>
                        <w:rPr>
                          <w:rFonts w:eastAsia="Calibri" w:cstheme="minorHAnsi"/>
                          <w:i w:val="0"/>
                          <w:iCs w:val="0"/>
                          <w:noProof/>
                          <w:color w:val="auto"/>
                          <w:u w:color="232323"/>
                          <w:bdr w:val="nil"/>
                          <w:lang w:eastAsia="en-CA"/>
                          <w14:textOutline w14:w="0" w14:cap="flat" w14:cmpd="sng" w14:algn="ctr">
                            <w14:noFill/>
                            <w14:prstDash w14:val="solid"/>
                            <w14:bevel/>
                          </w14:textOutline>
                        </w:rPr>
                      </w:pPr>
                      <w:r w:rsidRPr="00591563">
                        <w:rPr>
                          <w:i w:val="0"/>
                          <w:iCs w:val="0"/>
                          <w:color w:val="auto"/>
                        </w:rPr>
                        <w:t>Fig. 2. The front cover of Thomas Hobbes’s The Leviathan.</w:t>
                      </w:r>
                      <w:r>
                        <w:rPr>
                          <w:i w:val="0"/>
                          <w:iCs w:val="0"/>
                          <w:color w:val="auto"/>
                        </w:rPr>
                        <w:t xml:space="preserve"> </w:t>
                      </w:r>
                      <w:r w:rsidRPr="00FB29A6">
                        <w:rPr>
                          <w:i w:val="0"/>
                          <w:iCs w:val="0"/>
                          <w:color w:val="auto"/>
                        </w:rPr>
                        <w:t xml:space="preserve">Wenceslas Hollar or Abraham Bosse, </w:t>
                      </w:r>
                      <w:r w:rsidRPr="00FB29A6">
                        <w:rPr>
                          <w:color w:val="auto"/>
                        </w:rPr>
                        <w:t>Drawing of frontispiece of Leviathan</w:t>
                      </w:r>
                      <w:r w:rsidRPr="00FB29A6">
                        <w:rPr>
                          <w:i w:val="0"/>
                          <w:iCs w:val="0"/>
                          <w:color w:val="auto"/>
                        </w:rPr>
                        <w:t>, 1910, ink drawing on manuscript, 784 x 600 pixels, Wikimedia Commons, https://commons.wikimedia.org/wiki/File:Drawing_of_frontispiece_of_Leviathan.jpg</w:t>
                      </w:r>
                    </w:p>
                  </w:txbxContent>
                </v:textbox>
                <w10:wrap type="topAndBottom"/>
              </v:shape>
            </w:pict>
          </mc:Fallback>
        </mc:AlternateContent>
      </w:r>
      <w:r w:rsidRPr="004756C9">
        <w:rPr>
          <w:rFonts w:asciiTheme="minorHAnsi" w:hAnsiTheme="minorHAnsi" w:cstheme="minorHAnsi"/>
          <w:noProof/>
          <w:color w:val="auto"/>
          <w:sz w:val="20"/>
          <w:szCs w:val="20"/>
          <w:u w:color="232323"/>
        </w:rPr>
        <w:drawing>
          <wp:anchor distT="180340" distB="180340" distL="114300" distR="114300" simplePos="0" relativeHeight="251659264" behindDoc="1" locked="0" layoutInCell="1" allowOverlap="1" wp14:anchorId="74DDF6F3" wp14:editId="0257D080">
            <wp:simplePos x="0" y="0"/>
            <wp:positionH relativeFrom="margin">
              <wp:posOffset>689956</wp:posOffset>
            </wp:positionH>
            <wp:positionV relativeFrom="paragraph">
              <wp:posOffset>1372293</wp:posOffset>
            </wp:positionV>
            <wp:extent cx="3957955" cy="2992755"/>
            <wp:effectExtent l="0" t="0" r="4445" b="0"/>
            <wp:wrapTopAndBottom/>
            <wp:docPr id="2" name="Picture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957955" cy="2992755"/>
                    </a:xfrm>
                    <a:prstGeom prst="rect">
                      <a:avLst/>
                    </a:prstGeom>
                  </pic:spPr>
                </pic:pic>
              </a:graphicData>
            </a:graphic>
            <wp14:sizeRelH relativeFrom="page">
              <wp14:pctWidth>0</wp14:pctWidth>
            </wp14:sizeRelH>
            <wp14:sizeRelV relativeFrom="page">
              <wp14:pctHeight>0</wp14:pctHeight>
            </wp14:sizeRelV>
          </wp:anchor>
        </w:drawing>
      </w:r>
      <w:r w:rsidRPr="004756C9">
        <w:rPr>
          <w:rFonts w:asciiTheme="minorHAnsi" w:hAnsiTheme="minorHAnsi" w:cstheme="minorHAnsi"/>
          <w:color w:val="auto"/>
          <w:u w:color="232323"/>
        </w:rPr>
        <w:t>Wolinkska and Sandström see the moving body as a site of potential that can be controlled and exploited as a means to a definitive end. Often in the interests of representation, the ‘reigning body absorbs the body of the ruled’</w:t>
      </w:r>
      <w:r w:rsidRPr="004756C9">
        <w:rPr>
          <w:rFonts w:asciiTheme="minorHAnsi" w:eastAsia="Times New Roman" w:hAnsiTheme="minorHAnsi" w:cstheme="minorHAnsi"/>
          <w:color w:val="auto"/>
          <w:u w:color="232323"/>
          <w:vertAlign w:val="superscript"/>
        </w:rPr>
        <w:footnoteReference w:id="29"/>
      </w:r>
      <w:r w:rsidRPr="004756C9">
        <w:rPr>
          <w:rFonts w:asciiTheme="minorHAnsi" w:hAnsiTheme="minorHAnsi" w:cstheme="minorHAnsi"/>
          <w:color w:val="auto"/>
          <w:u w:color="232323"/>
        </w:rPr>
        <w:t xml:space="preserve"> a bodily relationship famously represented on the front cover of Thomas Hobbe’s 1651 text, </w:t>
      </w:r>
      <w:r w:rsidRPr="004756C9">
        <w:rPr>
          <w:rFonts w:asciiTheme="minorHAnsi" w:hAnsiTheme="minorHAnsi" w:cstheme="minorHAnsi"/>
          <w:i/>
          <w:iCs/>
          <w:color w:val="auto"/>
          <w:u w:color="232323"/>
        </w:rPr>
        <w:t xml:space="preserve">The Leviathan. </w:t>
      </w:r>
      <w:r w:rsidRPr="004756C9">
        <w:rPr>
          <w:rFonts w:asciiTheme="minorHAnsi" w:hAnsiTheme="minorHAnsi" w:cstheme="minorHAnsi"/>
          <w:color w:val="auto"/>
          <w:u w:color="232323"/>
        </w:rPr>
        <w:t xml:space="preserve">Rather than a site of relation, enactment and continual becoming, the ruling power facilitates placeholders for the infinitely replaceable, symbolic body. At the same time, the authors posit the body as a </w:t>
      </w:r>
      <w:r w:rsidRPr="00812737">
        <w:rPr>
          <w:rFonts w:asciiTheme="minorHAnsi" w:hAnsiTheme="minorHAnsi" w:cstheme="minorHAnsi"/>
          <w:color w:val="auto"/>
          <w:sz w:val="24"/>
          <w:szCs w:val="24"/>
          <w:u w:color="232323"/>
        </w:rPr>
        <w:t xml:space="preserve">terrain of </w:t>
      </w:r>
      <w:r w:rsidRPr="00812737">
        <w:rPr>
          <w:rFonts w:asciiTheme="minorHAnsi" w:hAnsiTheme="minorHAnsi" w:cstheme="minorHAnsi"/>
          <w:i/>
          <w:iCs/>
          <w:color w:val="auto"/>
          <w:sz w:val="24"/>
          <w:szCs w:val="24"/>
          <w:u w:color="232323"/>
          <w:lang w:val="pt-PT"/>
        </w:rPr>
        <w:t>process</w:t>
      </w:r>
      <w:r w:rsidRPr="00812737">
        <w:rPr>
          <w:rFonts w:asciiTheme="minorHAnsi" w:hAnsiTheme="minorHAnsi" w:cstheme="minorHAnsi"/>
          <w:color w:val="auto"/>
          <w:sz w:val="24"/>
          <w:szCs w:val="24"/>
          <w:u w:color="232323"/>
        </w:rPr>
        <w:t xml:space="preserve"> that can possibly be </w:t>
      </w:r>
      <w:r w:rsidRPr="004756C9">
        <w:rPr>
          <w:rFonts w:asciiTheme="minorHAnsi" w:hAnsiTheme="minorHAnsi" w:cstheme="minorHAnsi"/>
          <w:color w:val="auto"/>
          <w:u w:color="232323"/>
        </w:rPr>
        <w:t xml:space="preserve">resuscitated as a space where ‘feeling bodies burst beyond their representations’ </w:t>
      </w:r>
      <w:r w:rsidRPr="004756C9">
        <w:rPr>
          <w:rFonts w:asciiTheme="minorHAnsi" w:eastAsia="Times New Roman" w:hAnsiTheme="minorHAnsi" w:cstheme="minorHAnsi"/>
          <w:color w:val="auto"/>
          <w:u w:color="232323"/>
          <w:vertAlign w:val="superscript"/>
        </w:rPr>
        <w:footnoteReference w:id="30"/>
      </w:r>
      <w:r w:rsidRPr="004756C9">
        <w:rPr>
          <w:rFonts w:asciiTheme="minorHAnsi" w:hAnsiTheme="minorHAnsi" w:cstheme="minorHAnsi"/>
          <w:color w:val="auto"/>
          <w:u w:color="232323"/>
          <w:lang w:val="da-DK"/>
        </w:rPr>
        <w:t>. Lisa Blackman</w:t>
      </w:r>
      <w:r w:rsidRPr="004756C9">
        <w:rPr>
          <w:rFonts w:asciiTheme="minorHAnsi" w:hAnsiTheme="minorHAnsi" w:cstheme="minorHAnsi"/>
          <w:color w:val="auto"/>
          <w:u w:color="232323"/>
        </w:rPr>
        <w:t xml:space="preserve"> suggests that the processual, dancing body not as ‘isolated, singular, or molar [but] requires a conjoining with others, human and non-human.’</w:t>
      </w:r>
      <w:r w:rsidRPr="004756C9">
        <w:rPr>
          <w:rFonts w:asciiTheme="minorHAnsi" w:eastAsia="Times New Roman" w:hAnsiTheme="minorHAnsi" w:cstheme="minorHAnsi"/>
          <w:color w:val="auto"/>
          <w:u w:color="232323"/>
          <w:vertAlign w:val="superscript"/>
        </w:rPr>
        <w:footnoteReference w:id="31"/>
      </w:r>
      <w:r w:rsidRPr="004756C9">
        <w:rPr>
          <w:rFonts w:asciiTheme="minorHAnsi" w:hAnsiTheme="minorHAnsi" w:cstheme="minorHAnsi"/>
          <w:color w:val="auto"/>
          <w:u w:color="232323"/>
        </w:rPr>
        <w:t xml:space="preserve"> While the body in relation to the online space is not completely foreclosed, the architecture of TikTok’s mimetic text attempts to automate the memetic process, historically central to a relational becoming through the Other. Yet this very automation </w:t>
      </w:r>
      <w:r w:rsidRPr="004756C9">
        <w:rPr>
          <w:rFonts w:asciiTheme="minorHAnsi" w:hAnsiTheme="minorHAnsi" w:cstheme="minorHAnsi"/>
          <w:color w:val="auto"/>
          <w:u w:color="232323"/>
          <w:lang w:val="de-DE"/>
        </w:rPr>
        <w:t xml:space="preserve">undermines </w:t>
      </w:r>
      <w:r w:rsidRPr="004756C9">
        <w:rPr>
          <w:rFonts w:asciiTheme="minorHAnsi" w:hAnsiTheme="minorHAnsi" w:cstheme="minorHAnsi"/>
          <w:color w:val="auto"/>
          <w:u w:color="232323"/>
        </w:rPr>
        <w:t>the destabilization of the self-image in this</w:t>
      </w:r>
      <w:r w:rsidRPr="004756C9">
        <w:rPr>
          <w:rFonts w:asciiTheme="minorHAnsi" w:hAnsiTheme="minorHAnsi" w:cstheme="minorHAnsi"/>
          <w:color w:val="auto"/>
          <w:u w:color="232323"/>
          <w:lang w:val="pt-PT"/>
        </w:rPr>
        <w:t xml:space="preserve"> process</w:t>
      </w:r>
      <w:r w:rsidRPr="004756C9">
        <w:rPr>
          <w:rFonts w:asciiTheme="minorHAnsi" w:hAnsiTheme="minorHAnsi" w:cstheme="minorHAnsi"/>
          <w:color w:val="auto"/>
          <w:u w:color="232323"/>
        </w:rPr>
        <w:t xml:space="preserve">, reducing it to a tightly controlled development of mere representation. Through the lens of Benjamin’s mimetic optical tactility, we see a margin of slippage between representational and processual memetics that imparts immeasurable effects to the potentialities of future forms. To speak of an imitation public through the optical lens is to speak of the virtualized body as a means to a massively-scalable end in the interests of more and more content. </w:t>
      </w:r>
    </w:p>
    <w:p w14:paraId="4F99D4CA" w14:textId="77777777" w:rsidR="000C0AE3" w:rsidRPr="004756C9" w:rsidRDefault="000C0AE3" w:rsidP="000C0AE3">
      <w:pPr>
        <w:pStyle w:val="Body"/>
        <w:pBdr>
          <w:top w:val="none" w:sz="0" w:space="0" w:color="auto"/>
          <w:left w:val="none" w:sz="0" w:space="0" w:color="auto"/>
          <w:bottom w:val="none" w:sz="0" w:space="0" w:color="auto"/>
          <w:right w:val="none" w:sz="0" w:space="0" w:color="auto"/>
        </w:pBdr>
        <w:spacing w:after="0" w:line="240" w:lineRule="auto"/>
        <w:ind w:right="567"/>
        <w:rPr>
          <w:rFonts w:asciiTheme="minorHAnsi" w:eastAsia="Times New Roman" w:hAnsiTheme="minorHAnsi" w:cstheme="minorHAnsi"/>
          <w:color w:val="232323"/>
          <w:u w:color="232323"/>
        </w:rPr>
      </w:pPr>
    </w:p>
    <w:p w14:paraId="5B853700" w14:textId="77777777" w:rsidR="000C0AE3" w:rsidRPr="00F11DA7" w:rsidRDefault="000C0AE3" w:rsidP="000C0AE3">
      <w:pPr>
        <w:pStyle w:val="Body"/>
        <w:pBdr>
          <w:top w:val="none" w:sz="0" w:space="0" w:color="auto"/>
          <w:left w:val="none" w:sz="0" w:space="0" w:color="auto"/>
          <w:bottom w:val="none" w:sz="0" w:space="0" w:color="auto"/>
          <w:right w:val="none" w:sz="0" w:space="0" w:color="auto"/>
        </w:pBdr>
        <w:spacing w:after="0" w:line="240" w:lineRule="auto"/>
        <w:ind w:right="567"/>
        <w:rPr>
          <w:rFonts w:asciiTheme="minorHAnsi" w:eastAsia="Times New Roman" w:hAnsiTheme="minorHAnsi" w:cstheme="minorHAnsi"/>
          <w:color w:val="232323"/>
          <w:u w:color="232323"/>
        </w:rPr>
      </w:pPr>
      <w:r w:rsidRPr="00F11DA7">
        <w:rPr>
          <w:rFonts w:asciiTheme="minorHAnsi" w:hAnsiTheme="minorHAnsi" w:cstheme="minorHAnsi"/>
          <w:color w:val="232323"/>
          <w:u w:color="232323"/>
        </w:rPr>
        <w:t xml:space="preserve">While I am skeptical of the ‘revolutionary’ potential of a hypothetically </w:t>
      </w:r>
      <w:r w:rsidRPr="00F11DA7">
        <w:rPr>
          <w:rFonts w:asciiTheme="minorHAnsi" w:hAnsiTheme="minorHAnsi" w:cstheme="minorHAnsi"/>
          <w:i/>
          <w:iCs/>
          <w:color w:val="232323"/>
          <w:u w:color="232323"/>
        </w:rPr>
        <w:t>becoming</w:t>
      </w:r>
      <w:r w:rsidRPr="00F11DA7">
        <w:rPr>
          <w:rFonts w:asciiTheme="minorHAnsi" w:hAnsiTheme="minorHAnsi" w:cstheme="minorHAnsi"/>
          <w:color w:val="232323"/>
          <w:u w:color="232323"/>
        </w:rPr>
        <w:t xml:space="preserve"> body identified by Wolinkska and Sandström, it may be true that cultural innovation, i.e. the embrace of difference, enables an exit from the neoliberal grasp on the tools of our art and culture.</w:t>
      </w:r>
      <w:r w:rsidRPr="00F11DA7">
        <w:rPr>
          <w:rStyle w:val="Voetnootmarkering"/>
          <w:rFonts w:asciiTheme="minorHAnsi" w:hAnsiTheme="minorHAnsi" w:cstheme="minorHAnsi"/>
          <w:color w:val="232323"/>
          <w:u w:color="232323"/>
        </w:rPr>
        <w:footnoteReference w:id="32"/>
      </w:r>
      <w:r w:rsidRPr="00F11DA7">
        <w:rPr>
          <w:rFonts w:asciiTheme="minorHAnsi" w:hAnsiTheme="minorHAnsi" w:cstheme="minorHAnsi"/>
          <w:color w:val="232323"/>
          <w:u w:color="232323"/>
        </w:rPr>
        <w:t xml:space="preserve"> To offer a lukewarm conclusion, I now bring your attention to a recent tweet by </w:t>
      </w:r>
      <w:r w:rsidRPr="00F11DA7">
        <w:rPr>
          <w:rFonts w:asciiTheme="minorHAnsi" w:hAnsiTheme="minorHAnsi" w:cstheme="minorHAnsi"/>
          <w:color w:val="232323"/>
          <w:u w:color="232323"/>
        </w:rPr>
        <w:lastRenderedPageBreak/>
        <w:t xml:space="preserve">Spike Magazine’s Deak Kissick, similarly reflecting upon our apparent state of cultural paralysis: </w:t>
      </w:r>
    </w:p>
    <w:p w14:paraId="209BF13D" w14:textId="77777777" w:rsidR="000C0AE3" w:rsidRPr="00F11DA7" w:rsidRDefault="000C0AE3" w:rsidP="000C0AE3">
      <w:pPr>
        <w:pStyle w:val="Body"/>
        <w:pBdr>
          <w:top w:val="none" w:sz="0" w:space="0" w:color="auto"/>
          <w:left w:val="none" w:sz="0" w:space="0" w:color="auto"/>
          <w:bottom w:val="none" w:sz="0" w:space="0" w:color="auto"/>
          <w:right w:val="none" w:sz="0" w:space="0" w:color="auto"/>
        </w:pBdr>
        <w:spacing w:after="0" w:line="240" w:lineRule="auto"/>
        <w:ind w:right="567"/>
        <w:rPr>
          <w:rFonts w:asciiTheme="minorHAnsi" w:eastAsia="Times New Roman" w:hAnsiTheme="minorHAnsi" w:cstheme="minorHAnsi"/>
          <w:color w:val="232323"/>
          <w:u w:color="232323"/>
        </w:rPr>
      </w:pPr>
    </w:p>
    <w:p w14:paraId="19827CC4" w14:textId="77777777" w:rsidR="000C0AE3" w:rsidRDefault="000C0AE3" w:rsidP="000C0AE3">
      <w:pPr>
        <w:pStyle w:val="Body"/>
        <w:pBdr>
          <w:top w:val="none" w:sz="0" w:space="0" w:color="auto"/>
          <w:left w:val="none" w:sz="0" w:space="0" w:color="auto"/>
          <w:bottom w:val="none" w:sz="0" w:space="0" w:color="auto"/>
          <w:right w:val="none" w:sz="0" w:space="0" w:color="auto"/>
        </w:pBdr>
        <w:spacing w:after="0" w:line="240" w:lineRule="auto"/>
        <w:ind w:left="567" w:right="624"/>
        <w:rPr>
          <w:rFonts w:asciiTheme="minorHAnsi" w:hAnsiTheme="minorHAnsi" w:cstheme="minorHAnsi"/>
          <w:color w:val="232323"/>
          <w:u w:color="232323"/>
        </w:rPr>
        <w:sectPr w:rsidR="000C0AE3" w:rsidSect="000C0AE3">
          <w:footnotePr>
            <w:numRestart w:val="eachSect"/>
          </w:footnotePr>
          <w:pgSz w:w="11906" w:h="16838"/>
          <w:pgMar w:top="1440" w:right="1440" w:bottom="1440" w:left="1440" w:header="708" w:footer="708" w:gutter="0"/>
          <w:cols w:space="708"/>
          <w:docGrid w:linePitch="360"/>
        </w:sectPr>
      </w:pPr>
      <w:r w:rsidRPr="00F11DA7">
        <w:rPr>
          <w:rFonts w:asciiTheme="minorHAnsi" w:hAnsiTheme="minorHAnsi" w:cstheme="minorHAnsi"/>
          <w:color w:val="232323"/>
          <w:u w:color="232323"/>
          <w:lang w:val="de-DE"/>
        </w:rPr>
        <w:t>We</w:t>
      </w:r>
      <w:r w:rsidRPr="00F11DA7">
        <w:rPr>
          <w:rFonts w:asciiTheme="minorHAnsi" w:hAnsiTheme="minorHAnsi" w:cstheme="minorHAnsi"/>
          <w:color w:val="232323"/>
          <w:u w:color="232323"/>
        </w:rPr>
        <w:t>’re trapped in the world Frederic Jameson foretold, ‘a world in which stylistic innovation is no longer possible, all that is left to imitate dead styles, to speak through the masks and with the voices of the styles in the imaginary museum.’ But I know there are ways out.</w:t>
      </w:r>
      <w:r w:rsidRPr="00F11DA7">
        <w:rPr>
          <w:rStyle w:val="Voetnootmarkering"/>
          <w:rFonts w:asciiTheme="minorHAnsi" w:hAnsiTheme="minorHAnsi" w:cstheme="minorHAnsi"/>
          <w:color w:val="232323"/>
          <w:u w:color="232323"/>
        </w:rPr>
        <w:footnoteReference w:id="33"/>
      </w:r>
      <w:r w:rsidRPr="00F11DA7">
        <w:rPr>
          <w:rFonts w:asciiTheme="minorHAnsi" w:hAnsiTheme="minorHAnsi" w:cstheme="minorHAnsi"/>
          <w:color w:val="232323"/>
          <w:u w:color="232323"/>
        </w:rPr>
        <w:t xml:space="preserve"> </w:t>
      </w:r>
    </w:p>
    <w:p w14:paraId="3DF9293F" w14:textId="77777777" w:rsidR="000C0AE3" w:rsidRPr="00D113F5" w:rsidRDefault="000C0AE3" w:rsidP="000C0AE3">
      <w:pPr>
        <w:pStyle w:val="Kop2"/>
      </w:pPr>
      <w:r>
        <w:lastRenderedPageBreak/>
        <w:t>References</w:t>
      </w:r>
    </w:p>
    <w:p w14:paraId="1AB018A7" w14:textId="77777777" w:rsidR="000C0AE3" w:rsidRPr="00D113F5" w:rsidRDefault="000C0AE3" w:rsidP="000C0AE3">
      <w:pPr>
        <w:rPr>
          <w:rFonts w:cstheme="minorHAnsi"/>
        </w:rPr>
      </w:pPr>
    </w:p>
    <w:p w14:paraId="70AE6C12" w14:textId="77777777" w:rsidR="000C0AE3" w:rsidRPr="00DE506F" w:rsidRDefault="000C0AE3" w:rsidP="000C0AE3">
      <w:pPr>
        <w:pStyle w:val="Voetnoottekst"/>
        <w:pBdr>
          <w:top w:val="none" w:sz="0" w:space="0" w:color="auto"/>
          <w:left w:val="none" w:sz="0" w:space="0" w:color="auto"/>
          <w:bottom w:val="none" w:sz="0" w:space="0" w:color="auto"/>
          <w:right w:val="none" w:sz="0" w:space="0" w:color="auto"/>
        </w:pBdr>
        <w:spacing w:line="276" w:lineRule="auto"/>
        <w:ind w:left="720" w:hanging="720"/>
        <w:rPr>
          <w:rFonts w:asciiTheme="minorHAnsi" w:hAnsiTheme="minorHAnsi" w:cstheme="minorHAnsi"/>
          <w:sz w:val="22"/>
          <w:szCs w:val="22"/>
        </w:rPr>
      </w:pPr>
      <w:r w:rsidRPr="00DE506F">
        <w:rPr>
          <w:rFonts w:asciiTheme="minorHAnsi" w:hAnsiTheme="minorHAnsi" w:cstheme="minorHAnsi"/>
          <w:sz w:val="22"/>
          <w:szCs w:val="22"/>
        </w:rPr>
        <w:t xml:space="preserve">@deankissick. ‘I do find the TikTok dance interesting because it’s not really dance, it’s something else. It’s like a weird form of vaguely erotic mime. Really TikTok dances and NFTs are the only new artistic mediums of the last decade’. Twitter post, 29 March 2021, 8:26 PM. </w:t>
      </w:r>
      <w:hyperlink r:id="rId9" w:history="1">
        <w:r w:rsidRPr="00DE506F">
          <w:rPr>
            <w:rStyle w:val="Hyperlink"/>
            <w:rFonts w:asciiTheme="minorHAnsi" w:hAnsiTheme="minorHAnsi" w:cstheme="minorHAnsi"/>
            <w:sz w:val="22"/>
            <w:szCs w:val="22"/>
          </w:rPr>
          <w:t>https://twitter.com/deankissick/status/1376692176470614025</w:t>
        </w:r>
      </w:hyperlink>
      <w:r w:rsidRPr="00DE506F">
        <w:rPr>
          <w:rFonts w:asciiTheme="minorHAnsi" w:hAnsiTheme="minorHAnsi" w:cstheme="minorHAnsi"/>
          <w:sz w:val="22"/>
          <w:szCs w:val="22"/>
        </w:rPr>
        <w:t>.</w:t>
      </w:r>
    </w:p>
    <w:p w14:paraId="6E74F196" w14:textId="77777777" w:rsidR="000C0AE3" w:rsidRPr="00DE506F" w:rsidRDefault="000C0AE3" w:rsidP="000C0AE3">
      <w:pPr>
        <w:pStyle w:val="Voetnoottekst"/>
        <w:pBdr>
          <w:top w:val="none" w:sz="0" w:space="0" w:color="auto"/>
          <w:left w:val="none" w:sz="0" w:space="0" w:color="auto"/>
          <w:bottom w:val="none" w:sz="0" w:space="0" w:color="auto"/>
          <w:right w:val="none" w:sz="0" w:space="0" w:color="auto"/>
        </w:pBdr>
        <w:spacing w:line="276" w:lineRule="auto"/>
        <w:ind w:left="720" w:hanging="720"/>
        <w:rPr>
          <w:rFonts w:asciiTheme="minorHAnsi" w:hAnsiTheme="minorHAnsi" w:cstheme="minorHAnsi"/>
          <w:color w:val="auto"/>
          <w:sz w:val="22"/>
          <w:szCs w:val="22"/>
        </w:rPr>
      </w:pPr>
      <w:bookmarkStart w:id="3" w:name="_Hlk70676826"/>
      <w:r w:rsidRPr="00DE506F">
        <w:rPr>
          <w:rFonts w:asciiTheme="minorHAnsi" w:hAnsiTheme="minorHAnsi" w:cstheme="minorHAnsi"/>
          <w:color w:val="auto"/>
          <w:sz w:val="22"/>
          <w:szCs w:val="22"/>
        </w:rPr>
        <w:t>———. ‘We’re trapped in the world Frederic Jameson foretold, ‘a world in which stylistic innovation is no longer possible, all that is left to imitate is to imitate dead styles, to speak through the masks with the voices of the styles in the imaginary museum.’ But I know there are ways out’. Twitter post, 7 April 2021, 11:49 AM. https://twitter.com/deankissick/status/ 1379823627948933122</w:t>
      </w:r>
      <w:bookmarkEnd w:id="3"/>
    </w:p>
    <w:p w14:paraId="1764FBDC" w14:textId="77777777" w:rsidR="000C0AE3" w:rsidRPr="00DE506F" w:rsidRDefault="000C0AE3" w:rsidP="000C0AE3">
      <w:pPr>
        <w:pStyle w:val="Voetnoottekst"/>
        <w:pBdr>
          <w:top w:val="none" w:sz="0" w:space="0" w:color="auto"/>
          <w:left w:val="none" w:sz="0" w:space="0" w:color="auto"/>
          <w:bottom w:val="none" w:sz="0" w:space="0" w:color="auto"/>
          <w:right w:val="none" w:sz="0" w:space="0" w:color="auto"/>
        </w:pBdr>
        <w:spacing w:line="276" w:lineRule="auto"/>
        <w:ind w:left="720" w:hanging="720"/>
        <w:rPr>
          <w:rFonts w:asciiTheme="minorHAnsi" w:hAnsiTheme="minorHAnsi" w:cstheme="minorHAnsi"/>
          <w:sz w:val="22"/>
          <w:szCs w:val="22"/>
        </w:rPr>
      </w:pPr>
      <w:bookmarkStart w:id="4" w:name="_Hlk70669293"/>
      <w:r w:rsidRPr="00DE506F">
        <w:rPr>
          <w:rFonts w:asciiTheme="minorHAnsi" w:hAnsiTheme="minorHAnsi" w:cstheme="minorHAnsi"/>
          <w:sz w:val="22"/>
          <w:szCs w:val="22"/>
        </w:rPr>
        <w:t>“Club Quarantine.” Instagram, March 4,</w:t>
      </w:r>
      <w:r w:rsidRPr="00DE506F">
        <w:rPr>
          <w:rFonts w:asciiTheme="minorHAnsi" w:hAnsiTheme="minorHAnsi" w:cstheme="minorHAnsi"/>
          <w:sz w:val="22"/>
          <w:szCs w:val="22"/>
          <w:vertAlign w:val="superscript"/>
        </w:rPr>
        <w:t>,</w:t>
      </w:r>
      <w:r w:rsidRPr="00DE506F">
        <w:rPr>
          <w:rFonts w:asciiTheme="minorHAnsi" w:hAnsiTheme="minorHAnsi" w:cstheme="minorHAnsi"/>
          <w:sz w:val="22"/>
          <w:szCs w:val="22"/>
        </w:rPr>
        <w:t xml:space="preserve"> 2021. https://www.instagram.com/ clubquarantine/?hl=en.</w:t>
      </w:r>
    </w:p>
    <w:p w14:paraId="181EDDD9"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rPr>
        <w:t>Benjamin, Walter, and Knut Tarnowski</w:t>
      </w:r>
      <w:bookmarkStart w:id="5" w:name="_Hlk70674177"/>
      <w:r w:rsidRPr="00DE506F">
        <w:rPr>
          <w:rFonts w:asciiTheme="minorHAnsi" w:hAnsiTheme="minorHAnsi" w:cstheme="minorHAnsi"/>
        </w:rPr>
        <w:t xml:space="preserve">. “Doctrine of the Similar (1933).” </w:t>
      </w:r>
      <w:r w:rsidRPr="00DE506F">
        <w:rPr>
          <w:rFonts w:asciiTheme="minorHAnsi" w:hAnsiTheme="minorHAnsi" w:cstheme="minorHAnsi"/>
          <w:i/>
          <w:iCs/>
          <w:lang w:val="fr-FR"/>
        </w:rPr>
        <w:t>New German Critique</w:t>
      </w:r>
      <w:r w:rsidRPr="00DE506F">
        <w:rPr>
          <w:rFonts w:asciiTheme="minorHAnsi" w:hAnsiTheme="minorHAnsi" w:cstheme="minorHAnsi"/>
        </w:rPr>
        <w:t>, no. 17 (1979): 65.</w:t>
      </w:r>
      <w:bookmarkEnd w:id="5"/>
      <w:r w:rsidRPr="00DE506F">
        <w:rPr>
          <w:rFonts w:asciiTheme="minorHAnsi" w:hAnsiTheme="minorHAnsi" w:cstheme="minorHAnsi"/>
        </w:rPr>
        <w:t xml:space="preserve"> </w:t>
      </w:r>
      <w:hyperlink r:id="rId10" w:history="1">
        <w:r w:rsidRPr="00DE506F">
          <w:rPr>
            <w:rStyle w:val="Hyperlink"/>
            <w:rFonts w:asciiTheme="minorHAnsi" w:hAnsiTheme="minorHAnsi" w:cstheme="minorHAnsi"/>
          </w:rPr>
          <w:t>https://doi.org/10.2307/488010</w:t>
        </w:r>
      </w:hyperlink>
      <w:r w:rsidRPr="00DE506F">
        <w:rPr>
          <w:rFonts w:asciiTheme="minorHAnsi" w:hAnsiTheme="minorHAnsi" w:cstheme="minorHAnsi"/>
        </w:rPr>
        <w:t>.</w:t>
      </w:r>
    </w:p>
    <w:p w14:paraId="733186C6"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rPr>
        <w:t xml:space="preserve">Benjamin, Walter. </w:t>
      </w:r>
      <w:r w:rsidRPr="00DE506F">
        <w:rPr>
          <w:rFonts w:asciiTheme="minorHAnsi" w:hAnsiTheme="minorHAnsi" w:cstheme="minorHAnsi"/>
          <w:i/>
          <w:iCs/>
        </w:rPr>
        <w:t xml:space="preserve">On The Mimetic Faculty. </w:t>
      </w:r>
      <w:r w:rsidRPr="00DE506F">
        <w:rPr>
          <w:rFonts w:asciiTheme="minorHAnsi" w:hAnsiTheme="minorHAnsi" w:cstheme="minorHAnsi"/>
        </w:rPr>
        <w:t xml:space="preserve">Translated by Edmund Jephcott. New York: Schocken, 1978. </w:t>
      </w:r>
    </w:p>
    <w:p w14:paraId="4E0C5BEE"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rPr>
        <w:t xml:space="preserve">Blackman, Lisa. </w:t>
      </w:r>
      <w:r w:rsidRPr="00DE506F">
        <w:rPr>
          <w:rFonts w:asciiTheme="minorHAnsi" w:hAnsiTheme="minorHAnsi" w:cstheme="minorHAnsi"/>
          <w:i/>
          <w:iCs/>
        </w:rPr>
        <w:t>The Body: The Key Concepts</w:t>
      </w:r>
      <w:r w:rsidRPr="00DE506F">
        <w:rPr>
          <w:rFonts w:asciiTheme="minorHAnsi" w:hAnsiTheme="minorHAnsi" w:cstheme="minorHAnsi"/>
        </w:rPr>
        <w:t>. Oxford, New York: Berg, 2008.</w:t>
      </w:r>
    </w:p>
    <w:p w14:paraId="4B2F98FF" w14:textId="77777777" w:rsidR="000C0AE3" w:rsidRPr="00DE506F" w:rsidRDefault="000C0AE3" w:rsidP="000C0AE3">
      <w:pPr>
        <w:pStyle w:val="Voetnoottekst"/>
        <w:pBdr>
          <w:top w:val="none" w:sz="0" w:space="0" w:color="auto"/>
          <w:left w:val="none" w:sz="0" w:space="0" w:color="auto"/>
          <w:bottom w:val="none" w:sz="0" w:space="0" w:color="auto"/>
          <w:right w:val="none" w:sz="0" w:space="0" w:color="auto"/>
        </w:pBdr>
        <w:spacing w:line="276" w:lineRule="auto"/>
        <w:ind w:left="720" w:hanging="720"/>
        <w:rPr>
          <w:rFonts w:asciiTheme="minorHAnsi" w:hAnsiTheme="minorHAnsi" w:cstheme="minorHAnsi"/>
          <w:sz w:val="22"/>
          <w:szCs w:val="22"/>
        </w:rPr>
      </w:pPr>
      <w:r w:rsidRPr="00DE506F">
        <w:rPr>
          <w:rFonts w:asciiTheme="minorHAnsi" w:hAnsiTheme="minorHAnsi" w:cstheme="minorHAnsi"/>
          <w:sz w:val="22"/>
          <w:szCs w:val="22"/>
        </w:rPr>
        <w:t xml:space="preserve">Deleuze, Gilles. </w:t>
      </w:r>
      <w:r w:rsidRPr="00DE506F">
        <w:rPr>
          <w:rFonts w:asciiTheme="minorHAnsi" w:hAnsiTheme="minorHAnsi" w:cstheme="minorHAnsi"/>
          <w:i/>
          <w:iCs/>
          <w:sz w:val="22"/>
          <w:szCs w:val="22"/>
        </w:rPr>
        <w:t>Cinema 1: The Movement Image</w:t>
      </w:r>
      <w:r w:rsidRPr="00DE506F">
        <w:rPr>
          <w:rFonts w:asciiTheme="minorHAnsi" w:hAnsiTheme="minorHAnsi" w:cstheme="minorHAnsi"/>
          <w:sz w:val="22"/>
          <w:szCs w:val="22"/>
        </w:rPr>
        <w:t>. Minneapolis: University of Minnesota Press, 1986.</w:t>
      </w:r>
    </w:p>
    <w:bookmarkEnd w:id="4"/>
    <w:p w14:paraId="7C0D38D0" w14:textId="77777777" w:rsidR="000C0AE3" w:rsidRPr="00DE506F" w:rsidRDefault="000C0AE3" w:rsidP="000C0AE3">
      <w:pPr>
        <w:pStyle w:val="Voetnoottekst"/>
        <w:pBdr>
          <w:top w:val="none" w:sz="0" w:space="0" w:color="auto"/>
          <w:left w:val="none" w:sz="0" w:space="0" w:color="auto"/>
          <w:bottom w:val="none" w:sz="0" w:space="0" w:color="auto"/>
          <w:right w:val="none" w:sz="0" w:space="0" w:color="auto"/>
        </w:pBdr>
        <w:spacing w:line="276" w:lineRule="auto"/>
        <w:ind w:left="720" w:hanging="720"/>
        <w:rPr>
          <w:rFonts w:asciiTheme="minorHAnsi" w:hAnsiTheme="minorHAnsi" w:cstheme="minorHAnsi"/>
          <w:sz w:val="22"/>
          <w:szCs w:val="22"/>
        </w:rPr>
      </w:pPr>
      <w:r w:rsidRPr="00DE506F">
        <w:rPr>
          <w:rFonts w:asciiTheme="minorHAnsi" w:hAnsiTheme="minorHAnsi" w:cstheme="minorHAnsi"/>
          <w:sz w:val="22"/>
          <w:szCs w:val="22"/>
        </w:rPr>
        <w:t xml:space="preserve">Haylock, Zoe. “Make It Rain If You Wanna See Some ‘WAP’ Dance Challenges.” </w:t>
      </w:r>
      <w:r w:rsidRPr="00DE506F">
        <w:rPr>
          <w:rFonts w:asciiTheme="minorHAnsi" w:hAnsiTheme="minorHAnsi" w:cstheme="minorHAnsi"/>
          <w:i/>
          <w:iCs/>
          <w:sz w:val="22"/>
          <w:szCs w:val="22"/>
        </w:rPr>
        <w:t xml:space="preserve">Vulture, </w:t>
      </w:r>
      <w:r w:rsidRPr="00DE506F">
        <w:rPr>
          <w:rFonts w:asciiTheme="minorHAnsi" w:hAnsiTheme="minorHAnsi" w:cstheme="minorHAnsi"/>
          <w:sz w:val="22"/>
          <w:szCs w:val="22"/>
        </w:rPr>
        <w:t xml:space="preserve">August 19, 2020. </w:t>
      </w:r>
      <w:hyperlink r:id="rId11" w:history="1">
        <w:r w:rsidRPr="00DE506F">
          <w:rPr>
            <w:rStyle w:val="Hyperlink"/>
            <w:rFonts w:asciiTheme="minorHAnsi" w:hAnsiTheme="minorHAnsi" w:cstheme="minorHAnsi"/>
            <w:sz w:val="22"/>
            <w:szCs w:val="22"/>
          </w:rPr>
          <w:t>https://www.vulture.com/2020/08/wap-cardi-b-tiktok-dance-challenge-explained.html</w:t>
        </w:r>
      </w:hyperlink>
      <w:r w:rsidRPr="00DE506F">
        <w:rPr>
          <w:rFonts w:asciiTheme="minorHAnsi" w:hAnsiTheme="minorHAnsi" w:cstheme="minorHAnsi"/>
          <w:sz w:val="22"/>
          <w:szCs w:val="22"/>
        </w:rPr>
        <w:t>.</w:t>
      </w:r>
    </w:p>
    <w:p w14:paraId="22497D06"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rPr>
        <w:t xml:space="preserve">Jenkins, Henry. </w:t>
      </w:r>
      <w:r w:rsidRPr="00DE506F">
        <w:rPr>
          <w:rFonts w:asciiTheme="minorHAnsi" w:hAnsiTheme="minorHAnsi" w:cstheme="minorHAnsi"/>
          <w:i/>
          <w:iCs/>
        </w:rPr>
        <w:t>Spreadable Media: Creating Value and Meaning in a Networked Culture</w:t>
      </w:r>
      <w:r w:rsidRPr="00DE506F">
        <w:rPr>
          <w:rFonts w:asciiTheme="minorHAnsi" w:hAnsiTheme="minorHAnsi" w:cstheme="minorHAnsi"/>
        </w:rPr>
        <w:t>. New York: NYU Press, 2013.</w:t>
      </w:r>
    </w:p>
    <w:p w14:paraId="784E1396"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lang w:val="it-IT"/>
        </w:rPr>
      </w:pPr>
      <w:r w:rsidRPr="00DE506F">
        <w:rPr>
          <w:rFonts w:asciiTheme="minorHAnsi" w:hAnsiTheme="minorHAnsi" w:cstheme="minorHAnsi"/>
          <w:lang w:val="pt-PT"/>
        </w:rPr>
        <w:t xml:space="preserve">Langlois, Ganaele. </w:t>
      </w:r>
      <w:r w:rsidRPr="00DE506F">
        <w:rPr>
          <w:rFonts w:asciiTheme="minorHAnsi" w:hAnsiTheme="minorHAnsi" w:cstheme="minorHAnsi"/>
          <w:i/>
          <w:iCs/>
        </w:rPr>
        <w:t xml:space="preserve">Meaning in the Age of Social Media. </w:t>
      </w:r>
      <w:r w:rsidRPr="00DE506F">
        <w:rPr>
          <w:rFonts w:asciiTheme="minorHAnsi" w:hAnsiTheme="minorHAnsi" w:cstheme="minorHAnsi"/>
          <w:lang w:val="it-IT"/>
        </w:rPr>
        <w:t xml:space="preserve">New York: Palgrave MacMillan, 2014.  </w:t>
      </w:r>
    </w:p>
    <w:p w14:paraId="66525B79" w14:textId="77777777" w:rsidR="000C0AE3" w:rsidRPr="00DE506F" w:rsidRDefault="000C0AE3" w:rsidP="000C0AE3">
      <w:pPr>
        <w:pStyle w:val="Voetnoottekst"/>
        <w:pBdr>
          <w:top w:val="none" w:sz="0" w:space="0" w:color="auto"/>
          <w:left w:val="none" w:sz="0" w:space="0" w:color="auto"/>
          <w:bottom w:val="none" w:sz="0" w:space="0" w:color="auto"/>
          <w:right w:val="none" w:sz="0" w:space="0" w:color="auto"/>
        </w:pBdr>
        <w:spacing w:line="276" w:lineRule="auto"/>
        <w:ind w:left="720" w:hanging="720"/>
        <w:rPr>
          <w:rFonts w:asciiTheme="minorHAnsi" w:hAnsiTheme="minorHAnsi" w:cstheme="minorHAnsi"/>
          <w:sz w:val="22"/>
          <w:szCs w:val="22"/>
        </w:rPr>
      </w:pPr>
      <w:r w:rsidRPr="00DE506F">
        <w:rPr>
          <w:rFonts w:asciiTheme="minorHAnsi" w:hAnsiTheme="minorHAnsi" w:cstheme="minorHAnsi"/>
          <w:sz w:val="22"/>
          <w:szCs w:val="22"/>
        </w:rPr>
        <w:t xml:space="preserve">Phillips, Whitney. </w:t>
      </w:r>
      <w:r w:rsidRPr="00DE506F">
        <w:rPr>
          <w:rFonts w:asciiTheme="minorHAnsi" w:hAnsiTheme="minorHAnsi" w:cstheme="minorHAnsi"/>
          <w:i/>
          <w:iCs/>
          <w:sz w:val="22"/>
          <w:szCs w:val="22"/>
        </w:rPr>
        <w:t>This is why we can’t have nice things: mapping the relationship between online trolling and mainstream culture</w:t>
      </w:r>
      <w:r w:rsidRPr="00DE506F">
        <w:rPr>
          <w:rFonts w:asciiTheme="minorHAnsi" w:hAnsiTheme="minorHAnsi" w:cstheme="minorHAnsi"/>
          <w:sz w:val="22"/>
          <w:szCs w:val="22"/>
        </w:rPr>
        <w:t xml:space="preserve">. Cambridge: </w:t>
      </w:r>
      <w:r w:rsidRPr="00DE506F">
        <w:rPr>
          <w:rFonts w:asciiTheme="minorHAnsi" w:hAnsiTheme="minorHAnsi" w:cstheme="minorHAnsi"/>
          <w:i/>
          <w:iCs/>
          <w:sz w:val="22"/>
          <w:szCs w:val="22"/>
        </w:rPr>
        <w:t xml:space="preserve">MIT Press, </w:t>
      </w:r>
      <w:r w:rsidRPr="00DE506F">
        <w:rPr>
          <w:rFonts w:asciiTheme="minorHAnsi" w:hAnsiTheme="minorHAnsi" w:cstheme="minorHAnsi"/>
          <w:sz w:val="22"/>
          <w:szCs w:val="22"/>
        </w:rPr>
        <w:t xml:space="preserve">2015. </w:t>
      </w:r>
    </w:p>
    <w:p w14:paraId="008C2613"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rPr>
        <w:t xml:space="preserve">Shifman, Limor. “Memes in a Digital World: Reconciling with a Conceptual Troublemaker.” </w:t>
      </w:r>
      <w:r w:rsidRPr="00DE506F">
        <w:rPr>
          <w:rFonts w:asciiTheme="minorHAnsi" w:hAnsiTheme="minorHAnsi" w:cstheme="minorHAnsi"/>
          <w:i/>
          <w:iCs/>
        </w:rPr>
        <w:t>Journal of Computer-Mediated Communication</w:t>
      </w:r>
      <w:r w:rsidRPr="00DE506F">
        <w:rPr>
          <w:rFonts w:asciiTheme="minorHAnsi" w:hAnsiTheme="minorHAnsi" w:cstheme="minorHAnsi"/>
        </w:rPr>
        <w:t xml:space="preserve"> 18, no. 3 (2013): 362–77. </w:t>
      </w:r>
      <w:hyperlink r:id="rId12" w:history="1">
        <w:r w:rsidRPr="00DE506F">
          <w:rPr>
            <w:rStyle w:val="Hyperlink"/>
            <w:rFonts w:asciiTheme="minorHAnsi" w:hAnsiTheme="minorHAnsi" w:cstheme="minorHAnsi"/>
          </w:rPr>
          <w:t>https://doi.org/ 10.1111/jcc4.12013</w:t>
        </w:r>
      </w:hyperlink>
      <w:r w:rsidRPr="00DE506F">
        <w:rPr>
          <w:rFonts w:asciiTheme="minorHAnsi" w:hAnsiTheme="minorHAnsi" w:cstheme="minorHAnsi"/>
        </w:rPr>
        <w:t>.</w:t>
      </w:r>
    </w:p>
    <w:p w14:paraId="1B9D56B6"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lang w:val="de-DE"/>
        </w:rPr>
        <w:t xml:space="preserve">Taussig, Michael T. </w:t>
      </w:r>
      <w:r w:rsidRPr="00DE506F">
        <w:rPr>
          <w:rFonts w:asciiTheme="minorHAnsi" w:hAnsiTheme="minorHAnsi" w:cstheme="minorHAnsi"/>
          <w:i/>
          <w:iCs/>
        </w:rPr>
        <w:t>Mimesis and Alterity: A Particular History of the Senses</w:t>
      </w:r>
      <w:r w:rsidRPr="00DE506F">
        <w:rPr>
          <w:rFonts w:asciiTheme="minorHAnsi" w:hAnsiTheme="minorHAnsi" w:cstheme="minorHAnsi"/>
        </w:rPr>
        <w:t xml:space="preserve">. New York: Routledge, 1993. </w:t>
      </w:r>
    </w:p>
    <w:p w14:paraId="7E14333F" w14:textId="77777777" w:rsidR="000C0AE3" w:rsidRPr="00DE506F" w:rsidRDefault="000C0AE3" w:rsidP="000C0AE3">
      <w:pPr>
        <w:pStyle w:val="Body"/>
        <w:pBdr>
          <w:top w:val="none" w:sz="0" w:space="0" w:color="auto"/>
          <w:left w:val="none" w:sz="0" w:space="0" w:color="auto"/>
          <w:bottom w:val="none" w:sz="0" w:space="0" w:color="auto"/>
          <w:right w:val="none" w:sz="0" w:space="0" w:color="auto"/>
        </w:pBdr>
        <w:spacing w:after="0" w:line="276" w:lineRule="auto"/>
        <w:ind w:left="720" w:hanging="720"/>
        <w:rPr>
          <w:rFonts w:asciiTheme="minorHAnsi" w:hAnsiTheme="minorHAnsi" w:cstheme="minorHAnsi"/>
        </w:rPr>
      </w:pPr>
      <w:r w:rsidRPr="00DE506F">
        <w:rPr>
          <w:rFonts w:asciiTheme="minorHAnsi" w:hAnsiTheme="minorHAnsi" w:cstheme="minorHAnsi"/>
        </w:rPr>
        <w:t xml:space="preserve">Wolinksa, Kasia and Frida </w:t>
      </w:r>
      <w:r w:rsidRPr="00DE506F">
        <w:rPr>
          <w:rFonts w:asciiTheme="minorHAnsi" w:hAnsiTheme="minorHAnsi" w:cstheme="minorHAnsi"/>
          <w:color w:val="232323"/>
        </w:rPr>
        <w:t xml:space="preserve">Sandström. “The Future Body at Work.” </w:t>
      </w:r>
      <w:r w:rsidRPr="00DE506F">
        <w:rPr>
          <w:rFonts w:asciiTheme="minorHAnsi" w:hAnsiTheme="minorHAnsi" w:cstheme="minorHAnsi"/>
          <w:i/>
          <w:iCs/>
          <w:color w:val="232323"/>
        </w:rPr>
        <w:t xml:space="preserve">E-Flux. </w:t>
      </w:r>
      <w:r w:rsidRPr="00DE506F">
        <w:rPr>
          <w:rFonts w:asciiTheme="minorHAnsi" w:hAnsiTheme="minorHAnsi" w:cstheme="minorHAnsi"/>
          <w:color w:val="232323"/>
        </w:rPr>
        <w:t xml:space="preserve">April 2019. </w:t>
      </w:r>
      <w:r w:rsidRPr="00DE506F">
        <w:rPr>
          <w:rFonts w:asciiTheme="minorHAnsi" w:hAnsiTheme="minorHAnsi" w:cstheme="minorHAnsi"/>
        </w:rPr>
        <w:t>https://www.e-flux.com/journal/99/263557/the-future-body-at-work/</w:t>
      </w:r>
    </w:p>
    <w:p w14:paraId="586D45F5" w14:textId="67FEE6E4" w:rsidR="00B23D31" w:rsidRDefault="000C0AE3" w:rsidP="000C0AE3">
      <w:r w:rsidRPr="00DE506F">
        <w:rPr>
          <w:rFonts w:cstheme="minorHAnsi"/>
          <w:lang w:val="de-DE"/>
        </w:rPr>
        <w:t xml:space="preserve">Zulli, Diana, and David James Zulli. </w:t>
      </w:r>
      <w:r w:rsidRPr="00DE506F">
        <w:rPr>
          <w:rFonts w:cstheme="minorHAnsi"/>
        </w:rPr>
        <w:t xml:space="preserve">“Extending the Internet Meme: Conceptualizing Technological Mimesis and Imitation Publics on the TikTok Platform.” </w:t>
      </w:r>
      <w:r w:rsidRPr="00DE506F">
        <w:rPr>
          <w:rFonts w:cstheme="minorHAnsi"/>
          <w:i/>
          <w:iCs/>
          <w:lang w:val="it-IT"/>
        </w:rPr>
        <w:t>New Media &amp; Society</w:t>
      </w:r>
      <w:r w:rsidRPr="00DE506F">
        <w:rPr>
          <w:rFonts w:cstheme="minorHAnsi"/>
        </w:rPr>
        <w:t xml:space="preserve">, December, 2020. </w:t>
      </w:r>
      <w:hyperlink r:id="rId13" w:history="1">
        <w:r w:rsidRPr="00DE506F">
          <w:rPr>
            <w:rStyle w:val="Hyperlink"/>
            <w:rFonts w:cstheme="minorHAnsi"/>
          </w:rPr>
          <w:t>https://doi.org/10.1177/1461444820983603</w:t>
        </w:r>
      </w:hyperlink>
      <w:r w:rsidRPr="00DE506F">
        <w:rPr>
          <w:rFonts w:cs="Times New Roman"/>
        </w:rPr>
        <w:t>.</w:t>
      </w:r>
    </w:p>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32216" w14:textId="77777777" w:rsidR="00624502" w:rsidRDefault="00624502" w:rsidP="000C0AE3">
      <w:pPr>
        <w:spacing w:after="0" w:line="240" w:lineRule="auto"/>
      </w:pPr>
      <w:r>
        <w:separator/>
      </w:r>
    </w:p>
  </w:endnote>
  <w:endnote w:type="continuationSeparator" w:id="0">
    <w:p w14:paraId="00C5D9BC" w14:textId="77777777" w:rsidR="00624502" w:rsidRDefault="00624502" w:rsidP="000C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D9810" w14:textId="77777777" w:rsidR="00624502" w:rsidRDefault="00624502" w:rsidP="000C0AE3">
      <w:pPr>
        <w:spacing w:after="0" w:line="240" w:lineRule="auto"/>
      </w:pPr>
      <w:r>
        <w:separator/>
      </w:r>
    </w:p>
  </w:footnote>
  <w:footnote w:type="continuationSeparator" w:id="0">
    <w:p w14:paraId="6A94811E" w14:textId="77777777" w:rsidR="00624502" w:rsidRDefault="00624502" w:rsidP="000C0AE3">
      <w:pPr>
        <w:spacing w:after="0" w:line="240" w:lineRule="auto"/>
      </w:pPr>
      <w:r>
        <w:continuationSeparator/>
      </w:r>
    </w:p>
  </w:footnote>
  <w:footnote w:id="1">
    <w:p w14:paraId="7DE67AAA" w14:textId="77777777" w:rsidR="000C0AE3" w:rsidRPr="0077761B" w:rsidRDefault="000C0AE3" w:rsidP="000C0AE3">
      <w:pPr>
        <w:pStyle w:val="Voetnoottekst"/>
        <w:rPr>
          <w:rFonts w:asciiTheme="minorHAnsi" w:eastAsia="Times New Roman" w:hAnsiTheme="minorHAnsi" w:cstheme="minorHAnsi"/>
          <w:sz w:val="22"/>
          <w:szCs w:val="22"/>
        </w:rPr>
      </w:pPr>
      <w:r w:rsidRPr="0077761B">
        <w:rPr>
          <w:rFonts w:asciiTheme="minorHAnsi" w:eastAsia="Times New Roman" w:hAnsiTheme="minorHAnsi" w:cstheme="minorHAnsi"/>
          <w:sz w:val="22"/>
          <w:szCs w:val="22"/>
          <w:vertAlign w:val="superscript"/>
        </w:rPr>
        <w:footnoteRef/>
      </w:r>
      <w:r w:rsidRPr="0077761B">
        <w:rPr>
          <w:rFonts w:asciiTheme="minorHAnsi" w:hAnsiTheme="minorHAnsi" w:cstheme="minorHAnsi"/>
          <w:sz w:val="22"/>
          <w:szCs w:val="22"/>
        </w:rPr>
        <w:t xml:space="preserve"> “Club Quarantine,</w:t>
      </w:r>
      <w:r>
        <w:rPr>
          <w:rFonts w:asciiTheme="minorHAnsi" w:hAnsiTheme="minorHAnsi" w:cstheme="minorHAnsi"/>
          <w:sz w:val="22"/>
          <w:szCs w:val="22"/>
        </w:rPr>
        <w:t>” Instagram, 2020,</w:t>
      </w:r>
      <w:r w:rsidRPr="0077761B">
        <w:rPr>
          <w:rFonts w:asciiTheme="minorHAnsi" w:hAnsiTheme="minorHAnsi" w:cstheme="minorHAnsi"/>
          <w:sz w:val="22"/>
          <w:szCs w:val="22"/>
        </w:rPr>
        <w:t xml:space="preserve"> https://www.instagram.com/ clubquarantine/?hl=en</w:t>
      </w:r>
    </w:p>
  </w:footnote>
  <w:footnote w:id="2">
    <w:p w14:paraId="0DFCC67F" w14:textId="77777777" w:rsidR="000C0AE3" w:rsidRPr="0077761B" w:rsidRDefault="000C0AE3" w:rsidP="000C0AE3">
      <w:pPr>
        <w:pStyle w:val="Voetnoottekst"/>
        <w:rPr>
          <w:rFonts w:asciiTheme="minorHAnsi" w:hAnsiTheme="minorHAnsi" w:cstheme="minorHAnsi"/>
          <w:sz w:val="22"/>
          <w:szCs w:val="22"/>
        </w:rPr>
      </w:pPr>
      <w:r w:rsidRPr="0077761B">
        <w:rPr>
          <w:rFonts w:asciiTheme="minorHAnsi" w:eastAsia="Times New Roman" w:hAnsiTheme="minorHAnsi" w:cstheme="minorHAnsi"/>
          <w:sz w:val="22"/>
          <w:szCs w:val="22"/>
          <w:vertAlign w:val="superscript"/>
        </w:rPr>
        <w:footnoteRef/>
      </w:r>
      <w:r w:rsidRPr="0077761B">
        <w:rPr>
          <w:rFonts w:asciiTheme="minorHAnsi" w:hAnsiTheme="minorHAnsi" w:cstheme="minorHAnsi"/>
          <w:sz w:val="22"/>
          <w:szCs w:val="22"/>
        </w:rPr>
        <w:t xml:space="preserve"> Zoe Haylock, </w:t>
      </w:r>
      <w:bookmarkStart w:id="0" w:name="_Hlk70669466"/>
      <w:r w:rsidRPr="0077761B">
        <w:rPr>
          <w:rFonts w:asciiTheme="minorHAnsi" w:hAnsiTheme="minorHAnsi" w:cstheme="minorHAnsi"/>
          <w:sz w:val="22"/>
          <w:szCs w:val="22"/>
        </w:rPr>
        <w:t>“Make It Rain If You Wanna See Some ‘WAP’ Dance Challenges</w:t>
      </w:r>
      <w:bookmarkEnd w:id="0"/>
      <w:r w:rsidRPr="0077761B">
        <w:rPr>
          <w:rFonts w:asciiTheme="minorHAnsi" w:hAnsiTheme="minorHAnsi" w:cstheme="minorHAnsi"/>
          <w:sz w:val="22"/>
          <w:szCs w:val="22"/>
        </w:rPr>
        <w:t xml:space="preserve">”, </w:t>
      </w:r>
      <w:r w:rsidRPr="0077761B">
        <w:rPr>
          <w:rFonts w:asciiTheme="minorHAnsi" w:hAnsiTheme="minorHAnsi" w:cstheme="minorHAnsi"/>
          <w:i/>
          <w:iCs/>
          <w:sz w:val="22"/>
          <w:szCs w:val="22"/>
        </w:rPr>
        <w:t xml:space="preserve">Vulture, </w:t>
      </w:r>
      <w:r w:rsidRPr="0077761B">
        <w:rPr>
          <w:rFonts w:asciiTheme="minorHAnsi" w:hAnsiTheme="minorHAnsi" w:cstheme="minorHAnsi"/>
          <w:sz w:val="22"/>
          <w:szCs w:val="22"/>
        </w:rPr>
        <w:t>19 August 2020, https://www.vulture.com/2020/08/wap-cardi-b-tiktok-dance-challenge-explained.html</w:t>
      </w:r>
    </w:p>
  </w:footnote>
  <w:footnote w:id="3">
    <w:p w14:paraId="3557AE8F" w14:textId="77777777" w:rsidR="000C0AE3" w:rsidRPr="0077761B" w:rsidRDefault="000C0AE3" w:rsidP="000C0AE3">
      <w:pPr>
        <w:pStyle w:val="Voetnoottekst"/>
        <w:rPr>
          <w:rFonts w:asciiTheme="minorHAnsi" w:hAnsiTheme="minorHAnsi" w:cstheme="minorHAnsi"/>
          <w:sz w:val="22"/>
          <w:szCs w:val="22"/>
        </w:rPr>
      </w:pPr>
      <w:r w:rsidRPr="0077761B">
        <w:rPr>
          <w:rFonts w:asciiTheme="minorHAnsi" w:eastAsia="Times New Roman" w:hAnsiTheme="minorHAnsi" w:cstheme="minorHAnsi"/>
          <w:sz w:val="22"/>
          <w:szCs w:val="22"/>
          <w:vertAlign w:val="superscript"/>
        </w:rPr>
        <w:footnoteRef/>
      </w:r>
      <w:r w:rsidRPr="0077761B">
        <w:rPr>
          <w:rFonts w:asciiTheme="minorHAnsi" w:hAnsiTheme="minorHAnsi" w:cstheme="minorHAnsi"/>
          <w:sz w:val="22"/>
          <w:szCs w:val="22"/>
        </w:rPr>
        <w:t xml:space="preserve"> </w:t>
      </w:r>
      <w:bookmarkStart w:id="1" w:name="_Hlk70670221"/>
      <w:r w:rsidRPr="0077761B">
        <w:rPr>
          <w:rFonts w:asciiTheme="minorHAnsi" w:hAnsiTheme="minorHAnsi" w:cstheme="minorHAnsi"/>
          <w:sz w:val="22"/>
          <w:szCs w:val="22"/>
        </w:rPr>
        <w:t xml:space="preserve">@deankissick, </w:t>
      </w:r>
      <w:r>
        <w:rPr>
          <w:rFonts w:asciiTheme="minorHAnsi" w:hAnsiTheme="minorHAnsi" w:cstheme="minorHAnsi"/>
          <w:sz w:val="22"/>
          <w:szCs w:val="22"/>
        </w:rPr>
        <w:t>“</w:t>
      </w:r>
      <w:r w:rsidRPr="0077761B">
        <w:rPr>
          <w:rFonts w:asciiTheme="minorHAnsi" w:hAnsiTheme="minorHAnsi" w:cstheme="minorHAnsi"/>
          <w:sz w:val="22"/>
          <w:szCs w:val="22"/>
        </w:rPr>
        <w:t>I do find the TikTok dance interesting because it’s not really dance, it’s something else. It’s like a weird form of vaguely erotic mime. Really TikTok dances and NFTs are the only new artistic mediums of the last decade,</w:t>
      </w:r>
      <w:r>
        <w:rPr>
          <w:rFonts w:asciiTheme="minorHAnsi" w:hAnsiTheme="minorHAnsi" w:cstheme="minorHAnsi"/>
          <w:sz w:val="22"/>
          <w:szCs w:val="22"/>
        </w:rPr>
        <w:t>”</w:t>
      </w:r>
      <w:r w:rsidRPr="0077761B">
        <w:rPr>
          <w:rFonts w:asciiTheme="minorHAnsi" w:hAnsiTheme="minorHAnsi" w:cstheme="minorHAnsi"/>
          <w:sz w:val="22"/>
          <w:szCs w:val="22"/>
        </w:rPr>
        <w:t xml:space="preserve"> Twitter</w:t>
      </w:r>
      <w:r>
        <w:rPr>
          <w:rFonts w:asciiTheme="minorHAnsi" w:hAnsiTheme="minorHAnsi" w:cstheme="minorHAnsi"/>
          <w:sz w:val="22"/>
          <w:szCs w:val="22"/>
        </w:rPr>
        <w:t>,</w:t>
      </w:r>
      <w:r w:rsidRPr="0077761B">
        <w:rPr>
          <w:rFonts w:asciiTheme="minorHAnsi" w:hAnsiTheme="minorHAnsi" w:cstheme="minorHAnsi"/>
          <w:sz w:val="22"/>
          <w:szCs w:val="22"/>
        </w:rPr>
        <w:t xml:space="preserve"> March</w:t>
      </w:r>
      <w:r>
        <w:rPr>
          <w:rFonts w:asciiTheme="minorHAnsi" w:hAnsiTheme="minorHAnsi" w:cstheme="minorHAnsi"/>
          <w:sz w:val="22"/>
          <w:szCs w:val="22"/>
        </w:rPr>
        <w:t xml:space="preserve"> 29,</w:t>
      </w:r>
      <w:r w:rsidRPr="0077761B">
        <w:rPr>
          <w:rFonts w:asciiTheme="minorHAnsi" w:hAnsiTheme="minorHAnsi" w:cstheme="minorHAnsi"/>
          <w:sz w:val="22"/>
          <w:szCs w:val="22"/>
        </w:rPr>
        <w:t xml:space="preserve"> 2021, https://twitter.com/deankissick/status/1376692176470614025</w:t>
      </w:r>
    </w:p>
    <w:bookmarkEnd w:id="1"/>
  </w:footnote>
  <w:footnote w:id="4">
    <w:p w14:paraId="7FD0752B" w14:textId="77777777" w:rsidR="000C0AE3" w:rsidRPr="0077761B" w:rsidRDefault="000C0AE3" w:rsidP="000C0AE3">
      <w:pPr>
        <w:pStyle w:val="Voetnoottekst"/>
        <w:rPr>
          <w:rFonts w:asciiTheme="minorHAnsi" w:hAnsiTheme="minorHAnsi" w:cstheme="minorHAnsi"/>
          <w:sz w:val="22"/>
          <w:szCs w:val="22"/>
        </w:rPr>
      </w:pPr>
      <w:r w:rsidRPr="0077761B">
        <w:rPr>
          <w:rFonts w:asciiTheme="minorHAnsi" w:eastAsia="Times New Roman" w:hAnsiTheme="minorHAnsi" w:cstheme="minorHAnsi"/>
          <w:sz w:val="22"/>
          <w:szCs w:val="22"/>
          <w:vertAlign w:val="superscript"/>
        </w:rPr>
        <w:footnoteRef/>
      </w:r>
      <w:r w:rsidRPr="0077761B">
        <w:rPr>
          <w:rFonts w:asciiTheme="minorHAnsi" w:hAnsiTheme="minorHAnsi" w:cstheme="minorHAnsi"/>
          <w:sz w:val="22"/>
          <w:szCs w:val="22"/>
        </w:rPr>
        <w:t xml:space="preserve"> </w:t>
      </w:r>
      <w:bookmarkStart w:id="2" w:name="_Hlk70670246"/>
      <w:r w:rsidRPr="0077761B">
        <w:rPr>
          <w:rFonts w:asciiTheme="minorHAnsi" w:hAnsiTheme="minorHAnsi" w:cstheme="minorHAnsi"/>
          <w:sz w:val="22"/>
          <w:szCs w:val="22"/>
        </w:rPr>
        <w:t xml:space="preserve">Whitney Phillips, </w:t>
      </w:r>
      <w:r w:rsidRPr="00A04233">
        <w:rPr>
          <w:rFonts w:asciiTheme="minorHAnsi" w:hAnsiTheme="minorHAnsi" w:cstheme="minorHAnsi"/>
          <w:i/>
          <w:iCs/>
          <w:sz w:val="22"/>
          <w:szCs w:val="22"/>
        </w:rPr>
        <w:t xml:space="preserve">This is </w:t>
      </w:r>
      <w:r>
        <w:rPr>
          <w:rFonts w:asciiTheme="minorHAnsi" w:hAnsiTheme="minorHAnsi" w:cstheme="minorHAnsi"/>
          <w:i/>
          <w:iCs/>
          <w:sz w:val="22"/>
          <w:szCs w:val="22"/>
        </w:rPr>
        <w:t>W</w:t>
      </w:r>
      <w:r w:rsidRPr="00A04233">
        <w:rPr>
          <w:rFonts w:asciiTheme="minorHAnsi" w:hAnsiTheme="minorHAnsi" w:cstheme="minorHAnsi"/>
          <w:i/>
          <w:iCs/>
          <w:sz w:val="22"/>
          <w:szCs w:val="22"/>
        </w:rPr>
        <w:t xml:space="preserve">hy </w:t>
      </w:r>
      <w:r>
        <w:rPr>
          <w:rFonts w:asciiTheme="minorHAnsi" w:hAnsiTheme="minorHAnsi" w:cstheme="minorHAnsi"/>
          <w:i/>
          <w:iCs/>
          <w:sz w:val="22"/>
          <w:szCs w:val="22"/>
        </w:rPr>
        <w:t>w</w:t>
      </w:r>
      <w:r w:rsidRPr="00A04233">
        <w:rPr>
          <w:rFonts w:asciiTheme="minorHAnsi" w:hAnsiTheme="minorHAnsi" w:cstheme="minorHAnsi"/>
          <w:i/>
          <w:iCs/>
          <w:sz w:val="22"/>
          <w:szCs w:val="22"/>
        </w:rPr>
        <w:t xml:space="preserve">e </w:t>
      </w:r>
      <w:r>
        <w:rPr>
          <w:rFonts w:asciiTheme="minorHAnsi" w:hAnsiTheme="minorHAnsi" w:cstheme="minorHAnsi"/>
          <w:i/>
          <w:iCs/>
          <w:sz w:val="22"/>
          <w:szCs w:val="22"/>
        </w:rPr>
        <w:t>C</w:t>
      </w:r>
      <w:r w:rsidRPr="00A04233">
        <w:rPr>
          <w:rFonts w:asciiTheme="minorHAnsi" w:hAnsiTheme="minorHAnsi" w:cstheme="minorHAnsi"/>
          <w:i/>
          <w:iCs/>
          <w:sz w:val="22"/>
          <w:szCs w:val="22"/>
        </w:rPr>
        <w:t xml:space="preserve">an’t </w:t>
      </w:r>
      <w:r>
        <w:rPr>
          <w:rFonts w:asciiTheme="minorHAnsi" w:hAnsiTheme="minorHAnsi" w:cstheme="minorHAnsi"/>
          <w:i/>
          <w:iCs/>
          <w:sz w:val="22"/>
          <w:szCs w:val="22"/>
        </w:rPr>
        <w:t>H</w:t>
      </w:r>
      <w:r w:rsidRPr="00A04233">
        <w:rPr>
          <w:rFonts w:asciiTheme="minorHAnsi" w:hAnsiTheme="minorHAnsi" w:cstheme="minorHAnsi"/>
          <w:i/>
          <w:iCs/>
          <w:sz w:val="22"/>
          <w:szCs w:val="22"/>
        </w:rPr>
        <w:t xml:space="preserve">ave </w:t>
      </w:r>
      <w:r>
        <w:rPr>
          <w:rFonts w:asciiTheme="minorHAnsi" w:hAnsiTheme="minorHAnsi" w:cstheme="minorHAnsi"/>
          <w:i/>
          <w:iCs/>
          <w:sz w:val="22"/>
          <w:szCs w:val="22"/>
        </w:rPr>
        <w:t>N</w:t>
      </w:r>
      <w:r w:rsidRPr="00A04233">
        <w:rPr>
          <w:rFonts w:asciiTheme="minorHAnsi" w:hAnsiTheme="minorHAnsi" w:cstheme="minorHAnsi"/>
          <w:i/>
          <w:iCs/>
          <w:sz w:val="22"/>
          <w:szCs w:val="22"/>
        </w:rPr>
        <w:t xml:space="preserve">ice </w:t>
      </w:r>
      <w:r>
        <w:rPr>
          <w:rFonts w:asciiTheme="minorHAnsi" w:hAnsiTheme="minorHAnsi" w:cstheme="minorHAnsi"/>
          <w:i/>
          <w:iCs/>
          <w:sz w:val="22"/>
          <w:szCs w:val="22"/>
        </w:rPr>
        <w:t>T</w:t>
      </w:r>
      <w:r w:rsidRPr="00A04233">
        <w:rPr>
          <w:rFonts w:asciiTheme="minorHAnsi" w:hAnsiTheme="minorHAnsi" w:cstheme="minorHAnsi"/>
          <w:i/>
          <w:iCs/>
          <w:sz w:val="22"/>
          <w:szCs w:val="22"/>
        </w:rPr>
        <w:t xml:space="preserve">hings: </w:t>
      </w:r>
      <w:r>
        <w:rPr>
          <w:rFonts w:asciiTheme="minorHAnsi" w:hAnsiTheme="minorHAnsi" w:cstheme="minorHAnsi"/>
          <w:i/>
          <w:iCs/>
          <w:sz w:val="22"/>
          <w:szCs w:val="22"/>
        </w:rPr>
        <w:t>M</w:t>
      </w:r>
      <w:r w:rsidRPr="00A04233">
        <w:rPr>
          <w:rFonts w:asciiTheme="minorHAnsi" w:hAnsiTheme="minorHAnsi" w:cstheme="minorHAnsi"/>
          <w:i/>
          <w:iCs/>
          <w:sz w:val="22"/>
          <w:szCs w:val="22"/>
        </w:rPr>
        <w:t xml:space="preserve">apping the </w:t>
      </w:r>
      <w:r>
        <w:rPr>
          <w:rFonts w:asciiTheme="minorHAnsi" w:hAnsiTheme="minorHAnsi" w:cstheme="minorHAnsi"/>
          <w:i/>
          <w:iCs/>
          <w:sz w:val="22"/>
          <w:szCs w:val="22"/>
        </w:rPr>
        <w:t>R</w:t>
      </w:r>
      <w:r w:rsidRPr="00A04233">
        <w:rPr>
          <w:rFonts w:asciiTheme="minorHAnsi" w:hAnsiTheme="minorHAnsi" w:cstheme="minorHAnsi"/>
          <w:i/>
          <w:iCs/>
          <w:sz w:val="22"/>
          <w:szCs w:val="22"/>
        </w:rPr>
        <w:t xml:space="preserve">elationship </w:t>
      </w:r>
      <w:r>
        <w:rPr>
          <w:rFonts w:asciiTheme="minorHAnsi" w:hAnsiTheme="minorHAnsi" w:cstheme="minorHAnsi"/>
          <w:i/>
          <w:iCs/>
          <w:sz w:val="22"/>
          <w:szCs w:val="22"/>
        </w:rPr>
        <w:t>B</w:t>
      </w:r>
      <w:r w:rsidRPr="00A04233">
        <w:rPr>
          <w:rFonts w:asciiTheme="minorHAnsi" w:hAnsiTheme="minorHAnsi" w:cstheme="minorHAnsi"/>
          <w:i/>
          <w:iCs/>
          <w:sz w:val="22"/>
          <w:szCs w:val="22"/>
        </w:rPr>
        <w:t xml:space="preserve">etween </w:t>
      </w:r>
      <w:r>
        <w:rPr>
          <w:rFonts w:asciiTheme="minorHAnsi" w:hAnsiTheme="minorHAnsi" w:cstheme="minorHAnsi"/>
          <w:i/>
          <w:iCs/>
          <w:sz w:val="22"/>
          <w:szCs w:val="22"/>
        </w:rPr>
        <w:t>O</w:t>
      </w:r>
      <w:r w:rsidRPr="00A04233">
        <w:rPr>
          <w:rFonts w:asciiTheme="minorHAnsi" w:hAnsiTheme="minorHAnsi" w:cstheme="minorHAnsi"/>
          <w:i/>
          <w:iCs/>
          <w:sz w:val="22"/>
          <w:szCs w:val="22"/>
        </w:rPr>
        <w:t xml:space="preserve">nline </w:t>
      </w:r>
      <w:r>
        <w:rPr>
          <w:rFonts w:asciiTheme="minorHAnsi" w:hAnsiTheme="minorHAnsi" w:cstheme="minorHAnsi"/>
          <w:i/>
          <w:iCs/>
          <w:sz w:val="22"/>
          <w:szCs w:val="22"/>
        </w:rPr>
        <w:t>T</w:t>
      </w:r>
      <w:r w:rsidRPr="00A04233">
        <w:rPr>
          <w:rFonts w:asciiTheme="minorHAnsi" w:hAnsiTheme="minorHAnsi" w:cstheme="minorHAnsi"/>
          <w:i/>
          <w:iCs/>
          <w:sz w:val="22"/>
          <w:szCs w:val="22"/>
        </w:rPr>
        <w:t xml:space="preserve">rolling and </w:t>
      </w:r>
      <w:r>
        <w:rPr>
          <w:rFonts w:asciiTheme="minorHAnsi" w:hAnsiTheme="minorHAnsi" w:cstheme="minorHAnsi"/>
          <w:i/>
          <w:iCs/>
          <w:sz w:val="22"/>
          <w:szCs w:val="22"/>
        </w:rPr>
        <w:t>M</w:t>
      </w:r>
      <w:r w:rsidRPr="00A04233">
        <w:rPr>
          <w:rFonts w:asciiTheme="minorHAnsi" w:hAnsiTheme="minorHAnsi" w:cstheme="minorHAnsi"/>
          <w:i/>
          <w:iCs/>
          <w:sz w:val="22"/>
          <w:szCs w:val="22"/>
        </w:rPr>
        <w:t xml:space="preserve">ainstream </w:t>
      </w:r>
      <w:r>
        <w:rPr>
          <w:rFonts w:asciiTheme="minorHAnsi" w:hAnsiTheme="minorHAnsi" w:cstheme="minorHAnsi"/>
          <w:i/>
          <w:iCs/>
          <w:sz w:val="22"/>
          <w:szCs w:val="22"/>
        </w:rPr>
        <w:t>C</w:t>
      </w:r>
      <w:r w:rsidRPr="00A04233">
        <w:rPr>
          <w:rFonts w:asciiTheme="minorHAnsi" w:hAnsiTheme="minorHAnsi" w:cstheme="minorHAnsi"/>
          <w:i/>
          <w:iCs/>
          <w:sz w:val="22"/>
          <w:szCs w:val="22"/>
        </w:rPr>
        <w:t>ulture</w:t>
      </w:r>
      <w:r>
        <w:rPr>
          <w:rFonts w:asciiTheme="minorHAnsi" w:hAnsiTheme="minorHAnsi" w:cstheme="minorHAnsi"/>
          <w:sz w:val="22"/>
          <w:szCs w:val="22"/>
        </w:rPr>
        <w:t xml:space="preserve"> (</w:t>
      </w:r>
      <w:r w:rsidRPr="0077761B">
        <w:rPr>
          <w:rFonts w:asciiTheme="minorHAnsi" w:hAnsiTheme="minorHAnsi" w:cstheme="minorHAnsi"/>
          <w:sz w:val="22"/>
          <w:szCs w:val="22"/>
        </w:rPr>
        <w:t xml:space="preserve">Cambridge: </w:t>
      </w:r>
      <w:r w:rsidRPr="0077761B">
        <w:rPr>
          <w:rFonts w:asciiTheme="minorHAnsi" w:hAnsiTheme="minorHAnsi" w:cstheme="minorHAnsi"/>
          <w:i/>
          <w:iCs/>
          <w:sz w:val="22"/>
          <w:szCs w:val="22"/>
        </w:rPr>
        <w:t xml:space="preserve">MIT Press, </w:t>
      </w:r>
      <w:r w:rsidRPr="0077761B">
        <w:rPr>
          <w:rFonts w:asciiTheme="minorHAnsi" w:hAnsiTheme="minorHAnsi" w:cstheme="minorHAnsi"/>
          <w:sz w:val="22"/>
          <w:szCs w:val="22"/>
        </w:rPr>
        <w:t>2015</w:t>
      </w:r>
      <w:r>
        <w:rPr>
          <w:rFonts w:asciiTheme="minorHAnsi" w:hAnsiTheme="minorHAnsi" w:cstheme="minorHAnsi"/>
          <w:sz w:val="22"/>
          <w:szCs w:val="22"/>
        </w:rPr>
        <w:t>),</w:t>
      </w:r>
      <w:r w:rsidRPr="0077761B">
        <w:rPr>
          <w:rFonts w:asciiTheme="minorHAnsi" w:hAnsiTheme="minorHAnsi" w:cstheme="minorHAnsi"/>
          <w:i/>
          <w:iCs/>
          <w:sz w:val="22"/>
          <w:szCs w:val="22"/>
        </w:rPr>
        <w:t xml:space="preserve"> </w:t>
      </w:r>
      <w:r w:rsidRPr="0077761B">
        <w:rPr>
          <w:rFonts w:asciiTheme="minorHAnsi" w:hAnsiTheme="minorHAnsi" w:cstheme="minorHAnsi"/>
          <w:sz w:val="22"/>
          <w:szCs w:val="22"/>
        </w:rPr>
        <w:t xml:space="preserve">172-176. </w:t>
      </w:r>
      <w:bookmarkEnd w:id="2"/>
    </w:p>
  </w:footnote>
  <w:footnote w:id="5">
    <w:p w14:paraId="7B2BEEED" w14:textId="77777777" w:rsidR="000C0AE3" w:rsidRPr="00264BD3" w:rsidRDefault="000C0AE3" w:rsidP="000C0AE3">
      <w:pPr>
        <w:pStyle w:val="Voetnoottekst"/>
        <w:jc w:val="both"/>
        <w:rPr>
          <w:rFonts w:asciiTheme="minorHAnsi" w:hAnsiTheme="minorHAnsi" w:cstheme="minorHAnsi"/>
          <w:sz w:val="22"/>
          <w:szCs w:val="22"/>
        </w:rPr>
      </w:pPr>
      <w:r w:rsidRPr="00172410">
        <w:rPr>
          <w:rFonts w:ascii="Times New Roman" w:eastAsia="Times New Roman" w:hAnsi="Times New Roman" w:cs="Times New Roman"/>
          <w:sz w:val="24"/>
          <w:szCs w:val="24"/>
          <w:vertAlign w:val="superscript"/>
        </w:rPr>
        <w:footnoteRef/>
      </w:r>
      <w:r w:rsidRPr="00172410">
        <w:rPr>
          <w:rFonts w:ascii="Times New Roman" w:hAnsi="Times New Roman" w:cs="Times New Roman"/>
          <w:sz w:val="24"/>
          <w:szCs w:val="24"/>
        </w:rPr>
        <w:t xml:space="preserve"> </w:t>
      </w:r>
      <w:r w:rsidRPr="00264BD3">
        <w:rPr>
          <w:rFonts w:asciiTheme="minorHAnsi" w:hAnsiTheme="minorHAnsi" w:cstheme="minorHAnsi"/>
          <w:sz w:val="22"/>
          <w:szCs w:val="22"/>
        </w:rPr>
        <w:t xml:space="preserve">Limor Shifman, </w:t>
      </w:r>
      <w:r>
        <w:rPr>
          <w:rFonts w:asciiTheme="minorHAnsi" w:hAnsiTheme="minorHAnsi" w:cstheme="minorHAnsi"/>
          <w:sz w:val="22"/>
          <w:szCs w:val="22"/>
        </w:rPr>
        <w:t>“</w:t>
      </w:r>
      <w:r w:rsidRPr="00264BD3">
        <w:rPr>
          <w:rFonts w:asciiTheme="minorHAnsi" w:hAnsiTheme="minorHAnsi" w:cstheme="minorHAnsi"/>
          <w:sz w:val="22"/>
          <w:szCs w:val="22"/>
        </w:rPr>
        <w:t>Memes in a Digital World: Reconciling with a Conceptual Troublemaker,</w:t>
      </w:r>
      <w:r>
        <w:rPr>
          <w:rFonts w:asciiTheme="minorHAnsi" w:hAnsiTheme="minorHAnsi" w:cstheme="minorHAnsi"/>
          <w:sz w:val="22"/>
          <w:szCs w:val="22"/>
        </w:rPr>
        <w:t>”</w:t>
      </w:r>
      <w:r w:rsidRPr="00264BD3">
        <w:rPr>
          <w:rFonts w:asciiTheme="minorHAnsi" w:hAnsiTheme="minorHAnsi" w:cstheme="minorHAnsi"/>
          <w:sz w:val="22"/>
          <w:szCs w:val="22"/>
        </w:rPr>
        <w:t xml:space="preserve"> </w:t>
      </w:r>
      <w:r w:rsidRPr="00264BD3">
        <w:rPr>
          <w:rFonts w:asciiTheme="minorHAnsi" w:hAnsiTheme="minorHAnsi" w:cstheme="minorHAnsi"/>
          <w:i/>
          <w:iCs/>
          <w:sz w:val="22"/>
          <w:szCs w:val="22"/>
        </w:rPr>
        <w:t>Journal of Computer-Mediated Communication</w:t>
      </w:r>
      <w:r w:rsidRPr="00264BD3">
        <w:rPr>
          <w:rFonts w:asciiTheme="minorHAnsi" w:hAnsiTheme="minorHAnsi" w:cstheme="minorHAnsi"/>
          <w:sz w:val="22"/>
          <w:szCs w:val="22"/>
        </w:rPr>
        <w:t xml:space="preserve"> 18, no. 3 (2013): 363. </w:t>
      </w:r>
    </w:p>
  </w:footnote>
  <w:footnote w:id="6">
    <w:p w14:paraId="5F79E11F" w14:textId="77777777" w:rsidR="000C0AE3" w:rsidRPr="00264BD3" w:rsidRDefault="000C0AE3" w:rsidP="000C0AE3">
      <w:pPr>
        <w:pStyle w:val="Voetnoottekst"/>
        <w:rPr>
          <w:rFonts w:asciiTheme="minorHAnsi" w:hAnsiTheme="minorHAnsi" w:cstheme="minorHAnsi"/>
          <w:sz w:val="22"/>
          <w:szCs w:val="22"/>
        </w:rPr>
      </w:pPr>
      <w:r w:rsidRPr="00264BD3">
        <w:rPr>
          <w:rFonts w:asciiTheme="minorHAnsi" w:eastAsia="Times New Roman" w:hAnsiTheme="minorHAnsi" w:cstheme="minorHAnsi"/>
          <w:sz w:val="22"/>
          <w:szCs w:val="22"/>
          <w:vertAlign w:val="superscript"/>
        </w:rPr>
        <w:footnoteRef/>
      </w:r>
      <w:r w:rsidRPr="00264BD3">
        <w:rPr>
          <w:rFonts w:asciiTheme="minorHAnsi" w:hAnsiTheme="minorHAnsi" w:cstheme="minorHAnsi"/>
          <w:sz w:val="22"/>
          <w:szCs w:val="22"/>
        </w:rPr>
        <w:t xml:space="preserve"> Diana Zulli and David James Zulli, “Extending the Internet Meme: Conceptualizing Technological Mimesis and Imitation Publics on the TikTok Platform,</w:t>
      </w:r>
      <w:r>
        <w:rPr>
          <w:rFonts w:asciiTheme="minorHAnsi" w:hAnsiTheme="minorHAnsi" w:cstheme="minorHAnsi"/>
          <w:sz w:val="22"/>
          <w:szCs w:val="22"/>
        </w:rPr>
        <w:t>”</w:t>
      </w:r>
      <w:r w:rsidRPr="00264BD3">
        <w:rPr>
          <w:rFonts w:asciiTheme="minorHAnsi" w:hAnsiTheme="minorHAnsi" w:cstheme="minorHAnsi"/>
          <w:sz w:val="22"/>
          <w:szCs w:val="22"/>
        </w:rPr>
        <w:t xml:space="preserve"> </w:t>
      </w:r>
      <w:r w:rsidRPr="00264BD3">
        <w:rPr>
          <w:rFonts w:asciiTheme="minorHAnsi" w:hAnsiTheme="minorHAnsi" w:cstheme="minorHAnsi"/>
          <w:i/>
          <w:iCs/>
          <w:sz w:val="22"/>
          <w:szCs w:val="22"/>
        </w:rPr>
        <w:t>New Media &amp; Society</w:t>
      </w:r>
      <w:r w:rsidRPr="00264BD3">
        <w:rPr>
          <w:rFonts w:asciiTheme="minorHAnsi" w:hAnsiTheme="minorHAnsi" w:cstheme="minorHAnsi"/>
          <w:sz w:val="22"/>
          <w:szCs w:val="22"/>
        </w:rPr>
        <w:t xml:space="preserve">, </w:t>
      </w:r>
      <w:r>
        <w:rPr>
          <w:rFonts w:asciiTheme="minorHAnsi" w:hAnsiTheme="minorHAnsi" w:cstheme="minorHAnsi"/>
          <w:sz w:val="22"/>
          <w:szCs w:val="22"/>
        </w:rPr>
        <w:t>(</w:t>
      </w:r>
      <w:r w:rsidRPr="00264BD3">
        <w:rPr>
          <w:rFonts w:asciiTheme="minorHAnsi" w:hAnsiTheme="minorHAnsi" w:cstheme="minorHAnsi"/>
          <w:sz w:val="22"/>
          <w:szCs w:val="22"/>
        </w:rPr>
        <w:t>26 December, 2020</w:t>
      </w:r>
      <w:r>
        <w:rPr>
          <w:rFonts w:asciiTheme="minorHAnsi" w:hAnsiTheme="minorHAnsi" w:cstheme="minorHAnsi"/>
          <w:sz w:val="22"/>
          <w:szCs w:val="22"/>
        </w:rPr>
        <w:t>):</w:t>
      </w:r>
      <w:r w:rsidRPr="00264BD3">
        <w:rPr>
          <w:rFonts w:asciiTheme="minorHAnsi" w:hAnsiTheme="minorHAnsi" w:cstheme="minorHAnsi"/>
          <w:sz w:val="22"/>
          <w:szCs w:val="22"/>
        </w:rPr>
        <w:t xml:space="preserve"> 7.</w:t>
      </w:r>
    </w:p>
  </w:footnote>
  <w:footnote w:id="7">
    <w:p w14:paraId="61BE592C" w14:textId="77777777" w:rsidR="000C0AE3" w:rsidRPr="00264BD3" w:rsidRDefault="000C0AE3" w:rsidP="000C0AE3">
      <w:pPr>
        <w:pStyle w:val="Voetnoottekst"/>
        <w:rPr>
          <w:rFonts w:asciiTheme="minorHAnsi" w:hAnsiTheme="minorHAnsi" w:cstheme="minorHAnsi"/>
          <w:sz w:val="18"/>
          <w:szCs w:val="18"/>
        </w:rPr>
      </w:pPr>
      <w:r w:rsidRPr="00264BD3">
        <w:rPr>
          <w:rStyle w:val="Voetnootmarkering"/>
          <w:rFonts w:asciiTheme="minorHAnsi" w:hAnsiTheme="minorHAnsi" w:cstheme="minorHAnsi"/>
          <w:sz w:val="22"/>
          <w:szCs w:val="22"/>
        </w:rPr>
        <w:footnoteRef/>
      </w:r>
      <w:r w:rsidRPr="00264BD3">
        <w:rPr>
          <w:rFonts w:asciiTheme="minorHAnsi" w:hAnsiTheme="minorHAnsi" w:cstheme="minorHAnsi"/>
          <w:sz w:val="22"/>
          <w:szCs w:val="22"/>
        </w:rPr>
        <w:t xml:space="preserve"> Kasia Wolinksa and Frida </w:t>
      </w:r>
      <w:r w:rsidRPr="00264BD3">
        <w:rPr>
          <w:rFonts w:asciiTheme="minorHAnsi" w:hAnsiTheme="minorHAnsi" w:cstheme="minorHAnsi"/>
          <w:color w:val="232323"/>
          <w:sz w:val="22"/>
          <w:szCs w:val="22"/>
        </w:rPr>
        <w:t xml:space="preserve">Sandström, “The Future Body </w:t>
      </w:r>
      <w:r>
        <w:rPr>
          <w:rFonts w:asciiTheme="minorHAnsi" w:hAnsiTheme="minorHAnsi" w:cstheme="minorHAnsi"/>
          <w:color w:val="232323"/>
          <w:sz w:val="22"/>
          <w:szCs w:val="22"/>
        </w:rPr>
        <w:t>a</w:t>
      </w:r>
      <w:r w:rsidRPr="00264BD3">
        <w:rPr>
          <w:rFonts w:asciiTheme="minorHAnsi" w:hAnsiTheme="minorHAnsi" w:cstheme="minorHAnsi"/>
          <w:color w:val="232323"/>
          <w:sz w:val="22"/>
          <w:szCs w:val="22"/>
        </w:rPr>
        <w:t xml:space="preserve">t Work”, </w:t>
      </w:r>
      <w:r>
        <w:rPr>
          <w:rFonts w:asciiTheme="minorHAnsi" w:hAnsiTheme="minorHAnsi" w:cstheme="minorHAnsi"/>
          <w:i/>
          <w:iCs/>
          <w:color w:val="232323"/>
          <w:sz w:val="22"/>
          <w:szCs w:val="22"/>
        </w:rPr>
        <w:t xml:space="preserve">e-flux </w:t>
      </w:r>
      <w:r>
        <w:rPr>
          <w:rFonts w:asciiTheme="minorHAnsi" w:hAnsiTheme="minorHAnsi" w:cstheme="minorHAnsi"/>
          <w:color w:val="232323"/>
          <w:sz w:val="22"/>
          <w:szCs w:val="22"/>
        </w:rPr>
        <w:t>99 (</w:t>
      </w:r>
      <w:r w:rsidRPr="00264BD3">
        <w:rPr>
          <w:rFonts w:asciiTheme="minorHAnsi" w:hAnsiTheme="minorHAnsi" w:cstheme="minorHAnsi"/>
          <w:color w:val="232323"/>
          <w:sz w:val="22"/>
          <w:szCs w:val="22"/>
        </w:rPr>
        <w:t>April 2019</w:t>
      </w:r>
      <w:r>
        <w:rPr>
          <w:rFonts w:asciiTheme="minorHAnsi" w:hAnsiTheme="minorHAnsi" w:cstheme="minorHAnsi"/>
          <w:color w:val="232323"/>
          <w:sz w:val="22"/>
          <w:szCs w:val="22"/>
        </w:rPr>
        <w:t>)</w:t>
      </w:r>
      <w:r w:rsidRPr="00264BD3">
        <w:rPr>
          <w:rFonts w:asciiTheme="minorHAnsi" w:hAnsiTheme="minorHAnsi" w:cstheme="minorHAnsi"/>
          <w:color w:val="232323"/>
          <w:sz w:val="22"/>
          <w:szCs w:val="22"/>
        </w:rPr>
        <w:t xml:space="preserve">, </w:t>
      </w:r>
      <w:r w:rsidRPr="00264BD3">
        <w:rPr>
          <w:rFonts w:asciiTheme="minorHAnsi" w:hAnsiTheme="minorHAnsi" w:cstheme="minorHAnsi"/>
          <w:sz w:val="22"/>
          <w:szCs w:val="22"/>
        </w:rPr>
        <w:t>https://www.e-flux.com/journal/99/263557/the-future-body-at-work/</w:t>
      </w:r>
    </w:p>
  </w:footnote>
  <w:footnote w:id="8">
    <w:p w14:paraId="5E6FD0F0" w14:textId="77777777" w:rsidR="000C0AE3" w:rsidRPr="00264BD3" w:rsidRDefault="000C0AE3" w:rsidP="000C0AE3">
      <w:pPr>
        <w:pStyle w:val="Voetnoottekst"/>
        <w:rPr>
          <w:rFonts w:asciiTheme="minorHAnsi" w:hAnsiTheme="minorHAnsi" w:cstheme="minorHAnsi"/>
          <w:sz w:val="22"/>
          <w:szCs w:val="22"/>
        </w:rPr>
      </w:pPr>
      <w:r w:rsidRPr="00264BD3">
        <w:rPr>
          <w:rFonts w:asciiTheme="minorHAnsi" w:eastAsia="Times New Roman" w:hAnsiTheme="minorHAnsi" w:cstheme="minorHAnsi"/>
          <w:sz w:val="22"/>
          <w:szCs w:val="22"/>
          <w:vertAlign w:val="superscript"/>
        </w:rPr>
        <w:footnoteRef/>
      </w:r>
      <w:r w:rsidRPr="00264BD3">
        <w:rPr>
          <w:rFonts w:asciiTheme="minorHAnsi" w:hAnsiTheme="minorHAnsi" w:cstheme="minorHAnsi"/>
          <w:sz w:val="22"/>
          <w:szCs w:val="22"/>
        </w:rPr>
        <w:t xml:space="preserve"> </w:t>
      </w:r>
      <w:r>
        <w:rPr>
          <w:rFonts w:asciiTheme="minorHAnsi" w:hAnsiTheme="minorHAnsi" w:cstheme="minorHAnsi"/>
          <w:sz w:val="22"/>
          <w:szCs w:val="22"/>
        </w:rPr>
        <w:t>Zulli and</w:t>
      </w:r>
      <w:r w:rsidRPr="00264BD3">
        <w:rPr>
          <w:rFonts w:asciiTheme="minorHAnsi" w:hAnsiTheme="minorHAnsi" w:cstheme="minorHAnsi"/>
          <w:sz w:val="22"/>
          <w:szCs w:val="22"/>
        </w:rPr>
        <w:t xml:space="preserve"> Zulli, “Extending the Internet Meme</w:t>
      </w:r>
      <w:r>
        <w:rPr>
          <w:rFonts w:asciiTheme="minorHAnsi" w:hAnsiTheme="minorHAnsi" w:cstheme="minorHAnsi"/>
          <w:sz w:val="22"/>
          <w:szCs w:val="22"/>
        </w:rPr>
        <w:t>.”</w:t>
      </w:r>
    </w:p>
  </w:footnote>
  <w:footnote w:id="9">
    <w:p w14:paraId="02AF6CDF" w14:textId="77777777" w:rsidR="000C0AE3" w:rsidRPr="00264BD3" w:rsidRDefault="000C0AE3" w:rsidP="000C0AE3">
      <w:pPr>
        <w:pStyle w:val="Voetnoottekst"/>
        <w:rPr>
          <w:rFonts w:asciiTheme="minorHAnsi" w:hAnsiTheme="minorHAnsi" w:cstheme="minorHAnsi"/>
          <w:sz w:val="22"/>
          <w:szCs w:val="22"/>
        </w:rPr>
      </w:pPr>
      <w:r w:rsidRPr="00264BD3">
        <w:rPr>
          <w:rFonts w:asciiTheme="minorHAnsi" w:eastAsia="Times New Roman" w:hAnsiTheme="minorHAnsi" w:cstheme="minorHAnsi"/>
          <w:sz w:val="22"/>
          <w:szCs w:val="22"/>
          <w:vertAlign w:val="superscript"/>
        </w:rPr>
        <w:footnoteRef/>
      </w:r>
      <w:r w:rsidRPr="00264BD3">
        <w:rPr>
          <w:rFonts w:asciiTheme="minorHAnsi" w:hAnsiTheme="minorHAnsi" w:cstheme="minorHAnsi"/>
          <w:sz w:val="22"/>
          <w:szCs w:val="22"/>
        </w:rPr>
        <w:t xml:space="preserve"> </w:t>
      </w:r>
      <w:r>
        <w:rPr>
          <w:rFonts w:asciiTheme="minorHAnsi" w:hAnsiTheme="minorHAnsi" w:cstheme="minorHAnsi"/>
          <w:sz w:val="22"/>
          <w:szCs w:val="22"/>
        </w:rPr>
        <w:t>Zulli and Zulli, “Extending the Internet Meme,” 2.</w:t>
      </w:r>
    </w:p>
  </w:footnote>
  <w:footnote w:id="10">
    <w:p w14:paraId="1EF046C9" w14:textId="77777777" w:rsidR="000C0AE3" w:rsidRPr="00264BD3" w:rsidRDefault="000C0AE3" w:rsidP="000C0AE3">
      <w:pPr>
        <w:pStyle w:val="Voetnoottekst"/>
        <w:rPr>
          <w:rFonts w:asciiTheme="minorHAnsi" w:hAnsiTheme="minorHAnsi" w:cstheme="minorHAnsi"/>
          <w:sz w:val="22"/>
          <w:szCs w:val="22"/>
        </w:rPr>
      </w:pPr>
      <w:r w:rsidRPr="00264BD3">
        <w:rPr>
          <w:rFonts w:asciiTheme="minorHAnsi" w:eastAsia="Times New Roman" w:hAnsiTheme="minorHAnsi" w:cstheme="minorHAnsi"/>
          <w:sz w:val="22"/>
          <w:szCs w:val="22"/>
          <w:vertAlign w:val="superscript"/>
        </w:rPr>
        <w:footnoteRef/>
      </w:r>
      <w:r w:rsidRPr="00264BD3">
        <w:rPr>
          <w:rFonts w:asciiTheme="minorHAnsi" w:hAnsiTheme="minorHAnsi" w:cstheme="minorHAnsi"/>
          <w:sz w:val="22"/>
          <w:szCs w:val="22"/>
        </w:rPr>
        <w:t xml:space="preserve"> </w:t>
      </w:r>
      <w:r>
        <w:rPr>
          <w:rFonts w:asciiTheme="minorHAnsi" w:hAnsiTheme="minorHAnsi" w:cstheme="minorHAnsi"/>
          <w:sz w:val="22"/>
          <w:szCs w:val="22"/>
        </w:rPr>
        <w:t>Zulli and Zulli, “Extending the Internet Meme,”</w:t>
      </w:r>
      <w:r w:rsidRPr="00264BD3">
        <w:rPr>
          <w:rFonts w:asciiTheme="minorHAnsi" w:hAnsiTheme="minorHAnsi" w:cstheme="minorHAnsi"/>
          <w:sz w:val="22"/>
          <w:szCs w:val="22"/>
        </w:rPr>
        <w:t xml:space="preserve">13. </w:t>
      </w:r>
    </w:p>
  </w:footnote>
  <w:footnote w:id="11">
    <w:p w14:paraId="02D8411A" w14:textId="77777777" w:rsidR="000C0AE3" w:rsidRPr="00264BD3" w:rsidRDefault="000C0AE3" w:rsidP="000C0AE3">
      <w:pPr>
        <w:pStyle w:val="Voetnoottekst"/>
        <w:rPr>
          <w:rFonts w:asciiTheme="minorHAnsi" w:hAnsiTheme="minorHAnsi" w:cstheme="minorHAnsi"/>
          <w:sz w:val="22"/>
          <w:szCs w:val="22"/>
        </w:rPr>
      </w:pPr>
      <w:r w:rsidRPr="00264BD3">
        <w:rPr>
          <w:rFonts w:asciiTheme="minorHAnsi" w:eastAsia="Times New Roman" w:hAnsiTheme="minorHAnsi" w:cstheme="minorHAnsi"/>
          <w:sz w:val="22"/>
          <w:szCs w:val="22"/>
          <w:vertAlign w:val="superscript"/>
        </w:rPr>
        <w:footnoteRef/>
      </w:r>
      <w:r w:rsidRPr="00264BD3">
        <w:rPr>
          <w:rFonts w:asciiTheme="minorHAnsi" w:hAnsiTheme="minorHAnsi" w:cstheme="minorHAnsi"/>
          <w:sz w:val="22"/>
          <w:szCs w:val="22"/>
        </w:rPr>
        <w:t xml:space="preserve"> Ganaele Langlois, </w:t>
      </w:r>
      <w:r w:rsidRPr="00264BD3">
        <w:rPr>
          <w:rFonts w:asciiTheme="minorHAnsi" w:hAnsiTheme="minorHAnsi" w:cstheme="minorHAnsi"/>
          <w:i/>
          <w:iCs/>
          <w:sz w:val="22"/>
          <w:szCs w:val="22"/>
        </w:rPr>
        <w:t>Meaning in the Age of Social Media</w:t>
      </w:r>
      <w:r w:rsidRPr="00264BD3">
        <w:rPr>
          <w:rFonts w:asciiTheme="minorHAnsi" w:hAnsiTheme="minorHAnsi" w:cstheme="minorHAnsi"/>
          <w:sz w:val="22"/>
          <w:szCs w:val="22"/>
        </w:rPr>
        <w:t xml:space="preserve"> </w:t>
      </w:r>
      <w:r>
        <w:rPr>
          <w:rFonts w:asciiTheme="minorHAnsi" w:hAnsiTheme="minorHAnsi" w:cstheme="minorHAnsi"/>
          <w:sz w:val="22"/>
          <w:szCs w:val="22"/>
        </w:rPr>
        <w:t>(</w:t>
      </w:r>
      <w:r w:rsidRPr="00264BD3">
        <w:rPr>
          <w:rFonts w:asciiTheme="minorHAnsi" w:hAnsiTheme="minorHAnsi" w:cstheme="minorHAnsi"/>
          <w:sz w:val="22"/>
          <w:szCs w:val="22"/>
        </w:rPr>
        <w:t>New York: Palgrave MacMillan, 2014</w:t>
      </w:r>
      <w:r>
        <w:rPr>
          <w:rFonts w:asciiTheme="minorHAnsi" w:hAnsiTheme="minorHAnsi" w:cstheme="minorHAnsi"/>
          <w:sz w:val="22"/>
          <w:szCs w:val="22"/>
        </w:rPr>
        <w:t>)</w:t>
      </w:r>
      <w:r w:rsidRPr="00264BD3">
        <w:rPr>
          <w:rFonts w:asciiTheme="minorHAnsi" w:hAnsiTheme="minorHAnsi" w:cstheme="minorHAnsi"/>
          <w:sz w:val="22"/>
          <w:szCs w:val="22"/>
        </w:rPr>
        <w:t xml:space="preserve">, 64. </w:t>
      </w:r>
    </w:p>
  </w:footnote>
  <w:footnote w:id="12">
    <w:p w14:paraId="3D462FC7" w14:textId="77777777" w:rsidR="000C0AE3" w:rsidRPr="00264BD3" w:rsidRDefault="000C0AE3" w:rsidP="000C0AE3">
      <w:pPr>
        <w:pStyle w:val="Voetnoottekst"/>
        <w:rPr>
          <w:rFonts w:asciiTheme="minorHAnsi" w:hAnsiTheme="minorHAnsi" w:cstheme="minorHAnsi"/>
          <w:sz w:val="22"/>
          <w:szCs w:val="22"/>
        </w:rPr>
      </w:pPr>
      <w:r w:rsidRPr="00264BD3">
        <w:rPr>
          <w:rStyle w:val="Voetnootmarkering"/>
          <w:rFonts w:asciiTheme="minorHAnsi" w:hAnsiTheme="minorHAnsi" w:cstheme="minorHAnsi"/>
          <w:sz w:val="22"/>
          <w:szCs w:val="22"/>
        </w:rPr>
        <w:footnoteRef/>
      </w:r>
      <w:r w:rsidRPr="00264BD3">
        <w:rPr>
          <w:rFonts w:asciiTheme="minorHAnsi" w:hAnsiTheme="minorHAnsi" w:cstheme="minorHAnsi"/>
          <w:sz w:val="22"/>
          <w:szCs w:val="22"/>
        </w:rPr>
        <w:t xml:space="preserve"> My younger sister laments the inability to render GIFs out of TikTok videos. </w:t>
      </w:r>
    </w:p>
  </w:footnote>
  <w:footnote w:id="13">
    <w:p w14:paraId="48A3BB03" w14:textId="77777777" w:rsidR="000C0AE3" w:rsidRPr="007129D1" w:rsidRDefault="000C0AE3" w:rsidP="000C0AE3">
      <w:pPr>
        <w:pStyle w:val="Voetnoottekst"/>
        <w:rPr>
          <w:rFonts w:asciiTheme="minorHAnsi" w:hAnsiTheme="minorHAnsi" w:cs="Times New Roman"/>
          <w:sz w:val="22"/>
          <w:szCs w:val="22"/>
        </w:rPr>
      </w:pPr>
      <w:r w:rsidRPr="007129D1">
        <w:rPr>
          <w:rFonts w:asciiTheme="minorHAnsi" w:eastAsia="Times New Roman" w:hAnsiTheme="minorHAnsi" w:cs="Times New Roman"/>
          <w:sz w:val="22"/>
          <w:szCs w:val="22"/>
          <w:vertAlign w:val="superscript"/>
        </w:rPr>
        <w:footnoteRef/>
      </w:r>
      <w:r w:rsidRPr="007129D1">
        <w:rPr>
          <w:rFonts w:asciiTheme="minorHAnsi" w:hAnsiTheme="minorHAnsi" w:cs="Times New Roman"/>
          <w:sz w:val="22"/>
          <w:szCs w:val="22"/>
        </w:rPr>
        <w:t xml:space="preserve"> Shifman, “Memes in a Digital World”, 365. </w:t>
      </w:r>
    </w:p>
  </w:footnote>
  <w:footnote w:id="14">
    <w:p w14:paraId="4C4A4B24" w14:textId="77777777" w:rsidR="000C0AE3" w:rsidRPr="007129D1" w:rsidRDefault="000C0AE3" w:rsidP="000C0AE3">
      <w:pPr>
        <w:pStyle w:val="Voetnoottekst"/>
        <w:rPr>
          <w:rFonts w:asciiTheme="minorHAnsi" w:hAnsiTheme="minorHAnsi"/>
          <w:sz w:val="18"/>
          <w:szCs w:val="18"/>
        </w:rPr>
      </w:pPr>
      <w:r w:rsidRPr="007129D1">
        <w:rPr>
          <w:rFonts w:asciiTheme="minorHAnsi" w:eastAsia="Times New Roman" w:hAnsiTheme="minorHAnsi" w:cs="Times New Roman"/>
          <w:sz w:val="22"/>
          <w:szCs w:val="22"/>
          <w:vertAlign w:val="superscript"/>
        </w:rPr>
        <w:footnoteRef/>
      </w:r>
      <w:r w:rsidRPr="007129D1">
        <w:rPr>
          <w:rFonts w:asciiTheme="minorHAnsi" w:hAnsiTheme="minorHAnsi" w:cs="Times New Roman"/>
          <w:sz w:val="22"/>
          <w:szCs w:val="22"/>
        </w:rPr>
        <w:t xml:space="preserve"> </w:t>
      </w:r>
      <w:r>
        <w:rPr>
          <w:rFonts w:asciiTheme="minorHAnsi" w:hAnsiTheme="minorHAnsi" w:cs="Times New Roman"/>
          <w:sz w:val="22"/>
          <w:szCs w:val="22"/>
        </w:rPr>
        <w:t>Zulli and</w:t>
      </w:r>
      <w:r w:rsidRPr="007129D1">
        <w:rPr>
          <w:rFonts w:asciiTheme="minorHAnsi" w:hAnsiTheme="minorHAnsi" w:cs="Times New Roman"/>
          <w:sz w:val="22"/>
          <w:szCs w:val="22"/>
        </w:rPr>
        <w:t xml:space="preserve"> Zulli, “Extending the Internet Meme”, 9. </w:t>
      </w:r>
    </w:p>
  </w:footnote>
  <w:footnote w:id="15">
    <w:p w14:paraId="593170E1" w14:textId="77777777" w:rsidR="000C0AE3" w:rsidRPr="007934E7" w:rsidRDefault="000C0AE3" w:rsidP="000C0AE3">
      <w:pPr>
        <w:pStyle w:val="Voetnoottekst"/>
        <w:rPr>
          <w:rFonts w:ascii="Times New Roman" w:hAnsi="Times New Roman" w:cs="Times New Roman"/>
          <w:sz w:val="24"/>
          <w:szCs w:val="24"/>
        </w:rPr>
      </w:pPr>
      <w:r w:rsidRPr="007129D1">
        <w:rPr>
          <w:rFonts w:asciiTheme="minorHAnsi" w:eastAsia="Times New Roman" w:hAnsiTheme="minorHAnsi" w:cs="Times New Roman"/>
          <w:sz w:val="22"/>
          <w:szCs w:val="22"/>
          <w:vertAlign w:val="superscript"/>
        </w:rPr>
        <w:footnoteRef/>
      </w:r>
      <w:r w:rsidRPr="007129D1">
        <w:rPr>
          <w:rFonts w:asciiTheme="minorHAnsi" w:hAnsiTheme="minorHAnsi" w:cs="Times New Roman"/>
          <w:sz w:val="22"/>
          <w:szCs w:val="22"/>
        </w:rPr>
        <w:t xml:space="preserve"> Henry Jenkins, </w:t>
      </w:r>
      <w:r w:rsidRPr="007129D1">
        <w:rPr>
          <w:rFonts w:asciiTheme="minorHAnsi" w:hAnsiTheme="minorHAnsi" w:cs="Times New Roman"/>
          <w:i/>
          <w:iCs/>
          <w:sz w:val="22"/>
          <w:szCs w:val="22"/>
        </w:rPr>
        <w:t>Spreadable Media: Creating Value and Meaning in a Networked Culture</w:t>
      </w:r>
      <w:r w:rsidRPr="007129D1">
        <w:rPr>
          <w:rFonts w:asciiTheme="minorHAnsi" w:hAnsiTheme="minorHAnsi" w:cs="Times New Roman"/>
          <w:sz w:val="22"/>
          <w:szCs w:val="22"/>
        </w:rPr>
        <w:t xml:space="preserve"> </w:t>
      </w:r>
      <w:r>
        <w:rPr>
          <w:rFonts w:asciiTheme="minorHAnsi" w:hAnsiTheme="minorHAnsi" w:cs="Times New Roman"/>
          <w:sz w:val="22"/>
          <w:szCs w:val="22"/>
        </w:rPr>
        <w:t>(</w:t>
      </w:r>
      <w:r w:rsidRPr="007129D1">
        <w:rPr>
          <w:rFonts w:asciiTheme="minorHAnsi" w:hAnsiTheme="minorHAnsi" w:cs="Times New Roman"/>
          <w:sz w:val="22"/>
          <w:szCs w:val="22"/>
        </w:rPr>
        <w:t>New York: NYU Press, 2013</w:t>
      </w:r>
      <w:r>
        <w:rPr>
          <w:rFonts w:asciiTheme="minorHAnsi" w:hAnsiTheme="minorHAnsi" w:cs="Times New Roman"/>
          <w:sz w:val="22"/>
          <w:szCs w:val="22"/>
        </w:rPr>
        <w:t>)</w:t>
      </w:r>
      <w:r w:rsidRPr="007129D1">
        <w:rPr>
          <w:rFonts w:asciiTheme="minorHAnsi" w:hAnsiTheme="minorHAnsi" w:cs="Times New Roman"/>
          <w:sz w:val="22"/>
          <w:szCs w:val="22"/>
        </w:rPr>
        <w:t>, 2.</w:t>
      </w:r>
      <w:r w:rsidRPr="007129D1">
        <w:rPr>
          <w:rFonts w:ascii="Times New Roman" w:hAnsi="Times New Roman" w:cs="Times New Roman"/>
          <w:sz w:val="22"/>
          <w:szCs w:val="22"/>
        </w:rPr>
        <w:t xml:space="preserve">  </w:t>
      </w:r>
    </w:p>
  </w:footnote>
  <w:footnote w:id="16">
    <w:p w14:paraId="58C4488B" w14:textId="77777777" w:rsidR="000C0AE3" w:rsidRPr="009A1A33" w:rsidRDefault="000C0AE3" w:rsidP="000C0AE3">
      <w:pPr>
        <w:pStyle w:val="Voetnoottekst"/>
        <w:rPr>
          <w:rFonts w:asciiTheme="minorHAnsi" w:hAnsiTheme="minorHAnsi" w:cs="Times New Roman"/>
          <w:sz w:val="22"/>
          <w:szCs w:val="22"/>
        </w:rPr>
      </w:pPr>
      <w:r w:rsidRPr="009A1A33">
        <w:rPr>
          <w:rFonts w:asciiTheme="minorHAnsi" w:eastAsia="Times New Roman" w:hAnsiTheme="minorHAnsi" w:cs="Times New Roman"/>
          <w:sz w:val="22"/>
          <w:szCs w:val="22"/>
          <w:vertAlign w:val="superscript"/>
        </w:rPr>
        <w:footnoteRef/>
      </w:r>
      <w:r w:rsidRPr="009A1A33">
        <w:rPr>
          <w:rFonts w:asciiTheme="minorHAnsi" w:hAnsiTheme="minorHAnsi" w:cs="Times New Roman"/>
          <w:sz w:val="22"/>
          <w:szCs w:val="22"/>
        </w:rPr>
        <w:t xml:space="preserve"> Walter Benjamin, </w:t>
      </w:r>
      <w:r w:rsidRPr="009A1A33">
        <w:rPr>
          <w:rFonts w:asciiTheme="minorHAnsi" w:hAnsiTheme="minorHAnsi" w:cs="Times New Roman"/>
          <w:i/>
          <w:iCs/>
          <w:sz w:val="22"/>
          <w:szCs w:val="22"/>
        </w:rPr>
        <w:t xml:space="preserve">On The Mimetic Faculty, </w:t>
      </w:r>
      <w:r w:rsidRPr="009A1A33">
        <w:rPr>
          <w:rFonts w:asciiTheme="minorHAnsi" w:hAnsiTheme="minorHAnsi" w:cs="Times New Roman"/>
          <w:sz w:val="22"/>
          <w:szCs w:val="22"/>
        </w:rPr>
        <w:t xml:space="preserve">trans. Edmund Jephcott (New York: Schocken, 1978), 333. </w:t>
      </w:r>
    </w:p>
  </w:footnote>
  <w:footnote w:id="17">
    <w:p w14:paraId="7D1FF068" w14:textId="77777777" w:rsidR="000C0AE3" w:rsidRPr="009A1A33" w:rsidRDefault="000C0AE3" w:rsidP="000C0AE3">
      <w:pPr>
        <w:pStyle w:val="Voetnoottekst"/>
        <w:rPr>
          <w:rFonts w:asciiTheme="minorHAnsi" w:hAnsiTheme="minorHAnsi" w:cs="Times New Roman"/>
          <w:sz w:val="22"/>
          <w:szCs w:val="22"/>
        </w:rPr>
      </w:pPr>
      <w:r w:rsidRPr="009A1A33">
        <w:rPr>
          <w:rFonts w:asciiTheme="minorHAnsi" w:eastAsia="Times New Roman" w:hAnsiTheme="minorHAnsi" w:cs="Times New Roman"/>
          <w:sz w:val="22"/>
          <w:szCs w:val="22"/>
          <w:vertAlign w:val="superscript"/>
        </w:rPr>
        <w:footnoteRef/>
      </w:r>
      <w:r w:rsidRPr="009A1A33">
        <w:rPr>
          <w:rFonts w:asciiTheme="minorHAnsi" w:hAnsiTheme="minorHAnsi" w:cs="Times New Roman"/>
          <w:sz w:val="22"/>
          <w:szCs w:val="22"/>
        </w:rPr>
        <w:t xml:space="preserve"> Michael T. Taussig, </w:t>
      </w:r>
      <w:r w:rsidRPr="009A1A33">
        <w:rPr>
          <w:rFonts w:asciiTheme="minorHAnsi" w:hAnsiTheme="minorHAnsi" w:cs="Times New Roman"/>
          <w:i/>
          <w:iCs/>
          <w:sz w:val="22"/>
          <w:szCs w:val="22"/>
        </w:rPr>
        <w:t>Mimesis and Alterity</w:t>
      </w:r>
      <w:r w:rsidRPr="009A1A33">
        <w:rPr>
          <w:rFonts w:asciiTheme="minorHAnsi" w:hAnsiTheme="minorHAnsi" w:cs="Times New Roman"/>
          <w:sz w:val="22"/>
          <w:szCs w:val="22"/>
        </w:rPr>
        <w:t xml:space="preserve"> </w:t>
      </w:r>
      <w:r>
        <w:rPr>
          <w:rFonts w:asciiTheme="minorHAnsi" w:hAnsiTheme="minorHAnsi" w:cs="Times New Roman"/>
          <w:sz w:val="22"/>
          <w:szCs w:val="22"/>
        </w:rPr>
        <w:t>(</w:t>
      </w:r>
      <w:r w:rsidRPr="009A1A33">
        <w:rPr>
          <w:rFonts w:asciiTheme="minorHAnsi" w:hAnsiTheme="minorHAnsi" w:cs="Times New Roman"/>
          <w:sz w:val="22"/>
          <w:szCs w:val="22"/>
        </w:rPr>
        <w:t>New York: Routledge, 1993</w:t>
      </w:r>
      <w:r>
        <w:rPr>
          <w:rFonts w:asciiTheme="minorHAnsi" w:hAnsiTheme="minorHAnsi" w:cs="Times New Roman"/>
          <w:sz w:val="22"/>
          <w:szCs w:val="22"/>
        </w:rPr>
        <w:t>),</w:t>
      </w:r>
      <w:r w:rsidRPr="009A1A33">
        <w:rPr>
          <w:rFonts w:asciiTheme="minorHAnsi" w:hAnsiTheme="minorHAnsi" w:cs="Times New Roman"/>
          <w:sz w:val="22"/>
          <w:szCs w:val="22"/>
        </w:rPr>
        <w:t xml:space="preserve"> xiii.</w:t>
      </w:r>
    </w:p>
  </w:footnote>
  <w:footnote w:id="18">
    <w:p w14:paraId="4D56C5E8" w14:textId="77777777" w:rsidR="000C0AE3" w:rsidRPr="009A1A33" w:rsidRDefault="000C0AE3" w:rsidP="000C0AE3">
      <w:pPr>
        <w:pStyle w:val="Voetnoottekst"/>
        <w:rPr>
          <w:rFonts w:asciiTheme="minorHAnsi" w:hAnsiTheme="minorHAnsi" w:cs="Times New Roman"/>
          <w:sz w:val="22"/>
          <w:szCs w:val="22"/>
        </w:rPr>
      </w:pPr>
      <w:r w:rsidRPr="009A1A33">
        <w:rPr>
          <w:rFonts w:asciiTheme="minorHAnsi" w:eastAsia="Times New Roman" w:hAnsiTheme="minorHAnsi" w:cs="Times New Roman"/>
          <w:sz w:val="22"/>
          <w:szCs w:val="22"/>
          <w:vertAlign w:val="superscript"/>
        </w:rPr>
        <w:footnoteRef/>
      </w:r>
      <w:r w:rsidRPr="009A1A33">
        <w:rPr>
          <w:rFonts w:asciiTheme="minorHAnsi" w:hAnsiTheme="minorHAnsi" w:cs="Times New Roman"/>
          <w:sz w:val="22"/>
          <w:szCs w:val="22"/>
        </w:rPr>
        <w:t xml:space="preserve"> </w:t>
      </w:r>
      <w:r>
        <w:rPr>
          <w:rFonts w:asciiTheme="minorHAnsi" w:hAnsiTheme="minorHAnsi" w:cs="Times New Roman"/>
          <w:sz w:val="22"/>
          <w:szCs w:val="22"/>
        </w:rPr>
        <w:t xml:space="preserve">Taussig, </w:t>
      </w:r>
      <w:r>
        <w:rPr>
          <w:rFonts w:asciiTheme="minorHAnsi" w:hAnsiTheme="minorHAnsi" w:cs="Times New Roman"/>
          <w:i/>
          <w:iCs/>
          <w:sz w:val="22"/>
          <w:szCs w:val="22"/>
        </w:rPr>
        <w:t>Mimesis and Alterity</w:t>
      </w:r>
      <w:r w:rsidRPr="009A1A33">
        <w:rPr>
          <w:rFonts w:asciiTheme="minorHAnsi" w:hAnsiTheme="minorHAnsi" w:cs="Times New Roman"/>
          <w:sz w:val="22"/>
          <w:szCs w:val="22"/>
        </w:rPr>
        <w:t>, 21.</w:t>
      </w:r>
    </w:p>
  </w:footnote>
  <w:footnote w:id="19">
    <w:p w14:paraId="14F34680" w14:textId="77777777" w:rsidR="000C0AE3" w:rsidRPr="009A1A33" w:rsidRDefault="000C0AE3" w:rsidP="000C0AE3">
      <w:pPr>
        <w:pStyle w:val="Voetnoottekst"/>
        <w:rPr>
          <w:rFonts w:asciiTheme="minorHAnsi" w:hAnsiTheme="minorHAnsi"/>
          <w:sz w:val="18"/>
          <w:szCs w:val="18"/>
        </w:rPr>
      </w:pPr>
      <w:r w:rsidRPr="009A1A33">
        <w:rPr>
          <w:rFonts w:asciiTheme="minorHAnsi" w:eastAsia="Times New Roman" w:hAnsiTheme="minorHAnsi" w:cs="Times New Roman"/>
          <w:sz w:val="22"/>
          <w:szCs w:val="22"/>
          <w:vertAlign w:val="superscript"/>
        </w:rPr>
        <w:footnoteRef/>
      </w:r>
      <w:r w:rsidRPr="009A1A33">
        <w:rPr>
          <w:rFonts w:asciiTheme="minorHAnsi" w:hAnsiTheme="minorHAnsi" w:cs="Times New Roman"/>
          <w:sz w:val="22"/>
          <w:szCs w:val="22"/>
        </w:rPr>
        <w:t xml:space="preserve"> </w:t>
      </w:r>
      <w:r>
        <w:rPr>
          <w:rFonts w:asciiTheme="minorHAnsi" w:hAnsiTheme="minorHAnsi" w:cs="Times New Roman"/>
          <w:sz w:val="22"/>
          <w:szCs w:val="22"/>
        </w:rPr>
        <w:t xml:space="preserve">Taussig, </w:t>
      </w:r>
      <w:r>
        <w:rPr>
          <w:rFonts w:asciiTheme="minorHAnsi" w:hAnsiTheme="minorHAnsi" w:cs="Times New Roman"/>
          <w:i/>
          <w:iCs/>
          <w:sz w:val="22"/>
          <w:szCs w:val="22"/>
        </w:rPr>
        <w:t>Mimesis and Alterity</w:t>
      </w:r>
      <w:r w:rsidRPr="009A1A33">
        <w:rPr>
          <w:rFonts w:asciiTheme="minorHAnsi" w:hAnsiTheme="minorHAnsi" w:cs="Times New Roman"/>
          <w:sz w:val="22"/>
          <w:szCs w:val="22"/>
        </w:rPr>
        <w:t>, 33.</w:t>
      </w:r>
    </w:p>
  </w:footnote>
  <w:footnote w:id="20">
    <w:p w14:paraId="53E46195" w14:textId="77777777" w:rsidR="000C0AE3" w:rsidRPr="009A1A33" w:rsidRDefault="000C0AE3" w:rsidP="000C0AE3">
      <w:pPr>
        <w:pStyle w:val="Voetnoottekst"/>
        <w:rPr>
          <w:rFonts w:asciiTheme="minorHAnsi" w:hAnsiTheme="minorHAnsi" w:cs="Times New Roman"/>
          <w:sz w:val="22"/>
          <w:szCs w:val="22"/>
        </w:rPr>
      </w:pPr>
      <w:r w:rsidRPr="009A1A33">
        <w:rPr>
          <w:rFonts w:asciiTheme="minorHAnsi" w:eastAsia="Times New Roman" w:hAnsiTheme="minorHAnsi" w:cs="Times New Roman"/>
          <w:sz w:val="22"/>
          <w:szCs w:val="22"/>
          <w:vertAlign w:val="superscript"/>
        </w:rPr>
        <w:footnoteRef/>
      </w:r>
      <w:r w:rsidRPr="009A1A33">
        <w:rPr>
          <w:rFonts w:asciiTheme="minorHAnsi" w:hAnsiTheme="minorHAnsi" w:cs="Times New Roman"/>
          <w:sz w:val="22"/>
          <w:szCs w:val="22"/>
        </w:rPr>
        <w:t xml:space="preserve"> Walter Benjamin and Knut Tarnowski, “Doctrine of the Similar (1933)</w:t>
      </w:r>
      <w:r>
        <w:rPr>
          <w:rFonts w:asciiTheme="minorHAnsi" w:hAnsiTheme="minorHAnsi" w:cs="Times New Roman"/>
          <w:sz w:val="22"/>
          <w:szCs w:val="22"/>
        </w:rPr>
        <w:t>,</w:t>
      </w:r>
      <w:r w:rsidRPr="009A1A33">
        <w:rPr>
          <w:rFonts w:asciiTheme="minorHAnsi" w:hAnsiTheme="minorHAnsi" w:cs="Times New Roman"/>
          <w:sz w:val="22"/>
          <w:szCs w:val="22"/>
        </w:rPr>
        <w:t xml:space="preserve">” </w:t>
      </w:r>
      <w:r w:rsidRPr="009A1A33">
        <w:rPr>
          <w:rFonts w:asciiTheme="minorHAnsi" w:hAnsiTheme="minorHAnsi" w:cs="Times New Roman"/>
          <w:i/>
          <w:iCs/>
          <w:sz w:val="22"/>
          <w:szCs w:val="22"/>
          <w:lang w:val="fr-FR"/>
        </w:rPr>
        <w:t>New German Critique</w:t>
      </w:r>
      <w:r w:rsidRPr="009A1A33">
        <w:rPr>
          <w:rFonts w:asciiTheme="minorHAnsi" w:hAnsiTheme="minorHAnsi" w:cs="Times New Roman"/>
          <w:sz w:val="22"/>
          <w:szCs w:val="22"/>
        </w:rPr>
        <w:t>, no. 17</w:t>
      </w:r>
      <w:r>
        <w:rPr>
          <w:rFonts w:asciiTheme="minorHAnsi" w:hAnsiTheme="minorHAnsi" w:cs="Times New Roman"/>
          <w:sz w:val="22"/>
          <w:szCs w:val="22"/>
        </w:rPr>
        <w:t xml:space="preserve"> (</w:t>
      </w:r>
      <w:r w:rsidRPr="009A1A33">
        <w:rPr>
          <w:rFonts w:asciiTheme="minorHAnsi" w:hAnsiTheme="minorHAnsi" w:cs="Times New Roman"/>
          <w:sz w:val="22"/>
          <w:szCs w:val="22"/>
        </w:rPr>
        <w:t>1979</w:t>
      </w:r>
      <w:r>
        <w:rPr>
          <w:rFonts w:asciiTheme="minorHAnsi" w:hAnsiTheme="minorHAnsi" w:cs="Times New Roman"/>
          <w:sz w:val="22"/>
          <w:szCs w:val="22"/>
        </w:rPr>
        <w:t xml:space="preserve">): </w:t>
      </w:r>
      <w:r w:rsidRPr="009A1A33">
        <w:rPr>
          <w:rFonts w:asciiTheme="minorHAnsi" w:hAnsiTheme="minorHAnsi" w:cs="Times New Roman"/>
          <w:sz w:val="22"/>
          <w:szCs w:val="22"/>
        </w:rPr>
        <w:t xml:space="preserve">65. </w:t>
      </w:r>
    </w:p>
  </w:footnote>
  <w:footnote w:id="21">
    <w:p w14:paraId="7B807D19" w14:textId="77777777" w:rsidR="000C0AE3" w:rsidRPr="002B7E62" w:rsidRDefault="000C0AE3" w:rsidP="000C0AE3">
      <w:pPr>
        <w:pStyle w:val="Voetnoottekst"/>
        <w:rPr>
          <w:rFonts w:asciiTheme="minorHAnsi" w:hAnsiTheme="minorHAnsi" w:cs="Times New Roman"/>
          <w:sz w:val="22"/>
          <w:szCs w:val="22"/>
        </w:rPr>
      </w:pPr>
      <w:r w:rsidRPr="00573B5A">
        <w:rPr>
          <w:rFonts w:ascii="Times New Roman" w:eastAsia="Times New Roman" w:hAnsi="Times New Roman" w:cs="Times New Roman"/>
          <w:sz w:val="24"/>
          <w:szCs w:val="24"/>
          <w:vertAlign w:val="superscript"/>
        </w:rPr>
        <w:footnoteRef/>
      </w:r>
      <w:r w:rsidRPr="00573B5A">
        <w:rPr>
          <w:rFonts w:ascii="Times New Roman" w:hAnsi="Times New Roman" w:cs="Times New Roman"/>
          <w:sz w:val="24"/>
          <w:szCs w:val="24"/>
        </w:rPr>
        <w:t xml:space="preserve"> </w:t>
      </w:r>
      <w:r w:rsidRPr="002B7E62">
        <w:rPr>
          <w:rFonts w:asciiTheme="minorHAnsi" w:hAnsiTheme="minorHAnsi" w:cs="Times New Roman"/>
          <w:sz w:val="22"/>
          <w:szCs w:val="22"/>
        </w:rPr>
        <w:t xml:space="preserve">Taussig, </w:t>
      </w:r>
      <w:r w:rsidRPr="002B7E62">
        <w:rPr>
          <w:rFonts w:asciiTheme="minorHAnsi" w:hAnsiTheme="minorHAnsi" w:cs="Times New Roman"/>
          <w:i/>
          <w:iCs/>
          <w:sz w:val="22"/>
          <w:szCs w:val="22"/>
        </w:rPr>
        <w:t>Mimesis and Alterity,</w:t>
      </w:r>
      <w:r w:rsidRPr="002B7E62">
        <w:rPr>
          <w:rFonts w:asciiTheme="minorHAnsi" w:hAnsiTheme="minorHAnsi" w:cs="Times New Roman"/>
          <w:sz w:val="22"/>
          <w:szCs w:val="22"/>
        </w:rPr>
        <w:t xml:space="preserve"> 36.</w:t>
      </w:r>
    </w:p>
  </w:footnote>
  <w:footnote w:id="22">
    <w:p w14:paraId="0B4C1E79" w14:textId="77777777" w:rsidR="000C0AE3" w:rsidRPr="002B7E62" w:rsidRDefault="000C0AE3" w:rsidP="000C0AE3">
      <w:pPr>
        <w:pStyle w:val="Voetnoottekst"/>
        <w:rPr>
          <w:rFonts w:asciiTheme="minorHAnsi" w:hAnsiTheme="minorHAnsi" w:cs="Times New Roman"/>
          <w:sz w:val="22"/>
          <w:szCs w:val="22"/>
        </w:rPr>
      </w:pPr>
      <w:r w:rsidRPr="002B7E62">
        <w:rPr>
          <w:rFonts w:asciiTheme="minorHAnsi" w:eastAsia="Times New Roman" w:hAnsiTheme="minorHAnsi" w:cs="Times New Roman"/>
          <w:sz w:val="22"/>
          <w:szCs w:val="22"/>
          <w:vertAlign w:val="superscript"/>
        </w:rPr>
        <w:footnoteRef/>
      </w:r>
      <w:r w:rsidRPr="002B7E62">
        <w:rPr>
          <w:rFonts w:asciiTheme="minorHAnsi" w:hAnsiTheme="minorHAnsi" w:cs="Times New Roman"/>
          <w:sz w:val="22"/>
          <w:szCs w:val="22"/>
        </w:rPr>
        <w:t xml:space="preserve"> Walter Benjamin, “The Work of Art in the Age of Mechanical Reproduction</w:t>
      </w:r>
      <w:r>
        <w:rPr>
          <w:rFonts w:asciiTheme="minorHAnsi" w:hAnsiTheme="minorHAnsi" w:cs="Times New Roman"/>
          <w:sz w:val="22"/>
          <w:szCs w:val="22"/>
        </w:rPr>
        <w:t>,</w:t>
      </w:r>
      <w:r w:rsidRPr="002B7E62">
        <w:rPr>
          <w:rFonts w:asciiTheme="minorHAnsi" w:hAnsiTheme="minorHAnsi" w:cs="Times New Roman"/>
          <w:sz w:val="22"/>
          <w:szCs w:val="22"/>
        </w:rPr>
        <w:t>”</w:t>
      </w:r>
      <w:r>
        <w:rPr>
          <w:rFonts w:asciiTheme="minorHAnsi" w:hAnsiTheme="minorHAnsi" w:cs="Times New Roman"/>
          <w:sz w:val="22"/>
          <w:szCs w:val="22"/>
        </w:rPr>
        <w:t xml:space="preserve"> in</w:t>
      </w:r>
      <w:r w:rsidRPr="002B7E62">
        <w:rPr>
          <w:rFonts w:asciiTheme="minorHAnsi" w:hAnsiTheme="minorHAnsi" w:cs="Times New Roman"/>
          <w:sz w:val="22"/>
          <w:szCs w:val="22"/>
        </w:rPr>
        <w:t xml:space="preserve"> </w:t>
      </w:r>
      <w:r w:rsidRPr="002B7E62">
        <w:rPr>
          <w:rFonts w:asciiTheme="minorHAnsi" w:hAnsiTheme="minorHAnsi" w:cs="Times New Roman"/>
          <w:i/>
          <w:iCs/>
          <w:sz w:val="22"/>
          <w:szCs w:val="22"/>
        </w:rPr>
        <w:t xml:space="preserve">Illuminations, </w:t>
      </w:r>
      <w:r w:rsidRPr="002B7E62">
        <w:rPr>
          <w:rFonts w:asciiTheme="minorHAnsi" w:hAnsiTheme="minorHAnsi" w:cs="Times New Roman"/>
          <w:sz w:val="22"/>
          <w:szCs w:val="22"/>
        </w:rPr>
        <w:t xml:space="preserve">trans. Harry Zohn </w:t>
      </w:r>
      <w:r>
        <w:rPr>
          <w:rFonts w:asciiTheme="minorHAnsi" w:hAnsiTheme="minorHAnsi" w:cs="Times New Roman"/>
          <w:sz w:val="22"/>
          <w:szCs w:val="22"/>
        </w:rPr>
        <w:t>(</w:t>
      </w:r>
      <w:r w:rsidRPr="002B7E62">
        <w:rPr>
          <w:rFonts w:asciiTheme="minorHAnsi" w:hAnsiTheme="minorHAnsi" w:cs="Times New Roman"/>
          <w:sz w:val="22"/>
          <w:szCs w:val="22"/>
        </w:rPr>
        <w:t>New York: Shocken, 1969</w:t>
      </w:r>
      <w:r>
        <w:rPr>
          <w:rFonts w:asciiTheme="minorHAnsi" w:hAnsiTheme="minorHAnsi" w:cs="Times New Roman"/>
          <w:sz w:val="22"/>
          <w:szCs w:val="22"/>
        </w:rPr>
        <w:t>)</w:t>
      </w:r>
      <w:r w:rsidRPr="002B7E62">
        <w:rPr>
          <w:rFonts w:asciiTheme="minorHAnsi" w:hAnsiTheme="minorHAnsi" w:cs="Times New Roman"/>
          <w:sz w:val="22"/>
          <w:szCs w:val="22"/>
        </w:rPr>
        <w:t xml:space="preserve">, 5. </w:t>
      </w:r>
    </w:p>
  </w:footnote>
  <w:footnote w:id="23">
    <w:p w14:paraId="0239BB23" w14:textId="77777777" w:rsidR="000C0AE3" w:rsidRPr="002B7E62" w:rsidRDefault="000C0AE3" w:rsidP="000C0AE3">
      <w:pPr>
        <w:pStyle w:val="Voetnoottekst"/>
        <w:rPr>
          <w:rFonts w:asciiTheme="minorHAnsi" w:hAnsiTheme="minorHAnsi" w:cs="Times New Roman"/>
          <w:sz w:val="22"/>
          <w:szCs w:val="22"/>
        </w:rPr>
      </w:pPr>
      <w:r w:rsidRPr="002B7E62">
        <w:rPr>
          <w:rFonts w:asciiTheme="minorHAnsi" w:eastAsia="Times New Roman" w:hAnsiTheme="minorHAnsi" w:cs="Times New Roman"/>
          <w:sz w:val="22"/>
          <w:szCs w:val="22"/>
          <w:vertAlign w:val="superscript"/>
        </w:rPr>
        <w:footnoteRef/>
      </w:r>
      <w:r w:rsidRPr="002B7E62">
        <w:rPr>
          <w:rFonts w:asciiTheme="minorHAnsi" w:hAnsiTheme="minorHAnsi" w:cs="Times New Roman"/>
          <w:sz w:val="22"/>
          <w:szCs w:val="22"/>
        </w:rPr>
        <w:t xml:space="preserve"> Lisa Blackman, </w:t>
      </w:r>
      <w:r w:rsidRPr="002B7E62">
        <w:rPr>
          <w:rFonts w:asciiTheme="minorHAnsi" w:hAnsiTheme="minorHAnsi" w:cs="Times New Roman"/>
          <w:i/>
          <w:iCs/>
          <w:sz w:val="22"/>
          <w:szCs w:val="22"/>
        </w:rPr>
        <w:t>The Body: The Key Concepts</w:t>
      </w:r>
      <w:r w:rsidRPr="002B7E62">
        <w:rPr>
          <w:rFonts w:asciiTheme="minorHAnsi" w:hAnsiTheme="minorHAnsi" w:cs="Times New Roman"/>
          <w:sz w:val="22"/>
          <w:szCs w:val="22"/>
        </w:rPr>
        <w:t xml:space="preserve"> </w:t>
      </w:r>
      <w:r>
        <w:rPr>
          <w:rFonts w:asciiTheme="minorHAnsi" w:hAnsiTheme="minorHAnsi" w:cs="Times New Roman"/>
          <w:sz w:val="22"/>
          <w:szCs w:val="22"/>
        </w:rPr>
        <w:t>(</w:t>
      </w:r>
      <w:r w:rsidRPr="002B7E62">
        <w:rPr>
          <w:rFonts w:asciiTheme="minorHAnsi" w:hAnsiTheme="minorHAnsi" w:cs="Times New Roman"/>
          <w:sz w:val="22"/>
          <w:szCs w:val="22"/>
        </w:rPr>
        <w:t>Oxford, New York: Berg, 2008</w:t>
      </w:r>
      <w:r>
        <w:rPr>
          <w:rFonts w:asciiTheme="minorHAnsi" w:hAnsiTheme="minorHAnsi" w:cs="Times New Roman"/>
          <w:sz w:val="22"/>
          <w:szCs w:val="22"/>
        </w:rPr>
        <w:t>)</w:t>
      </w:r>
      <w:r w:rsidRPr="002B7E62">
        <w:rPr>
          <w:rFonts w:asciiTheme="minorHAnsi" w:hAnsiTheme="minorHAnsi" w:cs="Times New Roman"/>
          <w:sz w:val="22"/>
          <w:szCs w:val="22"/>
        </w:rPr>
        <w:t>, 106.</w:t>
      </w:r>
    </w:p>
  </w:footnote>
  <w:footnote w:id="24">
    <w:p w14:paraId="7BCCE383" w14:textId="77777777" w:rsidR="000C0AE3" w:rsidRPr="002B7E62" w:rsidRDefault="000C0AE3" w:rsidP="000C0AE3">
      <w:pPr>
        <w:pStyle w:val="Voetnoottekst"/>
        <w:rPr>
          <w:rFonts w:asciiTheme="minorHAnsi" w:hAnsiTheme="minorHAnsi"/>
          <w:sz w:val="18"/>
          <w:szCs w:val="18"/>
        </w:rPr>
      </w:pPr>
      <w:r w:rsidRPr="002B7E62">
        <w:rPr>
          <w:rFonts w:asciiTheme="minorHAnsi" w:eastAsia="Times New Roman" w:hAnsiTheme="minorHAnsi" w:cs="Times New Roman"/>
          <w:sz w:val="22"/>
          <w:szCs w:val="22"/>
          <w:vertAlign w:val="superscript"/>
        </w:rPr>
        <w:footnoteRef/>
      </w:r>
      <w:r w:rsidRPr="002B7E62">
        <w:rPr>
          <w:rFonts w:asciiTheme="minorHAnsi" w:hAnsiTheme="minorHAnsi" w:cs="Times New Roman"/>
          <w:sz w:val="22"/>
          <w:szCs w:val="22"/>
        </w:rPr>
        <w:t xml:space="preserve"> </w:t>
      </w:r>
      <w:r>
        <w:rPr>
          <w:rFonts w:asciiTheme="minorHAnsi" w:hAnsiTheme="minorHAnsi" w:cs="Times New Roman"/>
          <w:sz w:val="22"/>
          <w:szCs w:val="22"/>
        </w:rPr>
        <w:t xml:space="preserve">Blackman, </w:t>
      </w:r>
      <w:r>
        <w:rPr>
          <w:rFonts w:asciiTheme="minorHAnsi" w:hAnsiTheme="minorHAnsi" w:cs="Times New Roman"/>
          <w:i/>
          <w:iCs/>
          <w:sz w:val="22"/>
          <w:szCs w:val="22"/>
        </w:rPr>
        <w:t>The Body</w:t>
      </w:r>
      <w:r w:rsidRPr="002B7E62">
        <w:rPr>
          <w:rFonts w:asciiTheme="minorHAnsi" w:hAnsiTheme="minorHAnsi" w:cs="Times New Roman"/>
          <w:sz w:val="22"/>
          <w:szCs w:val="22"/>
        </w:rPr>
        <w:t>, 106.</w:t>
      </w:r>
      <w:r w:rsidRPr="002B7E62">
        <w:rPr>
          <w:rFonts w:asciiTheme="minorHAnsi" w:hAnsiTheme="minorHAnsi"/>
          <w:sz w:val="18"/>
          <w:szCs w:val="18"/>
        </w:rPr>
        <w:t xml:space="preserve"> </w:t>
      </w:r>
    </w:p>
  </w:footnote>
  <w:footnote w:id="25">
    <w:p w14:paraId="7E410276" w14:textId="77777777" w:rsidR="000C0AE3" w:rsidRPr="002B7E62" w:rsidRDefault="000C0AE3" w:rsidP="000C0AE3">
      <w:pPr>
        <w:pStyle w:val="Voetnoottekst"/>
        <w:rPr>
          <w:rFonts w:asciiTheme="minorHAnsi" w:hAnsiTheme="minorHAnsi" w:cs="Times New Roman"/>
          <w:sz w:val="22"/>
          <w:szCs w:val="22"/>
        </w:rPr>
      </w:pPr>
      <w:r w:rsidRPr="002B7E62">
        <w:rPr>
          <w:rFonts w:asciiTheme="minorHAnsi" w:eastAsia="Times New Roman" w:hAnsiTheme="minorHAnsi" w:cs="Times New Roman"/>
          <w:sz w:val="22"/>
          <w:szCs w:val="22"/>
          <w:vertAlign w:val="superscript"/>
        </w:rPr>
        <w:footnoteRef/>
      </w:r>
      <w:r w:rsidRPr="002B7E62">
        <w:rPr>
          <w:rFonts w:asciiTheme="minorHAnsi" w:hAnsiTheme="minorHAnsi" w:cs="Times New Roman"/>
          <w:sz w:val="22"/>
          <w:szCs w:val="22"/>
        </w:rPr>
        <w:t xml:space="preserve"> </w:t>
      </w:r>
      <w:r>
        <w:rPr>
          <w:rFonts w:asciiTheme="minorHAnsi" w:hAnsiTheme="minorHAnsi" w:cs="Times New Roman"/>
          <w:sz w:val="22"/>
          <w:szCs w:val="22"/>
        </w:rPr>
        <w:t xml:space="preserve">Blackman, </w:t>
      </w:r>
      <w:r>
        <w:rPr>
          <w:rFonts w:asciiTheme="minorHAnsi" w:hAnsiTheme="minorHAnsi" w:cs="Times New Roman"/>
          <w:i/>
          <w:iCs/>
          <w:sz w:val="22"/>
          <w:szCs w:val="22"/>
        </w:rPr>
        <w:t>The Body</w:t>
      </w:r>
      <w:r w:rsidRPr="002B7E62">
        <w:rPr>
          <w:rFonts w:asciiTheme="minorHAnsi" w:hAnsiTheme="minorHAnsi" w:cs="Times New Roman"/>
          <w:sz w:val="22"/>
          <w:szCs w:val="22"/>
        </w:rPr>
        <w:t xml:space="preserve">, 107. </w:t>
      </w:r>
    </w:p>
  </w:footnote>
  <w:footnote w:id="26">
    <w:p w14:paraId="1F0872F6" w14:textId="77777777" w:rsidR="000C0AE3" w:rsidRPr="002B7E62" w:rsidRDefault="000C0AE3" w:rsidP="000C0AE3">
      <w:pPr>
        <w:pStyle w:val="Voetnoottekst"/>
        <w:rPr>
          <w:rFonts w:asciiTheme="minorHAnsi" w:hAnsiTheme="minorHAnsi" w:cs="Times New Roman"/>
          <w:sz w:val="22"/>
          <w:szCs w:val="22"/>
        </w:rPr>
      </w:pPr>
      <w:r w:rsidRPr="002B7E62">
        <w:rPr>
          <w:rFonts w:asciiTheme="minorHAnsi" w:eastAsia="Times New Roman" w:hAnsiTheme="minorHAnsi" w:cs="Times New Roman"/>
          <w:sz w:val="22"/>
          <w:szCs w:val="22"/>
          <w:vertAlign w:val="superscript"/>
        </w:rPr>
        <w:footnoteRef/>
      </w:r>
      <w:r w:rsidRPr="002B7E62">
        <w:rPr>
          <w:rFonts w:asciiTheme="minorHAnsi" w:hAnsiTheme="minorHAnsi" w:cs="Times New Roman"/>
          <w:sz w:val="22"/>
          <w:szCs w:val="22"/>
        </w:rPr>
        <w:t xml:space="preserve"> Gilles Deleuze</w:t>
      </w:r>
      <w:r w:rsidRPr="002B7E62">
        <w:rPr>
          <w:rFonts w:asciiTheme="minorHAnsi" w:hAnsiTheme="minorHAnsi" w:cs="Times New Roman"/>
          <w:i/>
          <w:iCs/>
          <w:sz w:val="22"/>
          <w:szCs w:val="22"/>
        </w:rPr>
        <w:t>, Cinema 1: The Movement Image</w:t>
      </w:r>
      <w:r w:rsidRPr="002B7E62">
        <w:rPr>
          <w:rFonts w:asciiTheme="minorHAnsi" w:hAnsiTheme="minorHAnsi" w:cs="Times New Roman"/>
          <w:sz w:val="22"/>
          <w:szCs w:val="22"/>
        </w:rPr>
        <w:t xml:space="preserve"> </w:t>
      </w:r>
      <w:r>
        <w:rPr>
          <w:rFonts w:asciiTheme="minorHAnsi" w:hAnsiTheme="minorHAnsi" w:cs="Times New Roman"/>
          <w:sz w:val="22"/>
          <w:szCs w:val="22"/>
        </w:rPr>
        <w:t>(</w:t>
      </w:r>
      <w:r w:rsidRPr="002B7E62">
        <w:rPr>
          <w:rFonts w:asciiTheme="minorHAnsi" w:hAnsiTheme="minorHAnsi" w:cs="Times New Roman"/>
          <w:sz w:val="22"/>
          <w:szCs w:val="22"/>
        </w:rPr>
        <w:t>Minneapolis: University of Minnesota Press, 1986</w:t>
      </w:r>
      <w:r>
        <w:rPr>
          <w:rFonts w:asciiTheme="minorHAnsi" w:hAnsiTheme="minorHAnsi" w:cs="Times New Roman"/>
          <w:sz w:val="22"/>
          <w:szCs w:val="22"/>
        </w:rPr>
        <w:t>),</w:t>
      </w:r>
      <w:r w:rsidRPr="002B7E62">
        <w:rPr>
          <w:rFonts w:asciiTheme="minorHAnsi" w:hAnsiTheme="minorHAnsi" w:cs="Times New Roman"/>
          <w:sz w:val="22"/>
          <w:szCs w:val="22"/>
        </w:rPr>
        <w:t xml:space="preserve"> 120.</w:t>
      </w:r>
    </w:p>
  </w:footnote>
  <w:footnote w:id="27">
    <w:p w14:paraId="222F1838" w14:textId="77777777" w:rsidR="000C0AE3" w:rsidRPr="00CB075E" w:rsidRDefault="000C0AE3" w:rsidP="000C0AE3">
      <w:pPr>
        <w:pStyle w:val="Voetnoottekst"/>
        <w:rPr>
          <w:rFonts w:asciiTheme="minorHAnsi" w:hAnsiTheme="minorHAnsi" w:cs="Times New Roman"/>
        </w:rPr>
      </w:pPr>
      <w:r w:rsidRPr="002B7E62">
        <w:rPr>
          <w:rFonts w:asciiTheme="minorHAnsi" w:eastAsia="Times New Roman" w:hAnsiTheme="minorHAnsi" w:cs="Times New Roman"/>
          <w:sz w:val="22"/>
          <w:szCs w:val="22"/>
          <w:vertAlign w:val="superscript"/>
        </w:rPr>
        <w:footnoteRef/>
      </w:r>
      <w:r w:rsidRPr="002B7E62">
        <w:rPr>
          <w:rFonts w:asciiTheme="minorHAnsi" w:hAnsiTheme="minorHAnsi" w:cs="Times New Roman"/>
          <w:sz w:val="22"/>
          <w:szCs w:val="22"/>
        </w:rPr>
        <w:t xml:space="preserve"> Ganaele Langlois offers a useful way to think through the often-murky concept of meaning: ‘Meanings are what make us fit in, what make us develop certain characteristics and responsibilities and adopt culturally appropriate ways of life. Reversely, of course, finding meaning is also what enables us to formulate alternatives, to redefine the contours of our world and to break down the grid of power. The practice of making meanings is thus complex; it is both individual and collective, in turn a process of empowerment and emancipation and a tool of subjugation’, in Langlois, </w:t>
      </w:r>
      <w:r w:rsidRPr="002B7E62">
        <w:rPr>
          <w:rFonts w:asciiTheme="minorHAnsi" w:hAnsiTheme="minorHAnsi" w:cs="Times New Roman"/>
          <w:i/>
          <w:iCs/>
          <w:sz w:val="22"/>
          <w:szCs w:val="22"/>
        </w:rPr>
        <w:t xml:space="preserve">Meaning in The Age of Social Media, </w:t>
      </w:r>
      <w:r w:rsidRPr="002B7E62">
        <w:rPr>
          <w:rFonts w:asciiTheme="minorHAnsi" w:hAnsiTheme="minorHAnsi" w:cs="Times New Roman"/>
          <w:sz w:val="22"/>
          <w:szCs w:val="22"/>
        </w:rPr>
        <w:t xml:space="preserve">3. </w:t>
      </w:r>
    </w:p>
  </w:footnote>
  <w:footnote w:id="28">
    <w:p w14:paraId="03C0CF73" w14:textId="77777777" w:rsidR="000C0AE3" w:rsidRPr="00CB075E" w:rsidRDefault="000C0AE3" w:rsidP="000C0AE3">
      <w:pPr>
        <w:pStyle w:val="Voetnoottekst"/>
        <w:rPr>
          <w:rFonts w:asciiTheme="minorHAnsi" w:hAnsiTheme="minorHAnsi" w:cs="Times New Roman"/>
          <w:sz w:val="22"/>
          <w:szCs w:val="22"/>
        </w:rPr>
      </w:pPr>
      <w:r w:rsidRPr="00CB075E">
        <w:rPr>
          <w:rFonts w:asciiTheme="minorHAnsi" w:eastAsia="Times New Roman" w:hAnsiTheme="minorHAnsi" w:cs="Times New Roman"/>
          <w:color w:val="232323"/>
          <w:sz w:val="22"/>
          <w:szCs w:val="22"/>
          <w:u w:color="232323"/>
          <w:vertAlign w:val="superscript"/>
        </w:rPr>
        <w:footnoteRef/>
      </w:r>
      <w:r w:rsidRPr="00CB075E">
        <w:rPr>
          <w:rFonts w:asciiTheme="minorHAnsi" w:hAnsiTheme="minorHAnsi" w:cs="Times New Roman"/>
          <w:sz w:val="22"/>
          <w:szCs w:val="22"/>
        </w:rPr>
        <w:t xml:space="preserve"> Wolinksa and </w:t>
      </w:r>
      <w:r w:rsidRPr="00CB075E">
        <w:rPr>
          <w:rFonts w:asciiTheme="minorHAnsi" w:hAnsiTheme="minorHAnsi" w:cs="Times New Roman"/>
          <w:color w:val="232323"/>
          <w:sz w:val="22"/>
          <w:szCs w:val="22"/>
        </w:rPr>
        <w:t xml:space="preserve">Sandström, “The Future Body </w:t>
      </w:r>
      <w:r>
        <w:rPr>
          <w:rFonts w:asciiTheme="minorHAnsi" w:hAnsiTheme="minorHAnsi" w:cs="Times New Roman"/>
          <w:color w:val="232323"/>
          <w:sz w:val="22"/>
          <w:szCs w:val="22"/>
        </w:rPr>
        <w:t>a</w:t>
      </w:r>
      <w:r w:rsidRPr="00CB075E">
        <w:rPr>
          <w:rFonts w:asciiTheme="minorHAnsi" w:hAnsiTheme="minorHAnsi" w:cs="Times New Roman"/>
          <w:color w:val="232323"/>
          <w:sz w:val="22"/>
          <w:szCs w:val="22"/>
        </w:rPr>
        <w:t>t Work”.</w:t>
      </w:r>
    </w:p>
  </w:footnote>
  <w:footnote w:id="29">
    <w:p w14:paraId="16E31D9C" w14:textId="77777777" w:rsidR="000C0AE3" w:rsidRPr="004756C9" w:rsidRDefault="000C0AE3" w:rsidP="000C0AE3">
      <w:pPr>
        <w:pStyle w:val="Voetnoottekst"/>
        <w:rPr>
          <w:rFonts w:asciiTheme="minorHAnsi" w:hAnsiTheme="minorHAnsi" w:cs="Times New Roman"/>
          <w:sz w:val="22"/>
          <w:szCs w:val="22"/>
        </w:rPr>
      </w:pPr>
      <w:r w:rsidRPr="004756C9">
        <w:rPr>
          <w:rFonts w:asciiTheme="minorHAnsi" w:eastAsia="Times New Roman" w:hAnsiTheme="minorHAnsi" w:cs="Times New Roman"/>
          <w:color w:val="232323"/>
          <w:sz w:val="22"/>
          <w:szCs w:val="22"/>
          <w:u w:color="232323"/>
          <w:vertAlign w:val="superscript"/>
        </w:rPr>
        <w:footnoteRef/>
      </w:r>
      <w:r w:rsidRPr="004756C9">
        <w:rPr>
          <w:rFonts w:asciiTheme="minorHAnsi" w:hAnsiTheme="minorHAnsi" w:cs="Times New Roman"/>
          <w:sz w:val="22"/>
          <w:szCs w:val="22"/>
        </w:rPr>
        <w:t xml:space="preserve"> </w:t>
      </w:r>
      <w:r w:rsidRPr="00CB075E">
        <w:rPr>
          <w:rFonts w:asciiTheme="minorHAnsi" w:hAnsiTheme="minorHAnsi" w:cs="Times New Roman"/>
          <w:sz w:val="22"/>
          <w:szCs w:val="22"/>
        </w:rPr>
        <w:t xml:space="preserve">Wolinksa and </w:t>
      </w:r>
      <w:r w:rsidRPr="00CB075E">
        <w:rPr>
          <w:rFonts w:asciiTheme="minorHAnsi" w:hAnsiTheme="minorHAnsi" w:cs="Times New Roman"/>
          <w:color w:val="232323"/>
          <w:sz w:val="22"/>
          <w:szCs w:val="22"/>
        </w:rPr>
        <w:t xml:space="preserve">Sandström, “The Future Body </w:t>
      </w:r>
      <w:r>
        <w:rPr>
          <w:rFonts w:asciiTheme="minorHAnsi" w:hAnsiTheme="minorHAnsi" w:cs="Times New Roman"/>
          <w:color w:val="232323"/>
          <w:sz w:val="22"/>
          <w:szCs w:val="22"/>
        </w:rPr>
        <w:t>a</w:t>
      </w:r>
      <w:r w:rsidRPr="00CB075E">
        <w:rPr>
          <w:rFonts w:asciiTheme="minorHAnsi" w:hAnsiTheme="minorHAnsi" w:cs="Times New Roman"/>
          <w:color w:val="232323"/>
          <w:sz w:val="22"/>
          <w:szCs w:val="22"/>
        </w:rPr>
        <w:t>t Work”.</w:t>
      </w:r>
    </w:p>
  </w:footnote>
  <w:footnote w:id="30">
    <w:p w14:paraId="21F3B14E" w14:textId="77777777" w:rsidR="000C0AE3" w:rsidRPr="004756C9" w:rsidRDefault="000C0AE3" w:rsidP="000C0AE3">
      <w:pPr>
        <w:pStyle w:val="Voetnoottekst"/>
        <w:rPr>
          <w:rFonts w:asciiTheme="minorHAnsi" w:hAnsiTheme="minorHAnsi" w:cs="Times New Roman"/>
          <w:sz w:val="22"/>
          <w:szCs w:val="22"/>
        </w:rPr>
      </w:pPr>
      <w:r w:rsidRPr="004756C9">
        <w:rPr>
          <w:rFonts w:asciiTheme="minorHAnsi" w:eastAsia="Times New Roman" w:hAnsiTheme="minorHAnsi" w:cs="Times New Roman"/>
          <w:color w:val="232323"/>
          <w:sz w:val="22"/>
          <w:szCs w:val="22"/>
          <w:u w:color="232323"/>
          <w:vertAlign w:val="superscript"/>
        </w:rPr>
        <w:footnoteRef/>
      </w:r>
      <w:r w:rsidRPr="004756C9">
        <w:rPr>
          <w:rFonts w:asciiTheme="minorHAnsi" w:hAnsiTheme="minorHAnsi" w:cs="Times New Roman"/>
          <w:sz w:val="22"/>
          <w:szCs w:val="22"/>
        </w:rPr>
        <w:t xml:space="preserve"> </w:t>
      </w:r>
      <w:r w:rsidRPr="00CB075E">
        <w:rPr>
          <w:rFonts w:asciiTheme="minorHAnsi" w:hAnsiTheme="minorHAnsi" w:cs="Times New Roman"/>
          <w:sz w:val="22"/>
          <w:szCs w:val="22"/>
        </w:rPr>
        <w:t xml:space="preserve">Wolinksa and </w:t>
      </w:r>
      <w:r w:rsidRPr="00CB075E">
        <w:rPr>
          <w:rFonts w:asciiTheme="minorHAnsi" w:hAnsiTheme="minorHAnsi" w:cs="Times New Roman"/>
          <w:color w:val="232323"/>
          <w:sz w:val="22"/>
          <w:szCs w:val="22"/>
        </w:rPr>
        <w:t xml:space="preserve">Sandström, “The Future Body </w:t>
      </w:r>
      <w:r>
        <w:rPr>
          <w:rFonts w:asciiTheme="minorHAnsi" w:hAnsiTheme="minorHAnsi" w:cs="Times New Roman"/>
          <w:color w:val="232323"/>
          <w:sz w:val="22"/>
          <w:szCs w:val="22"/>
        </w:rPr>
        <w:t>a</w:t>
      </w:r>
      <w:r w:rsidRPr="00CB075E">
        <w:rPr>
          <w:rFonts w:asciiTheme="minorHAnsi" w:hAnsiTheme="minorHAnsi" w:cs="Times New Roman"/>
          <w:color w:val="232323"/>
          <w:sz w:val="22"/>
          <w:szCs w:val="22"/>
        </w:rPr>
        <w:t>t Work”</w:t>
      </w:r>
      <w:r>
        <w:rPr>
          <w:rFonts w:asciiTheme="minorHAnsi" w:hAnsiTheme="minorHAnsi" w:cs="Times New Roman"/>
          <w:color w:val="232323"/>
          <w:sz w:val="22"/>
          <w:szCs w:val="22"/>
        </w:rPr>
        <w:t>.</w:t>
      </w:r>
    </w:p>
  </w:footnote>
  <w:footnote w:id="31">
    <w:p w14:paraId="1CE5C9B1" w14:textId="77777777" w:rsidR="000C0AE3" w:rsidRPr="004756C9" w:rsidRDefault="000C0AE3" w:rsidP="000C0AE3">
      <w:pPr>
        <w:pStyle w:val="Voetnoottekst"/>
        <w:rPr>
          <w:rFonts w:asciiTheme="minorHAnsi" w:hAnsiTheme="minorHAnsi"/>
          <w:sz w:val="22"/>
          <w:szCs w:val="22"/>
        </w:rPr>
      </w:pPr>
      <w:r w:rsidRPr="004756C9">
        <w:rPr>
          <w:rFonts w:asciiTheme="minorHAnsi" w:eastAsia="Times New Roman" w:hAnsiTheme="minorHAnsi" w:cs="Times New Roman"/>
          <w:color w:val="232323"/>
          <w:sz w:val="22"/>
          <w:szCs w:val="22"/>
          <w:u w:color="232323"/>
          <w:vertAlign w:val="superscript"/>
        </w:rPr>
        <w:footnoteRef/>
      </w:r>
      <w:r w:rsidRPr="004756C9">
        <w:rPr>
          <w:rFonts w:asciiTheme="minorHAnsi" w:hAnsiTheme="minorHAnsi" w:cs="Times New Roman"/>
          <w:sz w:val="22"/>
          <w:szCs w:val="22"/>
        </w:rPr>
        <w:t xml:space="preserve"> Blackman, </w:t>
      </w:r>
      <w:r w:rsidRPr="004756C9">
        <w:rPr>
          <w:rFonts w:asciiTheme="minorHAnsi" w:hAnsiTheme="minorHAnsi" w:cs="Times New Roman"/>
          <w:i/>
          <w:iCs/>
          <w:sz w:val="22"/>
          <w:szCs w:val="22"/>
        </w:rPr>
        <w:t>The Body</w:t>
      </w:r>
      <w:r w:rsidRPr="004756C9">
        <w:rPr>
          <w:rFonts w:asciiTheme="minorHAnsi" w:hAnsiTheme="minorHAnsi" w:cs="Times New Roman"/>
          <w:sz w:val="22"/>
          <w:szCs w:val="22"/>
        </w:rPr>
        <w:t xml:space="preserve">, 108. </w:t>
      </w:r>
    </w:p>
  </w:footnote>
  <w:footnote w:id="32">
    <w:p w14:paraId="3677424D" w14:textId="77777777" w:rsidR="000C0AE3" w:rsidRDefault="000C0AE3" w:rsidP="000C0AE3">
      <w:pPr>
        <w:pStyle w:val="Voetnoottekst"/>
      </w:pPr>
      <w:r w:rsidRPr="004756C9">
        <w:rPr>
          <w:rStyle w:val="Voetnootmarkering"/>
          <w:rFonts w:asciiTheme="minorHAnsi" w:hAnsiTheme="minorHAnsi"/>
          <w:sz w:val="22"/>
          <w:szCs w:val="22"/>
        </w:rPr>
        <w:footnoteRef/>
      </w:r>
      <w:r w:rsidRPr="004756C9">
        <w:rPr>
          <w:rFonts w:asciiTheme="minorHAnsi" w:hAnsiTheme="minorHAnsi"/>
          <w:sz w:val="22"/>
          <w:szCs w:val="22"/>
        </w:rPr>
        <w:t xml:space="preserve"> </w:t>
      </w:r>
      <w:r w:rsidRPr="004756C9">
        <w:rPr>
          <w:rFonts w:asciiTheme="minorHAnsi" w:hAnsiTheme="minorHAnsi" w:cs="Times New Roman"/>
          <w:sz w:val="22"/>
          <w:szCs w:val="22"/>
        </w:rPr>
        <w:t xml:space="preserve">Wolinksa </w:t>
      </w:r>
      <w:r>
        <w:rPr>
          <w:rFonts w:asciiTheme="minorHAnsi" w:hAnsiTheme="minorHAnsi" w:cs="Times New Roman"/>
          <w:sz w:val="22"/>
          <w:szCs w:val="22"/>
        </w:rPr>
        <w:t xml:space="preserve">and </w:t>
      </w:r>
      <w:r w:rsidRPr="004756C9">
        <w:rPr>
          <w:rFonts w:asciiTheme="minorHAnsi" w:hAnsiTheme="minorHAnsi" w:cs="Times New Roman"/>
          <w:color w:val="232323"/>
          <w:sz w:val="22"/>
          <w:szCs w:val="22"/>
        </w:rPr>
        <w:t xml:space="preserve">Sandström, “The Future Body </w:t>
      </w:r>
      <w:r>
        <w:rPr>
          <w:rFonts w:asciiTheme="minorHAnsi" w:hAnsiTheme="minorHAnsi" w:cs="Times New Roman"/>
          <w:color w:val="232323"/>
          <w:sz w:val="22"/>
          <w:szCs w:val="22"/>
        </w:rPr>
        <w:t>a</w:t>
      </w:r>
      <w:r w:rsidRPr="004756C9">
        <w:rPr>
          <w:rFonts w:asciiTheme="minorHAnsi" w:hAnsiTheme="minorHAnsi" w:cs="Times New Roman"/>
          <w:color w:val="232323"/>
          <w:sz w:val="22"/>
          <w:szCs w:val="22"/>
        </w:rPr>
        <w:t>t Work”.</w:t>
      </w:r>
    </w:p>
  </w:footnote>
  <w:footnote w:id="33">
    <w:p w14:paraId="183743E4" w14:textId="77777777" w:rsidR="000C0AE3" w:rsidRPr="00F11DA7" w:rsidRDefault="000C0AE3" w:rsidP="000C0AE3">
      <w:pPr>
        <w:pStyle w:val="Voetnoottekst"/>
        <w:rPr>
          <w:rFonts w:asciiTheme="minorHAnsi" w:hAnsiTheme="minorHAnsi" w:cs="Times New Roman"/>
          <w:color w:val="auto"/>
          <w:sz w:val="22"/>
          <w:szCs w:val="22"/>
        </w:rPr>
      </w:pPr>
      <w:r w:rsidRPr="00F11DA7">
        <w:rPr>
          <w:rStyle w:val="Voetnootmarkering"/>
          <w:rFonts w:asciiTheme="minorHAnsi" w:hAnsiTheme="minorHAnsi"/>
          <w:sz w:val="22"/>
          <w:szCs w:val="22"/>
        </w:rPr>
        <w:footnoteRef/>
      </w:r>
      <w:r w:rsidRPr="00F11DA7">
        <w:rPr>
          <w:rFonts w:asciiTheme="minorHAnsi" w:hAnsiTheme="minorHAnsi"/>
          <w:sz w:val="22"/>
          <w:szCs w:val="22"/>
        </w:rPr>
        <w:t xml:space="preserve"> </w:t>
      </w:r>
      <w:r w:rsidRPr="00F11DA7">
        <w:rPr>
          <w:rFonts w:asciiTheme="minorHAnsi" w:hAnsiTheme="minorHAnsi" w:cs="Times New Roman"/>
          <w:color w:val="auto"/>
          <w:sz w:val="22"/>
          <w:szCs w:val="22"/>
        </w:rPr>
        <w:t xml:space="preserve">@deankissick, “We’re trapped in the world Frederic Jameson foretold, ‘a world in which stylistic innovation is no longer possible, all that is left to imitate is to imitate dead styles, to speak through the masks with the voices of the styles in the imaginary museum’, But I know there are ways out,” Twitter, April 7, 2021. </w:t>
      </w:r>
      <w:hyperlink r:id="rId1" w:history="1">
        <w:r w:rsidRPr="00F11DA7">
          <w:rPr>
            <w:rStyle w:val="Hyperlink"/>
            <w:rFonts w:asciiTheme="minorHAnsi" w:hAnsiTheme="minorHAnsi" w:cs="Times New Roman"/>
            <w:sz w:val="22"/>
            <w:szCs w:val="22"/>
          </w:rPr>
          <w:t>https://twitter.com/deankissick/</w:t>
        </w:r>
      </w:hyperlink>
      <w:r w:rsidRPr="00F11DA7">
        <w:rPr>
          <w:rFonts w:asciiTheme="minorHAnsi" w:hAnsiTheme="minorHAnsi" w:cs="Times New Roman"/>
          <w:color w:val="auto"/>
          <w:sz w:val="22"/>
          <w:szCs w:val="22"/>
        </w:rPr>
        <w:t xml:space="preserve"> status/1379823627948933122. </w:t>
      </w:r>
    </w:p>
    <w:p w14:paraId="1B3432FC" w14:textId="77777777" w:rsidR="000C0AE3" w:rsidRDefault="000C0AE3" w:rsidP="000C0AE3">
      <w:pPr>
        <w:pStyle w:val="Voetnoot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E3"/>
    <w:rsid w:val="000C0AE3"/>
    <w:rsid w:val="001D0435"/>
    <w:rsid w:val="00624502"/>
    <w:rsid w:val="009B3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13B893"/>
  <w15:chartTrackingRefBased/>
  <w15:docId w15:val="{C469415D-8E40-6546-92A0-477E2B01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AE3"/>
    <w:pPr>
      <w:spacing w:after="160" w:line="259" w:lineRule="auto"/>
    </w:pPr>
    <w:rPr>
      <w:sz w:val="22"/>
      <w:szCs w:val="22"/>
      <w:lang w:val="en-US"/>
    </w:rPr>
  </w:style>
  <w:style w:type="paragraph" w:styleId="Kop1">
    <w:name w:val="heading 1"/>
    <w:basedOn w:val="Standaard"/>
    <w:next w:val="Standaard"/>
    <w:link w:val="Kop1Char"/>
    <w:uiPriority w:val="9"/>
    <w:qFormat/>
    <w:rsid w:val="000C0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0AE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0AE3"/>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0C0AE3"/>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0C0AE3"/>
    <w:rPr>
      <w:vertAlign w:val="superscript"/>
    </w:rPr>
  </w:style>
  <w:style w:type="character" w:styleId="Hyperlink">
    <w:name w:val="Hyperlink"/>
    <w:rsid w:val="000C0AE3"/>
    <w:rPr>
      <w:u w:val="single"/>
    </w:rPr>
  </w:style>
  <w:style w:type="paragraph" w:customStyle="1" w:styleId="Body">
    <w:name w:val="Body"/>
    <w:rsid w:val="000C0AE3"/>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eastAsia="en-CA"/>
      <w14:textOutline w14:w="0" w14:cap="flat" w14:cmpd="sng" w14:algn="ctr">
        <w14:noFill/>
        <w14:prstDash w14:val="solid"/>
        <w14:bevel/>
      </w14:textOutline>
    </w:rPr>
  </w:style>
  <w:style w:type="paragraph" w:styleId="Voetnoottekst">
    <w:name w:val="footnote text"/>
    <w:link w:val="VoetnoottekstChar"/>
    <w:uiPriority w:val="99"/>
    <w:rsid w:val="000C0AE3"/>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0C0AE3"/>
    <w:rPr>
      <w:rFonts w:ascii="Calibri" w:eastAsia="Calibri" w:hAnsi="Calibri" w:cs="Calibri"/>
      <w:color w:val="000000"/>
      <w:sz w:val="20"/>
      <w:szCs w:val="20"/>
      <w:u w:color="000000"/>
      <w:bdr w:val="nil"/>
      <w:lang w:val="en-US" w:eastAsia="en-CA"/>
    </w:rPr>
  </w:style>
  <w:style w:type="character" w:styleId="Intensievebenadrukking">
    <w:name w:val="Intense Emphasis"/>
    <w:basedOn w:val="Standaardalinea-lettertype"/>
    <w:uiPriority w:val="21"/>
    <w:qFormat/>
    <w:rsid w:val="000C0AE3"/>
    <w:rPr>
      <w:i/>
      <w:iCs/>
      <w:color w:val="4472C4" w:themeColor="accent1"/>
    </w:rPr>
  </w:style>
  <w:style w:type="paragraph" w:styleId="Bijschrift">
    <w:name w:val="caption"/>
    <w:basedOn w:val="Standaard"/>
    <w:next w:val="Standaard"/>
    <w:uiPriority w:val="35"/>
    <w:unhideWhenUsed/>
    <w:qFormat/>
    <w:rsid w:val="000C0A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i.org/10.1177/1461444820983603"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doi.org/%2010.1111/jcc4.1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vulture.com/2020/08/wap-cardi-b-tiktok-dance-challenge-explained.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2307/488010" TargetMode="External"/><Relationship Id="rId4" Type="http://schemas.openxmlformats.org/officeDocument/2006/relationships/footnotes" Target="footnotes.xml"/><Relationship Id="rId9" Type="http://schemas.openxmlformats.org/officeDocument/2006/relationships/hyperlink" Target="https://twitter.com/deankissick/status/137669217647061402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witter.com/deankissic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3159</Words>
  <Characters>17378</Characters>
  <Application>Microsoft Office Word</Application>
  <DocSecurity>0</DocSecurity>
  <Lines>144</Lines>
  <Paragraphs>40</Paragraphs>
  <ScaleCrop>false</ScaleCrop>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2021-06-15T12:45:00Z</dcterms:created>
  <dcterms:modified xsi:type="dcterms:W3CDTF">2021-06-15T12:45:00Z</dcterms:modified>
</cp:coreProperties>
</file>