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DF07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bookmarkStart w:id="0" w:name="_GoBack"/>
      <w:bookmarkEnd w:id="0"/>
      <w:r w:rsidRPr="009233AF">
        <w:rPr>
          <w:rFonts w:ascii="Georgia" w:hAnsi="Georgia"/>
          <w:sz w:val="24"/>
          <w:szCs w:val="24"/>
        </w:rPr>
        <w:t xml:space="preserve"># 03 Genres of Publication </w:t>
      </w:r>
    </w:p>
    <w:p w14:paraId="140F715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2F7B8AC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187669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 Five genres </w:t>
      </w:r>
    </w:p>
    <w:p w14:paraId="327732C1" w14:textId="14C10894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In the present project we </w:t>
      </w:r>
      <w:r w:rsidR="004921DF">
        <w:rPr>
          <w:rFonts w:ascii="Georgia" w:hAnsi="Georgia"/>
          <w:sz w:val="24"/>
          <w:szCs w:val="24"/>
        </w:rPr>
        <w:t xml:space="preserve">deal with </w:t>
      </w:r>
      <w:r>
        <w:rPr>
          <w:rFonts w:ascii="Georgia" w:hAnsi="Georgia"/>
          <w:sz w:val="24"/>
          <w:szCs w:val="24"/>
        </w:rPr>
        <w:t xml:space="preserve">a variety of publication </w:t>
      </w:r>
      <w:r w:rsidRPr="009233AF">
        <w:rPr>
          <w:rFonts w:ascii="Georgia" w:hAnsi="Georgia"/>
          <w:sz w:val="24"/>
          <w:szCs w:val="24"/>
        </w:rPr>
        <w:t xml:space="preserve">products which we </w:t>
      </w:r>
      <w:r>
        <w:rPr>
          <w:rFonts w:ascii="Georgia" w:hAnsi="Georgia"/>
          <w:sz w:val="24"/>
          <w:szCs w:val="24"/>
        </w:rPr>
        <w:t xml:space="preserve">have categorized into </w:t>
      </w:r>
      <w:r w:rsidRPr="009233AF">
        <w:rPr>
          <w:rFonts w:ascii="Georgia" w:hAnsi="Georgia"/>
          <w:sz w:val="24"/>
          <w:szCs w:val="24"/>
        </w:rPr>
        <w:t xml:space="preserve">five genres: </w:t>
      </w:r>
    </w:p>
    <w:p w14:paraId="21E2DAA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6EBDA0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1) Research publication; </w:t>
      </w:r>
    </w:p>
    <w:p w14:paraId="71189E8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88591C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2) Art/design catalogue; </w:t>
      </w:r>
    </w:p>
    <w:p w14:paraId="1736741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F111078" w14:textId="5EF184C6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3) Artist</w:t>
      </w:r>
      <w:r w:rsidR="00980F14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>/designer</w:t>
      </w:r>
      <w:r w:rsidR="00980F14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 xml:space="preserve"> book; </w:t>
      </w:r>
    </w:p>
    <w:p w14:paraId="6CB18B3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236524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4) Art/design periodical; </w:t>
      </w:r>
    </w:p>
    <w:p w14:paraId="28FE9E4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B0B87E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5) New genres. </w:t>
      </w:r>
    </w:p>
    <w:p w14:paraId="1468740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0638916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32EFA3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###1) Research publication </w:t>
      </w:r>
    </w:p>
    <w:p w14:paraId="7C426CC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Mainly text-based</w:t>
      </w:r>
      <w:r w:rsidRPr="009233AF">
        <w:rPr>
          <w:rFonts w:ascii="Georgia" w:hAnsi="Georgia"/>
          <w:sz w:val="24"/>
          <w:szCs w:val="24"/>
        </w:rPr>
        <w:t xml:space="preserve">; </w:t>
      </w:r>
    </w:p>
    <w:p w14:paraId="1B548CE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Texts </w:t>
      </w:r>
      <w:r>
        <w:rPr>
          <w:rFonts w:ascii="Georgia" w:hAnsi="Georgia"/>
          <w:sz w:val="24"/>
          <w:szCs w:val="24"/>
        </w:rPr>
        <w:t xml:space="preserve">play </w:t>
      </w:r>
      <w:r w:rsidRPr="009233AF">
        <w:rPr>
          <w:rFonts w:ascii="Georgia" w:hAnsi="Georgia"/>
          <w:sz w:val="24"/>
          <w:szCs w:val="24"/>
        </w:rPr>
        <w:t xml:space="preserve">a central role; </w:t>
      </w:r>
    </w:p>
    <w:p w14:paraId="15AE35A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Visuals are secondary (images refer to text); </w:t>
      </w:r>
    </w:p>
    <w:p w14:paraId="574C7F23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Often longer texts; </w:t>
      </w:r>
    </w:p>
    <w:p w14:paraId="2CB64226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Often with a standardized structure; </w:t>
      </w:r>
    </w:p>
    <w:p w14:paraId="67147CE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- Often with complex referencing (table of contents, footnotes, endnotes, cross-refer</w:t>
      </w:r>
      <w:r>
        <w:rPr>
          <w:rFonts w:ascii="Georgia" w:hAnsi="Georgia"/>
          <w:sz w:val="24"/>
          <w:szCs w:val="24"/>
        </w:rPr>
        <w:t>ences, citations, bibliography</w:t>
      </w:r>
      <w:r w:rsidRPr="009233AF">
        <w:rPr>
          <w:rFonts w:ascii="Georgia" w:hAnsi="Georgia"/>
          <w:sz w:val="24"/>
          <w:szCs w:val="24"/>
        </w:rPr>
        <w:t>, keyword and name indexes, l</w:t>
      </w:r>
      <w:r>
        <w:rPr>
          <w:rFonts w:ascii="Georgia" w:hAnsi="Georgia"/>
          <w:sz w:val="24"/>
          <w:szCs w:val="24"/>
        </w:rPr>
        <w:t>ist of illustrations, glossary</w:t>
      </w:r>
      <w:r w:rsidRPr="009233AF">
        <w:rPr>
          <w:rFonts w:ascii="Georgia" w:hAnsi="Georgia"/>
          <w:sz w:val="24"/>
          <w:szCs w:val="24"/>
        </w:rPr>
        <w:t xml:space="preserve">). </w:t>
      </w:r>
    </w:p>
    <w:p w14:paraId="18078BBF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488E73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**Going electronic: a</w:t>
      </w:r>
      <w:r w:rsidRPr="009233AF">
        <w:rPr>
          <w:rFonts w:ascii="Georgia" w:hAnsi="Georgia"/>
          <w:b/>
          <w:sz w:val="24"/>
          <w:szCs w:val="24"/>
        </w:rPr>
        <w:t>dvantages and issues**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431B1819" w14:textId="3D758DBC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Discussions on digital opportunities for research publications in </w:t>
      </w:r>
      <w:r w:rsidR="00762513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sciences and humanities mostly revolve around the transition from the </w:t>
      </w:r>
      <w:r>
        <w:rPr>
          <w:rFonts w:ascii="Georgia" w:hAnsi="Georgia"/>
          <w:sz w:val="24"/>
          <w:szCs w:val="24"/>
        </w:rPr>
        <w:t xml:space="preserve">traditional </w:t>
      </w:r>
      <w:r w:rsidRPr="009233AF">
        <w:rPr>
          <w:rFonts w:ascii="Georgia" w:hAnsi="Georgia"/>
          <w:sz w:val="24"/>
          <w:szCs w:val="24"/>
        </w:rPr>
        <w:t>textbook model to new forms of publication</w:t>
      </w:r>
      <w:r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which </w:t>
      </w:r>
      <w:r w:rsidRPr="009233AF">
        <w:rPr>
          <w:rFonts w:ascii="Georgia" w:hAnsi="Georgia"/>
          <w:sz w:val="24"/>
          <w:szCs w:val="24"/>
        </w:rPr>
        <w:t xml:space="preserve">allow </w:t>
      </w:r>
      <w:r>
        <w:rPr>
          <w:rFonts w:ascii="Georgia" w:hAnsi="Georgia"/>
          <w:sz w:val="24"/>
          <w:szCs w:val="24"/>
        </w:rPr>
        <w:t xml:space="preserve">for </w:t>
      </w:r>
      <w:r w:rsidRPr="009233AF">
        <w:rPr>
          <w:rFonts w:ascii="Georgia" w:hAnsi="Georgia"/>
          <w:sz w:val="24"/>
          <w:szCs w:val="24"/>
        </w:rPr>
        <w:t>more complex forms of v</w:t>
      </w:r>
      <w:r>
        <w:rPr>
          <w:rFonts w:ascii="Georgia" w:hAnsi="Georgia"/>
          <w:sz w:val="24"/>
          <w:szCs w:val="24"/>
        </w:rPr>
        <w:t>isualization, inclusion of real-</w:t>
      </w:r>
      <w:r w:rsidRPr="009233AF">
        <w:rPr>
          <w:rFonts w:ascii="Georgia" w:hAnsi="Georgia"/>
          <w:sz w:val="24"/>
          <w:szCs w:val="24"/>
        </w:rPr>
        <w:t xml:space="preserve">time data, and computation. However, if one </w:t>
      </w:r>
      <w:r>
        <w:rPr>
          <w:rFonts w:ascii="Georgia" w:hAnsi="Georgia"/>
          <w:sz w:val="24"/>
          <w:szCs w:val="24"/>
        </w:rPr>
        <w:t xml:space="preserve">wishes </w:t>
      </w:r>
      <w:r w:rsidRPr="009233AF">
        <w:rPr>
          <w:rFonts w:ascii="Georgia" w:hAnsi="Georgia"/>
          <w:sz w:val="24"/>
          <w:szCs w:val="24"/>
        </w:rPr>
        <w:t xml:space="preserve">to publish in standard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9233AF">
        <w:rPr>
          <w:rFonts w:ascii="Georgia" w:hAnsi="Georgia"/>
          <w:sz w:val="24"/>
          <w:szCs w:val="24"/>
        </w:rPr>
        <w:t xml:space="preserve"> formats and target a broad range of electronic reading platforms and devices, the visual and multimedia possibilities of current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9233AF">
        <w:rPr>
          <w:rFonts w:ascii="Georgia" w:hAnsi="Georgia"/>
          <w:sz w:val="24"/>
          <w:szCs w:val="24"/>
        </w:rPr>
        <w:t xml:space="preserve"> technology are </w:t>
      </w:r>
      <w:r>
        <w:rPr>
          <w:rFonts w:ascii="Georgia" w:hAnsi="Georgia"/>
          <w:sz w:val="24"/>
          <w:szCs w:val="24"/>
        </w:rPr>
        <w:t xml:space="preserve">in </w:t>
      </w:r>
      <w:r w:rsidRPr="009233AF">
        <w:rPr>
          <w:rFonts w:ascii="Georgia" w:hAnsi="Georgia"/>
          <w:sz w:val="24"/>
          <w:szCs w:val="24"/>
        </w:rPr>
        <w:t xml:space="preserve">fact </w:t>
      </w:r>
      <w:r>
        <w:rPr>
          <w:rFonts w:ascii="Georgia" w:hAnsi="Georgia"/>
          <w:sz w:val="24"/>
          <w:szCs w:val="24"/>
        </w:rPr>
        <w:t xml:space="preserve">quite </w:t>
      </w:r>
      <w:r w:rsidRPr="009233AF">
        <w:rPr>
          <w:rFonts w:ascii="Georgia" w:hAnsi="Georgia"/>
          <w:sz w:val="24"/>
          <w:szCs w:val="24"/>
        </w:rPr>
        <w:t xml:space="preserve">limited – </w:t>
      </w:r>
      <w:r>
        <w:rPr>
          <w:rFonts w:ascii="Georgia" w:hAnsi="Georgia"/>
          <w:sz w:val="24"/>
          <w:szCs w:val="24"/>
        </w:rPr>
        <w:t xml:space="preserve">mainly </w:t>
      </w:r>
      <w:r w:rsidRPr="009233AF">
        <w:rPr>
          <w:rFonts w:ascii="Georgia" w:hAnsi="Georgia"/>
          <w:sz w:val="24"/>
          <w:szCs w:val="24"/>
        </w:rPr>
        <w:t xml:space="preserve">because </w:t>
      </w:r>
      <w:r>
        <w:rPr>
          <w:rFonts w:ascii="Georgia" w:hAnsi="Georgia"/>
          <w:sz w:val="24"/>
          <w:szCs w:val="24"/>
        </w:rPr>
        <w:t>the file quickly becomes too large to quickly download</w:t>
      </w:r>
      <w:r w:rsidRPr="009233AF">
        <w:rPr>
          <w:rFonts w:ascii="Georgia" w:hAnsi="Georgia"/>
          <w:sz w:val="24"/>
          <w:szCs w:val="24"/>
        </w:rPr>
        <w:t>. The alternative, develop</w:t>
      </w:r>
      <w:r>
        <w:rPr>
          <w:rFonts w:ascii="Georgia" w:hAnsi="Georgia"/>
          <w:sz w:val="24"/>
          <w:szCs w:val="24"/>
        </w:rPr>
        <w:t>ing</w:t>
      </w:r>
      <w:r w:rsidRPr="009233AF">
        <w:rPr>
          <w:rFonts w:ascii="Georgia" w:hAnsi="Georgia"/>
          <w:sz w:val="24"/>
          <w:szCs w:val="24"/>
        </w:rPr>
        <w:t xml:space="preserve"> research publications as visual apps, will in most cases not be a viable solution </w:t>
      </w:r>
      <w:r>
        <w:rPr>
          <w:rFonts w:ascii="Georgia" w:hAnsi="Georgia"/>
          <w:sz w:val="24"/>
          <w:szCs w:val="24"/>
        </w:rPr>
        <w:t xml:space="preserve">since </w:t>
      </w:r>
      <w:r w:rsidRPr="009233AF">
        <w:rPr>
          <w:rFonts w:ascii="Georgia" w:hAnsi="Georgia"/>
          <w:sz w:val="24"/>
          <w:szCs w:val="24"/>
        </w:rPr>
        <w:t>apps have short lifespans of technical compatibility</w:t>
      </w:r>
      <w:r w:rsidR="002D18E2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while research publishing is almost by definition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long-term (and </w:t>
      </w:r>
      <w:commentRangeStart w:id="1"/>
      <w:r w:rsidRPr="009233AF">
        <w:rPr>
          <w:rFonts w:ascii="Georgia" w:hAnsi="Georgia"/>
          <w:sz w:val="24"/>
          <w:szCs w:val="24"/>
        </w:rPr>
        <w:t>long-</w:t>
      </w:r>
      <w:commentRangeStart w:id="2"/>
      <w:r w:rsidRPr="009233AF">
        <w:rPr>
          <w:rFonts w:ascii="Georgia" w:hAnsi="Georgia"/>
          <w:sz w:val="24"/>
          <w:szCs w:val="24"/>
        </w:rPr>
        <w:t>tail</w:t>
      </w:r>
      <w:commentRangeEnd w:id="1"/>
      <w:r w:rsidRPr="009233AF">
        <w:rPr>
          <w:rStyle w:val="CommentReference"/>
          <w:rFonts w:asciiTheme="minorHAnsi" w:eastAsiaTheme="minorEastAsia" w:hAnsiTheme="minorHAnsi" w:cstheme="minorBidi"/>
          <w:sz w:val="24"/>
          <w:szCs w:val="24"/>
        </w:rPr>
        <w:commentReference w:id="1"/>
      </w:r>
      <w:commentRangeEnd w:id="2"/>
      <w:r>
        <w:rPr>
          <w:rStyle w:val="CommentReference"/>
          <w:rFonts w:asciiTheme="minorHAnsi" w:eastAsiaTheme="minorEastAsia" w:hAnsiTheme="minorHAnsi" w:cstheme="minorBidi"/>
        </w:rPr>
        <w:commentReference w:id="2"/>
      </w:r>
      <w:r>
        <w:rPr>
          <w:rFonts w:ascii="Georgia" w:hAnsi="Georgia"/>
          <w:sz w:val="24"/>
          <w:szCs w:val="24"/>
        </w:rPr>
        <w:t>) publishing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01785F5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A0CBF70" w14:textId="6DAC9511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 xml:space="preserve">first, most obvious </w:t>
      </w:r>
      <w:r w:rsidRPr="009233AF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dvantage</w:t>
      </w:r>
      <w:r w:rsidRPr="009233AF">
        <w:rPr>
          <w:rFonts w:ascii="Georgia" w:hAnsi="Georgia"/>
          <w:sz w:val="24"/>
          <w:szCs w:val="24"/>
        </w:rPr>
        <w:t xml:space="preserve"> of </w:t>
      </w:r>
      <w:r w:rsidRPr="00702C8E">
        <w:rPr>
          <w:rFonts w:ascii="Georgia" w:hAnsi="Georgia"/>
          <w:sz w:val="24"/>
          <w:szCs w:val="24"/>
          <w:highlight w:val="lightGray"/>
        </w:rPr>
        <w:t>'going electronic</w:t>
      </w:r>
      <w:r w:rsidRPr="009233AF">
        <w:rPr>
          <w:rFonts w:ascii="Georgia" w:hAnsi="Georgia"/>
          <w:sz w:val="24"/>
          <w:szCs w:val="24"/>
          <w:highlight w:val="lightGray"/>
        </w:rPr>
        <w:t>'</w:t>
      </w:r>
      <w:r w:rsidRPr="009233AF">
        <w:rPr>
          <w:rFonts w:ascii="Georgia" w:hAnsi="Georgia"/>
          <w:sz w:val="24"/>
          <w:szCs w:val="24"/>
        </w:rPr>
        <w:t xml:space="preserve"> with research publications </w:t>
      </w:r>
      <w:r>
        <w:rPr>
          <w:rFonts w:ascii="Georgia" w:hAnsi="Georgia"/>
          <w:sz w:val="24"/>
          <w:szCs w:val="24"/>
        </w:rPr>
        <w:t>is that it makes things easier for users</w:t>
      </w:r>
      <w:r w:rsidRPr="009233AF">
        <w:rPr>
          <w:rFonts w:ascii="Georgia" w:hAnsi="Georgia"/>
          <w:sz w:val="24"/>
          <w:szCs w:val="24"/>
        </w:rPr>
        <w:t xml:space="preserve">: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520C4F">
        <w:rPr>
          <w:rFonts w:ascii="Georgia" w:hAnsi="Georgia"/>
          <w:sz w:val="24"/>
          <w:szCs w:val="24"/>
          <w:highlight w:val="cyan"/>
          <w:u w:val="single"/>
        </w:rPr>
        <w:t>s</w:t>
      </w:r>
      <w:r>
        <w:rPr>
          <w:rFonts w:ascii="Georgia" w:hAnsi="Georgia"/>
          <w:sz w:val="24"/>
          <w:szCs w:val="24"/>
        </w:rPr>
        <w:t xml:space="preserve"> allow</w:t>
      </w:r>
      <w:r w:rsidRPr="009233AF">
        <w:rPr>
          <w:rFonts w:ascii="Georgia" w:hAnsi="Georgia"/>
          <w:sz w:val="24"/>
          <w:szCs w:val="24"/>
        </w:rPr>
        <w:t xml:space="preserve"> researchers, students and </w:t>
      </w:r>
      <w:r>
        <w:rPr>
          <w:rFonts w:ascii="Georgia" w:hAnsi="Georgia"/>
          <w:sz w:val="24"/>
          <w:szCs w:val="24"/>
        </w:rPr>
        <w:t xml:space="preserve">other </w:t>
      </w:r>
      <w:r w:rsidRPr="009233AF">
        <w:rPr>
          <w:rFonts w:ascii="Georgia" w:hAnsi="Georgia"/>
          <w:sz w:val="24"/>
          <w:szCs w:val="24"/>
        </w:rPr>
        <w:t>readers</w:t>
      </w:r>
      <w:r>
        <w:rPr>
          <w:rFonts w:ascii="Georgia" w:hAnsi="Georgia"/>
          <w:sz w:val="24"/>
          <w:szCs w:val="24"/>
        </w:rPr>
        <w:t xml:space="preserve"> to search, copy</w:t>
      </w:r>
      <w:r w:rsidRPr="009233AF">
        <w:rPr>
          <w:rFonts w:ascii="Georgia" w:hAnsi="Georgia"/>
          <w:sz w:val="24"/>
          <w:szCs w:val="24"/>
        </w:rPr>
        <w:t xml:space="preserve"> and past</w:t>
      </w:r>
      <w:r>
        <w:rPr>
          <w:rFonts w:ascii="Georgia" w:hAnsi="Georgia"/>
          <w:sz w:val="24"/>
          <w:szCs w:val="24"/>
        </w:rPr>
        <w:t>e text in a simple and natural way</w:t>
      </w:r>
      <w:r w:rsidRPr="009233AF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Also</w:t>
      </w:r>
      <w:r w:rsidRPr="009233AF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b/>
          <w:sz w:val="24"/>
          <w:szCs w:val="24"/>
        </w:rPr>
        <w:t>**</w:t>
      </w:r>
      <w:r w:rsidRPr="009233AF">
        <w:rPr>
          <w:rFonts w:ascii="Georgia" w:hAnsi="Georgia"/>
          <w:b/>
          <w:sz w:val="24"/>
          <w:szCs w:val="24"/>
          <w:highlight w:val="cyan"/>
          <w:u w:val="single"/>
        </w:rPr>
        <w:t>datasets</w:t>
      </w:r>
      <w:r w:rsidRPr="009233AF">
        <w:rPr>
          <w:rFonts w:ascii="Georgia" w:hAnsi="Georgia"/>
          <w:b/>
          <w:sz w:val="24"/>
          <w:szCs w:val="24"/>
        </w:rPr>
        <w:t>**</w:t>
      </w:r>
      <w:r w:rsidRPr="00EC63B7">
        <w:rPr>
          <w:rFonts w:ascii="Georgia" w:hAnsi="Georgia"/>
          <w:sz w:val="24"/>
          <w:szCs w:val="24"/>
        </w:rPr>
        <w:t xml:space="preserve"> used in the research </w:t>
      </w:r>
      <w:r>
        <w:rPr>
          <w:rFonts w:ascii="Georgia" w:hAnsi="Georgia"/>
          <w:sz w:val="24"/>
          <w:szCs w:val="24"/>
        </w:rPr>
        <w:t xml:space="preserve">can be included within the publication, allowing more serious readers </w:t>
      </w:r>
      <w:r w:rsidR="00044B66">
        <w:rPr>
          <w:rFonts w:ascii="Georgia" w:hAnsi="Georgia"/>
          <w:sz w:val="24"/>
          <w:szCs w:val="24"/>
        </w:rPr>
        <w:t xml:space="preserve">and researchers </w:t>
      </w:r>
      <w:r>
        <w:rPr>
          <w:rFonts w:ascii="Georgia" w:hAnsi="Georgia"/>
          <w:sz w:val="24"/>
          <w:szCs w:val="24"/>
        </w:rPr>
        <w:t xml:space="preserve">to engage directly with the research material itself. </w:t>
      </w:r>
      <w:r w:rsidRPr="009233AF">
        <w:rPr>
          <w:rFonts w:ascii="Georgia" w:hAnsi="Georgia"/>
          <w:sz w:val="24"/>
          <w:szCs w:val="24"/>
        </w:rPr>
        <w:t>For publishers</w:t>
      </w:r>
      <w:r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making texts available digitally has </w:t>
      </w:r>
      <w:r w:rsidRPr="009233AF">
        <w:rPr>
          <w:rFonts w:ascii="Georgia" w:hAnsi="Georgia"/>
          <w:sz w:val="24"/>
          <w:szCs w:val="24"/>
        </w:rPr>
        <w:t>huge advantage</w:t>
      </w:r>
      <w:r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in terms of </w:t>
      </w:r>
      <w:r w:rsidR="00E24BB4">
        <w:rPr>
          <w:rFonts w:ascii="Georgia" w:hAnsi="Georgia"/>
          <w:sz w:val="24"/>
          <w:szCs w:val="24"/>
        </w:rPr>
        <w:t>access</w:t>
      </w:r>
      <w:r w:rsidR="00F32B62">
        <w:rPr>
          <w:rFonts w:ascii="Georgia" w:hAnsi="Georgia"/>
          <w:sz w:val="24"/>
          <w:szCs w:val="24"/>
        </w:rPr>
        <w:t>ibility</w:t>
      </w:r>
      <w:r w:rsidRPr="009233AF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particuarly on an international level</w:t>
      </w:r>
      <w:r w:rsidR="00EA2C3C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since distribution of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</w:t>
      </w:r>
      <w:r>
        <w:rPr>
          <w:rFonts w:ascii="Georgia" w:hAnsi="Georgia"/>
          <w:sz w:val="24"/>
          <w:szCs w:val="24"/>
          <w:highlight w:val="cyan"/>
          <w:u w:val="single"/>
        </w:rPr>
        <w:t>ks</w:t>
      </w:r>
      <w:r w:rsidRPr="009233A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is not limited by </w:t>
      </w:r>
      <w:r w:rsidR="002000D0">
        <w:rPr>
          <w:rFonts w:ascii="Georgia" w:hAnsi="Georgia"/>
          <w:sz w:val="24"/>
          <w:szCs w:val="24"/>
        </w:rPr>
        <w:t>logist</w:t>
      </w:r>
      <w:r w:rsidR="005C76DC">
        <w:rPr>
          <w:rFonts w:ascii="Georgia" w:hAnsi="Georgia"/>
          <w:sz w:val="24"/>
          <w:szCs w:val="24"/>
        </w:rPr>
        <w:t>i</w:t>
      </w:r>
      <w:r w:rsidR="002000D0">
        <w:rPr>
          <w:rFonts w:ascii="Georgia" w:hAnsi="Georgia"/>
          <w:sz w:val="24"/>
          <w:szCs w:val="24"/>
        </w:rPr>
        <w:t xml:space="preserve">cal </w:t>
      </w:r>
      <w:r>
        <w:rPr>
          <w:rFonts w:ascii="Georgia" w:hAnsi="Georgia"/>
          <w:sz w:val="24"/>
          <w:szCs w:val="24"/>
        </w:rPr>
        <w:t xml:space="preserve">issues of </w:t>
      </w:r>
      <w:r w:rsidRPr="009233AF">
        <w:rPr>
          <w:rFonts w:ascii="Georgia" w:hAnsi="Georgia"/>
          <w:sz w:val="24"/>
          <w:szCs w:val="24"/>
        </w:rPr>
        <w:lastRenderedPageBreak/>
        <w:t>shipment and storage.</w:t>
      </w:r>
      <w:r>
        <w:rPr>
          <w:rFonts w:ascii="Georgia" w:hAnsi="Georgia"/>
          <w:sz w:val="24"/>
          <w:szCs w:val="24"/>
        </w:rPr>
        <w:t xml:space="preserve"> On the other hand </w:t>
      </w:r>
      <w:r w:rsidR="004921DF">
        <w:rPr>
          <w:rFonts w:ascii="Georgia" w:hAnsi="Georgia"/>
          <w:sz w:val="24"/>
          <w:szCs w:val="24"/>
        </w:rPr>
        <w:t xml:space="preserve">there are </w:t>
      </w:r>
      <w:r w:rsidR="00CE484B">
        <w:rPr>
          <w:rFonts w:ascii="Georgia" w:hAnsi="Georgia"/>
          <w:sz w:val="24"/>
          <w:szCs w:val="24"/>
        </w:rPr>
        <w:t xml:space="preserve">also </w:t>
      </w:r>
      <w:r w:rsidR="004921DF">
        <w:rPr>
          <w:rFonts w:ascii="Georgia" w:hAnsi="Georgia"/>
          <w:sz w:val="24"/>
          <w:szCs w:val="24"/>
        </w:rPr>
        <w:t xml:space="preserve">specific </w:t>
      </w:r>
      <w:r>
        <w:rPr>
          <w:rFonts w:ascii="Georgia" w:hAnsi="Georgia"/>
          <w:sz w:val="24"/>
          <w:szCs w:val="24"/>
        </w:rPr>
        <w:t>problem</w:t>
      </w:r>
      <w:r w:rsidR="004921DF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>relate</w:t>
      </w:r>
      <w:r>
        <w:rPr>
          <w:rFonts w:ascii="Georgia" w:hAnsi="Georgia"/>
          <w:sz w:val="24"/>
          <w:szCs w:val="24"/>
        </w:rPr>
        <w:t>d</w:t>
      </w:r>
      <w:r w:rsidRPr="009233AF">
        <w:rPr>
          <w:rFonts w:ascii="Georgia" w:hAnsi="Georgia"/>
          <w:sz w:val="24"/>
          <w:szCs w:val="24"/>
        </w:rPr>
        <w:t xml:space="preserve"> to digital research publications</w:t>
      </w:r>
      <w:r w:rsidR="004921DF">
        <w:rPr>
          <w:rFonts w:ascii="Georgia" w:hAnsi="Georgia"/>
          <w:sz w:val="24"/>
          <w:szCs w:val="24"/>
        </w:rPr>
        <w:t xml:space="preserve">. One of these </w:t>
      </w:r>
      <w:r>
        <w:rPr>
          <w:rFonts w:ascii="Georgia" w:hAnsi="Georgia"/>
          <w:sz w:val="24"/>
          <w:szCs w:val="24"/>
        </w:rPr>
        <w:t xml:space="preserve">has to do with </w:t>
      </w:r>
      <w:r w:rsidRPr="009233AF">
        <w:rPr>
          <w:rFonts w:ascii="Georgia" w:hAnsi="Georgia"/>
          <w:sz w:val="24"/>
          <w:szCs w:val="24"/>
        </w:rPr>
        <w:t>referencing</w:t>
      </w:r>
      <w:r w:rsidR="004921DF">
        <w:rPr>
          <w:rFonts w:ascii="Georgia" w:hAnsi="Georgia"/>
          <w:sz w:val="24"/>
          <w:szCs w:val="24"/>
        </w:rPr>
        <w:t>: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4921DF">
        <w:rPr>
          <w:rFonts w:ascii="Georgia" w:hAnsi="Georgia"/>
          <w:sz w:val="24"/>
          <w:szCs w:val="24"/>
        </w:rPr>
        <w:t>w</w:t>
      </w:r>
      <w:r w:rsidRPr="009233AF">
        <w:rPr>
          <w:rFonts w:ascii="Georgia" w:hAnsi="Georgia"/>
          <w:sz w:val="24"/>
          <w:szCs w:val="24"/>
        </w:rPr>
        <w:t>ith</w:t>
      </w:r>
      <w:r>
        <w:rPr>
          <w:rFonts w:ascii="Georgia" w:hAnsi="Georgia"/>
          <w:sz w:val="24"/>
          <w:szCs w:val="24"/>
        </w:rPr>
        <w:t>out fixed page numbers</w:t>
      </w:r>
      <w:r w:rsidRPr="009233AF">
        <w:rPr>
          <w:rFonts w:ascii="Georgia" w:hAnsi="Georgia"/>
          <w:sz w:val="24"/>
          <w:szCs w:val="24"/>
        </w:rPr>
        <w:t xml:space="preserve">, there is no standard way </w:t>
      </w:r>
      <w:r w:rsidR="00FB6E43">
        <w:rPr>
          <w:rFonts w:ascii="Georgia" w:hAnsi="Georgia"/>
          <w:sz w:val="24"/>
          <w:szCs w:val="24"/>
        </w:rPr>
        <w:t xml:space="preserve">of </w:t>
      </w:r>
      <w:r w:rsidRPr="009233AF">
        <w:rPr>
          <w:rFonts w:ascii="Georgia" w:hAnsi="Georgia"/>
          <w:sz w:val="24"/>
          <w:szCs w:val="24"/>
        </w:rPr>
        <w:t>specify</w:t>
      </w:r>
      <w:r w:rsidR="00956F80">
        <w:rPr>
          <w:rFonts w:ascii="Georgia" w:hAnsi="Georgia"/>
          <w:sz w:val="24"/>
          <w:szCs w:val="24"/>
        </w:rPr>
        <w:t>i</w:t>
      </w:r>
      <w:r w:rsidR="00FB6E43">
        <w:rPr>
          <w:rFonts w:ascii="Georgia" w:hAnsi="Georgia"/>
          <w:sz w:val="24"/>
          <w:szCs w:val="24"/>
        </w:rPr>
        <w:t>n</w:t>
      </w:r>
      <w:r w:rsidR="00956F80">
        <w:rPr>
          <w:rFonts w:ascii="Georgia" w:hAnsi="Georgia"/>
          <w:sz w:val="24"/>
          <w:szCs w:val="24"/>
        </w:rPr>
        <w:t>g</w:t>
      </w:r>
      <w:r w:rsidRPr="009233AF">
        <w:rPr>
          <w:rFonts w:ascii="Georgia" w:hAnsi="Georgia"/>
          <w:sz w:val="24"/>
          <w:szCs w:val="24"/>
        </w:rPr>
        <w:t xml:space="preserve"> the location of </w:t>
      </w:r>
      <w:r w:rsidR="0055653F">
        <w:rPr>
          <w:rFonts w:ascii="Georgia" w:hAnsi="Georgia"/>
          <w:sz w:val="24"/>
          <w:szCs w:val="24"/>
        </w:rPr>
        <w:t xml:space="preserve">a </w:t>
      </w:r>
      <w:r w:rsidRPr="009233AF">
        <w:rPr>
          <w:rFonts w:ascii="Georgia" w:hAnsi="Georgia"/>
          <w:sz w:val="24"/>
          <w:szCs w:val="24"/>
        </w:rPr>
        <w:t>reference</w:t>
      </w:r>
      <w:r>
        <w:rPr>
          <w:rFonts w:ascii="Georgia" w:hAnsi="Georgia"/>
          <w:sz w:val="24"/>
          <w:szCs w:val="24"/>
        </w:rPr>
        <w:t xml:space="preserve"> within </w:t>
      </w:r>
      <w:r w:rsidR="00B71BC0">
        <w:rPr>
          <w:rFonts w:ascii="Georgia" w:hAnsi="Georgia"/>
          <w:sz w:val="24"/>
          <w:szCs w:val="24"/>
        </w:rPr>
        <w:t xml:space="preserve">a </w:t>
      </w:r>
      <w:r>
        <w:rPr>
          <w:rFonts w:ascii="Georgia" w:hAnsi="Georgia"/>
          <w:sz w:val="24"/>
          <w:szCs w:val="24"/>
        </w:rPr>
        <w:t>publication</w:t>
      </w:r>
      <w:r w:rsidRPr="009233AF">
        <w:rPr>
          <w:rFonts w:ascii="Georgia" w:hAnsi="Georgia"/>
          <w:sz w:val="24"/>
          <w:szCs w:val="24"/>
        </w:rPr>
        <w:t xml:space="preserve">. This is </w:t>
      </w:r>
      <w:r>
        <w:rPr>
          <w:rFonts w:ascii="Georgia" w:hAnsi="Georgia"/>
          <w:sz w:val="24"/>
          <w:szCs w:val="24"/>
        </w:rPr>
        <w:t xml:space="preserve">one </w:t>
      </w:r>
      <w:r w:rsidRPr="009233AF">
        <w:rPr>
          <w:rFonts w:ascii="Georgia" w:hAnsi="Georgia"/>
          <w:sz w:val="24"/>
          <w:szCs w:val="24"/>
        </w:rPr>
        <w:t xml:space="preserve">reason why scientific </w:t>
      </w:r>
      <w:r w:rsidRPr="00EF612A">
        <w:rPr>
          <w:rFonts w:ascii="Georgia" w:hAnsi="Georgia"/>
          <w:sz w:val="24"/>
          <w:szCs w:val="24"/>
          <w:highlight w:val="cyan"/>
          <w:u w:val="single"/>
        </w:rPr>
        <w:t>ebooks</w:t>
      </w:r>
      <w:r w:rsidRPr="009233AF">
        <w:rPr>
          <w:rFonts w:ascii="Georgia" w:hAnsi="Georgia"/>
          <w:sz w:val="24"/>
          <w:szCs w:val="24"/>
        </w:rPr>
        <w:t xml:space="preserve"> are still often issued as </w:t>
      </w:r>
      <w:r w:rsidR="00E81E61" w:rsidRPr="00E81E61">
        <w:rPr>
          <w:rFonts w:ascii="Georgia" w:hAnsi="Georgia"/>
          <w:b/>
          <w:sz w:val="24"/>
          <w:szCs w:val="24"/>
        </w:rPr>
        <w:t>**</w:t>
      </w:r>
      <w:r w:rsidRPr="00E81E61">
        <w:rPr>
          <w:rFonts w:ascii="Georgia" w:hAnsi="Georgia"/>
          <w:b/>
          <w:sz w:val="24"/>
          <w:szCs w:val="24"/>
          <w:highlight w:val="cyan"/>
          <w:u w:val="single"/>
        </w:rPr>
        <w:t>PDF</w:t>
      </w:r>
      <w:r w:rsidR="00E81E61" w:rsidRPr="00E81E61">
        <w:rPr>
          <w:rFonts w:ascii="Georgia" w:hAnsi="Georgia"/>
          <w:b/>
          <w:sz w:val="24"/>
          <w:szCs w:val="24"/>
        </w:rPr>
        <w:t>**</w:t>
      </w:r>
      <w:r w:rsidRPr="009233AF">
        <w:rPr>
          <w:rFonts w:ascii="Georgia" w:hAnsi="Georgia"/>
          <w:sz w:val="24"/>
          <w:szCs w:val="24"/>
        </w:rPr>
        <w:t xml:space="preserve">s. </w:t>
      </w:r>
    </w:p>
    <w:p w14:paraId="061910D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0AA7EA31" w14:textId="401A7CFF" w:rsidR="006143E2" w:rsidRPr="009233AF" w:rsidRDefault="00E23E38" w:rsidP="00972723">
      <w:pPr>
        <w:pStyle w:val="PlainText"/>
        <w:rPr>
          <w:rFonts w:ascii="Georgia" w:hAnsi="Georgia"/>
          <w:sz w:val="24"/>
          <w:szCs w:val="24"/>
        </w:rPr>
      </w:pPr>
      <w:r w:rsidRPr="00E23E38">
        <w:rPr>
          <w:rFonts w:ascii="Georgia" w:hAnsi="Georgia"/>
          <w:sz w:val="24"/>
          <w:szCs w:val="24"/>
          <w:highlight w:val="lightGray"/>
        </w:rPr>
        <w:t>'</w:t>
      </w:r>
      <w:r w:rsidR="006143E2" w:rsidRPr="00E23E38">
        <w:rPr>
          <w:rFonts w:ascii="Georgia" w:hAnsi="Georgia"/>
          <w:sz w:val="24"/>
          <w:szCs w:val="24"/>
          <w:highlight w:val="lightGray"/>
        </w:rPr>
        <w:t>Going electronic</w:t>
      </w:r>
      <w:r w:rsidRPr="00E23E38">
        <w:rPr>
          <w:rFonts w:ascii="Georgia" w:hAnsi="Georgia"/>
          <w:sz w:val="24"/>
          <w:szCs w:val="24"/>
          <w:highlight w:val="lightGray"/>
        </w:rPr>
        <w:t>'</w:t>
      </w:r>
      <w:r w:rsidR="006143E2" w:rsidRPr="009233AF">
        <w:rPr>
          <w:rFonts w:ascii="Georgia" w:hAnsi="Georgia"/>
          <w:sz w:val="24"/>
          <w:szCs w:val="24"/>
        </w:rPr>
        <w:t xml:space="preserve"> also opens up new possibilities </w:t>
      </w:r>
      <w:r w:rsidR="005D798B">
        <w:rPr>
          <w:rFonts w:ascii="Georgia" w:hAnsi="Georgia"/>
          <w:sz w:val="24"/>
          <w:szCs w:val="24"/>
        </w:rPr>
        <w:t xml:space="preserve">for </w:t>
      </w:r>
      <w:r w:rsidR="006143E2" w:rsidRPr="009233AF">
        <w:rPr>
          <w:rFonts w:ascii="Georgia" w:hAnsi="Georgia"/>
          <w:sz w:val="24"/>
          <w:szCs w:val="24"/>
        </w:rPr>
        <w:t xml:space="preserve">creating content. </w:t>
      </w:r>
      <w:r w:rsidR="000B1166">
        <w:rPr>
          <w:rFonts w:ascii="Georgia" w:hAnsi="Georgia"/>
          <w:sz w:val="24"/>
          <w:szCs w:val="24"/>
        </w:rPr>
        <w:t xml:space="preserve">A </w:t>
      </w:r>
      <w:r w:rsidR="006143E2" w:rsidRPr="009233AF">
        <w:rPr>
          <w:rFonts w:ascii="Georgia" w:hAnsi="Georgia"/>
          <w:sz w:val="24"/>
          <w:szCs w:val="24"/>
        </w:rPr>
        <w:t xml:space="preserve">high </w:t>
      </w:r>
      <w:r w:rsidR="002718FE">
        <w:rPr>
          <w:rFonts w:ascii="Georgia" w:hAnsi="Georgia"/>
          <w:sz w:val="24"/>
          <w:szCs w:val="24"/>
        </w:rPr>
        <w:t xml:space="preserve">degree </w:t>
      </w:r>
      <w:r w:rsidR="006143E2" w:rsidRPr="009233AF">
        <w:rPr>
          <w:rFonts w:ascii="Georgia" w:hAnsi="Georgia"/>
          <w:sz w:val="24"/>
          <w:szCs w:val="24"/>
        </w:rPr>
        <w:t>of standardized structure</w:t>
      </w:r>
      <w:r w:rsidR="001A1037">
        <w:rPr>
          <w:rFonts w:ascii="Georgia" w:hAnsi="Georgia"/>
          <w:sz w:val="24"/>
          <w:szCs w:val="24"/>
        </w:rPr>
        <w:t xml:space="preserve"> and ensuing </w:t>
      </w:r>
      <w:r w:rsidR="006143E2" w:rsidRPr="009233AF">
        <w:rPr>
          <w:rFonts w:ascii="Georgia" w:hAnsi="Georgia"/>
          <w:sz w:val="24"/>
          <w:szCs w:val="24"/>
          <w:highlight w:val="lightGray"/>
        </w:rPr>
        <w:t>'modularization'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2D5E84">
        <w:rPr>
          <w:rFonts w:ascii="Georgia" w:hAnsi="Georgia"/>
          <w:sz w:val="24"/>
          <w:szCs w:val="24"/>
        </w:rPr>
        <w:t>allow</w:t>
      </w:r>
      <w:r w:rsidR="001A1037">
        <w:rPr>
          <w:rFonts w:ascii="Georgia" w:hAnsi="Georgia"/>
          <w:sz w:val="24"/>
          <w:szCs w:val="24"/>
        </w:rPr>
        <w:t xml:space="preserve"> for </w:t>
      </w:r>
      <w:r w:rsidR="006143E2" w:rsidRPr="009233AF">
        <w:rPr>
          <w:rFonts w:ascii="Georgia" w:hAnsi="Georgia"/>
          <w:sz w:val="24"/>
          <w:szCs w:val="24"/>
        </w:rPr>
        <w:t>new ways of reading and writing</w:t>
      </w:r>
      <w:r w:rsidR="001A1037">
        <w:rPr>
          <w:rFonts w:ascii="Georgia" w:hAnsi="Georgia"/>
          <w:sz w:val="24"/>
          <w:szCs w:val="24"/>
        </w:rPr>
        <w:t xml:space="preserve"> essays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  <w:r w:rsidR="008709E5">
        <w:rPr>
          <w:rFonts w:ascii="Georgia" w:hAnsi="Georgia"/>
          <w:sz w:val="24"/>
          <w:szCs w:val="24"/>
        </w:rPr>
        <w:t>P</w:t>
      </w:r>
      <w:r w:rsidR="006143E2" w:rsidRPr="009233AF">
        <w:rPr>
          <w:rFonts w:ascii="Georgia" w:hAnsi="Georgia"/>
          <w:sz w:val="24"/>
          <w:szCs w:val="24"/>
        </w:rPr>
        <w:t>articular</w:t>
      </w:r>
      <w:r w:rsidR="008709E5">
        <w:rPr>
          <w:rFonts w:ascii="Georgia" w:hAnsi="Georgia"/>
          <w:sz w:val="24"/>
          <w:szCs w:val="24"/>
        </w:rPr>
        <w:t>ly</w:t>
      </w:r>
      <w:r w:rsidR="006143E2" w:rsidRPr="009233AF">
        <w:rPr>
          <w:rFonts w:ascii="Georgia" w:hAnsi="Georgia"/>
          <w:sz w:val="24"/>
          <w:szCs w:val="24"/>
        </w:rPr>
        <w:t xml:space="preserve"> when </w:t>
      </w:r>
      <w:r w:rsidR="00387434">
        <w:rPr>
          <w:rFonts w:ascii="Georgia" w:hAnsi="Georgia"/>
          <w:sz w:val="24"/>
          <w:szCs w:val="24"/>
        </w:rPr>
        <w:t xml:space="preserve">different </w:t>
      </w:r>
      <w:r w:rsidR="006143E2" w:rsidRPr="009233AF">
        <w:rPr>
          <w:rFonts w:ascii="Georgia" w:hAnsi="Georgia"/>
          <w:sz w:val="24"/>
          <w:szCs w:val="24"/>
        </w:rPr>
        <w:t xml:space="preserve">authors refer to each other, they often share data, quotations, tables, figures, etc. Multiple use and reuse of </w:t>
      </w:r>
      <w:r w:rsidR="006143E2" w:rsidRPr="009233AF">
        <w:rPr>
          <w:rFonts w:ascii="Georgia" w:hAnsi="Georgia"/>
          <w:sz w:val="24"/>
          <w:szCs w:val="24"/>
          <w:highlight w:val="lightGray"/>
        </w:rPr>
        <w:t>'modules'</w:t>
      </w:r>
      <w:r w:rsidR="006143E2" w:rsidRPr="009233AF">
        <w:rPr>
          <w:rFonts w:ascii="Georgia" w:hAnsi="Georgia"/>
          <w:sz w:val="24"/>
          <w:szCs w:val="24"/>
        </w:rPr>
        <w:t xml:space="preserve"> can </w:t>
      </w:r>
      <w:r w:rsidR="00C33337">
        <w:rPr>
          <w:rFonts w:ascii="Georgia" w:hAnsi="Georgia"/>
          <w:sz w:val="24"/>
          <w:szCs w:val="24"/>
        </w:rPr>
        <w:t xml:space="preserve">help foster </w:t>
      </w:r>
      <w:r w:rsidR="006143E2" w:rsidRPr="009233AF">
        <w:rPr>
          <w:rFonts w:ascii="Georgia" w:hAnsi="Georgia"/>
          <w:sz w:val="24"/>
          <w:szCs w:val="24"/>
        </w:rPr>
        <w:t xml:space="preserve">communication within a community. However, this remains a future dream for </w:t>
      </w:r>
      <w:r w:rsidR="00BF747B">
        <w:rPr>
          <w:rFonts w:ascii="Georgia" w:hAnsi="Georgia"/>
          <w:sz w:val="24"/>
          <w:szCs w:val="24"/>
        </w:rPr>
        <w:t>the time being</w:t>
      </w:r>
      <w:r w:rsidR="00150055">
        <w:rPr>
          <w:rFonts w:ascii="Georgia" w:hAnsi="Georgia"/>
          <w:sz w:val="24"/>
          <w:szCs w:val="24"/>
        </w:rPr>
        <w:t>, since</w:t>
      </w:r>
      <w:r w:rsidR="006143E2" w:rsidRPr="009233AF">
        <w:rPr>
          <w:rFonts w:ascii="Georgia" w:hAnsi="Georgia"/>
          <w:sz w:val="24"/>
          <w:szCs w:val="24"/>
        </w:rPr>
        <w:t xml:space="preserve"> comments and annotations </w:t>
      </w:r>
      <w:r w:rsidR="00E019F3">
        <w:rPr>
          <w:rFonts w:ascii="Georgia" w:hAnsi="Georgia"/>
          <w:sz w:val="24"/>
          <w:szCs w:val="24"/>
        </w:rPr>
        <w:t xml:space="preserve">are not linked to </w:t>
      </w:r>
      <w:r w:rsidR="006143E2" w:rsidRPr="009233AF">
        <w:rPr>
          <w:rFonts w:ascii="Georgia" w:hAnsi="Georgia"/>
          <w:sz w:val="24"/>
          <w:szCs w:val="24"/>
        </w:rPr>
        <w:t xml:space="preserve">(a specific place in) the book </w:t>
      </w:r>
      <w:r w:rsidR="00055571">
        <w:rPr>
          <w:rFonts w:ascii="Georgia" w:hAnsi="Georgia"/>
          <w:sz w:val="24"/>
          <w:szCs w:val="24"/>
        </w:rPr>
        <w:t xml:space="preserve">the way they </w:t>
      </w:r>
      <w:r w:rsidR="008A37FC">
        <w:rPr>
          <w:rFonts w:ascii="Georgia" w:hAnsi="Georgia"/>
          <w:sz w:val="24"/>
          <w:szCs w:val="24"/>
        </w:rPr>
        <w:t xml:space="preserve">are </w:t>
      </w:r>
      <w:r w:rsidR="006143E2" w:rsidRPr="009233AF">
        <w:rPr>
          <w:rFonts w:ascii="Georgia" w:hAnsi="Georgia"/>
          <w:sz w:val="24"/>
          <w:szCs w:val="24"/>
        </w:rPr>
        <w:t xml:space="preserve">in </w:t>
      </w:r>
      <w:r w:rsidR="008A37FC">
        <w:rPr>
          <w:rFonts w:ascii="Georgia" w:hAnsi="Georgia"/>
          <w:sz w:val="24"/>
          <w:szCs w:val="24"/>
        </w:rPr>
        <w:t xml:space="preserve">the case of </w:t>
      </w:r>
      <w:r w:rsidR="006143E2" w:rsidRPr="009233AF">
        <w:rPr>
          <w:rFonts w:ascii="Georgia" w:hAnsi="Georgia"/>
          <w:sz w:val="24"/>
          <w:szCs w:val="24"/>
        </w:rPr>
        <w:t xml:space="preserve">physical books, which makes sharing </w:t>
      </w:r>
      <w:r w:rsidR="000700CA">
        <w:rPr>
          <w:rFonts w:ascii="Georgia" w:hAnsi="Georgia"/>
          <w:sz w:val="24"/>
          <w:szCs w:val="24"/>
        </w:rPr>
        <w:t xml:space="preserve">more </w:t>
      </w:r>
      <w:r w:rsidR="0090588D">
        <w:rPr>
          <w:rFonts w:ascii="Georgia" w:hAnsi="Georgia"/>
          <w:sz w:val="24"/>
          <w:szCs w:val="24"/>
        </w:rPr>
        <w:t>complicated</w:t>
      </w:r>
      <w:r w:rsidR="006143E2" w:rsidRPr="009233AF">
        <w:rPr>
          <w:rFonts w:ascii="Georgia" w:hAnsi="Georgia"/>
          <w:sz w:val="24"/>
          <w:szCs w:val="24"/>
        </w:rPr>
        <w:t>.</w:t>
      </w:r>
      <w:r w:rsidR="006143E2" w:rsidRPr="009233AF">
        <w:rPr>
          <w:rFonts w:ascii="Georgia" w:hAnsi="Georgia"/>
          <w:sz w:val="24"/>
          <w:szCs w:val="24"/>
          <w:highlight w:val="darkRed"/>
        </w:rPr>
        <w:t>[^Kircz](</w:t>
      </w:r>
      <w:r w:rsidR="006143E2" w:rsidRPr="00C1006A">
        <w:rPr>
          <w:rFonts w:ascii="Georgia" w:hAnsi="Georgia"/>
          <w:sz w:val="24"/>
          <w:szCs w:val="24"/>
          <w:highlight w:val="green"/>
        </w:rPr>
        <w:t>http://elpub.scix.net/data/works/att/234_elpub2008.content.pdf</w:t>
      </w:r>
      <w:r w:rsidR="006143E2" w:rsidRPr="009233AF">
        <w:rPr>
          <w:rFonts w:ascii="Georgia" w:hAnsi="Georgia"/>
          <w:sz w:val="24"/>
          <w:szCs w:val="24"/>
          <w:highlight w:val="darkRed"/>
        </w:rPr>
        <w:t>)</w:t>
      </w:r>
      <w:r w:rsidR="006143E2" w:rsidRPr="009233AF">
        <w:rPr>
          <w:rFonts w:ascii="Georgia" w:hAnsi="Georgia"/>
          <w:sz w:val="24"/>
          <w:szCs w:val="24"/>
        </w:rPr>
        <w:t xml:space="preserve"> Another option that comes with modularization is that </w:t>
      </w:r>
      <w:r w:rsidR="004C3012">
        <w:rPr>
          <w:rFonts w:ascii="Georgia" w:hAnsi="Georgia"/>
          <w:sz w:val="24"/>
          <w:szCs w:val="24"/>
        </w:rPr>
        <w:t xml:space="preserve">different </w:t>
      </w:r>
      <w:r w:rsidR="006143E2" w:rsidRPr="009233AF">
        <w:rPr>
          <w:rFonts w:ascii="Georgia" w:hAnsi="Georgia"/>
          <w:sz w:val="24"/>
          <w:szCs w:val="24"/>
        </w:rPr>
        <w:t xml:space="preserve">users or readers of a text can </w:t>
      </w:r>
      <w:r w:rsidR="00284BFD">
        <w:rPr>
          <w:rFonts w:ascii="Georgia" w:hAnsi="Georgia"/>
          <w:sz w:val="24"/>
          <w:szCs w:val="24"/>
        </w:rPr>
        <w:t xml:space="preserve">each </w:t>
      </w:r>
      <w:r w:rsidR="006143E2" w:rsidRPr="009233AF">
        <w:rPr>
          <w:rFonts w:ascii="Georgia" w:hAnsi="Georgia"/>
          <w:sz w:val="24"/>
          <w:szCs w:val="24"/>
        </w:rPr>
        <w:t xml:space="preserve">extract the modules they need. For example, </w:t>
      </w:r>
      <w:r w:rsidR="000C5BDF">
        <w:rPr>
          <w:rFonts w:ascii="Georgia" w:hAnsi="Georgia"/>
          <w:sz w:val="24"/>
          <w:szCs w:val="24"/>
        </w:rPr>
        <w:t xml:space="preserve">if </w:t>
      </w:r>
      <w:r w:rsidR="006143E2" w:rsidRPr="009233AF">
        <w:rPr>
          <w:rFonts w:ascii="Georgia" w:hAnsi="Georgia"/>
          <w:sz w:val="24"/>
          <w:szCs w:val="24"/>
        </w:rPr>
        <w:t xml:space="preserve">we consider an anthology of essays, </w:t>
      </w:r>
      <w:r w:rsidR="005702E6">
        <w:rPr>
          <w:rFonts w:ascii="Georgia" w:hAnsi="Georgia"/>
          <w:sz w:val="24"/>
          <w:szCs w:val="24"/>
        </w:rPr>
        <w:t xml:space="preserve">a user could generate </w:t>
      </w:r>
      <w:r w:rsidR="0003011B">
        <w:rPr>
          <w:rFonts w:ascii="Georgia" w:hAnsi="Georgia"/>
          <w:sz w:val="24"/>
          <w:szCs w:val="24"/>
        </w:rPr>
        <w:t xml:space="preserve">a </w:t>
      </w:r>
      <w:r w:rsidR="006945BB">
        <w:rPr>
          <w:rFonts w:ascii="Georgia" w:hAnsi="Georgia"/>
          <w:sz w:val="24"/>
          <w:szCs w:val="24"/>
        </w:rPr>
        <w:t xml:space="preserve">customized </w:t>
      </w:r>
      <w:r w:rsidR="0003011B" w:rsidRPr="0003011B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="006143E2" w:rsidRPr="009233AF">
        <w:rPr>
          <w:rFonts w:ascii="Georgia" w:hAnsi="Georgia"/>
          <w:sz w:val="24"/>
          <w:szCs w:val="24"/>
        </w:rPr>
        <w:t xml:space="preserve"> of all bibliographical references in the </w:t>
      </w:r>
      <w:r w:rsidR="00612759">
        <w:rPr>
          <w:rFonts w:ascii="Georgia" w:hAnsi="Georgia"/>
          <w:sz w:val="24"/>
          <w:szCs w:val="24"/>
        </w:rPr>
        <w:t xml:space="preserve">various </w:t>
      </w:r>
      <w:r w:rsidR="006143E2" w:rsidRPr="009233AF">
        <w:rPr>
          <w:rFonts w:ascii="Georgia" w:hAnsi="Georgia"/>
          <w:sz w:val="24"/>
          <w:szCs w:val="24"/>
        </w:rPr>
        <w:t>texts.</w:t>
      </w:r>
      <w:r w:rsidR="00BE01A4">
        <w:rPr>
          <w:rFonts w:ascii="Georgia" w:hAnsi="Georgia"/>
          <w:sz w:val="24"/>
          <w:szCs w:val="24"/>
        </w:rPr>
        <w:t xml:space="preserve"> </w:t>
      </w:r>
    </w:p>
    <w:p w14:paraId="55441DD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13A2BA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FA8ADD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###2) Art/design catalogue </w:t>
      </w:r>
    </w:p>
    <w:p w14:paraId="252299C1" w14:textId="2641930C" w:rsidR="006143E2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Mainly image-based;</w:t>
      </w:r>
    </w:p>
    <w:p w14:paraId="3B7149DF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Visuals </w:t>
      </w:r>
      <w:r>
        <w:rPr>
          <w:rFonts w:ascii="Georgia" w:hAnsi="Georgia"/>
          <w:sz w:val="24"/>
          <w:szCs w:val="24"/>
        </w:rPr>
        <w:t>play a central role</w:t>
      </w:r>
      <w:r w:rsidRPr="009233AF">
        <w:rPr>
          <w:rFonts w:ascii="Georgia" w:hAnsi="Georgia"/>
          <w:sz w:val="24"/>
          <w:szCs w:val="24"/>
        </w:rPr>
        <w:t xml:space="preserve">; </w:t>
      </w:r>
    </w:p>
    <w:p w14:paraId="042BB1CE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Text is secondary (text refers to visuals); </w:t>
      </w:r>
    </w:p>
    <w:p w14:paraId="1B50CB6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Descriptive texts of </w:t>
      </w:r>
      <w:r>
        <w:rPr>
          <w:rFonts w:ascii="Georgia" w:hAnsi="Georgia"/>
          <w:sz w:val="24"/>
          <w:szCs w:val="24"/>
        </w:rPr>
        <w:t xml:space="preserve">various </w:t>
      </w:r>
      <w:r w:rsidRPr="009233AF">
        <w:rPr>
          <w:rFonts w:ascii="Georgia" w:hAnsi="Georgia"/>
          <w:sz w:val="24"/>
          <w:szCs w:val="24"/>
        </w:rPr>
        <w:t xml:space="preserve">lengths. </w:t>
      </w:r>
    </w:p>
    <w:p w14:paraId="0597342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4B7EBC6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**Going electronic: a</w:t>
      </w:r>
      <w:r w:rsidRPr="009233AF">
        <w:rPr>
          <w:rFonts w:ascii="Georgia" w:hAnsi="Georgia"/>
          <w:b/>
          <w:sz w:val="24"/>
          <w:szCs w:val="24"/>
        </w:rPr>
        <w:t>dvantages and issues**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6EDCC239" w14:textId="55B9FD1C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Most art/design catalogues are </w:t>
      </w:r>
      <w:r>
        <w:rPr>
          <w:rFonts w:ascii="Georgia" w:hAnsi="Georgia"/>
          <w:sz w:val="24"/>
          <w:szCs w:val="24"/>
        </w:rPr>
        <w:t xml:space="preserve">mainly </w:t>
      </w:r>
      <w:r w:rsidRPr="009233AF">
        <w:rPr>
          <w:rFonts w:ascii="Georgia" w:hAnsi="Georgia"/>
          <w:sz w:val="24"/>
          <w:szCs w:val="24"/>
        </w:rPr>
        <w:t>image-</w:t>
      </w:r>
      <w:r>
        <w:rPr>
          <w:rFonts w:ascii="Georgia" w:hAnsi="Georgia"/>
          <w:sz w:val="24"/>
          <w:szCs w:val="24"/>
        </w:rPr>
        <w:t>based</w:t>
      </w:r>
      <w:r w:rsidRPr="009233AF">
        <w:rPr>
          <w:rFonts w:ascii="Georgia" w:hAnsi="Georgia"/>
          <w:sz w:val="24"/>
          <w:szCs w:val="24"/>
        </w:rPr>
        <w:t xml:space="preserve">, and </w:t>
      </w:r>
      <w:r w:rsidR="00E046FB">
        <w:rPr>
          <w:rFonts w:ascii="Georgia" w:hAnsi="Georgia"/>
          <w:sz w:val="24"/>
          <w:szCs w:val="24"/>
        </w:rPr>
        <w:t xml:space="preserve">here lies </w:t>
      </w:r>
      <w:r w:rsidRPr="009233AF">
        <w:rPr>
          <w:rFonts w:ascii="Georgia" w:hAnsi="Georgia"/>
          <w:sz w:val="24"/>
          <w:szCs w:val="24"/>
        </w:rPr>
        <w:t xml:space="preserve">the greatest challenge for electronic publishing in this genre. </w:t>
      </w:r>
      <w:r w:rsidR="00A545F4" w:rsidRPr="009233AF">
        <w:rPr>
          <w:rFonts w:ascii="Georgia" w:hAnsi="Georgia"/>
          <w:sz w:val="24"/>
          <w:szCs w:val="24"/>
        </w:rPr>
        <w:t xml:space="preserve">A publication containing </w:t>
      </w:r>
      <w:r w:rsidR="00A545F4">
        <w:rPr>
          <w:rFonts w:ascii="Georgia" w:hAnsi="Georgia"/>
          <w:sz w:val="24"/>
          <w:szCs w:val="24"/>
        </w:rPr>
        <w:t>many images with high</w:t>
      </w:r>
      <w:r w:rsidRPr="009233AF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b/>
          <w:sz w:val="24"/>
          <w:szCs w:val="24"/>
        </w:rPr>
        <w:t xml:space="preserve">**resolution** </w:t>
      </w:r>
      <w:r w:rsidRPr="009233AF">
        <w:rPr>
          <w:rFonts w:ascii="Georgia" w:hAnsi="Georgia"/>
          <w:sz w:val="24"/>
          <w:szCs w:val="24"/>
        </w:rPr>
        <w:t xml:space="preserve">and </w:t>
      </w:r>
      <w:r w:rsidR="00A545F4">
        <w:rPr>
          <w:rFonts w:ascii="Georgia" w:hAnsi="Georgia"/>
          <w:sz w:val="24"/>
          <w:szCs w:val="24"/>
        </w:rPr>
        <w:t xml:space="preserve">high color fidelity </w:t>
      </w:r>
      <w:r w:rsidRPr="009233AF">
        <w:rPr>
          <w:rFonts w:ascii="Georgia" w:hAnsi="Georgia"/>
          <w:sz w:val="24"/>
          <w:szCs w:val="24"/>
        </w:rPr>
        <w:t xml:space="preserve">will </w:t>
      </w:r>
      <w:r w:rsidR="00A545F4">
        <w:rPr>
          <w:rFonts w:ascii="Georgia" w:hAnsi="Georgia"/>
          <w:sz w:val="24"/>
          <w:szCs w:val="24"/>
        </w:rPr>
        <w:t xml:space="preserve">take a long time to download and will occupy a great deal of </w:t>
      </w:r>
      <w:r w:rsidRPr="009233AF">
        <w:rPr>
          <w:rFonts w:ascii="Georgia" w:hAnsi="Georgia"/>
          <w:sz w:val="24"/>
          <w:szCs w:val="24"/>
        </w:rPr>
        <w:t xml:space="preserve">storage space on the user's device </w:t>
      </w:r>
      <w:r w:rsidR="00A545F4">
        <w:rPr>
          <w:rFonts w:ascii="Georgia" w:hAnsi="Georgia"/>
          <w:sz w:val="24"/>
          <w:szCs w:val="24"/>
        </w:rPr>
        <w:t xml:space="preserve">as well as </w:t>
      </w:r>
      <w:r w:rsidR="00CE0AA6">
        <w:rPr>
          <w:rFonts w:ascii="Georgia" w:hAnsi="Georgia"/>
          <w:sz w:val="24"/>
          <w:szCs w:val="24"/>
        </w:rPr>
        <w:t>the publisher'</w:t>
      </w:r>
      <w:r w:rsidRPr="009233AF">
        <w:rPr>
          <w:rFonts w:ascii="Georgia" w:hAnsi="Georgia"/>
          <w:sz w:val="24"/>
          <w:szCs w:val="24"/>
        </w:rPr>
        <w:t xml:space="preserve">s servers. </w:t>
      </w:r>
      <w:r w:rsidR="00A545F4">
        <w:rPr>
          <w:rFonts w:ascii="Georgia" w:hAnsi="Georgia"/>
          <w:sz w:val="24"/>
          <w:szCs w:val="24"/>
        </w:rPr>
        <w:t>And a</w:t>
      </w:r>
      <w:r w:rsidRPr="009233AF">
        <w:rPr>
          <w:rFonts w:ascii="Georgia" w:hAnsi="Georgia"/>
          <w:sz w:val="24"/>
          <w:szCs w:val="24"/>
        </w:rPr>
        <w:t xml:space="preserve">s </w:t>
      </w:r>
      <w:r w:rsidR="00A545F4">
        <w:rPr>
          <w:rFonts w:ascii="Georgia" w:hAnsi="Georgia"/>
          <w:sz w:val="24"/>
          <w:szCs w:val="24"/>
        </w:rPr>
        <w:t xml:space="preserve">download </w:t>
      </w:r>
      <w:r w:rsidRPr="009233AF">
        <w:rPr>
          <w:rFonts w:ascii="Georgia" w:hAnsi="Georgia"/>
          <w:sz w:val="24"/>
          <w:szCs w:val="24"/>
        </w:rPr>
        <w:t>speed</w:t>
      </w:r>
      <w:r w:rsidR="00A545F4"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 and storage space </w:t>
      </w:r>
      <w:r w:rsidR="00A545F4">
        <w:rPr>
          <w:rFonts w:ascii="Georgia" w:hAnsi="Georgia"/>
          <w:sz w:val="24"/>
          <w:szCs w:val="24"/>
        </w:rPr>
        <w:t xml:space="preserve">continue to </w:t>
      </w:r>
      <w:r w:rsidRPr="009233AF">
        <w:rPr>
          <w:rFonts w:ascii="Georgia" w:hAnsi="Georgia"/>
          <w:sz w:val="24"/>
          <w:szCs w:val="24"/>
        </w:rPr>
        <w:t xml:space="preserve">increase exponentially, </w:t>
      </w:r>
      <w:r w:rsidR="00A545F4">
        <w:rPr>
          <w:rFonts w:ascii="Georgia" w:hAnsi="Georgia"/>
          <w:sz w:val="24"/>
          <w:szCs w:val="24"/>
        </w:rPr>
        <w:t xml:space="preserve">there is </w:t>
      </w:r>
      <w:r w:rsidR="00FB518E">
        <w:rPr>
          <w:rFonts w:ascii="Georgia" w:hAnsi="Georgia"/>
          <w:sz w:val="24"/>
          <w:szCs w:val="24"/>
        </w:rPr>
        <w:t xml:space="preserve">of course </w:t>
      </w:r>
      <w:r w:rsidR="00A545F4">
        <w:rPr>
          <w:rFonts w:ascii="Georgia" w:hAnsi="Georgia"/>
          <w:sz w:val="24"/>
          <w:szCs w:val="24"/>
        </w:rPr>
        <w:t>an endless temptation to co</w:t>
      </w:r>
      <w:r w:rsidR="00D91208">
        <w:rPr>
          <w:rFonts w:ascii="Georgia" w:hAnsi="Georgia"/>
          <w:sz w:val="24"/>
          <w:szCs w:val="24"/>
        </w:rPr>
        <w:t>n</w:t>
      </w:r>
      <w:r w:rsidR="00A545F4">
        <w:rPr>
          <w:rFonts w:ascii="Georgia" w:hAnsi="Georgia"/>
          <w:sz w:val="24"/>
          <w:szCs w:val="24"/>
        </w:rPr>
        <w:t xml:space="preserve">tinue increasing the file size accordingly. </w:t>
      </w:r>
    </w:p>
    <w:p w14:paraId="261406D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957ED07" w14:textId="3C5E7533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Possibilities in this</w:t>
      </w:r>
      <w:r w:rsidR="00CB5F1B">
        <w:rPr>
          <w:rFonts w:ascii="Georgia" w:hAnsi="Georgia"/>
          <w:sz w:val="24"/>
          <w:szCs w:val="24"/>
        </w:rPr>
        <w:t xml:space="preserve"> direction lie in offering high-</w:t>
      </w:r>
      <w:r w:rsidRPr="009233AF">
        <w:rPr>
          <w:rFonts w:ascii="Georgia" w:hAnsi="Georgia"/>
          <w:sz w:val="24"/>
          <w:szCs w:val="24"/>
        </w:rPr>
        <w:t xml:space="preserve">quality </w:t>
      </w:r>
      <w:r w:rsidR="00D25CEF">
        <w:rPr>
          <w:rFonts w:ascii="Georgia" w:hAnsi="Georgia"/>
          <w:sz w:val="24"/>
          <w:szCs w:val="24"/>
        </w:rPr>
        <w:t xml:space="preserve">zoomable </w:t>
      </w:r>
      <w:r w:rsidRPr="009233AF">
        <w:rPr>
          <w:rFonts w:ascii="Georgia" w:hAnsi="Georgia"/>
          <w:sz w:val="24"/>
          <w:szCs w:val="24"/>
        </w:rPr>
        <w:t xml:space="preserve">images and </w:t>
      </w:r>
      <w:r w:rsidR="00AA1858">
        <w:rPr>
          <w:rFonts w:ascii="Georgia" w:hAnsi="Georgia"/>
          <w:sz w:val="24"/>
          <w:szCs w:val="24"/>
        </w:rPr>
        <w:t xml:space="preserve">adding additional </w:t>
      </w:r>
      <w:r w:rsidR="002F6FA6">
        <w:rPr>
          <w:rFonts w:ascii="Georgia" w:hAnsi="Georgia"/>
          <w:sz w:val="24"/>
          <w:szCs w:val="24"/>
        </w:rPr>
        <w:t xml:space="preserve">material </w:t>
      </w:r>
      <w:r w:rsidRPr="009233AF">
        <w:rPr>
          <w:rFonts w:ascii="Georgia" w:hAnsi="Georgia"/>
          <w:sz w:val="24"/>
          <w:szCs w:val="24"/>
        </w:rPr>
        <w:t xml:space="preserve">such as video (documentary, animation, </w:t>
      </w:r>
      <w:r w:rsidR="00A61E31">
        <w:rPr>
          <w:rFonts w:ascii="Georgia" w:hAnsi="Georgia"/>
          <w:sz w:val="24"/>
          <w:szCs w:val="24"/>
        </w:rPr>
        <w:t>etc.</w:t>
      </w:r>
      <w:r w:rsidRPr="009233AF">
        <w:rPr>
          <w:rFonts w:ascii="Georgia" w:hAnsi="Georgia"/>
          <w:sz w:val="24"/>
          <w:szCs w:val="24"/>
        </w:rPr>
        <w:t>)</w:t>
      </w:r>
      <w:r w:rsidR="00235936">
        <w:rPr>
          <w:rFonts w:ascii="Georgia" w:hAnsi="Georgia"/>
          <w:sz w:val="24"/>
          <w:szCs w:val="24"/>
        </w:rPr>
        <w:t xml:space="preserve">, </w:t>
      </w:r>
      <w:r w:rsidRPr="009233AF">
        <w:rPr>
          <w:rFonts w:ascii="Georgia" w:hAnsi="Georgia"/>
          <w:sz w:val="24"/>
          <w:szCs w:val="24"/>
        </w:rPr>
        <w:t xml:space="preserve">audio (interviews, </w:t>
      </w:r>
      <w:r w:rsidR="00A61E31">
        <w:rPr>
          <w:rFonts w:ascii="Georgia" w:hAnsi="Georgia"/>
          <w:sz w:val="24"/>
          <w:szCs w:val="24"/>
        </w:rPr>
        <w:t>lectures</w:t>
      </w:r>
      <w:r w:rsidRPr="009233AF">
        <w:rPr>
          <w:rFonts w:ascii="Georgia" w:hAnsi="Georgia"/>
          <w:sz w:val="24"/>
          <w:szCs w:val="24"/>
        </w:rPr>
        <w:t>, etc.)</w:t>
      </w:r>
      <w:r w:rsidR="00235936">
        <w:rPr>
          <w:rFonts w:ascii="Georgia" w:hAnsi="Georgia"/>
          <w:sz w:val="24"/>
          <w:szCs w:val="24"/>
        </w:rPr>
        <w:t xml:space="preserve"> or even </w:t>
      </w:r>
      <w:r w:rsidR="00235936" w:rsidRPr="00235936">
        <w:rPr>
          <w:rFonts w:ascii="Georgia" w:hAnsi="Georgia"/>
          <w:sz w:val="24"/>
          <w:szCs w:val="24"/>
          <w:highlight w:val="lightGray"/>
        </w:rPr>
        <w:t>'interactive'</w:t>
      </w:r>
      <w:r w:rsidR="00235936">
        <w:rPr>
          <w:rFonts w:ascii="Georgia" w:hAnsi="Georgia"/>
          <w:sz w:val="24"/>
          <w:szCs w:val="24"/>
        </w:rPr>
        <w:t xml:space="preserve"> media. </w:t>
      </w:r>
      <w:r w:rsidRPr="009233AF">
        <w:rPr>
          <w:rFonts w:ascii="Georgia" w:hAnsi="Georgia"/>
          <w:sz w:val="24"/>
          <w:szCs w:val="24"/>
        </w:rPr>
        <w:t xml:space="preserve">Also, most </w:t>
      </w:r>
      <w:r w:rsidRPr="009233AF">
        <w:rPr>
          <w:rFonts w:ascii="Georgia" w:hAnsi="Georgia"/>
          <w:b/>
          <w:sz w:val="24"/>
          <w:szCs w:val="24"/>
        </w:rPr>
        <w:t>**tablet**</w:t>
      </w:r>
      <w:r w:rsidRPr="009233AF">
        <w:rPr>
          <w:rFonts w:ascii="Georgia" w:hAnsi="Georgia"/>
          <w:sz w:val="24"/>
          <w:szCs w:val="24"/>
        </w:rPr>
        <w:t xml:space="preserve"> computers offer much better color </w:t>
      </w:r>
      <w:r w:rsidR="00B15892">
        <w:rPr>
          <w:rFonts w:ascii="Georgia" w:hAnsi="Georgia"/>
          <w:sz w:val="24"/>
          <w:szCs w:val="24"/>
        </w:rPr>
        <w:t xml:space="preserve">fidelity </w:t>
      </w:r>
      <w:r w:rsidRPr="009233AF">
        <w:rPr>
          <w:rFonts w:ascii="Georgia" w:hAnsi="Georgia"/>
          <w:sz w:val="24"/>
          <w:szCs w:val="24"/>
        </w:rPr>
        <w:t>than the print</w:t>
      </w:r>
      <w:r w:rsidR="00B15892">
        <w:rPr>
          <w:rFonts w:ascii="Georgia" w:hAnsi="Georgia"/>
          <w:sz w:val="24"/>
          <w:szCs w:val="24"/>
        </w:rPr>
        <w:t>ed</w:t>
      </w:r>
      <w:r w:rsidRPr="009233AF">
        <w:rPr>
          <w:rFonts w:ascii="Georgia" w:hAnsi="Georgia"/>
          <w:sz w:val="24"/>
          <w:szCs w:val="24"/>
        </w:rPr>
        <w:t xml:space="preserve"> page, </w:t>
      </w:r>
      <w:r w:rsidR="001E5486">
        <w:rPr>
          <w:rFonts w:ascii="Georgia" w:hAnsi="Georgia"/>
          <w:sz w:val="24"/>
          <w:szCs w:val="24"/>
        </w:rPr>
        <w:t xml:space="preserve">a fact which can be used to good advantage </w:t>
      </w:r>
      <w:r w:rsidRPr="009233AF">
        <w:rPr>
          <w:rFonts w:ascii="Georgia" w:hAnsi="Georgia"/>
          <w:sz w:val="24"/>
          <w:szCs w:val="24"/>
        </w:rPr>
        <w:t xml:space="preserve">when offering </w:t>
      </w:r>
      <w:r w:rsidRPr="00EF612A">
        <w:rPr>
          <w:rFonts w:ascii="Georgia" w:hAnsi="Georgia"/>
          <w:sz w:val="24"/>
          <w:szCs w:val="24"/>
          <w:highlight w:val="cyan"/>
          <w:u w:val="single"/>
        </w:rPr>
        <w:t>ebooks</w:t>
      </w:r>
      <w:r w:rsidRPr="009233AF">
        <w:rPr>
          <w:rFonts w:ascii="Georgia" w:hAnsi="Georgia"/>
          <w:sz w:val="24"/>
          <w:szCs w:val="24"/>
        </w:rPr>
        <w:t xml:space="preserve"> optimized specifically fo</w:t>
      </w:r>
      <w:r w:rsidR="0080750D">
        <w:rPr>
          <w:rFonts w:ascii="Georgia" w:hAnsi="Georgia"/>
          <w:sz w:val="24"/>
          <w:szCs w:val="24"/>
        </w:rPr>
        <w:t>r reading on a tablet. A</w:t>
      </w:r>
      <w:r w:rsidR="009A4E38">
        <w:rPr>
          <w:rFonts w:ascii="Georgia" w:hAnsi="Georgia"/>
          <w:sz w:val="24"/>
          <w:szCs w:val="24"/>
        </w:rPr>
        <w:t xml:space="preserve"> possibly</w:t>
      </w:r>
      <w:r w:rsidR="0080750D">
        <w:rPr>
          <w:rFonts w:ascii="Georgia" w:hAnsi="Georgia"/>
          <w:sz w:val="24"/>
          <w:szCs w:val="24"/>
        </w:rPr>
        <w:t xml:space="preserve"> problematic </w:t>
      </w:r>
      <w:r w:rsidRPr="009233AF">
        <w:rPr>
          <w:rFonts w:ascii="Georgia" w:hAnsi="Georgia"/>
          <w:sz w:val="24"/>
          <w:szCs w:val="24"/>
        </w:rPr>
        <w:t xml:space="preserve">issue is that </w:t>
      </w:r>
      <w:r w:rsidR="00D06290">
        <w:rPr>
          <w:rFonts w:ascii="Georgia" w:hAnsi="Georgia"/>
          <w:sz w:val="24"/>
          <w:szCs w:val="24"/>
        </w:rPr>
        <w:t xml:space="preserve">such </w:t>
      </w:r>
      <w:r w:rsidRPr="009233AF">
        <w:rPr>
          <w:rFonts w:ascii="Georgia" w:hAnsi="Georgia"/>
          <w:sz w:val="24"/>
          <w:szCs w:val="24"/>
        </w:rPr>
        <w:t>catalogue</w:t>
      </w:r>
      <w:r w:rsidR="002731C9"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 often </w:t>
      </w:r>
      <w:r w:rsidR="002731C9">
        <w:rPr>
          <w:rFonts w:ascii="Georgia" w:hAnsi="Georgia"/>
          <w:sz w:val="24"/>
          <w:szCs w:val="24"/>
        </w:rPr>
        <w:t>require</w:t>
      </w:r>
      <w:r w:rsidR="0080750D">
        <w:rPr>
          <w:rFonts w:ascii="Georgia" w:hAnsi="Georgia"/>
          <w:sz w:val="24"/>
          <w:szCs w:val="24"/>
        </w:rPr>
        <w:t xml:space="preserve"> a fixed page layout</w:t>
      </w:r>
      <w:r w:rsidRPr="009233AF">
        <w:rPr>
          <w:rFonts w:ascii="Georgia" w:hAnsi="Georgia"/>
          <w:sz w:val="24"/>
          <w:szCs w:val="24"/>
        </w:rPr>
        <w:t xml:space="preserve">: image and text </w:t>
      </w:r>
      <w:r w:rsidR="000068A4">
        <w:rPr>
          <w:rFonts w:ascii="Georgia" w:hAnsi="Georgia"/>
          <w:sz w:val="24"/>
          <w:szCs w:val="24"/>
        </w:rPr>
        <w:t xml:space="preserve">that belong together should </w:t>
      </w:r>
      <w:r w:rsidRPr="009233AF">
        <w:rPr>
          <w:rFonts w:ascii="Georgia" w:hAnsi="Georgia"/>
          <w:sz w:val="24"/>
          <w:szCs w:val="24"/>
        </w:rPr>
        <w:t xml:space="preserve">appear </w:t>
      </w:r>
      <w:r w:rsidR="000068A4">
        <w:rPr>
          <w:rFonts w:ascii="Georgia" w:hAnsi="Georgia"/>
          <w:sz w:val="24"/>
          <w:szCs w:val="24"/>
        </w:rPr>
        <w:t>next to each other</w:t>
      </w:r>
      <w:r w:rsidR="002C3000">
        <w:rPr>
          <w:rFonts w:ascii="Georgia" w:hAnsi="Georgia"/>
          <w:sz w:val="24"/>
          <w:szCs w:val="24"/>
        </w:rPr>
        <w:t>;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CE0AA6">
        <w:rPr>
          <w:rFonts w:ascii="Georgia" w:hAnsi="Georgia"/>
          <w:sz w:val="24"/>
          <w:szCs w:val="24"/>
        </w:rPr>
        <w:t>however</w:t>
      </w:r>
      <w:r w:rsidR="002C3000">
        <w:rPr>
          <w:rFonts w:ascii="Georgia" w:hAnsi="Georgia"/>
          <w:sz w:val="24"/>
          <w:szCs w:val="24"/>
        </w:rPr>
        <w:t>,</w:t>
      </w:r>
      <w:r w:rsidR="00CE0AA6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changes in size (of the device or of the </w:t>
      </w:r>
      <w:r w:rsidR="000068A4">
        <w:rPr>
          <w:rFonts w:ascii="Georgia" w:hAnsi="Georgia"/>
          <w:sz w:val="24"/>
          <w:szCs w:val="24"/>
        </w:rPr>
        <w:t>user</w:t>
      </w:r>
      <w:r w:rsidR="002B4E18">
        <w:rPr>
          <w:rFonts w:ascii="Georgia" w:hAnsi="Georgia"/>
          <w:sz w:val="24"/>
          <w:szCs w:val="24"/>
        </w:rPr>
        <w:t>'</w:t>
      </w:r>
      <w:r w:rsidR="000068A4">
        <w:rPr>
          <w:rFonts w:ascii="Georgia" w:hAnsi="Georgia"/>
          <w:sz w:val="24"/>
          <w:szCs w:val="24"/>
        </w:rPr>
        <w:t>s settings</w:t>
      </w:r>
      <w:r w:rsidRPr="009233AF">
        <w:rPr>
          <w:rFonts w:ascii="Georgia" w:hAnsi="Georgia"/>
          <w:sz w:val="24"/>
          <w:szCs w:val="24"/>
        </w:rPr>
        <w:t xml:space="preserve">) </w:t>
      </w:r>
      <w:r w:rsidR="00BA5859">
        <w:rPr>
          <w:rFonts w:ascii="Georgia" w:hAnsi="Georgia"/>
          <w:sz w:val="24"/>
          <w:szCs w:val="24"/>
        </w:rPr>
        <w:t xml:space="preserve">affect </w:t>
      </w:r>
      <w:r w:rsidRPr="009233AF">
        <w:rPr>
          <w:rFonts w:ascii="Georgia" w:hAnsi="Georgia"/>
          <w:sz w:val="24"/>
          <w:szCs w:val="24"/>
        </w:rPr>
        <w:t xml:space="preserve">the flow of content, </w:t>
      </w:r>
      <w:r w:rsidR="006E2D21">
        <w:rPr>
          <w:rFonts w:ascii="Georgia" w:hAnsi="Georgia"/>
          <w:sz w:val="24"/>
          <w:szCs w:val="24"/>
        </w:rPr>
        <w:t xml:space="preserve">so that </w:t>
      </w:r>
      <w:r w:rsidR="007B6E89">
        <w:rPr>
          <w:rFonts w:ascii="Georgia" w:hAnsi="Georgia"/>
          <w:sz w:val="24"/>
          <w:szCs w:val="24"/>
        </w:rPr>
        <w:t xml:space="preserve">the images </w:t>
      </w:r>
      <w:r w:rsidRPr="009233AF">
        <w:rPr>
          <w:rFonts w:ascii="Georgia" w:hAnsi="Georgia"/>
          <w:sz w:val="24"/>
          <w:szCs w:val="24"/>
        </w:rPr>
        <w:t>and text</w:t>
      </w:r>
      <w:r w:rsidR="007B6E89">
        <w:rPr>
          <w:rFonts w:ascii="Georgia" w:hAnsi="Georgia"/>
          <w:sz w:val="24"/>
          <w:szCs w:val="24"/>
        </w:rPr>
        <w:t xml:space="preserve"> </w:t>
      </w:r>
      <w:r w:rsidR="00BB1FB8">
        <w:rPr>
          <w:rFonts w:ascii="Georgia" w:hAnsi="Georgia"/>
          <w:sz w:val="24"/>
          <w:szCs w:val="24"/>
        </w:rPr>
        <w:t xml:space="preserve">will tend to </w:t>
      </w:r>
      <w:r w:rsidR="007B6E89" w:rsidRPr="007B6E89">
        <w:rPr>
          <w:rFonts w:ascii="Georgia" w:hAnsi="Georgia"/>
          <w:sz w:val="24"/>
          <w:szCs w:val="24"/>
          <w:highlight w:val="lightGray"/>
        </w:rPr>
        <w:t>'</w:t>
      </w:r>
      <w:r w:rsidR="006E2D21">
        <w:rPr>
          <w:rFonts w:ascii="Georgia" w:hAnsi="Georgia"/>
          <w:sz w:val="24"/>
          <w:szCs w:val="24"/>
          <w:highlight w:val="lightGray"/>
        </w:rPr>
        <w:t>drift</w:t>
      </w:r>
      <w:r w:rsidR="007B6E89" w:rsidRPr="007B6E89">
        <w:rPr>
          <w:rFonts w:ascii="Georgia" w:hAnsi="Georgia"/>
          <w:sz w:val="24"/>
          <w:szCs w:val="24"/>
          <w:highlight w:val="lightGray"/>
        </w:rPr>
        <w:t xml:space="preserve"> apart'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6D2D0DD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478EB50" w14:textId="73EE00D2" w:rsidR="006143E2" w:rsidRPr="009233AF" w:rsidRDefault="001E5740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6143E2" w:rsidRPr="009233AF">
        <w:rPr>
          <w:rFonts w:ascii="Georgia" w:hAnsi="Georgia"/>
          <w:sz w:val="24"/>
          <w:szCs w:val="24"/>
        </w:rPr>
        <w:t xml:space="preserve">s with research publications, modularization offers interesting </w:t>
      </w:r>
      <w:r w:rsidR="00D4210B">
        <w:rPr>
          <w:rFonts w:ascii="Georgia" w:hAnsi="Georgia"/>
          <w:sz w:val="24"/>
          <w:szCs w:val="24"/>
        </w:rPr>
        <w:t xml:space="preserve">opportunities </w:t>
      </w:r>
      <w:r w:rsidR="006143E2" w:rsidRPr="009233AF">
        <w:rPr>
          <w:rFonts w:ascii="Georgia" w:hAnsi="Georgia"/>
          <w:sz w:val="24"/>
          <w:szCs w:val="24"/>
        </w:rPr>
        <w:t xml:space="preserve">for writing and presenting material. </w:t>
      </w:r>
      <w:r w:rsidR="00E25C00">
        <w:rPr>
          <w:rFonts w:ascii="Georgia" w:hAnsi="Georgia"/>
          <w:sz w:val="24"/>
          <w:szCs w:val="24"/>
        </w:rPr>
        <w:t xml:space="preserve">Since </w:t>
      </w:r>
      <w:r w:rsidR="006143E2" w:rsidRPr="009233AF">
        <w:rPr>
          <w:rFonts w:ascii="Georgia" w:hAnsi="Georgia"/>
          <w:sz w:val="24"/>
          <w:szCs w:val="24"/>
        </w:rPr>
        <w:t xml:space="preserve">a catalogue often </w:t>
      </w:r>
      <w:r w:rsidR="00DA5368">
        <w:rPr>
          <w:rFonts w:ascii="Georgia" w:hAnsi="Georgia"/>
          <w:sz w:val="24"/>
          <w:szCs w:val="24"/>
        </w:rPr>
        <w:t xml:space="preserve">consists </w:t>
      </w:r>
      <w:r w:rsidR="004C0F5D">
        <w:rPr>
          <w:rFonts w:ascii="Georgia" w:hAnsi="Georgia"/>
          <w:sz w:val="24"/>
          <w:szCs w:val="24"/>
        </w:rPr>
        <w:t xml:space="preserve">of </w:t>
      </w:r>
      <w:r w:rsidR="0018701F">
        <w:rPr>
          <w:rFonts w:ascii="Georgia" w:hAnsi="Georgia"/>
          <w:sz w:val="24"/>
          <w:szCs w:val="24"/>
        </w:rPr>
        <w:t xml:space="preserve">components </w:t>
      </w:r>
      <w:r w:rsidR="006143E2" w:rsidRPr="009233AF">
        <w:rPr>
          <w:rFonts w:ascii="Georgia" w:hAnsi="Georgia"/>
          <w:sz w:val="24"/>
          <w:szCs w:val="24"/>
        </w:rPr>
        <w:t xml:space="preserve">which are already modular in nature, there is </w:t>
      </w:r>
      <w:r w:rsidR="00761B79">
        <w:rPr>
          <w:rFonts w:ascii="Georgia" w:hAnsi="Georgia"/>
          <w:sz w:val="24"/>
          <w:szCs w:val="24"/>
        </w:rPr>
        <w:t xml:space="preserve">much </w:t>
      </w:r>
      <w:r w:rsidR="006143E2" w:rsidRPr="009233AF">
        <w:rPr>
          <w:rFonts w:ascii="Georgia" w:hAnsi="Georgia"/>
          <w:sz w:val="24"/>
          <w:szCs w:val="24"/>
        </w:rPr>
        <w:t>to be gained from using these features in electronic publishing. For example</w:t>
      </w:r>
      <w:r w:rsidR="00696429">
        <w:rPr>
          <w:rFonts w:ascii="Georgia" w:hAnsi="Georgia"/>
          <w:sz w:val="24"/>
          <w:szCs w:val="24"/>
        </w:rPr>
        <w:t xml:space="preserve"> by providing </w:t>
      </w:r>
      <w:r w:rsidR="006143E2" w:rsidRPr="009233AF">
        <w:rPr>
          <w:rFonts w:ascii="Georgia" w:hAnsi="Georgia"/>
          <w:sz w:val="24"/>
          <w:szCs w:val="24"/>
        </w:rPr>
        <w:t xml:space="preserve">readers </w:t>
      </w:r>
      <w:r w:rsidR="00EA2251">
        <w:rPr>
          <w:rFonts w:ascii="Georgia" w:hAnsi="Georgia"/>
          <w:sz w:val="24"/>
          <w:szCs w:val="24"/>
        </w:rPr>
        <w:t xml:space="preserve">with </w:t>
      </w:r>
      <w:r w:rsidR="006143E2" w:rsidRPr="009233AF">
        <w:rPr>
          <w:rFonts w:ascii="Georgia" w:hAnsi="Georgia"/>
          <w:sz w:val="24"/>
          <w:szCs w:val="24"/>
        </w:rPr>
        <w:t xml:space="preserve">the opportunity to </w:t>
      </w:r>
      <w:r w:rsidR="006143E2" w:rsidRPr="009233AF">
        <w:rPr>
          <w:rFonts w:ascii="Georgia" w:hAnsi="Georgia"/>
          <w:sz w:val="24"/>
          <w:szCs w:val="24"/>
          <w:highlight w:val="lightGray"/>
        </w:rPr>
        <w:t>'build'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lastRenderedPageBreak/>
        <w:t xml:space="preserve">their own publication; </w:t>
      </w:r>
      <w:r w:rsidR="006B2134">
        <w:rPr>
          <w:rFonts w:ascii="Georgia" w:hAnsi="Georgia"/>
          <w:sz w:val="24"/>
          <w:szCs w:val="24"/>
        </w:rPr>
        <w:t xml:space="preserve">by </w:t>
      </w:r>
      <w:r w:rsidR="006143E2" w:rsidRPr="009233AF">
        <w:rPr>
          <w:rFonts w:ascii="Georgia" w:hAnsi="Georgia"/>
          <w:sz w:val="24"/>
          <w:szCs w:val="24"/>
        </w:rPr>
        <w:t>publishing different editions (small, medium, large) of a catalogue with</w:t>
      </w:r>
      <w:r w:rsidR="009F62E7">
        <w:rPr>
          <w:rFonts w:ascii="Georgia" w:hAnsi="Georgia"/>
          <w:sz w:val="24"/>
          <w:szCs w:val="24"/>
        </w:rPr>
        <w:t xml:space="preserve"> little </w:t>
      </w:r>
      <w:r w:rsidR="006143E2" w:rsidRPr="009233AF">
        <w:rPr>
          <w:rFonts w:ascii="Georgia" w:hAnsi="Georgia"/>
          <w:sz w:val="24"/>
          <w:szCs w:val="24"/>
        </w:rPr>
        <w:t xml:space="preserve">extra effort; </w:t>
      </w:r>
      <w:r w:rsidR="009F62E7">
        <w:rPr>
          <w:rFonts w:ascii="Georgia" w:hAnsi="Georgia"/>
          <w:sz w:val="24"/>
          <w:szCs w:val="24"/>
        </w:rPr>
        <w:t xml:space="preserve">or </w:t>
      </w:r>
      <w:r w:rsidR="00B00C0D">
        <w:rPr>
          <w:rFonts w:ascii="Georgia" w:hAnsi="Georgia"/>
          <w:sz w:val="24"/>
          <w:szCs w:val="24"/>
        </w:rPr>
        <w:t xml:space="preserve">by </w:t>
      </w:r>
      <w:r w:rsidR="006143E2" w:rsidRPr="009233AF">
        <w:rPr>
          <w:rFonts w:ascii="Georgia" w:hAnsi="Georgia"/>
          <w:sz w:val="24"/>
          <w:szCs w:val="24"/>
        </w:rPr>
        <w:t>eas</w:t>
      </w:r>
      <w:r w:rsidR="009F62E7">
        <w:rPr>
          <w:rFonts w:ascii="Georgia" w:hAnsi="Georgia"/>
          <w:sz w:val="24"/>
          <w:szCs w:val="24"/>
        </w:rPr>
        <w:t>ily</w:t>
      </w:r>
      <w:r w:rsidR="006143E2" w:rsidRPr="009233AF">
        <w:rPr>
          <w:rFonts w:ascii="Georgia" w:hAnsi="Georgia"/>
          <w:sz w:val="24"/>
          <w:szCs w:val="24"/>
        </w:rPr>
        <w:t xml:space="preserve"> updating </w:t>
      </w:r>
      <w:r w:rsidR="00850136">
        <w:rPr>
          <w:rFonts w:ascii="Georgia" w:hAnsi="Georgia"/>
          <w:sz w:val="24"/>
          <w:szCs w:val="24"/>
        </w:rPr>
        <w:t xml:space="preserve">specific </w:t>
      </w:r>
      <w:r w:rsidR="006143E2" w:rsidRPr="009233AF">
        <w:rPr>
          <w:rFonts w:ascii="Georgia" w:hAnsi="Georgia"/>
          <w:sz w:val="24"/>
          <w:szCs w:val="24"/>
        </w:rPr>
        <w:t>part</w:t>
      </w:r>
      <w:r w:rsidR="00850136">
        <w:rPr>
          <w:rFonts w:ascii="Georgia" w:hAnsi="Georgia"/>
          <w:sz w:val="24"/>
          <w:szCs w:val="24"/>
        </w:rPr>
        <w:t>s</w:t>
      </w:r>
      <w:r w:rsidR="006143E2" w:rsidRPr="009233AF">
        <w:rPr>
          <w:rFonts w:ascii="Georgia" w:hAnsi="Georgia"/>
          <w:sz w:val="24"/>
          <w:szCs w:val="24"/>
        </w:rPr>
        <w:t xml:space="preserve"> of the catalogue. </w:t>
      </w:r>
    </w:p>
    <w:p w14:paraId="5DE83FC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1E41F9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79CE3B0" w14:textId="54EDE990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###3) Artist</w:t>
      </w:r>
      <w:r w:rsidR="00550CD0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>/designer</w:t>
      </w:r>
      <w:r w:rsidR="00550CD0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 xml:space="preserve"> book </w:t>
      </w:r>
    </w:p>
    <w:p w14:paraId="78D785C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Book </w:t>
      </w:r>
      <w:r w:rsidRPr="009233AF">
        <w:rPr>
          <w:rFonts w:ascii="Georgia" w:hAnsi="Georgia"/>
          <w:i/>
          <w:sz w:val="24"/>
          <w:szCs w:val="24"/>
        </w:rPr>
        <w:t>*by*</w:t>
      </w:r>
      <w:r w:rsidRPr="009233AF">
        <w:rPr>
          <w:rFonts w:ascii="Georgia" w:hAnsi="Georgia"/>
          <w:sz w:val="24"/>
          <w:szCs w:val="24"/>
        </w:rPr>
        <w:t xml:space="preserve"> an artist, rather than </w:t>
      </w:r>
      <w:r w:rsidRPr="009233AF">
        <w:rPr>
          <w:rFonts w:ascii="Georgia" w:hAnsi="Georgia"/>
          <w:i/>
          <w:sz w:val="24"/>
          <w:szCs w:val="24"/>
        </w:rPr>
        <w:t>*about*</w:t>
      </w:r>
      <w:r w:rsidRPr="009233AF">
        <w:rPr>
          <w:rFonts w:ascii="Georgia" w:hAnsi="Georgia"/>
          <w:sz w:val="24"/>
          <w:szCs w:val="24"/>
        </w:rPr>
        <w:t xml:space="preserve"> an artist; </w:t>
      </w:r>
    </w:p>
    <w:p w14:paraId="7F339E3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Complex use of images and typography, often pushing the possibilities of the medium; </w:t>
      </w:r>
    </w:p>
    <w:p w14:paraId="7A48D6E0" w14:textId="15D8222B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In print: making use of the book as a material, visual and </w:t>
      </w:r>
      <w:r w:rsidR="00646B57">
        <w:rPr>
          <w:rFonts w:ascii="Georgia" w:hAnsi="Georgia"/>
          <w:sz w:val="24"/>
          <w:szCs w:val="24"/>
        </w:rPr>
        <w:t xml:space="preserve">tactile </w:t>
      </w:r>
      <w:r w:rsidRPr="009233AF">
        <w:rPr>
          <w:rFonts w:ascii="Georgia" w:hAnsi="Georgia"/>
          <w:sz w:val="24"/>
          <w:szCs w:val="24"/>
        </w:rPr>
        <w:t xml:space="preserve">object; </w:t>
      </w:r>
    </w:p>
    <w:p w14:paraId="5768532C" w14:textId="287ED8CD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</w:t>
      </w:r>
      <w:r w:rsidR="00217A8A">
        <w:rPr>
          <w:rFonts w:ascii="Georgia" w:hAnsi="Georgia"/>
          <w:sz w:val="24"/>
          <w:szCs w:val="24"/>
        </w:rPr>
        <w:t>Often d</w:t>
      </w:r>
      <w:r w:rsidRPr="009233AF">
        <w:rPr>
          <w:rFonts w:ascii="Georgia" w:hAnsi="Georgia"/>
          <w:sz w:val="24"/>
          <w:szCs w:val="24"/>
        </w:rPr>
        <w:t xml:space="preserve">ifficult or impossible </w:t>
      </w:r>
      <w:r>
        <w:rPr>
          <w:rFonts w:ascii="Georgia" w:hAnsi="Georgia"/>
          <w:sz w:val="24"/>
          <w:szCs w:val="24"/>
        </w:rPr>
        <w:t xml:space="preserve">to adapt/convert to </w:t>
      </w:r>
      <w:r w:rsidRPr="009233AF">
        <w:rPr>
          <w:rFonts w:ascii="Georgia" w:hAnsi="Georgia"/>
          <w:sz w:val="24"/>
          <w:szCs w:val="24"/>
        </w:rPr>
        <w:t xml:space="preserve">other media; </w:t>
      </w:r>
    </w:p>
    <w:p w14:paraId="584BAC4E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Text is often used in </w:t>
      </w:r>
      <w:r>
        <w:rPr>
          <w:rFonts w:ascii="Georgia" w:hAnsi="Georgia"/>
          <w:sz w:val="24"/>
          <w:szCs w:val="24"/>
        </w:rPr>
        <w:t xml:space="preserve">a </w:t>
      </w:r>
      <w:r w:rsidRPr="009233AF">
        <w:rPr>
          <w:rFonts w:ascii="Georgia" w:hAnsi="Georgia"/>
          <w:sz w:val="24"/>
          <w:szCs w:val="24"/>
        </w:rPr>
        <w:t xml:space="preserve">non-descriptive or non-narrative way. </w:t>
      </w:r>
    </w:p>
    <w:p w14:paraId="6A1E06B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CF3DD1E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**Going electronic: a</w:t>
      </w:r>
      <w:r w:rsidRPr="009233AF">
        <w:rPr>
          <w:rFonts w:ascii="Georgia" w:hAnsi="Georgia"/>
          <w:b/>
          <w:sz w:val="24"/>
          <w:szCs w:val="24"/>
        </w:rPr>
        <w:t>dvantages and issues**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52768471" w14:textId="52ABEEEE" w:rsidR="006143E2" w:rsidRPr="009233AF" w:rsidRDefault="005A63DE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Since </w:t>
      </w:r>
      <w:r w:rsidR="00EC7630">
        <w:rPr>
          <w:rFonts w:ascii="Georgia" w:hAnsi="Georgia"/>
          <w:sz w:val="24"/>
          <w:szCs w:val="24"/>
        </w:rPr>
        <w:t xml:space="preserve">an </w:t>
      </w:r>
      <w:r w:rsidR="006143E2" w:rsidRPr="009233AF">
        <w:rPr>
          <w:rFonts w:ascii="Georgia" w:hAnsi="Georgia"/>
          <w:sz w:val="24"/>
          <w:szCs w:val="24"/>
        </w:rPr>
        <w:t>artist</w:t>
      </w:r>
      <w:r w:rsidR="00550CD0">
        <w:rPr>
          <w:rFonts w:ascii="Georgia" w:hAnsi="Georgia"/>
          <w:sz w:val="24"/>
          <w:szCs w:val="24"/>
        </w:rPr>
        <w:t>'s</w:t>
      </w:r>
      <w:r w:rsidR="006143E2" w:rsidRPr="009233AF">
        <w:rPr>
          <w:rFonts w:ascii="Georgia" w:hAnsi="Georgia"/>
          <w:sz w:val="24"/>
          <w:szCs w:val="24"/>
        </w:rPr>
        <w:t>/de</w:t>
      </w:r>
      <w:r w:rsidR="00EC7630">
        <w:rPr>
          <w:rFonts w:ascii="Georgia" w:hAnsi="Georgia"/>
          <w:sz w:val="24"/>
          <w:szCs w:val="24"/>
        </w:rPr>
        <w:t>signer</w:t>
      </w:r>
      <w:r w:rsidR="00550CD0">
        <w:rPr>
          <w:rFonts w:ascii="Georgia" w:hAnsi="Georgia"/>
          <w:sz w:val="24"/>
          <w:szCs w:val="24"/>
        </w:rPr>
        <w:t>'s</w:t>
      </w:r>
      <w:r w:rsidR="00B76BCC">
        <w:rPr>
          <w:rFonts w:ascii="Georgia" w:hAnsi="Georgia"/>
          <w:sz w:val="24"/>
          <w:szCs w:val="24"/>
        </w:rPr>
        <w:t xml:space="preserve"> book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2577A6">
        <w:rPr>
          <w:rFonts w:ascii="Georgia" w:hAnsi="Georgia"/>
          <w:sz w:val="24"/>
          <w:szCs w:val="24"/>
        </w:rPr>
        <w:t>often constitute</w:t>
      </w:r>
      <w:r w:rsidR="000A2838">
        <w:rPr>
          <w:rFonts w:ascii="Georgia" w:hAnsi="Georgia"/>
          <w:sz w:val="24"/>
          <w:szCs w:val="24"/>
        </w:rPr>
        <w:t>s</w:t>
      </w:r>
      <w:r w:rsidR="00876056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 xml:space="preserve">a reflection </w:t>
      </w:r>
      <w:r w:rsidR="00FD3289">
        <w:rPr>
          <w:rFonts w:ascii="Georgia" w:hAnsi="Georgia"/>
          <w:sz w:val="24"/>
          <w:szCs w:val="24"/>
        </w:rPr>
        <w:t xml:space="preserve">upon </w:t>
      </w:r>
      <w:r w:rsidR="006143E2" w:rsidRPr="009233AF">
        <w:rPr>
          <w:rFonts w:ascii="Georgia" w:hAnsi="Georgia"/>
          <w:sz w:val="24"/>
          <w:szCs w:val="24"/>
        </w:rPr>
        <w:t xml:space="preserve">the medium itself, </w:t>
      </w:r>
      <w:r w:rsidR="00D73713">
        <w:rPr>
          <w:rFonts w:ascii="Georgia" w:hAnsi="Georgia"/>
          <w:sz w:val="24"/>
          <w:szCs w:val="24"/>
        </w:rPr>
        <w:t xml:space="preserve">the </w:t>
      </w:r>
      <w:r w:rsidR="006143E2" w:rsidRPr="009233AF">
        <w:rPr>
          <w:rFonts w:ascii="Georgia" w:hAnsi="Georgia"/>
          <w:sz w:val="24"/>
          <w:szCs w:val="24"/>
        </w:rPr>
        <w:t xml:space="preserve">question of </w:t>
      </w:r>
      <w:r w:rsidR="00CC7BA5" w:rsidRPr="009233AF">
        <w:rPr>
          <w:rFonts w:ascii="Georgia" w:hAnsi="Georgia"/>
          <w:sz w:val="24"/>
          <w:szCs w:val="24"/>
        </w:rPr>
        <w:t xml:space="preserve">choosing </w:t>
      </w:r>
      <w:r w:rsidR="00E0648E">
        <w:rPr>
          <w:rFonts w:ascii="Georgia" w:hAnsi="Georgia"/>
          <w:sz w:val="24"/>
          <w:szCs w:val="24"/>
        </w:rPr>
        <w:t>between</w:t>
      </w:r>
      <w:r w:rsidR="001240FA">
        <w:rPr>
          <w:rFonts w:ascii="Georgia" w:hAnsi="Georgia"/>
          <w:sz w:val="24"/>
          <w:szCs w:val="24"/>
        </w:rPr>
        <w:t xml:space="preserve"> </w:t>
      </w:r>
      <w:r w:rsidR="00CC7BA5" w:rsidRPr="009233AF">
        <w:rPr>
          <w:rFonts w:ascii="Georgia" w:hAnsi="Georgia"/>
          <w:sz w:val="24"/>
          <w:szCs w:val="24"/>
        </w:rPr>
        <w:t xml:space="preserve">a digital format or a print edition, </w:t>
      </w:r>
      <w:r w:rsidR="00CC7BA5">
        <w:rPr>
          <w:rFonts w:ascii="Georgia" w:hAnsi="Georgia"/>
          <w:sz w:val="24"/>
          <w:szCs w:val="24"/>
        </w:rPr>
        <w:t xml:space="preserve">of </w:t>
      </w:r>
      <w:r w:rsidR="00CC7BA5" w:rsidRPr="00D73713">
        <w:rPr>
          <w:rFonts w:ascii="Georgia" w:hAnsi="Georgia"/>
          <w:sz w:val="24"/>
          <w:szCs w:val="24"/>
          <w:highlight w:val="lightGray"/>
        </w:rPr>
        <w:t>'going electronic'</w:t>
      </w:r>
      <w:r w:rsidR="00CC7BA5" w:rsidRPr="009233AF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 xml:space="preserve">and </w:t>
      </w:r>
      <w:r w:rsidR="00AC6E67">
        <w:rPr>
          <w:rFonts w:ascii="Georgia" w:hAnsi="Georgia"/>
          <w:sz w:val="24"/>
          <w:szCs w:val="24"/>
        </w:rPr>
        <w:t xml:space="preserve">weighing </w:t>
      </w:r>
      <w:r w:rsidR="006143E2" w:rsidRPr="009233AF">
        <w:rPr>
          <w:rFonts w:ascii="Georgia" w:hAnsi="Georgia"/>
          <w:sz w:val="24"/>
          <w:szCs w:val="24"/>
        </w:rPr>
        <w:t xml:space="preserve">the </w:t>
      </w:r>
      <w:r w:rsidR="00FD3E61">
        <w:rPr>
          <w:rFonts w:ascii="Georgia" w:hAnsi="Georgia"/>
          <w:sz w:val="24"/>
          <w:szCs w:val="24"/>
        </w:rPr>
        <w:t xml:space="preserve">ensuing </w:t>
      </w:r>
      <w:r w:rsidR="006143E2" w:rsidRPr="0032749E">
        <w:rPr>
          <w:rFonts w:ascii="Georgia" w:hAnsi="Georgia"/>
          <w:sz w:val="24"/>
          <w:szCs w:val="24"/>
        </w:rPr>
        <w:t xml:space="preserve">advantages and </w:t>
      </w:r>
      <w:r w:rsidR="00EF2DE9">
        <w:rPr>
          <w:rFonts w:ascii="Georgia" w:hAnsi="Georgia"/>
          <w:sz w:val="24"/>
          <w:szCs w:val="24"/>
        </w:rPr>
        <w:t>issues</w:t>
      </w:r>
      <w:r w:rsidR="00975A8E">
        <w:rPr>
          <w:rFonts w:ascii="Georgia" w:hAnsi="Georgia"/>
          <w:sz w:val="24"/>
          <w:szCs w:val="24"/>
        </w:rPr>
        <w:t>,</w:t>
      </w:r>
      <w:r w:rsidR="00225F5C">
        <w:rPr>
          <w:rFonts w:ascii="Georgia" w:hAnsi="Georgia"/>
          <w:sz w:val="24"/>
          <w:szCs w:val="24"/>
        </w:rPr>
        <w:t xml:space="preserve"> do</w:t>
      </w:r>
      <w:r w:rsidR="0084075F">
        <w:rPr>
          <w:rFonts w:ascii="Georgia" w:hAnsi="Georgia"/>
          <w:sz w:val="24"/>
          <w:szCs w:val="24"/>
        </w:rPr>
        <w:t>es</w:t>
      </w:r>
      <w:r w:rsidR="00225F5C">
        <w:rPr>
          <w:rFonts w:ascii="Georgia" w:hAnsi="Georgia"/>
          <w:sz w:val="24"/>
          <w:szCs w:val="24"/>
        </w:rPr>
        <w:t xml:space="preserve"> not apply </w:t>
      </w:r>
      <w:r w:rsidR="003C7667">
        <w:rPr>
          <w:rFonts w:ascii="Georgia" w:hAnsi="Georgia"/>
          <w:sz w:val="24"/>
          <w:szCs w:val="24"/>
        </w:rPr>
        <w:t xml:space="preserve">here </w:t>
      </w:r>
      <w:r w:rsidR="00C45FD3">
        <w:rPr>
          <w:rFonts w:ascii="Georgia" w:hAnsi="Georgia"/>
          <w:sz w:val="24"/>
          <w:szCs w:val="24"/>
        </w:rPr>
        <w:t xml:space="preserve">as </w:t>
      </w:r>
      <w:r w:rsidR="00E83901">
        <w:rPr>
          <w:rFonts w:ascii="Georgia" w:hAnsi="Georgia"/>
          <w:sz w:val="24"/>
          <w:szCs w:val="24"/>
        </w:rPr>
        <w:t xml:space="preserve">it does with other </w:t>
      </w:r>
      <w:r w:rsidR="00A65E9B">
        <w:rPr>
          <w:rFonts w:ascii="Georgia" w:hAnsi="Georgia"/>
          <w:sz w:val="24"/>
          <w:szCs w:val="24"/>
        </w:rPr>
        <w:t>genres.</w:t>
      </w:r>
      <w:r w:rsidR="005921BA">
        <w:rPr>
          <w:rFonts w:ascii="Georgia" w:hAnsi="Georgia"/>
          <w:sz w:val="24"/>
          <w:szCs w:val="24"/>
        </w:rPr>
        <w:t xml:space="preserve"> </w:t>
      </w:r>
      <w:r w:rsidR="00975A8E">
        <w:rPr>
          <w:rFonts w:ascii="Georgia" w:hAnsi="Georgia"/>
          <w:sz w:val="24"/>
          <w:szCs w:val="24"/>
        </w:rPr>
        <w:t xml:space="preserve">Rather, </w:t>
      </w:r>
      <w:r w:rsidR="00D9634E">
        <w:rPr>
          <w:rFonts w:ascii="Georgia" w:hAnsi="Georgia"/>
          <w:sz w:val="24"/>
          <w:szCs w:val="24"/>
        </w:rPr>
        <w:t xml:space="preserve">it is a fundamental choice </w:t>
      </w:r>
      <w:r w:rsidR="00D35EAB">
        <w:rPr>
          <w:rFonts w:ascii="Georgia" w:hAnsi="Georgia"/>
          <w:sz w:val="24"/>
          <w:szCs w:val="24"/>
        </w:rPr>
        <w:t xml:space="preserve">which </w:t>
      </w:r>
      <w:r w:rsidR="00392D58">
        <w:rPr>
          <w:rFonts w:ascii="Georgia" w:hAnsi="Georgia"/>
          <w:sz w:val="24"/>
          <w:szCs w:val="24"/>
        </w:rPr>
        <w:t>will determine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B136B0">
        <w:rPr>
          <w:rFonts w:ascii="Georgia" w:hAnsi="Georgia"/>
          <w:sz w:val="24"/>
          <w:szCs w:val="24"/>
        </w:rPr>
        <w:t xml:space="preserve">from the start </w:t>
      </w:r>
      <w:r w:rsidR="00D35EAB">
        <w:rPr>
          <w:rFonts w:ascii="Georgia" w:hAnsi="Georgia"/>
          <w:sz w:val="24"/>
          <w:szCs w:val="24"/>
        </w:rPr>
        <w:t xml:space="preserve">many </w:t>
      </w:r>
      <w:r w:rsidR="003F2679">
        <w:rPr>
          <w:rFonts w:ascii="Georgia" w:hAnsi="Georgia"/>
          <w:sz w:val="24"/>
          <w:szCs w:val="24"/>
        </w:rPr>
        <w:t xml:space="preserve">basic </w:t>
      </w:r>
      <w:r w:rsidR="00D35EAB">
        <w:rPr>
          <w:rFonts w:ascii="Georgia" w:hAnsi="Georgia"/>
          <w:sz w:val="24"/>
          <w:szCs w:val="24"/>
        </w:rPr>
        <w:t xml:space="preserve">characteristics of the </w:t>
      </w:r>
      <w:r w:rsidR="00B136B0">
        <w:rPr>
          <w:rFonts w:ascii="Georgia" w:hAnsi="Georgia"/>
          <w:sz w:val="24"/>
          <w:szCs w:val="24"/>
        </w:rPr>
        <w:t>book</w:t>
      </w:r>
      <w:r w:rsidR="00E008C9">
        <w:rPr>
          <w:rFonts w:ascii="Georgia" w:hAnsi="Georgia"/>
          <w:sz w:val="24"/>
          <w:szCs w:val="24"/>
        </w:rPr>
        <w:t xml:space="preserve"> itself</w:t>
      </w:r>
      <w:r w:rsidR="006143E2" w:rsidRPr="009233AF">
        <w:rPr>
          <w:rFonts w:ascii="Georgia" w:hAnsi="Georgia"/>
          <w:sz w:val="24"/>
          <w:szCs w:val="24"/>
        </w:rPr>
        <w:t xml:space="preserve">. Also, choosing an electronic format </w:t>
      </w:r>
      <w:r w:rsidR="0066760D">
        <w:rPr>
          <w:rFonts w:ascii="Georgia" w:hAnsi="Georgia"/>
          <w:sz w:val="24"/>
          <w:szCs w:val="24"/>
        </w:rPr>
        <w:t xml:space="preserve">such as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EPUB</w:t>
      </w:r>
      <w:r w:rsidR="006143E2" w:rsidRPr="009233AF">
        <w:rPr>
          <w:rFonts w:ascii="Georgia" w:hAnsi="Georgia"/>
          <w:sz w:val="24"/>
          <w:szCs w:val="24"/>
        </w:rPr>
        <w:t xml:space="preserve"> for an artist</w:t>
      </w:r>
      <w:r w:rsidR="00980F14">
        <w:rPr>
          <w:rFonts w:ascii="Georgia" w:hAnsi="Georgia"/>
          <w:sz w:val="24"/>
          <w:szCs w:val="24"/>
        </w:rPr>
        <w:t>'s</w:t>
      </w:r>
      <w:r w:rsidR="006143E2" w:rsidRPr="009233AF">
        <w:rPr>
          <w:rFonts w:ascii="Georgia" w:hAnsi="Georgia"/>
          <w:sz w:val="24"/>
          <w:szCs w:val="24"/>
        </w:rPr>
        <w:t>/designer</w:t>
      </w:r>
      <w:r w:rsidR="00980F14">
        <w:rPr>
          <w:rFonts w:ascii="Georgia" w:hAnsi="Georgia"/>
          <w:sz w:val="24"/>
          <w:szCs w:val="24"/>
        </w:rPr>
        <w:t>'s</w:t>
      </w:r>
      <w:r w:rsidR="006143E2" w:rsidRPr="009233AF">
        <w:rPr>
          <w:rFonts w:ascii="Georgia" w:hAnsi="Georgia"/>
          <w:sz w:val="24"/>
          <w:szCs w:val="24"/>
        </w:rPr>
        <w:t xml:space="preserve"> book </w:t>
      </w:r>
      <w:r w:rsidR="00A3731F">
        <w:rPr>
          <w:rFonts w:ascii="Georgia" w:hAnsi="Georgia"/>
          <w:sz w:val="24"/>
          <w:szCs w:val="24"/>
        </w:rPr>
        <w:t xml:space="preserve">requires </w:t>
      </w:r>
      <w:r w:rsidR="00511423">
        <w:rPr>
          <w:rFonts w:ascii="Georgia" w:hAnsi="Georgia"/>
          <w:sz w:val="24"/>
          <w:szCs w:val="24"/>
        </w:rPr>
        <w:t xml:space="preserve">a good working knowledge </w:t>
      </w:r>
      <w:r w:rsidR="00A3731F">
        <w:rPr>
          <w:rFonts w:ascii="Georgia" w:hAnsi="Georgia"/>
          <w:sz w:val="24"/>
          <w:szCs w:val="24"/>
        </w:rPr>
        <w:t xml:space="preserve">of </w:t>
      </w:r>
      <w:r w:rsidR="005F0061">
        <w:rPr>
          <w:rFonts w:ascii="Georgia" w:hAnsi="Georgia"/>
          <w:sz w:val="24"/>
          <w:szCs w:val="24"/>
        </w:rPr>
        <w:t xml:space="preserve">the specific </w:t>
      </w:r>
      <w:r w:rsidR="005E146E">
        <w:rPr>
          <w:rFonts w:ascii="Georgia" w:hAnsi="Georgia"/>
          <w:sz w:val="24"/>
          <w:szCs w:val="24"/>
        </w:rPr>
        <w:t xml:space="preserve">features </w:t>
      </w:r>
      <w:r w:rsidR="006143E2" w:rsidRPr="009233AF">
        <w:rPr>
          <w:rFonts w:ascii="Georgia" w:hAnsi="Georgia"/>
          <w:sz w:val="24"/>
          <w:szCs w:val="24"/>
        </w:rPr>
        <w:t xml:space="preserve">of such </w:t>
      </w:r>
      <w:r w:rsidR="00FA3404">
        <w:rPr>
          <w:rFonts w:ascii="Georgia" w:hAnsi="Georgia"/>
          <w:sz w:val="24"/>
          <w:szCs w:val="24"/>
        </w:rPr>
        <w:t xml:space="preserve">a </w:t>
      </w:r>
      <w:r w:rsidR="006143E2" w:rsidRPr="009233AF">
        <w:rPr>
          <w:rFonts w:ascii="Georgia" w:hAnsi="Georgia"/>
          <w:sz w:val="24"/>
          <w:szCs w:val="24"/>
        </w:rPr>
        <w:t>format. This seems to be one of the reasons why there are few digital artist</w:t>
      </w:r>
      <w:r w:rsidR="001315D1">
        <w:rPr>
          <w:rFonts w:ascii="Georgia" w:hAnsi="Georgia"/>
          <w:sz w:val="24"/>
          <w:szCs w:val="24"/>
        </w:rPr>
        <w:t>'</w:t>
      </w:r>
      <w:r w:rsidR="006143E2" w:rsidRPr="009233AF">
        <w:rPr>
          <w:rFonts w:ascii="Georgia" w:hAnsi="Georgia"/>
          <w:sz w:val="24"/>
          <w:szCs w:val="24"/>
        </w:rPr>
        <w:t xml:space="preserve">s books, </w:t>
      </w:r>
      <w:r w:rsidR="00DF33CB">
        <w:rPr>
          <w:rFonts w:ascii="Georgia" w:hAnsi="Georgia"/>
          <w:sz w:val="24"/>
          <w:szCs w:val="24"/>
        </w:rPr>
        <w:t xml:space="preserve">if we exclude </w:t>
      </w:r>
      <w:r w:rsidR="008A0C83">
        <w:rPr>
          <w:rFonts w:ascii="Georgia" w:hAnsi="Georgia"/>
          <w:sz w:val="24"/>
          <w:szCs w:val="24"/>
        </w:rPr>
        <w:t xml:space="preserve">the </w:t>
      </w:r>
      <w:r w:rsidR="006143E2" w:rsidRPr="009233AF">
        <w:rPr>
          <w:rFonts w:ascii="Georgia" w:hAnsi="Georgia"/>
          <w:sz w:val="24"/>
          <w:szCs w:val="24"/>
        </w:rPr>
        <w:t xml:space="preserve">electronic </w:t>
      </w:r>
      <w:r w:rsidR="00B80FC1">
        <w:rPr>
          <w:rFonts w:ascii="Georgia" w:hAnsi="Georgia"/>
          <w:sz w:val="24"/>
          <w:szCs w:val="24"/>
        </w:rPr>
        <w:t xml:space="preserve">(scanned) </w:t>
      </w:r>
      <w:r w:rsidR="006143E2" w:rsidRPr="009233AF">
        <w:rPr>
          <w:rFonts w:ascii="Georgia" w:hAnsi="Georgia"/>
          <w:sz w:val="24"/>
          <w:szCs w:val="24"/>
        </w:rPr>
        <w:t xml:space="preserve">reproductions of </w:t>
      </w:r>
      <w:r w:rsidR="0096434F">
        <w:rPr>
          <w:rFonts w:ascii="Georgia" w:hAnsi="Georgia"/>
          <w:sz w:val="24"/>
          <w:szCs w:val="24"/>
        </w:rPr>
        <w:t xml:space="preserve">printed </w:t>
      </w:r>
      <w:r w:rsidR="006143E2" w:rsidRPr="009233AF">
        <w:rPr>
          <w:rFonts w:ascii="Georgia" w:hAnsi="Georgia"/>
          <w:sz w:val="24"/>
          <w:szCs w:val="24"/>
        </w:rPr>
        <w:t>artist</w:t>
      </w:r>
      <w:r w:rsidR="0096434F">
        <w:rPr>
          <w:rFonts w:ascii="Georgia" w:hAnsi="Georgia"/>
          <w:sz w:val="24"/>
          <w:szCs w:val="24"/>
        </w:rPr>
        <w:t>'</w:t>
      </w:r>
      <w:r w:rsidR="006143E2" w:rsidRPr="009233AF">
        <w:rPr>
          <w:rFonts w:ascii="Georgia" w:hAnsi="Georgia"/>
          <w:sz w:val="24"/>
          <w:szCs w:val="24"/>
        </w:rPr>
        <w:t xml:space="preserve">s books </w:t>
      </w:r>
      <w:r w:rsidR="00867BF6">
        <w:rPr>
          <w:rFonts w:ascii="Georgia" w:hAnsi="Georgia"/>
          <w:sz w:val="24"/>
          <w:szCs w:val="24"/>
        </w:rPr>
        <w:t>w</w:t>
      </w:r>
      <w:r w:rsidR="008F0195">
        <w:rPr>
          <w:rFonts w:ascii="Georgia" w:hAnsi="Georgia"/>
          <w:sz w:val="24"/>
          <w:szCs w:val="24"/>
        </w:rPr>
        <w:t xml:space="preserve">hich can be found </w:t>
      </w:r>
      <w:r w:rsidR="006143E2" w:rsidRPr="009233AF">
        <w:rPr>
          <w:rFonts w:ascii="Georgia" w:hAnsi="Georgia"/>
          <w:sz w:val="24"/>
          <w:szCs w:val="24"/>
        </w:rPr>
        <w:t xml:space="preserve">on </w:t>
      </w:r>
      <w:r w:rsidR="00B206E4">
        <w:rPr>
          <w:rFonts w:ascii="Georgia" w:hAnsi="Georgia"/>
          <w:sz w:val="24"/>
          <w:szCs w:val="24"/>
        </w:rPr>
        <w:t xml:space="preserve">repository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websites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8F0195">
        <w:rPr>
          <w:rFonts w:ascii="Georgia" w:hAnsi="Georgia"/>
          <w:sz w:val="24"/>
          <w:szCs w:val="24"/>
        </w:rPr>
        <w:t xml:space="preserve">such </w:t>
      </w:r>
      <w:r w:rsidR="006143E2" w:rsidRPr="009233AF">
        <w:rPr>
          <w:rFonts w:ascii="Georgia" w:hAnsi="Georgia"/>
          <w:sz w:val="24"/>
          <w:szCs w:val="24"/>
        </w:rPr>
        <w:t xml:space="preserve">as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UbuWeb</w:t>
      </w:r>
      <w:r w:rsidR="006143E2" w:rsidRPr="009233AF">
        <w:rPr>
          <w:rFonts w:ascii="Georgia" w:hAnsi="Georgia"/>
          <w:sz w:val="24"/>
          <w:szCs w:val="24"/>
        </w:rPr>
        <w:t xml:space="preserve"> and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Monoskop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27C3B3E6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B7F1782" w14:textId="632B7B26" w:rsidR="00365D48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When working on an electronic edition of an existing print</w:t>
      </w:r>
      <w:r w:rsidR="00B81A65">
        <w:rPr>
          <w:rFonts w:ascii="Georgia" w:hAnsi="Georgia"/>
          <w:sz w:val="24"/>
          <w:szCs w:val="24"/>
        </w:rPr>
        <w:t>ed</w:t>
      </w:r>
      <w:r w:rsidRPr="009233AF">
        <w:rPr>
          <w:rFonts w:ascii="Georgia" w:hAnsi="Georgia"/>
          <w:sz w:val="24"/>
          <w:szCs w:val="24"/>
        </w:rPr>
        <w:t xml:space="preserve"> artist</w:t>
      </w:r>
      <w:r w:rsidR="00C01A0F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>/designer</w:t>
      </w:r>
      <w:r w:rsidR="00C01A0F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 xml:space="preserve"> book, the choice of the file format</w:t>
      </w:r>
      <w:r w:rsidR="000C1A80">
        <w:rPr>
          <w:rFonts w:ascii="Georgia" w:hAnsi="Georgia"/>
          <w:sz w:val="24"/>
          <w:szCs w:val="24"/>
        </w:rPr>
        <w:t xml:space="preserve"> is crucial</w:t>
      </w:r>
      <w:r w:rsidRPr="009233AF">
        <w:rPr>
          <w:rFonts w:ascii="Georgia" w:hAnsi="Georgia"/>
          <w:sz w:val="24"/>
          <w:szCs w:val="24"/>
        </w:rPr>
        <w:t xml:space="preserve">. The </w:t>
      </w:r>
      <w:r w:rsidR="00365D48">
        <w:rPr>
          <w:rFonts w:ascii="Georgia" w:hAnsi="Georgia"/>
          <w:sz w:val="24"/>
          <w:szCs w:val="24"/>
        </w:rPr>
        <w:t xml:space="preserve">end result is to a large extent determined by </w:t>
      </w:r>
    </w:p>
    <w:p w14:paraId="30E625CE" w14:textId="248C4878" w:rsidR="00D726A2" w:rsidRDefault="00A16C15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</w:t>
      </w:r>
      <w:r w:rsidR="00365D48">
        <w:rPr>
          <w:rFonts w:ascii="Georgia" w:hAnsi="Georgia"/>
          <w:sz w:val="24"/>
          <w:szCs w:val="24"/>
        </w:rPr>
        <w:t xml:space="preserve">he </w:t>
      </w:r>
      <w:r w:rsidR="006143E2" w:rsidRPr="009233AF">
        <w:rPr>
          <w:rFonts w:ascii="Georgia" w:hAnsi="Georgia"/>
          <w:sz w:val="24"/>
          <w:szCs w:val="24"/>
        </w:rPr>
        <w:t xml:space="preserve">specifications of </w:t>
      </w:r>
      <w:r w:rsidR="00F300A4">
        <w:rPr>
          <w:rFonts w:ascii="Georgia" w:hAnsi="Georgia"/>
          <w:sz w:val="24"/>
          <w:szCs w:val="24"/>
        </w:rPr>
        <w:t xml:space="preserve">each </w:t>
      </w:r>
      <w:r w:rsidR="00365D48">
        <w:rPr>
          <w:rFonts w:ascii="Georgia" w:hAnsi="Georgia"/>
          <w:sz w:val="24"/>
          <w:szCs w:val="24"/>
        </w:rPr>
        <w:t xml:space="preserve">format, </w:t>
      </w:r>
      <w:r w:rsidR="006143E2" w:rsidRPr="009233AF">
        <w:rPr>
          <w:rFonts w:ascii="Georgia" w:hAnsi="Georgia"/>
          <w:sz w:val="24"/>
          <w:szCs w:val="24"/>
        </w:rPr>
        <w:t xml:space="preserve">and </w:t>
      </w:r>
      <w:r w:rsidR="00F300A4">
        <w:rPr>
          <w:rFonts w:ascii="Georgia" w:hAnsi="Georgia"/>
          <w:sz w:val="24"/>
          <w:szCs w:val="24"/>
        </w:rPr>
        <w:t>more generally of each medium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  <w:r w:rsidR="0036640A">
        <w:rPr>
          <w:rFonts w:ascii="Georgia" w:hAnsi="Georgia"/>
          <w:sz w:val="24"/>
          <w:szCs w:val="24"/>
        </w:rPr>
        <w:t>H</w:t>
      </w:r>
      <w:r w:rsidR="006143E2" w:rsidRPr="009233AF">
        <w:rPr>
          <w:rFonts w:ascii="Georgia" w:hAnsi="Georgia"/>
          <w:sz w:val="24"/>
          <w:szCs w:val="24"/>
        </w:rPr>
        <w:t xml:space="preserve">ere too, </w:t>
      </w:r>
      <w:r w:rsidR="0036640A">
        <w:rPr>
          <w:rFonts w:ascii="Georgia" w:hAnsi="Georgia"/>
          <w:sz w:val="24"/>
          <w:szCs w:val="24"/>
        </w:rPr>
        <w:t xml:space="preserve">as with art/design catalogues, </w:t>
      </w:r>
      <w:r w:rsidR="006143E2" w:rsidRPr="009233AF">
        <w:rPr>
          <w:rFonts w:ascii="Georgia" w:hAnsi="Georgia"/>
          <w:sz w:val="24"/>
          <w:szCs w:val="24"/>
        </w:rPr>
        <w:t xml:space="preserve">the quality of images and the relation between text and images is </w:t>
      </w:r>
      <w:r w:rsidR="002A640A">
        <w:rPr>
          <w:rFonts w:ascii="Georgia" w:hAnsi="Georgia"/>
          <w:sz w:val="24"/>
          <w:szCs w:val="24"/>
        </w:rPr>
        <w:t>crucial</w:t>
      </w:r>
      <w:r w:rsidR="00D726A2">
        <w:rPr>
          <w:rFonts w:ascii="Georgia" w:hAnsi="Georgia"/>
          <w:sz w:val="24"/>
          <w:szCs w:val="24"/>
        </w:rPr>
        <w:t>.</w:t>
      </w:r>
      <w:r w:rsidR="00D43684">
        <w:rPr>
          <w:rFonts w:ascii="Georgia" w:hAnsi="Georgia"/>
          <w:sz w:val="24"/>
          <w:szCs w:val="24"/>
        </w:rPr>
        <w:t xml:space="preserve"> </w:t>
      </w:r>
    </w:p>
    <w:p w14:paraId="5E90B836" w14:textId="34C4EB00" w:rsidR="00D726A2" w:rsidRDefault="00D43684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14:paraId="19D95806" w14:textId="54ABB60B" w:rsidR="006143E2" w:rsidRPr="009233AF" w:rsidRDefault="00D726A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the case of </w:t>
      </w:r>
      <w:r w:rsidR="008D2AF0" w:rsidRPr="008D2AF0">
        <w:rPr>
          <w:rFonts w:ascii="Georgia" w:hAnsi="Georgia"/>
          <w:sz w:val="24"/>
          <w:szCs w:val="24"/>
        </w:rPr>
        <w:t xml:space="preserve">artist's books </w:t>
      </w:r>
      <w:r>
        <w:rPr>
          <w:rFonts w:ascii="Georgia" w:hAnsi="Georgia"/>
          <w:sz w:val="24"/>
          <w:szCs w:val="24"/>
        </w:rPr>
        <w:t xml:space="preserve">or pamphlets </w:t>
      </w:r>
      <w:r w:rsidR="002C01D1">
        <w:rPr>
          <w:rFonts w:ascii="Georgia" w:hAnsi="Georgia"/>
          <w:sz w:val="24"/>
          <w:szCs w:val="24"/>
        </w:rPr>
        <w:t xml:space="preserve">which </w:t>
      </w:r>
      <w:r w:rsidR="008D2AF0" w:rsidRPr="008D2AF0">
        <w:rPr>
          <w:rFonts w:ascii="Georgia" w:hAnsi="Georgia"/>
          <w:sz w:val="24"/>
          <w:szCs w:val="24"/>
        </w:rPr>
        <w:t xml:space="preserve">are not primarily a reflection of </w:t>
      </w:r>
      <w:r w:rsidR="002C01D1">
        <w:rPr>
          <w:rFonts w:ascii="Georgia" w:hAnsi="Georgia"/>
          <w:sz w:val="24"/>
          <w:szCs w:val="24"/>
        </w:rPr>
        <w:t xml:space="preserve">their </w:t>
      </w:r>
      <w:r>
        <w:rPr>
          <w:rFonts w:ascii="Georgia" w:hAnsi="Georgia"/>
          <w:sz w:val="24"/>
          <w:szCs w:val="24"/>
        </w:rPr>
        <w:t>medium (</w:t>
      </w:r>
      <w:r w:rsidR="008D2AF0" w:rsidRPr="008D2AF0">
        <w:rPr>
          <w:rFonts w:ascii="Georgia" w:hAnsi="Georgia"/>
          <w:sz w:val="24"/>
          <w:szCs w:val="24"/>
        </w:rPr>
        <w:t xml:space="preserve">for example </w:t>
      </w:r>
      <w:r w:rsidR="008D2AF0" w:rsidRPr="009233AF">
        <w:rPr>
          <w:rFonts w:ascii="Georgia" w:hAnsi="Georgia"/>
          <w:sz w:val="24"/>
          <w:szCs w:val="24"/>
          <w:highlight w:val="cyan"/>
          <w:u w:val="single"/>
        </w:rPr>
        <w:t>Sol LeWitt</w:t>
      </w:r>
      <w:r w:rsidR="008D2AF0" w:rsidRPr="008D2AF0">
        <w:rPr>
          <w:rFonts w:ascii="Georgia" w:hAnsi="Georgia"/>
          <w:sz w:val="24"/>
          <w:szCs w:val="24"/>
        </w:rPr>
        <w:t>'s 1968</w:t>
      </w:r>
      <w:r w:rsidR="008D2AF0">
        <w:rPr>
          <w:rFonts w:ascii="Georgia" w:hAnsi="Georgia"/>
          <w:sz w:val="24"/>
          <w:szCs w:val="24"/>
        </w:rPr>
        <w:t xml:space="preserve"> </w:t>
      </w:r>
      <w:r w:rsidR="008D2AF0" w:rsidRPr="009233AF">
        <w:rPr>
          <w:rFonts w:ascii="Georgia" w:hAnsi="Georgia"/>
          <w:sz w:val="24"/>
          <w:szCs w:val="24"/>
          <w:highlight w:val="lightGray"/>
        </w:rPr>
        <w:t>'Sentences on Conceptual Art'</w:t>
      </w:r>
      <w:r w:rsidR="008D2AF0" w:rsidRPr="008D2AF0">
        <w:rPr>
          <w:rFonts w:ascii="Georgia" w:hAnsi="Georgia"/>
          <w:sz w:val="24"/>
          <w:szCs w:val="24"/>
        </w:rPr>
        <w:t xml:space="preserve"> which consists of handwritten text on paper pages</w:t>
      </w:r>
      <w:r>
        <w:rPr>
          <w:rFonts w:ascii="Georgia" w:hAnsi="Georgia"/>
          <w:sz w:val="24"/>
          <w:szCs w:val="24"/>
        </w:rPr>
        <w:t xml:space="preserve">) </w:t>
      </w:r>
      <w:r w:rsidR="007F034F">
        <w:rPr>
          <w:rFonts w:ascii="Georgia" w:hAnsi="Georgia"/>
          <w:sz w:val="24"/>
          <w:szCs w:val="24"/>
        </w:rPr>
        <w:t xml:space="preserve">and </w:t>
      </w:r>
      <w:r>
        <w:rPr>
          <w:rFonts w:ascii="Georgia" w:hAnsi="Georgia"/>
          <w:sz w:val="24"/>
          <w:szCs w:val="24"/>
        </w:rPr>
        <w:t xml:space="preserve">are not particularly difficult to </w:t>
      </w:r>
      <w:r w:rsidR="00C2540C">
        <w:rPr>
          <w:rFonts w:ascii="Georgia" w:hAnsi="Georgia"/>
          <w:sz w:val="24"/>
          <w:szCs w:val="24"/>
        </w:rPr>
        <w:t xml:space="preserve">adapt/convert to electronic </w:t>
      </w:r>
      <w:r w:rsidR="00C2540C" w:rsidRPr="009233AF">
        <w:rPr>
          <w:rFonts w:ascii="Georgia" w:hAnsi="Georgia"/>
          <w:sz w:val="24"/>
          <w:szCs w:val="24"/>
        </w:rPr>
        <w:t>media</w:t>
      </w:r>
      <w:r w:rsidR="00C2540C">
        <w:rPr>
          <w:rFonts w:ascii="Georgia" w:hAnsi="Georgia"/>
          <w:sz w:val="24"/>
          <w:szCs w:val="24"/>
        </w:rPr>
        <w:t xml:space="preserve">, the </w:t>
      </w:r>
      <w:r w:rsidR="008D2AF0" w:rsidRPr="008D2AF0">
        <w:rPr>
          <w:rFonts w:ascii="Georgia" w:hAnsi="Georgia"/>
          <w:sz w:val="24"/>
          <w:szCs w:val="24"/>
        </w:rPr>
        <w:t xml:space="preserve">advantages of </w:t>
      </w:r>
      <w:r w:rsidR="00C2540C">
        <w:rPr>
          <w:rFonts w:ascii="Georgia" w:hAnsi="Georgia"/>
          <w:sz w:val="24"/>
          <w:szCs w:val="24"/>
        </w:rPr>
        <w:t xml:space="preserve">doing so </w:t>
      </w:r>
      <w:r w:rsidR="008D2AF0" w:rsidRPr="008D2AF0">
        <w:rPr>
          <w:rFonts w:ascii="Georgia" w:hAnsi="Georgia"/>
          <w:sz w:val="24"/>
          <w:szCs w:val="24"/>
        </w:rPr>
        <w:t xml:space="preserve">are similar to those </w:t>
      </w:r>
      <w:r w:rsidR="00C2540C">
        <w:rPr>
          <w:rFonts w:ascii="Georgia" w:hAnsi="Georgia"/>
          <w:sz w:val="24"/>
          <w:szCs w:val="24"/>
        </w:rPr>
        <w:t xml:space="preserve">for </w:t>
      </w:r>
      <w:r w:rsidR="008D2AF0" w:rsidRPr="008D2AF0">
        <w:rPr>
          <w:rFonts w:ascii="Georgia" w:hAnsi="Georgia"/>
          <w:sz w:val="24"/>
          <w:szCs w:val="24"/>
        </w:rPr>
        <w:t>other genres:</w:t>
      </w:r>
      <w:r w:rsidR="00571FC1">
        <w:rPr>
          <w:rFonts w:ascii="Georgia" w:hAnsi="Georgia"/>
          <w:sz w:val="24"/>
          <w:szCs w:val="24"/>
        </w:rPr>
        <w:t xml:space="preserve"> </w:t>
      </w:r>
      <w:r w:rsidR="00AB5EFC">
        <w:rPr>
          <w:rFonts w:ascii="Georgia" w:hAnsi="Georgia"/>
          <w:sz w:val="24"/>
          <w:szCs w:val="24"/>
        </w:rPr>
        <w:t xml:space="preserve">access and </w:t>
      </w:r>
      <w:r w:rsidR="009E7819">
        <w:rPr>
          <w:rFonts w:ascii="Georgia" w:hAnsi="Georgia"/>
          <w:sz w:val="24"/>
          <w:szCs w:val="24"/>
        </w:rPr>
        <w:t xml:space="preserve">distribution, </w:t>
      </w:r>
      <w:r w:rsidR="006143E2" w:rsidRPr="009233AF">
        <w:rPr>
          <w:rFonts w:ascii="Georgia" w:hAnsi="Georgia"/>
          <w:sz w:val="24"/>
          <w:szCs w:val="24"/>
        </w:rPr>
        <w:t>reach</w:t>
      </w:r>
      <w:r w:rsidR="009E7819">
        <w:rPr>
          <w:rFonts w:ascii="Georgia" w:hAnsi="Georgia"/>
          <w:sz w:val="24"/>
          <w:szCs w:val="24"/>
        </w:rPr>
        <w:t>ing</w:t>
      </w:r>
      <w:r w:rsidR="006143E2" w:rsidRPr="009233AF">
        <w:rPr>
          <w:rFonts w:ascii="Georgia" w:hAnsi="Georgia"/>
          <w:sz w:val="24"/>
          <w:szCs w:val="24"/>
        </w:rPr>
        <w:t xml:space="preserve"> new audiences, </w:t>
      </w:r>
      <w:r w:rsidR="009E7819">
        <w:rPr>
          <w:rFonts w:ascii="Georgia" w:hAnsi="Georgia"/>
          <w:sz w:val="24"/>
          <w:szCs w:val="24"/>
        </w:rPr>
        <w:t xml:space="preserve">the ability to easily copy and paste </w:t>
      </w:r>
      <w:r w:rsidR="006143E2" w:rsidRPr="009233AF">
        <w:rPr>
          <w:rFonts w:ascii="Georgia" w:hAnsi="Georgia"/>
          <w:sz w:val="24"/>
          <w:szCs w:val="24"/>
        </w:rPr>
        <w:t>text and images</w:t>
      </w:r>
      <w:r w:rsidR="003D298C">
        <w:rPr>
          <w:rFonts w:ascii="Georgia" w:hAnsi="Georgia"/>
          <w:sz w:val="24"/>
          <w:szCs w:val="24"/>
        </w:rPr>
        <w:t xml:space="preserve">, and the possibility </w:t>
      </w:r>
      <w:r w:rsidR="00DD04E6">
        <w:rPr>
          <w:rFonts w:ascii="Georgia" w:hAnsi="Georgia"/>
          <w:sz w:val="24"/>
          <w:szCs w:val="24"/>
        </w:rPr>
        <w:t>of incorporating</w:t>
      </w:r>
      <w:r w:rsidR="00571FC1">
        <w:rPr>
          <w:rFonts w:ascii="Georgia" w:hAnsi="Georgia"/>
          <w:sz w:val="24"/>
          <w:szCs w:val="24"/>
        </w:rPr>
        <w:t xml:space="preserve"> interactive materials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42128D03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CB873B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2B3C4C9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###4) Art/design periodical </w:t>
      </w:r>
    </w:p>
    <w:p w14:paraId="4351E74F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>Both text-based and image-based</w:t>
      </w:r>
      <w:r w:rsidRPr="009233AF">
        <w:rPr>
          <w:rFonts w:ascii="Georgia" w:hAnsi="Georgia"/>
          <w:sz w:val="24"/>
          <w:szCs w:val="24"/>
        </w:rPr>
        <w:t xml:space="preserve">; </w:t>
      </w:r>
    </w:p>
    <w:p w14:paraId="3823A7F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>I</w:t>
      </w:r>
      <w:r w:rsidRPr="009233AF">
        <w:rPr>
          <w:rFonts w:ascii="Georgia" w:hAnsi="Georgia"/>
          <w:sz w:val="24"/>
          <w:szCs w:val="24"/>
        </w:rPr>
        <w:t xml:space="preserve">mages </w:t>
      </w:r>
      <w:r>
        <w:rPr>
          <w:rFonts w:ascii="Georgia" w:hAnsi="Georgia"/>
          <w:sz w:val="24"/>
          <w:szCs w:val="24"/>
        </w:rPr>
        <w:t xml:space="preserve">as well as </w:t>
      </w:r>
      <w:r w:rsidRPr="009233AF">
        <w:rPr>
          <w:rFonts w:ascii="Georgia" w:hAnsi="Georgia"/>
          <w:sz w:val="24"/>
          <w:szCs w:val="24"/>
        </w:rPr>
        <w:t xml:space="preserve">texts </w:t>
      </w:r>
      <w:r>
        <w:rPr>
          <w:rFonts w:ascii="Georgia" w:hAnsi="Georgia"/>
          <w:sz w:val="24"/>
          <w:szCs w:val="24"/>
        </w:rPr>
        <w:t xml:space="preserve">play a </w:t>
      </w:r>
      <w:r w:rsidRPr="009233AF">
        <w:rPr>
          <w:rFonts w:ascii="Georgia" w:hAnsi="Georgia"/>
          <w:sz w:val="24"/>
          <w:szCs w:val="24"/>
        </w:rPr>
        <w:t xml:space="preserve">central role; </w:t>
      </w:r>
    </w:p>
    <w:p w14:paraId="4AEFF956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Use of images is primary </w:t>
      </w:r>
      <w:r>
        <w:rPr>
          <w:rFonts w:ascii="Georgia" w:hAnsi="Georgia"/>
          <w:sz w:val="24"/>
          <w:szCs w:val="24"/>
        </w:rPr>
        <w:t xml:space="preserve">as well as </w:t>
      </w:r>
      <w:r w:rsidRPr="009233AF">
        <w:rPr>
          <w:rFonts w:ascii="Georgia" w:hAnsi="Georgia"/>
          <w:sz w:val="24"/>
          <w:szCs w:val="24"/>
        </w:rPr>
        <w:t xml:space="preserve">secondary; </w:t>
      </w:r>
    </w:p>
    <w:p w14:paraId="733D3813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Texts of </w:t>
      </w:r>
      <w:r>
        <w:rPr>
          <w:rFonts w:ascii="Georgia" w:hAnsi="Georgia"/>
          <w:sz w:val="24"/>
          <w:szCs w:val="24"/>
        </w:rPr>
        <w:t xml:space="preserve">various </w:t>
      </w:r>
      <w:r w:rsidRPr="009233AF">
        <w:rPr>
          <w:rFonts w:ascii="Georgia" w:hAnsi="Georgia"/>
          <w:sz w:val="24"/>
          <w:szCs w:val="24"/>
        </w:rPr>
        <w:t xml:space="preserve">lengths; </w:t>
      </w:r>
    </w:p>
    <w:p w14:paraId="0E9D16F5" w14:textId="501BA1CC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</w:t>
      </w:r>
      <w:r w:rsidR="00286175">
        <w:rPr>
          <w:rFonts w:ascii="Georgia" w:hAnsi="Georgia"/>
          <w:sz w:val="24"/>
          <w:szCs w:val="24"/>
        </w:rPr>
        <w:t>M</w:t>
      </w:r>
      <w:r w:rsidRPr="009233AF">
        <w:rPr>
          <w:rFonts w:ascii="Georgia" w:hAnsi="Georgia"/>
          <w:sz w:val="24"/>
          <w:szCs w:val="24"/>
        </w:rPr>
        <w:t>ore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>or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>less fixed page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layout format; </w:t>
      </w:r>
    </w:p>
    <w:p w14:paraId="3B86779E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Recurring </w:t>
      </w:r>
      <w:r>
        <w:rPr>
          <w:rFonts w:ascii="Georgia" w:hAnsi="Georgia"/>
          <w:sz w:val="24"/>
          <w:szCs w:val="24"/>
        </w:rPr>
        <w:t xml:space="preserve">or periodical </w:t>
      </w:r>
      <w:r w:rsidRPr="009233AF">
        <w:rPr>
          <w:rFonts w:ascii="Georgia" w:hAnsi="Georgia"/>
          <w:sz w:val="24"/>
          <w:szCs w:val="24"/>
        </w:rPr>
        <w:t xml:space="preserve">publication format (e.g. magazines, series etc.). </w:t>
      </w:r>
    </w:p>
    <w:p w14:paraId="30A7AE3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2BD3F25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**Going electronic: a</w:t>
      </w:r>
      <w:r w:rsidRPr="009233AF">
        <w:rPr>
          <w:rFonts w:ascii="Georgia" w:hAnsi="Georgia"/>
          <w:b/>
          <w:sz w:val="24"/>
          <w:szCs w:val="24"/>
        </w:rPr>
        <w:t>dvantages and issues**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7D05A6F5" w14:textId="12D2A6EE" w:rsidR="006143E2" w:rsidRPr="009233AF" w:rsidRDefault="002E5A95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 important p</w:t>
      </w:r>
      <w:r w:rsidR="00F41E9A">
        <w:rPr>
          <w:rFonts w:ascii="Georgia" w:hAnsi="Georgia"/>
          <w:sz w:val="24"/>
          <w:szCs w:val="24"/>
        </w:rPr>
        <w:t>art of the appeal of a</w:t>
      </w:r>
      <w:r w:rsidR="006143E2" w:rsidRPr="009233AF">
        <w:rPr>
          <w:rFonts w:ascii="Georgia" w:hAnsi="Georgia"/>
          <w:sz w:val="24"/>
          <w:szCs w:val="24"/>
        </w:rPr>
        <w:t xml:space="preserve"> periodical </w:t>
      </w:r>
      <w:r w:rsidR="00F41E9A">
        <w:rPr>
          <w:rFonts w:ascii="Georgia" w:hAnsi="Georgia"/>
          <w:sz w:val="24"/>
          <w:szCs w:val="24"/>
        </w:rPr>
        <w:t xml:space="preserve">is its </w:t>
      </w:r>
      <w:r w:rsidR="006143E2" w:rsidRPr="009233AF">
        <w:rPr>
          <w:rFonts w:ascii="Georgia" w:hAnsi="Georgia"/>
          <w:sz w:val="24"/>
          <w:szCs w:val="24"/>
        </w:rPr>
        <w:t xml:space="preserve">physical presence. It can be </w:t>
      </w:r>
      <w:r w:rsidR="00F41E9A">
        <w:rPr>
          <w:rFonts w:ascii="Georgia" w:hAnsi="Georgia"/>
          <w:sz w:val="24"/>
          <w:szCs w:val="24"/>
        </w:rPr>
        <w:t xml:space="preserve">easily picked up from a newsstand or a table, casually </w:t>
      </w:r>
      <w:r w:rsidR="006143E2" w:rsidRPr="009233AF">
        <w:rPr>
          <w:rFonts w:ascii="Georgia" w:hAnsi="Georgia"/>
          <w:sz w:val="24"/>
          <w:szCs w:val="24"/>
        </w:rPr>
        <w:t>tossed in a bag</w:t>
      </w:r>
      <w:r w:rsidR="00F41E9A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and </w:t>
      </w:r>
      <w:r w:rsidR="00F41E9A">
        <w:rPr>
          <w:rFonts w:ascii="Georgia" w:hAnsi="Georgia"/>
          <w:sz w:val="24"/>
          <w:szCs w:val="24"/>
        </w:rPr>
        <w:t xml:space="preserve">eventually </w:t>
      </w:r>
      <w:r w:rsidR="006143E2" w:rsidRPr="009233AF">
        <w:rPr>
          <w:rFonts w:ascii="Georgia" w:hAnsi="Georgia"/>
          <w:sz w:val="24"/>
          <w:szCs w:val="24"/>
        </w:rPr>
        <w:t xml:space="preserve">disposed </w:t>
      </w:r>
      <w:r w:rsidR="006143E2" w:rsidRPr="009233AF">
        <w:rPr>
          <w:rFonts w:ascii="Georgia" w:hAnsi="Georgia"/>
          <w:sz w:val="24"/>
          <w:szCs w:val="24"/>
        </w:rPr>
        <w:lastRenderedPageBreak/>
        <w:t>of.</w:t>
      </w:r>
      <w:r w:rsidR="00F41E9A">
        <w:rPr>
          <w:rFonts w:ascii="Georgia" w:hAnsi="Georgia"/>
          <w:sz w:val="24"/>
          <w:szCs w:val="24"/>
        </w:rPr>
        <w:t xml:space="preserve"> </w:t>
      </w:r>
      <w:r w:rsidR="007C3537">
        <w:rPr>
          <w:rFonts w:ascii="Georgia" w:hAnsi="Georgia"/>
          <w:sz w:val="24"/>
          <w:szCs w:val="24"/>
        </w:rPr>
        <w:t xml:space="preserve">Though </w:t>
      </w:r>
      <w:r w:rsidR="00F41E9A">
        <w:rPr>
          <w:rFonts w:ascii="Georgia" w:hAnsi="Georgia"/>
          <w:sz w:val="24"/>
          <w:szCs w:val="24"/>
        </w:rPr>
        <w:t xml:space="preserve">the digital domain has its own ways of </w:t>
      </w:r>
      <w:r w:rsidR="001065E6">
        <w:rPr>
          <w:rFonts w:ascii="Georgia" w:hAnsi="Georgia"/>
          <w:sz w:val="24"/>
          <w:szCs w:val="24"/>
        </w:rPr>
        <w:t xml:space="preserve">informing or </w:t>
      </w:r>
      <w:r w:rsidR="00F41E9A">
        <w:rPr>
          <w:rFonts w:ascii="Georgia" w:hAnsi="Georgia"/>
          <w:sz w:val="24"/>
          <w:szCs w:val="24"/>
        </w:rPr>
        <w:t xml:space="preserve">reminding the readers of </w:t>
      </w:r>
      <w:r w:rsidR="001065E6">
        <w:rPr>
          <w:rFonts w:ascii="Georgia" w:hAnsi="Georgia"/>
          <w:sz w:val="24"/>
          <w:szCs w:val="24"/>
        </w:rPr>
        <w:t xml:space="preserve">a </w:t>
      </w:r>
      <w:r w:rsidR="00F41E9A">
        <w:rPr>
          <w:rFonts w:ascii="Georgia" w:hAnsi="Georgia"/>
          <w:sz w:val="24"/>
          <w:szCs w:val="24"/>
        </w:rPr>
        <w:t>public</w:t>
      </w:r>
      <w:r w:rsidR="000C26EE">
        <w:rPr>
          <w:rFonts w:ascii="Georgia" w:hAnsi="Georgia"/>
          <w:sz w:val="24"/>
          <w:szCs w:val="24"/>
        </w:rPr>
        <w:t xml:space="preserve">ation's existence and presence (for example, </w:t>
      </w:r>
      <w:r w:rsidR="00611BEA">
        <w:rPr>
          <w:rFonts w:ascii="Georgia" w:hAnsi="Georgia"/>
          <w:sz w:val="24"/>
          <w:szCs w:val="24"/>
        </w:rPr>
        <w:t xml:space="preserve">through </w:t>
      </w:r>
      <w:r w:rsidR="00F613AA" w:rsidRPr="00F613AA">
        <w:rPr>
          <w:rFonts w:ascii="Georgia" w:hAnsi="Georgia"/>
          <w:sz w:val="24"/>
          <w:szCs w:val="24"/>
          <w:highlight w:val="lightGray"/>
        </w:rPr>
        <w:t>'</w:t>
      </w:r>
      <w:r w:rsidR="006143E2" w:rsidRPr="00F613AA">
        <w:rPr>
          <w:rFonts w:ascii="Georgia" w:hAnsi="Georgia"/>
          <w:sz w:val="24"/>
          <w:szCs w:val="24"/>
          <w:highlight w:val="lightGray"/>
        </w:rPr>
        <w:t>push messages</w:t>
      </w:r>
      <w:r w:rsidR="00F613AA" w:rsidRPr="00F613AA">
        <w:rPr>
          <w:rFonts w:ascii="Georgia" w:hAnsi="Georgia"/>
          <w:sz w:val="24"/>
          <w:szCs w:val="24"/>
          <w:highlight w:val="lightGray"/>
        </w:rPr>
        <w:t>'</w:t>
      </w:r>
      <w:r w:rsidR="005E1AA9">
        <w:rPr>
          <w:rFonts w:ascii="Georgia" w:hAnsi="Georgia"/>
          <w:sz w:val="24"/>
          <w:szCs w:val="24"/>
        </w:rPr>
        <w:t xml:space="preserve"> on tablets and smart</w:t>
      </w:r>
      <w:r w:rsidR="006143E2" w:rsidRPr="009233AF">
        <w:rPr>
          <w:rFonts w:ascii="Georgia" w:hAnsi="Georgia"/>
          <w:sz w:val="24"/>
          <w:szCs w:val="24"/>
        </w:rPr>
        <w:t xml:space="preserve">phones, </w:t>
      </w:r>
      <w:r w:rsidR="006143E2" w:rsidRPr="00D2535D">
        <w:rPr>
          <w:rFonts w:ascii="Georgia" w:hAnsi="Georgia"/>
          <w:sz w:val="24"/>
          <w:szCs w:val="24"/>
          <w:highlight w:val="cyan"/>
          <w:u w:val="single"/>
        </w:rPr>
        <w:t>e</w:t>
      </w:r>
      <w:r w:rsidR="00D2535D" w:rsidRPr="00D2535D">
        <w:rPr>
          <w:rFonts w:ascii="Georgia" w:hAnsi="Georgia"/>
          <w:sz w:val="24"/>
          <w:szCs w:val="24"/>
          <w:highlight w:val="cyan"/>
          <w:u w:val="single"/>
        </w:rPr>
        <w:t>-</w:t>
      </w:r>
      <w:r w:rsidR="006143E2" w:rsidRPr="00D2535D">
        <w:rPr>
          <w:rFonts w:ascii="Georgia" w:hAnsi="Georgia"/>
          <w:sz w:val="24"/>
          <w:szCs w:val="24"/>
          <w:highlight w:val="cyan"/>
          <w:u w:val="single"/>
        </w:rPr>
        <w:t>mail</w:t>
      </w:r>
      <w:r w:rsidR="006143E2" w:rsidRPr="009233AF">
        <w:rPr>
          <w:rFonts w:ascii="Georgia" w:hAnsi="Georgia"/>
          <w:sz w:val="24"/>
          <w:szCs w:val="24"/>
        </w:rPr>
        <w:t xml:space="preserve"> notifications, and sharing via social media</w:t>
      </w:r>
      <w:r w:rsidR="000C26EE">
        <w:rPr>
          <w:rFonts w:ascii="Georgia" w:hAnsi="Georgia"/>
          <w:sz w:val="24"/>
          <w:szCs w:val="24"/>
        </w:rPr>
        <w:t>)</w:t>
      </w:r>
      <w:r w:rsidR="006143E2" w:rsidRPr="009233AF">
        <w:rPr>
          <w:rFonts w:ascii="Georgia" w:hAnsi="Georgia"/>
          <w:sz w:val="24"/>
          <w:szCs w:val="24"/>
        </w:rPr>
        <w:t xml:space="preserve"> this is </w:t>
      </w:r>
      <w:r w:rsidR="007C3537">
        <w:rPr>
          <w:rFonts w:ascii="Georgia" w:hAnsi="Georgia"/>
          <w:sz w:val="24"/>
          <w:szCs w:val="24"/>
        </w:rPr>
        <w:t xml:space="preserve">of course </w:t>
      </w:r>
      <w:r w:rsidR="006143E2" w:rsidRPr="009233AF">
        <w:rPr>
          <w:rFonts w:ascii="Georgia" w:hAnsi="Georgia"/>
          <w:sz w:val="24"/>
          <w:szCs w:val="24"/>
        </w:rPr>
        <w:t>not quite the same</w:t>
      </w:r>
      <w:r w:rsidR="000C26EE">
        <w:rPr>
          <w:rFonts w:ascii="Georgia" w:hAnsi="Georgia"/>
          <w:sz w:val="24"/>
          <w:szCs w:val="24"/>
        </w:rPr>
        <w:t xml:space="preserve"> thing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5CE308A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0CCFCE0E" w14:textId="0432A0F0" w:rsidR="006143E2" w:rsidRPr="009233AF" w:rsidRDefault="008710E1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terms of archiving, </w:t>
      </w:r>
      <w:r w:rsidR="005F2BE1" w:rsidRPr="00D73713">
        <w:rPr>
          <w:rFonts w:ascii="Georgia" w:hAnsi="Georgia"/>
          <w:sz w:val="24"/>
          <w:szCs w:val="24"/>
          <w:highlight w:val="lightGray"/>
        </w:rPr>
        <w:t>'going electronic'</w:t>
      </w:r>
      <w:r w:rsidR="005F2BE1" w:rsidRPr="009233AF">
        <w:rPr>
          <w:rFonts w:ascii="Georgia" w:hAnsi="Georgia"/>
          <w:sz w:val="24"/>
          <w:szCs w:val="24"/>
        </w:rPr>
        <w:t xml:space="preserve"> </w:t>
      </w:r>
      <w:r w:rsidR="005F2BE1">
        <w:rPr>
          <w:rFonts w:ascii="Georgia" w:hAnsi="Georgia"/>
          <w:sz w:val="24"/>
          <w:szCs w:val="24"/>
        </w:rPr>
        <w:t xml:space="preserve">also </w:t>
      </w:r>
      <w:r w:rsidR="006143E2" w:rsidRPr="009233AF">
        <w:rPr>
          <w:rFonts w:ascii="Georgia" w:hAnsi="Georgia"/>
          <w:sz w:val="24"/>
          <w:szCs w:val="24"/>
        </w:rPr>
        <w:t xml:space="preserve">provides </w:t>
      </w:r>
      <w:r w:rsidR="005F2BE1">
        <w:rPr>
          <w:rFonts w:ascii="Georgia" w:hAnsi="Georgia"/>
          <w:sz w:val="24"/>
          <w:szCs w:val="24"/>
        </w:rPr>
        <w:t>a number of opportunities</w:t>
      </w:r>
      <w:r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 xml:space="preserve">and </w:t>
      </w:r>
      <w:r w:rsidR="005F2BE1">
        <w:rPr>
          <w:rFonts w:ascii="Georgia" w:hAnsi="Georgia"/>
          <w:sz w:val="24"/>
          <w:szCs w:val="24"/>
        </w:rPr>
        <w:t xml:space="preserve">challenges </w:t>
      </w:r>
      <w:r w:rsidR="006143E2" w:rsidRPr="009233AF">
        <w:rPr>
          <w:rFonts w:ascii="Georgia" w:hAnsi="Georgia"/>
          <w:sz w:val="24"/>
          <w:szCs w:val="24"/>
        </w:rPr>
        <w:t>for art/design periodicals. New articles can refer to older ones</w:t>
      </w:r>
      <w:r w:rsidR="00B1712D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and even integrate parts</w:t>
      </w:r>
      <w:r w:rsidR="00B1712D">
        <w:rPr>
          <w:rFonts w:ascii="Georgia" w:hAnsi="Georgia"/>
          <w:sz w:val="24"/>
          <w:szCs w:val="24"/>
        </w:rPr>
        <w:t xml:space="preserve"> of these older articles</w:t>
      </w:r>
      <w:r w:rsidR="006143E2" w:rsidRPr="009233AF">
        <w:rPr>
          <w:rFonts w:ascii="Georgia" w:hAnsi="Georgia"/>
          <w:sz w:val="24"/>
          <w:szCs w:val="24"/>
        </w:rPr>
        <w:t xml:space="preserve">. The periodical as such becomes a repository and therefore a </w:t>
      </w:r>
      <w:r w:rsidR="007B20A8">
        <w:rPr>
          <w:rFonts w:ascii="Georgia" w:hAnsi="Georgia"/>
          <w:sz w:val="24"/>
          <w:szCs w:val="24"/>
        </w:rPr>
        <w:t xml:space="preserve">breeding </w:t>
      </w:r>
      <w:r w:rsidR="006143E2" w:rsidRPr="009233AF">
        <w:rPr>
          <w:rFonts w:ascii="Georgia" w:hAnsi="Georgia"/>
          <w:sz w:val="24"/>
          <w:szCs w:val="24"/>
        </w:rPr>
        <w:t xml:space="preserve">ground for new work. </w:t>
      </w:r>
    </w:p>
    <w:p w14:paraId="1B20AB5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F5990DA" w14:textId="679DD9D6" w:rsidR="006143E2" w:rsidRPr="009233AF" w:rsidRDefault="00DC7BE6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a</w:t>
      </w:r>
      <w:r w:rsidR="006143E2" w:rsidRPr="009233AF">
        <w:rPr>
          <w:rFonts w:ascii="Georgia" w:hAnsi="Georgia"/>
          <w:sz w:val="24"/>
          <w:szCs w:val="24"/>
        </w:rPr>
        <w:t xml:space="preserve">dvantages are mostly the same as with the other genres listed: increased possibilities </w:t>
      </w:r>
      <w:r w:rsidR="009F4F83">
        <w:rPr>
          <w:rFonts w:ascii="Georgia" w:hAnsi="Georgia"/>
          <w:sz w:val="24"/>
          <w:szCs w:val="24"/>
        </w:rPr>
        <w:t xml:space="preserve">for </w:t>
      </w:r>
      <w:r w:rsidR="006143E2" w:rsidRPr="009233AF">
        <w:rPr>
          <w:rFonts w:ascii="Georgia" w:hAnsi="Georgia"/>
          <w:sz w:val="24"/>
          <w:szCs w:val="24"/>
        </w:rPr>
        <w:t xml:space="preserve">extending content (interactivity, video etc.); </w:t>
      </w:r>
      <w:r w:rsidR="00523652">
        <w:rPr>
          <w:rFonts w:ascii="Georgia" w:hAnsi="Georgia"/>
          <w:sz w:val="24"/>
          <w:szCs w:val="24"/>
        </w:rPr>
        <w:t xml:space="preserve">lower </w:t>
      </w:r>
      <w:r w:rsidR="006143E2" w:rsidRPr="009233AF">
        <w:rPr>
          <w:rFonts w:ascii="Georgia" w:hAnsi="Georgia"/>
          <w:sz w:val="24"/>
          <w:szCs w:val="24"/>
        </w:rPr>
        <w:t>distribution costs; outreach to a large</w:t>
      </w:r>
      <w:r>
        <w:rPr>
          <w:rFonts w:ascii="Georgia" w:hAnsi="Georgia"/>
          <w:sz w:val="24"/>
          <w:szCs w:val="24"/>
        </w:rPr>
        <w:t>r</w:t>
      </w:r>
      <w:r w:rsidR="006143E2" w:rsidRPr="009233AF">
        <w:rPr>
          <w:rFonts w:ascii="Georgia" w:hAnsi="Georgia"/>
          <w:sz w:val="24"/>
          <w:szCs w:val="24"/>
        </w:rPr>
        <w:t xml:space="preserve"> audience; </w:t>
      </w:r>
      <w:r w:rsidR="0044459B">
        <w:rPr>
          <w:rFonts w:ascii="Georgia" w:hAnsi="Georgia"/>
          <w:sz w:val="24"/>
          <w:szCs w:val="24"/>
        </w:rPr>
        <w:t xml:space="preserve">and </w:t>
      </w:r>
      <w:r w:rsidR="006143E2" w:rsidRPr="009233AF">
        <w:rPr>
          <w:rFonts w:ascii="Georgia" w:hAnsi="Georgia"/>
          <w:sz w:val="24"/>
          <w:szCs w:val="24"/>
        </w:rPr>
        <w:t>modularity. However, storage and download/update speed</w:t>
      </w:r>
      <w:r>
        <w:rPr>
          <w:rFonts w:ascii="Georgia" w:hAnsi="Georgia"/>
          <w:sz w:val="24"/>
          <w:szCs w:val="24"/>
        </w:rPr>
        <w:t>s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A776E5">
        <w:rPr>
          <w:rFonts w:ascii="Georgia" w:hAnsi="Georgia"/>
          <w:sz w:val="24"/>
          <w:szCs w:val="24"/>
        </w:rPr>
        <w:t xml:space="preserve">can </w:t>
      </w:r>
      <w:r w:rsidR="006143E2" w:rsidRPr="009233AF">
        <w:rPr>
          <w:rFonts w:ascii="Georgia" w:hAnsi="Georgia"/>
          <w:sz w:val="24"/>
          <w:szCs w:val="24"/>
        </w:rPr>
        <w:t xml:space="preserve">present a challenge, as </w:t>
      </w:r>
      <w:r w:rsidR="00E93997">
        <w:rPr>
          <w:rFonts w:ascii="Georgia" w:hAnsi="Georgia"/>
          <w:sz w:val="24"/>
          <w:szCs w:val="24"/>
        </w:rPr>
        <w:t xml:space="preserve">described </w:t>
      </w:r>
      <w:r w:rsidR="006143E2" w:rsidRPr="009233AF">
        <w:rPr>
          <w:rFonts w:ascii="Georgia" w:hAnsi="Georgia"/>
          <w:sz w:val="24"/>
          <w:szCs w:val="24"/>
        </w:rPr>
        <w:t xml:space="preserve">above. </w:t>
      </w:r>
    </w:p>
    <w:p w14:paraId="3A16E52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B61902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###5) New genres </w:t>
      </w:r>
    </w:p>
    <w:p w14:paraId="08E36470" w14:textId="58808C51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New genres of publication </w:t>
      </w:r>
      <w:r w:rsidR="00D363F1">
        <w:rPr>
          <w:rFonts w:ascii="Georgia" w:hAnsi="Georgia"/>
          <w:sz w:val="24"/>
          <w:szCs w:val="24"/>
        </w:rPr>
        <w:t xml:space="preserve">will continue to </w:t>
      </w:r>
      <w:r w:rsidRPr="009233AF">
        <w:rPr>
          <w:rFonts w:ascii="Georgia" w:hAnsi="Georgia"/>
          <w:sz w:val="24"/>
          <w:szCs w:val="24"/>
        </w:rPr>
        <w:t xml:space="preserve">emerge </w:t>
      </w:r>
      <w:r w:rsidR="00995441">
        <w:rPr>
          <w:rFonts w:ascii="Georgia" w:hAnsi="Georgia"/>
          <w:sz w:val="24"/>
          <w:szCs w:val="24"/>
        </w:rPr>
        <w:t xml:space="preserve">as a result of </w:t>
      </w:r>
      <w:r w:rsidRPr="009233AF">
        <w:rPr>
          <w:rFonts w:ascii="Georgia" w:hAnsi="Georgia"/>
          <w:sz w:val="24"/>
          <w:szCs w:val="24"/>
        </w:rPr>
        <w:t>the ongoing digitization of the publishing industry. The</w:t>
      </w:r>
      <w:r w:rsidR="00146369">
        <w:rPr>
          <w:rFonts w:ascii="Georgia" w:hAnsi="Georgia"/>
          <w:sz w:val="24"/>
          <w:szCs w:val="24"/>
        </w:rPr>
        <w:t>se</w:t>
      </w:r>
      <w:r w:rsidRPr="009233AF">
        <w:rPr>
          <w:rFonts w:ascii="Georgia" w:hAnsi="Georgia"/>
          <w:sz w:val="24"/>
          <w:szCs w:val="24"/>
        </w:rPr>
        <w:t xml:space="preserve"> could fall outside of what we would normally consider a </w:t>
      </w:r>
      <w:r w:rsidRPr="009233AF">
        <w:rPr>
          <w:rFonts w:ascii="Georgia" w:hAnsi="Georgia"/>
          <w:sz w:val="24"/>
          <w:szCs w:val="24"/>
          <w:highlight w:val="lightGray"/>
        </w:rPr>
        <w:t>'book'</w:t>
      </w:r>
      <w:r w:rsidR="001B7988">
        <w:rPr>
          <w:rFonts w:ascii="Georgia" w:hAnsi="Georgia"/>
          <w:sz w:val="24"/>
          <w:szCs w:val="24"/>
        </w:rPr>
        <w:t>: for example,</w:t>
      </w:r>
      <w:r w:rsidRPr="009233AF">
        <w:rPr>
          <w:rFonts w:ascii="Georgia" w:hAnsi="Georgia"/>
          <w:sz w:val="24"/>
          <w:szCs w:val="24"/>
        </w:rPr>
        <w:t xml:space="preserve"> short pamphlets, poems, essays, sketches, or – in the world of digital media – apps, a series of tweets, a blog</w:t>
      </w:r>
      <w:r w:rsidR="00146369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etc. </w:t>
      </w:r>
      <w:r w:rsidR="006F4F1A">
        <w:rPr>
          <w:rFonts w:ascii="Georgia" w:hAnsi="Georgia"/>
          <w:sz w:val="24"/>
          <w:szCs w:val="24"/>
        </w:rPr>
        <w:t>W</w:t>
      </w:r>
      <w:r w:rsidRPr="009233AF">
        <w:rPr>
          <w:rFonts w:ascii="Georgia" w:hAnsi="Georgia"/>
          <w:sz w:val="24"/>
          <w:szCs w:val="24"/>
        </w:rPr>
        <w:t xml:space="preserve">e </w:t>
      </w:r>
      <w:r w:rsidR="006F4F1A">
        <w:rPr>
          <w:rFonts w:ascii="Georgia" w:hAnsi="Georgia"/>
          <w:sz w:val="24"/>
          <w:szCs w:val="24"/>
        </w:rPr>
        <w:t xml:space="preserve">could also </w:t>
      </w:r>
      <w:r w:rsidRPr="009233AF">
        <w:rPr>
          <w:rFonts w:ascii="Georgia" w:hAnsi="Georgia"/>
          <w:sz w:val="24"/>
          <w:szCs w:val="24"/>
        </w:rPr>
        <w:t>imagine an interactive approach</w:t>
      </w:r>
      <w:r w:rsidR="00B2183D">
        <w:rPr>
          <w:rFonts w:ascii="Georgia" w:hAnsi="Georgia"/>
          <w:sz w:val="24"/>
          <w:szCs w:val="24"/>
        </w:rPr>
        <w:t>,</w:t>
      </w:r>
      <w:r w:rsidR="00B2183D" w:rsidRPr="009233AF">
        <w:rPr>
          <w:rFonts w:ascii="Georgia" w:hAnsi="Georgia"/>
          <w:sz w:val="24"/>
          <w:szCs w:val="24"/>
        </w:rPr>
        <w:t xml:space="preserve"> similar to adventure games, </w:t>
      </w:r>
      <w:r w:rsidRPr="009233AF">
        <w:rPr>
          <w:rFonts w:ascii="Georgia" w:hAnsi="Georgia"/>
          <w:sz w:val="24"/>
          <w:szCs w:val="24"/>
        </w:rPr>
        <w:t xml:space="preserve">where the reader is able to control the narrative or to build or customize the publication. </w:t>
      </w:r>
    </w:p>
    <w:p w14:paraId="1690C86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B63BA61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BF1FB39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 Three levels of electronic publishing </w:t>
      </w:r>
    </w:p>
    <w:p w14:paraId="1D3F8756" w14:textId="30166616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Independently of the different genres listed above</w:t>
      </w:r>
      <w:r w:rsidR="00AB2D7A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we can </w:t>
      </w:r>
      <w:r w:rsidR="00410DC6">
        <w:rPr>
          <w:rFonts w:ascii="Georgia" w:hAnsi="Georgia"/>
          <w:sz w:val="24"/>
          <w:szCs w:val="24"/>
        </w:rPr>
        <w:t xml:space="preserve">distinguish a number of </w:t>
      </w:r>
      <w:commentRangeStart w:id="3"/>
      <w:r w:rsidRPr="00B7636E">
        <w:rPr>
          <w:rFonts w:ascii="Georgia" w:hAnsi="Georgia"/>
          <w:sz w:val="24"/>
          <w:szCs w:val="24"/>
        </w:rPr>
        <w:t>similarities and differences</w:t>
      </w:r>
      <w:commentRangeEnd w:id="3"/>
      <w:r w:rsidR="00E238D7">
        <w:rPr>
          <w:rStyle w:val="CommentReference"/>
          <w:rFonts w:asciiTheme="minorHAnsi" w:eastAsiaTheme="minorEastAsia" w:hAnsiTheme="minorHAnsi" w:cstheme="minorBidi"/>
        </w:rPr>
        <w:commentReference w:id="3"/>
      </w:r>
      <w:r w:rsidRPr="009233AF">
        <w:rPr>
          <w:rFonts w:ascii="Georgia" w:hAnsi="Georgia"/>
          <w:sz w:val="24"/>
          <w:szCs w:val="24"/>
        </w:rPr>
        <w:t xml:space="preserve">. The scope of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e-publishing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5A09EA">
        <w:rPr>
          <w:rFonts w:ascii="Georgia" w:hAnsi="Georgia"/>
          <w:sz w:val="24"/>
          <w:szCs w:val="24"/>
        </w:rPr>
        <w:t xml:space="preserve">ranges </w:t>
      </w:r>
      <w:r w:rsidR="00356F26">
        <w:rPr>
          <w:rFonts w:ascii="Georgia" w:hAnsi="Georgia"/>
          <w:sz w:val="24"/>
          <w:szCs w:val="24"/>
        </w:rPr>
        <w:t xml:space="preserve">from </w:t>
      </w:r>
      <w:r w:rsidR="00063DE8">
        <w:rPr>
          <w:rFonts w:ascii="Georgia" w:hAnsi="Georgia"/>
          <w:sz w:val="24"/>
          <w:szCs w:val="24"/>
        </w:rPr>
        <w:t xml:space="preserve">the </w:t>
      </w:r>
      <w:r w:rsidR="005A09EA">
        <w:rPr>
          <w:rFonts w:ascii="Georgia" w:hAnsi="Georgia"/>
          <w:sz w:val="24"/>
          <w:szCs w:val="24"/>
        </w:rPr>
        <w:t>simple</w:t>
      </w:r>
      <w:r w:rsidR="00356F26">
        <w:rPr>
          <w:rFonts w:ascii="Georgia" w:hAnsi="Georgia"/>
          <w:sz w:val="24"/>
          <w:szCs w:val="24"/>
        </w:rPr>
        <w:t xml:space="preserve"> </w:t>
      </w:r>
      <w:r w:rsidR="005A09EA">
        <w:rPr>
          <w:rFonts w:ascii="Georgia" w:hAnsi="Georgia"/>
          <w:sz w:val="24"/>
          <w:szCs w:val="24"/>
        </w:rPr>
        <w:t xml:space="preserve">conversion </w:t>
      </w:r>
      <w:r w:rsidR="00063DE8">
        <w:rPr>
          <w:rFonts w:ascii="Georgia" w:hAnsi="Georgia"/>
          <w:sz w:val="24"/>
          <w:szCs w:val="24"/>
        </w:rPr>
        <w:t xml:space="preserve">of a </w:t>
      </w:r>
      <w:r w:rsidRPr="009233AF">
        <w:rPr>
          <w:rFonts w:ascii="Georgia" w:hAnsi="Georgia"/>
          <w:sz w:val="24"/>
          <w:szCs w:val="24"/>
        </w:rPr>
        <w:t xml:space="preserve">paper </w:t>
      </w:r>
      <w:r w:rsidR="00356F26">
        <w:rPr>
          <w:rFonts w:ascii="Georgia" w:hAnsi="Georgia"/>
          <w:sz w:val="24"/>
          <w:szCs w:val="24"/>
        </w:rPr>
        <w:t xml:space="preserve">book </w:t>
      </w:r>
      <w:r w:rsidRPr="009233AF">
        <w:rPr>
          <w:rFonts w:ascii="Georgia" w:hAnsi="Georgia"/>
          <w:sz w:val="24"/>
          <w:szCs w:val="24"/>
        </w:rPr>
        <w:t xml:space="preserve">to </w:t>
      </w:r>
      <w:r w:rsidR="00063DE8">
        <w:rPr>
          <w:rFonts w:ascii="Georgia" w:hAnsi="Georgia"/>
          <w:sz w:val="24"/>
          <w:szCs w:val="24"/>
        </w:rPr>
        <w:t xml:space="preserve">an </w:t>
      </w:r>
      <w:r w:rsidRPr="009233AF">
        <w:rPr>
          <w:rFonts w:ascii="Georgia" w:hAnsi="Georgia"/>
          <w:sz w:val="24"/>
          <w:szCs w:val="24"/>
        </w:rPr>
        <w:t xml:space="preserve">electronic </w:t>
      </w:r>
      <w:r w:rsidR="00063DE8">
        <w:rPr>
          <w:rFonts w:ascii="Georgia" w:hAnsi="Georgia"/>
          <w:sz w:val="24"/>
          <w:szCs w:val="24"/>
        </w:rPr>
        <w:t>publication</w:t>
      </w:r>
      <w:r w:rsidR="00356F26" w:rsidRPr="009233AF">
        <w:rPr>
          <w:rFonts w:ascii="Georgia" w:hAnsi="Georgia"/>
          <w:sz w:val="24"/>
          <w:szCs w:val="24"/>
        </w:rPr>
        <w:t xml:space="preserve"> </w:t>
      </w:r>
      <w:r w:rsidR="00EB0F13">
        <w:rPr>
          <w:rFonts w:ascii="Georgia" w:hAnsi="Georgia"/>
          <w:sz w:val="24"/>
          <w:szCs w:val="24"/>
        </w:rPr>
        <w:t>(</w:t>
      </w:r>
      <w:r w:rsidRPr="009233AF">
        <w:rPr>
          <w:rFonts w:ascii="Georgia" w:hAnsi="Georgia"/>
          <w:sz w:val="24"/>
          <w:szCs w:val="24"/>
        </w:rPr>
        <w:t xml:space="preserve">offering the </w:t>
      </w:r>
      <w:r w:rsidRPr="003157B1">
        <w:rPr>
          <w:rFonts w:ascii="Georgia" w:hAnsi="Georgia"/>
          <w:sz w:val="24"/>
          <w:szCs w:val="24"/>
          <w:highlight w:val="cyan"/>
          <w:u w:val="single"/>
        </w:rPr>
        <w:t>PDF</w:t>
      </w:r>
      <w:r w:rsidRPr="009233AF">
        <w:rPr>
          <w:rFonts w:ascii="Georgia" w:hAnsi="Georgia"/>
          <w:sz w:val="24"/>
          <w:szCs w:val="24"/>
        </w:rPr>
        <w:t xml:space="preserve"> of the print edition as an </w:t>
      </w:r>
      <w:r w:rsidRPr="002C1ABA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="00EB0F13">
        <w:rPr>
          <w:rFonts w:ascii="Georgia" w:hAnsi="Georgia"/>
          <w:sz w:val="24"/>
          <w:szCs w:val="24"/>
        </w:rPr>
        <w:t>)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356F26">
        <w:rPr>
          <w:rFonts w:ascii="Georgia" w:hAnsi="Georgia"/>
          <w:sz w:val="24"/>
          <w:szCs w:val="24"/>
        </w:rPr>
        <w:t xml:space="preserve">to </w:t>
      </w:r>
      <w:r w:rsidRPr="009233AF">
        <w:rPr>
          <w:rFonts w:ascii="Georgia" w:hAnsi="Georgia"/>
          <w:sz w:val="24"/>
          <w:szCs w:val="24"/>
        </w:rPr>
        <w:t xml:space="preserve">full-scale electronic publications </w:t>
      </w:r>
      <w:r w:rsidR="005A09EA">
        <w:rPr>
          <w:rFonts w:ascii="Georgia" w:hAnsi="Georgia"/>
          <w:sz w:val="24"/>
          <w:szCs w:val="24"/>
        </w:rPr>
        <w:t xml:space="preserve">which incorporate </w:t>
      </w:r>
      <w:r w:rsidRPr="009233AF">
        <w:rPr>
          <w:rFonts w:ascii="Georgia" w:hAnsi="Georgia"/>
          <w:sz w:val="24"/>
          <w:szCs w:val="24"/>
        </w:rPr>
        <w:t>advanced digital forma</w:t>
      </w:r>
      <w:r w:rsidR="00356F26">
        <w:rPr>
          <w:rFonts w:ascii="Georgia" w:hAnsi="Georgia"/>
          <w:sz w:val="24"/>
          <w:szCs w:val="24"/>
        </w:rPr>
        <w:t>ts such as video</w:t>
      </w:r>
      <w:r w:rsidR="005A09EA">
        <w:rPr>
          <w:rFonts w:ascii="Georgia" w:hAnsi="Georgia"/>
          <w:sz w:val="24"/>
          <w:szCs w:val="24"/>
        </w:rPr>
        <w:t>,</w:t>
      </w:r>
      <w:r w:rsidR="00356F26">
        <w:rPr>
          <w:rFonts w:ascii="Georgia" w:hAnsi="Georgia"/>
          <w:sz w:val="24"/>
          <w:szCs w:val="24"/>
        </w:rPr>
        <w:t xml:space="preserve"> or </w:t>
      </w:r>
      <w:r w:rsidR="005A09EA">
        <w:rPr>
          <w:rFonts w:ascii="Georgia" w:hAnsi="Georgia"/>
          <w:sz w:val="24"/>
          <w:szCs w:val="24"/>
        </w:rPr>
        <w:t xml:space="preserve">are published as </w:t>
      </w:r>
      <w:r w:rsidR="00A574C8" w:rsidRPr="00A574C8">
        <w:rPr>
          <w:rFonts w:ascii="Georgia" w:hAnsi="Georgia"/>
          <w:sz w:val="24"/>
          <w:szCs w:val="24"/>
          <w:highlight w:val="lightGray"/>
        </w:rPr>
        <w:t>'native app</w:t>
      </w:r>
      <w:r w:rsidR="00C1416D">
        <w:rPr>
          <w:rFonts w:ascii="Georgia" w:hAnsi="Georgia"/>
          <w:sz w:val="24"/>
          <w:szCs w:val="24"/>
          <w:highlight w:val="lightGray"/>
        </w:rPr>
        <w:t>s</w:t>
      </w:r>
      <w:r w:rsidR="00A574C8" w:rsidRPr="00A574C8">
        <w:rPr>
          <w:rFonts w:ascii="Georgia" w:hAnsi="Georgia"/>
          <w:sz w:val="24"/>
          <w:szCs w:val="24"/>
          <w:highlight w:val="lightGray"/>
        </w:rPr>
        <w:t>'</w:t>
      </w:r>
      <w:r w:rsidR="00A574C8">
        <w:rPr>
          <w:rFonts w:ascii="Georgia" w:hAnsi="Georgia"/>
          <w:sz w:val="24"/>
          <w:szCs w:val="24"/>
        </w:rPr>
        <w:t xml:space="preserve"> (</w:t>
      </w:r>
      <w:r w:rsidRPr="009233AF">
        <w:rPr>
          <w:rFonts w:ascii="Georgia" w:hAnsi="Georgia"/>
          <w:sz w:val="24"/>
          <w:szCs w:val="24"/>
        </w:rPr>
        <w:t>app</w:t>
      </w:r>
      <w:r w:rsidR="00356F26">
        <w:rPr>
          <w:rFonts w:ascii="Georgia" w:hAnsi="Georgia"/>
          <w:sz w:val="24"/>
          <w:szCs w:val="24"/>
        </w:rPr>
        <w:t>lication</w:t>
      </w:r>
      <w:r w:rsidR="00C1416D">
        <w:rPr>
          <w:rFonts w:ascii="Georgia" w:hAnsi="Georgia"/>
          <w:sz w:val="24"/>
          <w:szCs w:val="24"/>
        </w:rPr>
        <w:t>s</w:t>
      </w:r>
      <w:r w:rsidR="00356F26">
        <w:rPr>
          <w:rFonts w:ascii="Georgia" w:hAnsi="Georgia"/>
          <w:sz w:val="24"/>
          <w:szCs w:val="24"/>
        </w:rPr>
        <w:t xml:space="preserve"> developed for a particular platform or device</w:t>
      </w:r>
      <w:r w:rsidR="00A574C8">
        <w:rPr>
          <w:rFonts w:ascii="Georgia" w:hAnsi="Georgia"/>
          <w:sz w:val="24"/>
          <w:szCs w:val="24"/>
        </w:rPr>
        <w:t>)</w:t>
      </w:r>
      <w:r w:rsidRPr="009233AF">
        <w:rPr>
          <w:rFonts w:ascii="Georgia" w:hAnsi="Georgia"/>
          <w:sz w:val="24"/>
          <w:szCs w:val="24"/>
        </w:rPr>
        <w:t xml:space="preserve">. When </w:t>
      </w:r>
      <w:r w:rsidR="00A02A22">
        <w:rPr>
          <w:rFonts w:ascii="Georgia" w:hAnsi="Georgia"/>
          <w:sz w:val="24"/>
          <w:szCs w:val="24"/>
        </w:rPr>
        <w:t xml:space="preserve">we consider </w:t>
      </w:r>
      <w:r w:rsidRPr="009233AF">
        <w:rPr>
          <w:rFonts w:ascii="Georgia" w:hAnsi="Georgia"/>
          <w:sz w:val="24"/>
          <w:szCs w:val="24"/>
        </w:rPr>
        <w:t xml:space="preserve">the different </w:t>
      </w:r>
      <w:r w:rsidR="004E72FD">
        <w:rPr>
          <w:rFonts w:ascii="Georgia" w:hAnsi="Georgia"/>
          <w:sz w:val="24"/>
          <w:szCs w:val="24"/>
        </w:rPr>
        <w:t xml:space="preserve">genres </w:t>
      </w:r>
      <w:r w:rsidRPr="009233AF">
        <w:rPr>
          <w:rFonts w:ascii="Georgia" w:hAnsi="Georgia"/>
          <w:sz w:val="24"/>
          <w:szCs w:val="24"/>
        </w:rPr>
        <w:t xml:space="preserve">of publishing </w:t>
      </w:r>
      <w:r w:rsidR="004E72FD">
        <w:rPr>
          <w:rFonts w:ascii="Georgia" w:hAnsi="Georgia"/>
          <w:sz w:val="24"/>
          <w:szCs w:val="24"/>
        </w:rPr>
        <w:t>from this perspective</w:t>
      </w:r>
      <w:r w:rsidRPr="009233AF">
        <w:rPr>
          <w:rFonts w:ascii="Georgia" w:hAnsi="Georgia"/>
          <w:sz w:val="24"/>
          <w:szCs w:val="24"/>
        </w:rPr>
        <w:t>, the role</w:t>
      </w:r>
      <w:r w:rsidR="00520821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and </w:t>
      </w:r>
      <w:r w:rsidR="00301FDF">
        <w:rPr>
          <w:rFonts w:ascii="Georgia" w:hAnsi="Georgia"/>
          <w:sz w:val="24"/>
          <w:szCs w:val="24"/>
        </w:rPr>
        <w:t xml:space="preserve">use </w:t>
      </w:r>
      <w:r w:rsidRPr="009233AF">
        <w:rPr>
          <w:rFonts w:ascii="Georgia" w:hAnsi="Georgia"/>
          <w:sz w:val="24"/>
          <w:szCs w:val="24"/>
        </w:rPr>
        <w:t xml:space="preserve">of metadata also </w:t>
      </w:r>
      <w:r w:rsidR="00344DEC">
        <w:rPr>
          <w:rFonts w:ascii="Georgia" w:hAnsi="Georgia"/>
          <w:sz w:val="24"/>
          <w:szCs w:val="24"/>
        </w:rPr>
        <w:t>becomes an important factor</w:t>
      </w:r>
      <w:r w:rsidRPr="009233AF">
        <w:rPr>
          <w:rFonts w:ascii="Georgia" w:hAnsi="Georgia"/>
          <w:sz w:val="24"/>
          <w:szCs w:val="24"/>
        </w:rPr>
        <w:t>.</w:t>
      </w:r>
      <w:r w:rsidR="00F87F2D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  <w:highlight w:val="darkRed"/>
        </w:rPr>
        <w:t>[![Bloglink](images/dpt_blog_verwijzing.png)](http://networkcultures.org/digitalpublishing/2013/10/09/embedding-a-custom-set-of-metadata-based-on-dublin-core-into-a-multimarkdown-document/ "Link to blog post: Embedding a Custom Set of Metadata Based on Dublin Core Metadata Initiative Into a MultiMarkdown Document")(Embedding a Custom Set of Metadata Based on Dublin Core Metadata Initiative Into a MultiMarkdown Document)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2937A89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74C559E" w14:textId="5D62441D" w:rsidR="006143E2" w:rsidRPr="009233AF" w:rsidRDefault="00D24F30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Electronic publishing can </w:t>
      </w:r>
      <w:r w:rsidR="00787504">
        <w:rPr>
          <w:rFonts w:ascii="Georgia" w:hAnsi="Georgia"/>
          <w:sz w:val="24"/>
          <w:szCs w:val="24"/>
        </w:rPr>
        <w:t xml:space="preserve">be </w:t>
      </w:r>
      <w:r w:rsidR="006143E2" w:rsidRPr="009233AF">
        <w:rPr>
          <w:rFonts w:ascii="Georgia" w:hAnsi="Georgia"/>
          <w:sz w:val="24"/>
          <w:szCs w:val="24"/>
        </w:rPr>
        <w:t>divi</w:t>
      </w:r>
      <w:r>
        <w:rPr>
          <w:rFonts w:ascii="Georgia" w:hAnsi="Georgia"/>
          <w:sz w:val="24"/>
          <w:szCs w:val="24"/>
        </w:rPr>
        <w:t>ded into three levels</w:t>
      </w:r>
      <w:r w:rsidR="006143E2" w:rsidRPr="009233AF">
        <w:rPr>
          <w:rFonts w:ascii="Georgia" w:hAnsi="Georgia"/>
          <w:sz w:val="24"/>
          <w:szCs w:val="24"/>
        </w:rPr>
        <w:t xml:space="preserve">, </w:t>
      </w:r>
      <w:r w:rsidR="00767E9F">
        <w:rPr>
          <w:rFonts w:ascii="Georgia" w:hAnsi="Georgia"/>
          <w:sz w:val="24"/>
          <w:szCs w:val="24"/>
        </w:rPr>
        <w:t xml:space="preserve">as </w:t>
      </w:r>
      <w:r w:rsidR="006143E2" w:rsidRPr="009233AF">
        <w:rPr>
          <w:rFonts w:ascii="Georgia" w:hAnsi="Georgia"/>
          <w:sz w:val="24"/>
          <w:szCs w:val="24"/>
        </w:rPr>
        <w:t>described in further detail below</w:t>
      </w:r>
      <w:r w:rsidR="00342251">
        <w:rPr>
          <w:rFonts w:ascii="Georgia" w:hAnsi="Georgia"/>
          <w:sz w:val="24"/>
          <w:szCs w:val="24"/>
        </w:rPr>
        <w:t>: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  <w:highlight w:val="darkRed"/>
        </w:rPr>
        <w:t>[![Bloglink](images/dpt_blog_verwijzing.png)]( http://networkcultures.org/digitalpublishing/2014/09/25/from-print-to-what/ "Link to blog post: From Print to What?")(From print to what?)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</w:p>
    <w:p w14:paraId="267D6C49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4AFF6D9" w14:textId="47F86DD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b/>
          <w:sz w:val="24"/>
          <w:szCs w:val="24"/>
        </w:rPr>
        <w:t>**1. One-to-one**</w:t>
      </w:r>
      <w:r w:rsidR="008226D9">
        <w:rPr>
          <w:rFonts w:ascii="Georgia" w:hAnsi="Georgia"/>
          <w:sz w:val="24"/>
          <w:szCs w:val="24"/>
        </w:rPr>
        <w:t>:</w:t>
      </w:r>
      <w:r w:rsidRPr="009233AF">
        <w:rPr>
          <w:rFonts w:ascii="Georgia" w:hAnsi="Georgia"/>
          <w:sz w:val="24"/>
          <w:szCs w:val="24"/>
        </w:rPr>
        <w:t xml:space="preserve"> the book is considered </w:t>
      </w:r>
      <w:r w:rsidR="00A12A47">
        <w:rPr>
          <w:rFonts w:ascii="Georgia" w:hAnsi="Georgia"/>
          <w:sz w:val="24"/>
          <w:szCs w:val="24"/>
        </w:rPr>
        <w:t xml:space="preserve">as </w:t>
      </w:r>
      <w:r w:rsidRPr="009233AF">
        <w:rPr>
          <w:rFonts w:ascii="Georgia" w:hAnsi="Georgia"/>
          <w:sz w:val="24"/>
          <w:szCs w:val="24"/>
        </w:rPr>
        <w:t>a</w:t>
      </w:r>
      <w:r w:rsidR="001E4333">
        <w:rPr>
          <w:rFonts w:ascii="Georgia" w:hAnsi="Georgia"/>
          <w:sz w:val="24"/>
          <w:szCs w:val="24"/>
        </w:rPr>
        <w:t xml:space="preserve"> specific </w:t>
      </w:r>
      <w:r w:rsidRPr="009233AF">
        <w:rPr>
          <w:rFonts w:ascii="Georgia" w:hAnsi="Georgia"/>
          <w:sz w:val="24"/>
          <w:szCs w:val="24"/>
        </w:rPr>
        <w:t xml:space="preserve">product </w:t>
      </w:r>
      <w:r w:rsidR="005E0AD0">
        <w:rPr>
          <w:rFonts w:ascii="Georgia" w:hAnsi="Georgia"/>
          <w:sz w:val="24"/>
          <w:szCs w:val="24"/>
        </w:rPr>
        <w:t xml:space="preserve">or project </w:t>
      </w:r>
      <w:r w:rsidR="005B33FC">
        <w:rPr>
          <w:rFonts w:ascii="Georgia" w:hAnsi="Georgia"/>
          <w:sz w:val="24"/>
          <w:szCs w:val="24"/>
        </w:rPr>
        <w:t xml:space="preserve">where </w:t>
      </w:r>
      <w:r w:rsidR="009B68B9">
        <w:rPr>
          <w:rFonts w:ascii="Georgia" w:hAnsi="Georgia"/>
          <w:sz w:val="24"/>
          <w:szCs w:val="24"/>
        </w:rPr>
        <w:t xml:space="preserve">text </w:t>
      </w:r>
      <w:r w:rsidRPr="009233AF">
        <w:rPr>
          <w:rFonts w:ascii="Georgia" w:hAnsi="Georgia"/>
          <w:sz w:val="24"/>
          <w:szCs w:val="24"/>
        </w:rPr>
        <w:t>authors, illustrators, artist</w:t>
      </w:r>
      <w:r w:rsidR="00EE177F">
        <w:rPr>
          <w:rFonts w:ascii="Georgia" w:hAnsi="Georgia"/>
          <w:sz w:val="24"/>
          <w:szCs w:val="24"/>
        </w:rPr>
        <w:t>s,</w:t>
      </w:r>
      <w:r w:rsidRPr="009233AF">
        <w:rPr>
          <w:rFonts w:ascii="Georgia" w:hAnsi="Georgia"/>
          <w:sz w:val="24"/>
          <w:szCs w:val="24"/>
        </w:rPr>
        <w:t xml:space="preserve"> photographers and designers work together to </w:t>
      </w:r>
      <w:r w:rsidR="00BD18CF">
        <w:rPr>
          <w:rFonts w:ascii="Georgia" w:hAnsi="Georgia"/>
          <w:sz w:val="24"/>
          <w:szCs w:val="24"/>
        </w:rPr>
        <w:t xml:space="preserve">create </w:t>
      </w:r>
      <w:r w:rsidRPr="009233AF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lastRenderedPageBreak/>
        <w:t xml:space="preserve">book, which then is published as a single edition. </w:t>
      </w:r>
      <w:r w:rsidR="009640F2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print book can </w:t>
      </w:r>
      <w:r w:rsidR="004C54D2">
        <w:rPr>
          <w:rFonts w:ascii="Georgia" w:hAnsi="Georgia"/>
          <w:sz w:val="24"/>
          <w:szCs w:val="24"/>
        </w:rPr>
        <w:t xml:space="preserve">also </w:t>
      </w:r>
      <w:r w:rsidRPr="009233AF">
        <w:rPr>
          <w:rFonts w:ascii="Georgia" w:hAnsi="Georgia"/>
          <w:sz w:val="24"/>
          <w:szCs w:val="24"/>
        </w:rPr>
        <w:t xml:space="preserve">be </w:t>
      </w:r>
      <w:r w:rsidR="00D246D7">
        <w:rPr>
          <w:rFonts w:ascii="Georgia" w:hAnsi="Georgia"/>
          <w:sz w:val="24"/>
          <w:szCs w:val="24"/>
        </w:rPr>
        <w:t>converted</w:t>
      </w:r>
      <w:r w:rsidR="00C54D80">
        <w:rPr>
          <w:rFonts w:ascii="Georgia" w:hAnsi="Georgia"/>
          <w:sz w:val="24"/>
          <w:szCs w:val="24"/>
        </w:rPr>
        <w:t xml:space="preserve"> or </w:t>
      </w:r>
      <w:r w:rsidR="00D246D7">
        <w:rPr>
          <w:rFonts w:ascii="Georgia" w:hAnsi="Georgia"/>
          <w:sz w:val="24"/>
          <w:szCs w:val="24"/>
        </w:rPr>
        <w:t xml:space="preserve">adapted </w:t>
      </w:r>
      <w:r w:rsidRPr="009233AF">
        <w:rPr>
          <w:rFonts w:ascii="Georgia" w:hAnsi="Georgia"/>
          <w:sz w:val="24"/>
          <w:szCs w:val="24"/>
        </w:rPr>
        <w:t xml:space="preserve">into an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5D9DC3D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086FD7BF" w14:textId="1865ABCE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b/>
          <w:sz w:val="24"/>
          <w:szCs w:val="24"/>
        </w:rPr>
        <w:t>**2. One-to-many**</w:t>
      </w:r>
      <w:r w:rsidR="008226D9">
        <w:rPr>
          <w:rFonts w:ascii="Georgia" w:hAnsi="Georgia"/>
          <w:b/>
          <w:sz w:val="24"/>
          <w:szCs w:val="24"/>
        </w:rPr>
        <w:t>:</w:t>
      </w:r>
      <w:r w:rsidRPr="009233AF">
        <w:rPr>
          <w:rFonts w:ascii="Georgia" w:hAnsi="Georgia"/>
          <w:sz w:val="24"/>
          <w:szCs w:val="24"/>
        </w:rPr>
        <w:t xml:space="preserve"> the publication has </w:t>
      </w:r>
      <w:r w:rsidR="007F5E00">
        <w:rPr>
          <w:rFonts w:ascii="Georgia" w:hAnsi="Georgia"/>
          <w:sz w:val="24"/>
          <w:szCs w:val="24"/>
        </w:rPr>
        <w:t>a variety of appearances, depending</w:t>
      </w:r>
      <w:r w:rsidRPr="009233AF">
        <w:rPr>
          <w:rFonts w:ascii="Georgia" w:hAnsi="Georgia"/>
          <w:sz w:val="24"/>
          <w:szCs w:val="24"/>
        </w:rPr>
        <w:t xml:space="preserve"> on the context and </w:t>
      </w:r>
      <w:r w:rsidR="00311501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available presentation media (type </w:t>
      </w:r>
      <w:r w:rsidR="00183090">
        <w:rPr>
          <w:rFonts w:ascii="Georgia" w:hAnsi="Georgia"/>
          <w:sz w:val="24"/>
          <w:szCs w:val="24"/>
        </w:rPr>
        <w:t>and</w:t>
      </w:r>
      <w:r w:rsidRPr="009233AF">
        <w:rPr>
          <w:rFonts w:ascii="Georgia" w:hAnsi="Georgia"/>
          <w:sz w:val="24"/>
          <w:szCs w:val="24"/>
        </w:rPr>
        <w:t xml:space="preserve"> size of screen/paper). </w:t>
      </w:r>
      <w:r w:rsidR="00E702AC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book is offered in formats such as print,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EPUB</w:t>
      </w:r>
      <w:r w:rsidRPr="009233AF">
        <w:rPr>
          <w:rFonts w:ascii="Georgia" w:hAnsi="Georgia"/>
          <w:sz w:val="24"/>
          <w:szCs w:val="24"/>
        </w:rPr>
        <w:t xml:space="preserve">, </w:t>
      </w:r>
      <w:r w:rsidRPr="001B237A">
        <w:rPr>
          <w:rFonts w:ascii="Georgia" w:hAnsi="Georgia"/>
          <w:sz w:val="24"/>
          <w:szCs w:val="24"/>
          <w:highlight w:val="cyan"/>
          <w:u w:val="single"/>
        </w:rPr>
        <w:t>PDF</w:t>
      </w:r>
      <w:r w:rsidRPr="009233AF">
        <w:rPr>
          <w:rFonts w:ascii="Georgia" w:hAnsi="Georgia"/>
          <w:sz w:val="24"/>
          <w:szCs w:val="24"/>
        </w:rPr>
        <w:t xml:space="preserve">, </w:t>
      </w:r>
      <w:r w:rsidRPr="009233AF">
        <w:rPr>
          <w:rFonts w:ascii="Georgia" w:hAnsi="Georgia"/>
          <w:b/>
          <w:sz w:val="24"/>
          <w:szCs w:val="24"/>
        </w:rPr>
        <w:t>**</w:t>
      </w:r>
      <w:r w:rsidRPr="009233AF">
        <w:rPr>
          <w:rFonts w:ascii="Georgia" w:hAnsi="Georgia"/>
          <w:b/>
          <w:sz w:val="24"/>
          <w:szCs w:val="24"/>
          <w:highlight w:val="cyan"/>
          <w:u w:val="single"/>
        </w:rPr>
        <w:t>MOBI</w:t>
      </w:r>
      <w:r w:rsidRPr="009233AF">
        <w:rPr>
          <w:rFonts w:ascii="Georgia" w:hAnsi="Georgia"/>
          <w:b/>
          <w:sz w:val="24"/>
          <w:szCs w:val="24"/>
        </w:rPr>
        <w:t>**</w:t>
      </w:r>
      <w:r w:rsidRPr="009233AF">
        <w:rPr>
          <w:rFonts w:ascii="Georgia" w:hAnsi="Georgia"/>
          <w:sz w:val="24"/>
          <w:szCs w:val="24"/>
        </w:rPr>
        <w:t xml:space="preserve">, </w:t>
      </w:r>
      <w:r w:rsidRPr="00826EED">
        <w:rPr>
          <w:rFonts w:ascii="Georgia" w:hAnsi="Georgia"/>
          <w:sz w:val="24"/>
          <w:szCs w:val="24"/>
          <w:highlight w:val="cyan"/>
          <w:u w:val="single"/>
        </w:rPr>
        <w:t>web</w:t>
      </w:r>
      <w:r w:rsidRPr="009233AF">
        <w:rPr>
          <w:rFonts w:ascii="Georgia" w:hAnsi="Georgia"/>
          <w:sz w:val="24"/>
          <w:szCs w:val="24"/>
        </w:rPr>
        <w:t xml:space="preserve">, </w:t>
      </w:r>
      <w:r w:rsidR="006B4563">
        <w:rPr>
          <w:rFonts w:ascii="Georgia" w:hAnsi="Georgia"/>
          <w:sz w:val="24"/>
          <w:szCs w:val="24"/>
        </w:rPr>
        <w:t xml:space="preserve">each with an appearance and functionality </w:t>
      </w:r>
      <w:r w:rsidR="008D5C11">
        <w:rPr>
          <w:rFonts w:ascii="Georgia" w:hAnsi="Georgia"/>
          <w:sz w:val="24"/>
          <w:szCs w:val="24"/>
        </w:rPr>
        <w:t>suitable to</w:t>
      </w:r>
      <w:r w:rsidRPr="009233AF">
        <w:rPr>
          <w:rFonts w:ascii="Georgia" w:hAnsi="Georgia"/>
          <w:sz w:val="24"/>
          <w:szCs w:val="24"/>
        </w:rPr>
        <w:t xml:space="preserve"> the format </w:t>
      </w:r>
      <w:r w:rsidR="008D5C11">
        <w:rPr>
          <w:rFonts w:ascii="Georgia" w:hAnsi="Georgia"/>
          <w:sz w:val="24"/>
          <w:szCs w:val="24"/>
        </w:rPr>
        <w:t xml:space="preserve">being </w:t>
      </w:r>
      <w:r w:rsidRPr="009233AF">
        <w:rPr>
          <w:rFonts w:ascii="Georgia" w:hAnsi="Georgia"/>
          <w:sz w:val="24"/>
          <w:szCs w:val="24"/>
        </w:rPr>
        <w:t xml:space="preserve">used. </w:t>
      </w:r>
    </w:p>
    <w:p w14:paraId="45B4616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40A5E6D" w14:textId="1C0514B4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b/>
          <w:sz w:val="24"/>
          <w:szCs w:val="24"/>
        </w:rPr>
        <w:t>**3. One-to-database**</w:t>
      </w:r>
      <w:r w:rsidR="008226D9">
        <w:rPr>
          <w:rFonts w:ascii="Georgia" w:hAnsi="Georgia"/>
          <w:b/>
          <w:sz w:val="24"/>
          <w:szCs w:val="24"/>
        </w:rPr>
        <w:t>:</w:t>
      </w:r>
      <w:r w:rsidRPr="009233AF">
        <w:rPr>
          <w:rFonts w:ascii="Georgia" w:hAnsi="Georgia"/>
          <w:sz w:val="24"/>
          <w:szCs w:val="24"/>
        </w:rPr>
        <w:t xml:space="preserve"> here the book is not a separate, defined, and limited entity. </w:t>
      </w:r>
      <w:r w:rsidR="00D54591">
        <w:rPr>
          <w:rFonts w:ascii="Georgia" w:hAnsi="Georgia"/>
          <w:sz w:val="24"/>
          <w:szCs w:val="24"/>
        </w:rPr>
        <w:t>Rather, a</w:t>
      </w:r>
      <w:r w:rsidRPr="009233AF">
        <w:rPr>
          <w:rFonts w:ascii="Georgia" w:hAnsi="Georgia"/>
          <w:sz w:val="24"/>
          <w:szCs w:val="24"/>
        </w:rPr>
        <w:t xml:space="preserve"> publication is put together </w:t>
      </w:r>
      <w:r w:rsidR="009F7B14">
        <w:rPr>
          <w:rFonts w:ascii="Georgia" w:hAnsi="Georgia"/>
          <w:sz w:val="24"/>
          <w:szCs w:val="24"/>
        </w:rPr>
        <w:t xml:space="preserve">from </w:t>
      </w:r>
      <w:r w:rsidRPr="009233AF">
        <w:rPr>
          <w:rFonts w:ascii="Georgia" w:hAnsi="Georgia"/>
          <w:sz w:val="24"/>
          <w:szCs w:val="24"/>
        </w:rPr>
        <w:t>various independent components</w:t>
      </w:r>
      <w:r w:rsidR="00BA5CB7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defined as modules</w:t>
      </w:r>
      <w:r w:rsidR="00BA5CB7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AA05E3">
        <w:rPr>
          <w:rFonts w:ascii="Georgia" w:hAnsi="Georgia"/>
          <w:sz w:val="24"/>
          <w:szCs w:val="24"/>
        </w:rPr>
        <w:t xml:space="preserve">which </w:t>
      </w:r>
      <w:r w:rsidRPr="009233AF">
        <w:rPr>
          <w:rFonts w:ascii="Georgia" w:hAnsi="Georgia"/>
          <w:sz w:val="24"/>
          <w:szCs w:val="24"/>
        </w:rPr>
        <w:t xml:space="preserve">can be used and re-used </w:t>
      </w:r>
      <w:r w:rsidR="0041034D">
        <w:rPr>
          <w:rFonts w:ascii="Georgia" w:hAnsi="Georgia"/>
          <w:sz w:val="24"/>
          <w:szCs w:val="24"/>
        </w:rPr>
        <w:t xml:space="preserve">a number of </w:t>
      </w:r>
      <w:r w:rsidRPr="009233AF">
        <w:rPr>
          <w:rFonts w:ascii="Georgia" w:hAnsi="Georgia"/>
          <w:sz w:val="24"/>
          <w:szCs w:val="24"/>
        </w:rPr>
        <w:t xml:space="preserve">times by </w:t>
      </w:r>
      <w:r w:rsidR="0041034D">
        <w:rPr>
          <w:rFonts w:ascii="Georgia" w:hAnsi="Georgia"/>
          <w:sz w:val="24"/>
          <w:szCs w:val="24"/>
        </w:rPr>
        <w:t xml:space="preserve">anyone who </w:t>
      </w:r>
      <w:r w:rsidRPr="009233AF">
        <w:rPr>
          <w:rFonts w:ascii="Georgia" w:hAnsi="Georgia"/>
          <w:sz w:val="24"/>
          <w:szCs w:val="24"/>
        </w:rPr>
        <w:t>has access to the</w:t>
      </w:r>
      <w:r w:rsidR="009D0424">
        <w:rPr>
          <w:rFonts w:ascii="Georgia" w:hAnsi="Georgia"/>
          <w:sz w:val="24"/>
          <w:szCs w:val="24"/>
        </w:rPr>
        <w:t xml:space="preserve"> database</w:t>
      </w:r>
      <w:r w:rsidRPr="009233AF">
        <w:rPr>
          <w:rFonts w:ascii="Georgia" w:hAnsi="Georgia"/>
          <w:sz w:val="24"/>
          <w:szCs w:val="24"/>
        </w:rPr>
        <w:t xml:space="preserve">. For example a reader </w:t>
      </w:r>
      <w:r w:rsidR="00301866">
        <w:rPr>
          <w:rFonts w:ascii="Georgia" w:hAnsi="Georgia"/>
          <w:sz w:val="24"/>
          <w:szCs w:val="24"/>
        </w:rPr>
        <w:t xml:space="preserve">can </w:t>
      </w:r>
      <w:r w:rsidR="00F34ABC">
        <w:rPr>
          <w:rFonts w:ascii="Georgia" w:hAnsi="Georgia"/>
          <w:sz w:val="24"/>
          <w:szCs w:val="24"/>
        </w:rPr>
        <w:t xml:space="preserve">compile a </w:t>
      </w:r>
      <w:r w:rsidRPr="009233AF">
        <w:rPr>
          <w:rFonts w:ascii="Georgia" w:hAnsi="Georgia"/>
          <w:sz w:val="24"/>
          <w:szCs w:val="24"/>
        </w:rPr>
        <w:t xml:space="preserve">selection of </w:t>
      </w:r>
      <w:r w:rsidR="00350512">
        <w:rPr>
          <w:rFonts w:ascii="Georgia" w:hAnsi="Georgia"/>
          <w:sz w:val="24"/>
          <w:szCs w:val="24"/>
        </w:rPr>
        <w:t xml:space="preserve">available </w:t>
      </w:r>
      <w:r w:rsidRPr="009233AF">
        <w:rPr>
          <w:rFonts w:ascii="Georgia" w:hAnsi="Georgia"/>
          <w:sz w:val="24"/>
          <w:szCs w:val="24"/>
        </w:rPr>
        <w:t xml:space="preserve">chapters and </w:t>
      </w:r>
      <w:r w:rsidR="00301866">
        <w:rPr>
          <w:rFonts w:ascii="Georgia" w:hAnsi="Georgia"/>
          <w:sz w:val="24"/>
          <w:szCs w:val="24"/>
        </w:rPr>
        <w:t>generate</w:t>
      </w:r>
      <w:r w:rsidR="00674D97">
        <w:rPr>
          <w:rFonts w:ascii="Georgia" w:hAnsi="Georgia"/>
          <w:sz w:val="24"/>
          <w:szCs w:val="24"/>
        </w:rPr>
        <w:t xml:space="preserve"> a customized </w:t>
      </w:r>
      <w:r w:rsidR="00674D97" w:rsidRPr="00674D97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0CD54E8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E330741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  <w:highlight w:val="darkRed"/>
        </w:rPr>
        <w:t>![Three Levels of Electronic Publishing](images/04_1_three_levels.png "Three Levels of Electronic Publishing.")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36AA43DF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CFA943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414990E" w14:textId="41153748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###1) One-to-one </w:t>
      </w:r>
    </w:p>
    <w:p w14:paraId="3DA2E48A" w14:textId="5B12A0A6" w:rsidR="006855F4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On the first level there is the </w:t>
      </w:r>
      <w:r w:rsidR="00D86DA9">
        <w:rPr>
          <w:rFonts w:ascii="Georgia" w:hAnsi="Georgia"/>
          <w:sz w:val="24"/>
          <w:szCs w:val="24"/>
        </w:rPr>
        <w:t>single edition</w:t>
      </w:r>
      <w:r w:rsidRPr="009233AF">
        <w:rPr>
          <w:rFonts w:ascii="Georgia" w:hAnsi="Georgia"/>
          <w:sz w:val="24"/>
          <w:szCs w:val="24"/>
        </w:rPr>
        <w:t xml:space="preserve">. Each </w:t>
      </w:r>
      <w:r w:rsidR="00C3424B">
        <w:rPr>
          <w:rFonts w:ascii="Georgia" w:hAnsi="Georgia"/>
          <w:sz w:val="24"/>
          <w:szCs w:val="24"/>
        </w:rPr>
        <w:t xml:space="preserve">publication </w:t>
      </w:r>
      <w:r w:rsidRPr="009233AF">
        <w:rPr>
          <w:rFonts w:ascii="Georgia" w:hAnsi="Georgia"/>
          <w:sz w:val="24"/>
          <w:szCs w:val="24"/>
        </w:rPr>
        <w:t xml:space="preserve">is considered as a separate product </w:t>
      </w:r>
      <w:r w:rsidR="007B7E08">
        <w:rPr>
          <w:rFonts w:ascii="Georgia" w:hAnsi="Georgia"/>
          <w:sz w:val="24"/>
          <w:szCs w:val="24"/>
        </w:rPr>
        <w:t xml:space="preserve">or project </w:t>
      </w:r>
      <w:r w:rsidR="006D0B6A">
        <w:rPr>
          <w:rFonts w:ascii="Georgia" w:hAnsi="Georgia"/>
          <w:sz w:val="24"/>
          <w:szCs w:val="24"/>
        </w:rPr>
        <w:t xml:space="preserve">where </w:t>
      </w:r>
      <w:r w:rsidR="00F3727F">
        <w:rPr>
          <w:rFonts w:ascii="Georgia" w:hAnsi="Georgia"/>
          <w:sz w:val="24"/>
          <w:szCs w:val="24"/>
        </w:rPr>
        <w:t xml:space="preserve">text </w:t>
      </w:r>
      <w:r w:rsidR="00F3727F" w:rsidRPr="009233AF">
        <w:rPr>
          <w:rFonts w:ascii="Georgia" w:hAnsi="Georgia"/>
          <w:sz w:val="24"/>
          <w:szCs w:val="24"/>
        </w:rPr>
        <w:t>authors, illustrators, artist</w:t>
      </w:r>
      <w:r w:rsidR="00F3727F">
        <w:rPr>
          <w:rFonts w:ascii="Georgia" w:hAnsi="Georgia"/>
          <w:sz w:val="24"/>
          <w:szCs w:val="24"/>
        </w:rPr>
        <w:t>s,</w:t>
      </w:r>
      <w:r w:rsidR="00F3727F" w:rsidRPr="009233AF">
        <w:rPr>
          <w:rFonts w:ascii="Georgia" w:hAnsi="Georgia"/>
          <w:sz w:val="24"/>
          <w:szCs w:val="24"/>
        </w:rPr>
        <w:t xml:space="preserve"> photographers and designers work together </w:t>
      </w:r>
      <w:r w:rsidR="00F3727F">
        <w:rPr>
          <w:rFonts w:ascii="Georgia" w:hAnsi="Georgia"/>
          <w:sz w:val="24"/>
          <w:szCs w:val="24"/>
        </w:rPr>
        <w:t xml:space="preserve">as an ad-hoc team. </w:t>
      </w:r>
      <w:r w:rsidRPr="009233AF">
        <w:rPr>
          <w:rFonts w:ascii="Georgia" w:hAnsi="Georgia"/>
          <w:sz w:val="24"/>
          <w:szCs w:val="24"/>
        </w:rPr>
        <w:t xml:space="preserve">The production workflow </w:t>
      </w:r>
      <w:r w:rsidR="00AC6342">
        <w:rPr>
          <w:rFonts w:ascii="Georgia" w:hAnsi="Georgia"/>
          <w:sz w:val="24"/>
          <w:szCs w:val="24"/>
        </w:rPr>
        <w:t xml:space="preserve">may </w:t>
      </w:r>
      <w:r w:rsidRPr="009233AF">
        <w:rPr>
          <w:rFonts w:ascii="Georgia" w:hAnsi="Georgia"/>
          <w:sz w:val="24"/>
          <w:szCs w:val="24"/>
        </w:rPr>
        <w:t>be unique from book to book</w:t>
      </w:r>
      <w:r w:rsidR="0066363E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but </w:t>
      </w:r>
      <w:r w:rsidR="00AC6342">
        <w:rPr>
          <w:rFonts w:ascii="Georgia" w:hAnsi="Georgia"/>
          <w:sz w:val="24"/>
          <w:szCs w:val="24"/>
        </w:rPr>
        <w:t xml:space="preserve">will usually follow a </w:t>
      </w:r>
      <w:r w:rsidRPr="009233AF">
        <w:rPr>
          <w:rFonts w:ascii="Georgia" w:hAnsi="Georgia"/>
          <w:sz w:val="24"/>
          <w:szCs w:val="24"/>
        </w:rPr>
        <w:t>traditional</w:t>
      </w:r>
      <w:r w:rsidR="00AC6342">
        <w:rPr>
          <w:rFonts w:ascii="Georgia" w:hAnsi="Georgia"/>
          <w:sz w:val="24"/>
          <w:szCs w:val="24"/>
        </w:rPr>
        <w:t xml:space="preserve"> pattern</w:t>
      </w:r>
      <w:r w:rsidRPr="009233AF">
        <w:rPr>
          <w:rFonts w:ascii="Georgia" w:hAnsi="Georgia"/>
          <w:sz w:val="24"/>
          <w:szCs w:val="24"/>
        </w:rPr>
        <w:t xml:space="preserve">, from </w:t>
      </w:r>
      <w:r w:rsidR="00A278D3">
        <w:rPr>
          <w:rFonts w:ascii="Georgia" w:hAnsi="Georgia"/>
          <w:sz w:val="24"/>
          <w:szCs w:val="24"/>
        </w:rPr>
        <w:t xml:space="preserve">a </w:t>
      </w:r>
      <w:r w:rsidRPr="009233AF">
        <w:rPr>
          <w:rFonts w:ascii="Georgia" w:hAnsi="Georgia"/>
          <w:sz w:val="24"/>
          <w:szCs w:val="24"/>
        </w:rPr>
        <w:t xml:space="preserve">manuscript to a designed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PDF</w:t>
      </w:r>
      <w:r w:rsidRPr="009233AF">
        <w:rPr>
          <w:rFonts w:ascii="Georgia" w:hAnsi="Georgia"/>
          <w:sz w:val="24"/>
          <w:szCs w:val="24"/>
        </w:rPr>
        <w:t xml:space="preserve"> ready to be printed. </w:t>
      </w:r>
      <w:r w:rsidR="00C41B06">
        <w:rPr>
          <w:rFonts w:ascii="Georgia" w:hAnsi="Georgia"/>
          <w:sz w:val="24"/>
          <w:szCs w:val="24"/>
        </w:rPr>
        <w:t xml:space="preserve">Images </w:t>
      </w:r>
      <w:r w:rsidRPr="009233AF">
        <w:rPr>
          <w:rFonts w:ascii="Georgia" w:hAnsi="Georgia"/>
          <w:sz w:val="24"/>
          <w:szCs w:val="24"/>
        </w:rPr>
        <w:t xml:space="preserve">and/or full layout pages </w:t>
      </w:r>
      <w:r w:rsidR="00A57133">
        <w:rPr>
          <w:rFonts w:ascii="Georgia" w:hAnsi="Georgia"/>
          <w:sz w:val="24"/>
          <w:szCs w:val="24"/>
        </w:rPr>
        <w:t xml:space="preserve">are not suitable as </w:t>
      </w:r>
      <w:r w:rsidRPr="009233AF">
        <w:rPr>
          <w:rFonts w:ascii="Georgia" w:hAnsi="Georgia"/>
          <w:sz w:val="24"/>
          <w:szCs w:val="24"/>
        </w:rPr>
        <w:t xml:space="preserve">reusable (digital) objects. </w:t>
      </w:r>
      <w:r w:rsidR="006855F4" w:rsidRPr="006855F4">
        <w:rPr>
          <w:rFonts w:ascii="Georgia" w:hAnsi="Georgia"/>
          <w:sz w:val="24"/>
          <w:szCs w:val="24"/>
        </w:rPr>
        <w:t xml:space="preserve">The independent </w:t>
      </w:r>
      <w:r w:rsidR="00CC176A">
        <w:rPr>
          <w:rFonts w:ascii="Georgia" w:hAnsi="Georgia"/>
          <w:sz w:val="24"/>
          <w:szCs w:val="24"/>
        </w:rPr>
        <w:t>components which togeth</w:t>
      </w:r>
      <w:r w:rsidR="00D35628">
        <w:rPr>
          <w:rFonts w:ascii="Georgia" w:hAnsi="Georgia"/>
          <w:sz w:val="24"/>
          <w:szCs w:val="24"/>
        </w:rPr>
        <w:t>e</w:t>
      </w:r>
      <w:r w:rsidR="00CC176A">
        <w:rPr>
          <w:rFonts w:ascii="Georgia" w:hAnsi="Georgia"/>
          <w:sz w:val="24"/>
          <w:szCs w:val="24"/>
        </w:rPr>
        <w:t xml:space="preserve">r make up the </w:t>
      </w:r>
      <w:r w:rsidR="006855F4" w:rsidRPr="006855F4">
        <w:rPr>
          <w:rFonts w:ascii="Georgia" w:hAnsi="Georgia"/>
          <w:sz w:val="24"/>
          <w:szCs w:val="24"/>
        </w:rPr>
        <w:t>end</w:t>
      </w:r>
      <w:r w:rsidR="00CC176A">
        <w:rPr>
          <w:rFonts w:ascii="Georgia" w:hAnsi="Georgia"/>
          <w:sz w:val="24"/>
          <w:szCs w:val="24"/>
        </w:rPr>
        <w:t xml:space="preserve"> </w:t>
      </w:r>
      <w:r w:rsidR="006855F4" w:rsidRPr="006855F4">
        <w:rPr>
          <w:rFonts w:ascii="Georgia" w:hAnsi="Georgia"/>
          <w:sz w:val="24"/>
          <w:szCs w:val="24"/>
        </w:rPr>
        <w:t xml:space="preserve">product are </w:t>
      </w:r>
      <w:r w:rsidR="00CC176A">
        <w:rPr>
          <w:rFonts w:ascii="Georgia" w:hAnsi="Georgia"/>
          <w:sz w:val="24"/>
          <w:szCs w:val="24"/>
        </w:rPr>
        <w:t xml:space="preserve">usually </w:t>
      </w:r>
      <w:r w:rsidR="006855F4" w:rsidRPr="006855F4">
        <w:rPr>
          <w:rFonts w:ascii="Georgia" w:hAnsi="Georgia"/>
          <w:sz w:val="24"/>
          <w:szCs w:val="24"/>
        </w:rPr>
        <w:t>not archived separately</w:t>
      </w:r>
      <w:r w:rsidR="00CC176A">
        <w:rPr>
          <w:rFonts w:ascii="Georgia" w:hAnsi="Georgia"/>
          <w:sz w:val="24"/>
          <w:szCs w:val="24"/>
        </w:rPr>
        <w:t xml:space="preserve">. </w:t>
      </w:r>
    </w:p>
    <w:p w14:paraId="2D1AA241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1CF51E8" w14:textId="166762E4" w:rsidR="006143E2" w:rsidRPr="009233AF" w:rsidRDefault="00DE1487" w:rsidP="00972723">
      <w:pPr>
        <w:pStyle w:val="PlainText"/>
        <w:rPr>
          <w:rFonts w:ascii="Georgia" w:hAnsi="Georgia"/>
          <w:sz w:val="24"/>
          <w:szCs w:val="24"/>
        </w:rPr>
      </w:pPr>
      <w:r w:rsidRPr="00DE1487">
        <w:rPr>
          <w:rFonts w:ascii="Georgia" w:hAnsi="Georgia"/>
          <w:sz w:val="24"/>
          <w:szCs w:val="24"/>
          <w:highlight w:val="lightGray"/>
        </w:rPr>
        <w:t>'</w:t>
      </w:r>
      <w:r w:rsidR="00FB1D76">
        <w:rPr>
          <w:rFonts w:ascii="Georgia" w:hAnsi="Georgia"/>
          <w:sz w:val="24"/>
          <w:szCs w:val="24"/>
          <w:highlight w:val="lightGray"/>
        </w:rPr>
        <w:t>G</w:t>
      </w:r>
      <w:r w:rsidR="006143E2" w:rsidRPr="00DE1487">
        <w:rPr>
          <w:rFonts w:ascii="Georgia" w:hAnsi="Georgia"/>
          <w:sz w:val="24"/>
          <w:szCs w:val="24"/>
          <w:highlight w:val="lightGray"/>
        </w:rPr>
        <w:t>oing electronic</w:t>
      </w:r>
      <w:r w:rsidRPr="00DE1487">
        <w:rPr>
          <w:rFonts w:ascii="Georgia" w:hAnsi="Georgia"/>
          <w:sz w:val="24"/>
          <w:szCs w:val="24"/>
          <w:highlight w:val="lightGray"/>
        </w:rPr>
        <w:t>'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FB1D76">
        <w:rPr>
          <w:rFonts w:ascii="Georgia" w:hAnsi="Georgia"/>
          <w:sz w:val="24"/>
          <w:szCs w:val="24"/>
        </w:rPr>
        <w:t xml:space="preserve">in this case </w:t>
      </w:r>
      <w:r w:rsidR="00C27440">
        <w:rPr>
          <w:rFonts w:ascii="Georgia" w:hAnsi="Georgia"/>
          <w:sz w:val="24"/>
          <w:szCs w:val="24"/>
        </w:rPr>
        <w:t xml:space="preserve">usually </w:t>
      </w:r>
      <w:r w:rsidR="006143E2" w:rsidRPr="009233AF">
        <w:rPr>
          <w:rFonts w:ascii="Georgia" w:hAnsi="Georgia"/>
          <w:sz w:val="24"/>
          <w:szCs w:val="24"/>
        </w:rPr>
        <w:t xml:space="preserve">means </w:t>
      </w:r>
      <w:r w:rsidR="008C2CEC">
        <w:rPr>
          <w:rFonts w:ascii="Georgia" w:hAnsi="Georgia"/>
          <w:sz w:val="24"/>
          <w:szCs w:val="24"/>
        </w:rPr>
        <w:t xml:space="preserve">no more than </w:t>
      </w:r>
      <w:r w:rsidR="0049477C">
        <w:rPr>
          <w:rFonts w:ascii="Georgia" w:hAnsi="Georgia"/>
          <w:sz w:val="24"/>
          <w:szCs w:val="24"/>
        </w:rPr>
        <w:t xml:space="preserve">generating </w:t>
      </w:r>
      <w:r w:rsidR="001B1D6D">
        <w:rPr>
          <w:rFonts w:ascii="Georgia" w:hAnsi="Georgia"/>
          <w:sz w:val="24"/>
          <w:szCs w:val="24"/>
        </w:rPr>
        <w:t xml:space="preserve">some kind of </w:t>
      </w:r>
      <w:r w:rsidR="006143E2" w:rsidRPr="007629CE">
        <w:rPr>
          <w:rFonts w:ascii="Georgia" w:hAnsi="Georgia"/>
          <w:sz w:val="24"/>
          <w:szCs w:val="24"/>
        </w:rPr>
        <w:t>e</w:t>
      </w:r>
      <w:r w:rsidR="007629CE" w:rsidRPr="007629CE">
        <w:rPr>
          <w:rFonts w:ascii="Georgia" w:hAnsi="Georgia"/>
          <w:sz w:val="24"/>
          <w:szCs w:val="24"/>
        </w:rPr>
        <w:t xml:space="preserve">lectronic </w:t>
      </w:r>
      <w:r w:rsidR="006143E2" w:rsidRPr="007629CE">
        <w:rPr>
          <w:rFonts w:ascii="Georgia" w:hAnsi="Georgia"/>
          <w:sz w:val="24"/>
          <w:szCs w:val="24"/>
        </w:rPr>
        <w:t>representation</w:t>
      </w:r>
      <w:r w:rsidR="008C2CEC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8C2CEC">
        <w:rPr>
          <w:rFonts w:ascii="Georgia" w:hAnsi="Georgia"/>
          <w:sz w:val="24"/>
          <w:szCs w:val="24"/>
        </w:rPr>
        <w:t xml:space="preserve">as accurate as possible, </w:t>
      </w:r>
      <w:r w:rsidR="006143E2" w:rsidRPr="009233AF">
        <w:rPr>
          <w:rFonts w:ascii="Georgia" w:hAnsi="Georgia"/>
          <w:sz w:val="24"/>
          <w:szCs w:val="24"/>
        </w:rPr>
        <w:t xml:space="preserve">of the </w:t>
      </w:r>
      <w:r w:rsidR="00DF40D9">
        <w:rPr>
          <w:rFonts w:ascii="Georgia" w:hAnsi="Georgia"/>
          <w:sz w:val="24"/>
          <w:szCs w:val="24"/>
        </w:rPr>
        <w:t xml:space="preserve">printed </w:t>
      </w:r>
      <w:r w:rsidR="006143E2" w:rsidRPr="009233AF">
        <w:rPr>
          <w:rFonts w:ascii="Georgia" w:hAnsi="Georgia"/>
          <w:sz w:val="24"/>
          <w:szCs w:val="24"/>
        </w:rPr>
        <w:t xml:space="preserve">book. </w:t>
      </w:r>
      <w:r w:rsidR="005B3D50">
        <w:rPr>
          <w:rFonts w:ascii="Georgia" w:hAnsi="Georgia"/>
          <w:sz w:val="24"/>
          <w:szCs w:val="24"/>
        </w:rPr>
        <w:t>Sometimes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E55BB2">
        <w:rPr>
          <w:rFonts w:ascii="Georgia" w:hAnsi="Georgia"/>
          <w:sz w:val="24"/>
          <w:szCs w:val="24"/>
        </w:rPr>
        <w:t xml:space="preserve">the </w:t>
      </w:r>
      <w:r w:rsidR="006143E2" w:rsidRPr="009233AF">
        <w:rPr>
          <w:rFonts w:ascii="Georgia" w:hAnsi="Georgia"/>
          <w:sz w:val="24"/>
          <w:szCs w:val="24"/>
        </w:rPr>
        <w:t xml:space="preserve">files </w:t>
      </w:r>
      <w:r w:rsidR="00E55BB2">
        <w:rPr>
          <w:rFonts w:ascii="Georgia" w:hAnsi="Georgia"/>
          <w:sz w:val="24"/>
          <w:szCs w:val="24"/>
        </w:rPr>
        <w:t xml:space="preserve">used </w:t>
      </w:r>
      <w:r w:rsidR="00FC06C4">
        <w:rPr>
          <w:rFonts w:ascii="Georgia" w:hAnsi="Georgia"/>
          <w:sz w:val="24"/>
          <w:szCs w:val="24"/>
        </w:rPr>
        <w:t xml:space="preserve">for </w:t>
      </w:r>
      <w:r w:rsidR="00E55BB2">
        <w:rPr>
          <w:rFonts w:ascii="Georgia" w:hAnsi="Georgia"/>
          <w:sz w:val="24"/>
          <w:szCs w:val="24"/>
        </w:rPr>
        <w:t xml:space="preserve">making the </w:t>
      </w:r>
      <w:r w:rsidR="00975D8C">
        <w:rPr>
          <w:rFonts w:ascii="Georgia" w:hAnsi="Georgia"/>
          <w:sz w:val="24"/>
          <w:szCs w:val="24"/>
        </w:rPr>
        <w:t xml:space="preserve">printed </w:t>
      </w:r>
      <w:r w:rsidR="006143E2" w:rsidRPr="009233AF">
        <w:rPr>
          <w:rFonts w:ascii="Georgia" w:hAnsi="Georgia"/>
          <w:sz w:val="24"/>
          <w:szCs w:val="24"/>
        </w:rPr>
        <w:t xml:space="preserve">book </w:t>
      </w:r>
      <w:r w:rsidR="00182B62">
        <w:rPr>
          <w:rFonts w:ascii="Georgia" w:hAnsi="Georgia"/>
          <w:sz w:val="24"/>
          <w:szCs w:val="24"/>
        </w:rPr>
        <w:t xml:space="preserve">will be </w:t>
      </w:r>
      <w:r w:rsidR="006143E2" w:rsidRPr="009233AF">
        <w:rPr>
          <w:rFonts w:ascii="Georgia" w:hAnsi="Georgia"/>
          <w:sz w:val="24"/>
          <w:szCs w:val="24"/>
        </w:rPr>
        <w:t xml:space="preserve">converted </w:t>
      </w:r>
      <w:r w:rsidR="0039318E">
        <w:rPr>
          <w:rFonts w:ascii="Georgia" w:hAnsi="Georgia"/>
          <w:sz w:val="24"/>
          <w:szCs w:val="24"/>
        </w:rPr>
        <w:t>int</w:t>
      </w:r>
      <w:r w:rsidR="006143E2" w:rsidRPr="009233AF">
        <w:rPr>
          <w:rFonts w:ascii="Georgia" w:hAnsi="Georgia"/>
          <w:sz w:val="24"/>
          <w:szCs w:val="24"/>
        </w:rPr>
        <w:t xml:space="preserve">o </w:t>
      </w:r>
      <w:r w:rsidR="0039318E">
        <w:rPr>
          <w:rFonts w:ascii="Georgia" w:hAnsi="Georgia"/>
          <w:sz w:val="24"/>
          <w:szCs w:val="24"/>
        </w:rPr>
        <w:t xml:space="preserve">an </w:t>
      </w:r>
      <w:r w:rsidR="00D70837">
        <w:rPr>
          <w:rFonts w:ascii="Georgia" w:hAnsi="Georgia"/>
          <w:sz w:val="24"/>
          <w:szCs w:val="24"/>
          <w:highlight w:val="cyan"/>
          <w:u w:val="single"/>
        </w:rPr>
        <w:t>EPUB</w:t>
      </w:r>
      <w:r w:rsidR="00975D8C">
        <w:rPr>
          <w:rFonts w:ascii="Georgia" w:hAnsi="Georgia"/>
          <w:sz w:val="24"/>
          <w:szCs w:val="24"/>
        </w:rPr>
        <w:t xml:space="preserve"> b</w:t>
      </w:r>
      <w:r w:rsidR="006143E2" w:rsidRPr="009233AF">
        <w:rPr>
          <w:rFonts w:ascii="Georgia" w:hAnsi="Georgia"/>
          <w:sz w:val="24"/>
          <w:szCs w:val="24"/>
        </w:rPr>
        <w:t>y a</w:t>
      </w:r>
      <w:r w:rsidR="00E55BB2">
        <w:rPr>
          <w:rFonts w:ascii="Georgia" w:hAnsi="Georgia"/>
          <w:sz w:val="24"/>
          <w:szCs w:val="24"/>
        </w:rPr>
        <w:t xml:space="preserve"> third party</w:t>
      </w:r>
      <w:r w:rsidR="006143E2" w:rsidRPr="009233AF">
        <w:rPr>
          <w:rFonts w:ascii="Georgia" w:hAnsi="Georgia"/>
          <w:sz w:val="24"/>
          <w:szCs w:val="24"/>
        </w:rPr>
        <w:t>. This e</w:t>
      </w:r>
      <w:r w:rsidR="005A388A">
        <w:rPr>
          <w:rFonts w:ascii="Georgia" w:hAnsi="Georgia"/>
          <w:sz w:val="24"/>
          <w:szCs w:val="24"/>
        </w:rPr>
        <w:t xml:space="preserve">lectronic </w:t>
      </w:r>
      <w:r w:rsidR="006143E2" w:rsidRPr="009233AF">
        <w:rPr>
          <w:rFonts w:ascii="Georgia" w:hAnsi="Georgia"/>
          <w:sz w:val="24"/>
          <w:szCs w:val="24"/>
        </w:rPr>
        <w:t xml:space="preserve">edition is </w:t>
      </w:r>
      <w:r w:rsidR="004863AC">
        <w:rPr>
          <w:rFonts w:ascii="Georgia" w:hAnsi="Georgia"/>
          <w:sz w:val="24"/>
          <w:szCs w:val="24"/>
        </w:rPr>
        <w:t xml:space="preserve">then </w:t>
      </w:r>
      <w:r w:rsidR="006143E2" w:rsidRPr="009233AF">
        <w:rPr>
          <w:rFonts w:ascii="Georgia" w:hAnsi="Georgia"/>
          <w:sz w:val="24"/>
          <w:szCs w:val="24"/>
        </w:rPr>
        <w:t xml:space="preserve">checked </w:t>
      </w:r>
      <w:r w:rsidR="006022C4">
        <w:rPr>
          <w:rFonts w:ascii="Georgia" w:hAnsi="Georgia"/>
          <w:sz w:val="24"/>
          <w:szCs w:val="24"/>
        </w:rPr>
        <w:t xml:space="preserve">for </w:t>
      </w:r>
      <w:r w:rsidR="006143E2" w:rsidRPr="009233AF">
        <w:rPr>
          <w:rFonts w:ascii="Georgia" w:hAnsi="Georgia"/>
          <w:sz w:val="24"/>
          <w:szCs w:val="24"/>
        </w:rPr>
        <w:t xml:space="preserve">readability and </w:t>
      </w:r>
      <w:r w:rsidR="00D45FF5">
        <w:rPr>
          <w:rFonts w:ascii="Georgia" w:hAnsi="Georgia"/>
          <w:sz w:val="24"/>
          <w:szCs w:val="24"/>
        </w:rPr>
        <w:t xml:space="preserve">accuracy of layout </w:t>
      </w:r>
      <w:r w:rsidR="006143E2" w:rsidRPr="009233AF">
        <w:rPr>
          <w:rFonts w:ascii="Georgia" w:hAnsi="Georgia"/>
          <w:sz w:val="24"/>
          <w:szCs w:val="24"/>
        </w:rPr>
        <w:t xml:space="preserve">(for example, </w:t>
      </w:r>
      <w:r w:rsidR="008E6496">
        <w:rPr>
          <w:rFonts w:ascii="Georgia" w:hAnsi="Georgia"/>
          <w:sz w:val="24"/>
          <w:szCs w:val="24"/>
        </w:rPr>
        <w:t xml:space="preserve">making sure that images </w:t>
      </w:r>
      <w:r w:rsidR="006143E2" w:rsidRPr="009233AF">
        <w:rPr>
          <w:rFonts w:ascii="Georgia" w:hAnsi="Georgia"/>
          <w:sz w:val="24"/>
          <w:szCs w:val="24"/>
        </w:rPr>
        <w:t xml:space="preserve">and </w:t>
      </w:r>
      <w:r w:rsidR="008C2CEC">
        <w:rPr>
          <w:rFonts w:ascii="Georgia" w:hAnsi="Georgia"/>
          <w:sz w:val="24"/>
          <w:szCs w:val="24"/>
        </w:rPr>
        <w:t>captions are on the same page).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</w:p>
    <w:p w14:paraId="3986174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837210E" w14:textId="3B6252AE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The publisher </w:t>
      </w:r>
      <w:r w:rsidR="00721DDF">
        <w:rPr>
          <w:rFonts w:ascii="Georgia" w:hAnsi="Georgia"/>
          <w:sz w:val="24"/>
          <w:szCs w:val="24"/>
        </w:rPr>
        <w:t xml:space="preserve">may make use of </w:t>
      </w:r>
      <w:r w:rsidRPr="009233AF">
        <w:rPr>
          <w:rFonts w:ascii="Georgia" w:hAnsi="Georgia"/>
          <w:sz w:val="24"/>
          <w:szCs w:val="24"/>
        </w:rPr>
        <w:t xml:space="preserve">a </w:t>
      </w:r>
      <w:commentRangeStart w:id="4"/>
      <w:r w:rsidRPr="009233AF">
        <w:rPr>
          <w:rFonts w:ascii="Georgia" w:hAnsi="Georgia"/>
          <w:sz w:val="24"/>
          <w:szCs w:val="24"/>
        </w:rPr>
        <w:t>document management system</w:t>
      </w:r>
      <w:commentRangeEnd w:id="4"/>
      <w:r w:rsidR="00832B1D">
        <w:rPr>
          <w:rStyle w:val="CommentReference"/>
          <w:rFonts w:asciiTheme="minorHAnsi" w:eastAsiaTheme="minorEastAsia" w:hAnsiTheme="minorHAnsi" w:cstheme="minorBidi"/>
        </w:rPr>
        <w:commentReference w:id="4"/>
      </w:r>
      <w:r w:rsidRPr="009233AF">
        <w:rPr>
          <w:rFonts w:ascii="Georgia" w:hAnsi="Georgia"/>
          <w:sz w:val="24"/>
          <w:szCs w:val="24"/>
        </w:rPr>
        <w:t xml:space="preserve">, which </w:t>
      </w:r>
      <w:r w:rsidR="00944B87">
        <w:rPr>
          <w:rFonts w:ascii="Georgia" w:hAnsi="Georgia"/>
          <w:sz w:val="24"/>
          <w:szCs w:val="24"/>
        </w:rPr>
        <w:t xml:space="preserve">in its simplest form </w:t>
      </w:r>
      <w:r w:rsidR="00D952C9">
        <w:rPr>
          <w:rFonts w:ascii="Georgia" w:hAnsi="Georgia"/>
          <w:sz w:val="24"/>
          <w:szCs w:val="24"/>
        </w:rPr>
        <w:t xml:space="preserve">is just </w:t>
      </w:r>
      <w:r w:rsidRPr="009233AF">
        <w:rPr>
          <w:rFonts w:ascii="Georgia" w:hAnsi="Georgia"/>
          <w:sz w:val="24"/>
          <w:szCs w:val="24"/>
        </w:rPr>
        <w:t xml:space="preserve">a collection of folders/directories on a hard drive. </w:t>
      </w:r>
      <w:r w:rsidR="00C97835">
        <w:rPr>
          <w:rFonts w:ascii="Georgia" w:hAnsi="Georgia"/>
          <w:sz w:val="24"/>
          <w:szCs w:val="24"/>
        </w:rPr>
        <w:t>Archiving is important: o</w:t>
      </w:r>
      <w:r w:rsidR="00EB7340">
        <w:rPr>
          <w:rFonts w:ascii="Georgia" w:hAnsi="Georgia"/>
          <w:sz w:val="24"/>
          <w:szCs w:val="24"/>
        </w:rPr>
        <w:t xml:space="preserve">ften </w:t>
      </w:r>
      <w:r w:rsidRPr="009233AF">
        <w:rPr>
          <w:rFonts w:ascii="Georgia" w:hAnsi="Georgia"/>
          <w:sz w:val="24"/>
          <w:szCs w:val="24"/>
        </w:rPr>
        <w:t xml:space="preserve">publishers </w:t>
      </w:r>
      <w:r w:rsidR="00733072">
        <w:rPr>
          <w:rFonts w:ascii="Georgia" w:hAnsi="Georgia"/>
          <w:sz w:val="24"/>
          <w:szCs w:val="24"/>
        </w:rPr>
        <w:t xml:space="preserve">have </w:t>
      </w:r>
      <w:r w:rsidR="005B0551">
        <w:rPr>
          <w:rFonts w:ascii="Georgia" w:hAnsi="Georgia"/>
          <w:sz w:val="24"/>
          <w:szCs w:val="24"/>
        </w:rPr>
        <w:t xml:space="preserve">had </w:t>
      </w:r>
      <w:r w:rsidR="00A5426D">
        <w:rPr>
          <w:rFonts w:ascii="Georgia" w:hAnsi="Georgia"/>
          <w:sz w:val="24"/>
          <w:szCs w:val="24"/>
        </w:rPr>
        <w:t xml:space="preserve">to </w:t>
      </w:r>
      <w:r w:rsidR="00733072">
        <w:rPr>
          <w:rFonts w:ascii="Georgia" w:hAnsi="Georgia"/>
          <w:sz w:val="24"/>
          <w:szCs w:val="24"/>
        </w:rPr>
        <w:t xml:space="preserve">scan their own books for a reprint, simply because they failed to </w:t>
      </w:r>
      <w:r w:rsidR="00EB7340">
        <w:rPr>
          <w:rFonts w:ascii="Georgia" w:hAnsi="Georgia"/>
          <w:sz w:val="24"/>
          <w:szCs w:val="24"/>
        </w:rPr>
        <w:t xml:space="preserve">properly </w:t>
      </w:r>
      <w:r w:rsidR="00733072">
        <w:rPr>
          <w:rFonts w:ascii="Georgia" w:hAnsi="Georgia"/>
          <w:sz w:val="24"/>
          <w:szCs w:val="24"/>
        </w:rPr>
        <w:t xml:space="preserve">archive the files. </w:t>
      </w:r>
      <w:r w:rsidR="00EB7340">
        <w:rPr>
          <w:rFonts w:ascii="Georgia" w:hAnsi="Georgia"/>
          <w:sz w:val="24"/>
          <w:szCs w:val="24"/>
        </w:rPr>
        <w:t xml:space="preserve">Maintaining </w:t>
      </w:r>
      <w:r w:rsidRPr="009233AF">
        <w:rPr>
          <w:rFonts w:ascii="Georgia" w:hAnsi="Georgia"/>
          <w:sz w:val="24"/>
          <w:szCs w:val="24"/>
        </w:rPr>
        <w:t xml:space="preserve">an archive of semantically structured content </w:t>
      </w:r>
      <w:r w:rsidR="00EB7340">
        <w:rPr>
          <w:rFonts w:ascii="Georgia" w:hAnsi="Georgia"/>
          <w:sz w:val="24"/>
          <w:szCs w:val="24"/>
        </w:rPr>
        <w:t xml:space="preserve">also offers many new possibilities, not only for efficiently </w:t>
      </w:r>
      <w:r w:rsidRPr="009233AF">
        <w:rPr>
          <w:rFonts w:ascii="Georgia" w:hAnsi="Georgia"/>
          <w:sz w:val="24"/>
          <w:szCs w:val="24"/>
        </w:rPr>
        <w:t>reissuing the publication</w:t>
      </w:r>
      <w:r w:rsidR="00EB7340">
        <w:rPr>
          <w:rFonts w:ascii="Georgia" w:hAnsi="Georgia"/>
          <w:sz w:val="24"/>
          <w:szCs w:val="24"/>
        </w:rPr>
        <w:t xml:space="preserve"> but also for doing so </w:t>
      </w:r>
      <w:r w:rsidRPr="009233AF">
        <w:rPr>
          <w:rFonts w:ascii="Georgia" w:hAnsi="Georgia"/>
          <w:sz w:val="24"/>
          <w:szCs w:val="24"/>
        </w:rPr>
        <w:t xml:space="preserve">in new formats </w:t>
      </w:r>
      <w:r w:rsidR="00EB7340">
        <w:rPr>
          <w:rFonts w:ascii="Georgia" w:hAnsi="Georgia"/>
          <w:sz w:val="24"/>
          <w:szCs w:val="24"/>
        </w:rPr>
        <w:t xml:space="preserve">which were not </w:t>
      </w:r>
      <w:r w:rsidR="00FD0500">
        <w:rPr>
          <w:rFonts w:ascii="Georgia" w:hAnsi="Georgia"/>
          <w:sz w:val="24"/>
          <w:szCs w:val="24"/>
        </w:rPr>
        <w:t xml:space="preserve">previously </w:t>
      </w:r>
      <w:r w:rsidR="00EB7340">
        <w:rPr>
          <w:rFonts w:ascii="Georgia" w:hAnsi="Georgia"/>
          <w:sz w:val="24"/>
          <w:szCs w:val="24"/>
        </w:rPr>
        <w:t>available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25FC0D6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38D9F92" w14:textId="32592F92" w:rsidR="008F7D76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There are many common characteristics between </w:t>
      </w:r>
      <w:r w:rsidR="009C215C">
        <w:rPr>
          <w:rFonts w:ascii="Georgia" w:hAnsi="Georgia"/>
          <w:sz w:val="24"/>
          <w:szCs w:val="24"/>
        </w:rPr>
        <w:t xml:space="preserve">individual </w:t>
      </w:r>
      <w:r w:rsidR="00FF11E8">
        <w:rPr>
          <w:rFonts w:ascii="Georgia" w:hAnsi="Georgia"/>
          <w:sz w:val="24"/>
          <w:szCs w:val="24"/>
        </w:rPr>
        <w:t xml:space="preserve">publications </w:t>
      </w:r>
      <w:r w:rsidR="00EB7340">
        <w:rPr>
          <w:rFonts w:ascii="Georgia" w:hAnsi="Georgia"/>
          <w:sz w:val="24"/>
          <w:szCs w:val="24"/>
        </w:rPr>
        <w:t>with</w:t>
      </w:r>
      <w:r w:rsidRPr="009233AF">
        <w:rPr>
          <w:rFonts w:ascii="Georgia" w:hAnsi="Georgia"/>
          <w:sz w:val="24"/>
          <w:szCs w:val="24"/>
        </w:rPr>
        <w:t xml:space="preserve">in </w:t>
      </w:r>
      <w:r w:rsidR="00EB7340">
        <w:rPr>
          <w:rFonts w:ascii="Georgia" w:hAnsi="Georgia"/>
          <w:sz w:val="24"/>
          <w:szCs w:val="24"/>
        </w:rPr>
        <w:t xml:space="preserve">each </w:t>
      </w:r>
      <w:r w:rsidRPr="009233AF">
        <w:rPr>
          <w:rFonts w:ascii="Georgia" w:hAnsi="Georgia"/>
          <w:sz w:val="24"/>
          <w:szCs w:val="24"/>
        </w:rPr>
        <w:t xml:space="preserve">genre. </w:t>
      </w:r>
      <w:r w:rsidR="008F7D76">
        <w:rPr>
          <w:rFonts w:ascii="Georgia" w:hAnsi="Georgia"/>
          <w:sz w:val="24"/>
          <w:szCs w:val="24"/>
        </w:rPr>
        <w:t xml:space="preserve">A better understanding of these </w:t>
      </w:r>
      <w:r w:rsidRPr="009233AF">
        <w:rPr>
          <w:rFonts w:ascii="Georgia" w:hAnsi="Georgia"/>
          <w:sz w:val="24"/>
          <w:szCs w:val="24"/>
        </w:rPr>
        <w:t>characteristics</w:t>
      </w:r>
      <w:r w:rsidR="008F7D76">
        <w:rPr>
          <w:rFonts w:ascii="Georgia" w:hAnsi="Georgia"/>
          <w:sz w:val="24"/>
          <w:szCs w:val="24"/>
        </w:rPr>
        <w:t xml:space="preserve"> </w:t>
      </w:r>
      <w:r w:rsidR="00F5034B">
        <w:rPr>
          <w:rFonts w:ascii="Georgia" w:hAnsi="Georgia"/>
          <w:sz w:val="24"/>
          <w:szCs w:val="24"/>
        </w:rPr>
        <w:t xml:space="preserve">allows publishers and designers </w:t>
      </w:r>
      <w:r w:rsidR="008F7D76">
        <w:rPr>
          <w:rFonts w:ascii="Georgia" w:hAnsi="Georgia"/>
          <w:sz w:val="24"/>
          <w:szCs w:val="24"/>
        </w:rPr>
        <w:t>to make good use of new possibilities.</w:t>
      </w:r>
      <w:r w:rsidR="00B903FB">
        <w:rPr>
          <w:rFonts w:ascii="Georgia" w:hAnsi="Georgia"/>
          <w:sz w:val="24"/>
          <w:szCs w:val="24"/>
        </w:rPr>
        <w:t xml:space="preserve"> </w:t>
      </w:r>
    </w:p>
    <w:p w14:paraId="15B175F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40832E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9962A33" w14:textId="34E52875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###2) One-to-many </w:t>
      </w:r>
    </w:p>
    <w:p w14:paraId="70DDD5A5" w14:textId="28FA0B63" w:rsidR="006143E2" w:rsidRPr="009233AF" w:rsidRDefault="000B2A3C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On t</w:t>
      </w:r>
      <w:r w:rsidR="006143E2" w:rsidRPr="009233AF">
        <w:rPr>
          <w:rFonts w:ascii="Georgia" w:hAnsi="Georgia"/>
          <w:sz w:val="24"/>
          <w:szCs w:val="24"/>
        </w:rPr>
        <w:t xml:space="preserve">he next level </w:t>
      </w:r>
      <w:r>
        <w:rPr>
          <w:rFonts w:ascii="Georgia" w:hAnsi="Georgia"/>
          <w:sz w:val="24"/>
          <w:szCs w:val="24"/>
        </w:rPr>
        <w:t xml:space="preserve">we </w:t>
      </w:r>
      <w:r w:rsidR="00D2234F">
        <w:rPr>
          <w:rFonts w:ascii="Georgia" w:hAnsi="Georgia"/>
          <w:sz w:val="24"/>
          <w:szCs w:val="24"/>
        </w:rPr>
        <w:t xml:space="preserve">see </w:t>
      </w:r>
      <w:r w:rsidR="006143E2" w:rsidRPr="009233AF">
        <w:rPr>
          <w:rFonts w:ascii="Georgia" w:hAnsi="Georgia"/>
          <w:sz w:val="24"/>
          <w:szCs w:val="24"/>
        </w:rPr>
        <w:t xml:space="preserve">a split between </w:t>
      </w:r>
      <w:r w:rsidR="002F00EE">
        <w:rPr>
          <w:rFonts w:ascii="Georgia" w:hAnsi="Georgia"/>
          <w:sz w:val="24"/>
          <w:szCs w:val="24"/>
        </w:rPr>
        <w:t>the manifest</w:t>
      </w:r>
      <w:r w:rsidR="005509DF">
        <w:rPr>
          <w:rFonts w:ascii="Georgia" w:hAnsi="Georgia"/>
          <w:sz w:val="24"/>
          <w:szCs w:val="24"/>
        </w:rPr>
        <w:t xml:space="preserve">ation </w:t>
      </w:r>
      <w:r w:rsidR="002F00EE">
        <w:rPr>
          <w:rFonts w:ascii="Georgia" w:hAnsi="Georgia"/>
          <w:sz w:val="24"/>
          <w:szCs w:val="24"/>
        </w:rPr>
        <w:t xml:space="preserve">of </w:t>
      </w:r>
      <w:r w:rsidR="006143E2" w:rsidRPr="009233AF">
        <w:rPr>
          <w:rFonts w:ascii="Georgia" w:hAnsi="Georgia"/>
          <w:sz w:val="24"/>
          <w:szCs w:val="24"/>
        </w:rPr>
        <w:t xml:space="preserve">the </w:t>
      </w:r>
      <w:r w:rsidR="002F00EE">
        <w:rPr>
          <w:rFonts w:ascii="Georgia" w:hAnsi="Georgia"/>
          <w:sz w:val="24"/>
          <w:szCs w:val="24"/>
        </w:rPr>
        <w:t>(</w:t>
      </w:r>
      <w:r w:rsidR="00965417">
        <w:rPr>
          <w:rFonts w:ascii="Georgia" w:hAnsi="Georgia"/>
          <w:sz w:val="24"/>
          <w:szCs w:val="24"/>
        </w:rPr>
        <w:t>single</w:t>
      </w:r>
      <w:r w:rsidR="002F00EE">
        <w:rPr>
          <w:rFonts w:ascii="Georgia" w:hAnsi="Georgia"/>
          <w:sz w:val="24"/>
          <w:szCs w:val="24"/>
        </w:rPr>
        <w:t>)</w:t>
      </w:r>
      <w:r w:rsidR="00965417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>print</w:t>
      </w:r>
      <w:r>
        <w:rPr>
          <w:rFonts w:ascii="Georgia" w:hAnsi="Georgia"/>
          <w:sz w:val="24"/>
          <w:szCs w:val="24"/>
        </w:rPr>
        <w:t>ed</w:t>
      </w:r>
      <w:r w:rsidR="006143E2" w:rsidRPr="009233AF">
        <w:rPr>
          <w:rFonts w:ascii="Georgia" w:hAnsi="Georgia"/>
          <w:sz w:val="24"/>
          <w:szCs w:val="24"/>
        </w:rPr>
        <w:t xml:space="preserve"> version</w:t>
      </w:r>
      <w:r w:rsidR="00F93FE4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and </w:t>
      </w:r>
      <w:r w:rsidR="002F00EE">
        <w:rPr>
          <w:rFonts w:ascii="Georgia" w:hAnsi="Georgia"/>
          <w:sz w:val="24"/>
          <w:szCs w:val="24"/>
        </w:rPr>
        <w:t>the (</w:t>
      </w:r>
      <w:r w:rsidR="00754E03">
        <w:rPr>
          <w:rFonts w:ascii="Georgia" w:hAnsi="Georgia"/>
          <w:sz w:val="24"/>
          <w:szCs w:val="24"/>
        </w:rPr>
        <w:t xml:space="preserve">one or </w:t>
      </w:r>
      <w:r w:rsidR="00310E6C">
        <w:rPr>
          <w:rFonts w:ascii="Georgia" w:hAnsi="Georgia"/>
          <w:sz w:val="24"/>
          <w:szCs w:val="24"/>
        </w:rPr>
        <w:t>many</w:t>
      </w:r>
      <w:r w:rsidR="002F00EE">
        <w:rPr>
          <w:rFonts w:ascii="Georgia" w:hAnsi="Georgia"/>
          <w:sz w:val="24"/>
          <w:szCs w:val="24"/>
        </w:rPr>
        <w:t>)</w:t>
      </w:r>
      <w:r w:rsidR="00754E03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 xml:space="preserve">electronic versions. </w:t>
      </w:r>
      <w:r w:rsidR="0018680E">
        <w:rPr>
          <w:rFonts w:ascii="Georgia" w:hAnsi="Georgia"/>
          <w:sz w:val="24"/>
          <w:szCs w:val="24"/>
        </w:rPr>
        <w:t>T</w:t>
      </w:r>
      <w:r w:rsidR="006143E2" w:rsidRPr="009233AF">
        <w:rPr>
          <w:rFonts w:ascii="Georgia" w:hAnsi="Georgia"/>
          <w:sz w:val="24"/>
          <w:szCs w:val="24"/>
        </w:rPr>
        <w:t xml:space="preserve">he electronic version, </w:t>
      </w:r>
      <w:r w:rsidR="005509DF">
        <w:rPr>
          <w:rFonts w:ascii="Georgia" w:hAnsi="Georgia"/>
          <w:sz w:val="24"/>
          <w:szCs w:val="24"/>
        </w:rPr>
        <w:t xml:space="preserve">unlike </w:t>
      </w:r>
      <w:r w:rsidR="006143E2" w:rsidRPr="009233AF">
        <w:rPr>
          <w:rFonts w:ascii="Georgia" w:hAnsi="Georgia"/>
          <w:sz w:val="24"/>
          <w:szCs w:val="24"/>
        </w:rPr>
        <w:t xml:space="preserve">the paper version, is not a single object but has </w:t>
      </w:r>
      <w:r w:rsidR="002F00EE">
        <w:rPr>
          <w:rFonts w:ascii="Georgia" w:hAnsi="Georgia"/>
          <w:sz w:val="24"/>
          <w:szCs w:val="24"/>
        </w:rPr>
        <w:t xml:space="preserve">a different appearance for each </w:t>
      </w:r>
      <w:r w:rsidR="002F00EE" w:rsidRPr="001C274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="002F00EE">
        <w:rPr>
          <w:rFonts w:ascii="Georgia" w:hAnsi="Georgia"/>
          <w:sz w:val="24"/>
          <w:szCs w:val="24"/>
        </w:rPr>
        <w:t xml:space="preserve"> format</w:t>
      </w:r>
      <w:r w:rsidR="00D76BD4">
        <w:rPr>
          <w:rFonts w:ascii="Georgia" w:hAnsi="Georgia"/>
          <w:sz w:val="24"/>
          <w:szCs w:val="24"/>
        </w:rPr>
        <w:t xml:space="preserve">. </w:t>
      </w:r>
      <w:r w:rsidR="0018680E">
        <w:rPr>
          <w:rFonts w:ascii="Georgia" w:hAnsi="Georgia"/>
          <w:sz w:val="24"/>
          <w:szCs w:val="24"/>
        </w:rPr>
        <w:t>Also</w:t>
      </w:r>
      <w:r w:rsidR="00144181">
        <w:rPr>
          <w:rFonts w:ascii="Georgia" w:hAnsi="Georgia"/>
          <w:sz w:val="24"/>
          <w:szCs w:val="24"/>
        </w:rPr>
        <w:t xml:space="preserve">, due </w:t>
      </w:r>
      <w:r w:rsidR="00D76BD4">
        <w:rPr>
          <w:rFonts w:ascii="Georgia" w:hAnsi="Georgia"/>
          <w:sz w:val="24"/>
          <w:szCs w:val="24"/>
        </w:rPr>
        <w:t xml:space="preserve">to the variety and </w:t>
      </w:r>
      <w:r w:rsidR="006143E2" w:rsidRPr="009233AF">
        <w:rPr>
          <w:rFonts w:ascii="Georgia" w:hAnsi="Georgia"/>
          <w:sz w:val="24"/>
          <w:szCs w:val="24"/>
        </w:rPr>
        <w:t>flexibili</w:t>
      </w:r>
      <w:r w:rsidR="00D76BD4">
        <w:rPr>
          <w:rFonts w:ascii="Georgia" w:hAnsi="Georgia"/>
          <w:sz w:val="24"/>
          <w:szCs w:val="24"/>
        </w:rPr>
        <w:t xml:space="preserve">ty of reading devices, different </w:t>
      </w:r>
      <w:r w:rsidR="00530905">
        <w:rPr>
          <w:rFonts w:ascii="Georgia" w:hAnsi="Georgia"/>
          <w:sz w:val="24"/>
          <w:szCs w:val="24"/>
        </w:rPr>
        <w:t xml:space="preserve">users </w:t>
      </w:r>
      <w:r w:rsidR="00D76BD4">
        <w:rPr>
          <w:rFonts w:ascii="Georgia" w:hAnsi="Georgia"/>
          <w:sz w:val="24"/>
          <w:szCs w:val="24"/>
        </w:rPr>
        <w:t xml:space="preserve">will see the book differently </w:t>
      </w:r>
      <w:r w:rsidR="00503C3D">
        <w:rPr>
          <w:rFonts w:ascii="Georgia" w:hAnsi="Georgia"/>
          <w:sz w:val="24"/>
          <w:szCs w:val="24"/>
        </w:rPr>
        <w:t xml:space="preserve">on </w:t>
      </w:r>
      <w:r w:rsidR="00D76BD4">
        <w:rPr>
          <w:rFonts w:ascii="Georgia" w:hAnsi="Georgia"/>
          <w:sz w:val="24"/>
          <w:szCs w:val="24"/>
        </w:rPr>
        <w:t xml:space="preserve">their display. </w:t>
      </w:r>
      <w:r w:rsidR="006143E2" w:rsidRPr="009233AF">
        <w:rPr>
          <w:rFonts w:ascii="Georgia" w:hAnsi="Georgia"/>
          <w:sz w:val="24"/>
          <w:szCs w:val="24"/>
        </w:rPr>
        <w:t xml:space="preserve">The </w:t>
      </w:r>
      <w:r w:rsidR="00F808CA">
        <w:rPr>
          <w:rFonts w:ascii="Georgia" w:hAnsi="Georgia"/>
          <w:sz w:val="24"/>
          <w:szCs w:val="24"/>
        </w:rPr>
        <w:t xml:space="preserve">display </w:t>
      </w:r>
      <w:r w:rsidR="006143E2" w:rsidRPr="009233AF">
        <w:rPr>
          <w:rFonts w:ascii="Georgia" w:hAnsi="Georgia"/>
          <w:sz w:val="24"/>
          <w:szCs w:val="24"/>
        </w:rPr>
        <w:t xml:space="preserve">sizes of reading devices are not standardized and generally allow for both portrait and </w:t>
      </w:r>
      <w:r w:rsidR="006143E2">
        <w:rPr>
          <w:rFonts w:ascii="Georgia" w:hAnsi="Georgia"/>
          <w:sz w:val="24"/>
          <w:szCs w:val="24"/>
        </w:rPr>
        <w:t xml:space="preserve">landscape </w:t>
      </w:r>
      <w:r w:rsidR="006143E2" w:rsidRPr="009233AF">
        <w:rPr>
          <w:rFonts w:ascii="Georgia" w:hAnsi="Georgia"/>
          <w:sz w:val="24"/>
          <w:szCs w:val="24"/>
        </w:rPr>
        <w:t xml:space="preserve">viewing. </w:t>
      </w:r>
      <w:r w:rsidR="00D76BD4">
        <w:rPr>
          <w:rFonts w:ascii="Georgia" w:hAnsi="Georgia"/>
          <w:sz w:val="24"/>
          <w:szCs w:val="24"/>
        </w:rPr>
        <w:t>Furthermore</w:t>
      </w:r>
      <w:r w:rsidR="006143E2" w:rsidRPr="009233AF">
        <w:rPr>
          <w:rFonts w:ascii="Georgia" w:hAnsi="Georgia"/>
          <w:sz w:val="24"/>
          <w:szCs w:val="24"/>
        </w:rPr>
        <w:t xml:space="preserve">, the popular </w:t>
      </w:r>
      <w:r w:rsidR="00D76BD4">
        <w:rPr>
          <w:rFonts w:ascii="Georgia" w:hAnsi="Georgia"/>
          <w:sz w:val="24"/>
          <w:szCs w:val="24"/>
        </w:rPr>
        <w:t xml:space="preserve">(and more or less </w:t>
      </w:r>
      <w:r w:rsidR="006143E2" w:rsidRPr="009233AF">
        <w:rPr>
          <w:rFonts w:ascii="Georgia" w:hAnsi="Georgia"/>
          <w:sz w:val="24"/>
          <w:szCs w:val="24"/>
        </w:rPr>
        <w:t>standard</w:t>
      </w:r>
      <w:r w:rsidR="00D76BD4">
        <w:rPr>
          <w:rFonts w:ascii="Georgia" w:hAnsi="Georgia"/>
          <w:sz w:val="24"/>
          <w:szCs w:val="24"/>
        </w:rPr>
        <w:t>)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EPUB 3</w:t>
      </w:r>
      <w:r w:rsidR="006143E2" w:rsidRPr="009233AF">
        <w:rPr>
          <w:rFonts w:ascii="Georgia" w:hAnsi="Georgia"/>
          <w:sz w:val="24"/>
          <w:szCs w:val="24"/>
        </w:rPr>
        <w:t xml:space="preserve"> allows for </w:t>
      </w:r>
      <w:r w:rsidR="00E0648E">
        <w:rPr>
          <w:rFonts w:ascii="Georgia" w:hAnsi="Georgia"/>
          <w:sz w:val="24"/>
          <w:szCs w:val="24"/>
        </w:rPr>
        <w:t>re</w:t>
      </w:r>
      <w:r w:rsidR="006143E2" w:rsidRPr="009233AF">
        <w:rPr>
          <w:rFonts w:ascii="Georgia" w:hAnsi="Georgia"/>
          <w:sz w:val="24"/>
          <w:szCs w:val="24"/>
        </w:rPr>
        <w:t xml:space="preserve">flowable pages and </w:t>
      </w:r>
      <w:r w:rsidR="00D76BD4">
        <w:rPr>
          <w:rFonts w:ascii="Georgia" w:hAnsi="Georgia"/>
          <w:sz w:val="24"/>
          <w:szCs w:val="24"/>
        </w:rPr>
        <w:t xml:space="preserve">variable </w:t>
      </w:r>
      <w:r w:rsidR="006143E2" w:rsidRPr="009233AF">
        <w:rPr>
          <w:rFonts w:ascii="Georgia" w:hAnsi="Georgia"/>
          <w:sz w:val="24"/>
          <w:szCs w:val="24"/>
        </w:rPr>
        <w:t>font</w:t>
      </w:r>
      <w:r w:rsidR="00D76BD4">
        <w:rPr>
          <w:rFonts w:ascii="Georgia" w:hAnsi="Georgia"/>
          <w:sz w:val="24"/>
          <w:szCs w:val="24"/>
        </w:rPr>
        <w:t>s</w:t>
      </w:r>
      <w:r w:rsidR="006143E2" w:rsidRPr="009233AF">
        <w:rPr>
          <w:rFonts w:ascii="Georgia" w:hAnsi="Georgia"/>
          <w:sz w:val="24"/>
          <w:szCs w:val="24"/>
        </w:rPr>
        <w:t xml:space="preserve"> and font size</w:t>
      </w:r>
      <w:r w:rsidR="00D76BD4">
        <w:rPr>
          <w:rFonts w:ascii="Georgia" w:hAnsi="Georgia"/>
          <w:sz w:val="24"/>
          <w:szCs w:val="24"/>
        </w:rPr>
        <w:t>s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095A031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D3575A0" w14:textId="1FBD0B98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Workflow schemes </w:t>
      </w:r>
      <w:r w:rsidR="00DF578D">
        <w:rPr>
          <w:rFonts w:ascii="Georgia" w:hAnsi="Georgia"/>
          <w:sz w:val="24"/>
          <w:szCs w:val="24"/>
        </w:rPr>
        <w:t xml:space="preserve">are crucial in </w:t>
      </w:r>
      <w:r w:rsidRPr="009233AF">
        <w:rPr>
          <w:rFonts w:ascii="Georgia" w:hAnsi="Georgia"/>
          <w:sz w:val="24"/>
          <w:szCs w:val="24"/>
        </w:rPr>
        <w:t>one-to-many publication</w:t>
      </w:r>
      <w:r w:rsidR="00DF578D"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, as the same texts and images </w:t>
      </w:r>
      <w:r w:rsidR="00312C4C">
        <w:rPr>
          <w:rFonts w:ascii="Georgia" w:hAnsi="Georgia"/>
          <w:sz w:val="24"/>
          <w:szCs w:val="24"/>
        </w:rPr>
        <w:t>will be used across various formats and devices</w:t>
      </w:r>
      <w:r w:rsidRPr="009233AF">
        <w:rPr>
          <w:rFonts w:ascii="Georgia" w:hAnsi="Georgia"/>
          <w:sz w:val="24"/>
          <w:szCs w:val="24"/>
        </w:rPr>
        <w:t xml:space="preserve">. </w:t>
      </w:r>
      <w:r w:rsidR="00014DF1">
        <w:rPr>
          <w:rFonts w:ascii="Georgia" w:hAnsi="Georgia"/>
          <w:sz w:val="24"/>
          <w:szCs w:val="24"/>
        </w:rPr>
        <w:t xml:space="preserve">This </w:t>
      </w:r>
      <w:r w:rsidR="00F253FB">
        <w:rPr>
          <w:rFonts w:ascii="Georgia" w:hAnsi="Georgia"/>
          <w:sz w:val="24"/>
          <w:szCs w:val="24"/>
        </w:rPr>
        <w:t xml:space="preserve">requires </w:t>
      </w:r>
      <w:r w:rsidR="00014DF1">
        <w:rPr>
          <w:rFonts w:ascii="Georgia" w:hAnsi="Georgia"/>
          <w:sz w:val="24"/>
          <w:szCs w:val="24"/>
        </w:rPr>
        <w:t>a</w:t>
      </w:r>
      <w:r w:rsidRPr="009233AF">
        <w:rPr>
          <w:rFonts w:ascii="Georgia" w:hAnsi="Georgia"/>
          <w:sz w:val="24"/>
          <w:szCs w:val="24"/>
        </w:rPr>
        <w:t xml:space="preserve"> structured and detailed workflow, </w:t>
      </w:r>
      <w:r w:rsidR="0084717B">
        <w:rPr>
          <w:rFonts w:ascii="Georgia" w:hAnsi="Georgia"/>
          <w:sz w:val="24"/>
          <w:szCs w:val="24"/>
        </w:rPr>
        <w:t xml:space="preserve">and the use of </w:t>
      </w:r>
      <w:r w:rsidRPr="009233AF">
        <w:rPr>
          <w:rFonts w:ascii="Georgia" w:hAnsi="Georgia"/>
          <w:sz w:val="24"/>
          <w:szCs w:val="24"/>
        </w:rPr>
        <w:t xml:space="preserve">a </w:t>
      </w:r>
      <w:r w:rsidR="00014DF1">
        <w:rPr>
          <w:rFonts w:ascii="Georgia" w:hAnsi="Georgia"/>
          <w:sz w:val="24"/>
          <w:szCs w:val="24"/>
        </w:rPr>
        <w:t xml:space="preserve">set of </w:t>
      </w:r>
      <w:r w:rsidRPr="009233AF">
        <w:rPr>
          <w:rFonts w:ascii="Georgia" w:hAnsi="Georgia"/>
          <w:sz w:val="24"/>
          <w:szCs w:val="24"/>
        </w:rPr>
        <w:t>descriptors (metadata)</w:t>
      </w:r>
      <w:r w:rsidR="00254D34">
        <w:rPr>
          <w:rFonts w:ascii="Georgia" w:hAnsi="Georgia"/>
          <w:sz w:val="24"/>
          <w:szCs w:val="24"/>
        </w:rPr>
        <w:t xml:space="preserve"> </w:t>
      </w:r>
      <w:r w:rsidR="00254D34">
        <w:rPr>
          <w:rFonts w:ascii="Georgia" w:hAnsi="Georgia"/>
          <w:sz w:val="24"/>
          <w:szCs w:val="24"/>
        </w:rPr>
        <w:t xml:space="preserve">related to the </w:t>
      </w:r>
      <w:r w:rsidR="00A741D1" w:rsidRPr="009233AF">
        <w:rPr>
          <w:rFonts w:ascii="Georgia" w:hAnsi="Georgia"/>
          <w:sz w:val="24"/>
          <w:szCs w:val="24"/>
        </w:rPr>
        <w:t xml:space="preserve">objects or entities </w:t>
      </w:r>
      <w:r w:rsidR="00A741D1">
        <w:rPr>
          <w:rFonts w:ascii="Georgia" w:hAnsi="Georgia"/>
          <w:sz w:val="24"/>
          <w:szCs w:val="24"/>
        </w:rPr>
        <w:t xml:space="preserve">of </w:t>
      </w:r>
      <w:r w:rsidR="00A741D1">
        <w:rPr>
          <w:rFonts w:ascii="Georgia" w:hAnsi="Georgia"/>
          <w:sz w:val="24"/>
          <w:szCs w:val="24"/>
        </w:rPr>
        <w:t>the publication</w:t>
      </w:r>
      <w:r w:rsidRPr="009233AF">
        <w:rPr>
          <w:rFonts w:ascii="Georgia" w:hAnsi="Georgia"/>
          <w:sz w:val="24"/>
          <w:szCs w:val="24"/>
        </w:rPr>
        <w:t xml:space="preserve">. </w:t>
      </w:r>
      <w:r w:rsidR="00014DF1">
        <w:rPr>
          <w:rFonts w:ascii="Georgia" w:hAnsi="Georgia"/>
          <w:sz w:val="24"/>
          <w:szCs w:val="24"/>
        </w:rPr>
        <w:t>Here</w:t>
      </w:r>
      <w:r w:rsidRPr="009233AF">
        <w:rPr>
          <w:rFonts w:ascii="Georgia" w:hAnsi="Georgia"/>
          <w:sz w:val="24"/>
          <w:szCs w:val="24"/>
        </w:rPr>
        <w:t xml:space="preserve"> the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="00014DF1">
        <w:rPr>
          <w:rFonts w:ascii="Georgia" w:hAnsi="Georgia"/>
          <w:sz w:val="24"/>
          <w:szCs w:val="24"/>
        </w:rPr>
        <w:t xml:space="preserve"> is no longer</w:t>
      </w:r>
      <w:r w:rsidRPr="009233AF">
        <w:rPr>
          <w:rFonts w:ascii="Georgia" w:hAnsi="Georgia"/>
          <w:sz w:val="24"/>
          <w:szCs w:val="24"/>
        </w:rPr>
        <w:t xml:space="preserve"> a by</w:t>
      </w:r>
      <w:r w:rsidR="00014DF1">
        <w:rPr>
          <w:rFonts w:ascii="Georgia" w:hAnsi="Georgia"/>
          <w:sz w:val="24"/>
          <w:szCs w:val="24"/>
        </w:rPr>
        <w:t>-product of the print book</w:t>
      </w:r>
      <w:r w:rsidRPr="009233AF">
        <w:rPr>
          <w:rFonts w:ascii="Georgia" w:hAnsi="Georgia"/>
          <w:sz w:val="24"/>
          <w:szCs w:val="24"/>
        </w:rPr>
        <w:t>, but is produced simultaneously</w:t>
      </w:r>
      <w:r w:rsidR="00962258">
        <w:rPr>
          <w:rFonts w:ascii="Georgia" w:hAnsi="Georgia"/>
          <w:sz w:val="24"/>
          <w:szCs w:val="24"/>
        </w:rPr>
        <w:t xml:space="preserve">, often </w:t>
      </w:r>
      <w:r w:rsidRPr="009233AF">
        <w:rPr>
          <w:rFonts w:ascii="Georgia" w:hAnsi="Georgia"/>
          <w:sz w:val="24"/>
          <w:szCs w:val="24"/>
        </w:rPr>
        <w:t xml:space="preserve">in </w:t>
      </w:r>
      <w:r w:rsidR="00962258">
        <w:rPr>
          <w:rFonts w:ascii="Georgia" w:hAnsi="Georgia"/>
          <w:sz w:val="24"/>
          <w:szCs w:val="24"/>
        </w:rPr>
        <w:t xml:space="preserve">a variety of </w:t>
      </w:r>
      <w:r w:rsidRPr="009233AF">
        <w:rPr>
          <w:rFonts w:ascii="Georgia" w:hAnsi="Georgia"/>
          <w:sz w:val="24"/>
          <w:szCs w:val="24"/>
        </w:rPr>
        <w:t xml:space="preserve">formats. </w:t>
      </w:r>
    </w:p>
    <w:p w14:paraId="66EE670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2F31A3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###3) One-to-database </w:t>
      </w:r>
    </w:p>
    <w:p w14:paraId="23424D76" w14:textId="4E4B4E1D" w:rsidR="006143E2" w:rsidRPr="009233AF" w:rsidRDefault="004C6838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final level is database publishing, in which </w:t>
      </w:r>
      <w:r w:rsidR="006143E2" w:rsidRPr="009233AF">
        <w:rPr>
          <w:rFonts w:ascii="Georgia" w:hAnsi="Georgia"/>
          <w:sz w:val="24"/>
          <w:szCs w:val="24"/>
        </w:rPr>
        <w:t xml:space="preserve">all objects or entities </w:t>
      </w:r>
      <w:r>
        <w:rPr>
          <w:rFonts w:ascii="Georgia" w:hAnsi="Georgia"/>
          <w:sz w:val="24"/>
          <w:szCs w:val="24"/>
        </w:rPr>
        <w:t xml:space="preserve">of </w:t>
      </w:r>
      <w:r w:rsidR="006143E2" w:rsidRPr="009233AF">
        <w:rPr>
          <w:rFonts w:ascii="Georgia" w:hAnsi="Georgia"/>
          <w:sz w:val="24"/>
          <w:szCs w:val="24"/>
        </w:rPr>
        <w:t xml:space="preserve">a publication can be used independently </w:t>
      </w:r>
      <w:r w:rsidR="00872118">
        <w:rPr>
          <w:rFonts w:ascii="Georgia" w:hAnsi="Georgia"/>
          <w:sz w:val="24"/>
          <w:szCs w:val="24"/>
        </w:rPr>
        <w:t xml:space="preserve">of </w:t>
      </w:r>
      <w:r w:rsidR="006143E2" w:rsidRPr="009233AF">
        <w:rPr>
          <w:rFonts w:ascii="Georgia" w:hAnsi="Georgia"/>
          <w:sz w:val="24"/>
          <w:szCs w:val="24"/>
        </w:rPr>
        <w:t xml:space="preserve">each other. </w:t>
      </w:r>
      <w:r w:rsidR="00D778C5">
        <w:rPr>
          <w:rFonts w:ascii="Georgia" w:hAnsi="Georgia"/>
          <w:sz w:val="24"/>
          <w:szCs w:val="24"/>
        </w:rPr>
        <w:t xml:space="preserve">This is possible only </w:t>
      </w:r>
      <w:r w:rsidR="00157A0D">
        <w:rPr>
          <w:rFonts w:ascii="Georgia" w:hAnsi="Georgia"/>
          <w:sz w:val="24"/>
          <w:szCs w:val="24"/>
        </w:rPr>
        <w:t xml:space="preserve">when </w:t>
      </w:r>
      <w:r w:rsidR="0067255D">
        <w:rPr>
          <w:rFonts w:ascii="Georgia" w:hAnsi="Georgia"/>
          <w:sz w:val="24"/>
          <w:szCs w:val="24"/>
        </w:rPr>
        <w:t>the e</w:t>
      </w:r>
      <w:r w:rsidR="0067255D" w:rsidRPr="009233AF">
        <w:rPr>
          <w:rFonts w:ascii="Georgia" w:hAnsi="Georgia"/>
          <w:sz w:val="24"/>
          <w:szCs w:val="24"/>
        </w:rPr>
        <w:t xml:space="preserve">ditorial workflow </w:t>
      </w:r>
      <w:r w:rsidR="00F11D99">
        <w:rPr>
          <w:rFonts w:ascii="Georgia" w:hAnsi="Georgia"/>
          <w:sz w:val="24"/>
          <w:szCs w:val="24"/>
        </w:rPr>
        <w:t xml:space="preserve">has </w:t>
      </w:r>
      <w:r w:rsidR="005677DF">
        <w:rPr>
          <w:rFonts w:ascii="Georgia" w:hAnsi="Georgia"/>
          <w:sz w:val="24"/>
          <w:szCs w:val="24"/>
        </w:rPr>
        <w:t>define</w:t>
      </w:r>
      <w:r w:rsidR="00F11D99">
        <w:rPr>
          <w:rFonts w:ascii="Georgia" w:hAnsi="Georgia"/>
          <w:sz w:val="24"/>
          <w:szCs w:val="24"/>
        </w:rPr>
        <w:t>d</w:t>
      </w:r>
      <w:r w:rsidR="005677DF">
        <w:rPr>
          <w:rFonts w:ascii="Georgia" w:hAnsi="Georgia"/>
          <w:sz w:val="24"/>
          <w:szCs w:val="24"/>
        </w:rPr>
        <w:t xml:space="preserve"> </w:t>
      </w:r>
      <w:r w:rsidR="007E0E73">
        <w:rPr>
          <w:rFonts w:ascii="Georgia" w:hAnsi="Georgia"/>
          <w:sz w:val="24"/>
          <w:szCs w:val="24"/>
        </w:rPr>
        <w:t xml:space="preserve">these </w:t>
      </w:r>
      <w:r w:rsidR="007E0E73" w:rsidRPr="009233AF">
        <w:rPr>
          <w:rFonts w:ascii="Georgia" w:hAnsi="Georgia"/>
          <w:sz w:val="24"/>
          <w:szCs w:val="24"/>
        </w:rPr>
        <w:t xml:space="preserve">objects or entities </w:t>
      </w:r>
      <w:r w:rsidR="005677DF">
        <w:rPr>
          <w:rFonts w:ascii="Georgia" w:hAnsi="Georgia"/>
          <w:sz w:val="24"/>
          <w:szCs w:val="24"/>
        </w:rPr>
        <w:t xml:space="preserve">as individual </w:t>
      </w:r>
      <w:r w:rsidR="007E0E73">
        <w:rPr>
          <w:rFonts w:ascii="Georgia" w:hAnsi="Georgia"/>
          <w:sz w:val="24"/>
          <w:szCs w:val="24"/>
        </w:rPr>
        <w:t xml:space="preserve">and unique items within </w:t>
      </w:r>
      <w:r w:rsidR="00C627AA">
        <w:rPr>
          <w:rFonts w:ascii="Georgia" w:hAnsi="Georgia"/>
          <w:sz w:val="24"/>
          <w:szCs w:val="24"/>
        </w:rPr>
        <w:t xml:space="preserve">the </w:t>
      </w:r>
      <w:r w:rsidR="007E0E73">
        <w:rPr>
          <w:rFonts w:ascii="Georgia" w:hAnsi="Georgia"/>
          <w:sz w:val="24"/>
          <w:szCs w:val="24"/>
        </w:rPr>
        <w:t>database</w:t>
      </w:r>
      <w:r w:rsidR="005677DF">
        <w:rPr>
          <w:rFonts w:ascii="Georgia" w:hAnsi="Georgia"/>
          <w:sz w:val="24"/>
          <w:szCs w:val="24"/>
        </w:rPr>
        <w:t xml:space="preserve">, </w:t>
      </w:r>
      <w:r w:rsidR="007E0E73">
        <w:rPr>
          <w:rFonts w:ascii="Georgia" w:hAnsi="Georgia"/>
          <w:sz w:val="24"/>
          <w:szCs w:val="24"/>
        </w:rPr>
        <w:t xml:space="preserve">along with the </w:t>
      </w:r>
      <w:r w:rsidR="006143E2" w:rsidRPr="009233AF">
        <w:rPr>
          <w:rFonts w:ascii="Georgia" w:hAnsi="Georgia"/>
          <w:sz w:val="24"/>
          <w:szCs w:val="24"/>
        </w:rPr>
        <w:t>characteristics and features (metadata)</w:t>
      </w:r>
      <w:r w:rsidR="007E0E73">
        <w:rPr>
          <w:rFonts w:ascii="Georgia" w:hAnsi="Georgia"/>
          <w:sz w:val="24"/>
          <w:szCs w:val="24"/>
        </w:rPr>
        <w:t xml:space="preserve"> of each item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41A25D4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387B2E1" w14:textId="3185F704" w:rsidR="00D50E43" w:rsidRDefault="001F6721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Particularly </w:t>
      </w:r>
      <w:r w:rsidR="00792952">
        <w:rPr>
          <w:rFonts w:ascii="Georgia" w:hAnsi="Georgia"/>
          <w:sz w:val="24"/>
          <w:szCs w:val="24"/>
        </w:rPr>
        <w:t xml:space="preserve">for </w:t>
      </w:r>
      <w:r w:rsidR="006143E2" w:rsidRPr="009233AF">
        <w:rPr>
          <w:rFonts w:ascii="Georgia" w:hAnsi="Georgia"/>
          <w:sz w:val="24"/>
          <w:szCs w:val="24"/>
        </w:rPr>
        <w:t>publications which have a more or less fixed layout</w:t>
      </w:r>
      <w:r w:rsidR="00792952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database publishing opens </w:t>
      </w:r>
      <w:r w:rsidR="00FE3D9F">
        <w:rPr>
          <w:rFonts w:ascii="Georgia" w:hAnsi="Georgia"/>
          <w:sz w:val="24"/>
          <w:szCs w:val="24"/>
        </w:rPr>
        <w:t xml:space="preserve">up </w:t>
      </w:r>
      <w:r w:rsidR="006143E2" w:rsidRPr="009233AF">
        <w:rPr>
          <w:rFonts w:ascii="Georgia" w:hAnsi="Georgia"/>
          <w:sz w:val="24"/>
          <w:szCs w:val="24"/>
        </w:rPr>
        <w:t xml:space="preserve">new ways of </w:t>
      </w:r>
      <w:r w:rsidR="00FE3D9F">
        <w:rPr>
          <w:rFonts w:ascii="Georgia" w:hAnsi="Georgia"/>
          <w:sz w:val="24"/>
          <w:szCs w:val="24"/>
        </w:rPr>
        <w:t xml:space="preserve">designing </w:t>
      </w:r>
      <w:r w:rsidR="006143E2" w:rsidRPr="009233AF">
        <w:rPr>
          <w:rFonts w:ascii="Georgia" w:hAnsi="Georgia"/>
          <w:sz w:val="24"/>
          <w:szCs w:val="24"/>
        </w:rPr>
        <w:t>books. For example in the case of a collection of essays</w:t>
      </w:r>
      <w:r w:rsidR="007936FC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D50E43">
        <w:rPr>
          <w:rFonts w:ascii="Georgia" w:hAnsi="Georgia"/>
          <w:sz w:val="24"/>
          <w:szCs w:val="24"/>
        </w:rPr>
        <w:t>a catalogue</w:t>
      </w:r>
      <w:r w:rsidR="005B3399">
        <w:rPr>
          <w:rFonts w:ascii="Georgia" w:hAnsi="Georgia"/>
          <w:sz w:val="24"/>
          <w:szCs w:val="24"/>
        </w:rPr>
        <w:t>,</w:t>
      </w:r>
      <w:r w:rsidR="00D50E43">
        <w:rPr>
          <w:rFonts w:ascii="Georgia" w:hAnsi="Georgia"/>
          <w:sz w:val="24"/>
          <w:szCs w:val="24"/>
        </w:rPr>
        <w:t xml:space="preserve"> or a journal, </w:t>
      </w:r>
      <w:r w:rsidR="006143E2" w:rsidRPr="009233AF">
        <w:rPr>
          <w:rFonts w:ascii="Georgia" w:hAnsi="Georgia"/>
          <w:sz w:val="24"/>
          <w:szCs w:val="24"/>
        </w:rPr>
        <w:t xml:space="preserve">readers </w:t>
      </w:r>
      <w:r w:rsidR="007936FC">
        <w:rPr>
          <w:rFonts w:ascii="Georgia" w:hAnsi="Georgia"/>
          <w:sz w:val="24"/>
          <w:szCs w:val="24"/>
        </w:rPr>
        <w:t xml:space="preserve">can compile </w:t>
      </w:r>
      <w:r w:rsidR="006143E2" w:rsidRPr="009233AF">
        <w:rPr>
          <w:rFonts w:ascii="Georgia" w:hAnsi="Georgia"/>
          <w:sz w:val="24"/>
          <w:szCs w:val="24"/>
        </w:rPr>
        <w:t xml:space="preserve">a personal </w:t>
      </w:r>
      <w:r w:rsidR="007936FC">
        <w:rPr>
          <w:rFonts w:ascii="Georgia" w:hAnsi="Georgia"/>
          <w:sz w:val="24"/>
          <w:szCs w:val="24"/>
        </w:rPr>
        <w:t xml:space="preserve">selection </w:t>
      </w:r>
      <w:r w:rsidR="006143E2" w:rsidRPr="009233AF">
        <w:rPr>
          <w:rFonts w:ascii="Georgia" w:hAnsi="Georgia"/>
          <w:sz w:val="24"/>
          <w:szCs w:val="24"/>
        </w:rPr>
        <w:t xml:space="preserve">from the available texts. </w:t>
      </w:r>
      <w:r w:rsidR="00D50E43">
        <w:rPr>
          <w:rFonts w:ascii="Georgia" w:hAnsi="Georgia"/>
          <w:sz w:val="24"/>
          <w:szCs w:val="24"/>
        </w:rPr>
        <w:t>A</w:t>
      </w:r>
      <w:r w:rsidR="006143E2" w:rsidRPr="009233AF">
        <w:rPr>
          <w:rFonts w:ascii="Georgia" w:hAnsi="Georgia"/>
          <w:sz w:val="24"/>
          <w:szCs w:val="24"/>
        </w:rPr>
        <w:t xml:space="preserve"> structured presentation of all material is made possible</w:t>
      </w:r>
      <w:r w:rsidR="00D50E43">
        <w:rPr>
          <w:rFonts w:ascii="Georgia" w:hAnsi="Georgia"/>
          <w:sz w:val="24"/>
          <w:szCs w:val="24"/>
        </w:rPr>
        <w:t xml:space="preserve"> b</w:t>
      </w:r>
      <w:r w:rsidR="00D50E43" w:rsidRPr="009233AF">
        <w:rPr>
          <w:rFonts w:ascii="Georgia" w:hAnsi="Georgia"/>
          <w:sz w:val="24"/>
          <w:szCs w:val="24"/>
        </w:rPr>
        <w:t xml:space="preserve">ased on </w:t>
      </w:r>
      <w:r w:rsidR="00D50E43">
        <w:rPr>
          <w:rFonts w:ascii="Georgia" w:hAnsi="Georgia"/>
          <w:sz w:val="24"/>
          <w:szCs w:val="24"/>
        </w:rPr>
        <w:t xml:space="preserve">the </w:t>
      </w:r>
      <w:r w:rsidR="00D50E43" w:rsidRPr="009233AF">
        <w:rPr>
          <w:rFonts w:ascii="Georgia" w:hAnsi="Georgia"/>
          <w:sz w:val="24"/>
          <w:szCs w:val="24"/>
        </w:rPr>
        <w:t>metadata</w:t>
      </w:r>
      <w:r w:rsidR="00D50E43">
        <w:rPr>
          <w:rFonts w:ascii="Georgia" w:hAnsi="Georgia"/>
          <w:sz w:val="24"/>
          <w:szCs w:val="24"/>
        </w:rPr>
        <w:t>,</w:t>
      </w:r>
      <w:r w:rsidR="00D50E43" w:rsidRPr="009233AF">
        <w:rPr>
          <w:rFonts w:ascii="Georgia" w:hAnsi="Georgia"/>
          <w:sz w:val="24"/>
          <w:szCs w:val="24"/>
        </w:rPr>
        <w:t xml:space="preserve"> </w:t>
      </w:r>
    </w:p>
    <w:p w14:paraId="0CE1CD48" w14:textId="76F86608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allowing reader</w:t>
      </w:r>
      <w:r w:rsidR="00D50E43"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 to navigate and put together a collection based on </w:t>
      </w:r>
      <w:r w:rsidR="00D50E43">
        <w:rPr>
          <w:rFonts w:ascii="Georgia" w:hAnsi="Georgia"/>
          <w:sz w:val="24"/>
          <w:szCs w:val="24"/>
        </w:rPr>
        <w:t xml:space="preserve">their own </w:t>
      </w:r>
      <w:r w:rsidRPr="009233AF">
        <w:rPr>
          <w:rFonts w:ascii="Georgia" w:hAnsi="Georgia"/>
          <w:sz w:val="24"/>
          <w:szCs w:val="24"/>
        </w:rPr>
        <w:t xml:space="preserve">personal interests. Of course this means that </w:t>
      </w:r>
      <w:r w:rsidRPr="009233AF">
        <w:rPr>
          <w:rFonts w:ascii="Georgia" w:hAnsi="Georgia"/>
          <w:b/>
          <w:sz w:val="24"/>
          <w:szCs w:val="24"/>
        </w:rPr>
        <w:t>**tagging**</w:t>
      </w:r>
      <w:r w:rsidRPr="009233AF">
        <w:rPr>
          <w:rFonts w:ascii="Georgia" w:hAnsi="Georgia"/>
          <w:sz w:val="24"/>
          <w:szCs w:val="24"/>
        </w:rPr>
        <w:t xml:space="preserve">, describing, and storing all </w:t>
      </w:r>
      <w:r w:rsidR="000E22E7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components </w:t>
      </w:r>
      <w:r w:rsidR="000E22E7">
        <w:rPr>
          <w:rFonts w:ascii="Georgia" w:hAnsi="Georgia"/>
          <w:sz w:val="24"/>
          <w:szCs w:val="24"/>
        </w:rPr>
        <w:t xml:space="preserve">must be done </w:t>
      </w:r>
      <w:r w:rsidRPr="009233AF">
        <w:rPr>
          <w:rFonts w:ascii="Georgia" w:hAnsi="Georgia"/>
          <w:sz w:val="24"/>
          <w:szCs w:val="24"/>
        </w:rPr>
        <w:t xml:space="preserve">in the early stages of publication </w:t>
      </w:r>
      <w:r w:rsidR="000E22E7">
        <w:rPr>
          <w:rFonts w:ascii="Georgia" w:hAnsi="Georgia"/>
          <w:sz w:val="24"/>
          <w:szCs w:val="24"/>
        </w:rPr>
        <w:t xml:space="preserve">and </w:t>
      </w:r>
      <w:r w:rsidRPr="009233AF">
        <w:rPr>
          <w:rFonts w:ascii="Georgia" w:hAnsi="Georgia"/>
          <w:sz w:val="24"/>
          <w:szCs w:val="24"/>
        </w:rPr>
        <w:t xml:space="preserve">with utmost care. </w:t>
      </w:r>
    </w:p>
    <w:p w14:paraId="4D8CFE2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4FDE998" w14:textId="7E78A990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It is important to note that there will </w:t>
      </w:r>
      <w:r w:rsidR="009659D8">
        <w:rPr>
          <w:rFonts w:ascii="Georgia" w:hAnsi="Georgia"/>
          <w:sz w:val="24"/>
          <w:szCs w:val="24"/>
        </w:rPr>
        <w:t xml:space="preserve">never </w:t>
      </w:r>
      <w:r w:rsidRPr="009233AF">
        <w:rPr>
          <w:rFonts w:ascii="Georgia" w:hAnsi="Georgia"/>
          <w:sz w:val="24"/>
          <w:szCs w:val="24"/>
        </w:rPr>
        <w:t xml:space="preserve">be one </w:t>
      </w:r>
      <w:r w:rsidR="009659D8">
        <w:rPr>
          <w:rFonts w:ascii="Georgia" w:hAnsi="Georgia"/>
          <w:sz w:val="24"/>
          <w:szCs w:val="24"/>
        </w:rPr>
        <w:t xml:space="preserve">single </w:t>
      </w:r>
      <w:r w:rsidRPr="009233AF">
        <w:rPr>
          <w:rFonts w:ascii="Georgia" w:hAnsi="Georgia"/>
          <w:sz w:val="24"/>
          <w:szCs w:val="24"/>
        </w:rPr>
        <w:t>workflow which fits all</w:t>
      </w:r>
      <w:r w:rsidR="009659D8">
        <w:rPr>
          <w:rFonts w:ascii="Georgia" w:hAnsi="Georgia"/>
          <w:sz w:val="24"/>
          <w:szCs w:val="24"/>
        </w:rPr>
        <w:t xml:space="preserve"> requirements</w:t>
      </w:r>
      <w:r w:rsidR="00BD251C">
        <w:rPr>
          <w:rFonts w:ascii="Georgia" w:hAnsi="Georgia"/>
          <w:sz w:val="24"/>
          <w:szCs w:val="24"/>
        </w:rPr>
        <w:t>.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BD251C">
        <w:rPr>
          <w:rFonts w:ascii="Georgia" w:hAnsi="Georgia"/>
          <w:sz w:val="24"/>
          <w:szCs w:val="24"/>
        </w:rPr>
        <w:t>However</w:t>
      </w:r>
      <w:r w:rsidR="00C95C58">
        <w:rPr>
          <w:rFonts w:ascii="Georgia" w:hAnsi="Georgia"/>
          <w:sz w:val="24"/>
          <w:szCs w:val="24"/>
        </w:rPr>
        <w:t xml:space="preserve">, by making available </w:t>
      </w:r>
      <w:r w:rsidRPr="009233AF">
        <w:rPr>
          <w:rFonts w:ascii="Georgia" w:hAnsi="Georgia"/>
          <w:sz w:val="24"/>
          <w:szCs w:val="24"/>
        </w:rPr>
        <w:t>the relevant metadata</w:t>
      </w:r>
      <w:r w:rsidR="00C95C58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publications </w:t>
      </w:r>
      <w:r w:rsidR="00C95C58">
        <w:rPr>
          <w:rFonts w:ascii="Georgia" w:hAnsi="Georgia"/>
          <w:sz w:val="24"/>
          <w:szCs w:val="24"/>
        </w:rPr>
        <w:t xml:space="preserve">can be created in a variety of </w:t>
      </w:r>
      <w:r w:rsidRPr="009233AF">
        <w:rPr>
          <w:rFonts w:ascii="Georgia" w:hAnsi="Georgia"/>
          <w:sz w:val="24"/>
          <w:szCs w:val="24"/>
        </w:rPr>
        <w:t>form</w:t>
      </w:r>
      <w:r w:rsidR="00C95C58">
        <w:rPr>
          <w:rFonts w:ascii="Georgia" w:hAnsi="Georgia"/>
          <w:sz w:val="24"/>
          <w:szCs w:val="24"/>
        </w:rPr>
        <w:t>ats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0BF7292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23F1F10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3B8F7D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A0963A0" w14:textId="77777777" w:rsidR="006143E2" w:rsidRPr="00C1006A" w:rsidRDefault="006143E2" w:rsidP="00C1006A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  <w:highlight w:val="darkRed"/>
        </w:rPr>
        <w:t>[^Kircz]</w:t>
      </w:r>
      <w:r w:rsidRPr="009233AF">
        <w:rPr>
          <w:rFonts w:ascii="Georgia" w:hAnsi="Georgia"/>
          <w:sz w:val="24"/>
          <w:szCs w:val="24"/>
        </w:rPr>
        <w:t xml:space="preserve">: Anita de Waard and Joost Kircz, </w:t>
      </w:r>
      <w:r w:rsidRPr="00C1006A">
        <w:rPr>
          <w:rFonts w:ascii="Georgia" w:hAnsi="Georgia"/>
          <w:sz w:val="24"/>
          <w:szCs w:val="24"/>
        </w:rPr>
        <w:t>Modeling Scientific Research Articles –</w:t>
      </w:r>
    </w:p>
    <w:p w14:paraId="4CF3C8BB" w14:textId="2BC5ABE6" w:rsidR="00D85382" w:rsidRPr="00C1006A" w:rsidRDefault="006143E2" w:rsidP="00C1006A">
      <w:pPr>
        <w:pStyle w:val="PlainText"/>
        <w:rPr>
          <w:rFonts w:ascii="Georgia" w:hAnsi="Georgia"/>
          <w:sz w:val="24"/>
          <w:szCs w:val="24"/>
        </w:rPr>
      </w:pPr>
      <w:r w:rsidRPr="00C1006A">
        <w:rPr>
          <w:rFonts w:ascii="Georgia" w:hAnsi="Georgia"/>
          <w:sz w:val="24"/>
          <w:szCs w:val="24"/>
        </w:rPr>
        <w:t>Shifting Perspectives and Persistent Issues, Proceedings of the 12th International Conference on Electronic Publishing held in Toronto, Canada</w:t>
      </w:r>
      <w:r>
        <w:rPr>
          <w:rFonts w:ascii="Georgia" w:hAnsi="Georgia"/>
          <w:sz w:val="24"/>
          <w:szCs w:val="24"/>
        </w:rPr>
        <w:t>,</w:t>
      </w:r>
      <w:r w:rsidRPr="00C1006A">
        <w:rPr>
          <w:rFonts w:ascii="Georgia" w:hAnsi="Georgia"/>
          <w:sz w:val="24"/>
          <w:szCs w:val="24"/>
        </w:rPr>
        <w:t xml:space="preserve"> 25-27 June 2008, </w:t>
      </w:r>
      <w:r w:rsidRPr="00C1006A">
        <w:rPr>
          <w:rFonts w:ascii="Georgia" w:hAnsi="Georgia"/>
          <w:sz w:val="24"/>
          <w:szCs w:val="24"/>
          <w:highlight w:val="green"/>
        </w:rPr>
        <w:t>http://elpub.scix.net/data/works/att/234_elpub2008.content.pdf</w:t>
      </w:r>
      <w:r w:rsidRPr="00C1006A">
        <w:rPr>
          <w:rFonts w:ascii="Georgia" w:hAnsi="Georgia"/>
          <w:sz w:val="24"/>
          <w:szCs w:val="24"/>
        </w:rPr>
        <w:t>.</w:t>
      </w:r>
    </w:p>
    <w:sectPr w:rsidR="00D85382" w:rsidRPr="00C10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riam Rasch" w:date="2014-11-30T19:34:00Z" w:initials="MR">
    <w:p w14:paraId="4BBBF301" w14:textId="77777777" w:rsidR="006143E2" w:rsidRDefault="006143E2">
      <w:pPr>
        <w:pStyle w:val="CommentText"/>
      </w:pPr>
      <w:r>
        <w:rPr>
          <w:rStyle w:val="CommentReference"/>
        </w:rPr>
        <w:annotationRef/>
      </w:r>
      <w:r>
        <w:t>Add to glossary?</w:t>
      </w:r>
    </w:p>
  </w:comment>
  <w:comment w:id="2" w:author="Joe" w:date="2014-11-30T23:09:00Z" w:initials="Joe">
    <w:p w14:paraId="04665418" w14:textId="7FC53126" w:rsidR="006143E2" w:rsidRDefault="006143E2">
      <w:pPr>
        <w:pStyle w:val="CommentText"/>
      </w:pPr>
      <w:r>
        <w:rPr>
          <w:rStyle w:val="CommentReference"/>
        </w:rPr>
        <w:annotationRef/>
      </w:r>
      <w:r w:rsidR="006959C3">
        <w:t>Good idea</w:t>
      </w:r>
      <w:r>
        <w:t>, add to glossary</w:t>
      </w:r>
      <w:r w:rsidR="006959C3">
        <w:t xml:space="preserve">, </w:t>
      </w:r>
      <w:r w:rsidR="0029511F">
        <w:t xml:space="preserve">but </w:t>
      </w:r>
      <w:r w:rsidR="0085063E">
        <w:t>who will write the entry</w:t>
      </w:r>
      <w:r w:rsidR="006959C3">
        <w:t>?</w:t>
      </w:r>
    </w:p>
  </w:comment>
  <w:comment w:id="3" w:author="Joe" w:date="2014-12-01T17:57:00Z" w:initials="Joe">
    <w:p w14:paraId="4194DE99" w14:textId="7F8D59BC" w:rsidR="00E238D7" w:rsidRDefault="00E238D7">
      <w:pPr>
        <w:pStyle w:val="CommentText"/>
      </w:pPr>
      <w:r>
        <w:rPr>
          <w:rStyle w:val="CommentReference"/>
        </w:rPr>
        <w:annotationRef/>
      </w:r>
      <w:r w:rsidR="0080630A" w:rsidRPr="0080630A">
        <w:t>similarities and differences</w:t>
      </w:r>
      <w:r w:rsidR="0080630A">
        <w:t xml:space="preserve"> b</w:t>
      </w:r>
      <w:r>
        <w:t>etween what and what?</w:t>
      </w:r>
    </w:p>
  </w:comment>
  <w:comment w:id="4" w:author="Joe" w:date="2014-12-01T16:51:00Z" w:initials="Joe">
    <w:p w14:paraId="2E7A4BEC" w14:textId="374BDB2D" w:rsidR="00832B1D" w:rsidRDefault="00832B1D">
      <w:pPr>
        <w:pStyle w:val="CommentText"/>
      </w:pPr>
      <w:r>
        <w:rPr>
          <w:rStyle w:val="CommentReference"/>
        </w:rPr>
        <w:annotationRef/>
      </w:r>
      <w:r>
        <w:t>Content management system?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A53D1" w14:textId="77777777" w:rsidR="00024C16" w:rsidRDefault="00024C16" w:rsidP="00792411">
      <w:pPr>
        <w:spacing w:after="0" w:line="240" w:lineRule="auto"/>
      </w:pPr>
      <w:r>
        <w:separator/>
      </w:r>
    </w:p>
  </w:endnote>
  <w:endnote w:type="continuationSeparator" w:id="0">
    <w:p w14:paraId="3EE3F4AB" w14:textId="77777777" w:rsidR="00024C16" w:rsidRDefault="00024C16" w:rsidP="0079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57B31" w14:textId="77777777" w:rsidR="00024C16" w:rsidRDefault="00024C16" w:rsidP="00792411">
      <w:pPr>
        <w:spacing w:after="0" w:line="240" w:lineRule="auto"/>
      </w:pPr>
      <w:r>
        <w:separator/>
      </w:r>
    </w:p>
  </w:footnote>
  <w:footnote w:type="continuationSeparator" w:id="0">
    <w:p w14:paraId="2C9C60AB" w14:textId="77777777" w:rsidR="00024C16" w:rsidRDefault="00024C16" w:rsidP="00792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0F"/>
    <w:rsid w:val="00002B7F"/>
    <w:rsid w:val="000039BE"/>
    <w:rsid w:val="000068A4"/>
    <w:rsid w:val="00006DA5"/>
    <w:rsid w:val="00007E1B"/>
    <w:rsid w:val="000112BB"/>
    <w:rsid w:val="00014DF1"/>
    <w:rsid w:val="000152D7"/>
    <w:rsid w:val="00015F88"/>
    <w:rsid w:val="00022B96"/>
    <w:rsid w:val="00024C16"/>
    <w:rsid w:val="00024E31"/>
    <w:rsid w:val="00025129"/>
    <w:rsid w:val="000252CE"/>
    <w:rsid w:val="0003011B"/>
    <w:rsid w:val="0003121F"/>
    <w:rsid w:val="00031A40"/>
    <w:rsid w:val="000324E3"/>
    <w:rsid w:val="00032FA7"/>
    <w:rsid w:val="00036A66"/>
    <w:rsid w:val="0004217A"/>
    <w:rsid w:val="00044B66"/>
    <w:rsid w:val="000554D6"/>
    <w:rsid w:val="00055571"/>
    <w:rsid w:val="00063DE8"/>
    <w:rsid w:val="00065518"/>
    <w:rsid w:val="00065ED6"/>
    <w:rsid w:val="000700CA"/>
    <w:rsid w:val="00073DF8"/>
    <w:rsid w:val="000749CB"/>
    <w:rsid w:val="00076362"/>
    <w:rsid w:val="00076ABF"/>
    <w:rsid w:val="000772AC"/>
    <w:rsid w:val="00093054"/>
    <w:rsid w:val="000A2838"/>
    <w:rsid w:val="000A3357"/>
    <w:rsid w:val="000A44DD"/>
    <w:rsid w:val="000B1166"/>
    <w:rsid w:val="000B2A3C"/>
    <w:rsid w:val="000B3EBB"/>
    <w:rsid w:val="000B433B"/>
    <w:rsid w:val="000C1A80"/>
    <w:rsid w:val="000C26EE"/>
    <w:rsid w:val="000C5BDF"/>
    <w:rsid w:val="000C5DCE"/>
    <w:rsid w:val="000D07F3"/>
    <w:rsid w:val="000D23DB"/>
    <w:rsid w:val="000D2C50"/>
    <w:rsid w:val="000D364B"/>
    <w:rsid w:val="000D3955"/>
    <w:rsid w:val="000D3EDB"/>
    <w:rsid w:val="000E22E7"/>
    <w:rsid w:val="000E6E01"/>
    <w:rsid w:val="000F0183"/>
    <w:rsid w:val="000F3E6E"/>
    <w:rsid w:val="001065E6"/>
    <w:rsid w:val="00121355"/>
    <w:rsid w:val="001240FA"/>
    <w:rsid w:val="00125396"/>
    <w:rsid w:val="001315D1"/>
    <w:rsid w:val="0013624B"/>
    <w:rsid w:val="00137FDA"/>
    <w:rsid w:val="0014105F"/>
    <w:rsid w:val="00144181"/>
    <w:rsid w:val="00146369"/>
    <w:rsid w:val="00150055"/>
    <w:rsid w:val="00157A0D"/>
    <w:rsid w:val="001601E5"/>
    <w:rsid w:val="00161C5B"/>
    <w:rsid w:val="001749B4"/>
    <w:rsid w:val="00177DFD"/>
    <w:rsid w:val="00177F9F"/>
    <w:rsid w:val="00182B62"/>
    <w:rsid w:val="00183090"/>
    <w:rsid w:val="0018680E"/>
    <w:rsid w:val="0018701F"/>
    <w:rsid w:val="001928EA"/>
    <w:rsid w:val="00196E99"/>
    <w:rsid w:val="001A1037"/>
    <w:rsid w:val="001A267B"/>
    <w:rsid w:val="001A2806"/>
    <w:rsid w:val="001A7760"/>
    <w:rsid w:val="001B1D6D"/>
    <w:rsid w:val="001B237A"/>
    <w:rsid w:val="001B7988"/>
    <w:rsid w:val="001C274F"/>
    <w:rsid w:val="001C2DB9"/>
    <w:rsid w:val="001C3FB4"/>
    <w:rsid w:val="001C41DC"/>
    <w:rsid w:val="001C61B8"/>
    <w:rsid w:val="001D1A98"/>
    <w:rsid w:val="001D2D2D"/>
    <w:rsid w:val="001D2F6B"/>
    <w:rsid w:val="001D347D"/>
    <w:rsid w:val="001D3811"/>
    <w:rsid w:val="001E4333"/>
    <w:rsid w:val="001E4504"/>
    <w:rsid w:val="001E5486"/>
    <w:rsid w:val="001E5740"/>
    <w:rsid w:val="001E5A67"/>
    <w:rsid w:val="001F0A96"/>
    <w:rsid w:val="001F6721"/>
    <w:rsid w:val="001F70E3"/>
    <w:rsid w:val="002000D0"/>
    <w:rsid w:val="002025F0"/>
    <w:rsid w:val="002039F6"/>
    <w:rsid w:val="00217A8A"/>
    <w:rsid w:val="00221A2D"/>
    <w:rsid w:val="00225F5C"/>
    <w:rsid w:val="00232719"/>
    <w:rsid w:val="00233B14"/>
    <w:rsid w:val="00235936"/>
    <w:rsid w:val="002421FE"/>
    <w:rsid w:val="0024767A"/>
    <w:rsid w:val="002516FB"/>
    <w:rsid w:val="00253F92"/>
    <w:rsid w:val="002541A5"/>
    <w:rsid w:val="00254D34"/>
    <w:rsid w:val="002577A6"/>
    <w:rsid w:val="00262D82"/>
    <w:rsid w:val="00264744"/>
    <w:rsid w:val="002674E3"/>
    <w:rsid w:val="002718FE"/>
    <w:rsid w:val="002731C9"/>
    <w:rsid w:val="00280E83"/>
    <w:rsid w:val="00284BFD"/>
    <w:rsid w:val="00284D42"/>
    <w:rsid w:val="00286175"/>
    <w:rsid w:val="0029511F"/>
    <w:rsid w:val="002967B7"/>
    <w:rsid w:val="002A16EC"/>
    <w:rsid w:val="002A4627"/>
    <w:rsid w:val="002A5531"/>
    <w:rsid w:val="002A59A8"/>
    <w:rsid w:val="002A640A"/>
    <w:rsid w:val="002A7137"/>
    <w:rsid w:val="002B01CB"/>
    <w:rsid w:val="002B4E18"/>
    <w:rsid w:val="002C01D1"/>
    <w:rsid w:val="002C1ABA"/>
    <w:rsid w:val="002C3000"/>
    <w:rsid w:val="002C5BDF"/>
    <w:rsid w:val="002C6F2C"/>
    <w:rsid w:val="002D18E2"/>
    <w:rsid w:val="002D2DD4"/>
    <w:rsid w:val="002D5E84"/>
    <w:rsid w:val="002E3AAD"/>
    <w:rsid w:val="002E4277"/>
    <w:rsid w:val="002E5A95"/>
    <w:rsid w:val="002F00EE"/>
    <w:rsid w:val="002F1ECF"/>
    <w:rsid w:val="002F3395"/>
    <w:rsid w:val="002F5C98"/>
    <w:rsid w:val="002F6FA6"/>
    <w:rsid w:val="00300AAA"/>
    <w:rsid w:val="00301866"/>
    <w:rsid w:val="00301FDF"/>
    <w:rsid w:val="00310E6C"/>
    <w:rsid w:val="00311501"/>
    <w:rsid w:val="003124AF"/>
    <w:rsid w:val="00312C4C"/>
    <w:rsid w:val="003157B1"/>
    <w:rsid w:val="0032749E"/>
    <w:rsid w:val="00332B75"/>
    <w:rsid w:val="003416A7"/>
    <w:rsid w:val="00342251"/>
    <w:rsid w:val="00343668"/>
    <w:rsid w:val="00344DEC"/>
    <w:rsid w:val="00350512"/>
    <w:rsid w:val="003518C2"/>
    <w:rsid w:val="00351AF5"/>
    <w:rsid w:val="00356F26"/>
    <w:rsid w:val="00365D48"/>
    <w:rsid w:val="0036640A"/>
    <w:rsid w:val="003735CF"/>
    <w:rsid w:val="003872B2"/>
    <w:rsid w:val="00387434"/>
    <w:rsid w:val="00390FA9"/>
    <w:rsid w:val="00392D58"/>
    <w:rsid w:val="0039318E"/>
    <w:rsid w:val="003A7835"/>
    <w:rsid w:val="003B31C3"/>
    <w:rsid w:val="003C124F"/>
    <w:rsid w:val="003C19BE"/>
    <w:rsid w:val="003C6AB4"/>
    <w:rsid w:val="003C6BC1"/>
    <w:rsid w:val="003C7667"/>
    <w:rsid w:val="003D1414"/>
    <w:rsid w:val="003D298C"/>
    <w:rsid w:val="003D3819"/>
    <w:rsid w:val="003E5F3C"/>
    <w:rsid w:val="003F00DF"/>
    <w:rsid w:val="003F2679"/>
    <w:rsid w:val="004003D0"/>
    <w:rsid w:val="00401919"/>
    <w:rsid w:val="00406EB4"/>
    <w:rsid w:val="0041034D"/>
    <w:rsid w:val="00410DC6"/>
    <w:rsid w:val="00412D1A"/>
    <w:rsid w:val="00412F0E"/>
    <w:rsid w:val="00414069"/>
    <w:rsid w:val="00415641"/>
    <w:rsid w:val="00433880"/>
    <w:rsid w:val="00437216"/>
    <w:rsid w:val="00440EA6"/>
    <w:rsid w:val="0044459B"/>
    <w:rsid w:val="004528AC"/>
    <w:rsid w:val="00454EE2"/>
    <w:rsid w:val="004579A8"/>
    <w:rsid w:val="00466C40"/>
    <w:rsid w:val="00467D68"/>
    <w:rsid w:val="00474D9C"/>
    <w:rsid w:val="00483981"/>
    <w:rsid w:val="0048431D"/>
    <w:rsid w:val="004863AC"/>
    <w:rsid w:val="00486B43"/>
    <w:rsid w:val="004920B8"/>
    <w:rsid w:val="004921DF"/>
    <w:rsid w:val="0049477C"/>
    <w:rsid w:val="00495125"/>
    <w:rsid w:val="004A1A5C"/>
    <w:rsid w:val="004A4D30"/>
    <w:rsid w:val="004A783C"/>
    <w:rsid w:val="004B35B7"/>
    <w:rsid w:val="004B4AAE"/>
    <w:rsid w:val="004C0F5D"/>
    <w:rsid w:val="004C11A0"/>
    <w:rsid w:val="004C3012"/>
    <w:rsid w:val="004C54D2"/>
    <w:rsid w:val="004C6838"/>
    <w:rsid w:val="004D01AC"/>
    <w:rsid w:val="004E28FE"/>
    <w:rsid w:val="004E2B00"/>
    <w:rsid w:val="004E55FE"/>
    <w:rsid w:val="004E6019"/>
    <w:rsid w:val="004E72FD"/>
    <w:rsid w:val="005006A5"/>
    <w:rsid w:val="00503C3D"/>
    <w:rsid w:val="00504B1E"/>
    <w:rsid w:val="00511423"/>
    <w:rsid w:val="005117AB"/>
    <w:rsid w:val="00512DFF"/>
    <w:rsid w:val="00515B42"/>
    <w:rsid w:val="00520821"/>
    <w:rsid w:val="00520C4F"/>
    <w:rsid w:val="00523318"/>
    <w:rsid w:val="00523652"/>
    <w:rsid w:val="00525E3A"/>
    <w:rsid w:val="005263CC"/>
    <w:rsid w:val="00530905"/>
    <w:rsid w:val="005509DF"/>
    <w:rsid w:val="00550CD0"/>
    <w:rsid w:val="0055653F"/>
    <w:rsid w:val="0056660F"/>
    <w:rsid w:val="005677DF"/>
    <w:rsid w:val="005702E6"/>
    <w:rsid w:val="005705B4"/>
    <w:rsid w:val="00570BC4"/>
    <w:rsid w:val="00571FC1"/>
    <w:rsid w:val="00576FDD"/>
    <w:rsid w:val="0058415E"/>
    <w:rsid w:val="00586F0D"/>
    <w:rsid w:val="00591E75"/>
    <w:rsid w:val="005921BA"/>
    <w:rsid w:val="005A09EA"/>
    <w:rsid w:val="005A388A"/>
    <w:rsid w:val="005A63DE"/>
    <w:rsid w:val="005B0551"/>
    <w:rsid w:val="005B138A"/>
    <w:rsid w:val="005B1EB7"/>
    <w:rsid w:val="005B3399"/>
    <w:rsid w:val="005B33FC"/>
    <w:rsid w:val="005B3640"/>
    <w:rsid w:val="005B3D50"/>
    <w:rsid w:val="005C491F"/>
    <w:rsid w:val="005C76DC"/>
    <w:rsid w:val="005D23A6"/>
    <w:rsid w:val="005D5ECC"/>
    <w:rsid w:val="005D7985"/>
    <w:rsid w:val="005D798B"/>
    <w:rsid w:val="005E0AD0"/>
    <w:rsid w:val="005E146E"/>
    <w:rsid w:val="005E1AA9"/>
    <w:rsid w:val="005E5A60"/>
    <w:rsid w:val="005E7DE2"/>
    <w:rsid w:val="005F0061"/>
    <w:rsid w:val="005F0315"/>
    <w:rsid w:val="005F2BE1"/>
    <w:rsid w:val="006022C4"/>
    <w:rsid w:val="00610A0E"/>
    <w:rsid w:val="00611BEA"/>
    <w:rsid w:val="00612759"/>
    <w:rsid w:val="006143E2"/>
    <w:rsid w:val="0061706D"/>
    <w:rsid w:val="0061784C"/>
    <w:rsid w:val="006256EF"/>
    <w:rsid w:val="006265BA"/>
    <w:rsid w:val="0063068E"/>
    <w:rsid w:val="00630BF5"/>
    <w:rsid w:val="006315B3"/>
    <w:rsid w:val="0064028B"/>
    <w:rsid w:val="006402D0"/>
    <w:rsid w:val="00646B57"/>
    <w:rsid w:val="0065200D"/>
    <w:rsid w:val="0066363E"/>
    <w:rsid w:val="0066760D"/>
    <w:rsid w:val="0067255D"/>
    <w:rsid w:val="006742FB"/>
    <w:rsid w:val="00674D97"/>
    <w:rsid w:val="00681F9A"/>
    <w:rsid w:val="006855F4"/>
    <w:rsid w:val="006907B9"/>
    <w:rsid w:val="0069365F"/>
    <w:rsid w:val="006945BB"/>
    <w:rsid w:val="006959C3"/>
    <w:rsid w:val="00696429"/>
    <w:rsid w:val="006A15AD"/>
    <w:rsid w:val="006A343E"/>
    <w:rsid w:val="006A4AB1"/>
    <w:rsid w:val="006A5735"/>
    <w:rsid w:val="006B2134"/>
    <w:rsid w:val="006B4563"/>
    <w:rsid w:val="006B5AB2"/>
    <w:rsid w:val="006C24CE"/>
    <w:rsid w:val="006C325B"/>
    <w:rsid w:val="006C60B3"/>
    <w:rsid w:val="006D0B6A"/>
    <w:rsid w:val="006D0C61"/>
    <w:rsid w:val="006E2144"/>
    <w:rsid w:val="006E2D21"/>
    <w:rsid w:val="006E686E"/>
    <w:rsid w:val="006F25F3"/>
    <w:rsid w:val="006F37C0"/>
    <w:rsid w:val="006F4985"/>
    <w:rsid w:val="006F4F1A"/>
    <w:rsid w:val="00702C8E"/>
    <w:rsid w:val="00703F7D"/>
    <w:rsid w:val="00705DFC"/>
    <w:rsid w:val="00707735"/>
    <w:rsid w:val="00710AB6"/>
    <w:rsid w:val="0071355A"/>
    <w:rsid w:val="00714AF3"/>
    <w:rsid w:val="00715C19"/>
    <w:rsid w:val="00721D8D"/>
    <w:rsid w:val="00721DDF"/>
    <w:rsid w:val="007265E2"/>
    <w:rsid w:val="00733072"/>
    <w:rsid w:val="0073795B"/>
    <w:rsid w:val="007425B3"/>
    <w:rsid w:val="0075337B"/>
    <w:rsid w:val="00754E03"/>
    <w:rsid w:val="00761B79"/>
    <w:rsid w:val="00761DDB"/>
    <w:rsid w:val="00762513"/>
    <w:rsid w:val="007629CE"/>
    <w:rsid w:val="0076360B"/>
    <w:rsid w:val="00767E9F"/>
    <w:rsid w:val="007712B8"/>
    <w:rsid w:val="00787504"/>
    <w:rsid w:val="007876D0"/>
    <w:rsid w:val="00787B4C"/>
    <w:rsid w:val="007910F4"/>
    <w:rsid w:val="00791DCD"/>
    <w:rsid w:val="00792411"/>
    <w:rsid w:val="00792952"/>
    <w:rsid w:val="007936FC"/>
    <w:rsid w:val="00793D44"/>
    <w:rsid w:val="00795D03"/>
    <w:rsid w:val="007A0B69"/>
    <w:rsid w:val="007A5904"/>
    <w:rsid w:val="007B20A8"/>
    <w:rsid w:val="007B3BC2"/>
    <w:rsid w:val="007B6E89"/>
    <w:rsid w:val="007B7E08"/>
    <w:rsid w:val="007C3537"/>
    <w:rsid w:val="007C37B4"/>
    <w:rsid w:val="007C3C74"/>
    <w:rsid w:val="007C67A5"/>
    <w:rsid w:val="007E0E73"/>
    <w:rsid w:val="007E2D32"/>
    <w:rsid w:val="007E34C9"/>
    <w:rsid w:val="007F034F"/>
    <w:rsid w:val="007F5E00"/>
    <w:rsid w:val="00801CE5"/>
    <w:rsid w:val="0080630A"/>
    <w:rsid w:val="0080750D"/>
    <w:rsid w:val="008109A1"/>
    <w:rsid w:val="00814C72"/>
    <w:rsid w:val="00820501"/>
    <w:rsid w:val="00821C26"/>
    <w:rsid w:val="008226D9"/>
    <w:rsid w:val="00823C32"/>
    <w:rsid w:val="00826180"/>
    <w:rsid w:val="00826EED"/>
    <w:rsid w:val="00832B1D"/>
    <w:rsid w:val="0084075F"/>
    <w:rsid w:val="00845858"/>
    <w:rsid w:val="0084717B"/>
    <w:rsid w:val="00850136"/>
    <w:rsid w:val="0085063E"/>
    <w:rsid w:val="008515B1"/>
    <w:rsid w:val="00863E5A"/>
    <w:rsid w:val="00867BF6"/>
    <w:rsid w:val="008709E5"/>
    <w:rsid w:val="008710E1"/>
    <w:rsid w:val="008720D3"/>
    <w:rsid w:val="00872118"/>
    <w:rsid w:val="00875F1B"/>
    <w:rsid w:val="00876056"/>
    <w:rsid w:val="00881211"/>
    <w:rsid w:val="00883B39"/>
    <w:rsid w:val="00886045"/>
    <w:rsid w:val="00886E37"/>
    <w:rsid w:val="00896271"/>
    <w:rsid w:val="008A0C83"/>
    <w:rsid w:val="008A37FC"/>
    <w:rsid w:val="008B27B0"/>
    <w:rsid w:val="008B3B81"/>
    <w:rsid w:val="008C2CEC"/>
    <w:rsid w:val="008D2AF0"/>
    <w:rsid w:val="008D5C11"/>
    <w:rsid w:val="008E02B5"/>
    <w:rsid w:val="008E3DAC"/>
    <w:rsid w:val="008E4183"/>
    <w:rsid w:val="008E6496"/>
    <w:rsid w:val="008F0195"/>
    <w:rsid w:val="008F5764"/>
    <w:rsid w:val="008F7D76"/>
    <w:rsid w:val="0090588D"/>
    <w:rsid w:val="009233AF"/>
    <w:rsid w:val="00931C89"/>
    <w:rsid w:val="00932015"/>
    <w:rsid w:val="00932226"/>
    <w:rsid w:val="00936961"/>
    <w:rsid w:val="0094109A"/>
    <w:rsid w:val="00944B87"/>
    <w:rsid w:val="0094671D"/>
    <w:rsid w:val="00952551"/>
    <w:rsid w:val="0095655C"/>
    <w:rsid w:val="00956596"/>
    <w:rsid w:val="00956F80"/>
    <w:rsid w:val="009574D1"/>
    <w:rsid w:val="00957A00"/>
    <w:rsid w:val="00957D55"/>
    <w:rsid w:val="00962258"/>
    <w:rsid w:val="009640F2"/>
    <w:rsid w:val="0096434F"/>
    <w:rsid w:val="00965417"/>
    <w:rsid w:val="009659D8"/>
    <w:rsid w:val="00972723"/>
    <w:rsid w:val="009727A7"/>
    <w:rsid w:val="009727AB"/>
    <w:rsid w:val="00975A8E"/>
    <w:rsid w:val="00975D8C"/>
    <w:rsid w:val="00975DC0"/>
    <w:rsid w:val="00980F14"/>
    <w:rsid w:val="00993B95"/>
    <w:rsid w:val="00995441"/>
    <w:rsid w:val="009A3115"/>
    <w:rsid w:val="009A4E38"/>
    <w:rsid w:val="009A5ED4"/>
    <w:rsid w:val="009B0B82"/>
    <w:rsid w:val="009B5F73"/>
    <w:rsid w:val="009B6263"/>
    <w:rsid w:val="009B68B9"/>
    <w:rsid w:val="009C215C"/>
    <w:rsid w:val="009C30EF"/>
    <w:rsid w:val="009C3108"/>
    <w:rsid w:val="009D0424"/>
    <w:rsid w:val="009D20C0"/>
    <w:rsid w:val="009D463D"/>
    <w:rsid w:val="009E7819"/>
    <w:rsid w:val="009F19B0"/>
    <w:rsid w:val="009F3844"/>
    <w:rsid w:val="009F4F83"/>
    <w:rsid w:val="009F62E7"/>
    <w:rsid w:val="009F72FA"/>
    <w:rsid w:val="009F7B14"/>
    <w:rsid w:val="00A012E2"/>
    <w:rsid w:val="00A0288F"/>
    <w:rsid w:val="00A02A22"/>
    <w:rsid w:val="00A05890"/>
    <w:rsid w:val="00A12A47"/>
    <w:rsid w:val="00A16C15"/>
    <w:rsid w:val="00A278D3"/>
    <w:rsid w:val="00A31BF7"/>
    <w:rsid w:val="00A33C85"/>
    <w:rsid w:val="00A3731F"/>
    <w:rsid w:val="00A37B92"/>
    <w:rsid w:val="00A37C75"/>
    <w:rsid w:val="00A42749"/>
    <w:rsid w:val="00A5381B"/>
    <w:rsid w:val="00A5426D"/>
    <w:rsid w:val="00A545F4"/>
    <w:rsid w:val="00A57133"/>
    <w:rsid w:val="00A574C8"/>
    <w:rsid w:val="00A61E31"/>
    <w:rsid w:val="00A65491"/>
    <w:rsid w:val="00A65E9B"/>
    <w:rsid w:val="00A741D1"/>
    <w:rsid w:val="00A74FC6"/>
    <w:rsid w:val="00A766BD"/>
    <w:rsid w:val="00A776E5"/>
    <w:rsid w:val="00A84F9A"/>
    <w:rsid w:val="00A856ED"/>
    <w:rsid w:val="00A85D12"/>
    <w:rsid w:val="00A85E47"/>
    <w:rsid w:val="00A91F7D"/>
    <w:rsid w:val="00A95022"/>
    <w:rsid w:val="00AA05E3"/>
    <w:rsid w:val="00AA1319"/>
    <w:rsid w:val="00AA1858"/>
    <w:rsid w:val="00AA3733"/>
    <w:rsid w:val="00AA7565"/>
    <w:rsid w:val="00AB1ADC"/>
    <w:rsid w:val="00AB2D7A"/>
    <w:rsid w:val="00AB5EFC"/>
    <w:rsid w:val="00AB6306"/>
    <w:rsid w:val="00AC36DF"/>
    <w:rsid w:val="00AC61F2"/>
    <w:rsid w:val="00AC6342"/>
    <w:rsid w:val="00AC6E67"/>
    <w:rsid w:val="00AC7250"/>
    <w:rsid w:val="00AD191A"/>
    <w:rsid w:val="00AD52CD"/>
    <w:rsid w:val="00AD53C8"/>
    <w:rsid w:val="00AD74D0"/>
    <w:rsid w:val="00AD7BBB"/>
    <w:rsid w:val="00AE29AA"/>
    <w:rsid w:val="00AE3C02"/>
    <w:rsid w:val="00AE6B5F"/>
    <w:rsid w:val="00AE7416"/>
    <w:rsid w:val="00AF5315"/>
    <w:rsid w:val="00B00C0D"/>
    <w:rsid w:val="00B02AE7"/>
    <w:rsid w:val="00B047B5"/>
    <w:rsid w:val="00B05CAD"/>
    <w:rsid w:val="00B1038C"/>
    <w:rsid w:val="00B136B0"/>
    <w:rsid w:val="00B15892"/>
    <w:rsid w:val="00B1712D"/>
    <w:rsid w:val="00B206E4"/>
    <w:rsid w:val="00B2183D"/>
    <w:rsid w:val="00B21D7D"/>
    <w:rsid w:val="00B33179"/>
    <w:rsid w:val="00B427C3"/>
    <w:rsid w:val="00B4764A"/>
    <w:rsid w:val="00B5367B"/>
    <w:rsid w:val="00B63ACB"/>
    <w:rsid w:val="00B71BC0"/>
    <w:rsid w:val="00B728AD"/>
    <w:rsid w:val="00B7636E"/>
    <w:rsid w:val="00B76BCC"/>
    <w:rsid w:val="00B80FC1"/>
    <w:rsid w:val="00B81A65"/>
    <w:rsid w:val="00B823FA"/>
    <w:rsid w:val="00B82449"/>
    <w:rsid w:val="00B903FB"/>
    <w:rsid w:val="00BA1899"/>
    <w:rsid w:val="00BA5859"/>
    <w:rsid w:val="00BA5CB7"/>
    <w:rsid w:val="00BB051A"/>
    <w:rsid w:val="00BB1FB8"/>
    <w:rsid w:val="00BC2B40"/>
    <w:rsid w:val="00BC662F"/>
    <w:rsid w:val="00BD18CF"/>
    <w:rsid w:val="00BD251C"/>
    <w:rsid w:val="00BD37FA"/>
    <w:rsid w:val="00BD437E"/>
    <w:rsid w:val="00BE01A4"/>
    <w:rsid w:val="00BE7CFF"/>
    <w:rsid w:val="00BF259F"/>
    <w:rsid w:val="00BF54C8"/>
    <w:rsid w:val="00BF747B"/>
    <w:rsid w:val="00C01A0F"/>
    <w:rsid w:val="00C038EF"/>
    <w:rsid w:val="00C1006A"/>
    <w:rsid w:val="00C107DA"/>
    <w:rsid w:val="00C124BA"/>
    <w:rsid w:val="00C1416D"/>
    <w:rsid w:val="00C16164"/>
    <w:rsid w:val="00C202C7"/>
    <w:rsid w:val="00C20777"/>
    <w:rsid w:val="00C2540C"/>
    <w:rsid w:val="00C27440"/>
    <w:rsid w:val="00C30FE4"/>
    <w:rsid w:val="00C33337"/>
    <w:rsid w:val="00C3424B"/>
    <w:rsid w:val="00C41B06"/>
    <w:rsid w:val="00C444D3"/>
    <w:rsid w:val="00C45FD3"/>
    <w:rsid w:val="00C46199"/>
    <w:rsid w:val="00C4751A"/>
    <w:rsid w:val="00C54D80"/>
    <w:rsid w:val="00C627AA"/>
    <w:rsid w:val="00C63B40"/>
    <w:rsid w:val="00C70AB1"/>
    <w:rsid w:val="00C73D92"/>
    <w:rsid w:val="00C751B5"/>
    <w:rsid w:val="00C80121"/>
    <w:rsid w:val="00C817CE"/>
    <w:rsid w:val="00C835F3"/>
    <w:rsid w:val="00C8767B"/>
    <w:rsid w:val="00C90DAA"/>
    <w:rsid w:val="00C90DDC"/>
    <w:rsid w:val="00C95C58"/>
    <w:rsid w:val="00C97835"/>
    <w:rsid w:val="00CA2B3E"/>
    <w:rsid w:val="00CA7E3D"/>
    <w:rsid w:val="00CB107F"/>
    <w:rsid w:val="00CB327E"/>
    <w:rsid w:val="00CB5F1B"/>
    <w:rsid w:val="00CB6C2A"/>
    <w:rsid w:val="00CC1461"/>
    <w:rsid w:val="00CC176A"/>
    <w:rsid w:val="00CC2CD3"/>
    <w:rsid w:val="00CC6456"/>
    <w:rsid w:val="00CC6C76"/>
    <w:rsid w:val="00CC7BA5"/>
    <w:rsid w:val="00CD42C6"/>
    <w:rsid w:val="00CE014C"/>
    <w:rsid w:val="00CE0AA6"/>
    <w:rsid w:val="00CE3FE5"/>
    <w:rsid w:val="00CE484B"/>
    <w:rsid w:val="00CF2A67"/>
    <w:rsid w:val="00CF6344"/>
    <w:rsid w:val="00D00962"/>
    <w:rsid w:val="00D00C40"/>
    <w:rsid w:val="00D06290"/>
    <w:rsid w:val="00D130D3"/>
    <w:rsid w:val="00D175CA"/>
    <w:rsid w:val="00D20C34"/>
    <w:rsid w:val="00D2211E"/>
    <w:rsid w:val="00D2234F"/>
    <w:rsid w:val="00D246D7"/>
    <w:rsid w:val="00D24F30"/>
    <w:rsid w:val="00D2535D"/>
    <w:rsid w:val="00D25CEF"/>
    <w:rsid w:val="00D266A8"/>
    <w:rsid w:val="00D33693"/>
    <w:rsid w:val="00D35628"/>
    <w:rsid w:val="00D35EAB"/>
    <w:rsid w:val="00D363F1"/>
    <w:rsid w:val="00D40885"/>
    <w:rsid w:val="00D4210B"/>
    <w:rsid w:val="00D43684"/>
    <w:rsid w:val="00D45FF5"/>
    <w:rsid w:val="00D467AF"/>
    <w:rsid w:val="00D50E43"/>
    <w:rsid w:val="00D50EBF"/>
    <w:rsid w:val="00D521B5"/>
    <w:rsid w:val="00D54591"/>
    <w:rsid w:val="00D5464C"/>
    <w:rsid w:val="00D573D7"/>
    <w:rsid w:val="00D70837"/>
    <w:rsid w:val="00D72259"/>
    <w:rsid w:val="00D726A2"/>
    <w:rsid w:val="00D73713"/>
    <w:rsid w:val="00D741F8"/>
    <w:rsid w:val="00D744A6"/>
    <w:rsid w:val="00D75475"/>
    <w:rsid w:val="00D76BD4"/>
    <w:rsid w:val="00D778C5"/>
    <w:rsid w:val="00D83455"/>
    <w:rsid w:val="00D843AC"/>
    <w:rsid w:val="00D849F2"/>
    <w:rsid w:val="00D85382"/>
    <w:rsid w:val="00D86DA9"/>
    <w:rsid w:val="00D91208"/>
    <w:rsid w:val="00D952C9"/>
    <w:rsid w:val="00D9634E"/>
    <w:rsid w:val="00DA512D"/>
    <w:rsid w:val="00DA5368"/>
    <w:rsid w:val="00DA78B4"/>
    <w:rsid w:val="00DB6C00"/>
    <w:rsid w:val="00DC7685"/>
    <w:rsid w:val="00DC7BE6"/>
    <w:rsid w:val="00DD0164"/>
    <w:rsid w:val="00DD04E6"/>
    <w:rsid w:val="00DD28F8"/>
    <w:rsid w:val="00DD649D"/>
    <w:rsid w:val="00DE1487"/>
    <w:rsid w:val="00DE3EB1"/>
    <w:rsid w:val="00DE6490"/>
    <w:rsid w:val="00DE7CFA"/>
    <w:rsid w:val="00DF1ABB"/>
    <w:rsid w:val="00DF33CB"/>
    <w:rsid w:val="00DF40D9"/>
    <w:rsid w:val="00DF578D"/>
    <w:rsid w:val="00DF617C"/>
    <w:rsid w:val="00DF7CDB"/>
    <w:rsid w:val="00E008C9"/>
    <w:rsid w:val="00E019F3"/>
    <w:rsid w:val="00E02198"/>
    <w:rsid w:val="00E046FB"/>
    <w:rsid w:val="00E04848"/>
    <w:rsid w:val="00E0613C"/>
    <w:rsid w:val="00E0648E"/>
    <w:rsid w:val="00E133A9"/>
    <w:rsid w:val="00E23164"/>
    <w:rsid w:val="00E238D7"/>
    <w:rsid w:val="00E23E38"/>
    <w:rsid w:val="00E24BB4"/>
    <w:rsid w:val="00E25C00"/>
    <w:rsid w:val="00E31206"/>
    <w:rsid w:val="00E33643"/>
    <w:rsid w:val="00E46189"/>
    <w:rsid w:val="00E52E03"/>
    <w:rsid w:val="00E548AF"/>
    <w:rsid w:val="00E55037"/>
    <w:rsid w:val="00E552A6"/>
    <w:rsid w:val="00E55BB2"/>
    <w:rsid w:val="00E62445"/>
    <w:rsid w:val="00E702AC"/>
    <w:rsid w:val="00E724A4"/>
    <w:rsid w:val="00E74E2E"/>
    <w:rsid w:val="00E81E61"/>
    <w:rsid w:val="00E83901"/>
    <w:rsid w:val="00E84236"/>
    <w:rsid w:val="00E93997"/>
    <w:rsid w:val="00E970F8"/>
    <w:rsid w:val="00EA2251"/>
    <w:rsid w:val="00EA2C3C"/>
    <w:rsid w:val="00EA6A07"/>
    <w:rsid w:val="00EB0F13"/>
    <w:rsid w:val="00EB27C4"/>
    <w:rsid w:val="00EB7340"/>
    <w:rsid w:val="00EB74A0"/>
    <w:rsid w:val="00EC63B7"/>
    <w:rsid w:val="00EC7630"/>
    <w:rsid w:val="00EE177F"/>
    <w:rsid w:val="00EF0B03"/>
    <w:rsid w:val="00EF2DE9"/>
    <w:rsid w:val="00EF321D"/>
    <w:rsid w:val="00EF612A"/>
    <w:rsid w:val="00F05C26"/>
    <w:rsid w:val="00F05FE4"/>
    <w:rsid w:val="00F11D99"/>
    <w:rsid w:val="00F131A9"/>
    <w:rsid w:val="00F1368F"/>
    <w:rsid w:val="00F17EE6"/>
    <w:rsid w:val="00F253FB"/>
    <w:rsid w:val="00F265F8"/>
    <w:rsid w:val="00F300A4"/>
    <w:rsid w:val="00F3083E"/>
    <w:rsid w:val="00F32B62"/>
    <w:rsid w:val="00F34ABC"/>
    <w:rsid w:val="00F3727F"/>
    <w:rsid w:val="00F41E9A"/>
    <w:rsid w:val="00F44000"/>
    <w:rsid w:val="00F5034B"/>
    <w:rsid w:val="00F55B1E"/>
    <w:rsid w:val="00F613AA"/>
    <w:rsid w:val="00F62994"/>
    <w:rsid w:val="00F808CA"/>
    <w:rsid w:val="00F8340B"/>
    <w:rsid w:val="00F87F2D"/>
    <w:rsid w:val="00F93FE4"/>
    <w:rsid w:val="00F95096"/>
    <w:rsid w:val="00FA06E0"/>
    <w:rsid w:val="00FA1B0D"/>
    <w:rsid w:val="00FA3404"/>
    <w:rsid w:val="00FA3FD0"/>
    <w:rsid w:val="00FA5648"/>
    <w:rsid w:val="00FA5EDF"/>
    <w:rsid w:val="00FA79CD"/>
    <w:rsid w:val="00FB1D76"/>
    <w:rsid w:val="00FB518E"/>
    <w:rsid w:val="00FB6E43"/>
    <w:rsid w:val="00FC06C4"/>
    <w:rsid w:val="00FD0500"/>
    <w:rsid w:val="00FD3289"/>
    <w:rsid w:val="00FD3E61"/>
    <w:rsid w:val="00FE3D9F"/>
    <w:rsid w:val="00FF0C8A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FB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6660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6660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7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76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76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4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3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64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3643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7B3B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11"/>
  </w:style>
  <w:style w:type="paragraph" w:styleId="Footer">
    <w:name w:val="footer"/>
    <w:basedOn w:val="Normal"/>
    <w:link w:val="FooterChar"/>
    <w:uiPriority w:val="99"/>
    <w:unhideWhenUsed/>
    <w:rsid w:val="00792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6660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6660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7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76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76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4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3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64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3643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7B3B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11"/>
  </w:style>
  <w:style w:type="paragraph" w:styleId="Footer">
    <w:name w:val="footer"/>
    <w:basedOn w:val="Normal"/>
    <w:link w:val="FooterChar"/>
    <w:uiPriority w:val="99"/>
    <w:unhideWhenUsed/>
    <w:rsid w:val="00792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39F36-2D90-4788-B72C-1F921560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Joe</cp:lastModifiedBy>
  <cp:revision>1492</cp:revision>
  <dcterms:created xsi:type="dcterms:W3CDTF">2014-11-18T14:05:00Z</dcterms:created>
  <dcterms:modified xsi:type="dcterms:W3CDTF">2014-12-01T17:47:00Z</dcterms:modified>
</cp:coreProperties>
</file>