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C8B8" w14:textId="77777777" w:rsidR="00F23988" w:rsidRDefault="00F23988" w:rsidP="00F23988">
      <w:pPr>
        <w:pStyle w:val="Heading1"/>
        <w:rPr>
          <w:rFonts w:ascii="Times New Roman" w:hAnsi="Times New Roman" w:cs="Times New Roman"/>
          <w:sz w:val="28"/>
          <w:szCs w:val="28"/>
        </w:rPr>
      </w:pPr>
      <w:r w:rsidRPr="00F23988">
        <w:rPr>
          <w:rFonts w:ascii="Times New Roman" w:hAnsi="Times New Roman" w:cs="Times New Roman"/>
          <w:sz w:val="28"/>
          <w:szCs w:val="28"/>
        </w:rPr>
        <w:t>Entropyposting or the Art of Sabotaging Your Online Self</w:t>
      </w:r>
    </w:p>
    <w:p w14:paraId="78B2EB6B" w14:textId="77777777" w:rsidR="00BC32B5" w:rsidRPr="00BC32B5" w:rsidRDefault="00BC32B5" w:rsidP="00BC32B5"/>
    <w:p w14:paraId="1BFBFAE9" w14:textId="61F5035C" w:rsidR="00F23988" w:rsidRDefault="00BC32B5" w:rsidP="00BC32B5">
      <w:pPr>
        <w:pStyle w:val="Heading2"/>
        <w:rPr>
          <w:lang w:eastAsia="en-GB"/>
        </w:rPr>
      </w:pPr>
      <w:r>
        <w:rPr>
          <w:lang w:eastAsia="en-GB"/>
        </w:rPr>
        <w:t>Arianna Caserta</w:t>
      </w:r>
    </w:p>
    <w:p w14:paraId="43B03262" w14:textId="2BB4A086" w:rsidR="006365F0" w:rsidRPr="006365F0" w:rsidRDefault="006365F0" w:rsidP="00577857">
      <w:pPr>
        <w:pStyle w:val="Heading3"/>
        <w:rPr>
          <w:lang w:eastAsia="en-GB"/>
        </w:rPr>
      </w:pPr>
      <w:r>
        <w:rPr>
          <w:shd w:val="clear" w:color="auto" w:fill="FAFAFA"/>
        </w:rPr>
        <w:t>Originally published November 4th, 2024</w:t>
      </w:r>
    </w:p>
    <w:p w14:paraId="744F8E32" w14:textId="77777777" w:rsidR="00BC32B5" w:rsidRPr="00F21C5B" w:rsidRDefault="00BC32B5" w:rsidP="00F23988">
      <w:pPr>
        <w:rPr>
          <w:rFonts w:ascii="Times New Roman" w:hAnsi="Times New Roman" w:cs="Times New Roman"/>
          <w:sz w:val="22"/>
          <w:szCs w:val="22"/>
          <w:lang w:eastAsia="en-GB"/>
        </w:rPr>
      </w:pPr>
    </w:p>
    <w:p w14:paraId="2CD57BBC" w14:textId="77777777" w:rsidR="00F23988" w:rsidRPr="003414A4" w:rsidRDefault="00F23988" w:rsidP="00F23988">
      <w:pPr>
        <w:rPr>
          <w:rFonts w:ascii="Times New Roman" w:hAnsi="Times New Roman" w:cs="Times New Roman"/>
          <w:i/>
          <w:iCs/>
          <w:sz w:val="22"/>
          <w:szCs w:val="22"/>
          <w:lang w:eastAsia="en-GB"/>
        </w:rPr>
      </w:pPr>
      <w:r w:rsidRPr="003414A4">
        <w:rPr>
          <w:rFonts w:ascii="Times New Roman" w:hAnsi="Times New Roman" w:cs="Times New Roman"/>
          <w:i/>
          <w:iCs/>
          <w:sz w:val="22"/>
          <w:szCs w:val="22"/>
          <w:lang w:eastAsia="en-GB"/>
        </w:rPr>
        <w:t>In an ocean of perfectly constructed auto narrations, users draft an ode to the " non-readable" in search of the only method to reappropriate the entropic and spectral side of the Internet.</w:t>
      </w:r>
    </w:p>
    <w:p w14:paraId="4006A535" w14:textId="77777777" w:rsidR="003414A4" w:rsidRPr="00F21C5B" w:rsidRDefault="003414A4" w:rsidP="00F23988">
      <w:pPr>
        <w:rPr>
          <w:rFonts w:ascii="Times New Roman" w:hAnsi="Times New Roman" w:cs="Times New Roman"/>
          <w:sz w:val="22"/>
          <w:szCs w:val="22"/>
          <w:lang w:eastAsia="en-GB"/>
        </w:rPr>
      </w:pPr>
    </w:p>
    <w:p w14:paraId="14F8B2E4" w14:textId="77777777" w:rsidR="00F23988" w:rsidRPr="00F21C5B" w:rsidRDefault="00F23988" w:rsidP="00F23988">
      <w:pPr>
        <w:rPr>
          <w:rFonts w:ascii="Times New Roman" w:hAnsi="Times New Roman" w:cs="Times New Roman"/>
          <w:sz w:val="22"/>
          <w:szCs w:val="22"/>
          <w:lang w:eastAsia="en-GB"/>
        </w:rPr>
      </w:pPr>
      <w:r w:rsidRPr="00F21C5B">
        <w:rPr>
          <w:rFonts w:ascii="Times New Roman" w:hAnsi="Times New Roman" w:cs="Times New Roman"/>
          <w:sz w:val="22"/>
          <w:szCs w:val="22"/>
          <w:lang w:eastAsia="en-GB"/>
        </w:rPr>
        <w:t>I remember scrolling through Yung Lean's Instagram profile meant trying to decode the rules of a universe nobody knew anything about. Pages full of distorted shapes, ultra-bright objects, mysterious textures and blurry surfaces of dubious origin that create confusion in the comments section. In a virtual ocean of packaged and well-structured Instagram feeds, Lily-Rose Depp  - nepo baby on the rise - was posting blurry pictures of herself and her friends. Ugly, unpolished photos, depicting actions far more ordinary than was expected of someone her status. Her profile repelled—and at the same time fed—the frenzied appetite for gossip.  Translated into a spasmodic hunt for clues that would reveal her luxurious lifestyle, fans were digging into the folds of her personal online narrative. Why were these people using Instagram in the exact opposite way it was meant to? Why were they, on purpose, offering their audience something so ambiguous and unreadable?</w:t>
      </w:r>
    </w:p>
    <w:p w14:paraId="562E9499" w14:textId="77777777" w:rsidR="003414A4" w:rsidRDefault="003414A4" w:rsidP="00F23988">
      <w:pPr>
        <w:rPr>
          <w:rFonts w:ascii="Times New Roman" w:hAnsi="Times New Roman" w:cs="Times New Roman"/>
          <w:sz w:val="22"/>
          <w:szCs w:val="22"/>
          <w:lang w:eastAsia="en-GB"/>
        </w:rPr>
      </w:pPr>
    </w:p>
    <w:p w14:paraId="23F39545" w14:textId="17273525" w:rsidR="00F23988" w:rsidRPr="00F21C5B" w:rsidRDefault="00F23988" w:rsidP="00F23988">
      <w:pPr>
        <w:rPr>
          <w:rFonts w:ascii="Times New Roman" w:hAnsi="Times New Roman" w:cs="Times New Roman"/>
          <w:sz w:val="22"/>
          <w:szCs w:val="22"/>
          <w:lang w:eastAsia="en-GB"/>
        </w:rPr>
      </w:pPr>
      <w:r w:rsidRPr="00F21C5B">
        <w:rPr>
          <w:rFonts w:ascii="Times New Roman" w:hAnsi="Times New Roman" w:cs="Times New Roman"/>
          <w:sz w:val="22"/>
          <w:szCs w:val="22"/>
          <w:lang w:eastAsia="en-GB"/>
        </w:rPr>
        <w:t>Today's users have more than absorbed the aesthetics of the undecipherable, causing its rules to be able to spill over into every field of the visual landscape: design, fashion, beauty, performative and figurative art. But the intense adoration for entropyposting—the impulse of sharing non-decodable and unreadable information online—goes far beyond the luminescent hyperpop-esque imagery cleverly manufactured by Drain Gang. And far deeper than any product that lo-fi aesthetics has ever spawned. As much as I recollect its form, entropyposting doesn't even resemble the primitive act of "Instagram dumping", sometimes affiliated with Shitposting. The latter is about an effortless, unbothered, post-ironic narration: it is about merging into the chasm of images online. Entropyposting is exactly the opposite. It is cryptical, mysterious, sorcerous, and complex: it forces you to stop and take a pause from the chasm, trying to decrypt something. It is - if anything - closer to a method of pushing technology to its limits, generating useless content and making social interactions less clear and progressively more complicated.</w:t>
      </w:r>
    </w:p>
    <w:p w14:paraId="4BA7DB26" w14:textId="77777777" w:rsidR="005428A3" w:rsidRDefault="00F23988" w:rsidP="005428A3">
      <w:pPr>
        <w:keepNext/>
        <w:spacing w:before="100" w:beforeAutospacing="1" w:after="100" w:afterAutospacing="1"/>
      </w:pPr>
      <w:r w:rsidRPr="00F21C5B">
        <w:rPr>
          <w:rFonts w:ascii="Times New Roman" w:hAnsi="Times New Roman" w:cs="Times New Roman"/>
          <w:sz w:val="22"/>
          <w:szCs w:val="22"/>
        </w:rPr>
        <w:fldChar w:fldCharType="begin"/>
      </w:r>
      <w:r w:rsidRPr="00F21C5B">
        <w:rPr>
          <w:rFonts w:ascii="Times New Roman" w:hAnsi="Times New Roman" w:cs="Times New Roman"/>
          <w:sz w:val="22"/>
          <w:szCs w:val="22"/>
        </w:rPr>
        <w:instrText xml:space="preserve"> INCLUDEPICTURE "http://networkcultures.org/wp-content/uploads/2023/11/picture1-300x176.jpg"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2D386E12" wp14:editId="1658AE15">
            <wp:extent cx="3409122" cy="2001433"/>
            <wp:effectExtent l="0" t="0" r="0" b="5715"/>
            <wp:docPr id="1022866608" name="Picture 3" descr="A collage of a person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6608" name="Picture 3" descr="A collage of a person standing in front of a building&#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1275" cy="2020309"/>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52B233A2" w14:textId="255A8903" w:rsidR="00F23988" w:rsidRPr="00F21C5B" w:rsidRDefault="009D0150" w:rsidP="005428A3">
      <w:pPr>
        <w:pStyle w:val="Caption"/>
        <w:rPr>
          <w:rFonts w:ascii="Times New Roman" w:eastAsia="Times New Roman" w:hAnsi="Times New Roman" w:cs="Times New Roman"/>
          <w:color w:val="auto"/>
          <w:szCs w:val="22"/>
          <w:lang w:eastAsia="en-GB"/>
        </w:rPr>
      </w:pPr>
      <w:r w:rsidRPr="009D0150">
        <w:t xml:space="preserve">Screenshots from Yung Lean’s and Lily-Rose Depp’s Instagram </w:t>
      </w:r>
    </w:p>
    <w:p w14:paraId="1973B734" w14:textId="77777777" w:rsidR="00F23988" w:rsidRPr="00F21C5B"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 xml:space="preserve">There is something about the anti-glamourous attitude of these celebrities sharing unappealing, blurry, badly cropped, crooked, or extremely pixelated images that are reminiscent of the uncommitted and </w:t>
      </w:r>
      <w:r w:rsidRPr="00F21C5B">
        <w:rPr>
          <w:rFonts w:ascii="Times New Roman" w:hAnsi="Times New Roman" w:cs="Times New Roman"/>
          <w:sz w:val="22"/>
          <w:szCs w:val="22"/>
        </w:rPr>
        <w:lastRenderedPageBreak/>
        <w:t>often boring way of dressing that some super-rich people like to be seen in public.</w:t>
      </w:r>
      <w:r w:rsidRPr="00F21C5B">
        <w:rPr>
          <w:rStyle w:val="FootnoteReference"/>
          <w:rFonts w:ascii="Times New Roman" w:hAnsi="Times New Roman" w:cs="Times New Roman"/>
          <w:sz w:val="22"/>
          <w:szCs w:val="22"/>
        </w:rPr>
        <w:footnoteReference w:id="1"/>
      </w:r>
      <w:r w:rsidRPr="00F21C5B">
        <w:rPr>
          <w:rFonts w:ascii="Times New Roman" w:hAnsi="Times New Roman" w:cs="Times New Roman"/>
          <w:sz w:val="22"/>
          <w:szCs w:val="22"/>
        </w:rPr>
        <w:t xml:space="preserve"> As Caroline Busta writes in “The internet didn't Kill counterculture-you just won't find it on Instagram”:</w:t>
      </w:r>
      <w:r w:rsidRPr="00F21C5B">
        <w:rPr>
          <w:rStyle w:val="FootnoteReference"/>
          <w:rFonts w:ascii="Times New Roman" w:hAnsi="Times New Roman" w:cs="Times New Roman"/>
          <w:sz w:val="22"/>
          <w:szCs w:val="22"/>
        </w:rPr>
        <w:footnoteReference w:id="2"/>
      </w:r>
    </w:p>
    <w:p w14:paraId="07480835" w14:textId="77777777" w:rsidR="00F23988" w:rsidRPr="00F21C5B" w:rsidRDefault="00F23988" w:rsidP="00F23988">
      <w:pPr>
        <w:rPr>
          <w:rFonts w:ascii="Times New Roman" w:hAnsi="Times New Roman" w:cs="Times New Roman"/>
          <w:sz w:val="22"/>
          <w:szCs w:val="22"/>
        </w:rPr>
      </w:pPr>
    </w:p>
    <w:p w14:paraId="716F8336" w14:textId="77777777" w:rsidR="00F23988" w:rsidRPr="00F23988" w:rsidRDefault="00F23988" w:rsidP="00F23988">
      <w:pPr>
        <w:pStyle w:val="Quote"/>
        <w:rPr>
          <w:rStyle w:val="IntenseEmphasis"/>
          <w:b w:val="0"/>
          <w:bCs w:val="0"/>
          <w:i/>
          <w:iCs/>
          <w:color w:val="404040" w:themeColor="text1" w:themeTint="BF"/>
        </w:rPr>
      </w:pPr>
      <w:r w:rsidRPr="00F23988">
        <w:t xml:space="preserve"> "Away from the parades, palaces, and disproportionate girths of modern-day strongmen like Viktor Orbán, Kim Jong Un and Donald Trump, the most iconic features you'll find among the big tech set are more likely to be a black turtleneck, a Patagonia fleece jacket, and the absence of handbags." </w:t>
      </w:r>
    </w:p>
    <w:p w14:paraId="5E09A407" w14:textId="77777777" w:rsidR="00F23988" w:rsidRPr="00F21C5B" w:rsidRDefault="00F23988" w:rsidP="00F23988">
      <w:pPr>
        <w:rPr>
          <w:rFonts w:ascii="Times New Roman" w:hAnsi="Times New Roman" w:cs="Times New Roman"/>
          <w:sz w:val="22"/>
          <w:szCs w:val="22"/>
        </w:rPr>
      </w:pPr>
    </w:p>
    <w:p w14:paraId="32E692A9" w14:textId="77777777" w:rsidR="00F23988" w:rsidRPr="00F21C5B"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Busta suggests that "real power keeps a low profile because it doesn't need a social media presence: it owns it." This is one hypothesis: celebrities do not need to try. Their game has already been played, and their engagement stays unchanged. They do not follow the algorithm: they shape it.</w:t>
      </w:r>
    </w:p>
    <w:p w14:paraId="7AA14028" w14:textId="77777777" w:rsidR="003414A4" w:rsidRDefault="003414A4" w:rsidP="00F23988">
      <w:pPr>
        <w:rPr>
          <w:rFonts w:ascii="Times New Roman" w:hAnsi="Times New Roman" w:cs="Times New Roman"/>
          <w:sz w:val="22"/>
          <w:szCs w:val="22"/>
        </w:rPr>
      </w:pPr>
    </w:p>
    <w:p w14:paraId="5295295F" w14:textId="7D4FD4BD" w:rsidR="00F23988"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The truth is that one cannot think of entropyposting (as we know it today) only as a way to betray the platform. Like every other Internet trend, entropyposting is far from being a rebellion against technological hegemony: rather, it is once again a disposable way of representing oneself online; a modus operandi ready to catch up with users all over the world until it disappears to make way for the next trend.</w:t>
      </w:r>
    </w:p>
    <w:p w14:paraId="1793DB4B" w14:textId="77777777" w:rsidR="005428A3" w:rsidRPr="00F21C5B" w:rsidRDefault="005428A3" w:rsidP="00F23988">
      <w:pPr>
        <w:rPr>
          <w:rFonts w:ascii="Times New Roman" w:hAnsi="Times New Roman" w:cs="Times New Roman"/>
          <w:sz w:val="22"/>
          <w:szCs w:val="22"/>
        </w:rPr>
      </w:pPr>
    </w:p>
    <w:p w14:paraId="3F610265" w14:textId="77777777" w:rsidR="00F23988" w:rsidRPr="00F21C5B"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However, there is no limit when unreadability becomes the Zeitgeist: if it's true celebrities narrate themselves in lowkey terms to betray their audience's craving for information, the final stage of entropyposting resembles anything but a way to go unnoticed. The denial of gossip, glitz, and information pornography to the voyeuristic user has shown the latter something unfamiliar: if the ‘degree of disorder’ rises, it increases its non-readability and unpredictability. A rise in disorder corresponds to an increase in entropy, and entropy—understood as the measure of the complexity in a message—creates information. Clear information gives less information than a glossy non-entropic narrative would. Instead, a complex narrative generates curiosity, answers unasked questions, doesn't stop at the surface, and triggers the creation of infinite possible worlds.</w:t>
      </w:r>
    </w:p>
    <w:p w14:paraId="20F1F4FA" w14:textId="77777777" w:rsidR="003414A4" w:rsidRDefault="003414A4" w:rsidP="00F23988">
      <w:pPr>
        <w:rPr>
          <w:rFonts w:ascii="Times New Roman" w:hAnsi="Times New Roman" w:cs="Times New Roman"/>
          <w:sz w:val="22"/>
          <w:szCs w:val="22"/>
        </w:rPr>
      </w:pPr>
    </w:p>
    <w:p w14:paraId="07A5B137" w14:textId="1483D794" w:rsidR="00F23988" w:rsidRPr="00F21C5B"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The key, then, is to find something that forces a break in the flow, that demands more attention. And in a world of perfectly structured Instagram reels, TikTok formats and trends, pre-packaged branded posts with their appropriate #adv hashtag, and social media management courses that teach step-by-step how to beat the algorithm, content slips by our attention as if it never laid on it before. The only way to resist? Increase the degree of disorder. Force the user to pause for more than the 2.5 seconds of maximum attention span calculated by social media analytics. Add entropifying to one's own online narrative.</w:t>
      </w:r>
    </w:p>
    <w:p w14:paraId="33994584" w14:textId="77777777" w:rsidR="009D0150" w:rsidRDefault="00F23988" w:rsidP="009D0150">
      <w:pPr>
        <w:keepNext/>
        <w:spacing w:before="100" w:beforeAutospacing="1" w:after="100" w:afterAutospacing="1"/>
      </w:pPr>
      <w:r w:rsidRPr="00F21C5B">
        <w:rPr>
          <w:rFonts w:ascii="Times New Roman" w:hAnsi="Times New Roman" w:cs="Times New Roman"/>
          <w:sz w:val="22"/>
          <w:szCs w:val="22"/>
        </w:rPr>
        <w:lastRenderedPageBreak/>
        <w:fldChar w:fldCharType="begin"/>
      </w:r>
      <w:r w:rsidRPr="00F21C5B">
        <w:rPr>
          <w:rFonts w:ascii="Times New Roman" w:hAnsi="Times New Roman" w:cs="Times New Roman"/>
          <w:sz w:val="22"/>
          <w:szCs w:val="22"/>
        </w:rPr>
        <w:instrText xml:space="preserve"> INCLUDEPICTURE "http://networkcultures.org/wp-content/uploads/2023/11/picture2-300x166.jpg"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79F3E195" wp14:editId="5CDD664D">
            <wp:extent cx="3572625" cy="1977887"/>
            <wp:effectExtent l="0" t="0" r="0" b="3810"/>
            <wp:docPr id="68240710" name="Picture 2" descr="A collage of a wall and a bird n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710" name="Picture 2" descr="A collage of a wall and a bird n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393" cy="1988278"/>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7A8C3A42" w14:textId="089ECEBB" w:rsidR="00F23988" w:rsidRPr="00F21C5B" w:rsidRDefault="009D0150" w:rsidP="009D0150">
      <w:pPr>
        <w:pStyle w:val="Caption"/>
        <w:rPr>
          <w:rFonts w:ascii="Times New Roman" w:hAnsi="Times New Roman" w:cs="Times New Roman"/>
          <w:szCs w:val="22"/>
        </w:rPr>
      </w:pPr>
      <w:r w:rsidRPr="009D0150">
        <w:t>Screenshots from Death Grips’ Instagram posts</w:t>
      </w:r>
    </w:p>
    <w:p w14:paraId="70A3E76A" w14:textId="4457B571" w:rsidR="00F23988"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 xml:space="preserve">But the music industry is the cradle of more than just one aesthetic shift: the creepy Instagram profile of Sacramento trio Death Grips lends itself to entropyposting theories to such an extent that it may provide a visual essay for it. With music videos and album covers designed to trigger the madness and curiosity of Reddit users worldwide, the trio pioneered the art of entropyposting by paving the way for the </w:t>
      </w:r>
      <w:r w:rsidRPr="00F21C5B">
        <w:rPr>
          <w:rFonts w:ascii="Times New Roman" w:hAnsi="Times New Roman" w:cs="Times New Roman"/>
          <w:i/>
          <w:iCs/>
          <w:sz w:val="22"/>
          <w:szCs w:val="22"/>
          <w:lang w:val="fr-FR"/>
        </w:rPr>
        <w:t>L'Âge d'Or</w:t>
      </w:r>
      <w:r w:rsidRPr="00F21C5B">
        <w:rPr>
          <w:rFonts w:ascii="Times New Roman" w:hAnsi="Times New Roman" w:cs="Times New Roman"/>
          <w:sz w:val="22"/>
          <w:szCs w:val="22"/>
        </w:rPr>
        <w:t xml:space="preserve"> it is undergoing today (yes, all your friends have shared a still from the</w:t>
      </w:r>
      <w:r w:rsidR="007930C5">
        <w:rPr>
          <w:rFonts w:ascii="Times New Roman" w:hAnsi="Times New Roman" w:cs="Times New Roman"/>
          <w:sz w:val="22"/>
          <w:szCs w:val="22"/>
        </w:rPr>
        <w:t xml:space="preserve"> Guillotine</w:t>
      </w:r>
      <w:r w:rsidRPr="00F21C5B">
        <w:rPr>
          <w:rFonts w:ascii="Times New Roman" w:hAnsi="Times New Roman" w:cs="Times New Roman"/>
          <w:sz w:val="22"/>
          <w:szCs w:val="22"/>
        </w:rPr>
        <w:t> video at least once, no matter the context). These are semantic stimuli that are impossible to categorize, and complex to approach except with a cynical, sneering, post-ironic attitude: authorless remnants on the fringes of that glossy Internet that you believe you rule at the click of a button, with its reassuring windows, annoying pop-ups and well-distributed hierarchies; interfaces whose every secret we are certain to know. </w:t>
      </w:r>
    </w:p>
    <w:p w14:paraId="60FE8CCC" w14:textId="77777777" w:rsidR="00F23988" w:rsidRPr="00F21C5B" w:rsidRDefault="00F23988" w:rsidP="00F23988">
      <w:pPr>
        <w:rPr>
          <w:rFonts w:ascii="Times New Roman" w:hAnsi="Times New Roman" w:cs="Times New Roman"/>
          <w:sz w:val="22"/>
          <w:szCs w:val="22"/>
        </w:rPr>
      </w:pPr>
    </w:p>
    <w:p w14:paraId="5AF1CDDC" w14:textId="77777777" w:rsidR="00F23988"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The idea of the ‘digital wreckage’ has been pondered most of all by English experimental musician and visual artist Dean Blunt. It is shocking to trace his influence in so many musical scenes that have arisen in the very last few years in Europe: godfather of a certain sub-genre of avant-garde pop and, since 2012, founder of the music label World Music, Blunt is considered one of the most prolific figures in Internet music, famous for always imagining his production in a contradictory, ubiquitous, multifaceted aesthetic flow, where different stimuli overlap, refusing the dynamics of a market that conceives a musical product as a well-packaged object dictated by the reins of majors. </w:t>
      </w:r>
    </w:p>
    <w:p w14:paraId="141F6C21" w14:textId="77777777" w:rsidR="003414A4" w:rsidRPr="00F21C5B" w:rsidRDefault="003414A4" w:rsidP="00F23988">
      <w:pPr>
        <w:rPr>
          <w:rFonts w:ascii="Times New Roman" w:hAnsi="Times New Roman" w:cs="Times New Roman"/>
          <w:sz w:val="22"/>
          <w:szCs w:val="22"/>
        </w:rPr>
      </w:pPr>
    </w:p>
    <w:p w14:paraId="0973509C" w14:textId="77777777" w:rsidR="00F23988" w:rsidRPr="00F21C5B" w:rsidRDefault="00F23988" w:rsidP="00F23988">
      <w:pPr>
        <w:rPr>
          <w:rFonts w:ascii="Times New Roman" w:hAnsi="Times New Roman" w:cs="Times New Roman"/>
          <w:sz w:val="22"/>
          <w:szCs w:val="22"/>
        </w:rPr>
      </w:pPr>
      <w:r w:rsidRPr="00F21C5B">
        <w:rPr>
          <w:rFonts w:ascii="Times New Roman" w:hAnsi="Times New Roman" w:cs="Times New Roman"/>
          <w:sz w:val="22"/>
          <w:szCs w:val="22"/>
        </w:rPr>
        <w:t xml:space="preserve">Starting in the 2010s, the Insta account World Music released covers of hundreds of singles and mixtapes drawing on unprecedented art direction: pixelated screenshots from Facebook homes, photos downloaded from Google Images in the worst possible quality, underwhelming graphics created in Paint, triumphs of Comic Sans, stretched emojiis, and stock images. With those projects with such ambiguous visual identities released on Bandcamp, World Music declared itself against a hierarchy of images, - and music - poking fun at the somewhat clumsy care with which artists curated their projects, underestimating the fact that they would be dispersed across the web along with all the other nomadic images and sounds that take part in the stream. Dean Blunt and World Music caused a détournement: instead of trying to emerge, they were preoccupied with blending perfectly into the cacophonous landscape of information of all types and forms, to navigate the Web aimlessly, authorless, recipientless. That is, until the abstraction of the </w:t>
      </w:r>
      <w:r w:rsidRPr="00F21C5B">
        <w:rPr>
          <w:rFonts w:ascii="Times New Roman" w:hAnsi="Times New Roman" w:cs="Times New Roman"/>
          <w:i/>
          <w:iCs/>
          <w:sz w:val="22"/>
          <w:szCs w:val="22"/>
        </w:rPr>
        <w:t>Black Metal </w:t>
      </w:r>
      <w:r w:rsidRPr="00F21C5B">
        <w:rPr>
          <w:rFonts w:ascii="Times New Roman" w:hAnsi="Times New Roman" w:cs="Times New Roman"/>
          <w:sz w:val="22"/>
          <w:szCs w:val="22"/>
        </w:rPr>
        <w:t>album (apologies to Kanye West and his Donda, which came much later).</w:t>
      </w:r>
    </w:p>
    <w:p w14:paraId="4F8E5D41" w14:textId="77777777" w:rsidR="00F23988" w:rsidRDefault="00F23988" w:rsidP="00F23988">
      <w:pPr>
        <w:keepNext/>
        <w:spacing w:before="100" w:beforeAutospacing="1" w:after="100" w:afterAutospacing="1"/>
      </w:pPr>
      <w:r w:rsidRPr="00F21C5B">
        <w:rPr>
          <w:rFonts w:ascii="Times New Roman" w:hAnsi="Times New Roman" w:cs="Times New Roman"/>
          <w:sz w:val="22"/>
          <w:szCs w:val="22"/>
        </w:rPr>
        <w:lastRenderedPageBreak/>
        <w:fldChar w:fldCharType="begin"/>
      </w:r>
      <w:r w:rsidRPr="00F21C5B">
        <w:rPr>
          <w:rFonts w:ascii="Times New Roman" w:hAnsi="Times New Roman" w:cs="Times New Roman"/>
          <w:sz w:val="22"/>
          <w:szCs w:val="22"/>
        </w:rPr>
        <w:instrText xml:space="preserve"> INCLUDEPICTURE "http://networkcultures.org/wp-content/uploads/2023/11/picture3-293x300.jpg"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5F36DBB2" wp14:editId="70DD1999">
            <wp:extent cx="2079295" cy="2126751"/>
            <wp:effectExtent l="0" t="0" r="3810" b="0"/>
            <wp:docPr id="1906066227" name="Picture 1" descr="A collage of people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66227" name="Picture 1" descr="A collage of people and symbol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6854" cy="2134483"/>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27E8226D" w14:textId="16DB3E62" w:rsidR="00F23988" w:rsidRPr="00F23988" w:rsidRDefault="00F23988" w:rsidP="00F23988">
      <w:pPr>
        <w:pStyle w:val="Caption"/>
        <w:rPr>
          <w:rFonts w:ascii="Times New Roman" w:hAnsi="Times New Roman" w:cs="Times New Roman"/>
        </w:rPr>
      </w:pPr>
      <w:r>
        <w:rPr>
          <w:rFonts w:ascii="Times New Roman" w:hAnsi="Times New Roman" w:cs="Times New Roman"/>
        </w:rPr>
        <w:t>A selection of album covers from World Music projects (Dean Blunt, Bar Italia, Inga Copeland, Hype Williams), 2009-2023</w:t>
      </w:r>
      <w:r w:rsidRPr="00F23988">
        <w:rPr>
          <w:rFonts w:ascii="Times New Roman" w:hAnsi="Times New Roman" w:cs="Times New Roman"/>
        </w:rPr>
        <w:t xml:space="preserve"> </w:t>
      </w:r>
    </w:p>
    <w:p w14:paraId="416A6BAE"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hAnsi="Times New Roman" w:cs="Times New Roman"/>
          <w:sz w:val="22"/>
          <w:szCs w:val="22"/>
        </w:rPr>
        <w:t>Direct descendants of Dean Blunt’s heritage, the Spanish visual artist duo</w:t>
      </w:r>
      <w:r>
        <w:rPr>
          <w:rFonts w:ascii="Times New Roman" w:hAnsi="Times New Roman" w:cs="Times New Roman"/>
          <w:sz w:val="22"/>
        </w:rPr>
        <w:t xml:space="preserve"> Fomotrauma,</w:t>
      </w:r>
      <w:r w:rsidRPr="00F21C5B">
        <w:rPr>
          <w:rFonts w:ascii="Times New Roman" w:hAnsi="Times New Roman" w:cs="Times New Roman"/>
          <w:sz w:val="22"/>
          <w:szCs w:val="22"/>
        </w:rPr>
        <w:t xml:space="preserve"> associated with the Spanish label</w:t>
      </w:r>
      <w:r>
        <w:rPr>
          <w:rFonts w:ascii="Times New Roman" w:hAnsi="Times New Roman" w:cs="Times New Roman"/>
          <w:sz w:val="22"/>
        </w:rPr>
        <w:t xml:space="preserve"> Rusia IDK</w:t>
      </w:r>
      <w:r w:rsidRPr="00F21C5B">
        <w:rPr>
          <w:rFonts w:ascii="Times New Roman" w:hAnsi="Times New Roman" w:cs="Times New Roman"/>
          <w:sz w:val="22"/>
          <w:szCs w:val="22"/>
        </w:rPr>
        <w:t>, is the best example of the impact of world music operations on digital natives: a new school of artists that take their cue from the exauthoring of newly created images, ready instead to give context back to the precious digital junk that is destined to be lost and rediscovered in an endless cycle of downloads and screenshots.</w:t>
      </w:r>
    </w:p>
    <w:p w14:paraId="190A0B96" w14:textId="77777777" w:rsidR="00F23988" w:rsidRDefault="00F23988" w:rsidP="00F23988">
      <w:pPr>
        <w:keepNext/>
      </w:pPr>
      <w:r w:rsidRPr="00F21C5B">
        <w:rPr>
          <w:rFonts w:ascii="Times New Roman" w:hAnsi="Times New Roman" w:cs="Times New Roman"/>
          <w:sz w:val="22"/>
          <w:szCs w:val="22"/>
        </w:rPr>
        <w:fldChar w:fldCharType="begin"/>
      </w:r>
      <w:r w:rsidRPr="00F21C5B">
        <w:rPr>
          <w:rFonts w:ascii="Times New Roman" w:hAnsi="Times New Roman" w:cs="Times New Roman"/>
          <w:sz w:val="22"/>
          <w:szCs w:val="22"/>
        </w:rPr>
        <w:instrText xml:space="preserve"> INCLUDEPICTURE "http://networkcultures.org/wp-content/uploads/2023/11/picture4-300x195.jpg"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01C9B1DE" wp14:editId="31B954C9">
            <wp:extent cx="2657968" cy="1728592"/>
            <wp:effectExtent l="0" t="0" r="0" b="0"/>
            <wp:docPr id="858185168" name="Picture 4" descr="A collage of image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5168" name="Picture 4" descr="A collage of images of a pers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9188" cy="1735889"/>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2AB1C23C" w14:textId="0E62B969" w:rsidR="00F23988" w:rsidRPr="00F21C5B" w:rsidRDefault="00F23988" w:rsidP="00F23988">
      <w:pPr>
        <w:pStyle w:val="Caption"/>
        <w:rPr>
          <w:rFonts w:ascii="Times New Roman" w:hAnsi="Times New Roman" w:cs="Times New Roman"/>
          <w:szCs w:val="22"/>
        </w:rPr>
      </w:pPr>
      <w:r>
        <w:t>from Fomotrauma</w:t>
      </w:r>
      <w:r w:rsidRPr="00F23988">
        <w:t>’</w:t>
      </w:r>
      <w:r>
        <w:t>s Instagram profile</w:t>
      </w:r>
    </w:p>
    <w:p w14:paraId="2FBE2C68" w14:textId="77777777" w:rsidR="00F23988" w:rsidRPr="00F21C5B" w:rsidRDefault="00F23988" w:rsidP="00F23988">
      <w:pPr>
        <w:pStyle w:val="NormalWeb"/>
        <w:rPr>
          <w:sz w:val="22"/>
          <w:szCs w:val="22"/>
        </w:rPr>
      </w:pPr>
      <w:r w:rsidRPr="00F21C5B">
        <w:rPr>
          <w:sz w:val="22"/>
          <w:szCs w:val="22"/>
        </w:rPr>
        <w:t>In the paranoid loop of content suggested to users according to their darkest inclinations, new generations of users are interested in bringing backscattered images, giving entropy to the interface to try and break free from a constrained system, and bringing uncertainty back into preconfigured patterns. The Internet has always been spoken of as something extremely close to magic, a black box of spectres that has more in common with ghosts than with codes. But how much abstraction is allowed in a system made of interfaces?</w:t>
      </w:r>
    </w:p>
    <w:p w14:paraId="2DBA554B" w14:textId="056DCAB6" w:rsidR="00F23988" w:rsidRPr="00F21C5B" w:rsidRDefault="00F23988" w:rsidP="00F23988">
      <w:pPr>
        <w:pStyle w:val="NormalWeb"/>
        <w:rPr>
          <w:sz w:val="22"/>
          <w:szCs w:val="22"/>
        </w:rPr>
      </w:pPr>
      <w:r w:rsidRPr="00F21C5B">
        <w:rPr>
          <w:sz w:val="22"/>
          <w:szCs w:val="22"/>
        </w:rPr>
        <w:t>Entropyposting is a practice of compressions, reiterations, confused processes, of fascination with all visual impulses that are difficult to place, with no point of departure and therefore no point of arrival. Something that resembles the immateriality of a</w:t>
      </w:r>
      <w:r w:rsidR="009D0150">
        <w:rPr>
          <w:sz w:val="22"/>
          <w:szCs w:val="22"/>
        </w:rPr>
        <w:t xml:space="preserve"> GAN-generated image</w:t>
      </w:r>
      <w:r w:rsidRPr="00F21C5B">
        <w:rPr>
          <w:sz w:val="22"/>
          <w:szCs w:val="22"/>
        </w:rPr>
        <w:t> or a portrait by</w:t>
      </w:r>
      <w:r w:rsidR="009D0150">
        <w:rPr>
          <w:sz w:val="22"/>
          <w:szCs w:val="22"/>
        </w:rPr>
        <w:t xml:space="preserve"> Gerhard Richter</w:t>
      </w:r>
      <w:r w:rsidRPr="00F21C5B">
        <w:rPr>
          <w:sz w:val="22"/>
          <w:szCs w:val="22"/>
        </w:rPr>
        <w:t>, who worked on that inaccessibility that only mass-media reproduction can give to an image. Or even as in the case of American photographer</w:t>
      </w:r>
      <w:r w:rsidR="009D0150">
        <w:rPr>
          <w:sz w:val="22"/>
          <w:szCs w:val="22"/>
        </w:rPr>
        <w:t xml:space="preserve"> Thomas Ruff’s JPEGs series, </w:t>
      </w:r>
      <w:r w:rsidRPr="00F21C5B">
        <w:rPr>
          <w:sz w:val="22"/>
          <w:szCs w:val="22"/>
        </w:rPr>
        <w:t>- composed of images downloaded from the Internet and resized to worsen their quality to the maximum - or the spray paintings by Turin-based artist</w:t>
      </w:r>
      <w:r w:rsidR="009D0150">
        <w:rPr>
          <w:sz w:val="22"/>
          <w:szCs w:val="22"/>
        </w:rPr>
        <w:t xml:space="preserve"> WOC</w:t>
      </w:r>
      <w:r w:rsidRPr="00F21C5B">
        <w:rPr>
          <w:sz w:val="22"/>
          <w:szCs w:val="22"/>
        </w:rPr>
        <w:t>, which crudely reproduces iconic pop culture images by worsening something we'd be able to enjoy in 4K. </w:t>
      </w:r>
    </w:p>
    <w:p w14:paraId="6066F679" w14:textId="4E636D1E" w:rsidR="00F23988" w:rsidRPr="00F21C5B" w:rsidRDefault="00F23988" w:rsidP="00F23988">
      <w:pPr>
        <w:pStyle w:val="NormalWeb"/>
        <w:rPr>
          <w:sz w:val="22"/>
          <w:szCs w:val="22"/>
        </w:rPr>
      </w:pPr>
      <w:r w:rsidRPr="00F21C5B">
        <w:rPr>
          <w:sz w:val="22"/>
          <w:szCs w:val="22"/>
        </w:rPr>
        <w:t>The world of art microcelebrities has more than absorbed the spirit of the times of which entropyposting is the child: the highly followed profiles of art director</w:t>
      </w:r>
      <w:r w:rsidR="009D0150">
        <w:rPr>
          <w:sz w:val="22"/>
          <w:szCs w:val="22"/>
        </w:rPr>
        <w:t xml:space="preserve"> Ben Ditto</w:t>
      </w:r>
      <w:r w:rsidRPr="00F21C5B">
        <w:rPr>
          <w:sz w:val="22"/>
          <w:szCs w:val="22"/>
        </w:rPr>
        <w:t> (or </w:t>
      </w:r>
      <w:r w:rsidR="009D0150">
        <w:rPr>
          <w:sz w:val="22"/>
          <w:szCs w:val="22"/>
        </w:rPr>
        <w:t xml:space="preserve">as Interview Mag </w:t>
      </w:r>
      <w:r w:rsidR="009D0150">
        <w:rPr>
          <w:sz w:val="22"/>
          <w:szCs w:val="22"/>
        </w:rPr>
        <w:lastRenderedPageBreak/>
        <w:t>recently called him, “The Renaissance Man of the Internet Age”</w:t>
      </w:r>
      <w:r w:rsidR="00BB1908">
        <w:rPr>
          <w:rStyle w:val="FootnoteReference"/>
          <w:sz w:val="22"/>
          <w:szCs w:val="22"/>
        </w:rPr>
        <w:footnoteReference w:id="3"/>
      </w:r>
      <w:r w:rsidR="009D0150">
        <w:rPr>
          <w:sz w:val="22"/>
          <w:szCs w:val="22"/>
        </w:rPr>
        <w:t>)</w:t>
      </w:r>
      <w:r w:rsidRPr="00F21C5B">
        <w:rPr>
          <w:sz w:val="22"/>
          <w:szCs w:val="22"/>
        </w:rPr>
        <w:t xml:space="preserve"> seem like dark portals to gore, horror, and ironic images, all fused together in an exquisitely pop way. The founder and editor-in-chief of</w:t>
      </w:r>
      <w:r w:rsidR="00BB1908">
        <w:rPr>
          <w:sz w:val="22"/>
          <w:szCs w:val="22"/>
        </w:rPr>
        <w:t xml:space="preserve"> Coeval Magazine, Donald Gjoka</w:t>
      </w:r>
      <w:r w:rsidRPr="00F21C5B">
        <w:rPr>
          <w:sz w:val="22"/>
          <w:szCs w:val="22"/>
        </w:rPr>
        <w:t>, holds the same power: his Internet activity enraptures and confuses, portraying an online dimension where AI-created images, post-ironic memes, and childish drawings coexist on the same surface.</w:t>
      </w:r>
    </w:p>
    <w:p w14:paraId="44FF5FDE" w14:textId="77777777" w:rsidR="009D0150" w:rsidRDefault="00F23988" w:rsidP="009D0150">
      <w:pPr>
        <w:keepNext/>
      </w:pPr>
      <w:r w:rsidRPr="00F21C5B">
        <w:rPr>
          <w:rFonts w:ascii="Times New Roman" w:hAnsi="Times New Roman" w:cs="Times New Roman"/>
          <w:sz w:val="22"/>
          <w:szCs w:val="22"/>
        </w:rPr>
        <w:fldChar w:fldCharType="begin"/>
      </w:r>
      <w:r w:rsidRPr="00F21C5B">
        <w:rPr>
          <w:rFonts w:ascii="Times New Roman" w:hAnsi="Times New Roman" w:cs="Times New Roman"/>
          <w:sz w:val="22"/>
          <w:szCs w:val="22"/>
        </w:rPr>
        <w:instrText xml:space="preserve"> INCLUDEPICTURE "http://networkcultures.org/wp-content/uploads/2023/11/picture5-300x297.jpg"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2DF67346" wp14:editId="62B0FD26">
            <wp:extent cx="1615858" cy="1601580"/>
            <wp:effectExtent l="0" t="0" r="0" b="0"/>
            <wp:docPr id="1204745561" name="Picture 5" descr="A blurry image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5561" name="Picture 5" descr="A blurry image of a tow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8962" cy="1604656"/>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690A6871" w14:textId="4BBC78A7" w:rsidR="00F23988" w:rsidRPr="00F21C5B" w:rsidRDefault="009D0150" w:rsidP="009D0150">
      <w:pPr>
        <w:pStyle w:val="Caption"/>
        <w:rPr>
          <w:rFonts w:ascii="Times New Roman" w:hAnsi="Times New Roman" w:cs="Times New Roman"/>
          <w:szCs w:val="22"/>
        </w:rPr>
      </w:pPr>
      <w:r>
        <w:t>JPEG, Thomas Ruff</w:t>
      </w:r>
    </w:p>
    <w:p w14:paraId="253BF79C" w14:textId="517A62D2"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Debunking the idea that every trend is destined to disappear over time, the aesthetic trend that has most powerfully devirtualized the practice of Entropyposting is definitely permanent: tattoos. The aesthetic has translated its hallmarks into messy, twisted, web-like designs that resemble time-worn manuscripts or the glitchy interface of a poorly designed website. In the world of moving images, director</w:t>
      </w:r>
      <w:r w:rsidR="00996801">
        <w:rPr>
          <w:rFonts w:ascii="Times New Roman" w:eastAsia="Times New Roman" w:hAnsi="Times New Roman" w:cs="Times New Roman"/>
          <w:sz w:val="22"/>
          <w:szCs w:val="22"/>
          <w:lang w:eastAsia="en-GB"/>
        </w:rPr>
        <w:t xml:space="preserve"> Ryan Trecartin</w:t>
      </w:r>
      <w:r w:rsidRPr="00F21C5B">
        <w:rPr>
          <w:rFonts w:ascii="Times New Roman" w:eastAsia="Times New Roman" w:hAnsi="Times New Roman" w:cs="Times New Roman"/>
          <w:sz w:val="22"/>
          <w:szCs w:val="22"/>
          <w:lang w:eastAsia="en-GB"/>
        </w:rPr>
        <w:t> embodies the beating heart of entropyposting practices by presenting himself as a leader of chaotic imaginaries and a narrator of worlds of absolute digital schizophrenia, where every scene seems to come straight from a home video shot by</w:t>
      </w:r>
      <w:r w:rsidR="00996801">
        <w:rPr>
          <w:rFonts w:ascii="Times New Roman" w:eastAsia="Times New Roman" w:hAnsi="Times New Roman" w:cs="Times New Roman"/>
          <w:sz w:val="22"/>
          <w:szCs w:val="22"/>
          <w:lang w:eastAsia="en-GB"/>
        </w:rPr>
        <w:t xml:space="preserve"> teenagers caught in collective hysteria,</w:t>
      </w:r>
      <w:r w:rsidRPr="00F21C5B">
        <w:rPr>
          <w:rFonts w:ascii="Times New Roman" w:eastAsia="Times New Roman" w:hAnsi="Times New Roman" w:cs="Times New Roman"/>
          <w:sz w:val="22"/>
          <w:szCs w:val="22"/>
          <w:lang w:eastAsia="en-GB"/>
        </w:rPr>
        <w:t> or from the darkest corners of the deep web.</w:t>
      </w:r>
      <w:r w:rsidR="00996801">
        <w:rPr>
          <w:rStyle w:val="FootnoteReference"/>
          <w:rFonts w:ascii="Times New Roman" w:eastAsia="Times New Roman" w:hAnsi="Times New Roman" w:cs="Times New Roman"/>
          <w:sz w:val="22"/>
          <w:szCs w:val="22"/>
          <w:lang w:eastAsia="en-GB"/>
        </w:rPr>
        <w:footnoteReference w:id="4"/>
      </w:r>
      <w:r w:rsidRPr="00F21C5B">
        <w:rPr>
          <w:rFonts w:ascii="Times New Roman" w:eastAsia="Times New Roman" w:hAnsi="Times New Roman" w:cs="Times New Roman"/>
          <w:sz w:val="22"/>
          <w:szCs w:val="22"/>
          <w:lang w:eastAsia="en-GB"/>
        </w:rPr>
        <w:t> </w:t>
      </w:r>
    </w:p>
    <w:p w14:paraId="0896D12D" w14:textId="08027D56"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For the same reasons, meme culture has begun to revolve around cryptic infographics and all-text images. As</w:t>
      </w:r>
      <w:r w:rsidR="00996801">
        <w:rPr>
          <w:rFonts w:ascii="Times New Roman" w:eastAsia="Times New Roman" w:hAnsi="Times New Roman" w:cs="Times New Roman"/>
          <w:sz w:val="22"/>
          <w:szCs w:val="22"/>
          <w:lang w:eastAsia="en-GB"/>
        </w:rPr>
        <w:t xml:space="preserve"> Biz Sherbert</w:t>
      </w:r>
      <w:r w:rsidRPr="00F21C5B">
        <w:rPr>
          <w:rFonts w:ascii="Times New Roman" w:eastAsia="Times New Roman" w:hAnsi="Times New Roman" w:cs="Times New Roman"/>
          <w:sz w:val="22"/>
          <w:szCs w:val="22"/>
          <w:lang w:eastAsia="en-GB"/>
        </w:rPr>
        <w:t> explains in the essay</w:t>
      </w:r>
      <w:r w:rsidR="00996801">
        <w:rPr>
          <w:rFonts w:ascii="Times New Roman" w:eastAsia="Times New Roman" w:hAnsi="Times New Roman" w:cs="Times New Roman"/>
          <w:sz w:val="22"/>
          <w:szCs w:val="22"/>
          <w:lang w:eastAsia="en-GB"/>
        </w:rPr>
        <w:t xml:space="preserve"> “Intimaxy and the Machine: Godposting – or: New Internet Esotericism”,</w:t>
      </w:r>
      <w:r w:rsidRPr="00F21C5B">
        <w:rPr>
          <w:rFonts w:ascii="Times New Roman" w:eastAsia="Times New Roman" w:hAnsi="Times New Roman" w:cs="Times New Roman"/>
          <w:sz w:val="22"/>
          <w:szCs w:val="22"/>
          <w:lang w:eastAsia="en-GB"/>
        </w:rPr>
        <w:t xml:space="preserve"> today's kabbalistic graphics macerate and reject hyper-readability by swallowing perfectly curated, user-friendly blocks of text and turning them into something deliberately hard to read, something viscous enough to tickle the brain's grooves before thought slips over them and is already clicking on the next story.</w:t>
      </w:r>
      <w:r w:rsidR="00996801">
        <w:rPr>
          <w:rStyle w:val="FootnoteReference"/>
          <w:rFonts w:ascii="Times New Roman" w:eastAsia="Times New Roman" w:hAnsi="Times New Roman" w:cs="Times New Roman"/>
          <w:sz w:val="22"/>
          <w:szCs w:val="22"/>
          <w:lang w:eastAsia="en-GB"/>
        </w:rPr>
        <w:footnoteReference w:id="5"/>
      </w:r>
      <w:r w:rsidRPr="00F21C5B">
        <w:rPr>
          <w:rFonts w:ascii="Times New Roman" w:eastAsia="Times New Roman" w:hAnsi="Times New Roman" w:cs="Times New Roman"/>
          <w:sz w:val="22"/>
          <w:szCs w:val="22"/>
          <w:lang w:eastAsia="en-GB"/>
        </w:rPr>
        <w:t xml:space="preserve"> In </w:t>
      </w:r>
      <w:r w:rsidR="001C6439">
        <w:rPr>
          <w:rFonts w:ascii="Times New Roman" w:eastAsia="Times New Roman" w:hAnsi="Times New Roman" w:cs="Times New Roman"/>
          <w:sz w:val="22"/>
          <w:szCs w:val="22"/>
          <w:lang w:eastAsia="en-GB"/>
        </w:rPr>
        <w:t>Talk Magazine</w:t>
      </w:r>
      <w:r w:rsidRPr="00F21C5B">
        <w:rPr>
          <w:rFonts w:ascii="Times New Roman" w:eastAsia="Times New Roman" w:hAnsi="Times New Roman" w:cs="Times New Roman"/>
          <w:sz w:val="22"/>
          <w:szCs w:val="22"/>
          <w:lang w:eastAsia="en-GB"/>
        </w:rPr>
        <w:t>, writer</w:t>
      </w:r>
      <w:r w:rsidR="001C6439">
        <w:rPr>
          <w:rFonts w:ascii="Times New Roman" w:eastAsia="Times New Roman" w:hAnsi="Times New Roman" w:cs="Times New Roman"/>
          <w:sz w:val="22"/>
          <w:szCs w:val="22"/>
          <w:lang w:eastAsia="en-GB"/>
        </w:rPr>
        <w:t xml:space="preserve"> Alexi Alario,</w:t>
      </w:r>
      <w:r w:rsidR="001C6439" w:rsidRPr="00F21C5B">
        <w:rPr>
          <w:rFonts w:ascii="Times New Roman" w:eastAsia="Times New Roman" w:hAnsi="Times New Roman" w:cs="Times New Roman"/>
          <w:sz w:val="22"/>
          <w:szCs w:val="22"/>
          <w:lang w:eastAsia="en-GB"/>
        </w:rPr>
        <w:t xml:space="preserve"> </w:t>
      </w:r>
      <w:r w:rsidRPr="00F21C5B">
        <w:rPr>
          <w:rFonts w:ascii="Times New Roman" w:eastAsia="Times New Roman" w:hAnsi="Times New Roman" w:cs="Times New Roman"/>
          <w:sz w:val="22"/>
          <w:szCs w:val="22"/>
          <w:lang w:eastAsia="en-GB"/>
        </w:rPr>
        <w:t>adds, "that's why the unnecessary complexity and baroqueness of these charts are so appealing: because they force us to spend time decoding something."</w:t>
      </w:r>
    </w:p>
    <w:p w14:paraId="1CE352FD"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Sans Serif? Out. Deep-fried fonts and overlapping elements? In. And no, sorry, you will not be able to consume this meme in 0.3 seconds. You'll have to wait and read the whole thing before (maybe) you can be rewarded with a dopamine rush.</w:t>
      </w:r>
    </w:p>
    <w:p w14:paraId="57F36AC2"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lastRenderedPageBreak/>
        <w:t> </w:t>
      </w:r>
      <w:r w:rsidRPr="00F21C5B">
        <w:rPr>
          <w:rFonts w:ascii="Times New Roman" w:hAnsi="Times New Roman" w:cs="Times New Roman"/>
          <w:sz w:val="22"/>
          <w:szCs w:val="22"/>
        </w:rPr>
        <w:fldChar w:fldCharType="begin"/>
      </w:r>
      <w:r w:rsidRPr="00F21C5B">
        <w:rPr>
          <w:rFonts w:ascii="Times New Roman" w:hAnsi="Times New Roman" w:cs="Times New Roman"/>
          <w:sz w:val="22"/>
          <w:szCs w:val="22"/>
        </w:rPr>
        <w:instrText xml:space="preserve"> INCLUDEPICTURE "http://networkcultures.org/wp-content/uploads/2023/11/picture6-300x180.jpg"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3AEC87E7" wp14:editId="1F266E61">
            <wp:extent cx="5731510" cy="3439160"/>
            <wp:effectExtent l="0" t="0" r="0" b="2540"/>
            <wp:docPr id="1025156322"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6322" name="Picture 6" descr="A screenshot of a websit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452353EE" w14:textId="77777777" w:rsidR="003414A4" w:rsidRDefault="00F23988" w:rsidP="003414A4">
      <w:pPr>
        <w:keepNext/>
      </w:pPr>
      <w:r w:rsidRPr="00F21C5B">
        <w:rPr>
          <w:rFonts w:ascii="Times New Roman" w:hAnsi="Times New Roman" w:cs="Times New Roman"/>
          <w:sz w:val="22"/>
          <w:szCs w:val="22"/>
        </w:rPr>
        <w:fldChar w:fldCharType="begin"/>
      </w:r>
      <w:r w:rsidRPr="00F21C5B">
        <w:rPr>
          <w:rFonts w:ascii="Times New Roman" w:hAnsi="Times New Roman" w:cs="Times New Roman"/>
          <w:sz w:val="22"/>
          <w:szCs w:val="22"/>
        </w:rPr>
        <w:instrText xml:space="preserve"> INCLUDEPICTURE "http://networkcultures.org/wp-content/uploads/2023/11/picture7-297x300.jpg" \* MERGEFORMATINET </w:instrText>
      </w:r>
      <w:r w:rsidRPr="00F21C5B">
        <w:rPr>
          <w:rFonts w:ascii="Times New Roman" w:hAnsi="Times New Roman" w:cs="Times New Roman"/>
          <w:sz w:val="22"/>
          <w:szCs w:val="22"/>
        </w:rPr>
        <w:fldChar w:fldCharType="separate"/>
      </w:r>
      <w:r w:rsidRPr="00F21C5B">
        <w:rPr>
          <w:rFonts w:ascii="Times New Roman" w:hAnsi="Times New Roman" w:cs="Times New Roman"/>
          <w:noProof/>
          <w:sz w:val="22"/>
          <w:szCs w:val="22"/>
        </w:rPr>
        <w:drawing>
          <wp:inline distT="0" distB="0" distL="0" distR="0" wp14:anchorId="20654154" wp14:editId="6787EEEF">
            <wp:extent cx="3853893" cy="3889332"/>
            <wp:effectExtent l="0" t="0" r="0" b="0"/>
            <wp:docPr id="1469755076" name="Picture 8" descr="A group of men wearing military uni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55076" name="Picture 8" descr="A group of men wearing military uniform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2146" cy="3897661"/>
                    </a:xfrm>
                    <a:prstGeom prst="rect">
                      <a:avLst/>
                    </a:prstGeom>
                    <a:noFill/>
                    <a:ln>
                      <a:noFill/>
                    </a:ln>
                  </pic:spPr>
                </pic:pic>
              </a:graphicData>
            </a:graphic>
          </wp:inline>
        </w:drawing>
      </w:r>
      <w:r w:rsidRPr="00F21C5B">
        <w:rPr>
          <w:rFonts w:ascii="Times New Roman" w:hAnsi="Times New Roman" w:cs="Times New Roman"/>
          <w:sz w:val="22"/>
          <w:szCs w:val="22"/>
        </w:rPr>
        <w:fldChar w:fldCharType="end"/>
      </w:r>
    </w:p>
    <w:p w14:paraId="30536CD1" w14:textId="0A59E107" w:rsidR="00F23988" w:rsidRPr="00F21C5B" w:rsidRDefault="003414A4" w:rsidP="003414A4">
      <w:pPr>
        <w:pStyle w:val="Caption"/>
        <w:rPr>
          <w:rFonts w:ascii="Times New Roman" w:hAnsi="Times New Roman" w:cs="Times New Roman"/>
          <w:szCs w:val="22"/>
        </w:rPr>
      </w:pPr>
      <w:r w:rsidRPr="00DB4548">
        <w:t>From the profiles @3rd.world.elite, @welcometomymemepage, @paranoiastate</w:t>
      </w:r>
    </w:p>
    <w:p w14:paraId="25B6B1A9"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The visual landscape has completely changed. Tired of the vulgar, didactical, and all-too-obvious content that TikTok stars keep shoving down our throats, we now know that we have to aim for closure, restlessness, mystery, for silence. We want to decode, not be decoded.</w:t>
      </w:r>
    </w:p>
    <w:p w14:paraId="626FCAC4" w14:textId="45F96436" w:rsidR="001C6439"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lastRenderedPageBreak/>
        <w:t>In the essay</w:t>
      </w:r>
      <w:r w:rsidR="001C6439">
        <w:rPr>
          <w:rFonts w:ascii="Times New Roman" w:eastAsia="Times New Roman" w:hAnsi="Times New Roman" w:cs="Times New Roman"/>
          <w:sz w:val="22"/>
          <w:szCs w:val="22"/>
          <w:lang w:eastAsia="en-GB"/>
        </w:rPr>
        <w:t xml:space="preserve"> “In Defense of the Poor Image”</w:t>
      </w:r>
      <w:r w:rsidRPr="00F21C5B">
        <w:rPr>
          <w:rFonts w:ascii="Times New Roman" w:eastAsia="Times New Roman" w:hAnsi="Times New Roman" w:cs="Times New Roman"/>
          <w:sz w:val="22"/>
          <w:szCs w:val="22"/>
          <w:lang w:eastAsia="en-GB"/>
        </w:rPr>
        <w:t>, published in November 2009 for Issue #10 of e-flux, artist</w:t>
      </w:r>
      <w:r w:rsidR="001C6439">
        <w:rPr>
          <w:rFonts w:ascii="Times New Roman" w:eastAsia="Times New Roman" w:hAnsi="Times New Roman" w:cs="Times New Roman"/>
          <w:sz w:val="22"/>
          <w:szCs w:val="22"/>
          <w:lang w:eastAsia="en-GB"/>
        </w:rPr>
        <w:t xml:space="preserve"> Hito Steyrl</w:t>
      </w:r>
      <w:r w:rsidRPr="00F21C5B">
        <w:rPr>
          <w:rFonts w:ascii="Times New Roman" w:eastAsia="Times New Roman" w:hAnsi="Times New Roman" w:cs="Times New Roman"/>
          <w:sz w:val="22"/>
          <w:szCs w:val="22"/>
          <w:lang w:eastAsia="en-GB"/>
        </w:rPr>
        <w:t> defined the implications of sharpness in establishing class privilege, where the "poor" image", "a rag or a rip, an AVI or a JPEG, a file whose name is deliberately misspelled" is opposed to the privileged position of high resolution, ("Focus is identified as a class position"), legitimizing itself in opposition with the violent dislocation and circulation of audio-visual debris without credibility.</w:t>
      </w:r>
      <w:r w:rsidR="001C6439">
        <w:rPr>
          <w:rFonts w:ascii="Times New Roman" w:eastAsia="Times New Roman" w:hAnsi="Times New Roman" w:cs="Times New Roman"/>
          <w:sz w:val="22"/>
          <w:szCs w:val="22"/>
          <w:lang w:eastAsia="en-GB"/>
        </w:rPr>
        <w:t xml:space="preserve"> </w:t>
      </w:r>
      <w:r w:rsidRPr="00F21C5B">
        <w:rPr>
          <w:rFonts w:ascii="Times New Roman" w:eastAsia="Times New Roman" w:hAnsi="Times New Roman" w:cs="Times New Roman"/>
          <w:sz w:val="22"/>
          <w:szCs w:val="22"/>
          <w:lang w:eastAsia="en-GB"/>
        </w:rPr>
        <w:t xml:space="preserve">It is Hito Steyerl herself who points to an essential change, a major semiotic shift where the phenomenon of poor images fits perfectly: </w:t>
      </w:r>
    </w:p>
    <w:p w14:paraId="2BE32273" w14:textId="67F2A34E" w:rsidR="00F23988" w:rsidRPr="00F21C5B" w:rsidRDefault="00F23988" w:rsidP="001C6439">
      <w:pPr>
        <w:pStyle w:val="Quote"/>
        <w:rPr>
          <w:lang w:eastAsia="en-GB"/>
        </w:rPr>
      </w:pPr>
      <w:r w:rsidRPr="00F21C5B">
        <w:rPr>
          <w:lang w:eastAsia="en-GB"/>
        </w:rPr>
        <w:t>"On the one hand, [the poor image] works against the fetish value of high resolution. On the other hand, this is precisely why it ends up fitting perfectly into an information capitalism that thrives on compressed attention spans, on impression rather than immersion, on intensity rather than contemplation, on previews rather than visions."</w:t>
      </w:r>
    </w:p>
    <w:p w14:paraId="43AD57F0"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Born in response to the privatization of online narratives - where every post is commodified and serves to give a very specific piece of information - entropyposting is not structured to signify, but to counter-signify. Seeking to diverge, however, the territory of poor imagery lends itself to the more distinctive dynamics of capitalism: narratives lose matter and gain speed, and their inability to focus makes room for submissiveness.</w:t>
      </w:r>
    </w:p>
    <w:p w14:paraId="6C137AEF"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Restoring importance to the magma of pixels by making fun of those same images and the way they spread so quickly is a way of feeling like the Web Makers of one's own destiny, of restoring the Internet to something fickle, imperfect, failing, and non-corporate. If the promise of Web 3.0 is a user-centred Internet, the natural motion is to break up the interface or to go against it to the point of interference. But if the interface adapts, it grows new limbs, like a multifaceted self-regenerating monster.</w:t>
      </w:r>
    </w:p>
    <w:p w14:paraId="4260207B" w14:textId="77777777" w:rsidR="00F23988" w:rsidRPr="00F21C5B" w:rsidRDefault="00F23988" w:rsidP="00F23988">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Please, beware of your entropyposter friends who suddenly delete all the photos from their social media accounts, change their user name to an endless code of letters and numbers and suddenly share a blurry screenshot of a video game interface or the overexposed photo of a garbage dumpster seen on a back road to their parents' house.</w:t>
      </w:r>
    </w:p>
    <w:p w14:paraId="36AB8C73" w14:textId="33CF62C1" w:rsidR="00B44A86" w:rsidRDefault="00F23988" w:rsidP="001C6439">
      <w:pPr>
        <w:spacing w:before="100" w:beforeAutospacing="1" w:after="100" w:afterAutospacing="1"/>
        <w:rPr>
          <w:rFonts w:ascii="Times New Roman" w:eastAsia="Times New Roman" w:hAnsi="Times New Roman" w:cs="Times New Roman"/>
          <w:sz w:val="22"/>
          <w:szCs w:val="22"/>
          <w:lang w:eastAsia="en-GB"/>
        </w:rPr>
      </w:pPr>
      <w:r w:rsidRPr="00F21C5B">
        <w:rPr>
          <w:rFonts w:ascii="Times New Roman" w:eastAsia="Times New Roman" w:hAnsi="Times New Roman" w:cs="Times New Roman"/>
          <w:sz w:val="22"/>
          <w:szCs w:val="22"/>
          <w:lang w:eastAsia="en-GB"/>
        </w:rPr>
        <w:t>On the Internet, nothing is truly spontaneous or dictated by instinct. Our profiles are no different from the walls of an art gallery or museum: everything posted is a symbol of something that can be deciphered and understood in its context. Just like a ready-made that acquires new meaning when displayed in a fancy gallery, each of our enigmatic contents hides a secret message. We’re aiming to be obscure, to convince ourselves that we have finally come to understand something that no one else can ever come close to grasp. We have had enough of internet microtrends, the endless little niches that suddenly turn mainstream. We are tired of coming face to face with the fact that we are all, hopelessly, inevitably, the same. We long for individuality, not globalization. And the saddest thing? Instagram is far from saving us. Because nothing, absolutely nothing is too complex for users. And if entropy is the Zeitgeist, there is no secret anymore: we've discovered it already.</w:t>
      </w:r>
    </w:p>
    <w:p w14:paraId="283D111F" w14:textId="18DE9141" w:rsidR="00CB675E" w:rsidRPr="00CB675E" w:rsidRDefault="00CB675E" w:rsidP="00CB675E">
      <w:pPr>
        <w:rPr>
          <w:rFonts w:ascii="Times New Roman" w:eastAsia="Times New Roman" w:hAnsi="Times New Roman" w:cs="Times New Roman"/>
          <w:i/>
          <w:iCs/>
          <w:sz w:val="22"/>
          <w:szCs w:val="22"/>
          <w:lang w:eastAsia="en-GB"/>
        </w:rPr>
      </w:pPr>
      <w:r w:rsidRPr="00CB675E">
        <w:rPr>
          <w:b/>
          <w:bCs/>
          <w:i/>
          <w:iCs/>
          <w:shd w:val="clear" w:color="auto" w:fill="FFFFFF"/>
        </w:rPr>
        <w:t>Arianna Caserta</w:t>
      </w:r>
      <w:r w:rsidRPr="00CB675E">
        <w:rPr>
          <w:i/>
          <w:iCs/>
          <w:shd w:val="clear" w:color="auto" w:fill="FFFFFF"/>
        </w:rPr>
        <w:t xml:space="preserve"> (Rome, 2001) is a writer and researcher focusing on online identities, post-internet art, and the intersections between film and internet culture. Her work has appeared in online magazines including Dazed, i-D, 032c and Nero Editions. She holds a BA in Film and Photography, where she wrote a final dissertation about teen nihilism in cinema, and she's currently a MA student in Film Theory, where she investigates the links between cinema and digital culture. </w:t>
      </w:r>
    </w:p>
    <w:sectPr w:rsidR="00CB675E" w:rsidRPr="00CB67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7137C" w14:textId="77777777" w:rsidR="00CF7146" w:rsidRDefault="00CF7146" w:rsidP="00B574B0">
      <w:r>
        <w:separator/>
      </w:r>
    </w:p>
  </w:endnote>
  <w:endnote w:type="continuationSeparator" w:id="0">
    <w:p w14:paraId="3EE59D29" w14:textId="77777777" w:rsidR="00CF7146" w:rsidRDefault="00CF7146" w:rsidP="00B57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0EB0" w14:textId="77777777" w:rsidR="00CF7146" w:rsidRDefault="00CF7146" w:rsidP="00B574B0">
      <w:r>
        <w:separator/>
      </w:r>
    </w:p>
  </w:footnote>
  <w:footnote w:type="continuationSeparator" w:id="0">
    <w:p w14:paraId="5F73A089" w14:textId="77777777" w:rsidR="00CF7146" w:rsidRDefault="00CF7146" w:rsidP="00B574B0">
      <w:r>
        <w:continuationSeparator/>
      </w:r>
    </w:p>
  </w:footnote>
  <w:footnote w:id="1">
    <w:p w14:paraId="64E6223C" w14:textId="02BAE428" w:rsidR="00F23988" w:rsidRPr="00F23988" w:rsidRDefault="00F23988" w:rsidP="00F23988">
      <w:pPr>
        <w:pStyle w:val="FootnoteText"/>
        <w:rPr>
          <w:rFonts w:ascii="Times New Roman" w:hAnsi="Times New Roman" w:cs="Times New Roman"/>
          <w:sz w:val="18"/>
          <w:szCs w:val="18"/>
          <w:lang w:val="en-GB"/>
        </w:rPr>
      </w:pPr>
      <w:r>
        <w:rPr>
          <w:rStyle w:val="FootnoteReference"/>
        </w:rPr>
        <w:footnoteRef/>
      </w:r>
      <w:r>
        <w:t xml:space="preserve"> </w:t>
      </w:r>
      <w:r w:rsidRPr="001E5DC6">
        <w:rPr>
          <w:rFonts w:ascii="Times New Roman" w:hAnsi="Times New Roman" w:cs="Times New Roman"/>
          <w:color w:val="000000"/>
          <w:sz w:val="18"/>
          <w:szCs w:val="18"/>
        </w:rPr>
        <w:t>Simon</w:t>
      </w:r>
      <w:r w:rsidR="00780C38" w:rsidRPr="00780C38">
        <w:rPr>
          <w:rFonts w:ascii="Times New Roman" w:hAnsi="Times New Roman" w:cs="Times New Roman"/>
          <w:color w:val="000000"/>
          <w:sz w:val="18"/>
          <w:szCs w:val="18"/>
        </w:rPr>
        <w:t xml:space="preserve"> </w:t>
      </w:r>
      <w:r w:rsidR="00780C38" w:rsidRPr="00C82987">
        <w:rPr>
          <w:rFonts w:ascii="Times New Roman" w:hAnsi="Times New Roman" w:cs="Times New Roman"/>
          <w:color w:val="000000"/>
          <w:sz w:val="18"/>
          <w:szCs w:val="18"/>
        </w:rPr>
        <w:t>U</w:t>
      </w:r>
      <w:r w:rsidR="00780C38" w:rsidRPr="001E5DC6">
        <w:rPr>
          <w:rFonts w:ascii="Times New Roman" w:hAnsi="Times New Roman" w:cs="Times New Roman"/>
          <w:color w:val="000000"/>
          <w:sz w:val="18"/>
          <w:szCs w:val="18"/>
        </w:rPr>
        <w:t>sborne</w:t>
      </w:r>
      <w:r w:rsidRPr="001E5DC6">
        <w:rPr>
          <w:rFonts w:ascii="Times New Roman" w:hAnsi="Times New Roman" w:cs="Times New Roman"/>
          <w:color w:val="000000"/>
          <w:sz w:val="18"/>
          <w:szCs w:val="18"/>
        </w:rPr>
        <w:t>. “Mark Zuckerberg and the Art of Being Smart Casual.” </w:t>
      </w:r>
      <w:r w:rsidRPr="001E5DC6">
        <w:rPr>
          <w:rFonts w:ascii="Times New Roman" w:hAnsi="Times New Roman" w:cs="Times New Roman"/>
          <w:i/>
          <w:iCs/>
          <w:color w:val="000000"/>
          <w:sz w:val="18"/>
          <w:szCs w:val="18"/>
        </w:rPr>
        <w:t>The Independent</w:t>
      </w:r>
      <w:r w:rsidRPr="001E5DC6">
        <w:rPr>
          <w:rFonts w:ascii="Times New Roman" w:hAnsi="Times New Roman" w:cs="Times New Roman"/>
          <w:color w:val="000000"/>
          <w:sz w:val="18"/>
          <w:szCs w:val="18"/>
        </w:rPr>
        <w:t>, November 10, 2014.</w:t>
      </w:r>
    </w:p>
  </w:footnote>
  <w:footnote w:id="2">
    <w:p w14:paraId="6BBC48B6" w14:textId="346BCC29" w:rsidR="00F23988" w:rsidRPr="00422A18" w:rsidRDefault="00F23988" w:rsidP="00F23988">
      <w:pPr>
        <w:pStyle w:val="FootnoteText"/>
        <w:rPr>
          <w:lang w:val="en-GB"/>
        </w:rPr>
      </w:pPr>
      <w:r w:rsidRPr="001E5DC6">
        <w:rPr>
          <w:rStyle w:val="FootnoteReference"/>
          <w:rFonts w:ascii="Times New Roman" w:hAnsi="Times New Roman" w:cs="Times New Roman"/>
          <w:sz w:val="18"/>
          <w:szCs w:val="18"/>
        </w:rPr>
        <w:footnoteRef/>
      </w:r>
      <w:r w:rsidRPr="001E5DC6">
        <w:rPr>
          <w:rFonts w:ascii="Times New Roman" w:hAnsi="Times New Roman" w:cs="Times New Roman"/>
          <w:sz w:val="18"/>
          <w:szCs w:val="18"/>
        </w:rPr>
        <w:t xml:space="preserve"> </w:t>
      </w:r>
      <w:r w:rsidRPr="001E5DC6">
        <w:rPr>
          <w:rFonts w:ascii="Times New Roman" w:hAnsi="Times New Roman" w:cs="Times New Roman"/>
          <w:color w:val="000000"/>
          <w:sz w:val="18"/>
          <w:szCs w:val="18"/>
        </w:rPr>
        <w:t>Caroline</w:t>
      </w:r>
      <w:r w:rsidR="00780C38">
        <w:rPr>
          <w:rFonts w:ascii="Times New Roman" w:hAnsi="Times New Roman" w:cs="Times New Roman"/>
          <w:color w:val="000000"/>
          <w:sz w:val="18"/>
          <w:szCs w:val="18"/>
        </w:rPr>
        <w:t xml:space="preserve"> </w:t>
      </w:r>
      <w:r w:rsidR="00780C38" w:rsidRPr="001E5DC6">
        <w:rPr>
          <w:rFonts w:ascii="Times New Roman" w:hAnsi="Times New Roman" w:cs="Times New Roman"/>
          <w:color w:val="000000"/>
          <w:sz w:val="18"/>
          <w:szCs w:val="18"/>
        </w:rPr>
        <w:t>Busta</w:t>
      </w:r>
      <w:r w:rsidRPr="001E5DC6">
        <w:rPr>
          <w:rFonts w:ascii="Times New Roman" w:hAnsi="Times New Roman" w:cs="Times New Roman"/>
          <w:color w:val="000000"/>
          <w:sz w:val="18"/>
          <w:szCs w:val="18"/>
        </w:rPr>
        <w:t xml:space="preserve">. “The </w:t>
      </w:r>
      <w:r>
        <w:rPr>
          <w:rFonts w:ascii="Times New Roman" w:hAnsi="Times New Roman" w:cs="Times New Roman"/>
          <w:color w:val="000000"/>
          <w:sz w:val="18"/>
          <w:szCs w:val="18"/>
        </w:rPr>
        <w:t>i</w:t>
      </w:r>
      <w:r w:rsidRPr="001E5DC6">
        <w:rPr>
          <w:rFonts w:ascii="Times New Roman" w:hAnsi="Times New Roman" w:cs="Times New Roman"/>
          <w:color w:val="000000"/>
          <w:sz w:val="18"/>
          <w:szCs w:val="18"/>
        </w:rPr>
        <w:t xml:space="preserve">nternet </w:t>
      </w:r>
      <w:r>
        <w:rPr>
          <w:rFonts w:ascii="Times New Roman" w:hAnsi="Times New Roman" w:cs="Times New Roman"/>
          <w:color w:val="000000"/>
          <w:sz w:val="18"/>
          <w:szCs w:val="18"/>
        </w:rPr>
        <w:t>d</w:t>
      </w:r>
      <w:r w:rsidRPr="001E5DC6">
        <w:rPr>
          <w:rFonts w:ascii="Times New Roman" w:hAnsi="Times New Roman" w:cs="Times New Roman"/>
          <w:color w:val="000000"/>
          <w:sz w:val="18"/>
          <w:szCs w:val="18"/>
        </w:rPr>
        <w:t xml:space="preserve">idn’t </w:t>
      </w:r>
      <w:r>
        <w:rPr>
          <w:rFonts w:ascii="Times New Roman" w:hAnsi="Times New Roman" w:cs="Times New Roman"/>
          <w:color w:val="000000"/>
          <w:sz w:val="18"/>
          <w:szCs w:val="18"/>
        </w:rPr>
        <w:t>k</w:t>
      </w:r>
      <w:r w:rsidRPr="001E5DC6">
        <w:rPr>
          <w:rFonts w:ascii="Times New Roman" w:hAnsi="Times New Roman" w:cs="Times New Roman"/>
          <w:color w:val="000000"/>
          <w:sz w:val="18"/>
          <w:szCs w:val="18"/>
        </w:rPr>
        <w:t xml:space="preserve">ill </w:t>
      </w:r>
      <w:r>
        <w:rPr>
          <w:rFonts w:ascii="Times New Roman" w:hAnsi="Times New Roman" w:cs="Times New Roman"/>
          <w:color w:val="000000"/>
          <w:sz w:val="18"/>
          <w:szCs w:val="18"/>
        </w:rPr>
        <w:t>c</w:t>
      </w:r>
      <w:r w:rsidRPr="001E5DC6">
        <w:rPr>
          <w:rFonts w:ascii="Times New Roman" w:hAnsi="Times New Roman" w:cs="Times New Roman"/>
          <w:color w:val="000000"/>
          <w:sz w:val="18"/>
          <w:szCs w:val="18"/>
        </w:rPr>
        <w:t xml:space="preserve">ounterculture — </w:t>
      </w:r>
      <w:r>
        <w:rPr>
          <w:rFonts w:ascii="Times New Roman" w:hAnsi="Times New Roman" w:cs="Times New Roman"/>
          <w:color w:val="000000"/>
          <w:sz w:val="18"/>
          <w:szCs w:val="18"/>
        </w:rPr>
        <w:t>y</w:t>
      </w:r>
      <w:r w:rsidRPr="001E5DC6">
        <w:rPr>
          <w:rFonts w:ascii="Times New Roman" w:hAnsi="Times New Roman" w:cs="Times New Roman"/>
          <w:color w:val="000000"/>
          <w:sz w:val="18"/>
          <w:szCs w:val="18"/>
        </w:rPr>
        <w:t xml:space="preserve">ou </w:t>
      </w:r>
      <w:r>
        <w:rPr>
          <w:rFonts w:ascii="Times New Roman" w:hAnsi="Times New Roman" w:cs="Times New Roman"/>
          <w:color w:val="000000"/>
          <w:sz w:val="18"/>
          <w:szCs w:val="18"/>
        </w:rPr>
        <w:t>j</w:t>
      </w:r>
      <w:r w:rsidRPr="001E5DC6">
        <w:rPr>
          <w:rFonts w:ascii="Times New Roman" w:hAnsi="Times New Roman" w:cs="Times New Roman"/>
          <w:color w:val="000000"/>
          <w:sz w:val="18"/>
          <w:szCs w:val="18"/>
        </w:rPr>
        <w:t xml:space="preserve">ust </w:t>
      </w:r>
      <w:r>
        <w:rPr>
          <w:rFonts w:ascii="Times New Roman" w:hAnsi="Times New Roman" w:cs="Times New Roman"/>
          <w:color w:val="000000"/>
          <w:sz w:val="18"/>
          <w:szCs w:val="18"/>
        </w:rPr>
        <w:t>w</w:t>
      </w:r>
      <w:r w:rsidRPr="001E5DC6">
        <w:rPr>
          <w:rFonts w:ascii="Times New Roman" w:hAnsi="Times New Roman" w:cs="Times New Roman"/>
          <w:color w:val="000000"/>
          <w:sz w:val="18"/>
          <w:szCs w:val="18"/>
        </w:rPr>
        <w:t xml:space="preserve">on’t </w:t>
      </w:r>
      <w:r>
        <w:rPr>
          <w:rFonts w:ascii="Times New Roman" w:hAnsi="Times New Roman" w:cs="Times New Roman"/>
          <w:color w:val="000000"/>
          <w:sz w:val="18"/>
          <w:szCs w:val="18"/>
        </w:rPr>
        <w:t>f</w:t>
      </w:r>
      <w:r w:rsidRPr="001E5DC6">
        <w:rPr>
          <w:rFonts w:ascii="Times New Roman" w:hAnsi="Times New Roman" w:cs="Times New Roman"/>
          <w:color w:val="000000"/>
          <w:sz w:val="18"/>
          <w:szCs w:val="18"/>
        </w:rPr>
        <w:t xml:space="preserve">ind </w:t>
      </w:r>
      <w:r>
        <w:rPr>
          <w:rFonts w:ascii="Times New Roman" w:hAnsi="Times New Roman" w:cs="Times New Roman"/>
          <w:color w:val="000000"/>
          <w:sz w:val="18"/>
          <w:szCs w:val="18"/>
        </w:rPr>
        <w:t>i</w:t>
      </w:r>
      <w:r w:rsidRPr="001E5DC6">
        <w:rPr>
          <w:rFonts w:ascii="Times New Roman" w:hAnsi="Times New Roman" w:cs="Times New Roman"/>
          <w:color w:val="000000"/>
          <w:sz w:val="18"/>
          <w:szCs w:val="18"/>
        </w:rPr>
        <w:t>t on Instagram.” </w:t>
      </w:r>
      <w:r w:rsidRPr="001E5DC6">
        <w:rPr>
          <w:rFonts w:ascii="Times New Roman" w:hAnsi="Times New Roman" w:cs="Times New Roman"/>
          <w:i/>
          <w:iCs/>
          <w:color w:val="000000"/>
          <w:sz w:val="18"/>
          <w:szCs w:val="18"/>
        </w:rPr>
        <w:t>Document Journal</w:t>
      </w:r>
      <w:r w:rsidRPr="001E5DC6">
        <w:rPr>
          <w:rFonts w:ascii="Times New Roman" w:hAnsi="Times New Roman" w:cs="Times New Roman"/>
          <w:color w:val="000000"/>
          <w:sz w:val="18"/>
          <w:szCs w:val="18"/>
        </w:rPr>
        <w:t>, January 14, 2021.</w:t>
      </w:r>
    </w:p>
  </w:footnote>
  <w:footnote w:id="3">
    <w:p w14:paraId="2AD43D3C" w14:textId="3C0F9AA0" w:rsidR="00BB1908" w:rsidRPr="00996801" w:rsidRDefault="00BB1908" w:rsidP="00BB1908">
      <w:pPr>
        <w:pStyle w:val="FootnoteText"/>
        <w:rPr>
          <w:rFonts w:ascii="Times New Roman" w:hAnsi="Times New Roman" w:cs="Times New Roman"/>
          <w:lang w:val="en-GB"/>
        </w:rPr>
      </w:pPr>
      <w:r w:rsidRPr="009D0150">
        <w:rPr>
          <w:rStyle w:val="FootnoteReference"/>
          <w:rFonts w:ascii="Times New Roman" w:hAnsi="Times New Roman" w:cs="Times New Roman"/>
        </w:rPr>
        <w:footnoteRef/>
      </w:r>
      <w:r w:rsidRPr="009D0150">
        <w:rPr>
          <w:rFonts w:ascii="Times New Roman" w:hAnsi="Times New Roman" w:cs="Times New Roman"/>
        </w:rPr>
        <w:t xml:space="preserve"> Interview. “Meet Ben Ditto, The Guy Meme-ing His Way Through War.” Interview Magazine, March 14, 2022.</w:t>
      </w:r>
      <w:r w:rsidR="00996801">
        <w:rPr>
          <w:rFonts w:ascii="Times New Roman" w:hAnsi="Times New Roman" w:cs="Times New Roman"/>
        </w:rPr>
        <w:t xml:space="preserve"> </w:t>
      </w:r>
      <w:hyperlink r:id="rId1" w:tgtFrame="_new" w:history="1">
        <w:r w:rsidR="00996801">
          <w:rPr>
            <w:rStyle w:val="Hyperlink"/>
          </w:rPr>
          <w:t>https://www.interviewmagazine.com/culture/search-history-meet-ben-ditto-the-guy-meme-ing-his-way-through-war</w:t>
        </w:r>
      </w:hyperlink>
    </w:p>
  </w:footnote>
  <w:footnote w:id="4">
    <w:p w14:paraId="35E703AA" w14:textId="6BDE9965" w:rsidR="00996801" w:rsidRPr="001C6439" w:rsidRDefault="00996801">
      <w:pPr>
        <w:pStyle w:val="FootnoteText"/>
        <w:rPr>
          <w:rFonts w:ascii="Times New Roman" w:hAnsi="Times New Roman" w:cs="Times New Roman"/>
          <w:lang w:val="en-GB"/>
        </w:rPr>
      </w:pPr>
      <w:r w:rsidRPr="001C6439">
        <w:rPr>
          <w:rStyle w:val="FootnoteReference"/>
          <w:rFonts w:ascii="Times New Roman" w:hAnsi="Times New Roman" w:cs="Times New Roman"/>
        </w:rPr>
        <w:footnoteRef/>
      </w:r>
      <w:r w:rsidRPr="001C6439">
        <w:rPr>
          <w:rFonts w:ascii="Times New Roman" w:hAnsi="Times New Roman" w:cs="Times New Roman"/>
        </w:rPr>
        <w:t xml:space="preserve"> Ryan</w:t>
      </w:r>
      <w:r w:rsidR="00780C38">
        <w:rPr>
          <w:rFonts w:ascii="Times New Roman" w:hAnsi="Times New Roman" w:cs="Times New Roman"/>
        </w:rPr>
        <w:t xml:space="preserve"> </w:t>
      </w:r>
      <w:r w:rsidR="00780C38" w:rsidRPr="001C6439">
        <w:rPr>
          <w:rFonts w:ascii="Times New Roman" w:hAnsi="Times New Roman" w:cs="Times New Roman"/>
        </w:rPr>
        <w:t>Trecartin</w:t>
      </w:r>
      <w:r w:rsidRPr="001C6439">
        <w:rPr>
          <w:rFonts w:ascii="Times New Roman" w:hAnsi="Times New Roman" w:cs="Times New Roman"/>
        </w:rPr>
        <w:t xml:space="preserve">. I-Be Area. 2007. Digital color video with sound, 128 min. Solomon R. Guggenheim Museum, New York. </w:t>
      </w:r>
      <w:hyperlink r:id="rId2" w:tgtFrame="_new" w:history="1">
        <w:r w:rsidRPr="001C6439">
          <w:rPr>
            <w:rStyle w:val="Hyperlink"/>
            <w:rFonts w:ascii="Times New Roman" w:hAnsi="Times New Roman" w:cs="Times New Roman"/>
          </w:rPr>
          <w:t>https://www.guggenheim.org/artwork/22506</w:t>
        </w:r>
      </w:hyperlink>
    </w:p>
  </w:footnote>
  <w:footnote w:id="5">
    <w:p w14:paraId="22828A90" w14:textId="7AB8C9E0" w:rsidR="00996801" w:rsidRPr="00996801" w:rsidRDefault="00996801">
      <w:pPr>
        <w:pStyle w:val="FootnoteText"/>
        <w:rPr>
          <w:lang w:val="nb-NO"/>
        </w:rPr>
      </w:pPr>
      <w:r w:rsidRPr="001C6439">
        <w:rPr>
          <w:rStyle w:val="FootnoteReference"/>
          <w:rFonts w:ascii="Times New Roman" w:hAnsi="Times New Roman" w:cs="Times New Roman"/>
        </w:rPr>
        <w:footnoteRef/>
      </w:r>
      <w:r w:rsidR="00780C38">
        <w:rPr>
          <w:rFonts w:ascii="Times New Roman" w:hAnsi="Times New Roman" w:cs="Times New Roman"/>
        </w:rPr>
        <w:t xml:space="preserve"> </w:t>
      </w:r>
      <w:r w:rsidRPr="001C6439">
        <w:rPr>
          <w:rFonts w:ascii="Times New Roman" w:hAnsi="Times New Roman" w:cs="Times New Roman"/>
        </w:rPr>
        <w:t>Biz</w:t>
      </w:r>
      <w:r w:rsidR="00780C38" w:rsidRPr="00780C38">
        <w:rPr>
          <w:rFonts w:ascii="Times New Roman" w:hAnsi="Times New Roman" w:cs="Times New Roman"/>
        </w:rPr>
        <w:t xml:space="preserve"> </w:t>
      </w:r>
      <w:r w:rsidR="00780C38" w:rsidRPr="001C6439">
        <w:rPr>
          <w:rFonts w:ascii="Times New Roman" w:hAnsi="Times New Roman" w:cs="Times New Roman"/>
        </w:rPr>
        <w:t>Sherbert</w:t>
      </w:r>
      <w:r w:rsidRPr="001C6439">
        <w:rPr>
          <w:rFonts w:ascii="Times New Roman" w:hAnsi="Times New Roman" w:cs="Times New Roman"/>
        </w:rPr>
        <w:t>. “Intimacy and the Machine: Godposting – or: New Internet Esotericism.” Various Artists. September 15, 2021. https://various-artists.com/godposting/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B0"/>
    <w:rsid w:val="001367F6"/>
    <w:rsid w:val="001A2FE2"/>
    <w:rsid w:val="001B729F"/>
    <w:rsid w:val="001C6439"/>
    <w:rsid w:val="003414A4"/>
    <w:rsid w:val="003B370E"/>
    <w:rsid w:val="003D04C9"/>
    <w:rsid w:val="005428A3"/>
    <w:rsid w:val="00577857"/>
    <w:rsid w:val="006365F0"/>
    <w:rsid w:val="00780C38"/>
    <w:rsid w:val="007930C5"/>
    <w:rsid w:val="00833B71"/>
    <w:rsid w:val="008D26C8"/>
    <w:rsid w:val="008F7494"/>
    <w:rsid w:val="00910C80"/>
    <w:rsid w:val="00996801"/>
    <w:rsid w:val="009D0150"/>
    <w:rsid w:val="00B44A86"/>
    <w:rsid w:val="00B574B0"/>
    <w:rsid w:val="00BA4092"/>
    <w:rsid w:val="00BB1908"/>
    <w:rsid w:val="00BC32B5"/>
    <w:rsid w:val="00BD04DE"/>
    <w:rsid w:val="00CB675E"/>
    <w:rsid w:val="00CF7146"/>
    <w:rsid w:val="00D06525"/>
    <w:rsid w:val="00EC13D3"/>
    <w:rsid w:val="00F23988"/>
    <w:rsid w:val="00FD72A0"/>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1A2A"/>
  <w15:chartTrackingRefBased/>
  <w15:docId w15:val="{DE10DAFC-3A72-F045-971D-B6ECEB51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4B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74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574B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74B0"/>
    <w:pPr>
      <w:tabs>
        <w:tab w:val="center" w:pos="4513"/>
        <w:tab w:val="right" w:pos="9026"/>
      </w:tabs>
    </w:pPr>
  </w:style>
  <w:style w:type="character" w:customStyle="1" w:styleId="HeaderChar">
    <w:name w:val="Header Char"/>
    <w:basedOn w:val="DefaultParagraphFont"/>
    <w:link w:val="Header"/>
    <w:uiPriority w:val="99"/>
    <w:rsid w:val="00B574B0"/>
  </w:style>
  <w:style w:type="paragraph" w:styleId="Footer">
    <w:name w:val="footer"/>
    <w:basedOn w:val="Normal"/>
    <w:link w:val="FooterChar"/>
    <w:uiPriority w:val="99"/>
    <w:unhideWhenUsed/>
    <w:rsid w:val="00B574B0"/>
    <w:pPr>
      <w:tabs>
        <w:tab w:val="center" w:pos="4513"/>
        <w:tab w:val="right" w:pos="9026"/>
      </w:tabs>
    </w:pPr>
  </w:style>
  <w:style w:type="character" w:customStyle="1" w:styleId="FooterChar">
    <w:name w:val="Footer Char"/>
    <w:basedOn w:val="DefaultParagraphFont"/>
    <w:link w:val="Footer"/>
    <w:uiPriority w:val="99"/>
    <w:rsid w:val="00B574B0"/>
  </w:style>
  <w:style w:type="character" w:customStyle="1" w:styleId="Heading1Char">
    <w:name w:val="Heading 1 Char"/>
    <w:basedOn w:val="DefaultParagraphFont"/>
    <w:link w:val="Heading1"/>
    <w:uiPriority w:val="9"/>
    <w:rsid w:val="00B574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74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574B0"/>
    <w:rPr>
      <w:rFonts w:asciiTheme="majorHAnsi" w:eastAsiaTheme="majorEastAsia" w:hAnsiTheme="majorHAnsi" w:cstheme="majorBidi"/>
      <w:color w:val="1F3763" w:themeColor="accent1" w:themeShade="7F"/>
    </w:rPr>
  </w:style>
  <w:style w:type="paragraph" w:styleId="Quote">
    <w:name w:val="Quote"/>
    <w:basedOn w:val="Normal"/>
    <w:next w:val="Normal"/>
    <w:link w:val="QuoteChar"/>
    <w:uiPriority w:val="29"/>
    <w:qFormat/>
    <w:rsid w:val="00B574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574B0"/>
    <w:rPr>
      <w:i/>
      <w:iCs/>
      <w:color w:val="404040" w:themeColor="text1" w:themeTint="BF"/>
    </w:rPr>
  </w:style>
  <w:style w:type="character" w:styleId="IntenseEmphasis">
    <w:name w:val="Intense Emphasis"/>
    <w:basedOn w:val="DefaultParagraphFont"/>
    <w:uiPriority w:val="21"/>
    <w:qFormat/>
    <w:rsid w:val="00F23988"/>
    <w:rPr>
      <w:b/>
      <w:bCs/>
      <w:i/>
      <w:iCs/>
      <w:color w:val="44546A" w:themeColor="text2"/>
    </w:rPr>
  </w:style>
  <w:style w:type="paragraph" w:styleId="Caption">
    <w:name w:val="caption"/>
    <w:basedOn w:val="Normal"/>
    <w:next w:val="Normal"/>
    <w:uiPriority w:val="35"/>
    <w:unhideWhenUsed/>
    <w:qFormat/>
    <w:rsid w:val="00F23988"/>
    <w:pPr>
      <w:spacing w:after="180"/>
    </w:pPr>
    <w:rPr>
      <w:rFonts w:eastAsiaTheme="minorEastAsia" w:cs="Times New Roman (Body CS)"/>
      <w:b/>
      <w:bCs/>
      <w:color w:val="44546A" w:themeColor="text2"/>
      <w:spacing w:val="6"/>
      <w:kern w:val="0"/>
      <w:sz w:val="22"/>
      <w:szCs w:val="18"/>
      <w14:ligatures w14:val="none"/>
    </w:rPr>
  </w:style>
  <w:style w:type="paragraph" w:styleId="NormalWeb">
    <w:name w:val="Normal (Web)"/>
    <w:basedOn w:val="Normal"/>
    <w:uiPriority w:val="99"/>
    <w:semiHidden/>
    <w:unhideWhenUsed/>
    <w:rsid w:val="00F2398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23988"/>
    <w:rPr>
      <w:color w:val="0000FF"/>
      <w:u w:val="single"/>
    </w:rPr>
  </w:style>
  <w:style w:type="paragraph" w:styleId="FootnoteText">
    <w:name w:val="footnote text"/>
    <w:basedOn w:val="Normal"/>
    <w:link w:val="FootnoteTextChar"/>
    <w:uiPriority w:val="99"/>
    <w:semiHidden/>
    <w:unhideWhenUsed/>
    <w:rsid w:val="00F23988"/>
    <w:rPr>
      <w:kern w:val="0"/>
      <w:sz w:val="20"/>
      <w:szCs w:val="20"/>
      <w14:ligatures w14:val="none"/>
    </w:rPr>
  </w:style>
  <w:style w:type="character" w:customStyle="1" w:styleId="FootnoteTextChar">
    <w:name w:val="Footnote Text Char"/>
    <w:basedOn w:val="DefaultParagraphFont"/>
    <w:link w:val="FootnoteText"/>
    <w:uiPriority w:val="99"/>
    <w:semiHidden/>
    <w:rsid w:val="00F23988"/>
    <w:rPr>
      <w:kern w:val="0"/>
      <w:sz w:val="20"/>
      <w:szCs w:val="20"/>
      <w14:ligatures w14:val="none"/>
    </w:rPr>
  </w:style>
  <w:style w:type="character" w:styleId="FootnoteReference">
    <w:name w:val="footnote reference"/>
    <w:basedOn w:val="DefaultParagraphFont"/>
    <w:uiPriority w:val="99"/>
    <w:semiHidden/>
    <w:unhideWhenUsed/>
    <w:rsid w:val="00F23988"/>
    <w:rPr>
      <w:vertAlign w:val="superscript"/>
    </w:rPr>
  </w:style>
  <w:style w:type="character" w:styleId="FollowedHyperlink">
    <w:name w:val="FollowedHyperlink"/>
    <w:basedOn w:val="DefaultParagraphFont"/>
    <w:uiPriority w:val="99"/>
    <w:semiHidden/>
    <w:unhideWhenUsed/>
    <w:rsid w:val="00F239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guggenheim.org/artwork/22506?utm_source=chatgpt.com" TargetMode="External"/><Relationship Id="rId1" Type="http://schemas.openxmlformats.org/officeDocument/2006/relationships/hyperlink" Target="https://www.interviewmagazine.com/culture/search-history-meet-ben-ditto-the-guy-meme-ing-his-way-through-wa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D1C8A-C0B1-284C-83DD-9D893A807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August Sundgaard</cp:lastModifiedBy>
  <cp:revision>10</cp:revision>
  <dcterms:created xsi:type="dcterms:W3CDTF">2026-01-14T10:08:00Z</dcterms:created>
  <dcterms:modified xsi:type="dcterms:W3CDTF">2026-02-05T12:58:00Z</dcterms:modified>
</cp:coreProperties>
</file>