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C74" w:rsidRPr="005F2BED" w:rsidRDefault="00123C74" w:rsidP="005F2BED">
      <w:pPr>
        <w:pStyle w:val="Heading1"/>
        <w:rPr>
          <w:lang w:val="en-US"/>
        </w:rPr>
      </w:pPr>
      <w:r w:rsidRPr="005F2BED">
        <w:rPr>
          <w:lang w:val="en-US"/>
        </w:rPr>
        <w:t>References and Resources</w:t>
      </w:r>
    </w:p>
    <w:p w:rsidR="00123C74" w:rsidRPr="005F2BED" w:rsidRDefault="00123C74" w:rsidP="0064547E">
      <w:pPr>
        <w:spacing w:line="360" w:lineRule="auto"/>
        <w:rPr>
          <w:rFonts w:asciiTheme="majorHAnsi" w:hAnsiTheme="majorHAnsi" w:cstheme="majorHAnsi"/>
          <w:b/>
          <w:lang w:val="en-US"/>
        </w:rPr>
      </w:pPr>
    </w:p>
    <w:p w:rsidR="0064547E" w:rsidRPr="005F2BED" w:rsidRDefault="0064547E" w:rsidP="0064547E">
      <w:pPr>
        <w:spacing w:line="360" w:lineRule="auto"/>
        <w:rPr>
          <w:rFonts w:asciiTheme="majorHAnsi" w:hAnsiTheme="majorHAnsi" w:cstheme="majorHAnsi"/>
          <w:b/>
          <w:lang w:val="en-US"/>
        </w:rPr>
      </w:pPr>
    </w:p>
    <w:p w:rsidR="00123C74" w:rsidRPr="005F2BED" w:rsidRDefault="00123C74" w:rsidP="005F2BED">
      <w:pPr>
        <w:pStyle w:val="Heading2"/>
        <w:rPr>
          <w:lang w:val="en-US"/>
        </w:rPr>
      </w:pPr>
      <w:r w:rsidRPr="005F2BED">
        <w:rPr>
          <w:lang w:val="en-US"/>
        </w:rPr>
        <w:t>Introduction</w:t>
      </w:r>
      <w:r w:rsidR="0064547E" w:rsidRPr="005F2BED">
        <w:rPr>
          <w:lang w:val="en-US"/>
        </w:rPr>
        <w:t>: Shifting Paradigms</w:t>
      </w:r>
    </w:p>
    <w:p w:rsidR="0064547E" w:rsidRPr="005F2BED" w:rsidRDefault="0064547E" w:rsidP="0064547E">
      <w:pPr>
        <w:spacing w:line="360" w:lineRule="auto"/>
        <w:rPr>
          <w:rFonts w:asciiTheme="majorHAnsi" w:hAnsiTheme="majorHAnsi" w:cstheme="majorHAnsi"/>
          <w:b/>
          <w:lang w:val="en-US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5F2BED">
        <w:rPr>
          <w:rFonts w:asciiTheme="majorHAnsi" w:hAnsiTheme="majorHAnsi" w:cstheme="majorHAnsi"/>
          <w:lang w:val="de-DE"/>
        </w:rPr>
        <w:t>1</w:t>
      </w:r>
      <w:r w:rsidRPr="005F2BED">
        <w:rPr>
          <w:rFonts w:asciiTheme="majorHAnsi" w:hAnsiTheme="majorHAnsi" w:cstheme="majorHAnsi"/>
          <w:b/>
          <w:lang w:val="de-DE"/>
        </w:rPr>
        <w:t>.</w:t>
      </w:r>
      <w:r w:rsidRPr="005F2BED">
        <w:rPr>
          <w:rFonts w:asciiTheme="majorHAnsi" w:hAnsiTheme="majorHAnsi" w:cstheme="majorHAnsi"/>
          <w:lang w:val="de-DE"/>
        </w:rPr>
        <w:t xml:space="preserve"> Habermas, J. </w:t>
      </w:r>
      <w:r w:rsidRPr="005F2BED">
        <w:rPr>
          <w:rFonts w:asciiTheme="majorHAnsi" w:hAnsiTheme="majorHAnsi" w:cstheme="majorHAnsi"/>
          <w:i/>
          <w:lang w:val="de-DE"/>
        </w:rPr>
        <w:t>Die Einbeziehung des Anderen - Studien zur politischen Theorie</w:t>
      </w:r>
      <w:r w:rsidRPr="005F2BED">
        <w:rPr>
          <w:rFonts w:asciiTheme="majorHAnsi" w:hAnsiTheme="majorHAnsi" w:cstheme="majorHAnsi"/>
          <w:lang w:val="de-DE"/>
        </w:rPr>
        <w:t xml:space="preserve"> (Suhrkamp, 1996). </w:t>
      </w:r>
      <w:hyperlink r:id="rId6" w:history="1">
        <w:r w:rsidRPr="0064547E">
          <w:rPr>
            <w:rStyle w:val="Hyperlink"/>
            <w:rFonts w:asciiTheme="majorHAnsi" w:hAnsiTheme="majorHAnsi" w:cstheme="majorHAnsi"/>
          </w:rPr>
          <w:t>https://www.suhrkamp.de/buecher/die_einbeziehung_des_anderen-juergen_habermas_29044.html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Pr="005F2BED" w:rsidRDefault="00123C74" w:rsidP="005F2BED">
      <w:pPr>
        <w:pStyle w:val="Heading2"/>
        <w:rPr>
          <w:lang w:val="en-US"/>
        </w:rPr>
      </w:pPr>
      <w:r w:rsidRPr="005F2BED">
        <w:rPr>
          <w:lang w:val="en-US"/>
        </w:rPr>
        <w:t xml:space="preserve">The Potential of the Commons, with Kate Raworth and George Monbiot </w:t>
      </w:r>
    </w:p>
    <w:p w:rsidR="0064547E" w:rsidRPr="005F2BED" w:rsidRDefault="0064547E" w:rsidP="0064547E">
      <w:pPr>
        <w:spacing w:line="360" w:lineRule="auto"/>
        <w:rPr>
          <w:rFonts w:asciiTheme="majorHAnsi" w:hAnsiTheme="majorHAnsi" w:cstheme="majorHAnsi"/>
          <w:lang w:val="en-US"/>
        </w:rPr>
      </w:pPr>
    </w:p>
    <w:p w:rsidR="00123C74" w:rsidRPr="005F2BED" w:rsidRDefault="00123C74" w:rsidP="0064547E">
      <w:pPr>
        <w:spacing w:line="360" w:lineRule="auto"/>
        <w:rPr>
          <w:rFonts w:asciiTheme="majorHAnsi" w:hAnsiTheme="majorHAnsi" w:cstheme="majorHAnsi"/>
          <w:lang w:val="en-US"/>
        </w:rPr>
      </w:pPr>
      <w:r w:rsidRPr="005F2BED">
        <w:rPr>
          <w:rFonts w:asciiTheme="majorHAnsi" w:hAnsiTheme="majorHAnsi" w:cstheme="majorHAnsi"/>
          <w:lang w:val="en-US"/>
        </w:rPr>
        <w:t xml:space="preserve">1. Raworth, K. (2017) </w:t>
      </w:r>
      <w:r w:rsidRPr="005F2BED">
        <w:rPr>
          <w:rFonts w:asciiTheme="majorHAnsi" w:hAnsiTheme="majorHAnsi" w:cstheme="majorHAnsi"/>
          <w:i/>
          <w:lang w:val="en-US"/>
        </w:rPr>
        <w:t>Doughnut Economics: Seven Ways to Think Like a 21st-Century Economist</w:t>
      </w:r>
      <w:r w:rsidRPr="005F2BED">
        <w:rPr>
          <w:rFonts w:asciiTheme="majorHAnsi" w:hAnsiTheme="majorHAnsi" w:cstheme="majorHAnsi"/>
          <w:lang w:val="en-US"/>
        </w:rPr>
        <w:t xml:space="preserve"> (Random House Business, 2017) </w:t>
      </w:r>
      <w:hyperlink r:id="rId7" w:history="1">
        <w:r w:rsidRPr="005F2BED">
          <w:rPr>
            <w:rStyle w:val="Hyperlink"/>
            <w:rFonts w:asciiTheme="majorHAnsi" w:hAnsiTheme="majorHAnsi" w:cstheme="majorHAnsi"/>
            <w:lang w:val="en-US"/>
          </w:rPr>
          <w:t>https://www.penguin.co.uk/books/110/1107761/doughnut-economics/9781847941398.html</w:t>
        </w:r>
      </w:hyperlink>
    </w:p>
    <w:p w:rsidR="00123C74" w:rsidRPr="005F2BED" w:rsidRDefault="00123C74" w:rsidP="0064547E">
      <w:pPr>
        <w:spacing w:line="360" w:lineRule="auto"/>
        <w:rPr>
          <w:rFonts w:asciiTheme="majorHAnsi" w:hAnsiTheme="majorHAnsi" w:cstheme="majorHAnsi"/>
          <w:lang w:val="en-US"/>
        </w:rPr>
      </w:pPr>
      <w:r w:rsidRPr="005F2BED">
        <w:rPr>
          <w:rFonts w:asciiTheme="majorHAnsi" w:hAnsiTheme="majorHAnsi" w:cstheme="majorHAnsi"/>
          <w:lang w:val="en-US"/>
        </w:rPr>
        <w:t xml:space="preserve">2. Monbiot, G. (2017) </w:t>
      </w:r>
      <w:r w:rsidRPr="005F2BED">
        <w:rPr>
          <w:rFonts w:asciiTheme="majorHAnsi" w:hAnsiTheme="majorHAnsi" w:cstheme="majorHAnsi"/>
          <w:i/>
          <w:lang w:val="en-US"/>
        </w:rPr>
        <w:t>Out of the Wreckage: A New Politics in the Age of Crisis</w:t>
      </w:r>
      <w:r w:rsidRPr="005F2BED">
        <w:rPr>
          <w:rFonts w:asciiTheme="majorHAnsi" w:hAnsiTheme="majorHAnsi" w:cstheme="majorHAnsi"/>
          <w:lang w:val="en-US"/>
        </w:rPr>
        <w:t xml:space="preserve"> (Verso, 2017) </w:t>
      </w:r>
      <w:hyperlink r:id="rId8" w:history="1">
        <w:r w:rsidRPr="005F2BED">
          <w:rPr>
            <w:rStyle w:val="Hyperlink"/>
            <w:rFonts w:asciiTheme="majorHAnsi" w:hAnsiTheme="majorHAnsi" w:cstheme="majorHAnsi"/>
            <w:lang w:val="en-US"/>
          </w:rPr>
          <w:t>https://www.versobooks.com/books/2732-out-of-the-wreckage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Hardin, G. (1968) </w:t>
      </w:r>
      <w:r w:rsidRPr="0064547E">
        <w:rPr>
          <w:rFonts w:asciiTheme="majorHAnsi" w:hAnsiTheme="majorHAnsi" w:cstheme="majorHAnsi"/>
          <w:i/>
        </w:rPr>
        <w:t>The Tragedy of the Commons</w:t>
      </w:r>
      <w:r w:rsidRPr="0064547E">
        <w:rPr>
          <w:rFonts w:asciiTheme="majorHAnsi" w:hAnsiTheme="majorHAnsi" w:cstheme="majorHAnsi"/>
        </w:rPr>
        <w:t xml:space="preserve">. Science, 162: 1243. </w:t>
      </w:r>
      <w:hyperlink r:id="rId9" w:history="1">
        <w:r w:rsidRPr="0064547E">
          <w:rPr>
            <w:rStyle w:val="Hyperlink"/>
            <w:rFonts w:asciiTheme="majorHAnsi" w:hAnsiTheme="majorHAnsi" w:cstheme="majorHAnsi"/>
          </w:rPr>
          <w:t>https://science.sciencemag.org/content/162/3859/1243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‘Partner State’, see for instance: </w:t>
      </w:r>
      <w:hyperlink r:id="rId10" w:history="1">
        <w:r w:rsidRPr="0064547E">
          <w:rPr>
            <w:rStyle w:val="Hyperlink"/>
            <w:rFonts w:asciiTheme="majorHAnsi" w:hAnsiTheme="majorHAnsi" w:cstheme="majorHAnsi"/>
          </w:rPr>
          <w:t>http://wiki.p2pfoundation.net/Partner_State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‘Mission-oriented innovation policy’ by Mariana Mazzucato, see for instance: </w:t>
      </w:r>
      <w:hyperlink r:id="rId11" w:history="1">
        <w:r w:rsidRPr="0064547E">
          <w:rPr>
            <w:rStyle w:val="Hyperlink"/>
            <w:rFonts w:asciiTheme="majorHAnsi" w:hAnsiTheme="majorHAnsi" w:cstheme="majorHAnsi"/>
          </w:rPr>
          <w:t>https://marianamazzucato.com/research/green-innovation/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Pr="0064547E" w:rsidRDefault="0064547E" w:rsidP="005F2BED">
      <w:pPr>
        <w:pStyle w:val="Heading2"/>
      </w:pPr>
      <w:r w:rsidRPr="0064547E">
        <w:t>Commons-based Renewable Energy in the Age of Climate Collapse, by David Hammerstein</w:t>
      </w:r>
    </w:p>
    <w:p w:rsidR="0064547E" w:rsidRDefault="0064547E" w:rsidP="0064547E">
      <w:pPr>
        <w:spacing w:line="360" w:lineRule="auto"/>
        <w:rPr>
          <w:rFonts w:asciiTheme="majorHAnsi" w:hAnsiTheme="majorHAnsi" w:cstheme="majorHAnsi"/>
        </w:rPr>
      </w:pP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1. Diamond, J. </w:t>
      </w:r>
      <w:r w:rsidRPr="0064547E">
        <w:rPr>
          <w:rFonts w:asciiTheme="majorHAnsi" w:hAnsiTheme="majorHAnsi" w:cstheme="majorHAnsi"/>
          <w:i/>
        </w:rPr>
        <w:t>Collapse: How Societies Choose to Fail or Survive</w:t>
      </w:r>
      <w:r w:rsidRPr="0064547E">
        <w:rPr>
          <w:rFonts w:asciiTheme="majorHAnsi" w:hAnsiTheme="majorHAnsi" w:cstheme="majorHAnsi"/>
        </w:rPr>
        <w:t xml:space="preserve"> (Penguin, 2011). </w:t>
      </w:r>
      <w:hyperlink r:id="rId12" w:history="1">
        <w:r w:rsidRPr="0064547E">
          <w:rPr>
            <w:rStyle w:val="Hyperlink"/>
            <w:rFonts w:asciiTheme="majorHAnsi" w:hAnsiTheme="majorHAnsi" w:cstheme="majorHAnsi"/>
          </w:rPr>
          <w:t>https://www.penguin.co.uk/books/24872/collapse/9780241958681.html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</w:t>
      </w:r>
      <w:r w:rsidRPr="0064547E">
        <w:rPr>
          <w:rFonts w:asciiTheme="majorHAnsi" w:hAnsiTheme="majorHAnsi" w:cstheme="majorHAnsi"/>
          <w:i/>
        </w:rPr>
        <w:t>Global Resources Outlook 2019</w:t>
      </w:r>
      <w:r w:rsidRPr="0064547E">
        <w:rPr>
          <w:rFonts w:asciiTheme="majorHAnsi" w:hAnsiTheme="majorHAnsi" w:cstheme="majorHAnsi"/>
        </w:rPr>
        <w:t xml:space="preserve">, UN International Resource Panel. </w:t>
      </w:r>
      <w:hyperlink r:id="rId13" w:history="1">
        <w:r w:rsidRPr="0064547E">
          <w:rPr>
            <w:rStyle w:val="Hyperlink"/>
            <w:rFonts w:asciiTheme="majorHAnsi" w:hAnsiTheme="majorHAnsi" w:cstheme="majorHAnsi"/>
          </w:rPr>
          <w:t>http://www.resourcepanel.org/sites/default/files/documents/document/media/unep_252_global_resource_outlook_2019_web.pdf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</w:t>
      </w:r>
      <w:r w:rsidRPr="0064547E">
        <w:rPr>
          <w:rFonts w:asciiTheme="majorHAnsi" w:hAnsiTheme="majorHAnsi" w:cstheme="majorHAnsi"/>
          <w:i/>
        </w:rPr>
        <w:t>‘Green New Deal’?, qué ‘Green New Deal’?</w:t>
      </w:r>
      <w:r w:rsidRPr="0064547E">
        <w:rPr>
          <w:rFonts w:asciiTheme="majorHAnsi" w:hAnsiTheme="majorHAnsi" w:cstheme="majorHAnsi"/>
        </w:rPr>
        <w:t xml:space="preserve">, Luis Gonzáles Reyes, CTXT Magazine, April 3rd, 2019: </w:t>
      </w:r>
      <w:hyperlink r:id="rId14" w:history="1">
        <w:r w:rsidRPr="0064547E">
          <w:rPr>
            <w:rStyle w:val="Hyperlink"/>
            <w:rFonts w:asciiTheme="majorHAnsi" w:hAnsiTheme="majorHAnsi" w:cstheme="majorHAnsi"/>
          </w:rPr>
          <w:t>https://ctxt.es/es/20190403/Firmas/25368/green-new-deal-transicion-ecologica-smart-cities-luis-gonzalez-reyes.htm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</w:t>
      </w:r>
      <w:r w:rsidRPr="0064547E">
        <w:rPr>
          <w:rFonts w:asciiTheme="majorHAnsi" w:hAnsiTheme="majorHAnsi" w:cstheme="majorHAnsi"/>
          <w:i/>
        </w:rPr>
        <w:t>World Energy Investment 2018</w:t>
      </w:r>
      <w:r w:rsidRPr="0064547E">
        <w:rPr>
          <w:rFonts w:asciiTheme="majorHAnsi" w:hAnsiTheme="majorHAnsi" w:cstheme="majorHAnsi"/>
        </w:rPr>
        <w:t xml:space="preserve">, report, International Energy Agency. </w:t>
      </w:r>
      <w:hyperlink r:id="rId15" w:history="1">
        <w:r w:rsidRPr="0064547E">
          <w:rPr>
            <w:rStyle w:val="Hyperlink"/>
            <w:rFonts w:asciiTheme="majorHAnsi" w:hAnsiTheme="majorHAnsi" w:cstheme="majorHAnsi"/>
          </w:rPr>
          <w:t>https://www.iea.org/wei2018/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Renewables 2018 Global Status Report, Renewable Energy Policy Netork for the 21st Century. </w:t>
      </w:r>
      <w:hyperlink r:id="rId16" w:history="1">
        <w:r w:rsidRPr="0064547E">
          <w:rPr>
            <w:rStyle w:val="Hyperlink"/>
            <w:rFonts w:asciiTheme="majorHAnsi" w:hAnsiTheme="majorHAnsi" w:cstheme="majorHAnsi"/>
          </w:rPr>
          <w:t>http://www.ren21.net/wp-content/uploads/2018/06/17-8652_GSR2018_FullReport_web_final_.pdf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Polimeni, J. M., Kozo, M., Giampietro, M., Alcott, B. </w:t>
      </w:r>
      <w:r w:rsidRPr="0064547E">
        <w:rPr>
          <w:rFonts w:asciiTheme="majorHAnsi" w:hAnsiTheme="majorHAnsi" w:cstheme="majorHAnsi"/>
          <w:i/>
        </w:rPr>
        <w:t>The Jevons Paradox and the myth of resource efficiency improvements</w:t>
      </w:r>
      <w:r w:rsidRPr="0064547E">
        <w:rPr>
          <w:rFonts w:asciiTheme="majorHAnsi" w:hAnsiTheme="majorHAnsi" w:cstheme="majorHAnsi"/>
        </w:rPr>
        <w:t xml:space="preserve"> (Earthscan, 2008)</w:t>
      </w: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Raworth, K. </w:t>
      </w:r>
      <w:r w:rsidRPr="0064547E">
        <w:rPr>
          <w:rFonts w:asciiTheme="majorHAnsi" w:hAnsiTheme="majorHAnsi" w:cstheme="majorHAnsi"/>
          <w:i/>
        </w:rPr>
        <w:t>Doughnut Economics: Seven Ways to Think Like a 21st-Century Economist</w:t>
      </w:r>
      <w:r w:rsidRPr="0064547E">
        <w:rPr>
          <w:rFonts w:asciiTheme="majorHAnsi" w:hAnsiTheme="majorHAnsi" w:cstheme="majorHAnsi"/>
        </w:rPr>
        <w:t xml:space="preserve"> (Random House Business, 2017) </w:t>
      </w:r>
      <w:hyperlink r:id="rId17" w:history="1">
        <w:r w:rsidRPr="0064547E">
          <w:rPr>
            <w:rStyle w:val="Hyperlink"/>
            <w:rFonts w:asciiTheme="majorHAnsi" w:hAnsiTheme="majorHAnsi" w:cstheme="majorHAnsi"/>
          </w:rPr>
          <w:t>https://www.penguin.co.uk/books/110/1107761/doughnut-economics/9781847941398.html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Wolsink, M., Hevelpund, F. et al. </w:t>
      </w:r>
      <w:r w:rsidRPr="0064547E">
        <w:rPr>
          <w:rFonts w:asciiTheme="majorHAnsi" w:hAnsiTheme="majorHAnsi" w:cstheme="majorHAnsi"/>
          <w:i/>
        </w:rPr>
        <w:t>Local Communities and Social Innovation for the Energy Transition</w:t>
      </w:r>
      <w:r w:rsidRPr="0064547E">
        <w:rPr>
          <w:rFonts w:asciiTheme="majorHAnsi" w:hAnsiTheme="majorHAnsi" w:cstheme="majorHAnsi"/>
        </w:rPr>
        <w:t xml:space="preserve">, Workshop Booklet, Joint Research Centre of the European Commission. 2018 </w:t>
      </w:r>
      <w:hyperlink r:id="rId18" w:history="1">
        <w:r w:rsidRPr="0064547E">
          <w:rPr>
            <w:rStyle w:val="Hyperlink"/>
            <w:rFonts w:asciiTheme="majorHAnsi" w:hAnsiTheme="majorHAnsi" w:cstheme="majorHAnsi"/>
          </w:rPr>
          <w:t>https://www.researchgate.net/profile/Maarten_Wolsink/publication/329813977_Local_Communities_and_Social_Innovation_for_the_Energy_Transition_Workshop_Booklet_Event_Organised_by_the_European_Commission-Joint_Research_Centre/links/5c1bddb8299bf12be38ee546/Local-Communities-and-Social-Innovation-for-the-Energy-Transition-Workshop-Booklet-Event-Organised-by-the-European-Commission-Joint-Research-Centre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  <w:color w:val="0563C1" w:themeColor="hyperlink"/>
          <w:u w:val="single"/>
        </w:rPr>
      </w:pPr>
      <w:r w:rsidRPr="0064547E">
        <w:rPr>
          <w:rFonts w:asciiTheme="majorHAnsi" w:hAnsiTheme="majorHAnsi" w:cstheme="majorHAnsi"/>
        </w:rPr>
        <w:t xml:space="preserve">9. Community Energy Coalition / Energy Cities, </w:t>
      </w:r>
      <w:r w:rsidRPr="0064547E">
        <w:rPr>
          <w:rFonts w:asciiTheme="majorHAnsi" w:hAnsiTheme="majorHAnsi" w:cstheme="majorHAnsi"/>
          <w:i/>
        </w:rPr>
        <w:t>Unleashing the Power of Community Renewable Energy</w:t>
      </w:r>
      <w:r w:rsidRPr="0064547E">
        <w:rPr>
          <w:rFonts w:asciiTheme="majorHAnsi" w:hAnsiTheme="majorHAnsi" w:cstheme="majorHAnsi"/>
        </w:rPr>
        <w:t xml:space="preserve">, 2019 </w:t>
      </w:r>
      <w:hyperlink r:id="rId19" w:history="1">
        <w:r w:rsidRPr="0064547E">
          <w:rPr>
            <w:rStyle w:val="Hyperlink"/>
            <w:rFonts w:asciiTheme="majorHAnsi" w:hAnsiTheme="majorHAnsi" w:cstheme="majorHAnsi"/>
          </w:rPr>
          <w:t>http://www.energy-cities.eu/IMG/pdf/community_energy_booklet_2018_en.pdf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Hickel, J., Kallis, G. (2019) </w:t>
      </w:r>
      <w:r w:rsidRPr="0064547E">
        <w:rPr>
          <w:rFonts w:asciiTheme="majorHAnsi" w:hAnsiTheme="majorHAnsi" w:cstheme="majorHAnsi"/>
          <w:i/>
        </w:rPr>
        <w:t>Is Green Growth Possible?</w:t>
      </w:r>
      <w:r w:rsidRPr="0064547E">
        <w:rPr>
          <w:rFonts w:asciiTheme="majorHAnsi" w:hAnsiTheme="majorHAnsi" w:cstheme="majorHAnsi"/>
        </w:rPr>
        <w:t xml:space="preserve">, New Political Economy, April 2019 </w:t>
      </w:r>
      <w:hyperlink r:id="rId20" w:history="1">
        <w:r w:rsidRPr="0064547E">
          <w:rPr>
            <w:rStyle w:val="Hyperlink"/>
            <w:rFonts w:asciiTheme="majorHAnsi" w:hAnsiTheme="majorHAnsi" w:cstheme="majorHAnsi"/>
          </w:rPr>
          <w:t>https://www.tandfonline.com/doi/full/10.1080/13563467.2019.1598964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Pr="0064547E" w:rsidRDefault="0064547E" w:rsidP="005F2BED">
      <w:pPr>
        <w:pStyle w:val="Heading2"/>
      </w:pPr>
      <w:r w:rsidRPr="0064547E">
        <w:t>Energy Commons: The Missing Link Between Energy Transition and Climate Justice, by Cecile Blanchet</w:t>
      </w:r>
    </w:p>
    <w:p w:rsidR="0064547E" w:rsidRDefault="0064547E" w:rsidP="0064547E">
      <w:pPr>
        <w:spacing w:line="360" w:lineRule="auto"/>
        <w:rPr>
          <w:rFonts w:asciiTheme="majorHAnsi" w:hAnsiTheme="majorHAnsi" w:cstheme="majorHAnsi"/>
        </w:rPr>
      </w:pP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Rescoop, homepage, accessed on May 8th 2019, </w:t>
      </w:r>
      <w:hyperlink r:id="rId21" w:history="1">
        <w:r w:rsidRPr="0064547E">
          <w:rPr>
            <w:rStyle w:val="Hyperlink"/>
            <w:rFonts w:asciiTheme="majorHAnsi" w:hAnsiTheme="majorHAnsi" w:cstheme="majorHAnsi"/>
          </w:rPr>
          <w:t>https://www.rescoop.eu/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Energy Transition, homepage, accessed on May 8th 2019, </w:t>
      </w:r>
      <w:hyperlink r:id="rId22" w:history="1">
        <w:r w:rsidRPr="0064547E">
          <w:rPr>
            <w:rStyle w:val="Hyperlink"/>
            <w:rFonts w:asciiTheme="majorHAnsi" w:hAnsiTheme="majorHAnsi" w:cstheme="majorHAnsi"/>
          </w:rPr>
          <w:t>https://energytransition.org/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DGRV (the German Association for Cooperatives) 2017 Year Report, </w:t>
      </w:r>
      <w:r w:rsidRPr="0064547E">
        <w:rPr>
          <w:rFonts w:asciiTheme="majorHAnsi" w:hAnsiTheme="majorHAnsi" w:cstheme="majorHAnsi"/>
          <w:i/>
        </w:rPr>
        <w:t>Energiegenossenschaften 2017</w:t>
      </w:r>
      <w:r w:rsidRPr="0064547E">
        <w:rPr>
          <w:rFonts w:asciiTheme="majorHAnsi" w:hAnsiTheme="majorHAnsi" w:cstheme="majorHAnsi"/>
        </w:rPr>
        <w:t xml:space="preserve">, </w:t>
      </w:r>
      <w:hyperlink r:id="rId23" w:history="1">
        <w:r w:rsidRPr="0064547E">
          <w:rPr>
            <w:rStyle w:val="Hyperlink"/>
            <w:rFonts w:asciiTheme="majorHAnsi" w:hAnsiTheme="majorHAnsi" w:cstheme="majorHAnsi"/>
          </w:rPr>
          <w:t>https://www.genossenschaften.de/sites/default/files/Umfrage_Energiegenossenschaften_2018_DGRV.pdf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</w:t>
      </w:r>
      <w:r w:rsidRPr="0064547E">
        <w:rPr>
          <w:rFonts w:asciiTheme="majorHAnsi" w:hAnsiTheme="majorHAnsi" w:cstheme="majorHAnsi"/>
          <w:i/>
        </w:rPr>
        <w:t>Power to the people: Upholding the right to clean, affordable energy for all in the EU</w:t>
      </w:r>
      <w:r w:rsidRPr="0064547E">
        <w:rPr>
          <w:rFonts w:asciiTheme="majorHAnsi" w:hAnsiTheme="majorHAnsi" w:cstheme="majorHAnsi"/>
        </w:rPr>
        <w:t xml:space="preserve">, Research Report from the Right to Energy coalition, February 2019. </w:t>
      </w:r>
      <w:hyperlink r:id="rId24" w:history="1">
        <w:r w:rsidRPr="0064547E">
          <w:rPr>
            <w:rStyle w:val="Hyperlink"/>
            <w:rFonts w:asciiTheme="majorHAnsi" w:hAnsiTheme="majorHAnsi" w:cstheme="majorHAnsi"/>
          </w:rPr>
          <w:t>https://righttoenergy.files.wordpress.com/2019/02/ep-report-18.02.19.pdf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</w:t>
      </w:r>
      <w:r w:rsidRPr="0064547E">
        <w:rPr>
          <w:rFonts w:asciiTheme="majorHAnsi" w:hAnsiTheme="majorHAnsi" w:cstheme="majorHAnsi"/>
          <w:i/>
        </w:rPr>
        <w:t>Fuel Poverty Action Plan</w:t>
      </w:r>
      <w:r w:rsidRPr="0064547E">
        <w:rPr>
          <w:rFonts w:asciiTheme="majorHAnsi" w:hAnsiTheme="majorHAnsi" w:cstheme="majorHAnsi"/>
        </w:rPr>
        <w:t xml:space="preserve">, policy plan by the London Municipal Government, June 2018. </w:t>
      </w:r>
      <w:hyperlink r:id="rId25" w:history="1">
        <w:r w:rsidRPr="0064547E">
          <w:rPr>
            <w:rStyle w:val="Hyperlink"/>
            <w:rFonts w:asciiTheme="majorHAnsi" w:hAnsiTheme="majorHAnsi" w:cstheme="majorHAnsi"/>
          </w:rPr>
          <w:t>https://www.london.gov.uk/WHAT-WE-DO/environment/environment-publications/fuel-poverty-action-plan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</w:t>
      </w:r>
      <w:r w:rsidRPr="0064547E">
        <w:rPr>
          <w:rFonts w:asciiTheme="majorHAnsi" w:hAnsiTheme="majorHAnsi" w:cstheme="majorHAnsi"/>
          <w:i/>
        </w:rPr>
        <w:t>Reclaiming Public Services: How Cities and Citizens Are Turning Back Privatisation</w:t>
      </w:r>
      <w:r w:rsidRPr="0064547E">
        <w:rPr>
          <w:rFonts w:asciiTheme="majorHAnsi" w:hAnsiTheme="majorHAnsi" w:cstheme="majorHAnsi"/>
        </w:rPr>
        <w:t xml:space="preserve">, Research Report by TNI (Transnational Institute), June 2017. </w:t>
      </w:r>
      <w:hyperlink r:id="rId26" w:history="1">
        <w:r w:rsidRPr="0064547E">
          <w:rPr>
            <w:rStyle w:val="Hyperlink"/>
            <w:rFonts w:asciiTheme="majorHAnsi" w:hAnsiTheme="majorHAnsi" w:cstheme="majorHAnsi"/>
          </w:rPr>
          <w:t>https://www.tni.org/files/publication-downloads/reclaiming_public_services.pdf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</w:t>
      </w:r>
      <w:r w:rsidRPr="0064547E">
        <w:rPr>
          <w:rFonts w:asciiTheme="majorHAnsi" w:hAnsiTheme="majorHAnsi" w:cstheme="majorHAnsi"/>
          <w:i/>
        </w:rPr>
        <w:t>The German Energy Transition</w:t>
      </w:r>
      <w:r w:rsidRPr="0064547E">
        <w:rPr>
          <w:rFonts w:asciiTheme="majorHAnsi" w:hAnsiTheme="majorHAnsi" w:cstheme="majorHAnsi"/>
        </w:rPr>
        <w:t xml:space="preserve">, press fact sheet by the Berlin Energy Transition Dialogue, March 2016. </w:t>
      </w:r>
      <w:hyperlink r:id="rId27" w:history="1">
        <w:r w:rsidRPr="0064547E">
          <w:rPr>
            <w:rStyle w:val="Hyperlink"/>
            <w:rFonts w:asciiTheme="majorHAnsi" w:hAnsiTheme="majorHAnsi" w:cstheme="majorHAnsi"/>
          </w:rPr>
          <w:t>https://www.energiewende2018.com/wp-content/uploads/2016/03/BETD2016_Press_Factsheet_Layout_1603.pdf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Green Grant Delaware homepage, accessed May 8th 2019, </w:t>
      </w:r>
      <w:hyperlink r:id="rId28" w:history="1">
        <w:r w:rsidRPr="0064547E">
          <w:rPr>
            <w:rStyle w:val="Hyperlink"/>
            <w:rFonts w:asciiTheme="majorHAnsi" w:hAnsiTheme="majorHAnsi" w:cstheme="majorHAnsi"/>
          </w:rPr>
          <w:t>http://greengrantdelaware.com/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Byrne, J., Martinez, C., Ruggero, C. (2009) </w:t>
      </w:r>
      <w:r w:rsidRPr="0064547E">
        <w:rPr>
          <w:rFonts w:asciiTheme="majorHAnsi" w:hAnsiTheme="majorHAnsi" w:cstheme="majorHAnsi"/>
          <w:i/>
        </w:rPr>
        <w:t>Relocating Energy in the Social Commons: Ideas for a Sustainable Energy Utility</w:t>
      </w:r>
      <w:r w:rsidRPr="0064547E">
        <w:rPr>
          <w:rFonts w:asciiTheme="majorHAnsi" w:hAnsiTheme="majorHAnsi" w:cstheme="majorHAnsi"/>
        </w:rPr>
        <w:t xml:space="preserve">, Bulletin of Science, Technology &amp; Society, 29:2; 81-94. </w:t>
      </w:r>
      <w:hyperlink r:id="rId29" w:history="1">
        <w:r w:rsidRPr="0064547E">
          <w:rPr>
            <w:rStyle w:val="Hyperlink"/>
            <w:rFonts w:asciiTheme="majorHAnsi" w:hAnsiTheme="majorHAnsi" w:cstheme="majorHAnsi"/>
          </w:rPr>
          <w:t>https://cpb-us-w2.wpmucdn.com/sites.udel.edu/dist/3/848/files/2013/08/2009_pe_BSTS_relocating_emergy_social_commons_Byrne_Martinez_Ruggero_3.pdf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10. </w:t>
      </w:r>
      <w:r w:rsidRPr="0064547E">
        <w:rPr>
          <w:rFonts w:asciiTheme="majorHAnsi" w:hAnsiTheme="majorHAnsi" w:cstheme="majorHAnsi"/>
          <w:i/>
        </w:rPr>
        <w:t>Democratising Energy Course 01: Energy Colonialism</w:t>
      </w:r>
      <w:r w:rsidRPr="0064547E">
        <w:rPr>
          <w:rFonts w:asciiTheme="majorHAnsi" w:hAnsiTheme="majorHAnsi" w:cstheme="majorHAnsi"/>
        </w:rPr>
        <w:t xml:space="preserve">, Energy, Commons and the Rest, November 2016.  </w:t>
      </w:r>
      <w:hyperlink r:id="rId30" w:history="1">
        <w:r w:rsidRPr="0064547E">
          <w:rPr>
            <w:rStyle w:val="Hyperlink"/>
            <w:rFonts w:asciiTheme="majorHAnsi" w:hAnsiTheme="majorHAnsi" w:cstheme="majorHAnsi"/>
          </w:rPr>
          <w:t>https://energycommonsblog.wordpress.com/2016/11/05/democratising-energy-course-01-energy-colonialism/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5F2BED">
      <w:pPr>
        <w:pStyle w:val="Heading2"/>
      </w:pPr>
      <w:r w:rsidRPr="0064547E">
        <w:t>Territories of Commons in Europe: Niches of a Much Needed Transition, by Jose Luis Vivero Pol</w:t>
      </w: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</w:t>
      </w:r>
      <w:r w:rsidRPr="0064547E">
        <w:rPr>
          <w:rFonts w:asciiTheme="majorHAnsi" w:hAnsiTheme="majorHAnsi" w:cstheme="majorHAnsi"/>
          <w:i/>
        </w:rPr>
        <w:t>Towards a Common Food Policy for the EU</w:t>
      </w:r>
      <w:r w:rsidRPr="0064547E">
        <w:rPr>
          <w:rFonts w:asciiTheme="majorHAnsi" w:hAnsiTheme="majorHAnsi" w:cstheme="majorHAnsi"/>
        </w:rPr>
        <w:t xml:space="preserve">, iPES FOOD research report, February 2019: </w:t>
      </w:r>
      <w:hyperlink r:id="rId31" w:history="1">
        <w:r w:rsidRPr="0064547E">
          <w:rPr>
            <w:rStyle w:val="Hyperlink"/>
            <w:rFonts w:asciiTheme="majorHAnsi" w:hAnsiTheme="majorHAnsi" w:cstheme="majorHAnsi"/>
          </w:rPr>
          <w:t>http://www.ipes-food.org/pages/CommonFoodPolicy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Vivero-Pol, J. L. (2017) </w:t>
      </w:r>
      <w:r w:rsidRPr="0064547E">
        <w:rPr>
          <w:rFonts w:asciiTheme="majorHAnsi" w:hAnsiTheme="majorHAnsi" w:cstheme="majorHAnsi"/>
          <w:i/>
        </w:rPr>
        <w:t>Food as Commons or Commodity? Exploring the Links between Normative Valuations and Agency in Food Transition</w:t>
      </w:r>
      <w:r w:rsidRPr="0064547E">
        <w:rPr>
          <w:rFonts w:asciiTheme="majorHAnsi" w:hAnsiTheme="majorHAnsi" w:cstheme="majorHAnsi"/>
        </w:rPr>
        <w:t xml:space="preserve">. Sustainability, 9, 442. </w:t>
      </w:r>
      <w:hyperlink r:id="rId32" w:history="1">
        <w:r w:rsidRPr="0064547E">
          <w:rPr>
            <w:rStyle w:val="Hyperlink"/>
            <w:rFonts w:asciiTheme="majorHAnsi" w:hAnsiTheme="majorHAnsi" w:cstheme="majorHAnsi"/>
          </w:rPr>
          <w:t>https://www.mdpi.com/2071-1050/9/3/442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Vivero Pol, J. L., Schuftan, C. (2016) </w:t>
      </w:r>
      <w:r w:rsidRPr="0064547E">
        <w:rPr>
          <w:rFonts w:asciiTheme="majorHAnsi" w:hAnsiTheme="majorHAnsi" w:cstheme="majorHAnsi"/>
          <w:i/>
        </w:rPr>
        <w:t>No right to food and nutrition in the SDGs: mistake or success?</w:t>
      </w:r>
      <w:r w:rsidRPr="0064547E">
        <w:rPr>
          <w:rFonts w:asciiTheme="majorHAnsi" w:hAnsiTheme="majorHAnsi" w:cstheme="majorHAnsi"/>
        </w:rPr>
        <w:t xml:space="preserve">. BMJ Global Health, 1, 40. </w:t>
      </w:r>
      <w:hyperlink r:id="rId33" w:history="1">
        <w:r w:rsidRPr="0064547E">
          <w:rPr>
            <w:rStyle w:val="Hyperlink"/>
            <w:rFonts w:asciiTheme="majorHAnsi" w:hAnsiTheme="majorHAnsi" w:cstheme="majorHAnsi"/>
          </w:rPr>
          <w:t>https://gh.bmj.com/content/1/1/e000040</w:t>
        </w:r>
      </w:hyperlink>
      <w:r w:rsidRPr="0064547E">
        <w:rPr>
          <w:rFonts w:asciiTheme="majorHAnsi" w:hAnsiTheme="majorHAnsi" w:cstheme="majorHAnsi"/>
        </w:rPr>
        <w:t xml:space="preserve"> </w:t>
      </w: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Vivero-Pol, J. L., Ferrando, T., De Schutter, O., Mattei, U. </w:t>
      </w:r>
      <w:r w:rsidRPr="0064547E">
        <w:rPr>
          <w:rFonts w:asciiTheme="majorHAnsi" w:hAnsiTheme="majorHAnsi" w:cstheme="majorHAnsi"/>
          <w:i/>
        </w:rPr>
        <w:t>Routledge Handbook of Food as a Commons</w:t>
      </w:r>
      <w:r w:rsidRPr="0064547E">
        <w:rPr>
          <w:rFonts w:asciiTheme="majorHAnsi" w:hAnsiTheme="majorHAnsi" w:cstheme="majorHAnsi"/>
        </w:rPr>
        <w:t xml:space="preserve"> (Routledge, 2019) </w:t>
      </w:r>
      <w:hyperlink r:id="rId34" w:history="1">
        <w:r w:rsidRPr="0064547E">
          <w:rPr>
            <w:rStyle w:val="Hyperlink"/>
            <w:rFonts w:asciiTheme="majorHAnsi" w:hAnsiTheme="majorHAnsi" w:cstheme="majorHAnsi"/>
          </w:rPr>
          <w:t>https://www.routledge.com/Routledge-Handbook-of-Food-as-a-Commons/Vivero-Pol-Ferrando-Schutter-Mattei/p/book/9781138062627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</w:t>
      </w:r>
      <w:r w:rsidRPr="0064547E">
        <w:rPr>
          <w:rFonts w:asciiTheme="majorHAnsi" w:hAnsiTheme="majorHAnsi" w:cstheme="majorHAnsi"/>
          <w:i/>
        </w:rPr>
        <w:t>The Food Commons in Europe</w:t>
      </w:r>
      <w:r w:rsidRPr="0064547E">
        <w:rPr>
          <w:rFonts w:asciiTheme="majorHAnsi" w:hAnsiTheme="majorHAnsi" w:cstheme="majorHAnsi"/>
        </w:rPr>
        <w:t xml:space="preserve">, Jose Luis Vivero-Pol, P2P Foundation Blog, February 1st 2017: </w:t>
      </w:r>
      <w:hyperlink r:id="rId35" w:history="1">
        <w:r w:rsidRPr="0064547E">
          <w:rPr>
            <w:rStyle w:val="Hyperlink"/>
            <w:rFonts w:asciiTheme="majorHAnsi" w:hAnsiTheme="majorHAnsi" w:cstheme="majorHAnsi"/>
          </w:rPr>
          <w:t>https://blog.p2pfoundation.net/food-commons-europe/2017/02/01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</w:t>
      </w:r>
      <w:r w:rsidRPr="0064547E">
        <w:rPr>
          <w:rFonts w:asciiTheme="majorHAnsi" w:hAnsiTheme="majorHAnsi" w:cstheme="majorHAnsi"/>
          <w:i/>
        </w:rPr>
        <w:t>Territories of Commons in Europe</w:t>
      </w:r>
      <w:r w:rsidRPr="0064547E">
        <w:rPr>
          <w:rFonts w:asciiTheme="majorHAnsi" w:hAnsiTheme="majorHAnsi" w:cstheme="majorHAnsi"/>
        </w:rPr>
        <w:t xml:space="preserve">, Jose Luis Vivero-Pol, P2P Foundation Wiki, November 2016: </w:t>
      </w:r>
      <w:hyperlink r:id="rId36" w:history="1">
        <w:r w:rsidRPr="0064547E">
          <w:rPr>
            <w:rStyle w:val="Hyperlink"/>
            <w:rFonts w:asciiTheme="majorHAnsi" w:hAnsiTheme="majorHAnsi" w:cstheme="majorHAnsi"/>
          </w:rPr>
          <w:t>http://wiki.p2pfoundation.net/Territories_of_Commons_in_Europe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</w:t>
      </w:r>
      <w:r w:rsidRPr="0064547E">
        <w:rPr>
          <w:rFonts w:asciiTheme="majorHAnsi" w:hAnsiTheme="majorHAnsi" w:cstheme="majorHAnsi"/>
          <w:i/>
        </w:rPr>
        <w:t>États Capturés: Les Gouvernements Nationaux, Défenseurs des Intérets Privés au Sein de l’EU</w:t>
      </w:r>
      <w:r w:rsidRPr="0064547E">
        <w:rPr>
          <w:rFonts w:asciiTheme="majorHAnsi" w:hAnsiTheme="majorHAnsi" w:cstheme="majorHAnsi"/>
        </w:rPr>
        <w:t xml:space="preserve">, Corporate Europe Observatory, February 2019: </w:t>
      </w:r>
      <w:hyperlink r:id="rId37" w:history="1">
        <w:r w:rsidRPr="0064547E">
          <w:rPr>
            <w:rStyle w:val="Hyperlink"/>
            <w:rFonts w:asciiTheme="majorHAnsi" w:hAnsiTheme="majorHAnsi" w:cstheme="majorHAnsi"/>
          </w:rPr>
          <w:t>https://corporateeurope.org/sites/default/files/captured-states-exec-summary-fr.pdf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Curtis, D. R. (2016) </w:t>
      </w:r>
      <w:r w:rsidRPr="0064547E">
        <w:rPr>
          <w:rFonts w:asciiTheme="majorHAnsi" w:hAnsiTheme="majorHAnsi" w:cstheme="majorHAnsi"/>
          <w:i/>
        </w:rPr>
        <w:t>Did the Commons Make Medieval and Early Modern Rural Societies More Equitable? A Survey of Evidence from across Western Europe, 1300–1800</w:t>
      </w:r>
      <w:r w:rsidRPr="0064547E">
        <w:rPr>
          <w:rFonts w:asciiTheme="majorHAnsi" w:hAnsiTheme="majorHAnsi" w:cstheme="majorHAnsi"/>
        </w:rPr>
        <w:t xml:space="preserve">. Journal of Agrarian Change, 16: 646– 664. </w:t>
      </w:r>
      <w:hyperlink r:id="rId38" w:history="1">
        <w:r w:rsidRPr="0064547E">
          <w:rPr>
            <w:rStyle w:val="Hyperlink"/>
            <w:rFonts w:asciiTheme="majorHAnsi" w:hAnsiTheme="majorHAnsi" w:cstheme="majorHAnsi"/>
          </w:rPr>
          <w:t>https://onlinelibrary.wiley.com/action/showCitFormats?doi=10.1111%2Fjoac.12101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9. Axelby, R. (2007) </w:t>
      </w:r>
      <w:r w:rsidRPr="0064547E">
        <w:rPr>
          <w:rFonts w:asciiTheme="majorHAnsi" w:hAnsiTheme="majorHAnsi" w:cstheme="majorHAnsi"/>
          <w:i/>
        </w:rPr>
        <w:t>‘It Takes Two Hands to Clap’: How Gaddi Shepherds in the Indian Himalayas Negotiate Access to Grazing</w:t>
      </w:r>
      <w:r w:rsidRPr="0064547E">
        <w:rPr>
          <w:rFonts w:asciiTheme="majorHAnsi" w:hAnsiTheme="majorHAnsi" w:cstheme="majorHAnsi"/>
        </w:rPr>
        <w:t xml:space="preserve">. Journal of Agrarian Change, 7: 35-75. </w:t>
      </w:r>
      <w:hyperlink r:id="rId39" w:history="1">
        <w:r w:rsidRPr="0064547E">
          <w:rPr>
            <w:rStyle w:val="Hyperlink"/>
            <w:rFonts w:asciiTheme="majorHAnsi" w:hAnsiTheme="majorHAnsi" w:cstheme="majorHAnsi"/>
          </w:rPr>
          <w:t>https://onlinelibrary.wiley.com/doi/10.1111/j.1471-0366.2007.00139.x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</w:t>
      </w:r>
      <w:r w:rsidRPr="0064547E">
        <w:rPr>
          <w:rFonts w:asciiTheme="majorHAnsi" w:hAnsiTheme="majorHAnsi" w:cstheme="majorHAnsi"/>
          <w:i/>
        </w:rPr>
        <w:t>Commons and 'Commoning': A 'New' Old Narrative to Enrich the Food Sovereignty and Right to Food Claims</w:t>
      </w:r>
      <w:r w:rsidRPr="0064547E">
        <w:rPr>
          <w:rFonts w:asciiTheme="majorHAnsi" w:hAnsiTheme="majorHAnsi" w:cstheme="majorHAnsi"/>
        </w:rPr>
        <w:t xml:space="preserve">, Tomaso Ferrando, Jose Luis Vivero-Pol, Right To Food And Nutrition, September 26th, 2017: </w:t>
      </w:r>
      <w:hyperlink r:id="rId40" w:history="1">
        <w:r w:rsidRPr="0064547E">
          <w:rPr>
            <w:rStyle w:val="Hyperlink"/>
            <w:rFonts w:asciiTheme="majorHAnsi" w:hAnsiTheme="majorHAnsi" w:cstheme="majorHAnsi"/>
          </w:rPr>
          <w:t>https://www.righttofoodandnutrition.org/commons-and-commoning-new-old-narrative-enrich-food-sovereignty-and-right-food-claims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5F2BED">
      <w:pPr>
        <w:pStyle w:val="Heading2"/>
      </w:pPr>
      <w:r w:rsidRPr="0064547E">
        <w:t>Social Circularity: Food-sharing Platforms Are Re-inventing Urban Solidarity, by Thomas de Groot</w:t>
      </w: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FoodTopia homepage, accessed on May 3rd, 2019: </w:t>
      </w:r>
      <w:hyperlink r:id="rId41" w:history="1">
        <w:r w:rsidRPr="0064547E">
          <w:rPr>
            <w:rStyle w:val="Hyperlink"/>
            <w:rFonts w:asciiTheme="majorHAnsi" w:hAnsiTheme="majorHAnsi" w:cstheme="majorHAnsi"/>
          </w:rPr>
          <w:t>http://foodtopia.eu/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BuurtBuik homepage, accessed on May 3rd, 2019: </w:t>
      </w:r>
      <w:hyperlink r:id="rId42" w:history="1">
        <w:r w:rsidRPr="0064547E">
          <w:rPr>
            <w:rStyle w:val="Hyperlink"/>
            <w:rFonts w:asciiTheme="majorHAnsi" w:hAnsiTheme="majorHAnsi" w:cstheme="majorHAnsi"/>
          </w:rPr>
          <w:t>https://buurtbuik.nl/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</w:t>
      </w:r>
      <w:r w:rsidRPr="0064547E">
        <w:rPr>
          <w:rFonts w:asciiTheme="majorHAnsi" w:hAnsiTheme="majorHAnsi" w:cstheme="majorHAnsi"/>
          <w:i/>
        </w:rPr>
        <w:t>Bruto Binnenlands Product</w:t>
      </w:r>
      <w:r w:rsidRPr="0064547E">
        <w:rPr>
          <w:rFonts w:asciiTheme="majorHAnsi" w:hAnsiTheme="majorHAnsi" w:cstheme="majorHAnsi"/>
        </w:rPr>
        <w:t xml:space="preserve">, CBS (Dutch Bureau of Statistics), accessed on May 3rd, 2019: </w:t>
      </w:r>
      <w:hyperlink r:id="rId43" w:history="1">
        <w:r w:rsidRPr="0064547E">
          <w:rPr>
            <w:rStyle w:val="Hyperlink"/>
            <w:rFonts w:asciiTheme="majorHAnsi" w:hAnsiTheme="majorHAnsi" w:cstheme="majorHAnsi"/>
          </w:rPr>
          <w:t>https://www.cbs.nl/nl-nl/onze-diensten/in-de-klas/conjunctuurbekerstrijd/te-voorspellen-indicatoren/bruto-binnenlands-product--bbp--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</w:t>
      </w:r>
      <w:r w:rsidRPr="0064547E">
        <w:rPr>
          <w:rFonts w:asciiTheme="majorHAnsi" w:hAnsiTheme="majorHAnsi" w:cstheme="majorHAnsi"/>
          <w:i/>
        </w:rPr>
        <w:t>Meer Huishoudens Met Risico Op Armoede in 2017</w:t>
      </w:r>
      <w:r w:rsidRPr="0064547E">
        <w:rPr>
          <w:rFonts w:asciiTheme="majorHAnsi" w:hAnsiTheme="majorHAnsi" w:cstheme="majorHAnsi"/>
        </w:rPr>
        <w:t xml:space="preserve">, CBS (Dutch Bureau of Statistics), November 12th, 2018: </w:t>
      </w:r>
      <w:hyperlink r:id="rId44" w:history="1">
        <w:r w:rsidRPr="0064547E">
          <w:rPr>
            <w:rStyle w:val="Hyperlink"/>
            <w:rFonts w:asciiTheme="majorHAnsi" w:hAnsiTheme="majorHAnsi" w:cstheme="majorHAnsi"/>
          </w:rPr>
          <w:t>https://www.cbs.nl/nl-nl/nieuws/2018/46/meer-huishoudens-met-risico-op-armoede-in-2017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</w:t>
      </w:r>
      <w:r w:rsidRPr="0064547E">
        <w:rPr>
          <w:rFonts w:asciiTheme="majorHAnsi" w:hAnsiTheme="majorHAnsi" w:cstheme="majorHAnsi"/>
          <w:i/>
        </w:rPr>
        <w:t>Kerncijfers Armoede In Amsterdam</w:t>
      </w:r>
      <w:r w:rsidRPr="0064547E">
        <w:rPr>
          <w:rFonts w:asciiTheme="majorHAnsi" w:hAnsiTheme="majorHAnsi" w:cstheme="majorHAnsi"/>
        </w:rPr>
        <w:t xml:space="preserve">, OIS (Amsterdam Bureau of Statistics), July 16th, 2018: </w:t>
      </w:r>
      <w:hyperlink r:id="rId45" w:history="1">
        <w:r w:rsidRPr="0064547E">
          <w:rPr>
            <w:rStyle w:val="Hyperlink"/>
            <w:rFonts w:asciiTheme="majorHAnsi" w:hAnsiTheme="majorHAnsi" w:cstheme="majorHAnsi"/>
          </w:rPr>
          <w:t>https://www.ois.amsterdam.nl/nieuws/kerncijfers-armoede-in-amsterdam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</w:t>
      </w:r>
      <w:r w:rsidRPr="0064547E">
        <w:rPr>
          <w:rFonts w:asciiTheme="majorHAnsi" w:hAnsiTheme="majorHAnsi" w:cstheme="majorHAnsi"/>
          <w:i/>
        </w:rPr>
        <w:t>Eenzaamheid, Cijfers en Context</w:t>
      </w:r>
      <w:r w:rsidRPr="0064547E">
        <w:rPr>
          <w:rFonts w:asciiTheme="majorHAnsi" w:hAnsiTheme="majorHAnsi" w:cstheme="majorHAnsi"/>
        </w:rPr>
        <w:t xml:space="preserve">, Volksgezondheid en Zorg (Information portal of Dutch Ministry of Health), accessed on May 3rd, 2019: </w:t>
      </w:r>
      <w:hyperlink r:id="rId46" w:history="1">
        <w:r w:rsidRPr="0064547E">
          <w:rPr>
            <w:rStyle w:val="Hyperlink"/>
            <w:rFonts w:asciiTheme="majorHAnsi" w:hAnsiTheme="majorHAnsi" w:cstheme="majorHAnsi"/>
          </w:rPr>
          <w:t>https://www.volksgezondheidenzorg.info/onderwerp/eenzaamheid/cijfers-context/samenvatting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</w:t>
      </w:r>
      <w:r w:rsidRPr="0064547E">
        <w:rPr>
          <w:rFonts w:asciiTheme="majorHAnsi" w:hAnsiTheme="majorHAnsi" w:cstheme="majorHAnsi"/>
          <w:i/>
        </w:rPr>
        <w:t>Eenzaamheid in Amsterdam</w:t>
      </w:r>
      <w:r w:rsidRPr="0064547E">
        <w:rPr>
          <w:rFonts w:asciiTheme="majorHAnsi" w:hAnsiTheme="majorHAnsi" w:cstheme="majorHAnsi"/>
        </w:rPr>
        <w:t xml:space="preserve">, OIS (Amsterdam Bureau of Statistics), March 12th, 2018: </w:t>
      </w:r>
      <w:hyperlink r:id="rId47" w:history="1">
        <w:r w:rsidRPr="0064547E">
          <w:rPr>
            <w:rStyle w:val="Hyperlink"/>
            <w:rFonts w:asciiTheme="majorHAnsi" w:hAnsiTheme="majorHAnsi" w:cstheme="majorHAnsi"/>
          </w:rPr>
          <w:t>https://www.ois.amsterdam.nl/nieuwsarchief/2018/eenzaamheid-in-amsterdam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8. </w:t>
      </w:r>
      <w:r w:rsidRPr="0064547E">
        <w:rPr>
          <w:rFonts w:asciiTheme="majorHAnsi" w:hAnsiTheme="majorHAnsi" w:cstheme="majorHAnsi"/>
          <w:i/>
        </w:rPr>
        <w:t>Veel Mensen Die In Armoede Verkeren, Voelen Zich Sterk Eenzaam</w:t>
      </w:r>
      <w:r w:rsidRPr="0064547E">
        <w:rPr>
          <w:rFonts w:asciiTheme="majorHAnsi" w:hAnsiTheme="majorHAnsi" w:cstheme="majorHAnsi"/>
        </w:rPr>
        <w:t xml:space="preserve">, Samen Tegen Eenzaamheid, October 18th, 2017: </w:t>
      </w:r>
      <w:hyperlink r:id="rId48" w:history="1">
        <w:r w:rsidRPr="0064547E">
          <w:rPr>
            <w:rStyle w:val="Hyperlink"/>
            <w:rFonts w:asciiTheme="majorHAnsi" w:hAnsiTheme="majorHAnsi" w:cstheme="majorHAnsi"/>
          </w:rPr>
          <w:t>https://www.samentegeneenzaamheid.nl/blog/risicogroepen/veel-mensen-die-armoede-verkeren-voelen-zich-sterk-eenzaam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</w:t>
      </w:r>
      <w:r w:rsidRPr="0064547E">
        <w:rPr>
          <w:rFonts w:asciiTheme="majorHAnsi" w:hAnsiTheme="majorHAnsi" w:cstheme="majorHAnsi"/>
          <w:i/>
        </w:rPr>
        <w:t>Armoede En Uitsluiting</w:t>
      </w:r>
      <w:r w:rsidRPr="0064547E">
        <w:rPr>
          <w:rFonts w:asciiTheme="majorHAnsi" w:hAnsiTheme="majorHAnsi" w:cstheme="majorHAnsi"/>
        </w:rPr>
        <w:t xml:space="preserve">, CBS (Dutch Bureau of Statistics), December 16th, 2015: </w:t>
      </w:r>
      <w:hyperlink r:id="rId49" w:history="1">
        <w:r w:rsidRPr="0064547E">
          <w:rPr>
            <w:rStyle w:val="Hyperlink"/>
            <w:rFonts w:asciiTheme="majorHAnsi" w:hAnsiTheme="majorHAnsi" w:cstheme="majorHAnsi"/>
          </w:rPr>
          <w:t>https://www.cbs.nl/nl-nl/publicatie/2015/51/armoede-en-sociale-uitsluiting-2015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</w:t>
      </w:r>
      <w:r w:rsidRPr="0064547E">
        <w:rPr>
          <w:rFonts w:asciiTheme="majorHAnsi" w:hAnsiTheme="majorHAnsi" w:cstheme="majorHAnsi"/>
          <w:i/>
        </w:rPr>
        <w:t>Fact Check: ‘Amsterdammers Gooien Eten Weg Voor 60.000 Mensen’</w:t>
      </w:r>
      <w:r w:rsidRPr="0064547E">
        <w:rPr>
          <w:rFonts w:asciiTheme="majorHAnsi" w:hAnsiTheme="majorHAnsi" w:cstheme="majorHAnsi"/>
        </w:rPr>
        <w:t xml:space="preserve">, NRC, July 12th, 2014: </w:t>
      </w:r>
      <w:hyperlink r:id="rId50" w:history="1">
        <w:r w:rsidRPr="0064547E">
          <w:rPr>
            <w:rStyle w:val="Hyperlink"/>
            <w:rFonts w:asciiTheme="majorHAnsi" w:hAnsiTheme="majorHAnsi" w:cstheme="majorHAnsi"/>
          </w:rPr>
          <w:t>https://www.nrc.nl/nieuws/2014/07/12/amsterdammers-gooien-eten-weg-voor-60000-mensen-1399980-a198339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11. </w:t>
      </w:r>
      <w:r w:rsidRPr="0064547E">
        <w:rPr>
          <w:rFonts w:asciiTheme="majorHAnsi" w:hAnsiTheme="majorHAnsi" w:cstheme="majorHAnsi"/>
          <w:i/>
        </w:rPr>
        <w:t>Food Wastage Footprint and Climate Change</w:t>
      </w:r>
      <w:r w:rsidRPr="0064547E">
        <w:rPr>
          <w:rFonts w:asciiTheme="majorHAnsi" w:hAnsiTheme="majorHAnsi" w:cstheme="majorHAnsi"/>
        </w:rPr>
        <w:t xml:space="preserve">, report, UN Food and Agriculture Organization, accessed on May 3rd, 2019: </w:t>
      </w:r>
      <w:hyperlink r:id="rId51" w:history="1">
        <w:r w:rsidRPr="0064547E">
          <w:rPr>
            <w:rStyle w:val="Hyperlink"/>
            <w:rFonts w:asciiTheme="majorHAnsi" w:hAnsiTheme="majorHAnsi" w:cstheme="majorHAnsi"/>
          </w:rPr>
          <w:t>http://www.fao.org/nr/sustainability/food-loss-and-waste</w:t>
        </w:r>
      </w:hyperlink>
    </w:p>
    <w:p w:rsidR="0064547E" w:rsidRPr="0064547E" w:rsidRDefault="0064547E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12. </w:t>
      </w:r>
      <w:r w:rsidRPr="0064547E">
        <w:rPr>
          <w:rFonts w:asciiTheme="majorHAnsi" w:hAnsiTheme="majorHAnsi" w:cstheme="majorHAnsi"/>
          <w:i/>
        </w:rPr>
        <w:t>The Climate Impact of the Food in the Back of Your Fridge</w:t>
      </w:r>
      <w:r w:rsidRPr="0064547E">
        <w:rPr>
          <w:rFonts w:asciiTheme="majorHAnsi" w:hAnsiTheme="majorHAnsi" w:cstheme="majorHAnsi"/>
        </w:rPr>
        <w:t xml:space="preserve">, Chad Frischmann, The Washington Post, July 31st, 2018: </w:t>
      </w:r>
      <w:hyperlink r:id="rId52" w:history="1">
        <w:r w:rsidRPr="0064547E">
          <w:rPr>
            <w:rStyle w:val="Hyperlink"/>
            <w:rFonts w:asciiTheme="majorHAnsi" w:hAnsiTheme="majorHAnsi" w:cstheme="majorHAnsi"/>
          </w:rPr>
          <w:t>https://www.washingtonpost.com/news/theworldpost/wp/2018/07/31/food-waste/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Pr="0064547E" w:rsidRDefault="00123C74" w:rsidP="005F2BED">
      <w:pPr>
        <w:pStyle w:val="Heading2"/>
      </w:pPr>
      <w:r w:rsidRPr="0064547E">
        <w:t>Ostrom in the City: Design Principles and Practices for the Urban Commons, by Christian Iaione and Sheila Foster</w:t>
      </w:r>
    </w:p>
    <w:p w:rsidR="0064547E" w:rsidRDefault="0064547E" w:rsidP="0064547E">
      <w:pPr>
        <w:spacing w:line="360" w:lineRule="auto"/>
        <w:rPr>
          <w:rFonts w:asciiTheme="majorHAnsi" w:hAnsiTheme="majorHAnsi" w:cstheme="majorHAnsi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Sassen, S. (2015) </w:t>
      </w:r>
      <w:r w:rsidRPr="0064547E">
        <w:rPr>
          <w:rFonts w:asciiTheme="majorHAnsi" w:hAnsiTheme="majorHAnsi" w:cstheme="majorHAnsi"/>
          <w:i/>
        </w:rPr>
        <w:t>Expulsions: Brutality and complexity in the global economy</w:t>
      </w:r>
      <w:r w:rsidRPr="0064547E">
        <w:rPr>
          <w:rFonts w:asciiTheme="majorHAnsi" w:hAnsiTheme="majorHAnsi" w:cstheme="majorHAnsi"/>
        </w:rPr>
        <w:t xml:space="preserve"> (Belknap/Harvard, 2015)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Foster, S. R. (2006) </w:t>
      </w:r>
      <w:r w:rsidRPr="0064547E">
        <w:rPr>
          <w:rFonts w:asciiTheme="majorHAnsi" w:hAnsiTheme="majorHAnsi" w:cstheme="majorHAnsi"/>
          <w:i/>
        </w:rPr>
        <w:t>The City as an Ecological Space: Social Capital and Urban Land Use</w:t>
      </w:r>
      <w:r w:rsidRPr="0064547E">
        <w:rPr>
          <w:rFonts w:asciiTheme="majorHAnsi" w:hAnsiTheme="majorHAnsi" w:cstheme="majorHAnsi"/>
        </w:rPr>
        <w:t>. Notre Dame Law Review 82: 527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Ostrom, E. (1990) </w:t>
      </w:r>
      <w:r w:rsidRPr="0064547E">
        <w:rPr>
          <w:rFonts w:asciiTheme="majorHAnsi" w:hAnsiTheme="majorHAnsi" w:cstheme="majorHAnsi"/>
          <w:i/>
        </w:rPr>
        <w:t>Governing the Commons: The Evolution of Institutions for Collective Action</w:t>
      </w:r>
      <w:r w:rsidRPr="0064547E">
        <w:rPr>
          <w:rFonts w:asciiTheme="majorHAnsi" w:hAnsiTheme="majorHAnsi" w:cstheme="majorHAnsi"/>
        </w:rPr>
        <w:t xml:space="preserve"> (Cambridge University Press, 1990)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4. Jacobs, J. (1961) </w:t>
      </w:r>
      <w:r w:rsidRPr="0064547E">
        <w:rPr>
          <w:rFonts w:asciiTheme="majorHAnsi" w:hAnsiTheme="majorHAnsi" w:cstheme="majorHAnsi"/>
          <w:i/>
        </w:rPr>
        <w:t>The Death and Life of Great American Cities</w:t>
      </w:r>
      <w:r w:rsidRPr="0064547E">
        <w:rPr>
          <w:rFonts w:asciiTheme="majorHAnsi" w:hAnsiTheme="majorHAnsi" w:cstheme="majorHAnsi"/>
        </w:rPr>
        <w:t xml:space="preserve"> (Random House, 1961)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Rae, D. (2003) </w:t>
      </w:r>
      <w:r w:rsidRPr="0064547E">
        <w:rPr>
          <w:rFonts w:asciiTheme="majorHAnsi" w:hAnsiTheme="majorHAnsi" w:cstheme="majorHAnsi"/>
          <w:i/>
        </w:rPr>
        <w:t>City: Urbanism at its End</w:t>
      </w:r>
      <w:r w:rsidRPr="0064547E">
        <w:rPr>
          <w:rFonts w:asciiTheme="majorHAnsi" w:hAnsiTheme="majorHAnsi" w:cstheme="majorHAnsi"/>
        </w:rPr>
        <w:t xml:space="preserve"> (Yale University Press, 2003)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Linebaugh, P. (2008) </w:t>
      </w:r>
      <w:r w:rsidRPr="0064547E">
        <w:rPr>
          <w:rFonts w:asciiTheme="majorHAnsi" w:hAnsiTheme="majorHAnsi" w:cstheme="majorHAnsi"/>
          <w:i/>
        </w:rPr>
        <w:t>The Magna Carta Manifesto: Liberties and Commons for All</w:t>
      </w:r>
      <w:r w:rsidRPr="0064547E">
        <w:rPr>
          <w:rFonts w:asciiTheme="majorHAnsi" w:hAnsiTheme="majorHAnsi" w:cstheme="majorHAnsi"/>
        </w:rPr>
        <w:t xml:space="preserve">, (University of California Press, 2008) </w:t>
      </w:r>
      <w:hyperlink r:id="rId53" w:history="1">
        <w:r w:rsidRPr="0064547E">
          <w:rPr>
            <w:rStyle w:val="Hyperlink"/>
            <w:rFonts w:asciiTheme="majorHAnsi" w:hAnsiTheme="majorHAnsi" w:cstheme="majorHAnsi"/>
          </w:rPr>
          <w:t>https://provisionaluniversity.files.wordpress.com/2012/12/peter-linebaugh-the-magna-carta-manifesto-liberties-and-commons-for-all-2008.pdf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Foster, S.R. and Iaione, C. (2016) </w:t>
      </w:r>
      <w:r w:rsidRPr="0064547E">
        <w:rPr>
          <w:rFonts w:asciiTheme="majorHAnsi" w:hAnsiTheme="majorHAnsi" w:cstheme="majorHAnsi"/>
          <w:i/>
        </w:rPr>
        <w:t>The City as a Commons</w:t>
      </w:r>
      <w:r w:rsidRPr="0064547E">
        <w:rPr>
          <w:rFonts w:asciiTheme="majorHAnsi" w:hAnsiTheme="majorHAnsi" w:cstheme="majorHAnsi"/>
        </w:rPr>
        <w:t>, Yale Law and Policy Review 34: 281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Ostrom, V., Tiebout, C.M. &amp; Warren, R. (1961) </w:t>
      </w:r>
      <w:r w:rsidRPr="0064547E">
        <w:rPr>
          <w:rFonts w:asciiTheme="majorHAnsi" w:hAnsiTheme="majorHAnsi" w:cstheme="majorHAnsi"/>
          <w:i/>
        </w:rPr>
        <w:t>The Organization of Government in Metropolitan Areas: A Theoretical Inquiry</w:t>
      </w:r>
      <w:r w:rsidRPr="0064547E">
        <w:rPr>
          <w:rFonts w:asciiTheme="majorHAnsi" w:hAnsiTheme="majorHAnsi" w:cstheme="majorHAnsi"/>
        </w:rPr>
        <w:t>, American Political Science Review, 55, pp. 831-42.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Ostrom, E.  (2010b) </w:t>
      </w:r>
      <w:r w:rsidRPr="0064547E">
        <w:rPr>
          <w:rFonts w:asciiTheme="majorHAnsi" w:hAnsiTheme="majorHAnsi" w:cstheme="majorHAnsi"/>
          <w:i/>
        </w:rPr>
        <w:t>Polycentric Systems for Coping with Collective Action and Global Environmental Change</w:t>
      </w:r>
      <w:r w:rsidRPr="0064547E">
        <w:rPr>
          <w:rFonts w:asciiTheme="majorHAnsi" w:hAnsiTheme="majorHAnsi" w:cstheme="majorHAnsi"/>
        </w:rPr>
        <w:t>, Global Environmental Change 20: 550-557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Ostrom, E. (2005) </w:t>
      </w:r>
      <w:r w:rsidRPr="0064547E">
        <w:rPr>
          <w:rFonts w:asciiTheme="majorHAnsi" w:hAnsiTheme="majorHAnsi" w:cstheme="majorHAnsi"/>
          <w:i/>
        </w:rPr>
        <w:t>Unlocking Public Entrepreneurship and Public Economies</w:t>
      </w:r>
      <w:r w:rsidRPr="0064547E">
        <w:rPr>
          <w:rFonts w:asciiTheme="majorHAnsi" w:hAnsiTheme="majorHAnsi" w:cstheme="majorHAnsi"/>
        </w:rPr>
        <w:t xml:space="preserve">, Working Paper DP2005/01, World Institute for Development Economic Research (UNU-WIDER) </w:t>
      </w:r>
      <w:hyperlink r:id="rId54" w:history="1">
        <w:r w:rsidRPr="0064547E">
          <w:rPr>
            <w:rStyle w:val="Hyperlink"/>
            <w:rFonts w:asciiTheme="majorHAnsi" w:hAnsiTheme="majorHAnsi" w:cstheme="majorHAnsi"/>
          </w:rPr>
          <w:t>https://www.wider.unu.edu/publication/unlocking-public-entrepreneurship-and-public-economies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11. Foster, S.R. (2011) </w:t>
      </w:r>
      <w:r w:rsidRPr="0064547E">
        <w:rPr>
          <w:rFonts w:asciiTheme="majorHAnsi" w:hAnsiTheme="majorHAnsi" w:cstheme="majorHAnsi"/>
          <w:i/>
        </w:rPr>
        <w:t>Collective Action and the Urban Commons</w:t>
      </w:r>
      <w:r w:rsidRPr="0064547E">
        <w:rPr>
          <w:rFonts w:asciiTheme="majorHAnsi" w:hAnsiTheme="majorHAnsi" w:cstheme="majorHAnsi"/>
        </w:rPr>
        <w:t>, Notre Dame Law Review 87: 57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12. Iaione, C. (2010) </w:t>
      </w:r>
      <w:r w:rsidRPr="0064547E">
        <w:rPr>
          <w:rFonts w:asciiTheme="majorHAnsi" w:hAnsiTheme="majorHAnsi" w:cstheme="majorHAnsi"/>
          <w:i/>
        </w:rPr>
        <w:t>The Tragedy of Urban Roads: Saving Cities from Choking, Calling on Citizens to Combat Climate Change</w:t>
      </w:r>
      <w:r w:rsidRPr="0064547E">
        <w:rPr>
          <w:rFonts w:asciiTheme="majorHAnsi" w:hAnsiTheme="majorHAnsi" w:cstheme="majorHAnsi"/>
        </w:rPr>
        <w:t xml:space="preserve">, Fordham Urbam Law Journal 37:3 </w:t>
      </w:r>
      <w:hyperlink r:id="rId55" w:history="1">
        <w:r w:rsidRPr="0064547E">
          <w:rPr>
            <w:rStyle w:val="Hyperlink"/>
            <w:rFonts w:asciiTheme="majorHAnsi" w:hAnsiTheme="majorHAnsi" w:cstheme="majorHAnsi"/>
          </w:rPr>
          <w:t>https://ir.lawnet.fordham.edu/ulj/vol37/iss3/7/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13. Iaione C. (2015), </w:t>
      </w:r>
      <w:r w:rsidRPr="0064547E">
        <w:rPr>
          <w:rFonts w:asciiTheme="majorHAnsi" w:hAnsiTheme="majorHAnsi" w:cstheme="majorHAnsi"/>
          <w:i/>
        </w:rPr>
        <w:t>Governing the Urban Commons</w:t>
      </w:r>
      <w:r w:rsidRPr="0064547E">
        <w:rPr>
          <w:rFonts w:asciiTheme="majorHAnsi" w:hAnsiTheme="majorHAnsi" w:cstheme="majorHAnsi"/>
        </w:rPr>
        <w:t>, Italian Journal of Public Law, 2015, 170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14. Co-Cities homepage, accessed on May 8th 2019. </w:t>
      </w:r>
      <w:hyperlink r:id="rId56" w:history="1">
        <w:r w:rsidRPr="0064547E">
          <w:rPr>
            <w:rStyle w:val="Hyperlink"/>
            <w:rFonts w:asciiTheme="majorHAnsi" w:hAnsiTheme="majorHAnsi" w:cstheme="majorHAnsi"/>
          </w:rPr>
          <w:t>http://commoning.city/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15. Fennell, L.A. (2015) </w:t>
      </w:r>
      <w:r w:rsidRPr="0064547E">
        <w:rPr>
          <w:rFonts w:asciiTheme="majorHAnsi" w:hAnsiTheme="majorHAnsi" w:cstheme="majorHAnsi"/>
          <w:i/>
        </w:rPr>
        <w:t>Agglomerama</w:t>
      </w:r>
      <w:r w:rsidRPr="0064547E">
        <w:rPr>
          <w:rFonts w:asciiTheme="majorHAnsi" w:hAnsiTheme="majorHAnsi" w:cstheme="majorHAnsi"/>
        </w:rPr>
        <w:t>, Brigham Young University Law Review, 2014: 1373-1414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16. Frischmann, B.M. (2012), </w:t>
      </w:r>
      <w:r w:rsidRPr="0064547E">
        <w:rPr>
          <w:rFonts w:asciiTheme="majorHAnsi" w:hAnsiTheme="majorHAnsi" w:cstheme="majorHAnsi"/>
          <w:i/>
        </w:rPr>
        <w:t>Infrastructure - The Social Value of Shared Resources</w:t>
      </w:r>
      <w:r w:rsidRPr="0064547E">
        <w:rPr>
          <w:rFonts w:asciiTheme="majorHAnsi" w:hAnsiTheme="majorHAnsi" w:cstheme="majorHAnsi"/>
        </w:rPr>
        <w:t>. Oxford University Press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17. Fennell, L.A. (2004) </w:t>
      </w:r>
      <w:r w:rsidRPr="0064547E">
        <w:rPr>
          <w:rFonts w:asciiTheme="majorHAnsi" w:hAnsiTheme="majorHAnsi" w:cstheme="majorHAnsi"/>
          <w:i/>
        </w:rPr>
        <w:t>Common Interest Tragedies</w:t>
      </w:r>
      <w:r w:rsidRPr="0064547E">
        <w:rPr>
          <w:rFonts w:asciiTheme="majorHAnsi" w:hAnsiTheme="majorHAnsi" w:cstheme="majorHAnsi"/>
        </w:rPr>
        <w:t>, Northwestern Law Review, 98: 907-990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18. Ostrom, E. (2010a) </w:t>
      </w:r>
      <w:r w:rsidRPr="0064547E">
        <w:rPr>
          <w:rFonts w:asciiTheme="majorHAnsi" w:hAnsiTheme="majorHAnsi" w:cstheme="majorHAnsi"/>
          <w:i/>
        </w:rPr>
        <w:t>Beyond markets and states: Polycentric governance of complex economic systems</w:t>
      </w:r>
      <w:r w:rsidRPr="0064547E">
        <w:rPr>
          <w:rFonts w:asciiTheme="majorHAnsi" w:hAnsiTheme="majorHAnsi" w:cstheme="majorHAnsi"/>
        </w:rPr>
        <w:t>, American Economic Review 100: 641-72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19. Madison, Michael J., Brett M. Frischmann and Katherine J. Strandburg. (2014) </w:t>
      </w:r>
      <w:r w:rsidRPr="0064547E">
        <w:rPr>
          <w:rFonts w:asciiTheme="majorHAnsi" w:hAnsiTheme="majorHAnsi" w:cstheme="majorHAnsi"/>
          <w:i/>
        </w:rPr>
        <w:t>Governing Knowledge Commons</w:t>
      </w:r>
      <w:r w:rsidRPr="0064547E">
        <w:rPr>
          <w:rFonts w:asciiTheme="majorHAnsi" w:hAnsiTheme="majorHAnsi" w:cstheme="majorHAnsi"/>
        </w:rPr>
        <w:t>, in Governing Knowledge Commons, Oxford University Press, Oxford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20. Hess, C. (2008) </w:t>
      </w:r>
      <w:r w:rsidRPr="0064547E">
        <w:rPr>
          <w:rFonts w:asciiTheme="majorHAnsi" w:hAnsiTheme="majorHAnsi" w:cstheme="majorHAnsi"/>
          <w:i/>
        </w:rPr>
        <w:t>Mapping the New Commons</w:t>
      </w:r>
      <w:r w:rsidRPr="0064547E">
        <w:rPr>
          <w:rFonts w:asciiTheme="majorHAnsi" w:hAnsiTheme="majorHAnsi" w:cstheme="majorHAnsi"/>
        </w:rPr>
        <w:t xml:space="preserve">, Working Paper, available at: </w:t>
      </w:r>
      <w:hyperlink r:id="rId57" w:history="1">
        <w:r w:rsidRPr="0064547E">
          <w:rPr>
            <w:rStyle w:val="Hyperlink"/>
            <w:rFonts w:asciiTheme="majorHAnsi" w:hAnsiTheme="majorHAnsi" w:cstheme="majorHAnsi"/>
          </w:rPr>
          <w:t>https://ssrn.com/abstract=1356835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21. Unnikrishnan H., Manjunatha, B. &amp; Nagendra, H. (2016) </w:t>
      </w:r>
      <w:r w:rsidRPr="0064547E">
        <w:rPr>
          <w:rFonts w:asciiTheme="majorHAnsi" w:hAnsiTheme="majorHAnsi" w:cstheme="majorHAnsi"/>
          <w:i/>
        </w:rPr>
        <w:t>Contested urban commons: mapping the transition of a lake to a sports stadium in Bangalore</w:t>
      </w:r>
      <w:r w:rsidRPr="0064547E">
        <w:rPr>
          <w:rFonts w:asciiTheme="majorHAnsi" w:hAnsiTheme="majorHAnsi" w:cstheme="majorHAnsi"/>
        </w:rPr>
        <w:t>. International Journal of the Commons. 10(1), pp. 265–293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22. Nagendra, H. and E. Ostrom. (2014) </w:t>
      </w:r>
      <w:r w:rsidRPr="0064547E">
        <w:rPr>
          <w:rFonts w:asciiTheme="majorHAnsi" w:hAnsiTheme="majorHAnsi" w:cstheme="majorHAnsi"/>
          <w:i/>
        </w:rPr>
        <w:t>Applying the Social-Ecological System Framework to the Diagnosis of Urban Lake Commons in Bangalore, India</w:t>
      </w:r>
      <w:r w:rsidRPr="0064547E">
        <w:rPr>
          <w:rFonts w:asciiTheme="majorHAnsi" w:hAnsiTheme="majorHAnsi" w:cstheme="majorHAnsi"/>
        </w:rPr>
        <w:t>. Ecology and Society 19:67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23. Madison, Michael J., Brett M. Frischmann and Katherine J. Strandburg. (2010) </w:t>
      </w:r>
      <w:r w:rsidRPr="0064547E">
        <w:rPr>
          <w:rFonts w:asciiTheme="majorHAnsi" w:hAnsiTheme="majorHAnsi" w:cstheme="majorHAnsi"/>
          <w:i/>
        </w:rPr>
        <w:t>Constructing Commons in the Cultural Environment</w:t>
      </w:r>
      <w:r w:rsidRPr="0064547E">
        <w:rPr>
          <w:rFonts w:asciiTheme="majorHAnsi" w:hAnsiTheme="majorHAnsi" w:cstheme="majorHAnsi"/>
        </w:rPr>
        <w:t>, Cornell Law Review 95:657-710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24. Bollier D. &amp; Helfrich S. (2015) </w:t>
      </w:r>
      <w:r w:rsidRPr="0064547E">
        <w:rPr>
          <w:rFonts w:asciiTheme="majorHAnsi" w:hAnsiTheme="majorHAnsi" w:cstheme="majorHAnsi"/>
          <w:i/>
        </w:rPr>
        <w:t>Patterns of Commoning</w:t>
      </w:r>
      <w:r w:rsidRPr="0064547E">
        <w:rPr>
          <w:rFonts w:asciiTheme="majorHAnsi" w:hAnsiTheme="majorHAnsi" w:cstheme="majorHAnsi"/>
        </w:rPr>
        <w:t>, Commons Strategies Group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25. Bresnihan, P. and  Byrne, M (2015) </w:t>
      </w:r>
      <w:r w:rsidRPr="0064547E">
        <w:rPr>
          <w:rFonts w:asciiTheme="majorHAnsi" w:hAnsiTheme="majorHAnsi" w:cstheme="majorHAnsi"/>
          <w:i/>
        </w:rPr>
        <w:t>Escape Into the City: Everyday Practices of Commoning and the Production of Urban Space in Dublin</w:t>
      </w:r>
      <w:r w:rsidRPr="0064547E">
        <w:rPr>
          <w:rFonts w:asciiTheme="majorHAnsi" w:hAnsiTheme="majorHAnsi" w:cstheme="majorHAnsi"/>
        </w:rPr>
        <w:t>, Antipode 47: 36-54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26. Ela, N. (2016) </w:t>
      </w:r>
      <w:r w:rsidRPr="0064547E">
        <w:rPr>
          <w:rFonts w:asciiTheme="majorHAnsi" w:hAnsiTheme="majorHAnsi" w:cstheme="majorHAnsi"/>
          <w:i/>
        </w:rPr>
        <w:t>Urban Commons as Property Experiment: Mapping Chicago’s Farms and Gardens</w:t>
      </w:r>
      <w:r w:rsidRPr="0064547E">
        <w:rPr>
          <w:rFonts w:asciiTheme="majorHAnsi" w:hAnsiTheme="majorHAnsi" w:cstheme="majorHAnsi"/>
        </w:rPr>
        <w:t>, Fordham Urban Law Journal 43 247-294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27. Portugali, J., Meyer, H., Stolk, E., Tan, E. (2012), </w:t>
      </w:r>
      <w:r w:rsidRPr="0064547E">
        <w:rPr>
          <w:rFonts w:asciiTheme="majorHAnsi" w:hAnsiTheme="majorHAnsi" w:cstheme="majorHAnsi"/>
          <w:i/>
        </w:rPr>
        <w:t>Complexity Theories of Cities Have Come of Age</w:t>
      </w:r>
      <w:r w:rsidRPr="0064547E">
        <w:rPr>
          <w:rFonts w:asciiTheme="majorHAnsi" w:hAnsiTheme="majorHAnsi" w:cstheme="majorHAnsi"/>
        </w:rPr>
        <w:t>, Springer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  <w:b/>
        </w:rPr>
      </w:pPr>
      <w:r w:rsidRPr="0064547E">
        <w:rPr>
          <w:rFonts w:asciiTheme="majorHAnsi" w:hAnsiTheme="majorHAnsi" w:cstheme="majorHAnsi"/>
        </w:rPr>
        <w:t xml:space="preserve">28. Hudson, B. and Rosenbloom, J. D., 2013. </w:t>
      </w:r>
      <w:r w:rsidRPr="0064547E">
        <w:rPr>
          <w:rFonts w:asciiTheme="majorHAnsi" w:hAnsiTheme="majorHAnsi" w:cstheme="majorHAnsi"/>
          <w:i/>
        </w:rPr>
        <w:t>Uncommon Approaches to Commons Problems: Nested Governance Commons and Climate Change</w:t>
      </w:r>
      <w:r w:rsidRPr="0064547E">
        <w:rPr>
          <w:rFonts w:asciiTheme="majorHAnsi" w:hAnsiTheme="majorHAnsi" w:cstheme="majorHAnsi"/>
        </w:rPr>
        <w:t>, Hastings Law Journal 64: 1273-1342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29. Iaione C. and Elena De Nictolis (2017b), </w:t>
      </w:r>
      <w:r w:rsidRPr="0064547E">
        <w:rPr>
          <w:rFonts w:asciiTheme="majorHAnsi" w:hAnsiTheme="majorHAnsi" w:cstheme="majorHAnsi"/>
          <w:i/>
        </w:rPr>
        <w:t>Urban Pooling</w:t>
      </w:r>
      <w:r w:rsidRPr="0064547E">
        <w:rPr>
          <w:rFonts w:asciiTheme="majorHAnsi" w:hAnsiTheme="majorHAnsi" w:cstheme="majorHAnsi"/>
        </w:rPr>
        <w:t>, Fordham Urban Law Journal, 665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30. Iaione C. (2016), </w:t>
      </w:r>
      <w:r w:rsidRPr="0064547E">
        <w:rPr>
          <w:rFonts w:asciiTheme="majorHAnsi" w:hAnsiTheme="majorHAnsi" w:cstheme="majorHAnsi"/>
          <w:i/>
        </w:rPr>
        <w:t>The Co-City</w:t>
      </w:r>
      <w:r w:rsidRPr="0064547E">
        <w:rPr>
          <w:rFonts w:asciiTheme="majorHAnsi" w:hAnsiTheme="majorHAnsi" w:cstheme="majorHAnsi"/>
        </w:rPr>
        <w:t>, in American Journal of Economics and Sociology, 415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31. Iaione C. &amp; Cannavo P. (2015) </w:t>
      </w:r>
      <w:r w:rsidRPr="0064547E">
        <w:rPr>
          <w:rFonts w:asciiTheme="majorHAnsi" w:hAnsiTheme="majorHAnsi" w:cstheme="majorHAnsi"/>
          <w:i/>
        </w:rPr>
        <w:t>The Collaborative and Polycentric Governance of the Urban and Local Commons</w:t>
      </w:r>
      <w:r w:rsidRPr="0064547E">
        <w:rPr>
          <w:rFonts w:asciiTheme="majorHAnsi" w:hAnsiTheme="majorHAnsi" w:cstheme="majorHAnsi"/>
        </w:rPr>
        <w:t>, 5 Urb. Pamphleteer 5: 29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32. Hudson, B., Rosenbloom, J., Cole, D. eds (2019) </w:t>
      </w:r>
      <w:r w:rsidRPr="0064547E">
        <w:rPr>
          <w:rFonts w:asciiTheme="majorHAnsi" w:hAnsiTheme="majorHAnsi" w:cstheme="majorHAnsi"/>
          <w:i/>
        </w:rPr>
        <w:t>Routledge Handbook of the Study of the Commons</w:t>
      </w:r>
      <w:r w:rsidRPr="0064547E">
        <w:rPr>
          <w:rFonts w:asciiTheme="majorHAnsi" w:hAnsiTheme="majorHAnsi" w:cstheme="majorHAnsi"/>
        </w:rPr>
        <w:t xml:space="preserve"> (Routledge) </w:t>
      </w:r>
      <w:hyperlink r:id="rId58" w:history="1">
        <w:r w:rsidRPr="0064547E">
          <w:rPr>
            <w:rStyle w:val="Hyperlink"/>
            <w:rFonts w:asciiTheme="majorHAnsi" w:hAnsiTheme="majorHAnsi" w:cstheme="majorHAnsi"/>
          </w:rPr>
          <w:t>https://www.routledge.com/Routledge-Handbook-of-the-Study-of-the-Commons-1st-Edition/Hudson-Rosenbloom-Cole/p/book/9781138060906</w:t>
        </w:r>
      </w:hyperlink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64547E" w:rsidRDefault="0064547E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Pr="0064547E" w:rsidRDefault="00123C74" w:rsidP="005F2BED">
      <w:pPr>
        <w:pStyle w:val="Heading2"/>
      </w:pPr>
      <w:r w:rsidRPr="0064547E">
        <w:lastRenderedPageBreak/>
        <w:t>Designing, Sustaining and Defending Resilient Urban Commons: The Story of R-Urban, by Doina Petrescu</w:t>
      </w:r>
      <w:r w:rsidR="0064547E" w:rsidRPr="0064547E">
        <w:t xml:space="preserve"> and Constantin Petcou</w:t>
      </w:r>
    </w:p>
    <w:p w:rsidR="0064547E" w:rsidRDefault="0064547E" w:rsidP="0064547E">
      <w:pPr>
        <w:spacing w:line="360" w:lineRule="auto"/>
        <w:rPr>
          <w:rFonts w:asciiTheme="majorHAnsi" w:hAnsiTheme="majorHAnsi" w:cstheme="majorHAnsi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  <w:noProof/>
        </w:rPr>
      </w:pPr>
      <w:r w:rsidRPr="0064547E">
        <w:rPr>
          <w:rFonts w:asciiTheme="majorHAnsi" w:hAnsiTheme="majorHAnsi" w:cstheme="majorHAnsi"/>
        </w:rPr>
        <w:t xml:space="preserve">1. </w:t>
      </w:r>
      <w:r w:rsidRPr="0064547E">
        <w:rPr>
          <w:rFonts w:asciiTheme="majorHAnsi" w:hAnsiTheme="majorHAnsi" w:cstheme="majorHAnsi"/>
          <w:noProof/>
        </w:rPr>
        <w:t xml:space="preserve">Negri, A., &amp; Hardt, M. (2009). </w:t>
      </w:r>
      <w:r w:rsidRPr="0064547E">
        <w:rPr>
          <w:rFonts w:asciiTheme="majorHAnsi" w:hAnsiTheme="majorHAnsi" w:cstheme="majorHAnsi"/>
          <w:i/>
          <w:noProof/>
        </w:rPr>
        <w:t>Commonwealth</w:t>
      </w:r>
      <w:r w:rsidRPr="0064547E">
        <w:rPr>
          <w:rFonts w:asciiTheme="majorHAnsi" w:hAnsiTheme="majorHAnsi" w:cstheme="majorHAnsi"/>
          <w:noProof/>
        </w:rPr>
        <w:t>. Cambridge (MA): Harvard University Press.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  <w:noProof/>
        </w:rPr>
        <w:t xml:space="preserve">2. </w:t>
      </w:r>
      <w:r w:rsidRPr="0064547E">
        <w:rPr>
          <w:rFonts w:asciiTheme="majorHAnsi" w:hAnsiTheme="majorHAnsi" w:cstheme="majorHAnsi"/>
        </w:rPr>
        <w:t>Lewis, M. and Conaty, P. (2012) The Resilience Imperative: Cooperative Transitions to a Steady-State Economy. Gabriola Island, Canada: New Society Publishers.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3. Folke, C. et al. (2010) Resilience thinking: Integrating resilience, adaptability and transformability. Ecology and Society, 15(4): 20.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</w:t>
      </w:r>
      <w:r w:rsidRPr="0064547E">
        <w:rPr>
          <w:rFonts w:asciiTheme="majorHAnsi" w:hAnsiTheme="majorHAnsi" w:cstheme="majorHAnsi"/>
          <w:color w:val="000000"/>
        </w:rPr>
        <w:t>Ostrom, E. (</w:t>
      </w:r>
      <w:r w:rsidRPr="0064547E">
        <w:rPr>
          <w:rFonts w:asciiTheme="majorHAnsi" w:hAnsiTheme="majorHAnsi" w:cstheme="majorHAnsi"/>
          <w:color w:val="000085"/>
        </w:rPr>
        <w:t>1990</w:t>
      </w:r>
      <w:r w:rsidRPr="0064547E">
        <w:rPr>
          <w:rFonts w:asciiTheme="majorHAnsi" w:hAnsiTheme="majorHAnsi" w:cstheme="majorHAnsi"/>
          <w:color w:val="000000"/>
        </w:rPr>
        <w:t>). Governing the commons: The evolution of institutions for collective action. New York: Cambridge University Press.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Foster, S. and Iaione, C. (2017). Ostrom in the city: Design principles for the urban commons. Retrived at: </w:t>
      </w:r>
      <w:hyperlink r:id="rId59" w:history="1">
        <w:r w:rsidRPr="0064547E">
          <w:rPr>
            <w:rStyle w:val="Hyperlink"/>
            <w:rFonts w:asciiTheme="majorHAnsi" w:hAnsiTheme="majorHAnsi" w:cstheme="majorHAnsi"/>
          </w:rPr>
          <w:t>www.thenatureofcities.com/2017/08/20/ostrom-city-designprinciples-urban-commons/</w:t>
        </w:r>
      </w:hyperlink>
      <w:r w:rsidRPr="0064547E">
        <w:rPr>
          <w:rFonts w:asciiTheme="majorHAnsi" w:hAnsiTheme="majorHAnsi" w:cstheme="majorHAnsi"/>
        </w:rPr>
        <w:t>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aaa practice website: www.urbantactics.org ; R-Urban project website: </w:t>
      </w:r>
      <w:hyperlink r:id="rId60" w:history="1">
        <w:r w:rsidRPr="0064547E">
          <w:rPr>
            <w:rStyle w:val="Hyperlink"/>
            <w:rFonts w:asciiTheme="majorHAnsi" w:hAnsiTheme="majorHAnsi" w:cstheme="majorHAnsi"/>
          </w:rPr>
          <w:t>http://r-urban.net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R-Urban: </w:t>
      </w:r>
      <w:hyperlink r:id="rId61" w:history="1">
        <w:r w:rsidRPr="0064547E">
          <w:rPr>
            <w:rStyle w:val="Hyperlink"/>
            <w:rFonts w:asciiTheme="majorHAnsi" w:hAnsiTheme="majorHAnsi" w:cstheme="majorHAnsi"/>
          </w:rPr>
          <w:t>http://r-urban.net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8. MacKinnon, D. and Derickson, K.D. (2013) From resilience to resourcefulness: A critique of resilience policy and activism. Progress in Human Geography, 37(2): 253–270.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9. On community economy see Gibson-Graham, K.J., Cameron, J., and Healy, S. (2013) Take Back the Economy: An Ethical Guide for Transforming Our Communities. Minneapolis, MN: University of Minnesota Press.</w:t>
      </w:r>
    </w:p>
    <w:p w:rsidR="00123C74" w:rsidRPr="00282F91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10. J.K. Gibson-Graham (2011) A feminist project of belonging for the Anthropocene, Gender, Place &amp; Culture: A Journal of Feminist Geography, 18:01, 1-21.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  <w:bCs/>
          <w:lang w:val="fr-FR"/>
        </w:rPr>
      </w:pPr>
      <w:r w:rsidRPr="0064547E">
        <w:rPr>
          <w:rFonts w:asciiTheme="majorHAnsi" w:hAnsiTheme="majorHAnsi" w:cstheme="majorHAnsi"/>
          <w:color w:val="000000"/>
        </w:rPr>
        <w:t>1</w:t>
      </w:r>
      <w:r w:rsidR="00282F91">
        <w:rPr>
          <w:rFonts w:asciiTheme="majorHAnsi" w:hAnsiTheme="majorHAnsi" w:cstheme="majorHAnsi"/>
          <w:color w:val="000000"/>
        </w:rPr>
        <w:t>1</w:t>
      </w:r>
      <w:r w:rsidRPr="0064547E">
        <w:rPr>
          <w:rFonts w:asciiTheme="majorHAnsi" w:hAnsiTheme="majorHAnsi" w:cstheme="majorHAnsi"/>
          <w:color w:val="000000"/>
        </w:rPr>
        <w:t xml:space="preserve">. </w:t>
      </w:r>
      <w:r w:rsidRPr="0064547E">
        <w:rPr>
          <w:rFonts w:asciiTheme="majorHAnsi" w:hAnsiTheme="majorHAnsi" w:cstheme="majorHAnsi"/>
          <w:bCs/>
          <w:lang w:val="fr-FR"/>
        </w:rPr>
        <w:t>Ba</w:t>
      </w:r>
      <w:r w:rsidR="00282F91">
        <w:rPr>
          <w:rFonts w:asciiTheme="majorHAnsi" w:hAnsiTheme="majorHAnsi" w:cstheme="majorHAnsi"/>
          <w:bCs/>
          <w:lang w:val="fr-FR"/>
        </w:rPr>
        <w:t>u</w:t>
      </w:r>
      <w:r w:rsidRPr="0064547E">
        <w:rPr>
          <w:rFonts w:asciiTheme="majorHAnsi" w:hAnsiTheme="majorHAnsi" w:cstheme="majorHAnsi"/>
          <w:bCs/>
          <w:lang w:val="fr-FR"/>
        </w:rPr>
        <w:t xml:space="preserve">wens M. (2015) </w:t>
      </w:r>
      <w:r w:rsidRPr="0064547E">
        <w:rPr>
          <w:rFonts w:asciiTheme="majorHAnsi" w:hAnsiTheme="majorHAnsi" w:cstheme="majorHAnsi"/>
          <w:bCs/>
          <w:i/>
          <w:lang w:val="fr-FR"/>
        </w:rPr>
        <w:t xml:space="preserve">Sauver le monde: vers une économie post-capitaliste avec le peer-to-peer. </w:t>
      </w:r>
      <w:r w:rsidRPr="0064547E">
        <w:rPr>
          <w:rFonts w:asciiTheme="majorHAnsi" w:hAnsiTheme="majorHAnsi" w:cstheme="majorHAnsi"/>
          <w:bCs/>
          <w:lang w:val="fr-FR"/>
        </w:rPr>
        <w:t>Paris: Les liens qui libèrent</w:t>
      </w:r>
    </w:p>
    <w:p w:rsidR="00123C74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  <w:bCs/>
          <w:lang w:val="fr-FR"/>
        </w:rPr>
        <w:t>1</w:t>
      </w:r>
      <w:r w:rsidR="00282F91">
        <w:rPr>
          <w:rFonts w:asciiTheme="majorHAnsi" w:hAnsiTheme="majorHAnsi" w:cstheme="majorHAnsi"/>
          <w:bCs/>
          <w:lang w:val="fr-FR"/>
        </w:rPr>
        <w:t>2</w:t>
      </w:r>
      <w:r w:rsidRPr="0064547E">
        <w:rPr>
          <w:rFonts w:asciiTheme="majorHAnsi" w:hAnsiTheme="majorHAnsi" w:cstheme="majorHAnsi"/>
          <w:bCs/>
          <w:lang w:val="fr-FR"/>
        </w:rPr>
        <w:t xml:space="preserve">. </w:t>
      </w:r>
      <w:r w:rsidRPr="0064547E">
        <w:rPr>
          <w:rFonts w:asciiTheme="majorHAnsi" w:hAnsiTheme="majorHAnsi" w:cstheme="majorHAnsi"/>
        </w:rPr>
        <w:t>see also Petrescu, D., Petcou, C., and Baibarac, C. (2016) Co-producing commons-based resilience:</w:t>
      </w:r>
      <w:r w:rsidRPr="0064547E">
        <w:rPr>
          <w:rFonts w:asciiTheme="majorHAnsi" w:hAnsiTheme="majorHAnsi" w:cstheme="majorHAnsi"/>
          <w:color w:val="000000"/>
        </w:rPr>
        <w:t xml:space="preserve"> </w:t>
      </w:r>
      <w:r w:rsidRPr="0064547E">
        <w:rPr>
          <w:rFonts w:asciiTheme="majorHAnsi" w:hAnsiTheme="majorHAnsi" w:cstheme="majorHAnsi"/>
        </w:rPr>
        <w:t>Lessons from R-Urban. Building Research &amp; Information, 44(7): 717–736.</w:t>
      </w:r>
    </w:p>
    <w:p w:rsidR="00282F91" w:rsidRDefault="00282F91" w:rsidP="0064547E">
      <w:pPr>
        <w:spacing w:line="360" w:lineRule="auto"/>
        <w:rPr>
          <w:rFonts w:asciiTheme="majorHAnsi" w:hAnsiTheme="majorHAnsi" w:cstheme="majorHAnsi"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</w:rPr>
      </w:pPr>
    </w:p>
    <w:p w:rsidR="00282F91" w:rsidRPr="00282F91" w:rsidRDefault="00282F91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123C74" w:rsidRPr="00282F91" w:rsidRDefault="00123C74" w:rsidP="005F2BED">
      <w:pPr>
        <w:pStyle w:val="Heading2"/>
      </w:pPr>
      <w:r w:rsidRPr="00282F91">
        <w:t>Could This Local Experiment Be the Start of a National Transformation? by George Monbiot</w:t>
      </w:r>
    </w:p>
    <w:p w:rsidR="00282F91" w:rsidRDefault="00282F91" w:rsidP="0064547E">
      <w:pPr>
        <w:spacing w:line="360" w:lineRule="auto"/>
        <w:rPr>
          <w:rFonts w:asciiTheme="majorHAnsi" w:hAnsiTheme="majorHAnsi" w:cstheme="majorHAnsi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</w:t>
      </w:r>
      <w:r w:rsidRPr="0064547E">
        <w:rPr>
          <w:rFonts w:asciiTheme="majorHAnsi" w:hAnsiTheme="majorHAnsi" w:cstheme="majorHAnsi"/>
          <w:i/>
        </w:rPr>
        <w:t>BNP doubles number of councillors</w:t>
      </w:r>
      <w:r w:rsidRPr="0064547E">
        <w:rPr>
          <w:rFonts w:asciiTheme="majorHAnsi" w:hAnsiTheme="majorHAnsi" w:cstheme="majorHAnsi"/>
        </w:rPr>
        <w:t xml:space="preserve">, BBC News, May 5th, 2006: </w:t>
      </w:r>
      <w:hyperlink r:id="rId62" w:history="1">
        <w:r w:rsidRPr="0064547E">
          <w:rPr>
            <w:rStyle w:val="Hyperlink"/>
            <w:rFonts w:asciiTheme="majorHAnsi" w:hAnsiTheme="majorHAnsi" w:cstheme="majorHAnsi"/>
          </w:rPr>
          <w:t>http://news.bbc.co.uk/2/hi/uk_news/politics/4974870.stm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</w:t>
      </w:r>
      <w:r w:rsidRPr="0064547E">
        <w:rPr>
          <w:rFonts w:asciiTheme="majorHAnsi" w:hAnsiTheme="majorHAnsi" w:cstheme="majorHAnsi"/>
          <w:i/>
        </w:rPr>
        <w:t>George Monbiot: How Do We Get Out Of This Mess?</w:t>
      </w:r>
      <w:r w:rsidRPr="0064547E">
        <w:rPr>
          <w:rFonts w:asciiTheme="majorHAnsi" w:hAnsiTheme="majorHAnsi" w:cstheme="majorHAnsi"/>
        </w:rPr>
        <w:t xml:space="preserve">, The Guardian, September 9th, 2017: </w:t>
      </w:r>
      <w:hyperlink r:id="rId63" w:history="1">
        <w:r w:rsidRPr="0064547E">
          <w:rPr>
            <w:rStyle w:val="Hyperlink"/>
            <w:rFonts w:asciiTheme="majorHAnsi" w:hAnsiTheme="majorHAnsi" w:cstheme="majorHAnsi"/>
          </w:rPr>
          <w:t>https://www.theguardian.com/books/2017/sep/09/george-monbiot-how-de-we-get-out-of-this-mess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</w:t>
      </w:r>
      <w:r w:rsidRPr="0064547E">
        <w:rPr>
          <w:rFonts w:asciiTheme="majorHAnsi" w:hAnsiTheme="majorHAnsi" w:cstheme="majorHAnsi"/>
          <w:i/>
        </w:rPr>
        <w:t>What’s The Difference Between Bonding and Bridging Social Capital?</w:t>
      </w:r>
      <w:r w:rsidRPr="0064547E">
        <w:rPr>
          <w:rFonts w:asciiTheme="majorHAnsi" w:hAnsiTheme="majorHAnsi" w:cstheme="majorHAnsi"/>
        </w:rPr>
        <w:t xml:space="preserve">, Social Capital, Research and Training, January 2nd, 2018: </w:t>
      </w:r>
      <w:hyperlink r:id="rId64" w:history="1">
        <w:r w:rsidRPr="0064547E">
          <w:rPr>
            <w:rStyle w:val="Hyperlink"/>
            <w:rFonts w:asciiTheme="majorHAnsi" w:hAnsiTheme="majorHAnsi" w:cstheme="majorHAnsi"/>
          </w:rPr>
          <w:t>https://www.socialcapitalresearch.com/difference-bonding-bridging-social-capital/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Beyerlein, K., Hipp, J. R., </w:t>
      </w:r>
      <w:r w:rsidRPr="0064547E">
        <w:rPr>
          <w:rFonts w:asciiTheme="majorHAnsi" w:hAnsiTheme="majorHAnsi" w:cstheme="majorHAnsi"/>
          <w:i/>
        </w:rPr>
        <w:t>Social Capital, Too Much of a Good Thing? American Religious Traditions and Community Crime</w:t>
      </w:r>
      <w:r w:rsidRPr="0064547E">
        <w:rPr>
          <w:rFonts w:asciiTheme="majorHAnsi" w:hAnsiTheme="majorHAnsi" w:cstheme="majorHAnsi"/>
        </w:rPr>
        <w:t xml:space="preserve">; Social Forces 84, no. 2 (2005): 995-1013. </w:t>
      </w:r>
      <w:hyperlink r:id="rId65" w:history="1">
        <w:r w:rsidRPr="0064547E">
          <w:rPr>
            <w:rStyle w:val="Hyperlink"/>
            <w:rFonts w:asciiTheme="majorHAnsi" w:hAnsiTheme="majorHAnsi" w:cstheme="majorHAnsi"/>
          </w:rPr>
          <w:t>http://www.jstor.org/stable/3598488</w:t>
        </w:r>
      </w:hyperlink>
      <w:r w:rsidRPr="0064547E">
        <w:rPr>
          <w:rFonts w:asciiTheme="majorHAnsi" w:hAnsiTheme="majorHAnsi" w:cstheme="majorHAnsi"/>
        </w:rPr>
        <w:t>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Kawashima-Ginsberg, K., Lim, C., Levine, P. (2012) </w:t>
      </w:r>
      <w:r w:rsidRPr="0064547E">
        <w:rPr>
          <w:rFonts w:asciiTheme="majorHAnsi" w:hAnsiTheme="majorHAnsi" w:cstheme="majorHAnsi"/>
          <w:i/>
        </w:rPr>
        <w:t>Civic Health And Unemployment II: The Case Builds</w:t>
      </w:r>
      <w:r w:rsidRPr="0064547E">
        <w:rPr>
          <w:rFonts w:asciiTheme="majorHAnsi" w:hAnsiTheme="majorHAnsi" w:cstheme="majorHAnsi"/>
        </w:rPr>
        <w:t xml:space="preserve">, National Conference on Citizenship, 2012. </w:t>
      </w:r>
      <w:hyperlink r:id="rId66" w:history="1">
        <w:r w:rsidRPr="0064547E">
          <w:rPr>
            <w:rStyle w:val="Hyperlink"/>
            <w:rFonts w:asciiTheme="majorHAnsi" w:hAnsiTheme="majorHAnsi" w:cstheme="majorHAnsi"/>
          </w:rPr>
          <w:t>https://www.academia.edu/11729767/_Civic_Health_and_Unemployment_II_The_Case_Builds_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Menahem, G., Doron, G., Itzhak, Haim, D. I (2011) </w:t>
      </w:r>
      <w:r w:rsidRPr="0064547E">
        <w:rPr>
          <w:rFonts w:asciiTheme="majorHAnsi" w:hAnsiTheme="majorHAnsi" w:cstheme="majorHAnsi"/>
          <w:i/>
        </w:rPr>
        <w:t>Bonding and Bridging Associational Social Capital and the Financial Performance of Local Authorities in Israel</w:t>
      </w:r>
      <w:r w:rsidRPr="0064547E">
        <w:rPr>
          <w:rFonts w:asciiTheme="majorHAnsi" w:hAnsiTheme="majorHAnsi" w:cstheme="majorHAnsi"/>
        </w:rPr>
        <w:t xml:space="preserve">, Public Management Review, 13:5, 659-681. </w:t>
      </w:r>
      <w:hyperlink r:id="rId67" w:history="1">
        <w:r w:rsidRPr="0064547E">
          <w:rPr>
            <w:rStyle w:val="Hyperlink"/>
            <w:rFonts w:asciiTheme="majorHAnsi" w:hAnsiTheme="majorHAnsi" w:cstheme="majorHAnsi"/>
          </w:rPr>
          <w:t>https://www.tandfonline.com/doi/abs/10.1080/14719037.2010.532962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</w:t>
      </w:r>
      <w:r w:rsidRPr="0064547E">
        <w:rPr>
          <w:rFonts w:asciiTheme="majorHAnsi" w:hAnsiTheme="majorHAnsi" w:cstheme="majorHAnsi"/>
          <w:i/>
        </w:rPr>
        <w:t>BNP Loses All 12 Seats In Barking and Dagenham Council</w:t>
      </w:r>
      <w:r w:rsidRPr="0064547E">
        <w:rPr>
          <w:rFonts w:asciiTheme="majorHAnsi" w:hAnsiTheme="majorHAnsi" w:cstheme="majorHAnsi"/>
        </w:rPr>
        <w:t xml:space="preserve">: BBC News, May 8th, 2010: </w:t>
      </w:r>
      <w:hyperlink r:id="rId68" w:history="1">
        <w:r w:rsidRPr="0064547E">
          <w:rPr>
            <w:rStyle w:val="Hyperlink"/>
            <w:rFonts w:asciiTheme="majorHAnsi" w:hAnsiTheme="majorHAnsi" w:cstheme="majorHAnsi"/>
          </w:rPr>
          <w:t>http://news.bbc.co.uk/2/hi/8668885.stm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</w:t>
      </w:r>
      <w:r w:rsidRPr="0064547E">
        <w:rPr>
          <w:rFonts w:asciiTheme="majorHAnsi" w:hAnsiTheme="majorHAnsi" w:cstheme="majorHAnsi"/>
          <w:i/>
        </w:rPr>
        <w:t>BNP Thanks Labour Minister For Publicity</w:t>
      </w:r>
      <w:r w:rsidRPr="0064547E">
        <w:rPr>
          <w:rFonts w:asciiTheme="majorHAnsi" w:hAnsiTheme="majorHAnsi" w:cstheme="majorHAnsi"/>
        </w:rPr>
        <w:t xml:space="preserve">, The Guardian, May 5th, 2006: </w:t>
      </w:r>
      <w:hyperlink r:id="rId69" w:history="1">
        <w:r w:rsidRPr="0064547E">
          <w:rPr>
            <w:rStyle w:val="Hyperlink"/>
            <w:rFonts w:asciiTheme="majorHAnsi" w:hAnsiTheme="majorHAnsi" w:cstheme="majorHAnsi"/>
          </w:rPr>
          <w:t>https://www.theguardian.com/politics/2006/may/05/localelections2006.uk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Participatory City homepage, accessed on May 3rd, 2019: </w:t>
      </w:r>
      <w:hyperlink r:id="rId70" w:history="1">
        <w:r w:rsidRPr="0064547E">
          <w:rPr>
            <w:rStyle w:val="Hyperlink"/>
            <w:rFonts w:asciiTheme="majorHAnsi" w:hAnsiTheme="majorHAnsi" w:cstheme="majorHAnsi"/>
          </w:rPr>
          <w:t>http://www.participatorycity.org/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</w:t>
      </w:r>
      <w:r w:rsidRPr="0064547E">
        <w:rPr>
          <w:rFonts w:asciiTheme="majorHAnsi" w:hAnsiTheme="majorHAnsi" w:cstheme="majorHAnsi"/>
          <w:i/>
        </w:rPr>
        <w:t>Designed to Scale: Mass Participation To Build Resilient Neighbourhoods</w:t>
      </w:r>
      <w:r w:rsidRPr="0064547E">
        <w:rPr>
          <w:rFonts w:asciiTheme="majorHAnsi" w:hAnsiTheme="majorHAnsi" w:cstheme="majorHAnsi"/>
        </w:rPr>
        <w:t xml:space="preserve">, Participatory City, August 29th, 2015: </w:t>
      </w:r>
      <w:hyperlink r:id="rId71" w:history="1">
        <w:r w:rsidRPr="0064547E">
          <w:rPr>
            <w:rStyle w:val="Hyperlink"/>
            <w:rFonts w:asciiTheme="majorHAnsi" w:hAnsiTheme="majorHAnsi" w:cstheme="majorHAnsi"/>
          </w:rPr>
          <w:t>https://issuu.com/participatorycity/docs/designed_to_scale_v.1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11. </w:t>
      </w:r>
      <w:r w:rsidRPr="0064547E">
        <w:rPr>
          <w:rFonts w:asciiTheme="majorHAnsi" w:hAnsiTheme="majorHAnsi" w:cstheme="majorHAnsi"/>
          <w:i/>
        </w:rPr>
        <w:t>Every One, Every Day</w:t>
      </w:r>
      <w:r w:rsidRPr="0064547E">
        <w:rPr>
          <w:rFonts w:asciiTheme="majorHAnsi" w:hAnsiTheme="majorHAnsi" w:cstheme="majorHAnsi"/>
        </w:rPr>
        <w:t xml:space="preserve">, London Borough of Barking and Dagenham, accessed on May 3rd, 2019: </w:t>
      </w:r>
      <w:hyperlink r:id="rId72" w:history="1">
        <w:r w:rsidRPr="0064547E">
          <w:rPr>
            <w:rStyle w:val="Hyperlink"/>
            <w:rFonts w:asciiTheme="majorHAnsi" w:hAnsiTheme="majorHAnsi" w:cstheme="majorHAnsi"/>
          </w:rPr>
          <w:t>https://www.lbbd.gov.uk/every-one-every-day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12. Every One Every Day homepage, accessed on May 3rd, 2019: </w:t>
      </w:r>
      <w:hyperlink r:id="rId73" w:history="1">
        <w:r w:rsidRPr="0064547E">
          <w:rPr>
            <w:rStyle w:val="Hyperlink"/>
            <w:rFonts w:asciiTheme="majorHAnsi" w:hAnsiTheme="majorHAnsi" w:cstheme="majorHAnsi"/>
          </w:rPr>
          <w:t>https://www.weareeveryone.org/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13. Participatory City Year 1 Report: </w:t>
      </w:r>
      <w:hyperlink r:id="rId74" w:history="1">
        <w:r w:rsidRPr="0064547E">
          <w:rPr>
            <w:rStyle w:val="Hyperlink"/>
            <w:rFonts w:asciiTheme="majorHAnsi" w:hAnsiTheme="majorHAnsi" w:cstheme="majorHAnsi"/>
          </w:rPr>
          <w:t>https://drive.google.com/file/d/1Xobncy0wVby19kjT7Ii0giGsAtvg8rt3/view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14. Monbiot, George (2019), The Guardian (January 24th, 2019): </w:t>
      </w:r>
      <w:hyperlink r:id="rId75" w:history="1">
        <w:r w:rsidRPr="0064547E">
          <w:rPr>
            <w:rStyle w:val="Hyperlink"/>
            <w:rFonts w:asciiTheme="majorHAnsi" w:hAnsiTheme="majorHAnsi" w:cstheme="majorHAnsi"/>
          </w:rPr>
          <w:t>https://www.theguardian.com/commentisfree/2019/jan/24/neighbourhood-project-barking-dagenham</w:t>
        </w:r>
      </w:hyperlink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Pr="00282F91" w:rsidRDefault="00123C74" w:rsidP="005F2BED">
      <w:pPr>
        <w:pStyle w:val="Heading2"/>
      </w:pPr>
      <w:r w:rsidRPr="00282F91">
        <w:t>A New Vision for a Shared Digital Europe, by Alek Tarkowski, Paul Keller and Sophie Bloemen</w:t>
      </w:r>
    </w:p>
    <w:p w:rsidR="00282F91" w:rsidRDefault="00282F91" w:rsidP="0064547E">
      <w:pPr>
        <w:spacing w:line="360" w:lineRule="auto"/>
        <w:rPr>
          <w:rFonts w:asciiTheme="majorHAnsi" w:hAnsiTheme="majorHAnsi" w:cstheme="majorHAnsi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Bloemen, S., Tarkowski, A., Keller, P. (2019), Shared Digital Europe: </w:t>
      </w:r>
      <w:hyperlink r:id="rId76" w:history="1">
        <w:r w:rsidRPr="0064547E">
          <w:rPr>
            <w:rStyle w:val="Hyperlink"/>
            <w:rFonts w:asciiTheme="majorHAnsi" w:hAnsiTheme="majorHAnsi" w:cstheme="majorHAnsi"/>
          </w:rPr>
          <w:t>https://shared-digital.eu</w:t>
        </w:r>
      </w:hyperlink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Default="00123C74" w:rsidP="005F2BED">
      <w:pPr>
        <w:pStyle w:val="Heading2"/>
      </w:pPr>
      <w:r w:rsidRPr="00282F91">
        <w:t>Own This! A Portfolio of Platform Cooperativism in Progress, by Trebor Scholz</w:t>
      </w:r>
    </w:p>
    <w:p w:rsidR="00282F91" w:rsidRPr="00282F91" w:rsidRDefault="00282F91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Scholz, T. (2016 a): Platform Cooperativism: Challenging the Corporate    Sharing Economy. New York: Rosa Luxemburg Foundation.  </w:t>
      </w:r>
      <w:hyperlink r:id="rId77" w:history="1">
        <w:r w:rsidRPr="0064547E">
          <w:rPr>
            <w:rStyle w:val="Hyperlink"/>
            <w:rFonts w:asciiTheme="majorHAnsi" w:hAnsiTheme="majorHAnsi" w:cstheme="majorHAnsi"/>
          </w:rPr>
          <w:t>http://www.rosalux-nyc.org/wp-content/files_mf/scholz_platformcoop_5.9.2016.pdf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2. Scholz, T. (2014). Platform Cooperativism vs. the Sharing Economy. 5. December 2014. </w:t>
      </w:r>
      <w:hyperlink r:id="rId78" w:history="1">
        <w:r w:rsidRPr="0064547E">
          <w:rPr>
            <w:rStyle w:val="Hyperlink"/>
            <w:rFonts w:asciiTheme="majorHAnsi" w:hAnsiTheme="majorHAnsi" w:cstheme="majorHAnsi"/>
          </w:rPr>
          <w:t>https://medium.com/@trebors/platform-cooperativism-vs-the-sharing-economy-2ea737f1b5ad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Scholz, T. (2018 a): How to Coop the Digital Economy. Institute of Network Cultures, Amsterdam. </w:t>
      </w:r>
      <w:hyperlink r:id="rId79" w:history="1">
        <w:r w:rsidRPr="0064547E">
          <w:rPr>
            <w:rStyle w:val="Hyperlink"/>
            <w:rFonts w:asciiTheme="majorHAnsi" w:hAnsiTheme="majorHAnsi" w:cstheme="majorHAnsi"/>
          </w:rPr>
          <w:t>http://networkcultures.org/blog/publication/moneylab-reader-2-overcoming-the-hype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Scholz, T. (2018 b). The State of Platform Cooperativism at #PDF18. Lecture at Personal Democratic Forum (PDF). 18.June 2018. </w:t>
      </w:r>
      <w:hyperlink r:id="rId80" w:history="1">
        <w:r w:rsidRPr="0064547E">
          <w:rPr>
            <w:rStyle w:val="Hyperlink"/>
            <w:rFonts w:asciiTheme="majorHAnsi" w:hAnsiTheme="majorHAnsi" w:cstheme="majorHAnsi"/>
          </w:rPr>
          <w:t>https://www.youtube.com/watch?v=qcPUARqRsVM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Platform Cooperativism Consortium (n.d.). Platform Co-ops: We Connect Cooperatives With The Digital Economy. </w:t>
      </w:r>
      <w:hyperlink r:id="rId81" w:history="1">
        <w:r w:rsidRPr="0064547E">
          <w:rPr>
            <w:rStyle w:val="Hyperlink"/>
            <w:rFonts w:asciiTheme="majorHAnsi" w:hAnsiTheme="majorHAnsi" w:cstheme="majorHAnsi"/>
          </w:rPr>
          <w:t>https://ia601508.us.archive.org/6/items/PLATFORMCOOPERATIVISMGraphicIndividualLetterSizePagesJuly252018/PLATFORM-COOPERATIVISM_graphic-individual-letter-size-pages_%20July%2025%2C%202018.pdf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6. Scholz, T (2016 b). Uber-Worked and Underpaid: How Workers Are Dis-rupting the Digital Economy. Cambridge: Polity Press.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Anzilotti, E. (2018) Worker-Owned Co-ops Are Coming For The Digital Gig Economy. Fast Company. 31. May 2018. </w:t>
      </w:r>
      <w:hyperlink r:id="rId82" w:history="1">
        <w:r w:rsidRPr="0064547E">
          <w:rPr>
            <w:rStyle w:val="Hyperlink"/>
            <w:rFonts w:asciiTheme="majorHAnsi" w:hAnsiTheme="majorHAnsi" w:cstheme="majorHAnsi"/>
          </w:rPr>
          <w:t>https://www.fastcompany.com/40575728/worker-owned-co-ops-are-coming-for-the-digital-gig-economy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Platform Cooperativism (2018). Directory. </w:t>
      </w:r>
      <w:hyperlink r:id="rId83" w:history="1">
        <w:r w:rsidRPr="0064547E">
          <w:rPr>
            <w:rStyle w:val="Hyperlink"/>
            <w:rFonts w:asciiTheme="majorHAnsi" w:hAnsiTheme="majorHAnsi" w:cstheme="majorHAnsi"/>
          </w:rPr>
          <w:t>https://platform.coop/directory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Schneider, N. (2016). The Rise of a Cooperatively Owned Internet: Platform Cooperativism Gets a Boost. The Nation. 13. October 2016. </w:t>
      </w:r>
      <w:hyperlink r:id="rId84" w:history="1">
        <w:r w:rsidRPr="0064547E">
          <w:rPr>
            <w:rStyle w:val="Hyperlink"/>
            <w:rFonts w:asciiTheme="majorHAnsi" w:hAnsiTheme="majorHAnsi" w:cstheme="majorHAnsi"/>
          </w:rPr>
          <w:t>https://www.thenation.com/article/the-rise-of-a-cooperatively-owned-internet/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Bounds, A. (2018). New Co-operatives Aim to Cut Cost of Student Accommodation. Financial Times. 8. March 2018. </w:t>
      </w:r>
      <w:hyperlink r:id="rId85" w:history="1">
        <w:r w:rsidRPr="0064547E">
          <w:rPr>
            <w:rStyle w:val="Hyperlink"/>
            <w:rFonts w:asciiTheme="majorHAnsi" w:hAnsiTheme="majorHAnsi" w:cstheme="majorHAnsi"/>
          </w:rPr>
          <w:t>https://www.ft.com/content/8c69f682-2b62-11e8-a34a-7e7563b0b0f4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11. Scholz, T./Schneider, N., eds. (2017). Ours to Hack and to Own: Platform Cooperativism. A New Vision for the Future of Work and a Fairer Internet. New York City: OR Books.</w:t>
      </w: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Pr="00282F91" w:rsidRDefault="00123C74" w:rsidP="005F2BED">
      <w:pPr>
        <w:pStyle w:val="Heading2"/>
      </w:pPr>
      <w:r w:rsidRPr="00282F91">
        <w:lastRenderedPageBreak/>
        <w:t>Digital Commoning and the Fight for a Human-Centered Internet, by Mai Ishikawa Sutton</w:t>
      </w:r>
    </w:p>
    <w:p w:rsidR="00282F91" w:rsidRDefault="00282F91" w:rsidP="0064547E">
      <w:pPr>
        <w:spacing w:line="360" w:lineRule="auto"/>
        <w:rPr>
          <w:rFonts w:asciiTheme="majorHAnsi" w:hAnsiTheme="majorHAnsi" w:cstheme="majorHAnsi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</w:t>
      </w:r>
      <w:r w:rsidRPr="0064547E">
        <w:rPr>
          <w:rFonts w:asciiTheme="majorHAnsi" w:hAnsiTheme="majorHAnsi" w:cstheme="majorHAnsi"/>
          <w:i/>
        </w:rPr>
        <w:t>UN report singles out homeless conditions in Oakland, San Francisco as 'cruel and inhumane'</w:t>
      </w:r>
      <w:r w:rsidRPr="0064547E">
        <w:rPr>
          <w:rFonts w:asciiTheme="majorHAnsi" w:hAnsiTheme="majorHAnsi" w:cstheme="majorHAnsi"/>
        </w:rPr>
        <w:t xml:space="preserve">, Fox KTVU, October 25th, 2018: </w:t>
      </w:r>
      <w:hyperlink r:id="rId86" w:history="1">
        <w:r w:rsidRPr="0064547E">
          <w:rPr>
            <w:rStyle w:val="Hyperlink"/>
            <w:rFonts w:asciiTheme="majorHAnsi" w:hAnsiTheme="majorHAnsi" w:cstheme="majorHAnsi"/>
          </w:rPr>
          <w:t>http://www.ktvu.com/news/un-report-singles-out-homeless-conditions-in-oakland-san-francisco-as-cruel-and-inhumane-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</w:t>
      </w:r>
      <w:r w:rsidRPr="0064547E">
        <w:rPr>
          <w:rFonts w:asciiTheme="majorHAnsi" w:hAnsiTheme="majorHAnsi" w:cstheme="majorHAnsi"/>
          <w:i/>
        </w:rPr>
        <w:t>Is your phone tainted by the misery of the 35,000 children in Congo's mines?</w:t>
      </w:r>
      <w:r w:rsidRPr="0064547E">
        <w:rPr>
          <w:rFonts w:asciiTheme="majorHAnsi" w:hAnsiTheme="majorHAnsi" w:cstheme="majorHAnsi"/>
        </w:rPr>
        <w:t xml:space="preserve">, Siddharth Kara, The Guardian, October 12th, 2018: </w:t>
      </w:r>
      <w:hyperlink r:id="rId87" w:history="1">
        <w:r w:rsidRPr="0064547E">
          <w:rPr>
            <w:rStyle w:val="Hyperlink"/>
            <w:rFonts w:asciiTheme="majorHAnsi" w:hAnsiTheme="majorHAnsi" w:cstheme="majorHAnsi"/>
          </w:rPr>
          <w:t>https://www.theguardian.com/global-development/2018/oct/12/phone-misery-children-congo-cobalt-mines-drc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</w:t>
      </w:r>
      <w:r w:rsidRPr="0064547E">
        <w:rPr>
          <w:rFonts w:asciiTheme="majorHAnsi" w:hAnsiTheme="majorHAnsi" w:cstheme="majorHAnsi"/>
          <w:i/>
        </w:rPr>
        <w:t>Conflict minerals: the bloody truth behind your smartphone</w:t>
      </w:r>
      <w:r w:rsidRPr="0064547E">
        <w:rPr>
          <w:rFonts w:asciiTheme="majorHAnsi" w:hAnsiTheme="majorHAnsi" w:cstheme="majorHAnsi"/>
        </w:rPr>
        <w:t xml:space="preserve">, European Parliament, News section, March 21st, 2017: </w:t>
      </w:r>
      <w:hyperlink r:id="rId88" w:history="1">
        <w:r w:rsidRPr="0064547E">
          <w:rPr>
            <w:rStyle w:val="Hyperlink"/>
            <w:rFonts w:asciiTheme="majorHAnsi" w:hAnsiTheme="majorHAnsi" w:cstheme="majorHAnsi"/>
          </w:rPr>
          <w:t>http://www.europarl.europa.eu/news/en/headlines/world/20170314STO66681/conflict-minerals-the-bloody-truth-behind-your-smartphone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</w:t>
      </w:r>
      <w:r w:rsidRPr="0064547E">
        <w:rPr>
          <w:rFonts w:asciiTheme="majorHAnsi" w:hAnsiTheme="majorHAnsi" w:cstheme="majorHAnsi"/>
          <w:i/>
        </w:rPr>
        <w:t>Apple's war on repair continues: Amazon now bans refurb Apple products from third parties</w:t>
      </w:r>
      <w:r w:rsidRPr="0064547E">
        <w:rPr>
          <w:rFonts w:asciiTheme="majorHAnsi" w:hAnsiTheme="majorHAnsi" w:cstheme="majorHAnsi"/>
        </w:rPr>
        <w:t xml:space="preserve">, Cory Doctorow, Boing Boing, November 9th, 2018: </w:t>
      </w:r>
      <w:hyperlink r:id="rId89" w:history="1">
        <w:r w:rsidRPr="0064547E">
          <w:rPr>
            <w:rStyle w:val="Hyperlink"/>
            <w:rFonts w:asciiTheme="majorHAnsi" w:hAnsiTheme="majorHAnsi" w:cstheme="majorHAnsi"/>
          </w:rPr>
          <w:t>https://boingboing.net/2018/11/09/straight-to-landfill.html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</w:t>
      </w:r>
      <w:r w:rsidRPr="0064547E">
        <w:rPr>
          <w:rFonts w:asciiTheme="majorHAnsi" w:hAnsiTheme="majorHAnsi" w:cstheme="majorHAnsi"/>
          <w:i/>
        </w:rPr>
        <w:t>The Über-Lobbyists: how Silicon Valley is changing Brussels lobbying</w:t>
      </w:r>
      <w:r w:rsidRPr="0064547E">
        <w:rPr>
          <w:rFonts w:asciiTheme="majorHAnsi" w:hAnsiTheme="majorHAnsi" w:cstheme="majorHAnsi"/>
        </w:rPr>
        <w:t xml:space="preserve">, Raphaël Kergueno, Transparency International, May 4th, 2017: </w:t>
      </w:r>
      <w:hyperlink r:id="rId90" w:history="1">
        <w:r w:rsidRPr="0064547E">
          <w:rPr>
            <w:rStyle w:val="Hyperlink"/>
            <w:rFonts w:asciiTheme="majorHAnsi" w:hAnsiTheme="majorHAnsi" w:cstheme="majorHAnsi"/>
          </w:rPr>
          <w:t>https://transparency.eu/uber-lobbyists/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</w:t>
      </w:r>
      <w:r w:rsidRPr="0064547E">
        <w:rPr>
          <w:rFonts w:asciiTheme="majorHAnsi" w:hAnsiTheme="majorHAnsi" w:cstheme="majorHAnsi"/>
          <w:i/>
        </w:rPr>
        <w:t>Airbnb Spends $8 Million Lobbying Against San Francisco Ballot Initiative</w:t>
      </w:r>
      <w:r w:rsidRPr="0064547E">
        <w:rPr>
          <w:rFonts w:asciiTheme="majorHAnsi" w:hAnsiTheme="majorHAnsi" w:cstheme="majorHAnsi"/>
        </w:rPr>
        <w:t xml:space="preserve">, Huffington Post, January 11th, 2015: </w:t>
      </w:r>
      <w:hyperlink r:id="rId91" w:history="1">
        <w:r w:rsidRPr="0064547E">
          <w:rPr>
            <w:rStyle w:val="Hyperlink"/>
            <w:rFonts w:asciiTheme="majorHAnsi" w:hAnsiTheme="majorHAnsi" w:cstheme="majorHAnsi"/>
          </w:rPr>
          <w:t>https://www.huffpost.com/entry/airbnb-san-francisco-proposition-f_n_56366676e4b0c66bae5cc3b6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</w:t>
      </w:r>
      <w:r w:rsidRPr="0064547E">
        <w:rPr>
          <w:rFonts w:asciiTheme="majorHAnsi" w:hAnsiTheme="majorHAnsi" w:cstheme="majorHAnsi"/>
          <w:i/>
        </w:rPr>
        <w:t>When Uber Left Austin</w:t>
      </w:r>
      <w:r w:rsidRPr="0064547E">
        <w:rPr>
          <w:rFonts w:asciiTheme="majorHAnsi" w:hAnsiTheme="majorHAnsi" w:cstheme="majorHAnsi"/>
        </w:rPr>
        <w:t xml:space="preserve">, Motherboard/Vice, May 26th, 2016: </w:t>
      </w:r>
      <w:hyperlink r:id="rId92" w:history="1">
        <w:r w:rsidRPr="0064547E">
          <w:rPr>
            <w:rStyle w:val="Hyperlink"/>
            <w:rFonts w:asciiTheme="majorHAnsi" w:hAnsiTheme="majorHAnsi" w:cstheme="majorHAnsi"/>
          </w:rPr>
          <w:t>https://motherboard.vice.com/en_us/article/yp337g/why-uber-lost-austin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8</w:t>
      </w:r>
      <w:r w:rsidRPr="0064547E">
        <w:rPr>
          <w:rFonts w:asciiTheme="majorHAnsi" w:hAnsiTheme="majorHAnsi" w:cstheme="majorHAnsi"/>
          <w:i/>
        </w:rPr>
        <w:t>. AirBnB lobbies EU to fight cities’ attempts to protect affordable housing</w:t>
      </w:r>
      <w:r w:rsidRPr="0064547E">
        <w:rPr>
          <w:rFonts w:asciiTheme="majorHAnsi" w:hAnsiTheme="majorHAnsi" w:cstheme="majorHAnsi"/>
        </w:rPr>
        <w:t xml:space="preserve">, Corporate Europe Observatory, May 2nd, 2018: </w:t>
      </w:r>
      <w:hyperlink r:id="rId93" w:history="1">
        <w:r w:rsidRPr="0064547E">
          <w:rPr>
            <w:rStyle w:val="Hyperlink"/>
            <w:rFonts w:asciiTheme="majorHAnsi" w:hAnsiTheme="majorHAnsi" w:cstheme="majorHAnsi"/>
          </w:rPr>
          <w:t>https://corporateeurope.org/en/pressreleases/2018/05/airbnb-lobbies-eu-fight-cities-attempts-protect-affordable-housing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</w:t>
      </w:r>
      <w:r w:rsidRPr="0064547E">
        <w:rPr>
          <w:rFonts w:asciiTheme="majorHAnsi" w:hAnsiTheme="majorHAnsi" w:cstheme="majorHAnsi"/>
          <w:i/>
        </w:rPr>
        <w:t>A New Digital Trade Agenda: Good or Bad for Digital Rights?</w:t>
      </w:r>
      <w:r w:rsidRPr="0064547E">
        <w:rPr>
          <w:rFonts w:asciiTheme="majorHAnsi" w:hAnsiTheme="majorHAnsi" w:cstheme="majorHAnsi"/>
        </w:rPr>
        <w:t xml:space="preserve">, Internet Policy Observatory, accessed on May 3rd, 2019: </w:t>
      </w:r>
      <w:hyperlink r:id="rId94" w:history="1">
        <w:r w:rsidRPr="0064547E">
          <w:rPr>
            <w:rStyle w:val="Hyperlink"/>
            <w:rFonts w:asciiTheme="majorHAnsi" w:hAnsiTheme="majorHAnsi" w:cstheme="majorHAnsi"/>
          </w:rPr>
          <w:t>http://globalnetpolicy.org/digital-trade-agenda/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Tech Workers Coalition homepage, accessed on May 3rd, 2019: </w:t>
      </w:r>
      <w:hyperlink r:id="rId95" w:history="1">
        <w:r w:rsidRPr="0064547E">
          <w:rPr>
            <w:rStyle w:val="Hyperlink"/>
            <w:rFonts w:asciiTheme="majorHAnsi" w:hAnsiTheme="majorHAnsi" w:cstheme="majorHAnsi"/>
          </w:rPr>
          <w:t>https://techworkerscoalition.org/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11. </w:t>
      </w:r>
      <w:r w:rsidRPr="0064547E">
        <w:rPr>
          <w:rFonts w:asciiTheme="majorHAnsi" w:hAnsiTheme="majorHAnsi" w:cstheme="majorHAnsi"/>
          <w:i/>
        </w:rPr>
        <w:t>Meeting Europe’s Connectivity Challenge: The Role For Community Networks</w:t>
      </w:r>
      <w:r w:rsidRPr="0064547E">
        <w:rPr>
          <w:rFonts w:asciiTheme="majorHAnsi" w:hAnsiTheme="majorHAnsi" w:cstheme="majorHAnsi"/>
        </w:rPr>
        <w:t xml:space="preserve">, Internet Society, July 3rd, 2018: </w:t>
      </w:r>
      <w:hyperlink r:id="rId96" w:history="1">
        <w:r w:rsidRPr="0064547E">
          <w:rPr>
            <w:rStyle w:val="Hyperlink"/>
            <w:rFonts w:asciiTheme="majorHAnsi" w:hAnsiTheme="majorHAnsi" w:cstheme="majorHAnsi"/>
          </w:rPr>
          <w:t>https://www.internetsociety.org/resources/doc/2018/meeting-europes-connectivity-challenge/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12. iFixit homepage, accessed on May 3rd 2019: </w:t>
      </w:r>
      <w:hyperlink r:id="rId97" w:history="1">
        <w:r w:rsidRPr="0064547E">
          <w:rPr>
            <w:rStyle w:val="Hyperlink"/>
            <w:rFonts w:asciiTheme="majorHAnsi" w:hAnsiTheme="majorHAnsi" w:cstheme="majorHAnsi"/>
          </w:rPr>
          <w:t>https://www.ifixit.com/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13. Public Resource homepage, accessed on May 3rd, 2019: </w:t>
      </w:r>
      <w:hyperlink r:id="rId98" w:history="1">
        <w:r w:rsidRPr="0064547E">
          <w:rPr>
            <w:rStyle w:val="Hyperlink"/>
            <w:rFonts w:asciiTheme="majorHAnsi" w:hAnsiTheme="majorHAnsi" w:cstheme="majorHAnsi"/>
          </w:rPr>
          <w:t>https://public.resource.org/index.html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14. </w:t>
      </w:r>
      <w:r w:rsidRPr="0064547E">
        <w:rPr>
          <w:rFonts w:asciiTheme="majorHAnsi" w:hAnsiTheme="majorHAnsi" w:cstheme="majorHAnsi"/>
          <w:i/>
        </w:rPr>
        <w:t>Loomio and the Problem of Deliberation</w:t>
      </w:r>
      <w:r w:rsidRPr="0064547E">
        <w:rPr>
          <w:rFonts w:asciiTheme="majorHAnsi" w:hAnsiTheme="majorHAnsi" w:cstheme="majorHAnsi"/>
        </w:rPr>
        <w:t xml:space="preserve">, Marco Deseriis, Richard Bartlett, OpenDemocracy, December 2nd, 2016:  </w:t>
      </w:r>
      <w:hyperlink r:id="rId99" w:history="1">
        <w:r w:rsidRPr="0064547E">
          <w:rPr>
            <w:rStyle w:val="Hyperlink"/>
            <w:rFonts w:asciiTheme="majorHAnsi" w:hAnsiTheme="majorHAnsi" w:cstheme="majorHAnsi"/>
          </w:rPr>
          <w:t>https://www.opendemocracy.net/en/digitaliberties/loomio-and-problem-of-deliberation/</w:t>
        </w:r>
      </w:hyperlink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Default="00123C74" w:rsidP="005F2BED">
      <w:pPr>
        <w:pStyle w:val="Heading2"/>
      </w:pPr>
      <w:r w:rsidRPr="00282F91">
        <w:t xml:space="preserve">The Medicines Patent Pool: A Remedy for the Anti-Commons, by Ellen </w:t>
      </w:r>
      <w:r w:rsidR="00282F91">
        <w:t>’</w:t>
      </w:r>
      <w:r w:rsidRPr="00282F91">
        <w:t>t Hoen</w:t>
      </w:r>
    </w:p>
    <w:p w:rsidR="00282F91" w:rsidRPr="00282F91" w:rsidRDefault="00282F91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</w:t>
      </w:r>
      <w:r w:rsidRPr="0064547E">
        <w:rPr>
          <w:rFonts w:asciiTheme="majorHAnsi" w:hAnsiTheme="majorHAnsi" w:cstheme="majorHAnsi"/>
          <w:i/>
        </w:rPr>
        <w:t>An Essential Health Care Patent Pool</w:t>
      </w:r>
      <w:r w:rsidRPr="0064547E">
        <w:rPr>
          <w:rFonts w:asciiTheme="majorHAnsi" w:hAnsiTheme="majorHAnsi" w:cstheme="majorHAnsi"/>
        </w:rPr>
        <w:t xml:space="preserve">, powerpoint presentation by James Love, International AIDS Conference 2002: </w:t>
      </w:r>
      <w:hyperlink r:id="rId100" w:history="1">
        <w:r w:rsidRPr="0064547E">
          <w:rPr>
            <w:rStyle w:val="Hyperlink"/>
            <w:rFonts w:asciiTheme="majorHAnsi" w:hAnsiTheme="majorHAnsi" w:cstheme="majorHAnsi"/>
          </w:rPr>
          <w:t>www.cptech.org/slides/jameslove-barcelona.ppt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</w:t>
      </w:r>
      <w:r w:rsidRPr="0064547E">
        <w:rPr>
          <w:rFonts w:asciiTheme="majorHAnsi" w:hAnsiTheme="majorHAnsi" w:cstheme="majorHAnsi"/>
          <w:i/>
        </w:rPr>
        <w:t>The Manufacturer’s Aircraft Association</w:t>
      </w:r>
      <w:r w:rsidRPr="0064547E">
        <w:rPr>
          <w:rFonts w:asciiTheme="majorHAnsi" w:hAnsiTheme="majorHAnsi" w:cstheme="majorHAnsi"/>
        </w:rPr>
        <w:t xml:space="preserve">, fact sheet: </w:t>
      </w:r>
      <w:hyperlink r:id="rId101" w:history="1">
        <w:r w:rsidRPr="0064547E">
          <w:rPr>
            <w:rStyle w:val="Hyperlink"/>
            <w:rFonts w:asciiTheme="majorHAnsi" w:hAnsiTheme="majorHAnsi" w:cstheme="majorHAnsi"/>
          </w:rPr>
          <w:t>http://www.cptech.org/cm/maa.html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</w:t>
      </w:r>
      <w:r w:rsidRPr="0064547E">
        <w:rPr>
          <w:rFonts w:asciiTheme="majorHAnsi" w:hAnsiTheme="majorHAnsi" w:cstheme="majorHAnsi"/>
          <w:i/>
        </w:rPr>
        <w:t>Declaration on the TRIPS Agreement and Public Health</w:t>
      </w:r>
      <w:r w:rsidRPr="0064547E">
        <w:rPr>
          <w:rFonts w:asciiTheme="majorHAnsi" w:hAnsiTheme="majorHAnsi" w:cstheme="majorHAnsi"/>
        </w:rPr>
        <w:t xml:space="preserve">, World Trade Organisation ‘Ministerial’, November 2001: </w:t>
      </w:r>
      <w:hyperlink r:id="rId102" w:history="1">
        <w:r w:rsidRPr="0064547E">
          <w:rPr>
            <w:rStyle w:val="Hyperlink"/>
            <w:rFonts w:asciiTheme="majorHAnsi" w:hAnsiTheme="majorHAnsi" w:cstheme="majorHAnsi"/>
          </w:rPr>
          <w:t>https://www.wto.org/english/thewto_e/minist_e/min01_e/mindecl_trips_e.htm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Commission on Intellectual Property Rights, Innovation and Public Health (CIPIH), World Health Organization, website: </w:t>
      </w:r>
      <w:hyperlink r:id="rId103" w:history="1">
        <w:r w:rsidRPr="0064547E">
          <w:rPr>
            <w:rStyle w:val="Hyperlink"/>
            <w:rFonts w:asciiTheme="majorHAnsi" w:hAnsiTheme="majorHAnsi" w:cstheme="majorHAnsi"/>
          </w:rPr>
          <w:t>https://www.who.int/intellectualproperty/en/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5. Heller, M. A., Eisenberg, R., S. </w:t>
      </w:r>
      <w:r w:rsidRPr="0064547E">
        <w:rPr>
          <w:rFonts w:asciiTheme="majorHAnsi" w:hAnsiTheme="majorHAnsi" w:cstheme="majorHAnsi"/>
          <w:i/>
        </w:rPr>
        <w:t>Can patents deter innovation? the anticommons in biomedical research</w:t>
      </w:r>
      <w:r w:rsidRPr="0064547E">
        <w:rPr>
          <w:rFonts w:asciiTheme="majorHAnsi" w:hAnsiTheme="majorHAnsi" w:cstheme="majorHAnsi"/>
        </w:rPr>
        <w:t>. Science. 1998 May 1;280 (5364):698-701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Verbeure, B., van Zimmeren, E., Matthijs, G., Van Overwalle, G. </w:t>
      </w:r>
      <w:r w:rsidRPr="0064547E">
        <w:rPr>
          <w:rFonts w:asciiTheme="majorHAnsi" w:hAnsiTheme="majorHAnsi" w:cstheme="majorHAnsi"/>
          <w:i/>
        </w:rPr>
        <w:t>Patent pools and diagnostic testing</w:t>
      </w:r>
      <w:r w:rsidRPr="0064547E">
        <w:rPr>
          <w:rFonts w:asciiTheme="majorHAnsi" w:hAnsiTheme="majorHAnsi" w:cstheme="majorHAnsi"/>
        </w:rPr>
        <w:t>. Trends in Biotechnology. 2006 March 2006;24 (3):115-120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7. Serafino D. </w:t>
      </w:r>
      <w:r w:rsidRPr="0064547E">
        <w:rPr>
          <w:rFonts w:asciiTheme="majorHAnsi" w:hAnsiTheme="majorHAnsi" w:cstheme="majorHAnsi"/>
          <w:i/>
        </w:rPr>
        <w:t>Survey of patent pools demonstrates variety of purposes and management structures</w:t>
      </w:r>
      <w:r w:rsidRPr="0064547E">
        <w:rPr>
          <w:rFonts w:asciiTheme="majorHAnsi" w:hAnsiTheme="majorHAnsi" w:cstheme="majorHAnsi"/>
        </w:rPr>
        <w:t>. Washington, D.C.: Knowledge Ecology International; 2007 4 June 2007. Report No.: KEI Research Note 2007: 6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</w:t>
      </w:r>
      <w:r w:rsidRPr="0064547E">
        <w:rPr>
          <w:rFonts w:asciiTheme="majorHAnsi" w:hAnsiTheme="majorHAnsi" w:cstheme="majorHAnsi"/>
          <w:i/>
        </w:rPr>
        <w:t>Preliminary Legal Review of Proposed Medicines Patent Pool</w:t>
      </w:r>
      <w:r w:rsidRPr="0064547E">
        <w:rPr>
          <w:rFonts w:asciiTheme="majorHAnsi" w:hAnsiTheme="majorHAnsi" w:cstheme="majorHAnsi"/>
        </w:rPr>
        <w:t xml:space="preserve">, UNITAID, 2007: </w:t>
      </w:r>
      <w:hyperlink r:id="rId104" w:history="1">
        <w:r w:rsidRPr="0064547E">
          <w:rPr>
            <w:rStyle w:val="Hyperlink"/>
            <w:rFonts w:asciiTheme="majorHAnsi" w:hAnsiTheme="majorHAnsi" w:cstheme="majorHAnsi"/>
          </w:rPr>
          <w:t>http://www.academia.edu/974517/Preliminary_Legal_Review_of_Proposed_Medicines_Patent_Pool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</w:t>
      </w:r>
      <w:r w:rsidRPr="0064547E">
        <w:rPr>
          <w:rFonts w:asciiTheme="majorHAnsi" w:hAnsiTheme="majorHAnsi" w:cstheme="majorHAnsi"/>
          <w:i/>
        </w:rPr>
        <w:t>UNITAID Drug Patent Pool Implementation Hinges On Board</w:t>
      </w:r>
      <w:r w:rsidRPr="0064547E">
        <w:rPr>
          <w:rFonts w:asciiTheme="majorHAnsi" w:hAnsiTheme="majorHAnsi" w:cstheme="majorHAnsi"/>
        </w:rPr>
        <w:t xml:space="preserve">, IP-Watch blog, Novemebr 12th 2009: </w:t>
      </w:r>
      <w:hyperlink r:id="rId105" w:history="1">
        <w:r w:rsidRPr="0064547E">
          <w:rPr>
            <w:rStyle w:val="Hyperlink"/>
            <w:rFonts w:asciiTheme="majorHAnsi" w:hAnsiTheme="majorHAnsi" w:cstheme="majorHAnsi"/>
          </w:rPr>
          <w:t>http://www.ip-watch.org/2009/12/11/unitaid-drug-patent-pool-implementation-hinges-on-board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</w:t>
      </w:r>
      <w:r w:rsidRPr="0064547E">
        <w:rPr>
          <w:rFonts w:asciiTheme="majorHAnsi" w:hAnsiTheme="majorHAnsi" w:cstheme="majorHAnsi"/>
          <w:i/>
        </w:rPr>
        <w:t>Pharmaceutical Groups Set Up Generics Initiative</w:t>
      </w:r>
      <w:r w:rsidRPr="0064547E">
        <w:rPr>
          <w:rFonts w:asciiTheme="majorHAnsi" w:hAnsiTheme="majorHAnsi" w:cstheme="majorHAnsi"/>
        </w:rPr>
        <w:t xml:space="preserve">, Financial Times, </w:t>
      </w:r>
      <w:hyperlink r:id="rId106" w:history="1">
        <w:r w:rsidRPr="0064547E">
          <w:rPr>
            <w:rStyle w:val="Hyperlink"/>
            <w:rFonts w:asciiTheme="majorHAnsi" w:hAnsiTheme="majorHAnsi" w:cstheme="majorHAnsi"/>
          </w:rPr>
          <w:t>https://www.ft.com/content/5f6e1c54-94fb-11df-af3b-00144feab49a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11. </w:t>
      </w:r>
      <w:r w:rsidRPr="0064547E">
        <w:rPr>
          <w:rFonts w:asciiTheme="majorHAnsi" w:hAnsiTheme="majorHAnsi" w:cstheme="majorHAnsi"/>
          <w:i/>
        </w:rPr>
        <w:t>US National Institutes of Health (NIH) First to Share Patents with Medicines Patent Pool As it Opens for Business</w:t>
      </w:r>
      <w:r w:rsidRPr="0064547E">
        <w:rPr>
          <w:rFonts w:asciiTheme="majorHAnsi" w:hAnsiTheme="majorHAnsi" w:cstheme="majorHAnsi"/>
        </w:rPr>
        <w:t xml:space="preserve">, press release MPP, September 30th 2010: </w:t>
      </w:r>
      <w:hyperlink r:id="rId107" w:history="1">
        <w:r w:rsidRPr="0064547E">
          <w:rPr>
            <w:rStyle w:val="Hyperlink"/>
            <w:rFonts w:asciiTheme="majorHAnsi" w:hAnsiTheme="majorHAnsi" w:cstheme="majorHAnsi"/>
          </w:rPr>
          <w:t>https://medicinespatentpool.org/mpp-media-post/us-national-institutes-of-health-nih-first-to-share-patents-with-medicines-patent-pool-as-it-opens-for-business/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12. </w:t>
      </w:r>
      <w:r w:rsidRPr="0064547E">
        <w:rPr>
          <w:rFonts w:asciiTheme="majorHAnsi" w:hAnsiTheme="majorHAnsi" w:cstheme="majorHAnsi"/>
          <w:i/>
        </w:rPr>
        <w:t>US Government First To Share Patents With Medicines Patent Pool</w:t>
      </w:r>
      <w:r w:rsidRPr="0064547E">
        <w:rPr>
          <w:rFonts w:asciiTheme="majorHAnsi" w:hAnsiTheme="majorHAnsi" w:cstheme="majorHAnsi"/>
        </w:rPr>
        <w:t xml:space="preserve">, from the Obama White House blog, September 30th 2010: </w:t>
      </w:r>
      <w:hyperlink r:id="rId108" w:history="1">
        <w:r w:rsidRPr="0064547E">
          <w:rPr>
            <w:rStyle w:val="Hyperlink"/>
            <w:rFonts w:asciiTheme="majorHAnsi" w:hAnsiTheme="majorHAnsi" w:cstheme="majorHAnsi"/>
          </w:rPr>
          <w:t>https://obamawhitehouse.archives.gov/blog/2010/09/30/us-government-first-share-patents-with-medicines-patent-pool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13. </w:t>
      </w:r>
      <w:r w:rsidRPr="0064547E">
        <w:rPr>
          <w:rFonts w:asciiTheme="majorHAnsi" w:hAnsiTheme="majorHAnsi" w:cstheme="majorHAnsi"/>
          <w:i/>
        </w:rPr>
        <w:t>Medicines Patent Pool Agreement with Gilead a Key Milestone</w:t>
      </w:r>
      <w:r w:rsidRPr="0064547E">
        <w:rPr>
          <w:rFonts w:asciiTheme="majorHAnsi" w:hAnsiTheme="majorHAnsi" w:cstheme="majorHAnsi"/>
        </w:rPr>
        <w:t xml:space="preserve">, from the Obama White House blog, July 12th 2011: </w:t>
      </w:r>
      <w:hyperlink r:id="rId109" w:history="1">
        <w:r w:rsidRPr="0064547E">
          <w:rPr>
            <w:rStyle w:val="Hyperlink"/>
            <w:rFonts w:asciiTheme="majorHAnsi" w:hAnsiTheme="majorHAnsi" w:cstheme="majorHAnsi"/>
          </w:rPr>
          <w:t>https://obamawhitehouse.archives.gov/blog/2011/07/12/medicines-patent-pool-agreement-gilead-key-milestone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14. </w:t>
      </w:r>
      <w:r w:rsidRPr="0064547E">
        <w:rPr>
          <w:rFonts w:asciiTheme="majorHAnsi" w:hAnsiTheme="majorHAnsi" w:cstheme="majorHAnsi"/>
          <w:i/>
        </w:rPr>
        <w:t>Bristol-Myers Squibb and Medicines Patent Pool Increase Access to Critical HIV Drug</w:t>
      </w:r>
      <w:r w:rsidRPr="0064547E">
        <w:rPr>
          <w:rFonts w:asciiTheme="majorHAnsi" w:hAnsiTheme="majorHAnsi" w:cstheme="majorHAnsi"/>
        </w:rPr>
        <w:t xml:space="preserve">, from the Obama White House blog, December 12th 2013: </w:t>
      </w:r>
      <w:hyperlink r:id="rId110" w:history="1">
        <w:r w:rsidRPr="0064547E">
          <w:rPr>
            <w:rStyle w:val="Hyperlink"/>
            <w:rFonts w:asciiTheme="majorHAnsi" w:hAnsiTheme="majorHAnsi" w:cstheme="majorHAnsi"/>
          </w:rPr>
          <w:t>https://obamawhitehouse.archives.gov/blog/2013/12/12/bristol-myers-squibb-and-medicines-patent-pool-increase-access-critical-hiv-drug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15. </w:t>
      </w:r>
      <w:r w:rsidRPr="0064547E">
        <w:rPr>
          <w:rFonts w:asciiTheme="majorHAnsi" w:hAnsiTheme="majorHAnsi" w:cstheme="majorHAnsi"/>
          <w:i/>
        </w:rPr>
        <w:t>ViiV Healthcare and the Medicines Patent Pool Expand Access to Latest HIV Drugs</w:t>
      </w:r>
      <w:r w:rsidRPr="0064547E">
        <w:rPr>
          <w:rFonts w:asciiTheme="majorHAnsi" w:hAnsiTheme="majorHAnsi" w:cstheme="majorHAnsi"/>
        </w:rPr>
        <w:t xml:space="preserve">, from the Obama White House blog, April 4th 2014:  </w:t>
      </w:r>
      <w:hyperlink r:id="rId111" w:history="1">
        <w:r w:rsidRPr="0064547E">
          <w:rPr>
            <w:rStyle w:val="Hyperlink"/>
            <w:rFonts w:asciiTheme="majorHAnsi" w:hAnsiTheme="majorHAnsi" w:cstheme="majorHAnsi"/>
          </w:rPr>
          <w:t>https://obamawhitehouse.archives.gov/blog/2014/04/04/viiv-healthcare-and-medicines-patent-pool-expand-access-latest-hiv-drugs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16. Medicines Patent Pool Announces First Licensing Agreement with a Pharmaceutical Company, press release MPP, July 12th 2011: </w:t>
      </w:r>
      <w:hyperlink r:id="rId112" w:history="1">
        <w:r w:rsidRPr="0064547E">
          <w:rPr>
            <w:rStyle w:val="Hyperlink"/>
            <w:rFonts w:asciiTheme="majorHAnsi" w:hAnsiTheme="majorHAnsi" w:cstheme="majorHAnsi"/>
          </w:rPr>
          <w:t>https://medicinespatentpool.org/mpp-media-post/medicines-patent-pool-announces-first-licensing-agreement-with-a-pharmaceutical-company/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17. </w:t>
      </w:r>
      <w:r w:rsidRPr="0064547E">
        <w:rPr>
          <w:rFonts w:asciiTheme="majorHAnsi" w:hAnsiTheme="majorHAnsi" w:cstheme="majorHAnsi"/>
          <w:i/>
        </w:rPr>
        <w:t>Generic Companies Join the Patent Pool</w:t>
      </w:r>
      <w:r w:rsidRPr="0064547E">
        <w:rPr>
          <w:rFonts w:asciiTheme="majorHAnsi" w:hAnsiTheme="majorHAnsi" w:cstheme="majorHAnsi"/>
        </w:rPr>
        <w:t xml:space="preserve">, press release MPP, October 11th 2011: </w:t>
      </w:r>
      <w:hyperlink r:id="rId113" w:history="1">
        <w:r w:rsidRPr="0064547E">
          <w:rPr>
            <w:rStyle w:val="Hyperlink"/>
            <w:rFonts w:asciiTheme="majorHAnsi" w:hAnsiTheme="majorHAnsi" w:cstheme="majorHAnsi"/>
          </w:rPr>
          <w:t>https://medicinespatentpool.org/mpp-media-post/generic-companies-join-the-patent-pool/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18. 't Hoen E. (2016) </w:t>
      </w:r>
      <w:r w:rsidRPr="0064547E">
        <w:rPr>
          <w:rFonts w:asciiTheme="majorHAnsi" w:hAnsiTheme="majorHAnsi" w:cstheme="majorHAnsi"/>
          <w:i/>
        </w:rPr>
        <w:t>Indian hepatitis C drug patent decision shakes public health community</w:t>
      </w:r>
      <w:r w:rsidRPr="0064547E">
        <w:rPr>
          <w:rFonts w:asciiTheme="majorHAnsi" w:hAnsiTheme="majorHAnsi" w:cstheme="majorHAnsi"/>
        </w:rPr>
        <w:t xml:space="preserve">. The Lancet. 2016 Jun 4;387 (10035):2272-3. </w:t>
      </w:r>
      <w:hyperlink r:id="rId114" w:history="1">
        <w:r w:rsidRPr="0064547E">
          <w:rPr>
            <w:rStyle w:val="Hyperlink"/>
            <w:rFonts w:asciiTheme="majorHAnsi" w:hAnsiTheme="majorHAnsi" w:cstheme="majorHAnsi"/>
          </w:rPr>
          <w:t>https://www.thelancet.com/journals/lancet/article/PIIS0140-6736(16)30656-0/fulltext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19. </w:t>
      </w:r>
      <w:r w:rsidRPr="0064547E">
        <w:rPr>
          <w:rFonts w:asciiTheme="majorHAnsi" w:hAnsiTheme="majorHAnsi" w:cstheme="majorHAnsi"/>
          <w:i/>
        </w:rPr>
        <w:t>Products Licensed</w:t>
      </w:r>
      <w:r w:rsidRPr="0064547E">
        <w:rPr>
          <w:rFonts w:asciiTheme="majorHAnsi" w:hAnsiTheme="majorHAnsi" w:cstheme="majorHAnsi"/>
        </w:rPr>
        <w:t xml:space="preserve">, licenses overview on MPP website: </w:t>
      </w:r>
      <w:hyperlink r:id="rId115" w:history="1">
        <w:r w:rsidRPr="0064547E">
          <w:rPr>
            <w:rStyle w:val="Hyperlink"/>
            <w:rFonts w:asciiTheme="majorHAnsi" w:hAnsiTheme="majorHAnsi" w:cstheme="majorHAnsi"/>
          </w:rPr>
          <w:t>https://medicinespatentpool.org/what-we-do/global-licence-overview/licences-in-the-mpp/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20. </w:t>
      </w:r>
      <w:r w:rsidRPr="0064547E">
        <w:rPr>
          <w:rFonts w:asciiTheme="majorHAnsi" w:hAnsiTheme="majorHAnsi" w:cstheme="majorHAnsi"/>
          <w:i/>
        </w:rPr>
        <w:t>The Medicines Patent Pool Welcomes First Generic Dolutegravir-Combination to Receive Tentative Approval from U.S. Food and Drug Administration</w:t>
      </w:r>
      <w:r w:rsidRPr="0064547E">
        <w:rPr>
          <w:rFonts w:asciiTheme="majorHAnsi" w:hAnsiTheme="majorHAnsi" w:cstheme="majorHAnsi"/>
        </w:rPr>
        <w:t xml:space="preserve">, MPP press release, August 8th, 2017: </w:t>
      </w:r>
      <w:hyperlink r:id="rId116" w:history="1">
        <w:r w:rsidRPr="0064547E">
          <w:rPr>
            <w:rStyle w:val="Hyperlink"/>
            <w:rFonts w:asciiTheme="majorHAnsi" w:hAnsiTheme="majorHAnsi" w:cstheme="majorHAnsi"/>
          </w:rPr>
          <w:t>https://medicinespatentpool.org/mpp-media-post/the-medicines-patent-pool-welcomes-first-generic-dolutegravir-combination-to-receive-tentative-approval-from-u-s-food-and-drug-administration/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21. What new GSK patent policy means for the developing world, Nature news blog, April 5th 2016: </w:t>
      </w:r>
      <w:hyperlink r:id="rId117" w:history="1">
        <w:r w:rsidRPr="0064547E">
          <w:rPr>
            <w:rStyle w:val="Hyperlink"/>
            <w:rFonts w:asciiTheme="majorHAnsi" w:hAnsiTheme="majorHAnsi" w:cstheme="majorHAnsi"/>
          </w:rPr>
          <w:t>https://www.nature.com/news/what-new-gsk-patent-policy-means-for-the-developing-world-1.19695</w:t>
        </w:r>
      </w:hyperlink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Default="00123C74" w:rsidP="005F2BED">
      <w:pPr>
        <w:pStyle w:val="Heading2"/>
      </w:pPr>
      <w:r w:rsidRPr="00282F91">
        <w:t>The Neglected Diseases and People Initiative, by Jean</w:t>
      </w:r>
      <w:r w:rsidR="00282F91">
        <w:t>-</w:t>
      </w:r>
      <w:r w:rsidRPr="00282F91">
        <w:t>Francois Allesandrini, Benjamin Coriat &amp; Spring Gombe</w:t>
      </w:r>
    </w:p>
    <w:p w:rsidR="00282F91" w:rsidRPr="00282F91" w:rsidRDefault="00282F91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Abecassis P., Coutinet N. (2018) </w:t>
      </w:r>
      <w:r w:rsidRPr="0064547E">
        <w:rPr>
          <w:rFonts w:asciiTheme="majorHAnsi" w:hAnsiTheme="majorHAnsi" w:cstheme="majorHAnsi"/>
          <w:i/>
        </w:rPr>
        <w:t>Économie du médicament, Repères</w:t>
      </w:r>
      <w:r w:rsidRPr="0064547E">
        <w:rPr>
          <w:rFonts w:asciiTheme="majorHAnsi" w:hAnsiTheme="majorHAnsi" w:cstheme="majorHAnsi"/>
        </w:rPr>
        <w:t>, La Découverte 716:127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Malpani R., Heineke C., Kamal-Yann M. (2008) </w:t>
      </w:r>
      <w:r w:rsidRPr="0064547E">
        <w:rPr>
          <w:rFonts w:asciiTheme="majorHAnsi" w:hAnsiTheme="majorHAnsi" w:cstheme="majorHAnsi"/>
          <w:i/>
        </w:rPr>
        <w:t>Mettre fin à la crise de la R&amp;D dans la santé publique</w:t>
      </w:r>
      <w:r w:rsidRPr="0064547E">
        <w:rPr>
          <w:rFonts w:asciiTheme="majorHAnsi" w:hAnsiTheme="majorHAnsi" w:cstheme="majorHAnsi"/>
        </w:rPr>
        <w:t>, information document, Oxfam International, November 2008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lastRenderedPageBreak/>
        <w:t xml:space="preserve">3. Coriat B. (ed.), (2008) </w:t>
      </w:r>
      <w:r w:rsidRPr="0064547E">
        <w:rPr>
          <w:rFonts w:asciiTheme="majorHAnsi" w:hAnsiTheme="majorHAnsi" w:cstheme="majorHAnsi"/>
          <w:i/>
        </w:rPr>
        <w:t>The Political Economy of HIV/AIDS in Developing Countries</w:t>
      </w:r>
      <w:r w:rsidRPr="0064547E">
        <w:rPr>
          <w:rFonts w:asciiTheme="majorHAnsi" w:hAnsiTheme="majorHAnsi" w:cstheme="majorHAnsi"/>
        </w:rPr>
        <w:t>. Edward Elgar, Cheltenham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4. Coriat B., Orsi F., d’Alameida C. (2006) </w:t>
      </w:r>
      <w:r w:rsidRPr="0064547E">
        <w:rPr>
          <w:rFonts w:asciiTheme="majorHAnsi" w:hAnsiTheme="majorHAnsi" w:cstheme="majorHAnsi"/>
          <w:i/>
        </w:rPr>
        <w:t>TRIPS and the International Public Health Controversies: Issues and Challenges</w:t>
      </w:r>
      <w:r w:rsidRPr="0064547E">
        <w:rPr>
          <w:rFonts w:asciiTheme="majorHAnsi" w:hAnsiTheme="majorHAnsi" w:cstheme="majorHAnsi"/>
        </w:rPr>
        <w:t>, Industrial and Corporate Change, 15:1033–62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>5. Branciard A., (2012)</w:t>
      </w:r>
      <w:r w:rsidRPr="0064547E">
        <w:rPr>
          <w:rFonts w:asciiTheme="majorHAnsi" w:hAnsiTheme="majorHAnsi" w:cstheme="majorHAnsi"/>
          <w:i/>
        </w:rPr>
        <w:t xml:space="preserve"> Des modèles de recherche-développement ouverts et collaboratifs dans le domaine pharmaceutique: vers des « communs » ? DNDi et les enseignements de son antipaludéen ASAQ</w:t>
      </w:r>
      <w:r w:rsidRPr="0064547E">
        <w:rPr>
          <w:rFonts w:asciiTheme="majorHAnsi" w:hAnsiTheme="majorHAnsi" w:cstheme="majorHAnsi"/>
        </w:rPr>
        <w:t>, WP PROPICE 2012-17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6. Kaul I., Grunberg I. and Stern M. A. (eds) (1999), </w:t>
      </w:r>
      <w:r w:rsidRPr="0064547E">
        <w:rPr>
          <w:rFonts w:asciiTheme="majorHAnsi" w:hAnsiTheme="majorHAnsi" w:cstheme="majorHAnsi"/>
          <w:i/>
        </w:rPr>
        <w:t>Global Public Goods: International Cooperation in the 21st Century</w:t>
      </w:r>
      <w:r w:rsidRPr="0064547E">
        <w:rPr>
          <w:rFonts w:asciiTheme="majorHAnsi" w:hAnsiTheme="majorHAnsi" w:cstheme="majorHAnsi"/>
        </w:rPr>
        <w:t>, Oxford University Press, 1999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7. Leyronas S. (2018) </w:t>
      </w:r>
      <w:r w:rsidRPr="0064547E">
        <w:rPr>
          <w:rFonts w:asciiTheme="majorHAnsi" w:hAnsiTheme="majorHAnsi" w:cstheme="majorHAnsi"/>
          <w:i/>
        </w:rPr>
        <w:t>Repenser l’Aide publique au développement au prisme des communs</w:t>
      </w:r>
      <w:r w:rsidRPr="0064547E">
        <w:rPr>
          <w:rFonts w:asciiTheme="majorHAnsi" w:hAnsiTheme="majorHAnsi" w:cstheme="majorHAnsi"/>
        </w:rPr>
        <w:t xml:space="preserve">; in Alix et al. (eds), </w:t>
      </w:r>
      <w:r w:rsidRPr="0064547E">
        <w:rPr>
          <w:rFonts w:asciiTheme="majorHAnsi" w:hAnsiTheme="majorHAnsi" w:cstheme="majorHAnsi"/>
          <w:i/>
        </w:rPr>
        <w:t>Le Nouvel Age des Communs. Vers uns République des Biens Communs</w:t>
      </w:r>
      <w:r w:rsidRPr="0064547E">
        <w:rPr>
          <w:rFonts w:asciiTheme="majorHAnsi" w:hAnsiTheme="majorHAnsi" w:cstheme="majorHAnsi"/>
        </w:rPr>
        <w:t>, Les Liens qui Libèrent, 2018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8. Boidin B., Hiez D., Rousseau S. (2008) </w:t>
      </w:r>
      <w:r w:rsidRPr="0064547E">
        <w:rPr>
          <w:rFonts w:asciiTheme="majorHAnsi" w:hAnsiTheme="majorHAnsi" w:cstheme="majorHAnsi"/>
          <w:i/>
        </w:rPr>
        <w:t>Biens communs, biens publics mondiaux et propriété</w:t>
      </w:r>
      <w:r w:rsidRPr="0064547E">
        <w:rPr>
          <w:rFonts w:asciiTheme="majorHAnsi" w:hAnsiTheme="majorHAnsi" w:cstheme="majorHAnsi"/>
        </w:rPr>
        <w:t>, Développement durable et territoires, Dossier 10: Joint property and ownership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9. Coriat (ed) (2015) </w:t>
      </w:r>
      <w:r w:rsidRPr="0064547E">
        <w:rPr>
          <w:rFonts w:asciiTheme="majorHAnsi" w:hAnsiTheme="majorHAnsi" w:cstheme="majorHAnsi"/>
          <w:i/>
        </w:rPr>
        <w:t>Le retour des Communs: La crise de l’idéologie Propriétaire</w:t>
      </w:r>
      <w:r w:rsidRPr="0064547E">
        <w:rPr>
          <w:rFonts w:asciiTheme="majorHAnsi" w:hAnsiTheme="majorHAnsi" w:cstheme="majorHAnsi"/>
        </w:rPr>
        <w:t>. Les Liens qui Libèrent, 2015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10. Ostrom E. (1990) </w:t>
      </w:r>
      <w:r w:rsidRPr="0064547E">
        <w:rPr>
          <w:rFonts w:asciiTheme="majorHAnsi" w:hAnsiTheme="majorHAnsi" w:cstheme="majorHAnsi"/>
          <w:i/>
        </w:rPr>
        <w:t>Governing the Commons – The Evolution of Institutions for Collective Action</w:t>
      </w:r>
      <w:r w:rsidRPr="0064547E">
        <w:rPr>
          <w:rFonts w:asciiTheme="majorHAnsi" w:hAnsiTheme="majorHAnsi" w:cstheme="majorHAnsi"/>
        </w:rPr>
        <w:t>. New York: Cambridge University Press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11. DNDi annual report 2017. </w:t>
      </w:r>
      <w:hyperlink r:id="rId118" w:history="1">
        <w:r w:rsidRPr="0064547E">
          <w:rPr>
            <w:rStyle w:val="Hyperlink"/>
            <w:rFonts w:asciiTheme="majorHAnsi" w:hAnsiTheme="majorHAnsi" w:cstheme="majorHAnsi"/>
          </w:rPr>
          <w:t>https://www.dndi.org/annualreport2017/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12. Orsi F. (2015) </w:t>
      </w:r>
      <w:r w:rsidRPr="0064547E">
        <w:rPr>
          <w:rFonts w:asciiTheme="majorHAnsi" w:hAnsiTheme="majorHAnsi" w:cstheme="majorHAnsi"/>
          <w:i/>
        </w:rPr>
        <w:t>Revisiter la propriété pour construire les communs</w:t>
      </w:r>
      <w:r w:rsidRPr="0064547E">
        <w:rPr>
          <w:rFonts w:asciiTheme="majorHAnsi" w:hAnsiTheme="majorHAnsi" w:cstheme="majorHAnsi"/>
        </w:rPr>
        <w:t xml:space="preserve">, in Coriat (ed) (2015) </w:t>
      </w:r>
      <w:r w:rsidRPr="0064547E">
        <w:rPr>
          <w:rFonts w:asciiTheme="majorHAnsi" w:hAnsiTheme="majorHAnsi" w:cstheme="majorHAnsi"/>
          <w:i/>
        </w:rPr>
        <w:t>Le retour des Communs: La crise de l’idéologie Propriétaire</w:t>
      </w:r>
      <w:r w:rsidRPr="0064547E">
        <w:rPr>
          <w:rFonts w:asciiTheme="majorHAnsi" w:hAnsiTheme="majorHAnsi" w:cstheme="majorHAnsi"/>
        </w:rPr>
        <w:t xml:space="preserve">, Les Liens qui Libèrent, Paris </w:t>
      </w: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13. Pecoul, B. (2016) </w:t>
      </w:r>
      <w:r w:rsidRPr="0064547E">
        <w:rPr>
          <w:rFonts w:asciiTheme="majorHAnsi" w:hAnsiTheme="majorHAnsi" w:cstheme="majorHAnsi"/>
          <w:i/>
        </w:rPr>
        <w:t>Drugs for Neglected Diseases Initiative contribution to High-Level Panel on Access to Medicines</w:t>
      </w:r>
      <w:r w:rsidRPr="0064547E">
        <w:rPr>
          <w:rFonts w:asciiTheme="majorHAnsi" w:hAnsiTheme="majorHAnsi" w:cstheme="majorHAnsi"/>
        </w:rPr>
        <w:t xml:space="preserve">, </w:t>
      </w:r>
      <w:hyperlink r:id="rId119" w:history="1">
        <w:r w:rsidRPr="0064547E">
          <w:rPr>
            <w:rStyle w:val="Hyperlink"/>
            <w:rFonts w:asciiTheme="majorHAnsi" w:hAnsiTheme="majorHAnsi" w:cstheme="majorHAnsi"/>
          </w:rPr>
          <w:t>http://www.unsgaccessmeds.org/inbox/2016/2/27/bernard-pecoul</w:t>
        </w:r>
      </w:hyperlink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  <w:bookmarkStart w:id="0" w:name="_GoBack"/>
      <w:bookmarkEnd w:id="0"/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282F91" w:rsidRDefault="00282F91" w:rsidP="0064547E">
      <w:pPr>
        <w:spacing w:line="360" w:lineRule="auto"/>
        <w:rPr>
          <w:rFonts w:asciiTheme="majorHAnsi" w:hAnsiTheme="majorHAnsi" w:cstheme="majorHAnsi"/>
          <w:b/>
        </w:rPr>
      </w:pPr>
    </w:p>
    <w:p w:rsidR="00123C74" w:rsidRDefault="00123C74" w:rsidP="005F2BED">
      <w:pPr>
        <w:pStyle w:val="Heading2"/>
      </w:pPr>
      <w:r w:rsidRPr="00282F91">
        <w:lastRenderedPageBreak/>
        <w:t>On the Commons and Europe, with Michel Bauwens, Silke Helfrich and David Bollier</w:t>
      </w:r>
    </w:p>
    <w:p w:rsidR="00282F91" w:rsidRPr="00282F91" w:rsidRDefault="00282F91" w:rsidP="0064547E">
      <w:pPr>
        <w:spacing w:line="360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1. Bauwens, M., Kostakis, V., Pazaitis, A. (2019). </w:t>
      </w:r>
      <w:r w:rsidRPr="0064547E">
        <w:rPr>
          <w:rFonts w:asciiTheme="majorHAnsi" w:hAnsiTheme="majorHAnsi" w:cstheme="majorHAnsi"/>
          <w:i/>
        </w:rPr>
        <w:t>Peer To Peer: The Commons Manifesto</w:t>
      </w:r>
      <w:r w:rsidRPr="0064547E">
        <w:rPr>
          <w:rFonts w:asciiTheme="majorHAnsi" w:hAnsiTheme="majorHAnsi" w:cstheme="majorHAnsi"/>
        </w:rPr>
        <w:t xml:space="preserve">. University of Westminster Press. </w:t>
      </w:r>
      <w:hyperlink r:id="rId120" w:history="1">
        <w:r w:rsidRPr="0064547E">
          <w:rPr>
            <w:rStyle w:val="Hyperlink"/>
            <w:rFonts w:asciiTheme="majorHAnsi" w:hAnsiTheme="majorHAnsi" w:cstheme="majorHAnsi"/>
          </w:rPr>
          <w:t>https://www.uwestminsterpress.co.uk/site/books/10.16997/book33/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2. Bollier, D., Helfrich, S. (2019). </w:t>
      </w:r>
      <w:r w:rsidRPr="0064547E">
        <w:rPr>
          <w:rFonts w:asciiTheme="majorHAnsi" w:hAnsiTheme="majorHAnsi" w:cstheme="majorHAnsi"/>
          <w:i/>
        </w:rPr>
        <w:t>Free, Fair and Alive: The Insurgent Power of the Commons</w:t>
      </w:r>
      <w:r w:rsidRPr="0064547E">
        <w:rPr>
          <w:rFonts w:asciiTheme="majorHAnsi" w:hAnsiTheme="majorHAnsi" w:cstheme="majorHAnsi"/>
        </w:rPr>
        <w:t xml:space="preserve">. New Society Publishers. </w:t>
      </w:r>
      <w:hyperlink r:id="rId121" w:history="1">
        <w:r w:rsidRPr="0064547E">
          <w:rPr>
            <w:rStyle w:val="Hyperlink"/>
            <w:rFonts w:asciiTheme="majorHAnsi" w:hAnsiTheme="majorHAnsi" w:cstheme="majorHAnsi"/>
          </w:rPr>
          <w:t>https://www.newsociety.com/Books/F/Free-Fair-and-Alive</w:t>
        </w:r>
      </w:hyperlink>
    </w:p>
    <w:p w:rsidR="00123C74" w:rsidRPr="0064547E" w:rsidRDefault="00123C74" w:rsidP="0064547E">
      <w:pPr>
        <w:spacing w:line="360" w:lineRule="auto"/>
        <w:rPr>
          <w:rFonts w:asciiTheme="majorHAnsi" w:hAnsiTheme="majorHAnsi" w:cstheme="majorHAnsi"/>
        </w:rPr>
      </w:pPr>
      <w:r w:rsidRPr="0064547E">
        <w:rPr>
          <w:rFonts w:asciiTheme="majorHAnsi" w:hAnsiTheme="majorHAnsi" w:cstheme="majorHAnsi"/>
        </w:rPr>
        <w:t xml:space="preserve">3. Ramos, J. (2016). </w:t>
      </w:r>
      <w:r w:rsidRPr="0064547E">
        <w:rPr>
          <w:rFonts w:asciiTheme="majorHAnsi" w:hAnsiTheme="majorHAnsi" w:cstheme="majorHAnsi"/>
          <w:i/>
        </w:rPr>
        <w:t>Cosmo-Localism and the Futures of Material Production</w:t>
      </w:r>
      <w:r w:rsidRPr="0064547E">
        <w:rPr>
          <w:rFonts w:asciiTheme="majorHAnsi" w:hAnsiTheme="majorHAnsi" w:cstheme="majorHAnsi"/>
        </w:rPr>
        <w:t xml:space="preserve">. </w:t>
      </w:r>
      <w:hyperlink r:id="rId122" w:history="1">
        <w:r w:rsidRPr="0064547E">
          <w:rPr>
            <w:rStyle w:val="Hyperlink"/>
            <w:rFonts w:asciiTheme="majorHAnsi" w:hAnsiTheme="majorHAnsi" w:cstheme="majorHAnsi"/>
          </w:rPr>
          <w:t>https://actionforesight.net/cosmo-localism-and-the-futures-of-material-production/</w:t>
        </w:r>
      </w:hyperlink>
    </w:p>
    <w:p w:rsidR="004E20E7" w:rsidRPr="0064547E" w:rsidRDefault="004E20E7" w:rsidP="0064547E">
      <w:pPr>
        <w:spacing w:line="360" w:lineRule="auto"/>
        <w:rPr>
          <w:rFonts w:asciiTheme="majorHAnsi" w:hAnsiTheme="majorHAnsi" w:cstheme="majorHAnsi"/>
        </w:rPr>
      </w:pPr>
    </w:p>
    <w:sectPr w:rsidR="004E20E7" w:rsidRPr="0064547E" w:rsidSect="007C2B87">
      <w:headerReference w:type="default" r:id="rId123"/>
      <w:footerReference w:type="default" r:id="rId124"/>
      <w:pgSz w:w="11906" w:h="16838"/>
      <w:pgMar w:top="1276" w:right="1700" w:bottom="127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291" w:rsidRDefault="00421291">
      <w:pPr>
        <w:spacing w:after="0" w:line="240" w:lineRule="auto"/>
      </w:pPr>
      <w:r>
        <w:separator/>
      </w:r>
    </w:p>
  </w:endnote>
  <w:endnote w:type="continuationSeparator" w:id="0">
    <w:p w:rsidR="00421291" w:rsidRDefault="0042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4430678"/>
      <w:docPartObj>
        <w:docPartGallery w:val="Page Numbers (Bottom of Page)"/>
        <w:docPartUnique/>
      </w:docPartObj>
    </w:sdtPr>
    <w:sdtEndPr/>
    <w:sdtContent>
      <w:p w:rsidR="00A2303B" w:rsidRDefault="00123C74">
        <w:pPr>
          <w:pStyle w:val="Footer"/>
        </w:pPr>
        <w:r w:rsidRPr="000B3E4F">
          <w:rPr>
            <w:rFonts w:asciiTheme="majorHAnsi" w:eastAsiaTheme="majorEastAsia" w:hAnsiTheme="majorHAnsi" w:cstheme="majorBid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8D195A" wp14:editId="30125C2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0" name="Rechthoek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03B" w:rsidRDefault="00123C7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08D195A" id="Rechthoek 3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sfxgIAAMM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PF82x/GAgAAww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A2303B" w:rsidRDefault="00123C7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291" w:rsidRDefault="00421291">
      <w:pPr>
        <w:spacing w:after="0" w:line="240" w:lineRule="auto"/>
      </w:pPr>
      <w:r>
        <w:separator/>
      </w:r>
    </w:p>
  </w:footnote>
  <w:footnote w:type="continuationSeparator" w:id="0">
    <w:p w:rsidR="00421291" w:rsidRDefault="0042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03B" w:rsidRPr="007C2B87" w:rsidRDefault="00421291" w:rsidP="007C2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63"/>
    <w:rsid w:val="000309EC"/>
    <w:rsid w:val="00082479"/>
    <w:rsid w:val="000A33D9"/>
    <w:rsid w:val="000C27CC"/>
    <w:rsid w:val="000E3563"/>
    <w:rsid w:val="001100FB"/>
    <w:rsid w:val="00112F5B"/>
    <w:rsid w:val="00123C74"/>
    <w:rsid w:val="00163F91"/>
    <w:rsid w:val="00174007"/>
    <w:rsid w:val="00183B8D"/>
    <w:rsid w:val="00195D80"/>
    <w:rsid w:val="0026476F"/>
    <w:rsid w:val="00282F91"/>
    <w:rsid w:val="002A6129"/>
    <w:rsid w:val="003340A1"/>
    <w:rsid w:val="00357B9F"/>
    <w:rsid w:val="00415F4D"/>
    <w:rsid w:val="00421291"/>
    <w:rsid w:val="004B6AD0"/>
    <w:rsid w:val="004E20E7"/>
    <w:rsid w:val="004E7B17"/>
    <w:rsid w:val="004F2C66"/>
    <w:rsid w:val="005058B1"/>
    <w:rsid w:val="00521C4F"/>
    <w:rsid w:val="00531363"/>
    <w:rsid w:val="005A201D"/>
    <w:rsid w:val="005F2BED"/>
    <w:rsid w:val="0064547E"/>
    <w:rsid w:val="00647BF9"/>
    <w:rsid w:val="006A6C04"/>
    <w:rsid w:val="006B38B4"/>
    <w:rsid w:val="006F06F6"/>
    <w:rsid w:val="006F1DB5"/>
    <w:rsid w:val="00776485"/>
    <w:rsid w:val="00791EAF"/>
    <w:rsid w:val="007B20D8"/>
    <w:rsid w:val="007D28F3"/>
    <w:rsid w:val="007E2A11"/>
    <w:rsid w:val="00852747"/>
    <w:rsid w:val="00877D0E"/>
    <w:rsid w:val="008F6E53"/>
    <w:rsid w:val="00930E8B"/>
    <w:rsid w:val="009D23B8"/>
    <w:rsid w:val="00A75C93"/>
    <w:rsid w:val="00A861E5"/>
    <w:rsid w:val="00AD4B76"/>
    <w:rsid w:val="00B723EC"/>
    <w:rsid w:val="00B7523B"/>
    <w:rsid w:val="00B7527C"/>
    <w:rsid w:val="00C14560"/>
    <w:rsid w:val="00C32ACC"/>
    <w:rsid w:val="00CC5A0D"/>
    <w:rsid w:val="00D743F4"/>
    <w:rsid w:val="00D92807"/>
    <w:rsid w:val="00E521AF"/>
    <w:rsid w:val="00EE3277"/>
    <w:rsid w:val="00F10B44"/>
    <w:rsid w:val="00F8209E"/>
    <w:rsid w:val="00FC6CC1"/>
    <w:rsid w:val="00FF44B7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8C753"/>
  <w15:chartTrackingRefBased/>
  <w15:docId w15:val="{7CFBE62E-0052-4FA5-B367-00FCCBB2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74"/>
  </w:style>
  <w:style w:type="paragraph" w:styleId="Heading1">
    <w:name w:val="heading 1"/>
    <w:basedOn w:val="Normal"/>
    <w:next w:val="Normal"/>
    <w:link w:val="Heading1Char"/>
    <w:uiPriority w:val="9"/>
    <w:qFormat/>
    <w:rsid w:val="005F2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6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9D23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9D23B8"/>
    <w:rPr>
      <w:rFonts w:eastAsiaTheme="minorEastAsia"/>
      <w:sz w:val="24"/>
      <w:szCs w:val="24"/>
      <w:lang w:val="en-US"/>
    </w:rPr>
  </w:style>
  <w:style w:type="character" w:styleId="EndnoteReference">
    <w:name w:val="endnote reference"/>
    <w:basedOn w:val="DefaultParagraphFont"/>
    <w:semiHidden/>
    <w:unhideWhenUsed/>
    <w:rsid w:val="009D23B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83B8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C74"/>
  </w:style>
  <w:style w:type="paragraph" w:styleId="Footer">
    <w:name w:val="footer"/>
    <w:basedOn w:val="Normal"/>
    <w:link w:val="FooterChar"/>
    <w:uiPriority w:val="99"/>
    <w:unhideWhenUsed/>
    <w:rsid w:val="0012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C74"/>
  </w:style>
  <w:style w:type="character" w:customStyle="1" w:styleId="Heading1Char">
    <w:name w:val="Heading 1 Char"/>
    <w:basedOn w:val="DefaultParagraphFont"/>
    <w:link w:val="Heading1"/>
    <w:uiPriority w:val="9"/>
    <w:rsid w:val="005F2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ni.org/files/publication-downloads/reclaiming_public_services.pdf" TargetMode="External"/><Relationship Id="rId117" Type="http://schemas.openxmlformats.org/officeDocument/2006/relationships/hyperlink" Target="https://www.nature.com/news/what-new-gsk-patent-policy-means-for-the-developing-world-1.19695" TargetMode="External"/><Relationship Id="rId21" Type="http://schemas.openxmlformats.org/officeDocument/2006/relationships/hyperlink" Target="https://www.rescoop.eu/" TargetMode="External"/><Relationship Id="rId42" Type="http://schemas.openxmlformats.org/officeDocument/2006/relationships/hyperlink" Target="https://buurtbuik.nl/" TargetMode="External"/><Relationship Id="rId47" Type="http://schemas.openxmlformats.org/officeDocument/2006/relationships/hyperlink" Target="https://www.ois.amsterdam.nl/nieuwsarchief/2018/eenzaamheid-in-amsterdam" TargetMode="External"/><Relationship Id="rId63" Type="http://schemas.openxmlformats.org/officeDocument/2006/relationships/hyperlink" Target="https://www.theguardian.com/books/2017/sep/09/george-monbiot-how-de-we-get-out-of-this-mess" TargetMode="External"/><Relationship Id="rId68" Type="http://schemas.openxmlformats.org/officeDocument/2006/relationships/hyperlink" Target="http://news.bbc.co.uk/2/hi/8668885.stm" TargetMode="External"/><Relationship Id="rId84" Type="http://schemas.openxmlformats.org/officeDocument/2006/relationships/hyperlink" Target="https://www.thenation.com/article/the-rise-of-a-cooperatively-owned-internet/" TargetMode="External"/><Relationship Id="rId89" Type="http://schemas.openxmlformats.org/officeDocument/2006/relationships/hyperlink" Target="https://boingboing.net/2018/11/09/straight-to-landfill.html" TargetMode="External"/><Relationship Id="rId112" Type="http://schemas.openxmlformats.org/officeDocument/2006/relationships/hyperlink" Target="https://medicinespatentpool.org/mpp-media-post/medicines-patent-pool-announces-first-licensing-agreement-with-a-pharmaceutical-company/" TargetMode="External"/><Relationship Id="rId16" Type="http://schemas.openxmlformats.org/officeDocument/2006/relationships/hyperlink" Target="http://www.ren21.net/wp-content/uploads/2018/06/17-8652_GSR2018_FullReport_web_final_.pdf" TargetMode="External"/><Relationship Id="rId107" Type="http://schemas.openxmlformats.org/officeDocument/2006/relationships/hyperlink" Target="https://medicinespatentpool.org/mpp-media-post/us-national-institutes-of-health-nih-first-to-share-patents-with-medicines-patent-pool-as-it-opens-for-business/" TargetMode="External"/><Relationship Id="rId11" Type="http://schemas.openxmlformats.org/officeDocument/2006/relationships/hyperlink" Target="https://marianamazzucato.com/research/green-innovation/" TargetMode="External"/><Relationship Id="rId32" Type="http://schemas.openxmlformats.org/officeDocument/2006/relationships/hyperlink" Target="https://www.mdpi.com/2071-1050/9/3/442" TargetMode="External"/><Relationship Id="rId37" Type="http://schemas.openxmlformats.org/officeDocument/2006/relationships/hyperlink" Target="https://corporateeurope.org/sites/default/files/captured-states-exec-summary-fr.pdf" TargetMode="External"/><Relationship Id="rId53" Type="http://schemas.openxmlformats.org/officeDocument/2006/relationships/hyperlink" Target="https://provisionaluniversity.files.wordpress.com/2012/12/peter-linebaugh-the-magna-carta-manifesto-liberties-and-commons-for-all-2008.pdf" TargetMode="External"/><Relationship Id="rId58" Type="http://schemas.openxmlformats.org/officeDocument/2006/relationships/hyperlink" Target="https://www.routledge.com/Routledge-Handbook-of-the-Study-of-the-Commons-1st-Edition/Hudson-Rosenbloom-Cole/p/book/9781138060906" TargetMode="External"/><Relationship Id="rId74" Type="http://schemas.openxmlformats.org/officeDocument/2006/relationships/hyperlink" Target="https://drive.google.com/file/d/1Xobncy0wVby19kjT7Ii0giGsAtvg8rt3/view" TargetMode="External"/><Relationship Id="rId79" Type="http://schemas.openxmlformats.org/officeDocument/2006/relationships/hyperlink" Target="http://networkcultures.org/blog/publication/moneylab-reader-2-overcoming-the-hype" TargetMode="External"/><Relationship Id="rId102" Type="http://schemas.openxmlformats.org/officeDocument/2006/relationships/hyperlink" Target="https://www.wto.org/english/thewto_e/minist_e/min01_e/mindecl_trips_e.htm" TargetMode="External"/><Relationship Id="rId123" Type="http://schemas.openxmlformats.org/officeDocument/2006/relationships/header" Target="header1.xml"/><Relationship Id="rId5" Type="http://schemas.openxmlformats.org/officeDocument/2006/relationships/endnotes" Target="endnotes.xml"/><Relationship Id="rId90" Type="http://schemas.openxmlformats.org/officeDocument/2006/relationships/hyperlink" Target="https://transparency.eu/uber-lobbyists/" TargetMode="External"/><Relationship Id="rId95" Type="http://schemas.openxmlformats.org/officeDocument/2006/relationships/hyperlink" Target="https://techworkerscoalition.org/" TargetMode="External"/><Relationship Id="rId22" Type="http://schemas.openxmlformats.org/officeDocument/2006/relationships/hyperlink" Target="https://energytransition.org/" TargetMode="External"/><Relationship Id="rId27" Type="http://schemas.openxmlformats.org/officeDocument/2006/relationships/hyperlink" Target="https://www.energiewende2018.com/wp-content/uploads/2016/03/BETD2016_Press_Factsheet_Layout_1603.pdf" TargetMode="External"/><Relationship Id="rId43" Type="http://schemas.openxmlformats.org/officeDocument/2006/relationships/hyperlink" Target="https://www.cbs.nl/nl-nl/onze-diensten/in-de-klas/conjunctuurbekerstrijd/te-voorspellen-indicatoren/bruto-binnenlands-product--bbp--" TargetMode="External"/><Relationship Id="rId48" Type="http://schemas.openxmlformats.org/officeDocument/2006/relationships/hyperlink" Target="https://www.samentegeneenzaamheid.nl/blog/risicogroepen/veel-mensen-die-armoede-verkeren-voelen-zich-sterk-eenzaam" TargetMode="External"/><Relationship Id="rId64" Type="http://schemas.openxmlformats.org/officeDocument/2006/relationships/hyperlink" Target="https://www.socialcapitalresearch.com/difference-bonding-bridging-social-capital/" TargetMode="External"/><Relationship Id="rId69" Type="http://schemas.openxmlformats.org/officeDocument/2006/relationships/hyperlink" Target="https://www.theguardian.com/politics/2006/may/05/localelections2006.uk" TargetMode="External"/><Relationship Id="rId113" Type="http://schemas.openxmlformats.org/officeDocument/2006/relationships/hyperlink" Target="https://medicinespatentpool.org/mpp-media-post/generic-companies-join-the-patent-pool/" TargetMode="External"/><Relationship Id="rId118" Type="http://schemas.openxmlformats.org/officeDocument/2006/relationships/hyperlink" Target="https://www.dndi.org/annualreport2017/" TargetMode="External"/><Relationship Id="rId80" Type="http://schemas.openxmlformats.org/officeDocument/2006/relationships/hyperlink" Target="https://www.youtube.com/watch?v=qcPUARqRsVM" TargetMode="External"/><Relationship Id="rId85" Type="http://schemas.openxmlformats.org/officeDocument/2006/relationships/hyperlink" Target="https://www.ft.com/content/8c69f682-2b62-11e8-a34a-7e7563b0b0f4" TargetMode="External"/><Relationship Id="rId12" Type="http://schemas.openxmlformats.org/officeDocument/2006/relationships/hyperlink" Target="https://www.penguin.co.uk/books/24872/collapse/9780241958681.html" TargetMode="External"/><Relationship Id="rId17" Type="http://schemas.openxmlformats.org/officeDocument/2006/relationships/hyperlink" Target="https://www.penguin.co.uk/books/110/1107761/doughnut-economics/9781847941398.html" TargetMode="External"/><Relationship Id="rId33" Type="http://schemas.openxmlformats.org/officeDocument/2006/relationships/hyperlink" Target="https://gh.bmj.com/content/1/1/e000040" TargetMode="External"/><Relationship Id="rId38" Type="http://schemas.openxmlformats.org/officeDocument/2006/relationships/hyperlink" Target="https://onlinelibrary.wiley.com/action/showCitFormats?doi=10.1111%2Fjoac.12101" TargetMode="External"/><Relationship Id="rId59" Type="http://schemas.openxmlformats.org/officeDocument/2006/relationships/hyperlink" Target="http://www.thenatureofcities.com/2017/08/20/ostrom-city-designprinciples-urban-commons/" TargetMode="External"/><Relationship Id="rId103" Type="http://schemas.openxmlformats.org/officeDocument/2006/relationships/hyperlink" Target="https://www.who.int/intellectualproperty/en/" TargetMode="External"/><Relationship Id="rId108" Type="http://schemas.openxmlformats.org/officeDocument/2006/relationships/hyperlink" Target="https://obamawhitehouse.archives.gov/blog/2010/09/30/us-government-first-share-patents-with-medicines-patent-pool" TargetMode="External"/><Relationship Id="rId124" Type="http://schemas.openxmlformats.org/officeDocument/2006/relationships/footer" Target="footer1.xml"/><Relationship Id="rId54" Type="http://schemas.openxmlformats.org/officeDocument/2006/relationships/hyperlink" Target="https://www.wider.unu.edu/publication/unlocking-public-entrepreneurship-and-public-economies" TargetMode="External"/><Relationship Id="rId70" Type="http://schemas.openxmlformats.org/officeDocument/2006/relationships/hyperlink" Target="http://www.participatorycity.org/" TargetMode="External"/><Relationship Id="rId75" Type="http://schemas.openxmlformats.org/officeDocument/2006/relationships/hyperlink" Target="https://www.theguardian.com/commentisfree/2019/jan/24/neighbourhood-project-barking-dagenham" TargetMode="External"/><Relationship Id="rId91" Type="http://schemas.openxmlformats.org/officeDocument/2006/relationships/hyperlink" Target="https://www.huffpost.com/entry/airbnb-san-francisco-proposition-f_n_56366676e4b0c66bae5cc3b6" TargetMode="External"/><Relationship Id="rId96" Type="http://schemas.openxmlformats.org/officeDocument/2006/relationships/hyperlink" Target="https://www.internetsociety.org/resources/doc/2018/meeting-europes-connectivity-challeng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hrkamp.de/buecher/die_einbeziehung_des_anderen-juergen_habermas_29044.html" TargetMode="External"/><Relationship Id="rId23" Type="http://schemas.openxmlformats.org/officeDocument/2006/relationships/hyperlink" Target="https://www.genossenschaften.de/sites/default/files/Umfrage_Energiegenossenschaften_2018_DGRV.pdf" TargetMode="External"/><Relationship Id="rId28" Type="http://schemas.openxmlformats.org/officeDocument/2006/relationships/hyperlink" Target="http://greengrantdelaware.com/" TargetMode="External"/><Relationship Id="rId49" Type="http://schemas.openxmlformats.org/officeDocument/2006/relationships/hyperlink" Target="https://www.cbs.nl/nl-nl/publicatie/2015/51/armoede-en-sociale-uitsluiting-2015" TargetMode="External"/><Relationship Id="rId114" Type="http://schemas.openxmlformats.org/officeDocument/2006/relationships/hyperlink" Target="https://www.thelancet.com/journals/lancet/article/PIIS0140-6736(16)30656-0/fulltext" TargetMode="External"/><Relationship Id="rId119" Type="http://schemas.openxmlformats.org/officeDocument/2006/relationships/hyperlink" Target="http://www.unsgaccessmeds.org/inbox/2016/2/27/bernard-pecoul" TargetMode="External"/><Relationship Id="rId44" Type="http://schemas.openxmlformats.org/officeDocument/2006/relationships/hyperlink" Target="https://www.cbs.nl/nl-nl/nieuws/2018/46/meer-huishoudens-met-risico-op-armoede-in-2017" TargetMode="External"/><Relationship Id="rId60" Type="http://schemas.openxmlformats.org/officeDocument/2006/relationships/hyperlink" Target="http://r-urban.net" TargetMode="External"/><Relationship Id="rId65" Type="http://schemas.openxmlformats.org/officeDocument/2006/relationships/hyperlink" Target="http://www.jstor.org/stable/3598488" TargetMode="External"/><Relationship Id="rId81" Type="http://schemas.openxmlformats.org/officeDocument/2006/relationships/hyperlink" Target="https://ia601508.us.archive.org/6/items/PLATFORMCOOPERATIVISMGraphicIndividualLetterSizePagesJuly252018/PLATFORM-COOPERATIVISM_graphic-individual-letter-size-pages_%20July%2025%2C%202018.pdf" TargetMode="External"/><Relationship Id="rId86" Type="http://schemas.openxmlformats.org/officeDocument/2006/relationships/hyperlink" Target="http://www.ktvu.com/news/un-report-singles-out-homeless-conditions-in-oakland-san-francisco-as-cruel-and-inhumane-" TargetMode="External"/><Relationship Id="rId13" Type="http://schemas.openxmlformats.org/officeDocument/2006/relationships/hyperlink" Target="http://www.resourcepanel.org/sites/default/files/documents/document/media/unep_252_global_resource_outlook_2019_web.pdf" TargetMode="External"/><Relationship Id="rId18" Type="http://schemas.openxmlformats.org/officeDocument/2006/relationships/hyperlink" Target="https://www.researchgate.net/profile/Maarten_Wolsink/publication/329813977_Local_Communities_and_Social_Innovation_for_the_Energy_Transition_Workshop_Booklet_Event_Organised_by_the_European_Commission-Joint_Research_Centre/links/5c1bddb8299bf12be38ee546/Local-Communities-and-Social-Innovation-for-the-Energy-Transition-Workshop-Booklet-Event-Organised-by-the-European-Commission-Joint-Research-Centre.pdf" TargetMode="External"/><Relationship Id="rId39" Type="http://schemas.openxmlformats.org/officeDocument/2006/relationships/hyperlink" Target="https://onlinelibrary.wiley.com/doi/10.1111/j.1471-0366.2007.00139.x" TargetMode="External"/><Relationship Id="rId109" Type="http://schemas.openxmlformats.org/officeDocument/2006/relationships/hyperlink" Target="https://obamawhitehouse.archives.gov/blog/2011/07/12/medicines-patent-pool-agreement-gilead-key-milestone" TargetMode="External"/><Relationship Id="rId34" Type="http://schemas.openxmlformats.org/officeDocument/2006/relationships/hyperlink" Target="https://www.routledge.com/Routledge-Handbook-of-Food-as-a-Commons/Vivero-Pol-Ferrando-Schutter-Mattei/p/book/9781138062627" TargetMode="External"/><Relationship Id="rId50" Type="http://schemas.openxmlformats.org/officeDocument/2006/relationships/hyperlink" Target="https://www.nrc.nl/nieuws/2014/07/12/amsterdammers-gooien-eten-weg-voor-60000-mensen-1399980-a198339" TargetMode="External"/><Relationship Id="rId55" Type="http://schemas.openxmlformats.org/officeDocument/2006/relationships/hyperlink" Target="https://ir.lawnet.fordham.edu/ulj/vol37/iss3/7/" TargetMode="External"/><Relationship Id="rId76" Type="http://schemas.openxmlformats.org/officeDocument/2006/relationships/hyperlink" Target="https://shared-digital.eu" TargetMode="External"/><Relationship Id="rId97" Type="http://schemas.openxmlformats.org/officeDocument/2006/relationships/hyperlink" Target="https://www.ifixit.com/" TargetMode="External"/><Relationship Id="rId104" Type="http://schemas.openxmlformats.org/officeDocument/2006/relationships/hyperlink" Target="http://www.academia.edu/974517/Preliminary_Legal_Review_of_Proposed_Medicines_Patent_Pool" TargetMode="External"/><Relationship Id="rId120" Type="http://schemas.openxmlformats.org/officeDocument/2006/relationships/hyperlink" Target="https://www.uwestminsterpress.co.uk/site/books/10.16997/book33/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penguin.co.uk/books/110/1107761/doughnut-economics/9781847941398.html" TargetMode="External"/><Relationship Id="rId71" Type="http://schemas.openxmlformats.org/officeDocument/2006/relationships/hyperlink" Target="https://issuu.com/participatorycity/docs/designed_to_scale_v.1" TargetMode="External"/><Relationship Id="rId92" Type="http://schemas.openxmlformats.org/officeDocument/2006/relationships/hyperlink" Target="https://motherboard.vice.com/en_us/article/yp337g/why-uber-lost-austi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pb-us-w2.wpmucdn.com/sites.udel.edu/dist/3/848/files/2013/08/2009_pe_BSTS_relocating_emergy_social_commons_Byrne_Martinez_Ruggero_3.pdf" TargetMode="External"/><Relationship Id="rId24" Type="http://schemas.openxmlformats.org/officeDocument/2006/relationships/hyperlink" Target="https://righttoenergy.files.wordpress.com/2019/02/ep-report-18.02.19.pdf" TargetMode="External"/><Relationship Id="rId40" Type="http://schemas.openxmlformats.org/officeDocument/2006/relationships/hyperlink" Target="https://www.righttofoodandnutrition.org/commons-and-commoning-new-old-narrative-enrich-food-sovereignty-and-right-food-claims" TargetMode="External"/><Relationship Id="rId45" Type="http://schemas.openxmlformats.org/officeDocument/2006/relationships/hyperlink" Target="https://www.ois.amsterdam.nl/nieuws/kerncijfers-armoede-in-amsterdam" TargetMode="External"/><Relationship Id="rId66" Type="http://schemas.openxmlformats.org/officeDocument/2006/relationships/hyperlink" Target="https://www.academia.edu/11729767/_Civic_Health_and_Unemployment_II_The_Case_Builds_" TargetMode="External"/><Relationship Id="rId87" Type="http://schemas.openxmlformats.org/officeDocument/2006/relationships/hyperlink" Target="https://www.theguardian.com/global-development/2018/oct/12/phone-misery-children-congo-cobalt-mines-drc" TargetMode="External"/><Relationship Id="rId110" Type="http://schemas.openxmlformats.org/officeDocument/2006/relationships/hyperlink" Target="https://obamawhitehouse.archives.gov/blog/2013/12/12/bristol-myers-squibb-and-medicines-patent-pool-increase-access-critical-hiv-drug" TargetMode="External"/><Relationship Id="rId115" Type="http://schemas.openxmlformats.org/officeDocument/2006/relationships/hyperlink" Target="https://medicinespatentpool.org/what-we-do/global-licence-overview/licences-in-the-mpp/" TargetMode="External"/><Relationship Id="rId61" Type="http://schemas.openxmlformats.org/officeDocument/2006/relationships/hyperlink" Target="http://r-urban.net" TargetMode="External"/><Relationship Id="rId82" Type="http://schemas.openxmlformats.org/officeDocument/2006/relationships/hyperlink" Target="https://www.fastcompany.com/40575728/worker-owned-co-ops-are-coming-for-the-digital-gig-economy" TargetMode="External"/><Relationship Id="rId19" Type="http://schemas.openxmlformats.org/officeDocument/2006/relationships/hyperlink" Target="http://www.energy-cities.eu/IMG/pdf/community_energy_booklet_2018_en.pdf" TargetMode="External"/><Relationship Id="rId14" Type="http://schemas.openxmlformats.org/officeDocument/2006/relationships/hyperlink" Target="https://ctxt.es/es/20190403/Firmas/25368/green-new-deal-transicion-ecologica-smart-cities-luis-gonzalez-reyes.htm" TargetMode="External"/><Relationship Id="rId30" Type="http://schemas.openxmlformats.org/officeDocument/2006/relationships/hyperlink" Target="https://energycommonsblog.wordpress.com/2016/11/05/democratising-energy-course-01-energy-colonialism/" TargetMode="External"/><Relationship Id="rId35" Type="http://schemas.openxmlformats.org/officeDocument/2006/relationships/hyperlink" Target="https://blog.p2pfoundation.net/food-commons-europe/2017/02/01" TargetMode="External"/><Relationship Id="rId56" Type="http://schemas.openxmlformats.org/officeDocument/2006/relationships/hyperlink" Target="http://commoning.city/" TargetMode="External"/><Relationship Id="rId77" Type="http://schemas.openxmlformats.org/officeDocument/2006/relationships/hyperlink" Target="http://www.rosalux-nyc.org/wp-content/files_mf/scholz_platformcoop_5.9.2016.pdf" TargetMode="External"/><Relationship Id="rId100" Type="http://schemas.openxmlformats.org/officeDocument/2006/relationships/hyperlink" Target="http://www.cptech.org/slides/jameslove-barcelona.ppt" TargetMode="External"/><Relationship Id="rId105" Type="http://schemas.openxmlformats.org/officeDocument/2006/relationships/hyperlink" Target="http://www.ip-watch.org/2009/12/11/unitaid-drug-patent-pool-implementation-hinges-on-board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versobooks.com/books/2732-out-of-the-wreckage" TargetMode="External"/><Relationship Id="rId51" Type="http://schemas.openxmlformats.org/officeDocument/2006/relationships/hyperlink" Target="http://www.fao.org/nr/sustainability/food-loss-and-waste" TargetMode="External"/><Relationship Id="rId72" Type="http://schemas.openxmlformats.org/officeDocument/2006/relationships/hyperlink" Target="https://www.lbbd.gov.uk/every-one-every-day" TargetMode="External"/><Relationship Id="rId93" Type="http://schemas.openxmlformats.org/officeDocument/2006/relationships/hyperlink" Target="https://corporateeurope.org/en/pressreleases/2018/05/airbnb-lobbies-eu-fight-cities-attempts-protect-affordable-housing" TargetMode="External"/><Relationship Id="rId98" Type="http://schemas.openxmlformats.org/officeDocument/2006/relationships/hyperlink" Target="https://public.resource.org/index.html" TargetMode="External"/><Relationship Id="rId121" Type="http://schemas.openxmlformats.org/officeDocument/2006/relationships/hyperlink" Target="https://www.newsociety.com/Books/F/Free-Fair-and-Aliv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london.gov.uk/WHAT-WE-DO/environment/environment-publications/fuel-poverty-action-plan" TargetMode="External"/><Relationship Id="rId46" Type="http://schemas.openxmlformats.org/officeDocument/2006/relationships/hyperlink" Target="https://www.volksgezondheidenzorg.info/onderwerp/eenzaamheid/cijfers-context/samenvatting" TargetMode="External"/><Relationship Id="rId67" Type="http://schemas.openxmlformats.org/officeDocument/2006/relationships/hyperlink" Target="https://www.tandfonline.com/doi/abs/10.1080/14719037.2010.532962" TargetMode="External"/><Relationship Id="rId116" Type="http://schemas.openxmlformats.org/officeDocument/2006/relationships/hyperlink" Target="https://medicinespatentpool.org/mpp-media-post/the-medicines-patent-pool-welcomes-first-generic-dolutegravir-combination-to-receive-tentative-approval-from-u-s-food-and-drug-administration/" TargetMode="External"/><Relationship Id="rId20" Type="http://schemas.openxmlformats.org/officeDocument/2006/relationships/hyperlink" Target="https://www.tandfonline.com/doi/full/10.1080/13563467.2019.1598964" TargetMode="External"/><Relationship Id="rId41" Type="http://schemas.openxmlformats.org/officeDocument/2006/relationships/hyperlink" Target="http://foodtopia.eu/" TargetMode="External"/><Relationship Id="rId62" Type="http://schemas.openxmlformats.org/officeDocument/2006/relationships/hyperlink" Target="http://news.bbc.co.uk/2/hi/uk_news/politics/4974870.stm" TargetMode="External"/><Relationship Id="rId83" Type="http://schemas.openxmlformats.org/officeDocument/2006/relationships/hyperlink" Target="https://platform.coop/directory" TargetMode="External"/><Relationship Id="rId88" Type="http://schemas.openxmlformats.org/officeDocument/2006/relationships/hyperlink" Target="http://www.europarl.europa.eu/news/en/headlines/world/20170314STO66681/conflict-minerals-the-bloody-truth-behind-your-smartphone" TargetMode="External"/><Relationship Id="rId111" Type="http://schemas.openxmlformats.org/officeDocument/2006/relationships/hyperlink" Target="https://obamawhitehouse.archives.gov/blog/2014/04/04/viiv-healthcare-and-medicines-patent-pool-expand-access-latest-hiv-drugs" TargetMode="External"/><Relationship Id="rId15" Type="http://schemas.openxmlformats.org/officeDocument/2006/relationships/hyperlink" Target="https://www.iea.org/wei2018/" TargetMode="External"/><Relationship Id="rId36" Type="http://schemas.openxmlformats.org/officeDocument/2006/relationships/hyperlink" Target="http://wiki.p2pfoundation.net/Territories_of_Commons_in_Europe" TargetMode="External"/><Relationship Id="rId57" Type="http://schemas.openxmlformats.org/officeDocument/2006/relationships/hyperlink" Target="https://ssrn.com/abstract=1356835" TargetMode="External"/><Relationship Id="rId106" Type="http://schemas.openxmlformats.org/officeDocument/2006/relationships/hyperlink" Target="https://www.ft.com/content/5f6e1c54-94fb-11df-af3b-00144feab49a" TargetMode="External"/><Relationship Id="rId10" Type="http://schemas.openxmlformats.org/officeDocument/2006/relationships/hyperlink" Target="http://wiki.p2pfoundation.net/Partner_State" TargetMode="External"/><Relationship Id="rId31" Type="http://schemas.openxmlformats.org/officeDocument/2006/relationships/hyperlink" Target="http://www.ipes-food.org/pages/CommonFoodPolicy" TargetMode="External"/><Relationship Id="rId52" Type="http://schemas.openxmlformats.org/officeDocument/2006/relationships/hyperlink" Target="https://www.washingtonpost.com/news/theworldpost/wp/2018/07/31/food-waste/" TargetMode="External"/><Relationship Id="rId73" Type="http://schemas.openxmlformats.org/officeDocument/2006/relationships/hyperlink" Target="https://www.weareeveryone.org/" TargetMode="External"/><Relationship Id="rId78" Type="http://schemas.openxmlformats.org/officeDocument/2006/relationships/hyperlink" Target="https://medium.com/@trebors/platform-cooperativism-vs-the-sharing-economy-2ea737f1b5ad" TargetMode="External"/><Relationship Id="rId94" Type="http://schemas.openxmlformats.org/officeDocument/2006/relationships/hyperlink" Target="http://globalnetpolicy.org/digital-trade-agenda/" TargetMode="External"/><Relationship Id="rId99" Type="http://schemas.openxmlformats.org/officeDocument/2006/relationships/hyperlink" Target="https://www.opendemocracy.net/en/digitaliberties/loomio-and-problem-of-deliberation/" TargetMode="External"/><Relationship Id="rId101" Type="http://schemas.openxmlformats.org/officeDocument/2006/relationships/hyperlink" Target="http://www.cptech.org/cm/maa.html" TargetMode="External"/><Relationship Id="rId122" Type="http://schemas.openxmlformats.org/officeDocument/2006/relationships/hyperlink" Target="https://actionforesight.net/cosmo-localism-and-the-futures-of-material-produc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ence.sciencemag.org/content/162/3859/1243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6148</Words>
  <Characters>35046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Groot</dc:creator>
  <cp:keywords/>
  <dc:description/>
  <cp:lastModifiedBy>Sepp Eckenhaussen</cp:lastModifiedBy>
  <cp:revision>3</cp:revision>
  <dcterms:created xsi:type="dcterms:W3CDTF">2019-05-09T20:46:00Z</dcterms:created>
  <dcterms:modified xsi:type="dcterms:W3CDTF">2019-05-10T08:28:00Z</dcterms:modified>
</cp:coreProperties>
</file>