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61C63" w14:textId="60EE3B6D" w:rsidR="00B576E2" w:rsidRPr="001C528E" w:rsidRDefault="00B576E2" w:rsidP="001C528E">
      <w:pPr>
        <w:pStyle w:val="Title"/>
      </w:pPr>
      <w:r w:rsidRPr="001C528E">
        <w:rPr>
          <w:rStyle w:val="Heading2Char"/>
          <w:rFonts w:asciiTheme="majorHAnsi" w:eastAsiaTheme="majorEastAsia" w:hAnsiTheme="majorHAnsi" w:cstheme="majorBidi"/>
          <w:b w:val="0"/>
          <w:color w:val="auto"/>
          <w:sz w:val="56"/>
          <w:szCs w:val="56"/>
          <w:lang w:val="en-AU" w:eastAsia="en-US"/>
        </w:rPr>
        <w:t>Chapter Twelve: Governance of Communal Data Sharing</w:t>
      </w:r>
      <w:r w:rsidRPr="001C528E">
        <w:rPr>
          <w:rStyle w:val="Heading2Char"/>
          <w:rFonts w:asciiTheme="majorHAnsi" w:eastAsiaTheme="majorEastAsia" w:hAnsiTheme="majorHAnsi" w:cstheme="majorBidi"/>
          <w:b w:val="0"/>
          <w:color w:val="auto"/>
          <w:sz w:val="56"/>
          <w:szCs w:val="56"/>
          <w:lang w:val="en-AU" w:eastAsia="en-US"/>
        </w:rPr>
        <w:footnoteReference w:customMarkFollows="1" w:id="1"/>
        <w:sym w:font="Symbol" w:char="F02A"/>
      </w:r>
    </w:p>
    <w:p w14:paraId="4B66DF32" w14:textId="08D47E0F" w:rsidR="00B576E2" w:rsidRDefault="00B576E2" w:rsidP="001C528E">
      <w:pPr>
        <w:rPr>
          <w:lang w:eastAsia="en-AU"/>
        </w:rPr>
      </w:pPr>
      <w:r w:rsidRPr="00B576E2">
        <w:rPr>
          <w:lang w:eastAsia="en-AU"/>
        </w:rPr>
        <w:t>Chih-hsing Ho** and Tyng-Ruey Chuang†</w:t>
      </w:r>
    </w:p>
    <w:p w14:paraId="5C702BA5" w14:textId="2E6A9F1D" w:rsidR="00B576E2" w:rsidRPr="008146FF" w:rsidRDefault="00B576E2" w:rsidP="001C528E">
      <w:pPr>
        <w:pStyle w:val="Heading1"/>
      </w:pPr>
      <w:r w:rsidRPr="008146FF">
        <w:t>Abstract</w:t>
      </w:r>
      <w:r w:rsidRPr="003D1395">
        <w:t xml:space="preserve"> </w:t>
      </w:r>
    </w:p>
    <w:p w14:paraId="0961DB8F" w14:textId="5AF4CB81" w:rsidR="00B576E2" w:rsidRPr="001C528E" w:rsidRDefault="00B576E2" w:rsidP="001C528E">
      <w:pPr>
        <w:spacing w:line="240" w:lineRule="auto"/>
        <w:rPr>
          <w:rFonts w:ascii="Times New Roman" w:hAnsi="Times New Roman" w:cs="Times New Roman"/>
          <w:sz w:val="24"/>
          <w:szCs w:val="24"/>
          <w:shd w:val="clear" w:color="auto" w:fill="FFFFFF"/>
        </w:rPr>
      </w:pPr>
      <w:r w:rsidRPr="00CD32F5">
        <w:rPr>
          <w:rFonts w:ascii="Times New Roman" w:hAnsi="Times New Roman" w:cs="Times New Roman"/>
          <w:sz w:val="24"/>
          <w:szCs w:val="24"/>
        </w:rPr>
        <w:t xml:space="preserve">The rapid development of the data economy calls for innovative research into its social and ethical impacts. When enormous opportunities emerge along with making use of vast amounts of data, challenges are generated and concerns arise around monopoly and market enclosure. </w:t>
      </w:r>
      <w:r w:rsidRPr="00CD32F5">
        <w:rPr>
          <w:rFonts w:ascii="Times New Roman" w:eastAsia="PMingLiU" w:hAnsi="Times New Roman" w:cs="Times New Roman"/>
          <w:sz w:val="24"/>
          <w:szCs w:val="24"/>
        </w:rPr>
        <w:t>C</w:t>
      </w:r>
      <w:r w:rsidRPr="00CD32F5">
        <w:rPr>
          <w:rFonts w:ascii="Times New Roman" w:hAnsi="Times New Roman" w:cs="Times New Roman"/>
          <w:sz w:val="24"/>
          <w:szCs w:val="24"/>
        </w:rPr>
        <w:t xml:space="preserve">urrent </w:t>
      </w:r>
      <w:r w:rsidRPr="00CD32F5">
        <w:rPr>
          <w:rFonts w:ascii="Times New Roman" w:eastAsia="PMingLiU" w:hAnsi="Times New Roman" w:cs="Times New Roman"/>
          <w:sz w:val="24"/>
          <w:szCs w:val="24"/>
        </w:rPr>
        <w:t xml:space="preserve">legal and </w:t>
      </w:r>
      <w:r w:rsidRPr="00CD32F5">
        <w:rPr>
          <w:rFonts w:ascii="Times New Roman" w:hAnsi="Times New Roman" w:cs="Times New Roman"/>
          <w:sz w:val="24"/>
          <w:szCs w:val="24"/>
        </w:rPr>
        <w:t xml:space="preserve">regulatory frameworks for data protection </w:t>
      </w:r>
      <w:r w:rsidRPr="00CD32F5">
        <w:rPr>
          <w:rFonts w:ascii="Times New Roman" w:eastAsia="PMingLiU" w:hAnsi="Times New Roman" w:cs="Times New Roman"/>
          <w:sz w:val="24"/>
          <w:szCs w:val="24"/>
        </w:rPr>
        <w:t xml:space="preserve">fail to address these devastating problems. By focusing on consent and the anonymisation of data, these legal techniques echo the neoliberal methods of governance which promise individual autonomy and choice as an advanced liberal strategy. </w:t>
      </w:r>
      <w:r w:rsidRPr="00CD32F5">
        <w:rPr>
          <w:rFonts w:ascii="Times New Roman" w:hAnsi="Times New Roman" w:cs="Times New Roman"/>
          <w:sz w:val="24"/>
          <w:szCs w:val="24"/>
        </w:rPr>
        <w:t xml:space="preserve">This article proposes theoretical and </w:t>
      </w:r>
      <w:r w:rsidRPr="00CD32F5">
        <w:rPr>
          <w:rFonts w:ascii="Times New Roman" w:eastAsia="PMingLiU" w:hAnsi="Times New Roman" w:cs="Times New Roman"/>
          <w:sz w:val="24"/>
          <w:szCs w:val="24"/>
        </w:rPr>
        <w:t xml:space="preserve">computational </w:t>
      </w:r>
      <w:r w:rsidRPr="00CD32F5">
        <w:rPr>
          <w:rFonts w:ascii="Times New Roman" w:hAnsi="Times New Roman" w:cs="Times New Roman"/>
          <w:sz w:val="24"/>
          <w:szCs w:val="24"/>
        </w:rPr>
        <w:t xml:space="preserve">approaches to the analysis of an alternative data sharing model, which is based on community participation in decision making and self-governance. We consider several examples, such as user data cooperatives and </w:t>
      </w:r>
      <w:r w:rsidRPr="00CD32F5">
        <w:rPr>
          <w:rFonts w:ascii="Times New Roman" w:eastAsia="PMingLiU" w:hAnsi="Times New Roman" w:cs="Times New Roman"/>
          <w:sz w:val="24"/>
          <w:szCs w:val="24"/>
        </w:rPr>
        <w:t>collaborative data projects</w:t>
      </w:r>
      <w:r w:rsidRPr="00CD32F5">
        <w:rPr>
          <w:rFonts w:ascii="Times New Roman" w:hAnsi="Times New Roman" w:cs="Times New Roman"/>
          <w:sz w:val="24"/>
          <w:szCs w:val="24"/>
        </w:rPr>
        <w:t>, to further explore how a community is formed and how the governance of communal data sharing is being established. We will then develop framework</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for the governance of communal data sharing by combining common pool resource management and a socio-legal perspective on the commons.</w:t>
      </w:r>
      <w:r w:rsidRPr="00CD32F5">
        <w:rPr>
          <w:rFonts w:ascii="Times New Roman" w:hAnsi="Times New Roman" w:cs="Times New Roman"/>
          <w:sz w:val="24"/>
          <w:szCs w:val="24"/>
          <w:shd w:val="clear" w:color="auto" w:fill="FFFFFF"/>
        </w:rPr>
        <w:t xml:space="preserve"> </w:t>
      </w:r>
    </w:p>
    <w:p w14:paraId="0A30A9E9" w14:textId="77777777" w:rsidR="00B576E2" w:rsidRPr="003D1395" w:rsidRDefault="00B576E2" w:rsidP="001C528E">
      <w:pPr>
        <w:pStyle w:val="Heading1"/>
      </w:pPr>
      <w:r w:rsidRPr="003D1395">
        <w:t>Introduction</w:t>
      </w:r>
    </w:p>
    <w:p w14:paraId="07F30286" w14:textId="77777777" w:rsidR="00B576E2" w:rsidRPr="00CD32F5" w:rsidRDefault="00B576E2" w:rsidP="00B576E2">
      <w:pPr>
        <w:spacing w:line="240" w:lineRule="auto"/>
        <w:rPr>
          <w:rFonts w:ascii="Times New Roman" w:hAnsi="Times New Roman" w:cs="Times New Roman"/>
          <w:sz w:val="24"/>
          <w:szCs w:val="24"/>
          <w:shd w:val="clear" w:color="auto" w:fill="FFFFFF"/>
        </w:rPr>
      </w:pPr>
      <w:r w:rsidRPr="00CD32F5">
        <w:rPr>
          <w:rFonts w:ascii="Times New Roman" w:hAnsi="Times New Roman" w:cs="Times New Roman"/>
          <w:sz w:val="24"/>
          <w:szCs w:val="24"/>
          <w:shd w:val="clear" w:color="auto" w:fill="FFFFFF"/>
        </w:rPr>
        <w:t>Today we see many states as well as </w:t>
      </w:r>
      <w:r w:rsidRPr="00CD32F5">
        <w:rPr>
          <w:rStyle w:val="Emphasis"/>
          <w:rFonts w:ascii="Times New Roman" w:hAnsi="Times New Roman" w:cs="Times New Roman"/>
          <w:sz w:val="24"/>
          <w:szCs w:val="24"/>
          <w:shd w:val="clear" w:color="auto" w:fill="FFFFFF"/>
        </w:rPr>
        <w:t>private</w:t>
      </w:r>
      <w:r w:rsidRPr="00CD32F5">
        <w:rPr>
          <w:rFonts w:ascii="Times New Roman" w:hAnsi="Times New Roman" w:cs="Times New Roman"/>
          <w:sz w:val="24"/>
          <w:szCs w:val="24"/>
          <w:shd w:val="clear" w:color="auto" w:fill="FFFFFF"/>
        </w:rPr>
        <w:t> initiatives to promote a </w:t>
      </w:r>
      <w:r w:rsidRPr="00CD32F5">
        <w:rPr>
          <w:rStyle w:val="Emphasis"/>
          <w:rFonts w:ascii="Times New Roman" w:hAnsi="Times New Roman" w:cs="Times New Roman"/>
          <w:sz w:val="24"/>
          <w:szCs w:val="24"/>
          <w:shd w:val="clear" w:color="auto" w:fill="FFFFFF"/>
        </w:rPr>
        <w:t>data</w:t>
      </w:r>
      <w:r w:rsidRPr="00CD32F5">
        <w:rPr>
          <w:rFonts w:ascii="Times New Roman" w:hAnsi="Times New Roman" w:cs="Times New Roman"/>
          <w:sz w:val="24"/>
          <w:szCs w:val="24"/>
          <w:shd w:val="clear" w:color="auto" w:fill="FFFFFF"/>
        </w:rPr>
        <w:t>-</w:t>
      </w:r>
      <w:r w:rsidRPr="00CD32F5">
        <w:rPr>
          <w:rFonts w:ascii="Times New Roman" w:eastAsia="PMingLiU" w:hAnsi="Times New Roman" w:cs="Times New Roman"/>
          <w:sz w:val="24"/>
          <w:szCs w:val="24"/>
          <w:shd w:val="clear" w:color="auto" w:fill="FFFFFF"/>
        </w:rPr>
        <w:t>driven</w:t>
      </w:r>
      <w:r w:rsidRPr="00CD32F5">
        <w:rPr>
          <w:rFonts w:ascii="Times New Roman" w:hAnsi="Times New Roman" w:cs="Times New Roman"/>
          <w:sz w:val="24"/>
          <w:szCs w:val="24"/>
          <w:shd w:val="clear" w:color="auto" w:fill="FFFFFF"/>
        </w:rPr>
        <w:t xml:space="preserve"> industrial revolution across the globe. Data, </w:t>
      </w:r>
      <w:r w:rsidRPr="00CD32F5">
        <w:rPr>
          <w:rFonts w:ascii="Times New Roman" w:eastAsia="PMingLiU" w:hAnsi="Times New Roman" w:cs="Times New Roman"/>
          <w:sz w:val="24"/>
          <w:szCs w:val="24"/>
          <w:shd w:val="clear" w:color="auto" w:fill="FFFFFF"/>
        </w:rPr>
        <w:t xml:space="preserve">said to be </w:t>
      </w:r>
      <w:r w:rsidRPr="00CD32F5">
        <w:rPr>
          <w:rFonts w:ascii="Times New Roman" w:hAnsi="Times New Roman" w:cs="Times New Roman"/>
          <w:sz w:val="24"/>
          <w:szCs w:val="24"/>
          <w:shd w:val="clear" w:color="auto" w:fill="FFFFFF"/>
        </w:rPr>
        <w:t xml:space="preserve">like oil a century ago, has been cast as a new </w:t>
      </w:r>
      <w:r w:rsidRPr="00CD32F5">
        <w:rPr>
          <w:rFonts w:ascii="Times New Roman" w:eastAsia="PMingLiU" w:hAnsi="Times New Roman" w:cs="Times New Roman"/>
          <w:sz w:val="24"/>
          <w:szCs w:val="24"/>
          <w:shd w:val="clear" w:color="auto" w:fill="FFFFFF"/>
        </w:rPr>
        <w:t xml:space="preserve">type of resource </w:t>
      </w:r>
      <w:r w:rsidRPr="00CD32F5">
        <w:rPr>
          <w:rFonts w:ascii="Times New Roman" w:hAnsi="Times New Roman" w:cs="Times New Roman"/>
          <w:sz w:val="24"/>
          <w:szCs w:val="24"/>
          <w:shd w:val="clear" w:color="auto" w:fill="FFFFFF"/>
        </w:rPr>
        <w:t>fuel</w:t>
      </w:r>
      <w:r w:rsidRPr="00CD32F5">
        <w:rPr>
          <w:rFonts w:ascii="Times New Roman" w:eastAsia="PMingLiU" w:hAnsi="Times New Roman" w:cs="Times New Roman"/>
          <w:sz w:val="24"/>
          <w:szCs w:val="24"/>
          <w:shd w:val="clear" w:color="auto" w:fill="FFFFFF"/>
        </w:rPr>
        <w:t>l</w:t>
      </w:r>
      <w:r w:rsidRPr="00CD32F5">
        <w:rPr>
          <w:rFonts w:ascii="Times New Roman" w:hAnsi="Times New Roman" w:cs="Times New Roman"/>
          <w:sz w:val="24"/>
          <w:szCs w:val="24"/>
          <w:shd w:val="clear" w:color="auto" w:fill="FFFFFF"/>
        </w:rPr>
        <w:t>ing an emerging, lucrative digital-era industry.</w:t>
      </w:r>
      <w:r w:rsidRPr="00CD32F5">
        <w:rPr>
          <w:rStyle w:val="FootnoteReference"/>
          <w:rFonts w:ascii="Times New Roman" w:hAnsi="Times New Roman" w:cs="Times New Roman"/>
          <w:sz w:val="24"/>
          <w:szCs w:val="24"/>
          <w:shd w:val="clear" w:color="auto" w:fill="FFFFFF"/>
        </w:rPr>
        <w:footnoteReference w:id="2"/>
      </w:r>
      <w:r w:rsidRPr="00CD32F5">
        <w:rPr>
          <w:rFonts w:ascii="Times New Roman" w:hAnsi="Times New Roman" w:cs="Times New Roman"/>
          <w:sz w:val="24"/>
          <w:szCs w:val="24"/>
          <w:shd w:val="clear" w:color="auto" w:fill="FFFFFF"/>
        </w:rPr>
        <w:t xml:space="preserve"> However, the wealth derived from this digital revolution </w:t>
      </w:r>
      <w:r w:rsidRPr="00CD32F5">
        <w:rPr>
          <w:rFonts w:ascii="Times New Roman" w:eastAsia="PMingLiU" w:hAnsi="Times New Roman" w:cs="Times New Roman"/>
          <w:sz w:val="24"/>
          <w:szCs w:val="24"/>
          <w:shd w:val="clear" w:color="auto" w:fill="FFFFFF"/>
        </w:rPr>
        <w:t xml:space="preserve">is </w:t>
      </w:r>
      <w:r w:rsidRPr="00CD32F5">
        <w:rPr>
          <w:rFonts w:ascii="Times New Roman" w:hAnsi="Times New Roman" w:cs="Times New Roman"/>
          <w:sz w:val="24"/>
          <w:szCs w:val="24"/>
          <w:shd w:val="clear" w:color="auto" w:fill="FFFFFF"/>
        </w:rPr>
        <w:t>not being evenly distributed. According to</w:t>
      </w:r>
      <w:r w:rsidRPr="00CD32F5">
        <w:rPr>
          <w:rFonts w:ascii="Times New Roman" w:eastAsia="PMingLiU" w:hAnsi="Times New Roman" w:cs="Times New Roman"/>
          <w:sz w:val="24"/>
          <w:szCs w:val="24"/>
          <w:shd w:val="clear" w:color="auto" w:fill="FFFFFF"/>
        </w:rPr>
        <w:t xml:space="preserve"> a study by</w:t>
      </w:r>
      <w:r w:rsidRPr="00CD32F5">
        <w:rPr>
          <w:rFonts w:ascii="Times New Roman" w:hAnsi="Times New Roman" w:cs="Times New Roman"/>
          <w:sz w:val="24"/>
          <w:szCs w:val="24"/>
          <w:shd w:val="clear" w:color="auto" w:fill="FFFFFF"/>
        </w:rPr>
        <w:t xml:space="preserve"> the Economist, all five of the most valuable listed companies in the world</w:t>
      </w:r>
      <w:r w:rsidRPr="00CD32F5">
        <w:rPr>
          <w:rFonts w:ascii="Times New Roman" w:eastAsia="PMingLiU" w:hAnsi="Times New Roman" w:cs="Times New Roman"/>
          <w:sz w:val="24"/>
          <w:szCs w:val="24"/>
          <w:shd w:val="clear" w:color="auto" w:fill="FFFFFF"/>
        </w:rPr>
        <w:t xml:space="preserve"> </w:t>
      </w:r>
      <w:r w:rsidRPr="00CD32F5">
        <w:rPr>
          <w:rFonts w:ascii="Times New Roman" w:hAnsi="Times New Roman" w:cs="Times New Roman"/>
          <w:sz w:val="24"/>
          <w:szCs w:val="24"/>
        </w:rPr>
        <w:t>—</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 xml:space="preserve">Apple, Alphabet (Google’s parent company), Amazon, Facebook and Microsoft </w:t>
      </w:r>
      <w:r w:rsidRPr="00CD32F5">
        <w:rPr>
          <w:rFonts w:ascii="Times New Roman" w:hAnsi="Times New Roman" w:cs="Times New Roman"/>
          <w:sz w:val="24"/>
          <w:szCs w:val="24"/>
          <w:shd w:val="clear" w:color="auto" w:fill="FFFFFF"/>
        </w:rPr>
        <w:t xml:space="preserve">are </w:t>
      </w:r>
      <w:r w:rsidRPr="00CD32F5">
        <w:rPr>
          <w:rFonts w:ascii="Times New Roman" w:eastAsia="PMingLiU" w:hAnsi="Times New Roman" w:cs="Times New Roman"/>
          <w:sz w:val="24"/>
          <w:szCs w:val="24"/>
          <w:shd w:val="clear" w:color="auto" w:fill="FFFFFF"/>
        </w:rPr>
        <w:t>t</w:t>
      </w:r>
      <w:r w:rsidRPr="00CD32F5">
        <w:rPr>
          <w:rFonts w:ascii="Times New Roman" w:hAnsi="Times New Roman" w:cs="Times New Roman"/>
          <w:sz w:val="24"/>
          <w:szCs w:val="24"/>
          <w:shd w:val="clear" w:color="auto" w:fill="FFFFFF"/>
        </w:rPr>
        <w:t xml:space="preserve">ech </w:t>
      </w:r>
      <w:r w:rsidRPr="00CD32F5">
        <w:rPr>
          <w:rFonts w:ascii="Times New Roman" w:eastAsia="PMingLiU" w:hAnsi="Times New Roman" w:cs="Times New Roman"/>
          <w:sz w:val="24"/>
          <w:szCs w:val="24"/>
          <w:shd w:val="clear" w:color="auto" w:fill="FFFFFF"/>
        </w:rPr>
        <w:t>t</w:t>
      </w:r>
      <w:r w:rsidRPr="00CD32F5">
        <w:rPr>
          <w:rFonts w:ascii="Times New Roman" w:hAnsi="Times New Roman" w:cs="Times New Roman"/>
          <w:sz w:val="24"/>
          <w:szCs w:val="24"/>
          <w:shd w:val="clear" w:color="auto" w:fill="FFFFFF"/>
        </w:rPr>
        <w:t>itans.</w:t>
      </w:r>
      <w:r w:rsidRPr="00CD32F5">
        <w:rPr>
          <w:rStyle w:val="FootnoteReference"/>
          <w:rFonts w:ascii="Times New Roman" w:hAnsi="Times New Roman" w:cs="Times New Roman"/>
          <w:sz w:val="24"/>
          <w:szCs w:val="24"/>
          <w:shd w:val="clear" w:color="auto" w:fill="FFFFFF"/>
        </w:rPr>
        <w:footnoteReference w:id="3"/>
      </w:r>
      <w:r w:rsidRPr="00CD32F5">
        <w:rPr>
          <w:rFonts w:ascii="Times New Roman" w:eastAsia="PMingLiU" w:hAnsi="Times New Roman" w:cs="Times New Roman"/>
          <w:sz w:val="24"/>
          <w:szCs w:val="24"/>
          <w:shd w:val="clear" w:color="auto" w:fill="FFFFFF"/>
        </w:rPr>
        <w:t xml:space="preserve"> D</w:t>
      </w:r>
      <w:r w:rsidRPr="00CD32F5">
        <w:rPr>
          <w:rFonts w:ascii="Times New Roman" w:hAnsi="Times New Roman" w:cs="Times New Roman"/>
          <w:sz w:val="24"/>
          <w:szCs w:val="24"/>
          <w:shd w:val="clear" w:color="auto" w:fill="FFFFFF"/>
        </w:rPr>
        <w:t>igital wealth is being monopolized and concentrated in very few hands. Such dominance has led to such side effects as unfair competition, manipulation, routine intrusion of privacy, and the undermining of democracy.</w:t>
      </w:r>
      <w:r w:rsidRPr="00CD32F5">
        <w:rPr>
          <w:rStyle w:val="FootnoteReference"/>
          <w:rFonts w:ascii="Times New Roman" w:hAnsi="Times New Roman" w:cs="Times New Roman"/>
          <w:sz w:val="24"/>
          <w:szCs w:val="24"/>
          <w:shd w:val="clear" w:color="auto" w:fill="FFFFFF"/>
        </w:rPr>
        <w:footnoteReference w:id="4"/>
      </w:r>
      <w:r w:rsidRPr="00CD32F5">
        <w:rPr>
          <w:rFonts w:ascii="Times New Roman" w:hAnsi="Times New Roman" w:cs="Times New Roman"/>
          <w:sz w:val="24"/>
          <w:szCs w:val="24"/>
          <w:shd w:val="clear" w:color="auto" w:fill="FFFFFF"/>
        </w:rPr>
        <w:t xml:space="preserve"> These tech giants provide the infrastructure undergirding much of the data economy</w:t>
      </w:r>
      <w:r w:rsidRPr="00CD32F5">
        <w:rPr>
          <w:rFonts w:ascii="Times New Roman" w:eastAsia="PMingLiU" w:hAnsi="Times New Roman" w:cs="Times New Roman"/>
          <w:sz w:val="24"/>
          <w:szCs w:val="24"/>
          <w:shd w:val="clear" w:color="auto" w:fill="FFFFFF"/>
        </w:rPr>
        <w:t>, and stand to gain the most from it</w:t>
      </w:r>
      <w:r w:rsidRPr="00CD32F5">
        <w:rPr>
          <w:rFonts w:ascii="Times New Roman" w:hAnsi="Times New Roman" w:cs="Times New Roman"/>
          <w:sz w:val="24"/>
          <w:szCs w:val="24"/>
          <w:shd w:val="clear" w:color="auto" w:fill="FFFFFF"/>
        </w:rPr>
        <w:t xml:space="preserve">. </w:t>
      </w:r>
      <w:r w:rsidRPr="00CD32F5">
        <w:rPr>
          <w:rFonts w:ascii="Times New Roman" w:eastAsia="PMingLiU" w:hAnsi="Times New Roman" w:cs="Times New Roman"/>
          <w:sz w:val="24"/>
          <w:szCs w:val="24"/>
          <w:shd w:val="clear" w:color="auto" w:fill="FFFFFF"/>
        </w:rPr>
        <w:t>A</w:t>
      </w:r>
      <w:r w:rsidRPr="00CD32F5">
        <w:rPr>
          <w:rFonts w:ascii="Times New Roman" w:hAnsi="Times New Roman" w:cs="Times New Roman"/>
          <w:sz w:val="24"/>
          <w:szCs w:val="24"/>
          <w:shd w:val="clear" w:color="auto" w:fill="FFFFFF"/>
        </w:rPr>
        <w:t>lthough most of their services appear to be free, what underlies the transactions of the digital economy is an exchange of services for control over data. The challenges posed by capitalist accumulation of data raise the question: is this monopoly inevitable? How are we to imagine and create different system</w:t>
      </w:r>
      <w:r w:rsidRPr="00CD32F5">
        <w:rPr>
          <w:rFonts w:ascii="Times New Roman" w:eastAsia="PMingLiU" w:hAnsi="Times New Roman" w:cs="Times New Roman"/>
          <w:sz w:val="24"/>
          <w:szCs w:val="24"/>
          <w:shd w:val="clear" w:color="auto" w:fill="FFFFFF"/>
        </w:rPr>
        <w:t xml:space="preserve">s, </w:t>
      </w:r>
      <w:r w:rsidRPr="00CD32F5">
        <w:rPr>
          <w:rFonts w:ascii="Times New Roman" w:hAnsi="Times New Roman" w:cs="Times New Roman"/>
          <w:sz w:val="24"/>
          <w:szCs w:val="24"/>
          <w:shd w:val="clear" w:color="auto" w:fill="FFFFFF"/>
        </w:rPr>
        <w:t>fair</w:t>
      </w:r>
      <w:r w:rsidRPr="00CD32F5">
        <w:rPr>
          <w:rFonts w:ascii="Times New Roman" w:eastAsia="PMingLiU" w:hAnsi="Times New Roman" w:cs="Times New Roman"/>
          <w:sz w:val="24"/>
          <w:szCs w:val="24"/>
          <w:shd w:val="clear" w:color="auto" w:fill="FFFFFF"/>
        </w:rPr>
        <w:t>er systems featuring</w:t>
      </w:r>
      <w:r w:rsidRPr="00CD32F5">
        <w:rPr>
          <w:rFonts w:ascii="Times New Roman" w:hAnsi="Times New Roman" w:cs="Times New Roman"/>
          <w:sz w:val="24"/>
          <w:szCs w:val="24"/>
          <w:shd w:val="clear" w:color="auto" w:fill="FFFFFF"/>
        </w:rPr>
        <w:t xml:space="preserve"> </w:t>
      </w:r>
      <w:r w:rsidRPr="00CD32F5">
        <w:rPr>
          <w:rFonts w:ascii="Times New Roman" w:eastAsia="PMingLiU" w:hAnsi="Times New Roman" w:cs="Times New Roman"/>
          <w:sz w:val="24"/>
          <w:szCs w:val="24"/>
          <w:shd w:val="clear" w:color="auto" w:fill="FFFFFF"/>
        </w:rPr>
        <w:t>greater participatory control</w:t>
      </w:r>
      <w:r w:rsidRPr="00CD32F5">
        <w:rPr>
          <w:rFonts w:ascii="Times New Roman" w:hAnsi="Times New Roman" w:cs="Times New Roman"/>
          <w:sz w:val="24"/>
          <w:szCs w:val="24"/>
          <w:shd w:val="clear" w:color="auto" w:fill="FFFFFF"/>
        </w:rPr>
        <w:t xml:space="preserve">?  </w:t>
      </w:r>
    </w:p>
    <w:p w14:paraId="79DD9416" w14:textId="7C300DB1" w:rsidR="00B576E2" w:rsidRPr="001C528E" w:rsidRDefault="00B576E2" w:rsidP="00B576E2">
      <w:pPr>
        <w:rPr>
          <w:rFonts w:ascii="Times New Roman" w:eastAsia="PMingLiU" w:hAnsi="Times New Roman" w:cs="Times New Roman"/>
          <w:sz w:val="24"/>
          <w:szCs w:val="24"/>
        </w:rPr>
      </w:pPr>
      <w:r w:rsidRPr="00CD32F5">
        <w:rPr>
          <w:rFonts w:ascii="Times New Roman" w:hAnsi="Times New Roman" w:cs="Times New Roman"/>
          <w:sz w:val="24"/>
          <w:szCs w:val="24"/>
        </w:rPr>
        <w:lastRenderedPageBreak/>
        <w:t xml:space="preserve">This article proposes theoretical and </w:t>
      </w:r>
      <w:r w:rsidRPr="00CD32F5">
        <w:rPr>
          <w:rFonts w:ascii="Times New Roman" w:eastAsia="PMingLiU" w:hAnsi="Times New Roman" w:cs="Times New Roman"/>
          <w:sz w:val="24"/>
          <w:szCs w:val="24"/>
        </w:rPr>
        <w:t xml:space="preserve">computational </w:t>
      </w:r>
      <w:r w:rsidRPr="00CD32F5">
        <w:rPr>
          <w:rFonts w:ascii="Times New Roman" w:hAnsi="Times New Roman" w:cs="Times New Roman"/>
          <w:sz w:val="24"/>
          <w:szCs w:val="24"/>
        </w:rPr>
        <w:t xml:space="preserve">approaches to the analysis of an alternative data sharing model, which is based on community participation in decision making and self-governance. When we talk about </w:t>
      </w:r>
      <w:r>
        <w:rPr>
          <w:rFonts w:ascii="Times New Roman" w:hAnsi="Times New Roman" w:cs="Times New Roman"/>
          <w:sz w:val="24"/>
          <w:szCs w:val="24"/>
        </w:rPr>
        <w:t>‘</w:t>
      </w:r>
      <w:r w:rsidRPr="00CD32F5">
        <w:rPr>
          <w:rFonts w:ascii="Times New Roman" w:hAnsi="Times New Roman" w:cs="Times New Roman"/>
          <w:sz w:val="24"/>
          <w:szCs w:val="24"/>
        </w:rPr>
        <w:t>community</w:t>
      </w:r>
      <w:r>
        <w:rPr>
          <w:rFonts w:ascii="Times New Roman" w:hAnsi="Times New Roman" w:cs="Times New Roman"/>
          <w:sz w:val="24"/>
          <w:szCs w:val="24"/>
        </w:rPr>
        <w:t>’</w:t>
      </w:r>
      <w:r w:rsidRPr="00CD32F5">
        <w:rPr>
          <w:rFonts w:ascii="Times New Roman" w:hAnsi="Times New Roman" w:cs="Times New Roman"/>
          <w:sz w:val="24"/>
          <w:szCs w:val="24"/>
        </w:rPr>
        <w:t>, we use this term in a non-conventional way. We try not to see community as a fixed group or a predefined collective identity. Rather, it refers to a set of ongoing engagement and practices of group making.</w:t>
      </w:r>
      <w:r w:rsidRPr="00CD32F5">
        <w:rPr>
          <w:rStyle w:val="FootnoteReference"/>
          <w:rFonts w:ascii="Times New Roman" w:hAnsi="Times New Roman" w:cs="Times New Roman"/>
          <w:sz w:val="24"/>
          <w:szCs w:val="24"/>
        </w:rPr>
        <w:footnoteReference w:id="5"/>
      </w:r>
      <w:r w:rsidRPr="00CD32F5">
        <w:rPr>
          <w:rFonts w:ascii="Times New Roman" w:hAnsi="Times New Roman" w:cs="Times New Roman"/>
          <w:sz w:val="24"/>
          <w:szCs w:val="24"/>
        </w:rPr>
        <w:t xml:space="preserve"> In other words, it is this dynamic process of community making — acts of mutual support, negotiation and experimentation, as David Bollier has argued — that are needed to build innovative systems to manage shared resources.</w:t>
      </w:r>
      <w:r w:rsidRPr="00CD32F5">
        <w:rPr>
          <w:rStyle w:val="FootnoteReference"/>
          <w:rFonts w:ascii="Times New Roman" w:hAnsi="Times New Roman" w:cs="Times New Roman"/>
          <w:sz w:val="24"/>
          <w:szCs w:val="24"/>
        </w:rPr>
        <w:footnoteReference w:id="6"/>
      </w:r>
      <w:r w:rsidRPr="00CD32F5">
        <w:rPr>
          <w:rFonts w:ascii="Times New Roman" w:hAnsi="Times New Roman" w:cs="Times New Roman"/>
          <w:sz w:val="24"/>
          <w:szCs w:val="24"/>
        </w:rPr>
        <w:t xml:space="preserve"> Along with these curiosities, we consider several examples, such as user data cooperatives</w:t>
      </w:r>
      <w:r w:rsidRPr="00CD32F5">
        <w:rPr>
          <w:rStyle w:val="FootnoteReference"/>
          <w:rFonts w:ascii="Times New Roman" w:hAnsi="Times New Roman" w:cs="Times New Roman"/>
          <w:sz w:val="24"/>
          <w:szCs w:val="24"/>
        </w:rPr>
        <w:footnoteReference w:id="7"/>
      </w:r>
      <w:r w:rsidRPr="00CD32F5">
        <w:rPr>
          <w:rFonts w:ascii="Times New Roman" w:hAnsi="Times New Roman" w:cs="Times New Roman"/>
          <w:sz w:val="24"/>
          <w:szCs w:val="24"/>
        </w:rPr>
        <w:t xml:space="preserve"> and </w:t>
      </w:r>
      <w:r w:rsidRPr="00CD32F5">
        <w:rPr>
          <w:rFonts w:ascii="Times New Roman" w:eastAsia="PMingLiU" w:hAnsi="Times New Roman" w:cs="Times New Roman"/>
          <w:sz w:val="24"/>
          <w:szCs w:val="24"/>
        </w:rPr>
        <w:t>collaborative data projects</w:t>
      </w:r>
      <w:r>
        <w:rPr>
          <w:rFonts w:ascii="Times New Roman" w:eastAsia="PMingLiU" w:hAnsi="Times New Roman" w:cs="Times New Roman"/>
          <w:sz w:val="24"/>
          <w:szCs w:val="24"/>
        </w:rPr>
        <w:t>,</w:t>
      </w:r>
      <w:r w:rsidRPr="00CD32F5">
        <w:rPr>
          <w:rStyle w:val="FootnoteReference"/>
          <w:rFonts w:ascii="Times New Roman" w:eastAsia="PMingLiU" w:hAnsi="Times New Roman" w:cs="Times New Roman"/>
          <w:sz w:val="24"/>
          <w:szCs w:val="24"/>
        </w:rPr>
        <w:footnoteReference w:id="8"/>
      </w:r>
      <w:r w:rsidRPr="00CD32F5">
        <w:rPr>
          <w:rFonts w:ascii="Times New Roman" w:hAnsi="Times New Roman" w:cs="Times New Roman"/>
          <w:sz w:val="24"/>
          <w:szCs w:val="24"/>
        </w:rPr>
        <w:t xml:space="preserve"> to further explore how a community is formed and how the governance of communal data sharing is being established. We will then develop framework</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for the governance of communal data sharing by combining common pool resource management and a socio-legal perspective on the commons.</w:t>
      </w:r>
    </w:p>
    <w:p w14:paraId="44870195" w14:textId="77777777" w:rsidR="00B576E2" w:rsidRPr="003D1395" w:rsidRDefault="00B576E2" w:rsidP="001C528E">
      <w:pPr>
        <w:pStyle w:val="Heading1"/>
      </w:pPr>
      <w:r w:rsidRPr="003D1395">
        <w:t>Data for All?  A Communal Approach</w:t>
      </w:r>
    </w:p>
    <w:p w14:paraId="0A54990F" w14:textId="77777777" w:rsidR="00B576E2" w:rsidRPr="00CD32F5" w:rsidRDefault="00B576E2" w:rsidP="00B576E2">
      <w:pPr>
        <w:spacing w:line="240" w:lineRule="auto"/>
        <w:rPr>
          <w:rFonts w:ascii="Times New Roman" w:eastAsia="PMingLiU" w:hAnsi="Times New Roman" w:cs="Times New Roman"/>
          <w:sz w:val="24"/>
          <w:szCs w:val="24"/>
          <w:shd w:val="clear" w:color="auto" w:fill="FFFFFF"/>
        </w:rPr>
      </w:pPr>
      <w:r w:rsidRPr="00CD32F5">
        <w:rPr>
          <w:rFonts w:ascii="Times New Roman" w:hAnsi="Times New Roman" w:cs="Times New Roman"/>
          <w:sz w:val="24"/>
          <w:szCs w:val="24"/>
          <w:shd w:val="clear" w:color="auto" w:fill="FFFFFF"/>
        </w:rPr>
        <w:t>Historically, the governance of shared resources has challenged many great minds. For those who hold the view that competitive market promotes economic efficiency, the privatization of shared resource</w:t>
      </w:r>
      <w:r w:rsidRPr="00CD32F5">
        <w:rPr>
          <w:rFonts w:ascii="Times New Roman" w:eastAsia="PMingLiU" w:hAnsi="Times New Roman" w:cs="Times New Roman"/>
          <w:sz w:val="24"/>
          <w:szCs w:val="24"/>
          <w:shd w:val="clear" w:color="auto" w:fill="FFFFFF"/>
        </w:rPr>
        <w:t>s</w:t>
      </w:r>
      <w:r w:rsidRPr="00CD32F5">
        <w:rPr>
          <w:rFonts w:ascii="Times New Roman" w:hAnsi="Times New Roman" w:cs="Times New Roman"/>
          <w:sz w:val="24"/>
          <w:szCs w:val="24"/>
          <w:shd w:val="clear" w:color="auto" w:fill="FFFFFF"/>
        </w:rPr>
        <w:t xml:space="preserve"> is one of the best ways to achieve their goal. As promoting efficiency is the core value under this endeavor, </w:t>
      </w:r>
      <w:r w:rsidRPr="00CD32F5">
        <w:rPr>
          <w:rFonts w:ascii="Times New Roman" w:hAnsi="Times New Roman" w:cs="Times New Roman"/>
          <w:i/>
          <w:sz w:val="24"/>
          <w:szCs w:val="24"/>
          <w:shd w:val="clear" w:color="auto" w:fill="FFFFFF"/>
        </w:rPr>
        <w:t>how</w:t>
      </w:r>
      <w:r w:rsidRPr="00CD32F5">
        <w:rPr>
          <w:rFonts w:ascii="Times New Roman" w:hAnsi="Times New Roman" w:cs="Times New Roman"/>
          <w:sz w:val="24"/>
          <w:szCs w:val="24"/>
          <w:shd w:val="clear" w:color="auto" w:fill="FFFFFF"/>
        </w:rPr>
        <w:t xml:space="preserve"> the surplus is generated and </w:t>
      </w:r>
      <w:r w:rsidRPr="00CD32F5">
        <w:rPr>
          <w:rFonts w:ascii="Times New Roman" w:hAnsi="Times New Roman" w:cs="Times New Roman"/>
          <w:i/>
          <w:sz w:val="24"/>
          <w:szCs w:val="24"/>
          <w:shd w:val="clear" w:color="auto" w:fill="FFFFFF"/>
        </w:rPr>
        <w:t xml:space="preserve">who </w:t>
      </w:r>
      <w:r w:rsidRPr="00CD32F5">
        <w:rPr>
          <w:rFonts w:ascii="Times New Roman" w:hAnsi="Times New Roman" w:cs="Times New Roman"/>
          <w:sz w:val="24"/>
          <w:szCs w:val="24"/>
          <w:shd w:val="clear" w:color="auto" w:fill="FFFFFF"/>
        </w:rPr>
        <w:t>makes decision about its distribution are not central concerns of capitalist</w:t>
      </w:r>
      <w:r w:rsidRPr="00CD32F5">
        <w:rPr>
          <w:rFonts w:ascii="Times New Roman" w:eastAsia="PMingLiU" w:hAnsi="Times New Roman" w:cs="Times New Roman"/>
          <w:sz w:val="24"/>
          <w:szCs w:val="24"/>
          <w:shd w:val="clear" w:color="auto" w:fill="FFFFFF"/>
        </w:rPr>
        <w:t>s</w:t>
      </w:r>
      <w:r w:rsidRPr="00CD32F5">
        <w:rPr>
          <w:rFonts w:ascii="Times New Roman" w:hAnsi="Times New Roman" w:cs="Times New Roman"/>
          <w:sz w:val="24"/>
          <w:szCs w:val="24"/>
          <w:shd w:val="clear" w:color="auto" w:fill="FFFFFF"/>
        </w:rPr>
        <w:t>. That said, the social practice of commoning is a political-economic alternative to standard capitalis</w:t>
      </w:r>
      <w:r w:rsidRPr="00CD32F5">
        <w:rPr>
          <w:rFonts w:ascii="Times New Roman" w:eastAsia="PMingLiU" w:hAnsi="Times New Roman" w:cs="Times New Roman"/>
          <w:sz w:val="24"/>
          <w:szCs w:val="24"/>
          <w:shd w:val="clear" w:color="auto" w:fill="FFFFFF"/>
        </w:rPr>
        <w:t>t</w:t>
      </w:r>
      <w:r w:rsidRPr="00CD32F5">
        <w:rPr>
          <w:rFonts w:ascii="Times New Roman" w:hAnsi="Times New Roman" w:cs="Times New Roman"/>
          <w:sz w:val="24"/>
          <w:szCs w:val="24"/>
          <w:shd w:val="clear" w:color="auto" w:fill="FFFFFF"/>
        </w:rPr>
        <w:t xml:space="preserve"> practice.</w:t>
      </w:r>
      <w:r w:rsidRPr="00CD32F5">
        <w:rPr>
          <w:rStyle w:val="FootnoteReference"/>
          <w:rFonts w:ascii="Times New Roman" w:hAnsi="Times New Roman" w:cs="Times New Roman"/>
          <w:sz w:val="24"/>
          <w:szCs w:val="24"/>
          <w:shd w:val="clear" w:color="auto" w:fill="FFFFFF"/>
        </w:rPr>
        <w:footnoteReference w:id="9"/>
      </w:r>
      <w:r w:rsidRPr="00CD32F5">
        <w:rPr>
          <w:rFonts w:ascii="Times New Roman" w:hAnsi="Times New Roman" w:cs="Times New Roman"/>
          <w:sz w:val="24"/>
          <w:szCs w:val="24"/>
          <w:shd w:val="clear" w:color="auto" w:fill="FFFFFF"/>
        </w:rPr>
        <w:t xml:space="preserve"> For commoners, what is more important is the</w:t>
      </w:r>
      <w:r w:rsidRPr="00CD32F5">
        <w:rPr>
          <w:rFonts w:ascii="Times New Roman" w:eastAsia="PMingLiU" w:hAnsi="Times New Roman" w:cs="Times New Roman"/>
          <w:sz w:val="24"/>
          <w:szCs w:val="24"/>
          <w:shd w:val="clear" w:color="auto" w:fill="FFFFFF"/>
        </w:rPr>
        <w:t xml:space="preserve"> </w:t>
      </w:r>
      <w:r w:rsidRPr="00CD32F5">
        <w:rPr>
          <w:rFonts w:ascii="Times New Roman" w:eastAsia="PMingLiU" w:hAnsi="Times New Roman" w:cs="Times New Roman"/>
          <w:i/>
          <w:sz w:val="24"/>
          <w:szCs w:val="24"/>
          <w:shd w:val="clear" w:color="auto" w:fill="FFFFFF"/>
        </w:rPr>
        <w:t xml:space="preserve">fair </w:t>
      </w:r>
      <w:r w:rsidRPr="00CD32F5">
        <w:rPr>
          <w:rFonts w:ascii="Times New Roman" w:hAnsi="Times New Roman" w:cs="Times New Roman"/>
          <w:sz w:val="24"/>
          <w:szCs w:val="24"/>
          <w:shd w:val="clear" w:color="auto" w:fill="FFFFFF"/>
        </w:rPr>
        <w:t xml:space="preserve">conditions under which surplus is produced, and that the decision making about the surplus to be distributed involves those who take part in </w:t>
      </w:r>
      <w:r w:rsidRPr="00CD32F5">
        <w:rPr>
          <w:rFonts w:ascii="Times New Roman" w:eastAsia="PMingLiU" w:hAnsi="Times New Roman" w:cs="Times New Roman"/>
          <w:sz w:val="24"/>
          <w:szCs w:val="24"/>
          <w:shd w:val="clear" w:color="auto" w:fill="FFFFFF"/>
        </w:rPr>
        <w:t>the</w:t>
      </w:r>
      <w:r w:rsidRPr="00CD32F5">
        <w:rPr>
          <w:rFonts w:ascii="Times New Roman" w:hAnsi="Times New Roman" w:cs="Times New Roman"/>
          <w:sz w:val="24"/>
          <w:szCs w:val="24"/>
          <w:shd w:val="clear" w:color="auto" w:fill="FFFFFF"/>
        </w:rPr>
        <w:t xml:space="preserve"> process of production.</w:t>
      </w:r>
      <w:r w:rsidRPr="00CD32F5">
        <w:rPr>
          <w:rStyle w:val="FootnoteReference"/>
          <w:rFonts w:ascii="Times New Roman" w:hAnsi="Times New Roman" w:cs="Times New Roman"/>
          <w:sz w:val="24"/>
          <w:szCs w:val="24"/>
          <w:shd w:val="clear" w:color="auto" w:fill="FFFFFF"/>
        </w:rPr>
        <w:footnoteReference w:id="10"/>
      </w:r>
      <w:r w:rsidRPr="00CD32F5">
        <w:rPr>
          <w:rFonts w:ascii="Times New Roman" w:hAnsi="Times New Roman" w:cs="Times New Roman"/>
          <w:sz w:val="24"/>
          <w:szCs w:val="24"/>
          <w:shd w:val="clear" w:color="auto" w:fill="FFFFFF"/>
        </w:rPr>
        <w:t xml:space="preserve"> Applying the idea of the commons to the data economy, th</w:t>
      </w:r>
      <w:r w:rsidRPr="00CD32F5">
        <w:rPr>
          <w:rFonts w:ascii="Times New Roman" w:eastAsia="PMingLiU" w:hAnsi="Times New Roman" w:cs="Times New Roman"/>
          <w:sz w:val="24"/>
          <w:szCs w:val="24"/>
          <w:shd w:val="clear" w:color="auto" w:fill="FFFFFF"/>
        </w:rPr>
        <w:t>is</w:t>
      </w:r>
      <w:r w:rsidRPr="00CD32F5">
        <w:rPr>
          <w:rFonts w:ascii="Times New Roman" w:hAnsi="Times New Roman" w:cs="Times New Roman"/>
          <w:sz w:val="24"/>
          <w:szCs w:val="24"/>
          <w:shd w:val="clear" w:color="auto" w:fill="FFFFFF"/>
        </w:rPr>
        <w:t xml:space="preserve"> participatory form of data sharing addresses the well-being of others through a process of democratizing ownership.</w:t>
      </w:r>
      <w:r w:rsidRPr="00CD32F5">
        <w:rPr>
          <w:rStyle w:val="FootnoteReference"/>
          <w:rFonts w:ascii="Times New Roman" w:hAnsi="Times New Roman" w:cs="Times New Roman"/>
          <w:sz w:val="24"/>
          <w:szCs w:val="24"/>
          <w:shd w:val="clear" w:color="auto" w:fill="FFFFFF"/>
        </w:rPr>
        <w:footnoteReference w:id="11"/>
      </w:r>
      <w:r w:rsidRPr="00CD32F5">
        <w:rPr>
          <w:rFonts w:ascii="Times New Roman" w:hAnsi="Times New Roman" w:cs="Times New Roman"/>
          <w:sz w:val="24"/>
          <w:szCs w:val="24"/>
          <w:shd w:val="clear" w:color="auto" w:fill="FFFFFF"/>
        </w:rPr>
        <w:t xml:space="preserve"> </w:t>
      </w:r>
      <w:r w:rsidRPr="00CD32F5">
        <w:rPr>
          <w:rFonts w:ascii="Times New Roman" w:eastAsia="PMingLiU" w:hAnsi="Times New Roman" w:cs="Times New Roman"/>
          <w:sz w:val="24"/>
          <w:szCs w:val="24"/>
          <w:shd w:val="clear" w:color="auto" w:fill="FFFFFF"/>
        </w:rPr>
        <w:t xml:space="preserve">But the differences between the market and the commons go even beyond participation. </w:t>
      </w:r>
      <w:r w:rsidRPr="00CD32F5">
        <w:rPr>
          <w:rFonts w:ascii="Times New Roman" w:hAnsi="Times New Roman" w:cs="Times New Roman"/>
          <w:sz w:val="24"/>
          <w:szCs w:val="24"/>
          <w:shd w:val="clear" w:color="auto" w:fill="FFFFFF"/>
        </w:rPr>
        <w:t xml:space="preserve">Commoners need to communicate with one another to develop the norms, protocols or rules that govern access and the management of shared resources they co-own. In this process of commoning, all parties are stakeholders and are equally affected and bound by the governing rules they discuss, negotiate and then agree upon. By </w:t>
      </w:r>
      <w:r w:rsidRPr="00CD32F5">
        <w:rPr>
          <w:rFonts w:ascii="Times New Roman" w:eastAsia="PMingLiU" w:hAnsi="Times New Roman" w:cs="Times New Roman"/>
          <w:sz w:val="24"/>
          <w:szCs w:val="24"/>
          <w:shd w:val="clear" w:color="auto" w:fill="FFFFFF"/>
        </w:rPr>
        <w:t xml:space="preserve">taking </w:t>
      </w:r>
      <w:r w:rsidRPr="00CD32F5">
        <w:rPr>
          <w:rFonts w:ascii="Times New Roman" w:hAnsi="Times New Roman" w:cs="Times New Roman"/>
          <w:sz w:val="24"/>
          <w:szCs w:val="24"/>
          <w:shd w:val="clear" w:color="auto" w:fill="FFFFFF"/>
        </w:rPr>
        <w:t xml:space="preserve">responsibility </w:t>
      </w:r>
      <w:r w:rsidRPr="00CD32F5">
        <w:rPr>
          <w:rFonts w:ascii="Times New Roman" w:eastAsia="PMingLiU" w:hAnsi="Times New Roman" w:cs="Times New Roman"/>
          <w:sz w:val="24"/>
          <w:szCs w:val="24"/>
          <w:shd w:val="clear" w:color="auto" w:fill="FFFFFF"/>
        </w:rPr>
        <w:t xml:space="preserve">and claiming entitlement </w:t>
      </w:r>
      <w:r w:rsidRPr="00CD32F5">
        <w:rPr>
          <w:rFonts w:ascii="Times New Roman" w:hAnsi="Times New Roman" w:cs="Times New Roman"/>
          <w:sz w:val="24"/>
          <w:szCs w:val="24"/>
          <w:shd w:val="clear" w:color="auto" w:fill="FFFFFF"/>
        </w:rPr>
        <w:t>to form and govern the common pool, commoners develop spaces of ethical and social connection.</w:t>
      </w:r>
      <w:r w:rsidRPr="00CD32F5">
        <w:rPr>
          <w:rFonts w:ascii="Times New Roman" w:eastAsia="PMingLiU" w:hAnsi="Times New Roman" w:cs="Times New Roman"/>
          <w:sz w:val="24"/>
          <w:szCs w:val="24"/>
          <w:shd w:val="clear" w:color="auto" w:fill="FFFFFF"/>
        </w:rPr>
        <w:t xml:space="preserve"> </w:t>
      </w:r>
      <w:r w:rsidRPr="00CD32F5">
        <w:rPr>
          <w:rFonts w:ascii="Times New Roman" w:hAnsi="Times New Roman" w:cs="Times New Roman"/>
          <w:sz w:val="24"/>
          <w:szCs w:val="24"/>
          <w:shd w:val="clear" w:color="auto" w:fill="FFFFFF"/>
        </w:rPr>
        <w:t xml:space="preserve">It is such ongoing social relationships that help build distinct communities in which commoners form their own </w:t>
      </w:r>
      <w:r w:rsidRPr="00CD32F5">
        <w:rPr>
          <w:rFonts w:ascii="Times New Roman" w:eastAsia="PMingLiU" w:hAnsi="Times New Roman" w:cs="Times New Roman"/>
          <w:sz w:val="24"/>
          <w:szCs w:val="24"/>
          <w:shd w:val="clear" w:color="auto" w:fill="FFFFFF"/>
        </w:rPr>
        <w:t>subjectivities</w:t>
      </w:r>
      <w:r w:rsidRPr="00CD32F5">
        <w:rPr>
          <w:rFonts w:ascii="Times New Roman" w:hAnsi="Times New Roman" w:cs="Times New Roman"/>
          <w:sz w:val="24"/>
          <w:szCs w:val="24"/>
          <w:shd w:val="clear" w:color="auto" w:fill="FFFFFF"/>
        </w:rPr>
        <w:t>.</w:t>
      </w:r>
    </w:p>
    <w:p w14:paraId="6A808573" w14:textId="77777777" w:rsidR="00B576E2" w:rsidRPr="00CD32F5" w:rsidRDefault="00B576E2" w:rsidP="00B576E2">
      <w:pPr>
        <w:rPr>
          <w:rFonts w:ascii="Times New Roman" w:hAnsi="Times New Roman" w:cs="Times New Roman"/>
          <w:sz w:val="24"/>
          <w:szCs w:val="24"/>
        </w:rPr>
      </w:pPr>
      <w:r w:rsidRPr="00CD32F5">
        <w:rPr>
          <w:rFonts w:ascii="Times New Roman" w:eastAsia="PMingLiU" w:hAnsi="Times New Roman" w:cs="Times New Roman"/>
          <w:sz w:val="24"/>
          <w:szCs w:val="24"/>
        </w:rPr>
        <w:t>C</w:t>
      </w:r>
      <w:r w:rsidRPr="00CD32F5">
        <w:rPr>
          <w:rFonts w:ascii="Times New Roman" w:hAnsi="Times New Roman" w:cs="Times New Roman"/>
          <w:sz w:val="24"/>
          <w:szCs w:val="24"/>
        </w:rPr>
        <w:t xml:space="preserve">urrent </w:t>
      </w:r>
      <w:r w:rsidRPr="00CD32F5">
        <w:rPr>
          <w:rFonts w:ascii="Times New Roman" w:eastAsia="PMingLiU" w:hAnsi="Times New Roman" w:cs="Times New Roman"/>
          <w:sz w:val="24"/>
          <w:szCs w:val="24"/>
        </w:rPr>
        <w:t xml:space="preserve">legal and </w:t>
      </w:r>
      <w:r w:rsidRPr="00CD32F5">
        <w:rPr>
          <w:rFonts w:ascii="Times New Roman" w:hAnsi="Times New Roman" w:cs="Times New Roman"/>
          <w:sz w:val="24"/>
          <w:szCs w:val="24"/>
        </w:rPr>
        <w:t xml:space="preserve">regulatory frameworks for data protection </w:t>
      </w:r>
      <w:r w:rsidRPr="00CD32F5">
        <w:rPr>
          <w:rFonts w:ascii="Times New Roman" w:eastAsia="PMingLiU" w:hAnsi="Times New Roman" w:cs="Times New Roman"/>
          <w:sz w:val="24"/>
          <w:szCs w:val="24"/>
        </w:rPr>
        <w:t xml:space="preserve">fail to address the devastating problem of market enclosure. By focusing on consent and the anonymisation of data, these legal techniques echo the neoliberal methods of governance which promise individual autonomy and choice as an advanced liberal strategy. </w:t>
      </w:r>
      <w:r w:rsidRPr="00CD32F5">
        <w:rPr>
          <w:rFonts w:ascii="Times New Roman" w:hAnsi="Times New Roman" w:cs="Times New Roman"/>
          <w:sz w:val="24"/>
          <w:szCs w:val="24"/>
        </w:rPr>
        <w:t>The Facebook</w:t>
      </w:r>
      <w:r>
        <w:rPr>
          <w:rFonts w:ascii="Times New Roman" w:eastAsia="PMingLiU" w:hAnsi="Times New Roman" w:cs="Times New Roman"/>
          <w:sz w:val="24"/>
          <w:szCs w:val="24"/>
        </w:rPr>
        <w:t>-</w:t>
      </w:r>
      <w:r w:rsidRPr="00CD32F5">
        <w:rPr>
          <w:rFonts w:ascii="Times New Roman" w:hAnsi="Times New Roman" w:cs="Times New Roman"/>
          <w:sz w:val="24"/>
          <w:szCs w:val="24"/>
        </w:rPr>
        <w:t xml:space="preserve">Cambridge Analytical </w:t>
      </w:r>
      <w:r w:rsidRPr="00CD32F5">
        <w:rPr>
          <w:rFonts w:ascii="Times New Roman" w:hAnsi="Times New Roman" w:cs="Times New Roman"/>
          <w:sz w:val="24"/>
          <w:szCs w:val="24"/>
        </w:rPr>
        <w:lastRenderedPageBreak/>
        <w:t>scandal is one example</w:t>
      </w:r>
      <w:r w:rsidRPr="00CD32F5">
        <w:rPr>
          <w:rFonts w:ascii="Times New Roman" w:eastAsia="PMingLiU" w:hAnsi="Times New Roman" w:cs="Times New Roman"/>
          <w:sz w:val="24"/>
          <w:szCs w:val="24"/>
        </w:rPr>
        <w:t xml:space="preserve"> of the inadequacy of these mechanisms in which</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trust was</w:t>
      </w:r>
      <w:r w:rsidRPr="00CD32F5">
        <w:rPr>
          <w:rFonts w:ascii="Times New Roman" w:hAnsi="Times New Roman" w:cs="Times New Roman"/>
          <w:sz w:val="24"/>
          <w:szCs w:val="24"/>
        </w:rPr>
        <w:t xml:space="preserve"> breached when Facebook </w:t>
      </w:r>
      <w:r w:rsidRPr="00CD32F5">
        <w:rPr>
          <w:rFonts w:ascii="Times New Roman" w:eastAsia="PMingLiU" w:hAnsi="Times New Roman" w:cs="Times New Roman"/>
          <w:sz w:val="24"/>
          <w:szCs w:val="24"/>
        </w:rPr>
        <w:t xml:space="preserve">failed </w:t>
      </w:r>
      <w:r w:rsidRPr="00CD32F5">
        <w:rPr>
          <w:rFonts w:ascii="Times New Roman" w:hAnsi="Times New Roman" w:cs="Times New Roman"/>
          <w:sz w:val="24"/>
          <w:szCs w:val="24"/>
        </w:rPr>
        <w:t xml:space="preserve">to perform its role as a </w:t>
      </w:r>
      <w:r w:rsidRPr="00CD32F5">
        <w:rPr>
          <w:rFonts w:ascii="Times New Roman" w:eastAsia="PMingLiU" w:hAnsi="Times New Roman" w:cs="Times New Roman"/>
          <w:sz w:val="24"/>
          <w:szCs w:val="24"/>
        </w:rPr>
        <w:t>dutiful</w:t>
      </w:r>
      <w:r w:rsidRPr="00CD32F5">
        <w:rPr>
          <w:rFonts w:ascii="Times New Roman" w:hAnsi="Times New Roman" w:cs="Times New Roman"/>
          <w:sz w:val="24"/>
          <w:szCs w:val="24"/>
        </w:rPr>
        <w:t xml:space="preserve"> data controller </w:t>
      </w:r>
      <w:r w:rsidRPr="00CD32F5">
        <w:rPr>
          <w:rFonts w:ascii="Times New Roman" w:eastAsia="PMingLiU" w:hAnsi="Times New Roman" w:cs="Times New Roman"/>
          <w:sz w:val="24"/>
          <w:szCs w:val="24"/>
        </w:rPr>
        <w:t xml:space="preserve">by </w:t>
      </w:r>
      <w:r w:rsidRPr="00CD32F5">
        <w:rPr>
          <w:rFonts w:ascii="Times New Roman" w:hAnsi="Times New Roman" w:cs="Times New Roman"/>
          <w:sz w:val="24"/>
          <w:szCs w:val="24"/>
        </w:rPr>
        <w:t>allow</w:t>
      </w:r>
      <w:r w:rsidRPr="00CD32F5">
        <w:rPr>
          <w:rFonts w:ascii="Times New Roman" w:eastAsia="PMingLiU" w:hAnsi="Times New Roman" w:cs="Times New Roman"/>
          <w:sz w:val="24"/>
          <w:szCs w:val="24"/>
        </w:rPr>
        <w:t>ing</w:t>
      </w:r>
      <w:r w:rsidRPr="00CD32F5">
        <w:rPr>
          <w:rFonts w:ascii="Times New Roman" w:hAnsi="Times New Roman" w:cs="Times New Roman"/>
          <w:sz w:val="24"/>
          <w:szCs w:val="24"/>
        </w:rPr>
        <w:t xml:space="preserve"> Cambridge Analytical, a </w:t>
      </w:r>
      <w:proofErr w:type="gramStart"/>
      <w:r w:rsidRPr="00CD32F5">
        <w:rPr>
          <w:rFonts w:ascii="Times New Roman" w:hAnsi="Times New Roman" w:cs="Times New Roman"/>
          <w:sz w:val="24"/>
          <w:szCs w:val="24"/>
        </w:rPr>
        <w:t>third party</w:t>
      </w:r>
      <w:proofErr w:type="gramEnd"/>
      <w:r w:rsidRPr="00CD32F5">
        <w:rPr>
          <w:rFonts w:ascii="Times New Roman" w:hAnsi="Times New Roman" w:cs="Times New Roman"/>
          <w:sz w:val="24"/>
          <w:szCs w:val="24"/>
        </w:rPr>
        <w:t xml:space="preserve"> user, to access user data for very different purposes than that agreed to by data subjects who contributed their data </w:t>
      </w:r>
      <w:r w:rsidRPr="00CD32F5">
        <w:rPr>
          <w:rFonts w:ascii="Times New Roman" w:eastAsia="PMingLiU" w:hAnsi="Times New Roman" w:cs="Times New Roman"/>
          <w:sz w:val="24"/>
          <w:szCs w:val="24"/>
        </w:rPr>
        <w:t xml:space="preserve">only </w:t>
      </w:r>
      <w:r w:rsidRPr="00CD32F5">
        <w:rPr>
          <w:rFonts w:ascii="Times New Roman" w:hAnsi="Times New Roman" w:cs="Times New Roman"/>
          <w:sz w:val="24"/>
          <w:szCs w:val="24"/>
        </w:rPr>
        <w:t xml:space="preserve">to access </w:t>
      </w:r>
      <w:r w:rsidRPr="00CD32F5">
        <w:rPr>
          <w:rFonts w:ascii="Times New Roman" w:eastAsia="PMingLiU" w:hAnsi="Times New Roman" w:cs="Times New Roman"/>
          <w:sz w:val="24"/>
          <w:szCs w:val="24"/>
        </w:rPr>
        <w:t xml:space="preserve">free </w:t>
      </w:r>
      <w:r w:rsidRPr="00CD32F5">
        <w:rPr>
          <w:rFonts w:ascii="Times New Roman" w:hAnsi="Times New Roman" w:cs="Times New Roman"/>
          <w:sz w:val="24"/>
          <w:szCs w:val="24"/>
        </w:rPr>
        <w:t>services provided by Facebook.</w:t>
      </w:r>
      <w:r w:rsidRPr="00CD32F5">
        <w:rPr>
          <w:rFonts w:ascii="Times New Roman" w:eastAsia="PMingLiU" w:hAnsi="Times New Roman" w:cs="Times New Roman"/>
          <w:sz w:val="24"/>
          <w:szCs w:val="24"/>
        </w:rPr>
        <w:t xml:space="preserve"> A communal data sharing model can be an alternative providing a bottom-up initiative to address these challenges.</w:t>
      </w:r>
      <w:r w:rsidRPr="00CD32F5">
        <w:rPr>
          <w:rStyle w:val="FootnoteReference"/>
          <w:rFonts w:ascii="Times New Roman" w:hAnsi="Times New Roman" w:cs="Times New Roman"/>
          <w:sz w:val="24"/>
          <w:szCs w:val="24"/>
        </w:rPr>
        <w:footnoteReference w:id="12"/>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However, h</w:t>
      </w:r>
      <w:r w:rsidRPr="00CD32F5">
        <w:rPr>
          <w:rFonts w:ascii="Times New Roman" w:hAnsi="Times New Roman" w:cs="Times New Roman"/>
          <w:sz w:val="24"/>
          <w:szCs w:val="24"/>
        </w:rPr>
        <w:t xml:space="preserve">ow to set up </w:t>
      </w:r>
      <w:r w:rsidRPr="00CD32F5">
        <w:rPr>
          <w:rFonts w:ascii="Times New Roman" w:eastAsia="PMingLiU" w:hAnsi="Times New Roman" w:cs="Times New Roman"/>
          <w:sz w:val="24"/>
          <w:szCs w:val="24"/>
        </w:rPr>
        <w:t xml:space="preserve">this adequate </w:t>
      </w:r>
      <w:r w:rsidRPr="00CD32F5">
        <w:rPr>
          <w:rFonts w:ascii="Times New Roman" w:hAnsi="Times New Roman" w:cs="Times New Roman"/>
          <w:sz w:val="24"/>
          <w:szCs w:val="24"/>
        </w:rPr>
        <w:t>model</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 xml:space="preserve">remains an issue yet to be solved. On the one hand, </w:t>
      </w:r>
      <w:r w:rsidRPr="00CD32F5">
        <w:rPr>
          <w:rFonts w:ascii="Times New Roman" w:eastAsia="PMingLiU" w:hAnsi="Times New Roman" w:cs="Times New Roman"/>
          <w:sz w:val="24"/>
          <w:szCs w:val="24"/>
        </w:rPr>
        <w:t xml:space="preserve">an effective system is required </w:t>
      </w:r>
      <w:r w:rsidRPr="00CD32F5">
        <w:rPr>
          <w:rFonts w:ascii="Times New Roman" w:hAnsi="Times New Roman" w:cs="Times New Roman"/>
          <w:sz w:val="24"/>
          <w:szCs w:val="24"/>
        </w:rPr>
        <w:t xml:space="preserve">to encourage the establishing of incentives for data sharing within the community in a confidential and trustful manner. On the other hand, </w:t>
      </w:r>
      <w:r w:rsidRPr="00CD32F5">
        <w:rPr>
          <w:rFonts w:ascii="Times New Roman" w:eastAsia="PMingLiU" w:hAnsi="Times New Roman" w:cs="Times New Roman"/>
          <w:sz w:val="24"/>
          <w:szCs w:val="24"/>
        </w:rPr>
        <w:t>commoners</w:t>
      </w:r>
      <w:r w:rsidRPr="00CD32F5">
        <w:rPr>
          <w:rFonts w:ascii="Times New Roman" w:hAnsi="Times New Roman" w:cs="Times New Roman"/>
          <w:sz w:val="24"/>
          <w:szCs w:val="24"/>
        </w:rPr>
        <w:t xml:space="preserve"> ha</w:t>
      </w:r>
      <w:r w:rsidRPr="00CD32F5">
        <w:rPr>
          <w:rFonts w:ascii="Times New Roman" w:eastAsia="PMingLiU" w:hAnsi="Times New Roman" w:cs="Times New Roman"/>
          <w:sz w:val="24"/>
          <w:szCs w:val="24"/>
        </w:rPr>
        <w:t>ve</w:t>
      </w:r>
      <w:r w:rsidRPr="00CD32F5">
        <w:rPr>
          <w:rFonts w:ascii="Times New Roman" w:hAnsi="Times New Roman" w:cs="Times New Roman"/>
          <w:sz w:val="24"/>
          <w:szCs w:val="24"/>
        </w:rPr>
        <w:t xml:space="preserve"> to recognise the need to differentiate between the degree of confidentiality within and outside of</w:t>
      </w:r>
      <w:r w:rsidRPr="00CD32F5">
        <w:rPr>
          <w:rFonts w:ascii="Times New Roman" w:eastAsia="PMingLiU" w:hAnsi="Times New Roman" w:cs="Times New Roman"/>
          <w:sz w:val="24"/>
          <w:szCs w:val="24"/>
        </w:rPr>
        <w:t xml:space="preserve"> the communal boundaries</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 xml:space="preserve">In this paper we </w:t>
      </w:r>
      <w:r w:rsidRPr="00CD32F5">
        <w:rPr>
          <w:rFonts w:ascii="Times New Roman" w:hAnsi="Times New Roman" w:cs="Times New Roman"/>
          <w:sz w:val="24"/>
          <w:szCs w:val="24"/>
        </w:rPr>
        <w:t xml:space="preserve">will investigate and develop normative principles and </w:t>
      </w:r>
      <w:r w:rsidRPr="00CD32F5">
        <w:rPr>
          <w:rFonts w:ascii="Times New Roman" w:eastAsia="PMingLiU" w:hAnsi="Times New Roman" w:cs="Times New Roman"/>
          <w:sz w:val="24"/>
          <w:szCs w:val="24"/>
        </w:rPr>
        <w:t>computational</w:t>
      </w:r>
      <w:r w:rsidRPr="00CD32F5">
        <w:rPr>
          <w:rFonts w:ascii="Times New Roman" w:hAnsi="Times New Roman" w:cs="Times New Roman"/>
          <w:sz w:val="24"/>
          <w:szCs w:val="24"/>
        </w:rPr>
        <w:t xml:space="preserve"> frameworks to </w:t>
      </w:r>
      <w:r w:rsidRPr="00CD32F5">
        <w:rPr>
          <w:rFonts w:ascii="Times New Roman" w:eastAsia="PMingLiU" w:hAnsi="Times New Roman" w:cs="Times New Roman"/>
          <w:sz w:val="24"/>
          <w:szCs w:val="24"/>
        </w:rPr>
        <w:t xml:space="preserve">fully </w:t>
      </w:r>
      <w:r w:rsidRPr="00CD32F5">
        <w:rPr>
          <w:rFonts w:ascii="Times New Roman" w:hAnsi="Times New Roman" w:cs="Times New Roman"/>
          <w:sz w:val="24"/>
          <w:szCs w:val="24"/>
        </w:rPr>
        <w:t xml:space="preserve">address these </w:t>
      </w:r>
      <w:r w:rsidRPr="00CD32F5">
        <w:rPr>
          <w:rFonts w:ascii="Times New Roman" w:eastAsia="PMingLiU" w:hAnsi="Times New Roman" w:cs="Times New Roman"/>
          <w:sz w:val="24"/>
          <w:szCs w:val="24"/>
        </w:rPr>
        <w:t>issues</w:t>
      </w:r>
      <w:r w:rsidRPr="00CD32F5">
        <w:rPr>
          <w:rFonts w:ascii="Times New Roman" w:hAnsi="Times New Roman" w:cs="Times New Roman"/>
          <w:sz w:val="24"/>
          <w:szCs w:val="24"/>
        </w:rPr>
        <w:t>.</w:t>
      </w:r>
    </w:p>
    <w:p w14:paraId="5F8C8509" w14:textId="77777777" w:rsidR="00B576E2" w:rsidRPr="00CD32F5" w:rsidRDefault="00B576E2" w:rsidP="00B576E2">
      <w:pPr>
        <w:rPr>
          <w:rFonts w:ascii="Times New Roman" w:hAnsi="Times New Roman" w:cs="Times New Roman"/>
          <w:sz w:val="24"/>
          <w:szCs w:val="24"/>
        </w:rPr>
      </w:pPr>
      <w:r w:rsidRPr="00CD32F5">
        <w:rPr>
          <w:rFonts w:ascii="Times New Roman" w:eastAsia="PMingLiU" w:hAnsi="Times New Roman" w:cs="Times New Roman"/>
          <w:sz w:val="24"/>
          <w:szCs w:val="24"/>
        </w:rPr>
        <w:t xml:space="preserve">For </w:t>
      </w:r>
      <w:r w:rsidRPr="00CD32F5">
        <w:rPr>
          <w:rFonts w:ascii="Times New Roman" w:hAnsi="Times New Roman" w:cs="Times New Roman"/>
          <w:sz w:val="24"/>
          <w:szCs w:val="24"/>
        </w:rPr>
        <w:t xml:space="preserve">communal data sharing, we refer to a communal approach of data management where members </w:t>
      </w:r>
      <w:r w:rsidRPr="00CD32F5">
        <w:rPr>
          <w:rFonts w:ascii="Times New Roman" w:eastAsia="PMingLiU" w:hAnsi="Times New Roman" w:cs="Times New Roman"/>
          <w:sz w:val="24"/>
          <w:szCs w:val="24"/>
        </w:rPr>
        <w:t xml:space="preserve">of a community </w:t>
      </w:r>
      <w:r w:rsidRPr="00CD32F5">
        <w:rPr>
          <w:rFonts w:ascii="Times New Roman" w:hAnsi="Times New Roman" w:cs="Times New Roman"/>
          <w:sz w:val="24"/>
          <w:szCs w:val="24"/>
        </w:rPr>
        <w:t>voluntarily pool their data together to create a common pool for mutual benefits.</w:t>
      </w:r>
      <w:r w:rsidRPr="00CD32F5">
        <w:rPr>
          <w:rStyle w:val="FootnoteReference"/>
          <w:rFonts w:ascii="Times New Roman" w:hAnsi="Times New Roman" w:cs="Times New Roman"/>
          <w:sz w:val="24"/>
          <w:szCs w:val="24"/>
        </w:rPr>
        <w:footnoteReference w:id="13"/>
      </w:r>
      <w:r w:rsidRPr="00CD32F5">
        <w:rPr>
          <w:rFonts w:ascii="Times New Roman" w:hAnsi="Times New Roman" w:cs="Times New Roman"/>
          <w:sz w:val="24"/>
          <w:szCs w:val="24"/>
        </w:rPr>
        <w:t xml:space="preserve"> This common pool of data act</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as </w:t>
      </w:r>
      <w:r w:rsidRPr="00CD32F5">
        <w:rPr>
          <w:rFonts w:ascii="Times New Roman" w:eastAsia="PMingLiU" w:hAnsi="Times New Roman" w:cs="Times New Roman"/>
          <w:sz w:val="24"/>
          <w:szCs w:val="24"/>
        </w:rPr>
        <w:t xml:space="preserve">a </w:t>
      </w:r>
      <w:r w:rsidRPr="00CD32F5">
        <w:rPr>
          <w:rFonts w:ascii="Times New Roman" w:hAnsi="Times New Roman" w:cs="Times New Roman"/>
          <w:sz w:val="24"/>
          <w:szCs w:val="24"/>
        </w:rPr>
        <w:t xml:space="preserve">common resource </w:t>
      </w:r>
      <w:r w:rsidRPr="00CD32F5">
        <w:rPr>
          <w:rFonts w:ascii="Times New Roman" w:eastAsia="PMingLiU" w:hAnsi="Times New Roman" w:cs="Times New Roman"/>
          <w:sz w:val="24"/>
          <w:szCs w:val="24"/>
        </w:rPr>
        <w:t xml:space="preserve">of collective ownership to </w:t>
      </w:r>
      <w:r w:rsidRPr="00CD32F5">
        <w:rPr>
          <w:rFonts w:ascii="Times New Roman" w:hAnsi="Times New Roman" w:cs="Times New Roman"/>
          <w:sz w:val="24"/>
          <w:szCs w:val="24"/>
        </w:rPr>
        <w:t xml:space="preserve">be accessed by third party users when properly aggregated and distilled according to </w:t>
      </w:r>
      <w:r w:rsidRPr="00CD32F5">
        <w:rPr>
          <w:rFonts w:ascii="Times New Roman" w:eastAsia="PMingLiU" w:hAnsi="Times New Roman" w:cs="Times New Roman"/>
          <w:sz w:val="24"/>
          <w:szCs w:val="24"/>
        </w:rPr>
        <w:t>its</w:t>
      </w:r>
      <w:r w:rsidRPr="00CD32F5">
        <w:rPr>
          <w:rFonts w:ascii="Times New Roman" w:hAnsi="Times New Roman" w:cs="Times New Roman"/>
          <w:sz w:val="24"/>
          <w:szCs w:val="24"/>
        </w:rPr>
        <w:t xml:space="preserve"> governance framework</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which</w:t>
      </w:r>
      <w:r w:rsidRPr="00CD32F5">
        <w:rPr>
          <w:rFonts w:ascii="Times New Roman" w:eastAsia="PMingLiU" w:hAnsi="Times New Roman" w:cs="Times New Roman"/>
          <w:sz w:val="24"/>
          <w:szCs w:val="24"/>
        </w:rPr>
        <w:t xml:space="preserve"> is initiated </w:t>
      </w:r>
      <w:r w:rsidRPr="00CD32F5">
        <w:rPr>
          <w:rFonts w:ascii="Times New Roman" w:hAnsi="Times New Roman" w:cs="Times New Roman"/>
          <w:sz w:val="24"/>
          <w:szCs w:val="24"/>
        </w:rPr>
        <w:t xml:space="preserve">and agreed by </w:t>
      </w:r>
      <w:r w:rsidRPr="00CD32F5">
        <w:rPr>
          <w:rFonts w:ascii="Times New Roman" w:eastAsia="PMingLiU" w:hAnsi="Times New Roman" w:cs="Times New Roman"/>
          <w:sz w:val="24"/>
          <w:szCs w:val="24"/>
        </w:rPr>
        <w:t xml:space="preserve">all </w:t>
      </w:r>
      <w:r w:rsidRPr="00CD32F5">
        <w:rPr>
          <w:rFonts w:ascii="Times New Roman" w:hAnsi="Times New Roman" w:cs="Times New Roman"/>
          <w:sz w:val="24"/>
          <w:szCs w:val="24"/>
        </w:rPr>
        <w:t>members</w:t>
      </w:r>
      <w:r w:rsidRPr="00CD32F5">
        <w:rPr>
          <w:rFonts w:ascii="Times New Roman" w:eastAsia="PMingLiU" w:hAnsi="Times New Roman" w:cs="Times New Roman"/>
          <w:sz w:val="24"/>
          <w:szCs w:val="24"/>
        </w:rPr>
        <w:t xml:space="preserve"> of the community</w:t>
      </w:r>
      <w:r w:rsidRPr="00CD32F5">
        <w:rPr>
          <w:rFonts w:ascii="Times New Roman" w:hAnsi="Times New Roman" w:cs="Times New Roman"/>
          <w:sz w:val="24"/>
          <w:szCs w:val="24"/>
        </w:rPr>
        <w:t>.</w:t>
      </w:r>
      <w:r w:rsidRPr="00CD32F5">
        <w:rPr>
          <w:rFonts w:ascii="Times New Roman" w:eastAsia="PMingLiU" w:hAnsi="Times New Roman" w:cs="Times New Roman"/>
          <w:sz w:val="24"/>
          <w:szCs w:val="24"/>
        </w:rPr>
        <w:t xml:space="preserve"> Usually</w:t>
      </w:r>
      <w:r w:rsidRPr="00CD32F5">
        <w:rPr>
          <w:rFonts w:ascii="Times New Roman" w:hAnsi="Times New Roman" w:cs="Times New Roman"/>
          <w:sz w:val="24"/>
          <w:szCs w:val="24"/>
        </w:rPr>
        <w:t xml:space="preserve">, three main actors </w:t>
      </w:r>
      <w:r w:rsidRPr="00CD32F5">
        <w:rPr>
          <w:rFonts w:ascii="Times New Roman" w:eastAsia="PMingLiU" w:hAnsi="Times New Roman" w:cs="Times New Roman"/>
          <w:sz w:val="24"/>
          <w:szCs w:val="24"/>
        </w:rPr>
        <w:t xml:space="preserve">are </w:t>
      </w:r>
      <w:r w:rsidRPr="00CD32F5">
        <w:rPr>
          <w:rFonts w:ascii="Times New Roman" w:hAnsi="Times New Roman" w:cs="Times New Roman"/>
          <w:sz w:val="24"/>
          <w:szCs w:val="24"/>
        </w:rPr>
        <w:t>involved in data governance</w:t>
      </w:r>
      <w:r>
        <w:rPr>
          <w:rFonts w:ascii="Times New Roman" w:eastAsia="PMingLiU" w:hAnsi="Times New Roman" w:cs="Times New Roman"/>
          <w:sz w:val="24"/>
          <w:szCs w:val="24"/>
        </w:rPr>
        <w:t xml:space="preserve"> - </w:t>
      </w:r>
      <w:r w:rsidRPr="00CD32F5">
        <w:rPr>
          <w:rFonts w:ascii="Times New Roman" w:hAnsi="Times New Roman" w:cs="Times New Roman"/>
          <w:sz w:val="24"/>
          <w:szCs w:val="24"/>
        </w:rPr>
        <w:t xml:space="preserve">data subjects, data controllers (and processors), and </w:t>
      </w:r>
      <w:proofErr w:type="gramStart"/>
      <w:r w:rsidRPr="00CD32F5">
        <w:rPr>
          <w:rFonts w:ascii="Times New Roman" w:hAnsi="Times New Roman" w:cs="Times New Roman"/>
          <w:sz w:val="24"/>
          <w:szCs w:val="24"/>
        </w:rPr>
        <w:t>third party</w:t>
      </w:r>
      <w:proofErr w:type="gramEnd"/>
      <w:r w:rsidRPr="00CD32F5">
        <w:rPr>
          <w:rFonts w:ascii="Times New Roman" w:hAnsi="Times New Roman" w:cs="Times New Roman"/>
          <w:sz w:val="24"/>
          <w:szCs w:val="24"/>
        </w:rPr>
        <w:t xml:space="preserve"> data users. </w:t>
      </w:r>
      <w:r w:rsidRPr="00CD32F5">
        <w:rPr>
          <w:rFonts w:ascii="Times New Roman" w:eastAsia="PMingLiU" w:hAnsi="Times New Roman" w:cs="Times New Roman"/>
          <w:sz w:val="24"/>
          <w:szCs w:val="24"/>
        </w:rPr>
        <w:t>Although d</w:t>
      </w:r>
      <w:r w:rsidRPr="00CD32F5">
        <w:rPr>
          <w:rFonts w:ascii="Times New Roman" w:hAnsi="Times New Roman" w:cs="Times New Roman"/>
          <w:sz w:val="24"/>
          <w:szCs w:val="24"/>
        </w:rPr>
        <w:t>ata subjects contribute data</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it is up to data controllers </w:t>
      </w:r>
      <w:r w:rsidRPr="00CD32F5">
        <w:rPr>
          <w:rFonts w:ascii="Times New Roman" w:eastAsia="PMingLiU" w:hAnsi="Times New Roman" w:cs="Times New Roman"/>
          <w:sz w:val="24"/>
          <w:szCs w:val="24"/>
        </w:rPr>
        <w:t xml:space="preserve">to </w:t>
      </w:r>
      <w:r w:rsidRPr="00CD32F5">
        <w:rPr>
          <w:rFonts w:ascii="Times New Roman" w:hAnsi="Times New Roman" w:cs="Times New Roman"/>
          <w:sz w:val="24"/>
          <w:szCs w:val="24"/>
        </w:rPr>
        <w:t xml:space="preserve">decide how data is </w:t>
      </w:r>
      <w:r w:rsidRPr="00CD32F5">
        <w:rPr>
          <w:rFonts w:ascii="Times New Roman" w:eastAsia="PMingLiU" w:hAnsi="Times New Roman" w:cs="Times New Roman"/>
          <w:sz w:val="24"/>
          <w:szCs w:val="24"/>
        </w:rPr>
        <w:t xml:space="preserve">accessed and </w:t>
      </w:r>
      <w:r w:rsidRPr="00CD32F5">
        <w:rPr>
          <w:rFonts w:ascii="Times New Roman" w:hAnsi="Times New Roman" w:cs="Times New Roman"/>
          <w:sz w:val="24"/>
          <w:szCs w:val="24"/>
        </w:rPr>
        <w:t>processed. In most cases, third party users who plan to access the data pool may hold very different, if not conflicting</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interests from the data subjects. In reality, it </w:t>
      </w:r>
      <w:r w:rsidRPr="00CD32F5">
        <w:rPr>
          <w:rFonts w:ascii="Times New Roman" w:eastAsia="PMingLiU" w:hAnsi="Times New Roman" w:cs="Times New Roman"/>
          <w:sz w:val="24"/>
          <w:szCs w:val="24"/>
        </w:rPr>
        <w:t xml:space="preserve">becomes </w:t>
      </w:r>
      <w:r w:rsidRPr="00CD32F5">
        <w:rPr>
          <w:rFonts w:ascii="Times New Roman" w:hAnsi="Times New Roman" w:cs="Times New Roman"/>
          <w:sz w:val="24"/>
          <w:szCs w:val="24"/>
        </w:rPr>
        <w:t xml:space="preserve">difficult for data subjects to trace and verify if data controllers have fulfilled their </w:t>
      </w:r>
      <w:r w:rsidRPr="00CD32F5">
        <w:rPr>
          <w:rFonts w:ascii="Times New Roman" w:eastAsia="PMingLiU" w:hAnsi="Times New Roman" w:cs="Times New Roman"/>
          <w:sz w:val="24"/>
          <w:szCs w:val="24"/>
        </w:rPr>
        <w:t>duties and the promises made prior to data collection</w:t>
      </w:r>
      <w:r w:rsidRPr="00CD32F5">
        <w:rPr>
          <w:rFonts w:ascii="Times New Roman" w:hAnsi="Times New Roman" w:cs="Times New Roman"/>
          <w:sz w:val="24"/>
          <w:szCs w:val="24"/>
        </w:rPr>
        <w:t xml:space="preserve">. </w:t>
      </w:r>
    </w:p>
    <w:p w14:paraId="2CD89891"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What challenges this </w:t>
      </w:r>
      <w:r w:rsidRPr="00CD32F5">
        <w:rPr>
          <w:rFonts w:ascii="Times New Roman" w:eastAsia="PMingLiU" w:hAnsi="Times New Roman" w:cs="Times New Roman"/>
          <w:sz w:val="24"/>
          <w:szCs w:val="24"/>
        </w:rPr>
        <w:t xml:space="preserve">conventional model of </w:t>
      </w:r>
      <w:r w:rsidRPr="00CD32F5">
        <w:rPr>
          <w:rFonts w:ascii="Times New Roman" w:hAnsi="Times New Roman" w:cs="Times New Roman"/>
          <w:sz w:val="24"/>
          <w:szCs w:val="24"/>
        </w:rPr>
        <w:t>data governance is that the three actors –</w:t>
      </w:r>
      <w:r>
        <w:rPr>
          <w:rFonts w:ascii="Times New Roman" w:hAnsi="Times New Roman" w:cs="Times New Roman"/>
          <w:sz w:val="24"/>
          <w:szCs w:val="24"/>
        </w:rPr>
        <w:t xml:space="preserve"> </w:t>
      </w:r>
      <w:r w:rsidRPr="00CD32F5">
        <w:rPr>
          <w:rFonts w:ascii="Times New Roman" w:hAnsi="Times New Roman" w:cs="Times New Roman"/>
          <w:sz w:val="24"/>
          <w:szCs w:val="24"/>
        </w:rPr>
        <w:t>data subjects, data controllers, and data users – do not share common views and interests on how they wish the data to be</w:t>
      </w:r>
      <w:r w:rsidRPr="00CD32F5">
        <w:rPr>
          <w:rFonts w:ascii="Times New Roman" w:eastAsia="PMingLiU" w:hAnsi="Times New Roman" w:cs="Times New Roman"/>
          <w:sz w:val="24"/>
          <w:szCs w:val="24"/>
        </w:rPr>
        <w:t xml:space="preserve"> shared and reused.</w:t>
      </w:r>
      <w:r w:rsidRPr="00CD32F5">
        <w:rPr>
          <w:rFonts w:ascii="Times New Roman" w:hAnsi="Times New Roman" w:cs="Times New Roman"/>
          <w:sz w:val="24"/>
          <w:szCs w:val="24"/>
        </w:rPr>
        <w:t xml:space="preserve"> In practice, a common approach is for data controllers to anonymi</w:t>
      </w:r>
      <w:r w:rsidRPr="00CD32F5">
        <w:rPr>
          <w:rFonts w:ascii="Times New Roman" w:eastAsia="PMingLiU" w:hAnsi="Times New Roman" w:cs="Times New Roman"/>
          <w:sz w:val="24"/>
          <w:szCs w:val="24"/>
        </w:rPr>
        <w:t>z</w:t>
      </w:r>
      <w:r w:rsidRPr="00CD32F5">
        <w:rPr>
          <w:rFonts w:ascii="Times New Roman" w:hAnsi="Times New Roman" w:cs="Times New Roman"/>
          <w:sz w:val="24"/>
          <w:szCs w:val="24"/>
        </w:rPr>
        <w:t xml:space="preserve">e personal data before the data </w:t>
      </w:r>
      <w:r w:rsidRPr="00CD32F5">
        <w:rPr>
          <w:rFonts w:ascii="Times New Roman" w:eastAsia="PMingLiU" w:hAnsi="Times New Roman" w:cs="Times New Roman"/>
          <w:sz w:val="24"/>
          <w:szCs w:val="24"/>
        </w:rPr>
        <w:t xml:space="preserve">to </w:t>
      </w:r>
      <w:r w:rsidRPr="00CD32F5">
        <w:rPr>
          <w:rFonts w:ascii="Times New Roman" w:hAnsi="Times New Roman" w:cs="Times New Roman"/>
          <w:sz w:val="24"/>
          <w:szCs w:val="24"/>
        </w:rPr>
        <w:t>be released, and/or adopt restricted access model so that only certain users or queries are allowed to access data warehouse</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However, this operation is not without limitations. </w:t>
      </w:r>
      <w:r w:rsidRPr="00CD32F5">
        <w:rPr>
          <w:rFonts w:ascii="Times New Roman" w:eastAsia="PMingLiU" w:hAnsi="Times New Roman" w:cs="Times New Roman"/>
          <w:sz w:val="24"/>
          <w:szCs w:val="24"/>
        </w:rPr>
        <w:t>As</w:t>
      </w:r>
      <w:r w:rsidRPr="00CD32F5">
        <w:rPr>
          <w:rFonts w:ascii="Times New Roman" w:hAnsi="Times New Roman" w:cs="Times New Roman"/>
          <w:sz w:val="24"/>
          <w:szCs w:val="24"/>
        </w:rPr>
        <w:t xml:space="preserve"> data science</w:t>
      </w:r>
      <w:r w:rsidRPr="00CD32F5">
        <w:rPr>
          <w:rFonts w:ascii="Times New Roman" w:eastAsia="PMingLiU" w:hAnsi="Times New Roman" w:cs="Times New Roman"/>
          <w:sz w:val="24"/>
          <w:szCs w:val="24"/>
        </w:rPr>
        <w:t xml:space="preserve"> makes progress</w:t>
      </w:r>
      <w:r w:rsidRPr="00CD32F5">
        <w:rPr>
          <w:rFonts w:ascii="Times New Roman" w:hAnsi="Times New Roman" w:cs="Times New Roman"/>
          <w:sz w:val="24"/>
          <w:szCs w:val="24"/>
        </w:rPr>
        <w:t xml:space="preserve">, thorough </w:t>
      </w:r>
      <w:r w:rsidRPr="00CD32F5">
        <w:rPr>
          <w:rFonts w:ascii="Times New Roman" w:eastAsia="PMingLiU" w:hAnsi="Times New Roman" w:cs="Times New Roman"/>
          <w:sz w:val="24"/>
          <w:szCs w:val="24"/>
        </w:rPr>
        <w:t>anonymisation</w:t>
      </w:r>
      <w:r w:rsidRPr="00CD32F5">
        <w:rPr>
          <w:rFonts w:ascii="Times New Roman" w:hAnsi="Times New Roman" w:cs="Times New Roman"/>
          <w:sz w:val="24"/>
          <w:szCs w:val="24"/>
        </w:rPr>
        <w:t xml:space="preserve"> may not be possible when risks of re-identification remain.</w:t>
      </w:r>
      <w:r w:rsidRPr="00CD32F5">
        <w:rPr>
          <w:rStyle w:val="FootnoteReference"/>
          <w:rFonts w:ascii="Times New Roman" w:hAnsi="Times New Roman" w:cs="Times New Roman"/>
          <w:sz w:val="24"/>
          <w:szCs w:val="24"/>
        </w:rPr>
        <w:footnoteReference w:id="14"/>
      </w:r>
      <w:r w:rsidRPr="00CD32F5">
        <w:rPr>
          <w:rFonts w:ascii="Times New Roman" w:hAnsi="Times New Roman" w:cs="Times New Roman"/>
          <w:sz w:val="24"/>
          <w:szCs w:val="24"/>
        </w:rPr>
        <w:t xml:space="preserve"> As for restricting data access on a case-by-case basis, meeting the different expectations and requirements of data subjects and </w:t>
      </w:r>
      <w:proofErr w:type="gramStart"/>
      <w:r w:rsidRPr="00CD32F5">
        <w:rPr>
          <w:rFonts w:ascii="Times New Roman" w:hAnsi="Times New Roman" w:cs="Times New Roman"/>
          <w:sz w:val="24"/>
          <w:szCs w:val="24"/>
        </w:rPr>
        <w:t>third party</w:t>
      </w:r>
      <w:proofErr w:type="gramEnd"/>
      <w:r w:rsidRPr="00CD32F5">
        <w:rPr>
          <w:rFonts w:ascii="Times New Roman" w:hAnsi="Times New Roman" w:cs="Times New Roman"/>
          <w:sz w:val="24"/>
          <w:szCs w:val="24"/>
        </w:rPr>
        <w:t xml:space="preserve"> users challenges the possibility </w:t>
      </w:r>
      <w:r w:rsidRPr="00CD32F5">
        <w:rPr>
          <w:rFonts w:ascii="Times New Roman" w:eastAsia="PMingLiU" w:hAnsi="Times New Roman" w:cs="Times New Roman"/>
          <w:sz w:val="24"/>
          <w:szCs w:val="24"/>
        </w:rPr>
        <w:t>of stakeholders negotiating and agreeing to their data governing rules</w:t>
      </w:r>
      <w:r w:rsidRPr="00CD32F5">
        <w:rPr>
          <w:rFonts w:ascii="Times New Roman" w:hAnsi="Times New Roman" w:cs="Times New Roman"/>
          <w:sz w:val="24"/>
          <w:szCs w:val="24"/>
        </w:rPr>
        <w:t xml:space="preserve">. </w:t>
      </w:r>
    </w:p>
    <w:p w14:paraId="1B57DF03" w14:textId="77777777" w:rsidR="00B576E2" w:rsidRPr="003D1395" w:rsidRDefault="00B576E2" w:rsidP="001C528E">
      <w:pPr>
        <w:pStyle w:val="Heading1"/>
      </w:pPr>
      <w:r w:rsidRPr="003D1395">
        <w:lastRenderedPageBreak/>
        <w:t xml:space="preserve">A Decentralized &amp; Self-Governance Model </w:t>
      </w:r>
    </w:p>
    <w:p w14:paraId="15133781"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A communal approach </w:t>
      </w:r>
      <w:r w:rsidRPr="00CD32F5">
        <w:rPr>
          <w:rFonts w:ascii="Times New Roman" w:eastAsia="PMingLiU" w:hAnsi="Times New Roman" w:cs="Times New Roman"/>
          <w:sz w:val="24"/>
          <w:szCs w:val="24"/>
        </w:rPr>
        <w:t>to data sharing</w:t>
      </w:r>
      <w:r w:rsidRPr="00CD32F5">
        <w:rPr>
          <w:rFonts w:ascii="Times New Roman" w:hAnsi="Times New Roman" w:cs="Times New Roman"/>
          <w:sz w:val="24"/>
          <w:szCs w:val="24"/>
        </w:rPr>
        <w:t xml:space="preserve"> aims </w:t>
      </w:r>
      <w:r w:rsidRPr="00CD32F5">
        <w:rPr>
          <w:rFonts w:ascii="Times New Roman" w:eastAsia="PMingLiU" w:hAnsi="Times New Roman" w:cs="Times New Roman"/>
          <w:sz w:val="24"/>
          <w:szCs w:val="24"/>
        </w:rPr>
        <w:t>to</w:t>
      </w:r>
      <w:r w:rsidRPr="00CD32F5">
        <w:rPr>
          <w:rFonts w:ascii="Times New Roman" w:hAnsi="Times New Roman" w:cs="Times New Roman"/>
          <w:sz w:val="24"/>
          <w:szCs w:val="24"/>
        </w:rPr>
        <w:t xml:space="preserve"> create a </w:t>
      </w:r>
      <w:r w:rsidRPr="00CD32F5">
        <w:rPr>
          <w:rFonts w:ascii="Times New Roman" w:eastAsia="PMingLiU" w:hAnsi="Times New Roman" w:cs="Times New Roman"/>
          <w:sz w:val="24"/>
          <w:szCs w:val="24"/>
        </w:rPr>
        <w:t xml:space="preserve">decentralized </w:t>
      </w:r>
      <w:r w:rsidRPr="00CD32F5">
        <w:rPr>
          <w:rFonts w:ascii="Times New Roman" w:hAnsi="Times New Roman" w:cs="Times New Roman"/>
          <w:sz w:val="24"/>
          <w:szCs w:val="24"/>
        </w:rPr>
        <w:t>model under which data subjects and data controllers are united rather than separated.</w:t>
      </w:r>
      <w:r w:rsidRPr="00CD32F5">
        <w:rPr>
          <w:rStyle w:val="FootnoteReference"/>
          <w:rFonts w:ascii="Times New Roman" w:hAnsi="Times New Roman" w:cs="Times New Roman"/>
          <w:sz w:val="24"/>
          <w:szCs w:val="24"/>
        </w:rPr>
        <w:footnoteReference w:id="15"/>
      </w:r>
      <w:r w:rsidRPr="00CD32F5">
        <w:rPr>
          <w:rFonts w:ascii="Times New Roman" w:hAnsi="Times New Roman" w:cs="Times New Roman"/>
          <w:sz w:val="24"/>
          <w:szCs w:val="24"/>
        </w:rPr>
        <w:t xml:space="preserve"> In other words, norms and principles for data use can be </w:t>
      </w:r>
      <w:r w:rsidRPr="00CD32F5">
        <w:rPr>
          <w:rFonts w:ascii="Times New Roman" w:eastAsia="PMingLiU" w:hAnsi="Times New Roman" w:cs="Times New Roman"/>
          <w:sz w:val="24"/>
          <w:szCs w:val="24"/>
        </w:rPr>
        <w:t>decided upon</w:t>
      </w:r>
      <w:r w:rsidRPr="00CD32F5">
        <w:rPr>
          <w:rFonts w:ascii="Times New Roman" w:hAnsi="Times New Roman" w:cs="Times New Roman"/>
          <w:sz w:val="24"/>
          <w:szCs w:val="24"/>
        </w:rPr>
        <w:t xml:space="preserve"> data subjects who are members of the community. Also, it is up to them to </w:t>
      </w:r>
      <w:r w:rsidRPr="00CD32F5">
        <w:rPr>
          <w:rFonts w:ascii="Times New Roman" w:eastAsia="PMingLiU" w:hAnsi="Times New Roman" w:cs="Times New Roman"/>
          <w:sz w:val="24"/>
          <w:szCs w:val="24"/>
        </w:rPr>
        <w:t>negotiate</w:t>
      </w:r>
      <w:r w:rsidRPr="00CD32F5">
        <w:rPr>
          <w:rFonts w:ascii="Times New Roman" w:hAnsi="Times New Roman" w:cs="Times New Roman"/>
          <w:sz w:val="24"/>
          <w:szCs w:val="24"/>
        </w:rPr>
        <w:t xml:space="preserve"> how their data shall be collected and used</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as well as who can access to this communal data pool. </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everal notable </w:t>
      </w:r>
      <w:r w:rsidRPr="00CD32F5">
        <w:rPr>
          <w:rFonts w:ascii="Times New Roman" w:eastAsia="PMingLiU" w:hAnsi="Times New Roman" w:cs="Times New Roman"/>
          <w:sz w:val="24"/>
          <w:szCs w:val="24"/>
        </w:rPr>
        <w:t xml:space="preserve">experiments illustrate </w:t>
      </w:r>
      <w:r w:rsidRPr="00CD32F5">
        <w:rPr>
          <w:rFonts w:ascii="Times New Roman" w:hAnsi="Times New Roman" w:cs="Times New Roman"/>
          <w:sz w:val="24"/>
          <w:szCs w:val="24"/>
        </w:rPr>
        <w:t>this kind of peer-based information production and sharing. Wikipedia</w:t>
      </w:r>
      <w:r>
        <w:rPr>
          <w:rFonts w:ascii="Times New Roman" w:hAnsi="Times New Roman" w:cs="Times New Roman"/>
          <w:sz w:val="24"/>
          <w:szCs w:val="24"/>
        </w:rPr>
        <w:t>,</w:t>
      </w:r>
      <w:r w:rsidRPr="00CD32F5">
        <w:rPr>
          <w:rStyle w:val="FootnoteReference"/>
          <w:rFonts w:ascii="Times New Roman" w:hAnsi="Times New Roman" w:cs="Times New Roman"/>
          <w:sz w:val="24"/>
          <w:szCs w:val="24"/>
        </w:rPr>
        <w:footnoteReference w:id="16"/>
      </w:r>
      <w:r w:rsidRPr="00CD32F5">
        <w:rPr>
          <w:rFonts w:ascii="Times New Roman" w:hAnsi="Times New Roman" w:cs="Times New Roman"/>
          <w:sz w:val="24"/>
          <w:szCs w:val="24"/>
        </w:rPr>
        <w:t xml:space="preserve"> OpenStreetMap</w:t>
      </w:r>
      <w:r>
        <w:rPr>
          <w:rFonts w:ascii="Times New Roman" w:hAnsi="Times New Roman" w:cs="Times New Roman"/>
          <w:sz w:val="24"/>
          <w:szCs w:val="24"/>
        </w:rPr>
        <w:t>,</w:t>
      </w:r>
      <w:r w:rsidRPr="00CD32F5">
        <w:rPr>
          <w:rStyle w:val="FootnoteReference"/>
          <w:rFonts w:ascii="Times New Roman" w:hAnsi="Times New Roman" w:cs="Times New Roman"/>
          <w:sz w:val="24"/>
          <w:szCs w:val="24"/>
        </w:rPr>
        <w:footnoteReference w:id="17"/>
      </w:r>
      <w:r w:rsidRPr="00CD32F5">
        <w:rPr>
          <w:rFonts w:ascii="Times New Roman" w:hAnsi="Times New Roman" w:cs="Times New Roman"/>
          <w:sz w:val="24"/>
          <w:szCs w:val="24"/>
        </w:rPr>
        <w:t xml:space="preserve"> and Social.Coop</w:t>
      </w:r>
      <w:r w:rsidRPr="00CD32F5">
        <w:rPr>
          <w:rStyle w:val="FootnoteReference"/>
          <w:rFonts w:ascii="Times New Roman" w:hAnsi="Times New Roman" w:cs="Times New Roman"/>
          <w:sz w:val="24"/>
          <w:szCs w:val="24"/>
        </w:rPr>
        <w:footnoteReference w:id="18"/>
      </w:r>
      <w:r w:rsidRPr="00CD32F5">
        <w:rPr>
          <w:rFonts w:ascii="Times New Roman" w:hAnsi="Times New Roman" w:cs="Times New Roman"/>
          <w:sz w:val="24"/>
          <w:szCs w:val="24"/>
        </w:rPr>
        <w:t xml:space="preserve"> are examples. They demonstrate that data can be aggregated, shared and managed by the peers themselves for the maximum of communal benefits. In addition, these initiatives also </w:t>
      </w:r>
      <w:r w:rsidRPr="00CD32F5">
        <w:rPr>
          <w:rFonts w:ascii="Times New Roman" w:eastAsia="PMingLiU" w:hAnsi="Times New Roman" w:cs="Times New Roman"/>
          <w:sz w:val="24"/>
          <w:szCs w:val="24"/>
        </w:rPr>
        <w:t xml:space="preserve">show </w:t>
      </w:r>
      <w:r w:rsidRPr="00CD32F5">
        <w:rPr>
          <w:rFonts w:ascii="Times New Roman" w:hAnsi="Times New Roman" w:cs="Times New Roman"/>
          <w:sz w:val="24"/>
          <w:szCs w:val="24"/>
        </w:rPr>
        <w:t xml:space="preserve">that data management can be achieved from </w:t>
      </w:r>
      <w:r w:rsidRPr="00CD32F5">
        <w:rPr>
          <w:rFonts w:ascii="Times New Roman" w:eastAsia="PMingLiU" w:hAnsi="Times New Roman" w:cs="Times New Roman"/>
          <w:sz w:val="24"/>
          <w:szCs w:val="24"/>
        </w:rPr>
        <w:t xml:space="preserve">the </w:t>
      </w:r>
      <w:r w:rsidRPr="00CD32F5">
        <w:rPr>
          <w:rFonts w:ascii="Times New Roman" w:hAnsi="Times New Roman" w:cs="Times New Roman"/>
          <w:sz w:val="24"/>
          <w:szCs w:val="24"/>
        </w:rPr>
        <w:t xml:space="preserve">bottom-up through grass root efforts. </w:t>
      </w:r>
    </w:p>
    <w:p w14:paraId="1D45194C"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Take Social.Coop as a</w:t>
      </w:r>
      <w:r w:rsidRPr="00CD32F5">
        <w:rPr>
          <w:rFonts w:ascii="Times New Roman" w:eastAsia="PMingLiU" w:hAnsi="Times New Roman" w:cs="Times New Roman"/>
          <w:sz w:val="24"/>
          <w:szCs w:val="24"/>
        </w:rPr>
        <w:t xml:space="preserve"> case study</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I</w:t>
      </w:r>
      <w:r w:rsidRPr="00CD32F5">
        <w:rPr>
          <w:rFonts w:ascii="Times New Roman" w:hAnsi="Times New Roman" w:cs="Times New Roman"/>
          <w:sz w:val="24"/>
          <w:szCs w:val="24"/>
        </w:rPr>
        <w:t xml:space="preserve">t is a </w:t>
      </w:r>
      <w:r w:rsidRPr="00CD32F5">
        <w:rPr>
          <w:rFonts w:ascii="Times New Roman" w:eastAsia="PMingLiU" w:hAnsi="Times New Roman" w:cs="Times New Roman"/>
          <w:sz w:val="24"/>
          <w:szCs w:val="24"/>
        </w:rPr>
        <w:t xml:space="preserve">social network </w:t>
      </w:r>
      <w:r w:rsidRPr="00CD32F5">
        <w:rPr>
          <w:rFonts w:ascii="Times New Roman" w:hAnsi="Times New Roman" w:cs="Times New Roman"/>
          <w:sz w:val="24"/>
          <w:szCs w:val="24"/>
        </w:rPr>
        <w:t>platform operated through Mastodon</w:t>
      </w:r>
      <w:r w:rsidRPr="00CD32F5">
        <w:rPr>
          <w:rFonts w:ascii="Times New Roman" w:eastAsia="PMingLiU" w:hAnsi="Times New Roman" w:cs="Times New Roman"/>
          <w:sz w:val="24"/>
          <w:szCs w:val="24"/>
        </w:rPr>
        <w:t>,</w:t>
      </w:r>
      <w:r w:rsidRPr="00CD32F5">
        <w:rPr>
          <w:rStyle w:val="FootnoteReference"/>
          <w:rFonts w:ascii="Times New Roman" w:hAnsi="Times New Roman" w:cs="Times New Roman"/>
          <w:sz w:val="24"/>
          <w:szCs w:val="24"/>
        </w:rPr>
        <w:footnoteReference w:id="19"/>
      </w:r>
      <w:r w:rsidRPr="00CD32F5">
        <w:rPr>
          <w:rFonts w:ascii="Times New Roman" w:hAnsi="Times New Roman" w:cs="Times New Roman"/>
          <w:sz w:val="24"/>
          <w:szCs w:val="24"/>
        </w:rPr>
        <w:t xml:space="preserve"> a free and open-source software </w:t>
      </w:r>
      <w:r w:rsidRPr="00CD32F5">
        <w:rPr>
          <w:rFonts w:ascii="Times New Roman" w:eastAsia="PMingLiU" w:hAnsi="Times New Roman" w:cs="Times New Roman"/>
          <w:sz w:val="24"/>
          <w:szCs w:val="24"/>
        </w:rPr>
        <w:t xml:space="preserve">for </w:t>
      </w:r>
      <w:r w:rsidRPr="00CD32F5">
        <w:rPr>
          <w:rFonts w:ascii="Times New Roman" w:hAnsi="Times New Roman" w:cs="Times New Roman"/>
          <w:sz w:val="24"/>
          <w:szCs w:val="24"/>
        </w:rPr>
        <w:t xml:space="preserve">microblogging. The operation of Mastodon is done via open protocols as its main purpose is to provide a decentralized alternative to commercial, monopolizing </w:t>
      </w:r>
      <w:r w:rsidRPr="00CD32F5">
        <w:rPr>
          <w:rFonts w:ascii="Times New Roman" w:eastAsia="PMingLiU" w:hAnsi="Times New Roman" w:cs="Times New Roman"/>
          <w:sz w:val="24"/>
          <w:szCs w:val="24"/>
        </w:rPr>
        <w:t>services</w:t>
      </w:r>
      <w:r w:rsidRPr="00CD32F5">
        <w:rPr>
          <w:rFonts w:ascii="Times New Roman" w:hAnsi="Times New Roman" w:cs="Times New Roman"/>
          <w:sz w:val="24"/>
          <w:szCs w:val="24"/>
        </w:rPr>
        <w:t xml:space="preserve"> in communication. Mastodon emphasizes a distributed and federated network of peer </w:t>
      </w:r>
      <w:r w:rsidRPr="00CD32F5">
        <w:rPr>
          <w:rFonts w:ascii="Times New Roman" w:eastAsia="PMingLiU" w:hAnsi="Times New Roman" w:cs="Times New Roman"/>
          <w:sz w:val="24"/>
          <w:szCs w:val="24"/>
        </w:rPr>
        <w:t xml:space="preserve">communication </w:t>
      </w:r>
      <w:r w:rsidRPr="00CD32F5">
        <w:rPr>
          <w:rFonts w:ascii="Times New Roman" w:hAnsi="Times New Roman" w:cs="Times New Roman"/>
          <w:sz w:val="24"/>
          <w:szCs w:val="24"/>
        </w:rPr>
        <w:t xml:space="preserve">nodes. </w:t>
      </w:r>
      <w:r w:rsidRPr="00CD32F5">
        <w:rPr>
          <w:rFonts w:ascii="Times New Roman" w:eastAsia="PMingLiU" w:hAnsi="Times New Roman" w:cs="Times New Roman"/>
          <w:sz w:val="24"/>
          <w:szCs w:val="24"/>
        </w:rPr>
        <w:t xml:space="preserve">Attracted by its ethical design and </w:t>
      </w:r>
      <w:r w:rsidRPr="00CD32F5">
        <w:rPr>
          <w:rFonts w:ascii="Times New Roman" w:hAnsi="Times New Roman" w:cs="Times New Roman"/>
          <w:sz w:val="24"/>
          <w:szCs w:val="24"/>
        </w:rPr>
        <w:t xml:space="preserve">non-commercial characteristic, Mastodon has been used by many communities to provide a service platform of no data advertising, mining and no walled gardens. Social.Coop follows these similar non-commercial and non-monopoly principles and operates itself as a co-operative </w:t>
      </w:r>
      <w:r w:rsidRPr="00CD32F5">
        <w:rPr>
          <w:rFonts w:ascii="Times New Roman" w:eastAsia="PMingLiU" w:hAnsi="Times New Roman" w:cs="Times New Roman"/>
          <w:sz w:val="24"/>
          <w:szCs w:val="24"/>
        </w:rPr>
        <w:t xml:space="preserve">microblogging service </w:t>
      </w:r>
      <w:r w:rsidRPr="00CD32F5">
        <w:rPr>
          <w:rFonts w:ascii="Times New Roman" w:hAnsi="Times New Roman" w:cs="Times New Roman"/>
          <w:sz w:val="24"/>
          <w:szCs w:val="24"/>
        </w:rPr>
        <w:t>based on Mastodon. Its co-op operation emphasizes democratic principles of transparency and participation. In practice, it relies on several functional committees composed by members to establish a code of conduct and other policies in order to reach collective decisions for platform governance. All members of the Social.Coop are entitled to co-</w:t>
      </w:r>
      <w:r w:rsidRPr="00CD32F5">
        <w:rPr>
          <w:rFonts w:ascii="Times New Roman" w:eastAsia="PMingLiU" w:hAnsi="Times New Roman" w:cs="Times New Roman"/>
          <w:sz w:val="24"/>
          <w:szCs w:val="24"/>
        </w:rPr>
        <w:t>manage</w:t>
      </w:r>
      <w:r w:rsidRPr="00CD32F5">
        <w:rPr>
          <w:rFonts w:ascii="Times New Roman" w:hAnsi="Times New Roman" w:cs="Times New Roman"/>
          <w:sz w:val="24"/>
          <w:szCs w:val="24"/>
        </w:rPr>
        <w:t xml:space="preserve"> the </w:t>
      </w:r>
      <w:r w:rsidRPr="00CD32F5">
        <w:rPr>
          <w:rFonts w:ascii="Times New Roman" w:eastAsia="PMingLiU" w:hAnsi="Times New Roman" w:cs="Times New Roman"/>
          <w:sz w:val="24"/>
          <w:szCs w:val="24"/>
        </w:rPr>
        <w:t xml:space="preserve">platform where </w:t>
      </w:r>
      <w:r w:rsidRPr="00CD32F5">
        <w:rPr>
          <w:rFonts w:ascii="Times New Roman" w:hAnsi="Times New Roman" w:cs="Times New Roman"/>
          <w:sz w:val="24"/>
          <w:szCs w:val="24"/>
        </w:rPr>
        <w:t>the community</w:t>
      </w:r>
      <w:r w:rsidRPr="00CD32F5">
        <w:rPr>
          <w:rFonts w:ascii="Times New Roman" w:eastAsia="PMingLiU" w:hAnsi="Times New Roman" w:cs="Times New Roman"/>
          <w:sz w:val="24"/>
          <w:szCs w:val="24"/>
        </w:rPr>
        <w:t xml:space="preserve"> is served</w:t>
      </w:r>
      <w:r w:rsidRPr="00CD32F5">
        <w:rPr>
          <w:rFonts w:ascii="Times New Roman" w:hAnsi="Times New Roman" w:cs="Times New Roman"/>
          <w:sz w:val="24"/>
          <w:szCs w:val="24"/>
        </w:rPr>
        <w:t>, and to take part in creating their own bylaws. The philosophy behind such self-governance model is to foster trust by means that increase data subjects’ control over their data management</w:t>
      </w:r>
      <w:r w:rsidRPr="00CD32F5">
        <w:rPr>
          <w:rFonts w:ascii="Times New Roman" w:eastAsia="PMingLiU" w:hAnsi="Times New Roman" w:cs="Times New Roman"/>
          <w:sz w:val="24"/>
          <w:szCs w:val="24"/>
        </w:rPr>
        <w:t xml:space="preserve"> based on their co-ownership</w:t>
      </w:r>
      <w:r w:rsidRPr="00CD32F5">
        <w:rPr>
          <w:rFonts w:ascii="Times New Roman" w:hAnsi="Times New Roman" w:cs="Times New Roman"/>
          <w:sz w:val="24"/>
          <w:szCs w:val="24"/>
        </w:rPr>
        <w:t xml:space="preserve">.  </w:t>
      </w:r>
    </w:p>
    <w:p w14:paraId="7EE82C62"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Under this communal based, self-governance framework, the aggregated data </w:t>
      </w:r>
      <w:r w:rsidRPr="00CD32F5">
        <w:rPr>
          <w:rFonts w:ascii="Times New Roman" w:eastAsia="PMingLiU" w:hAnsi="Times New Roman" w:cs="Times New Roman"/>
          <w:sz w:val="24"/>
          <w:szCs w:val="24"/>
        </w:rPr>
        <w:t>becomes</w:t>
      </w:r>
      <w:r w:rsidRPr="00CD32F5">
        <w:rPr>
          <w:rFonts w:ascii="Times New Roman" w:hAnsi="Times New Roman" w:cs="Times New Roman"/>
          <w:sz w:val="24"/>
          <w:szCs w:val="24"/>
        </w:rPr>
        <w:t xml:space="preserve"> a common-pool resource. Its management is governed by community norms and bylaws set up by the peers who contribute to the data pool. Aggregation, distribution, and all other data management tasks can be facilitated by this open and transparent system. </w:t>
      </w:r>
      <w:r w:rsidRPr="00CD32F5">
        <w:rPr>
          <w:rFonts w:ascii="Times New Roman" w:eastAsia="PMingLiU" w:hAnsi="Times New Roman" w:cs="Times New Roman"/>
          <w:sz w:val="24"/>
          <w:szCs w:val="24"/>
        </w:rPr>
        <w:t>Further</w:t>
      </w:r>
      <w:r w:rsidRPr="00CD32F5">
        <w:rPr>
          <w:rFonts w:ascii="Times New Roman" w:hAnsi="Times New Roman" w:cs="Times New Roman"/>
          <w:sz w:val="24"/>
          <w:szCs w:val="24"/>
        </w:rPr>
        <w:t>, all the source code of the entire information system of this communal design is open and free for everyone to review and improve upon. Based on these cases of communal data sharing, we will further propose norms, principles and techno designs to help lead to success of th</w:t>
      </w:r>
      <w:r w:rsidRPr="00CD32F5">
        <w:rPr>
          <w:rFonts w:ascii="Times New Roman" w:eastAsia="PMingLiU" w:hAnsi="Times New Roman" w:cs="Times New Roman"/>
          <w:sz w:val="24"/>
          <w:szCs w:val="24"/>
        </w:rPr>
        <w:t>e</w:t>
      </w:r>
      <w:r w:rsidRPr="00CD32F5">
        <w:rPr>
          <w:rFonts w:ascii="Times New Roman" w:hAnsi="Times New Roman" w:cs="Times New Roman"/>
          <w:sz w:val="24"/>
          <w:szCs w:val="24"/>
        </w:rPr>
        <w:t xml:space="preserve"> communal data sharing model.  </w:t>
      </w:r>
    </w:p>
    <w:p w14:paraId="2BFB9926" w14:textId="77777777" w:rsidR="00B576E2" w:rsidRPr="003D1395" w:rsidRDefault="00B576E2" w:rsidP="001C528E">
      <w:pPr>
        <w:pStyle w:val="Heading1"/>
      </w:pPr>
      <w:r w:rsidRPr="003D1395">
        <w:lastRenderedPageBreak/>
        <w:t xml:space="preserve">Governing the Data Commons </w:t>
      </w:r>
    </w:p>
    <w:p w14:paraId="6E2F0FDB" w14:textId="77777777" w:rsidR="00B576E2" w:rsidRPr="00CD32F5" w:rsidRDefault="00B576E2" w:rsidP="00B576E2">
      <w:pPr>
        <w:rPr>
          <w:rFonts w:ascii="Times New Roman" w:hAnsi="Times New Roman" w:cs="Times New Roman"/>
          <w:sz w:val="24"/>
          <w:szCs w:val="24"/>
        </w:rPr>
      </w:pPr>
      <w:r w:rsidRPr="00CD32F5">
        <w:rPr>
          <w:rFonts w:ascii="Times New Roman" w:eastAsia="PMingLiU" w:hAnsi="Times New Roman" w:cs="Times New Roman"/>
          <w:sz w:val="24"/>
          <w:szCs w:val="24"/>
        </w:rPr>
        <w:t xml:space="preserve">The Data Commons generates important benefits in terms of building civic trust and shared commitments. The question is how to govern such a </w:t>
      </w:r>
      <w:proofErr w:type="gramStart"/>
      <w:r w:rsidRPr="00CD32F5">
        <w:rPr>
          <w:rFonts w:ascii="Times New Roman" w:eastAsia="PMingLiU" w:hAnsi="Times New Roman" w:cs="Times New Roman"/>
          <w:sz w:val="24"/>
          <w:szCs w:val="24"/>
        </w:rPr>
        <w:t>commons</w:t>
      </w:r>
      <w:proofErr w:type="gramEnd"/>
      <w:r w:rsidRPr="00CD32F5">
        <w:rPr>
          <w:rFonts w:ascii="Times New Roman" w:eastAsia="PMingLiU" w:hAnsi="Times New Roman" w:cs="Times New Roman"/>
          <w:sz w:val="24"/>
          <w:szCs w:val="24"/>
        </w:rPr>
        <w:t xml:space="preserve"> to make it sustainable. </w:t>
      </w:r>
      <w:r w:rsidRPr="00CD32F5">
        <w:rPr>
          <w:rFonts w:ascii="Times New Roman" w:hAnsi="Times New Roman" w:cs="Times New Roman"/>
          <w:sz w:val="24"/>
          <w:szCs w:val="24"/>
        </w:rPr>
        <w:t>This is perhaps the main challenge we would face while finding ways to protect not only</w:t>
      </w:r>
      <w:r w:rsidRPr="00CD32F5">
        <w:rPr>
          <w:rFonts w:ascii="Times New Roman" w:eastAsia="PMingLiU" w:hAnsi="Times New Roman" w:cs="Times New Roman"/>
          <w:sz w:val="24"/>
          <w:szCs w:val="24"/>
        </w:rPr>
        <w:t xml:space="preserve"> the</w:t>
      </w:r>
      <w:r w:rsidRPr="00CD32F5">
        <w:rPr>
          <w:rFonts w:ascii="Times New Roman" w:hAnsi="Times New Roman" w:cs="Times New Roman"/>
          <w:sz w:val="24"/>
          <w:szCs w:val="24"/>
        </w:rPr>
        <w:t xml:space="preserve"> interests of individual</w:t>
      </w:r>
      <w:r w:rsidRPr="00CD32F5">
        <w:rPr>
          <w:rFonts w:ascii="Times New Roman" w:eastAsia="PMingLiU" w:hAnsi="Times New Roman" w:cs="Times New Roman"/>
          <w:sz w:val="24"/>
          <w:szCs w:val="24"/>
        </w:rPr>
        <w:t xml:space="preserve"> members</w:t>
      </w:r>
      <w:r w:rsidRPr="00CD32F5">
        <w:rPr>
          <w:rFonts w:ascii="Times New Roman" w:hAnsi="Times New Roman" w:cs="Times New Roman"/>
          <w:sz w:val="24"/>
          <w:szCs w:val="24"/>
        </w:rPr>
        <w:t xml:space="preserve">, but also the integrity of the community, </w:t>
      </w:r>
      <w:r w:rsidRPr="00CD32F5">
        <w:rPr>
          <w:rFonts w:ascii="Times New Roman" w:eastAsia="PMingLiU" w:hAnsi="Times New Roman" w:cs="Times New Roman"/>
          <w:sz w:val="24"/>
          <w:szCs w:val="24"/>
        </w:rPr>
        <w:t xml:space="preserve">namely </w:t>
      </w:r>
      <w:r w:rsidRPr="00CD32F5">
        <w:rPr>
          <w:rFonts w:ascii="Times New Roman" w:hAnsi="Times New Roman" w:cs="Times New Roman"/>
          <w:sz w:val="24"/>
          <w:szCs w:val="24"/>
        </w:rPr>
        <w:t xml:space="preserve">the shared resource itself. David Bollier has studied the origins of free software and </w:t>
      </w:r>
      <w:r w:rsidRPr="00CD32F5">
        <w:rPr>
          <w:rFonts w:ascii="Times New Roman" w:eastAsia="PMingLiU" w:hAnsi="Times New Roman" w:cs="Times New Roman"/>
          <w:sz w:val="24"/>
          <w:szCs w:val="24"/>
        </w:rPr>
        <w:t xml:space="preserve">the </w:t>
      </w:r>
      <w:r w:rsidRPr="00CD32F5">
        <w:rPr>
          <w:rFonts w:ascii="Times New Roman" w:hAnsi="Times New Roman" w:cs="Times New Roman"/>
          <w:sz w:val="24"/>
          <w:szCs w:val="24"/>
        </w:rPr>
        <w:t>Creative Commons licenses. He found that although commoners may assert different notions of social norms and community boundaries, there is one similarity among them, and that is the use of the commons to connect people.</w:t>
      </w:r>
      <w:r w:rsidRPr="00CD32F5">
        <w:rPr>
          <w:rStyle w:val="FootnoteReference"/>
          <w:rFonts w:ascii="Times New Roman" w:hAnsi="Times New Roman" w:cs="Times New Roman"/>
          <w:sz w:val="24"/>
          <w:szCs w:val="24"/>
        </w:rPr>
        <w:footnoteReference w:id="20"/>
      </w:r>
      <w:r w:rsidRPr="00CD32F5">
        <w:rPr>
          <w:rFonts w:ascii="Times New Roman" w:hAnsi="Times New Roman" w:cs="Times New Roman"/>
          <w:sz w:val="24"/>
          <w:szCs w:val="24"/>
        </w:rPr>
        <w:t xml:space="preserve"> For Bollier, a </w:t>
      </w:r>
      <w:proofErr w:type="gramStart"/>
      <w:r w:rsidRPr="00CD32F5">
        <w:rPr>
          <w:rFonts w:ascii="Times New Roman" w:hAnsi="Times New Roman" w:cs="Times New Roman"/>
          <w:sz w:val="24"/>
          <w:szCs w:val="24"/>
        </w:rPr>
        <w:t>commons</w:t>
      </w:r>
      <w:proofErr w:type="gramEnd"/>
      <w:r w:rsidRPr="00CD32F5">
        <w:rPr>
          <w:rFonts w:ascii="Times New Roman" w:hAnsi="Times New Roman" w:cs="Times New Roman"/>
          <w:sz w:val="24"/>
          <w:szCs w:val="24"/>
        </w:rPr>
        <w:t xml:space="preserve"> serves not only as a shared resource, but appeals to something very deep in humanity. How have commoners organized to build their commons, such as online communities, to improve data management and reclaim</w:t>
      </w:r>
      <w:r w:rsidRPr="00CD32F5">
        <w:rPr>
          <w:rFonts w:ascii="Times New Roman" w:eastAsia="PMingLiU" w:hAnsi="Times New Roman" w:cs="Times New Roman"/>
          <w:sz w:val="24"/>
          <w:szCs w:val="24"/>
        </w:rPr>
        <w:t xml:space="preserve"> their common wealth</w:t>
      </w:r>
      <w:r w:rsidRPr="00CD32F5">
        <w:rPr>
          <w:rFonts w:ascii="Times New Roman" w:hAnsi="Times New Roman" w:cs="Times New Roman"/>
          <w:sz w:val="24"/>
          <w:szCs w:val="24"/>
        </w:rPr>
        <w:t xml:space="preserve"> remains an interesting question worthy of further stud</w:t>
      </w:r>
      <w:r w:rsidRPr="00CD32F5">
        <w:rPr>
          <w:rFonts w:ascii="Times New Roman" w:eastAsia="PMingLiU" w:hAnsi="Times New Roman" w:cs="Times New Roman"/>
          <w:sz w:val="24"/>
          <w:szCs w:val="24"/>
        </w:rPr>
        <w:t>y</w:t>
      </w:r>
      <w:r w:rsidRPr="00CD32F5">
        <w:rPr>
          <w:rFonts w:ascii="Times New Roman" w:hAnsi="Times New Roman" w:cs="Times New Roman"/>
          <w:sz w:val="24"/>
          <w:szCs w:val="24"/>
        </w:rPr>
        <w:t xml:space="preserve">. </w:t>
      </w:r>
    </w:p>
    <w:p w14:paraId="1E804896" w14:textId="77777777" w:rsidR="00B576E2" w:rsidRPr="00CD32F5" w:rsidRDefault="00B576E2" w:rsidP="00B576E2">
      <w:pPr>
        <w:rPr>
          <w:rFonts w:ascii="Times New Roman" w:hAnsi="Times New Roman" w:cs="Times New Roman"/>
          <w:sz w:val="24"/>
          <w:szCs w:val="24"/>
        </w:rPr>
      </w:pPr>
      <w:r w:rsidRPr="00CD32F5">
        <w:rPr>
          <w:rFonts w:ascii="Times New Roman" w:eastAsia="PMingLiU" w:hAnsi="Times New Roman" w:cs="Times New Roman"/>
          <w:sz w:val="24"/>
          <w:szCs w:val="24"/>
        </w:rPr>
        <w:t xml:space="preserve">Garrett Hardin argued in his famous 1968 essay </w:t>
      </w:r>
      <w:r>
        <w:rPr>
          <w:rFonts w:ascii="Times New Roman" w:eastAsia="PMingLiU" w:hAnsi="Times New Roman" w:cs="Times New Roman"/>
          <w:sz w:val="24"/>
          <w:szCs w:val="24"/>
        </w:rPr>
        <w:t>‘T</w:t>
      </w:r>
      <w:r w:rsidRPr="00CD32F5">
        <w:rPr>
          <w:rFonts w:ascii="Times New Roman" w:eastAsia="PMingLiU" w:hAnsi="Times New Roman" w:cs="Times New Roman"/>
          <w:sz w:val="24"/>
          <w:szCs w:val="24"/>
        </w:rPr>
        <w:t>he Tragedy of the Commons</w:t>
      </w:r>
      <w:r>
        <w:rPr>
          <w:rFonts w:ascii="Times New Roman" w:eastAsia="PMingLiU" w:hAnsi="Times New Roman" w:cs="Times New Roman"/>
          <w:sz w:val="24"/>
          <w:szCs w:val="24"/>
        </w:rPr>
        <w:t>’</w:t>
      </w:r>
      <w:r w:rsidRPr="00CD32F5">
        <w:rPr>
          <w:rStyle w:val="FootnoteReference"/>
          <w:rFonts w:ascii="Times New Roman" w:eastAsia="PMingLiU" w:hAnsi="Times New Roman" w:cs="Times New Roman"/>
          <w:sz w:val="24"/>
          <w:szCs w:val="24"/>
        </w:rPr>
        <w:footnoteReference w:id="21"/>
      </w:r>
      <w:r w:rsidRPr="00CD32F5">
        <w:rPr>
          <w:rFonts w:ascii="Times New Roman" w:eastAsia="PMingLiU" w:hAnsi="Times New Roman" w:cs="Times New Roman"/>
          <w:sz w:val="24"/>
          <w:szCs w:val="24"/>
        </w:rPr>
        <w:t xml:space="preserve"> that the commons is a failed management regime as when everything is free for the taking, the common resource will be overused. He proposed that the best solution to this tragedy is to allocate private property rights to the resource in question. However, what Hardin observed is not really a </w:t>
      </w:r>
      <w:proofErr w:type="gramStart"/>
      <w:r w:rsidRPr="00CD32F5">
        <w:rPr>
          <w:rFonts w:ascii="Times New Roman" w:eastAsia="PMingLiU" w:hAnsi="Times New Roman" w:cs="Times New Roman"/>
          <w:sz w:val="24"/>
          <w:szCs w:val="24"/>
        </w:rPr>
        <w:t>commons</w:t>
      </w:r>
      <w:proofErr w:type="gramEnd"/>
      <w:r w:rsidRPr="00CD32F5">
        <w:rPr>
          <w:rFonts w:ascii="Times New Roman" w:eastAsia="PMingLiU" w:hAnsi="Times New Roman" w:cs="Times New Roman"/>
          <w:sz w:val="24"/>
          <w:szCs w:val="24"/>
        </w:rPr>
        <w:t xml:space="preserve"> but an open, or we can say unlimited access, regime. The main difference between the two is that in a </w:t>
      </w:r>
      <w:proofErr w:type="gramStart"/>
      <w:r w:rsidRPr="00CD32F5">
        <w:rPr>
          <w:rFonts w:ascii="Times New Roman" w:eastAsia="PMingLiU" w:hAnsi="Times New Roman" w:cs="Times New Roman"/>
          <w:sz w:val="24"/>
          <w:szCs w:val="24"/>
        </w:rPr>
        <w:t>commons</w:t>
      </w:r>
      <w:proofErr w:type="gramEnd"/>
      <w:r w:rsidRPr="00CD32F5">
        <w:rPr>
          <w:rFonts w:ascii="Times New Roman" w:eastAsia="PMingLiU" w:hAnsi="Times New Roman" w:cs="Times New Roman"/>
          <w:sz w:val="24"/>
          <w:szCs w:val="24"/>
        </w:rPr>
        <w:t>, commoners share a mutual interest to maintain their shared resources. This common expectation helps form a distinct community, which is lacking in the unlimited access regime in which people do not interact with one another and therefore there is no community consensus being formed. Later, e</w:t>
      </w:r>
      <w:r w:rsidRPr="00CD32F5">
        <w:rPr>
          <w:rFonts w:ascii="Times New Roman" w:hAnsi="Times New Roman" w:cs="Times New Roman"/>
          <w:sz w:val="24"/>
          <w:szCs w:val="24"/>
        </w:rPr>
        <w:t xml:space="preserve">conomist Elinor Ostrom offered eight principles </w:t>
      </w:r>
      <w:r w:rsidRPr="00CD32F5">
        <w:rPr>
          <w:rFonts w:ascii="Times New Roman" w:eastAsia="PMingLiU" w:hAnsi="Times New Roman" w:cs="Times New Roman"/>
          <w:sz w:val="24"/>
          <w:szCs w:val="24"/>
        </w:rPr>
        <w:t xml:space="preserve">based on </w:t>
      </w:r>
      <w:r w:rsidRPr="00CD32F5">
        <w:rPr>
          <w:rFonts w:ascii="Times New Roman" w:hAnsi="Times New Roman" w:cs="Times New Roman"/>
          <w:sz w:val="24"/>
          <w:szCs w:val="24"/>
        </w:rPr>
        <w:t xml:space="preserve">which she thinks that a </w:t>
      </w:r>
      <w:proofErr w:type="gramStart"/>
      <w:r w:rsidRPr="00CD32F5">
        <w:rPr>
          <w:rFonts w:ascii="Times New Roman" w:hAnsi="Times New Roman" w:cs="Times New Roman"/>
          <w:sz w:val="24"/>
          <w:szCs w:val="24"/>
        </w:rPr>
        <w:t>commons</w:t>
      </w:r>
      <w:proofErr w:type="gramEnd"/>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 xml:space="preserve">can </w:t>
      </w:r>
      <w:r w:rsidRPr="00CD32F5">
        <w:rPr>
          <w:rFonts w:ascii="Times New Roman" w:hAnsi="Times New Roman" w:cs="Times New Roman"/>
          <w:sz w:val="24"/>
          <w:szCs w:val="24"/>
        </w:rPr>
        <w:t>be governed in a more sustainable and equitable way.</w:t>
      </w:r>
      <w:r w:rsidRPr="00CD32F5">
        <w:rPr>
          <w:rStyle w:val="FootnoteReference"/>
          <w:rFonts w:ascii="Times New Roman" w:hAnsi="Times New Roman" w:cs="Times New Roman"/>
          <w:sz w:val="24"/>
          <w:szCs w:val="24"/>
        </w:rPr>
        <w:footnoteReference w:id="22"/>
      </w:r>
      <w:r w:rsidRPr="00CD32F5">
        <w:rPr>
          <w:rFonts w:ascii="Times New Roman" w:hAnsi="Times New Roman" w:cs="Times New Roman"/>
          <w:sz w:val="24"/>
          <w:szCs w:val="24"/>
        </w:rPr>
        <w:t xml:space="preserve"> These principles are proposed in order to address issues associated with the tragedy of the commons. </w:t>
      </w:r>
      <w:r w:rsidRPr="00CD32F5">
        <w:rPr>
          <w:rFonts w:ascii="Times New Roman" w:eastAsia="PMingLiU" w:hAnsi="Times New Roman" w:cs="Times New Roman"/>
          <w:sz w:val="24"/>
          <w:szCs w:val="24"/>
        </w:rPr>
        <w:t>Several questions were raised to be considered:</w:t>
      </w:r>
      <w:r w:rsidRPr="00CD32F5">
        <w:rPr>
          <w:rFonts w:ascii="Times New Roman" w:hAnsi="Times New Roman" w:cs="Times New Roman"/>
          <w:sz w:val="24"/>
          <w:szCs w:val="24"/>
        </w:rPr>
        <w:t xml:space="preserve"> what are mechanisms to incentivi</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e sharing? What ways can benefits be fairly distributed? What are the methods to enforce the boundary of a group? What workable procedures are available to form censuses and decisions, among others?</w:t>
      </w:r>
    </w:p>
    <w:p w14:paraId="3A6D5811"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Here are Ostrom’s eight principles for the governance of a commons:</w:t>
      </w:r>
      <w:r w:rsidRPr="00CD32F5">
        <w:rPr>
          <w:rStyle w:val="FootnoteReference"/>
          <w:rFonts w:ascii="Times New Roman" w:hAnsi="Times New Roman" w:cs="Times New Roman"/>
          <w:sz w:val="24"/>
          <w:szCs w:val="24"/>
        </w:rPr>
        <w:footnoteReference w:id="23"/>
      </w:r>
    </w:p>
    <w:p w14:paraId="0FD85926"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Define clear group boundaries;</w:t>
      </w:r>
    </w:p>
    <w:p w14:paraId="79E0B987"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Match rules governing use of common goods to local needs and conditions;</w:t>
      </w:r>
    </w:p>
    <w:p w14:paraId="3D3A6F1F"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Ensure that those affected by the rules can participate in modifying the rules;</w:t>
      </w:r>
    </w:p>
    <w:p w14:paraId="05C5D481"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Make sure the rule-making rights of community members are respected by    outside authorities;</w:t>
      </w:r>
    </w:p>
    <w:p w14:paraId="1175FCFB"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Develop a system, carried out by community members, for monitoring members’ behavior;</w:t>
      </w:r>
    </w:p>
    <w:p w14:paraId="7676F1C9"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Use graduated sanctions for rule violators;</w:t>
      </w:r>
    </w:p>
    <w:p w14:paraId="4C26AC99"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Provide accessible, low-cost means for dispute resolution, and;</w:t>
      </w:r>
    </w:p>
    <w:p w14:paraId="02B837BC"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Build responsibility for governing the common resource in nested tiers from the lowest level up to the entire interconnected system.</w:t>
      </w:r>
    </w:p>
    <w:p w14:paraId="703EEC14"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lastRenderedPageBreak/>
        <w:t xml:space="preserve">After further analysis, </w:t>
      </w:r>
      <w:r w:rsidRPr="00CD32F5">
        <w:rPr>
          <w:rFonts w:ascii="Times New Roman" w:eastAsia="PMingLiU" w:hAnsi="Times New Roman" w:cs="Times New Roman"/>
          <w:sz w:val="24"/>
          <w:szCs w:val="24"/>
        </w:rPr>
        <w:t xml:space="preserve">it is found </w:t>
      </w:r>
      <w:r w:rsidRPr="00CD32F5">
        <w:rPr>
          <w:rFonts w:ascii="Times New Roman" w:hAnsi="Times New Roman" w:cs="Times New Roman"/>
          <w:sz w:val="24"/>
          <w:szCs w:val="24"/>
        </w:rPr>
        <w:t>that these principles may well apply not only to classic common-pool resources (CPRs), which are made available to all by consumption but access to which are limited by high costs (e.g. fishing grounds and irrigation system), but also to intangible information resources, such as knowledge and data (e.g. software programs).</w:t>
      </w:r>
      <w:r w:rsidRPr="00CD32F5">
        <w:rPr>
          <w:rStyle w:val="FootnoteReference"/>
          <w:rFonts w:ascii="Times New Roman" w:hAnsi="Times New Roman" w:cs="Times New Roman"/>
          <w:sz w:val="24"/>
          <w:szCs w:val="24"/>
        </w:rPr>
        <w:footnoteReference w:id="24"/>
      </w:r>
      <w:r w:rsidRPr="00CD32F5">
        <w:rPr>
          <w:rFonts w:ascii="Times New Roman" w:hAnsi="Times New Roman" w:cs="Times New Roman"/>
          <w:sz w:val="24"/>
          <w:szCs w:val="24"/>
        </w:rPr>
        <w:t xml:space="preserve"> Free software, whose source code is distributed under licenses like the GNU General Public Licenses (GPL),</w:t>
      </w:r>
      <w:r w:rsidRPr="00CD32F5">
        <w:rPr>
          <w:rStyle w:val="FootnoteReference"/>
          <w:rFonts w:ascii="Times New Roman" w:hAnsi="Times New Roman" w:cs="Times New Roman"/>
          <w:sz w:val="24"/>
          <w:szCs w:val="24"/>
        </w:rPr>
        <w:footnoteReference w:id="25"/>
      </w:r>
      <w:r w:rsidRPr="00CD32F5">
        <w:rPr>
          <w:rFonts w:ascii="Times New Roman" w:hAnsi="Times New Roman" w:cs="Times New Roman"/>
          <w:sz w:val="24"/>
          <w:szCs w:val="24"/>
        </w:rPr>
        <w:t xml:space="preserve"> is an example of information commons. A GPL</w:t>
      </w:r>
      <w:r>
        <w:rPr>
          <w:rFonts w:ascii="Times New Roman" w:hAnsi="Times New Roman" w:cs="Times New Roman"/>
          <w:sz w:val="24"/>
          <w:szCs w:val="24"/>
        </w:rPr>
        <w:t>’</w:t>
      </w:r>
      <w:r w:rsidRPr="00CD32F5">
        <w:rPr>
          <w:rFonts w:ascii="Times New Roman" w:hAnsi="Times New Roman" w:cs="Times New Roman"/>
          <w:sz w:val="24"/>
          <w:szCs w:val="24"/>
        </w:rPr>
        <w:t>ed software package can be used and improved upon by anyone, and the enhancements to the package are also free for all to reuse due to the copyleft nature of GPL. The GPL license can be viewed as a way to set up boundaries. GPL</w:t>
      </w:r>
      <w:r>
        <w:rPr>
          <w:rFonts w:ascii="Times New Roman" w:hAnsi="Times New Roman" w:cs="Times New Roman"/>
          <w:sz w:val="24"/>
          <w:szCs w:val="24"/>
        </w:rPr>
        <w:t>’</w:t>
      </w:r>
      <w:r w:rsidRPr="00CD32F5">
        <w:rPr>
          <w:rFonts w:ascii="Times New Roman" w:hAnsi="Times New Roman" w:cs="Times New Roman"/>
          <w:sz w:val="24"/>
          <w:szCs w:val="24"/>
        </w:rPr>
        <w:t>ed software is free for all to use, and such freedom cannot be revoked. However, in general, data is not copyrightable. Although some jurisdictions have sui generis database rights, similar copyleft database licenses have been developed. For example, the Open Database License (ODbL)</w:t>
      </w:r>
      <w:r w:rsidRPr="00CD32F5">
        <w:rPr>
          <w:rStyle w:val="FootnoteReference"/>
          <w:rFonts w:ascii="Times New Roman" w:hAnsi="Times New Roman" w:cs="Times New Roman"/>
          <w:sz w:val="24"/>
          <w:szCs w:val="24"/>
        </w:rPr>
        <w:footnoteReference w:id="26"/>
      </w:r>
      <w:r w:rsidRPr="00CD32F5">
        <w:rPr>
          <w:rFonts w:ascii="Times New Roman" w:hAnsi="Times New Roman" w:cs="Times New Roman"/>
          <w:sz w:val="24"/>
          <w:szCs w:val="24"/>
        </w:rPr>
        <w:t xml:space="preserve"> has been used to set a boundary for OpenStreetMap datasets. </w:t>
      </w:r>
    </w:p>
    <w:p w14:paraId="38F3B1BB"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When individuals are willing to pool their data for mutual benefits, similar arrangements can be made to purposely restrict the information flow of the pool. While GPL and ODbL aim to ensure that improvements are free for all to reuse, the pool needs to remain within the community boundary unless other arrangements have been made. Issues such as how to formulate suitable data restriction polices, and how to effectively enforce them, are central to any data sharing community. In addition, due to the sensitivity of personal data, each individual may only want to share partial data to the pool, and/or to remain anonymous when sharing the data.</w:t>
      </w:r>
    </w:p>
    <w:p w14:paraId="77F62414" w14:textId="77777777" w:rsidR="00B576E2" w:rsidRPr="00CD32F5" w:rsidRDefault="00B576E2" w:rsidP="00B576E2">
      <w:pPr>
        <w:rPr>
          <w:rFonts w:ascii="Times New Roman" w:eastAsia="PMingLiU" w:hAnsi="Times New Roman" w:cs="Times New Roman"/>
          <w:sz w:val="24"/>
          <w:szCs w:val="24"/>
        </w:rPr>
      </w:pPr>
      <w:r w:rsidRPr="00CD32F5">
        <w:rPr>
          <w:rFonts w:ascii="Times New Roman" w:eastAsia="PMingLiU" w:hAnsi="Times New Roman" w:cs="Times New Roman"/>
          <w:sz w:val="24"/>
          <w:szCs w:val="24"/>
        </w:rPr>
        <w:t>In addition, there are some proprietary structural designs being developed to improve cooperative legalities in the management of shared resources. A general asset lock is one example. It is often used in the common ownership to set out a number of conditions to prevent residual assets to be distributed amongst members when the organisation winds up.</w:t>
      </w:r>
      <w:r w:rsidRPr="00CD32F5">
        <w:rPr>
          <w:rStyle w:val="FootnoteReference"/>
          <w:rFonts w:ascii="Times New Roman" w:eastAsia="PMingLiU" w:hAnsi="Times New Roman" w:cs="Times New Roman"/>
          <w:sz w:val="24"/>
          <w:szCs w:val="24"/>
        </w:rPr>
        <w:footnoteReference w:id="27"/>
      </w:r>
      <w:r w:rsidRPr="00CD32F5">
        <w:rPr>
          <w:rFonts w:ascii="Times New Roman" w:eastAsia="PMingLiU" w:hAnsi="Times New Roman" w:cs="Times New Roman"/>
          <w:sz w:val="24"/>
          <w:szCs w:val="24"/>
        </w:rPr>
        <w:t xml:space="preserve"> But it also allows members to vote to change these provisions in the governing document to convert the nature of the organisation from a co-operative into a company. On the contrary, a statutory asset lock includes provisions in the governing document in a prescribed format to incorporate an organisation under specific legislation.</w:t>
      </w:r>
      <w:r w:rsidRPr="00CD32F5">
        <w:rPr>
          <w:rStyle w:val="FootnoteReference"/>
          <w:rFonts w:ascii="Times New Roman" w:eastAsia="PMingLiU" w:hAnsi="Times New Roman" w:cs="Times New Roman"/>
          <w:sz w:val="24"/>
          <w:szCs w:val="24"/>
        </w:rPr>
        <w:footnoteReference w:id="28"/>
      </w:r>
      <w:r w:rsidRPr="00CD32F5">
        <w:rPr>
          <w:rFonts w:ascii="Times New Roman" w:eastAsia="PMingLiU" w:hAnsi="Times New Roman" w:cs="Times New Roman"/>
          <w:sz w:val="24"/>
          <w:szCs w:val="24"/>
        </w:rPr>
        <w:t xml:space="preserve"> It sets out conditions so that assets can only be used for the benefit of the community on dissolution of the organisation or be transferred outside of a community interest company (CIC) when the prescribed requirements are satisfied.</w:t>
      </w:r>
      <w:r w:rsidRPr="00CD32F5">
        <w:rPr>
          <w:rStyle w:val="FootnoteReference"/>
          <w:rFonts w:ascii="Times New Roman" w:eastAsia="PMingLiU" w:hAnsi="Times New Roman" w:cs="Times New Roman"/>
          <w:sz w:val="24"/>
          <w:szCs w:val="24"/>
        </w:rPr>
        <w:footnoteReference w:id="29"/>
      </w:r>
      <w:r w:rsidRPr="00CD32F5">
        <w:rPr>
          <w:rFonts w:ascii="Times New Roman" w:eastAsia="PMingLiU" w:hAnsi="Times New Roman" w:cs="Times New Roman"/>
          <w:sz w:val="24"/>
          <w:szCs w:val="24"/>
        </w:rPr>
        <w:t xml:space="preserve"> These mechanisms of proprietary designs help not only address problems of the tragedy of the commons, but also provide a possible resolution for the sustainability of the commons.</w:t>
      </w:r>
    </w:p>
    <w:p w14:paraId="38D3089B" w14:textId="77777777" w:rsidR="00B576E2" w:rsidRPr="003D1395" w:rsidRDefault="00B576E2" w:rsidP="001C528E">
      <w:pPr>
        <w:pStyle w:val="Heading1"/>
      </w:pPr>
      <w:r w:rsidRPr="003D1395">
        <w:lastRenderedPageBreak/>
        <w:t>Computational Methods</w:t>
      </w:r>
    </w:p>
    <w:p w14:paraId="12FDE72C" w14:textId="77777777" w:rsidR="00B576E2" w:rsidRPr="00CD32F5" w:rsidRDefault="00B576E2" w:rsidP="00B576E2">
      <w:pPr>
        <w:rPr>
          <w:rFonts w:ascii="Times New Roman" w:eastAsia="PMingLiU" w:hAnsi="Times New Roman" w:cs="Times New Roman"/>
          <w:sz w:val="24"/>
          <w:szCs w:val="24"/>
        </w:rPr>
      </w:pPr>
      <w:r w:rsidRPr="00CD32F5">
        <w:rPr>
          <w:rFonts w:ascii="Times New Roman" w:hAnsi="Times New Roman" w:cs="Times New Roman"/>
          <w:sz w:val="24"/>
          <w:szCs w:val="24"/>
        </w:rPr>
        <w:t xml:space="preserve">There are several computational methods that can be used to facilitate communal data sharing while maintaining confidentiality of data subjects. When members share their private data with others in a community, they often wish to ensure that their contributions are confidential, at least to some degree. For example, they may not want their identities to be revealed by other members in the same group. Even if, under certain circumstances, they have to reveal their identities to the </w:t>
      </w:r>
      <w:r w:rsidRPr="00CD32F5">
        <w:rPr>
          <w:rFonts w:ascii="Times New Roman" w:eastAsia="PMingLiU" w:hAnsi="Times New Roman" w:cs="Times New Roman"/>
          <w:sz w:val="24"/>
          <w:szCs w:val="24"/>
        </w:rPr>
        <w:t xml:space="preserve">group, </w:t>
      </w:r>
      <w:r w:rsidRPr="00CD32F5">
        <w:rPr>
          <w:rFonts w:ascii="Times New Roman" w:hAnsi="Times New Roman" w:cs="Times New Roman"/>
          <w:sz w:val="24"/>
          <w:szCs w:val="24"/>
        </w:rPr>
        <w:t>they may not wish to disclose the same to those who are outside of the group. When members’ data leaves the boundaries of the community for third party</w:t>
      </w:r>
      <w:r w:rsidRPr="00CD32F5">
        <w:rPr>
          <w:rFonts w:ascii="Times New Roman" w:eastAsia="PMingLiU" w:hAnsi="Times New Roman" w:cs="Times New Roman"/>
          <w:sz w:val="24"/>
          <w:szCs w:val="24"/>
        </w:rPr>
        <w:t xml:space="preserve"> reuse</w:t>
      </w:r>
      <w:r w:rsidRPr="00CD32F5">
        <w:rPr>
          <w:rFonts w:ascii="Times New Roman" w:hAnsi="Times New Roman" w:cs="Times New Roman"/>
          <w:sz w:val="24"/>
          <w:szCs w:val="24"/>
        </w:rPr>
        <w:t>, the data must be properly de-identified to keep the data subjects anonymous. In some cases, such de-identification efforts are futile, as even de-identified datasets can still reveal characteristics of the entire community that is harmful to every member of the group. For example, a</w:t>
      </w:r>
      <w:r w:rsidRPr="00CD32F5">
        <w:rPr>
          <w:rFonts w:ascii="Times New Roman" w:eastAsia="PMingLiU" w:hAnsi="Times New Roman" w:cs="Times New Roman"/>
          <w:sz w:val="24"/>
          <w:szCs w:val="24"/>
        </w:rPr>
        <w:t>n anonymized</w:t>
      </w:r>
      <w:r w:rsidRPr="00CD32F5">
        <w:rPr>
          <w:rFonts w:ascii="Times New Roman" w:hAnsi="Times New Roman" w:cs="Times New Roman"/>
          <w:sz w:val="24"/>
          <w:szCs w:val="24"/>
        </w:rPr>
        <w:t xml:space="preserve"> dataset could reveal that many data subjects come from higher income groups (e.g. by their shopping habits</w:t>
      </w:r>
      <w:r w:rsidRPr="00CD32F5">
        <w:rPr>
          <w:rFonts w:ascii="Times New Roman" w:eastAsia="PMingLiU" w:hAnsi="Times New Roman" w:cs="Times New Roman"/>
          <w:sz w:val="24"/>
          <w:szCs w:val="24"/>
        </w:rPr>
        <w:t xml:space="preserve"> and/or ZIP codes</w:t>
      </w:r>
      <w:r w:rsidRPr="00CD32F5">
        <w:rPr>
          <w:rFonts w:ascii="Times New Roman" w:hAnsi="Times New Roman" w:cs="Times New Roman"/>
          <w:sz w:val="24"/>
          <w:szCs w:val="24"/>
        </w:rPr>
        <w:t>)</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or are susceptible to a particular disease</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 xml:space="preserve">(e.g. by the characteristics </w:t>
      </w:r>
      <w:r w:rsidRPr="00CD32F5">
        <w:rPr>
          <w:rFonts w:ascii="Times New Roman" w:eastAsia="PMingLiU" w:hAnsi="Times New Roman" w:cs="Times New Roman"/>
          <w:sz w:val="24"/>
          <w:szCs w:val="24"/>
        </w:rPr>
        <w:t xml:space="preserve">and/or areas </w:t>
      </w:r>
      <w:r w:rsidRPr="00CD32F5">
        <w:rPr>
          <w:rFonts w:ascii="Times New Roman" w:hAnsi="Times New Roman" w:cs="Times New Roman"/>
          <w:sz w:val="24"/>
          <w:szCs w:val="24"/>
        </w:rPr>
        <w:t>of their upbringing).</w:t>
      </w:r>
    </w:p>
    <w:p w14:paraId="319A33B0"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These examples show that confidentiality is contextual and relative. A person may be more willing to trust others in h</w:t>
      </w:r>
      <w:r w:rsidRPr="00CD32F5">
        <w:rPr>
          <w:rFonts w:ascii="Times New Roman" w:eastAsia="PMingLiU" w:hAnsi="Times New Roman" w:cs="Times New Roman"/>
          <w:sz w:val="24"/>
          <w:szCs w:val="24"/>
        </w:rPr>
        <w:t>er</w:t>
      </w:r>
      <w:r w:rsidRPr="00CD32F5">
        <w:rPr>
          <w:rFonts w:ascii="Times New Roman" w:hAnsi="Times New Roman" w:cs="Times New Roman"/>
          <w:sz w:val="24"/>
          <w:szCs w:val="24"/>
        </w:rPr>
        <w:t xml:space="preserve"> or h</w:t>
      </w:r>
      <w:r w:rsidRPr="00CD32F5">
        <w:rPr>
          <w:rFonts w:ascii="Times New Roman" w:eastAsia="PMingLiU" w:hAnsi="Times New Roman" w:cs="Times New Roman"/>
          <w:sz w:val="24"/>
          <w:szCs w:val="24"/>
        </w:rPr>
        <w:t>is</w:t>
      </w:r>
      <w:r w:rsidRPr="00CD32F5">
        <w:rPr>
          <w:rFonts w:ascii="Times New Roman" w:hAnsi="Times New Roman" w:cs="Times New Roman"/>
          <w:sz w:val="24"/>
          <w:szCs w:val="24"/>
        </w:rPr>
        <w:t xml:space="preserve"> own community, but not feeling the same for those who are outside of the group. Data use within the group, therefore, shall be treated differently than that used outside of the community. When people form an ad hoc community to share personal information about themselves (e.g. drug abuse), a certain degree of anonymity is warranted; but they may still need ways to identify one another in the group just to be able to communicate with each other properly</w:t>
      </w:r>
      <w:r w:rsidRPr="00CD32F5">
        <w:rPr>
          <w:rFonts w:ascii="Times New Roman" w:eastAsia="PMingLiU" w:hAnsi="Times New Roman" w:cs="Times New Roman"/>
          <w:sz w:val="24"/>
          <w:szCs w:val="24"/>
        </w:rPr>
        <w:t xml:space="preserve"> and in context</w:t>
      </w:r>
      <w:r w:rsidRPr="00CD32F5">
        <w:rPr>
          <w:rFonts w:ascii="Times New Roman" w:hAnsi="Times New Roman" w:cs="Times New Roman"/>
          <w:sz w:val="24"/>
          <w:szCs w:val="24"/>
        </w:rPr>
        <w:t xml:space="preserve">. As for communication with others outside of the </w:t>
      </w:r>
      <w:r w:rsidRPr="00CD32F5">
        <w:rPr>
          <w:rFonts w:ascii="Times New Roman" w:eastAsia="PMingLiU" w:hAnsi="Times New Roman" w:cs="Times New Roman"/>
          <w:sz w:val="24"/>
          <w:szCs w:val="24"/>
        </w:rPr>
        <w:t>group</w:t>
      </w:r>
      <w:r w:rsidRPr="00CD32F5">
        <w:rPr>
          <w:rFonts w:ascii="Times New Roman" w:hAnsi="Times New Roman" w:cs="Times New Roman"/>
          <w:sz w:val="24"/>
          <w:szCs w:val="24"/>
        </w:rPr>
        <w:t xml:space="preserve">, however, member anonymity must be maintained. Now, considering a situation where members can leave and join an ad hoc group freely and at any time, maintaining workable group boundaries turns </w:t>
      </w:r>
      <w:r w:rsidRPr="00CD32F5">
        <w:rPr>
          <w:rFonts w:ascii="Times New Roman" w:eastAsia="PMingLiU" w:hAnsi="Times New Roman" w:cs="Times New Roman"/>
          <w:sz w:val="24"/>
          <w:szCs w:val="24"/>
        </w:rPr>
        <w:t xml:space="preserve">out </w:t>
      </w:r>
      <w:r w:rsidRPr="00CD32F5">
        <w:rPr>
          <w:rFonts w:ascii="Times New Roman" w:hAnsi="Times New Roman" w:cs="Times New Roman"/>
          <w:sz w:val="24"/>
          <w:szCs w:val="24"/>
        </w:rPr>
        <w:t>to be crucial if members are to be adequately protected.</w:t>
      </w:r>
    </w:p>
    <w:p w14:paraId="03BDC354"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Likewise, there is a need to call for suitable methods for auditing the communal data sharing system. While maintaining confidentiality, members of a community would still want to ensure that their data is, and will always be, incorporated accurately and </w:t>
      </w:r>
      <w:r w:rsidRPr="00CD32F5">
        <w:rPr>
          <w:rFonts w:ascii="Times New Roman" w:eastAsia="PMingLiU" w:hAnsi="Times New Roman" w:cs="Times New Roman"/>
          <w:sz w:val="24"/>
          <w:szCs w:val="24"/>
        </w:rPr>
        <w:t xml:space="preserve">in </w:t>
      </w:r>
      <w:r w:rsidRPr="00CD32F5">
        <w:rPr>
          <w:rFonts w:ascii="Times New Roman" w:hAnsi="Times New Roman" w:cs="Times New Roman"/>
          <w:sz w:val="24"/>
          <w:szCs w:val="24"/>
        </w:rPr>
        <w:t>full into the communal data pool. In addition, they need ways to validate that other members’ contributions are authentic.</w:t>
      </w:r>
      <w:r w:rsidRPr="00CD32F5">
        <w:rPr>
          <w:rStyle w:val="FootnoteReference"/>
          <w:rFonts w:ascii="Times New Roman" w:hAnsi="Times New Roman" w:cs="Times New Roman"/>
          <w:sz w:val="24"/>
          <w:szCs w:val="24"/>
        </w:rPr>
        <w:footnoteReference w:id="30"/>
      </w:r>
      <w:r w:rsidRPr="00CD32F5">
        <w:rPr>
          <w:rFonts w:ascii="Times New Roman" w:hAnsi="Times New Roman" w:cs="Times New Roman"/>
          <w:sz w:val="24"/>
          <w:szCs w:val="24"/>
        </w:rPr>
        <w:t xml:space="preserve"> When the communal data pool is considered to be common resources, the community may want to keep track of contribution</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from its members and to make sure that member</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access the resource accordingly. This communal data pool needs to be used wisely by </w:t>
      </w:r>
      <w:r w:rsidRPr="00CD32F5">
        <w:rPr>
          <w:rFonts w:ascii="Times New Roman" w:eastAsia="PMingLiU" w:hAnsi="Times New Roman" w:cs="Times New Roman"/>
          <w:sz w:val="24"/>
          <w:szCs w:val="24"/>
        </w:rPr>
        <w:t xml:space="preserve">people both </w:t>
      </w:r>
      <w:r w:rsidRPr="00CD32F5">
        <w:rPr>
          <w:rFonts w:ascii="Times New Roman" w:hAnsi="Times New Roman" w:cs="Times New Roman"/>
          <w:sz w:val="24"/>
          <w:szCs w:val="24"/>
        </w:rPr>
        <w:t>within and outside of the group. We shall also emphasize that in many scenarios</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auditability needs to be achieved when data are anonymised.</w:t>
      </w:r>
    </w:p>
    <w:p w14:paraId="21FB1F92" w14:textId="77777777" w:rsidR="00B576E2" w:rsidRPr="00CD32F5" w:rsidRDefault="00B576E2" w:rsidP="00B576E2">
      <w:pPr>
        <w:rPr>
          <w:rFonts w:ascii="Times New Roman" w:eastAsia="PMingLiU" w:hAnsi="Times New Roman" w:cs="Times New Roman"/>
          <w:sz w:val="24"/>
          <w:szCs w:val="24"/>
        </w:rPr>
      </w:pP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Here we list</w:t>
      </w:r>
      <w:r w:rsidRPr="00CD32F5">
        <w:rPr>
          <w:rFonts w:ascii="Times New Roman" w:hAnsi="Times New Roman" w:cs="Times New Roman"/>
          <w:sz w:val="24"/>
          <w:szCs w:val="24"/>
        </w:rPr>
        <w:t xml:space="preserve"> several computational methods that can be used for trustful group communications.</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 xml:space="preserve">Many of these methods involve parties who would like to cooperate anonymously to produce </w:t>
      </w:r>
      <w:r w:rsidRPr="00CD32F5">
        <w:rPr>
          <w:rFonts w:ascii="Times New Roman" w:eastAsia="PMingLiU" w:hAnsi="Times New Roman" w:cs="Times New Roman"/>
          <w:sz w:val="24"/>
          <w:szCs w:val="24"/>
        </w:rPr>
        <w:t xml:space="preserve">verifiable </w:t>
      </w:r>
      <w:r w:rsidRPr="00CD32F5">
        <w:rPr>
          <w:rFonts w:ascii="Times New Roman" w:hAnsi="Times New Roman" w:cs="Times New Roman"/>
          <w:sz w:val="24"/>
          <w:szCs w:val="24"/>
        </w:rPr>
        <w:t>outcomes. A typical scenario, for example, is to ask a group of strangers to form a consensus</w:t>
      </w:r>
      <w:r w:rsidRPr="00CD32F5">
        <w:rPr>
          <w:rFonts w:ascii="Times New Roman" w:eastAsia="PMingLiU" w:hAnsi="Times New Roman" w:cs="Times New Roman"/>
          <w:sz w:val="24"/>
          <w:szCs w:val="24"/>
        </w:rPr>
        <w:t xml:space="preserve"> without meeting face-to-face</w:t>
      </w:r>
      <w:r w:rsidRPr="00CD32F5">
        <w:rPr>
          <w:rFonts w:ascii="Times New Roman" w:hAnsi="Times New Roman" w:cs="Times New Roman"/>
          <w:sz w:val="24"/>
          <w:szCs w:val="24"/>
        </w:rPr>
        <w:t xml:space="preserve">, and that each be able to verify later that a certain consensus has been reached without knowing </w:t>
      </w:r>
      <w:r w:rsidRPr="00CD32F5">
        <w:rPr>
          <w:rFonts w:ascii="Times New Roman" w:eastAsia="PMingLiU" w:hAnsi="Times New Roman" w:cs="Times New Roman"/>
          <w:sz w:val="24"/>
          <w:szCs w:val="24"/>
        </w:rPr>
        <w:t xml:space="preserve">the </w:t>
      </w:r>
      <w:r w:rsidRPr="00CD32F5">
        <w:rPr>
          <w:rFonts w:ascii="Times New Roman" w:hAnsi="Times New Roman" w:cs="Times New Roman"/>
          <w:sz w:val="24"/>
          <w:szCs w:val="24"/>
        </w:rPr>
        <w:t>opinions offered by others.</w:t>
      </w:r>
      <w:r w:rsidRPr="00CD32F5">
        <w:rPr>
          <w:rFonts w:ascii="Times New Roman" w:eastAsia="PMingLiU" w:hAnsi="Times New Roman" w:cs="Times New Roman"/>
          <w:sz w:val="24"/>
          <w:szCs w:val="24"/>
        </w:rPr>
        <w:t xml:space="preserve"> Below we exemplify three areas of this promising research. </w:t>
      </w:r>
    </w:p>
    <w:p w14:paraId="39F6E467" w14:textId="77777777" w:rsidR="00B576E2" w:rsidRPr="00CD32F5" w:rsidRDefault="00B576E2" w:rsidP="00B576E2">
      <w:pPr>
        <w:pStyle w:val="ListParagraph"/>
        <w:numPr>
          <w:ilvl w:val="0"/>
          <w:numId w:val="2"/>
        </w:numPr>
        <w:rPr>
          <w:rFonts w:ascii="Times New Roman" w:hAnsi="Times New Roman" w:cs="Times New Roman"/>
          <w:sz w:val="24"/>
          <w:szCs w:val="24"/>
        </w:rPr>
      </w:pPr>
      <w:r w:rsidRPr="00CD32F5">
        <w:rPr>
          <w:rFonts w:ascii="Times New Roman" w:hAnsi="Times New Roman" w:cs="Times New Roman"/>
          <w:b/>
          <w:sz w:val="24"/>
          <w:szCs w:val="24"/>
        </w:rPr>
        <w:lastRenderedPageBreak/>
        <w:t xml:space="preserve">Secure multiparty computation </w:t>
      </w:r>
      <w:r w:rsidRPr="00CD32F5">
        <w:rPr>
          <w:rFonts w:ascii="Times New Roman" w:hAnsi="Times New Roman" w:cs="Times New Roman"/>
          <w:sz w:val="24"/>
          <w:szCs w:val="24"/>
        </w:rPr>
        <w:t>is a subfield of cryptography that aims to provide methods for multiple parties to jointly compute a function over their private values without revealing them.</w:t>
      </w:r>
      <w:r w:rsidRPr="00CD32F5">
        <w:rPr>
          <w:rStyle w:val="FootnoteReference"/>
          <w:rFonts w:ascii="Times New Roman" w:hAnsi="Times New Roman" w:cs="Times New Roman"/>
          <w:sz w:val="24"/>
          <w:szCs w:val="24"/>
        </w:rPr>
        <w:footnoteReference w:id="31"/>
      </w:r>
      <w:r w:rsidRPr="00CD32F5">
        <w:rPr>
          <w:rFonts w:ascii="Times New Roman" w:hAnsi="Times New Roman" w:cs="Times New Roman"/>
          <w:sz w:val="24"/>
          <w:szCs w:val="24"/>
        </w:rPr>
        <w:t xml:space="preserve"> For example, two employees can use a private equality test to see if they are paid the same while not revealing the amount of one</w:t>
      </w:r>
      <w:r>
        <w:rPr>
          <w:rFonts w:ascii="Times New Roman" w:hAnsi="Times New Roman" w:cs="Times New Roman"/>
          <w:sz w:val="24"/>
          <w:szCs w:val="24"/>
        </w:rPr>
        <w:t>’</w:t>
      </w:r>
      <w:r w:rsidRPr="00CD32F5">
        <w:rPr>
          <w:rFonts w:ascii="Times New Roman" w:hAnsi="Times New Roman" w:cs="Times New Roman"/>
          <w:sz w:val="24"/>
          <w:szCs w:val="24"/>
        </w:rPr>
        <w:t>s own salary. There are several methods for such a test. Methods for secure multiparty computation have been used for privacy-preserving data mining.</w:t>
      </w:r>
    </w:p>
    <w:p w14:paraId="4FA51E61" w14:textId="77777777" w:rsidR="00B576E2" w:rsidRPr="00CD32F5" w:rsidRDefault="00B576E2" w:rsidP="00B576E2">
      <w:pPr>
        <w:pStyle w:val="ListParagraph"/>
        <w:widowControl w:val="0"/>
        <w:numPr>
          <w:ilvl w:val="0"/>
          <w:numId w:val="2"/>
        </w:numPr>
        <w:spacing w:after="0" w:line="240" w:lineRule="auto"/>
        <w:rPr>
          <w:rFonts w:ascii="Times New Roman" w:hAnsi="Times New Roman" w:cs="Times New Roman"/>
          <w:sz w:val="24"/>
          <w:szCs w:val="24"/>
        </w:rPr>
      </w:pPr>
      <w:r w:rsidRPr="00CD32F5">
        <w:rPr>
          <w:rFonts w:ascii="Times New Roman" w:hAnsi="Times New Roman" w:cs="Times New Roman"/>
          <w:b/>
          <w:sz w:val="24"/>
          <w:szCs w:val="24"/>
        </w:rPr>
        <w:t>Open-audit e-voting</w:t>
      </w:r>
      <w:r w:rsidRPr="00CD32F5">
        <w:rPr>
          <w:rFonts w:ascii="Times New Roman" w:hAnsi="Times New Roman" w:cs="Times New Roman"/>
          <w:sz w:val="24"/>
          <w:szCs w:val="24"/>
        </w:rPr>
        <w:t xml:space="preserve"> is with regard to developing protocols and systems for online voting in which each voter gains assurance that his or her vote was correctly cast, and any observer can verify that all cast votes were properly counted. Helios</w:t>
      </w:r>
      <w:r w:rsidRPr="00CD32F5">
        <w:rPr>
          <w:rStyle w:val="FootnoteReference"/>
          <w:rFonts w:ascii="Times New Roman" w:hAnsi="Times New Roman" w:cs="Times New Roman"/>
          <w:sz w:val="24"/>
          <w:szCs w:val="24"/>
        </w:rPr>
        <w:footnoteReference w:id="32"/>
      </w:r>
      <w:r w:rsidRPr="00CD32F5">
        <w:rPr>
          <w:rFonts w:ascii="Times New Roman" w:hAnsi="Times New Roman" w:cs="Times New Roman"/>
          <w:sz w:val="24"/>
          <w:szCs w:val="24"/>
        </w:rPr>
        <w:t xml:space="preserve"> is a protocol and a Web-based system for open-audit voting.</w:t>
      </w:r>
      <w:r w:rsidRPr="00CD32F5">
        <w:rPr>
          <w:rStyle w:val="FootnoteReference"/>
          <w:rFonts w:ascii="Times New Roman" w:hAnsi="Times New Roman" w:cs="Times New Roman"/>
          <w:sz w:val="24"/>
          <w:szCs w:val="24"/>
        </w:rPr>
        <w:footnoteReference w:id="33"/>
      </w:r>
      <w:r w:rsidRPr="00CD32F5">
        <w:rPr>
          <w:rFonts w:ascii="Times New Roman" w:hAnsi="Times New Roman" w:cs="Times New Roman"/>
          <w:sz w:val="24"/>
          <w:szCs w:val="24"/>
        </w:rPr>
        <w:t xml:space="preserve"> It is shown that one can set up an election on the Web using Helios, and invite voters to cast a secret ballot, compute a tally, and generate a validity proof for the entire process. In many cases, a group can use secret ballot voting to aggregate sensitive information and to form consensus, such as selecting a leader to the group while not revealing the preference of anyone involved.</w:t>
      </w:r>
    </w:p>
    <w:p w14:paraId="0C8B5CB6" w14:textId="77777777" w:rsidR="00B576E2" w:rsidRPr="00CD32F5" w:rsidRDefault="00B576E2" w:rsidP="00B576E2">
      <w:pPr>
        <w:pStyle w:val="ListParagraph"/>
        <w:widowControl w:val="0"/>
        <w:numPr>
          <w:ilvl w:val="0"/>
          <w:numId w:val="2"/>
        </w:numPr>
        <w:spacing w:after="0" w:line="240" w:lineRule="auto"/>
        <w:rPr>
          <w:rFonts w:ascii="Times New Roman" w:hAnsi="Times New Roman" w:cs="Times New Roman"/>
          <w:sz w:val="24"/>
          <w:szCs w:val="24"/>
        </w:rPr>
      </w:pPr>
      <w:r w:rsidRPr="00CD32F5">
        <w:rPr>
          <w:rFonts w:ascii="Times New Roman" w:hAnsi="Times New Roman" w:cs="Times New Roman"/>
          <w:b/>
          <w:sz w:val="24"/>
          <w:szCs w:val="24"/>
        </w:rPr>
        <w:t xml:space="preserve">User-centric online services </w:t>
      </w:r>
      <w:r w:rsidRPr="00CD32F5">
        <w:rPr>
          <w:rFonts w:ascii="Times New Roman" w:hAnsi="Times New Roman" w:cs="Times New Roman"/>
          <w:sz w:val="24"/>
          <w:szCs w:val="24"/>
        </w:rPr>
        <w:t xml:space="preserve">let Web users keep their personal data in their own devices and/or on storage servers that act as intermediaries to other online services. The data is </w:t>
      </w:r>
      <w:r w:rsidRPr="00CD32F5">
        <w:rPr>
          <w:rFonts w:ascii="Times New Roman" w:eastAsia="PMingLiU" w:hAnsi="Times New Roman" w:cs="Times New Roman"/>
          <w:sz w:val="24"/>
          <w:szCs w:val="24"/>
        </w:rPr>
        <w:t xml:space="preserve">likely </w:t>
      </w:r>
      <w:r w:rsidRPr="00CD32F5">
        <w:rPr>
          <w:rFonts w:ascii="Times New Roman" w:hAnsi="Times New Roman" w:cs="Times New Roman"/>
          <w:sz w:val="24"/>
          <w:szCs w:val="24"/>
        </w:rPr>
        <w:t>stored encrypted. When user data is requested by a Web site, for example, while a user is logging into a social media site, encrypted user data is sent to the site on a need-to-know basis and decrypted. Sieve</w:t>
      </w:r>
      <w:r>
        <w:rPr>
          <w:rFonts w:ascii="Times New Roman" w:hAnsi="Times New Roman" w:cs="Times New Roman"/>
          <w:sz w:val="24"/>
          <w:szCs w:val="24"/>
        </w:rPr>
        <w:t xml:space="preserve"> is such a system.</w:t>
      </w:r>
      <w:r w:rsidRPr="00CD32F5">
        <w:rPr>
          <w:rStyle w:val="FootnoteReference"/>
          <w:rFonts w:ascii="Times New Roman" w:hAnsi="Times New Roman" w:cs="Times New Roman"/>
          <w:sz w:val="24"/>
          <w:szCs w:val="24"/>
        </w:rPr>
        <w:footnoteReference w:id="34"/>
      </w:r>
      <w:r w:rsidRPr="00CD32F5">
        <w:rPr>
          <w:rFonts w:ascii="Times New Roman" w:hAnsi="Times New Roman" w:cs="Times New Roman"/>
          <w:sz w:val="24"/>
          <w:szCs w:val="24"/>
        </w:rPr>
        <w:t xml:space="preserve"> Dissent</w:t>
      </w:r>
      <w:r>
        <w:rPr>
          <w:rFonts w:ascii="Times New Roman" w:hAnsi="Times New Roman" w:cs="Times New Roman"/>
          <w:sz w:val="24"/>
          <w:szCs w:val="24"/>
        </w:rPr>
        <w:t xml:space="preserve"> </w:t>
      </w:r>
      <w:r w:rsidRPr="00CD32F5">
        <w:rPr>
          <w:rFonts w:ascii="Times New Roman" w:hAnsi="Times New Roman" w:cs="Times New Roman"/>
          <w:sz w:val="24"/>
          <w:szCs w:val="24"/>
        </w:rPr>
        <w:t>is a general protocol offering provable anonymity and accountability for group communication</w:t>
      </w:r>
      <w:r w:rsidRPr="00CD32F5">
        <w:rPr>
          <w:rStyle w:val="FootnoteReference"/>
          <w:rFonts w:ascii="Times New Roman" w:hAnsi="Times New Roman" w:cs="Times New Roman"/>
          <w:sz w:val="24"/>
          <w:szCs w:val="24"/>
        </w:rPr>
        <w:t xml:space="preserve"> </w:t>
      </w:r>
      <w:r>
        <w:rPr>
          <w:rFonts w:ascii="Times New Roman" w:hAnsi="Times New Roman" w:cs="Times New Roman"/>
          <w:sz w:val="24"/>
          <w:szCs w:val="24"/>
        </w:rPr>
        <w:t>.</w:t>
      </w:r>
      <w:r w:rsidRPr="00CD32F5">
        <w:rPr>
          <w:rStyle w:val="FootnoteReference"/>
          <w:rFonts w:ascii="Times New Roman" w:hAnsi="Times New Roman" w:cs="Times New Roman"/>
          <w:sz w:val="24"/>
          <w:szCs w:val="24"/>
        </w:rPr>
        <w:footnoteReference w:id="35"/>
      </w:r>
      <w:r w:rsidRPr="00CD32F5">
        <w:rPr>
          <w:rFonts w:ascii="Times New Roman" w:hAnsi="Times New Roman" w:cs="Times New Roman"/>
          <w:sz w:val="24"/>
          <w:szCs w:val="24"/>
        </w:rPr>
        <w:t xml:space="preserve"> It addresses the need to balance between provably hiding the identities of well-behaved users, while provably revealing the identities of disruptive users.</w:t>
      </w:r>
    </w:p>
    <w:p w14:paraId="5970740E" w14:textId="77777777" w:rsidR="00B576E2" w:rsidRPr="003D1395" w:rsidRDefault="00B576E2" w:rsidP="00B576E2">
      <w:pPr>
        <w:rPr>
          <w:rFonts w:ascii="Times New Roman" w:eastAsia="PMingLiU" w:hAnsi="Times New Roman" w:cs="Times New Roman"/>
        </w:rPr>
      </w:pPr>
    </w:p>
    <w:p w14:paraId="4A2110EE" w14:textId="77777777" w:rsidR="00B576E2" w:rsidRPr="00CD32F5" w:rsidRDefault="00B576E2" w:rsidP="00B576E2">
      <w:pPr>
        <w:rPr>
          <w:rFonts w:ascii="Times New Roman" w:eastAsia="PMingLiU" w:hAnsi="Times New Roman" w:cs="Times New Roman"/>
          <w:sz w:val="24"/>
          <w:szCs w:val="24"/>
        </w:rPr>
      </w:pPr>
      <w:r w:rsidRPr="00CD32F5">
        <w:rPr>
          <w:rFonts w:ascii="Times New Roman" w:eastAsia="PMingLiU" w:hAnsi="Times New Roman" w:cs="Times New Roman"/>
          <w:sz w:val="24"/>
          <w:szCs w:val="24"/>
        </w:rPr>
        <w:t>C</w:t>
      </w:r>
      <w:r w:rsidRPr="00CD32F5">
        <w:rPr>
          <w:rFonts w:ascii="Times New Roman" w:hAnsi="Times New Roman" w:cs="Times New Roman"/>
          <w:sz w:val="24"/>
          <w:szCs w:val="24"/>
        </w:rPr>
        <w:t>onfidentiality and auditability requirements are highly contextual</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 xml:space="preserve">While these computational methods and systems are effective in their respective </w:t>
      </w:r>
      <w:r w:rsidRPr="00CD32F5">
        <w:rPr>
          <w:rFonts w:ascii="Times New Roman" w:eastAsia="PMingLiU" w:hAnsi="Times New Roman" w:cs="Times New Roman"/>
          <w:sz w:val="24"/>
          <w:szCs w:val="24"/>
        </w:rPr>
        <w:t>application domains</w:t>
      </w:r>
      <w:r w:rsidRPr="00CD32F5">
        <w:rPr>
          <w:rFonts w:ascii="Times New Roman" w:hAnsi="Times New Roman" w:cs="Times New Roman"/>
          <w:sz w:val="24"/>
          <w:szCs w:val="24"/>
        </w:rPr>
        <w:t>, they may not meet the communication needs in a communal setting for data sharing. Many of the existing methods assume two kinds of actors: individuals and their adversaries. The assumption</w:t>
      </w:r>
      <w:r w:rsidRPr="00CD32F5">
        <w:rPr>
          <w:rFonts w:ascii="Times New Roman" w:eastAsia="PMingLiU" w:hAnsi="Times New Roman" w:cs="Times New Roman"/>
          <w:sz w:val="24"/>
          <w:szCs w:val="24"/>
        </w:rPr>
        <w:t xml:space="preserve"> often</w:t>
      </w:r>
      <w:r w:rsidRPr="00CD32F5">
        <w:rPr>
          <w:rFonts w:ascii="Times New Roman" w:hAnsi="Times New Roman" w:cs="Times New Roman"/>
          <w:sz w:val="24"/>
          <w:szCs w:val="24"/>
        </w:rPr>
        <w:t xml:space="preserve"> is that every individual </w:t>
      </w:r>
      <w:proofErr w:type="gramStart"/>
      <w:r w:rsidRPr="00CD32F5">
        <w:rPr>
          <w:rFonts w:ascii="Times New Roman" w:hAnsi="Times New Roman" w:cs="Times New Roman"/>
          <w:sz w:val="24"/>
          <w:szCs w:val="24"/>
        </w:rPr>
        <w:t>acts</w:t>
      </w:r>
      <w:proofErr w:type="gramEnd"/>
      <w:r w:rsidRPr="00CD32F5">
        <w:rPr>
          <w:rFonts w:ascii="Times New Roman" w:hAnsi="Times New Roman" w:cs="Times New Roman"/>
          <w:sz w:val="24"/>
          <w:szCs w:val="24"/>
        </w:rPr>
        <w:t xml:space="preserve"> only for </w:t>
      </w:r>
      <w:r w:rsidRPr="00CD32F5">
        <w:rPr>
          <w:rFonts w:ascii="Times New Roman" w:eastAsia="PMingLiU" w:hAnsi="Times New Roman" w:cs="Times New Roman"/>
          <w:sz w:val="24"/>
          <w:szCs w:val="24"/>
        </w:rPr>
        <w:t>one</w:t>
      </w:r>
      <w:r w:rsidRPr="00CD32F5">
        <w:rPr>
          <w:rFonts w:ascii="Times New Roman" w:hAnsi="Times New Roman" w:cs="Times New Roman"/>
          <w:sz w:val="24"/>
          <w:szCs w:val="24"/>
        </w:rPr>
        <w:t xml:space="preserve">self. In a communal setting, there are various data sharing communities, and an individual can belong to many different groups. </w:t>
      </w:r>
      <w:r w:rsidRPr="00CD32F5">
        <w:rPr>
          <w:rFonts w:ascii="Times New Roman" w:eastAsia="PMingLiU" w:hAnsi="Times New Roman" w:cs="Times New Roman"/>
          <w:sz w:val="24"/>
          <w:szCs w:val="24"/>
        </w:rPr>
        <w:t>As e</w:t>
      </w:r>
      <w:r w:rsidRPr="00CD32F5">
        <w:rPr>
          <w:rFonts w:ascii="Times New Roman" w:hAnsi="Times New Roman" w:cs="Times New Roman"/>
          <w:sz w:val="24"/>
          <w:szCs w:val="24"/>
        </w:rPr>
        <w:t xml:space="preserve">ach community </w:t>
      </w:r>
      <w:r w:rsidRPr="00CD32F5">
        <w:rPr>
          <w:rFonts w:ascii="Times New Roman" w:eastAsia="PMingLiU" w:hAnsi="Times New Roman" w:cs="Times New Roman"/>
          <w:sz w:val="24"/>
          <w:szCs w:val="24"/>
        </w:rPr>
        <w:t xml:space="preserve">may </w:t>
      </w:r>
      <w:r w:rsidRPr="00CD32F5">
        <w:rPr>
          <w:rFonts w:ascii="Times New Roman" w:hAnsi="Times New Roman" w:cs="Times New Roman"/>
          <w:sz w:val="24"/>
          <w:szCs w:val="24"/>
        </w:rPr>
        <w:t>ha</w:t>
      </w:r>
      <w:r w:rsidRPr="00CD32F5">
        <w:rPr>
          <w:rFonts w:ascii="Times New Roman" w:eastAsia="PMingLiU" w:hAnsi="Times New Roman" w:cs="Times New Roman"/>
          <w:sz w:val="24"/>
          <w:szCs w:val="24"/>
        </w:rPr>
        <w:t>ve</w:t>
      </w:r>
      <w:r w:rsidRPr="00CD32F5">
        <w:rPr>
          <w:rFonts w:ascii="Times New Roman" w:hAnsi="Times New Roman" w:cs="Times New Roman"/>
          <w:sz w:val="24"/>
          <w:szCs w:val="24"/>
        </w:rPr>
        <w:t xml:space="preserve"> its own data sharing policy (intra-group and inter-group)</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we anticipate that existing methods may require combination and/or use in layers to effectively address technical problems arising from communal sharing of personal data.</w:t>
      </w:r>
    </w:p>
    <w:p w14:paraId="3D8E6EB4" w14:textId="5A8A4CD7" w:rsidR="00B576E2" w:rsidRPr="001C528E" w:rsidRDefault="00B576E2" w:rsidP="00B576E2">
      <w:pPr>
        <w:rPr>
          <w:rFonts w:ascii="Times New Roman" w:hAnsi="Times New Roman" w:cs="Times New Roman"/>
          <w:szCs w:val="24"/>
        </w:rPr>
      </w:pPr>
      <w:r w:rsidRPr="00CD32F5">
        <w:rPr>
          <w:rFonts w:ascii="Times New Roman" w:eastAsia="PMingLiU" w:hAnsi="Times New Roman" w:cs="Times New Roman"/>
          <w:sz w:val="24"/>
          <w:szCs w:val="24"/>
        </w:rPr>
        <w:t xml:space="preserve">Here, we </w:t>
      </w:r>
      <w:r w:rsidRPr="00CD32F5">
        <w:rPr>
          <w:rFonts w:ascii="Times New Roman" w:hAnsi="Times New Roman" w:cs="Times New Roman"/>
          <w:sz w:val="24"/>
          <w:szCs w:val="24"/>
        </w:rPr>
        <w:t xml:space="preserve">use </w:t>
      </w:r>
      <w:bookmarkStart w:id="1" w:name="__DdeLink__3645_1586566403"/>
      <w:r w:rsidRPr="00CD32F5">
        <w:rPr>
          <w:rFonts w:ascii="Times New Roman" w:hAnsi="Times New Roman" w:cs="Times New Roman"/>
          <w:sz w:val="24"/>
          <w:szCs w:val="24"/>
        </w:rPr>
        <w:t>a hypothetical example</w:t>
      </w:r>
      <w:bookmarkEnd w:id="1"/>
      <w:r w:rsidRPr="00CD32F5">
        <w:rPr>
          <w:rFonts w:ascii="Times New Roman" w:hAnsi="Times New Roman" w:cs="Times New Roman"/>
          <w:sz w:val="24"/>
          <w:szCs w:val="24"/>
        </w:rPr>
        <w:t xml:space="preserve"> to </w:t>
      </w:r>
      <w:r w:rsidRPr="00CD32F5">
        <w:rPr>
          <w:rFonts w:ascii="Times New Roman" w:eastAsia="PMingLiU" w:hAnsi="Times New Roman" w:cs="Times New Roman"/>
          <w:sz w:val="24"/>
          <w:szCs w:val="24"/>
        </w:rPr>
        <w:t xml:space="preserve">further </w:t>
      </w:r>
      <w:r w:rsidRPr="00CD32F5">
        <w:rPr>
          <w:rFonts w:ascii="Times New Roman" w:hAnsi="Times New Roman" w:cs="Times New Roman"/>
          <w:sz w:val="24"/>
          <w:szCs w:val="24"/>
        </w:rPr>
        <w:t xml:space="preserve">illustrate how the above computational methods can be used together to initiate and facilitate group communication concerning sensitive </w:t>
      </w:r>
      <w:r w:rsidRPr="00CD32F5">
        <w:rPr>
          <w:rFonts w:ascii="Times New Roman" w:eastAsia="PMingLiU" w:hAnsi="Times New Roman" w:cs="Times New Roman"/>
          <w:sz w:val="24"/>
          <w:szCs w:val="24"/>
        </w:rPr>
        <w:t xml:space="preserve">personal </w:t>
      </w:r>
      <w:r w:rsidRPr="00CD32F5">
        <w:rPr>
          <w:rFonts w:ascii="Times New Roman" w:hAnsi="Times New Roman" w:cs="Times New Roman"/>
          <w:sz w:val="24"/>
          <w:szCs w:val="24"/>
        </w:rPr>
        <w:t>information. Suppose that there w</w:t>
      </w:r>
      <w:r>
        <w:rPr>
          <w:rFonts w:ascii="Times New Roman" w:hAnsi="Times New Roman" w:cs="Times New Roman"/>
          <w:sz w:val="24"/>
          <w:szCs w:val="24"/>
        </w:rPr>
        <w:t>as</w:t>
      </w:r>
      <w:r w:rsidRPr="00CD32F5">
        <w:rPr>
          <w:rFonts w:ascii="Times New Roman" w:hAnsi="Times New Roman" w:cs="Times New Roman"/>
          <w:sz w:val="24"/>
          <w:szCs w:val="24"/>
        </w:rPr>
        <w:t xml:space="preserve"> an outbreak of disease in a population, but people were not </w:t>
      </w:r>
      <w:r w:rsidRPr="00CD32F5">
        <w:rPr>
          <w:rFonts w:ascii="Times New Roman" w:eastAsia="PMingLiU" w:hAnsi="Times New Roman" w:cs="Times New Roman"/>
          <w:sz w:val="24"/>
          <w:szCs w:val="24"/>
        </w:rPr>
        <w:t xml:space="preserve">willing to </w:t>
      </w:r>
      <w:r w:rsidRPr="00CD32F5">
        <w:rPr>
          <w:rFonts w:ascii="Times New Roman" w:hAnsi="Times New Roman" w:cs="Times New Roman"/>
          <w:sz w:val="24"/>
          <w:szCs w:val="24"/>
        </w:rPr>
        <w:t>shar</w:t>
      </w:r>
      <w:r w:rsidRPr="00CD32F5">
        <w:rPr>
          <w:rFonts w:ascii="Times New Roman" w:eastAsia="PMingLiU" w:hAnsi="Times New Roman" w:cs="Times New Roman"/>
          <w:sz w:val="24"/>
          <w:szCs w:val="24"/>
        </w:rPr>
        <w:t>e</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 xml:space="preserve">their personal </w:t>
      </w:r>
      <w:r w:rsidRPr="00CD32F5">
        <w:rPr>
          <w:rFonts w:ascii="Times New Roman" w:hAnsi="Times New Roman" w:cs="Times New Roman"/>
          <w:sz w:val="24"/>
          <w:szCs w:val="24"/>
        </w:rPr>
        <w:t>information. For those</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suspect</w:t>
      </w:r>
      <w:r w:rsidRPr="00CD32F5">
        <w:rPr>
          <w:rFonts w:ascii="Times New Roman" w:eastAsia="PMingLiU" w:hAnsi="Times New Roman" w:cs="Times New Roman"/>
          <w:sz w:val="24"/>
          <w:szCs w:val="24"/>
        </w:rPr>
        <w:t>ing</w:t>
      </w:r>
      <w:r w:rsidRPr="00CD32F5">
        <w:rPr>
          <w:rFonts w:ascii="Times New Roman" w:hAnsi="Times New Roman" w:cs="Times New Roman"/>
          <w:sz w:val="24"/>
          <w:szCs w:val="24"/>
        </w:rPr>
        <w:t xml:space="preserve"> that they were </w:t>
      </w:r>
      <w:r w:rsidRPr="00CD32F5">
        <w:rPr>
          <w:rFonts w:ascii="Times New Roman" w:eastAsia="PMingLiU" w:hAnsi="Times New Roman" w:cs="Times New Roman"/>
          <w:sz w:val="24"/>
          <w:szCs w:val="24"/>
        </w:rPr>
        <w:t>exposed to</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similar hazards</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 xml:space="preserve">they </w:t>
      </w:r>
      <w:r w:rsidRPr="00CD32F5">
        <w:rPr>
          <w:rFonts w:ascii="Times New Roman" w:hAnsi="Times New Roman" w:cs="Times New Roman"/>
          <w:sz w:val="24"/>
          <w:szCs w:val="24"/>
        </w:rPr>
        <w:t>may be more willing to communicate</w:t>
      </w:r>
      <w:r w:rsidRPr="00CD32F5">
        <w:rPr>
          <w:rFonts w:ascii="Times New Roman" w:eastAsia="PMingLiU" w:hAnsi="Times New Roman" w:cs="Times New Roman"/>
          <w:sz w:val="24"/>
          <w:szCs w:val="24"/>
        </w:rPr>
        <w:t xml:space="preserve"> with one another</w:t>
      </w:r>
      <w:r w:rsidRPr="00CD32F5">
        <w:rPr>
          <w:rFonts w:ascii="Times New Roman" w:hAnsi="Times New Roman" w:cs="Times New Roman"/>
          <w:sz w:val="24"/>
          <w:szCs w:val="24"/>
        </w:rPr>
        <w:t xml:space="preserve">. </w:t>
      </w:r>
      <w:r w:rsidRPr="00CD32F5">
        <w:rPr>
          <w:rFonts w:ascii="Times New Roman" w:hAnsi="Times New Roman" w:cs="Times New Roman"/>
          <w:sz w:val="24"/>
          <w:szCs w:val="24"/>
        </w:rPr>
        <w:lastRenderedPageBreak/>
        <w:t>Secure</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multiple-party computation methods can be developed to allow people to check whether they have a similar travel history – countries visited in</w:t>
      </w:r>
      <w:r w:rsidRPr="00CD32F5">
        <w:rPr>
          <w:rFonts w:ascii="Times New Roman" w:eastAsia="PMingLiU" w:hAnsi="Times New Roman" w:cs="Times New Roman"/>
          <w:sz w:val="24"/>
          <w:szCs w:val="24"/>
        </w:rPr>
        <w:t xml:space="preserve"> last six months</w:t>
      </w:r>
      <w:r w:rsidRPr="00CD32F5">
        <w:rPr>
          <w:rFonts w:ascii="Times New Roman" w:hAnsi="Times New Roman" w:cs="Times New Roman"/>
          <w:sz w:val="24"/>
          <w:szCs w:val="24"/>
        </w:rPr>
        <w:t>, for example</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but without revealing where they went exactly. Open-audit e-voting methods will then allow these people to aggregate and share information without revealing their identit</w:t>
      </w:r>
      <w:r w:rsidRPr="00CD32F5">
        <w:rPr>
          <w:rFonts w:ascii="Times New Roman" w:eastAsia="PMingLiU" w:hAnsi="Times New Roman" w:cs="Times New Roman"/>
          <w:sz w:val="24"/>
          <w:szCs w:val="24"/>
        </w:rPr>
        <w:t>ies</w:t>
      </w:r>
      <w:r w:rsidRPr="00CD32F5">
        <w:rPr>
          <w:rFonts w:ascii="Times New Roman" w:hAnsi="Times New Roman" w:cs="Times New Roman"/>
          <w:sz w:val="24"/>
          <w:szCs w:val="24"/>
        </w:rPr>
        <w:t xml:space="preserve"> (</w:t>
      </w:r>
      <w:r>
        <w:rPr>
          <w:rFonts w:ascii="Times New Roman" w:hAnsi="Times New Roman" w:cs="Times New Roman"/>
          <w:sz w:val="24"/>
          <w:szCs w:val="24"/>
        </w:rPr>
        <w:t>‘</w:t>
      </w:r>
      <w:r w:rsidRPr="00CD32F5">
        <w:rPr>
          <w:rFonts w:ascii="Times New Roman" w:hAnsi="Times New Roman" w:cs="Times New Roman"/>
          <w:sz w:val="24"/>
          <w:szCs w:val="24"/>
        </w:rPr>
        <w:t>write in</w:t>
      </w:r>
      <w:r>
        <w:rPr>
          <w:rFonts w:ascii="Times New Roman" w:hAnsi="Times New Roman" w:cs="Times New Roman"/>
          <w:sz w:val="24"/>
          <w:szCs w:val="24"/>
        </w:rPr>
        <w:t>’</w:t>
      </w:r>
      <w:r w:rsidRPr="00CD32F5">
        <w:rPr>
          <w:rFonts w:ascii="Times New Roman" w:hAnsi="Times New Roman" w:cs="Times New Roman"/>
          <w:sz w:val="24"/>
          <w:szCs w:val="24"/>
        </w:rPr>
        <w:t xml:space="preserve"> one's major medical conditions and make tallies, for example). After the vote and tally, and based on the outcome, some people may </w:t>
      </w:r>
      <w:r w:rsidRPr="00CD32F5">
        <w:rPr>
          <w:rFonts w:ascii="Times New Roman" w:eastAsia="PMingLiU" w:hAnsi="Times New Roman" w:cs="Times New Roman"/>
          <w:sz w:val="24"/>
          <w:szCs w:val="24"/>
        </w:rPr>
        <w:t>be more willing to</w:t>
      </w:r>
      <w:r w:rsidRPr="00CD32F5">
        <w:rPr>
          <w:rFonts w:ascii="Times New Roman" w:hAnsi="Times New Roman" w:cs="Times New Roman"/>
          <w:sz w:val="24"/>
          <w:szCs w:val="24"/>
        </w:rPr>
        <w:t xml:space="preserve"> engage in group conversations (</w:t>
      </w:r>
      <w:r w:rsidRPr="00CD32F5">
        <w:rPr>
          <w:rFonts w:ascii="Times New Roman" w:eastAsia="PMingLiU" w:hAnsi="Times New Roman" w:cs="Times New Roman"/>
          <w:sz w:val="24"/>
          <w:szCs w:val="24"/>
        </w:rPr>
        <w:t xml:space="preserve">though remain </w:t>
      </w:r>
      <w:r w:rsidRPr="00CD32F5">
        <w:rPr>
          <w:rFonts w:ascii="Times New Roman" w:hAnsi="Times New Roman" w:cs="Times New Roman"/>
          <w:sz w:val="24"/>
          <w:szCs w:val="24"/>
        </w:rPr>
        <w:t xml:space="preserve">private among themselves). In such </w:t>
      </w:r>
      <w:r w:rsidRPr="00CD32F5">
        <w:rPr>
          <w:rFonts w:ascii="Times New Roman" w:eastAsia="PMingLiU" w:hAnsi="Times New Roman" w:cs="Times New Roman"/>
          <w:sz w:val="24"/>
          <w:szCs w:val="24"/>
        </w:rPr>
        <w:t xml:space="preserve">a </w:t>
      </w:r>
      <w:r w:rsidRPr="00CD32F5">
        <w:rPr>
          <w:rFonts w:ascii="Times New Roman" w:hAnsi="Times New Roman" w:cs="Times New Roman"/>
          <w:sz w:val="24"/>
          <w:szCs w:val="24"/>
        </w:rPr>
        <w:t>case, user-centric online services can be deployed to help host such conversations.</w:t>
      </w:r>
    </w:p>
    <w:p w14:paraId="1C39C616" w14:textId="77777777" w:rsidR="00B576E2" w:rsidRPr="003D1395" w:rsidRDefault="00B576E2" w:rsidP="001C528E">
      <w:pPr>
        <w:pStyle w:val="Heading1"/>
      </w:pPr>
      <w:r w:rsidRPr="003D1395">
        <w:t xml:space="preserve">Conclusion </w:t>
      </w:r>
    </w:p>
    <w:p w14:paraId="6F70F389"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The rapid development of the data economy calls for innovative research into its social and ethical impacts. When enormous opportunities emerge along with making use of vast amounts of data, challenges are generated and concerns arise around monopoly and market enclosure. We need to ensure that the rapidly developing data economy evolves in fair and justifiable ways. In order to make possible this goal, it is crucial that an innovative, bottom-up and de-centralized data governance framework be designed, through which a trustful space arises such that all stakeholders are able to fruitfully engage and take responsibility for their communities. </w:t>
      </w:r>
    </w:p>
    <w:p w14:paraId="5B3BBBCA"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A communal data sharing model is established based on these principles. By forming a communal data pool, each member of the community is entitled to take her or his entitlement and participates in the collective decision-making on an equal footing. This involves also incorporating collective ownership in data governance frameworks. The central aspect of engagement facilitates communication among members of the community. Such initiative relies not only on an effective information system, but also on the process of commoning through which a collective identity is formed. In contrast to the conventional data protection framework paying primary attention to consent and data anonymisation, the communal data sharing model emphasizes the amount of control that individual subjects have over their data. It also deals with who may have access to data in the communal pool, and with whom such data may be shared. We therefore propose a communal data sharing model to help create fairer platforms for everyone who takes part in this brave new data-driven revolution. </w:t>
      </w:r>
    </w:p>
    <w:p w14:paraId="1DA01950" w14:textId="77777777" w:rsidR="00B576E2" w:rsidRPr="003D1395" w:rsidRDefault="00B576E2" w:rsidP="00B576E2">
      <w:pPr>
        <w:rPr>
          <w:rFonts w:ascii="Times New Roman" w:eastAsia="PMingLiU" w:hAnsi="Times New Roman" w:cs="Times New Roman"/>
        </w:rPr>
      </w:pPr>
    </w:p>
    <w:p w14:paraId="21F7DF3E" w14:textId="77777777" w:rsidR="00B576E2" w:rsidRPr="003D1395" w:rsidRDefault="00B576E2" w:rsidP="00B576E2">
      <w:pPr>
        <w:rPr>
          <w:rFonts w:ascii="Times New Roman" w:hAnsi="Times New Roman" w:cs="Times New Roman"/>
          <w:b/>
        </w:rPr>
      </w:pPr>
    </w:p>
    <w:p w14:paraId="3D3C0472" w14:textId="77777777" w:rsidR="00B576E2" w:rsidRPr="003D1395" w:rsidRDefault="00B576E2" w:rsidP="00B576E2">
      <w:pPr>
        <w:rPr>
          <w:rFonts w:ascii="Times New Roman" w:hAnsi="Times New Roman" w:cs="Times New Roman"/>
          <w:b/>
        </w:rPr>
      </w:pPr>
      <w:r w:rsidRPr="003D1395">
        <w:rPr>
          <w:rFonts w:ascii="Times New Roman" w:hAnsi="Times New Roman" w:cs="Times New Roman"/>
          <w:b/>
        </w:rPr>
        <w:br w:type="page"/>
      </w:r>
    </w:p>
    <w:p w14:paraId="428368B9" w14:textId="77777777" w:rsidR="00B576E2" w:rsidRPr="003D1395" w:rsidRDefault="00B576E2" w:rsidP="001C528E">
      <w:pPr>
        <w:pStyle w:val="Heading1"/>
      </w:pPr>
      <w:r w:rsidRPr="003D1395">
        <w:lastRenderedPageBreak/>
        <w:t>Reference</w:t>
      </w:r>
      <w:r>
        <w:t>s</w:t>
      </w:r>
    </w:p>
    <w:p w14:paraId="46555CD8"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Adams, Tam. ‘Facebook’s week of shame: the Cambridge Analytica fallout’, </w:t>
      </w:r>
      <w:r w:rsidRPr="00CD32F5">
        <w:rPr>
          <w:rFonts w:ascii="Times New Roman" w:hAnsi="Times New Roman" w:cs="Times New Roman"/>
          <w:i/>
          <w:sz w:val="24"/>
          <w:szCs w:val="24"/>
        </w:rPr>
        <w:t>The Guardian,</w:t>
      </w:r>
      <w:r w:rsidRPr="00CD32F5">
        <w:rPr>
          <w:rFonts w:ascii="Times New Roman" w:hAnsi="Times New Roman" w:cs="Times New Roman"/>
          <w:sz w:val="24"/>
          <w:szCs w:val="24"/>
        </w:rPr>
        <w:t xml:space="preserve"> 24 March 2018</w:t>
      </w:r>
      <w:r>
        <w:rPr>
          <w:rFonts w:ascii="Times New Roman" w:hAnsi="Times New Roman" w:cs="Times New Roman"/>
          <w:sz w:val="24"/>
          <w:szCs w:val="24"/>
        </w:rPr>
        <w:t>.</w:t>
      </w:r>
      <w:r w:rsidRPr="00CD32F5">
        <w:rPr>
          <w:rFonts w:ascii="Times New Roman" w:hAnsi="Times New Roman" w:cs="Times New Roman"/>
          <w:sz w:val="24"/>
          <w:szCs w:val="24"/>
        </w:rPr>
        <w:t xml:space="preserve"> </w:t>
      </w:r>
      <w:bookmarkStart w:id="2" w:name="_GoBack"/>
      <w:bookmarkEnd w:id="2"/>
    </w:p>
    <w:p w14:paraId="53D7A9ED"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Adida, Ben. </w:t>
      </w:r>
      <w:r w:rsidRPr="00CD32F5">
        <w:rPr>
          <w:rFonts w:ascii="Times New Roman" w:hAnsi="Times New Roman" w:cs="Times New Roman"/>
          <w:i/>
          <w:sz w:val="24"/>
          <w:szCs w:val="24"/>
        </w:rPr>
        <w:t>‘</w:t>
      </w:r>
      <w:r w:rsidRPr="00CD32F5">
        <w:rPr>
          <w:rFonts w:ascii="Times New Roman" w:hAnsi="Times New Roman" w:cs="Times New Roman"/>
          <w:sz w:val="24"/>
          <w:szCs w:val="24"/>
        </w:rPr>
        <w:t xml:space="preserve">Helios: Web-based Open-Audit Voting’, </w:t>
      </w:r>
      <w:r w:rsidRPr="004E3A39">
        <w:rPr>
          <w:rFonts w:ascii="Times New Roman" w:hAnsi="Times New Roman" w:cs="Times New Roman"/>
          <w:i/>
          <w:sz w:val="24"/>
          <w:szCs w:val="24"/>
        </w:rPr>
        <w:t>USENIX security symposium</w:t>
      </w:r>
      <w:r w:rsidRPr="00CD32F5">
        <w:rPr>
          <w:rFonts w:ascii="Times New Roman" w:hAnsi="Times New Roman" w:cs="Times New Roman"/>
          <w:sz w:val="24"/>
          <w:szCs w:val="24"/>
        </w:rPr>
        <w:t>, 28 July-1 August 2008.</w:t>
      </w:r>
      <w:r w:rsidRPr="00CD32F5">
        <w:rPr>
          <w:rFonts w:ascii="Times New Roman" w:hAnsi="Times New Roman" w:cs="Times New Roman"/>
          <w:sz w:val="24"/>
          <w:szCs w:val="24"/>
        </w:rPr>
        <w:br/>
        <w:t>https://www.usenix.org/legacy/event/sec08/tech/full_papers/adida/adida.pdf</w:t>
      </w:r>
    </w:p>
    <w:p w14:paraId="139ED2AD" w14:textId="77777777" w:rsidR="00B576E2" w:rsidRPr="00CD32F5" w:rsidRDefault="00B576E2" w:rsidP="00B576E2">
      <w:pPr>
        <w:spacing w:after="0"/>
        <w:ind w:left="567" w:hanging="567"/>
        <w:contextualSpacing/>
        <w:rPr>
          <w:rFonts w:ascii="Times New Roman" w:eastAsia="PMingLiU" w:hAnsi="Times New Roman" w:cs="Times New Roman"/>
          <w:sz w:val="24"/>
          <w:szCs w:val="24"/>
        </w:rPr>
      </w:pPr>
      <w:r w:rsidRPr="00CD32F5">
        <w:rPr>
          <w:rFonts w:ascii="Times New Roman" w:hAnsi="Times New Roman" w:cs="Times New Roman"/>
          <w:sz w:val="24"/>
          <w:szCs w:val="24"/>
        </w:rPr>
        <w:t>Angiuli, Olivia</w:t>
      </w:r>
      <w:r>
        <w:rPr>
          <w:rFonts w:ascii="Times New Roman" w:hAnsi="Times New Roman" w:cs="Times New Roman"/>
          <w:sz w:val="24"/>
          <w:szCs w:val="24"/>
        </w:rPr>
        <w:t>, Joe</w:t>
      </w:r>
      <w:r w:rsidRPr="00CD32F5">
        <w:rPr>
          <w:rFonts w:ascii="Times New Roman" w:hAnsi="Times New Roman" w:cs="Times New Roman"/>
          <w:sz w:val="24"/>
          <w:szCs w:val="24"/>
        </w:rPr>
        <w:t xml:space="preserve"> Blitzstein</w:t>
      </w:r>
      <w:r>
        <w:rPr>
          <w:rFonts w:ascii="Times New Roman" w:hAnsi="Times New Roman" w:cs="Times New Roman"/>
          <w:sz w:val="24"/>
          <w:szCs w:val="24"/>
        </w:rPr>
        <w:t xml:space="preserve"> </w:t>
      </w:r>
      <w:r w:rsidRPr="00CD32F5">
        <w:rPr>
          <w:rFonts w:ascii="Times New Roman" w:hAnsi="Times New Roman" w:cs="Times New Roman"/>
          <w:sz w:val="24"/>
          <w:szCs w:val="24"/>
        </w:rPr>
        <w:t>and</w:t>
      </w:r>
      <w:r>
        <w:rPr>
          <w:rFonts w:ascii="Times New Roman" w:hAnsi="Times New Roman" w:cs="Times New Roman"/>
          <w:sz w:val="24"/>
          <w:szCs w:val="24"/>
        </w:rPr>
        <w:t xml:space="preserve"> Jim</w:t>
      </w:r>
      <w:r w:rsidRPr="00CD32F5">
        <w:rPr>
          <w:rFonts w:ascii="Times New Roman" w:hAnsi="Times New Roman" w:cs="Times New Roman"/>
          <w:sz w:val="24"/>
          <w:szCs w:val="24"/>
        </w:rPr>
        <w:t xml:space="preserve"> Waldo</w:t>
      </w:r>
      <w:r>
        <w:rPr>
          <w:rFonts w:ascii="Times New Roman" w:hAnsi="Times New Roman" w:cs="Times New Roman"/>
          <w:sz w:val="24"/>
          <w:szCs w:val="24"/>
        </w:rPr>
        <w:t>.</w:t>
      </w:r>
      <w:r w:rsidRPr="00CD32F5">
        <w:rPr>
          <w:rFonts w:ascii="Times New Roman" w:hAnsi="Times New Roman" w:cs="Times New Roman"/>
          <w:sz w:val="24"/>
          <w:szCs w:val="24"/>
        </w:rPr>
        <w:t xml:space="preserve"> ‘How to de-identify your data’,</w:t>
      </w:r>
      <w:r w:rsidRPr="00CD32F5">
        <w:rPr>
          <w:rFonts w:ascii="Times New Roman" w:hAnsi="Times New Roman" w:cs="Times New Roman"/>
          <w:i/>
          <w:sz w:val="24"/>
          <w:szCs w:val="24"/>
        </w:rPr>
        <w:t xml:space="preserve"> Queue </w:t>
      </w:r>
      <w:r w:rsidRPr="004E3A39">
        <w:rPr>
          <w:rFonts w:ascii="Times New Roman" w:hAnsi="Times New Roman" w:cs="Times New Roman"/>
          <w:sz w:val="24"/>
          <w:szCs w:val="24"/>
        </w:rPr>
        <w:t>13 (8</w:t>
      </w:r>
      <w:r>
        <w:rPr>
          <w:rFonts w:ascii="Times New Roman" w:hAnsi="Times New Roman" w:cs="Times New Roman"/>
          <w:i/>
          <w:sz w:val="24"/>
          <w:szCs w:val="24"/>
        </w:rPr>
        <w:t xml:space="preserve">, </w:t>
      </w:r>
      <w:r w:rsidRPr="00CD32F5">
        <w:rPr>
          <w:rFonts w:ascii="Times New Roman" w:hAnsi="Times New Roman" w:cs="Times New Roman"/>
          <w:sz w:val="24"/>
          <w:szCs w:val="24"/>
        </w:rPr>
        <w:t>September-October 2015): 20. https://dl.acm.org/citation.cfm?id=2838930</w:t>
      </w:r>
    </w:p>
    <w:p w14:paraId="4F04E7B3"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Baum, Carsten</w:t>
      </w:r>
      <w:r>
        <w:rPr>
          <w:rFonts w:ascii="Times New Roman" w:hAnsi="Times New Roman" w:cs="Times New Roman"/>
          <w:sz w:val="24"/>
          <w:szCs w:val="24"/>
        </w:rPr>
        <w:t xml:space="preserve">, Ivan </w:t>
      </w:r>
      <w:r w:rsidRPr="00CD32F5">
        <w:rPr>
          <w:rFonts w:ascii="Times New Roman" w:hAnsi="Times New Roman" w:cs="Times New Roman"/>
          <w:sz w:val="24"/>
          <w:szCs w:val="24"/>
        </w:rPr>
        <w:t xml:space="preserve">Damgård and </w:t>
      </w:r>
      <w:r>
        <w:rPr>
          <w:rFonts w:ascii="Times New Roman" w:hAnsi="Times New Roman" w:cs="Times New Roman"/>
          <w:sz w:val="24"/>
          <w:szCs w:val="24"/>
        </w:rPr>
        <w:t xml:space="preserve">Claudio </w:t>
      </w:r>
      <w:r w:rsidRPr="00CD32F5">
        <w:rPr>
          <w:rFonts w:ascii="Times New Roman" w:hAnsi="Times New Roman" w:cs="Times New Roman"/>
          <w:sz w:val="24"/>
          <w:szCs w:val="24"/>
        </w:rPr>
        <w:t xml:space="preserve">Orlandi. ‘Publicly Auditable Secure Multi-Party Computation’, </w:t>
      </w:r>
      <w:r w:rsidRPr="004E3A39">
        <w:rPr>
          <w:rFonts w:ascii="Times New Roman" w:hAnsi="Times New Roman" w:cs="Times New Roman"/>
          <w:i/>
          <w:sz w:val="24"/>
          <w:szCs w:val="24"/>
        </w:rPr>
        <w:t>International Conference on Security and Cryptography for Networks</w:t>
      </w:r>
      <w:r w:rsidRPr="00CD32F5">
        <w:rPr>
          <w:rFonts w:ascii="Times New Roman" w:hAnsi="Times New Roman" w:cs="Times New Roman"/>
          <w:sz w:val="24"/>
          <w:szCs w:val="24"/>
        </w:rPr>
        <w:t>, Springer, Cham, 3-5 September 2014, https://eprint.iacr.org/2014/075.pdf</w:t>
      </w:r>
    </w:p>
    <w:p w14:paraId="0A39A85B"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Bollier, David. </w:t>
      </w:r>
      <w:r>
        <w:rPr>
          <w:rFonts w:ascii="Times New Roman" w:hAnsi="Times New Roman" w:cs="Times New Roman"/>
          <w:sz w:val="24"/>
          <w:szCs w:val="24"/>
        </w:rPr>
        <w:t>‘</w:t>
      </w:r>
      <w:r w:rsidRPr="00CD32F5">
        <w:rPr>
          <w:rFonts w:ascii="Times New Roman" w:hAnsi="Times New Roman" w:cs="Times New Roman"/>
          <w:sz w:val="24"/>
          <w:szCs w:val="24"/>
        </w:rPr>
        <w:t>Commoning as a transformative social paradigm</w:t>
      </w:r>
      <w:r>
        <w:rPr>
          <w:rFonts w:ascii="Times New Roman" w:hAnsi="Times New Roman" w:cs="Times New Roman"/>
          <w:sz w:val="24"/>
          <w:szCs w:val="24"/>
        </w:rPr>
        <w:t>’</w:t>
      </w:r>
      <w:r w:rsidRPr="00CD32F5">
        <w:rPr>
          <w:rFonts w:ascii="Times New Roman" w:hAnsi="Times New Roman" w:cs="Times New Roman"/>
          <w:sz w:val="24"/>
          <w:szCs w:val="24"/>
        </w:rPr>
        <w:t xml:space="preserve">. </w:t>
      </w:r>
      <w:r w:rsidRPr="004E3A39">
        <w:rPr>
          <w:rFonts w:ascii="Times New Roman" w:hAnsi="Times New Roman" w:cs="Times New Roman"/>
          <w:i/>
          <w:sz w:val="24"/>
          <w:szCs w:val="24"/>
        </w:rPr>
        <w:t>The Next System Project</w:t>
      </w:r>
      <w:r w:rsidRPr="00CD32F5">
        <w:rPr>
          <w:rFonts w:ascii="Times New Roman" w:hAnsi="Times New Roman" w:cs="Times New Roman"/>
          <w:i/>
          <w:sz w:val="24"/>
          <w:szCs w:val="24"/>
        </w:rPr>
        <w:t>,</w:t>
      </w:r>
      <w:r w:rsidRPr="00CD32F5">
        <w:rPr>
          <w:rFonts w:ascii="Times New Roman" w:hAnsi="Times New Roman" w:cs="Times New Roman"/>
          <w:sz w:val="24"/>
          <w:szCs w:val="24"/>
        </w:rPr>
        <w:t xml:space="preserve"> 2016.</w:t>
      </w:r>
      <w:r w:rsidRPr="00CD32F5">
        <w:rPr>
          <w:rFonts w:ascii="Times New Roman" w:hAnsi="Times New Roman" w:cs="Times New Roman"/>
          <w:sz w:val="24"/>
          <w:szCs w:val="24"/>
        </w:rPr>
        <w:br/>
        <w:t>http://www.operationkindness.net/wp-content/uploads/David-Bollier.pdf</w:t>
      </w:r>
    </w:p>
    <w:p w14:paraId="60FC54DE" w14:textId="77777777" w:rsidR="00B576E2" w:rsidRPr="00CD32F5" w:rsidRDefault="00B576E2" w:rsidP="00B576E2">
      <w:pPr>
        <w:spacing w:after="0"/>
        <w:ind w:left="567" w:hanging="567"/>
        <w:contextualSpacing/>
        <w:rPr>
          <w:rFonts w:ascii="Times New Roman" w:eastAsia="PMingLiU" w:hAnsi="Times New Roman" w:cs="Times New Roman"/>
          <w:sz w:val="24"/>
          <w:szCs w:val="24"/>
        </w:rPr>
      </w:pPr>
      <w:r>
        <w:rPr>
          <w:rFonts w:ascii="Helvetica" w:hAnsi="Helvetica" w:cs="Helvetica"/>
        </w:rPr>
        <w:t>_____.</w:t>
      </w:r>
      <w:r w:rsidRPr="00CD32F5">
        <w:rPr>
          <w:rFonts w:ascii="Times New Roman" w:eastAsia="PMingLiU" w:hAnsi="Times New Roman" w:cs="Times New Roman"/>
          <w:sz w:val="24"/>
          <w:szCs w:val="24"/>
        </w:rPr>
        <w:t xml:space="preserve"> </w:t>
      </w:r>
      <w:r>
        <w:rPr>
          <w:rFonts w:ascii="Times New Roman" w:eastAsia="PMingLiU" w:hAnsi="Times New Roman" w:cs="Times New Roman"/>
          <w:sz w:val="24"/>
          <w:szCs w:val="24"/>
        </w:rPr>
        <w:t>‘</w:t>
      </w:r>
      <w:r w:rsidRPr="00CD32F5">
        <w:rPr>
          <w:rFonts w:ascii="Times New Roman" w:eastAsia="PMingLiU" w:hAnsi="Times New Roman" w:cs="Times New Roman"/>
          <w:sz w:val="24"/>
          <w:szCs w:val="24"/>
        </w:rPr>
        <w:t>Reclaiming the commons</w:t>
      </w:r>
      <w:r>
        <w:rPr>
          <w:rFonts w:ascii="Times New Roman" w:eastAsia="PMingLiU" w:hAnsi="Times New Roman" w:cs="Times New Roman"/>
          <w:sz w:val="24"/>
          <w:szCs w:val="24"/>
        </w:rPr>
        <w:t>’,</w:t>
      </w:r>
      <w:r w:rsidRPr="00CD32F5">
        <w:rPr>
          <w:rFonts w:ascii="Times New Roman" w:eastAsia="PMingLiU" w:hAnsi="Times New Roman" w:cs="Times New Roman"/>
          <w:sz w:val="24"/>
          <w:szCs w:val="24"/>
        </w:rPr>
        <w:t> </w:t>
      </w:r>
      <w:r w:rsidRPr="00CD32F5">
        <w:rPr>
          <w:rFonts w:ascii="Times New Roman" w:eastAsia="PMingLiU" w:hAnsi="Times New Roman" w:cs="Times New Roman"/>
          <w:i/>
          <w:iCs/>
          <w:sz w:val="24"/>
          <w:szCs w:val="24"/>
        </w:rPr>
        <w:t xml:space="preserve">Boston </w:t>
      </w:r>
      <w:r>
        <w:rPr>
          <w:rFonts w:ascii="Times New Roman" w:eastAsia="PMingLiU" w:hAnsi="Times New Roman" w:cs="Times New Roman"/>
          <w:i/>
          <w:iCs/>
          <w:sz w:val="24"/>
          <w:szCs w:val="24"/>
        </w:rPr>
        <w:t>R</w:t>
      </w:r>
      <w:r w:rsidRPr="00CD32F5">
        <w:rPr>
          <w:rFonts w:ascii="Times New Roman" w:eastAsia="PMingLiU" w:hAnsi="Times New Roman" w:cs="Times New Roman"/>
          <w:i/>
          <w:iCs/>
          <w:sz w:val="24"/>
          <w:szCs w:val="24"/>
        </w:rPr>
        <w:t>eview</w:t>
      </w:r>
      <w:r w:rsidRPr="00CD32F5">
        <w:rPr>
          <w:rFonts w:ascii="Times New Roman" w:eastAsia="PMingLiU" w:hAnsi="Times New Roman" w:cs="Times New Roman"/>
          <w:sz w:val="24"/>
          <w:szCs w:val="24"/>
        </w:rPr>
        <w:t> 27</w:t>
      </w:r>
      <w:r>
        <w:rPr>
          <w:rFonts w:ascii="Times New Roman" w:eastAsia="PMingLiU" w:hAnsi="Times New Roman" w:cs="Times New Roman"/>
          <w:sz w:val="24"/>
          <w:szCs w:val="24"/>
        </w:rPr>
        <w:t xml:space="preserve"> (</w:t>
      </w:r>
      <w:r w:rsidRPr="00CD32F5">
        <w:rPr>
          <w:rFonts w:ascii="Times New Roman" w:eastAsia="PMingLiU" w:hAnsi="Times New Roman" w:cs="Times New Roman"/>
          <w:sz w:val="24"/>
          <w:szCs w:val="24"/>
        </w:rPr>
        <w:t>3-4</w:t>
      </w:r>
      <w:r>
        <w:rPr>
          <w:rFonts w:ascii="Times New Roman" w:eastAsia="PMingLiU" w:hAnsi="Times New Roman" w:cs="Times New Roman"/>
          <w:sz w:val="24"/>
          <w:szCs w:val="24"/>
        </w:rPr>
        <w:t>,</w:t>
      </w:r>
      <w:r w:rsidRPr="00CD32F5">
        <w:rPr>
          <w:rFonts w:ascii="Times New Roman" w:eastAsia="PMingLiU" w:hAnsi="Times New Roman" w:cs="Times New Roman"/>
          <w:sz w:val="24"/>
          <w:szCs w:val="24"/>
        </w:rPr>
        <w:t xml:space="preserve"> 2002).</w:t>
      </w:r>
    </w:p>
    <w:p w14:paraId="4B50B020" w14:textId="77777777" w:rsidR="00B576E2" w:rsidRPr="00CD32F5" w:rsidRDefault="00B576E2" w:rsidP="00B576E2">
      <w:pPr>
        <w:spacing w:after="0"/>
        <w:ind w:left="567" w:hanging="567"/>
        <w:contextualSpacing/>
        <w:rPr>
          <w:rFonts w:ascii="Times New Roman" w:eastAsia="PMingLiU" w:hAnsi="Times New Roman" w:cs="Times New Roman"/>
          <w:sz w:val="24"/>
          <w:szCs w:val="24"/>
        </w:rPr>
      </w:pPr>
      <w:r>
        <w:rPr>
          <w:rFonts w:ascii="Helvetica" w:hAnsi="Helvetica" w:cs="Helvetica"/>
        </w:rPr>
        <w:t>_____.</w:t>
      </w:r>
      <w:r w:rsidRPr="00CD32F5">
        <w:rPr>
          <w:rFonts w:ascii="Times New Roman" w:hAnsi="Times New Roman" w:cs="Times New Roman"/>
          <w:sz w:val="24"/>
          <w:szCs w:val="24"/>
        </w:rPr>
        <w:t xml:space="preserve"> </w:t>
      </w:r>
      <w:r w:rsidRPr="00CD32F5">
        <w:rPr>
          <w:rFonts w:ascii="Times New Roman" w:hAnsi="Times New Roman" w:cs="Times New Roman"/>
          <w:i/>
          <w:sz w:val="24"/>
          <w:szCs w:val="24"/>
        </w:rPr>
        <w:t>Viral Spiral: How the Commoners Built a Digital Republic of Their Own</w:t>
      </w:r>
      <w:r w:rsidRPr="00CD32F5">
        <w:rPr>
          <w:rFonts w:ascii="Times New Roman" w:hAnsi="Times New Roman" w:cs="Times New Roman"/>
          <w:sz w:val="24"/>
          <w:szCs w:val="24"/>
        </w:rPr>
        <w:t>, New York: The New Press, 2009.</w:t>
      </w:r>
      <w:r w:rsidRPr="00CD32F5">
        <w:rPr>
          <w:rFonts w:ascii="Times New Roman" w:hAnsi="Times New Roman" w:cs="Times New Roman"/>
          <w:sz w:val="24"/>
          <w:szCs w:val="24"/>
        </w:rPr>
        <w:br/>
      </w:r>
      <w:r w:rsidRPr="00CD32F5">
        <w:rPr>
          <w:rFonts w:ascii="Times New Roman" w:eastAsia="PMingLiU" w:hAnsi="Times New Roman" w:cs="Times New Roman"/>
          <w:sz w:val="24"/>
          <w:szCs w:val="24"/>
        </w:rPr>
        <w:t>http://barcelonacomuns.pbworks.com/f/Viral+Spiral_How+the+Commoners+Built+a+Digital+Republic+of+Their+Own+%5Bdavid+bollier%5D.pdf</w:t>
      </w:r>
    </w:p>
    <w:p w14:paraId="71818F8B"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Chiu, Chao-Min</w:t>
      </w:r>
      <w:r>
        <w:rPr>
          <w:rFonts w:ascii="Times New Roman" w:hAnsi="Times New Roman" w:cs="Times New Roman"/>
          <w:sz w:val="24"/>
          <w:szCs w:val="24"/>
        </w:rPr>
        <w:t>,</w:t>
      </w:r>
      <w:r w:rsidRPr="00CD32F5">
        <w:rPr>
          <w:rFonts w:ascii="Times New Roman" w:hAnsi="Times New Roman" w:cs="Times New Roman"/>
          <w:sz w:val="24"/>
          <w:szCs w:val="24"/>
        </w:rPr>
        <w:t xml:space="preserve"> Meng-Hsiang</w:t>
      </w:r>
      <w:r>
        <w:rPr>
          <w:rFonts w:ascii="Times New Roman" w:hAnsi="Times New Roman" w:cs="Times New Roman"/>
          <w:sz w:val="24"/>
          <w:szCs w:val="24"/>
        </w:rPr>
        <w:t xml:space="preserve"> Hsu</w:t>
      </w:r>
      <w:r w:rsidRPr="00CD32F5">
        <w:rPr>
          <w:rFonts w:ascii="Times New Roman" w:hAnsi="Times New Roman" w:cs="Times New Roman"/>
          <w:sz w:val="24"/>
          <w:szCs w:val="24"/>
        </w:rPr>
        <w:t xml:space="preserve"> and</w:t>
      </w:r>
      <w:r>
        <w:rPr>
          <w:rFonts w:ascii="Times New Roman" w:hAnsi="Times New Roman" w:cs="Times New Roman"/>
          <w:sz w:val="24"/>
          <w:szCs w:val="24"/>
        </w:rPr>
        <w:t xml:space="preserve"> Eric T.G.</w:t>
      </w:r>
      <w:r w:rsidRPr="00CD32F5">
        <w:rPr>
          <w:rFonts w:ascii="Times New Roman" w:hAnsi="Times New Roman" w:cs="Times New Roman"/>
          <w:sz w:val="24"/>
          <w:szCs w:val="24"/>
        </w:rPr>
        <w:t xml:space="preserve"> Wang. ‘Understanding knowledge sharing in virtual communities: An integration of social capital and social cognitive theories’, </w:t>
      </w:r>
      <w:r w:rsidRPr="00CD32F5">
        <w:rPr>
          <w:rFonts w:ascii="Times New Roman" w:hAnsi="Times New Roman" w:cs="Times New Roman"/>
          <w:i/>
          <w:sz w:val="24"/>
          <w:szCs w:val="24"/>
        </w:rPr>
        <w:t xml:space="preserve">Decision </w:t>
      </w:r>
      <w:r>
        <w:rPr>
          <w:rFonts w:ascii="Times New Roman" w:hAnsi="Times New Roman" w:cs="Times New Roman"/>
          <w:i/>
          <w:sz w:val="24"/>
          <w:szCs w:val="24"/>
        </w:rPr>
        <w:t>S</w:t>
      </w:r>
      <w:r w:rsidRPr="00CD32F5">
        <w:rPr>
          <w:rFonts w:ascii="Times New Roman" w:hAnsi="Times New Roman" w:cs="Times New Roman"/>
          <w:i/>
          <w:sz w:val="24"/>
          <w:szCs w:val="24"/>
        </w:rPr>
        <w:t xml:space="preserve">upport </w:t>
      </w:r>
      <w:r>
        <w:rPr>
          <w:rFonts w:ascii="Times New Roman" w:hAnsi="Times New Roman" w:cs="Times New Roman"/>
          <w:i/>
          <w:sz w:val="24"/>
          <w:szCs w:val="24"/>
        </w:rPr>
        <w:t>S</w:t>
      </w:r>
      <w:r w:rsidRPr="00CD32F5">
        <w:rPr>
          <w:rFonts w:ascii="Times New Roman" w:hAnsi="Times New Roman" w:cs="Times New Roman"/>
          <w:i/>
          <w:sz w:val="24"/>
          <w:szCs w:val="24"/>
        </w:rPr>
        <w:t>ystems</w:t>
      </w:r>
      <w:r w:rsidRPr="00CD32F5">
        <w:rPr>
          <w:rFonts w:ascii="Times New Roman" w:hAnsi="Times New Roman" w:cs="Times New Roman"/>
          <w:sz w:val="24"/>
          <w:szCs w:val="24"/>
        </w:rPr>
        <w:t xml:space="preserve"> </w:t>
      </w:r>
      <w:r w:rsidRPr="004E3A39">
        <w:rPr>
          <w:rFonts w:ascii="Times New Roman" w:hAnsi="Times New Roman" w:cs="Times New Roman"/>
          <w:sz w:val="24"/>
          <w:szCs w:val="24"/>
        </w:rPr>
        <w:t>42</w:t>
      </w:r>
      <w:r>
        <w:rPr>
          <w:rFonts w:ascii="Times New Roman" w:hAnsi="Times New Roman" w:cs="Times New Roman"/>
          <w:sz w:val="24"/>
          <w:szCs w:val="24"/>
        </w:rPr>
        <w:t>.</w:t>
      </w:r>
      <w:r w:rsidRPr="004E3A39">
        <w:rPr>
          <w:rFonts w:ascii="Times New Roman" w:hAnsi="Times New Roman" w:cs="Times New Roman"/>
          <w:sz w:val="24"/>
          <w:szCs w:val="24"/>
        </w:rPr>
        <w:t>3</w:t>
      </w:r>
      <w:r>
        <w:rPr>
          <w:rFonts w:ascii="Times New Roman" w:hAnsi="Times New Roman" w:cs="Times New Roman"/>
          <w:sz w:val="24"/>
          <w:szCs w:val="24"/>
        </w:rPr>
        <w:t xml:space="preserve"> (</w:t>
      </w:r>
      <w:r w:rsidRPr="00CD32F5">
        <w:rPr>
          <w:rFonts w:ascii="Times New Roman" w:hAnsi="Times New Roman" w:cs="Times New Roman"/>
          <w:sz w:val="24"/>
          <w:szCs w:val="24"/>
        </w:rPr>
        <w:t>December 2006): 1872-1888.</w:t>
      </w:r>
    </w:p>
    <w:p w14:paraId="126CB21F" w14:textId="77777777" w:rsidR="00B576E2" w:rsidRPr="00CD32F5" w:rsidRDefault="00B576E2" w:rsidP="00B576E2">
      <w:pPr>
        <w:pStyle w:val="FootnoteText"/>
        <w:ind w:left="567" w:hanging="567"/>
        <w:contextualSpacing/>
        <w:rPr>
          <w:rFonts w:cs="Times New Roman"/>
          <w:color w:val="auto"/>
          <w:sz w:val="24"/>
          <w:szCs w:val="24"/>
        </w:rPr>
      </w:pPr>
      <w:r w:rsidRPr="004E3A39">
        <w:rPr>
          <w:rFonts w:cs="Times New Roman"/>
          <w:color w:val="auto"/>
          <w:sz w:val="24"/>
          <w:szCs w:val="24"/>
          <w:lang w:val="fr-FR"/>
        </w:rPr>
        <w:t>De Montjoye, Yves-Alexandre, Ce´sar A. Hidalgo, Michel Verleysen and Vincent</w:t>
      </w:r>
      <w:r>
        <w:rPr>
          <w:rFonts w:cs="Times New Roman"/>
          <w:color w:val="auto"/>
          <w:sz w:val="24"/>
          <w:szCs w:val="24"/>
          <w:lang w:val="fr-FR"/>
        </w:rPr>
        <w:t xml:space="preserve"> D.</w:t>
      </w:r>
      <w:r w:rsidRPr="004E3A39">
        <w:rPr>
          <w:rFonts w:cs="Times New Roman"/>
          <w:color w:val="auto"/>
          <w:sz w:val="24"/>
          <w:szCs w:val="24"/>
          <w:lang w:val="fr-FR"/>
        </w:rPr>
        <w:t xml:space="preserve"> Blondel. </w:t>
      </w:r>
      <w:r w:rsidRPr="00CD32F5">
        <w:rPr>
          <w:rFonts w:cs="Times New Roman"/>
          <w:color w:val="auto"/>
          <w:sz w:val="24"/>
          <w:szCs w:val="24"/>
        </w:rPr>
        <w:t xml:space="preserve">‘Unique in the crowd: The privacy bounds of human mobility’, </w:t>
      </w:r>
      <w:r w:rsidRPr="00CD32F5">
        <w:rPr>
          <w:rFonts w:cs="Times New Roman"/>
          <w:i/>
          <w:color w:val="auto"/>
          <w:sz w:val="24"/>
          <w:szCs w:val="24"/>
        </w:rPr>
        <w:t>Scientific</w:t>
      </w:r>
      <w:r>
        <w:rPr>
          <w:rFonts w:cs="Times New Roman"/>
          <w:i/>
          <w:color w:val="auto"/>
          <w:sz w:val="24"/>
          <w:szCs w:val="24"/>
        </w:rPr>
        <w:t xml:space="preserve"> R</w:t>
      </w:r>
      <w:r w:rsidRPr="00CD32F5">
        <w:rPr>
          <w:rFonts w:cs="Times New Roman"/>
          <w:i/>
          <w:color w:val="auto"/>
          <w:sz w:val="24"/>
          <w:szCs w:val="24"/>
        </w:rPr>
        <w:t xml:space="preserve">eports </w:t>
      </w:r>
      <w:r w:rsidRPr="00DB0CEB">
        <w:rPr>
          <w:rFonts w:cs="Times New Roman"/>
          <w:color w:val="auto"/>
          <w:sz w:val="24"/>
          <w:szCs w:val="24"/>
        </w:rPr>
        <w:t>3</w:t>
      </w:r>
      <w:r w:rsidRPr="00CD32F5">
        <w:rPr>
          <w:rFonts w:cs="Times New Roman"/>
          <w:color w:val="auto"/>
          <w:sz w:val="24"/>
          <w:szCs w:val="24"/>
        </w:rPr>
        <w:t xml:space="preserve"> (2013): 1376. </w:t>
      </w:r>
    </w:p>
    <w:p w14:paraId="6EFA1504" w14:textId="77777777" w:rsidR="00B576E2" w:rsidRPr="00CD32F5" w:rsidRDefault="00B576E2" w:rsidP="00B576E2">
      <w:pPr>
        <w:pStyle w:val="FootnoteText"/>
        <w:ind w:left="600" w:hangingChars="250" w:hanging="600"/>
        <w:contextualSpacing/>
        <w:rPr>
          <w:rFonts w:cs="Times New Roman"/>
          <w:color w:val="auto"/>
          <w:sz w:val="24"/>
          <w:szCs w:val="24"/>
        </w:rPr>
      </w:pPr>
      <w:r w:rsidRPr="00CD32F5">
        <w:rPr>
          <w:rFonts w:cs="Times New Roman"/>
          <w:color w:val="auto"/>
          <w:sz w:val="24"/>
          <w:szCs w:val="24"/>
        </w:rPr>
        <w:t xml:space="preserve">Eggers, Susan J. and Tor E. Jeremiassen. </w:t>
      </w:r>
      <w:r>
        <w:rPr>
          <w:rFonts w:cs="Times New Roman"/>
          <w:color w:val="auto"/>
          <w:sz w:val="24"/>
          <w:szCs w:val="24"/>
        </w:rPr>
        <w:t>‘</w:t>
      </w:r>
      <w:r w:rsidRPr="00CD32F5">
        <w:rPr>
          <w:rFonts w:eastAsia="PMingLiU" w:cs="Times New Roman"/>
          <w:color w:val="auto"/>
          <w:sz w:val="24"/>
          <w:szCs w:val="24"/>
        </w:rPr>
        <w:t xml:space="preserve">Page-level Affinity Scheduling for </w:t>
      </w:r>
      <w:r w:rsidRPr="00CD32F5">
        <w:rPr>
          <w:rFonts w:cs="Times New Roman"/>
          <w:color w:val="auto"/>
          <w:sz w:val="24"/>
          <w:szCs w:val="24"/>
        </w:rPr>
        <w:t>Eliminating False Sharing</w:t>
      </w:r>
      <w:r>
        <w:rPr>
          <w:rFonts w:cs="Times New Roman"/>
          <w:color w:val="auto"/>
          <w:sz w:val="24"/>
          <w:szCs w:val="24"/>
        </w:rPr>
        <w:t>’</w:t>
      </w:r>
      <w:r w:rsidRPr="00CD32F5">
        <w:rPr>
          <w:rFonts w:cs="Times New Roman"/>
          <w:color w:val="auto"/>
          <w:sz w:val="24"/>
          <w:szCs w:val="24"/>
        </w:rPr>
        <w:t>.</w:t>
      </w:r>
      <w:r w:rsidRPr="004E3A39">
        <w:rPr>
          <w:rFonts w:cs="Times New Roman"/>
          <w:i/>
          <w:color w:val="auto"/>
          <w:sz w:val="24"/>
          <w:szCs w:val="24"/>
        </w:rPr>
        <w:t xml:space="preserve"> ICPP </w:t>
      </w:r>
      <w:r w:rsidRPr="00CD32F5">
        <w:rPr>
          <w:rFonts w:cs="Times New Roman"/>
          <w:color w:val="auto"/>
          <w:sz w:val="24"/>
          <w:szCs w:val="24"/>
        </w:rPr>
        <w:t>(199</w:t>
      </w:r>
      <w:r w:rsidRPr="00CD32F5">
        <w:rPr>
          <w:rFonts w:eastAsia="PMingLiU" w:cs="Times New Roman"/>
          <w:color w:val="auto"/>
          <w:sz w:val="24"/>
          <w:szCs w:val="24"/>
        </w:rPr>
        <w:t>5</w:t>
      </w:r>
      <w:r w:rsidRPr="00CD32F5">
        <w:rPr>
          <w:rFonts w:cs="Times New Roman"/>
          <w:color w:val="auto"/>
          <w:sz w:val="24"/>
          <w:szCs w:val="24"/>
        </w:rPr>
        <w:t>)</w:t>
      </w:r>
      <w:r>
        <w:rPr>
          <w:rFonts w:cs="Times New Roman"/>
          <w:color w:val="auto"/>
          <w:sz w:val="24"/>
          <w:szCs w:val="24"/>
        </w:rPr>
        <w:t>,</w:t>
      </w:r>
      <w:r w:rsidRPr="00CD32F5">
        <w:rPr>
          <w:rFonts w:cs="Times New Roman"/>
          <w:color w:val="auto"/>
          <w:sz w:val="24"/>
          <w:szCs w:val="24"/>
        </w:rPr>
        <w:br/>
        <w:t>https://pdfs.semanticscholar.org/34fe/b586363fead853fa7e7d6dc5678d1159a8be.pdf?_ga=2.132910156.372523520.1542619879-1465787887.1542619879.</w:t>
      </w:r>
    </w:p>
    <w:p w14:paraId="0B053EC8" w14:textId="77777777" w:rsidR="00B576E2" w:rsidRPr="00CD32F5" w:rsidRDefault="00B576E2" w:rsidP="00B576E2">
      <w:pPr>
        <w:pStyle w:val="FootnoteText"/>
        <w:ind w:left="567" w:hanging="567"/>
        <w:contextualSpacing/>
        <w:rPr>
          <w:rFonts w:eastAsia="PMingLiU" w:cs="Times New Roman"/>
          <w:color w:val="auto"/>
          <w:sz w:val="24"/>
          <w:szCs w:val="24"/>
        </w:rPr>
      </w:pPr>
      <w:r w:rsidRPr="00CD32F5">
        <w:rPr>
          <w:rFonts w:eastAsia="PMingLiU" w:cs="Times New Roman"/>
          <w:color w:val="auto"/>
          <w:sz w:val="24"/>
          <w:szCs w:val="24"/>
        </w:rPr>
        <w:t>Garrett Hardin</w:t>
      </w:r>
      <w:r>
        <w:rPr>
          <w:rFonts w:eastAsia="PMingLiU" w:cs="Times New Roman"/>
          <w:color w:val="auto"/>
          <w:sz w:val="24"/>
          <w:szCs w:val="24"/>
        </w:rPr>
        <w:t>. ‘</w:t>
      </w:r>
      <w:r w:rsidRPr="00CD32F5">
        <w:rPr>
          <w:rFonts w:eastAsia="PMingLiU" w:cs="Times New Roman"/>
          <w:color w:val="auto"/>
          <w:sz w:val="24"/>
          <w:szCs w:val="24"/>
        </w:rPr>
        <w:t>The Tragedy of the Commons</w:t>
      </w:r>
      <w:r>
        <w:rPr>
          <w:rFonts w:eastAsia="PMingLiU" w:cs="Times New Roman"/>
          <w:color w:val="auto"/>
          <w:sz w:val="24"/>
          <w:szCs w:val="24"/>
        </w:rPr>
        <w:t>’</w:t>
      </w:r>
      <w:r w:rsidRPr="00CD32F5">
        <w:rPr>
          <w:rFonts w:eastAsia="PMingLiU" w:cs="Times New Roman"/>
          <w:color w:val="auto"/>
          <w:sz w:val="24"/>
          <w:szCs w:val="24"/>
        </w:rPr>
        <w:t xml:space="preserve">, </w:t>
      </w:r>
      <w:r w:rsidRPr="00CD32F5">
        <w:rPr>
          <w:rFonts w:eastAsia="PMingLiU" w:cs="Times New Roman"/>
          <w:i/>
          <w:color w:val="auto"/>
          <w:sz w:val="24"/>
          <w:szCs w:val="24"/>
        </w:rPr>
        <w:t>Science</w:t>
      </w:r>
      <w:r w:rsidRPr="00CD32F5">
        <w:rPr>
          <w:rFonts w:eastAsia="PMingLiU" w:cs="Times New Roman"/>
          <w:color w:val="auto"/>
          <w:sz w:val="24"/>
          <w:szCs w:val="24"/>
        </w:rPr>
        <w:t xml:space="preserve"> </w:t>
      </w:r>
      <w:r w:rsidRPr="004E3A39">
        <w:rPr>
          <w:rFonts w:cs="Times New Roman"/>
          <w:color w:val="auto"/>
          <w:sz w:val="24"/>
          <w:szCs w:val="24"/>
          <w:shd w:val="clear" w:color="auto" w:fill="FFFFFF"/>
        </w:rPr>
        <w:t>162</w:t>
      </w:r>
      <w:r>
        <w:rPr>
          <w:rFonts w:cs="Times New Roman"/>
          <w:color w:val="auto"/>
          <w:sz w:val="24"/>
          <w:szCs w:val="24"/>
          <w:shd w:val="clear" w:color="auto" w:fill="FFFFFF"/>
        </w:rPr>
        <w:t xml:space="preserve"> </w:t>
      </w:r>
      <w:r w:rsidRPr="004E3A39">
        <w:rPr>
          <w:rFonts w:cs="Times New Roman"/>
          <w:color w:val="auto"/>
          <w:sz w:val="24"/>
          <w:szCs w:val="24"/>
          <w:shd w:val="clear" w:color="auto" w:fill="FFFFFF"/>
        </w:rPr>
        <w:t>(</w:t>
      </w:r>
      <w:r w:rsidRPr="004E3A39">
        <w:rPr>
          <w:rStyle w:val="Emphasis"/>
          <w:rFonts w:cs="Times New Roman"/>
          <w:i w:val="0"/>
          <w:color w:val="auto"/>
          <w:sz w:val="24"/>
          <w:szCs w:val="24"/>
          <w:shd w:val="clear" w:color="auto" w:fill="FFFFFF"/>
        </w:rPr>
        <w:t>1968</w:t>
      </w:r>
      <w:r w:rsidRPr="004E3A39">
        <w:rPr>
          <w:rFonts w:cs="Times New Roman"/>
          <w:color w:val="auto"/>
          <w:sz w:val="24"/>
          <w:szCs w:val="24"/>
          <w:shd w:val="clear" w:color="auto" w:fill="FFFFFF"/>
        </w:rPr>
        <w:t>):</w:t>
      </w:r>
      <w:r>
        <w:rPr>
          <w:rFonts w:cs="Times New Roman"/>
          <w:color w:val="auto"/>
          <w:sz w:val="24"/>
          <w:szCs w:val="24"/>
          <w:shd w:val="clear" w:color="auto" w:fill="FFFFFF"/>
        </w:rPr>
        <w:t xml:space="preserve"> </w:t>
      </w:r>
      <w:r w:rsidRPr="00CD32F5">
        <w:rPr>
          <w:rFonts w:cs="Times New Roman"/>
          <w:color w:val="auto"/>
          <w:sz w:val="24"/>
          <w:szCs w:val="24"/>
          <w:shd w:val="clear" w:color="auto" w:fill="FFFFFF"/>
        </w:rPr>
        <w:t>1243-1248</w:t>
      </w:r>
    </w:p>
    <w:p w14:paraId="634629BD" w14:textId="77777777" w:rsidR="00B576E2" w:rsidRPr="00CD32F5" w:rsidRDefault="00B576E2" w:rsidP="00B576E2">
      <w:pPr>
        <w:spacing w:after="0"/>
        <w:ind w:left="567" w:hanging="567"/>
        <w:contextualSpacing/>
        <w:rPr>
          <w:rFonts w:ascii="Times New Roman" w:eastAsia="PMingLiU" w:hAnsi="Times New Roman" w:cs="Times New Roman"/>
          <w:sz w:val="24"/>
          <w:szCs w:val="24"/>
        </w:rPr>
      </w:pPr>
      <w:r w:rsidRPr="00CD32F5">
        <w:rPr>
          <w:rFonts w:ascii="Times New Roman" w:hAnsi="Times New Roman" w:cs="Times New Roman"/>
          <w:sz w:val="24"/>
          <w:szCs w:val="24"/>
        </w:rPr>
        <w:t>Gibson-Graham, J.K.</w:t>
      </w:r>
      <w:r>
        <w:rPr>
          <w:rFonts w:ascii="Times New Roman" w:hAnsi="Times New Roman" w:cs="Times New Roman"/>
          <w:sz w:val="24"/>
          <w:szCs w:val="24"/>
        </w:rPr>
        <w:t>, Jenny</w:t>
      </w:r>
      <w:r w:rsidRPr="00CD32F5">
        <w:rPr>
          <w:rFonts w:ascii="Times New Roman" w:hAnsi="Times New Roman" w:cs="Times New Roman"/>
          <w:sz w:val="24"/>
          <w:szCs w:val="24"/>
        </w:rPr>
        <w:t xml:space="preserve"> Cameron, </w:t>
      </w:r>
      <w:r>
        <w:rPr>
          <w:rFonts w:ascii="Times New Roman" w:hAnsi="Times New Roman" w:cs="Times New Roman"/>
          <w:sz w:val="24"/>
          <w:szCs w:val="24"/>
        </w:rPr>
        <w:t xml:space="preserve">Kelly </w:t>
      </w:r>
      <w:r w:rsidRPr="00CD32F5">
        <w:rPr>
          <w:rFonts w:ascii="Times New Roman" w:hAnsi="Times New Roman" w:cs="Times New Roman"/>
          <w:sz w:val="24"/>
          <w:szCs w:val="24"/>
        </w:rPr>
        <w:t xml:space="preserve">Dombroski, </w:t>
      </w:r>
      <w:r>
        <w:rPr>
          <w:rFonts w:ascii="Times New Roman" w:hAnsi="Times New Roman" w:cs="Times New Roman"/>
          <w:sz w:val="24"/>
          <w:szCs w:val="24"/>
        </w:rPr>
        <w:t>Stephen</w:t>
      </w:r>
      <w:r w:rsidRPr="00CD32F5">
        <w:rPr>
          <w:rFonts w:ascii="Times New Roman" w:hAnsi="Times New Roman" w:cs="Times New Roman"/>
          <w:sz w:val="24"/>
          <w:szCs w:val="24"/>
        </w:rPr>
        <w:t xml:space="preserve"> Healy</w:t>
      </w:r>
      <w:r>
        <w:rPr>
          <w:rFonts w:ascii="Times New Roman" w:hAnsi="Times New Roman" w:cs="Times New Roman"/>
          <w:sz w:val="24"/>
          <w:szCs w:val="24"/>
        </w:rPr>
        <w:t xml:space="preserve"> and Ethan </w:t>
      </w:r>
      <w:r w:rsidRPr="00CD32F5">
        <w:rPr>
          <w:rFonts w:ascii="Times New Roman" w:hAnsi="Times New Roman" w:cs="Times New Roman"/>
          <w:sz w:val="24"/>
          <w:szCs w:val="24"/>
        </w:rPr>
        <w:t xml:space="preserve">Miller. </w:t>
      </w:r>
      <w:r>
        <w:rPr>
          <w:rFonts w:ascii="Times New Roman" w:hAnsi="Times New Roman" w:cs="Times New Roman"/>
          <w:sz w:val="24"/>
          <w:szCs w:val="24"/>
        </w:rPr>
        <w:t>‘</w:t>
      </w:r>
      <w:r w:rsidRPr="00CD32F5">
        <w:rPr>
          <w:rFonts w:ascii="Times New Roman" w:hAnsi="Times New Roman" w:cs="Times New Roman"/>
          <w:sz w:val="24"/>
          <w:szCs w:val="24"/>
        </w:rPr>
        <w:t>Cultivating Community Economies</w:t>
      </w:r>
      <w:r>
        <w:rPr>
          <w:rFonts w:ascii="Times New Roman" w:hAnsi="Times New Roman" w:cs="Times New Roman"/>
          <w:sz w:val="24"/>
          <w:szCs w:val="24"/>
        </w:rPr>
        <w:t>’</w:t>
      </w:r>
      <w:r w:rsidRPr="00CD32F5">
        <w:rPr>
          <w:rFonts w:ascii="Times New Roman" w:hAnsi="Times New Roman" w:cs="Times New Roman"/>
          <w:sz w:val="24"/>
          <w:szCs w:val="24"/>
        </w:rPr>
        <w:t>, 2017</w:t>
      </w:r>
      <w:r>
        <w:rPr>
          <w:rFonts w:ascii="Times New Roman" w:eastAsia="PMingLiU" w:hAnsi="Times New Roman" w:cs="Times New Roman"/>
          <w:sz w:val="24"/>
          <w:szCs w:val="24"/>
        </w:rPr>
        <w:t xml:space="preserve">, </w:t>
      </w:r>
      <w:r w:rsidRPr="00CD32F5">
        <w:rPr>
          <w:rFonts w:ascii="Times New Roman" w:hAnsi="Times New Roman" w:cs="Times New Roman"/>
          <w:sz w:val="24"/>
          <w:szCs w:val="24"/>
        </w:rPr>
        <w:t>https://thenextsystem.org/cultivating-community-economies</w:t>
      </w:r>
    </w:p>
    <w:p w14:paraId="15BC2283" w14:textId="77777777" w:rsidR="00B576E2" w:rsidRPr="00CD32F5" w:rsidRDefault="00B576E2" w:rsidP="00B576E2">
      <w:pPr>
        <w:spacing w:after="0"/>
        <w:contextualSpacing/>
        <w:rPr>
          <w:rFonts w:ascii="Times New Roman" w:hAnsi="Times New Roman" w:cs="Times New Roman"/>
          <w:sz w:val="24"/>
          <w:szCs w:val="24"/>
        </w:rPr>
      </w:pPr>
      <w:r w:rsidRPr="00CD32F5">
        <w:rPr>
          <w:rFonts w:ascii="Times New Roman" w:hAnsi="Times New Roman" w:cs="Times New Roman"/>
          <w:sz w:val="24"/>
          <w:szCs w:val="24"/>
        </w:rPr>
        <w:t>GNU General Public License, Version 3, http://www.gnu.org/licenses/gpl-3.0.en.html.</w:t>
      </w:r>
    </w:p>
    <w:p w14:paraId="6D84AFD0"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Helios, https://heliosvoting.org/.</w:t>
      </w:r>
    </w:p>
    <w:p w14:paraId="1659AF8F" w14:textId="77777777" w:rsidR="00B576E2" w:rsidRPr="00CD32F5" w:rsidRDefault="00B576E2" w:rsidP="00B576E2">
      <w:pPr>
        <w:spacing w:after="0"/>
        <w:ind w:left="567" w:hanging="567"/>
        <w:contextualSpacing/>
        <w:rPr>
          <w:rFonts w:ascii="Times New Roman" w:eastAsia="PMingLiU" w:hAnsi="Times New Roman" w:cs="Times New Roman"/>
          <w:sz w:val="24"/>
          <w:szCs w:val="24"/>
        </w:rPr>
      </w:pPr>
      <w:r w:rsidRPr="00CD32F5">
        <w:rPr>
          <w:rFonts w:ascii="Times New Roman" w:hAnsi="Times New Roman" w:cs="Times New Roman"/>
          <w:sz w:val="24"/>
          <w:szCs w:val="24"/>
        </w:rPr>
        <w:t xml:space="preserve">Hess, Charlotte and </w:t>
      </w:r>
      <w:r>
        <w:rPr>
          <w:rFonts w:ascii="Times New Roman" w:hAnsi="Times New Roman" w:cs="Times New Roman"/>
          <w:sz w:val="24"/>
          <w:szCs w:val="24"/>
        </w:rPr>
        <w:t xml:space="preserve">Elinor </w:t>
      </w:r>
      <w:r w:rsidRPr="00CD32F5">
        <w:rPr>
          <w:rFonts w:ascii="Times New Roman" w:hAnsi="Times New Roman" w:cs="Times New Roman"/>
          <w:sz w:val="24"/>
          <w:szCs w:val="24"/>
        </w:rPr>
        <w:t>Ostrom (ed</w:t>
      </w:r>
      <w:r>
        <w:rPr>
          <w:rFonts w:ascii="Times New Roman" w:hAnsi="Times New Roman" w:cs="Times New Roman"/>
          <w:sz w:val="24"/>
          <w:szCs w:val="24"/>
        </w:rPr>
        <w:t>s</w:t>
      </w:r>
      <w:r w:rsidRPr="00CD32F5">
        <w:rPr>
          <w:rFonts w:ascii="Times New Roman" w:hAnsi="Times New Roman" w:cs="Times New Roman"/>
          <w:sz w:val="24"/>
          <w:szCs w:val="24"/>
        </w:rPr>
        <w:t>)</w:t>
      </w:r>
      <w:r>
        <w:rPr>
          <w:rFonts w:ascii="Times New Roman" w:hAnsi="Times New Roman" w:cs="Times New Roman"/>
          <w:sz w:val="24"/>
          <w:szCs w:val="24"/>
        </w:rPr>
        <w:t>.</w:t>
      </w:r>
      <w:r w:rsidRPr="00CD32F5">
        <w:rPr>
          <w:rFonts w:ascii="Times New Roman" w:hAnsi="Times New Roman" w:cs="Times New Roman"/>
          <w:i/>
          <w:sz w:val="24"/>
          <w:szCs w:val="24"/>
        </w:rPr>
        <w:t xml:space="preserve"> Understanding Knowledge as a Commons: From Theory to Practice</w:t>
      </w:r>
      <w:r w:rsidRPr="00CD32F5">
        <w:rPr>
          <w:rFonts w:ascii="Times New Roman" w:hAnsi="Times New Roman" w:cs="Times New Roman"/>
          <w:sz w:val="24"/>
          <w:szCs w:val="24"/>
        </w:rPr>
        <w:t>, Cambridge</w:t>
      </w:r>
      <w:r>
        <w:rPr>
          <w:rFonts w:ascii="Times New Roman" w:hAnsi="Times New Roman" w:cs="Times New Roman"/>
          <w:sz w:val="24"/>
          <w:szCs w:val="24"/>
        </w:rPr>
        <w:t xml:space="preserve"> MA</w:t>
      </w:r>
      <w:r w:rsidRPr="00CD32F5">
        <w:rPr>
          <w:rFonts w:ascii="Times New Roman" w:hAnsi="Times New Roman" w:cs="Times New Roman"/>
          <w:sz w:val="24"/>
          <w:szCs w:val="24"/>
        </w:rPr>
        <w:t>: MIT Press, 2006.</w:t>
      </w:r>
    </w:p>
    <w:p w14:paraId="09B0B122"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Kosba, Ahmed</w:t>
      </w:r>
      <w:r>
        <w:rPr>
          <w:rFonts w:ascii="Times New Roman" w:hAnsi="Times New Roman" w:cs="Times New Roman"/>
          <w:sz w:val="24"/>
          <w:szCs w:val="24"/>
        </w:rPr>
        <w:t xml:space="preserve">, Andrew </w:t>
      </w:r>
      <w:r w:rsidRPr="00CD32F5">
        <w:rPr>
          <w:rFonts w:ascii="Times New Roman" w:hAnsi="Times New Roman" w:cs="Times New Roman"/>
          <w:sz w:val="24"/>
          <w:szCs w:val="24"/>
        </w:rPr>
        <w:t xml:space="preserve">Miller, </w:t>
      </w:r>
      <w:r>
        <w:rPr>
          <w:rFonts w:ascii="Times New Roman" w:hAnsi="Times New Roman" w:cs="Times New Roman"/>
          <w:sz w:val="24"/>
          <w:szCs w:val="24"/>
        </w:rPr>
        <w:t xml:space="preserve">Elaine </w:t>
      </w:r>
      <w:r w:rsidRPr="00CD32F5">
        <w:rPr>
          <w:rFonts w:ascii="Times New Roman" w:hAnsi="Times New Roman" w:cs="Times New Roman"/>
          <w:sz w:val="24"/>
          <w:szCs w:val="24"/>
        </w:rPr>
        <w:t>Shi and</w:t>
      </w:r>
      <w:r>
        <w:rPr>
          <w:rFonts w:ascii="Times New Roman" w:hAnsi="Times New Roman" w:cs="Times New Roman"/>
          <w:sz w:val="24"/>
          <w:szCs w:val="24"/>
        </w:rPr>
        <w:t xml:space="preserve"> Zikai</w:t>
      </w:r>
      <w:r w:rsidRPr="00CD32F5">
        <w:rPr>
          <w:rFonts w:ascii="Times New Roman" w:hAnsi="Times New Roman" w:cs="Times New Roman"/>
          <w:sz w:val="24"/>
          <w:szCs w:val="24"/>
        </w:rPr>
        <w:t xml:space="preserve"> Wen. ‘Hawk: The Blockchain Model of Cryptography and Privacy-Preserving Smart Contracts’, </w:t>
      </w:r>
      <w:r w:rsidRPr="004E3A39">
        <w:rPr>
          <w:rFonts w:ascii="Times New Roman" w:hAnsi="Times New Roman" w:cs="Times New Roman"/>
          <w:i/>
          <w:sz w:val="24"/>
          <w:szCs w:val="24"/>
        </w:rPr>
        <w:t>2016 IEEE Symposium on Security and Privacy (SP),</w:t>
      </w:r>
      <w:r w:rsidRPr="00CD32F5">
        <w:rPr>
          <w:rFonts w:ascii="Times New Roman" w:hAnsi="Times New Roman" w:cs="Times New Roman"/>
          <w:sz w:val="24"/>
          <w:szCs w:val="24"/>
        </w:rPr>
        <w:t xml:space="preserve"> California,</w:t>
      </w:r>
      <w:r>
        <w:rPr>
          <w:rFonts w:ascii="Times New Roman" w:hAnsi="Times New Roman" w:cs="Times New Roman"/>
          <w:sz w:val="24"/>
          <w:szCs w:val="24"/>
        </w:rPr>
        <w:t xml:space="preserve"> USA</w:t>
      </w:r>
      <w:r w:rsidRPr="00CD32F5">
        <w:rPr>
          <w:rFonts w:ascii="Times New Roman" w:hAnsi="Times New Roman" w:cs="Times New Roman"/>
          <w:sz w:val="24"/>
          <w:szCs w:val="24"/>
        </w:rPr>
        <w:t xml:space="preserve"> 2</w:t>
      </w:r>
      <w:r w:rsidRPr="00CD32F5">
        <w:rPr>
          <w:rFonts w:ascii="Times New Roman" w:eastAsia="PMingLiU" w:hAnsi="Times New Roman" w:cs="Times New Roman"/>
          <w:sz w:val="24"/>
          <w:szCs w:val="24"/>
        </w:rPr>
        <w:t>2</w:t>
      </w:r>
      <w:r w:rsidRPr="00CD32F5">
        <w:rPr>
          <w:rFonts w:ascii="Times New Roman" w:hAnsi="Times New Roman" w:cs="Times New Roman"/>
          <w:sz w:val="24"/>
          <w:szCs w:val="24"/>
        </w:rPr>
        <w:t>-2</w:t>
      </w:r>
      <w:r w:rsidRPr="00CD32F5">
        <w:rPr>
          <w:rFonts w:ascii="Times New Roman" w:eastAsia="PMingLiU" w:hAnsi="Times New Roman" w:cs="Times New Roman"/>
          <w:sz w:val="24"/>
          <w:szCs w:val="24"/>
        </w:rPr>
        <w:t>6</w:t>
      </w:r>
      <w:r w:rsidRPr="00CD32F5">
        <w:rPr>
          <w:rFonts w:ascii="Times New Roman" w:hAnsi="Times New Roman" w:cs="Times New Roman"/>
          <w:sz w:val="24"/>
          <w:szCs w:val="24"/>
        </w:rPr>
        <w:t xml:space="preserve"> May </w:t>
      </w:r>
      <w:proofErr w:type="gramStart"/>
      <w:r w:rsidRPr="00CD32F5">
        <w:rPr>
          <w:rFonts w:ascii="Times New Roman" w:hAnsi="Times New Roman" w:cs="Times New Roman"/>
          <w:sz w:val="24"/>
          <w:szCs w:val="24"/>
        </w:rPr>
        <w:t>2016,  https://ieeexplore.ieee.org/document/7546538</w:t>
      </w:r>
      <w:proofErr w:type="gramEnd"/>
    </w:p>
    <w:p w14:paraId="5A8810F5"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Lane, Julia</w:t>
      </w:r>
      <w:r>
        <w:rPr>
          <w:rFonts w:ascii="Times New Roman" w:hAnsi="Times New Roman" w:cs="Times New Roman"/>
          <w:sz w:val="24"/>
          <w:szCs w:val="24"/>
        </w:rPr>
        <w:t xml:space="preserve">, Victoria </w:t>
      </w:r>
      <w:r w:rsidRPr="00CD32F5">
        <w:rPr>
          <w:rFonts w:ascii="Times New Roman" w:hAnsi="Times New Roman" w:cs="Times New Roman"/>
          <w:sz w:val="24"/>
          <w:szCs w:val="24"/>
        </w:rPr>
        <w:t xml:space="preserve">Stodden, </w:t>
      </w:r>
      <w:r>
        <w:rPr>
          <w:rFonts w:ascii="Times New Roman" w:hAnsi="Times New Roman" w:cs="Times New Roman"/>
          <w:sz w:val="24"/>
          <w:szCs w:val="24"/>
        </w:rPr>
        <w:t xml:space="preserve">Stefan </w:t>
      </w:r>
      <w:r w:rsidRPr="00CD32F5">
        <w:rPr>
          <w:rFonts w:ascii="Times New Roman" w:hAnsi="Times New Roman" w:cs="Times New Roman"/>
          <w:sz w:val="24"/>
          <w:szCs w:val="24"/>
        </w:rPr>
        <w:t>Bender</w:t>
      </w:r>
      <w:r>
        <w:rPr>
          <w:rFonts w:ascii="Times New Roman" w:hAnsi="Times New Roman" w:cs="Times New Roman"/>
          <w:sz w:val="24"/>
          <w:szCs w:val="24"/>
        </w:rPr>
        <w:t xml:space="preserve"> </w:t>
      </w:r>
      <w:r w:rsidRPr="00CD32F5">
        <w:rPr>
          <w:rFonts w:ascii="Times New Roman" w:hAnsi="Times New Roman" w:cs="Times New Roman"/>
          <w:sz w:val="24"/>
          <w:szCs w:val="24"/>
        </w:rPr>
        <w:t>and</w:t>
      </w:r>
      <w:r>
        <w:rPr>
          <w:rFonts w:ascii="Times New Roman" w:hAnsi="Times New Roman" w:cs="Times New Roman"/>
          <w:sz w:val="24"/>
          <w:szCs w:val="24"/>
        </w:rPr>
        <w:t xml:space="preserve"> Helen</w:t>
      </w:r>
      <w:r w:rsidRPr="00CD32F5">
        <w:rPr>
          <w:rFonts w:ascii="Times New Roman" w:hAnsi="Times New Roman" w:cs="Times New Roman"/>
          <w:sz w:val="24"/>
          <w:szCs w:val="24"/>
        </w:rPr>
        <w:t xml:space="preserve"> Nissenbaum (ed</w:t>
      </w:r>
      <w:r>
        <w:rPr>
          <w:rFonts w:ascii="Times New Roman" w:hAnsi="Times New Roman" w:cs="Times New Roman"/>
          <w:sz w:val="24"/>
          <w:szCs w:val="24"/>
        </w:rPr>
        <w:t>s</w:t>
      </w:r>
      <w:r w:rsidRPr="00CD32F5">
        <w:rPr>
          <w:rFonts w:ascii="Times New Roman" w:hAnsi="Times New Roman" w:cs="Times New Roman"/>
          <w:sz w:val="24"/>
          <w:szCs w:val="24"/>
        </w:rPr>
        <w:t>)</w:t>
      </w:r>
      <w:r>
        <w:rPr>
          <w:rFonts w:ascii="Times New Roman" w:hAnsi="Times New Roman" w:cs="Times New Roman"/>
          <w:sz w:val="24"/>
          <w:szCs w:val="24"/>
        </w:rPr>
        <w:t>.</w:t>
      </w:r>
      <w:r w:rsidRPr="00CD32F5">
        <w:rPr>
          <w:rFonts w:ascii="Times New Roman" w:hAnsi="Times New Roman" w:cs="Times New Roman"/>
          <w:sz w:val="24"/>
          <w:szCs w:val="24"/>
        </w:rPr>
        <w:t xml:space="preserve"> </w:t>
      </w:r>
      <w:r w:rsidRPr="00CD32F5">
        <w:rPr>
          <w:rFonts w:ascii="Times New Roman" w:hAnsi="Times New Roman" w:cs="Times New Roman"/>
          <w:i/>
          <w:sz w:val="24"/>
          <w:szCs w:val="24"/>
        </w:rPr>
        <w:t>Privacy, Big Data, and the Public Good: Frameworks for Engagement</w:t>
      </w:r>
      <w:r w:rsidRPr="00CD32F5">
        <w:rPr>
          <w:rFonts w:ascii="Times New Roman" w:hAnsi="Times New Roman" w:cs="Times New Roman"/>
          <w:sz w:val="24"/>
          <w:szCs w:val="24"/>
        </w:rPr>
        <w:t>, Cambridge: Cambridge University Press, 2014.</w:t>
      </w:r>
    </w:p>
    <w:p w14:paraId="30FF7C45"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Mastodon, https://mastodon.social/about.</w:t>
      </w:r>
    </w:p>
    <w:p w14:paraId="544F20CE"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lastRenderedPageBreak/>
        <w:t xml:space="preserve">Nicholls, Alex. </w:t>
      </w:r>
      <w:r>
        <w:rPr>
          <w:rFonts w:ascii="Times New Roman" w:hAnsi="Times New Roman" w:cs="Times New Roman"/>
          <w:sz w:val="24"/>
          <w:szCs w:val="24"/>
        </w:rPr>
        <w:t>‘</w:t>
      </w:r>
      <w:r w:rsidRPr="00CD32F5">
        <w:rPr>
          <w:rFonts w:ascii="Times New Roman" w:hAnsi="Times New Roman" w:cs="Times New Roman"/>
          <w:sz w:val="24"/>
          <w:szCs w:val="24"/>
        </w:rPr>
        <w:t>Institutionalizing social entrepreneurship in regulatory space: Reporting and disclosure by community interest companies</w:t>
      </w:r>
      <w:r>
        <w:rPr>
          <w:rFonts w:ascii="Times New Roman" w:hAnsi="Times New Roman" w:cs="Times New Roman"/>
          <w:sz w:val="24"/>
          <w:szCs w:val="24"/>
        </w:rPr>
        <w:t>’,</w:t>
      </w:r>
      <w:r w:rsidRPr="00CD32F5">
        <w:rPr>
          <w:rFonts w:ascii="Times New Roman" w:hAnsi="Times New Roman" w:cs="Times New Roman"/>
          <w:sz w:val="24"/>
          <w:szCs w:val="24"/>
        </w:rPr>
        <w:t xml:space="preserve"> </w:t>
      </w:r>
      <w:r w:rsidRPr="004E3A39">
        <w:rPr>
          <w:rFonts w:ascii="Times New Roman" w:hAnsi="Times New Roman" w:cs="Times New Roman"/>
          <w:i/>
          <w:sz w:val="24"/>
          <w:szCs w:val="24"/>
        </w:rPr>
        <w:t>Accounting, Organizations and Society</w:t>
      </w:r>
      <w:r>
        <w:rPr>
          <w:rFonts w:ascii="Times New Roman" w:hAnsi="Times New Roman" w:cs="Times New Roman"/>
          <w:sz w:val="24"/>
          <w:szCs w:val="24"/>
        </w:rPr>
        <w:t>,</w:t>
      </w:r>
      <w:r w:rsidRPr="00CD32F5">
        <w:rPr>
          <w:rFonts w:ascii="Times New Roman" w:hAnsi="Times New Roman" w:cs="Times New Roman"/>
          <w:sz w:val="24"/>
          <w:szCs w:val="24"/>
        </w:rPr>
        <w:t xml:space="preserve"> 35</w:t>
      </w:r>
      <w:r>
        <w:rPr>
          <w:rFonts w:ascii="Times New Roman" w:hAnsi="Times New Roman" w:cs="Times New Roman"/>
          <w:sz w:val="24"/>
          <w:szCs w:val="24"/>
        </w:rPr>
        <w:t xml:space="preserve"> (</w:t>
      </w:r>
      <w:r w:rsidRPr="00CD32F5">
        <w:rPr>
          <w:rFonts w:ascii="Times New Roman" w:hAnsi="Times New Roman" w:cs="Times New Roman"/>
          <w:sz w:val="24"/>
          <w:szCs w:val="24"/>
        </w:rPr>
        <w:t>4</w:t>
      </w:r>
      <w:r>
        <w:rPr>
          <w:rFonts w:ascii="Times New Roman" w:hAnsi="Times New Roman" w:cs="Times New Roman"/>
          <w:sz w:val="24"/>
          <w:szCs w:val="24"/>
        </w:rPr>
        <w:t>,</w:t>
      </w:r>
      <w:r w:rsidRPr="00CD32F5">
        <w:rPr>
          <w:rFonts w:ascii="Times New Roman" w:hAnsi="Times New Roman" w:cs="Times New Roman"/>
          <w:sz w:val="24"/>
          <w:szCs w:val="24"/>
        </w:rPr>
        <w:t xml:space="preserve"> 2010): 394-415.</w:t>
      </w:r>
    </w:p>
    <w:p w14:paraId="7AAA7272"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ODC Open Database License (ODbL) Summary, http://opendatacommons.org/licenses/odbl/summary/.</w:t>
      </w:r>
    </w:p>
    <w:p w14:paraId="77F58A07" w14:textId="77777777" w:rsidR="00B576E2" w:rsidRPr="00CC0697" w:rsidRDefault="00B576E2" w:rsidP="00B576E2">
      <w:pPr>
        <w:spacing w:after="0"/>
        <w:ind w:left="567" w:hanging="567"/>
        <w:contextualSpacing/>
        <w:rPr>
          <w:rFonts w:ascii="Times New Roman" w:hAnsi="Times New Roman" w:cs="Times New Roman"/>
          <w:sz w:val="24"/>
          <w:szCs w:val="24"/>
          <w:lang w:val="nl-NL"/>
        </w:rPr>
      </w:pPr>
      <w:r w:rsidRPr="00CC0697">
        <w:rPr>
          <w:rFonts w:ascii="Times New Roman" w:hAnsi="Times New Roman" w:cs="Times New Roman"/>
          <w:sz w:val="24"/>
          <w:szCs w:val="24"/>
          <w:lang w:val="nl-NL"/>
        </w:rPr>
        <w:t>OpenStreetMap, http://www.openstreetmap.org/.</w:t>
      </w:r>
    </w:p>
    <w:p w14:paraId="21BD303F" w14:textId="77777777" w:rsidR="00B576E2" w:rsidRPr="00CD32F5" w:rsidRDefault="00B576E2" w:rsidP="00B576E2">
      <w:pPr>
        <w:spacing w:after="0"/>
        <w:ind w:left="567" w:hanging="567"/>
        <w:contextualSpacing/>
        <w:rPr>
          <w:rFonts w:ascii="Times New Roman" w:eastAsia="PMingLiU" w:hAnsi="Times New Roman" w:cs="Times New Roman"/>
          <w:sz w:val="24"/>
          <w:szCs w:val="24"/>
        </w:rPr>
      </w:pPr>
      <w:r w:rsidRPr="00CD32F5">
        <w:rPr>
          <w:rFonts w:ascii="Times New Roman" w:hAnsi="Times New Roman" w:cs="Times New Roman"/>
          <w:sz w:val="24"/>
          <w:szCs w:val="24"/>
        </w:rPr>
        <w:t xml:space="preserve">Ostrom, Elinor. </w:t>
      </w:r>
      <w:r w:rsidRPr="00CD32F5">
        <w:rPr>
          <w:rFonts w:ascii="Times New Roman" w:hAnsi="Times New Roman" w:cs="Times New Roman"/>
          <w:i/>
          <w:sz w:val="24"/>
          <w:szCs w:val="24"/>
        </w:rPr>
        <w:t>Governing the Commons: The Evolution of Institutions for Collective Action</w:t>
      </w:r>
      <w:r w:rsidRPr="00CD32F5">
        <w:rPr>
          <w:rFonts w:ascii="Times New Roman" w:hAnsi="Times New Roman" w:cs="Times New Roman"/>
          <w:sz w:val="24"/>
          <w:szCs w:val="24"/>
        </w:rPr>
        <w:t>, Cambridge: Cambridge University Press, 1990.</w:t>
      </w:r>
    </w:p>
    <w:p w14:paraId="71F0A48B" w14:textId="77777777" w:rsidR="00B576E2" w:rsidRPr="00CD32F5" w:rsidRDefault="00B576E2" w:rsidP="00B576E2">
      <w:pPr>
        <w:spacing w:after="0"/>
        <w:ind w:left="567" w:hanging="567"/>
        <w:contextualSpacing/>
        <w:rPr>
          <w:rFonts w:ascii="Times New Roman" w:eastAsia="PMingLiU" w:hAnsi="Times New Roman" w:cs="Times New Roman"/>
          <w:sz w:val="24"/>
          <w:szCs w:val="24"/>
        </w:rPr>
      </w:pPr>
      <w:r w:rsidRPr="00CD32F5">
        <w:rPr>
          <w:rFonts w:ascii="Times New Roman" w:hAnsi="Times New Roman" w:cs="Times New Roman"/>
          <w:sz w:val="24"/>
          <w:szCs w:val="24"/>
        </w:rPr>
        <w:t>Ridley</w:t>
      </w:r>
      <w:r w:rsidRPr="00CD32F5">
        <w:rPr>
          <w:rFonts w:ascii="Cambria Math" w:eastAsia="PMingLiU" w:hAnsi="Cambria Math" w:cs="Cambria Math"/>
          <w:sz w:val="24"/>
          <w:szCs w:val="24"/>
        </w:rPr>
        <w:t>‐</w:t>
      </w:r>
      <w:r w:rsidRPr="00CD32F5">
        <w:rPr>
          <w:rFonts w:ascii="Times New Roman" w:hAnsi="Times New Roman" w:cs="Times New Roman"/>
          <w:sz w:val="24"/>
          <w:szCs w:val="24"/>
        </w:rPr>
        <w:t xml:space="preserve">Duff, Rory. </w:t>
      </w:r>
      <w:r>
        <w:rPr>
          <w:rFonts w:ascii="Times New Roman" w:hAnsi="Times New Roman" w:cs="Times New Roman"/>
          <w:sz w:val="24"/>
          <w:szCs w:val="24"/>
        </w:rPr>
        <w:t>‘</w:t>
      </w:r>
      <w:r w:rsidRPr="00CD32F5">
        <w:rPr>
          <w:rFonts w:ascii="Times New Roman" w:hAnsi="Times New Roman" w:cs="Times New Roman"/>
          <w:sz w:val="24"/>
          <w:szCs w:val="24"/>
        </w:rPr>
        <w:t>Communitarian perspectives on social enterprise</w:t>
      </w:r>
      <w:r>
        <w:rPr>
          <w:rFonts w:ascii="Times New Roman" w:hAnsi="Times New Roman" w:cs="Times New Roman"/>
          <w:sz w:val="24"/>
          <w:szCs w:val="24"/>
        </w:rPr>
        <w:t>’,</w:t>
      </w:r>
      <w:r w:rsidRPr="00CD32F5">
        <w:rPr>
          <w:rFonts w:ascii="Times New Roman" w:hAnsi="Times New Roman" w:cs="Times New Roman"/>
          <w:sz w:val="24"/>
          <w:szCs w:val="24"/>
        </w:rPr>
        <w:t> </w:t>
      </w:r>
      <w:r w:rsidRPr="00CD32F5">
        <w:rPr>
          <w:rFonts w:ascii="Times New Roman" w:hAnsi="Times New Roman" w:cs="Times New Roman"/>
          <w:i/>
          <w:iCs/>
          <w:sz w:val="24"/>
          <w:szCs w:val="24"/>
        </w:rPr>
        <w:t>Corporate governance: an international review</w:t>
      </w:r>
      <w:r>
        <w:rPr>
          <w:rFonts w:ascii="Times New Roman" w:hAnsi="Times New Roman" w:cs="Times New Roman"/>
          <w:i/>
          <w:iCs/>
          <w:sz w:val="24"/>
          <w:szCs w:val="24"/>
        </w:rPr>
        <w:t>,</w:t>
      </w:r>
      <w:r w:rsidRPr="00CD32F5">
        <w:rPr>
          <w:rFonts w:ascii="Times New Roman" w:hAnsi="Times New Roman" w:cs="Times New Roman"/>
          <w:sz w:val="24"/>
          <w:szCs w:val="24"/>
        </w:rPr>
        <w:t> 15</w:t>
      </w:r>
      <w:r>
        <w:rPr>
          <w:rFonts w:ascii="Times New Roman" w:hAnsi="Times New Roman" w:cs="Times New Roman"/>
          <w:sz w:val="24"/>
          <w:szCs w:val="24"/>
        </w:rPr>
        <w:t>.2 (</w:t>
      </w:r>
      <w:r w:rsidRPr="00CD32F5">
        <w:rPr>
          <w:rFonts w:ascii="Times New Roman" w:hAnsi="Times New Roman" w:cs="Times New Roman"/>
          <w:sz w:val="24"/>
          <w:szCs w:val="24"/>
        </w:rPr>
        <w:t>2007): 382-392.</w:t>
      </w:r>
    </w:p>
    <w:p w14:paraId="37E56986"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Satoshi, Nakamoto. ‘Bitcoin: A Peer-to-Peer Electronic Cash System’</w:t>
      </w:r>
      <w:r>
        <w:rPr>
          <w:rFonts w:ascii="Times New Roman" w:hAnsi="Times New Roman" w:cs="Times New Roman"/>
          <w:sz w:val="24"/>
          <w:szCs w:val="24"/>
        </w:rPr>
        <w:t xml:space="preserve"> </w:t>
      </w:r>
      <w:r w:rsidRPr="00CD32F5">
        <w:rPr>
          <w:rFonts w:ascii="Times New Roman" w:hAnsi="Times New Roman" w:cs="Times New Roman"/>
          <w:sz w:val="24"/>
          <w:szCs w:val="24"/>
        </w:rPr>
        <w:t>(2008), https://bitcoin.org/bitcoin.pdf</w:t>
      </w:r>
    </w:p>
    <w:p w14:paraId="770E0B6C"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Scholz, Trebor and Nathan Schneider </w:t>
      </w:r>
      <w:r>
        <w:rPr>
          <w:rFonts w:ascii="Times New Roman" w:hAnsi="Times New Roman" w:cs="Times New Roman"/>
          <w:sz w:val="24"/>
          <w:szCs w:val="24"/>
        </w:rPr>
        <w:t>(</w:t>
      </w:r>
      <w:r w:rsidRPr="00CD32F5">
        <w:rPr>
          <w:rFonts w:ascii="Times New Roman" w:hAnsi="Times New Roman" w:cs="Times New Roman"/>
          <w:sz w:val="24"/>
          <w:szCs w:val="24"/>
        </w:rPr>
        <w:t>eds</w:t>
      </w:r>
      <w:r>
        <w:rPr>
          <w:rFonts w:ascii="Times New Roman" w:hAnsi="Times New Roman" w:cs="Times New Roman"/>
          <w:sz w:val="24"/>
          <w:szCs w:val="24"/>
        </w:rPr>
        <w:t>).</w:t>
      </w:r>
      <w:r w:rsidRPr="00CD32F5">
        <w:rPr>
          <w:rFonts w:ascii="Times New Roman" w:hAnsi="Times New Roman" w:cs="Times New Roman"/>
          <w:sz w:val="24"/>
          <w:szCs w:val="24"/>
        </w:rPr>
        <w:t xml:space="preserve"> </w:t>
      </w:r>
      <w:r w:rsidRPr="00B9302C">
        <w:rPr>
          <w:rFonts w:ascii="Times New Roman" w:hAnsi="Times New Roman" w:cs="Times New Roman"/>
          <w:i/>
          <w:sz w:val="24"/>
          <w:szCs w:val="24"/>
        </w:rPr>
        <w:t>Ours to hack and to own: The rise of platform cooperativism, a new vision for the future of work and a fairer internet</w:t>
      </w:r>
      <w:r>
        <w:rPr>
          <w:rFonts w:ascii="Times New Roman" w:hAnsi="Times New Roman" w:cs="Times New Roman"/>
          <w:sz w:val="24"/>
          <w:szCs w:val="24"/>
        </w:rPr>
        <w:t>,</w:t>
      </w:r>
      <w:r w:rsidRPr="00CD32F5">
        <w:rPr>
          <w:rFonts w:ascii="Times New Roman" w:hAnsi="Times New Roman" w:cs="Times New Roman"/>
          <w:sz w:val="24"/>
          <w:szCs w:val="24"/>
        </w:rPr>
        <w:t xml:space="preserve"> </w:t>
      </w:r>
      <w:r>
        <w:rPr>
          <w:rFonts w:ascii="Times New Roman" w:hAnsi="Times New Roman" w:cs="Times New Roman"/>
          <w:sz w:val="24"/>
          <w:szCs w:val="24"/>
        </w:rPr>
        <w:t xml:space="preserve">New York: </w:t>
      </w:r>
      <w:r w:rsidRPr="00CD32F5">
        <w:rPr>
          <w:rFonts w:ascii="Times New Roman" w:hAnsi="Times New Roman" w:cs="Times New Roman"/>
          <w:sz w:val="24"/>
          <w:szCs w:val="24"/>
        </w:rPr>
        <w:t xml:space="preserve">OR </w:t>
      </w:r>
      <w:r>
        <w:rPr>
          <w:rFonts w:ascii="Times New Roman" w:hAnsi="Times New Roman" w:cs="Times New Roman"/>
          <w:sz w:val="24"/>
          <w:szCs w:val="24"/>
        </w:rPr>
        <w:t>B</w:t>
      </w:r>
      <w:r w:rsidRPr="00CD32F5">
        <w:rPr>
          <w:rFonts w:ascii="Times New Roman" w:hAnsi="Times New Roman" w:cs="Times New Roman"/>
          <w:sz w:val="24"/>
          <w:szCs w:val="24"/>
        </w:rPr>
        <w:t>ooks, 2017.</w:t>
      </w:r>
    </w:p>
    <w:p w14:paraId="70D934F4" w14:textId="77777777" w:rsidR="00B576E2" w:rsidRPr="003A3D2B" w:rsidRDefault="00B576E2" w:rsidP="00B576E2">
      <w:pPr>
        <w:spacing w:after="0"/>
        <w:ind w:left="567" w:hanging="567"/>
        <w:contextualSpacing/>
        <w:rPr>
          <w:rFonts w:ascii="Times New Roman" w:hAnsi="Times New Roman" w:cs="Times New Roman"/>
          <w:sz w:val="24"/>
          <w:szCs w:val="24"/>
          <w:lang w:val="fr-FR"/>
        </w:rPr>
      </w:pPr>
      <w:r w:rsidRPr="003A3D2B">
        <w:rPr>
          <w:rFonts w:ascii="Times New Roman" w:hAnsi="Times New Roman" w:cs="Times New Roman"/>
          <w:sz w:val="24"/>
          <w:szCs w:val="24"/>
          <w:lang w:val="fr-FR"/>
        </w:rPr>
        <w:t>Social.Coop, https://social.coop/about.</w:t>
      </w:r>
    </w:p>
    <w:p w14:paraId="57D16542"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Solon, Olivia. ‘Facebook says Cambridge Analytica may have gained 37m more users</w:t>
      </w:r>
      <w:r>
        <w:rPr>
          <w:rFonts w:ascii="Times New Roman" w:hAnsi="Times New Roman" w:cs="Times New Roman"/>
          <w:sz w:val="24"/>
          <w:szCs w:val="24"/>
        </w:rPr>
        <w:t>’</w:t>
      </w:r>
      <w:r w:rsidRPr="00CD32F5">
        <w:rPr>
          <w:rFonts w:ascii="Times New Roman" w:hAnsi="Times New Roman" w:cs="Times New Roman"/>
          <w:sz w:val="24"/>
          <w:szCs w:val="24"/>
        </w:rPr>
        <w:t xml:space="preserve"> data’, </w:t>
      </w:r>
      <w:r w:rsidRPr="00CD32F5">
        <w:rPr>
          <w:rFonts w:ascii="Times New Roman" w:hAnsi="Times New Roman" w:cs="Times New Roman"/>
          <w:i/>
          <w:sz w:val="24"/>
          <w:szCs w:val="24"/>
        </w:rPr>
        <w:t>The Guardian</w:t>
      </w:r>
      <w:r w:rsidRPr="00CD32F5">
        <w:rPr>
          <w:rFonts w:ascii="Times New Roman" w:hAnsi="Times New Roman" w:cs="Times New Roman"/>
          <w:sz w:val="24"/>
          <w:szCs w:val="24"/>
        </w:rPr>
        <w:t>, 4 April 2018</w:t>
      </w:r>
      <w:r>
        <w:rPr>
          <w:rFonts w:ascii="Times New Roman" w:hAnsi="Times New Roman" w:cs="Times New Roman"/>
          <w:sz w:val="24"/>
          <w:szCs w:val="24"/>
        </w:rPr>
        <w:t>.</w:t>
      </w:r>
    </w:p>
    <w:p w14:paraId="17266F1E"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Summers, Hannah and </w:t>
      </w:r>
      <w:r>
        <w:rPr>
          <w:rFonts w:ascii="Times New Roman" w:hAnsi="Times New Roman" w:cs="Times New Roman"/>
          <w:sz w:val="24"/>
          <w:szCs w:val="24"/>
        </w:rPr>
        <w:t xml:space="preserve">Nicola </w:t>
      </w:r>
      <w:r w:rsidRPr="00CD32F5">
        <w:rPr>
          <w:rFonts w:ascii="Times New Roman" w:hAnsi="Times New Roman" w:cs="Times New Roman"/>
          <w:sz w:val="24"/>
          <w:szCs w:val="24"/>
        </w:rPr>
        <w:t xml:space="preserve">Slawson, ‘Investigators complete seven-hour Cambridge Analytica HQ search’, </w:t>
      </w:r>
      <w:r w:rsidRPr="004E3A39">
        <w:rPr>
          <w:rFonts w:ascii="Times New Roman" w:hAnsi="Times New Roman" w:cs="Times New Roman"/>
          <w:i/>
          <w:sz w:val="24"/>
          <w:szCs w:val="24"/>
        </w:rPr>
        <w:t>The Guardian</w:t>
      </w:r>
      <w:r w:rsidRPr="00CD32F5">
        <w:rPr>
          <w:rFonts w:ascii="Times New Roman" w:hAnsi="Times New Roman" w:cs="Times New Roman"/>
          <w:sz w:val="24"/>
          <w:szCs w:val="24"/>
        </w:rPr>
        <w:t>, 24 March 2018</w:t>
      </w:r>
      <w:r>
        <w:rPr>
          <w:rFonts w:ascii="Times New Roman" w:hAnsi="Times New Roman" w:cs="Times New Roman"/>
          <w:sz w:val="24"/>
          <w:szCs w:val="24"/>
        </w:rPr>
        <w:t>.</w:t>
      </w:r>
    </w:p>
    <w:p w14:paraId="38819915"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Sweeney, Latanya. ‘K-anonymity: A model for protecting privacy’, </w:t>
      </w:r>
      <w:r w:rsidRPr="00CD32F5">
        <w:rPr>
          <w:rFonts w:ascii="Times New Roman" w:hAnsi="Times New Roman" w:cs="Times New Roman"/>
          <w:i/>
          <w:sz w:val="24"/>
          <w:szCs w:val="24"/>
        </w:rPr>
        <w:t xml:space="preserve">International Journal of Uncertainty, Fuzziness and Knowledge-Based Systems </w:t>
      </w:r>
      <w:r w:rsidRPr="00DB0CEB">
        <w:rPr>
          <w:rFonts w:ascii="Times New Roman" w:hAnsi="Times New Roman" w:cs="Times New Roman"/>
          <w:sz w:val="24"/>
          <w:szCs w:val="24"/>
        </w:rPr>
        <w:t>10.5</w:t>
      </w:r>
      <w:r>
        <w:rPr>
          <w:rFonts w:ascii="Times New Roman" w:hAnsi="Times New Roman" w:cs="Times New Roman"/>
          <w:sz w:val="24"/>
          <w:szCs w:val="24"/>
        </w:rPr>
        <w:t xml:space="preserve"> (</w:t>
      </w:r>
      <w:r w:rsidRPr="00CD32F5">
        <w:rPr>
          <w:rFonts w:ascii="Times New Roman" w:hAnsi="Times New Roman" w:cs="Times New Roman"/>
          <w:sz w:val="24"/>
          <w:szCs w:val="24"/>
        </w:rPr>
        <w:t xml:space="preserve">October 2002): 557-570. </w:t>
      </w:r>
    </w:p>
    <w:p w14:paraId="5EDA8388" w14:textId="77777777" w:rsidR="00B576E2" w:rsidRPr="00CD32F5" w:rsidRDefault="00B576E2" w:rsidP="00B576E2">
      <w:pPr>
        <w:spacing w:after="0"/>
        <w:ind w:left="567" w:hanging="567"/>
        <w:contextualSpacing/>
        <w:rPr>
          <w:rFonts w:ascii="Times New Roman" w:eastAsia="PMingLiU" w:hAnsi="Times New Roman" w:cs="Times New Roman"/>
          <w:sz w:val="24"/>
          <w:szCs w:val="24"/>
        </w:rPr>
      </w:pPr>
      <w:r w:rsidRPr="00CD32F5">
        <w:rPr>
          <w:rFonts w:ascii="Times New Roman" w:hAnsi="Times New Roman" w:cs="Times New Roman"/>
          <w:sz w:val="24"/>
          <w:szCs w:val="24"/>
        </w:rPr>
        <w:t xml:space="preserve">Syta, Ewa, et al. </w:t>
      </w:r>
      <w:r>
        <w:rPr>
          <w:rFonts w:ascii="Times New Roman" w:hAnsi="Times New Roman" w:cs="Times New Roman"/>
          <w:sz w:val="24"/>
          <w:szCs w:val="24"/>
        </w:rPr>
        <w:t>‘</w:t>
      </w:r>
      <w:r w:rsidRPr="00CD32F5">
        <w:rPr>
          <w:rFonts w:ascii="Times New Roman" w:hAnsi="Times New Roman" w:cs="Times New Roman"/>
          <w:sz w:val="24"/>
          <w:szCs w:val="24"/>
        </w:rPr>
        <w:t>Security analysis of accountable anonymity in Dissent</w:t>
      </w:r>
      <w:r>
        <w:rPr>
          <w:rFonts w:ascii="Times New Roman" w:hAnsi="Times New Roman" w:cs="Times New Roman"/>
          <w:sz w:val="24"/>
          <w:szCs w:val="24"/>
        </w:rPr>
        <w:t>’,</w:t>
      </w:r>
      <w:r w:rsidRPr="00CD32F5">
        <w:rPr>
          <w:rFonts w:ascii="Times New Roman" w:hAnsi="Times New Roman" w:cs="Times New Roman"/>
          <w:sz w:val="24"/>
          <w:szCs w:val="24"/>
        </w:rPr>
        <w:t xml:space="preserve"> </w:t>
      </w:r>
      <w:r w:rsidRPr="004E3A39">
        <w:rPr>
          <w:rFonts w:ascii="Times New Roman" w:hAnsi="Times New Roman" w:cs="Times New Roman"/>
          <w:i/>
          <w:sz w:val="24"/>
          <w:szCs w:val="24"/>
        </w:rPr>
        <w:t xml:space="preserve">ACM Transactions on Information and System Security (TISSEC), </w:t>
      </w:r>
      <w:r w:rsidRPr="00CD32F5">
        <w:rPr>
          <w:rFonts w:ascii="Times New Roman" w:hAnsi="Times New Roman" w:cs="Times New Roman"/>
          <w:sz w:val="24"/>
          <w:szCs w:val="24"/>
        </w:rPr>
        <w:t>17</w:t>
      </w:r>
      <w:r>
        <w:rPr>
          <w:rFonts w:ascii="Times New Roman" w:hAnsi="Times New Roman" w:cs="Times New Roman"/>
          <w:sz w:val="24"/>
          <w:szCs w:val="24"/>
        </w:rPr>
        <w:t>.1 (</w:t>
      </w:r>
      <w:r w:rsidRPr="00CD32F5">
        <w:rPr>
          <w:rFonts w:ascii="Times New Roman" w:hAnsi="Times New Roman" w:cs="Times New Roman"/>
          <w:sz w:val="24"/>
          <w:szCs w:val="24"/>
        </w:rPr>
        <w:t>2014): 4.</w:t>
      </w:r>
    </w:p>
    <w:p w14:paraId="7FF4EE7D" w14:textId="77777777" w:rsidR="00B576E2" w:rsidRPr="00A625FE" w:rsidRDefault="00B576E2" w:rsidP="00B576E2">
      <w:pPr>
        <w:spacing w:after="0"/>
        <w:ind w:left="567" w:hanging="567"/>
        <w:contextualSpacing/>
        <w:rPr>
          <w:rFonts w:ascii="Times New Roman" w:eastAsia="PMingLiU" w:hAnsi="Times New Roman" w:cs="Times New Roman"/>
          <w:sz w:val="24"/>
          <w:szCs w:val="24"/>
        </w:rPr>
      </w:pPr>
      <w:r w:rsidRPr="00CD32F5">
        <w:rPr>
          <w:rFonts w:ascii="Times New Roman" w:hAnsi="Times New Roman" w:cs="Times New Roman"/>
          <w:sz w:val="24"/>
          <w:szCs w:val="24"/>
        </w:rPr>
        <w:t xml:space="preserve">Tene, Omer and </w:t>
      </w:r>
      <w:r>
        <w:rPr>
          <w:rFonts w:ascii="Times New Roman" w:hAnsi="Times New Roman" w:cs="Times New Roman"/>
          <w:sz w:val="24"/>
          <w:szCs w:val="24"/>
        </w:rPr>
        <w:t xml:space="preserve">Jules </w:t>
      </w:r>
      <w:r w:rsidRPr="00CD32F5">
        <w:rPr>
          <w:rFonts w:ascii="Times New Roman" w:hAnsi="Times New Roman" w:cs="Times New Roman"/>
          <w:sz w:val="24"/>
          <w:szCs w:val="24"/>
        </w:rPr>
        <w:t>Polonetsky</w:t>
      </w:r>
      <w:r>
        <w:rPr>
          <w:rFonts w:ascii="Times New Roman" w:hAnsi="Times New Roman" w:cs="Times New Roman"/>
          <w:sz w:val="24"/>
          <w:szCs w:val="24"/>
        </w:rPr>
        <w:t>.</w:t>
      </w:r>
      <w:r w:rsidRPr="00CD32F5">
        <w:rPr>
          <w:rFonts w:ascii="Times New Roman" w:hAnsi="Times New Roman" w:cs="Times New Roman"/>
          <w:sz w:val="24"/>
          <w:szCs w:val="24"/>
        </w:rPr>
        <w:t xml:space="preserve"> ‘Big data for all: Privacy and user control in the age of analytics’, </w:t>
      </w:r>
      <w:r w:rsidRPr="00CD32F5">
        <w:rPr>
          <w:rFonts w:ascii="Times New Roman" w:hAnsi="Times New Roman" w:cs="Times New Roman"/>
          <w:i/>
          <w:sz w:val="24"/>
          <w:szCs w:val="24"/>
        </w:rPr>
        <w:t xml:space="preserve">Nw. J. Tech. </w:t>
      </w:r>
      <w:r w:rsidRPr="00A625FE">
        <w:rPr>
          <w:rFonts w:ascii="Times New Roman" w:hAnsi="Times New Roman" w:cs="Times New Roman"/>
          <w:i/>
          <w:sz w:val="24"/>
          <w:szCs w:val="24"/>
        </w:rPr>
        <w:t>&amp; Intell. Prop.</w:t>
      </w:r>
      <w:r w:rsidRPr="009C3CF2">
        <w:rPr>
          <w:rFonts w:ascii="Times New Roman" w:hAnsi="Times New Roman" w:cs="Times New Roman"/>
          <w:sz w:val="24"/>
          <w:szCs w:val="24"/>
        </w:rPr>
        <w:t xml:space="preserve"> 11</w:t>
      </w:r>
      <w:r w:rsidRPr="00A625FE">
        <w:rPr>
          <w:rFonts w:ascii="Times New Roman" w:hAnsi="Times New Roman" w:cs="Times New Roman"/>
          <w:sz w:val="24"/>
          <w:szCs w:val="24"/>
        </w:rPr>
        <w:t xml:space="preserve"> (2013): xxvii. </w:t>
      </w:r>
    </w:p>
    <w:p w14:paraId="726E3BCD" w14:textId="77777777" w:rsidR="00B576E2" w:rsidRPr="00A625FE" w:rsidRDefault="00B576E2" w:rsidP="00B576E2">
      <w:pPr>
        <w:spacing w:after="0"/>
        <w:ind w:left="567" w:hanging="567"/>
        <w:contextualSpacing/>
        <w:rPr>
          <w:rFonts w:ascii="Times New Roman" w:eastAsia="PMingLiU" w:hAnsi="Times New Roman" w:cs="Times New Roman"/>
          <w:sz w:val="24"/>
          <w:szCs w:val="24"/>
        </w:rPr>
      </w:pPr>
      <w:r>
        <w:rPr>
          <w:rFonts w:ascii="Times New Roman" w:hAnsi="Times New Roman" w:cs="Times New Roman"/>
          <w:sz w:val="24"/>
          <w:szCs w:val="24"/>
        </w:rPr>
        <w:t>‘</w:t>
      </w:r>
      <w:r w:rsidRPr="00A625FE">
        <w:rPr>
          <w:rFonts w:ascii="Times New Roman" w:hAnsi="Times New Roman" w:cs="Times New Roman"/>
          <w:sz w:val="24"/>
          <w:szCs w:val="24"/>
        </w:rPr>
        <w:t>The world’s most valuable resource is no longer oil, but data</w:t>
      </w:r>
      <w:r>
        <w:rPr>
          <w:rFonts w:ascii="Times New Roman" w:hAnsi="Times New Roman" w:cs="Times New Roman"/>
          <w:sz w:val="24"/>
          <w:szCs w:val="24"/>
        </w:rPr>
        <w:t>’</w:t>
      </w:r>
      <w:r w:rsidRPr="00A625FE">
        <w:rPr>
          <w:rFonts w:ascii="Times New Roman" w:hAnsi="Times New Roman" w:cs="Times New Roman"/>
          <w:sz w:val="24"/>
          <w:szCs w:val="24"/>
        </w:rPr>
        <w:t>,</w:t>
      </w:r>
      <w:r w:rsidRPr="00A625FE">
        <w:rPr>
          <w:rFonts w:ascii="Times New Roman" w:hAnsi="Times New Roman" w:cs="Times New Roman"/>
          <w:i/>
          <w:sz w:val="24"/>
          <w:szCs w:val="24"/>
        </w:rPr>
        <w:t xml:space="preserve"> The Economist</w:t>
      </w:r>
      <w:r w:rsidRPr="00A625FE">
        <w:rPr>
          <w:rFonts w:ascii="Times New Roman" w:hAnsi="Times New Roman" w:cs="Times New Roman"/>
          <w:sz w:val="24"/>
          <w:szCs w:val="24"/>
        </w:rPr>
        <w:t xml:space="preserve">, </w:t>
      </w:r>
      <w:r w:rsidRPr="00A625FE">
        <w:rPr>
          <w:rFonts w:ascii="Times New Roman" w:eastAsia="PMingLiU" w:hAnsi="Times New Roman" w:cs="Times New Roman"/>
          <w:sz w:val="24"/>
          <w:szCs w:val="24"/>
        </w:rPr>
        <w:t xml:space="preserve">6 May </w:t>
      </w:r>
      <w:r w:rsidRPr="00A625FE">
        <w:rPr>
          <w:rFonts w:ascii="Times New Roman" w:hAnsi="Times New Roman" w:cs="Times New Roman"/>
          <w:sz w:val="24"/>
          <w:szCs w:val="24"/>
        </w:rPr>
        <w:t>2017</w:t>
      </w:r>
      <w:r>
        <w:rPr>
          <w:rFonts w:ascii="Times New Roman" w:hAnsi="Times New Roman" w:cs="Times New Roman"/>
          <w:sz w:val="24"/>
          <w:szCs w:val="24"/>
        </w:rPr>
        <w:t>.</w:t>
      </w:r>
    </w:p>
    <w:p w14:paraId="09F91432" w14:textId="77777777" w:rsidR="00B576E2" w:rsidRPr="00CD32F5" w:rsidRDefault="00B576E2" w:rsidP="00B576E2">
      <w:pPr>
        <w:spacing w:after="0"/>
        <w:ind w:left="567" w:hanging="567"/>
        <w:contextualSpacing/>
        <w:rPr>
          <w:rFonts w:ascii="Times New Roman" w:eastAsia="PMingLiU" w:hAnsi="Times New Roman" w:cs="Times New Roman"/>
          <w:spacing w:val="-11"/>
          <w:sz w:val="24"/>
          <w:szCs w:val="24"/>
        </w:rPr>
      </w:pPr>
      <w:r>
        <w:rPr>
          <w:rFonts w:ascii="Times New Roman" w:eastAsia="PMingLiU" w:hAnsi="Times New Roman" w:cs="Times New Roman"/>
          <w:sz w:val="24"/>
          <w:szCs w:val="24"/>
        </w:rPr>
        <w:t>‘</w:t>
      </w:r>
      <w:r w:rsidRPr="00CD32F5">
        <w:rPr>
          <w:rFonts w:ascii="Times New Roman" w:hAnsi="Times New Roman" w:cs="Times New Roman"/>
          <w:spacing w:val="-11"/>
          <w:sz w:val="24"/>
          <w:szCs w:val="24"/>
        </w:rPr>
        <w:t>Tech firms hoard huge cash piles</w:t>
      </w:r>
      <w:r w:rsidRPr="00CD32F5">
        <w:rPr>
          <w:rFonts w:ascii="Times New Roman" w:eastAsia="PMingLiU" w:hAnsi="Times New Roman" w:cs="Times New Roman"/>
          <w:spacing w:val="-11"/>
          <w:sz w:val="24"/>
          <w:szCs w:val="24"/>
        </w:rPr>
        <w:t>,</w:t>
      </w:r>
      <w:r>
        <w:rPr>
          <w:rFonts w:ascii="Times New Roman" w:eastAsia="PMingLiU" w:hAnsi="Times New Roman" w:cs="Times New Roman"/>
          <w:spacing w:val="-11"/>
          <w:sz w:val="24"/>
          <w:szCs w:val="24"/>
        </w:rPr>
        <w:t>’</w:t>
      </w:r>
      <w:r w:rsidRPr="00CD32F5">
        <w:rPr>
          <w:rFonts w:ascii="Times New Roman" w:eastAsia="PMingLiU" w:hAnsi="Times New Roman" w:cs="Times New Roman"/>
          <w:spacing w:val="-11"/>
          <w:sz w:val="24"/>
          <w:szCs w:val="24"/>
        </w:rPr>
        <w:t xml:space="preserve"> </w:t>
      </w:r>
      <w:r w:rsidRPr="00CD32F5">
        <w:rPr>
          <w:rFonts w:ascii="Times New Roman" w:eastAsia="PMingLiU" w:hAnsi="Times New Roman" w:cs="Times New Roman"/>
          <w:i/>
          <w:spacing w:val="-11"/>
          <w:sz w:val="24"/>
          <w:szCs w:val="24"/>
        </w:rPr>
        <w:t>The Economist,</w:t>
      </w:r>
      <w:r w:rsidRPr="00CD32F5">
        <w:rPr>
          <w:rFonts w:ascii="Times New Roman" w:eastAsia="PMingLiU" w:hAnsi="Times New Roman" w:cs="Times New Roman"/>
          <w:spacing w:val="-11"/>
          <w:sz w:val="24"/>
          <w:szCs w:val="24"/>
        </w:rPr>
        <w:t xml:space="preserve"> 3 June 2017</w:t>
      </w:r>
      <w:r>
        <w:rPr>
          <w:rFonts w:ascii="Times New Roman" w:eastAsia="PMingLiU" w:hAnsi="Times New Roman" w:cs="Times New Roman"/>
          <w:spacing w:val="-11"/>
          <w:sz w:val="24"/>
          <w:szCs w:val="24"/>
        </w:rPr>
        <w:t>.</w:t>
      </w:r>
    </w:p>
    <w:p w14:paraId="33888B38" w14:textId="77777777" w:rsidR="00B576E2" w:rsidRPr="00A625FE" w:rsidRDefault="00B576E2" w:rsidP="00B576E2">
      <w:pPr>
        <w:spacing w:after="0"/>
        <w:ind w:left="567" w:hanging="567"/>
        <w:contextualSpacing/>
        <w:rPr>
          <w:rFonts w:ascii="Times New Roman" w:eastAsia="PMingLiU" w:hAnsi="Times New Roman" w:cs="Times New Roman"/>
          <w:sz w:val="24"/>
          <w:szCs w:val="24"/>
        </w:rPr>
      </w:pPr>
      <w:r w:rsidRPr="00A625FE">
        <w:rPr>
          <w:rFonts w:ascii="Times New Roman" w:eastAsia="PMingLiU" w:hAnsi="Times New Roman" w:cs="Times New Roman"/>
          <w:sz w:val="24"/>
          <w:szCs w:val="24"/>
        </w:rPr>
        <w:t xml:space="preserve">Wang Frank et al. ‘Sieve: Cryptographically Enforced Access Control for User Data in Untrusted Clouds’, </w:t>
      </w:r>
      <w:r w:rsidRPr="009C3CF2">
        <w:rPr>
          <w:rFonts w:ascii="Times New Roman" w:eastAsia="PMingLiU" w:hAnsi="Times New Roman" w:cs="Times New Roman"/>
          <w:i/>
          <w:sz w:val="24"/>
          <w:szCs w:val="24"/>
        </w:rPr>
        <w:t>Proceedings of the 13th USENIX Symposium on Networked Systems Design and Implementation</w:t>
      </w:r>
      <w:r w:rsidRPr="00A625FE">
        <w:rPr>
          <w:rFonts w:ascii="Times New Roman" w:eastAsia="PMingLiU" w:hAnsi="Times New Roman" w:cs="Times New Roman"/>
          <w:sz w:val="24"/>
          <w:szCs w:val="24"/>
        </w:rPr>
        <w:t xml:space="preserve">, Santa Clara, CA, USA, </w:t>
      </w:r>
      <w:r>
        <w:rPr>
          <w:rFonts w:ascii="Times New Roman" w:eastAsia="PMingLiU" w:hAnsi="Times New Roman" w:cs="Times New Roman"/>
          <w:sz w:val="24"/>
          <w:szCs w:val="24"/>
        </w:rPr>
        <w:t xml:space="preserve">16-18 </w:t>
      </w:r>
      <w:r w:rsidRPr="00A625FE">
        <w:rPr>
          <w:rFonts w:ascii="Times New Roman" w:eastAsia="PMingLiU" w:hAnsi="Times New Roman" w:cs="Times New Roman"/>
          <w:sz w:val="24"/>
          <w:szCs w:val="24"/>
        </w:rPr>
        <w:t>Marc</w:t>
      </w:r>
      <w:r>
        <w:rPr>
          <w:rFonts w:ascii="Times New Roman" w:eastAsia="PMingLiU" w:hAnsi="Times New Roman" w:cs="Times New Roman"/>
          <w:sz w:val="24"/>
          <w:szCs w:val="24"/>
        </w:rPr>
        <w:t>h</w:t>
      </w:r>
      <w:r w:rsidRPr="00A625FE">
        <w:rPr>
          <w:rFonts w:ascii="Times New Roman" w:eastAsia="PMingLiU" w:hAnsi="Times New Roman" w:cs="Times New Roman"/>
          <w:sz w:val="24"/>
          <w:szCs w:val="24"/>
        </w:rPr>
        <w:t xml:space="preserve"> 2016.</w:t>
      </w:r>
      <w:r w:rsidRPr="00A625FE">
        <w:rPr>
          <w:rFonts w:ascii="Times New Roman" w:eastAsia="PMingLiU" w:hAnsi="Times New Roman" w:cs="Times New Roman"/>
          <w:sz w:val="24"/>
          <w:szCs w:val="24"/>
        </w:rPr>
        <w:br/>
        <w:t>https://www.usenix.org/sites/default/files/nsdi16_full_proceedings.pdf</w:t>
      </w:r>
    </w:p>
    <w:p w14:paraId="1851C102" w14:textId="77777777" w:rsidR="00B576E2" w:rsidRPr="00CD32F5" w:rsidRDefault="00B576E2" w:rsidP="00B576E2">
      <w:pPr>
        <w:spacing w:after="0"/>
        <w:ind w:left="567" w:hanging="567"/>
        <w:contextualSpacing/>
        <w:rPr>
          <w:rFonts w:ascii="Times New Roman" w:hAnsi="Times New Roman" w:cs="Times New Roman"/>
          <w:sz w:val="24"/>
          <w:szCs w:val="24"/>
        </w:rPr>
      </w:pPr>
      <w:r w:rsidRPr="00A625FE">
        <w:rPr>
          <w:rFonts w:ascii="Times New Roman" w:hAnsi="Times New Roman" w:cs="Times New Roman"/>
          <w:sz w:val="24"/>
          <w:szCs w:val="24"/>
        </w:rPr>
        <w:t xml:space="preserve">Wicks, Paul et al. </w:t>
      </w:r>
      <w:r w:rsidRPr="00CD32F5">
        <w:rPr>
          <w:rFonts w:ascii="Times New Roman" w:hAnsi="Times New Roman" w:cs="Times New Roman"/>
          <w:sz w:val="24"/>
          <w:szCs w:val="24"/>
        </w:rPr>
        <w:t xml:space="preserve">‘Sharing health data for better outcomes on PatientsLikeMe’, </w:t>
      </w:r>
      <w:r w:rsidRPr="00CD32F5">
        <w:rPr>
          <w:rFonts w:ascii="Times New Roman" w:hAnsi="Times New Roman" w:cs="Times New Roman"/>
          <w:i/>
          <w:sz w:val="24"/>
          <w:szCs w:val="24"/>
        </w:rPr>
        <w:t>Journal of medical Internet research</w:t>
      </w:r>
      <w:r>
        <w:rPr>
          <w:rFonts w:ascii="Times New Roman" w:hAnsi="Times New Roman" w:cs="Times New Roman"/>
          <w:i/>
          <w:sz w:val="24"/>
          <w:szCs w:val="24"/>
        </w:rPr>
        <w:t>,</w:t>
      </w:r>
      <w:r w:rsidRPr="00CD32F5">
        <w:rPr>
          <w:rFonts w:ascii="Times New Roman" w:hAnsi="Times New Roman" w:cs="Times New Roman"/>
          <w:i/>
          <w:sz w:val="24"/>
          <w:szCs w:val="24"/>
        </w:rPr>
        <w:t xml:space="preserve"> </w:t>
      </w:r>
      <w:r w:rsidRPr="00CD32F5">
        <w:rPr>
          <w:rFonts w:ascii="Times New Roman" w:hAnsi="Times New Roman" w:cs="Times New Roman"/>
          <w:sz w:val="24"/>
          <w:szCs w:val="24"/>
        </w:rPr>
        <w:t>12</w:t>
      </w:r>
      <w:r>
        <w:rPr>
          <w:rFonts w:ascii="Times New Roman" w:hAnsi="Times New Roman" w:cs="Times New Roman"/>
          <w:sz w:val="24"/>
          <w:szCs w:val="24"/>
        </w:rPr>
        <w:t>.2 (</w:t>
      </w:r>
      <w:r w:rsidRPr="00CD32F5">
        <w:rPr>
          <w:rFonts w:ascii="Times New Roman" w:hAnsi="Times New Roman" w:cs="Times New Roman"/>
          <w:sz w:val="24"/>
          <w:szCs w:val="24"/>
        </w:rPr>
        <w:t>June 2010) https://www.ncbi.nlm.nih.gov/pmc/articles/PMC2956230/.</w:t>
      </w:r>
    </w:p>
    <w:p w14:paraId="13661F27" w14:textId="77777777" w:rsidR="00B576E2" w:rsidRPr="00CC0697" w:rsidRDefault="00B576E2" w:rsidP="00B576E2">
      <w:pPr>
        <w:spacing w:after="0"/>
        <w:ind w:left="567" w:hanging="567"/>
        <w:contextualSpacing/>
        <w:rPr>
          <w:rFonts w:ascii="Times New Roman" w:hAnsi="Times New Roman" w:cs="Times New Roman"/>
          <w:sz w:val="24"/>
          <w:szCs w:val="24"/>
          <w:lang w:val="nl-NL"/>
        </w:rPr>
      </w:pPr>
      <w:r w:rsidRPr="00CC0697">
        <w:rPr>
          <w:rFonts w:ascii="Times New Roman" w:hAnsi="Times New Roman" w:cs="Times New Roman"/>
          <w:sz w:val="24"/>
          <w:szCs w:val="24"/>
          <w:lang w:val="nl-NL"/>
        </w:rPr>
        <w:t>Wikipedia, https://www.wikipedia.org/.</w:t>
      </w:r>
    </w:p>
    <w:p w14:paraId="4FC5E233" w14:textId="77777777" w:rsidR="00B576E2" w:rsidRPr="00CD32F5"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lang w:val="fr-FR"/>
        </w:rPr>
        <w:t xml:space="preserve">Wilkinson, Mark D et al. </w:t>
      </w:r>
      <w:r w:rsidRPr="00CD32F5">
        <w:rPr>
          <w:rFonts w:ascii="Times New Roman" w:hAnsi="Times New Roman" w:cs="Times New Roman"/>
          <w:sz w:val="24"/>
          <w:szCs w:val="24"/>
        </w:rPr>
        <w:t>‘The FAIR Guiding Principles for scientific data management and stewardship’,</w:t>
      </w:r>
      <w:r w:rsidRPr="00CD32F5">
        <w:rPr>
          <w:rFonts w:ascii="Times New Roman" w:hAnsi="Times New Roman" w:cs="Times New Roman"/>
          <w:i/>
          <w:sz w:val="24"/>
          <w:szCs w:val="24"/>
        </w:rPr>
        <w:t> </w:t>
      </w:r>
      <w:r w:rsidRPr="00CD32F5">
        <w:rPr>
          <w:rFonts w:ascii="Times New Roman" w:hAnsi="Times New Roman" w:cs="Times New Roman"/>
          <w:i/>
          <w:iCs/>
          <w:sz w:val="24"/>
          <w:szCs w:val="24"/>
        </w:rPr>
        <w:t xml:space="preserve">Scientific </w:t>
      </w:r>
      <w:r>
        <w:rPr>
          <w:rFonts w:ascii="Times New Roman" w:hAnsi="Times New Roman" w:cs="Times New Roman"/>
          <w:i/>
          <w:iCs/>
          <w:sz w:val="24"/>
          <w:szCs w:val="24"/>
        </w:rPr>
        <w:t>D</w:t>
      </w:r>
      <w:r w:rsidRPr="00CD32F5">
        <w:rPr>
          <w:rFonts w:ascii="Times New Roman" w:hAnsi="Times New Roman" w:cs="Times New Roman"/>
          <w:i/>
          <w:iCs/>
          <w:sz w:val="24"/>
          <w:szCs w:val="24"/>
        </w:rPr>
        <w:t>ata</w:t>
      </w:r>
      <w:r w:rsidRPr="00CD32F5">
        <w:rPr>
          <w:rFonts w:ascii="Times New Roman" w:hAnsi="Times New Roman" w:cs="Times New Roman"/>
          <w:i/>
          <w:sz w:val="24"/>
          <w:szCs w:val="24"/>
        </w:rPr>
        <w:t> </w:t>
      </w:r>
      <w:r w:rsidRPr="00DB0CEB">
        <w:rPr>
          <w:rFonts w:ascii="Times New Roman" w:hAnsi="Times New Roman" w:cs="Times New Roman"/>
          <w:sz w:val="24"/>
          <w:szCs w:val="24"/>
        </w:rPr>
        <w:t>3</w:t>
      </w:r>
      <w:r w:rsidRPr="00DB0CEB">
        <w:rPr>
          <w:rFonts w:ascii="Times New Roman" w:eastAsia="PMingLiU" w:hAnsi="Times New Roman" w:cs="Times New Roman"/>
          <w:spacing w:val="3"/>
          <w:sz w:val="24"/>
          <w:szCs w:val="24"/>
          <w:shd w:val="clear" w:color="auto" w:fill="FFFFFF"/>
        </w:rPr>
        <w:t xml:space="preserve"> </w:t>
      </w:r>
      <w:r w:rsidRPr="00CD32F5">
        <w:rPr>
          <w:rFonts w:ascii="Times New Roman" w:hAnsi="Times New Roman" w:cs="Times New Roman"/>
          <w:sz w:val="24"/>
          <w:szCs w:val="24"/>
        </w:rPr>
        <w:t xml:space="preserve">(March 2016). </w:t>
      </w:r>
    </w:p>
    <w:p w14:paraId="75839FDB" w14:textId="77777777" w:rsidR="00B576E2" w:rsidRPr="00CD32F5" w:rsidRDefault="00B576E2" w:rsidP="00B576E2">
      <w:pPr>
        <w:spacing w:after="0"/>
        <w:ind w:left="567" w:hanging="567"/>
        <w:contextualSpacing/>
        <w:rPr>
          <w:rFonts w:ascii="Times New Roman" w:hAnsi="Times New Roman" w:cs="Times New Roman"/>
          <w:sz w:val="24"/>
          <w:szCs w:val="24"/>
        </w:rPr>
      </w:pPr>
      <w:r w:rsidRPr="009C3CF2">
        <w:rPr>
          <w:rFonts w:ascii="Times New Roman" w:hAnsi="Times New Roman" w:cs="Times New Roman"/>
          <w:i/>
          <w:sz w:val="24"/>
          <w:szCs w:val="24"/>
        </w:rPr>
        <w:t>Workshop on Collaborative Data Projects</w:t>
      </w:r>
      <w:r w:rsidRPr="00CD32F5">
        <w:rPr>
          <w:rFonts w:ascii="Times New Roman" w:hAnsi="Times New Roman" w:cs="Times New Roman"/>
          <w:sz w:val="24"/>
          <w:szCs w:val="24"/>
        </w:rPr>
        <w:t>, Academia Sinica, Taipei, Taiwan. 8 Dec 2016</w:t>
      </w:r>
      <w:r>
        <w:rPr>
          <w:rFonts w:ascii="Times New Roman" w:hAnsi="Times New Roman" w:cs="Times New Roman"/>
          <w:sz w:val="24"/>
          <w:szCs w:val="24"/>
        </w:rPr>
        <w:t>,</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http://odw.tw/2016/</w:t>
      </w:r>
    </w:p>
    <w:p w14:paraId="559892E3" w14:textId="77777777" w:rsidR="00B576E2" w:rsidRDefault="00B576E2" w:rsidP="00B576E2">
      <w:pPr>
        <w:spacing w:line="240" w:lineRule="auto"/>
        <w:rPr>
          <w:rFonts w:ascii="Times New Roman" w:hAnsi="Times New Roman" w:cs="Times New Roman"/>
          <w:b/>
          <w:sz w:val="24"/>
          <w:szCs w:val="24"/>
        </w:rPr>
      </w:pPr>
      <w:r>
        <w:rPr>
          <w:rFonts w:ascii="Times New Roman" w:hAnsi="Times New Roman" w:cs="Times New Roman"/>
          <w:b/>
          <w:sz w:val="24"/>
          <w:szCs w:val="24"/>
        </w:rPr>
        <w:br/>
      </w:r>
    </w:p>
    <w:p w14:paraId="5947F1E5" w14:textId="77777777" w:rsidR="00B576E2" w:rsidRDefault="00B576E2" w:rsidP="00B576E2">
      <w:pPr>
        <w:spacing w:line="240" w:lineRule="auto"/>
        <w:rPr>
          <w:rFonts w:ascii="Times New Roman" w:hAnsi="Times New Roman" w:cs="Times New Roman"/>
          <w:b/>
          <w:sz w:val="24"/>
          <w:szCs w:val="24"/>
        </w:rPr>
      </w:pPr>
    </w:p>
    <w:p w14:paraId="3817B974" w14:textId="77777777" w:rsidR="00B576E2" w:rsidRDefault="00B576E2" w:rsidP="00B576E2">
      <w:pPr>
        <w:spacing w:line="240" w:lineRule="auto"/>
        <w:rPr>
          <w:rFonts w:ascii="Times New Roman" w:hAnsi="Times New Roman" w:cs="Times New Roman"/>
          <w:b/>
          <w:sz w:val="24"/>
          <w:szCs w:val="24"/>
        </w:rPr>
      </w:pPr>
    </w:p>
    <w:p w14:paraId="33733C5E" w14:textId="77777777" w:rsidR="002031BE" w:rsidRDefault="00637DC3"/>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AF76A" w14:textId="77777777" w:rsidR="00637DC3" w:rsidRDefault="00637DC3" w:rsidP="00B576E2">
      <w:pPr>
        <w:spacing w:after="0" w:line="240" w:lineRule="auto"/>
      </w:pPr>
      <w:r>
        <w:separator/>
      </w:r>
    </w:p>
  </w:endnote>
  <w:endnote w:type="continuationSeparator" w:id="0">
    <w:p w14:paraId="1FFC0B24" w14:textId="77777777" w:rsidR="00637DC3" w:rsidRDefault="00637DC3" w:rsidP="00B57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B2E75" w14:textId="77777777" w:rsidR="00637DC3" w:rsidRDefault="00637DC3" w:rsidP="00B576E2">
      <w:pPr>
        <w:spacing w:after="0" w:line="240" w:lineRule="auto"/>
      </w:pPr>
      <w:r>
        <w:separator/>
      </w:r>
    </w:p>
  </w:footnote>
  <w:footnote w:type="continuationSeparator" w:id="0">
    <w:p w14:paraId="14D2E0F5" w14:textId="77777777" w:rsidR="00637DC3" w:rsidRDefault="00637DC3" w:rsidP="00B576E2">
      <w:pPr>
        <w:spacing w:after="0" w:line="240" w:lineRule="auto"/>
      </w:pPr>
      <w:r>
        <w:continuationSeparator/>
      </w:r>
    </w:p>
  </w:footnote>
  <w:footnote w:id="1">
    <w:p w14:paraId="0883CF15" w14:textId="77777777" w:rsidR="00B576E2" w:rsidRPr="008B2A01" w:rsidRDefault="00B576E2" w:rsidP="00B576E2">
      <w:pPr>
        <w:pStyle w:val="FootnoteText"/>
        <w:contextualSpacing/>
        <w:rPr>
          <w:rFonts w:eastAsia="PMingLiU" w:cs="Times New Roman"/>
        </w:rPr>
      </w:pPr>
      <w:r w:rsidRPr="008B2A01">
        <w:rPr>
          <w:rStyle w:val="FootnoteReference"/>
          <w:rFonts w:cs="Times New Roman"/>
        </w:rPr>
        <w:sym w:font="Symbol" w:char="F02A"/>
      </w:r>
      <w:r w:rsidRPr="008B2A01">
        <w:rPr>
          <w:rFonts w:cs="Times New Roman"/>
        </w:rPr>
        <w:t xml:space="preserve"> This study is supported by Academia Sinica’s three-year thematic project ‘Socially Accountable Privacy Framework for Secondary Data Usage’ under</w:t>
      </w:r>
      <w:r w:rsidRPr="008B2A01">
        <w:rPr>
          <w:rFonts w:eastAsia="PMingLiU" w:cs="Times New Roman"/>
        </w:rPr>
        <w:t xml:space="preserve"> </w:t>
      </w:r>
      <w:r w:rsidRPr="008B2A01">
        <w:rPr>
          <w:rFonts w:cs="Times New Roman"/>
        </w:rPr>
        <w:t>grant number AS-TP-106-M06.</w:t>
      </w:r>
      <w:r w:rsidRPr="008B2A01">
        <w:rPr>
          <w:rFonts w:eastAsia="PMingLiU" w:cs="Times New Roman"/>
        </w:rPr>
        <w:t xml:space="preserve"> </w:t>
      </w:r>
      <w:r w:rsidRPr="008B2A01">
        <w:rPr>
          <w:rFonts w:cs="Times New Roman"/>
        </w:rPr>
        <w:t xml:space="preserve">The authors </w:t>
      </w:r>
      <w:r w:rsidRPr="008B2A01">
        <w:rPr>
          <w:rFonts w:eastAsia="PMingLiU" w:cs="Times New Roman"/>
        </w:rPr>
        <w:t xml:space="preserve">would like to thank the editors and </w:t>
      </w:r>
      <w:r w:rsidRPr="008B2A01">
        <w:rPr>
          <w:rFonts w:cs="Times New Roman"/>
        </w:rPr>
        <w:t>two anonymous re</w:t>
      </w:r>
      <w:r w:rsidRPr="008B2A01">
        <w:rPr>
          <w:rFonts w:eastAsia="PMingLiU" w:cs="Times New Roman"/>
        </w:rPr>
        <w:t>viewers</w:t>
      </w:r>
      <w:r w:rsidRPr="008B2A01">
        <w:rPr>
          <w:rFonts w:cs="Times New Roman"/>
        </w:rPr>
        <w:t xml:space="preserve"> for their </w:t>
      </w:r>
      <w:r w:rsidRPr="008B2A01">
        <w:rPr>
          <w:rFonts w:eastAsia="PMingLiU" w:cs="Times New Roman"/>
        </w:rPr>
        <w:t xml:space="preserve">constructive </w:t>
      </w:r>
      <w:r w:rsidRPr="008B2A01">
        <w:rPr>
          <w:rFonts w:cs="Times New Roman"/>
        </w:rPr>
        <w:t>suggestions and comments.</w:t>
      </w:r>
    </w:p>
  </w:footnote>
  <w:footnote w:id="2">
    <w:p w14:paraId="353767BF" w14:textId="77777777" w:rsidR="00B576E2" w:rsidRPr="008B2A01" w:rsidRDefault="00B576E2" w:rsidP="00B576E2">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Pr>
          <w:rFonts w:eastAsia="PMingLiU" w:cs="Times New Roman"/>
        </w:rPr>
        <w:t>‘</w:t>
      </w:r>
      <w:r w:rsidRPr="008B2A01">
        <w:rPr>
          <w:rFonts w:cs="Times New Roman"/>
        </w:rPr>
        <w:t>The world’s most valuable resource is no longer oil, but dat</w:t>
      </w:r>
      <w:r>
        <w:rPr>
          <w:rFonts w:cs="Times New Roman"/>
        </w:rPr>
        <w:t>a’</w:t>
      </w:r>
      <w:r w:rsidRPr="008B2A01">
        <w:rPr>
          <w:rFonts w:cs="Times New Roman"/>
        </w:rPr>
        <w:t xml:space="preserve">, </w:t>
      </w:r>
      <w:r w:rsidRPr="008B2A01">
        <w:rPr>
          <w:rFonts w:cs="Times New Roman"/>
          <w:i/>
        </w:rPr>
        <w:t>The Economist</w:t>
      </w:r>
      <w:r w:rsidRPr="008B2A01">
        <w:rPr>
          <w:rFonts w:cs="Times New Roman"/>
        </w:rPr>
        <w:t xml:space="preserve">, </w:t>
      </w:r>
      <w:r w:rsidRPr="008B2A01">
        <w:rPr>
          <w:rFonts w:eastAsia="PMingLiU" w:cs="Times New Roman"/>
        </w:rPr>
        <w:t xml:space="preserve">6 May </w:t>
      </w:r>
      <w:r w:rsidRPr="008B2A01">
        <w:rPr>
          <w:rFonts w:cs="Times New Roman"/>
        </w:rPr>
        <w:t>2017</w:t>
      </w:r>
      <w:r>
        <w:rPr>
          <w:rFonts w:cs="Times New Roman"/>
          <w:highlight w:val="yellow"/>
        </w:rPr>
        <w:t>.</w:t>
      </w:r>
    </w:p>
  </w:footnote>
  <w:footnote w:id="3">
    <w:p w14:paraId="2993D23F" w14:textId="77777777" w:rsidR="00B576E2" w:rsidRPr="008B2A01" w:rsidRDefault="00B576E2" w:rsidP="00B576E2">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eastAsia="PMingLiU" w:hAnsi="Times New Roman" w:cs="Times New Roman"/>
          <w:sz w:val="20"/>
          <w:szCs w:val="20"/>
        </w:rPr>
        <w:t>‘</w:t>
      </w:r>
      <w:r w:rsidRPr="008B2A01">
        <w:rPr>
          <w:rFonts w:ascii="Times New Roman" w:hAnsi="Times New Roman" w:cs="Times New Roman"/>
          <w:spacing w:val="-11"/>
          <w:sz w:val="20"/>
          <w:szCs w:val="20"/>
        </w:rPr>
        <w:t>Tech firms hoard huge cash piles</w:t>
      </w:r>
      <w:r>
        <w:rPr>
          <w:rFonts w:ascii="Times New Roman" w:hAnsi="Times New Roman" w:cs="Times New Roman"/>
          <w:spacing w:val="-11"/>
          <w:sz w:val="20"/>
          <w:szCs w:val="20"/>
        </w:rPr>
        <w:t>'</w:t>
      </w:r>
      <w:r w:rsidRPr="008B2A01">
        <w:rPr>
          <w:rFonts w:ascii="Times New Roman" w:eastAsia="PMingLiU" w:hAnsi="Times New Roman" w:cs="Times New Roman"/>
          <w:spacing w:val="-11"/>
          <w:sz w:val="20"/>
          <w:szCs w:val="20"/>
        </w:rPr>
        <w:t xml:space="preserve">, </w:t>
      </w:r>
      <w:r w:rsidRPr="008B2A01">
        <w:rPr>
          <w:rFonts w:ascii="Times New Roman" w:eastAsia="PMingLiU" w:hAnsi="Times New Roman" w:cs="Times New Roman"/>
          <w:i/>
          <w:spacing w:val="-11"/>
          <w:sz w:val="20"/>
          <w:szCs w:val="20"/>
        </w:rPr>
        <w:t>The Economist,</w:t>
      </w:r>
      <w:r w:rsidRPr="008B2A01">
        <w:rPr>
          <w:rFonts w:ascii="Times New Roman" w:eastAsia="PMingLiU" w:hAnsi="Times New Roman" w:cs="Times New Roman"/>
          <w:spacing w:val="-11"/>
          <w:sz w:val="20"/>
          <w:szCs w:val="20"/>
        </w:rPr>
        <w:t xml:space="preserve"> 3 June 2017</w:t>
      </w:r>
      <w:r>
        <w:rPr>
          <w:rFonts w:ascii="Times New Roman" w:eastAsia="PMingLiU" w:hAnsi="Times New Roman" w:cs="Times New Roman"/>
          <w:spacing w:val="-11"/>
          <w:sz w:val="20"/>
          <w:szCs w:val="20"/>
        </w:rPr>
        <w:t>.</w:t>
      </w:r>
    </w:p>
  </w:footnote>
  <w:footnote w:id="4">
    <w:p w14:paraId="26F575C8" w14:textId="77777777" w:rsidR="00B576E2" w:rsidRPr="008B2A01" w:rsidRDefault="00B576E2" w:rsidP="00B576E2">
      <w:pPr>
        <w:pStyle w:val="FootnoteText"/>
        <w:contextualSpacing/>
        <w:rPr>
          <w:rFonts w:cs="Times New Roman"/>
          <w:highlight w:val="yellow"/>
        </w:rPr>
      </w:pPr>
      <w:r w:rsidRPr="008B2A01">
        <w:rPr>
          <w:rStyle w:val="FootnoteReference"/>
          <w:rFonts w:cs="Times New Roman"/>
        </w:rPr>
        <w:footnoteRef/>
      </w:r>
      <w:r w:rsidRPr="008B2A01">
        <w:rPr>
          <w:rFonts w:cs="Times New Roman"/>
        </w:rPr>
        <w:t xml:space="preserve"> </w:t>
      </w:r>
      <w:r w:rsidRPr="008B2A01">
        <w:rPr>
          <w:rFonts w:eastAsia="PMingLiU" w:cs="Times New Roman"/>
        </w:rPr>
        <w:t xml:space="preserve">An example can be illustrated by the Facebook scandal, see: </w:t>
      </w:r>
      <w:r w:rsidRPr="008B2A01">
        <w:rPr>
          <w:rFonts w:cs="Times New Roman"/>
        </w:rPr>
        <w:t xml:space="preserve">Tam Adams, ‘Facebook’s week of shame: the Cambridge Analytica fallout’, </w:t>
      </w:r>
      <w:r w:rsidRPr="008B2A01">
        <w:rPr>
          <w:rFonts w:cs="Times New Roman"/>
          <w:i/>
        </w:rPr>
        <w:t>The Guardian,</w:t>
      </w:r>
      <w:r w:rsidRPr="008B2A01">
        <w:rPr>
          <w:rFonts w:cs="Times New Roman"/>
        </w:rPr>
        <w:t xml:space="preserve"> 24 March 2018, https://www.theguardian.com/technology/2018/mar/24/facebook-week-of-shame-data-breach-observer-revelations-zuckerberg-silence.</w:t>
      </w:r>
    </w:p>
  </w:footnote>
  <w:footnote w:id="5">
    <w:p w14:paraId="31B44AA8" w14:textId="77777777" w:rsidR="00B576E2" w:rsidRPr="00B9302C" w:rsidRDefault="00B576E2" w:rsidP="00B576E2">
      <w:pPr>
        <w:spacing w:after="0"/>
        <w:contextualSpacing/>
        <w:rPr>
          <w:rFonts w:ascii="Times New Roman" w:eastAsia="PMingLiU" w:hAnsi="Times New Roman" w:cs="Times New Roman"/>
          <w:sz w:val="20"/>
          <w:szCs w:val="20"/>
        </w:rPr>
      </w:pPr>
      <w:r w:rsidRPr="00B9302C">
        <w:rPr>
          <w:rStyle w:val="FootnoteReference"/>
          <w:rFonts w:ascii="Times New Roman" w:hAnsi="Times New Roman" w:cs="Times New Roman"/>
          <w:sz w:val="20"/>
          <w:szCs w:val="20"/>
        </w:rPr>
        <w:footnoteRef/>
      </w:r>
      <w:r w:rsidRPr="00B9302C">
        <w:rPr>
          <w:rFonts w:ascii="Times New Roman" w:hAnsi="Times New Roman" w:cs="Times New Roman"/>
          <w:sz w:val="20"/>
          <w:szCs w:val="20"/>
        </w:rPr>
        <w:t xml:space="preserve"> J.K Gibson-Graham </w:t>
      </w:r>
      <w:r w:rsidRPr="00B9302C">
        <w:rPr>
          <w:rFonts w:ascii="Times New Roman" w:eastAsia="PMingLiU" w:hAnsi="Times New Roman" w:cs="Times New Roman"/>
          <w:sz w:val="20"/>
          <w:szCs w:val="20"/>
        </w:rPr>
        <w:t xml:space="preserve">et al, </w:t>
      </w:r>
      <w:r>
        <w:rPr>
          <w:rFonts w:ascii="Times New Roman" w:hAnsi="Times New Roman" w:cs="Times New Roman"/>
          <w:sz w:val="20"/>
          <w:szCs w:val="20"/>
        </w:rPr>
        <w:t>‘</w:t>
      </w:r>
      <w:r w:rsidRPr="00B9302C">
        <w:rPr>
          <w:rFonts w:ascii="Times New Roman" w:hAnsi="Times New Roman" w:cs="Times New Roman"/>
          <w:sz w:val="20"/>
          <w:szCs w:val="20"/>
        </w:rPr>
        <w:t>Cultivating Community Economies</w:t>
      </w:r>
      <w:r>
        <w:rPr>
          <w:rFonts w:ascii="Times New Roman" w:hAnsi="Times New Roman" w:cs="Times New Roman"/>
          <w:sz w:val="20"/>
          <w:szCs w:val="20"/>
        </w:rPr>
        <w:t>’</w:t>
      </w:r>
      <w:r w:rsidRPr="00B9302C">
        <w:rPr>
          <w:rFonts w:ascii="Times New Roman" w:eastAsia="PMingLiU" w:hAnsi="Times New Roman" w:cs="Times New Roman"/>
          <w:sz w:val="20"/>
          <w:szCs w:val="20"/>
        </w:rPr>
        <w:t xml:space="preserve"> (2017), </w:t>
      </w:r>
      <w:r w:rsidRPr="00B9302C">
        <w:rPr>
          <w:rFonts w:ascii="Times New Roman" w:hAnsi="Times New Roman" w:cs="Times New Roman"/>
          <w:sz w:val="20"/>
          <w:szCs w:val="20"/>
        </w:rPr>
        <w:t>https://thenextsystem.org/cultivating-community-economies: 5.</w:t>
      </w:r>
    </w:p>
  </w:footnote>
  <w:footnote w:id="6">
    <w:p w14:paraId="6CA0D011" w14:textId="77777777" w:rsidR="00B576E2" w:rsidRPr="008B2A01" w:rsidRDefault="00B576E2" w:rsidP="00B576E2">
      <w:pPr>
        <w:pStyle w:val="FootnoteText"/>
        <w:rPr>
          <w:rFonts w:eastAsia="PMingLiU" w:cs="Times New Roman"/>
        </w:rPr>
      </w:pPr>
      <w:r w:rsidRPr="008B2A01">
        <w:rPr>
          <w:rStyle w:val="FootnoteReference"/>
          <w:rFonts w:cs="Times New Roman"/>
        </w:rPr>
        <w:footnoteRef/>
      </w:r>
      <w:r w:rsidRPr="008B2A01">
        <w:rPr>
          <w:rFonts w:cs="Times New Roman"/>
        </w:rPr>
        <w:t xml:space="preserve"> David Bollier, </w:t>
      </w:r>
      <w:r>
        <w:rPr>
          <w:rFonts w:cs="Times New Roman"/>
        </w:rPr>
        <w:t>‘</w:t>
      </w:r>
      <w:r w:rsidRPr="008B2A01">
        <w:rPr>
          <w:rFonts w:cs="Times New Roman"/>
        </w:rPr>
        <w:t>Commoning As A Transformative Social Paradigm</w:t>
      </w:r>
      <w:r>
        <w:rPr>
          <w:rFonts w:cs="Times New Roman"/>
        </w:rPr>
        <w:t>’</w:t>
      </w:r>
      <w:r w:rsidRPr="008B2A01">
        <w:rPr>
          <w:rFonts w:cs="Times New Roman"/>
        </w:rPr>
        <w:t>, the Next System Project</w:t>
      </w:r>
      <w:r w:rsidRPr="008B2A01">
        <w:rPr>
          <w:rFonts w:eastAsia="PMingLiU" w:cs="Times New Roman"/>
        </w:rPr>
        <w:t xml:space="preserve"> (2016)</w:t>
      </w:r>
      <w:r>
        <w:rPr>
          <w:rFonts w:eastAsia="PMingLiU" w:cs="Times New Roman"/>
        </w:rPr>
        <w:t>.</w:t>
      </w:r>
    </w:p>
  </w:footnote>
  <w:footnote w:id="7">
    <w:p w14:paraId="705B0F7D" w14:textId="77777777" w:rsidR="00B576E2" w:rsidRPr="00EB7376" w:rsidRDefault="00B576E2" w:rsidP="00B576E2">
      <w:pPr>
        <w:spacing w:after="0" w:line="260" w:lineRule="exact"/>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PMingLiU" w:hAnsi="Times New Roman" w:cs="Times New Roman"/>
          <w:sz w:val="20"/>
          <w:szCs w:val="20"/>
        </w:rPr>
        <w:t xml:space="preserve">For example, see </w:t>
      </w:r>
      <w:r w:rsidRPr="00EB7376">
        <w:rPr>
          <w:rFonts w:ascii="Times New Roman" w:hAnsi="Times New Roman" w:cs="Times New Roman"/>
          <w:sz w:val="20"/>
          <w:szCs w:val="20"/>
        </w:rPr>
        <w:t>Trebor</w:t>
      </w:r>
      <w:r>
        <w:rPr>
          <w:rFonts w:ascii="Times New Roman" w:hAnsi="Times New Roman" w:cs="Times New Roman"/>
          <w:sz w:val="20"/>
          <w:szCs w:val="20"/>
        </w:rPr>
        <w:t xml:space="preserve"> Scholz</w:t>
      </w:r>
      <w:r w:rsidRPr="00EB7376">
        <w:rPr>
          <w:rFonts w:ascii="Times New Roman" w:hAnsi="Times New Roman" w:cs="Times New Roman"/>
          <w:sz w:val="20"/>
          <w:szCs w:val="20"/>
        </w:rPr>
        <w:t xml:space="preserve"> and Nathan Schneider (eds)</w:t>
      </w:r>
      <w:r>
        <w:rPr>
          <w:rFonts w:ascii="Times New Roman" w:hAnsi="Times New Roman" w:cs="Times New Roman"/>
          <w:sz w:val="20"/>
          <w:szCs w:val="20"/>
        </w:rPr>
        <w:t>,</w:t>
      </w:r>
      <w:r w:rsidRPr="00EB7376">
        <w:rPr>
          <w:rFonts w:ascii="Times New Roman" w:hAnsi="Times New Roman" w:cs="Times New Roman"/>
          <w:sz w:val="20"/>
          <w:szCs w:val="20"/>
        </w:rPr>
        <w:t xml:space="preserve"> </w:t>
      </w:r>
      <w:r w:rsidRPr="00EB7376">
        <w:rPr>
          <w:rFonts w:ascii="Times New Roman" w:hAnsi="Times New Roman" w:cs="Times New Roman"/>
          <w:i/>
          <w:sz w:val="20"/>
          <w:szCs w:val="20"/>
        </w:rPr>
        <w:t>Ours to hack and to own: The rise of platform cooperativism, a new vision for the future of work and a fairer internet</w:t>
      </w:r>
      <w:r w:rsidRPr="00EB7376">
        <w:rPr>
          <w:rFonts w:ascii="Times New Roman" w:hAnsi="Times New Roman" w:cs="Times New Roman"/>
          <w:sz w:val="20"/>
          <w:szCs w:val="20"/>
        </w:rPr>
        <w:t>, New York: OR Books, 2017.</w:t>
      </w:r>
    </w:p>
  </w:footnote>
  <w:footnote w:id="8">
    <w:p w14:paraId="706E1D3A" w14:textId="77777777" w:rsidR="00B576E2" w:rsidRPr="008B2A01" w:rsidRDefault="00B576E2" w:rsidP="00B576E2">
      <w:pPr>
        <w:spacing w:after="0" w:line="260" w:lineRule="exact"/>
        <w:rPr>
          <w:rFonts w:ascii="Times New Roman" w:eastAsia="PMingLiU"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For m</w:t>
      </w:r>
      <w:r w:rsidRPr="008B2A01">
        <w:rPr>
          <w:rFonts w:ascii="Times New Roman" w:hAnsi="Times New Roman" w:cs="Times New Roman"/>
          <w:sz w:val="20"/>
          <w:szCs w:val="20"/>
        </w:rPr>
        <w:t>ore info</w:t>
      </w:r>
      <w:r>
        <w:rPr>
          <w:rFonts w:ascii="Times New Roman" w:hAnsi="Times New Roman" w:cs="Times New Roman"/>
          <w:sz w:val="20"/>
          <w:szCs w:val="20"/>
        </w:rPr>
        <w:t>rmation</w:t>
      </w:r>
      <w:r w:rsidRPr="008B2A01">
        <w:rPr>
          <w:rFonts w:ascii="Times New Roman" w:hAnsi="Times New Roman" w:cs="Times New Roman"/>
          <w:sz w:val="20"/>
          <w:szCs w:val="20"/>
        </w:rPr>
        <w:t xml:space="preserve"> on this, see: </w:t>
      </w:r>
      <w:r w:rsidRPr="00EB7376">
        <w:rPr>
          <w:rStyle w:val="InternetLink"/>
          <w:rFonts w:ascii="Times New Roman" w:hAnsi="Times New Roman" w:cs="Times New Roman"/>
          <w:i/>
          <w:sz w:val="20"/>
          <w:szCs w:val="20"/>
        </w:rPr>
        <w:t>2016 Workshop on Collaborative Data Projects</w:t>
      </w:r>
      <w:r w:rsidRPr="00EB7376">
        <w:rPr>
          <w:rFonts w:ascii="Times New Roman" w:hAnsi="Times New Roman" w:cs="Times New Roman"/>
          <w:i/>
          <w:sz w:val="20"/>
          <w:szCs w:val="20"/>
        </w:rPr>
        <w:t>,</w:t>
      </w:r>
      <w:r w:rsidRPr="008B2A01">
        <w:rPr>
          <w:rFonts w:ascii="Times New Roman" w:hAnsi="Times New Roman" w:cs="Times New Roman"/>
          <w:sz w:val="20"/>
          <w:szCs w:val="20"/>
        </w:rPr>
        <w:t xml:space="preserve"> held at Academia Sinica, Taipei, Taiwan, 8 Dec 2016</w:t>
      </w:r>
      <w:r>
        <w:rPr>
          <w:rFonts w:ascii="Times New Roman" w:hAnsi="Times New Roman" w:cs="Times New Roman"/>
          <w:sz w:val="20"/>
          <w:szCs w:val="20"/>
        </w:rPr>
        <w:t xml:space="preserve">, </w:t>
      </w:r>
      <w:r w:rsidRPr="008B2A01">
        <w:rPr>
          <w:rStyle w:val="InternetLink"/>
          <w:rFonts w:ascii="Times New Roman" w:hAnsi="Times New Roman" w:cs="Times New Roman"/>
          <w:sz w:val="20"/>
          <w:szCs w:val="20"/>
        </w:rPr>
        <w:t>http://odw.tw/2016/</w:t>
      </w:r>
      <w:r w:rsidRPr="008B2A01">
        <w:rPr>
          <w:rFonts w:ascii="Times New Roman" w:hAnsi="Times New Roman" w:cs="Times New Roman"/>
          <w:sz w:val="20"/>
          <w:szCs w:val="20"/>
        </w:rPr>
        <w:t>.</w:t>
      </w:r>
    </w:p>
  </w:footnote>
  <w:footnote w:id="9">
    <w:p w14:paraId="4B642CC9" w14:textId="77777777" w:rsidR="00B576E2" w:rsidRPr="003A3D2B" w:rsidRDefault="00B576E2" w:rsidP="00B576E2">
      <w:pPr>
        <w:pStyle w:val="FootnoteText"/>
        <w:rPr>
          <w:rFonts w:cs="Times New Roman"/>
          <w:color w:val="auto"/>
          <w:lang w:val="fr-FR"/>
        </w:rPr>
      </w:pPr>
      <w:r w:rsidRPr="008B2A01">
        <w:rPr>
          <w:rStyle w:val="FootnoteReference"/>
          <w:rFonts w:cs="Times New Roman"/>
          <w:color w:val="auto"/>
        </w:rPr>
        <w:footnoteRef/>
      </w:r>
      <w:r w:rsidRPr="003A3D2B">
        <w:rPr>
          <w:rFonts w:cs="Times New Roman"/>
          <w:color w:val="auto"/>
          <w:lang w:val="fr-FR"/>
        </w:rPr>
        <w:t xml:space="preserve"> Ibid. </w:t>
      </w:r>
    </w:p>
  </w:footnote>
  <w:footnote w:id="10">
    <w:p w14:paraId="5D16F874" w14:textId="77777777" w:rsidR="00B576E2" w:rsidRPr="00EB7376" w:rsidRDefault="00B576E2" w:rsidP="00B576E2">
      <w:pPr>
        <w:pStyle w:val="FootnoteText"/>
        <w:rPr>
          <w:rFonts w:cs="Times New Roman"/>
          <w:color w:val="auto"/>
          <w:lang w:val="fr-FR"/>
        </w:rPr>
      </w:pPr>
      <w:r w:rsidRPr="008B2A01">
        <w:rPr>
          <w:rStyle w:val="FootnoteReference"/>
          <w:rFonts w:cs="Times New Roman"/>
          <w:color w:val="auto"/>
        </w:rPr>
        <w:footnoteRef/>
      </w:r>
      <w:r w:rsidRPr="00EB7376">
        <w:rPr>
          <w:rFonts w:cs="Times New Roman"/>
          <w:color w:val="auto"/>
          <w:lang w:val="fr-FR"/>
        </w:rPr>
        <w:t xml:space="preserve"> J.K Gibson-Graham et al, p. </w:t>
      </w:r>
      <w:r>
        <w:rPr>
          <w:rFonts w:cs="Times New Roman"/>
          <w:color w:val="auto"/>
          <w:lang w:val="fr-FR"/>
        </w:rPr>
        <w:t>14.</w:t>
      </w:r>
      <w:r w:rsidRPr="00EB7376">
        <w:rPr>
          <w:rFonts w:cs="Times New Roman"/>
          <w:color w:val="auto"/>
          <w:lang w:val="fr-FR"/>
        </w:rPr>
        <w:t xml:space="preserve"> </w:t>
      </w:r>
    </w:p>
  </w:footnote>
  <w:footnote w:id="11">
    <w:p w14:paraId="55466763" w14:textId="77777777" w:rsidR="00B576E2" w:rsidRPr="00EB7376" w:rsidRDefault="00B576E2" w:rsidP="00B576E2">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w:t>
      </w:r>
      <w:r>
        <w:rPr>
          <w:rFonts w:cs="Times New Roman"/>
          <w:color w:val="auto"/>
        </w:rPr>
        <w:t xml:space="preserve">David Bollier, </w:t>
      </w:r>
      <w:r w:rsidRPr="00EB7376">
        <w:rPr>
          <w:rFonts w:cs="Times New Roman"/>
        </w:rPr>
        <w:t>‘Reclaiming the commons’, </w:t>
      </w:r>
      <w:r w:rsidRPr="00EB7376">
        <w:rPr>
          <w:rFonts w:cs="Times New Roman"/>
          <w:i/>
          <w:iCs/>
        </w:rPr>
        <w:t>Boston Review</w:t>
      </w:r>
      <w:r w:rsidRPr="00EB7376">
        <w:rPr>
          <w:rFonts w:cs="Times New Roman"/>
        </w:rPr>
        <w:t> 27</w:t>
      </w:r>
      <w:r>
        <w:rPr>
          <w:rFonts w:cs="Times New Roman"/>
        </w:rPr>
        <w:t>.</w:t>
      </w:r>
      <w:r w:rsidRPr="00EB7376">
        <w:rPr>
          <w:rFonts w:cs="Times New Roman"/>
        </w:rPr>
        <w:t>3</w:t>
      </w:r>
      <w:r>
        <w:rPr>
          <w:rFonts w:cs="Times New Roman"/>
        </w:rPr>
        <w:t>-</w:t>
      </w:r>
      <w:r w:rsidRPr="00EB7376">
        <w:rPr>
          <w:rFonts w:cs="Times New Roman"/>
        </w:rPr>
        <w:t xml:space="preserve">4 </w:t>
      </w:r>
      <w:r>
        <w:rPr>
          <w:rFonts w:cs="Times New Roman"/>
        </w:rPr>
        <w:t>(</w:t>
      </w:r>
      <w:r w:rsidRPr="00EB7376">
        <w:rPr>
          <w:rFonts w:cs="Times New Roman"/>
        </w:rPr>
        <w:t>2002).</w:t>
      </w:r>
    </w:p>
  </w:footnote>
  <w:footnote w:id="12">
    <w:p w14:paraId="08F9145D" w14:textId="77777777" w:rsidR="00B576E2" w:rsidRPr="008B2A01" w:rsidRDefault="00B576E2" w:rsidP="00B576E2">
      <w:pPr>
        <w:pStyle w:val="FootnoteText"/>
        <w:rPr>
          <w:rFonts w:cs="Times New Roman"/>
        </w:rPr>
      </w:pPr>
      <w:r w:rsidRPr="008B2A01">
        <w:rPr>
          <w:rStyle w:val="FootnoteReference"/>
          <w:rFonts w:cs="Times New Roman"/>
        </w:rPr>
        <w:footnoteRef/>
      </w:r>
      <w:r w:rsidRPr="008B2A01">
        <w:rPr>
          <w:rFonts w:cs="Times New Roman"/>
        </w:rPr>
        <w:t xml:space="preserve"> Yves-Alexandre de Montjoye, Ce´sar A. Hidalgo, Michel Verleysen and Vincent D. Blondel, ‘Unique in the crowd: The privacy bounds of human mobility’, </w:t>
      </w:r>
      <w:r w:rsidRPr="008B2A01">
        <w:rPr>
          <w:rFonts w:cs="Times New Roman"/>
          <w:i/>
        </w:rPr>
        <w:t xml:space="preserve">Scientific </w:t>
      </w:r>
      <w:r>
        <w:rPr>
          <w:rFonts w:cs="Times New Roman"/>
          <w:i/>
        </w:rPr>
        <w:t>R</w:t>
      </w:r>
      <w:r w:rsidRPr="008B2A01">
        <w:rPr>
          <w:rFonts w:cs="Times New Roman"/>
          <w:i/>
        </w:rPr>
        <w:t xml:space="preserve">eports </w:t>
      </w:r>
      <w:r w:rsidRPr="00EB7376">
        <w:rPr>
          <w:rFonts w:cs="Times New Roman"/>
        </w:rPr>
        <w:t>3</w:t>
      </w:r>
      <w:r w:rsidRPr="008B2A01">
        <w:rPr>
          <w:rFonts w:cs="Times New Roman"/>
        </w:rPr>
        <w:t xml:space="preserve"> (2013): 1376.</w:t>
      </w:r>
    </w:p>
  </w:footnote>
  <w:footnote w:id="13">
    <w:p w14:paraId="568EEDA1" w14:textId="77777777" w:rsidR="00B576E2" w:rsidRPr="008B2A01" w:rsidRDefault="00B576E2" w:rsidP="00B576E2">
      <w:pPr>
        <w:pStyle w:val="FootnoteText"/>
        <w:rPr>
          <w:rFonts w:cs="Times New Roman"/>
        </w:rPr>
      </w:pPr>
      <w:r w:rsidRPr="008B2A01">
        <w:rPr>
          <w:rStyle w:val="FootnoteReference"/>
          <w:rFonts w:cs="Times New Roman"/>
        </w:rPr>
        <w:footnoteRef/>
      </w:r>
      <w:r w:rsidRPr="008B2A01">
        <w:rPr>
          <w:rFonts w:cs="Times New Roman"/>
        </w:rPr>
        <w:t xml:space="preserve"> Chao-Min Chiu, Meng-Hsiang Hsu and Eric T.G. Wang, ‘Understanding knowledge sharing in virtual communities: An integration of social capital and social cognitive theories’,</w:t>
      </w:r>
      <w:r w:rsidRPr="008B2A01">
        <w:rPr>
          <w:rFonts w:cs="Times New Roman"/>
          <w:i/>
        </w:rPr>
        <w:t xml:space="preserve"> Decision </w:t>
      </w:r>
      <w:r>
        <w:rPr>
          <w:rFonts w:cs="Times New Roman"/>
          <w:i/>
        </w:rPr>
        <w:t>S</w:t>
      </w:r>
      <w:r w:rsidRPr="008B2A01">
        <w:rPr>
          <w:rFonts w:cs="Times New Roman"/>
          <w:i/>
        </w:rPr>
        <w:t xml:space="preserve">upport </w:t>
      </w:r>
      <w:r>
        <w:rPr>
          <w:rFonts w:cs="Times New Roman"/>
          <w:i/>
        </w:rPr>
        <w:t>S</w:t>
      </w:r>
      <w:r w:rsidRPr="008B2A01">
        <w:rPr>
          <w:rFonts w:cs="Times New Roman"/>
          <w:i/>
        </w:rPr>
        <w:t>ystems</w:t>
      </w:r>
      <w:r w:rsidRPr="008B2A01">
        <w:rPr>
          <w:rFonts w:cs="Times New Roman"/>
        </w:rPr>
        <w:t xml:space="preserve"> </w:t>
      </w:r>
      <w:r w:rsidRPr="00EB7376">
        <w:rPr>
          <w:rFonts w:cs="Times New Roman"/>
        </w:rPr>
        <w:t>42</w:t>
      </w:r>
      <w:r>
        <w:rPr>
          <w:rFonts w:cs="Times New Roman"/>
        </w:rPr>
        <w:t>.</w:t>
      </w:r>
      <w:r w:rsidRPr="00EB7376">
        <w:rPr>
          <w:rFonts w:cs="Times New Roman"/>
        </w:rPr>
        <w:t>3</w:t>
      </w:r>
      <w:r>
        <w:rPr>
          <w:rFonts w:cs="Times New Roman"/>
        </w:rPr>
        <w:t xml:space="preserve"> (</w:t>
      </w:r>
      <w:r w:rsidRPr="008B2A01">
        <w:rPr>
          <w:rFonts w:cs="Times New Roman"/>
        </w:rPr>
        <w:t>December</w:t>
      </w:r>
      <w:r>
        <w:rPr>
          <w:rFonts w:cs="Times New Roman"/>
        </w:rPr>
        <w:t>,</w:t>
      </w:r>
      <w:r w:rsidRPr="008B2A01">
        <w:rPr>
          <w:rFonts w:cs="Times New Roman"/>
        </w:rPr>
        <w:t xml:space="preserve"> 2006): 1872-1888.</w:t>
      </w:r>
    </w:p>
  </w:footnote>
  <w:footnote w:id="14">
    <w:p w14:paraId="443F1C05"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Latanya Sweeney, ‘</w:t>
      </w:r>
      <w:r>
        <w:rPr>
          <w:rFonts w:cs="Times New Roman"/>
        </w:rPr>
        <w:t>K</w:t>
      </w:r>
      <w:r w:rsidRPr="008B2A01">
        <w:rPr>
          <w:rFonts w:cs="Times New Roman"/>
        </w:rPr>
        <w:t xml:space="preserve">-anonymity: A model for protecting privacy’, </w:t>
      </w:r>
      <w:r w:rsidRPr="008B2A01">
        <w:rPr>
          <w:rFonts w:cs="Times New Roman"/>
          <w:i/>
        </w:rPr>
        <w:t>International Journal of Uncertainty, Fuzziness and Knowledge-Based System</w:t>
      </w:r>
      <w:r>
        <w:rPr>
          <w:rFonts w:cs="Times New Roman"/>
          <w:i/>
        </w:rPr>
        <w:t xml:space="preserve">s, </w:t>
      </w:r>
      <w:r w:rsidRPr="00EB7376">
        <w:rPr>
          <w:rFonts w:cs="Times New Roman"/>
        </w:rPr>
        <w:t>10</w:t>
      </w:r>
      <w:r>
        <w:rPr>
          <w:rFonts w:cs="Times New Roman"/>
          <w:i/>
        </w:rPr>
        <w:t>.</w:t>
      </w:r>
      <w:r>
        <w:rPr>
          <w:rFonts w:cs="Times New Roman"/>
        </w:rPr>
        <w:t>5 (</w:t>
      </w:r>
      <w:r w:rsidRPr="008B2A01">
        <w:rPr>
          <w:rFonts w:cs="Times New Roman"/>
        </w:rPr>
        <w:t>October</w:t>
      </w:r>
      <w:r>
        <w:rPr>
          <w:rFonts w:cs="Times New Roman"/>
        </w:rPr>
        <w:t>,</w:t>
      </w:r>
      <w:r w:rsidRPr="008B2A01">
        <w:rPr>
          <w:rFonts w:cs="Times New Roman"/>
        </w:rPr>
        <w:t xml:space="preserve"> 2002): 557-570.</w:t>
      </w:r>
    </w:p>
  </w:footnote>
  <w:footnote w:id="15">
    <w:p w14:paraId="4422C030"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Ibid.</w:t>
      </w:r>
    </w:p>
  </w:footnote>
  <w:footnote w:id="16">
    <w:p w14:paraId="0433B926" w14:textId="77777777" w:rsidR="00B576E2" w:rsidRPr="008B2A01" w:rsidRDefault="00B576E2" w:rsidP="00B576E2">
      <w:pPr>
        <w:pStyle w:val="FootnoteText"/>
        <w:jc w:val="both"/>
        <w:rPr>
          <w:rFonts w:cs="Times New Roman"/>
          <w:color w:val="FF0000"/>
        </w:rPr>
      </w:pPr>
      <w:r w:rsidRPr="008B2A01">
        <w:rPr>
          <w:rStyle w:val="FootnoteReference"/>
          <w:rFonts w:cs="Times New Roman"/>
        </w:rPr>
        <w:footnoteRef/>
      </w:r>
      <w:r w:rsidRPr="008B2A01">
        <w:rPr>
          <w:rFonts w:cs="Times New Roman"/>
        </w:rPr>
        <w:t xml:space="preserve"> Wikipedia, https://www.wikipedia.org/.</w:t>
      </w:r>
    </w:p>
  </w:footnote>
  <w:footnote w:id="17">
    <w:p w14:paraId="4F5293C3" w14:textId="77777777" w:rsidR="00B576E2" w:rsidRPr="00CC0697" w:rsidRDefault="00B576E2" w:rsidP="00B576E2">
      <w:pPr>
        <w:pStyle w:val="FootnoteText"/>
        <w:jc w:val="both"/>
        <w:rPr>
          <w:rFonts w:cs="Times New Roman"/>
          <w:lang w:val="nl-NL"/>
        </w:rPr>
      </w:pPr>
      <w:r w:rsidRPr="008B2A01">
        <w:rPr>
          <w:rStyle w:val="FootnoteReference"/>
          <w:rFonts w:cs="Times New Roman"/>
        </w:rPr>
        <w:footnoteRef/>
      </w:r>
      <w:r w:rsidRPr="00CC0697">
        <w:rPr>
          <w:rFonts w:cs="Times New Roman"/>
          <w:lang w:val="nl-NL"/>
        </w:rPr>
        <w:t xml:space="preserve"> OpenStreetMap, http://www.openstreetmap.org/.</w:t>
      </w:r>
    </w:p>
  </w:footnote>
  <w:footnote w:id="18">
    <w:p w14:paraId="2DFB7915" w14:textId="77777777" w:rsidR="00B576E2" w:rsidRPr="008B2A01" w:rsidRDefault="00B576E2" w:rsidP="00B576E2">
      <w:pPr>
        <w:pStyle w:val="FootnoteText"/>
        <w:jc w:val="both"/>
        <w:rPr>
          <w:rFonts w:cs="Times New Roman"/>
          <w:lang w:val="fr-FR"/>
        </w:rPr>
      </w:pPr>
      <w:r w:rsidRPr="008B2A01">
        <w:rPr>
          <w:rStyle w:val="FootnoteReference"/>
          <w:rFonts w:cs="Times New Roman"/>
        </w:rPr>
        <w:footnoteRef/>
      </w:r>
      <w:r w:rsidRPr="008B2A01">
        <w:rPr>
          <w:rFonts w:cs="Times New Roman"/>
          <w:lang w:val="fr-FR"/>
        </w:rPr>
        <w:t xml:space="preserve"> Social.Coop, https://social.coop/about.</w:t>
      </w:r>
    </w:p>
  </w:footnote>
  <w:footnote w:id="19">
    <w:p w14:paraId="2360DAEB"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Mastodon, https://mastodon.social/about.</w:t>
      </w:r>
    </w:p>
  </w:footnote>
  <w:footnote w:id="20">
    <w:p w14:paraId="55BB3D5D"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David Bollier, </w:t>
      </w:r>
      <w:r w:rsidRPr="008B2A01">
        <w:rPr>
          <w:rFonts w:cs="Times New Roman"/>
          <w:i/>
        </w:rPr>
        <w:t>Viral Spiral: How the Commoners Built a Digital Republic of Their Own</w:t>
      </w:r>
      <w:r w:rsidRPr="008B2A01">
        <w:rPr>
          <w:rFonts w:cs="Times New Roman"/>
        </w:rPr>
        <w:t>, New York: The New Press, 2009.</w:t>
      </w:r>
    </w:p>
  </w:footnote>
  <w:footnote w:id="21">
    <w:p w14:paraId="0B2E0A61" w14:textId="77777777" w:rsidR="00B576E2" w:rsidRPr="008B2A01" w:rsidRDefault="00B576E2" w:rsidP="00B576E2">
      <w:pPr>
        <w:pStyle w:val="FootnoteText"/>
        <w:rPr>
          <w:rFonts w:eastAsia="PMingLiU" w:cs="Times New Roman"/>
        </w:rPr>
      </w:pPr>
      <w:r w:rsidRPr="008B2A01">
        <w:rPr>
          <w:rStyle w:val="FootnoteReference"/>
          <w:rFonts w:cs="Times New Roman"/>
        </w:rPr>
        <w:footnoteRef/>
      </w:r>
      <w:r w:rsidRPr="008B2A01">
        <w:rPr>
          <w:rFonts w:cs="Times New Roman"/>
        </w:rPr>
        <w:t xml:space="preserve"> </w:t>
      </w:r>
      <w:r w:rsidRPr="008B2A01">
        <w:rPr>
          <w:rFonts w:eastAsia="PMingLiU" w:cs="Times New Roman"/>
        </w:rPr>
        <w:t xml:space="preserve">Garrett Hardin, </w:t>
      </w:r>
      <w:r>
        <w:rPr>
          <w:rFonts w:eastAsia="PMingLiU" w:cs="Times New Roman"/>
        </w:rPr>
        <w:t>‘</w:t>
      </w:r>
      <w:r w:rsidRPr="008B2A01">
        <w:rPr>
          <w:rFonts w:eastAsia="PMingLiU" w:cs="Times New Roman"/>
        </w:rPr>
        <w:t>The Tragedy of the Commons</w:t>
      </w:r>
      <w:r>
        <w:rPr>
          <w:rFonts w:eastAsia="PMingLiU" w:cs="Times New Roman"/>
        </w:rPr>
        <w:t>’,</w:t>
      </w:r>
      <w:r w:rsidRPr="008B2A01">
        <w:rPr>
          <w:rFonts w:eastAsia="PMingLiU" w:cs="Times New Roman"/>
        </w:rPr>
        <w:t xml:space="preserve"> </w:t>
      </w:r>
      <w:r w:rsidRPr="008B2A01">
        <w:rPr>
          <w:rFonts w:eastAsia="PMingLiU" w:cs="Times New Roman"/>
          <w:i/>
        </w:rPr>
        <w:t>Science</w:t>
      </w:r>
      <w:r w:rsidRPr="008B2A01">
        <w:rPr>
          <w:rFonts w:eastAsia="PMingLiU" w:cs="Times New Roman"/>
        </w:rPr>
        <w:t xml:space="preserve"> </w:t>
      </w:r>
      <w:r w:rsidRPr="008B2A01">
        <w:rPr>
          <w:rFonts w:cs="Times New Roman"/>
          <w:shd w:val="clear" w:color="auto" w:fill="FFFFFF"/>
        </w:rPr>
        <w:t>162</w:t>
      </w:r>
      <w:r>
        <w:rPr>
          <w:rFonts w:cs="Times New Roman"/>
          <w:shd w:val="clear" w:color="auto" w:fill="FFFFFF"/>
        </w:rPr>
        <w:t xml:space="preserve"> (1968)</w:t>
      </w:r>
      <w:r w:rsidRPr="00EB7376">
        <w:rPr>
          <w:rFonts w:cs="Times New Roman"/>
          <w:i/>
          <w:shd w:val="clear" w:color="auto" w:fill="FFFFFF"/>
        </w:rPr>
        <w:t xml:space="preserve">: </w:t>
      </w:r>
      <w:r w:rsidRPr="008B2A01">
        <w:rPr>
          <w:rFonts w:cs="Times New Roman"/>
          <w:shd w:val="clear" w:color="auto" w:fill="FFFFFF"/>
        </w:rPr>
        <w:t>1243-1248</w:t>
      </w:r>
    </w:p>
  </w:footnote>
  <w:footnote w:id="22">
    <w:p w14:paraId="0050ECCE"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Elinor Ostrom, </w:t>
      </w:r>
      <w:r w:rsidRPr="00EB7376">
        <w:rPr>
          <w:rFonts w:cs="Times New Roman"/>
          <w:i/>
        </w:rPr>
        <w:t>Governing the Commons: The Evolution of Institutions for Collective Action</w:t>
      </w:r>
      <w:r w:rsidRPr="008B2A01">
        <w:rPr>
          <w:rFonts w:cs="Times New Roman"/>
        </w:rPr>
        <w:t>, Cambridge: Cambridge University Press, 1990.</w:t>
      </w:r>
    </w:p>
  </w:footnote>
  <w:footnote w:id="23">
    <w:p w14:paraId="3B994BD7"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Ibid.</w:t>
      </w:r>
    </w:p>
  </w:footnote>
  <w:footnote w:id="24">
    <w:p w14:paraId="02FF4902"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Charlotte Hess and Elinor Ostrom (ed</w:t>
      </w:r>
      <w:r>
        <w:rPr>
          <w:rFonts w:cs="Times New Roman"/>
        </w:rPr>
        <w:t>s</w:t>
      </w:r>
      <w:r w:rsidRPr="008B2A01">
        <w:rPr>
          <w:rFonts w:cs="Times New Roman"/>
        </w:rPr>
        <w:t>)</w:t>
      </w:r>
      <w:r>
        <w:rPr>
          <w:rFonts w:cs="Times New Roman"/>
        </w:rPr>
        <w:t>,</w:t>
      </w:r>
      <w:r w:rsidRPr="008B2A01">
        <w:rPr>
          <w:rFonts w:cs="Times New Roman"/>
          <w:i/>
        </w:rPr>
        <w:t xml:space="preserve"> Understanding Knowledge as a Commons: From Theory to Practice</w:t>
      </w:r>
      <w:r w:rsidRPr="008B2A01">
        <w:rPr>
          <w:rFonts w:cs="Times New Roman"/>
        </w:rPr>
        <w:t>, Cambridge</w:t>
      </w:r>
      <w:r>
        <w:rPr>
          <w:rFonts w:cs="Times New Roman"/>
        </w:rPr>
        <w:t xml:space="preserve"> MA</w:t>
      </w:r>
      <w:r w:rsidRPr="008B2A01">
        <w:rPr>
          <w:rFonts w:cs="Times New Roman"/>
        </w:rPr>
        <w:t>: MIT Press, 2006.</w:t>
      </w:r>
    </w:p>
  </w:footnote>
  <w:footnote w:id="25">
    <w:p w14:paraId="16A081AF"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w:t>
      </w:r>
      <w:r w:rsidRPr="008B2A01">
        <w:rPr>
          <w:rFonts w:eastAsia="Times New Roman" w:cs="Times New Roman"/>
        </w:rPr>
        <w:t>GNU General Public License, Version 3, http://www.gnu.org/licenses/gpl-3.0.en.html.</w:t>
      </w:r>
    </w:p>
  </w:footnote>
  <w:footnote w:id="26">
    <w:p w14:paraId="269BD3A5" w14:textId="77777777" w:rsidR="00B576E2" w:rsidRPr="008B2A01" w:rsidRDefault="00B576E2" w:rsidP="00B576E2">
      <w:pPr>
        <w:pStyle w:val="FootnoteText"/>
        <w:rPr>
          <w:rFonts w:cs="Times New Roman"/>
        </w:rPr>
      </w:pPr>
      <w:r w:rsidRPr="008B2A01">
        <w:rPr>
          <w:rStyle w:val="FootnoteReference"/>
          <w:rFonts w:cs="Times New Roman"/>
        </w:rPr>
        <w:footnoteRef/>
      </w:r>
      <w:r w:rsidRPr="008B2A01">
        <w:rPr>
          <w:rFonts w:cs="Times New Roman"/>
        </w:rPr>
        <w:t xml:space="preserve"> ODC Open Database License (ODbL) Summary, http://opendatacommons.org/licenses/odbl/summary/.</w:t>
      </w:r>
    </w:p>
  </w:footnote>
  <w:footnote w:id="27">
    <w:p w14:paraId="43132CD8" w14:textId="77777777" w:rsidR="00B576E2" w:rsidRPr="008B2A01" w:rsidRDefault="00B576E2" w:rsidP="00B576E2">
      <w:pPr>
        <w:pStyle w:val="FootnoteText"/>
        <w:rPr>
          <w:rFonts w:cs="Times New Roman"/>
        </w:rPr>
      </w:pPr>
      <w:r w:rsidRPr="008B2A01">
        <w:rPr>
          <w:rStyle w:val="FootnoteReference"/>
          <w:rFonts w:cs="Times New Roman"/>
        </w:rPr>
        <w:footnoteRef/>
      </w:r>
      <w:r w:rsidRPr="008B2A01">
        <w:rPr>
          <w:rFonts w:cs="Times New Roman"/>
        </w:rPr>
        <w:t xml:space="preserve"> For example, at the dissolution of the commons, commoners must pass assets on to another common ownership enterprise or choose to retain them within the sector, otherwise donate them to charity if either of these is </w:t>
      </w:r>
      <w:r>
        <w:rPr>
          <w:rFonts w:cs="Times New Roman"/>
        </w:rPr>
        <w:t>not possible</w:t>
      </w:r>
      <w:r w:rsidRPr="008B2A01">
        <w:rPr>
          <w:rFonts w:cs="Times New Roman"/>
        </w:rPr>
        <w:t xml:space="preserve">.  </w:t>
      </w:r>
    </w:p>
  </w:footnote>
  <w:footnote w:id="28">
    <w:p w14:paraId="51AC3462" w14:textId="77777777" w:rsidR="00B576E2" w:rsidRPr="008B2A01" w:rsidRDefault="00B576E2" w:rsidP="00B576E2">
      <w:pPr>
        <w:spacing w:after="0" w:line="240" w:lineRule="exact"/>
        <w:outlineLvl w:val="0"/>
        <w:rPr>
          <w:rFonts w:ascii="Times New Roman" w:eastAsia="PMingLiU" w:hAnsi="Times New Roman" w:cs="Times New Roman"/>
          <w:kern w:val="36"/>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bookmarkStart w:id="0" w:name="baep-author-id31"/>
      <w:r w:rsidRPr="008B2A01">
        <w:rPr>
          <w:rFonts w:ascii="Times New Roman" w:hAnsi="Times New Roman" w:cs="Times New Roman"/>
          <w:sz w:val="20"/>
          <w:szCs w:val="20"/>
        </w:rPr>
        <w:fldChar w:fldCharType="begin"/>
      </w:r>
      <w:r w:rsidRPr="008B2A01">
        <w:rPr>
          <w:rFonts w:ascii="Times New Roman" w:hAnsi="Times New Roman" w:cs="Times New Roman"/>
          <w:sz w:val="20"/>
          <w:szCs w:val="20"/>
        </w:rPr>
        <w:instrText xml:space="preserve"> HYPERLINK "https://www.sciencedirect.com/science/article/pii/S0361368209000798" \l "!" </w:instrText>
      </w:r>
      <w:r w:rsidRPr="008B2A01">
        <w:rPr>
          <w:rFonts w:ascii="Times New Roman" w:hAnsi="Times New Roman" w:cs="Times New Roman"/>
          <w:sz w:val="20"/>
          <w:szCs w:val="20"/>
        </w:rPr>
        <w:fldChar w:fldCharType="separate"/>
      </w:r>
      <w:r w:rsidRPr="008B2A01">
        <w:rPr>
          <w:rStyle w:val="text"/>
          <w:rFonts w:ascii="Times New Roman" w:hAnsi="Times New Roman" w:cs="Times New Roman"/>
          <w:sz w:val="20"/>
          <w:szCs w:val="20"/>
        </w:rPr>
        <w:t>Alex Nicholls</w:t>
      </w:r>
      <w:r w:rsidRPr="008B2A01">
        <w:rPr>
          <w:rFonts w:ascii="Times New Roman" w:hAnsi="Times New Roman" w:cs="Times New Roman"/>
          <w:sz w:val="20"/>
          <w:szCs w:val="20"/>
        </w:rPr>
        <w:fldChar w:fldCharType="end"/>
      </w:r>
      <w:bookmarkEnd w:id="0"/>
      <w:r w:rsidRPr="008B2A01">
        <w:rPr>
          <w:rFonts w:ascii="Times New Roman" w:eastAsia="PMingLiU" w:hAnsi="Times New Roman" w:cs="Times New Roman"/>
          <w:kern w:val="36"/>
          <w:sz w:val="20"/>
          <w:szCs w:val="20"/>
        </w:rPr>
        <w:t xml:space="preserve">, </w:t>
      </w:r>
      <w:r>
        <w:rPr>
          <w:rFonts w:ascii="Times New Roman" w:eastAsia="PMingLiU" w:hAnsi="Times New Roman" w:cs="Times New Roman"/>
          <w:kern w:val="36"/>
          <w:sz w:val="20"/>
          <w:szCs w:val="20"/>
        </w:rPr>
        <w:t>‘</w:t>
      </w:r>
      <w:r w:rsidRPr="008B2A01">
        <w:rPr>
          <w:rFonts w:ascii="Times New Roman" w:eastAsia="PMingLiU" w:hAnsi="Times New Roman" w:cs="Times New Roman"/>
          <w:kern w:val="36"/>
          <w:sz w:val="20"/>
          <w:szCs w:val="20"/>
        </w:rPr>
        <w:t>Institutionalizing Social Entrepreneurship in Regulatory Space: Reporting and Disclosure by Community Interest Companies</w:t>
      </w:r>
      <w:r>
        <w:rPr>
          <w:rFonts w:ascii="Times New Roman" w:eastAsia="PMingLiU" w:hAnsi="Times New Roman" w:cs="Times New Roman"/>
          <w:kern w:val="36"/>
          <w:sz w:val="20"/>
          <w:szCs w:val="20"/>
        </w:rPr>
        <w:t>’</w:t>
      </w:r>
      <w:r w:rsidRPr="008B2A01">
        <w:rPr>
          <w:rFonts w:ascii="Times New Roman" w:eastAsia="PMingLiU" w:hAnsi="Times New Roman" w:cs="Times New Roman"/>
          <w:kern w:val="36"/>
          <w:sz w:val="20"/>
          <w:szCs w:val="20"/>
        </w:rPr>
        <w:t xml:space="preserve">, </w:t>
      </w:r>
      <w:r w:rsidRPr="008B2A01">
        <w:rPr>
          <w:rFonts w:ascii="Times New Roman" w:eastAsia="PMingLiU" w:hAnsi="Times New Roman" w:cs="Times New Roman"/>
          <w:i/>
          <w:kern w:val="36"/>
          <w:sz w:val="20"/>
          <w:szCs w:val="20"/>
        </w:rPr>
        <w:t>Accounting, Organisations and Society</w:t>
      </w:r>
      <w:r w:rsidRPr="008B2A01">
        <w:rPr>
          <w:rFonts w:ascii="Times New Roman" w:eastAsia="PMingLiU" w:hAnsi="Times New Roman" w:cs="Times New Roman"/>
          <w:kern w:val="36"/>
          <w:sz w:val="20"/>
          <w:szCs w:val="20"/>
        </w:rPr>
        <w:t xml:space="preserve"> 35</w:t>
      </w:r>
      <w:r>
        <w:rPr>
          <w:rFonts w:ascii="Times New Roman" w:eastAsia="PMingLiU" w:hAnsi="Times New Roman" w:cs="Times New Roman"/>
          <w:kern w:val="36"/>
          <w:sz w:val="20"/>
          <w:szCs w:val="20"/>
        </w:rPr>
        <w:t>.4 (</w:t>
      </w:r>
      <w:r w:rsidRPr="008B2A01">
        <w:rPr>
          <w:rFonts w:ascii="Times New Roman" w:eastAsia="PMingLiU" w:hAnsi="Times New Roman" w:cs="Times New Roman"/>
          <w:kern w:val="36"/>
          <w:sz w:val="20"/>
          <w:szCs w:val="20"/>
        </w:rPr>
        <w:t>2010):</w:t>
      </w:r>
      <w:r>
        <w:rPr>
          <w:rFonts w:ascii="Times New Roman" w:eastAsia="PMingLiU" w:hAnsi="Times New Roman" w:cs="Times New Roman"/>
          <w:kern w:val="36"/>
          <w:sz w:val="20"/>
          <w:szCs w:val="20"/>
        </w:rPr>
        <w:t xml:space="preserve"> </w:t>
      </w:r>
      <w:r w:rsidRPr="008B2A01">
        <w:rPr>
          <w:rFonts w:ascii="Times New Roman" w:eastAsia="PMingLiU" w:hAnsi="Times New Roman" w:cs="Times New Roman"/>
          <w:kern w:val="36"/>
          <w:sz w:val="20"/>
          <w:szCs w:val="20"/>
        </w:rPr>
        <w:t>394-415</w:t>
      </w:r>
      <w:r>
        <w:rPr>
          <w:rFonts w:ascii="Times New Roman" w:eastAsia="PMingLiU" w:hAnsi="Times New Roman" w:cs="Times New Roman"/>
          <w:kern w:val="36"/>
          <w:sz w:val="20"/>
          <w:szCs w:val="20"/>
        </w:rPr>
        <w:t>.</w:t>
      </w:r>
    </w:p>
  </w:footnote>
  <w:footnote w:id="29">
    <w:p w14:paraId="56626C3E" w14:textId="77777777" w:rsidR="00B576E2" w:rsidRPr="008B2A01" w:rsidRDefault="00B576E2" w:rsidP="00B576E2">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Rory Ridley-Duff, </w:t>
      </w:r>
      <w:r>
        <w:rPr>
          <w:rFonts w:cs="Times New Roman"/>
          <w:color w:val="auto"/>
        </w:rPr>
        <w:t>‘</w:t>
      </w:r>
      <w:r w:rsidRPr="008B2A01">
        <w:rPr>
          <w:rFonts w:cs="Times New Roman"/>
          <w:color w:val="auto"/>
        </w:rPr>
        <w:t>Communitarian Perspectives on Social Enterprise</w:t>
      </w:r>
      <w:r>
        <w:rPr>
          <w:rFonts w:cs="Times New Roman"/>
          <w:color w:val="auto"/>
        </w:rPr>
        <w:t>’</w:t>
      </w:r>
      <w:r w:rsidRPr="008B2A01">
        <w:rPr>
          <w:rFonts w:cs="Times New Roman"/>
          <w:color w:val="auto"/>
        </w:rPr>
        <w:t xml:space="preserve">, </w:t>
      </w:r>
      <w:r w:rsidRPr="008B2A01">
        <w:rPr>
          <w:rFonts w:cs="Times New Roman"/>
          <w:i/>
          <w:color w:val="auto"/>
        </w:rPr>
        <w:t>Corporate Governance: An International Review</w:t>
      </w:r>
      <w:r w:rsidRPr="008B2A01">
        <w:rPr>
          <w:rFonts w:cs="Times New Roman"/>
          <w:color w:val="auto"/>
        </w:rPr>
        <w:t xml:space="preserve"> (March 2007)</w:t>
      </w:r>
      <w:r>
        <w:rPr>
          <w:rFonts w:cs="Times New Roman"/>
          <w:color w:val="auto"/>
        </w:rPr>
        <w:t>.</w:t>
      </w:r>
    </w:p>
  </w:footnote>
  <w:footnote w:id="30">
    <w:p w14:paraId="18DF5BCB" w14:textId="77777777" w:rsidR="00B576E2" w:rsidRPr="008B2A01" w:rsidRDefault="00B576E2" w:rsidP="00B576E2">
      <w:pPr>
        <w:spacing w:line="280" w:lineRule="exact"/>
        <w:rPr>
          <w:rFonts w:ascii="Times New Roman" w:hAnsi="Times New Roman" w:cs="Times New Roman"/>
          <w:color w:val="FF0000"/>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Susan J. Eggers and </w:t>
      </w:r>
      <w:r>
        <w:rPr>
          <w:rFonts w:ascii="Times New Roman" w:hAnsi="Times New Roman" w:cs="Times New Roman"/>
          <w:sz w:val="20"/>
          <w:szCs w:val="20"/>
        </w:rPr>
        <w:t xml:space="preserve">Tor E. </w:t>
      </w:r>
      <w:r w:rsidRPr="008B2A01">
        <w:rPr>
          <w:rFonts w:ascii="Times New Roman" w:hAnsi="Times New Roman" w:cs="Times New Roman"/>
          <w:sz w:val="20"/>
          <w:szCs w:val="20"/>
        </w:rPr>
        <w:t>Jeremiassen</w:t>
      </w:r>
      <w:r>
        <w:rPr>
          <w:rFonts w:ascii="Times New Roman" w:hAnsi="Times New Roman" w:cs="Times New Roman"/>
          <w:sz w:val="20"/>
          <w:szCs w:val="20"/>
        </w:rPr>
        <w:t>, ‘</w:t>
      </w:r>
      <w:r w:rsidRPr="008B2A01">
        <w:rPr>
          <w:rFonts w:ascii="Times New Roman" w:hAnsi="Times New Roman" w:cs="Times New Roman"/>
          <w:sz w:val="20"/>
          <w:szCs w:val="20"/>
        </w:rPr>
        <w:t>Eliminating False Sharing</w:t>
      </w:r>
      <w:r>
        <w:rPr>
          <w:rFonts w:ascii="Times New Roman" w:hAnsi="Times New Roman" w:cs="Times New Roman"/>
          <w:sz w:val="20"/>
          <w:szCs w:val="20"/>
        </w:rPr>
        <w:t>’,</w:t>
      </w:r>
      <w:r w:rsidRPr="008B2A01">
        <w:rPr>
          <w:rFonts w:ascii="Times New Roman" w:hAnsi="Times New Roman" w:cs="Times New Roman"/>
          <w:sz w:val="20"/>
          <w:szCs w:val="20"/>
        </w:rPr>
        <w:t> </w:t>
      </w:r>
      <w:r w:rsidRPr="008B2A01">
        <w:rPr>
          <w:rFonts w:ascii="Times New Roman" w:hAnsi="Times New Roman" w:cs="Times New Roman"/>
          <w:i/>
          <w:iCs/>
          <w:sz w:val="20"/>
          <w:szCs w:val="20"/>
        </w:rPr>
        <w:t>ICPP</w:t>
      </w:r>
      <w:r w:rsidRPr="008B2A01">
        <w:rPr>
          <w:rFonts w:ascii="Times New Roman" w:hAnsi="Times New Roman" w:cs="Times New Roman"/>
          <w:sz w:val="20"/>
          <w:szCs w:val="20"/>
        </w:rPr>
        <w:t> (1991).</w:t>
      </w:r>
    </w:p>
  </w:footnote>
  <w:footnote w:id="31">
    <w:p w14:paraId="4BD14958" w14:textId="77777777" w:rsidR="00B576E2" w:rsidRPr="008B2A01" w:rsidRDefault="00B576E2" w:rsidP="00B576E2">
      <w:pPr>
        <w:pStyle w:val="FootnoteText"/>
        <w:rPr>
          <w:rFonts w:eastAsia="PMingLiU" w:cs="Times New Roman"/>
        </w:rPr>
      </w:pPr>
      <w:r w:rsidRPr="008B2A01">
        <w:rPr>
          <w:rStyle w:val="FootnoteReference"/>
          <w:rFonts w:cs="Times New Roman"/>
        </w:rPr>
        <w:footnoteRef/>
      </w:r>
      <w:r w:rsidRPr="008B2A01">
        <w:rPr>
          <w:rFonts w:cs="Times New Roman"/>
        </w:rPr>
        <w:t xml:space="preserve"> Carsten Baum et</w:t>
      </w:r>
      <w:r>
        <w:rPr>
          <w:rFonts w:cs="Times New Roman"/>
        </w:rPr>
        <w:t xml:space="preserve"> al,</w:t>
      </w:r>
      <w:r w:rsidRPr="008B2A01">
        <w:rPr>
          <w:rFonts w:cs="Times New Roman"/>
        </w:rPr>
        <w:t xml:space="preserve"> ‘Publicly Auditable Secure Multi-Party Computation’, </w:t>
      </w:r>
      <w:r w:rsidRPr="00EB7376">
        <w:rPr>
          <w:rFonts w:eastAsia="PMingLiU" w:cs="Times New Roman"/>
          <w:i/>
        </w:rPr>
        <w:t>the 9</w:t>
      </w:r>
      <w:r w:rsidRPr="00EB7376">
        <w:rPr>
          <w:rFonts w:eastAsia="PMingLiU" w:cs="Times New Roman"/>
          <w:i/>
          <w:vertAlign w:val="superscript"/>
        </w:rPr>
        <w:t>th</w:t>
      </w:r>
      <w:r w:rsidRPr="00EB7376">
        <w:rPr>
          <w:rFonts w:eastAsia="PMingLiU" w:cs="Times New Roman"/>
          <w:i/>
        </w:rPr>
        <w:t xml:space="preserve"> </w:t>
      </w:r>
      <w:r w:rsidRPr="00EB7376">
        <w:rPr>
          <w:rFonts w:cs="Times New Roman"/>
          <w:i/>
        </w:rPr>
        <w:t>International Conference on Security and Cryptography for Networks, Lecture Notes in Computer Science,</w:t>
      </w:r>
      <w:r w:rsidRPr="008B2A01">
        <w:rPr>
          <w:rFonts w:cs="Times New Roman"/>
        </w:rPr>
        <w:t xml:space="preserve"> vol. 8642, Springer, </w:t>
      </w:r>
      <w:r w:rsidRPr="008B2A01">
        <w:rPr>
          <w:rFonts w:eastAsia="PMingLiU" w:cs="Times New Roman"/>
        </w:rPr>
        <w:t>2014</w:t>
      </w:r>
    </w:p>
  </w:footnote>
  <w:footnote w:id="32">
    <w:p w14:paraId="36F7A390" w14:textId="77777777" w:rsidR="00B576E2" w:rsidRPr="008B2A01" w:rsidRDefault="00B576E2" w:rsidP="00B576E2">
      <w:pPr>
        <w:pStyle w:val="FootnoteText"/>
        <w:rPr>
          <w:rFonts w:cs="Times New Roman"/>
        </w:rPr>
      </w:pPr>
      <w:r w:rsidRPr="008B2A01">
        <w:rPr>
          <w:rStyle w:val="FootnoteReference"/>
          <w:rFonts w:cs="Times New Roman"/>
        </w:rPr>
        <w:footnoteRef/>
      </w:r>
      <w:r w:rsidRPr="008B2A01">
        <w:rPr>
          <w:rFonts w:cs="Times New Roman"/>
        </w:rPr>
        <w:t xml:space="preserve"> Helios, https://heliosvoting.org/.</w:t>
      </w:r>
    </w:p>
  </w:footnote>
  <w:footnote w:id="33">
    <w:p w14:paraId="554AA90C"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Ben Adida,</w:t>
      </w:r>
      <w:r w:rsidRPr="008B2A01">
        <w:rPr>
          <w:rFonts w:cs="Times New Roman"/>
          <w:i/>
        </w:rPr>
        <w:t xml:space="preserve"> ‘</w:t>
      </w:r>
      <w:r w:rsidRPr="008B2A01">
        <w:rPr>
          <w:rFonts w:cs="Times New Roman"/>
        </w:rPr>
        <w:t xml:space="preserve">Helios: Web-based Open-Audit Voting’, </w:t>
      </w:r>
      <w:r w:rsidRPr="00EB7376">
        <w:rPr>
          <w:rFonts w:eastAsia="PMingLiU" w:cs="Times New Roman"/>
          <w:i/>
        </w:rPr>
        <w:t>the 17</w:t>
      </w:r>
      <w:r w:rsidRPr="00EB7376">
        <w:rPr>
          <w:rFonts w:eastAsia="PMingLiU" w:cs="Times New Roman"/>
          <w:i/>
          <w:vertAlign w:val="superscript"/>
        </w:rPr>
        <w:t>th</w:t>
      </w:r>
      <w:r w:rsidRPr="00EB7376">
        <w:rPr>
          <w:rFonts w:eastAsia="PMingLiU" w:cs="Times New Roman"/>
          <w:i/>
        </w:rPr>
        <w:t xml:space="preserve"> </w:t>
      </w:r>
      <w:r w:rsidRPr="00EB7376">
        <w:rPr>
          <w:rFonts w:cs="Times New Roman"/>
          <w:i/>
        </w:rPr>
        <w:t xml:space="preserve">USENIX </w:t>
      </w:r>
      <w:r w:rsidRPr="00EB7376">
        <w:rPr>
          <w:rFonts w:eastAsia="PMingLiU" w:cs="Times New Roman"/>
          <w:i/>
        </w:rPr>
        <w:t>S</w:t>
      </w:r>
      <w:r w:rsidRPr="00EB7376">
        <w:rPr>
          <w:rFonts w:cs="Times New Roman"/>
          <w:i/>
        </w:rPr>
        <w:t xml:space="preserve">ecurity </w:t>
      </w:r>
      <w:r w:rsidRPr="00EB7376">
        <w:rPr>
          <w:rFonts w:eastAsia="PMingLiU" w:cs="Times New Roman"/>
          <w:i/>
        </w:rPr>
        <w:t>S</w:t>
      </w:r>
      <w:r w:rsidRPr="00EB7376">
        <w:rPr>
          <w:rFonts w:cs="Times New Roman"/>
          <w:i/>
        </w:rPr>
        <w:t>ymposium</w:t>
      </w:r>
      <w:r w:rsidRPr="008B2A01">
        <w:rPr>
          <w:rFonts w:cs="Times New Roman"/>
        </w:rPr>
        <w:t>, 2008</w:t>
      </w:r>
      <w:r w:rsidRPr="008B2A01">
        <w:rPr>
          <w:rFonts w:eastAsia="PMingLiU" w:cs="Times New Roman"/>
        </w:rPr>
        <w:t xml:space="preserve">. </w:t>
      </w:r>
    </w:p>
  </w:footnote>
  <w:footnote w:id="34">
    <w:p w14:paraId="2C44141E" w14:textId="77777777" w:rsidR="00B576E2" w:rsidRPr="008B2A01" w:rsidRDefault="00B576E2" w:rsidP="00B576E2">
      <w:pPr>
        <w:pStyle w:val="FootnoteText"/>
        <w:rPr>
          <w:rFonts w:eastAsia="PMingLiU" w:cs="Times New Roman"/>
          <w:color w:val="auto"/>
        </w:rPr>
      </w:pPr>
      <w:r w:rsidRPr="008B2A01">
        <w:rPr>
          <w:rStyle w:val="FootnoteReference"/>
          <w:rFonts w:cs="Times New Roman"/>
          <w:color w:val="auto"/>
        </w:rPr>
        <w:footnoteRef/>
      </w:r>
      <w:r w:rsidRPr="008B2A01">
        <w:rPr>
          <w:rFonts w:cs="Times New Roman"/>
          <w:color w:val="auto"/>
        </w:rPr>
        <w:t xml:space="preserve"> Frank Wang et</w:t>
      </w:r>
      <w:r>
        <w:rPr>
          <w:rFonts w:cs="Times New Roman"/>
          <w:color w:val="auto"/>
        </w:rPr>
        <w:t xml:space="preserve"> al,</w:t>
      </w:r>
      <w:r w:rsidRPr="008B2A01">
        <w:rPr>
          <w:rFonts w:cs="Times New Roman"/>
          <w:color w:val="auto"/>
        </w:rPr>
        <w:t xml:space="preserve"> ‘Sieve: Cryptographically Enforced Access Control for User Data in Untrusted Clouds’, </w:t>
      </w:r>
      <w:r w:rsidRPr="004E3A39">
        <w:rPr>
          <w:rFonts w:cs="Times New Roman"/>
          <w:i/>
          <w:color w:val="auto"/>
        </w:rPr>
        <w:t>13</w:t>
      </w:r>
      <w:r w:rsidRPr="004E3A39">
        <w:rPr>
          <w:rFonts w:cs="Times New Roman"/>
          <w:i/>
          <w:color w:val="auto"/>
          <w:vertAlign w:val="superscript"/>
        </w:rPr>
        <w:t xml:space="preserve">th </w:t>
      </w:r>
      <w:r w:rsidRPr="004E3A39">
        <w:rPr>
          <w:rFonts w:cs="Times New Roman"/>
          <w:i/>
          <w:color w:val="auto"/>
        </w:rPr>
        <w:t>USENIX Symposium on Networked Systems Design and Implementation,</w:t>
      </w:r>
      <w:r w:rsidRPr="008B2A01">
        <w:rPr>
          <w:rFonts w:cs="Times New Roman"/>
          <w:color w:val="auto"/>
        </w:rPr>
        <w:t xml:space="preserve"> Santa Clara, CA, USA, </w:t>
      </w:r>
      <w:r>
        <w:rPr>
          <w:rFonts w:cs="Times New Roman"/>
          <w:color w:val="auto"/>
        </w:rPr>
        <w:t xml:space="preserve">16-18 </w:t>
      </w:r>
      <w:r w:rsidRPr="008B2A01">
        <w:rPr>
          <w:rFonts w:cs="Times New Roman"/>
          <w:color w:val="auto"/>
        </w:rPr>
        <w:t>Marc</w:t>
      </w:r>
      <w:r>
        <w:rPr>
          <w:rFonts w:cs="Times New Roman"/>
          <w:color w:val="auto"/>
        </w:rPr>
        <w:t>h</w:t>
      </w:r>
      <w:r w:rsidRPr="008B2A01">
        <w:rPr>
          <w:rFonts w:cs="Times New Roman"/>
          <w:color w:val="auto"/>
        </w:rPr>
        <w:t xml:space="preserve"> 2016.</w:t>
      </w:r>
    </w:p>
  </w:footnote>
  <w:footnote w:id="35">
    <w:p w14:paraId="4AC485CF" w14:textId="77777777" w:rsidR="00B576E2" w:rsidRPr="008B2A01" w:rsidRDefault="00B576E2" w:rsidP="00B576E2">
      <w:pPr>
        <w:pStyle w:val="FootnoteText"/>
        <w:rPr>
          <w:rFonts w:eastAsia="PMingLiU" w:cs="Times New Roman"/>
          <w:color w:val="FF0000"/>
        </w:rPr>
      </w:pPr>
      <w:r w:rsidRPr="008B2A01">
        <w:rPr>
          <w:rStyle w:val="FootnoteReference"/>
          <w:rFonts w:cs="Times New Roman"/>
          <w:color w:val="auto"/>
        </w:rPr>
        <w:footnoteRef/>
      </w:r>
      <w:r w:rsidRPr="008B2A01">
        <w:rPr>
          <w:rFonts w:cs="Times New Roman"/>
          <w:color w:val="auto"/>
        </w:rPr>
        <w:t xml:space="preserve"> Ewa Syta et al</w:t>
      </w:r>
      <w:r>
        <w:rPr>
          <w:rFonts w:cs="Times New Roman"/>
          <w:color w:val="auto"/>
        </w:rPr>
        <w:t>,</w:t>
      </w:r>
      <w:r w:rsidRPr="008B2A01">
        <w:rPr>
          <w:rFonts w:cs="Times New Roman"/>
          <w:color w:val="auto"/>
        </w:rPr>
        <w:t xml:space="preserve"> ‘Security Analysis of Accountable Anonymity in Dissent’, </w:t>
      </w:r>
      <w:r w:rsidRPr="004E3A39">
        <w:rPr>
          <w:rFonts w:cs="Times New Roman"/>
          <w:i/>
          <w:color w:val="auto"/>
        </w:rPr>
        <w:t>ACM Transactions on Information and System Security</w:t>
      </w:r>
      <w:r w:rsidRPr="008B2A01">
        <w:rPr>
          <w:rFonts w:cs="Times New Roman"/>
          <w:color w:val="auto"/>
        </w:rPr>
        <w:t xml:space="preserve"> 17</w:t>
      </w:r>
      <w:r>
        <w:rPr>
          <w:rFonts w:cs="Times New Roman"/>
          <w:color w:val="auto"/>
        </w:rPr>
        <w:t>.</w:t>
      </w:r>
      <w:r w:rsidRPr="008B2A01">
        <w:rPr>
          <w:rFonts w:cs="Times New Roman"/>
          <w:color w:val="auto"/>
        </w:rPr>
        <w:t>1</w:t>
      </w:r>
      <w:r>
        <w:rPr>
          <w:rFonts w:cs="Times New Roman"/>
          <w:color w:val="auto"/>
        </w:rPr>
        <w:t xml:space="preserve"> (</w:t>
      </w:r>
      <w:r w:rsidRPr="008B2A01">
        <w:rPr>
          <w:rFonts w:cs="Times New Roman"/>
          <w:color w:val="auto"/>
        </w:rPr>
        <w:t>2014</w:t>
      </w:r>
      <w:r>
        <w:rPr>
          <w:rFonts w:cs="Times New Roman"/>
          <w:color w:val="auto"/>
        </w:rPr>
        <w:t>)</w:t>
      </w:r>
      <w:r w:rsidRPr="008B2A01">
        <w:rPr>
          <w:rFonts w:cs="Times New Roman"/>
          <w:color w:val="auto"/>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74A08"/>
    <w:multiLevelType w:val="hybridMultilevel"/>
    <w:tmpl w:val="67EC6146"/>
    <w:lvl w:ilvl="0" w:tplc="541A026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3C46D08"/>
    <w:multiLevelType w:val="hybridMultilevel"/>
    <w:tmpl w:val="69D0E988"/>
    <w:lvl w:ilvl="0" w:tplc="36189FA8">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E2"/>
    <w:rsid w:val="00165C0D"/>
    <w:rsid w:val="001C528E"/>
    <w:rsid w:val="002963AD"/>
    <w:rsid w:val="00637DC3"/>
    <w:rsid w:val="00762B4E"/>
    <w:rsid w:val="00B576E2"/>
    <w:rsid w:val="00E15B20"/>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C2F004"/>
  <w14:defaultImageDpi w14:val="32767"/>
  <w15:chartTrackingRefBased/>
  <w15:docId w15:val="{938BC9F5-A693-184E-A2C7-0961818F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76E2"/>
    <w:pPr>
      <w:spacing w:after="160" w:line="259" w:lineRule="auto"/>
    </w:pPr>
    <w:rPr>
      <w:sz w:val="22"/>
      <w:szCs w:val="22"/>
      <w:lang w:val="en-AU"/>
    </w:rPr>
  </w:style>
  <w:style w:type="paragraph" w:styleId="Heading1">
    <w:name w:val="heading 1"/>
    <w:basedOn w:val="Normal"/>
    <w:next w:val="Normal"/>
    <w:link w:val="Heading1Char"/>
    <w:uiPriority w:val="9"/>
    <w:qFormat/>
    <w:rsid w:val="00B576E2"/>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B576E2"/>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B57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E2"/>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B576E2"/>
    <w:rPr>
      <w:rFonts w:ascii="Times New Roman" w:eastAsia="Calibri" w:hAnsi="Times New Roman" w:cs="Times New Roman"/>
      <w:b/>
      <w:color w:val="000000"/>
      <w:sz w:val="28"/>
      <w:szCs w:val="28"/>
      <w:lang w:val="en-US" w:eastAsia="en-AU"/>
    </w:rPr>
  </w:style>
  <w:style w:type="paragraph" w:styleId="ListParagraph">
    <w:name w:val="List Paragraph"/>
    <w:basedOn w:val="Normal"/>
    <w:uiPriority w:val="34"/>
    <w:qFormat/>
    <w:rsid w:val="00B576E2"/>
    <w:pPr>
      <w:ind w:left="720"/>
      <w:contextualSpacing/>
    </w:pPr>
  </w:style>
  <w:style w:type="paragraph" w:styleId="FootnoteText">
    <w:name w:val="footnote text"/>
    <w:basedOn w:val="Normal"/>
    <w:link w:val="FootnoteTextChar"/>
    <w:uiPriority w:val="99"/>
    <w:unhideWhenUsed/>
    <w:qFormat/>
    <w:rsid w:val="00B576E2"/>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B576E2"/>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B576E2"/>
    <w:rPr>
      <w:vertAlign w:val="superscript"/>
    </w:rPr>
  </w:style>
  <w:style w:type="character" w:styleId="Emphasis">
    <w:name w:val="Emphasis"/>
    <w:aliases w:val="emphasis"/>
    <w:basedOn w:val="DefaultParagraphFont"/>
    <w:uiPriority w:val="20"/>
    <w:qFormat/>
    <w:rsid w:val="00B576E2"/>
    <w:rPr>
      <w:i/>
      <w:iCs/>
    </w:rPr>
  </w:style>
  <w:style w:type="character" w:customStyle="1" w:styleId="InternetLink">
    <w:name w:val="Internet Link"/>
    <w:basedOn w:val="DefaultParagraphFont"/>
    <w:uiPriority w:val="99"/>
    <w:unhideWhenUsed/>
    <w:rsid w:val="00B576E2"/>
    <w:rPr>
      <w:color w:val="0563C1" w:themeColor="hyperlink"/>
      <w:u w:val="single"/>
    </w:rPr>
  </w:style>
  <w:style w:type="character" w:customStyle="1" w:styleId="text">
    <w:name w:val="text"/>
    <w:basedOn w:val="DefaultParagraphFont"/>
    <w:rsid w:val="00B576E2"/>
  </w:style>
  <w:style w:type="character" w:customStyle="1" w:styleId="Heading3Char">
    <w:name w:val="Heading 3 Char"/>
    <w:basedOn w:val="DefaultParagraphFont"/>
    <w:link w:val="Heading3"/>
    <w:uiPriority w:val="9"/>
    <w:rsid w:val="00B576E2"/>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1C5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28E"/>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4707</Words>
  <Characters>26832</Characters>
  <Application>Microsoft Office Word</Application>
  <DocSecurity>0</DocSecurity>
  <Lines>223</Lines>
  <Paragraphs>62</Paragraphs>
  <ScaleCrop>false</ScaleCrop>
  <Company/>
  <LinksUpToDate>false</LinksUpToDate>
  <CharactersWithSpaces>31477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2018-12-10T10:38:00Z</dcterms:created>
  <dcterms:modified xsi:type="dcterms:W3CDTF">2018-12-10T13:19:00Z</dcterms:modified>
</cp:coreProperties>
</file>