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87F" w:rsidRPr="00655327" w:rsidRDefault="0094487F" w:rsidP="00655327">
      <w:pPr>
        <w:pStyle w:val="Title"/>
        <w:rPr>
          <w:lang w:val="en-US"/>
        </w:rPr>
      </w:pPr>
      <w:r w:rsidRPr="00655327">
        <w:rPr>
          <w:lang w:val="en-US"/>
        </w:rPr>
        <w:t>THEME 4: GOOD DATA ACTIVISM AND RESEARCH</w:t>
      </w:r>
    </w:p>
    <w:p w:rsidR="0094487F" w:rsidRDefault="0094487F" w:rsidP="0094487F">
      <w:pPr>
        <w:pStyle w:val="p1a"/>
        <w:rPr>
          <w:sz w:val="24"/>
        </w:rPr>
      </w:pPr>
      <w:r>
        <w:br w:type="page"/>
      </w:r>
    </w:p>
    <w:p w:rsidR="0094487F" w:rsidRDefault="0094487F" w:rsidP="00655327">
      <w:pPr>
        <w:pStyle w:val="Title"/>
      </w:pPr>
      <w:r>
        <w:lastRenderedPageBreak/>
        <w:t xml:space="preserve">Chapter Thirteen: </w:t>
      </w:r>
      <w:r w:rsidRPr="001508FE">
        <w:t>Provocations for Social Media Research: Toward Good Data Ethics</w:t>
      </w:r>
    </w:p>
    <w:p w:rsidR="0094487F" w:rsidRDefault="0094487F" w:rsidP="0094487F">
      <w:r w:rsidRPr="0094487F">
        <w:t>Andrea Zeffiro</w:t>
      </w:r>
    </w:p>
    <w:p w:rsidR="0094487F" w:rsidRDefault="0094487F" w:rsidP="00655327">
      <w:pPr>
        <w:pStyle w:val="Heading10"/>
      </w:pPr>
      <w:r>
        <w:t>Abstract</w:t>
      </w:r>
    </w:p>
    <w:p w:rsidR="0094487F" w:rsidRPr="0094487F" w:rsidRDefault="0094487F" w:rsidP="0094487F">
      <w:pPr>
        <w:spacing w:line="240" w:lineRule="auto"/>
        <w:rPr>
          <w:lang w:val="en-US" w:eastAsia="en-AU"/>
        </w:rPr>
      </w:pPr>
      <w:r w:rsidRPr="00DD55A4">
        <w:rPr>
          <w:rFonts w:ascii="Times New Roman" w:hAnsi="Times New Roman" w:cs="Times New Roman"/>
          <w:sz w:val="24"/>
          <w:szCs w:val="24"/>
        </w:rPr>
        <w:t>As academics continue to collect, scrape, integrate and analyse social media data, technical knowledge to acquire, analyse, secure and disseminate data is needed, but so too is a refined understanding of evolving ethical norms and values embedded within data protocols and practices. In fact, the requirement of technical understanding coupled with the contemporary rate of technological evolution itself presents complex ethical conundrums when it comes to the collection, maintenance, and dissemination of social media research data. Institutions and funding agencies champion research using social media data, but few, if any have ethical guidelines for social media research.  In part, current policies are too broad for social media research and are therefore left open to interpretation. At the same time, however, codifying ethical considerations means disavowing a situational ethics principle, which recognizes how each social media research context is unique with a distinct set of traits and ethical challenges. This chapter outlines provocations for ethical decision making and provides prompts for researchers to engage with throughout the life-cycle of research.</w:t>
      </w:r>
    </w:p>
    <w:p w:rsidR="0094487F" w:rsidRDefault="0094487F" w:rsidP="00655327">
      <w:pPr>
        <w:pStyle w:val="Heading10"/>
      </w:pPr>
      <w:r>
        <w:t>Introduction</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This chapter sets forth considerations for social media research by identifying provocations for how academic research methods, practices, and norms can foster ‘good’ social media research data ethics. Over the last year I conducted a pilot study examining institutional research ethics guidelines from Canadian universities in order to assess the current trends, standards and norms for working with social media data in a national research context. My research has shown that institutions from funding bodies, to universities, to research ethics boards share a piecemeal approach to research ethics in the face of changing technologies. The considerations culminating from the pilot study register with international researchers, scholarly communities and institutions that are grappling with the same issues, and add to existing efforts at establishing ethical guidelines for research using social media platforms and data.</w:t>
      </w:r>
      <w:r w:rsidRPr="00DD55A4">
        <w:rPr>
          <w:rStyle w:val="FootnoteReference"/>
          <w:rFonts w:ascii="Times New Roman" w:hAnsi="Times New Roman" w:cs="Times New Roman"/>
          <w:sz w:val="24"/>
          <w:szCs w:val="24"/>
        </w:rPr>
        <w:footnoteReference w:id="1"/>
      </w:r>
      <w:r w:rsidRPr="00DD55A4">
        <w:rPr>
          <w:rFonts w:ascii="Times New Roman" w:hAnsi="Times New Roman" w:cs="Times New Roman"/>
          <w:sz w:val="24"/>
          <w:szCs w:val="24"/>
        </w:rPr>
        <w:t xml:space="preserve"> My contribution to </w:t>
      </w:r>
      <w:r w:rsidRPr="00DD55A4">
        <w:rPr>
          <w:rFonts w:ascii="Times New Roman" w:hAnsi="Times New Roman" w:cs="Times New Roman"/>
          <w:i/>
          <w:sz w:val="24"/>
          <w:szCs w:val="24"/>
        </w:rPr>
        <w:t>Good Data</w:t>
      </w:r>
      <w:r w:rsidRPr="00DD55A4">
        <w:rPr>
          <w:rFonts w:ascii="Times New Roman" w:hAnsi="Times New Roman" w:cs="Times New Roman"/>
          <w:sz w:val="24"/>
          <w:szCs w:val="24"/>
        </w:rPr>
        <w:t xml:space="preserve"> outlines provocations for ethical decision making </w:t>
      </w:r>
      <w:r w:rsidRPr="00DD55A4">
        <w:rPr>
          <w:rFonts w:ascii="Times New Roman" w:hAnsi="Times New Roman" w:cs="Times New Roman"/>
          <w:sz w:val="24"/>
          <w:szCs w:val="24"/>
        </w:rPr>
        <w:lastRenderedPageBreak/>
        <w:t>and provides prompts for researchers to engage with when navigating ethical considerations during research design, but also throughout the life-cycle of research. These provocations and prompts do not aim to define a ‘one size fits all model’ for social media research, but rather intend to generate a dialogue</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 xml:space="preserve">between interdisciplinary researchers to better understand some of the key concerns pertaining to the integration of social media data into a range of scholarly projects, and engage with pressing questions as to how access to and use of social media data is mandated and governed, and how these practices impact scholarly research and the production of knowledge. </w:t>
      </w:r>
    </w:p>
    <w:p w:rsidR="0094487F" w:rsidRPr="00DD55A4" w:rsidRDefault="0094487F" w:rsidP="00655327">
      <w:pPr>
        <w:pStyle w:val="Heading10"/>
      </w:pPr>
      <w:r w:rsidRPr="00B50946" w:rsidDel="001717E7">
        <w:rPr>
          <w:color w:val="000000" w:themeColor="text1"/>
        </w:rPr>
        <w:t xml:space="preserve"> </w:t>
      </w:r>
      <w:r w:rsidRPr="00B50946">
        <w:t>‘</w:t>
      </w:r>
      <w:r w:rsidRPr="00DD55A4">
        <w:t>Big Data’</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‘Big data’ remains an elusive term. My understanding of it emerges in part from a digital humanities research context, wherein emerging digital tools and techniques contribute to an expanding array of research methods and sources of evidence. ‘Big data’ in this sense concerns the application for research of computational tools, techniques and methods used in the extraction, analyses and visualization of data from social media platforms and the Internet. In this respect, ‘big data’ summons disciplinary domains like data science, data analytics, and data management, curation and stewardship, among others. But I also comprehend the term from a critical media and communication studies perspective, wherein it signals approaches that question and challenge the notion of data as a neutral phenomenon.</w:t>
      </w:r>
      <w:r w:rsidRPr="00DD55A4">
        <w:rPr>
          <w:rStyle w:val="FootnoteReference"/>
          <w:rFonts w:ascii="Times New Roman" w:hAnsi="Times New Roman" w:cs="Times New Roman"/>
          <w:sz w:val="24"/>
          <w:szCs w:val="24"/>
        </w:rPr>
        <w:footnoteReference w:id="2"/>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Outside of the academic contexts I describe, big data has been cited as an agent in healthcare, entertainment, education, personal wellness, and city planning to name but a few domains. The public safety sector, for instance, harnesses</w:t>
      </w:r>
      <w:r w:rsidRPr="00DD55A4">
        <w:rPr>
          <w:rFonts w:ascii="Times New Roman" w:eastAsia="Times New Roman" w:hAnsi="Times New Roman" w:cs="Times New Roman"/>
          <w:sz w:val="24"/>
          <w:szCs w:val="24"/>
        </w:rPr>
        <w:t xml:space="preserve"> self-reported data from social media, publicly available data sets, physical sensors, and surveillance systems to respond quickly to emergency alerts. During Hurricane Harvey, when local 911 systems were failing, residents took to Facebook and Twitter to ask for assistance, and emergency respondents gathered crowd sourced information from social media platforms to refine their situational awareness and respond to requests for help.</w:t>
      </w:r>
      <w:r w:rsidRPr="00DD55A4">
        <w:rPr>
          <w:rStyle w:val="FootnoteReference"/>
          <w:rFonts w:ascii="Times New Roman" w:eastAsia="Times New Roman" w:hAnsi="Times New Roman" w:cs="Times New Roman"/>
          <w:sz w:val="24"/>
          <w:szCs w:val="24"/>
        </w:rPr>
        <w:footnoteReference w:id="3"/>
      </w:r>
      <w:r w:rsidRPr="00DD55A4">
        <w:rPr>
          <w:rFonts w:ascii="Times New Roman" w:eastAsia="Times New Roman" w:hAnsi="Times New Roman" w:cs="Times New Roman"/>
          <w:sz w:val="24"/>
          <w:szCs w:val="24"/>
        </w:rPr>
        <w:t xml:space="preserve"> </w:t>
      </w:r>
      <w:r w:rsidRPr="00DD55A4">
        <w:rPr>
          <w:rFonts w:ascii="Times New Roman" w:hAnsi="Times New Roman" w:cs="Times New Roman"/>
          <w:sz w:val="24"/>
          <w:szCs w:val="24"/>
        </w:rPr>
        <w:t xml:space="preserve">Thus, big data allegedly stands to improve nearly every </w:t>
      </w:r>
      <w:r w:rsidRPr="00DD55A4">
        <w:rPr>
          <w:rFonts w:ascii="Times New Roman" w:hAnsi="Times New Roman" w:cs="Times New Roman"/>
          <w:sz w:val="24"/>
          <w:szCs w:val="24"/>
        </w:rPr>
        <w:lastRenderedPageBreak/>
        <w:t>facet of our lives.</w:t>
      </w:r>
      <w:r w:rsidRPr="00DD55A4">
        <w:rPr>
          <w:rStyle w:val="FootnoteReference"/>
          <w:rFonts w:ascii="Times New Roman" w:hAnsi="Times New Roman" w:cs="Times New Roman"/>
          <w:sz w:val="24"/>
          <w:szCs w:val="24"/>
        </w:rPr>
        <w:footnoteReference w:id="4"/>
      </w:r>
      <w:r w:rsidRPr="00DD55A4">
        <w:rPr>
          <w:rFonts w:ascii="Times New Roman" w:hAnsi="Times New Roman" w:cs="Times New Roman"/>
          <w:sz w:val="24"/>
          <w:szCs w:val="24"/>
        </w:rPr>
        <w:t xml:space="preserve"> The general optimism for it has rendered it infallible, even in light of ‘public’ data breaches and leaks,</w:t>
      </w:r>
      <w:r w:rsidRPr="00DD55A4">
        <w:rPr>
          <w:rStyle w:val="FootnoteReference"/>
          <w:rFonts w:ascii="Times New Roman" w:hAnsi="Times New Roman" w:cs="Times New Roman"/>
          <w:sz w:val="24"/>
          <w:szCs w:val="24"/>
        </w:rPr>
        <w:footnoteReference w:id="5"/>
      </w:r>
      <w:r w:rsidRPr="00DD55A4">
        <w:rPr>
          <w:rFonts w:ascii="Times New Roman" w:hAnsi="Times New Roman" w:cs="Times New Roman"/>
          <w:sz w:val="24"/>
          <w:szCs w:val="24"/>
        </w:rPr>
        <w:t xml:space="preserve"> focused inquiries into social media platforms taking liberties with user data,</w:t>
      </w:r>
      <w:r w:rsidRPr="00DD55A4">
        <w:rPr>
          <w:rStyle w:val="FootnoteReference"/>
          <w:rFonts w:ascii="Times New Roman" w:hAnsi="Times New Roman" w:cs="Times New Roman"/>
          <w:sz w:val="24"/>
          <w:szCs w:val="24"/>
        </w:rPr>
        <w:footnoteReference w:id="6"/>
      </w:r>
      <w:r w:rsidRPr="00DD55A4">
        <w:rPr>
          <w:rFonts w:ascii="Times New Roman" w:hAnsi="Times New Roman" w:cs="Times New Roman"/>
          <w:sz w:val="24"/>
          <w:szCs w:val="24"/>
        </w:rPr>
        <w:t xml:space="preserve"> and disclosures of academic studies that have strained the limits of ethical conduct in the use of data.</w:t>
      </w:r>
      <w:r w:rsidRPr="00DD55A4">
        <w:rPr>
          <w:rStyle w:val="FootnoteReference"/>
          <w:rFonts w:ascii="Times New Roman" w:hAnsi="Times New Roman" w:cs="Times New Roman"/>
          <w:sz w:val="24"/>
          <w:szCs w:val="24"/>
        </w:rPr>
        <w:footnoteReference w:id="7"/>
      </w:r>
      <w:r w:rsidRPr="00DD55A4">
        <w:rPr>
          <w:rFonts w:ascii="Times New Roman" w:hAnsi="Times New Roman" w:cs="Times New Roman"/>
          <w:sz w:val="24"/>
          <w:szCs w:val="24"/>
        </w:rPr>
        <w:t xml:space="preserve"> As of late, however, nebulous big data practices have received significant public attention and contempt.</w:t>
      </w:r>
    </w:p>
    <w:p w:rsidR="0094487F" w:rsidRPr="00DD55A4" w:rsidRDefault="0094487F" w:rsidP="0094487F">
      <w:pPr>
        <w:pStyle w:val="NormalWeb"/>
        <w:spacing w:before="2" w:after="2"/>
        <w:rPr>
          <w:rFonts w:ascii="Times New Roman" w:eastAsia="Times New Roman" w:hAnsi="Times New Roman" w:cs="Times New Roman"/>
          <w:sz w:val="24"/>
          <w:szCs w:val="24"/>
          <w:lang w:val="en-CA"/>
        </w:rPr>
      </w:pPr>
      <w:r w:rsidRPr="00DD55A4">
        <w:rPr>
          <w:rFonts w:ascii="Times New Roman" w:hAnsi="Times New Roman" w:cs="Times New Roman"/>
          <w:sz w:val="24"/>
          <w:szCs w:val="24"/>
        </w:rPr>
        <w:t xml:space="preserve">In March 2018, </w:t>
      </w:r>
      <w:r w:rsidRPr="00DD55A4">
        <w:rPr>
          <w:rFonts w:ascii="Times New Roman" w:hAnsi="Times New Roman" w:cs="Times New Roman"/>
          <w:i/>
          <w:sz w:val="24"/>
          <w:szCs w:val="24"/>
        </w:rPr>
        <w:t xml:space="preserve">The Guardian </w:t>
      </w:r>
      <w:r w:rsidRPr="00DD55A4">
        <w:rPr>
          <w:rFonts w:ascii="Times New Roman" w:hAnsi="Times New Roman" w:cs="Times New Roman"/>
          <w:sz w:val="24"/>
          <w:szCs w:val="24"/>
        </w:rPr>
        <w:t xml:space="preserve">and </w:t>
      </w:r>
      <w:r w:rsidRPr="00DD55A4">
        <w:rPr>
          <w:rFonts w:ascii="Times New Roman" w:hAnsi="Times New Roman" w:cs="Times New Roman"/>
          <w:i/>
          <w:sz w:val="24"/>
          <w:szCs w:val="24"/>
        </w:rPr>
        <w:t>Observer</w:t>
      </w:r>
      <w:r w:rsidRPr="00DD55A4">
        <w:rPr>
          <w:rFonts w:ascii="Times New Roman" w:hAnsi="Times New Roman" w:cs="Times New Roman"/>
          <w:sz w:val="24"/>
          <w:szCs w:val="24"/>
        </w:rPr>
        <w:t xml:space="preserve"> first reported on a Facebook and Cambridge Analytica data breach in which the political consulting firm was given access to the data of more than 87 million Facebook users.</w:t>
      </w:r>
      <w:r w:rsidRPr="00DD55A4">
        <w:rPr>
          <w:rStyle w:val="FootnoteReference"/>
          <w:rFonts w:ascii="Times New Roman" w:hAnsi="Times New Roman" w:cs="Times New Roman"/>
          <w:sz w:val="24"/>
          <w:szCs w:val="24"/>
        </w:rPr>
        <w:footnoteReference w:id="8"/>
      </w:r>
      <w:r w:rsidRPr="00DD55A4">
        <w:rPr>
          <w:rFonts w:ascii="Times New Roman" w:hAnsi="Times New Roman" w:cs="Times New Roman"/>
          <w:sz w:val="24"/>
          <w:szCs w:val="24"/>
        </w:rPr>
        <w:t xml:space="preserve"> It was later revealed that data had been harvested through a personality app called </w:t>
      </w:r>
      <w:r w:rsidRPr="00DD55A4">
        <w:rPr>
          <w:rFonts w:ascii="Times New Roman" w:hAnsi="Times New Roman" w:cs="Times New Roman"/>
          <w:i/>
          <w:sz w:val="24"/>
          <w:szCs w:val="24"/>
        </w:rPr>
        <w:t>thisisyourdigitallife.</w:t>
      </w:r>
      <w:r w:rsidRPr="00DD55A4">
        <w:rPr>
          <w:rFonts w:ascii="Times New Roman" w:hAnsi="Times New Roman" w:cs="Times New Roman"/>
          <w:sz w:val="24"/>
          <w:szCs w:val="24"/>
        </w:rPr>
        <w:t xml:space="preserve"> In 2013, Dr. Aleksandr Kogan developed the app separately from his research at Cambridge University, and through his company Global Science Research (GSR), and in collaboration with Cambridge Analytica, hundreds of thousands of Facebook users were paid to take the personality test and agreed to have their data collected for research purposes. The app worked under Facebook’s pre-2014 terms of service, which authorised the harvesting of data from not only the 270,000 users who installed it, but from their friends as well. Data mining was largely limited to what was published on public profiles, such as political beliefs, interests, and friends’ information. However, a small number of users had their data harvested from timelines, posts, and private messages. Cambridge Analytica was granted access to the data, and without authorization, the firm used it to build psychological profiles of voters in the lead up to the 2016 US Presidential Election and subsequently targeted individuals with personalized political </w:t>
      </w:r>
      <w:r w:rsidRPr="00DD55A4">
        <w:rPr>
          <w:rFonts w:ascii="Times New Roman" w:hAnsi="Times New Roman" w:cs="Times New Roman"/>
          <w:sz w:val="24"/>
          <w:szCs w:val="24"/>
        </w:rPr>
        <w:lastRenderedPageBreak/>
        <w:t xml:space="preserve">advertisements. Under the pretences of ‘research’, corporate and political interests sustained the normalization of deceptive data gathering and marketing tactics, and Facebook, Cambridge Analytica and Kogan benefited financially from the exploitation of personal data. </w:t>
      </w:r>
      <w:r w:rsidRPr="00DD55A4">
        <w:rPr>
          <w:rFonts w:ascii="Times New Roman" w:eastAsia="Times New Roman" w:hAnsi="Times New Roman" w:cs="Times New Roman"/>
          <w:color w:val="000000"/>
          <w:sz w:val="24"/>
          <w:szCs w:val="24"/>
          <w:lang w:val="en-CA"/>
        </w:rPr>
        <w:t>Facebook is a market leader in stockpiling personal data, which is at the core of its $40.6 billion annual business.</w:t>
      </w:r>
      <w:r w:rsidRPr="00DD55A4">
        <w:rPr>
          <w:rStyle w:val="FootnoteReference"/>
          <w:rFonts w:ascii="Times New Roman" w:eastAsia="Times New Roman" w:hAnsi="Times New Roman" w:cs="Times New Roman"/>
          <w:color w:val="000000"/>
          <w:sz w:val="24"/>
          <w:szCs w:val="24"/>
          <w:lang w:val="en-CA"/>
        </w:rPr>
        <w:footnoteReference w:id="9"/>
      </w:r>
      <w:r w:rsidRPr="00DD55A4">
        <w:rPr>
          <w:rFonts w:ascii="Times New Roman" w:eastAsia="Times New Roman" w:hAnsi="Times New Roman" w:cs="Times New Roman"/>
          <w:color w:val="000000"/>
          <w:sz w:val="24"/>
          <w:szCs w:val="24"/>
          <w:lang w:val="en-CA"/>
        </w:rPr>
        <w:t xml:space="preserve"> </w:t>
      </w:r>
      <w:r w:rsidRPr="00DD55A4">
        <w:rPr>
          <w:rFonts w:ascii="Times New Roman" w:hAnsi="Times New Roman" w:cs="Times New Roman"/>
          <w:sz w:val="24"/>
          <w:szCs w:val="24"/>
        </w:rPr>
        <w:t>On the heels of the scandal, Facebook’s Chief Technology Officer Mike Schroepfer revealed in a post published on the company’s news site that most of Facebook’s 2.2 billion members have had their personal data scraped by ‘malicious actors’ at some point.</w:t>
      </w:r>
      <w:r w:rsidRPr="00DD55A4">
        <w:rPr>
          <w:rStyle w:val="FootnoteReference"/>
          <w:rFonts w:ascii="Times New Roman" w:hAnsi="Times New Roman" w:cs="Times New Roman"/>
          <w:sz w:val="24"/>
          <w:szCs w:val="24"/>
        </w:rPr>
        <w:footnoteReference w:id="10"/>
      </w:r>
      <w:r w:rsidRPr="00DD55A4">
        <w:rPr>
          <w:rFonts w:ascii="Times New Roman" w:hAnsi="Times New Roman" w:cs="Times New Roman"/>
          <w:sz w:val="24"/>
          <w:szCs w:val="24"/>
        </w:rPr>
        <w:t xml:space="preserve"> This concession further emphasizes the platform’s haphazard procedures for safeguarding user data as well as a wilful lack of disclosure to its participants about the extent to which personal data was collected and shared.</w:t>
      </w:r>
      <w:r w:rsidRPr="00DD55A4">
        <w:rPr>
          <w:rStyle w:val="FootnoteReference"/>
          <w:rFonts w:ascii="Times New Roman" w:hAnsi="Times New Roman" w:cs="Times New Roman"/>
          <w:sz w:val="24"/>
          <w:szCs w:val="24"/>
        </w:rPr>
        <w:footnoteReference w:id="11"/>
      </w:r>
      <w:r w:rsidRPr="00DD55A4">
        <w:rPr>
          <w:rFonts w:ascii="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Public outrage in the aftermath of the scandal bolstered concerns scholars have voiced for numerous years in regards to ‘big data’.</w:t>
      </w:r>
      <w:r w:rsidRPr="00DD55A4">
        <w:rPr>
          <w:rStyle w:val="FootnoteReference"/>
          <w:rFonts w:ascii="Times New Roman" w:hAnsi="Times New Roman" w:cs="Times New Roman"/>
          <w:sz w:val="24"/>
          <w:szCs w:val="24"/>
        </w:rPr>
        <w:footnoteReference w:id="12"/>
      </w:r>
      <w:r w:rsidRPr="00DD55A4">
        <w:rPr>
          <w:rFonts w:ascii="Times New Roman" w:hAnsi="Times New Roman" w:cs="Times New Roman"/>
          <w:sz w:val="24"/>
          <w:szCs w:val="24"/>
        </w:rPr>
        <w:t xml:space="preserve"> Interdisciplinary scholars invested in critical data studies consider the historical conditions that have contributed to ‘big data’, with focused attention on the public and private entities that exert levels of control over the production, analysis and management of data, and the ways in which emerging computational practices, techniques and methods contribute to forms of knowledge production in industry and the academy.</w:t>
      </w:r>
      <w:r w:rsidRPr="00DD55A4">
        <w:rPr>
          <w:rStyle w:val="FootnoteReference"/>
          <w:rFonts w:ascii="Times New Roman" w:hAnsi="Times New Roman" w:cs="Times New Roman"/>
          <w:sz w:val="24"/>
          <w:szCs w:val="24"/>
        </w:rPr>
        <w:footnoteReference w:id="13"/>
      </w:r>
      <w:r w:rsidRPr="00DD55A4">
        <w:rPr>
          <w:rFonts w:ascii="Times New Roman" w:hAnsi="Times New Roman" w:cs="Times New Roman"/>
          <w:sz w:val="24"/>
          <w:szCs w:val="24"/>
        </w:rPr>
        <w:t xml:space="preserve"> In this sense, ‘big data’ as it is deployed in critical data studies frames urgent </w:t>
      </w:r>
      <w:r w:rsidRPr="00DD55A4">
        <w:rPr>
          <w:rFonts w:ascii="Times New Roman" w:hAnsi="Times New Roman" w:cs="Times New Roman"/>
          <w:sz w:val="24"/>
          <w:szCs w:val="24"/>
        </w:rPr>
        <w:lastRenderedPageBreak/>
        <w:t>concerns about the production of knowledge in an effort to render transparent the ways in which data shape and are shaped by the instruments, practices, and contexts used to generate, collect, process, analyse, and store data. Orit Halpern refers to these assumptions about the value of data as effectuating ‘communicative objectivity’, which are new forms of observation, rationality and epistemology.</w:t>
      </w:r>
      <w:r w:rsidRPr="00DD55A4">
        <w:rPr>
          <w:rStyle w:val="FootnoteReference"/>
          <w:rFonts w:ascii="Times New Roman" w:hAnsi="Times New Roman" w:cs="Times New Roman"/>
          <w:sz w:val="24"/>
          <w:szCs w:val="24"/>
        </w:rPr>
        <w:footnoteReference w:id="14"/>
      </w:r>
      <w:r w:rsidRPr="00DD55A4">
        <w:rPr>
          <w:rFonts w:ascii="Times New Roman" w:hAnsi="Times New Roman" w:cs="Times New Roman"/>
          <w:sz w:val="24"/>
          <w:szCs w:val="24"/>
        </w:rPr>
        <w:t xml:space="preserve">  For instance, it is common practice for the ‘digital traces’ or residues of information that are produced, abandoned or captured throughout social media exchanges to stand in for the digital identity of individuals and collectives.</w:t>
      </w:r>
      <w:r w:rsidRPr="00DD55A4">
        <w:rPr>
          <w:rStyle w:val="FootnoteReference"/>
          <w:rFonts w:ascii="Times New Roman" w:hAnsi="Times New Roman" w:cs="Times New Roman"/>
          <w:sz w:val="24"/>
          <w:szCs w:val="24"/>
        </w:rPr>
        <w:footnoteReference w:id="15"/>
      </w:r>
      <w:r w:rsidRPr="00DD55A4">
        <w:rPr>
          <w:rFonts w:ascii="Times New Roman" w:hAnsi="Times New Roman" w:cs="Times New Roman"/>
          <w:sz w:val="24"/>
          <w:szCs w:val="24"/>
        </w:rPr>
        <w:t xml:space="preserve"> The risk in interpreting digital traces as the raw material of human identity,</w:t>
      </w:r>
      <w:r w:rsidRPr="00DD55A4">
        <w:rPr>
          <w:rStyle w:val="FootnoteReference"/>
          <w:rFonts w:ascii="Times New Roman" w:hAnsi="Times New Roman" w:cs="Times New Roman"/>
          <w:sz w:val="24"/>
          <w:szCs w:val="24"/>
        </w:rPr>
        <w:footnoteReference w:id="16"/>
      </w:r>
      <w:r w:rsidRPr="00DD55A4">
        <w:rPr>
          <w:rFonts w:ascii="Times New Roman" w:hAnsi="Times New Roman" w:cs="Times New Roman"/>
          <w:sz w:val="24"/>
          <w:szCs w:val="24"/>
        </w:rPr>
        <w:t xml:space="preserve"> especially in academic research, is that it displaces the figure of the human subject and fundamentally reshapes practices and processes of knowledge production. Jacob Metcalf and Kate Crawford outline the ways in which ‘big data’ research challenge research ethics conventions in regard to the ‘human subject’.</w:t>
      </w:r>
      <w:r w:rsidRPr="00DD55A4">
        <w:rPr>
          <w:rStyle w:val="FootnoteReference"/>
          <w:rFonts w:ascii="Times New Roman" w:hAnsi="Times New Roman" w:cs="Times New Roman"/>
          <w:sz w:val="24"/>
          <w:szCs w:val="24"/>
        </w:rPr>
        <w:footnoteReference w:id="17"/>
      </w:r>
      <w:r w:rsidRPr="00DD55A4">
        <w:rPr>
          <w:rFonts w:ascii="Times New Roman" w:hAnsi="Times New Roman" w:cs="Times New Roman"/>
          <w:sz w:val="24"/>
          <w:szCs w:val="24"/>
        </w:rPr>
        <w:t xml:space="preserve"> As the authors explain, the figure of the human subject in big data research is reconfigured into a ‘data subject’, marking a shift from an individual to a wider networked and distributed grouping or classification of people. </w:t>
      </w:r>
      <w:r>
        <w:rPr>
          <w:rFonts w:ascii="Times New Roman" w:hAnsi="Times New Roman" w:cs="Times New Roman"/>
          <w:sz w:val="24"/>
          <w:szCs w:val="24"/>
        </w:rPr>
        <w:t>‘</w:t>
      </w:r>
      <w:r w:rsidRPr="00DD55A4">
        <w:rPr>
          <w:rFonts w:ascii="Times New Roman" w:eastAsia="Times New Roman" w:hAnsi="Times New Roman" w:cs="Times New Roman"/>
          <w:sz w:val="24"/>
          <w:szCs w:val="24"/>
          <w:lang w:val="en-CA"/>
        </w:rPr>
        <w:t>If the familiar human subject is largely invisible or irrelevant to data science</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rPr>
        <w:t>, ask Metcalf</w:t>
      </w:r>
      <w:r w:rsidRPr="00DD55A4">
        <w:rPr>
          <w:rFonts w:ascii="Times New Roman" w:eastAsia="Times New Roman" w:hAnsi="Times New Roman" w:cs="Times New Roman"/>
          <w:sz w:val="24"/>
          <w:szCs w:val="24"/>
          <w:lang w:val="en-CA"/>
        </w:rPr>
        <w:t xml:space="preserve"> and Crawford, </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how are we to devise new ethical parameters? Who is the ‘data subject’ in a large-scale data experiment, and what are they owed?</w:t>
      </w:r>
      <w:r>
        <w:rPr>
          <w:rFonts w:ascii="Times New Roman" w:eastAsia="Times New Roman" w:hAnsi="Times New Roman" w:cs="Times New Roman"/>
          <w:sz w:val="24"/>
          <w:szCs w:val="24"/>
          <w:lang w:val="en-CA"/>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18"/>
      </w:r>
      <w:r w:rsidRPr="00DD55A4">
        <w:rPr>
          <w:rFonts w:ascii="Times New Roman" w:eastAsia="Times New Roman" w:hAnsi="Times New Roman" w:cs="Times New Roman"/>
          <w:sz w:val="24"/>
          <w:szCs w:val="24"/>
          <w:lang w:val="en-CA"/>
        </w:rPr>
        <w:t xml:space="preserve"> </w:t>
      </w:r>
      <w:r w:rsidRPr="00DD55A4">
        <w:rPr>
          <w:rFonts w:ascii="Times New Roman" w:eastAsia="Times New Roman" w:hAnsi="Times New Roman" w:cs="Times New Roman"/>
          <w:sz w:val="24"/>
          <w:szCs w:val="24"/>
        </w:rPr>
        <w:t>Arguably, the ‘human subject’ has not been deemed inconsequential to data science, but rather digital platforms, networks and data have challenged conventional and static understanding of ‘research participant’ and in turn, created unprecedented tensions between the researcher and the researched.</w:t>
      </w:r>
    </w:p>
    <w:p w:rsidR="0094487F" w:rsidRPr="00DD55A4" w:rsidRDefault="0094487F" w:rsidP="00655327">
      <w:pPr>
        <w:pStyle w:val="Heading10"/>
      </w:pPr>
      <w:r w:rsidRPr="00DD55A4">
        <w:t>Research Ethics</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In the decades following World War II, the development of princip</w:t>
      </w:r>
      <w:r>
        <w:rPr>
          <w:rFonts w:ascii="Times New Roman" w:hAnsi="Times New Roman" w:cs="Times New Roman"/>
          <w:sz w:val="24"/>
          <w:szCs w:val="24"/>
        </w:rPr>
        <w:t>les</w:t>
      </w:r>
      <w:r w:rsidRPr="00DD55A4">
        <w:rPr>
          <w:rFonts w:ascii="Times New Roman" w:hAnsi="Times New Roman" w:cs="Times New Roman"/>
          <w:sz w:val="24"/>
          <w:szCs w:val="24"/>
        </w:rPr>
        <w:t xml:space="preserve"> of research ethics and the ethical treatment of persons were codified in national and international </w:t>
      </w:r>
      <w:r w:rsidRPr="00DD55A4">
        <w:rPr>
          <w:rFonts w:ascii="Times New Roman" w:eastAsia="Times New Roman" w:hAnsi="Times New Roman" w:cs="Times New Roman"/>
          <w:sz w:val="24"/>
          <w:szCs w:val="24"/>
        </w:rPr>
        <w:t xml:space="preserve">policies and documents, such as the Nuremberg Code (1948), the Declaration of Helsinki (1964), the Belmont Report (1979), and the UN Declaration of Human Rights (1948). </w:t>
      </w:r>
      <w:r w:rsidRPr="00DD55A4">
        <w:rPr>
          <w:rFonts w:ascii="Times New Roman" w:hAnsi="Times New Roman" w:cs="Times New Roman"/>
          <w:sz w:val="24"/>
          <w:szCs w:val="24"/>
        </w:rPr>
        <w:t>These policies and documents, which were formulated in response to experiments performed on human test subjects illegally and without their knowledge or informed consent, sought to define the ethical and legal terms of research involving human subjects.</w:t>
      </w:r>
      <w:r w:rsidRPr="00DD55A4">
        <w:rPr>
          <w:rStyle w:val="FootnoteReference"/>
          <w:rFonts w:ascii="Times New Roman" w:hAnsi="Times New Roman" w:cs="Times New Roman"/>
          <w:sz w:val="24"/>
          <w:szCs w:val="24"/>
        </w:rPr>
        <w:footnoteReference w:id="19"/>
      </w:r>
      <w:r w:rsidRPr="00DD55A4">
        <w:rPr>
          <w:rFonts w:ascii="Times New Roman" w:hAnsi="Times New Roman" w:cs="Times New Roman"/>
          <w:sz w:val="24"/>
          <w:szCs w:val="24"/>
        </w:rPr>
        <w:t xml:space="preserve"> In broad terms, ‘human </w:t>
      </w:r>
      <w:r w:rsidRPr="00DD55A4">
        <w:rPr>
          <w:rFonts w:ascii="Times New Roman" w:hAnsi="Times New Roman" w:cs="Times New Roman"/>
          <w:sz w:val="24"/>
          <w:szCs w:val="24"/>
        </w:rPr>
        <w:lastRenderedPageBreak/>
        <w:t xml:space="preserve">research </w:t>
      </w:r>
      <w:proofErr w:type="gramStart"/>
      <w:r w:rsidRPr="00DD55A4">
        <w:rPr>
          <w:rFonts w:ascii="Times New Roman" w:hAnsi="Times New Roman" w:cs="Times New Roman"/>
          <w:sz w:val="24"/>
          <w:szCs w:val="24"/>
        </w:rPr>
        <w:t>ethics’</w:t>
      </w:r>
      <w:proofErr w:type="gramEnd"/>
      <w:r w:rsidRPr="00DD55A4">
        <w:rPr>
          <w:rFonts w:ascii="Times New Roman" w:hAnsi="Times New Roman" w:cs="Times New Roman"/>
          <w:sz w:val="24"/>
          <w:szCs w:val="24"/>
        </w:rPr>
        <w:t xml:space="preserve"> encompass the norms and values that frame ethical considerations, such as ‘good’ behaviours, protocols and practices for research involving human subjects. In the context of academic research in particular, research ethics policy documents identify ethical issues in the design, coordination and management of research and signal practical and ethical considerations for responding to these issues.</w:t>
      </w:r>
      <w:r w:rsidRPr="00DD55A4">
        <w:rPr>
          <w:rStyle w:val="FootnoteReference"/>
          <w:rFonts w:ascii="Times New Roman" w:hAnsi="Times New Roman" w:cs="Times New Roman"/>
          <w:sz w:val="24"/>
          <w:szCs w:val="24"/>
        </w:rPr>
        <w:footnoteReference w:id="20"/>
      </w:r>
      <w:r w:rsidRPr="00DD55A4">
        <w:rPr>
          <w:rFonts w:ascii="Times New Roman" w:hAnsi="Times New Roman" w:cs="Times New Roman"/>
          <w:sz w:val="24"/>
          <w:szCs w:val="24"/>
        </w:rPr>
        <w:t xml:space="preserve"> In Canadian universities, Research Ethics Boards (REBs) are responsible for </w:t>
      </w:r>
      <w:r w:rsidRPr="00DD55A4">
        <w:rPr>
          <w:rStyle w:val="st"/>
          <w:rFonts w:ascii="Times New Roman" w:hAnsi="Times New Roman"/>
          <w:sz w:val="24"/>
          <w:szCs w:val="24"/>
        </w:rPr>
        <w:t xml:space="preserve">reviewing research involving human participants and ensuring the safety and well-being of human participants. However, REBs in and of themselves are not perfect mechanisms to gauge ethical research. </w:t>
      </w:r>
      <w:r w:rsidRPr="00DD55A4">
        <w:rPr>
          <w:rFonts w:ascii="Times New Roman" w:hAnsi="Times New Roman" w:cs="Times New Roman"/>
          <w:sz w:val="24"/>
          <w:szCs w:val="24"/>
        </w:rPr>
        <w:t>The long-standing model of evaluating all research through criteria designed for positivistic, biomedical modes of inquiry is deficient.</w:t>
      </w:r>
      <w:r w:rsidRPr="00DD55A4">
        <w:rPr>
          <w:rStyle w:val="FootnoteReference"/>
          <w:rFonts w:ascii="Times New Roman" w:hAnsi="Times New Roman" w:cs="Times New Roman"/>
          <w:sz w:val="24"/>
          <w:szCs w:val="24"/>
        </w:rPr>
        <w:footnoteReference w:id="21"/>
      </w:r>
      <w:r w:rsidRPr="00DD55A4">
        <w:rPr>
          <w:rFonts w:ascii="Times New Roman" w:hAnsi="Times New Roman" w:cs="Times New Roman"/>
          <w:sz w:val="24"/>
          <w:szCs w:val="24"/>
        </w:rPr>
        <w:t xml:space="preserve"> </w:t>
      </w:r>
      <w:r>
        <w:rPr>
          <w:rStyle w:val="st"/>
          <w:rFonts w:ascii="Times New Roman" w:hAnsi="Times New Roman"/>
          <w:sz w:val="24"/>
          <w:szCs w:val="24"/>
        </w:rPr>
        <w:t>‘</w:t>
      </w:r>
      <w:r w:rsidRPr="00DD55A4">
        <w:rPr>
          <w:rStyle w:val="st"/>
          <w:rFonts w:ascii="Times New Roman" w:hAnsi="Times New Roman"/>
          <w:sz w:val="24"/>
          <w:szCs w:val="24"/>
        </w:rPr>
        <w:t>When research design and conduct is guided directly by regulatory bodies</w:t>
      </w:r>
      <w:r>
        <w:rPr>
          <w:rStyle w:val="st"/>
          <w:rFonts w:ascii="Times New Roman" w:hAnsi="Times New Roman"/>
          <w:sz w:val="24"/>
          <w:szCs w:val="24"/>
        </w:rPr>
        <w:t>’</w:t>
      </w:r>
      <w:r w:rsidRPr="00DD55A4">
        <w:rPr>
          <w:rStyle w:val="st"/>
          <w:rFonts w:ascii="Times New Roman" w:hAnsi="Times New Roman"/>
          <w:sz w:val="24"/>
          <w:szCs w:val="24"/>
        </w:rPr>
        <w:t xml:space="preserve"> reflects Annette Markham, </w:t>
      </w:r>
      <w:r>
        <w:rPr>
          <w:rStyle w:val="st"/>
          <w:rFonts w:ascii="Times New Roman" w:hAnsi="Times New Roman"/>
          <w:sz w:val="24"/>
          <w:szCs w:val="24"/>
        </w:rPr>
        <w:t>‘</w:t>
      </w:r>
      <w:r w:rsidRPr="00DD55A4">
        <w:rPr>
          <w:rStyle w:val="st"/>
          <w:rFonts w:ascii="Times New Roman" w:hAnsi="Times New Roman"/>
          <w:sz w:val="24"/>
          <w:szCs w:val="24"/>
        </w:rPr>
        <w:t>issues of ethics can be obscured; ethics is more like directives than dilemmas or quandaries</w:t>
      </w:r>
      <w:r>
        <w:rPr>
          <w:rStyle w:val="st"/>
          <w:rFonts w:ascii="Times New Roman" w:hAnsi="Times New Roman"/>
          <w:sz w:val="24"/>
          <w:szCs w:val="24"/>
        </w:rPr>
        <w:t>’</w:t>
      </w:r>
      <w:r w:rsidRPr="00DD55A4">
        <w:rPr>
          <w:rStyle w:val="st"/>
          <w:rFonts w:ascii="Times New Roman" w:hAnsi="Times New Roman"/>
          <w:sz w:val="24"/>
          <w:szCs w:val="24"/>
        </w:rPr>
        <w:t>.</w:t>
      </w:r>
      <w:r w:rsidRPr="00DD55A4">
        <w:rPr>
          <w:rStyle w:val="FootnoteReference"/>
          <w:rFonts w:ascii="Times New Roman" w:hAnsi="Times New Roman" w:cs="Times New Roman"/>
          <w:sz w:val="24"/>
          <w:szCs w:val="24"/>
        </w:rPr>
        <w:footnoteReference w:id="22"/>
      </w:r>
      <w:r w:rsidRPr="00DD55A4">
        <w:rPr>
          <w:rFonts w:ascii="Times New Roman" w:hAnsi="Times New Roman" w:cs="Times New Roman"/>
          <w:sz w:val="24"/>
          <w:szCs w:val="24"/>
        </w:rPr>
        <w:t xml:space="preserve"> </w:t>
      </w:r>
      <w:r w:rsidRPr="00DD55A4">
        <w:rPr>
          <w:rStyle w:val="st"/>
          <w:rFonts w:ascii="Times New Roman" w:hAnsi="Times New Roman"/>
          <w:sz w:val="24"/>
          <w:szCs w:val="24"/>
        </w:rPr>
        <w:t>In turn, REBs function at times more like gatekeepers to the advancement of knowledge, rather than as institutional bodies assisting researchers to navigate ethical dilemmas.</w:t>
      </w:r>
      <w:r w:rsidRPr="00DD55A4">
        <w:rPr>
          <w:rStyle w:val="FootnoteReference"/>
          <w:rFonts w:ascii="Times New Roman" w:hAnsi="Times New Roman" w:cs="Times New Roman"/>
          <w:sz w:val="24"/>
          <w:szCs w:val="24"/>
        </w:rPr>
        <w:footnoteReference w:id="23"/>
      </w:r>
    </w:p>
    <w:p w:rsidR="0094487F" w:rsidRPr="00DD55A4" w:rsidRDefault="0094487F" w:rsidP="0094487F">
      <w:pPr>
        <w:spacing w:line="240" w:lineRule="auto"/>
        <w:rPr>
          <w:rFonts w:ascii="Times New Roman" w:eastAsia="Times New Roman" w:hAnsi="Times New Roman" w:cs="Times New Roman"/>
          <w:sz w:val="24"/>
          <w:szCs w:val="24"/>
          <w:lang w:val="en-CA"/>
        </w:rPr>
      </w:pPr>
      <w:r w:rsidRPr="00DD55A4">
        <w:rPr>
          <w:rFonts w:ascii="Times New Roman" w:hAnsi="Times New Roman" w:cs="Times New Roman"/>
          <w:sz w:val="24"/>
          <w:szCs w:val="24"/>
        </w:rPr>
        <w:t xml:space="preserve">In regard to social media research, the norms and values of ‘human research </w:t>
      </w:r>
      <w:proofErr w:type="gramStart"/>
      <w:r w:rsidRPr="00DD55A4">
        <w:rPr>
          <w:rFonts w:ascii="Times New Roman" w:hAnsi="Times New Roman" w:cs="Times New Roman"/>
          <w:sz w:val="24"/>
          <w:szCs w:val="24"/>
        </w:rPr>
        <w:t>ethics’</w:t>
      </w:r>
      <w:proofErr w:type="gramEnd"/>
      <w:r w:rsidRPr="00DD55A4">
        <w:rPr>
          <w:rFonts w:ascii="Times New Roman" w:hAnsi="Times New Roman" w:cs="Times New Roman"/>
          <w:sz w:val="24"/>
          <w:szCs w:val="24"/>
        </w:rPr>
        <w:t xml:space="preserve"> upheld by REBs are strained by </w:t>
      </w:r>
      <w:r w:rsidRPr="00DD55A4">
        <w:rPr>
          <w:rFonts w:ascii="Times New Roman" w:eastAsia="Times New Roman" w:hAnsi="Times New Roman" w:cs="Times New Roman"/>
          <w:sz w:val="24"/>
          <w:szCs w:val="24"/>
          <w:lang w:val="en-CA"/>
        </w:rPr>
        <w:t>the complexity of interactions between individuals, networks and technical systems</w:t>
      </w:r>
      <w:r w:rsidRPr="00DD55A4">
        <w:rPr>
          <w:rFonts w:ascii="Times New Roman" w:hAnsi="Times New Roman" w:cs="Times New Roman"/>
          <w:sz w:val="24"/>
          <w:szCs w:val="24"/>
        </w:rPr>
        <w:t>. For instance, any conventional understanding of ‘informed consent’ is circumvented by third-party disclaimers in platform policies and renders refusal of participation defunct.</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 xml:space="preserve">In turn, </w:t>
      </w:r>
      <w:r w:rsidRPr="00DD55A4">
        <w:rPr>
          <w:rFonts w:ascii="Times New Roman" w:eastAsia="Times New Roman" w:hAnsi="Times New Roman" w:cs="Times New Roman"/>
          <w:sz w:val="24"/>
          <w:szCs w:val="24"/>
          <w:lang w:val="en-CA"/>
        </w:rPr>
        <w:t>ethical standards are left to interpretation. For some, this may counteract concerns about ‘ethics creep’ and the continued bureaucratization of research.</w:t>
      </w:r>
      <w:r w:rsidRPr="00DD55A4">
        <w:rPr>
          <w:rStyle w:val="FootnoteReference"/>
          <w:rFonts w:ascii="Times New Roman" w:eastAsia="Times New Roman" w:hAnsi="Times New Roman" w:cs="Times New Roman"/>
          <w:sz w:val="24"/>
          <w:szCs w:val="24"/>
          <w:lang w:val="en-CA"/>
        </w:rPr>
        <w:footnoteReference w:id="24"/>
      </w:r>
      <w:r w:rsidRPr="00DD55A4">
        <w:rPr>
          <w:rFonts w:ascii="Times New Roman" w:eastAsia="Times New Roman" w:hAnsi="Times New Roman" w:cs="Times New Roman"/>
          <w:sz w:val="24"/>
          <w:szCs w:val="24"/>
          <w:lang w:val="en-CA"/>
        </w:rPr>
        <w:t xml:space="preserve"> But at the same time, short of clear guidelines, certain forms of social media research are required to undergo REB review while others are not, which is not to say that all social media research should be exempt from REB review, but rather that such inconsistencies could very well denote exempted research as ethical simply by virtue of exemption. Additionally, a lack of guidance could encourage researchers to abide by a social media platform’s terms of service as ‘rules’ for research, yet these terms do not clarify the conditions for ethical research, but instead govern how a researcher is permitted to access and use the data.</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lastRenderedPageBreak/>
        <w:t xml:space="preserve">In Canada, the principles to guide the design, conduct and review process of research involving humans </w:t>
      </w:r>
      <w:r>
        <w:rPr>
          <w:rFonts w:ascii="Times New Roman" w:hAnsi="Times New Roman" w:cs="Times New Roman"/>
          <w:sz w:val="24"/>
          <w:szCs w:val="24"/>
        </w:rPr>
        <w:t>are</w:t>
      </w:r>
      <w:r w:rsidRPr="00DD55A4">
        <w:rPr>
          <w:rFonts w:ascii="Times New Roman" w:hAnsi="Times New Roman" w:cs="Times New Roman"/>
          <w:sz w:val="24"/>
          <w:szCs w:val="24"/>
        </w:rPr>
        <w:t xml:space="preserve"> outlined in the </w:t>
      </w:r>
      <w:r w:rsidRPr="00DD55A4">
        <w:rPr>
          <w:rStyle w:val="Emphasis"/>
          <w:rFonts w:ascii="Times New Roman" w:hAnsi="Times New Roman" w:cs="Times New Roman"/>
          <w:sz w:val="24"/>
          <w:szCs w:val="24"/>
        </w:rPr>
        <w:t>Tri-Council Policy Statement: Ethical Conduct for Research Involving Humans (TCPS 2),</w:t>
      </w:r>
      <w:r w:rsidRPr="00DD55A4">
        <w:rPr>
          <w:rStyle w:val="FootnoteReference"/>
          <w:rFonts w:ascii="Times New Roman" w:hAnsi="Times New Roman" w:cs="Times New Roman"/>
          <w:sz w:val="24"/>
          <w:szCs w:val="24"/>
        </w:rPr>
        <w:footnoteReference w:id="25"/>
      </w:r>
      <w:r w:rsidRPr="00DD55A4">
        <w:rPr>
          <w:rStyle w:val="Emphasis"/>
          <w:rFonts w:ascii="Times New Roman" w:hAnsi="Times New Roman" w:cs="Times New Roman"/>
          <w:sz w:val="24"/>
          <w:szCs w:val="24"/>
        </w:rPr>
        <w:t xml:space="preserve"> </w:t>
      </w:r>
      <w:r w:rsidRPr="003E4696">
        <w:rPr>
          <w:rStyle w:val="Emphasis"/>
          <w:rFonts w:ascii="Times New Roman" w:hAnsi="Times New Roman" w:cs="Times New Roman"/>
          <w:i w:val="0"/>
          <w:sz w:val="24"/>
          <w:szCs w:val="24"/>
        </w:rPr>
        <w:t>a joint policy of Canada’s</w:t>
      </w:r>
      <w:r w:rsidRPr="00DD55A4">
        <w:rPr>
          <w:rStyle w:val="Emphasis"/>
          <w:rFonts w:ascii="Times New Roman" w:hAnsi="Times New Roman" w:cs="Times New Roman"/>
          <w:sz w:val="24"/>
          <w:szCs w:val="24"/>
        </w:rPr>
        <w:t xml:space="preserve"> </w:t>
      </w:r>
      <w:r w:rsidRPr="00DD55A4">
        <w:rPr>
          <w:rFonts w:ascii="Times New Roman" w:hAnsi="Times New Roman" w:cs="Times New Roman"/>
          <w:sz w:val="24"/>
          <w:szCs w:val="24"/>
        </w:rPr>
        <w:t>three federal research agencies or Tri-Council, which is comprised of the Canadian Institutes of Health Research (CIHR), the Natural Sciences and Engineering Research Council of Canada (NSERC), and the Social Sciences and Humanities Research Council of Canada (SSHRC). Canadian researchers and their institutions are required to implement the principles and articles of the TCPS 2 as a condition of federal funding.</w:t>
      </w:r>
      <w:r w:rsidRPr="00DD55A4">
        <w:rPr>
          <w:rStyle w:val="FootnoteReference"/>
          <w:rFonts w:ascii="Times New Roman" w:hAnsi="Times New Roman" w:cs="Times New Roman"/>
          <w:sz w:val="24"/>
          <w:szCs w:val="24"/>
        </w:rPr>
        <w:footnoteReference w:id="26"/>
      </w:r>
      <w:r w:rsidRPr="00DD55A4">
        <w:rPr>
          <w:rFonts w:ascii="Times New Roman" w:hAnsi="Times New Roman" w:cs="Times New Roman"/>
          <w:sz w:val="24"/>
          <w:szCs w:val="24"/>
        </w:rPr>
        <w:t xml:space="preserve"> That said the Policy, which has been informed, in part, by leading international ethics norms and disciplinary and professional codes of conduct, is not merely a contract for funding. Rather, it serves as a benchmark for the ethical conduct of research involving humans. Ultimately, the TCPS 2 assists Canadian researchers and research institutions navigate the contours of ethical research, and it sets forth in unadorned terms a framework for research that emanates from three core principles: Respect for Persons, Concern for Welfare, and Justice. </w:t>
      </w:r>
    </w:p>
    <w:p w:rsidR="0094487F" w:rsidRPr="00DD55A4" w:rsidRDefault="0094487F" w:rsidP="0094487F">
      <w:pPr>
        <w:pStyle w:val="Normal1"/>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‘Respect for Persons’ pertains to a person’s ability to exercise autonomy in a research context and encompasses, </w:t>
      </w:r>
      <w:r>
        <w:rPr>
          <w:rFonts w:ascii="Times New Roman" w:hAnsi="Times New Roman" w:cs="Times New Roman"/>
          <w:sz w:val="24"/>
          <w:szCs w:val="24"/>
        </w:rPr>
        <w:t>‘</w:t>
      </w:r>
      <w:r w:rsidRPr="00DD55A4">
        <w:rPr>
          <w:rFonts w:ascii="Times New Roman" w:hAnsi="Times New Roman" w:cs="Times New Roman"/>
          <w:sz w:val="24"/>
          <w:szCs w:val="24"/>
        </w:rPr>
        <w:t>the dual moral obligations</w:t>
      </w:r>
      <w:r>
        <w:rPr>
          <w:rFonts w:ascii="Times New Roman" w:hAnsi="Times New Roman" w:cs="Times New Roman"/>
          <w:sz w:val="24"/>
          <w:szCs w:val="24"/>
        </w:rPr>
        <w:t>’</w:t>
      </w:r>
      <w:r w:rsidRPr="00DD55A4">
        <w:rPr>
          <w:rFonts w:ascii="Times New Roman" w:hAnsi="Times New Roman" w:cs="Times New Roman"/>
          <w:sz w:val="24"/>
          <w:szCs w:val="24"/>
        </w:rPr>
        <w:t xml:space="preserve"> to respect autonomy and safeguard individuals with developing, impaired or diminished autonomy.</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27"/>
      </w:r>
      <w:r w:rsidRPr="00DD55A4">
        <w:rPr>
          <w:rFonts w:ascii="Times New Roman" w:hAnsi="Times New Roman" w:cs="Times New Roman"/>
          <w:sz w:val="24"/>
          <w:szCs w:val="24"/>
        </w:rPr>
        <w:t xml:space="preserve"> A crucial apparatus for respecting participants’ autonomy is to seek their free, informed and ongoing consent. In this regard, ethical conduct of research reflects a commitment to participation in research as a matter of informed choice that is based on a thorough understanding of the research project, including its potential benefits and risks to participants and others. The second principle, ‘Concern for Welfare’ relates to a </w:t>
      </w:r>
      <w:r>
        <w:rPr>
          <w:rFonts w:ascii="Times New Roman" w:hAnsi="Times New Roman" w:cs="Times New Roman"/>
          <w:sz w:val="24"/>
          <w:szCs w:val="24"/>
        </w:rPr>
        <w:t>‘</w:t>
      </w:r>
      <w:r w:rsidRPr="00DD55A4">
        <w:rPr>
          <w:rFonts w:ascii="Times New Roman" w:hAnsi="Times New Roman" w:cs="Times New Roman"/>
          <w:sz w:val="24"/>
          <w:szCs w:val="24"/>
        </w:rPr>
        <w:t>person’s experience of life in all its aspects</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t xml:space="preserve"> </w:t>
      </w:r>
      <w:r w:rsidRPr="00DD55A4">
        <w:rPr>
          <w:rFonts w:ascii="Times New Roman" w:hAnsi="Times New Roman" w:cs="Times New Roman"/>
          <w:sz w:val="24"/>
          <w:szCs w:val="24"/>
        </w:rPr>
        <w:t>and considers the impact on physical, mental and spiritual health, and physical, economic and social circumstances.</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28"/>
      </w:r>
      <w:r w:rsidRPr="00DD55A4">
        <w:rPr>
          <w:rFonts w:ascii="Times New Roman" w:hAnsi="Times New Roman" w:cs="Times New Roman"/>
          <w:sz w:val="24"/>
          <w:szCs w:val="24"/>
        </w:rPr>
        <w:t xml:space="preserve"> Thus, concern for welfare means that researchers and research ethics boards not only protect the welfare of participants by providing them with sufficient information to adequately assess the risks and potential benefits associated with their participation in the research, but they also deliberate on the welfare of participants through the design, review and administration of research and in a manner that safeguards participants from any unnecessary or avoidable risks.</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29"/>
      </w:r>
      <w:r w:rsidRPr="00DD55A4">
        <w:rPr>
          <w:rFonts w:ascii="Times New Roman" w:hAnsi="Times New Roman" w:cs="Times New Roman"/>
          <w:sz w:val="24"/>
          <w:szCs w:val="24"/>
        </w:rPr>
        <w:t xml:space="preserve"> Finally, the third principle, ‘Justice’ refers to a researcher’s commitment to treat participants fairly and equitably. Individuals or groups in vulnerable circumstances may need to be provided with focused attention in order to ensure just treatment. As the Policy insinuates, sustaining the principle of justice necessitates a consideration of vulnerability throughout the lifecycle of research. </w:t>
      </w:r>
    </w:p>
    <w:p w:rsidR="0094487F" w:rsidRPr="00DD55A4" w:rsidRDefault="0094487F" w:rsidP="0094487F">
      <w:pPr>
        <w:spacing w:before="100" w:beforeAutospacing="1" w:after="100" w:afterAutospacing="1" w:line="240" w:lineRule="auto"/>
        <w:rPr>
          <w:rFonts w:ascii="Times New Roman" w:hAnsi="Times New Roman" w:cs="Times New Roman"/>
          <w:sz w:val="24"/>
          <w:szCs w:val="24"/>
        </w:rPr>
      </w:pPr>
      <w:r w:rsidRPr="00DD55A4">
        <w:rPr>
          <w:rFonts w:ascii="Times New Roman" w:hAnsi="Times New Roman" w:cs="Times New Roman"/>
          <w:sz w:val="24"/>
          <w:szCs w:val="24"/>
        </w:rPr>
        <w:t>By all measures, the TCPS 2 dispenses a model and guide for the ethical conduct of research involving humans.</w:t>
      </w:r>
      <w:r w:rsidRPr="00DD55A4">
        <w:rPr>
          <w:rStyle w:val="FootnoteReference"/>
          <w:rFonts w:ascii="Times New Roman" w:hAnsi="Times New Roman" w:cs="Times New Roman"/>
          <w:sz w:val="24"/>
          <w:szCs w:val="24"/>
        </w:rPr>
        <w:footnoteReference w:id="30"/>
      </w:r>
      <w:r w:rsidRPr="00DD55A4">
        <w:rPr>
          <w:rFonts w:ascii="Times New Roman" w:hAnsi="Times New Roman" w:cs="Times New Roman"/>
          <w:sz w:val="24"/>
          <w:szCs w:val="24"/>
        </w:rPr>
        <w:t xml:space="preserve"> Thus, it serves as a template for researchers navigating the contours of established research norms. However, emerging computational tools, methods and sources of evidence such as social media data, strain our understanding of traditional research and ethics norms. A commitment to ‘Respect for Persons’ as it pertains to upholding participants’ autonomy by seeking their free, informed, and ongoing consent is weakened in those instances where consent is derived from vague privacy policies as outlined by social media </w:t>
      </w:r>
      <w:r w:rsidRPr="00DD55A4">
        <w:rPr>
          <w:rFonts w:ascii="Times New Roman" w:hAnsi="Times New Roman" w:cs="Times New Roman"/>
          <w:sz w:val="24"/>
          <w:szCs w:val="24"/>
        </w:rPr>
        <w:lastRenderedPageBreak/>
        <w:t>service providers.</w:t>
      </w:r>
      <w:r w:rsidRPr="00DD55A4">
        <w:rPr>
          <w:rStyle w:val="FootnoteReference"/>
          <w:rFonts w:ascii="Times New Roman" w:hAnsi="Times New Roman" w:cs="Times New Roman"/>
          <w:sz w:val="24"/>
          <w:szCs w:val="24"/>
        </w:rPr>
        <w:footnoteReference w:id="31"/>
      </w:r>
      <w:r w:rsidRPr="00DD55A4">
        <w:rPr>
          <w:rFonts w:ascii="Times New Roman" w:hAnsi="Times New Roman" w:cs="Times New Roman"/>
          <w:sz w:val="24"/>
          <w:szCs w:val="24"/>
        </w:rPr>
        <w:t xml:space="preserve"> For example, prior to public knowledge of Facebook’s Cambridge Analytica scandal, the company had already spearheaded studies that frayed the contours of ethical research. Most notably, Facebook’s dubious research practices became public in 2014 when it was revealed how researchers at Facebook and Cornell University manipulated the news feed of 689,003 subjects by deliberately changing the number of positive and negative posts in their </w:t>
      </w:r>
      <w:r>
        <w:rPr>
          <w:rFonts w:ascii="Times New Roman" w:hAnsi="Times New Roman" w:cs="Times New Roman"/>
          <w:sz w:val="24"/>
          <w:szCs w:val="24"/>
        </w:rPr>
        <w:t>N</w:t>
      </w:r>
      <w:r w:rsidRPr="00DD55A4">
        <w:rPr>
          <w:rFonts w:ascii="Times New Roman" w:hAnsi="Times New Roman" w:cs="Times New Roman"/>
          <w:sz w:val="24"/>
          <w:szCs w:val="24"/>
        </w:rPr>
        <w:t xml:space="preserve">ews </w:t>
      </w:r>
      <w:r>
        <w:rPr>
          <w:rFonts w:ascii="Times New Roman" w:hAnsi="Times New Roman" w:cs="Times New Roman"/>
          <w:sz w:val="24"/>
          <w:szCs w:val="24"/>
        </w:rPr>
        <w:t>F</w:t>
      </w:r>
      <w:r w:rsidRPr="00DD55A4">
        <w:rPr>
          <w:rFonts w:ascii="Times New Roman" w:hAnsi="Times New Roman" w:cs="Times New Roman"/>
          <w:sz w:val="24"/>
          <w:szCs w:val="24"/>
        </w:rPr>
        <w:t>eed over a week in January 2012.</w:t>
      </w:r>
      <w:r w:rsidRPr="00DD55A4">
        <w:rPr>
          <w:rStyle w:val="FootnoteReference"/>
          <w:rFonts w:ascii="Times New Roman" w:hAnsi="Times New Roman" w:cs="Times New Roman"/>
          <w:sz w:val="24"/>
          <w:szCs w:val="24"/>
        </w:rPr>
        <w:footnoteReference w:id="32"/>
      </w:r>
      <w:r w:rsidRPr="00DD55A4">
        <w:rPr>
          <w:rFonts w:ascii="Times New Roman" w:hAnsi="Times New Roman" w:cs="Times New Roman"/>
          <w:sz w:val="24"/>
          <w:szCs w:val="24"/>
        </w:rPr>
        <w:t xml:space="preserve"> The study was intended to examine how the changes affected the emotional tone of users’ ensuing Facebook posts, in order to assess how emotion spreads through large populations.</w:t>
      </w:r>
      <w:r w:rsidRPr="00DD55A4">
        <w:rPr>
          <w:rStyle w:val="FootnoteReference"/>
          <w:rFonts w:ascii="Times New Roman" w:hAnsi="Times New Roman" w:cs="Times New Roman"/>
          <w:sz w:val="24"/>
          <w:szCs w:val="24"/>
        </w:rPr>
        <w:footnoteReference w:id="33"/>
      </w:r>
      <w:r w:rsidRPr="00DD55A4">
        <w:rPr>
          <w:rFonts w:ascii="Times New Roman" w:hAnsi="Times New Roman" w:cs="Times New Roman"/>
          <w:sz w:val="24"/>
          <w:szCs w:val="24"/>
        </w:rPr>
        <w:t xml:space="preserve"> Some commentators were quick to note how ‘permission’ was derived from Facebook’s Data Use Policy, which outlined how the company used information they received for </w:t>
      </w:r>
      <w:r>
        <w:rPr>
          <w:rFonts w:ascii="Times New Roman" w:hAnsi="Times New Roman" w:cs="Times New Roman"/>
          <w:sz w:val="24"/>
          <w:szCs w:val="24"/>
        </w:rPr>
        <w:t>‘</w:t>
      </w:r>
      <w:r w:rsidRPr="00DD55A4">
        <w:rPr>
          <w:rFonts w:ascii="Times New Roman" w:hAnsi="Times New Roman" w:cs="Times New Roman"/>
          <w:sz w:val="24"/>
          <w:szCs w:val="24"/>
        </w:rPr>
        <w:t>internal operations, including troubleshooting, data analysis, testing, research and service improvement</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34"/>
      </w:r>
      <w:r w:rsidRPr="00DD55A4">
        <w:rPr>
          <w:rFonts w:ascii="Times New Roman" w:hAnsi="Times New Roman" w:cs="Times New Roman"/>
          <w:sz w:val="24"/>
          <w:szCs w:val="24"/>
        </w:rPr>
        <w:t xml:space="preserve"> However, this version of the data policy, which explicitly references ‘testing’ and ‘research’ was updated in May 2012, four months after the study. Moreover, as Flick argues, even if Facebook’s terms of service had stipulated at the time of the study that participant data could be used for research, this would not have constituted valid informed consent because the study violated the normative expectations of users, and the terms of service do not allow for a participant to actively waive their expectations in any straightforward manner.</w:t>
      </w:r>
      <w:r w:rsidRPr="00DD55A4">
        <w:rPr>
          <w:rStyle w:val="FootnoteReference"/>
          <w:rFonts w:ascii="Times New Roman" w:hAnsi="Times New Roman" w:cs="Times New Roman"/>
          <w:sz w:val="24"/>
          <w:szCs w:val="24"/>
        </w:rPr>
        <w:footnoteReference w:id="35"/>
      </w:r>
      <w:r w:rsidRPr="00DD55A4">
        <w:rPr>
          <w:rFonts w:ascii="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As gleaned from the ‘emotional contagion’ study, the capacity to uphold a ‘Concern for Welfare’ is diminished when a research participant is lured into a covert study; they are unable to assess the risks and potential benefits of their involvement and to willingly choose to participate or not. But even in overt research contexts it is increasingly difficult to notify research participants about foreseeable harms, especially when risk is measured by far less discernible outcomes, such as the erosion to information privacy.</w:t>
      </w:r>
      <w:r w:rsidRPr="00DD55A4">
        <w:rPr>
          <w:rStyle w:val="FootnoteReference"/>
          <w:rFonts w:ascii="Times New Roman" w:hAnsi="Times New Roman" w:cs="Times New Roman"/>
          <w:sz w:val="24"/>
          <w:szCs w:val="24"/>
        </w:rPr>
        <w:footnoteReference w:id="36"/>
      </w:r>
      <w:r w:rsidRPr="00DD55A4">
        <w:rPr>
          <w:rFonts w:ascii="Times New Roman" w:hAnsi="Times New Roman" w:cs="Times New Roman"/>
          <w:sz w:val="24"/>
          <w:szCs w:val="24"/>
        </w:rPr>
        <w:t xml:space="preserve"> As made evident from Facebook’s Cambridge Analytica scandal, the possible harms extend far beyond immediate risks. The 270,00 users who installed Kogan’s app </w:t>
      </w:r>
      <w:r w:rsidRPr="00DD55A4">
        <w:rPr>
          <w:rFonts w:ascii="Times New Roman" w:hAnsi="Times New Roman" w:cs="Times New Roman"/>
          <w:i/>
          <w:sz w:val="24"/>
          <w:szCs w:val="24"/>
        </w:rPr>
        <w:t>thisisyourdigitallife</w:t>
      </w:r>
      <w:r w:rsidRPr="00DD55A4">
        <w:rPr>
          <w:rFonts w:ascii="Times New Roman" w:hAnsi="Times New Roman" w:cs="Times New Roman"/>
          <w:sz w:val="24"/>
          <w:szCs w:val="24"/>
        </w:rPr>
        <w:t xml:space="preserve"> were unaware that data collected would be used for ‘research’ purposes, or that the app would harvest the data from their friends, or that data mined through Kogan’s company would be sold to Cambridge Analytica, who in turn would wield the data for controversial electoral purposes. One might define ‘immediate risk’ in this scenario as the harvesting of data from each of the friends of the 270,000 users who installed the app. However, if we understand ‘risk’, as Sheeva Sabati explains it, as extending </w:t>
      </w:r>
      <w:r>
        <w:rPr>
          <w:rFonts w:ascii="Times New Roman" w:hAnsi="Times New Roman" w:cs="Times New Roman"/>
          <w:sz w:val="24"/>
          <w:szCs w:val="24"/>
        </w:rPr>
        <w:t>‘</w:t>
      </w:r>
      <w:r w:rsidRPr="00DD55A4">
        <w:rPr>
          <w:rFonts w:ascii="Times New Roman" w:hAnsi="Times New Roman" w:cs="Times New Roman"/>
          <w:sz w:val="24"/>
          <w:szCs w:val="24"/>
        </w:rPr>
        <w:t xml:space="preserve">into the knowledge that is produced, disseminated, and enacted </w:t>
      </w:r>
      <w:r w:rsidRPr="00DD55A4">
        <w:rPr>
          <w:rFonts w:ascii="Times New Roman" w:hAnsi="Times New Roman" w:cs="Times New Roman"/>
          <w:sz w:val="24"/>
          <w:szCs w:val="24"/>
        </w:rPr>
        <w:lastRenderedPageBreak/>
        <w:t>from the data, rather than merely what is collected</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37"/>
      </w:r>
      <w:r w:rsidRPr="00DD55A4">
        <w:rPr>
          <w:rFonts w:ascii="Times New Roman" w:hAnsi="Times New Roman" w:cs="Times New Roman"/>
          <w:sz w:val="24"/>
          <w:szCs w:val="24"/>
        </w:rPr>
        <w:t xml:space="preserve"> then we have yet to fully grasp the risks or adequa</w:t>
      </w:r>
      <w:r>
        <w:rPr>
          <w:rFonts w:ascii="Times New Roman" w:hAnsi="Times New Roman" w:cs="Times New Roman"/>
          <w:sz w:val="24"/>
          <w:szCs w:val="24"/>
        </w:rPr>
        <w:t>tely</w:t>
      </w:r>
      <w:r w:rsidRPr="00DD55A4">
        <w:rPr>
          <w:rFonts w:ascii="Times New Roman" w:hAnsi="Times New Roman" w:cs="Times New Roman"/>
          <w:sz w:val="24"/>
          <w:szCs w:val="24"/>
        </w:rPr>
        <w:t xml:space="preserve"> assess the harms in their entirety.</w:t>
      </w:r>
    </w:p>
    <w:p w:rsidR="0094487F" w:rsidRPr="00DD55A4" w:rsidRDefault="0094487F" w:rsidP="0094487F">
      <w:pPr>
        <w:spacing w:line="240" w:lineRule="auto"/>
        <w:rPr>
          <w:rFonts w:ascii="Times New Roman" w:eastAsia="Times New Roman" w:hAnsi="Times New Roman" w:cs="Times New Roman"/>
          <w:sz w:val="24"/>
          <w:szCs w:val="24"/>
        </w:rPr>
      </w:pPr>
      <w:r w:rsidRPr="00DD55A4">
        <w:rPr>
          <w:rFonts w:ascii="Times New Roman" w:hAnsi="Times New Roman" w:cs="Times New Roman"/>
          <w:sz w:val="24"/>
          <w:szCs w:val="24"/>
        </w:rPr>
        <w:t>As academics continue to collect, scrape, integrate and analyse social media data, technical knowledge to acquire, analyse, secure and disseminate data is needed, but so too is a refined understanding of evolving ethical norms and values embedded within data protocols and practices. In fact, the requirement of technical understanding coupled with the contemporary rate of technological evolution itself presents complex ethical conundrums when it comes to the collection, maintenance, and dissemination of social media research data. Institutions and funding agencies champion research using social media data, but few, if any have ethical guidelines for social media research. In part, current policies are too broad for social media research and are therefore left open to interpretation. At the same time, however, codifying ethical considerations means disavowing a situational ethics principle, which recognizes how each social media research context is unique with a distinct set of traits and ethical challenges. A standardized research ethics template cannot account for these unique characteristics or ethical considerations that arise on a contextual basis</w:t>
      </w:r>
      <w:r w:rsidRPr="00DD55A4">
        <w:rPr>
          <w:rFonts w:ascii="Times New Roman" w:eastAsia="Times New Roman" w:hAnsi="Times New Roman" w:cs="Times New Roman"/>
          <w:sz w:val="24"/>
          <w:szCs w:val="24"/>
        </w:rPr>
        <w:t>.</w:t>
      </w:r>
      <w:r w:rsidRPr="00DD55A4">
        <w:rPr>
          <w:rStyle w:val="FootnoteReference"/>
          <w:rFonts w:ascii="Times New Roman" w:eastAsia="Times New Roman" w:hAnsi="Times New Roman" w:cs="Times New Roman"/>
          <w:sz w:val="24"/>
          <w:szCs w:val="24"/>
        </w:rPr>
        <w:footnoteReference w:id="38"/>
      </w:r>
      <w:r w:rsidRPr="00DD55A4">
        <w:rPr>
          <w:rFonts w:ascii="Times New Roman" w:eastAsia="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This dearth of guidance reflects broader trends in digital data policies and practices. As Sandra Soo-Jin Lee explains, the </w:t>
      </w:r>
      <w:r>
        <w:rPr>
          <w:rFonts w:ascii="Times New Roman" w:hAnsi="Times New Roman" w:cs="Times New Roman"/>
          <w:sz w:val="24"/>
          <w:szCs w:val="24"/>
        </w:rPr>
        <w:t>‘</w:t>
      </w:r>
      <w:r w:rsidRPr="00DD55A4">
        <w:rPr>
          <w:rFonts w:ascii="Times New Roman" w:hAnsi="Times New Roman" w:cs="Times New Roman"/>
          <w:sz w:val="24"/>
          <w:szCs w:val="24"/>
        </w:rPr>
        <w:t>vacuum in policy has placed unrealistic expectations on existing review structures to address the changing social and commercial arrangements that characterize these online platforms</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39"/>
      </w:r>
      <w:r w:rsidRPr="00DD55A4">
        <w:rPr>
          <w:rFonts w:ascii="Times New Roman" w:hAnsi="Times New Roman" w:cs="Times New Roman"/>
          <w:sz w:val="24"/>
          <w:szCs w:val="24"/>
        </w:rPr>
        <w:t xml:space="preserve"> In turn, researchers are left struggling to understand their ethical obligations when it comes to the collection and management of ‘public’ data associated with social media. For example, big data collection and analysis of social media may reveal more information about people than what they choose to expose ‘publicly’. The </w:t>
      </w:r>
      <w:r w:rsidRPr="00DD55A4">
        <w:rPr>
          <w:rFonts w:ascii="Times New Roman" w:hAnsi="Times New Roman" w:cs="Times New Roman"/>
          <w:bCs/>
          <w:sz w:val="24"/>
          <w:szCs w:val="24"/>
        </w:rPr>
        <w:t>interoperability of datasets</w:t>
      </w:r>
      <w:r w:rsidRPr="00DD55A4">
        <w:rPr>
          <w:rFonts w:ascii="Times New Roman" w:hAnsi="Times New Roman" w:cs="Times New Roman"/>
          <w:sz w:val="24"/>
          <w:szCs w:val="24"/>
        </w:rPr>
        <w:t xml:space="preserve"> demands ethical considerations beyond the matter of disclosing risk from a single dataset or individual control of personal data.</w:t>
      </w:r>
      <w:r w:rsidRPr="00DD55A4">
        <w:rPr>
          <w:rStyle w:val="FootnoteReference"/>
          <w:rFonts w:ascii="Times New Roman" w:hAnsi="Times New Roman" w:cs="Times New Roman"/>
          <w:sz w:val="24"/>
          <w:szCs w:val="24"/>
        </w:rPr>
        <w:footnoteReference w:id="40"/>
      </w:r>
      <w:r w:rsidRPr="00DD55A4">
        <w:rPr>
          <w:rFonts w:ascii="Times New Roman" w:hAnsi="Times New Roman" w:cs="Times New Roman"/>
          <w:sz w:val="24"/>
          <w:szCs w:val="24"/>
        </w:rPr>
        <w:t xml:space="preserve"> Datasets that would otherwise be innocuous and adequately anonymized on their own can be used to reveal highly sensitive information when analysed in conjunction with other datasets. Thus, concerns over the privacy of personal data in large datasets depend not only on the safeguards applied to a primary dataset, but also those used in other auxiliary datasets. Likewise, permitting data to be identifiable beyond the context it was intended for and without explicit consent, such as integrating a screen grab or using a quote in scholarly dissemination from a social media user who is not a public figure, can expose the identity and profile of the user. Researchers are responsible for protecting the privacy and anonymity of unknowing participants, such as </w:t>
      </w:r>
      <w:r w:rsidRPr="00DD55A4">
        <w:rPr>
          <w:rFonts w:ascii="Times New Roman" w:eastAsia="Times New Roman" w:hAnsi="Times New Roman" w:cs="Times New Roman"/>
          <w:sz w:val="24"/>
          <w:szCs w:val="24"/>
          <w:lang w:val="en-CA"/>
        </w:rPr>
        <w:t xml:space="preserve">paraphrasing or narrativizing data reproduced for research output, and they </w:t>
      </w:r>
      <w:r w:rsidRPr="00DD55A4">
        <w:rPr>
          <w:rFonts w:ascii="Times New Roman" w:hAnsi="Times New Roman" w:cs="Times New Roman"/>
          <w:sz w:val="24"/>
          <w:szCs w:val="24"/>
        </w:rPr>
        <w:t>ought to seek informed consent from each individual if data is used in ways that can identify them. This of course is further complicated by a platform that may insist on units of data being published only in their original form and attributed to its original poster.</w:t>
      </w:r>
      <w:r w:rsidRPr="00DD55A4">
        <w:rPr>
          <w:rStyle w:val="FootnoteReference"/>
          <w:rFonts w:ascii="Times New Roman" w:hAnsi="Times New Roman" w:cs="Times New Roman"/>
          <w:sz w:val="24"/>
          <w:szCs w:val="24"/>
        </w:rPr>
        <w:footnoteReference w:id="41"/>
      </w:r>
      <w:r w:rsidRPr="00DD55A4">
        <w:rPr>
          <w:rFonts w:ascii="Times New Roman" w:hAnsi="Times New Roman" w:cs="Times New Roman"/>
          <w:sz w:val="24"/>
          <w:szCs w:val="24"/>
        </w:rPr>
        <w:t xml:space="preserve"> In these instances, researchers are ta</w:t>
      </w:r>
      <w:r>
        <w:rPr>
          <w:rFonts w:ascii="Times New Roman" w:hAnsi="Times New Roman" w:cs="Times New Roman"/>
          <w:sz w:val="24"/>
          <w:szCs w:val="24"/>
        </w:rPr>
        <w:t>sk</w:t>
      </w:r>
      <w:r w:rsidRPr="00DD55A4">
        <w:rPr>
          <w:rFonts w:ascii="Times New Roman" w:hAnsi="Times New Roman" w:cs="Times New Roman"/>
          <w:sz w:val="24"/>
          <w:szCs w:val="24"/>
        </w:rPr>
        <w:t>ed with safeguarding participants which may very well defy a platform’s definition of publicness.</w:t>
      </w:r>
    </w:p>
    <w:p w:rsidR="0094487F" w:rsidRPr="00DD55A4" w:rsidRDefault="0094487F" w:rsidP="00655327">
      <w:pPr>
        <w:pStyle w:val="Heading10"/>
      </w:pPr>
      <w:r w:rsidRPr="00DD55A4">
        <w:lastRenderedPageBreak/>
        <w:t>Research Context</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My research has shown that few institutions in Canada have ethics guidelines that apply directly to social media research. Institutional research ethics documents that refer to digital data collection do so in terms of ‘internet research’ and redirect to the requirements of the TCPS 2. Increasingly more common in Canada are research data management (RDM) plans that outline protocols for data management and stewardship. In June 2016, the three federal research funding agencies – the Canadian Institutes of Health Research (CIHR), the Natural Sciences and Engineering Research Council of Canada (NSERC), and the Social Sciences and Humanities Research Council of Canada (SSHRC) - released a </w:t>
      </w:r>
      <w:r w:rsidRPr="00DD55A4">
        <w:rPr>
          <w:rFonts w:ascii="Times New Roman" w:hAnsi="Times New Roman" w:cs="Times New Roman"/>
          <w:i/>
          <w:iCs/>
          <w:sz w:val="24"/>
          <w:szCs w:val="24"/>
        </w:rPr>
        <w:t>Statement of Principles on Digital Data Management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42"/>
      </w:r>
      <w:r w:rsidRPr="00DD55A4">
        <w:rPr>
          <w:rFonts w:ascii="Times New Roman" w:hAnsi="Times New Roman" w:cs="Times New Roman"/>
          <w:sz w:val="24"/>
          <w:szCs w:val="24"/>
        </w:rPr>
        <w:t xml:space="preserve"> in which it called on researchers, research communities, and institutions to develop data management plans and standards that </w:t>
      </w:r>
      <w:r>
        <w:rPr>
          <w:rFonts w:ascii="Times New Roman" w:hAnsi="Times New Roman" w:cs="Times New Roman"/>
          <w:sz w:val="24"/>
          <w:szCs w:val="24"/>
        </w:rPr>
        <w:t>‘</w:t>
      </w:r>
      <w:r w:rsidRPr="00DD55A4">
        <w:rPr>
          <w:rFonts w:ascii="Times New Roman" w:hAnsi="Times New Roman" w:cs="Times New Roman"/>
          <w:sz w:val="24"/>
          <w:szCs w:val="24"/>
          <w:shd w:val="clear" w:color="auto" w:fill="FFFFFF"/>
        </w:rPr>
        <w:t>are consistent with ethical, legal and commercial obligations, as well as tri-agency requirements</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w:t>
      </w:r>
      <w:r w:rsidRPr="00DD55A4">
        <w:rPr>
          <w:rStyle w:val="FootnoteReference"/>
          <w:rFonts w:ascii="Times New Roman" w:hAnsi="Times New Roman" w:cs="Times New Roman"/>
          <w:sz w:val="24"/>
          <w:szCs w:val="24"/>
        </w:rPr>
        <w:footnoteReference w:id="43"/>
      </w:r>
      <w:r w:rsidRPr="00DD55A4">
        <w:rPr>
          <w:rFonts w:ascii="Times New Roman" w:hAnsi="Times New Roman" w:cs="Times New Roman"/>
          <w:sz w:val="24"/>
          <w:szCs w:val="24"/>
          <w:shd w:val="clear" w:color="auto" w:fill="FFFFFF"/>
        </w:rPr>
        <w:t xml:space="preserve"> It is envisioned by the tri-agencies that these Principles </w:t>
      </w:r>
      <w:r w:rsidRPr="00DD55A4">
        <w:rPr>
          <w:rFonts w:ascii="Times New Roman" w:hAnsi="Times New Roman" w:cs="Times New Roman"/>
          <w:sz w:val="24"/>
          <w:szCs w:val="24"/>
        </w:rPr>
        <w:t xml:space="preserve">will guide </w:t>
      </w:r>
      <w:r>
        <w:rPr>
          <w:rFonts w:ascii="Times New Roman" w:hAnsi="Times New Roman" w:cs="Times New Roman"/>
          <w:sz w:val="24"/>
          <w:szCs w:val="24"/>
        </w:rPr>
        <w:t>‘</w:t>
      </w:r>
      <w:r w:rsidRPr="00DD55A4">
        <w:rPr>
          <w:rFonts w:ascii="Times New Roman" w:hAnsi="Times New Roman" w:cs="Times New Roman"/>
          <w:sz w:val="24"/>
          <w:szCs w:val="24"/>
          <w:shd w:val="clear" w:color="auto" w:fill="FFFFFF"/>
        </w:rPr>
        <w:t>the responsible collection, formatting, preservation and sharing of their data throughout the entire lifecycle of a research project and beyond</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44"/>
      </w:r>
      <w:r w:rsidRPr="00DD55A4">
        <w:rPr>
          <w:rFonts w:ascii="Times New Roman" w:hAnsi="Times New Roman" w:cs="Times New Roman"/>
          <w:sz w:val="24"/>
          <w:szCs w:val="24"/>
          <w:shd w:val="clear" w:color="auto" w:fill="FFFFFF"/>
        </w:rPr>
        <w:t xml:space="preserve"> The tri-agencies have since developed a draft </w:t>
      </w:r>
      <w:r w:rsidRPr="00DD55A4">
        <w:rPr>
          <w:rFonts w:ascii="Times New Roman" w:hAnsi="Times New Roman" w:cs="Times New Roman"/>
          <w:i/>
          <w:sz w:val="24"/>
          <w:szCs w:val="24"/>
          <w:shd w:val="clear" w:color="auto" w:fill="FFFFFF"/>
        </w:rPr>
        <w:t>Research Data Management Policy</w:t>
      </w:r>
      <w:r>
        <w:rPr>
          <w:rFonts w:ascii="Times New Roman" w:hAnsi="Times New Roman" w:cs="Times New Roman"/>
          <w:i/>
          <w:sz w:val="24"/>
          <w:szCs w:val="24"/>
          <w:shd w:val="clear" w:color="auto" w:fill="FFFFFF"/>
        </w:rPr>
        <w:t>,</w:t>
      </w:r>
      <w:r w:rsidRPr="00DD55A4">
        <w:rPr>
          <w:rStyle w:val="FootnoteReference"/>
          <w:rFonts w:ascii="Times New Roman" w:hAnsi="Times New Roman" w:cs="Times New Roman"/>
          <w:sz w:val="24"/>
          <w:szCs w:val="24"/>
          <w:shd w:val="clear" w:color="auto" w:fill="FFFFFF"/>
        </w:rPr>
        <w:footnoteReference w:id="45"/>
      </w:r>
      <w:r w:rsidRPr="00DD55A4">
        <w:rPr>
          <w:rFonts w:ascii="Times New Roman" w:hAnsi="Times New Roman" w:cs="Times New Roman"/>
          <w:sz w:val="24"/>
          <w:szCs w:val="24"/>
          <w:shd w:val="clear" w:color="auto" w:fill="FFFFFF"/>
        </w:rPr>
        <w:t xml:space="preserve"> and invited institutions, associations, organizations and individuals to offer feedback on it. This initiative is a significant development for RDM practices in Canada and internationally. However, </w:t>
      </w:r>
      <w:r w:rsidRPr="00DD55A4">
        <w:rPr>
          <w:rFonts w:ascii="Times New Roman" w:hAnsi="Times New Roman" w:cs="Times New Roman"/>
          <w:sz w:val="24"/>
          <w:szCs w:val="24"/>
        </w:rPr>
        <w:t xml:space="preserve">data management and stewardship are not interchangeable with research ethics, but rather these practices ought to be integrated with ethical considerations of working with social media data and from the outset of research, that is, prior to data collection. </w:t>
      </w:r>
    </w:p>
    <w:p w:rsidR="0094487F" w:rsidRPr="00DD55A4" w:rsidRDefault="0094487F" w:rsidP="0094487F">
      <w:pPr>
        <w:pStyle w:val="NormalWeb"/>
        <w:spacing w:before="2" w:after="2"/>
        <w:rPr>
          <w:rFonts w:ascii="Times New Roman" w:eastAsia="Times New Roman" w:hAnsi="Times New Roman" w:cs="Times New Roman"/>
          <w:sz w:val="24"/>
          <w:szCs w:val="24"/>
          <w:lang w:val="en-CA"/>
        </w:rPr>
      </w:pPr>
      <w:r w:rsidRPr="00DD55A4">
        <w:rPr>
          <w:rFonts w:ascii="Times New Roman" w:hAnsi="Times New Roman" w:cs="Times New Roman"/>
          <w:sz w:val="24"/>
          <w:szCs w:val="24"/>
        </w:rPr>
        <w:t>Again, the TCPS</w:t>
      </w:r>
      <w:r>
        <w:rPr>
          <w:rFonts w:ascii="Times New Roman" w:hAnsi="Times New Roman" w:cs="Times New Roman"/>
          <w:sz w:val="24"/>
          <w:szCs w:val="24"/>
        </w:rPr>
        <w:t xml:space="preserve"> </w:t>
      </w:r>
      <w:r w:rsidRPr="00DD55A4">
        <w:rPr>
          <w:rFonts w:ascii="Times New Roman" w:hAnsi="Times New Roman" w:cs="Times New Roman"/>
          <w:sz w:val="24"/>
          <w:szCs w:val="24"/>
        </w:rPr>
        <w:t>2 puts forth clear recommendations and requirements that match established research norms for the ethical conduct of research involving humans. Social media research data, as I have tried to argue, challenge these conventions and norms, and researchers are obliged to interpret codes of ethical conduct that were written in the mid-20</w:t>
      </w:r>
      <w:r w:rsidRPr="00DD55A4">
        <w:rPr>
          <w:rFonts w:ascii="Times New Roman" w:hAnsi="Times New Roman" w:cs="Times New Roman"/>
          <w:sz w:val="24"/>
          <w:szCs w:val="24"/>
          <w:vertAlign w:val="superscript"/>
        </w:rPr>
        <w:t>th</w:t>
      </w:r>
      <w:r w:rsidRPr="00DD55A4">
        <w:rPr>
          <w:rFonts w:ascii="Times New Roman" w:hAnsi="Times New Roman" w:cs="Times New Roman"/>
          <w:sz w:val="24"/>
          <w:szCs w:val="24"/>
        </w:rPr>
        <w:t xml:space="preserve"> century to guide the collection, analysis and representation of data in the 21</w:t>
      </w:r>
      <w:r w:rsidRPr="00DD55A4">
        <w:rPr>
          <w:rFonts w:ascii="Times New Roman" w:hAnsi="Times New Roman" w:cs="Times New Roman"/>
          <w:sz w:val="24"/>
          <w:szCs w:val="24"/>
          <w:vertAlign w:val="superscript"/>
        </w:rPr>
        <w:t>st</w:t>
      </w:r>
      <w:r w:rsidRPr="00DD55A4">
        <w:rPr>
          <w:rFonts w:ascii="Times New Roman" w:hAnsi="Times New Roman" w:cs="Times New Roman"/>
          <w:sz w:val="24"/>
          <w:szCs w:val="24"/>
        </w:rPr>
        <w:t xml:space="preserve"> century.</w:t>
      </w:r>
      <w:r w:rsidRPr="00DD55A4">
        <w:rPr>
          <w:rStyle w:val="FootnoteReference"/>
          <w:rFonts w:ascii="Times New Roman" w:hAnsi="Times New Roman" w:cs="Times New Roman"/>
          <w:sz w:val="24"/>
          <w:szCs w:val="24"/>
        </w:rPr>
        <w:footnoteReference w:id="46"/>
      </w:r>
      <w:r w:rsidRPr="00DD55A4">
        <w:rPr>
          <w:rFonts w:ascii="Times New Roman" w:hAnsi="Times New Roman" w:cs="Times New Roman"/>
          <w:sz w:val="24"/>
          <w:szCs w:val="24"/>
        </w:rPr>
        <w:t xml:space="preserve"> While institutions continue to refer to the TCPS 2, the contours of what constitutes ethical considerations for research involving social media data remains murky. For example, the Policy stipulates how, </w:t>
      </w:r>
      <w:r>
        <w:rPr>
          <w:rFonts w:ascii="Times New Roman" w:hAnsi="Times New Roman" w:cs="Times New Roman"/>
          <w:sz w:val="24"/>
          <w:szCs w:val="24"/>
        </w:rPr>
        <w:t>‘</w:t>
      </w:r>
      <w:r w:rsidRPr="00DD55A4">
        <w:rPr>
          <w:rFonts w:ascii="Times New Roman" w:hAnsi="Times New Roman" w:cs="Times New Roman"/>
          <w:sz w:val="24"/>
          <w:szCs w:val="24"/>
        </w:rPr>
        <w:t>information contained in publicly accessible material may, however, be subject to copyright and/or intellectual property rights protections or dissemination restrictions imposed by the legal entity controlling the information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47"/>
      </w:r>
      <w:r w:rsidRPr="00DD55A4">
        <w:rPr>
          <w:rFonts w:ascii="Times New Roman" w:hAnsi="Times New Roman" w:cs="Times New Roman"/>
          <w:sz w:val="24"/>
          <w:szCs w:val="24"/>
        </w:rPr>
        <w:t xml:space="preserve"> Social media platforms are the legal entities that control user generated content and set out and enforce the terms and conditions to data, including how scholars can use and access data for research. But scholarly access to data does not render data practices more transparent. On </w:t>
      </w:r>
      <w:r>
        <w:rPr>
          <w:rFonts w:ascii="Times New Roman" w:hAnsi="Times New Roman" w:cs="Times New Roman"/>
          <w:sz w:val="24"/>
          <w:szCs w:val="24"/>
        </w:rPr>
        <w:t xml:space="preserve">11 </w:t>
      </w:r>
      <w:r w:rsidRPr="00DD55A4">
        <w:rPr>
          <w:rFonts w:ascii="Times New Roman" w:hAnsi="Times New Roman" w:cs="Times New Roman"/>
          <w:sz w:val="24"/>
          <w:szCs w:val="24"/>
        </w:rPr>
        <w:t xml:space="preserve">April 2018, the second day of Mark Zuckerberg’s testimony before Congress, the </w:t>
      </w:r>
      <w:r w:rsidRPr="00DD55A4">
        <w:rPr>
          <w:rFonts w:ascii="Times New Roman" w:hAnsi="Times New Roman" w:cs="Times New Roman"/>
          <w:i/>
          <w:sz w:val="24"/>
          <w:szCs w:val="24"/>
        </w:rPr>
        <w:t>New York Times</w:t>
      </w:r>
      <w:r w:rsidRPr="00DD55A4">
        <w:rPr>
          <w:rFonts w:ascii="Times New Roman" w:hAnsi="Times New Roman" w:cs="Times New Roman"/>
          <w:sz w:val="24"/>
          <w:szCs w:val="24"/>
        </w:rPr>
        <w:t xml:space="preserve"> published a piece in which </w:t>
      </w:r>
      <w:r w:rsidRPr="00DD55A4">
        <w:rPr>
          <w:rFonts w:ascii="Times New Roman" w:hAnsi="Times New Roman" w:cs="Times New Roman"/>
          <w:sz w:val="24"/>
          <w:szCs w:val="24"/>
        </w:rPr>
        <w:lastRenderedPageBreak/>
        <w:t>journalist Brian Chen described in detail the process of downloading his Facebook data</w:t>
      </w:r>
      <w:r w:rsidRPr="00DD55A4">
        <w:rPr>
          <w:rFonts w:ascii="Times New Roman" w:eastAsia="Times New Roman" w:hAnsi="Times New Roman" w:cs="Times New Roman"/>
          <w:color w:val="000000"/>
          <w:sz w:val="24"/>
          <w:szCs w:val="24"/>
          <w:lang w:val="en-CA"/>
        </w:rPr>
        <w:t>.</w:t>
      </w:r>
      <w:r w:rsidRPr="00DD55A4">
        <w:rPr>
          <w:rStyle w:val="FootnoteReference"/>
          <w:rFonts w:ascii="Times New Roman" w:eastAsia="Times New Roman" w:hAnsi="Times New Roman" w:cs="Times New Roman"/>
          <w:color w:val="000000"/>
          <w:sz w:val="24"/>
          <w:szCs w:val="24"/>
          <w:lang w:val="en-CA"/>
        </w:rPr>
        <w:footnoteReference w:id="48"/>
      </w:r>
      <w:r w:rsidRPr="00DD55A4">
        <w:rPr>
          <w:rFonts w:ascii="Times New Roman" w:eastAsia="Times New Roman" w:hAnsi="Times New Roman" w:cs="Times New Roman"/>
          <w:color w:val="000000"/>
          <w:sz w:val="24"/>
          <w:szCs w:val="24"/>
          <w:lang w:val="en-CA"/>
        </w:rPr>
        <w:t xml:space="preserve"> </w:t>
      </w:r>
      <w:r w:rsidRPr="00DD55A4">
        <w:rPr>
          <w:rFonts w:ascii="Times New Roman" w:eastAsia="Times New Roman" w:hAnsi="Times New Roman" w:cs="Times New Roman"/>
          <w:sz w:val="24"/>
          <w:szCs w:val="24"/>
          <w:lang w:val="en-CA"/>
        </w:rPr>
        <w:t xml:space="preserve">Chen learned that approximately 500 advertisers had his contact information, which included his email address, phone number and full name, and he also discovered that Facebook had stored his entire iPhone’s address book. As Chen clarified, when he had installed the platform’s messaging app, rather than retain relevant information for only those contacts also on Facebook and Messenger, it kept a copy of the names and numbers of all 764 contacts, including his apartment door buzzer, a mechanic and a pizzeria. </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My Facebook data</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 xml:space="preserve"> reflects Chen</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also revealed how little the social network forgets</w:t>
      </w:r>
      <w:r>
        <w:rPr>
          <w:rFonts w:ascii="Times New Roman" w:eastAsia="Times New Roman" w:hAnsi="Times New Roman" w:cs="Times New Roman"/>
          <w:sz w:val="24"/>
          <w:szCs w:val="24"/>
          <w:lang w:val="en-CA"/>
        </w:rPr>
        <w:t>’</w:t>
      </w:r>
      <w:r w:rsidRPr="00DD55A4">
        <w:rPr>
          <w:rFonts w:ascii="Times New Roman" w:eastAsia="Times New Roman" w:hAnsi="Times New Roman" w:cs="Times New Roman"/>
          <w:sz w:val="24"/>
          <w:szCs w:val="24"/>
          <w:lang w:val="en-CA"/>
        </w:rPr>
        <w:t>.</w:t>
      </w:r>
      <w:r w:rsidRPr="00DD55A4">
        <w:rPr>
          <w:rStyle w:val="FootnoteReference"/>
          <w:rFonts w:ascii="Times New Roman" w:eastAsia="Times New Roman" w:hAnsi="Times New Roman" w:cs="Times New Roman"/>
          <w:color w:val="000000"/>
          <w:sz w:val="24"/>
          <w:szCs w:val="24"/>
          <w:lang w:val="en-CA"/>
        </w:rPr>
        <w:t xml:space="preserve"> </w:t>
      </w:r>
      <w:r w:rsidRPr="00DD55A4">
        <w:rPr>
          <w:rStyle w:val="FootnoteReference"/>
          <w:rFonts w:ascii="Times New Roman" w:eastAsia="Times New Roman" w:hAnsi="Times New Roman" w:cs="Times New Roman"/>
          <w:color w:val="000000"/>
          <w:sz w:val="24"/>
          <w:szCs w:val="24"/>
          <w:lang w:val="en-CA"/>
        </w:rPr>
        <w:footnoteReference w:id="49"/>
      </w:r>
      <w:r w:rsidRPr="00DD55A4">
        <w:rPr>
          <w:rFonts w:ascii="Times New Roman" w:eastAsia="Times New Roman" w:hAnsi="Times New Roman" w:cs="Times New Roman"/>
          <w:sz w:val="24"/>
          <w:szCs w:val="24"/>
          <w:lang w:val="en-CA"/>
        </w:rPr>
        <w:t xml:space="preserve"> </w:t>
      </w:r>
      <w:r w:rsidRPr="00DD55A4">
        <w:rPr>
          <w:rFonts w:ascii="Times New Roman" w:hAnsi="Times New Roman" w:cs="Times New Roman"/>
          <w:sz w:val="24"/>
          <w:szCs w:val="24"/>
        </w:rPr>
        <w:t>We know very little as to what kind of participant data is collected and stored, how it is stored, for how long, the entities that gain access to the data, and the cost of access. Social media research implicates us into these deceptive practices.</w:t>
      </w:r>
    </w:p>
    <w:p w:rsidR="0094487F" w:rsidRPr="00DD55A4" w:rsidRDefault="0094487F" w:rsidP="0094487F">
      <w:pPr>
        <w:pStyle w:val="NormalWeb"/>
        <w:spacing w:before="2" w:after="2"/>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The following section puts forward preliminary thoughts on two provocations for social media research data: negotiated relationships and transparency. These nascent considerations are guided by an expansive body of scholarship on digital ethics</w:t>
      </w:r>
      <w:r w:rsidRPr="00DD55A4">
        <w:rPr>
          <w:rStyle w:val="FootnoteReference"/>
          <w:rFonts w:ascii="Times New Roman" w:hAnsi="Times New Roman" w:cs="Times New Roman"/>
          <w:sz w:val="24"/>
          <w:szCs w:val="24"/>
        </w:rPr>
        <w:footnoteReference w:id="50"/>
      </w:r>
      <w:r w:rsidRPr="00DD55A4">
        <w:rPr>
          <w:rFonts w:ascii="Times New Roman" w:hAnsi="Times New Roman" w:cs="Times New Roman"/>
          <w:sz w:val="24"/>
          <w:szCs w:val="24"/>
        </w:rPr>
        <w:t xml:space="preserve"> that considers the ethical issues in social media research</w:t>
      </w:r>
      <w:r w:rsidRPr="00DD55A4">
        <w:rPr>
          <w:rStyle w:val="FootnoteReference"/>
          <w:rFonts w:ascii="Times New Roman" w:hAnsi="Times New Roman" w:cs="Times New Roman"/>
          <w:sz w:val="24"/>
          <w:szCs w:val="24"/>
        </w:rPr>
        <w:footnoteReference w:id="51"/>
      </w:r>
      <w:r w:rsidRPr="00DD55A4">
        <w:rPr>
          <w:rFonts w:ascii="Times New Roman" w:hAnsi="Times New Roman" w:cs="Times New Roman"/>
          <w:sz w:val="24"/>
          <w:szCs w:val="24"/>
        </w:rPr>
        <w:t xml:space="preserve"> and outlines practical considerations for determining the obligations researchers have towards their participants.</w:t>
      </w:r>
      <w:r w:rsidRPr="00DD55A4">
        <w:rPr>
          <w:rStyle w:val="FootnoteReference"/>
          <w:rFonts w:ascii="Times New Roman" w:hAnsi="Times New Roman" w:cs="Times New Roman"/>
          <w:sz w:val="24"/>
          <w:szCs w:val="24"/>
        </w:rPr>
        <w:footnoteReference w:id="52"/>
      </w:r>
      <w:r w:rsidRPr="00DD55A4">
        <w:rPr>
          <w:rFonts w:ascii="Times New Roman" w:hAnsi="Times New Roman" w:cs="Times New Roman"/>
          <w:sz w:val="24"/>
          <w:szCs w:val="24"/>
        </w:rPr>
        <w:t xml:space="preserve"> These provocations join existing efforts to motivate research communities to consider their ethical obligations in light of the challenges social media research brings to research ethics norms and conventions. </w:t>
      </w:r>
    </w:p>
    <w:p w:rsidR="0094487F" w:rsidRPr="00DD55A4" w:rsidRDefault="0094487F" w:rsidP="0094487F">
      <w:pPr>
        <w:pStyle w:val="Normal1"/>
        <w:spacing w:line="240" w:lineRule="auto"/>
        <w:rPr>
          <w:rFonts w:ascii="Times New Roman" w:hAnsi="Times New Roman" w:cs="Times New Roman"/>
          <w:b/>
          <w:sz w:val="24"/>
          <w:szCs w:val="24"/>
        </w:rPr>
      </w:pPr>
    </w:p>
    <w:p w:rsidR="0094487F" w:rsidRPr="00DD55A4" w:rsidRDefault="0094487F" w:rsidP="00655327">
      <w:pPr>
        <w:pStyle w:val="Heading20"/>
      </w:pPr>
      <w:r w:rsidRPr="00DD55A4">
        <w:t>Negotiated Relationships</w:t>
      </w:r>
    </w:p>
    <w:p w:rsidR="0094487F" w:rsidRPr="00DD55A4" w:rsidRDefault="0094487F" w:rsidP="0094487F">
      <w:pPr>
        <w:pStyle w:val="Normal1"/>
        <w:spacing w:line="240" w:lineRule="auto"/>
        <w:rPr>
          <w:rFonts w:ascii="Times New Roman" w:hAnsi="Times New Roman" w:cs="Times New Roman"/>
          <w:i/>
          <w:color w:val="auto"/>
          <w:sz w:val="24"/>
          <w:szCs w:val="24"/>
          <w:lang w:val="en-US"/>
        </w:rPr>
      </w:pPr>
      <w:r w:rsidRPr="00DD55A4">
        <w:rPr>
          <w:rFonts w:ascii="Times New Roman" w:hAnsi="Times New Roman" w:cs="Times New Roman"/>
          <w:sz w:val="24"/>
          <w:szCs w:val="24"/>
        </w:rPr>
        <w:t xml:space="preserve">Navigating the ethical complexities of social media research occurs not in isolation, but in deliberation between three seemingly disparate relations: </w:t>
      </w:r>
      <w:r w:rsidRPr="00DD55A4">
        <w:rPr>
          <w:rFonts w:ascii="Times New Roman" w:hAnsi="Times New Roman" w:cs="Times New Roman"/>
          <w:color w:val="auto"/>
          <w:sz w:val="24"/>
          <w:szCs w:val="24"/>
          <w:lang w:val="en-US"/>
        </w:rPr>
        <w:t xml:space="preserve">a researcher and their participants, a researcher and the data platform, and finally, a researcher and their Research Ethics Board (REB). Navigating these can be viewed also as a means through which a researcher refines </w:t>
      </w:r>
      <w:r w:rsidRPr="00DD55A4">
        <w:rPr>
          <w:rFonts w:ascii="Times New Roman" w:hAnsi="Times New Roman" w:cs="Times New Roman"/>
          <w:color w:val="auto"/>
          <w:sz w:val="24"/>
          <w:szCs w:val="24"/>
          <w:lang w:val="en-US"/>
        </w:rPr>
        <w:lastRenderedPageBreak/>
        <w:t>their sense of accountability.</w:t>
      </w:r>
      <w:r w:rsidRPr="00DD55A4">
        <w:rPr>
          <w:rStyle w:val="FootnoteReference"/>
          <w:rFonts w:ascii="Times New Roman" w:hAnsi="Times New Roman" w:cs="Times New Roman"/>
          <w:color w:val="auto"/>
          <w:sz w:val="24"/>
          <w:szCs w:val="24"/>
          <w:lang w:val="en-US"/>
        </w:rPr>
        <w:footnoteReference w:id="53"/>
      </w:r>
      <w:r w:rsidRPr="00DD55A4">
        <w:rPr>
          <w:rFonts w:ascii="Times New Roman" w:hAnsi="Times New Roman" w:cs="Times New Roman"/>
          <w:color w:val="auto"/>
          <w:sz w:val="24"/>
          <w:szCs w:val="24"/>
          <w:lang w:val="en-US"/>
        </w:rPr>
        <w:t xml:space="preserve"> Like negotiation, accountability is multi-directional. It requires rigorous thinking about the ramifications of the choices one makes in the lifecycle of research, rather than assuming that a platform’s terms and conditions or a research ethics board will fulfill the task of ensuring that research is conducted ethically. </w:t>
      </w:r>
    </w:p>
    <w:p w:rsidR="0094487F" w:rsidRPr="00DD55A4" w:rsidRDefault="0094487F" w:rsidP="0094487F">
      <w:pPr>
        <w:pStyle w:val="Normal1"/>
        <w:spacing w:line="240" w:lineRule="auto"/>
        <w:outlineLvl w:val="0"/>
        <w:rPr>
          <w:rFonts w:ascii="Times New Roman" w:hAnsi="Times New Roman" w:cs="Times New Roman"/>
          <w:i/>
          <w:color w:val="auto"/>
          <w:sz w:val="24"/>
          <w:szCs w:val="24"/>
          <w:lang w:val="en-US"/>
        </w:rPr>
      </w:pPr>
    </w:p>
    <w:p w:rsidR="0094487F" w:rsidRPr="00DD55A4" w:rsidRDefault="0094487F" w:rsidP="00655327">
      <w:pPr>
        <w:pStyle w:val="Heading20"/>
      </w:pPr>
      <w:r w:rsidRPr="00DD55A4">
        <w:t>Researcher and Participants</w:t>
      </w:r>
    </w:p>
    <w:p w:rsidR="0094487F" w:rsidRPr="00DD55A4" w:rsidRDefault="0094487F" w:rsidP="0094487F">
      <w:pPr>
        <w:pStyle w:val="NormalWeb"/>
        <w:rPr>
          <w:rFonts w:ascii="Times New Roman" w:hAnsi="Times New Roman" w:cs="Times New Roman"/>
          <w:sz w:val="24"/>
          <w:szCs w:val="24"/>
        </w:rPr>
      </w:pPr>
      <w:r w:rsidRPr="00DD55A4">
        <w:rPr>
          <w:rFonts w:ascii="Times New Roman" w:hAnsi="Times New Roman" w:cs="Times New Roman"/>
          <w:sz w:val="24"/>
          <w:szCs w:val="24"/>
          <w:lang w:val="en-US"/>
        </w:rPr>
        <w:t>As touched on previously, social media research displaces the figure of the human subject with data often standing in for the identity of individuals and groups.</w:t>
      </w:r>
      <w:r w:rsidRPr="00DD55A4">
        <w:rPr>
          <w:rStyle w:val="FootnoteReference"/>
          <w:rFonts w:ascii="Times New Roman" w:hAnsi="Times New Roman" w:cs="Times New Roman"/>
          <w:sz w:val="24"/>
          <w:szCs w:val="24"/>
          <w:lang w:val="en-US"/>
        </w:rPr>
        <w:footnoteReference w:id="54"/>
      </w:r>
      <w:r w:rsidRPr="00DD55A4">
        <w:rPr>
          <w:rFonts w:ascii="Times New Roman" w:hAnsi="Times New Roman" w:cs="Times New Roman"/>
          <w:sz w:val="24"/>
          <w:szCs w:val="24"/>
          <w:lang w:val="en-US"/>
        </w:rPr>
        <w:t xml:space="preserve"> This distancing of the researcher from research participant makes it easier to approach social media data as non-human research, especially in circumstances when a researcher is working with social media corpora. One may recognize the corpus as produced intentionally or unintentionally by human participants </w:t>
      </w:r>
      <w:r w:rsidRPr="00DD55A4">
        <w:rPr>
          <w:rFonts w:ascii="Times New Roman" w:hAnsi="Times New Roman" w:cs="Times New Roman"/>
          <w:sz w:val="24"/>
          <w:szCs w:val="24"/>
        </w:rPr>
        <w:t>throughout their social media exchanges,</w:t>
      </w:r>
      <w:r w:rsidRPr="00DD55A4">
        <w:rPr>
          <w:rFonts w:ascii="Times New Roman" w:hAnsi="Times New Roman" w:cs="Times New Roman"/>
          <w:sz w:val="24"/>
          <w:szCs w:val="24"/>
          <w:lang w:val="en-US"/>
        </w:rPr>
        <w:t xml:space="preserve"> while also disavowing the place of the human subject in a traditional sense. As </w:t>
      </w:r>
      <w:r w:rsidRPr="00DD55A4">
        <w:rPr>
          <w:rFonts w:ascii="Times New Roman" w:hAnsi="Times New Roman" w:cs="Times New Roman"/>
          <w:sz w:val="24"/>
          <w:szCs w:val="24"/>
        </w:rPr>
        <w:t xml:space="preserve">Michael Zimmer notes, </w:t>
      </w:r>
      <w:r>
        <w:rPr>
          <w:rFonts w:ascii="Times New Roman" w:hAnsi="Times New Roman" w:cs="Times New Roman"/>
          <w:sz w:val="24"/>
          <w:szCs w:val="24"/>
        </w:rPr>
        <w:t>‘</w:t>
      </w:r>
      <w:r w:rsidRPr="00DD55A4">
        <w:rPr>
          <w:rFonts w:ascii="Times New Roman" w:hAnsi="Times New Roman" w:cs="Times New Roman"/>
          <w:sz w:val="24"/>
          <w:szCs w:val="24"/>
        </w:rPr>
        <w:t>the perception of a human subject becomes diluted through increased technological mediation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55"/>
      </w:r>
      <w:r w:rsidRPr="00DD55A4">
        <w:rPr>
          <w:rFonts w:ascii="Times New Roman" w:hAnsi="Times New Roman" w:cs="Times New Roman"/>
          <w:sz w:val="24"/>
          <w:szCs w:val="24"/>
        </w:rPr>
        <w:t xml:space="preserve"> </w:t>
      </w:r>
      <w:r w:rsidRPr="00DD55A4">
        <w:rPr>
          <w:rFonts w:ascii="Times New Roman" w:hAnsi="Times New Roman" w:cs="Times New Roman"/>
          <w:sz w:val="24"/>
          <w:szCs w:val="24"/>
          <w:lang w:val="en-US"/>
        </w:rPr>
        <w:t xml:space="preserve">Researchers ought to consider how social media participants are conditioned into the role of data producers. Social media have been glorified for encouraging and promoting ‘sharing’, however, this goes only so far when one considers how sharing online is no longer a form of mere exchange but also a requisite for communication and distribution. </w:t>
      </w:r>
      <w:r>
        <w:rPr>
          <w:rFonts w:ascii="Times New Roman" w:hAnsi="Times New Roman" w:cs="Times New Roman"/>
          <w:sz w:val="24"/>
          <w:szCs w:val="24"/>
          <w:lang w:val="en-US"/>
        </w:rPr>
        <w:t>‘</w:t>
      </w:r>
      <w:r w:rsidRPr="00DD55A4">
        <w:rPr>
          <w:rFonts w:ascii="Times New Roman" w:hAnsi="Times New Roman" w:cs="Times New Roman"/>
          <w:sz w:val="24"/>
          <w:szCs w:val="24"/>
          <w:lang w:val="en-US"/>
        </w:rPr>
        <w:t>Sharing</w:t>
      </w:r>
      <w:r>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as Claire Birchall explains, </w:t>
      </w:r>
      <w:r>
        <w:rPr>
          <w:rFonts w:ascii="Times New Roman" w:hAnsi="Times New Roman" w:cs="Times New Roman"/>
          <w:sz w:val="24"/>
          <w:szCs w:val="24"/>
          <w:lang w:val="en-US"/>
        </w:rPr>
        <w:t>‘</w:t>
      </w:r>
      <w:r w:rsidRPr="00DD55A4">
        <w:rPr>
          <w:rFonts w:ascii="Times New Roman" w:hAnsi="Times New Roman" w:cs="Times New Roman"/>
          <w:sz w:val="24"/>
          <w:szCs w:val="24"/>
          <w:lang w:val="en-US"/>
        </w:rPr>
        <w:t>has to be understood today not as a conscious and conscientious act but as a key component of contemporary data subjectivity</w:t>
      </w:r>
      <w:r>
        <w:rPr>
          <w:rFonts w:ascii="Times New Roman" w:hAnsi="Times New Roman" w:cs="Times New Roman"/>
          <w:sz w:val="24"/>
          <w:szCs w:val="24"/>
          <w:lang w:val="en-US"/>
        </w:rPr>
        <w:t>’</w:t>
      </w:r>
      <w:r w:rsidRPr="00DD55A4">
        <w:rPr>
          <w:rFonts w:ascii="Times New Roman" w:hAnsi="Times New Roman" w:cs="Times New Roman"/>
          <w:sz w:val="24"/>
          <w:szCs w:val="24"/>
          <w:lang w:val="en-US"/>
        </w:rPr>
        <w:t>.</w:t>
      </w:r>
      <w:r w:rsidRPr="00DD55A4">
        <w:rPr>
          <w:rStyle w:val="FootnoteReference"/>
          <w:rFonts w:ascii="Times New Roman" w:hAnsi="Times New Roman" w:cs="Times New Roman"/>
          <w:sz w:val="24"/>
          <w:szCs w:val="24"/>
          <w:lang w:val="en-US"/>
        </w:rPr>
        <w:footnoteReference w:id="56"/>
      </w:r>
      <w:r w:rsidRPr="00DD55A4">
        <w:rPr>
          <w:rFonts w:ascii="Times New Roman" w:hAnsi="Times New Roman" w:cs="Times New Roman"/>
          <w:sz w:val="24"/>
          <w:szCs w:val="24"/>
          <w:lang w:val="en-US"/>
        </w:rPr>
        <w:t xml:space="preserve"> Birchall reframes sharing protocologically, as </w:t>
      </w:r>
      <w:r>
        <w:rPr>
          <w:rFonts w:ascii="Times New Roman" w:hAnsi="Times New Roman" w:cs="Times New Roman"/>
          <w:sz w:val="24"/>
          <w:szCs w:val="24"/>
          <w:lang w:val="en-US"/>
        </w:rPr>
        <w:t>‘</w:t>
      </w:r>
      <w:r w:rsidRPr="00DD55A4">
        <w:rPr>
          <w:rFonts w:ascii="Times New Roman" w:hAnsi="Times New Roman" w:cs="Times New Roman"/>
          <w:sz w:val="24"/>
          <w:szCs w:val="24"/>
          <w:lang w:val="en-US"/>
        </w:rPr>
        <w:t>the constitutive logic of the Internet</w:t>
      </w:r>
      <w:r>
        <w:rPr>
          <w:rFonts w:ascii="Times New Roman" w:hAnsi="Times New Roman" w:cs="Times New Roman"/>
          <w:sz w:val="24"/>
          <w:szCs w:val="24"/>
          <w:lang w:val="en-US"/>
        </w:rPr>
        <w:t>’</w:t>
      </w:r>
      <w:r w:rsidRPr="00DD55A4">
        <w:rPr>
          <w:rFonts w:ascii="Times New Roman" w:hAnsi="Times New Roman" w:cs="Times New Roman"/>
          <w:sz w:val="24"/>
          <w:szCs w:val="24"/>
          <w:lang w:val="en-US"/>
        </w:rPr>
        <w:t>.</w:t>
      </w:r>
      <w:r w:rsidRPr="00DD55A4">
        <w:rPr>
          <w:rStyle w:val="FootnoteReference"/>
          <w:rFonts w:ascii="Times New Roman" w:hAnsi="Times New Roman" w:cs="Times New Roman"/>
          <w:sz w:val="24"/>
          <w:szCs w:val="24"/>
          <w:lang w:val="en-US"/>
        </w:rPr>
        <w:footnoteReference w:id="57"/>
      </w:r>
      <w:r w:rsidRPr="00DD55A4">
        <w:rPr>
          <w:rFonts w:ascii="Times New Roman" w:hAnsi="Times New Roman" w:cs="Times New Roman"/>
          <w:sz w:val="24"/>
          <w:szCs w:val="24"/>
          <w:lang w:val="en-US"/>
        </w:rPr>
        <w:t xml:space="preserve"> Sharing, in other words, is a standard of the system. Activities and practices online that appear to be driven by a free will to share are in effect preconditions to participation and standardized practice. If social media data are generated in large part from individuals who are compelled to ‘share’ data as a prerequisite for participation, then how might this infringe on a researcher’s capacity to uphold ‘Respect for Persons’ and a ‘Concern for Welfare’? Recognition of one’s dataset as having been generated by human participants who are likely unaware of how their thoughts, emotions, and observations have been quantified, and in turn, applied by researchers, is imperative in advancing evolving ethical benchmarks. </w:t>
      </w:r>
    </w:p>
    <w:p w:rsidR="0094487F" w:rsidRPr="00DD55A4" w:rsidRDefault="0094487F" w:rsidP="0094487F">
      <w:pPr>
        <w:pStyle w:val="Normal1"/>
        <w:spacing w:line="240" w:lineRule="auto"/>
        <w:outlineLvl w:val="0"/>
        <w:rPr>
          <w:rFonts w:ascii="Times New Roman" w:hAnsi="Times New Roman" w:cs="Times New Roman"/>
          <w:i/>
          <w:sz w:val="24"/>
          <w:szCs w:val="24"/>
        </w:rPr>
      </w:pPr>
    </w:p>
    <w:p w:rsidR="0094487F" w:rsidRPr="00DD55A4" w:rsidRDefault="0094487F" w:rsidP="00655327">
      <w:pPr>
        <w:pStyle w:val="Heading20"/>
      </w:pPr>
      <w:r w:rsidRPr="00DD55A4">
        <w:t>Researcher and Data Platform</w:t>
      </w: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The term ‘platform’ is synonymous with social media and is often used to refer to those web-based interfaces through which individuals are able interact with other people and share content. For instance, Twitter, Facebook, YouTube and Instagram are some of the more prominent social media platforms in North America. Thus, a social media platform has social characteristics, as I described, but it also has specific technical attributes. Technologically, a platform provides a mark-up language for creating applications, an Application Programming Interface (API)</w:t>
      </w:r>
      <w:r>
        <w:rPr>
          <w:rFonts w:ascii="Times New Roman" w:hAnsi="Times New Roman" w:cs="Times New Roman"/>
          <w:sz w:val="24"/>
          <w:szCs w:val="24"/>
        </w:rPr>
        <w:t xml:space="preserve"> </w:t>
      </w:r>
      <w:r w:rsidRPr="00DD55A4">
        <w:rPr>
          <w:rFonts w:ascii="Times New Roman" w:hAnsi="Times New Roman" w:cs="Times New Roman"/>
          <w:sz w:val="24"/>
          <w:szCs w:val="24"/>
        </w:rPr>
        <w:t>for third-party application integration</w:t>
      </w:r>
      <w:r w:rsidRPr="00DD55A4">
        <w:rPr>
          <w:rStyle w:val="FootnoteReference"/>
          <w:rFonts w:ascii="Times New Roman" w:hAnsi="Times New Roman" w:cs="Times New Roman"/>
          <w:sz w:val="24"/>
          <w:szCs w:val="24"/>
        </w:rPr>
        <w:t xml:space="preserve"> </w:t>
      </w:r>
      <w:r>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58"/>
      </w:r>
      <w:r w:rsidRPr="00DD55A4">
        <w:rPr>
          <w:rFonts w:ascii="Times New Roman" w:hAnsi="Times New Roman" w:cs="Times New Roman"/>
          <w:sz w:val="24"/>
          <w:szCs w:val="24"/>
        </w:rPr>
        <w:t xml:space="preserve"> and a back</w:t>
      </w:r>
      <w:r>
        <w:rPr>
          <w:rFonts w:ascii="Times New Roman" w:hAnsi="Times New Roman" w:cs="Times New Roman"/>
          <w:sz w:val="24"/>
          <w:szCs w:val="24"/>
        </w:rPr>
        <w:t>-</w:t>
      </w:r>
      <w:r w:rsidRPr="00DD55A4">
        <w:rPr>
          <w:rFonts w:ascii="Times New Roman" w:hAnsi="Times New Roman" w:cs="Times New Roman"/>
          <w:sz w:val="24"/>
          <w:szCs w:val="24"/>
        </w:rPr>
        <w:t xml:space="preserve">end administrative </w:t>
      </w:r>
      <w:r w:rsidRPr="00DD55A4">
        <w:rPr>
          <w:rFonts w:ascii="Times New Roman" w:hAnsi="Times New Roman" w:cs="Times New Roman"/>
          <w:sz w:val="24"/>
          <w:szCs w:val="24"/>
        </w:rPr>
        <w:lastRenderedPageBreak/>
        <w:t>console for managing site architecture and functionality. As scholars have argued, a ‘platform’ is not simply a social or technological tool. Rather, digital intermediaries employ the term as a discursive strategy to frame their services in a particular manner and present themselves as transparent entities in the facilitation of public dialogue and communication, rather than as entities who serve and profit from content providers, advertisers and others.</w:t>
      </w:r>
      <w:r w:rsidRPr="00DD55A4">
        <w:rPr>
          <w:rStyle w:val="FootnoteReference"/>
          <w:rFonts w:ascii="Times New Roman" w:hAnsi="Times New Roman" w:cs="Times New Roman"/>
          <w:sz w:val="24"/>
          <w:szCs w:val="24"/>
        </w:rPr>
        <w:footnoteReference w:id="59"/>
      </w:r>
      <w:r w:rsidRPr="00DD55A4">
        <w:rPr>
          <w:rFonts w:ascii="Times New Roman" w:hAnsi="Times New Roman" w:cs="Times New Roman"/>
          <w:sz w:val="24"/>
          <w:szCs w:val="24"/>
        </w:rPr>
        <w:t xml:space="preserve"> </w:t>
      </w:r>
    </w:p>
    <w:p w:rsidR="0094487F" w:rsidRPr="00DD55A4" w:rsidRDefault="0094487F" w:rsidP="0094487F">
      <w:pPr>
        <w:pStyle w:val="NormalWeb"/>
        <w:spacing w:before="2" w:after="2"/>
        <w:rPr>
          <w:rFonts w:ascii="Times New Roman" w:hAnsi="Times New Roman" w:cs="Times New Roman"/>
          <w:sz w:val="24"/>
          <w:szCs w:val="24"/>
        </w:rPr>
      </w:pP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When researchers seek out social media data from a particular platform, they are in effect entering into a relationship with that platform. First and foremost, a researcher is governed by the terms and conditions set forth by the platform. This is beneficial in instances when agreements articulate how one is permitted to access and use data for research via the platform’s standards, but these do not necessarily align with ‘ethical research’. Platforms are not simply neutral data portals through which researchers are permitted access to troves of data. Platforms are data gatekeepers that create and specify constraints as to who can access data, in which forms, and under which conditions.</w:t>
      </w:r>
      <w:r w:rsidRPr="00DD55A4">
        <w:rPr>
          <w:rStyle w:val="FootnoteReference"/>
          <w:rFonts w:ascii="Times New Roman" w:hAnsi="Times New Roman" w:cs="Times New Roman"/>
          <w:sz w:val="24"/>
          <w:szCs w:val="24"/>
        </w:rPr>
        <w:footnoteReference w:id="60"/>
      </w:r>
      <w:r w:rsidRPr="00DD55A4">
        <w:rPr>
          <w:rFonts w:ascii="Times New Roman" w:hAnsi="Times New Roman" w:cs="Times New Roman"/>
          <w:sz w:val="24"/>
          <w:szCs w:val="24"/>
        </w:rPr>
        <w:t xml:space="preserve"> As Taina Buchner argues, researchers employing data collection tools like APIs need to know how these tools collect and provide access to the data and functionality contained by platforms, but they also have a responsibility to understand how a seemingly neutral tool like an API is not a conduit for data, but is instead is a </w:t>
      </w:r>
      <w:r>
        <w:rPr>
          <w:rFonts w:ascii="Times New Roman" w:hAnsi="Times New Roman" w:cs="Times New Roman"/>
          <w:sz w:val="24"/>
          <w:szCs w:val="24"/>
        </w:rPr>
        <w:t>‘</w:t>
      </w:r>
      <w:r w:rsidRPr="00DD55A4">
        <w:rPr>
          <w:rFonts w:ascii="Times New Roman" w:hAnsi="Times New Roman" w:cs="Times New Roman"/>
          <w:sz w:val="24"/>
          <w:szCs w:val="24"/>
        </w:rPr>
        <w:t>technique for governing the relations they contain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61"/>
      </w:r>
      <w:r w:rsidRPr="00DD55A4">
        <w:rPr>
          <w:rFonts w:ascii="Times New Roman" w:hAnsi="Times New Roman" w:cs="Times New Roman"/>
          <w:sz w:val="24"/>
          <w:szCs w:val="24"/>
        </w:rPr>
        <w:t xml:space="preserve"> Following Tarleton Gillespie,</w:t>
      </w:r>
      <w:r w:rsidRPr="00DD55A4">
        <w:rPr>
          <w:rStyle w:val="FootnoteReference"/>
          <w:rFonts w:ascii="Times New Roman" w:hAnsi="Times New Roman" w:cs="Times New Roman"/>
          <w:sz w:val="24"/>
          <w:szCs w:val="24"/>
        </w:rPr>
        <w:footnoteReference w:id="62"/>
      </w:r>
      <w:r w:rsidRPr="00DD55A4">
        <w:rPr>
          <w:rFonts w:ascii="Times New Roman" w:hAnsi="Times New Roman" w:cs="Times New Roman"/>
          <w:sz w:val="24"/>
          <w:szCs w:val="24"/>
        </w:rPr>
        <w:t xml:space="preserve"> platforms and their data tools have ‘politics’, meaning they can be understood as having </w:t>
      </w:r>
      <w:r>
        <w:rPr>
          <w:rFonts w:ascii="Times New Roman" w:hAnsi="Times New Roman" w:cs="Times New Roman"/>
          <w:sz w:val="24"/>
          <w:szCs w:val="24"/>
        </w:rPr>
        <w:t>‘</w:t>
      </w:r>
      <w:r w:rsidRPr="00DD55A4">
        <w:rPr>
          <w:rFonts w:ascii="Times New Roman" w:hAnsi="Times New Roman" w:cs="Times New Roman"/>
          <w:sz w:val="24"/>
          <w:szCs w:val="24"/>
        </w:rPr>
        <w:t>powerful consequences for the social activities that happen with them, and in the worlds imagined by them</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63"/>
      </w:r>
      <w:r w:rsidRPr="00DD55A4">
        <w:rPr>
          <w:rFonts w:ascii="Times New Roman" w:hAnsi="Times New Roman" w:cs="Times New Roman"/>
          <w:sz w:val="24"/>
          <w:szCs w:val="24"/>
        </w:rPr>
        <w:t xml:space="preserve"> Thus, rather than asking what these data platforms are, researchers are better served to ask what these platforms do.</w:t>
      </w: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A researcher’s contractual obligation to a platform ought to be reframed as a partnership with a data gatekeeper, rather than as an agreement with terms</w:t>
      </w:r>
      <w:r>
        <w:rPr>
          <w:rFonts w:ascii="Times New Roman" w:hAnsi="Times New Roman" w:cs="Times New Roman"/>
          <w:sz w:val="24"/>
          <w:szCs w:val="24"/>
        </w:rPr>
        <w:t xml:space="preserve"> and</w:t>
      </w:r>
      <w:r w:rsidRPr="00DD55A4">
        <w:rPr>
          <w:rFonts w:ascii="Times New Roman" w:hAnsi="Times New Roman" w:cs="Times New Roman"/>
          <w:sz w:val="24"/>
          <w:szCs w:val="24"/>
        </w:rPr>
        <w:t xml:space="preserve"> conditions. A researcher wanting to access data will have to do so according to the platform’s policies, which may misalign with ethical research. Researchers are therefore left to negotiate what Mark Andrejevic has called the ‘big data divide’.</w:t>
      </w:r>
      <w:r w:rsidRPr="00DD55A4">
        <w:rPr>
          <w:rStyle w:val="FootnoteReference"/>
          <w:rFonts w:ascii="Times New Roman" w:hAnsi="Times New Roman" w:cs="Times New Roman"/>
          <w:sz w:val="24"/>
          <w:szCs w:val="24"/>
        </w:rPr>
        <w:footnoteReference w:id="64"/>
      </w:r>
      <w:r w:rsidRPr="00DD55A4">
        <w:rPr>
          <w:rFonts w:ascii="Times New Roman" w:hAnsi="Times New Roman" w:cs="Times New Roman"/>
          <w:sz w:val="24"/>
          <w:szCs w:val="24"/>
        </w:rPr>
        <w:t xml:space="preserve"> There exist unequal ways of accessing and using data that intensify power imbalances. Thus, a ‘big data divide’ describes the asymmetrical relationship between those who collect, mine, store and analyse data, and those whom data collection targets. Perhaps framing the relationship in this way will render transparent the ways in which social media research data are not neutral, objective, and pre-analytic in nature. Data are a by-product of the politics of platforms. What if research communities conceived of these platforms not simply as sources of research evidence, but as collaborators in the construction of emerging research practices and knowledge production? Would this compel researchers to dig deeper into the politics of platforms as a condition of working with social media data? Perhaps a first step in challenging prescriptive data regimes </w:t>
      </w:r>
      <w:r w:rsidRPr="00DD55A4">
        <w:rPr>
          <w:rFonts w:ascii="Times New Roman" w:hAnsi="Times New Roman" w:cs="Times New Roman"/>
          <w:sz w:val="24"/>
          <w:szCs w:val="24"/>
        </w:rPr>
        <w:lastRenderedPageBreak/>
        <w:t>is for researchers to make concerted efforts to reflect on and make clear in their methodologies the key role platforms play in the co-construction of knowledge.</w:t>
      </w:r>
    </w:p>
    <w:p w:rsidR="0094487F" w:rsidRPr="00DD55A4" w:rsidRDefault="0094487F" w:rsidP="0094487F">
      <w:pPr>
        <w:pStyle w:val="Normal1"/>
        <w:spacing w:line="240" w:lineRule="auto"/>
        <w:rPr>
          <w:rFonts w:ascii="Times New Roman" w:hAnsi="Times New Roman" w:cs="Times New Roman"/>
          <w:i/>
          <w:sz w:val="24"/>
          <w:szCs w:val="24"/>
        </w:rPr>
      </w:pPr>
    </w:p>
    <w:p w:rsidR="0094487F" w:rsidRPr="00DD55A4" w:rsidRDefault="0094487F" w:rsidP="00655327">
      <w:pPr>
        <w:pStyle w:val="Heading20"/>
      </w:pPr>
      <w:r w:rsidRPr="00DD55A4">
        <w:t>Researcher and Research Ethics Boards</w:t>
      </w:r>
    </w:p>
    <w:p w:rsidR="0094487F" w:rsidRPr="00DD55A4" w:rsidRDefault="0094487F" w:rsidP="0094487F">
      <w:pPr>
        <w:pStyle w:val="Normal1"/>
        <w:spacing w:line="240" w:lineRule="auto"/>
        <w:rPr>
          <w:rFonts w:ascii="Times New Roman" w:hAnsi="Times New Roman" w:cs="Times New Roman"/>
          <w:sz w:val="24"/>
          <w:szCs w:val="24"/>
        </w:rPr>
      </w:pPr>
      <w:r w:rsidRPr="00DD55A4">
        <w:rPr>
          <w:rFonts w:ascii="Times New Roman" w:hAnsi="Times New Roman" w:cs="Times New Roman"/>
          <w:sz w:val="24"/>
          <w:szCs w:val="24"/>
        </w:rPr>
        <w:t>A researcher’s relationship with their Research Ethics Board (REB) ought to be positioned as a continuous dialogue, rather than as an obstacle to research. This is a tall order given how fraught this relationship can be. Indeed, the REB model itself is discordant at times with contemporary research practices and overburdened by risk management and bureaucratic box ticking.</w:t>
      </w:r>
      <w:r w:rsidRPr="00DD55A4">
        <w:rPr>
          <w:rStyle w:val="FootnoteReference"/>
          <w:rFonts w:ascii="Times New Roman" w:hAnsi="Times New Roman" w:cs="Times New Roman"/>
          <w:sz w:val="24"/>
          <w:szCs w:val="24"/>
        </w:rPr>
        <w:footnoteReference w:id="65"/>
      </w:r>
      <w:r w:rsidRPr="00DD55A4">
        <w:rPr>
          <w:rFonts w:ascii="Times New Roman" w:hAnsi="Times New Roman" w:cs="Times New Roman"/>
          <w:sz w:val="24"/>
          <w:szCs w:val="24"/>
        </w:rPr>
        <w:t xml:space="preserve"> In many instances, REBs are also struggling to understand the ethical complexities of social media research, and uncertainty may lead to trepidation. In this respect, social media research may be deemed too risky because it is not well understood. Thus, with few guidelines or protocols for social media research specifically, researchers find themselves seeking expertise and guidance on ethical considerations. In part, I view this productively because it requires that researchers confront the challenges and conundrums of evolving research norms through practical application and beyond the limited scope of regulatory guidelines.</w:t>
      </w:r>
      <w:r w:rsidRPr="00DD55A4">
        <w:rPr>
          <w:rStyle w:val="FootnoteReference"/>
          <w:rFonts w:ascii="Times New Roman" w:hAnsi="Times New Roman" w:cs="Times New Roman"/>
          <w:sz w:val="24"/>
          <w:szCs w:val="24"/>
        </w:rPr>
        <w:footnoteReference w:id="66"/>
      </w:r>
      <w:r w:rsidRPr="00DD55A4">
        <w:rPr>
          <w:rFonts w:ascii="Times New Roman" w:hAnsi="Times New Roman" w:cs="Times New Roman"/>
          <w:sz w:val="24"/>
          <w:szCs w:val="24"/>
        </w:rPr>
        <w:t xml:space="preserve"> Researchers have leeway in interpreting and applying existing ethics protocols to emerging research practices, permitting them to establish new benchmarks for research. At the same time, however, a lack of standardized practices</w:t>
      </w:r>
      <w:r w:rsidRPr="00DD55A4">
        <w:rPr>
          <w:rStyle w:val="FootnoteReference"/>
          <w:rFonts w:ascii="Times New Roman" w:hAnsi="Times New Roman" w:cs="Times New Roman"/>
          <w:sz w:val="24"/>
          <w:szCs w:val="24"/>
        </w:rPr>
        <w:footnoteReference w:id="67"/>
      </w:r>
      <w:r w:rsidRPr="00DD55A4">
        <w:rPr>
          <w:rFonts w:ascii="Times New Roman" w:hAnsi="Times New Roman" w:cs="Times New Roman"/>
          <w:sz w:val="24"/>
          <w:szCs w:val="24"/>
        </w:rPr>
        <w:t xml:space="preserve"> with regards to social media research leads to inconsistent views about how to handle ethical issues,</w:t>
      </w:r>
      <w:r w:rsidRPr="00DD55A4">
        <w:rPr>
          <w:rStyle w:val="FootnoteReference"/>
          <w:rFonts w:ascii="Times New Roman" w:hAnsi="Times New Roman" w:cs="Times New Roman"/>
          <w:sz w:val="24"/>
          <w:szCs w:val="24"/>
        </w:rPr>
        <w:footnoteReference w:id="68"/>
      </w:r>
      <w:r w:rsidRPr="00DD55A4">
        <w:rPr>
          <w:rFonts w:ascii="Times New Roman" w:hAnsi="Times New Roman" w:cs="Times New Roman"/>
          <w:sz w:val="24"/>
          <w:szCs w:val="24"/>
        </w:rPr>
        <w:t xml:space="preserve"> while interpretations of existing protocols for new research contexts may also betray broader ethical conventions, as evidenced by the emotional contagion study and Facebook’s Cambridge Analytica scandal.  </w:t>
      </w:r>
    </w:p>
    <w:p w:rsidR="0094487F" w:rsidRPr="00DD55A4" w:rsidRDefault="0094487F" w:rsidP="0094487F">
      <w:pPr>
        <w:pStyle w:val="Normal1"/>
        <w:spacing w:line="240" w:lineRule="auto"/>
        <w:rPr>
          <w:rFonts w:ascii="Times New Roman" w:hAnsi="Times New Roman" w:cs="Times New Roman"/>
          <w:sz w:val="24"/>
          <w:szCs w:val="24"/>
        </w:rPr>
      </w:pPr>
    </w:p>
    <w:p w:rsidR="0094487F" w:rsidRPr="0094487F"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What is needed are guidelines to allow for social media research to remain flexible but that would foreground ethical considerations to steer research design and methodological considerations, even in those instances when data is deemed ‘public’. Ethical considerations for and about social media research must trouble the public/private dichotomy instituted and governed by the terms and conditions established by platforms. In other words, simply because information is stipulated as ‘public’ does not absolve researchers of ethical concerns because of the presumed ‘publicness’ of data.</w:t>
      </w:r>
      <w:r w:rsidRPr="00DD55A4">
        <w:rPr>
          <w:rStyle w:val="FootnoteReference"/>
          <w:rFonts w:ascii="Times New Roman" w:hAnsi="Times New Roman" w:cs="Times New Roman"/>
          <w:sz w:val="24"/>
          <w:szCs w:val="24"/>
        </w:rPr>
        <w:footnoteReference w:id="69"/>
      </w:r>
      <w:r w:rsidRPr="00DD55A4">
        <w:rPr>
          <w:rFonts w:ascii="Times New Roman" w:hAnsi="Times New Roman" w:cs="Times New Roman"/>
          <w:sz w:val="24"/>
          <w:szCs w:val="24"/>
        </w:rPr>
        <w:t xml:space="preserve"> For instance, according to the TCPS 2, REB review is </w:t>
      </w:r>
      <w:r>
        <w:rPr>
          <w:rFonts w:ascii="Times New Roman" w:hAnsi="Times New Roman" w:cs="Times New Roman"/>
          <w:sz w:val="24"/>
          <w:szCs w:val="24"/>
        </w:rPr>
        <w:t>‘</w:t>
      </w:r>
      <w:r w:rsidRPr="00DD55A4">
        <w:rPr>
          <w:rFonts w:ascii="Times New Roman" w:hAnsi="Times New Roman" w:cs="Times New Roman"/>
          <w:sz w:val="24"/>
          <w:szCs w:val="24"/>
        </w:rPr>
        <w:t>not required for research that relies exclusively on secondary use of anonymous information</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so long as the process of data linkage or recording or dissemination of results does not generate identifiable information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0"/>
      </w:r>
      <w:r w:rsidRPr="00DD55A4">
        <w:rPr>
          <w:rFonts w:ascii="Times New Roman" w:hAnsi="Times New Roman" w:cs="Times New Roman"/>
          <w:sz w:val="24"/>
          <w:szCs w:val="24"/>
        </w:rPr>
        <w:t xml:space="preserve"> According to this provision, research using social media corpora, which falls within the parameters of ‘secondary use of anonymous </w:t>
      </w:r>
      <w:r w:rsidRPr="00DD55A4">
        <w:rPr>
          <w:rFonts w:ascii="Times New Roman" w:hAnsi="Times New Roman" w:cs="Times New Roman"/>
          <w:sz w:val="24"/>
          <w:szCs w:val="24"/>
        </w:rPr>
        <w:lastRenderedPageBreak/>
        <w:t>information’, is exempt from REB review. However, if we reconsider how social media data is</w:t>
      </w:r>
      <w:r w:rsidRPr="00DD55A4">
        <w:rPr>
          <w:rFonts w:ascii="Times New Roman" w:hAnsi="Times New Roman" w:cs="Times New Roman"/>
          <w:sz w:val="24"/>
          <w:szCs w:val="24"/>
          <w:lang w:val="en-US"/>
        </w:rPr>
        <w:t xml:space="preserve"> generated by human participants who are likely unaware of the parameters of secondary data, and how platforms are also data gatekeepers that co-produce knowledge, should we not then reexamine REB exemption? Or, should this fall onto researchers to advocate for ethical considerations, like REB review, that go beyond Tri-Council recommendations and requirements? </w:t>
      </w:r>
      <w:r w:rsidRPr="00DD55A4">
        <w:rPr>
          <w:rFonts w:ascii="Times New Roman" w:hAnsi="Times New Roman" w:cs="Times New Roman"/>
          <w:sz w:val="24"/>
          <w:szCs w:val="24"/>
        </w:rPr>
        <w:t xml:space="preserve">As explored in this chapter, informed consent is deficient in social media research contexts. As agencies push for ‘open data’ as a requirement of funding and compel researchers to share research datasets, even if consent is obtained for a particular research study, how is it transferred when a data set is shared? Can it be transferred? In these emerging contexts, how can a researcher possibly guarantee confidentiality? The simple answer is that it cannot be guaranteed. Perhaps in the process of acquiring informed consent for social media research, a ‘no guarantee’ clause needs to be accentuated. Penn State for instance recommends the following statement be used: </w:t>
      </w:r>
      <w:r>
        <w:rPr>
          <w:rFonts w:ascii="Times New Roman" w:hAnsi="Times New Roman" w:cs="Times New Roman"/>
          <w:sz w:val="24"/>
          <w:szCs w:val="24"/>
        </w:rPr>
        <w:t>‘</w:t>
      </w:r>
      <w:r w:rsidRPr="00DD55A4">
        <w:rPr>
          <w:rFonts w:ascii="Times New Roman" w:hAnsi="Times New Roman" w:cs="Times New Roman"/>
          <w:sz w:val="24"/>
          <w:szCs w:val="24"/>
        </w:rPr>
        <w:t xml:space="preserve">Your confidentiality will be maintained to the degree permitted by the technology used. Specifically, no guarantees can be made regarding the interception of data sent via the Internet by any third </w:t>
      </w:r>
      <w:proofErr w:type="gramStart"/>
      <w:r w:rsidRPr="00DD55A4">
        <w:rPr>
          <w:rFonts w:ascii="Times New Roman" w:hAnsi="Times New Roman" w:cs="Times New Roman"/>
          <w:sz w:val="24"/>
          <w:szCs w:val="24"/>
        </w:rPr>
        <w:t>parties</w:t>
      </w:r>
      <w:r>
        <w:rPr>
          <w:rFonts w:ascii="Times New Roman" w:hAnsi="Times New Roman" w:cs="Times New Roman"/>
          <w:sz w:val="24"/>
          <w:szCs w:val="24"/>
        </w:rPr>
        <w:t>’</w:t>
      </w:r>
      <w:proofErr w:type="gramEnd"/>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1"/>
      </w:r>
      <w:r w:rsidRPr="00DD55A4">
        <w:rPr>
          <w:rFonts w:ascii="Times New Roman" w:hAnsi="Times New Roman" w:cs="Times New Roman"/>
          <w:sz w:val="24"/>
          <w:szCs w:val="24"/>
        </w:rPr>
        <w:t xml:space="preserve"> I would go so far as to endorse a version of a ‘no guarantee’ clause on all research dissemination.</w:t>
      </w:r>
    </w:p>
    <w:p w:rsidR="0094487F" w:rsidRPr="00DD55A4" w:rsidRDefault="0094487F" w:rsidP="00655327">
      <w:pPr>
        <w:pStyle w:val="Heading10"/>
        <w:rPr>
          <w:szCs w:val="24"/>
        </w:rPr>
      </w:pPr>
      <w:r w:rsidRPr="00DD55A4">
        <w:t>Transparency</w:t>
      </w:r>
      <w:r w:rsidRPr="00DD55A4">
        <w:rPr>
          <w:szCs w:val="24"/>
        </w:rPr>
        <w:t xml:space="preserve"> </w:t>
      </w:r>
    </w:p>
    <w:p w:rsidR="0094487F" w:rsidRPr="00DD55A4" w:rsidRDefault="0094487F" w:rsidP="00655327">
      <w:pPr>
        <w:pStyle w:val="Quote"/>
      </w:pPr>
      <w:r>
        <w:t>‘</w:t>
      </w:r>
      <w:r w:rsidRPr="00DD55A4">
        <w:t>Are you willing to change your business model in the interest of protecting individual privacy?</w:t>
      </w:r>
      <w:r>
        <w:t>’</w:t>
      </w:r>
      <w:r w:rsidRPr="00DD55A4">
        <w:t xml:space="preserve"> </w:t>
      </w:r>
    </w:p>
    <w:p w:rsidR="0094487F" w:rsidRPr="00DD55A4" w:rsidRDefault="0094487F" w:rsidP="00655327">
      <w:pPr>
        <w:pStyle w:val="Quote"/>
      </w:pPr>
      <w:r w:rsidRPr="00DD55A4">
        <w:t>– Democratic Representative Anna Eshoo</w:t>
      </w:r>
      <w:r w:rsidRPr="00DD55A4">
        <w:rPr>
          <w:rStyle w:val="FootnoteReference"/>
          <w:rFonts w:ascii="Times New Roman" w:hAnsi="Times New Roman"/>
          <w:szCs w:val="24"/>
        </w:rPr>
        <w:footnoteReference w:id="72"/>
      </w:r>
    </w:p>
    <w:p w:rsidR="0094487F" w:rsidRPr="00DD55A4" w:rsidRDefault="0094487F" w:rsidP="0094487F">
      <w:pPr>
        <w:pStyle w:val="Normal1"/>
        <w:spacing w:line="240" w:lineRule="auto"/>
        <w:ind w:left="567" w:right="567"/>
        <w:rPr>
          <w:rFonts w:ascii="Times New Roman" w:hAnsi="Times New Roman" w:cs="Times New Roman"/>
          <w:sz w:val="24"/>
          <w:szCs w:val="24"/>
        </w:rPr>
      </w:pPr>
    </w:p>
    <w:p w:rsidR="0094487F" w:rsidRPr="00DD55A4" w:rsidRDefault="0094487F" w:rsidP="00655327">
      <w:pPr>
        <w:pStyle w:val="Quote"/>
      </w:pPr>
      <w:r>
        <w:t>‘</w:t>
      </w:r>
      <w:r w:rsidRPr="00DD55A4">
        <w:t>Congresswoman, I'm not sure what that means.</w:t>
      </w:r>
      <w:r>
        <w:t>’</w:t>
      </w:r>
      <w:r w:rsidRPr="00DD55A4">
        <w:t xml:space="preserve"> </w:t>
      </w:r>
    </w:p>
    <w:p w:rsidR="0094487F" w:rsidRDefault="0094487F" w:rsidP="00655327">
      <w:pPr>
        <w:pStyle w:val="Quote"/>
      </w:pPr>
      <w:r w:rsidRPr="00DD55A4">
        <w:t>– Mark Zuckerberg</w:t>
      </w:r>
      <w:r w:rsidRPr="00DD55A4">
        <w:rPr>
          <w:rStyle w:val="FootnoteReference"/>
          <w:rFonts w:ascii="Times New Roman" w:hAnsi="Times New Roman"/>
          <w:szCs w:val="24"/>
        </w:rPr>
        <w:footnoteReference w:id="73"/>
      </w:r>
    </w:p>
    <w:p w:rsidR="0094487F" w:rsidRPr="00DD55A4" w:rsidRDefault="0094487F" w:rsidP="0094487F">
      <w:pPr>
        <w:pStyle w:val="Normal1"/>
        <w:spacing w:line="240" w:lineRule="auto"/>
        <w:ind w:left="1287" w:right="567" w:firstLine="153"/>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highlight w:val="yellow"/>
        </w:rPr>
      </w:pPr>
      <w:r w:rsidRPr="00DD55A4">
        <w:rPr>
          <w:rFonts w:ascii="Times New Roman" w:hAnsi="Times New Roman" w:cs="Times New Roman"/>
          <w:sz w:val="24"/>
          <w:szCs w:val="24"/>
        </w:rPr>
        <w:t>Privacy in relation to social media data has received significant attention as of late.</w:t>
      </w:r>
      <w:r w:rsidRPr="00DD55A4">
        <w:rPr>
          <w:rStyle w:val="FootnoteReference"/>
          <w:rFonts w:ascii="Times New Roman" w:hAnsi="Times New Roman" w:cs="Times New Roman"/>
          <w:sz w:val="24"/>
          <w:szCs w:val="24"/>
        </w:rPr>
        <w:footnoteReference w:id="74"/>
      </w:r>
      <w:r w:rsidRPr="00DD55A4">
        <w:rPr>
          <w:rFonts w:ascii="Times New Roman" w:hAnsi="Times New Roman" w:cs="Times New Roman"/>
          <w:sz w:val="24"/>
          <w:szCs w:val="24"/>
        </w:rPr>
        <w:t xml:space="preserve"> The Facebook and Cambridge Analytica revelations have attracted scrutiny over the lack of autonomy over one’s data and (re)focused debates about privacy with demands for formal governance and regulation. But an emphasis on privacy alone is limiting in our ability to rethink not only our relationship to the data we generate, but also the processes and tools through which we access social media research data. For this reason, I am more invested in the concept of transparency. Transparency discloses the parameters of privacy but also the ways in which social media data operate as a kind of currency, that is, as an accepted source of evidence in academic research, and as a medium of exchange.</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lastRenderedPageBreak/>
        <w:t>Privacy, as it is guaranteed by social media platforms, at least in theory, tends to register as an assurance that data is secure from ‘malicious actors’, and that it is collected, shared and used in ways we have consented to. And yet, platforms alter their terms of service and renegotiate the conditions of their user agreements to work in their favour,</w:t>
      </w:r>
      <w:r w:rsidRPr="00DD55A4">
        <w:rPr>
          <w:rStyle w:val="FootnoteReference"/>
          <w:rFonts w:ascii="Times New Roman" w:hAnsi="Times New Roman" w:cs="Times New Roman"/>
          <w:sz w:val="24"/>
          <w:szCs w:val="24"/>
        </w:rPr>
        <w:footnoteReference w:id="75"/>
      </w:r>
      <w:r w:rsidRPr="00DD55A4">
        <w:rPr>
          <w:rFonts w:ascii="Times New Roman" w:hAnsi="Times New Roman" w:cs="Times New Roman"/>
          <w:sz w:val="24"/>
          <w:szCs w:val="24"/>
        </w:rPr>
        <w:t xml:space="preserve"> and they grant a multitude of unfamiliar entities access to our data including researchers.</w:t>
      </w:r>
      <w:r w:rsidRPr="00DD55A4">
        <w:rPr>
          <w:rStyle w:val="FootnoteReference"/>
          <w:rFonts w:ascii="Times New Roman" w:hAnsi="Times New Roman" w:cs="Times New Roman"/>
          <w:sz w:val="24"/>
          <w:szCs w:val="24"/>
        </w:rPr>
        <w:footnoteReference w:id="76"/>
      </w:r>
      <w:r w:rsidRPr="00DD55A4">
        <w:rPr>
          <w:rFonts w:ascii="Times New Roman" w:hAnsi="Times New Roman" w:cs="Times New Roman"/>
          <w:sz w:val="24"/>
          <w:szCs w:val="24"/>
        </w:rPr>
        <w:t xml:space="preserve"> In academic research contexts, researchers have an ethical duty of confidentially to participants, which includes upholding a research participant’s right to privacy and safeguarding their information. This version of privacy is at odds with the conditions supported by data platforms. Thus, if researchers integrate data from platforms that overstep moral imperatives like privacy, then are researchers also straining the ethical contours of privacy norms and conventions in academic research?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What is ‘privacy’ in the context of social media research? If we follow Helen Nisse</w:t>
      </w:r>
      <w:r>
        <w:rPr>
          <w:rFonts w:ascii="Times New Roman" w:hAnsi="Times New Roman" w:cs="Times New Roman"/>
          <w:sz w:val="24"/>
          <w:szCs w:val="24"/>
        </w:rPr>
        <w:t>n</w:t>
      </w:r>
      <w:r w:rsidRPr="00DD55A4">
        <w:rPr>
          <w:rFonts w:ascii="Times New Roman" w:hAnsi="Times New Roman" w:cs="Times New Roman"/>
          <w:sz w:val="24"/>
          <w:szCs w:val="24"/>
        </w:rPr>
        <w:t xml:space="preserve">baum’s lead, concerns over privacy are not simply concerns about control over personal information. A </w:t>
      </w:r>
      <w:r>
        <w:rPr>
          <w:rFonts w:ascii="Times New Roman" w:hAnsi="Times New Roman" w:cs="Times New Roman"/>
          <w:sz w:val="24"/>
          <w:szCs w:val="24"/>
        </w:rPr>
        <w:t>‘</w:t>
      </w:r>
      <w:r w:rsidRPr="00DD55A4">
        <w:rPr>
          <w:rFonts w:ascii="Times New Roman" w:hAnsi="Times New Roman" w:cs="Times New Roman"/>
          <w:sz w:val="24"/>
          <w:szCs w:val="24"/>
        </w:rPr>
        <w:t>right to privacy</w:t>
      </w:r>
      <w:r>
        <w:rPr>
          <w:rFonts w:ascii="Times New Roman" w:hAnsi="Times New Roman" w:cs="Times New Roman"/>
          <w:sz w:val="24"/>
          <w:szCs w:val="24"/>
        </w:rPr>
        <w:t>’,</w:t>
      </w:r>
      <w:r w:rsidRPr="00DD55A4">
        <w:rPr>
          <w:rFonts w:ascii="Times New Roman" w:hAnsi="Times New Roman" w:cs="Times New Roman"/>
          <w:sz w:val="24"/>
          <w:szCs w:val="24"/>
        </w:rPr>
        <w:t xml:space="preserve"> reflects Nisse</w:t>
      </w:r>
      <w:r>
        <w:rPr>
          <w:rFonts w:ascii="Times New Roman" w:hAnsi="Times New Roman" w:cs="Times New Roman"/>
          <w:sz w:val="24"/>
          <w:szCs w:val="24"/>
        </w:rPr>
        <w:t>n</w:t>
      </w:r>
      <w:r w:rsidRPr="00DD55A4">
        <w:rPr>
          <w:rFonts w:ascii="Times New Roman" w:hAnsi="Times New Roman" w:cs="Times New Roman"/>
          <w:sz w:val="24"/>
          <w:szCs w:val="24"/>
        </w:rPr>
        <w:t>baum</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 xml:space="preserve">is neither a right to secrecy nor a right to control, but a right to the </w:t>
      </w:r>
      <w:r w:rsidRPr="00DD55A4">
        <w:rPr>
          <w:rFonts w:ascii="Times New Roman" w:hAnsi="Times New Roman" w:cs="Times New Roman"/>
          <w:iCs/>
          <w:sz w:val="24"/>
          <w:szCs w:val="24"/>
        </w:rPr>
        <w:t>appropriate</w:t>
      </w:r>
      <w:r w:rsidRPr="00DD55A4">
        <w:rPr>
          <w:rFonts w:ascii="Times New Roman" w:hAnsi="Times New Roman" w:cs="Times New Roman"/>
          <w:sz w:val="24"/>
          <w:szCs w:val="24"/>
        </w:rPr>
        <w:t xml:space="preserve"> flow of personal information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7"/>
      </w:r>
      <w:r w:rsidRPr="00DD55A4">
        <w:rPr>
          <w:rFonts w:ascii="Times New Roman" w:hAnsi="Times New Roman" w:cs="Times New Roman"/>
          <w:sz w:val="24"/>
          <w:szCs w:val="24"/>
        </w:rPr>
        <w:t xml:space="preserve"> Nisse</w:t>
      </w:r>
      <w:r>
        <w:rPr>
          <w:rFonts w:ascii="Times New Roman" w:hAnsi="Times New Roman" w:cs="Times New Roman"/>
          <w:sz w:val="24"/>
          <w:szCs w:val="24"/>
        </w:rPr>
        <w:t>n</w:t>
      </w:r>
      <w:r w:rsidRPr="00DD55A4">
        <w:rPr>
          <w:rFonts w:ascii="Times New Roman" w:hAnsi="Times New Roman" w:cs="Times New Roman"/>
          <w:sz w:val="24"/>
          <w:szCs w:val="24"/>
        </w:rPr>
        <w:t xml:space="preserve">baum advocates for a ‘contextual integrity approach’ to privacy, wherein </w:t>
      </w:r>
      <w:r>
        <w:rPr>
          <w:rFonts w:ascii="Times New Roman" w:hAnsi="Times New Roman" w:cs="Times New Roman"/>
          <w:sz w:val="24"/>
          <w:szCs w:val="24"/>
        </w:rPr>
        <w:t>‘</w:t>
      </w:r>
      <w:r w:rsidRPr="00DD55A4">
        <w:rPr>
          <w:rFonts w:ascii="Times New Roman" w:hAnsi="Times New Roman" w:cs="Times New Roman"/>
          <w:sz w:val="24"/>
          <w:szCs w:val="24"/>
        </w:rPr>
        <w:t>we locate contexts, explicate entrenched informational norms, identify disruptive flows, and evaluate these flows against norms based on general ethical and political principles as well as context specific purposes and values</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8"/>
      </w:r>
      <w:r w:rsidRPr="00DD55A4">
        <w:rPr>
          <w:rFonts w:ascii="Times New Roman" w:hAnsi="Times New Roman" w:cs="Times New Roman"/>
          <w:sz w:val="24"/>
          <w:szCs w:val="24"/>
        </w:rPr>
        <w:t xml:space="preserve"> In this respect, privacy is tied to the norms governing distinct social contexts, but at the same time, privacy online is not something distinct from privacy offline. Rather, social norms, including informational norms, </w:t>
      </w:r>
      <w:r w:rsidRPr="00DD55A4">
        <w:rPr>
          <w:rFonts w:ascii="Times New Roman" w:hAnsi="Times New Roman" w:cs="Times New Roman"/>
          <w:sz w:val="24"/>
          <w:szCs w:val="24"/>
          <w:lang w:val="en-US"/>
        </w:rPr>
        <w:t>are inextricably linked with existing structures of social life</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79"/>
      </w:r>
      <w:r w:rsidRPr="00DD55A4">
        <w:rPr>
          <w:rFonts w:ascii="Times New Roman" w:hAnsi="Times New Roman" w:cs="Times New Roman"/>
          <w:sz w:val="24"/>
          <w:szCs w:val="24"/>
        </w:rPr>
        <w:t xml:space="preserve"> If information is flowing beyond the context it was intended for and without regard for a context’s particular norms and values, then privacy is not upheld or safeguarded.</w:t>
      </w:r>
      <w:r w:rsidRPr="00DD55A4">
        <w:rPr>
          <w:rStyle w:val="FootnoteReference"/>
          <w:rFonts w:ascii="Times New Roman" w:hAnsi="Times New Roman" w:cs="Times New Roman"/>
          <w:sz w:val="24"/>
          <w:szCs w:val="24"/>
        </w:rPr>
        <w:footnoteReference w:id="80"/>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Revisiting momentarily the question Democratic Representative Anna Eshoo asked Mark Zuckerberg during his Congressional hearing in April 2018, and reframing it for an academic context, we might find ourselves inquiring, </w:t>
      </w:r>
      <w:r>
        <w:rPr>
          <w:rFonts w:ascii="Times New Roman" w:hAnsi="Times New Roman" w:cs="Times New Roman"/>
          <w:sz w:val="24"/>
          <w:szCs w:val="24"/>
        </w:rPr>
        <w:t>‘</w:t>
      </w:r>
      <w:r w:rsidRPr="00DD55A4">
        <w:rPr>
          <w:rFonts w:ascii="Times New Roman" w:hAnsi="Times New Roman" w:cs="Times New Roman"/>
          <w:sz w:val="24"/>
          <w:szCs w:val="24"/>
        </w:rPr>
        <w:t>are you willing to change your research model in the interest of protecting individual privacy?</w:t>
      </w:r>
      <w:r>
        <w:rPr>
          <w:rFonts w:ascii="Times New Roman" w:hAnsi="Times New Roman" w:cs="Times New Roman"/>
          <w:sz w:val="24"/>
          <w:szCs w:val="24"/>
        </w:rPr>
        <w:t>’.</w:t>
      </w:r>
      <w:r w:rsidRPr="00DD55A4">
        <w:rPr>
          <w:rFonts w:ascii="Times New Roman" w:hAnsi="Times New Roman" w:cs="Times New Roman"/>
          <w:sz w:val="24"/>
          <w:szCs w:val="24"/>
        </w:rPr>
        <w:t xml:space="preserve"> If Eshoo’s query to Zuckerberg insinuates that Facebook’s business model is at odds with safeguarding privacy, then that same question reformulated for an academic context implies those same business models infringe on the established norms and conventions of privacy in academic research. Zuckerberg’s reply, </w:t>
      </w:r>
      <w:r>
        <w:rPr>
          <w:rFonts w:ascii="Times New Roman" w:hAnsi="Times New Roman" w:cs="Times New Roman"/>
          <w:sz w:val="24"/>
          <w:szCs w:val="24"/>
        </w:rPr>
        <w:t>‘</w:t>
      </w:r>
      <w:r w:rsidRPr="00DD55A4">
        <w:rPr>
          <w:rFonts w:ascii="Times New Roman" w:hAnsi="Times New Roman" w:cs="Times New Roman"/>
          <w:sz w:val="24"/>
          <w:szCs w:val="24"/>
        </w:rPr>
        <w:t>I’m not sure what that means</w:t>
      </w:r>
      <w:r>
        <w:rPr>
          <w:rFonts w:ascii="Times New Roman" w:hAnsi="Times New Roman" w:cs="Times New Roman"/>
          <w:sz w:val="24"/>
          <w:szCs w:val="24"/>
        </w:rPr>
        <w:t>’,</w:t>
      </w:r>
      <w:r w:rsidRPr="00DD55A4">
        <w:rPr>
          <w:rFonts w:ascii="Times New Roman" w:hAnsi="Times New Roman" w:cs="Times New Roman"/>
          <w:sz w:val="24"/>
          <w:szCs w:val="24"/>
        </w:rPr>
        <w:t xml:space="preserve"> deflects accountability. Researchers are not at liberty to divert privacy concerns. One possible means of respecting privacy in social media research is to </w:t>
      </w:r>
      <w:r w:rsidRPr="00DD55A4">
        <w:rPr>
          <w:rFonts w:ascii="Times New Roman" w:hAnsi="Times New Roman" w:cs="Times New Roman"/>
          <w:sz w:val="24"/>
          <w:szCs w:val="24"/>
        </w:rPr>
        <w:lastRenderedPageBreak/>
        <w:t xml:space="preserve">approach it contextually, meaning that a researcher’s reading of ‘expectations of privacy’ is a negotiation between a particular platform’s terms of privacy, its audience, and aims. And by a nuanced understanding of how privacy expectations vary from platform to platform, group to group, and individual to individual.  Despite a researcher’s best efforts to uphold expectations of privacy, its limits are tested by virtue of a researcher’s negotiated relationship with data platforms. I am putting forward transparency as a conceptual counterpoint to work through the limitations of privacy guarantees. </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Transparency in scholarly research is often conflated with ‘openness’ in the sense of open source, open access and open data, and with the replication of results. To be exact, I am employing transparency here as a marker of intentionality on the part of the researcher, but also in terms of the platform and its policies and practices, which may not be transparent to the researcher. When a researcher deliberately carries out research in a way for others to comprehend the actions, negotiations, and deliberations performed as part of the research process, they are in effect enacting transparency. How then does one sustain transparency as an ethical consideration? At the very least, a researcher considers a process-oriented approach to research, wherein the process itself is just as important as the final output. By this I mean that one’s research process is fore grounded, particularly in scholarly output and dissemination. Researchers make clear their methods of data collection and analysis, and reflect on the negotiations between key actors and diverse relations facilitating research and the co-production of knowledge. Transparency in this respect helps to deconstruct processes of knowledge production: how knowledge is produced, who produced it, and for whom. Rather than sustaining ‘communicative objectivity’,</w:t>
      </w:r>
      <w:r w:rsidRPr="00DD55A4">
        <w:rPr>
          <w:rStyle w:val="FootnoteReference"/>
          <w:rFonts w:ascii="Times New Roman" w:hAnsi="Times New Roman" w:cs="Times New Roman"/>
          <w:sz w:val="24"/>
          <w:szCs w:val="24"/>
        </w:rPr>
        <w:footnoteReference w:id="81"/>
      </w:r>
      <w:r w:rsidRPr="00DD55A4">
        <w:rPr>
          <w:rFonts w:ascii="Times New Roman" w:hAnsi="Times New Roman" w:cs="Times New Roman"/>
          <w:sz w:val="24"/>
          <w:szCs w:val="24"/>
        </w:rPr>
        <w:t xml:space="preserve"> transparency discloses new modes of observation engendered by data tools and sources through which scholarly communities are observing and analysing the world.</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Transparency describes how researchers engage in ongoing processes of reflexive practice and revision by foregrounding research intentions, limitations, negotiations, and methods of data collection and analysis. I stand by the term as a provocation, but I also seek to trouble it. As I argued, transparency in social media research is radically important because it is a characteristic lacking from social media platforms. Platforms, as previously discussed, tend to be obtuse technical systems that purport to facilitate social engagement without full disclosure as to how participation is mediated for other individuals and entities that profit from data production. For instance, users of social media are well aware of how in exchange for a ‘free’ service like Facebook, the company collects their data and uses it to serve them ads both on Facebook and around the web. It is a seemingly simple exchange. But social media platforms like Facebook have proven to be poor stewards of user data, often demanding and doing more with it but without unambiguously disclosing their practices. When Facebook supposedly discovered in 2015 that Aleksandr Kogan provided data to Cambridge Analytica, it took until March 2018, after the publication of stories from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Observer</w:t>
      </w:r>
      <w:r w:rsidRPr="00DD55A4">
        <w:rPr>
          <w:rFonts w:ascii="Times New Roman" w:hAnsi="Times New Roman" w:cs="Times New Roman"/>
          <w:sz w:val="24"/>
          <w:szCs w:val="24"/>
        </w:rPr>
        <w:t xml:space="preserve"> and </w:t>
      </w:r>
      <w:r w:rsidRPr="00DD55A4">
        <w:rPr>
          <w:rFonts w:ascii="Times New Roman" w:hAnsi="Times New Roman" w:cs="Times New Roman"/>
          <w:i/>
          <w:sz w:val="24"/>
          <w:szCs w:val="24"/>
        </w:rPr>
        <w:t>The New York Times</w:t>
      </w:r>
      <w:r w:rsidRPr="00DD55A4">
        <w:rPr>
          <w:rFonts w:ascii="Times New Roman" w:hAnsi="Times New Roman" w:cs="Times New Roman"/>
          <w:sz w:val="24"/>
          <w:szCs w:val="24"/>
        </w:rPr>
        <w:t>, for Facebook to both disclose it and suspend Kogan and Cambridge Analytica from its platform.  Arguably, there is a fundamental lack of transparency.</w:t>
      </w:r>
      <w:r w:rsidRPr="00DD55A4">
        <w:rPr>
          <w:rStyle w:val="FootnoteReference"/>
          <w:rFonts w:ascii="Times New Roman" w:hAnsi="Times New Roman" w:cs="Times New Roman"/>
          <w:sz w:val="24"/>
          <w:szCs w:val="24"/>
        </w:rPr>
        <w:footnoteReference w:id="82"/>
      </w:r>
      <w:r w:rsidRPr="00DD55A4">
        <w:rPr>
          <w:rFonts w:ascii="Times New Roman" w:hAnsi="Times New Roman" w:cs="Times New Roman"/>
          <w:sz w:val="24"/>
          <w:szCs w:val="24"/>
        </w:rPr>
        <w:t xml:space="preserve"> But at the same time, Facebook increasingly touts transparency as a catchphrase to signal to users that it is committed to disclosing its practices and that its activities are open to public scrutiny.</w:t>
      </w:r>
      <w:r w:rsidRPr="00DD55A4">
        <w:rPr>
          <w:rStyle w:val="FootnoteReference"/>
          <w:rFonts w:ascii="Times New Roman" w:hAnsi="Times New Roman" w:cs="Times New Roman"/>
          <w:sz w:val="24"/>
          <w:szCs w:val="24"/>
        </w:rPr>
        <w:footnoteReference w:id="83"/>
      </w:r>
      <w:r w:rsidRPr="00DD55A4">
        <w:rPr>
          <w:rFonts w:ascii="Times New Roman" w:hAnsi="Times New Roman" w:cs="Times New Roman"/>
          <w:sz w:val="24"/>
          <w:szCs w:val="24"/>
        </w:rPr>
        <w:t xml:space="preserve"> Facebook recently released ad transparency tools that enable users to see more information than ever before about how advertisers are using the </w:t>
      </w:r>
      <w:r w:rsidRPr="00DD55A4">
        <w:rPr>
          <w:rFonts w:ascii="Times New Roman" w:hAnsi="Times New Roman" w:cs="Times New Roman"/>
          <w:sz w:val="24"/>
          <w:szCs w:val="24"/>
        </w:rPr>
        <w:lastRenderedPageBreak/>
        <w:t>platform.</w:t>
      </w:r>
      <w:r w:rsidRPr="00DD55A4">
        <w:rPr>
          <w:rStyle w:val="FootnoteReference"/>
          <w:rFonts w:ascii="Times New Roman" w:hAnsi="Times New Roman" w:cs="Times New Roman"/>
          <w:sz w:val="24"/>
          <w:szCs w:val="24"/>
        </w:rPr>
        <w:footnoteReference w:id="84"/>
      </w:r>
      <w:r w:rsidRPr="00DD55A4">
        <w:rPr>
          <w:rFonts w:ascii="Times New Roman" w:hAnsi="Times New Roman" w:cs="Times New Roman"/>
          <w:sz w:val="24"/>
          <w:szCs w:val="24"/>
        </w:rPr>
        <w:t xml:space="preserve"> For the average user, these tools may reveal the amount of advertising activity carried out on these platforms, but they do not make transparent exactly how ads operate on the platform. Moreover, just because users are given access to more information does not mean it is easy to parse. In turn, Facebook’s transparency serves to uphold its core policies and practices without revealing any more about how our data is trafficked. </w:t>
      </w:r>
    </w:p>
    <w:p w:rsidR="0094487F" w:rsidRDefault="0094487F" w:rsidP="0094487F">
      <w:pPr>
        <w:pStyle w:val="NormalWeb"/>
        <w:rPr>
          <w:rFonts w:ascii="Times New Roman" w:hAnsi="Times New Roman" w:cs="Times New Roman"/>
          <w:bCs/>
          <w:sz w:val="24"/>
          <w:szCs w:val="24"/>
        </w:rPr>
      </w:pPr>
      <w:r w:rsidRPr="00DD55A4">
        <w:rPr>
          <w:rFonts w:ascii="Times New Roman" w:hAnsi="Times New Roman" w:cs="Times New Roman"/>
          <w:sz w:val="24"/>
          <w:szCs w:val="24"/>
        </w:rPr>
        <w:t xml:space="preserve">To reiterate, transparency as an ethical consideration in social media research is radically important, but because it has been co-opted by technology companies, perhaps we need an additional term to address the messiness and complexities of working with social media data. To this end, I propose ‘c/overt research’. </w:t>
      </w:r>
      <w:r w:rsidRPr="00DD55A4">
        <w:rPr>
          <w:rFonts w:ascii="Times New Roman" w:hAnsi="Times New Roman" w:cs="Times New Roman"/>
          <w:bCs/>
          <w:sz w:val="24"/>
          <w:szCs w:val="24"/>
        </w:rPr>
        <w:t>In their reflection on their experiences in a c/overt research project, Virtová, Stöckelová, and Krásná conceived of the term as a way to interrogate how IRB standards and the ‘ethical fiction’ of informed consent serve to insulate researchers from having to openly acknowledge uncertainties in field work.</w:t>
      </w:r>
      <w:r w:rsidRPr="00DD55A4">
        <w:rPr>
          <w:rStyle w:val="FootnoteReference"/>
          <w:rFonts w:ascii="Times New Roman" w:hAnsi="Times New Roman" w:cs="Times New Roman"/>
          <w:bCs/>
          <w:sz w:val="24"/>
          <w:szCs w:val="24"/>
        </w:rPr>
        <w:footnoteReference w:id="85"/>
      </w:r>
      <w:r w:rsidRPr="00DD55A4">
        <w:rPr>
          <w:rFonts w:ascii="Times New Roman" w:hAnsi="Times New Roman" w:cs="Times New Roman"/>
          <w:bCs/>
          <w:sz w:val="24"/>
          <w:szCs w:val="24"/>
        </w:rPr>
        <w:t xml:space="preserve"> Thus, ‘c/overt research’ troubles the distinctions between overt and covert forms of research and insinuates that all research is covert in some ways, becoming overt only during the research process itself. </w:t>
      </w:r>
    </w:p>
    <w:p w:rsidR="0094487F" w:rsidRPr="00DD55A4" w:rsidRDefault="0094487F" w:rsidP="0094487F">
      <w:pPr>
        <w:pStyle w:val="NormalWeb"/>
        <w:rPr>
          <w:rFonts w:ascii="Times New Roman" w:hAnsi="Times New Roman" w:cs="Times New Roman"/>
          <w:bCs/>
          <w:sz w:val="24"/>
          <w:szCs w:val="24"/>
        </w:rPr>
      </w:pPr>
    </w:p>
    <w:p w:rsidR="0094487F" w:rsidRPr="00DD55A4" w:rsidRDefault="0094487F" w:rsidP="00655327">
      <w:pPr>
        <w:pStyle w:val="NormalWeb"/>
        <w:rPr>
          <w:rFonts w:ascii="Times New Roman" w:hAnsi="Times New Roman" w:cs="Times New Roman"/>
          <w:sz w:val="24"/>
          <w:szCs w:val="24"/>
        </w:rPr>
      </w:pPr>
      <w:r w:rsidRPr="00DD55A4">
        <w:rPr>
          <w:rFonts w:ascii="Times New Roman" w:hAnsi="Times New Roman" w:cs="Times New Roman"/>
          <w:sz w:val="24"/>
          <w:szCs w:val="24"/>
        </w:rPr>
        <w:t>C/overt research as I adopt it fractures the myth that researchers are absolved of ethical concerns by virtue of seeking REB approval and abiding by ethical guidelines or codes of ethic. In following Alexis Shotwell’s work on purity politics, we are better served to view the aspiration for ethical purity as simultaneously, inadequate, impossible and politically dangerous.</w:t>
      </w:r>
      <w:r w:rsidRPr="00DD55A4">
        <w:rPr>
          <w:rStyle w:val="FootnoteReference"/>
          <w:rFonts w:ascii="Times New Roman" w:hAnsi="Times New Roman" w:cs="Times New Roman"/>
          <w:sz w:val="24"/>
          <w:szCs w:val="24"/>
        </w:rPr>
        <w:footnoteReference w:id="86"/>
      </w:r>
      <w:r w:rsidRPr="00DD55A4">
        <w:rPr>
          <w:rFonts w:ascii="Times New Roman" w:hAnsi="Times New Roman" w:cs="Times New Roman"/>
          <w:sz w:val="24"/>
          <w:szCs w:val="24"/>
        </w:rPr>
        <w:t xml:space="preserve"> As I have argued, researchers working with social media data enter into a relationship with a platform. Rather than view the REB process as a means through which one is able to neutralize this relationship, we might consider highlighting the ways in which relying on the terms set forth by a social media platform legitimizes their nebulous data practices, and how this renders us complicit in these practices. As Shotwell explains, </w:t>
      </w:r>
      <w:r>
        <w:rPr>
          <w:rFonts w:ascii="Times New Roman" w:hAnsi="Times New Roman" w:cs="Times New Roman"/>
          <w:sz w:val="24"/>
          <w:szCs w:val="24"/>
        </w:rPr>
        <w:t>‘</w:t>
      </w:r>
      <w:r w:rsidRPr="00DD55A4">
        <w:rPr>
          <w:rFonts w:ascii="Times New Roman" w:hAnsi="Times New Roman" w:cs="Times New Roman"/>
          <w:sz w:val="24"/>
          <w:szCs w:val="24"/>
        </w:rPr>
        <w:t>[s]ince it is not possible to avoid complicity, we do better to start from an assumption that everyone is implicated in situations we (at least in some way) repudiate</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87"/>
      </w:r>
      <w:r w:rsidRPr="00DD55A4">
        <w:rPr>
          <w:rFonts w:ascii="Times New Roman" w:hAnsi="Times New Roman" w:cs="Times New Roman"/>
          <w:sz w:val="24"/>
          <w:szCs w:val="24"/>
        </w:rPr>
        <w:t xml:space="preserve">  Complicity, and indeed complexity, is not something we should avoid in research contexts. Understanding not only how researchers are complicit, but REBs and institutions as well, is a </w:t>
      </w:r>
      <w:r>
        <w:rPr>
          <w:rFonts w:ascii="Times New Roman" w:hAnsi="Times New Roman" w:cs="Times New Roman"/>
          <w:sz w:val="24"/>
          <w:szCs w:val="24"/>
        </w:rPr>
        <w:t>‘</w:t>
      </w:r>
      <w:r w:rsidRPr="00DD55A4">
        <w:rPr>
          <w:rFonts w:ascii="Times New Roman" w:hAnsi="Times New Roman" w:cs="Times New Roman"/>
          <w:sz w:val="24"/>
          <w:szCs w:val="24"/>
        </w:rPr>
        <w:t>starting point for action</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t xml:space="preserve"> </w:t>
      </w:r>
      <w:r w:rsidRPr="00DD55A4">
        <w:rPr>
          <w:rStyle w:val="FootnoteReference"/>
          <w:rFonts w:ascii="Times New Roman" w:hAnsi="Times New Roman" w:cs="Times New Roman"/>
          <w:sz w:val="24"/>
          <w:szCs w:val="24"/>
        </w:rPr>
        <w:footnoteReference w:id="88"/>
      </w:r>
      <w:r w:rsidRPr="00DD55A4">
        <w:rPr>
          <w:rFonts w:ascii="Times New Roman" w:hAnsi="Times New Roman" w:cs="Times New Roman"/>
          <w:sz w:val="24"/>
          <w:szCs w:val="24"/>
        </w:rPr>
        <w:t xml:space="preserve"> In this respect, the ways in which researchers conduct themselves in the c/overt practice of their research is a mode of achieving, rather than applying, ‘ethical research’.</w:t>
      </w:r>
    </w:p>
    <w:p w:rsidR="0094487F" w:rsidRPr="00655327" w:rsidRDefault="0094487F" w:rsidP="00655327">
      <w:pPr>
        <w:pStyle w:val="Heading10"/>
        <w:rPr>
          <w:rStyle w:val="Strong"/>
        </w:rPr>
      </w:pPr>
      <w:r w:rsidRPr="00655327">
        <w:rPr>
          <w:rStyle w:val="Strong"/>
        </w:rPr>
        <w:t>Good Data</w:t>
      </w:r>
    </w:p>
    <w:p w:rsidR="0094487F" w:rsidRPr="00DD55A4" w:rsidRDefault="0094487F" w:rsidP="0094487F">
      <w:pPr>
        <w:pStyle w:val="Normal1"/>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‘Negotiated relationships’ and ‘transparency’ are but two provocations for social media research. These terms outline some of the ethical complexities of working with social media data and the ethical concerns researchers may consider when entangled within contemporary data practices. Yet neither identify a pathway to good data practices. This section formulates questions for researchers to navigate ethical considerations during research design, that is, prior to data collection, but also to spur reflexivity throughout the life-cycle of research. These prompts are meant as an exploratory guide towards establishing definitive good data </w:t>
      </w:r>
      <w:r w:rsidRPr="00DD55A4">
        <w:rPr>
          <w:rFonts w:ascii="Times New Roman" w:hAnsi="Times New Roman" w:cs="Times New Roman"/>
          <w:sz w:val="24"/>
          <w:szCs w:val="24"/>
        </w:rPr>
        <w:lastRenderedPageBreak/>
        <w:t>ethics.</w:t>
      </w:r>
      <w:r>
        <w:rPr>
          <w:rFonts w:ascii="Times New Roman" w:hAnsi="Times New Roman" w:cs="Times New Roman"/>
          <w:sz w:val="24"/>
          <w:szCs w:val="24"/>
        </w:rPr>
        <w:t xml:space="preserve"> ‘</w:t>
      </w:r>
      <w:r w:rsidRPr="00DD55A4">
        <w:rPr>
          <w:rFonts w:ascii="Times New Roman" w:hAnsi="Times New Roman" w:cs="Times New Roman"/>
          <w:sz w:val="24"/>
          <w:szCs w:val="24"/>
        </w:rPr>
        <w:t>[E]thics, when practiced</w:t>
      </w:r>
      <w:r>
        <w:rPr>
          <w:rFonts w:ascii="Times New Roman" w:hAnsi="Times New Roman" w:cs="Times New Roman"/>
          <w:sz w:val="24"/>
          <w:szCs w:val="24"/>
        </w:rPr>
        <w:t>’</w:t>
      </w:r>
      <w:r w:rsidRPr="00DD55A4">
        <w:rPr>
          <w:rFonts w:ascii="Times New Roman" w:hAnsi="Times New Roman" w:cs="Times New Roman"/>
          <w:sz w:val="24"/>
          <w:szCs w:val="24"/>
        </w:rPr>
        <w:t xml:space="preserve">, write Markham, Tiidenberg and Herman, </w:t>
      </w:r>
      <w:r>
        <w:rPr>
          <w:rFonts w:ascii="Times New Roman" w:hAnsi="Times New Roman" w:cs="Times New Roman"/>
          <w:sz w:val="24"/>
          <w:szCs w:val="24"/>
        </w:rPr>
        <w:t>‘</w:t>
      </w:r>
      <w:r w:rsidRPr="00DD55A4">
        <w:rPr>
          <w:rFonts w:ascii="Times New Roman" w:hAnsi="Times New Roman" w:cs="Times New Roman"/>
          <w:sz w:val="24"/>
          <w:szCs w:val="24"/>
        </w:rPr>
        <w:t>becomes a matter of method</w:t>
      </w:r>
      <w:r>
        <w:rPr>
          <w:rFonts w:ascii="Times New Roman" w:hAnsi="Times New Roman" w:cs="Times New Roman"/>
          <w:sz w:val="24"/>
          <w:szCs w:val="24"/>
        </w:rPr>
        <w:t>’</w:t>
      </w:r>
      <w:r w:rsidRPr="00DD55A4">
        <w:rPr>
          <w:rFonts w:ascii="Times New Roman" w:hAnsi="Times New Roman" w:cs="Times New Roman"/>
          <w:sz w:val="24"/>
          <w:szCs w:val="24"/>
        </w:rPr>
        <w:t>.</w:t>
      </w:r>
      <w:r w:rsidRPr="00DD55A4">
        <w:rPr>
          <w:rStyle w:val="FootnoteReference"/>
          <w:rFonts w:ascii="Times New Roman" w:hAnsi="Times New Roman" w:cs="Times New Roman"/>
          <w:sz w:val="24"/>
          <w:szCs w:val="24"/>
        </w:rPr>
        <w:footnoteReference w:id="89"/>
      </w:r>
      <w:r w:rsidRPr="00DD55A4">
        <w:rPr>
          <w:rFonts w:ascii="Times New Roman" w:hAnsi="Times New Roman" w:cs="Times New Roman"/>
          <w:sz w:val="24"/>
          <w:szCs w:val="24"/>
        </w:rPr>
        <w:t xml:space="preserve"> Good data ethics can engender good data methods and vice versa.</w:t>
      </w:r>
    </w:p>
    <w:p w:rsidR="0094487F" w:rsidRPr="00DD55A4" w:rsidRDefault="0094487F" w:rsidP="0094487F">
      <w:pPr>
        <w:pStyle w:val="NormalWeb"/>
        <w:ind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sz w:val="24"/>
          <w:szCs w:val="24"/>
        </w:rPr>
      </w:pPr>
      <w:r w:rsidRPr="00DD55A4">
        <w:rPr>
          <w:rFonts w:ascii="Times New Roman" w:hAnsi="Times New Roman" w:cs="Times New Roman"/>
          <w:i/>
          <w:sz w:val="24"/>
          <w:szCs w:val="24"/>
        </w:rPr>
        <w:t>Research Questions:</w:t>
      </w:r>
      <w:r w:rsidRPr="00DD55A4">
        <w:rPr>
          <w:rFonts w:ascii="Times New Roman" w:hAnsi="Times New Roman" w:cs="Times New Roman"/>
          <w:sz w:val="24"/>
          <w:szCs w:val="24"/>
        </w:rPr>
        <w:t xml:space="preserve"> What are some of the questions driving the research? What conceptual and/or theoretical frameworks are shaping these questions? How have other disciplines explored similar questions and to what end?</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Data: </w:t>
      </w:r>
      <w:r w:rsidRPr="00DD55A4">
        <w:rPr>
          <w:rFonts w:ascii="Times New Roman" w:hAnsi="Times New Roman" w:cs="Times New Roman"/>
          <w:sz w:val="24"/>
          <w:szCs w:val="24"/>
        </w:rPr>
        <w:t>What are my data sources? How will I acquire them? Is REB approval required? If not, will I seek out approval? How will data be managed and by whom? Who will be responsible for anonymizing and encrypting data? How and where will data be stored? Who will have access to the data and in what form?</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Tools: </w:t>
      </w:r>
      <w:r w:rsidRPr="00DD55A4">
        <w:rPr>
          <w:rFonts w:ascii="Times New Roman" w:hAnsi="Times New Roman" w:cs="Times New Roman"/>
          <w:sz w:val="24"/>
          <w:szCs w:val="24"/>
        </w:rPr>
        <w:t>What computational tools and techniques will be employed for research? Why these and not others? What skills and expertise are required? Who will conduct this portion of the research and how will they be acknowledged? What are other ways of doing the research?</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Relations: </w:t>
      </w:r>
      <w:r w:rsidRPr="00DD55A4">
        <w:rPr>
          <w:rFonts w:ascii="Times New Roman" w:hAnsi="Times New Roman" w:cs="Times New Roman"/>
          <w:sz w:val="24"/>
          <w:szCs w:val="24"/>
        </w:rPr>
        <w:t>What are some of my negotiated relationships? To whom do I feel accountable towards? With whom do I share this accountability? Where am I in the research and what is my situated perspective?</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Participants: </w:t>
      </w:r>
      <w:r w:rsidRPr="00DD55A4">
        <w:rPr>
          <w:rFonts w:ascii="Times New Roman" w:hAnsi="Times New Roman" w:cs="Times New Roman"/>
          <w:sz w:val="24"/>
          <w:szCs w:val="24"/>
        </w:rPr>
        <w:t>Who and/or what constitute my research participants? Is REB approval required? If not, will I seek it out anyway? How will participants be made aware of their involvement in the research? If this is not practical, then how will participation be made c/overt? What do I feel is my duty to these participants? How will I safeguard contextual integrity?</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 xml:space="preserve">How will I uphold participant autonomy? What are some possible ways in which I may disappoint research participants? </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94487F">
      <w:pPr>
        <w:pStyle w:val="NormalWeb"/>
        <w:ind w:left="567" w:right="567"/>
        <w:rPr>
          <w:rFonts w:ascii="Times New Roman" w:hAnsi="Times New Roman" w:cs="Times New Roman"/>
          <w:i/>
          <w:sz w:val="24"/>
          <w:szCs w:val="24"/>
        </w:rPr>
      </w:pPr>
      <w:r w:rsidRPr="00DD55A4">
        <w:rPr>
          <w:rFonts w:ascii="Times New Roman" w:hAnsi="Times New Roman" w:cs="Times New Roman"/>
          <w:i/>
          <w:sz w:val="24"/>
          <w:szCs w:val="24"/>
        </w:rPr>
        <w:t xml:space="preserve">Research Beneficiaries: </w:t>
      </w:r>
      <w:r w:rsidRPr="00DD55A4">
        <w:rPr>
          <w:rFonts w:ascii="Times New Roman" w:hAnsi="Times New Roman" w:cs="Times New Roman"/>
          <w:sz w:val="24"/>
          <w:szCs w:val="24"/>
        </w:rPr>
        <w:t>For whom is this research for? Who and/or what is the driving force? Why do I care about it? How will it benefit me? How will it be of benefit to others? Who will derive advantage from it?</w:t>
      </w:r>
    </w:p>
    <w:p w:rsidR="0094487F" w:rsidRPr="00DD55A4" w:rsidRDefault="0094487F" w:rsidP="0094487F">
      <w:pPr>
        <w:pStyle w:val="NormalWeb"/>
        <w:ind w:left="567" w:right="567"/>
        <w:rPr>
          <w:rFonts w:ascii="Times New Roman" w:hAnsi="Times New Roman" w:cs="Times New Roman"/>
          <w:sz w:val="24"/>
          <w:szCs w:val="24"/>
        </w:rPr>
      </w:pPr>
    </w:p>
    <w:p w:rsidR="0094487F" w:rsidRPr="00DD55A4" w:rsidRDefault="0094487F" w:rsidP="00655327">
      <w:pPr>
        <w:pStyle w:val="NormalWeb"/>
        <w:ind w:left="567" w:right="567"/>
        <w:rPr>
          <w:rFonts w:ascii="Times New Roman" w:hAnsi="Times New Roman" w:cs="Times New Roman"/>
          <w:sz w:val="24"/>
          <w:szCs w:val="24"/>
        </w:rPr>
      </w:pPr>
      <w:r w:rsidRPr="00DD55A4">
        <w:rPr>
          <w:rFonts w:ascii="Times New Roman" w:hAnsi="Times New Roman" w:cs="Times New Roman"/>
          <w:i/>
          <w:sz w:val="24"/>
          <w:szCs w:val="24"/>
        </w:rPr>
        <w:t xml:space="preserve">Research Dissemination: </w:t>
      </w:r>
      <w:r w:rsidRPr="00DD55A4">
        <w:rPr>
          <w:rFonts w:ascii="Times New Roman" w:hAnsi="Times New Roman" w:cs="Times New Roman"/>
          <w:sz w:val="24"/>
          <w:szCs w:val="24"/>
        </w:rPr>
        <w:t>How do I intend to share results of research? In what forms and with whom? How will I uphold contextual integrity when sharing results? Will a ‘no guarantee’ accompany research dissemination?</w:t>
      </w:r>
    </w:p>
    <w:p w:rsidR="0094487F" w:rsidRPr="00DD55A4" w:rsidRDefault="0094487F" w:rsidP="00655327">
      <w:pPr>
        <w:pStyle w:val="Heading10"/>
      </w:pPr>
      <w:r w:rsidRPr="00DD55A4">
        <w:t>Conclusion</w:t>
      </w:r>
    </w:p>
    <w:p w:rsidR="0094487F" w:rsidRDefault="0094487F" w:rsidP="0094487F">
      <w:pPr>
        <w:pStyle w:val="Normal1"/>
        <w:spacing w:line="240" w:lineRule="auto"/>
        <w:rPr>
          <w:rFonts w:ascii="Times New Roman" w:eastAsia="Times New Roman" w:hAnsi="Times New Roman" w:cs="Times New Roman"/>
          <w:sz w:val="24"/>
          <w:szCs w:val="24"/>
          <w:lang w:val="en-CA"/>
        </w:rPr>
      </w:pPr>
      <w:r w:rsidRPr="00DD55A4">
        <w:rPr>
          <w:rFonts w:ascii="Times New Roman" w:hAnsi="Times New Roman" w:cs="Times New Roman"/>
          <w:color w:val="auto"/>
          <w:sz w:val="24"/>
          <w:szCs w:val="24"/>
          <w:lang w:val="en-US"/>
        </w:rPr>
        <w:t xml:space="preserve">The provocations and prompts offered here are far from exhaustive, but rather are a preliminary effort at identifying some of the tensions inherent in upholding good data research practices. </w:t>
      </w:r>
      <w:r w:rsidRPr="00DD55A4">
        <w:rPr>
          <w:rFonts w:ascii="Times New Roman" w:hAnsi="Times New Roman" w:cs="Times New Roman"/>
          <w:sz w:val="24"/>
          <w:szCs w:val="24"/>
        </w:rPr>
        <w:t xml:space="preserve">As I have discussed throughout this chapter, there is a lack of ethical guidelines for social media research. In turn, researchers are often dependent on a mixed bag approach when it comes to ethics. That said, even if codes of ethics for social media were institutionalized, the ethical conundrums addressed throughout this chapter are not simply </w:t>
      </w:r>
      <w:r w:rsidRPr="00DD55A4">
        <w:rPr>
          <w:rFonts w:ascii="Times New Roman" w:hAnsi="Times New Roman" w:cs="Times New Roman"/>
          <w:sz w:val="24"/>
          <w:szCs w:val="24"/>
        </w:rPr>
        <w:lastRenderedPageBreak/>
        <w:t xml:space="preserve">solved by reference to ethics documents and policies. </w:t>
      </w:r>
      <w:r w:rsidRPr="00DD55A4">
        <w:rPr>
          <w:rFonts w:ascii="Times New Roman" w:hAnsi="Times New Roman" w:cs="Times New Roman"/>
          <w:color w:val="auto"/>
          <w:sz w:val="24"/>
          <w:szCs w:val="24"/>
          <w:lang w:val="en-US"/>
        </w:rPr>
        <w:t>My hope is that researchers and their institutions approach social media research as iterative and deliberative, rather than cement data ethics protocols or a one-size</w:t>
      </w:r>
      <w:r>
        <w:rPr>
          <w:rFonts w:ascii="Times New Roman" w:hAnsi="Times New Roman" w:cs="Times New Roman"/>
          <w:color w:val="auto"/>
          <w:sz w:val="24"/>
          <w:szCs w:val="24"/>
          <w:lang w:val="en-US"/>
        </w:rPr>
        <w:t>-</w:t>
      </w:r>
      <w:r w:rsidRPr="00DD55A4">
        <w:rPr>
          <w:rFonts w:ascii="Times New Roman" w:hAnsi="Times New Roman" w:cs="Times New Roman"/>
          <w:color w:val="auto"/>
          <w:sz w:val="24"/>
          <w:szCs w:val="24"/>
          <w:lang w:val="en-US"/>
        </w:rPr>
        <w:t>fits</w:t>
      </w:r>
      <w:r>
        <w:rPr>
          <w:rFonts w:ascii="Times New Roman" w:hAnsi="Times New Roman" w:cs="Times New Roman"/>
          <w:color w:val="auto"/>
          <w:sz w:val="24"/>
          <w:szCs w:val="24"/>
          <w:lang w:val="en-US"/>
        </w:rPr>
        <w:t>-</w:t>
      </w:r>
      <w:r w:rsidRPr="00DD55A4">
        <w:rPr>
          <w:rFonts w:ascii="Times New Roman" w:hAnsi="Times New Roman" w:cs="Times New Roman"/>
          <w:color w:val="auto"/>
          <w:sz w:val="24"/>
          <w:szCs w:val="24"/>
          <w:lang w:val="en-US"/>
        </w:rPr>
        <w:t xml:space="preserve">all model. Flexibility of this kind will enable research communities to transparently respond to emerging data tools, instruments, practices, contexts and epistemologies and develop further strategies for good data ethics that will empower researchers to respond to the prescriptive data regimes set forth by social media platforms that indubitably impact scholarly research practices and the production of knowledge. Finally, </w:t>
      </w:r>
      <w:r w:rsidRPr="00DD55A4">
        <w:rPr>
          <w:rFonts w:ascii="Times New Roman" w:hAnsi="Times New Roman" w:cs="Times New Roman"/>
          <w:sz w:val="24"/>
          <w:szCs w:val="24"/>
        </w:rPr>
        <w:t>instead of fixating on the deficit of guidance, perhaps we are better served to interpret these challenges as opportunities, and rather than focus on codes of conduct imposed from the outside, we focus on the hidden ethical practices from the inside, that is, through ethical practices as they unfold in social media research contexts</w:t>
      </w:r>
      <w:r w:rsidRPr="00DD55A4">
        <w:rPr>
          <w:rFonts w:ascii="Times New Roman" w:eastAsia="Times New Roman" w:hAnsi="Times New Roman" w:cs="Times New Roman"/>
          <w:color w:val="auto"/>
          <w:sz w:val="24"/>
          <w:szCs w:val="24"/>
          <w:lang w:val="en-CA"/>
        </w:rPr>
        <w:t>.</w:t>
      </w:r>
      <w:r w:rsidRPr="00DD55A4">
        <w:rPr>
          <w:rStyle w:val="FootnoteReference"/>
          <w:rFonts w:ascii="Times New Roman" w:eastAsia="Times New Roman" w:hAnsi="Times New Roman" w:cs="Times New Roman"/>
          <w:color w:val="auto"/>
          <w:sz w:val="24"/>
          <w:szCs w:val="24"/>
          <w:lang w:val="en-CA"/>
        </w:rPr>
        <w:footnoteReference w:id="90"/>
      </w:r>
      <w:r w:rsidRPr="00DD55A4">
        <w:rPr>
          <w:rFonts w:ascii="Times New Roman" w:eastAsia="Times New Roman" w:hAnsi="Times New Roman" w:cs="Times New Roman"/>
          <w:sz w:val="24"/>
          <w:szCs w:val="24"/>
          <w:lang w:val="en-CA"/>
        </w:rPr>
        <w:t xml:space="preserve"> Indeed, in this way, ethics are achieved, not applied.</w:t>
      </w: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pStyle w:val="Normal1"/>
        <w:spacing w:line="240" w:lineRule="auto"/>
        <w:rPr>
          <w:rFonts w:ascii="Times New Roman" w:hAnsi="Times New Roman" w:cs="Times New Roman"/>
          <w:sz w:val="24"/>
          <w:szCs w:val="24"/>
        </w:rPr>
      </w:pPr>
    </w:p>
    <w:p w:rsidR="0094487F" w:rsidRDefault="0094487F" w:rsidP="0094487F">
      <w:pPr>
        <w:rPr>
          <w:rFonts w:ascii="Times New Roman" w:eastAsia="Arial" w:hAnsi="Times New Roman" w:cs="Times New Roman"/>
          <w:color w:val="000000"/>
          <w:sz w:val="24"/>
          <w:szCs w:val="24"/>
          <w:lang w:val="en-GB"/>
        </w:rPr>
      </w:pPr>
      <w:r>
        <w:rPr>
          <w:rFonts w:ascii="Times New Roman" w:hAnsi="Times New Roman" w:cs="Times New Roman"/>
          <w:sz w:val="24"/>
          <w:szCs w:val="24"/>
        </w:rPr>
        <w:br w:type="page"/>
      </w:r>
    </w:p>
    <w:p w:rsidR="0094487F" w:rsidRPr="00DD55A4" w:rsidRDefault="0094487F" w:rsidP="00655327">
      <w:pPr>
        <w:pStyle w:val="Heading10"/>
      </w:pPr>
      <w:bookmarkStart w:id="0" w:name="_GoBack"/>
      <w:r w:rsidRPr="00DD55A4">
        <w:lastRenderedPageBreak/>
        <w:t>Reference</w:t>
      </w:r>
      <w:r>
        <w:t>s</w:t>
      </w:r>
    </w:p>
    <w:bookmarkEnd w:id="0"/>
    <w:p w:rsidR="0094487F" w:rsidRPr="00DD55A4" w:rsidRDefault="0094487F" w:rsidP="0094487F">
      <w:pPr>
        <w:pStyle w:val="Normal1"/>
        <w:spacing w:line="240" w:lineRule="auto"/>
        <w:rPr>
          <w:rFonts w:ascii="Times New Roman" w:hAnsi="Times New Roman" w:cs="Times New Roman"/>
          <w:color w:val="auto"/>
          <w:sz w:val="24"/>
          <w:szCs w:val="24"/>
        </w:rPr>
      </w:pPr>
      <w:r w:rsidRPr="00DD55A4">
        <w:rPr>
          <w:rFonts w:ascii="Times New Roman" w:hAnsi="Times New Roman" w:cs="Times New Roman"/>
          <w:color w:val="auto"/>
          <w:sz w:val="24"/>
          <w:szCs w:val="24"/>
        </w:rPr>
        <w:t xml:space="preserve">Adams, Richard. ‘Cambridge University asks Facebook for Evidence About Role of </w:t>
      </w:r>
      <w:r>
        <w:rPr>
          <w:rFonts w:ascii="Times New Roman" w:hAnsi="Times New Roman" w:cs="Times New Roman"/>
          <w:color w:val="auto"/>
          <w:sz w:val="24"/>
          <w:szCs w:val="24"/>
        </w:rPr>
        <w:tab/>
      </w:r>
      <w:r w:rsidRPr="00DD55A4">
        <w:rPr>
          <w:rFonts w:ascii="Times New Roman" w:hAnsi="Times New Roman" w:cs="Times New Roman"/>
          <w:color w:val="auto"/>
          <w:sz w:val="24"/>
          <w:szCs w:val="24"/>
        </w:rPr>
        <w:t xml:space="preserve">Academic’, </w:t>
      </w:r>
      <w:r w:rsidRPr="00DD55A4">
        <w:rPr>
          <w:rFonts w:ascii="Times New Roman" w:hAnsi="Times New Roman" w:cs="Times New Roman"/>
          <w:i/>
          <w:color w:val="auto"/>
          <w:sz w:val="24"/>
          <w:szCs w:val="24"/>
        </w:rPr>
        <w:t>The Guardian</w:t>
      </w:r>
      <w:r w:rsidRPr="00DD55A4">
        <w:rPr>
          <w:rFonts w:ascii="Times New Roman" w:hAnsi="Times New Roman" w:cs="Times New Roman"/>
          <w:color w:val="auto"/>
          <w:sz w:val="24"/>
          <w:szCs w:val="24"/>
        </w:rPr>
        <w:t xml:space="preserve">, 20 March 2018, </w:t>
      </w:r>
      <w:r w:rsidRPr="00C403AF">
        <w:rPr>
          <w:rStyle w:val="Hyperlink"/>
          <w:rFonts w:ascii="Times New Roman" w:hAnsi="Times New Roman" w:cs="Times New Roman"/>
          <w:color w:val="auto"/>
          <w:sz w:val="24"/>
          <w:szCs w:val="24"/>
        </w:rPr>
        <w:t>https://www.theguardian.com/uk-</w:t>
      </w:r>
      <w:r w:rsidRPr="00C403AF">
        <w:rPr>
          <w:rStyle w:val="Hyperlink"/>
          <w:rFonts w:ascii="Times New Roman" w:hAnsi="Times New Roman" w:cs="Times New Roman"/>
          <w:color w:val="auto"/>
          <w:sz w:val="24"/>
          <w:szCs w:val="24"/>
        </w:rPr>
        <w:tab/>
        <w:t>news/2018/mar/20/cambridge-university-asks-facebook-for-evidence-about-role-of-</w:t>
      </w:r>
      <w:r w:rsidRPr="00C403AF">
        <w:rPr>
          <w:rStyle w:val="Hyperlink"/>
          <w:rFonts w:ascii="Times New Roman" w:hAnsi="Times New Roman" w:cs="Times New Roman"/>
          <w:color w:val="auto"/>
          <w:sz w:val="24"/>
          <w:szCs w:val="24"/>
        </w:rPr>
        <w:tab/>
        <w:t>academic-alex-kogan.</w:t>
      </w:r>
      <w:r w:rsidRPr="00C403AF">
        <w:rPr>
          <w:rFonts w:ascii="Times New Roman" w:hAnsi="Times New Roman" w:cs="Times New Roman"/>
          <w:color w:val="auto"/>
          <w:sz w:val="24"/>
          <w:szCs w:val="24"/>
        </w:rPr>
        <w:t xml:space="preserve"> </w:t>
      </w:r>
    </w:p>
    <w:p w:rsidR="0094487F" w:rsidRPr="00DD55A4" w:rsidRDefault="0094487F" w:rsidP="0094487F">
      <w:pPr>
        <w:pStyle w:val="Normal1"/>
        <w:spacing w:line="240" w:lineRule="auto"/>
        <w:rPr>
          <w:rFonts w:ascii="Times New Roman" w:hAnsi="Times New Roman" w:cs="Times New Roman"/>
          <w:color w:val="auto"/>
          <w:sz w:val="24"/>
          <w:szCs w:val="24"/>
        </w:rPr>
      </w:pPr>
      <w:r w:rsidRPr="00DD55A4">
        <w:rPr>
          <w:rFonts w:ascii="Times New Roman" w:hAnsi="Times New Roman" w:cs="Times New Roman"/>
          <w:color w:val="auto"/>
          <w:sz w:val="24"/>
          <w:szCs w:val="24"/>
        </w:rPr>
        <w:t xml:space="preserve">Adams, Tim. ‘Facebook’s Week of Shame: The Cambridge Analytica Fallout’, </w:t>
      </w:r>
      <w:r w:rsidRPr="00DD55A4">
        <w:rPr>
          <w:rFonts w:ascii="Times New Roman" w:hAnsi="Times New Roman" w:cs="Times New Roman"/>
          <w:i/>
          <w:color w:val="auto"/>
          <w:sz w:val="24"/>
          <w:szCs w:val="24"/>
        </w:rPr>
        <w:t xml:space="preserve">The </w:t>
      </w:r>
      <w:r>
        <w:rPr>
          <w:rFonts w:ascii="Times New Roman" w:hAnsi="Times New Roman" w:cs="Times New Roman"/>
          <w:i/>
          <w:color w:val="auto"/>
          <w:sz w:val="24"/>
          <w:szCs w:val="24"/>
        </w:rPr>
        <w:tab/>
      </w:r>
      <w:r w:rsidRPr="00DD55A4">
        <w:rPr>
          <w:rFonts w:ascii="Times New Roman" w:hAnsi="Times New Roman" w:cs="Times New Roman"/>
          <w:i/>
          <w:color w:val="auto"/>
          <w:sz w:val="24"/>
          <w:szCs w:val="24"/>
        </w:rPr>
        <w:t>Guardian</w:t>
      </w:r>
      <w:r w:rsidRPr="00DD55A4">
        <w:rPr>
          <w:rFonts w:ascii="Times New Roman" w:hAnsi="Times New Roman" w:cs="Times New Roman"/>
          <w:color w:val="auto"/>
          <w:sz w:val="24"/>
          <w:szCs w:val="24"/>
        </w:rPr>
        <w:t xml:space="preserve">, 24 March 2018, </w:t>
      </w:r>
      <w:r>
        <w:rPr>
          <w:rFonts w:ascii="Times New Roman" w:hAnsi="Times New Roman" w:cs="Times New Roman"/>
          <w:color w:val="auto"/>
          <w:sz w:val="24"/>
          <w:szCs w:val="24"/>
        </w:rPr>
        <w:tab/>
      </w:r>
      <w:r w:rsidRPr="00C403AF">
        <w:rPr>
          <w:rStyle w:val="Hyperlink"/>
          <w:rFonts w:ascii="Times New Roman" w:hAnsi="Times New Roman" w:cs="Times New Roman"/>
          <w:color w:val="auto"/>
          <w:sz w:val="24"/>
          <w:szCs w:val="24"/>
        </w:rPr>
        <w:t>https://www.theguardian.com/technology/2018/mar/24/facebook-week-of-shame-</w:t>
      </w:r>
      <w:r w:rsidRPr="00C403AF">
        <w:rPr>
          <w:rStyle w:val="Hyperlink"/>
          <w:rFonts w:ascii="Times New Roman" w:hAnsi="Times New Roman" w:cs="Times New Roman"/>
          <w:color w:val="auto"/>
          <w:sz w:val="24"/>
          <w:szCs w:val="24"/>
        </w:rPr>
        <w:tab/>
        <w:t>data-breach-observer-revelations-zuckerberg-silence.</w:t>
      </w:r>
    </w:p>
    <w:p w:rsidR="0094487F" w:rsidRDefault="0094487F" w:rsidP="0094487F">
      <w:pPr>
        <w:spacing w:line="240" w:lineRule="auto"/>
        <w:rPr>
          <w:rFonts w:ascii="Times New Roman" w:hAnsi="Times New Roman" w:cs="Times New Roman"/>
          <w:sz w:val="24"/>
          <w:szCs w:val="24"/>
          <w:shd w:val="clear" w:color="auto" w:fill="FFFFFF"/>
        </w:rPr>
      </w:pPr>
      <w:r w:rsidRPr="00DD55A4">
        <w:rPr>
          <w:rFonts w:ascii="Times New Roman" w:hAnsi="Times New Roman" w:cs="Times New Roman"/>
          <w:color w:val="333333"/>
          <w:sz w:val="24"/>
          <w:szCs w:val="24"/>
          <w:shd w:val="clear" w:color="auto" w:fill="FFFFFF"/>
        </w:rPr>
        <w:t>Andrejevic, Mark, and Kelly Gates. ‘Big Data Surveillance: Introduction’,</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Surveillance &amp; </w:t>
      </w:r>
      <w:r>
        <w:rPr>
          <w:rFonts w:ascii="Times New Roman" w:hAnsi="Times New Roman" w:cs="Times New Roman"/>
          <w:i/>
          <w:iCs/>
          <w:color w:val="333333"/>
          <w:sz w:val="24"/>
          <w:szCs w:val="24"/>
          <w:shd w:val="clear" w:color="auto" w:fill="FFFFFF"/>
        </w:rPr>
        <w:tab/>
      </w:r>
      <w:r w:rsidRPr="00DD55A4">
        <w:rPr>
          <w:rFonts w:ascii="Times New Roman" w:hAnsi="Times New Roman" w:cs="Times New Roman"/>
          <w:i/>
          <w:iCs/>
          <w:color w:val="333333"/>
          <w:sz w:val="24"/>
          <w:szCs w:val="24"/>
          <w:shd w:val="clear" w:color="auto" w:fill="FFFFFF"/>
        </w:rPr>
        <w:t xml:space="preserve">Society </w:t>
      </w:r>
      <w:r w:rsidRPr="00DD55A4">
        <w:rPr>
          <w:rFonts w:ascii="Times New Roman" w:hAnsi="Times New Roman" w:cs="Times New Roman"/>
          <w:color w:val="333333"/>
          <w:sz w:val="24"/>
          <w:szCs w:val="24"/>
          <w:shd w:val="clear" w:color="auto" w:fill="FFFFFF"/>
        </w:rPr>
        <w:t>12</w:t>
      </w:r>
      <w:r>
        <w:rPr>
          <w:rFonts w:ascii="Times New Roman" w:hAnsi="Times New Roman" w:cs="Times New Roman"/>
          <w:color w:val="333333"/>
          <w:sz w:val="24"/>
          <w:szCs w:val="24"/>
          <w:shd w:val="clear" w:color="auto" w:fill="FFFFFF"/>
        </w:rPr>
        <w:t>.2 (</w:t>
      </w:r>
      <w:r w:rsidRPr="00DD55A4">
        <w:rPr>
          <w:rFonts w:ascii="Times New Roman" w:hAnsi="Times New Roman" w:cs="Times New Roman"/>
          <w:color w:val="333333"/>
          <w:sz w:val="24"/>
          <w:szCs w:val="24"/>
          <w:shd w:val="clear" w:color="auto" w:fill="FFFFFF"/>
        </w:rPr>
        <w:t>2014): 185-96</w:t>
      </w:r>
      <w:r>
        <w:rPr>
          <w:rFonts w:ascii="Times New Roman" w:hAnsi="Times New Roman" w:cs="Times New Roman"/>
          <w:color w:val="333333"/>
          <w:sz w:val="24"/>
          <w:szCs w:val="24"/>
          <w:shd w:val="clear" w:color="auto" w:fill="FFFFFF"/>
        </w:rPr>
        <w:t>, DOI:</w:t>
      </w:r>
      <w:r w:rsidRPr="00DD55A4">
        <w:rPr>
          <w:rFonts w:ascii="Times New Roman" w:hAnsi="Times New Roman" w:cs="Times New Roman"/>
          <w:color w:val="333333"/>
          <w:sz w:val="24"/>
          <w:szCs w:val="24"/>
          <w:shd w:val="clear" w:color="auto" w:fill="FFFFFF"/>
        </w:rPr>
        <w:t xml:space="preserve"> doi:10.24908/</w:t>
      </w:r>
      <w:proofErr w:type="gramStart"/>
      <w:r w:rsidRPr="00DD55A4">
        <w:rPr>
          <w:rFonts w:ascii="Times New Roman" w:hAnsi="Times New Roman" w:cs="Times New Roman"/>
          <w:color w:val="333333"/>
          <w:sz w:val="24"/>
          <w:szCs w:val="24"/>
          <w:shd w:val="clear" w:color="auto" w:fill="FFFFFF"/>
        </w:rPr>
        <w:t>ss.v</w:t>
      </w:r>
      <w:proofErr w:type="gramEnd"/>
      <w:r w:rsidRPr="00DD55A4">
        <w:rPr>
          <w:rFonts w:ascii="Times New Roman" w:hAnsi="Times New Roman" w:cs="Times New Roman"/>
          <w:color w:val="333333"/>
          <w:sz w:val="24"/>
          <w:szCs w:val="24"/>
          <w:shd w:val="clear" w:color="auto" w:fill="FFFFFF"/>
        </w:rPr>
        <w:t>12i2.5242.</w:t>
      </w: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Andrejevic, Mark. ‘</w:t>
      </w:r>
      <w:r w:rsidRPr="00DD55A4">
        <w:rPr>
          <w:rStyle w:val="nlmarticle-title"/>
          <w:rFonts w:ascii="Times New Roman" w:hAnsi="Times New Roman" w:cs="Times New Roman"/>
          <w:sz w:val="24"/>
          <w:szCs w:val="24"/>
        </w:rPr>
        <w:t>Big Data, Big Questions: The Big Data Divide</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 xml:space="preserve">International Journal of </w:t>
      </w:r>
      <w:r>
        <w:rPr>
          <w:rFonts w:ascii="Times New Roman" w:hAnsi="Times New Roman" w:cs="Times New Roman"/>
          <w:i/>
          <w:sz w:val="24"/>
          <w:szCs w:val="24"/>
        </w:rPr>
        <w:tab/>
      </w:r>
      <w:r w:rsidRPr="00DD55A4">
        <w:rPr>
          <w:rFonts w:ascii="Times New Roman" w:hAnsi="Times New Roman" w:cs="Times New Roman"/>
          <w:i/>
          <w:sz w:val="24"/>
          <w:szCs w:val="24"/>
        </w:rPr>
        <w:t xml:space="preserve">Communication </w:t>
      </w:r>
      <w:r w:rsidRPr="00DD55A4">
        <w:rPr>
          <w:rFonts w:ascii="Times New Roman" w:hAnsi="Times New Roman" w:cs="Times New Roman"/>
          <w:sz w:val="24"/>
          <w:szCs w:val="24"/>
        </w:rPr>
        <w:t>8 (</w:t>
      </w:r>
      <w:r w:rsidRPr="00DD55A4">
        <w:rPr>
          <w:rStyle w:val="nlmyear"/>
          <w:rFonts w:ascii="Times New Roman" w:hAnsi="Times New Roman" w:cs="Times New Roman"/>
          <w:sz w:val="24"/>
          <w:szCs w:val="24"/>
        </w:rPr>
        <w:t>2014</w:t>
      </w:r>
      <w:r w:rsidRPr="00DD55A4">
        <w:rPr>
          <w:rFonts w:ascii="Times New Roman" w:hAnsi="Times New Roman" w:cs="Times New Roman"/>
          <w:sz w:val="24"/>
          <w:szCs w:val="24"/>
        </w:rPr>
        <w:t xml:space="preserve">): </w:t>
      </w:r>
      <w:r w:rsidRPr="00DD55A4">
        <w:rPr>
          <w:rStyle w:val="nlmfpage"/>
          <w:rFonts w:ascii="Times New Roman" w:hAnsi="Times New Roman" w:cs="Times New Roman"/>
          <w:sz w:val="24"/>
          <w:szCs w:val="24"/>
        </w:rPr>
        <w:t xml:space="preserve">1673-1689. </w:t>
      </w:r>
      <w:r>
        <w:rPr>
          <w:rStyle w:val="nlmfpage"/>
          <w:rFonts w:ascii="Times New Roman" w:hAnsi="Times New Roman" w:cs="Times New Roman"/>
          <w:color w:val="333333"/>
          <w:sz w:val="24"/>
          <w:szCs w:val="24"/>
          <w:shd w:val="clear" w:color="auto" w:fill="FFFFFF"/>
        </w:rPr>
        <w:br/>
      </w:r>
      <w:r w:rsidRPr="00DD55A4">
        <w:rPr>
          <w:rFonts w:ascii="Times New Roman" w:hAnsi="Times New Roman" w:cs="Times New Roman"/>
          <w:color w:val="333333"/>
          <w:sz w:val="24"/>
          <w:szCs w:val="24"/>
          <w:shd w:val="clear" w:color="auto" w:fill="FFFFFF"/>
        </w:rPr>
        <w:t>Australian National Data Service.</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Data Sharing Considerations for Human Research Ethics </w:t>
      </w:r>
      <w:r>
        <w:rPr>
          <w:rFonts w:ascii="Times New Roman" w:hAnsi="Times New Roman" w:cs="Times New Roman"/>
          <w:i/>
          <w:iCs/>
          <w:color w:val="333333"/>
          <w:sz w:val="24"/>
          <w:szCs w:val="24"/>
          <w:shd w:val="clear" w:color="auto" w:fill="FFFFFF"/>
        </w:rPr>
        <w:tab/>
      </w:r>
      <w:r w:rsidRPr="00DD55A4">
        <w:rPr>
          <w:rFonts w:ascii="Times New Roman" w:hAnsi="Times New Roman" w:cs="Times New Roman"/>
          <w:i/>
          <w:iCs/>
          <w:color w:val="333333"/>
          <w:sz w:val="24"/>
          <w:szCs w:val="24"/>
          <w:shd w:val="clear" w:color="auto" w:fill="FFFFFF"/>
        </w:rPr>
        <w:t>Committees</w:t>
      </w:r>
      <w:r w:rsidRPr="00DD55A4">
        <w:rPr>
          <w:rFonts w:ascii="Times New Roman" w:hAnsi="Times New Roman" w:cs="Times New Roman"/>
          <w:color w:val="333333"/>
          <w:sz w:val="24"/>
          <w:szCs w:val="24"/>
          <w:shd w:val="clear" w:color="auto" w:fill="FFFFFF"/>
        </w:rPr>
        <w:t xml:space="preserve">, June 2018. </w:t>
      </w:r>
      <w:r w:rsidRPr="00C403AF">
        <w:rPr>
          <w:rFonts w:ascii="Times New Roman" w:hAnsi="Times New Roman" w:cs="Times New Roman"/>
          <w:color w:val="333333"/>
          <w:sz w:val="24"/>
          <w:szCs w:val="24"/>
          <w:shd w:val="clear" w:color="auto" w:fill="FFFFFF"/>
        </w:rPr>
        <w:t>http://www.ands.org.au/guides/data-sharing-considerations-</w:t>
      </w:r>
      <w:r>
        <w:rPr>
          <w:rFonts w:ascii="Times New Roman" w:hAnsi="Times New Roman" w:cs="Times New Roman"/>
          <w:color w:val="333333"/>
          <w:sz w:val="24"/>
          <w:szCs w:val="24"/>
          <w:shd w:val="clear" w:color="auto" w:fill="FFFFFF"/>
        </w:rPr>
        <w:tab/>
      </w:r>
      <w:r w:rsidRPr="00C403AF">
        <w:rPr>
          <w:rFonts w:ascii="Times New Roman" w:hAnsi="Times New Roman" w:cs="Times New Roman"/>
          <w:color w:val="333333"/>
          <w:sz w:val="24"/>
          <w:szCs w:val="24"/>
          <w:shd w:val="clear" w:color="auto" w:fill="FFFFFF"/>
        </w:rPr>
        <w:t>for-hrecs</w:t>
      </w:r>
      <w:r w:rsidRPr="00DD55A4">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br/>
      </w:r>
      <w:r w:rsidRPr="00DD55A4">
        <w:rPr>
          <w:rFonts w:ascii="Times New Roman" w:hAnsi="Times New Roman" w:cs="Times New Roman"/>
          <w:color w:val="333333"/>
          <w:sz w:val="24"/>
          <w:szCs w:val="24"/>
          <w:shd w:val="clear" w:color="auto" w:fill="FFFFFF"/>
        </w:rPr>
        <w:t xml:space="preserve">Barocas, Solon, and Helen Nissenbaum. ‘Big Data’s End Run Around Procedural Privacy </w:t>
      </w:r>
      <w:r>
        <w:rPr>
          <w:rFonts w:ascii="Times New Roman" w:hAnsi="Times New Roman" w:cs="Times New Roman"/>
          <w:color w:val="333333"/>
          <w:sz w:val="24"/>
          <w:szCs w:val="24"/>
          <w:shd w:val="clear" w:color="auto" w:fill="FFFFFF"/>
        </w:rPr>
        <w:tab/>
      </w:r>
      <w:r w:rsidRPr="00DD55A4">
        <w:rPr>
          <w:rFonts w:ascii="Times New Roman" w:hAnsi="Times New Roman" w:cs="Times New Roman"/>
          <w:color w:val="333333"/>
          <w:sz w:val="24"/>
          <w:szCs w:val="24"/>
          <w:shd w:val="clear" w:color="auto" w:fill="FFFFFF"/>
        </w:rPr>
        <w:t>Protections’,</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Communications of the ACM </w:t>
      </w:r>
      <w:r w:rsidRPr="00DD55A4">
        <w:rPr>
          <w:rFonts w:ascii="Times New Roman" w:hAnsi="Times New Roman" w:cs="Times New Roman"/>
          <w:color w:val="333333"/>
          <w:sz w:val="24"/>
          <w:szCs w:val="24"/>
          <w:shd w:val="clear" w:color="auto" w:fill="FFFFFF"/>
        </w:rPr>
        <w:t>57</w:t>
      </w:r>
      <w:r>
        <w:rPr>
          <w:rFonts w:ascii="Times New Roman" w:hAnsi="Times New Roman" w:cs="Times New Roman"/>
          <w:color w:val="333333"/>
          <w:sz w:val="24"/>
          <w:szCs w:val="24"/>
          <w:shd w:val="clear" w:color="auto" w:fill="FFFFFF"/>
        </w:rPr>
        <w:t>.11 (</w:t>
      </w:r>
      <w:r w:rsidRPr="00DD55A4">
        <w:rPr>
          <w:rFonts w:ascii="Times New Roman" w:hAnsi="Times New Roman" w:cs="Times New Roman"/>
          <w:color w:val="333333"/>
          <w:sz w:val="24"/>
          <w:szCs w:val="24"/>
          <w:shd w:val="clear" w:color="auto" w:fill="FFFFFF"/>
        </w:rPr>
        <w:t xml:space="preserve">2014): 31-33. </w:t>
      </w: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Barrett, Brian. ‘Facebook Owes You More Than This’, </w:t>
      </w:r>
      <w:r w:rsidRPr="00DD55A4">
        <w:rPr>
          <w:rFonts w:ascii="Times New Roman" w:hAnsi="Times New Roman" w:cs="Times New Roman"/>
          <w:i/>
          <w:sz w:val="24"/>
          <w:szCs w:val="24"/>
        </w:rPr>
        <w:t xml:space="preserve">Wired, </w:t>
      </w:r>
      <w:r w:rsidRPr="00DD55A4">
        <w:rPr>
          <w:rFonts w:ascii="Times New Roman" w:hAnsi="Times New Roman" w:cs="Times New Roman"/>
          <w:sz w:val="24"/>
          <w:szCs w:val="24"/>
        </w:rPr>
        <w:t xml:space="preserve">19 March 2018, </w:t>
      </w:r>
      <w:r>
        <w:rPr>
          <w:rFonts w:ascii="Times New Roman" w:hAnsi="Times New Roman" w:cs="Times New Roman"/>
          <w:sz w:val="24"/>
          <w:szCs w:val="24"/>
        </w:rPr>
        <w:tab/>
      </w:r>
      <w:r w:rsidRPr="00C403AF">
        <w:rPr>
          <w:rStyle w:val="Hyperlink"/>
          <w:rFonts w:ascii="Times New Roman" w:hAnsi="Times New Roman" w:cs="Times New Roman"/>
          <w:sz w:val="24"/>
          <w:szCs w:val="24"/>
        </w:rPr>
        <w:t>https://www.wired.com/story/facebook-privacy-transparency-cambridge-analytica/.</w:t>
      </w:r>
      <w:r w:rsidRPr="00C403AF">
        <w:rPr>
          <w:rFonts w:ascii="Times New Roman" w:hAnsi="Times New Roman" w:cs="Times New Roman"/>
          <w:sz w:val="24"/>
          <w:szCs w:val="24"/>
        </w:rPr>
        <w:t xml:space="preserve"> </w:t>
      </w:r>
      <w:r w:rsidRPr="00DD55A4">
        <w:rPr>
          <w:rFonts w:ascii="Times New Roman" w:hAnsi="Times New Roman" w:cs="Times New Roman"/>
          <w:sz w:val="24"/>
          <w:szCs w:val="24"/>
        </w:rPr>
        <w:t xml:space="preserve">Bell, Kirsten. ‘Resisting Commensurability: Against Informed Consent as an Anthropological </w:t>
      </w:r>
      <w:r>
        <w:rPr>
          <w:rFonts w:ascii="Times New Roman" w:hAnsi="Times New Roman" w:cs="Times New Roman"/>
          <w:sz w:val="24"/>
          <w:szCs w:val="24"/>
        </w:rPr>
        <w:tab/>
      </w:r>
      <w:r w:rsidRPr="00DD55A4">
        <w:rPr>
          <w:rFonts w:ascii="Times New Roman" w:hAnsi="Times New Roman" w:cs="Times New Roman"/>
          <w:sz w:val="24"/>
          <w:szCs w:val="24"/>
        </w:rPr>
        <w:t xml:space="preserve">Virtue’, </w:t>
      </w:r>
      <w:r w:rsidRPr="00DD55A4">
        <w:rPr>
          <w:rFonts w:ascii="Times New Roman" w:hAnsi="Times New Roman" w:cs="Times New Roman"/>
          <w:i/>
          <w:iCs/>
          <w:sz w:val="24"/>
          <w:szCs w:val="24"/>
        </w:rPr>
        <w:t>American Anthropologist</w:t>
      </w:r>
      <w:r w:rsidRPr="00DD55A4">
        <w:rPr>
          <w:rFonts w:ascii="Times New Roman" w:hAnsi="Times New Roman" w:cs="Times New Roman"/>
          <w:sz w:val="24"/>
          <w:szCs w:val="24"/>
        </w:rPr>
        <w:t xml:space="preserve"> </w:t>
      </w:r>
      <w:r w:rsidRPr="00DD55A4">
        <w:rPr>
          <w:rFonts w:ascii="Times New Roman" w:hAnsi="Times New Roman" w:cs="Times New Roman"/>
          <w:iCs/>
          <w:sz w:val="24"/>
          <w:szCs w:val="24"/>
        </w:rPr>
        <w:t>116</w:t>
      </w:r>
      <w:r>
        <w:rPr>
          <w:rFonts w:ascii="Times New Roman" w:hAnsi="Times New Roman" w:cs="Times New Roman"/>
          <w:iCs/>
          <w:sz w:val="24"/>
          <w:szCs w:val="24"/>
        </w:rPr>
        <w:t>.</w:t>
      </w:r>
      <w:r>
        <w:rPr>
          <w:rFonts w:ascii="Times New Roman" w:hAnsi="Times New Roman" w:cs="Times New Roman"/>
          <w:sz w:val="24"/>
          <w:szCs w:val="24"/>
        </w:rPr>
        <w:t>3 (</w:t>
      </w:r>
      <w:r w:rsidRPr="00DD55A4">
        <w:rPr>
          <w:rFonts w:ascii="Times New Roman" w:hAnsi="Times New Roman" w:cs="Times New Roman"/>
          <w:sz w:val="24"/>
          <w:szCs w:val="24"/>
        </w:rPr>
        <w:t>2014): 511-522.</w:t>
      </w: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Bhattacharya, Kakali. ‘Consenting to the Consent Form: What are the Fixed and Fluid </w:t>
      </w:r>
      <w:r>
        <w:rPr>
          <w:rFonts w:ascii="Times New Roman" w:hAnsi="Times New Roman" w:cs="Times New Roman"/>
          <w:sz w:val="24"/>
          <w:szCs w:val="24"/>
        </w:rPr>
        <w:tab/>
      </w:r>
      <w:r w:rsidRPr="00DD55A4">
        <w:rPr>
          <w:rFonts w:ascii="Times New Roman" w:hAnsi="Times New Roman" w:cs="Times New Roman"/>
          <w:sz w:val="24"/>
          <w:szCs w:val="24"/>
        </w:rPr>
        <w:t xml:space="preserve">Understandings Between the Researcher and the Researched?’, </w:t>
      </w:r>
      <w:r w:rsidRPr="00DD55A4">
        <w:rPr>
          <w:rFonts w:ascii="Times New Roman" w:hAnsi="Times New Roman" w:cs="Times New Roman"/>
          <w:i/>
          <w:iCs/>
          <w:sz w:val="24"/>
          <w:szCs w:val="24"/>
        </w:rPr>
        <w:t>Qualitative Inquiry</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iCs/>
          <w:sz w:val="24"/>
          <w:szCs w:val="24"/>
        </w:rPr>
        <w:t>13</w:t>
      </w:r>
      <w:r>
        <w:rPr>
          <w:rFonts w:ascii="Times New Roman" w:hAnsi="Times New Roman" w:cs="Times New Roman"/>
          <w:sz w:val="24"/>
          <w:szCs w:val="24"/>
        </w:rPr>
        <w:t>.8 (</w:t>
      </w:r>
      <w:r w:rsidRPr="00DD55A4">
        <w:rPr>
          <w:rFonts w:ascii="Times New Roman" w:hAnsi="Times New Roman" w:cs="Times New Roman"/>
          <w:sz w:val="24"/>
          <w:szCs w:val="24"/>
        </w:rPr>
        <w:t>2007): 1095-1115.</w:t>
      </w: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Biddle, Sam. ‘Stop Using Unroll.me, Right Now. It Sold Your Data to Uber’, </w:t>
      </w:r>
      <w:r w:rsidRPr="00DD55A4">
        <w:rPr>
          <w:rFonts w:ascii="Times New Roman" w:hAnsi="Times New Roman" w:cs="Times New Roman"/>
          <w:i/>
          <w:sz w:val="24"/>
          <w:szCs w:val="24"/>
        </w:rPr>
        <w:t>The Intercept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 xml:space="preserve">24 April 2017, </w:t>
      </w:r>
      <w:r w:rsidRPr="00571A5D">
        <w:rPr>
          <w:rStyle w:val="Hyperlink"/>
          <w:rFonts w:ascii="Times New Roman" w:hAnsi="Times New Roman" w:cs="Times New Roman"/>
          <w:sz w:val="24"/>
          <w:szCs w:val="24"/>
        </w:rPr>
        <w:t>https://theintercept.com/2017/04/24/stop-using-unroll-me-right-now-</w:t>
      </w:r>
      <w:r w:rsidRPr="00571A5D">
        <w:rPr>
          <w:rStyle w:val="Hyperlink"/>
          <w:rFonts w:ascii="Times New Roman" w:hAnsi="Times New Roman" w:cs="Times New Roman"/>
          <w:sz w:val="24"/>
          <w:szCs w:val="24"/>
        </w:rPr>
        <w:tab/>
        <w:t>it-sold-your-data-to-uber/.</w:t>
      </w:r>
      <w:r w:rsidRPr="00DD55A4">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br/>
      </w:r>
      <w:r w:rsidRPr="00DD55A4">
        <w:rPr>
          <w:rFonts w:ascii="Times New Roman" w:hAnsi="Times New Roman" w:cs="Times New Roman"/>
          <w:color w:val="333333"/>
          <w:sz w:val="24"/>
          <w:szCs w:val="24"/>
          <w:shd w:val="clear" w:color="auto" w:fill="FFFFFF"/>
        </w:rPr>
        <w:t>Birchall, Clare. ‘Shareveillance: Subjectivity between Open and Closed Data’,</w:t>
      </w:r>
      <w:r w:rsidRPr="00DD55A4">
        <w:rPr>
          <w:rStyle w:val="apple-converted-space"/>
          <w:rFonts w:ascii="Times New Roman" w:hAnsi="Times New Roman" w:cs="Times New Roman"/>
          <w:color w:val="333333"/>
          <w:sz w:val="24"/>
          <w:szCs w:val="24"/>
          <w:shd w:val="clear" w:color="auto" w:fill="FFFFFF"/>
        </w:rPr>
        <w:t> </w:t>
      </w:r>
      <w:r w:rsidRPr="00DD55A4">
        <w:rPr>
          <w:rFonts w:ascii="Times New Roman" w:hAnsi="Times New Roman" w:cs="Times New Roman"/>
          <w:i/>
          <w:iCs/>
          <w:color w:val="333333"/>
          <w:sz w:val="24"/>
          <w:szCs w:val="24"/>
          <w:shd w:val="clear" w:color="auto" w:fill="FFFFFF"/>
        </w:rPr>
        <w:t xml:space="preserve">Big Data &amp; </w:t>
      </w:r>
      <w:r>
        <w:rPr>
          <w:rFonts w:ascii="Times New Roman" w:hAnsi="Times New Roman" w:cs="Times New Roman"/>
          <w:i/>
          <w:iCs/>
          <w:color w:val="333333"/>
          <w:sz w:val="24"/>
          <w:szCs w:val="24"/>
          <w:shd w:val="clear" w:color="auto" w:fill="FFFFFF"/>
        </w:rPr>
        <w:tab/>
      </w:r>
      <w:r w:rsidRPr="00DD55A4">
        <w:rPr>
          <w:rFonts w:ascii="Times New Roman" w:hAnsi="Times New Roman" w:cs="Times New Roman"/>
          <w:i/>
          <w:iCs/>
          <w:color w:val="333333"/>
          <w:sz w:val="24"/>
          <w:szCs w:val="24"/>
          <w:shd w:val="clear" w:color="auto" w:fill="FFFFFF"/>
        </w:rPr>
        <w:t xml:space="preserve">Society </w:t>
      </w:r>
      <w:r w:rsidRPr="00DD55A4">
        <w:rPr>
          <w:rFonts w:ascii="Times New Roman" w:hAnsi="Times New Roman" w:cs="Times New Roman"/>
          <w:color w:val="333333"/>
          <w:sz w:val="24"/>
          <w:szCs w:val="24"/>
          <w:shd w:val="clear" w:color="auto" w:fill="FFFFFF"/>
        </w:rPr>
        <w:t>3</w:t>
      </w:r>
      <w:r>
        <w:rPr>
          <w:rFonts w:ascii="Times New Roman" w:hAnsi="Times New Roman" w:cs="Times New Roman"/>
          <w:color w:val="333333"/>
          <w:sz w:val="24"/>
          <w:szCs w:val="24"/>
          <w:shd w:val="clear" w:color="auto" w:fill="FFFFFF"/>
        </w:rPr>
        <w:t>.2 (</w:t>
      </w:r>
      <w:r w:rsidRPr="00DD55A4">
        <w:rPr>
          <w:rFonts w:ascii="Times New Roman" w:hAnsi="Times New Roman" w:cs="Times New Roman"/>
          <w:color w:val="333333"/>
          <w:sz w:val="24"/>
          <w:szCs w:val="24"/>
          <w:shd w:val="clear" w:color="auto" w:fill="FFFFFF"/>
        </w:rPr>
        <w:t>2016)</w:t>
      </w:r>
      <w:r>
        <w:rPr>
          <w:rFonts w:ascii="Times New Roman" w:hAnsi="Times New Roman" w:cs="Times New Roman"/>
          <w:color w:val="333333"/>
          <w:sz w:val="24"/>
          <w:szCs w:val="24"/>
          <w:shd w:val="clear" w:color="auto" w:fill="FFFFFF"/>
        </w:rPr>
        <w:t>.</w:t>
      </w:r>
    </w:p>
    <w:p w:rsidR="0094487F"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Bloomberg Government. ‘Transcript of Zuckerberg’s Appearance Before House Committee’, </w:t>
      </w:r>
      <w:r>
        <w:rPr>
          <w:rFonts w:ascii="Times New Roman" w:hAnsi="Times New Roman" w:cs="Times New Roman"/>
          <w:sz w:val="24"/>
          <w:szCs w:val="24"/>
        </w:rPr>
        <w:tab/>
      </w:r>
      <w:r w:rsidRPr="00DD55A4">
        <w:rPr>
          <w:rFonts w:ascii="Times New Roman" w:hAnsi="Times New Roman" w:cs="Times New Roman"/>
          <w:i/>
          <w:sz w:val="24"/>
          <w:szCs w:val="24"/>
        </w:rPr>
        <w:t>The Washington Post</w:t>
      </w:r>
      <w:r w:rsidRPr="00DD55A4">
        <w:rPr>
          <w:rFonts w:ascii="Times New Roman" w:hAnsi="Times New Roman" w:cs="Times New Roman"/>
          <w:sz w:val="24"/>
          <w:szCs w:val="24"/>
        </w:rPr>
        <w:t xml:space="preserve">, 11 April 2018, </w:t>
      </w:r>
      <w:r w:rsidRPr="00571A5D">
        <w:rPr>
          <w:rStyle w:val="Hyperlink"/>
          <w:rFonts w:ascii="Times New Roman" w:hAnsi="Times New Roman" w:cs="Times New Roman"/>
          <w:sz w:val="24"/>
          <w:szCs w:val="24"/>
        </w:rPr>
        <w:t>https://www.washingtonpost.com/news/the-</w:t>
      </w:r>
      <w:r w:rsidRPr="00571A5D">
        <w:rPr>
          <w:rStyle w:val="Hyperlink"/>
          <w:rFonts w:ascii="Times New Roman" w:hAnsi="Times New Roman" w:cs="Times New Roman"/>
          <w:sz w:val="24"/>
          <w:szCs w:val="24"/>
        </w:rPr>
        <w:tab/>
        <w:t>switch/wp/2018/04/11/transcript-of-zuckerbergs-appearance-before-house-</w:t>
      </w:r>
      <w:r w:rsidRPr="00571A5D">
        <w:rPr>
          <w:rStyle w:val="Hyperlink"/>
          <w:rFonts w:ascii="Times New Roman" w:hAnsi="Times New Roman" w:cs="Times New Roman"/>
          <w:sz w:val="24"/>
          <w:szCs w:val="24"/>
        </w:rPr>
        <w:tab/>
        <w:t xml:space="preserve">committee/?noredirect=on&amp;utm_term=.71d99a22271d.  </w:t>
      </w:r>
      <w:r w:rsidRPr="00571A5D">
        <w:rPr>
          <w:rFonts w:ascii="Times New Roman" w:hAnsi="Times New Roman" w:cs="Times New Roman"/>
          <w:sz w:val="24"/>
          <w:szCs w:val="24"/>
        </w:rPr>
        <w:t xml:space="preserve"> </w:t>
      </w:r>
      <w:r>
        <w:rPr>
          <w:rFonts w:ascii="Times New Roman" w:hAnsi="Times New Roman" w:cs="Times New Roman"/>
          <w:color w:val="333333"/>
          <w:sz w:val="24"/>
          <w:szCs w:val="24"/>
          <w:shd w:val="clear" w:color="auto" w:fill="FFFFFF"/>
        </w:rPr>
        <w:br/>
      </w:r>
      <w:r w:rsidRPr="00DD55A4">
        <w:rPr>
          <w:rFonts w:ascii="Times New Roman" w:hAnsi="Times New Roman" w:cs="Times New Roman"/>
          <w:sz w:val="24"/>
          <w:szCs w:val="24"/>
        </w:rPr>
        <w:t xml:space="preserve">Boellstorff, Tom. ‘Making Big Data, in Theory’, </w:t>
      </w:r>
      <w:r w:rsidRPr="00DD55A4">
        <w:rPr>
          <w:rStyle w:val="Emphasis"/>
          <w:rFonts w:ascii="Times New Roman" w:hAnsi="Times New Roman" w:cs="Times New Roman"/>
          <w:sz w:val="24"/>
          <w:szCs w:val="24"/>
        </w:rPr>
        <w:t>First Monday</w:t>
      </w:r>
      <w:r w:rsidRPr="00DD55A4">
        <w:rPr>
          <w:rFonts w:ascii="Times New Roman" w:hAnsi="Times New Roman" w:cs="Times New Roman"/>
          <w:sz w:val="24"/>
          <w:szCs w:val="24"/>
        </w:rPr>
        <w:t xml:space="preserve"> 18</w:t>
      </w:r>
      <w:r>
        <w:rPr>
          <w:rFonts w:ascii="Times New Roman" w:hAnsi="Times New Roman" w:cs="Times New Roman"/>
          <w:sz w:val="24"/>
          <w:szCs w:val="24"/>
        </w:rPr>
        <w:t>.10 (</w:t>
      </w:r>
      <w:r w:rsidRPr="00DD55A4">
        <w:rPr>
          <w:rFonts w:ascii="Times New Roman" w:hAnsi="Times New Roman" w:cs="Times New Roman"/>
          <w:sz w:val="24"/>
          <w:szCs w:val="24"/>
        </w:rPr>
        <w:t>2013)</w:t>
      </w:r>
      <w:r>
        <w:rPr>
          <w:rFonts w:ascii="Times New Roman" w:hAnsi="Times New Roman" w:cs="Times New Roman"/>
          <w:sz w:val="24"/>
          <w:szCs w:val="24"/>
        </w:rPr>
        <w:t>.</w:t>
      </w:r>
    </w:p>
    <w:p w:rsidR="0094487F" w:rsidRPr="00CD07B2" w:rsidRDefault="0094487F" w:rsidP="0094487F">
      <w:p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Bo</w:t>
      </w:r>
      <w:r w:rsidRPr="00DD55A4">
        <w:rPr>
          <w:rFonts w:ascii="Times New Roman" w:hAnsi="Times New Roman" w:cs="Times New Roman"/>
          <w:sz w:val="24"/>
          <w:szCs w:val="24"/>
        </w:rPr>
        <w:t xml:space="preserve">oth, Robert. ‘Facebook Reveals News Feed Experiment to Control Emotions’, </w:t>
      </w:r>
      <w:r w:rsidRPr="00DD55A4">
        <w:rPr>
          <w:rFonts w:ascii="Times New Roman" w:hAnsi="Times New Roman" w:cs="Times New Roman"/>
          <w:i/>
          <w:sz w:val="24"/>
          <w:szCs w:val="24"/>
        </w:rPr>
        <w:t xml:space="preserve">The </w:t>
      </w:r>
      <w:r>
        <w:rPr>
          <w:rFonts w:ascii="Times New Roman" w:hAnsi="Times New Roman" w:cs="Times New Roman"/>
          <w:i/>
          <w:sz w:val="24"/>
          <w:szCs w:val="24"/>
        </w:rPr>
        <w:tab/>
      </w:r>
      <w:r w:rsidRPr="00DD55A4">
        <w:rPr>
          <w:rFonts w:ascii="Times New Roman" w:hAnsi="Times New Roman" w:cs="Times New Roman"/>
          <w:i/>
          <w:sz w:val="24"/>
          <w:szCs w:val="24"/>
        </w:rPr>
        <w:t>Guardian</w:t>
      </w:r>
      <w:r w:rsidRPr="00DD55A4">
        <w:rPr>
          <w:rFonts w:ascii="Times New Roman" w:hAnsi="Times New Roman" w:cs="Times New Roman"/>
          <w:sz w:val="24"/>
          <w:szCs w:val="24"/>
        </w:rPr>
        <w:t xml:space="preserve">. 30 June 2014, </w:t>
      </w:r>
      <w:r>
        <w:rPr>
          <w:rFonts w:ascii="Times New Roman" w:hAnsi="Times New Roman" w:cs="Times New Roman"/>
          <w:sz w:val="24"/>
          <w:szCs w:val="24"/>
        </w:rPr>
        <w:tab/>
      </w:r>
      <w:r w:rsidRPr="00604E53">
        <w:rPr>
          <w:rStyle w:val="Hyperlink"/>
          <w:rFonts w:ascii="Times New Roman" w:hAnsi="Times New Roman" w:cs="Times New Roman"/>
          <w:sz w:val="24"/>
          <w:szCs w:val="24"/>
        </w:rPr>
        <w:t>https://www.theguardian.com/technology/2014/jun/29/facebook-users-emotions-</w:t>
      </w:r>
      <w:r w:rsidRPr="00604E53">
        <w:rPr>
          <w:rStyle w:val="Hyperlink"/>
          <w:rFonts w:ascii="Times New Roman" w:hAnsi="Times New Roman" w:cs="Times New Roman"/>
          <w:sz w:val="24"/>
          <w:szCs w:val="24"/>
        </w:rPr>
        <w:tab/>
        <w:t>news-feeds.</w:t>
      </w:r>
      <w:r w:rsidRPr="00604E53">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lang w:val="en-US"/>
        </w:rPr>
        <w:t>b</w:t>
      </w:r>
      <w:r w:rsidRPr="00DD55A4">
        <w:rPr>
          <w:rFonts w:ascii="Times New Roman" w:hAnsi="Times New Roman" w:cs="Times New Roman"/>
          <w:sz w:val="24"/>
          <w:szCs w:val="24"/>
          <w:lang w:val="en-US"/>
        </w:rPr>
        <w:t>oyd dana</w:t>
      </w:r>
      <w:r>
        <w:rPr>
          <w:rFonts w:ascii="Times New Roman" w:hAnsi="Times New Roman" w:cs="Times New Roman"/>
          <w:sz w:val="24"/>
          <w:szCs w:val="24"/>
          <w:lang w:val="en-US"/>
        </w:rPr>
        <w:t>h</w:t>
      </w:r>
      <w:r w:rsidRPr="00DD55A4">
        <w:rPr>
          <w:rFonts w:ascii="Times New Roman" w:hAnsi="Times New Roman" w:cs="Times New Roman"/>
          <w:sz w:val="24"/>
          <w:szCs w:val="24"/>
          <w:lang w:val="en-US"/>
        </w:rPr>
        <w:t xml:space="preserve"> and Kate Crawford. ‘Critical Questions for Big Data: Provocations for a Cultural,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Technological and Scholarly Phenomenon’, </w:t>
      </w:r>
      <w:r w:rsidRPr="00DD55A4">
        <w:rPr>
          <w:rFonts w:ascii="Times New Roman" w:hAnsi="Times New Roman" w:cs="Times New Roman"/>
          <w:i/>
          <w:sz w:val="24"/>
          <w:szCs w:val="24"/>
          <w:lang w:val="en-US"/>
        </w:rPr>
        <w:t xml:space="preserve">Information, Communication &amp; Society </w:t>
      </w:r>
      <w:r>
        <w:rPr>
          <w:rFonts w:ascii="Times New Roman" w:hAnsi="Times New Roman" w:cs="Times New Roman"/>
          <w:i/>
          <w:sz w:val="24"/>
          <w:szCs w:val="24"/>
          <w:lang w:val="en-US"/>
        </w:rPr>
        <w:tab/>
      </w:r>
      <w:r w:rsidRPr="00DD55A4">
        <w:rPr>
          <w:rFonts w:ascii="Times New Roman" w:hAnsi="Times New Roman" w:cs="Times New Roman"/>
          <w:sz w:val="24"/>
          <w:szCs w:val="24"/>
          <w:lang w:val="en-US"/>
        </w:rPr>
        <w:t>15</w:t>
      </w:r>
      <w:r>
        <w:rPr>
          <w:rFonts w:ascii="Times New Roman" w:hAnsi="Times New Roman" w:cs="Times New Roman"/>
          <w:sz w:val="24"/>
          <w:szCs w:val="24"/>
          <w:lang w:val="en-US"/>
        </w:rPr>
        <w:t>.5 (</w:t>
      </w:r>
      <w:r w:rsidRPr="00DD55A4">
        <w:rPr>
          <w:rFonts w:ascii="Times New Roman" w:hAnsi="Times New Roman" w:cs="Times New Roman"/>
          <w:sz w:val="24"/>
          <w:szCs w:val="24"/>
          <w:lang w:val="en-US"/>
        </w:rPr>
        <w:t>2012): 662–679.</w:t>
      </w:r>
      <w:r>
        <w:rPr>
          <w:rFonts w:ascii="Times New Roman" w:hAnsi="Times New Roman" w:cs="Times New Roman"/>
          <w:sz w:val="24"/>
          <w:szCs w:val="24"/>
        </w:rPr>
        <w:br/>
        <w:t>b</w:t>
      </w:r>
      <w:r w:rsidRPr="00DD55A4">
        <w:rPr>
          <w:rFonts w:ascii="Times New Roman" w:hAnsi="Times New Roman" w:cs="Times New Roman"/>
          <w:sz w:val="24"/>
          <w:szCs w:val="24"/>
        </w:rPr>
        <w:t>oyd dana</w:t>
      </w:r>
      <w:r>
        <w:rPr>
          <w:rFonts w:ascii="Times New Roman" w:hAnsi="Times New Roman" w:cs="Times New Roman"/>
          <w:sz w:val="24"/>
          <w:szCs w:val="24"/>
        </w:rPr>
        <w:t>h</w:t>
      </w:r>
      <w:r w:rsidRPr="00DD55A4">
        <w:rPr>
          <w:rFonts w:ascii="Times New Roman" w:hAnsi="Times New Roman" w:cs="Times New Roman"/>
          <w:sz w:val="24"/>
          <w:szCs w:val="24"/>
        </w:rPr>
        <w:t xml:space="preserve">. ‘Where do we find ethics?’ </w:t>
      </w:r>
      <w:r w:rsidRPr="00DD55A4">
        <w:rPr>
          <w:rFonts w:ascii="Times New Roman" w:hAnsi="Times New Roman" w:cs="Times New Roman"/>
          <w:i/>
          <w:sz w:val="24"/>
          <w:szCs w:val="24"/>
        </w:rPr>
        <w:t>Points</w:t>
      </w:r>
      <w:r w:rsidRPr="00DD55A4">
        <w:rPr>
          <w:rFonts w:ascii="Times New Roman" w:hAnsi="Times New Roman" w:cs="Times New Roman"/>
          <w:sz w:val="24"/>
          <w:szCs w:val="24"/>
        </w:rPr>
        <w:t xml:space="preserve">, 5 April 2016, https:// </w:t>
      </w:r>
      <w:r>
        <w:rPr>
          <w:rFonts w:ascii="Times New Roman" w:hAnsi="Times New Roman" w:cs="Times New Roman"/>
          <w:sz w:val="24"/>
          <w:szCs w:val="24"/>
        </w:rPr>
        <w:tab/>
      </w:r>
      <w:r w:rsidRPr="00DD55A4">
        <w:rPr>
          <w:rFonts w:ascii="Times New Roman" w:hAnsi="Times New Roman" w:cs="Times New Roman"/>
          <w:sz w:val="24"/>
          <w:szCs w:val="24"/>
        </w:rPr>
        <w:t xml:space="preserve">points.datasociety.net/where-do-we-find-ethics-d0b9e8a7f4e6.  </w:t>
      </w:r>
    </w:p>
    <w:p w:rsidR="0094487F" w:rsidRPr="007E28D9" w:rsidRDefault="0094487F" w:rsidP="0094487F">
      <w:pPr>
        <w:spacing w:line="240" w:lineRule="auto"/>
        <w:ind w:left="720" w:hanging="720"/>
        <w:rPr>
          <w:rFonts w:ascii="Times New Roman" w:hAnsi="Times New Roman" w:cs="Times New Roman"/>
          <w:bCs/>
          <w:sz w:val="24"/>
          <w:szCs w:val="24"/>
        </w:rPr>
      </w:pPr>
      <w:r w:rsidRPr="007E28D9">
        <w:rPr>
          <w:rFonts w:ascii="Times New Roman" w:hAnsi="Times New Roman" w:cs="Times New Roman"/>
          <w:bCs/>
          <w:sz w:val="24"/>
          <w:szCs w:val="24"/>
        </w:rPr>
        <w:t xml:space="preserve">Broad, Ellen. ‘Australia, we need to talk about data ethics’, </w:t>
      </w:r>
      <w:r w:rsidRPr="007E28D9">
        <w:rPr>
          <w:rFonts w:ascii="Times New Roman" w:hAnsi="Times New Roman" w:cs="Times New Roman"/>
          <w:bCs/>
          <w:i/>
          <w:sz w:val="24"/>
          <w:szCs w:val="24"/>
        </w:rPr>
        <w:t>The Ethics Centre</w:t>
      </w:r>
      <w:r w:rsidRPr="007E28D9">
        <w:rPr>
          <w:rFonts w:ascii="Times New Roman" w:hAnsi="Times New Roman" w:cs="Times New Roman"/>
          <w:bCs/>
          <w:sz w:val="24"/>
          <w:szCs w:val="24"/>
        </w:rPr>
        <w:t xml:space="preserve">, 25 January 2017, </w:t>
      </w:r>
      <w:r w:rsidRPr="007E28D9">
        <w:rPr>
          <w:rStyle w:val="Hyperlink"/>
          <w:rFonts w:ascii="Times New Roman" w:hAnsi="Times New Roman" w:cs="Times New Roman"/>
          <w:bCs/>
          <w:sz w:val="24"/>
          <w:szCs w:val="24"/>
        </w:rPr>
        <w:t>http://www.ethics.org.au/on-ethics/blog/january-2017/australia-data-ethics</w:t>
      </w:r>
    </w:p>
    <w:p w:rsidR="0094487F" w:rsidRDefault="0094487F" w:rsidP="0094487F">
      <w:pPr>
        <w:spacing w:line="240" w:lineRule="auto"/>
        <w:ind w:left="720" w:hanging="720"/>
        <w:rPr>
          <w:rFonts w:ascii="Times New Roman" w:hAnsi="Times New Roman" w:cs="Times New Roman"/>
          <w:sz w:val="24"/>
          <w:szCs w:val="24"/>
          <w:lang w:val="en-US"/>
        </w:rPr>
      </w:pPr>
      <w:r w:rsidRPr="00DD55A4">
        <w:rPr>
          <w:rFonts w:ascii="Times New Roman" w:hAnsi="Times New Roman" w:cs="Times New Roman"/>
          <w:sz w:val="24"/>
          <w:szCs w:val="24"/>
          <w:lang w:val="en-US"/>
        </w:rPr>
        <w:lastRenderedPageBreak/>
        <w:t>Bruns, Axel. ‘Faster than the Speed of Print: Reconciling ‘Big Data’ Social Media Analysis</w:t>
      </w:r>
      <w:r>
        <w:rPr>
          <w:rFonts w:ascii="Times New Roman" w:hAnsi="Times New Roman" w:cs="Times New Roman"/>
          <w:sz w:val="24"/>
          <w:szCs w:val="24"/>
          <w:lang w:val="en-US"/>
        </w:rPr>
        <w:t xml:space="preserve"> </w:t>
      </w:r>
      <w:r w:rsidRPr="00DD55A4">
        <w:rPr>
          <w:rFonts w:ascii="Times New Roman" w:hAnsi="Times New Roman" w:cs="Times New Roman"/>
          <w:sz w:val="24"/>
          <w:szCs w:val="24"/>
          <w:lang w:val="en-US"/>
        </w:rPr>
        <w:t xml:space="preserve">and Academic Scholarship’, </w:t>
      </w:r>
      <w:r w:rsidRPr="00DD55A4">
        <w:rPr>
          <w:rFonts w:ascii="Times New Roman" w:hAnsi="Times New Roman" w:cs="Times New Roman"/>
          <w:i/>
          <w:iCs/>
          <w:sz w:val="24"/>
          <w:szCs w:val="24"/>
          <w:lang w:val="en-US"/>
        </w:rPr>
        <w:t xml:space="preserve">First Monday </w:t>
      </w:r>
      <w:r w:rsidRPr="00DD55A4">
        <w:rPr>
          <w:rFonts w:ascii="Times New Roman" w:hAnsi="Times New Roman" w:cs="Times New Roman"/>
          <w:iCs/>
          <w:sz w:val="24"/>
          <w:szCs w:val="24"/>
          <w:lang w:val="en-US"/>
        </w:rPr>
        <w:t>18</w:t>
      </w:r>
      <w:r>
        <w:rPr>
          <w:rFonts w:ascii="Times New Roman" w:hAnsi="Times New Roman" w:cs="Times New Roman"/>
          <w:iCs/>
          <w:sz w:val="24"/>
          <w:szCs w:val="24"/>
          <w:lang w:val="en-US"/>
        </w:rPr>
        <w:t>.</w:t>
      </w:r>
      <w:r>
        <w:rPr>
          <w:rFonts w:ascii="Times New Roman" w:hAnsi="Times New Roman" w:cs="Times New Roman"/>
          <w:sz w:val="24"/>
          <w:szCs w:val="24"/>
          <w:lang w:val="en-US"/>
        </w:rPr>
        <w:t>10 (</w:t>
      </w:r>
      <w:r w:rsidRPr="00DD55A4">
        <w:rPr>
          <w:rFonts w:ascii="Times New Roman" w:hAnsi="Times New Roman" w:cs="Times New Roman"/>
          <w:sz w:val="24"/>
          <w:szCs w:val="24"/>
          <w:lang w:val="en-US"/>
        </w:rPr>
        <w:t>2014)</w:t>
      </w:r>
      <w:r>
        <w:rPr>
          <w:rFonts w:ascii="Times New Roman" w:hAnsi="Times New Roman" w:cs="Times New Roman"/>
          <w:sz w:val="24"/>
          <w:szCs w:val="24"/>
          <w:lang w:val="en-US"/>
        </w:rPr>
        <w:t>.</w:t>
      </w:r>
      <w:r w:rsidRPr="000939C5">
        <w:rPr>
          <w:rFonts w:ascii="Times New Roman" w:hAnsi="Times New Roman" w:cs="Times New Roman"/>
          <w:sz w:val="24"/>
          <w:szCs w:val="24"/>
          <w:lang w:val="en-US"/>
        </w:rPr>
        <w:t xml:space="preserve">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Brunton, Finn, and Helen Nissenbaum. </w:t>
      </w:r>
      <w:r w:rsidRPr="00DD55A4">
        <w:rPr>
          <w:rFonts w:ascii="Times New Roman" w:hAnsi="Times New Roman" w:cs="Times New Roman"/>
          <w:i/>
          <w:iCs/>
          <w:sz w:val="24"/>
          <w:szCs w:val="24"/>
        </w:rPr>
        <w:t>Obfuscation: A User’s Guide for Privacy and Protest</w:t>
      </w:r>
      <w:r>
        <w:rPr>
          <w:rFonts w:ascii="Times New Roman" w:hAnsi="Times New Roman" w:cs="Times New Roman"/>
          <w:sz w:val="24"/>
          <w:szCs w:val="24"/>
        </w:rPr>
        <w:t>,</w:t>
      </w:r>
      <w:r w:rsidRPr="00DD55A4">
        <w:rPr>
          <w:rFonts w:ascii="Times New Roman" w:hAnsi="Times New Roman" w:cs="Times New Roman"/>
          <w:sz w:val="24"/>
          <w:szCs w:val="24"/>
        </w:rPr>
        <w:t xml:space="preserve"> Cambridge</w:t>
      </w:r>
      <w:r>
        <w:rPr>
          <w:rFonts w:ascii="Times New Roman" w:hAnsi="Times New Roman" w:cs="Times New Roman"/>
          <w:sz w:val="24"/>
          <w:szCs w:val="24"/>
        </w:rPr>
        <w:t xml:space="preserve"> </w:t>
      </w:r>
      <w:r w:rsidRPr="00DD55A4">
        <w:rPr>
          <w:rFonts w:ascii="Times New Roman" w:hAnsi="Times New Roman" w:cs="Times New Roman"/>
          <w:sz w:val="24"/>
          <w:szCs w:val="24"/>
        </w:rPr>
        <w:t>MA: MIT Press, 2016.</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Brunton, Finn, and Helen Nisse</w:t>
      </w:r>
      <w:r>
        <w:rPr>
          <w:rFonts w:ascii="Times New Roman" w:hAnsi="Times New Roman" w:cs="Times New Roman"/>
          <w:sz w:val="24"/>
          <w:szCs w:val="24"/>
        </w:rPr>
        <w:t>n</w:t>
      </w:r>
      <w:r w:rsidRPr="00DD55A4">
        <w:rPr>
          <w:rFonts w:ascii="Times New Roman" w:hAnsi="Times New Roman" w:cs="Times New Roman"/>
          <w:sz w:val="24"/>
          <w:szCs w:val="24"/>
        </w:rPr>
        <w:t>baum. ‘Vernacular Resistance to Data Collection and</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Analysis: A Political Theory of Obfuscation’, </w:t>
      </w:r>
      <w:r w:rsidRPr="009902B2">
        <w:rPr>
          <w:rStyle w:val="Strong"/>
          <w:rFonts w:ascii="Times New Roman" w:hAnsi="Times New Roman" w:cs="Times New Roman"/>
          <w:b w:val="0"/>
          <w:i/>
          <w:sz w:val="24"/>
          <w:szCs w:val="24"/>
        </w:rPr>
        <w:t>First Monday</w:t>
      </w:r>
      <w:r w:rsidRPr="009902B2">
        <w:rPr>
          <w:rFonts w:ascii="Times New Roman" w:hAnsi="Times New Roman" w:cs="Times New Roman"/>
          <w:b/>
          <w:sz w:val="24"/>
          <w:szCs w:val="24"/>
        </w:rPr>
        <w:t xml:space="preserve"> </w:t>
      </w:r>
      <w:r w:rsidRPr="00DD55A4">
        <w:rPr>
          <w:rFonts w:ascii="Times New Roman" w:hAnsi="Times New Roman" w:cs="Times New Roman"/>
          <w:sz w:val="24"/>
          <w:szCs w:val="24"/>
        </w:rPr>
        <w:t>16</w:t>
      </w:r>
      <w:r>
        <w:rPr>
          <w:rFonts w:ascii="Times New Roman" w:hAnsi="Times New Roman" w:cs="Times New Roman"/>
          <w:sz w:val="24"/>
          <w:szCs w:val="24"/>
        </w:rPr>
        <w:t>.5 (</w:t>
      </w:r>
      <w:r w:rsidRPr="00DD55A4">
        <w:rPr>
          <w:rFonts w:ascii="Times New Roman" w:hAnsi="Times New Roman" w:cs="Times New Roman"/>
          <w:sz w:val="24"/>
          <w:szCs w:val="24"/>
        </w:rPr>
        <w:t>2011)</w:t>
      </w:r>
      <w:r>
        <w:rPr>
          <w:rFonts w:ascii="Times New Roman" w:hAnsi="Times New Roman" w:cs="Times New Roman"/>
          <w:sz w:val="24"/>
          <w:szCs w:val="24"/>
        </w:rPr>
        <w:t>.</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Bryant, Randall E., Randy H Katz and Edward D. Lazowska. ‘Big-Data Computing: Creating</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Revolutionary Breakthroughs in Commerce, Science, and Society’, </w:t>
      </w:r>
      <w:r w:rsidRPr="00DD55A4">
        <w:rPr>
          <w:rStyle w:val="Emphasis"/>
          <w:rFonts w:ascii="Times New Roman" w:hAnsi="Times New Roman" w:cs="Times New Roman"/>
          <w:sz w:val="24"/>
          <w:szCs w:val="24"/>
        </w:rPr>
        <w:t>Computing</w:t>
      </w:r>
      <w:r>
        <w:rPr>
          <w:rStyle w:val="Emphasis"/>
          <w:rFonts w:ascii="Times New Roman" w:hAnsi="Times New Roman" w:cs="Times New Roman"/>
          <w:sz w:val="24"/>
          <w:szCs w:val="24"/>
        </w:rPr>
        <w:t xml:space="preserve"> </w:t>
      </w:r>
      <w:r w:rsidRPr="00DD55A4">
        <w:rPr>
          <w:rStyle w:val="Emphasis"/>
          <w:rFonts w:ascii="Times New Roman" w:hAnsi="Times New Roman" w:cs="Times New Roman"/>
          <w:sz w:val="24"/>
          <w:szCs w:val="24"/>
        </w:rPr>
        <w:t xml:space="preserve">Research Consortium, </w:t>
      </w:r>
      <w:r w:rsidRPr="009902B2">
        <w:rPr>
          <w:rStyle w:val="Emphasis"/>
          <w:rFonts w:ascii="Times New Roman" w:hAnsi="Times New Roman" w:cs="Times New Roman"/>
          <w:i w:val="0"/>
          <w:sz w:val="24"/>
          <w:szCs w:val="24"/>
        </w:rPr>
        <w:t>22 December 2008,</w:t>
      </w:r>
      <w:r w:rsidRPr="000939C5">
        <w:rPr>
          <w:rFonts w:ascii="Times New Roman" w:hAnsi="Times New Roman" w:cs="Times New Roman"/>
          <w:sz w:val="24"/>
          <w:szCs w:val="24"/>
        </w:rPr>
        <w:t xml:space="preserve"> https://cra.org/ccc/wpcontent/uploads/sites/2/2015/05/Big_Data.pdf.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Bucher, Taina. ‘Objects of Intense Feeling: The Case of the Twitter API’, </w:t>
      </w:r>
      <w:r w:rsidRPr="00DD55A4">
        <w:rPr>
          <w:rFonts w:ascii="Times New Roman" w:hAnsi="Times New Roman" w:cs="Times New Roman"/>
          <w:i/>
          <w:sz w:val="24"/>
          <w:szCs w:val="24"/>
        </w:rPr>
        <w:t>Computational</w:t>
      </w:r>
      <w:r>
        <w:rPr>
          <w:rFonts w:ascii="Times New Roman" w:hAnsi="Times New Roman" w:cs="Times New Roman"/>
          <w:i/>
          <w:sz w:val="24"/>
          <w:szCs w:val="24"/>
        </w:rPr>
        <w:t xml:space="preserve"> </w:t>
      </w:r>
      <w:r w:rsidRPr="00DD55A4">
        <w:rPr>
          <w:rFonts w:ascii="Times New Roman" w:hAnsi="Times New Roman" w:cs="Times New Roman"/>
          <w:i/>
          <w:sz w:val="24"/>
          <w:szCs w:val="24"/>
        </w:rPr>
        <w:t xml:space="preserve">Culture </w:t>
      </w:r>
      <w:r w:rsidRPr="007E28D9">
        <w:rPr>
          <w:rFonts w:ascii="Times New Roman" w:hAnsi="Times New Roman" w:cs="Times New Roman"/>
          <w:sz w:val="24"/>
          <w:szCs w:val="24"/>
        </w:rPr>
        <w:t>3</w:t>
      </w:r>
      <w:r w:rsidRPr="00DD55A4">
        <w:rPr>
          <w:rFonts w:ascii="Times New Roman" w:hAnsi="Times New Roman" w:cs="Times New Roman"/>
          <w:sz w:val="24"/>
          <w:szCs w:val="24"/>
        </w:rPr>
        <w:t xml:space="preserve"> (November, 2013), </w:t>
      </w:r>
      <w:r w:rsidRPr="000939C5">
        <w:rPr>
          <w:rStyle w:val="Hyperlink"/>
          <w:rFonts w:ascii="Times New Roman" w:hAnsi="Times New Roman" w:cs="Times New Roman"/>
          <w:sz w:val="24"/>
          <w:szCs w:val="24"/>
        </w:rPr>
        <w:t>http://computationalculture.net/objects-of-intense-feeling-the-case-of-the-twitter-api/.</w:t>
      </w:r>
      <w:r w:rsidRPr="000939C5">
        <w:rPr>
          <w:rFonts w:ascii="Times New Roman" w:hAnsi="Times New Roman" w:cs="Times New Roman"/>
          <w:sz w:val="24"/>
          <w:szCs w:val="24"/>
        </w:rPr>
        <w:t xml:space="preserve">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Cadwalladr, Carole and Emma Graham-Harrison. ‘Revealed: 50 Million Facebook Profiles Harvested for Cambridge Analytica in Major Data Breach’,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17 March</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2018, </w:t>
      </w:r>
      <w:r w:rsidRPr="000939C5">
        <w:rPr>
          <w:rStyle w:val="Hyperlink"/>
          <w:rFonts w:ascii="Times New Roman" w:hAnsi="Times New Roman" w:cs="Times New Roman"/>
          <w:sz w:val="24"/>
          <w:szCs w:val="24"/>
        </w:rPr>
        <w:t>https://www.theguardian.com/news/2018/mar/17/cambridge-analytica-facebook-influence-us-election</w:t>
      </w:r>
      <w:r w:rsidRPr="000939C5">
        <w:rPr>
          <w:rFonts w:ascii="Times New Roman" w:hAnsi="Times New Roman" w:cs="Times New Roman"/>
          <w:sz w:val="24"/>
          <w:szCs w:val="24"/>
        </w:rPr>
        <w:t xml:space="preserve">.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 xml:space="preserve">Chen, Brian X. ‘I Downloaded the Information that Facebook has on Me. Yikes’, </w:t>
      </w:r>
      <w:r w:rsidRPr="00DD55A4">
        <w:rPr>
          <w:rFonts w:ascii="Times New Roman" w:hAnsi="Times New Roman" w:cs="Times New Roman"/>
          <w:i/>
          <w:iCs/>
          <w:sz w:val="24"/>
          <w:szCs w:val="24"/>
        </w:rPr>
        <w:t>The New York Times</w:t>
      </w:r>
      <w:r w:rsidRPr="00DD55A4">
        <w:rPr>
          <w:rFonts w:ascii="Times New Roman" w:hAnsi="Times New Roman" w:cs="Times New Roman"/>
          <w:sz w:val="24"/>
          <w:szCs w:val="24"/>
        </w:rPr>
        <w:t>, 11 April 2018,</w:t>
      </w:r>
      <w:r>
        <w:rPr>
          <w:rFonts w:ascii="Times New Roman" w:hAnsi="Times New Roman" w:cs="Times New Roman"/>
          <w:sz w:val="24"/>
          <w:szCs w:val="24"/>
        </w:rPr>
        <w:t xml:space="preserve"> </w:t>
      </w:r>
      <w:r w:rsidRPr="000939C5">
        <w:rPr>
          <w:rStyle w:val="Hyperlink"/>
          <w:rFonts w:ascii="Times New Roman" w:hAnsi="Times New Roman" w:cs="Times New Roman"/>
          <w:sz w:val="24"/>
          <w:szCs w:val="24"/>
        </w:rPr>
        <w:t>https://www.nytimes.com/2018/04/11/technology/personaltech/i-downloaded-the-information-that-facebook-has-on-me-yikes.html.</w:t>
      </w:r>
      <w:r w:rsidRPr="000939C5">
        <w:rPr>
          <w:rFonts w:ascii="Times New Roman" w:hAnsi="Times New Roman" w:cs="Times New Roman"/>
          <w:sz w:val="24"/>
          <w:szCs w:val="24"/>
        </w:rPr>
        <w:t xml:space="preserve">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Clark, Karin, Matt Duckham, Marilys</w:t>
      </w:r>
      <w:r>
        <w:rPr>
          <w:rFonts w:ascii="Times New Roman" w:hAnsi="Times New Roman" w:cs="Times New Roman"/>
          <w:sz w:val="24"/>
          <w:szCs w:val="24"/>
        </w:rPr>
        <w:t xml:space="preserve"> </w:t>
      </w:r>
      <w:r w:rsidRPr="00DD55A4">
        <w:rPr>
          <w:rFonts w:ascii="Times New Roman" w:hAnsi="Times New Roman" w:cs="Times New Roman"/>
          <w:sz w:val="24"/>
          <w:szCs w:val="24"/>
        </w:rPr>
        <w:t>Guillemin, Assunta Hunter, Jodie McVernon, Christine</w:t>
      </w:r>
      <w:r>
        <w:rPr>
          <w:rFonts w:ascii="Times New Roman" w:hAnsi="Times New Roman" w:cs="Times New Roman"/>
          <w:sz w:val="24"/>
          <w:szCs w:val="24"/>
        </w:rPr>
        <w:t xml:space="preserve"> </w:t>
      </w:r>
      <w:r w:rsidRPr="00DD55A4">
        <w:rPr>
          <w:rFonts w:ascii="Times New Roman" w:hAnsi="Times New Roman" w:cs="Times New Roman"/>
          <w:sz w:val="24"/>
          <w:szCs w:val="24"/>
        </w:rPr>
        <w:t>O’Keefe, Cathy Pitkin, Steven Prawer, Richard Sinnott, Deborah Warr</w:t>
      </w:r>
      <w:r>
        <w:rPr>
          <w:rFonts w:ascii="Times New Roman" w:hAnsi="Times New Roman" w:cs="Times New Roman"/>
          <w:sz w:val="24"/>
          <w:szCs w:val="24"/>
        </w:rPr>
        <w:t xml:space="preserve"> </w:t>
      </w:r>
      <w:r w:rsidRPr="00DD55A4">
        <w:rPr>
          <w:rFonts w:ascii="Times New Roman" w:hAnsi="Times New Roman" w:cs="Times New Roman"/>
          <w:sz w:val="24"/>
          <w:szCs w:val="24"/>
        </w:rPr>
        <w:t>and Jenny</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Waycott. </w:t>
      </w:r>
      <w:r w:rsidRPr="00DD55A4">
        <w:rPr>
          <w:rFonts w:ascii="Times New Roman" w:hAnsi="Times New Roman" w:cs="Times New Roman"/>
          <w:i/>
          <w:sz w:val="24"/>
          <w:szCs w:val="24"/>
        </w:rPr>
        <w:t>Guidelines for the Ethical Use of Digital Data in Human Research</w:t>
      </w:r>
      <w:r>
        <w:rPr>
          <w:rFonts w:ascii="Times New Roman" w:hAnsi="Times New Roman" w:cs="Times New Roman"/>
          <w:sz w:val="24"/>
          <w:szCs w:val="24"/>
        </w:rPr>
        <w:t>,</w:t>
      </w:r>
      <w:r w:rsidRPr="00DD55A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D55A4">
        <w:rPr>
          <w:rFonts w:ascii="Times New Roman" w:hAnsi="Times New Roman" w:cs="Times New Roman"/>
          <w:sz w:val="24"/>
          <w:szCs w:val="24"/>
        </w:rPr>
        <w:t>University of Melbourne, 2015</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9902B2">
        <w:rPr>
          <w:rStyle w:val="Hyperlink"/>
          <w:rFonts w:ascii="Times New Roman" w:hAnsi="Times New Roman" w:cs="Times New Roman"/>
          <w:sz w:val="24"/>
          <w:szCs w:val="24"/>
        </w:rPr>
        <w:t>https://www.carltonconnect.com.au/read-ethical-use of-digital-data-in-human-research/</w:t>
      </w:r>
      <w:r w:rsidRPr="00484307">
        <w:rPr>
          <w:rStyle w:val="Hyperlink"/>
          <w:rFonts w:ascii="Times New Roman" w:hAnsi="Times New Roman" w:cs="Times New Roman"/>
          <w:sz w:val="24"/>
          <w:szCs w:val="24"/>
        </w:rPr>
        <w:t>.</w:t>
      </w:r>
      <w:r w:rsidRPr="00484307">
        <w:rPr>
          <w:rFonts w:ascii="Times New Roman" w:hAnsi="Times New Roman" w:cs="Times New Roman"/>
          <w:sz w:val="24"/>
          <w:szCs w:val="24"/>
        </w:rPr>
        <w:t xml:space="preserve">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rPr>
        <w:t>Collins, Keith and Larry Buchanan. ‘How Facebook Lets Brands and Politicians Target You’,</w:t>
      </w:r>
      <w:r>
        <w:rPr>
          <w:rFonts w:ascii="Times New Roman" w:hAnsi="Times New Roman" w:cs="Times New Roman"/>
          <w:sz w:val="24"/>
          <w:szCs w:val="24"/>
        </w:rPr>
        <w:t xml:space="preserve"> </w:t>
      </w:r>
      <w:r w:rsidRPr="00DD55A4">
        <w:rPr>
          <w:rFonts w:ascii="Times New Roman" w:hAnsi="Times New Roman" w:cs="Times New Roman"/>
          <w:i/>
          <w:iCs/>
          <w:sz w:val="24"/>
          <w:szCs w:val="24"/>
        </w:rPr>
        <w:t>The New York Times</w:t>
      </w:r>
      <w:r w:rsidRPr="00DD55A4">
        <w:rPr>
          <w:rFonts w:ascii="Times New Roman" w:hAnsi="Times New Roman" w:cs="Times New Roman"/>
          <w:sz w:val="24"/>
          <w:szCs w:val="24"/>
        </w:rPr>
        <w:t>, 11 April 2018,</w:t>
      </w:r>
      <w:r>
        <w:rPr>
          <w:rFonts w:ascii="Times New Roman" w:hAnsi="Times New Roman" w:cs="Times New Roman"/>
          <w:sz w:val="24"/>
          <w:szCs w:val="24"/>
        </w:rPr>
        <w:t xml:space="preserve"> </w:t>
      </w:r>
      <w:r w:rsidRPr="00484307">
        <w:rPr>
          <w:rFonts w:ascii="Times New Roman" w:hAnsi="Times New Roman" w:cs="Times New Roman"/>
          <w:sz w:val="24"/>
          <w:szCs w:val="24"/>
        </w:rPr>
        <w:t>https://www.nytimes.com/interactive/2018/04/11/technology/facebook-sells-ads-life-details.html.</w:t>
      </w:r>
      <w:r w:rsidRPr="00DD55A4">
        <w:rPr>
          <w:rFonts w:ascii="Times New Roman" w:hAnsi="Times New Roman" w:cs="Times New Roman"/>
          <w:sz w:val="24"/>
          <w:szCs w:val="24"/>
        </w:rPr>
        <w:t xml:space="preserve"> </w:t>
      </w:r>
    </w:p>
    <w:p w:rsidR="0094487F" w:rsidRDefault="0094487F" w:rsidP="0094487F">
      <w:pPr>
        <w:spacing w:line="240" w:lineRule="auto"/>
        <w:ind w:left="720" w:hanging="720"/>
        <w:rPr>
          <w:rFonts w:ascii="Times New Roman" w:hAnsi="Times New Roman" w:cs="Times New Roman"/>
          <w:sz w:val="24"/>
          <w:szCs w:val="24"/>
        </w:rPr>
      </w:pPr>
      <w:r w:rsidRPr="00DD55A4">
        <w:rPr>
          <w:rFonts w:ascii="Times New Roman" w:hAnsi="Times New Roman" w:cs="Times New Roman"/>
          <w:sz w:val="24"/>
          <w:szCs w:val="24"/>
          <w:lang w:val="en-US"/>
        </w:rPr>
        <w:t>Crawford</w:t>
      </w:r>
      <w:r>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Kate, Kate Miltner and Mary L. Gray. ‘Critiquing Big Data: Politics, Ethics,</w:t>
      </w:r>
      <w:r>
        <w:rPr>
          <w:rFonts w:ascii="Times New Roman" w:hAnsi="Times New Roman" w:cs="Times New Roman"/>
          <w:sz w:val="24"/>
          <w:szCs w:val="24"/>
          <w:lang w:val="en-US"/>
        </w:rPr>
        <w:t xml:space="preserve"> </w:t>
      </w:r>
      <w:r w:rsidRPr="00DD55A4">
        <w:rPr>
          <w:rFonts w:ascii="Times New Roman" w:hAnsi="Times New Roman" w:cs="Times New Roman"/>
          <w:sz w:val="24"/>
          <w:szCs w:val="24"/>
          <w:lang w:val="en-US"/>
        </w:rPr>
        <w:t xml:space="preserve">Epistemology’, </w:t>
      </w:r>
      <w:r w:rsidRPr="00DD55A4">
        <w:rPr>
          <w:rFonts w:ascii="Times New Roman" w:hAnsi="Times New Roman" w:cs="Times New Roman"/>
          <w:i/>
          <w:sz w:val="24"/>
          <w:szCs w:val="24"/>
          <w:lang w:val="en-US"/>
        </w:rPr>
        <w:t>International Journal of Communicatio</w:t>
      </w:r>
      <w:r>
        <w:rPr>
          <w:rFonts w:ascii="Times New Roman" w:hAnsi="Times New Roman" w:cs="Times New Roman"/>
          <w:i/>
          <w:sz w:val="24"/>
          <w:szCs w:val="24"/>
          <w:lang w:val="en-US"/>
        </w:rPr>
        <w:t>n</w:t>
      </w:r>
      <w:r w:rsidRPr="00DD55A4">
        <w:rPr>
          <w:rFonts w:ascii="Times New Roman" w:hAnsi="Times New Roman" w:cs="Times New Roman"/>
          <w:sz w:val="24"/>
          <w:szCs w:val="24"/>
          <w:lang w:val="en-US"/>
        </w:rPr>
        <w:t xml:space="preserve"> 8</w:t>
      </w:r>
      <w:r w:rsidRPr="00DD55A4">
        <w:rPr>
          <w:rFonts w:ascii="Times New Roman" w:hAnsi="Times New Roman" w:cs="Times New Roman"/>
          <w:i/>
          <w:sz w:val="24"/>
          <w:szCs w:val="24"/>
          <w:lang w:val="en-US"/>
        </w:rPr>
        <w:t xml:space="preserve"> </w:t>
      </w:r>
      <w:r w:rsidRPr="00DD55A4">
        <w:rPr>
          <w:rFonts w:ascii="Times New Roman" w:hAnsi="Times New Roman" w:cs="Times New Roman"/>
          <w:sz w:val="24"/>
          <w:szCs w:val="24"/>
          <w:lang w:val="en-US"/>
        </w:rPr>
        <w:t xml:space="preserve">(2014): 1663–1672. </w:t>
      </w:r>
    </w:p>
    <w:p w:rsidR="0094487F" w:rsidRDefault="0094487F" w:rsidP="0094487F">
      <w:pPr>
        <w:spacing w:line="240" w:lineRule="auto"/>
        <w:ind w:left="720" w:hanging="720"/>
        <w:rPr>
          <w:rFonts w:ascii="Times New Roman" w:hAnsi="Times New Roman" w:cs="Times New Roman"/>
          <w:sz w:val="24"/>
          <w:szCs w:val="24"/>
          <w:lang w:val="en-US"/>
        </w:rPr>
      </w:pPr>
      <w:r w:rsidRPr="00CD07B2">
        <w:rPr>
          <w:rFonts w:ascii="Times New Roman" w:hAnsi="Times New Roman" w:cs="Times New Roman"/>
          <w:sz w:val="24"/>
          <w:szCs w:val="24"/>
          <w:lang w:val="en-US"/>
        </w:rPr>
        <w:t>Dalton</w:t>
      </w:r>
      <w:r>
        <w:rPr>
          <w:rFonts w:ascii="Times New Roman" w:hAnsi="Times New Roman" w:cs="Times New Roman"/>
          <w:sz w:val="24"/>
          <w:szCs w:val="24"/>
          <w:lang w:val="en-US"/>
        </w:rPr>
        <w:t>,</w:t>
      </w:r>
      <w:r w:rsidRPr="00CD07B2">
        <w:rPr>
          <w:rFonts w:ascii="Times New Roman" w:hAnsi="Times New Roman" w:cs="Times New Roman"/>
          <w:sz w:val="24"/>
          <w:szCs w:val="24"/>
          <w:lang w:val="en-US"/>
        </w:rPr>
        <w:t xml:space="preserve"> Craig, and Jim Thatcher. </w:t>
      </w:r>
      <w:r>
        <w:rPr>
          <w:rFonts w:ascii="Times New Roman" w:hAnsi="Times New Roman" w:cs="Times New Roman"/>
          <w:sz w:val="24"/>
          <w:szCs w:val="24"/>
          <w:lang w:val="en-US"/>
        </w:rPr>
        <w:t>‘</w:t>
      </w:r>
      <w:r w:rsidRPr="00CD07B2">
        <w:rPr>
          <w:rFonts w:ascii="Times New Roman" w:hAnsi="Times New Roman" w:cs="Times New Roman"/>
          <w:sz w:val="24"/>
          <w:szCs w:val="24"/>
          <w:lang w:val="en-US"/>
        </w:rPr>
        <w:t>What Does a Critical Data Studies Look Like, and Why</w:t>
      </w:r>
      <w:r>
        <w:rPr>
          <w:rFonts w:ascii="Times New Roman" w:hAnsi="Times New Roman" w:cs="Times New Roman"/>
          <w:sz w:val="24"/>
          <w:szCs w:val="24"/>
          <w:lang w:val="en-US"/>
        </w:rPr>
        <w:t xml:space="preserve"> </w:t>
      </w:r>
      <w:r w:rsidRPr="00CD07B2">
        <w:rPr>
          <w:rFonts w:ascii="Times New Roman" w:hAnsi="Times New Roman" w:cs="Times New Roman"/>
          <w:sz w:val="24"/>
          <w:szCs w:val="24"/>
          <w:lang w:val="en-US"/>
        </w:rPr>
        <w:t xml:space="preserve">Do We Care? Seven Points for a Critical Approach to </w:t>
      </w:r>
      <w:r>
        <w:rPr>
          <w:rFonts w:ascii="Times New Roman" w:hAnsi="Times New Roman" w:cs="Times New Roman"/>
          <w:sz w:val="24"/>
          <w:szCs w:val="24"/>
          <w:lang w:val="en-US"/>
        </w:rPr>
        <w:t>“</w:t>
      </w:r>
      <w:r w:rsidRPr="00CD07B2">
        <w:rPr>
          <w:rFonts w:ascii="Times New Roman" w:hAnsi="Times New Roman" w:cs="Times New Roman"/>
          <w:sz w:val="24"/>
          <w:szCs w:val="24"/>
          <w:lang w:val="en-US"/>
        </w:rPr>
        <w:t>Big Data</w:t>
      </w:r>
      <w:r>
        <w:rPr>
          <w:rFonts w:ascii="Times New Roman" w:hAnsi="Times New Roman" w:cs="Times New Roman"/>
          <w:sz w:val="24"/>
          <w:szCs w:val="24"/>
          <w:lang w:val="en-US"/>
        </w:rPr>
        <w:t>”’</w:t>
      </w:r>
      <w:r w:rsidRPr="00CD07B2">
        <w:rPr>
          <w:rFonts w:ascii="Times New Roman" w:hAnsi="Times New Roman" w:cs="Times New Roman"/>
          <w:sz w:val="24"/>
          <w:szCs w:val="24"/>
          <w:lang w:val="en-US"/>
        </w:rPr>
        <w:t xml:space="preserve">, </w:t>
      </w:r>
      <w:r w:rsidRPr="00CD07B2">
        <w:rPr>
          <w:rFonts w:ascii="Times New Roman" w:hAnsi="Times New Roman" w:cs="Times New Roman"/>
          <w:i/>
          <w:sz w:val="24"/>
          <w:szCs w:val="24"/>
          <w:lang w:val="en-US"/>
        </w:rPr>
        <w:t>Society &amp; Space</w:t>
      </w:r>
      <w:r>
        <w:rPr>
          <w:rFonts w:ascii="Times New Roman" w:hAnsi="Times New Roman" w:cs="Times New Roman"/>
          <w:i/>
          <w:sz w:val="24"/>
          <w:szCs w:val="24"/>
          <w:lang w:val="en-US"/>
        </w:rPr>
        <w:t xml:space="preserve"> </w:t>
      </w:r>
      <w:r w:rsidRPr="00CD07B2">
        <w:rPr>
          <w:rFonts w:ascii="Times New Roman" w:hAnsi="Times New Roman" w:cs="Times New Roman"/>
          <w:i/>
          <w:sz w:val="24"/>
          <w:szCs w:val="24"/>
          <w:lang w:val="en-US"/>
        </w:rPr>
        <w:t>Open Site</w:t>
      </w:r>
      <w:r w:rsidRPr="00CD07B2">
        <w:rPr>
          <w:rFonts w:ascii="Times New Roman" w:hAnsi="Times New Roman" w:cs="Times New Roman"/>
          <w:sz w:val="24"/>
          <w:szCs w:val="24"/>
          <w:lang w:val="en-US"/>
        </w:rPr>
        <w:t xml:space="preserve">, (2014), </w:t>
      </w:r>
      <w:r w:rsidRPr="00CD07B2">
        <w:rPr>
          <w:rStyle w:val="Hyperlink"/>
          <w:rFonts w:ascii="Times New Roman" w:hAnsi="Times New Roman" w:cs="Times New Roman"/>
          <w:sz w:val="24"/>
          <w:szCs w:val="24"/>
          <w:lang w:val="en-US"/>
        </w:rPr>
        <w:t>http://societyandspace.org/2014/05/12/what-does-a-critical-data-studies-look-like-and-why-do-we-care-craig-dalton-and-jim-thatcher/.</w:t>
      </w:r>
      <w:r w:rsidRPr="00CD07B2">
        <w:rPr>
          <w:rFonts w:ascii="Times New Roman" w:hAnsi="Times New Roman" w:cs="Times New Roman"/>
          <w:sz w:val="24"/>
          <w:szCs w:val="24"/>
          <w:lang w:val="en-US"/>
        </w:rPr>
        <w:t xml:space="preserve"> </w:t>
      </w:r>
    </w:p>
    <w:p w:rsidR="0094487F" w:rsidRDefault="0094487F" w:rsidP="0094487F">
      <w:pPr>
        <w:spacing w:line="240" w:lineRule="auto"/>
        <w:ind w:left="720" w:hanging="720"/>
        <w:rPr>
          <w:rFonts w:ascii="Times New Roman" w:hAnsi="Times New Roman" w:cs="Times New Roman"/>
          <w:sz w:val="24"/>
          <w:szCs w:val="24"/>
          <w:lang w:val="en-US"/>
        </w:rPr>
      </w:pPr>
      <w:r w:rsidRPr="00CD07B2">
        <w:rPr>
          <w:rFonts w:ascii="Times New Roman" w:hAnsi="Times New Roman" w:cs="Times New Roman"/>
          <w:sz w:val="24"/>
          <w:szCs w:val="24"/>
          <w:lang w:val="en-US"/>
        </w:rPr>
        <w:t>Dalton Craig, Linnet Taylor and Jim Thatcher. ‘Critical Data Studies: A Dialog on Data and</w:t>
      </w:r>
      <w:r>
        <w:rPr>
          <w:rFonts w:ascii="Times New Roman" w:hAnsi="Times New Roman" w:cs="Times New Roman"/>
          <w:sz w:val="24"/>
          <w:szCs w:val="24"/>
          <w:lang w:val="en-US"/>
        </w:rPr>
        <w:t xml:space="preserve"> </w:t>
      </w:r>
      <w:r w:rsidRPr="00CD07B2">
        <w:rPr>
          <w:rFonts w:ascii="Times New Roman" w:hAnsi="Times New Roman" w:cs="Times New Roman"/>
          <w:sz w:val="24"/>
          <w:szCs w:val="24"/>
          <w:lang w:val="en-US"/>
        </w:rPr>
        <w:t xml:space="preserve">Space’, </w:t>
      </w:r>
      <w:r w:rsidRPr="00CD07B2">
        <w:rPr>
          <w:rFonts w:ascii="Times New Roman" w:hAnsi="Times New Roman" w:cs="Times New Roman"/>
          <w:i/>
          <w:sz w:val="24"/>
          <w:szCs w:val="24"/>
          <w:lang w:val="en-US"/>
        </w:rPr>
        <w:t xml:space="preserve">Big Data &amp; Society </w:t>
      </w:r>
      <w:r w:rsidRPr="00CD07B2">
        <w:rPr>
          <w:rFonts w:ascii="Times New Roman" w:hAnsi="Times New Roman" w:cs="Times New Roman"/>
          <w:sz w:val="24"/>
          <w:szCs w:val="24"/>
          <w:lang w:val="en-US"/>
        </w:rPr>
        <w:t xml:space="preserve">3.1 (2014): 1–9. </w:t>
      </w:r>
    </w:p>
    <w:p w:rsidR="0094487F" w:rsidRPr="00DD55A4" w:rsidRDefault="0094487F" w:rsidP="0094487F">
      <w:pPr>
        <w:spacing w:line="240" w:lineRule="auto"/>
        <w:ind w:left="720" w:hanging="720"/>
        <w:rPr>
          <w:rFonts w:ascii="Times New Roman" w:hAnsi="Times New Roman" w:cs="Times New Roman"/>
          <w:sz w:val="24"/>
          <w:szCs w:val="24"/>
        </w:rPr>
      </w:pPr>
      <w:r w:rsidRPr="00CD07B2">
        <w:rPr>
          <w:rFonts w:ascii="Times New Roman" w:hAnsi="Times New Roman" w:cs="Times New Roman"/>
          <w:sz w:val="24"/>
          <w:szCs w:val="24"/>
        </w:rPr>
        <w:t xml:space="preserve">Das, Sauvik and Adam Kramer. ‘Self-censorship on Facebook’, </w:t>
      </w:r>
      <w:r w:rsidRPr="00CD07B2">
        <w:rPr>
          <w:rFonts w:ascii="Times New Roman" w:hAnsi="Times New Roman" w:cs="Times New Roman"/>
          <w:i/>
          <w:sz w:val="24"/>
          <w:szCs w:val="24"/>
        </w:rPr>
        <w:t>Proceedings of the Seventh</w:t>
      </w:r>
      <w:r>
        <w:rPr>
          <w:rFonts w:ascii="Times New Roman" w:hAnsi="Times New Roman" w:cs="Times New Roman"/>
          <w:i/>
          <w:sz w:val="24"/>
          <w:szCs w:val="24"/>
        </w:rPr>
        <w:t xml:space="preserve"> </w:t>
      </w:r>
      <w:r w:rsidRPr="00CD07B2">
        <w:rPr>
          <w:rFonts w:ascii="Times New Roman" w:hAnsi="Times New Roman" w:cs="Times New Roman"/>
          <w:i/>
          <w:sz w:val="24"/>
          <w:szCs w:val="24"/>
        </w:rPr>
        <w:t>International AAAI Conference on Weblogs and Social Media</w:t>
      </w:r>
      <w:r w:rsidRPr="00CD07B2">
        <w:rPr>
          <w:rFonts w:ascii="Times New Roman" w:hAnsi="Times New Roman" w:cs="Times New Roman"/>
          <w:sz w:val="24"/>
          <w:szCs w:val="24"/>
        </w:rPr>
        <w:t>, 2013, pp. 120-127,</w:t>
      </w:r>
      <w:r>
        <w:rPr>
          <w:rFonts w:ascii="Times New Roman" w:hAnsi="Times New Roman" w:cs="Times New Roman"/>
          <w:sz w:val="24"/>
          <w:szCs w:val="24"/>
        </w:rPr>
        <w:t xml:space="preserve"> </w:t>
      </w:r>
      <w:r w:rsidRPr="00CD07B2">
        <w:rPr>
          <w:rStyle w:val="Hyperlink"/>
          <w:rFonts w:ascii="Times New Roman" w:hAnsi="Times New Roman" w:cs="Times New Roman"/>
          <w:sz w:val="24"/>
          <w:szCs w:val="24"/>
        </w:rPr>
        <w:t>https://research.fb.com/publications/self-censorship-on-facebook/.</w:t>
      </w:r>
      <w:r w:rsidRPr="00CD07B2">
        <w:rPr>
          <w:rFonts w:ascii="Times New Roman" w:hAnsi="Times New Roman" w:cs="Times New Roman"/>
          <w:sz w:val="24"/>
          <w:szCs w:val="24"/>
        </w:rPr>
        <w:t xml:space="preserve"> </w:t>
      </w:r>
    </w:p>
    <w:p w:rsidR="0094487F" w:rsidRPr="00DD55A4" w:rsidRDefault="0094487F" w:rsidP="0094487F">
      <w:pPr>
        <w:pStyle w:val="Normal1"/>
        <w:spacing w:line="240" w:lineRule="auto"/>
        <w:rPr>
          <w:rFonts w:ascii="Times New Roman" w:hAnsi="Times New Roman" w:cs="Times New Roman"/>
          <w:color w:val="auto"/>
          <w:sz w:val="24"/>
          <w:szCs w:val="24"/>
          <w:lang w:val="en-US"/>
        </w:rPr>
      </w:pPr>
    </w:p>
    <w:p w:rsidR="0094487F" w:rsidRPr="00CD07B2" w:rsidRDefault="0094487F" w:rsidP="0094487F">
      <w:pPr>
        <w:pStyle w:val="Normal1"/>
        <w:spacing w:line="240" w:lineRule="auto"/>
        <w:rPr>
          <w:rFonts w:ascii="Times New Roman" w:hAnsi="Times New Roman" w:cs="Times New Roman"/>
          <w:color w:val="auto"/>
          <w:sz w:val="24"/>
          <w:szCs w:val="24"/>
          <w:lang w:val="en-US"/>
        </w:rPr>
      </w:pPr>
      <w:r w:rsidRPr="00DD55A4">
        <w:rPr>
          <w:rFonts w:ascii="Times New Roman" w:hAnsi="Times New Roman" w:cs="Times New Roman"/>
          <w:color w:val="auto"/>
          <w:sz w:val="24"/>
          <w:szCs w:val="24"/>
          <w:lang w:val="en-US"/>
        </w:rPr>
        <w:lastRenderedPageBreak/>
        <w:t xml:space="preserve">Davies, Huw et al. ‘Ethics Guidelines and Collated Resources for Digital Research’, British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Sociological Association, 2017, </w:t>
      </w:r>
      <w:r>
        <w:rPr>
          <w:rFonts w:ascii="Times New Roman" w:hAnsi="Times New Roman" w:cs="Times New Roman"/>
          <w:color w:val="auto"/>
          <w:sz w:val="24"/>
          <w:szCs w:val="24"/>
          <w:lang w:val="en-US"/>
        </w:rPr>
        <w:tab/>
      </w:r>
      <w:r w:rsidRPr="00B12624">
        <w:rPr>
          <w:rStyle w:val="Hyperlink"/>
          <w:rFonts w:ascii="Times New Roman" w:hAnsi="Times New Roman" w:cs="Times New Roman"/>
          <w:color w:val="auto"/>
          <w:sz w:val="24"/>
          <w:szCs w:val="24"/>
          <w:lang w:val="en-US"/>
        </w:rPr>
        <w:t>https://www.britsoc.co.uk/media/24309/bsa_statement_of_ethical_practice_annexe.pd</w:t>
      </w:r>
      <w:r w:rsidRPr="00B12624">
        <w:rPr>
          <w:rStyle w:val="Hyperlink"/>
          <w:rFonts w:ascii="Times New Roman" w:hAnsi="Times New Roman" w:cs="Times New Roman"/>
          <w:color w:val="auto"/>
          <w:sz w:val="24"/>
          <w:szCs w:val="24"/>
          <w:lang w:val="en-US"/>
        </w:rPr>
        <w:tab/>
        <w:t>f</w:t>
      </w:r>
      <w:r w:rsidRPr="00B12624">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br/>
      </w:r>
      <w:r w:rsidRPr="00DD55A4">
        <w:rPr>
          <w:rFonts w:ascii="Times New Roman" w:hAnsi="Times New Roman" w:cs="Times New Roman"/>
          <w:sz w:val="24"/>
          <w:szCs w:val="24"/>
        </w:rPr>
        <w:t xml:space="preserve">Dingwall, Robert. ‘The Ethical Case Against Ethical Regulation in Humanities and Social </w:t>
      </w:r>
      <w:r>
        <w:rPr>
          <w:rFonts w:ascii="Times New Roman" w:hAnsi="Times New Roman" w:cs="Times New Roman"/>
          <w:sz w:val="24"/>
          <w:szCs w:val="24"/>
        </w:rPr>
        <w:tab/>
      </w:r>
      <w:r w:rsidRPr="00DD55A4">
        <w:rPr>
          <w:rFonts w:ascii="Times New Roman" w:hAnsi="Times New Roman" w:cs="Times New Roman"/>
          <w:sz w:val="24"/>
          <w:szCs w:val="24"/>
        </w:rPr>
        <w:t xml:space="preserve">Science Research’, </w:t>
      </w:r>
      <w:r w:rsidRPr="00DD55A4">
        <w:rPr>
          <w:rFonts w:ascii="Times New Roman" w:hAnsi="Times New Roman" w:cs="Times New Roman"/>
          <w:i/>
          <w:iCs/>
          <w:sz w:val="24"/>
          <w:szCs w:val="24"/>
        </w:rPr>
        <w:t>Twenty-First Century Society</w:t>
      </w:r>
      <w:r>
        <w:rPr>
          <w:rFonts w:ascii="Times New Roman" w:hAnsi="Times New Roman" w:cs="Times New Roman"/>
          <w:i/>
          <w:iCs/>
          <w:sz w:val="24"/>
          <w:szCs w:val="24"/>
        </w:rPr>
        <w:t xml:space="preserve"> </w:t>
      </w:r>
      <w:r w:rsidRPr="00DD55A4">
        <w:rPr>
          <w:rFonts w:ascii="Times New Roman" w:hAnsi="Times New Roman" w:cs="Times New Roman"/>
          <w:iCs/>
          <w:sz w:val="24"/>
          <w:szCs w:val="24"/>
        </w:rPr>
        <w:t>3</w:t>
      </w:r>
      <w:r>
        <w:rPr>
          <w:rFonts w:ascii="Times New Roman" w:hAnsi="Times New Roman" w:cs="Times New Roman"/>
          <w:iCs/>
          <w:sz w:val="24"/>
          <w:szCs w:val="24"/>
        </w:rPr>
        <w:t>.1 (</w:t>
      </w:r>
      <w:r w:rsidRPr="00DD55A4">
        <w:rPr>
          <w:rFonts w:ascii="Times New Roman" w:hAnsi="Times New Roman" w:cs="Times New Roman"/>
          <w:iCs/>
          <w:sz w:val="24"/>
          <w:szCs w:val="24"/>
        </w:rPr>
        <w:t>2008)</w:t>
      </w:r>
      <w:r w:rsidRPr="00DD55A4">
        <w:rPr>
          <w:rFonts w:ascii="Times New Roman" w:hAnsi="Times New Roman" w:cs="Times New Roman"/>
          <w:sz w:val="24"/>
          <w:szCs w:val="24"/>
        </w:rPr>
        <w:t>: 1-12.</w:t>
      </w:r>
    </w:p>
    <w:p w:rsidR="0094487F" w:rsidRPr="00DD55A4" w:rsidRDefault="0094487F" w:rsidP="0094487F">
      <w:pPr>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Egan, Erin. ‘Enhancing Transparency in Our Data Use Policy’, </w:t>
      </w:r>
      <w:r w:rsidRPr="00DD55A4">
        <w:rPr>
          <w:rFonts w:ascii="Times New Roman" w:hAnsi="Times New Roman" w:cs="Times New Roman"/>
          <w:i/>
          <w:sz w:val="24"/>
          <w:szCs w:val="24"/>
        </w:rPr>
        <w:t>Facebook Newsroom</w:t>
      </w:r>
      <w:r w:rsidRPr="00DD55A4">
        <w:rPr>
          <w:rFonts w:ascii="Times New Roman" w:hAnsi="Times New Roman" w:cs="Times New Roman"/>
          <w:sz w:val="24"/>
          <w:szCs w:val="24"/>
        </w:rPr>
        <w:t xml:space="preserve">, 11 May </w:t>
      </w:r>
      <w:r>
        <w:rPr>
          <w:rFonts w:ascii="Times New Roman" w:hAnsi="Times New Roman" w:cs="Times New Roman"/>
          <w:sz w:val="24"/>
          <w:szCs w:val="24"/>
        </w:rPr>
        <w:tab/>
      </w:r>
      <w:r w:rsidRPr="00DD55A4">
        <w:rPr>
          <w:rFonts w:ascii="Times New Roman" w:hAnsi="Times New Roman" w:cs="Times New Roman"/>
          <w:sz w:val="24"/>
          <w:szCs w:val="24"/>
        </w:rPr>
        <w:t>2012,</w:t>
      </w:r>
      <w:r w:rsidRPr="007E28D9">
        <w:rPr>
          <w:rStyle w:val="Hyperlink"/>
          <w:rFonts w:ascii="Times New Roman" w:hAnsi="Times New Roman" w:cs="Times New Roman"/>
          <w:sz w:val="24"/>
          <w:szCs w:val="24"/>
        </w:rPr>
        <w:t xml:space="preserve"> </w:t>
      </w:r>
      <w:r w:rsidRPr="00B12624">
        <w:rPr>
          <w:rStyle w:val="Hyperlink"/>
          <w:rFonts w:ascii="Times New Roman" w:hAnsi="Times New Roman" w:cs="Times New Roman"/>
          <w:sz w:val="24"/>
          <w:szCs w:val="24"/>
        </w:rPr>
        <w:t>https://newsroom.fb.com/news/2012/05/enhancing-transparency-in-our-data-</w:t>
      </w:r>
      <w:r w:rsidRPr="00B12624">
        <w:rPr>
          <w:rStyle w:val="Hyperlink"/>
          <w:rFonts w:ascii="Times New Roman" w:hAnsi="Times New Roman" w:cs="Times New Roman"/>
          <w:sz w:val="24"/>
          <w:szCs w:val="24"/>
        </w:rPr>
        <w:tab/>
        <w:t>use-policy/.</w:t>
      </w:r>
      <w:r w:rsidRPr="00B12624">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lang w:val="en-US"/>
        </w:rPr>
        <w:t xml:space="preserve">Ess, Charles. </w:t>
      </w:r>
      <w:r w:rsidRPr="00DD55A4">
        <w:rPr>
          <w:rFonts w:ascii="Times New Roman" w:hAnsi="Times New Roman" w:cs="Times New Roman"/>
          <w:i/>
          <w:iCs/>
          <w:sz w:val="24"/>
          <w:szCs w:val="24"/>
          <w:lang w:val="en-US"/>
        </w:rPr>
        <w:t>Digital Media Ethics</w:t>
      </w:r>
      <w:r>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Cambridge: Polity Press, 2014.</w:t>
      </w:r>
      <w:r>
        <w:rPr>
          <w:rFonts w:ascii="Times New Roman" w:hAnsi="Times New Roman" w:cs="Times New Roman"/>
          <w:sz w:val="24"/>
          <w:szCs w:val="24"/>
        </w:rPr>
        <w:br/>
      </w:r>
      <w:r w:rsidRPr="00DD55A4">
        <w:rPr>
          <w:rFonts w:ascii="Times New Roman" w:hAnsi="Times New Roman" w:cs="Times New Roman"/>
          <w:sz w:val="24"/>
          <w:szCs w:val="24"/>
        </w:rPr>
        <w:t>Eubanks, Vi</w:t>
      </w:r>
      <w:r>
        <w:rPr>
          <w:rFonts w:ascii="Times New Roman" w:hAnsi="Times New Roman" w:cs="Times New Roman"/>
          <w:sz w:val="24"/>
          <w:szCs w:val="24"/>
        </w:rPr>
        <w:t>r</w:t>
      </w:r>
      <w:r w:rsidRPr="00DD55A4">
        <w:rPr>
          <w:rFonts w:ascii="Times New Roman" w:hAnsi="Times New Roman" w:cs="Times New Roman"/>
          <w:sz w:val="24"/>
          <w:szCs w:val="24"/>
        </w:rPr>
        <w:t xml:space="preserve">ginia. </w:t>
      </w:r>
      <w:r w:rsidRPr="00DD55A4">
        <w:rPr>
          <w:rFonts w:ascii="Times New Roman" w:hAnsi="Times New Roman" w:cs="Times New Roman"/>
          <w:i/>
          <w:sz w:val="24"/>
          <w:szCs w:val="24"/>
        </w:rPr>
        <w:t xml:space="preserve">Automating Inequality: How High-Tech Tools Profile, Police, and Punish </w:t>
      </w:r>
      <w:r>
        <w:rPr>
          <w:rFonts w:ascii="Times New Roman" w:hAnsi="Times New Roman" w:cs="Times New Roman"/>
          <w:i/>
          <w:sz w:val="24"/>
          <w:szCs w:val="24"/>
        </w:rPr>
        <w:tab/>
      </w:r>
      <w:r w:rsidRPr="00DD55A4">
        <w:rPr>
          <w:rFonts w:ascii="Times New Roman" w:hAnsi="Times New Roman" w:cs="Times New Roman"/>
          <w:i/>
          <w:sz w:val="24"/>
          <w:szCs w:val="24"/>
        </w:rPr>
        <w:t>the Poor</w:t>
      </w:r>
      <w:r>
        <w:rPr>
          <w:rFonts w:ascii="Times New Roman" w:hAnsi="Times New Roman" w:cs="Times New Roman"/>
          <w:sz w:val="24"/>
          <w:szCs w:val="24"/>
        </w:rPr>
        <w:t>,</w:t>
      </w:r>
      <w:r w:rsidRPr="00DD55A4">
        <w:rPr>
          <w:rFonts w:ascii="Times New Roman" w:hAnsi="Times New Roman" w:cs="Times New Roman"/>
          <w:sz w:val="24"/>
          <w:szCs w:val="24"/>
        </w:rPr>
        <w:t xml:space="preserve"> New York: St.</w:t>
      </w:r>
      <w:r>
        <w:rPr>
          <w:rFonts w:ascii="Times New Roman" w:hAnsi="Times New Roman" w:cs="Times New Roman"/>
          <w:sz w:val="24"/>
          <w:szCs w:val="24"/>
        </w:rPr>
        <w:t xml:space="preserve"> </w:t>
      </w:r>
      <w:r w:rsidRPr="00DD55A4">
        <w:rPr>
          <w:rFonts w:ascii="Times New Roman" w:hAnsi="Times New Roman" w:cs="Times New Roman"/>
          <w:sz w:val="24"/>
          <w:szCs w:val="24"/>
        </w:rPr>
        <w:t>Martin’s Press, 2018.</w:t>
      </w:r>
      <w:r>
        <w:rPr>
          <w:rFonts w:ascii="Times New Roman" w:hAnsi="Times New Roman" w:cs="Times New Roman"/>
          <w:sz w:val="24"/>
          <w:szCs w:val="24"/>
        </w:rPr>
        <w:br/>
      </w:r>
      <w:r w:rsidRPr="00DD55A4">
        <w:rPr>
          <w:rFonts w:ascii="Times New Roman" w:hAnsi="Times New Roman" w:cs="Times New Roman"/>
          <w:sz w:val="24"/>
          <w:szCs w:val="24"/>
        </w:rPr>
        <w:t xml:space="preserve">Feeley, Malcom M. ‘Legality, social research, and the challenge of institutional review </w:t>
      </w:r>
      <w:r>
        <w:rPr>
          <w:rFonts w:ascii="Times New Roman" w:hAnsi="Times New Roman" w:cs="Times New Roman"/>
          <w:sz w:val="24"/>
          <w:szCs w:val="24"/>
        </w:rPr>
        <w:tab/>
      </w:r>
      <w:r w:rsidRPr="00DD55A4">
        <w:rPr>
          <w:rFonts w:ascii="Times New Roman" w:hAnsi="Times New Roman" w:cs="Times New Roman"/>
          <w:sz w:val="24"/>
          <w:szCs w:val="24"/>
        </w:rPr>
        <w:t xml:space="preserve">boards’, </w:t>
      </w:r>
      <w:r w:rsidRPr="00DD55A4">
        <w:rPr>
          <w:rFonts w:ascii="Times New Roman" w:hAnsi="Times New Roman" w:cs="Times New Roman"/>
          <w:i/>
          <w:iCs/>
          <w:sz w:val="24"/>
          <w:szCs w:val="24"/>
        </w:rPr>
        <w:t>Law &amp; Society Review</w:t>
      </w:r>
      <w:r w:rsidRPr="00DD55A4">
        <w:rPr>
          <w:rFonts w:ascii="Times New Roman" w:hAnsi="Times New Roman" w:cs="Times New Roman"/>
          <w:sz w:val="24"/>
          <w:szCs w:val="24"/>
        </w:rPr>
        <w:t xml:space="preserve"> </w:t>
      </w:r>
      <w:r w:rsidRPr="00DD55A4">
        <w:rPr>
          <w:rFonts w:ascii="Times New Roman" w:hAnsi="Times New Roman" w:cs="Times New Roman"/>
          <w:iCs/>
          <w:sz w:val="24"/>
          <w:szCs w:val="24"/>
        </w:rPr>
        <w:t>41 (2007)</w:t>
      </w:r>
      <w:r w:rsidRPr="00DD55A4">
        <w:rPr>
          <w:rFonts w:ascii="Times New Roman" w:hAnsi="Times New Roman" w:cs="Times New Roman"/>
          <w:sz w:val="24"/>
          <w:szCs w:val="24"/>
        </w:rPr>
        <w:t>: 757-776.</w:t>
      </w:r>
      <w:r>
        <w:rPr>
          <w:rFonts w:ascii="Times New Roman" w:hAnsi="Times New Roman" w:cs="Times New Roman"/>
          <w:sz w:val="24"/>
          <w:szCs w:val="24"/>
        </w:rPr>
        <w:br/>
      </w:r>
      <w:r w:rsidRPr="00DD55A4">
        <w:rPr>
          <w:rFonts w:ascii="Times New Roman" w:hAnsi="Times New Roman" w:cs="Times New Roman"/>
          <w:sz w:val="24"/>
          <w:szCs w:val="24"/>
        </w:rPr>
        <w:t xml:space="preserve">Ferguson, Andrew Guthrie. </w:t>
      </w:r>
      <w:r w:rsidRPr="00DD55A4">
        <w:rPr>
          <w:rFonts w:ascii="Times New Roman" w:hAnsi="Times New Roman" w:cs="Times New Roman"/>
          <w:i/>
          <w:sz w:val="24"/>
          <w:szCs w:val="24"/>
        </w:rPr>
        <w:t xml:space="preserve">The Rise of Big Data Policing: Surveillance, Race, and the </w:t>
      </w:r>
      <w:r>
        <w:rPr>
          <w:rFonts w:ascii="Times New Roman" w:hAnsi="Times New Roman" w:cs="Times New Roman"/>
          <w:i/>
          <w:sz w:val="24"/>
          <w:szCs w:val="24"/>
        </w:rPr>
        <w:tab/>
      </w:r>
      <w:r w:rsidRPr="00DD55A4">
        <w:rPr>
          <w:rFonts w:ascii="Times New Roman" w:hAnsi="Times New Roman" w:cs="Times New Roman"/>
          <w:i/>
          <w:sz w:val="24"/>
          <w:szCs w:val="24"/>
        </w:rPr>
        <w:t>Future of Law Enforcement</w:t>
      </w:r>
      <w:r>
        <w:rPr>
          <w:rFonts w:ascii="Times New Roman" w:hAnsi="Times New Roman" w:cs="Times New Roman"/>
          <w:sz w:val="24"/>
          <w:szCs w:val="24"/>
        </w:rPr>
        <w:t>,</w:t>
      </w:r>
      <w:r w:rsidRPr="00DD55A4">
        <w:rPr>
          <w:rFonts w:ascii="Times New Roman" w:hAnsi="Times New Roman" w:cs="Times New Roman"/>
          <w:sz w:val="24"/>
          <w:szCs w:val="24"/>
        </w:rPr>
        <w:t xml:space="preserve"> New York: NYU Press, 2017.</w:t>
      </w:r>
      <w:r>
        <w:rPr>
          <w:rFonts w:ascii="Times New Roman" w:hAnsi="Times New Roman" w:cs="Times New Roman"/>
          <w:sz w:val="24"/>
          <w:szCs w:val="24"/>
        </w:rPr>
        <w:br/>
      </w:r>
      <w:r w:rsidRPr="00DD55A4">
        <w:rPr>
          <w:rFonts w:ascii="Times New Roman" w:hAnsi="Times New Roman" w:cs="Times New Roman"/>
          <w:sz w:val="24"/>
          <w:szCs w:val="24"/>
        </w:rPr>
        <w:t xml:space="preserve">Flick, Catherine. ‘Informed Consent and the Facebook Emotional Manipulation Study’, </w:t>
      </w:r>
      <w:r>
        <w:rPr>
          <w:rFonts w:ascii="Times New Roman" w:hAnsi="Times New Roman" w:cs="Times New Roman"/>
          <w:sz w:val="24"/>
          <w:szCs w:val="24"/>
        </w:rPr>
        <w:tab/>
      </w:r>
      <w:r w:rsidRPr="00DD55A4">
        <w:rPr>
          <w:rFonts w:ascii="Times New Roman" w:hAnsi="Times New Roman" w:cs="Times New Roman"/>
          <w:i/>
          <w:sz w:val="24"/>
          <w:szCs w:val="24"/>
        </w:rPr>
        <w:t xml:space="preserve">Research Ethics </w:t>
      </w:r>
      <w:r w:rsidRPr="00DD55A4">
        <w:rPr>
          <w:rFonts w:ascii="Times New Roman" w:hAnsi="Times New Roman" w:cs="Times New Roman"/>
          <w:sz w:val="24"/>
          <w:szCs w:val="24"/>
        </w:rPr>
        <w:t>12</w:t>
      </w:r>
      <w:r>
        <w:rPr>
          <w:rFonts w:ascii="Times New Roman" w:hAnsi="Times New Roman" w:cs="Times New Roman"/>
          <w:sz w:val="24"/>
          <w:szCs w:val="24"/>
        </w:rPr>
        <w:t>.1 (</w:t>
      </w:r>
      <w:r w:rsidRPr="00DD55A4">
        <w:rPr>
          <w:rFonts w:ascii="Times New Roman" w:hAnsi="Times New Roman" w:cs="Times New Roman"/>
          <w:sz w:val="24"/>
          <w:szCs w:val="24"/>
        </w:rPr>
        <w:t>2016): 14-28.</w:t>
      </w:r>
      <w:r>
        <w:rPr>
          <w:rFonts w:ascii="Times New Roman" w:hAnsi="Times New Roman" w:cs="Times New Roman"/>
          <w:sz w:val="24"/>
          <w:szCs w:val="24"/>
        </w:rPr>
        <w:br/>
      </w:r>
      <w:r w:rsidRPr="00DD55A4">
        <w:rPr>
          <w:rFonts w:ascii="Times New Roman" w:hAnsi="Times New Roman" w:cs="Times New Roman"/>
          <w:sz w:val="24"/>
          <w:szCs w:val="24"/>
        </w:rPr>
        <w:t xml:space="preserve">Frenkel, Sheera, Matthew Rosenberg and Nicholas Confessore. ‘Facebook Data Collected by </w:t>
      </w:r>
      <w:r>
        <w:rPr>
          <w:rFonts w:ascii="Times New Roman" w:hAnsi="Times New Roman" w:cs="Times New Roman"/>
          <w:sz w:val="24"/>
          <w:szCs w:val="24"/>
        </w:rPr>
        <w:tab/>
      </w:r>
      <w:r w:rsidRPr="00DD55A4">
        <w:rPr>
          <w:rFonts w:ascii="Times New Roman" w:hAnsi="Times New Roman" w:cs="Times New Roman"/>
          <w:sz w:val="24"/>
          <w:szCs w:val="24"/>
        </w:rPr>
        <w:t xml:space="preserve">Quiz App Included Private Messages’, </w:t>
      </w:r>
      <w:r w:rsidRPr="00DD55A4">
        <w:rPr>
          <w:rFonts w:ascii="Times New Roman" w:hAnsi="Times New Roman" w:cs="Times New Roman"/>
          <w:i/>
          <w:iCs/>
          <w:sz w:val="24"/>
          <w:szCs w:val="24"/>
        </w:rPr>
        <w:t>The New York Times</w:t>
      </w:r>
      <w:r w:rsidRPr="00DD55A4">
        <w:rPr>
          <w:rFonts w:ascii="Times New Roman" w:hAnsi="Times New Roman" w:cs="Times New Roman"/>
          <w:sz w:val="24"/>
          <w:szCs w:val="24"/>
        </w:rPr>
        <w:t xml:space="preserve">, 10 April 2018. </w:t>
      </w:r>
      <w:r>
        <w:rPr>
          <w:rFonts w:ascii="Times New Roman" w:hAnsi="Times New Roman" w:cs="Times New Roman"/>
          <w:sz w:val="24"/>
          <w:szCs w:val="24"/>
        </w:rPr>
        <w:tab/>
      </w:r>
      <w:r w:rsidRPr="00B12624">
        <w:rPr>
          <w:rFonts w:ascii="Times New Roman" w:hAnsi="Times New Roman" w:cs="Times New Roman"/>
          <w:sz w:val="24"/>
          <w:szCs w:val="24"/>
        </w:rPr>
        <w:t>https://www.nytimes.com/2018/04/10/technology/facebook-cambridge-analytica-</w:t>
      </w:r>
      <w:r w:rsidRPr="00B12624">
        <w:rPr>
          <w:rFonts w:ascii="Times New Roman" w:hAnsi="Times New Roman" w:cs="Times New Roman"/>
          <w:sz w:val="24"/>
          <w:szCs w:val="24"/>
        </w:rPr>
        <w:tab/>
        <w:t>privatemessages.html?action=click&amp;contentCollection=Personal%20Tech&amp;module=</w:t>
      </w:r>
      <w:r w:rsidRPr="00B12624">
        <w:rPr>
          <w:rFonts w:ascii="Times New Roman" w:hAnsi="Times New Roman" w:cs="Times New Roman"/>
          <w:sz w:val="24"/>
          <w:szCs w:val="24"/>
        </w:rPr>
        <w:tab/>
        <w:t>RelatedCoverage&amp;region=Marginalia&amp;pgtype=article.</w:t>
      </w:r>
      <w:r w:rsidRPr="00DD55A4">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Gillespie, Tarleton. ‘The Stories That Tools Tell’, in John Caldwell and Anna Everett (eds)</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Style w:val="Emphasis"/>
          <w:rFonts w:ascii="Times New Roman" w:hAnsi="Times New Roman" w:cs="Times New Roman"/>
          <w:sz w:val="24"/>
          <w:szCs w:val="24"/>
        </w:rPr>
        <w:t>New Media: Theses on Convergence Media and Digital Reproduction</w:t>
      </w:r>
      <w:r w:rsidRPr="00DD55A4">
        <w:rPr>
          <w:rFonts w:ascii="Times New Roman" w:hAnsi="Times New Roman" w:cs="Times New Roman"/>
          <w:sz w:val="24"/>
          <w:szCs w:val="24"/>
        </w:rPr>
        <w:t xml:space="preserve">, New York: </w:t>
      </w:r>
      <w:r>
        <w:rPr>
          <w:rFonts w:ascii="Times New Roman" w:hAnsi="Times New Roman" w:cs="Times New Roman"/>
          <w:sz w:val="24"/>
          <w:szCs w:val="24"/>
        </w:rPr>
        <w:tab/>
      </w:r>
      <w:r w:rsidRPr="00DD55A4">
        <w:rPr>
          <w:rFonts w:ascii="Times New Roman" w:hAnsi="Times New Roman" w:cs="Times New Roman"/>
          <w:sz w:val="24"/>
          <w:szCs w:val="24"/>
        </w:rPr>
        <w:t>Routledge, 2003, pp. 107-123.</w:t>
      </w: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w:t>
      </w:r>
      <w:r>
        <w:rPr>
          <w:rFonts w:ascii="Times New Roman" w:hAnsi="Times New Roman" w:cs="Times New Roman"/>
          <w:sz w:val="24"/>
          <w:szCs w:val="24"/>
        </w:rPr>
        <w:t>‘</w:t>
      </w:r>
      <w:r w:rsidRPr="00DD55A4">
        <w:rPr>
          <w:rFonts w:ascii="Times New Roman" w:hAnsi="Times New Roman" w:cs="Times New Roman"/>
          <w:sz w:val="24"/>
          <w:szCs w:val="24"/>
        </w:rPr>
        <w:t>The Politics of ‘Platforms</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New Media &amp; Society</w:t>
      </w:r>
      <w:r>
        <w:rPr>
          <w:rFonts w:ascii="Times New Roman" w:hAnsi="Times New Roman" w:cs="Times New Roman"/>
          <w:i/>
          <w:iCs/>
          <w:sz w:val="24"/>
          <w:szCs w:val="24"/>
        </w:rPr>
        <w:t>,</w:t>
      </w:r>
      <w:r w:rsidRPr="00DD55A4">
        <w:rPr>
          <w:rFonts w:ascii="Times New Roman" w:hAnsi="Times New Roman" w:cs="Times New Roman"/>
          <w:i/>
          <w:iCs/>
          <w:sz w:val="24"/>
          <w:szCs w:val="24"/>
        </w:rPr>
        <w:t xml:space="preserve"> </w:t>
      </w:r>
      <w:r w:rsidRPr="00C65853">
        <w:rPr>
          <w:rFonts w:ascii="Times New Roman" w:hAnsi="Times New Roman" w:cs="Times New Roman"/>
          <w:iCs/>
          <w:sz w:val="24"/>
          <w:szCs w:val="24"/>
        </w:rPr>
        <w:t>12</w:t>
      </w:r>
      <w:r>
        <w:rPr>
          <w:rFonts w:ascii="Times New Roman" w:hAnsi="Times New Roman" w:cs="Times New Roman"/>
          <w:sz w:val="24"/>
          <w:szCs w:val="24"/>
        </w:rPr>
        <w:t>.3 (</w:t>
      </w:r>
      <w:r w:rsidRPr="00DD55A4">
        <w:rPr>
          <w:rFonts w:ascii="Times New Roman" w:hAnsi="Times New Roman" w:cs="Times New Roman"/>
          <w:sz w:val="24"/>
          <w:szCs w:val="24"/>
        </w:rPr>
        <w:t>2010): 347-364.</w:t>
      </w:r>
      <w:r>
        <w:rPr>
          <w:rFonts w:ascii="Times New Roman" w:hAnsi="Times New Roman" w:cs="Times New Roman"/>
          <w:sz w:val="24"/>
          <w:szCs w:val="24"/>
        </w:rPr>
        <w:br/>
      </w:r>
      <w:r w:rsidRPr="00DD55A4">
        <w:rPr>
          <w:rFonts w:ascii="Times New Roman" w:hAnsi="Times New Roman" w:cs="Times New Roman"/>
          <w:sz w:val="24"/>
          <w:szCs w:val="24"/>
          <w:shd w:val="clear" w:color="auto" w:fill="FFFFFF"/>
        </w:rPr>
        <w:t>Gitelman, Lisa (ed.)</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 xml:space="preserve"> </w:t>
      </w:r>
      <w:r w:rsidRPr="00DD55A4">
        <w:rPr>
          <w:rFonts w:ascii="Times New Roman" w:hAnsi="Times New Roman" w:cs="Times New Roman"/>
          <w:i/>
          <w:sz w:val="24"/>
          <w:szCs w:val="24"/>
          <w:shd w:val="clear" w:color="auto" w:fill="FFFFFF"/>
        </w:rPr>
        <w:t>Raw Data is An Oxymoron</w:t>
      </w:r>
      <w:r>
        <w:rPr>
          <w:rFonts w:ascii="Times New Roman" w:hAnsi="Times New Roman" w:cs="Times New Roman"/>
          <w:sz w:val="24"/>
          <w:szCs w:val="24"/>
          <w:shd w:val="clear" w:color="auto" w:fill="FFFFFF"/>
        </w:rPr>
        <w:t>,</w:t>
      </w:r>
      <w:r w:rsidRPr="00DD55A4">
        <w:rPr>
          <w:rFonts w:ascii="Times New Roman" w:hAnsi="Times New Roman" w:cs="Times New Roman"/>
          <w:sz w:val="24"/>
          <w:szCs w:val="24"/>
          <w:shd w:val="clear" w:color="auto" w:fill="FFFFFF"/>
        </w:rPr>
        <w:t xml:space="preserve"> Cambridge MA: MIT Press, 2013.</w:t>
      </w:r>
      <w:r>
        <w:rPr>
          <w:rFonts w:ascii="Times New Roman" w:hAnsi="Times New Roman" w:cs="Times New Roman"/>
          <w:sz w:val="24"/>
          <w:szCs w:val="24"/>
        </w:rPr>
        <w:br/>
      </w:r>
      <w:r w:rsidRPr="00DD55A4">
        <w:rPr>
          <w:rFonts w:ascii="Times New Roman" w:hAnsi="Times New Roman" w:cs="Times New Roman"/>
          <w:sz w:val="24"/>
          <w:szCs w:val="24"/>
        </w:rPr>
        <w:t xml:space="preserve">Goel, Vindu. </w:t>
      </w:r>
      <w:r>
        <w:rPr>
          <w:rFonts w:ascii="Times New Roman" w:hAnsi="Times New Roman" w:cs="Times New Roman"/>
          <w:sz w:val="24"/>
          <w:szCs w:val="24"/>
        </w:rPr>
        <w:t>‘</w:t>
      </w:r>
      <w:r w:rsidRPr="00DD55A4">
        <w:rPr>
          <w:rFonts w:ascii="Times New Roman" w:hAnsi="Times New Roman" w:cs="Times New Roman"/>
          <w:sz w:val="24"/>
          <w:szCs w:val="24"/>
        </w:rPr>
        <w:t>As Data Overflows Online, Researchers Grapple with Ethics</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 xml:space="preserve">New York </w:t>
      </w:r>
      <w:r>
        <w:rPr>
          <w:rFonts w:ascii="Times New Roman" w:hAnsi="Times New Roman" w:cs="Times New Roman"/>
          <w:i/>
          <w:iCs/>
          <w:sz w:val="24"/>
          <w:szCs w:val="24"/>
        </w:rPr>
        <w:tab/>
      </w:r>
      <w:r w:rsidRPr="00DD55A4">
        <w:rPr>
          <w:rFonts w:ascii="Times New Roman" w:hAnsi="Times New Roman" w:cs="Times New Roman"/>
          <w:i/>
          <w:iCs/>
          <w:sz w:val="24"/>
          <w:szCs w:val="24"/>
        </w:rPr>
        <w:t>Times</w:t>
      </w:r>
      <w:r w:rsidRPr="00DD55A4">
        <w:rPr>
          <w:rFonts w:ascii="Times New Roman" w:hAnsi="Times New Roman" w:cs="Times New Roman"/>
          <w:sz w:val="24"/>
          <w:szCs w:val="24"/>
        </w:rPr>
        <w:t xml:space="preserve">, 12 August 2014, </w:t>
      </w:r>
      <w:r w:rsidRPr="00B12624">
        <w:rPr>
          <w:rStyle w:val="Hyperlink"/>
          <w:rFonts w:ascii="Times New Roman" w:hAnsi="Times New Roman" w:cs="Times New Roman"/>
          <w:sz w:val="24"/>
          <w:szCs w:val="24"/>
        </w:rPr>
        <w:t>http://www.nytimes.com/2014/08/13/technology/the-boon-</w:t>
      </w:r>
      <w:r w:rsidRPr="00B12624">
        <w:rPr>
          <w:rStyle w:val="Hyperlink"/>
          <w:rFonts w:ascii="Times New Roman" w:hAnsi="Times New Roman" w:cs="Times New Roman"/>
          <w:sz w:val="24"/>
          <w:szCs w:val="24"/>
        </w:rPr>
        <w:tab/>
      </w:r>
      <w:proofErr w:type="gramStart"/>
      <w:r w:rsidRPr="00B12624">
        <w:rPr>
          <w:rStyle w:val="Hyperlink"/>
          <w:rFonts w:ascii="Times New Roman" w:hAnsi="Times New Roman" w:cs="Times New Roman"/>
          <w:sz w:val="24"/>
          <w:szCs w:val="24"/>
        </w:rPr>
        <w:t>of-online-data-puts-social-science-in-a-quandary.html?_</w:t>
      </w:r>
      <w:proofErr w:type="gramEnd"/>
      <w:r w:rsidRPr="00B12624">
        <w:rPr>
          <w:rStyle w:val="Hyperlink"/>
          <w:rFonts w:ascii="Times New Roman" w:hAnsi="Times New Roman" w:cs="Times New Roman"/>
          <w:sz w:val="24"/>
          <w:szCs w:val="24"/>
        </w:rPr>
        <w:t>r=0.</w:t>
      </w:r>
      <w:r w:rsidRPr="00B12624">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eastAsia="Times New Roman" w:hAnsi="Times New Roman" w:cs="Times New Roman"/>
          <w:sz w:val="24"/>
          <w:szCs w:val="24"/>
        </w:rPr>
        <w:t xml:space="preserve">Government of Canada. </w:t>
      </w:r>
      <w:r w:rsidRPr="00DD55A4">
        <w:rPr>
          <w:rFonts w:ascii="Times New Roman" w:eastAsia="Times New Roman" w:hAnsi="Times New Roman" w:cs="Times New Roman"/>
          <w:i/>
          <w:sz w:val="24"/>
          <w:szCs w:val="24"/>
        </w:rPr>
        <w:t xml:space="preserve">Tri-Council Policy Statement: Ethical Conduct for Research </w:t>
      </w:r>
      <w:r>
        <w:rPr>
          <w:rFonts w:ascii="Times New Roman" w:eastAsia="Times New Roman" w:hAnsi="Times New Roman" w:cs="Times New Roman"/>
          <w:i/>
          <w:sz w:val="24"/>
          <w:szCs w:val="24"/>
        </w:rPr>
        <w:tab/>
      </w:r>
      <w:r w:rsidRPr="00DD55A4">
        <w:rPr>
          <w:rFonts w:ascii="Times New Roman" w:eastAsia="Times New Roman" w:hAnsi="Times New Roman" w:cs="Times New Roman"/>
          <w:i/>
          <w:sz w:val="24"/>
          <w:szCs w:val="24"/>
        </w:rPr>
        <w:t>Involving Humans</w:t>
      </w:r>
      <w:r w:rsidRPr="00DD55A4">
        <w:rPr>
          <w:rFonts w:ascii="Times New Roman" w:eastAsia="Times New Roman" w:hAnsi="Times New Roman" w:cs="Times New Roman"/>
          <w:sz w:val="24"/>
          <w:szCs w:val="24"/>
        </w:rPr>
        <w:t xml:space="preserve">, 2014, </w:t>
      </w:r>
      <w:r w:rsidRPr="00B12624">
        <w:rPr>
          <w:rStyle w:val="Hyperlink"/>
          <w:rFonts w:ascii="Times New Roman" w:eastAsia="Times New Roman" w:hAnsi="Times New Roman" w:cs="Times New Roman"/>
          <w:sz w:val="24"/>
          <w:szCs w:val="24"/>
        </w:rPr>
        <w:t>http://www.pre.ethics.gc.ca/pdf/eng/tcps2-</w:t>
      </w:r>
      <w:r w:rsidRPr="00B12624">
        <w:rPr>
          <w:rStyle w:val="Hyperlink"/>
          <w:rFonts w:ascii="Times New Roman" w:eastAsia="Times New Roman" w:hAnsi="Times New Roman" w:cs="Times New Roman"/>
          <w:sz w:val="24"/>
          <w:szCs w:val="24"/>
        </w:rPr>
        <w:tab/>
        <w:t>2014/TCPS_2_FINAL_Web.pdf.</w:t>
      </w:r>
      <w:r w:rsidRPr="00DD55A4">
        <w:rPr>
          <w:rFonts w:ascii="Times New Roman" w:eastAsia="Times New Roman" w:hAnsi="Times New Roman" w:cs="Times New Roman"/>
          <w:sz w:val="24"/>
          <w:szCs w:val="24"/>
        </w:rPr>
        <w:t xml:space="preserve"> </w:t>
      </w: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‘Tri-Agency Statement of Principles on Digital Data Management’, 21</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December 2016, </w:t>
      </w:r>
      <w:r w:rsidRPr="00B12624">
        <w:rPr>
          <w:rStyle w:val="Hyperlink"/>
          <w:rFonts w:ascii="Times New Roman" w:hAnsi="Times New Roman" w:cs="Times New Roman"/>
          <w:sz w:val="24"/>
          <w:szCs w:val="24"/>
        </w:rPr>
        <w:t>http://www.science.gc.ca/eic/site/063.nsf/eng/h_83F7624E.html.</w:t>
      </w:r>
      <w:r w:rsidRPr="00B12624">
        <w:rPr>
          <w:rFonts w:ascii="Times New Roman" w:hAnsi="Times New Roman" w:cs="Times New Roman"/>
          <w:sz w:val="24"/>
          <w:szCs w:val="24"/>
        </w:rPr>
        <w:t xml:space="preserve"> </w:t>
      </w:r>
      <w:r w:rsidRPr="00B12624">
        <w:rPr>
          <w:rFonts w:ascii="Times New Roman" w:hAnsi="Times New Roman" w:cs="Times New Roman"/>
          <w:sz w:val="24"/>
          <w:szCs w:val="24"/>
        </w:rPr>
        <w:br/>
      </w:r>
      <w:r>
        <w:rPr>
          <w:rFonts w:ascii="Helvetica" w:hAnsi="Helvetica" w:cs="Helvetica"/>
        </w:rPr>
        <w:t>_____.</w:t>
      </w:r>
      <w:r w:rsidRPr="00B12624">
        <w:rPr>
          <w:rFonts w:ascii="Times New Roman" w:eastAsia="Times New Roman" w:hAnsi="Times New Roman" w:cs="Times New Roman"/>
          <w:sz w:val="24"/>
          <w:szCs w:val="24"/>
        </w:rPr>
        <w:t xml:space="preserve"> ‘DRAFT: Tri-agency Research Data Management Policy for Consultation’, 25 May 2018, </w:t>
      </w:r>
      <w:r w:rsidRPr="00B12624">
        <w:rPr>
          <w:rStyle w:val="Hyperlink"/>
          <w:rFonts w:ascii="Times New Roman" w:hAnsi="Times New Roman" w:cs="Times New Roman"/>
          <w:sz w:val="24"/>
          <w:szCs w:val="24"/>
        </w:rPr>
        <w:t>http://www.science.gc.ca/eic/site/063.nsf/eng/h_97610.html</w:t>
      </w:r>
      <w:r w:rsidRPr="00B12624">
        <w:rPr>
          <w:rFonts w:ascii="Times New Roman" w:hAnsi="Times New Roman" w:cs="Times New Roman"/>
          <w:sz w:val="24"/>
          <w:szCs w:val="24"/>
        </w:rPr>
        <w:t>.</w:t>
      </w:r>
      <w:r w:rsidRPr="00B126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DD55A4">
        <w:rPr>
          <w:rFonts w:ascii="Times New Roman" w:hAnsi="Times New Roman" w:cs="Times New Roman"/>
          <w:sz w:val="24"/>
          <w:szCs w:val="24"/>
        </w:rPr>
        <w:t xml:space="preserve">Halpern, Orit. </w:t>
      </w:r>
      <w:r w:rsidRPr="00DD55A4">
        <w:rPr>
          <w:rFonts w:ascii="Times New Roman" w:hAnsi="Times New Roman" w:cs="Times New Roman"/>
          <w:i/>
          <w:sz w:val="24"/>
          <w:szCs w:val="24"/>
        </w:rPr>
        <w:t>Beautiful Data: A History of Vision and Reason Since 1945</w:t>
      </w:r>
      <w:r>
        <w:rPr>
          <w:rFonts w:ascii="Times New Roman" w:hAnsi="Times New Roman" w:cs="Times New Roman"/>
          <w:sz w:val="24"/>
          <w:szCs w:val="24"/>
        </w:rPr>
        <w:t>,</w:t>
      </w:r>
      <w:r w:rsidRPr="00DD55A4">
        <w:rPr>
          <w:rFonts w:ascii="Times New Roman" w:hAnsi="Times New Roman" w:cs="Times New Roman"/>
          <w:sz w:val="24"/>
          <w:szCs w:val="24"/>
        </w:rPr>
        <w:t xml:space="preserve"> Durham: Duke </w:t>
      </w:r>
      <w:r>
        <w:rPr>
          <w:rFonts w:ascii="Times New Roman" w:hAnsi="Times New Roman" w:cs="Times New Roman"/>
          <w:sz w:val="24"/>
          <w:szCs w:val="24"/>
        </w:rPr>
        <w:tab/>
      </w:r>
      <w:r w:rsidRPr="00DD55A4">
        <w:rPr>
          <w:rFonts w:ascii="Times New Roman" w:hAnsi="Times New Roman" w:cs="Times New Roman"/>
          <w:sz w:val="24"/>
          <w:szCs w:val="24"/>
        </w:rPr>
        <w:t>University Press, 2015.</w:t>
      </w:r>
      <w:r>
        <w:rPr>
          <w:rFonts w:ascii="Times New Roman" w:hAnsi="Times New Roman" w:cs="Times New Roman"/>
          <w:sz w:val="24"/>
          <w:szCs w:val="24"/>
        </w:rPr>
        <w:br/>
      </w:r>
      <w:r w:rsidRPr="00DD55A4">
        <w:rPr>
          <w:rFonts w:ascii="Times New Roman" w:hAnsi="Times New Roman" w:cs="Times New Roman"/>
          <w:sz w:val="24"/>
          <w:szCs w:val="24"/>
        </w:rPr>
        <w:t xml:space="preserve">Haggerty, Kevin D. ‘Ethics Creep: Governing Social Science Research in the Name of </w:t>
      </w:r>
      <w:r>
        <w:rPr>
          <w:rFonts w:ascii="Times New Roman" w:hAnsi="Times New Roman" w:cs="Times New Roman"/>
          <w:sz w:val="24"/>
          <w:szCs w:val="24"/>
        </w:rPr>
        <w:tab/>
      </w:r>
      <w:r w:rsidRPr="00DD55A4">
        <w:rPr>
          <w:rFonts w:ascii="Times New Roman" w:hAnsi="Times New Roman" w:cs="Times New Roman"/>
          <w:sz w:val="24"/>
          <w:szCs w:val="24"/>
        </w:rPr>
        <w:t xml:space="preserve">Ethics’, </w:t>
      </w:r>
      <w:r w:rsidRPr="00DD55A4">
        <w:rPr>
          <w:rFonts w:ascii="Times New Roman" w:hAnsi="Times New Roman" w:cs="Times New Roman"/>
          <w:i/>
          <w:iCs/>
          <w:sz w:val="24"/>
          <w:szCs w:val="24"/>
        </w:rPr>
        <w:t>Qualitative Sociology</w:t>
      </w:r>
      <w:r w:rsidRPr="00DD55A4">
        <w:rPr>
          <w:rFonts w:ascii="Times New Roman" w:hAnsi="Times New Roman" w:cs="Times New Roman"/>
          <w:sz w:val="24"/>
          <w:szCs w:val="24"/>
        </w:rPr>
        <w:t xml:space="preserve"> </w:t>
      </w:r>
      <w:r w:rsidRPr="00DD55A4">
        <w:rPr>
          <w:rFonts w:ascii="Times New Roman" w:hAnsi="Times New Roman" w:cs="Times New Roman"/>
          <w:iCs/>
          <w:sz w:val="24"/>
          <w:szCs w:val="24"/>
        </w:rPr>
        <w:t>27</w:t>
      </w:r>
      <w:r>
        <w:rPr>
          <w:rFonts w:ascii="Times New Roman" w:hAnsi="Times New Roman" w:cs="Times New Roman"/>
          <w:sz w:val="24"/>
          <w:szCs w:val="24"/>
        </w:rPr>
        <w:t>.4 (</w:t>
      </w:r>
      <w:r w:rsidRPr="00DD55A4">
        <w:rPr>
          <w:rFonts w:ascii="Times New Roman" w:hAnsi="Times New Roman" w:cs="Times New Roman"/>
          <w:sz w:val="24"/>
          <w:szCs w:val="24"/>
        </w:rPr>
        <w:t>2004): 391-414.</w:t>
      </w:r>
      <w:r>
        <w:rPr>
          <w:rFonts w:ascii="Times New Roman" w:hAnsi="Times New Roman" w:cs="Times New Roman"/>
          <w:sz w:val="24"/>
          <w:szCs w:val="24"/>
        </w:rPr>
        <w:br/>
      </w:r>
      <w:r w:rsidRPr="00DD55A4">
        <w:rPr>
          <w:rStyle w:val="balloon"/>
          <w:rFonts w:ascii="Times New Roman" w:hAnsi="Times New Roman" w:cs="Times New Roman"/>
          <w:sz w:val="24"/>
          <w:szCs w:val="24"/>
        </w:rPr>
        <w:t xml:space="preserve">Hauge Michelle V., Mark D. Stevenson, Kim D. Rossmo and Steven Le Comber. ‘Tagging </w:t>
      </w:r>
      <w:r>
        <w:rPr>
          <w:rStyle w:val="balloon"/>
          <w:rFonts w:ascii="Times New Roman" w:hAnsi="Times New Roman" w:cs="Times New Roman"/>
          <w:sz w:val="24"/>
          <w:szCs w:val="24"/>
        </w:rPr>
        <w:tab/>
      </w:r>
      <w:r w:rsidRPr="00DD55A4">
        <w:rPr>
          <w:rStyle w:val="balloon"/>
          <w:rFonts w:ascii="Times New Roman" w:hAnsi="Times New Roman" w:cs="Times New Roman"/>
          <w:sz w:val="24"/>
          <w:szCs w:val="24"/>
        </w:rPr>
        <w:t xml:space="preserve">Banksy: Using Geographic Profiling to Investigate a Modern Art Mystery’, </w:t>
      </w:r>
      <w:r w:rsidRPr="00DD55A4">
        <w:rPr>
          <w:rStyle w:val="balloon"/>
          <w:rFonts w:ascii="Times New Roman" w:hAnsi="Times New Roman" w:cs="Times New Roman"/>
          <w:i/>
          <w:sz w:val="24"/>
          <w:szCs w:val="24"/>
        </w:rPr>
        <w:t xml:space="preserve">Journal of </w:t>
      </w:r>
      <w:r>
        <w:rPr>
          <w:rStyle w:val="balloon"/>
          <w:rFonts w:ascii="Times New Roman" w:hAnsi="Times New Roman" w:cs="Times New Roman"/>
          <w:i/>
          <w:sz w:val="24"/>
          <w:szCs w:val="24"/>
        </w:rPr>
        <w:tab/>
      </w:r>
      <w:r w:rsidRPr="00DD55A4">
        <w:rPr>
          <w:rStyle w:val="balloon"/>
          <w:rFonts w:ascii="Times New Roman" w:hAnsi="Times New Roman" w:cs="Times New Roman"/>
          <w:i/>
          <w:sz w:val="24"/>
          <w:szCs w:val="24"/>
        </w:rPr>
        <w:t>Spatial Science</w:t>
      </w:r>
      <w:r>
        <w:rPr>
          <w:rStyle w:val="balloon"/>
          <w:rFonts w:ascii="Times New Roman" w:hAnsi="Times New Roman" w:cs="Times New Roman"/>
          <w:i/>
          <w:sz w:val="24"/>
          <w:szCs w:val="24"/>
        </w:rPr>
        <w:t>,</w:t>
      </w:r>
      <w:r w:rsidRPr="00DD55A4">
        <w:rPr>
          <w:rStyle w:val="balloon"/>
          <w:rFonts w:ascii="Times New Roman" w:hAnsi="Times New Roman" w:cs="Times New Roman"/>
          <w:i/>
          <w:sz w:val="24"/>
          <w:szCs w:val="24"/>
        </w:rPr>
        <w:t xml:space="preserve"> </w:t>
      </w:r>
      <w:r w:rsidRPr="00C65853">
        <w:rPr>
          <w:rStyle w:val="balloon"/>
          <w:rFonts w:ascii="Times New Roman" w:hAnsi="Times New Roman" w:cs="Times New Roman"/>
          <w:sz w:val="24"/>
          <w:szCs w:val="24"/>
        </w:rPr>
        <w:t>61</w:t>
      </w:r>
      <w:r>
        <w:rPr>
          <w:rStyle w:val="balloon"/>
          <w:rFonts w:ascii="Times New Roman" w:hAnsi="Times New Roman" w:cs="Times New Roman"/>
          <w:sz w:val="24"/>
          <w:szCs w:val="24"/>
        </w:rPr>
        <w:t>.1 (</w:t>
      </w:r>
      <w:r w:rsidRPr="00DD55A4">
        <w:rPr>
          <w:rStyle w:val="balloon"/>
          <w:rFonts w:ascii="Times New Roman" w:hAnsi="Times New Roman" w:cs="Times New Roman"/>
          <w:sz w:val="24"/>
          <w:szCs w:val="24"/>
        </w:rPr>
        <w:t>2016): 185–190.</w:t>
      </w:r>
      <w:r>
        <w:rPr>
          <w:rStyle w:val="balloon"/>
          <w:rFonts w:ascii="Times New Roman" w:hAnsi="Times New Roman" w:cs="Times New Roman"/>
          <w:sz w:val="24"/>
          <w:szCs w:val="24"/>
        </w:rPr>
        <w:br/>
      </w:r>
      <w:r w:rsidRPr="00DD55A4">
        <w:rPr>
          <w:rFonts w:ascii="Times New Roman" w:hAnsi="Times New Roman" w:cs="Times New Roman"/>
          <w:sz w:val="24"/>
          <w:szCs w:val="24"/>
        </w:rPr>
        <w:t xml:space="preserve">Hearn, Alex. ‘Google will Stop Scanning Content of Personal Emails’,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26 </w:t>
      </w:r>
      <w:r>
        <w:rPr>
          <w:rFonts w:ascii="Times New Roman" w:hAnsi="Times New Roman" w:cs="Times New Roman"/>
          <w:sz w:val="24"/>
          <w:szCs w:val="24"/>
        </w:rPr>
        <w:tab/>
      </w:r>
      <w:r w:rsidRPr="00DD55A4">
        <w:rPr>
          <w:rFonts w:ascii="Times New Roman" w:hAnsi="Times New Roman" w:cs="Times New Roman"/>
          <w:sz w:val="24"/>
          <w:szCs w:val="24"/>
        </w:rPr>
        <w:t xml:space="preserve">June 2017, </w:t>
      </w:r>
      <w:r w:rsidRPr="003A6616">
        <w:rPr>
          <w:rStyle w:val="Hyperlink"/>
          <w:rFonts w:ascii="Times New Roman" w:hAnsi="Times New Roman" w:cs="Times New Roman"/>
          <w:sz w:val="24"/>
          <w:szCs w:val="24"/>
        </w:rPr>
        <w:t>https://www.theguardian.com/technology/2017/jun/26/google-will-stop-</w:t>
      </w:r>
      <w:r w:rsidRPr="003A6616">
        <w:rPr>
          <w:rStyle w:val="Hyperlink"/>
          <w:rFonts w:ascii="Times New Roman" w:hAnsi="Times New Roman" w:cs="Times New Roman"/>
          <w:sz w:val="24"/>
          <w:szCs w:val="24"/>
        </w:rPr>
        <w:tab/>
        <w:t>scanning-content-of-personal-emails.</w:t>
      </w:r>
      <w:r w:rsidRPr="003A6616">
        <w:rPr>
          <w:rFonts w:ascii="Times New Roman" w:hAnsi="Times New Roman" w:cs="Times New Roman"/>
          <w:sz w:val="24"/>
          <w:szCs w:val="24"/>
        </w:rPr>
        <w:t xml:space="preserve"> </w:t>
      </w:r>
    </w:p>
    <w:p w:rsidR="0094487F" w:rsidRPr="00DD55A4" w:rsidRDefault="0094487F" w:rsidP="0094487F">
      <w:pPr>
        <w:pStyle w:val="Normal1"/>
        <w:spacing w:line="240" w:lineRule="auto"/>
        <w:rPr>
          <w:rFonts w:ascii="Times New Roman" w:hAnsi="Times New Roman" w:cs="Times New Roman"/>
          <w:color w:val="auto"/>
          <w:sz w:val="24"/>
          <w:szCs w:val="24"/>
        </w:rPr>
      </w:pPr>
    </w:p>
    <w:p w:rsidR="0094487F" w:rsidRPr="00DD55A4" w:rsidRDefault="0094487F" w:rsidP="0094487F">
      <w:pPr>
        <w:pStyle w:val="Normal1"/>
        <w:spacing w:line="240" w:lineRule="auto"/>
        <w:rPr>
          <w:rFonts w:ascii="Times New Roman" w:hAnsi="Times New Roman" w:cs="Times New Roman"/>
          <w:color w:val="auto"/>
          <w:sz w:val="24"/>
          <w:szCs w:val="24"/>
        </w:rPr>
      </w:pPr>
      <w:r>
        <w:rPr>
          <w:rFonts w:ascii="Helvetica" w:hAnsi="Helvetica" w:cs="Helvetica"/>
        </w:rPr>
        <w:lastRenderedPageBreak/>
        <w:t>_____.</w:t>
      </w:r>
      <w:r w:rsidRPr="00DD55A4">
        <w:rPr>
          <w:rFonts w:ascii="Times New Roman" w:hAnsi="Times New Roman" w:cs="Times New Roman"/>
          <w:color w:val="auto"/>
          <w:sz w:val="24"/>
          <w:szCs w:val="24"/>
        </w:rPr>
        <w:t xml:space="preserve"> ‘How firms you have never interacted with can target your Facebook’, </w:t>
      </w:r>
      <w:r w:rsidRPr="00DD55A4">
        <w:rPr>
          <w:rFonts w:ascii="Times New Roman" w:hAnsi="Times New Roman" w:cs="Times New Roman"/>
          <w:i/>
          <w:color w:val="auto"/>
          <w:sz w:val="24"/>
          <w:szCs w:val="24"/>
        </w:rPr>
        <w:t xml:space="preserve">The </w:t>
      </w:r>
      <w:r>
        <w:rPr>
          <w:rFonts w:ascii="Times New Roman" w:hAnsi="Times New Roman" w:cs="Times New Roman"/>
          <w:i/>
          <w:color w:val="auto"/>
          <w:sz w:val="24"/>
          <w:szCs w:val="24"/>
        </w:rPr>
        <w:tab/>
      </w:r>
      <w:r w:rsidRPr="00DD55A4">
        <w:rPr>
          <w:rFonts w:ascii="Times New Roman" w:hAnsi="Times New Roman" w:cs="Times New Roman"/>
          <w:i/>
          <w:color w:val="auto"/>
          <w:sz w:val="24"/>
          <w:szCs w:val="24"/>
        </w:rPr>
        <w:t>Guardian</w:t>
      </w:r>
      <w:r w:rsidRPr="00DD55A4">
        <w:rPr>
          <w:rFonts w:ascii="Times New Roman" w:hAnsi="Times New Roman" w:cs="Times New Roman"/>
          <w:color w:val="auto"/>
          <w:sz w:val="24"/>
          <w:szCs w:val="24"/>
        </w:rPr>
        <w:t xml:space="preserve">. 21 April 2018, </w:t>
      </w:r>
      <w:r w:rsidRPr="00E64335">
        <w:rPr>
          <w:rStyle w:val="Hyperlink"/>
          <w:rFonts w:ascii="Times New Roman" w:hAnsi="Times New Roman" w:cs="Times New Roman"/>
          <w:color w:val="auto"/>
          <w:sz w:val="24"/>
          <w:szCs w:val="24"/>
        </w:rPr>
        <w:t>https://www.theguardian.com/technology/2018/apr/21/how-</w:t>
      </w:r>
      <w:r w:rsidRPr="00E64335">
        <w:rPr>
          <w:rStyle w:val="Hyperlink"/>
          <w:rFonts w:ascii="Times New Roman" w:hAnsi="Times New Roman" w:cs="Times New Roman"/>
          <w:color w:val="auto"/>
          <w:sz w:val="24"/>
          <w:szCs w:val="24"/>
        </w:rPr>
        <w:tab/>
        <w:t>firms-you-have-never-interacted-with-can-target-your-facebook</w:t>
      </w:r>
      <w:r w:rsidRPr="00E64335">
        <w:rPr>
          <w:rFonts w:ascii="Times New Roman" w:hAnsi="Times New Roman" w:cs="Times New Roman"/>
          <w:color w:val="auto"/>
          <w:sz w:val="24"/>
          <w:szCs w:val="24"/>
        </w:rPr>
        <w:t xml:space="preserve"> </w:t>
      </w:r>
    </w:p>
    <w:p w:rsidR="0094487F" w:rsidRPr="00E64335" w:rsidRDefault="0094487F" w:rsidP="0094487F">
      <w:pPr>
        <w:pStyle w:val="Normal1"/>
        <w:spacing w:line="240" w:lineRule="auto"/>
        <w:rPr>
          <w:rFonts w:ascii="Times New Roman" w:hAnsi="Times New Roman" w:cs="Times New Roman"/>
          <w:color w:val="auto"/>
          <w:sz w:val="24"/>
          <w:szCs w:val="24"/>
        </w:rPr>
      </w:pPr>
      <w:r w:rsidRPr="00DD55A4">
        <w:rPr>
          <w:rFonts w:ascii="Times New Roman" w:hAnsi="Times New Roman" w:cs="Times New Roman"/>
          <w:color w:val="auto"/>
          <w:sz w:val="24"/>
          <w:szCs w:val="24"/>
          <w:lang w:val="en-US"/>
        </w:rPr>
        <w:t xml:space="preserve">Hill, Kashmir. ‘Facebook Added ‘Research’ to User Agreement 4 Months After Emotion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Manipulation Study’, </w:t>
      </w:r>
      <w:r w:rsidRPr="00DD55A4">
        <w:rPr>
          <w:rFonts w:ascii="Times New Roman" w:hAnsi="Times New Roman" w:cs="Times New Roman"/>
          <w:i/>
          <w:iCs/>
          <w:color w:val="auto"/>
          <w:sz w:val="24"/>
          <w:szCs w:val="24"/>
          <w:lang w:val="en-US"/>
        </w:rPr>
        <w:t>Forbes</w:t>
      </w:r>
      <w:r w:rsidRPr="00DD55A4">
        <w:rPr>
          <w:rFonts w:ascii="Times New Roman" w:hAnsi="Times New Roman" w:cs="Times New Roman"/>
          <w:color w:val="auto"/>
          <w:sz w:val="24"/>
          <w:szCs w:val="24"/>
          <w:lang w:val="en-US"/>
        </w:rPr>
        <w:t xml:space="preserve">, 30 June 2014, </w:t>
      </w:r>
      <w:r>
        <w:rPr>
          <w:rFonts w:ascii="Times New Roman" w:hAnsi="Times New Roman" w:cs="Times New Roman"/>
          <w:color w:val="auto"/>
          <w:sz w:val="24"/>
          <w:szCs w:val="24"/>
          <w:lang w:val="en-US"/>
        </w:rPr>
        <w:tab/>
      </w:r>
      <w:r w:rsidRPr="00E64335">
        <w:rPr>
          <w:rFonts w:ascii="Times New Roman" w:hAnsi="Times New Roman" w:cs="Times New Roman"/>
          <w:color w:val="auto"/>
          <w:sz w:val="24"/>
          <w:szCs w:val="24"/>
          <w:u w:color="0000E9"/>
          <w:lang w:val="en-US"/>
        </w:rPr>
        <w:t>www.forbes.com/sites/kashmirhill/2014/06/30/facebook-only-got-permission-to-do-</w:t>
      </w:r>
      <w:r w:rsidRPr="00E64335">
        <w:rPr>
          <w:rFonts w:ascii="Times New Roman" w:hAnsi="Times New Roman" w:cs="Times New Roman"/>
          <w:color w:val="auto"/>
          <w:sz w:val="24"/>
          <w:szCs w:val="24"/>
          <w:u w:color="0000E9"/>
          <w:lang w:val="en-US"/>
        </w:rPr>
        <w:tab/>
        <w:t>research-on-users-after-emotion-manipulation-study.</w:t>
      </w:r>
    </w:p>
    <w:p w:rsidR="0094487F" w:rsidRPr="00DD55A4" w:rsidRDefault="0094487F" w:rsidP="0094487F">
      <w:pPr>
        <w:pStyle w:val="NormalWeb"/>
        <w:spacing w:before="2" w:after="2"/>
        <w:rPr>
          <w:rFonts w:ascii="Times New Roman" w:hAnsi="Times New Roman" w:cs="Times New Roman"/>
          <w:sz w:val="24"/>
          <w:szCs w:val="24"/>
        </w:rPr>
      </w:pPr>
      <w:r w:rsidRPr="00DD55A4">
        <w:rPr>
          <w:rFonts w:ascii="Times New Roman" w:hAnsi="Times New Roman" w:cs="Times New Roman"/>
          <w:sz w:val="24"/>
          <w:szCs w:val="24"/>
        </w:rPr>
        <w:t xml:space="preserve">Iliadis, Andrew, and Federica Russo. ‘Critical Data Studies: An Introduction’, </w:t>
      </w:r>
      <w:r w:rsidRPr="00DD55A4">
        <w:rPr>
          <w:rFonts w:ascii="Times New Roman" w:hAnsi="Times New Roman" w:cs="Times New Roman"/>
          <w:i/>
          <w:iCs/>
          <w:sz w:val="24"/>
          <w:szCs w:val="24"/>
        </w:rPr>
        <w:t xml:space="preserve">Big Data &amp; </w:t>
      </w:r>
      <w:r>
        <w:rPr>
          <w:rFonts w:ascii="Times New Roman" w:hAnsi="Times New Roman" w:cs="Times New Roman"/>
          <w:i/>
          <w:iCs/>
          <w:sz w:val="24"/>
          <w:szCs w:val="24"/>
        </w:rPr>
        <w:tab/>
      </w:r>
      <w:r w:rsidRPr="00DD55A4">
        <w:rPr>
          <w:rFonts w:ascii="Times New Roman" w:hAnsi="Times New Roman" w:cs="Times New Roman"/>
          <w:i/>
          <w:iCs/>
          <w:sz w:val="24"/>
          <w:szCs w:val="24"/>
        </w:rPr>
        <w:t>Society</w:t>
      </w:r>
      <w:r w:rsidRPr="00DD55A4">
        <w:rPr>
          <w:rFonts w:ascii="Times New Roman" w:hAnsi="Times New Roman" w:cs="Times New Roman"/>
          <w:sz w:val="24"/>
          <w:szCs w:val="24"/>
        </w:rPr>
        <w:t xml:space="preserve">, December 2016, </w:t>
      </w:r>
      <w:r w:rsidRPr="00DD55A4">
        <w:rPr>
          <w:rFonts w:ascii="Times New Roman" w:hAnsi="Times New Roman" w:cs="Times New Roman"/>
          <w:sz w:val="24"/>
          <w:szCs w:val="24"/>
          <w:shd w:val="clear" w:color="auto" w:fill="FFFFFF"/>
        </w:rPr>
        <w:t xml:space="preserve">https://doi.org/10.1177/2053951716674238. </w:t>
      </w:r>
    </w:p>
    <w:p w:rsidR="0094487F" w:rsidRPr="00DD55A4" w:rsidRDefault="0094487F" w:rsidP="0094487F">
      <w:pPr>
        <w:pStyle w:val="Normal1"/>
        <w:spacing w:line="240" w:lineRule="auto"/>
        <w:rPr>
          <w:rFonts w:ascii="Times New Roman" w:eastAsia="Times New Roman" w:hAnsi="Times New Roman" w:cs="Times New Roman"/>
          <w:color w:val="auto"/>
          <w:sz w:val="24"/>
          <w:szCs w:val="24"/>
        </w:rPr>
      </w:pPr>
      <w:r w:rsidRPr="00DD55A4">
        <w:rPr>
          <w:rFonts w:ascii="Times New Roman" w:eastAsia="Times New Roman" w:hAnsi="Times New Roman" w:cs="Times New Roman"/>
          <w:color w:val="auto"/>
          <w:sz w:val="24"/>
          <w:szCs w:val="24"/>
        </w:rPr>
        <w:t xml:space="preserve">Kitchin, Rob. </w:t>
      </w:r>
      <w:r w:rsidRPr="00DD55A4">
        <w:rPr>
          <w:rFonts w:ascii="Times New Roman" w:eastAsia="Times New Roman" w:hAnsi="Times New Roman" w:cs="Times New Roman"/>
          <w:i/>
          <w:color w:val="auto"/>
          <w:sz w:val="24"/>
          <w:szCs w:val="24"/>
        </w:rPr>
        <w:t xml:space="preserve">The Data Revolution: Big Data, Open Data, Data Infrastructures and Their </w:t>
      </w:r>
      <w:r>
        <w:rPr>
          <w:rFonts w:ascii="Times New Roman" w:eastAsia="Times New Roman" w:hAnsi="Times New Roman" w:cs="Times New Roman"/>
          <w:i/>
          <w:color w:val="auto"/>
          <w:sz w:val="24"/>
          <w:szCs w:val="24"/>
        </w:rPr>
        <w:tab/>
      </w:r>
      <w:r w:rsidRPr="00DD55A4">
        <w:rPr>
          <w:rFonts w:ascii="Times New Roman" w:eastAsia="Times New Roman" w:hAnsi="Times New Roman" w:cs="Times New Roman"/>
          <w:i/>
          <w:color w:val="auto"/>
          <w:sz w:val="24"/>
          <w:szCs w:val="24"/>
        </w:rPr>
        <w:t>Consequences</w:t>
      </w:r>
      <w:r>
        <w:rPr>
          <w:rFonts w:ascii="Times New Roman" w:eastAsia="Times New Roman" w:hAnsi="Times New Roman" w:cs="Times New Roman"/>
          <w:color w:val="auto"/>
          <w:sz w:val="24"/>
          <w:szCs w:val="24"/>
        </w:rPr>
        <w:t>,</w:t>
      </w:r>
      <w:r w:rsidRPr="00DD55A4">
        <w:rPr>
          <w:rFonts w:ascii="Times New Roman" w:eastAsia="Times New Roman" w:hAnsi="Times New Roman" w:cs="Times New Roman"/>
          <w:color w:val="auto"/>
          <w:sz w:val="24"/>
          <w:szCs w:val="24"/>
        </w:rPr>
        <w:t xml:space="preserve"> London: </w:t>
      </w:r>
      <w:r>
        <w:rPr>
          <w:rFonts w:ascii="Times New Roman" w:eastAsia="Times New Roman" w:hAnsi="Times New Roman" w:cs="Times New Roman"/>
          <w:color w:val="auto"/>
          <w:sz w:val="24"/>
          <w:szCs w:val="24"/>
        </w:rPr>
        <w:t>SAGE</w:t>
      </w:r>
      <w:r w:rsidRPr="00DD55A4">
        <w:rPr>
          <w:rFonts w:ascii="Times New Roman" w:eastAsia="Times New Roman" w:hAnsi="Times New Roman" w:cs="Times New Roman"/>
          <w:color w:val="auto"/>
          <w:sz w:val="24"/>
          <w:szCs w:val="24"/>
        </w:rPr>
        <w:t>, 2014.</w:t>
      </w:r>
    </w:p>
    <w:p w:rsidR="0094487F" w:rsidRPr="00DD55A4" w:rsidRDefault="0094487F" w:rsidP="0094487F">
      <w:pPr>
        <w:pStyle w:val="Normal1"/>
        <w:spacing w:line="240" w:lineRule="auto"/>
        <w:ind w:left="720" w:hanging="720"/>
        <w:rPr>
          <w:rFonts w:ascii="Times New Roman" w:eastAsia="Times New Roman" w:hAnsi="Times New Roman" w:cs="Times New Roman"/>
          <w:color w:val="auto"/>
          <w:sz w:val="24"/>
          <w:szCs w:val="24"/>
        </w:rPr>
      </w:pPr>
      <w:r>
        <w:rPr>
          <w:rFonts w:ascii="Helvetica" w:hAnsi="Helvetica" w:cs="Helvetica"/>
        </w:rPr>
        <w:t>_____.</w:t>
      </w:r>
      <w:r w:rsidRPr="00DD55A4">
        <w:rPr>
          <w:rFonts w:ascii="Times New Roman" w:eastAsia="Times New Roman" w:hAnsi="Times New Roman" w:cs="Times New Roman"/>
          <w:color w:val="auto"/>
          <w:sz w:val="24"/>
          <w:szCs w:val="24"/>
        </w:rPr>
        <w:t xml:space="preserve"> ‘Big Data, New Epistemologies and Paradigm Shifts’, </w:t>
      </w:r>
      <w:r w:rsidRPr="00DD55A4">
        <w:rPr>
          <w:rFonts w:ascii="Times New Roman" w:eastAsia="Times New Roman" w:hAnsi="Times New Roman" w:cs="Times New Roman"/>
          <w:i/>
          <w:color w:val="auto"/>
          <w:sz w:val="24"/>
          <w:szCs w:val="24"/>
        </w:rPr>
        <w:t xml:space="preserve">Big Data &amp; Society </w:t>
      </w:r>
      <w:r w:rsidRPr="00DD55A4">
        <w:rPr>
          <w:rFonts w:ascii="Times New Roman" w:eastAsia="Times New Roman" w:hAnsi="Times New Roman" w:cs="Times New Roman"/>
          <w:color w:val="auto"/>
          <w:sz w:val="24"/>
          <w:szCs w:val="24"/>
        </w:rPr>
        <w:t>1</w:t>
      </w:r>
      <w:r>
        <w:rPr>
          <w:rFonts w:ascii="Times New Roman" w:eastAsia="Times New Roman" w:hAnsi="Times New Roman" w:cs="Times New Roman"/>
          <w:color w:val="auto"/>
          <w:sz w:val="24"/>
          <w:szCs w:val="24"/>
        </w:rPr>
        <w:t>.1 (</w:t>
      </w:r>
      <w:r w:rsidRPr="00DD55A4">
        <w:rPr>
          <w:rFonts w:ascii="Times New Roman" w:eastAsia="Times New Roman" w:hAnsi="Times New Roman" w:cs="Times New Roman"/>
          <w:color w:val="auto"/>
          <w:sz w:val="24"/>
          <w:szCs w:val="24"/>
        </w:rPr>
        <w:t xml:space="preserve">2014): 1-12. </w:t>
      </w:r>
      <w:r>
        <w:rPr>
          <w:rFonts w:ascii="Times New Roman" w:eastAsia="Times New Roman" w:hAnsi="Times New Roman" w:cs="Times New Roman"/>
          <w:color w:val="auto"/>
          <w:sz w:val="24"/>
          <w:szCs w:val="24"/>
        </w:rPr>
        <w:tab/>
      </w:r>
    </w:p>
    <w:p w:rsidR="0094487F" w:rsidRPr="00E64335" w:rsidRDefault="0094487F" w:rsidP="0094487F">
      <w:pPr>
        <w:pStyle w:val="Normal1"/>
        <w:spacing w:line="240" w:lineRule="auto"/>
        <w:rPr>
          <w:rFonts w:ascii="Times New Roman" w:hAnsi="Times New Roman" w:cs="Times New Roman"/>
          <w:color w:val="auto"/>
          <w:sz w:val="24"/>
          <w:szCs w:val="24"/>
          <w:lang w:val="en-US"/>
        </w:rPr>
      </w:pPr>
      <w:r>
        <w:rPr>
          <w:rFonts w:ascii="Helvetica" w:hAnsi="Helvetica" w:cs="Helvetica"/>
        </w:rPr>
        <w:t xml:space="preserve">_____, </w:t>
      </w:r>
      <w:r w:rsidRPr="00DD55A4">
        <w:rPr>
          <w:rFonts w:ascii="Times New Roman" w:hAnsi="Times New Roman" w:cs="Times New Roman"/>
          <w:color w:val="auto"/>
          <w:sz w:val="24"/>
          <w:szCs w:val="24"/>
          <w:lang w:val="en-US"/>
        </w:rPr>
        <w:t xml:space="preserve">and Tracey Lauriault. ‘Towards Critical Data Studies: Charting and Unpacking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Data Assemblages and Their Work’, </w:t>
      </w:r>
      <w:r w:rsidRPr="00DD55A4">
        <w:rPr>
          <w:rFonts w:ascii="Times New Roman" w:hAnsi="Times New Roman" w:cs="Times New Roman"/>
          <w:i/>
          <w:color w:val="auto"/>
          <w:sz w:val="24"/>
          <w:szCs w:val="24"/>
          <w:lang w:val="en-US"/>
        </w:rPr>
        <w:t>The Programmable City Working Paper 2</w:t>
      </w:r>
      <w:r w:rsidRPr="00DD55A4">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(2014), </w:t>
      </w:r>
      <w:r w:rsidRPr="00E64335">
        <w:rPr>
          <w:rStyle w:val="Hyperlink"/>
          <w:rFonts w:ascii="Times New Roman" w:hAnsi="Times New Roman" w:cs="Times New Roman"/>
          <w:color w:val="auto"/>
          <w:sz w:val="24"/>
          <w:szCs w:val="24"/>
          <w:lang w:val="en-US"/>
        </w:rPr>
        <w:t>http://papers.ssrn.com/sol3/papers.cfm?abstract_id=2474112</w:t>
      </w:r>
      <w:r w:rsidRPr="00E64335">
        <w:rPr>
          <w:rFonts w:ascii="Times New Roman" w:hAnsi="Times New Roman" w:cs="Times New Roman"/>
          <w:color w:val="auto"/>
          <w:sz w:val="24"/>
          <w:szCs w:val="24"/>
          <w:lang w:val="en-US"/>
        </w:rPr>
        <w:t xml:space="preserve"> </w:t>
      </w:r>
    </w:p>
    <w:p w:rsidR="0094487F" w:rsidRPr="00DD55A4" w:rsidRDefault="0094487F" w:rsidP="0094487F">
      <w:pPr>
        <w:pStyle w:val="Normal1"/>
        <w:spacing w:line="240" w:lineRule="auto"/>
        <w:rPr>
          <w:rFonts w:ascii="Times New Roman" w:hAnsi="Times New Roman" w:cs="Times New Roman"/>
          <w:color w:val="auto"/>
          <w:sz w:val="24"/>
          <w:szCs w:val="24"/>
          <w:lang w:val="en-US"/>
        </w:rPr>
      </w:pPr>
      <w:r w:rsidRPr="00DD55A4">
        <w:rPr>
          <w:rFonts w:ascii="Times New Roman" w:hAnsi="Times New Roman" w:cs="Times New Roman"/>
          <w:color w:val="auto"/>
          <w:sz w:val="24"/>
          <w:szCs w:val="24"/>
          <w:lang w:val="en-US"/>
        </w:rPr>
        <w:t>Kramer</w:t>
      </w:r>
      <w:r>
        <w:rPr>
          <w:rFonts w:ascii="Times New Roman" w:hAnsi="Times New Roman" w:cs="Times New Roman"/>
          <w:color w:val="auto"/>
          <w:sz w:val="24"/>
          <w:szCs w:val="24"/>
          <w:lang w:val="en-US"/>
        </w:rPr>
        <w:t>,</w:t>
      </w:r>
      <w:r w:rsidRPr="00DD55A4">
        <w:rPr>
          <w:rFonts w:ascii="Times New Roman" w:hAnsi="Times New Roman" w:cs="Times New Roman"/>
          <w:color w:val="auto"/>
          <w:sz w:val="24"/>
          <w:szCs w:val="24"/>
          <w:lang w:val="en-US"/>
        </w:rPr>
        <w:t xml:space="preserve"> Adam, Jamie Guillory and Jeffrey Hancock. ‘Experimental Evidence of Massive-</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Scale Emotional Contagion Through Social Networks’, </w:t>
      </w:r>
      <w:r w:rsidRPr="00DD55A4">
        <w:rPr>
          <w:rFonts w:ascii="Times New Roman" w:hAnsi="Times New Roman" w:cs="Times New Roman"/>
          <w:i/>
          <w:color w:val="auto"/>
          <w:sz w:val="24"/>
          <w:szCs w:val="24"/>
          <w:lang w:val="en-US"/>
        </w:rPr>
        <w:t xml:space="preserve">Proceedings National </w:t>
      </w:r>
      <w:r>
        <w:rPr>
          <w:rFonts w:ascii="Times New Roman" w:hAnsi="Times New Roman" w:cs="Times New Roman"/>
          <w:i/>
          <w:color w:val="auto"/>
          <w:sz w:val="24"/>
          <w:szCs w:val="24"/>
          <w:lang w:val="en-US"/>
        </w:rPr>
        <w:tab/>
      </w:r>
      <w:r w:rsidRPr="00DD55A4">
        <w:rPr>
          <w:rFonts w:ascii="Times New Roman" w:hAnsi="Times New Roman" w:cs="Times New Roman"/>
          <w:i/>
          <w:color w:val="auto"/>
          <w:sz w:val="24"/>
          <w:szCs w:val="24"/>
          <w:lang w:val="en-US"/>
        </w:rPr>
        <w:t>Academy of Science</w:t>
      </w:r>
      <w:r>
        <w:rPr>
          <w:rFonts w:ascii="Times New Roman" w:hAnsi="Times New Roman" w:cs="Times New Roman"/>
          <w:i/>
          <w:color w:val="auto"/>
          <w:sz w:val="24"/>
          <w:szCs w:val="24"/>
          <w:lang w:val="en-US"/>
        </w:rPr>
        <w:t>,</w:t>
      </w:r>
      <w:r w:rsidRPr="00DD55A4">
        <w:rPr>
          <w:rFonts w:ascii="Times New Roman" w:hAnsi="Times New Roman" w:cs="Times New Roman"/>
          <w:i/>
          <w:color w:val="auto"/>
          <w:sz w:val="24"/>
          <w:szCs w:val="24"/>
          <w:lang w:val="en-US"/>
        </w:rPr>
        <w:t xml:space="preserve"> </w:t>
      </w:r>
      <w:r w:rsidRPr="00C65853">
        <w:rPr>
          <w:rFonts w:ascii="Times New Roman" w:hAnsi="Times New Roman" w:cs="Times New Roman"/>
          <w:color w:val="auto"/>
          <w:sz w:val="24"/>
          <w:szCs w:val="24"/>
          <w:lang w:val="en-US"/>
        </w:rPr>
        <w:t>111</w:t>
      </w:r>
      <w:r>
        <w:rPr>
          <w:rFonts w:ascii="Times New Roman" w:hAnsi="Times New Roman" w:cs="Times New Roman"/>
          <w:color w:val="auto"/>
          <w:sz w:val="24"/>
          <w:szCs w:val="24"/>
          <w:lang w:val="en-US"/>
        </w:rPr>
        <w:t>.24 (</w:t>
      </w:r>
      <w:r w:rsidRPr="00DD55A4">
        <w:rPr>
          <w:rFonts w:ascii="Times New Roman" w:hAnsi="Times New Roman" w:cs="Times New Roman"/>
          <w:color w:val="auto"/>
          <w:sz w:val="24"/>
          <w:szCs w:val="24"/>
          <w:lang w:val="en-US"/>
        </w:rPr>
        <w:t xml:space="preserve">2014): 8788–8790. </w:t>
      </w:r>
    </w:p>
    <w:p w:rsidR="0094487F" w:rsidRPr="00E64335" w:rsidRDefault="0094487F" w:rsidP="0094487F">
      <w:pPr>
        <w:pStyle w:val="NormalWeb"/>
        <w:rPr>
          <w:rFonts w:ascii="Times New Roman" w:hAnsi="Times New Roman" w:cs="Times New Roman"/>
          <w:sz w:val="24"/>
          <w:szCs w:val="24"/>
        </w:rPr>
      </w:pPr>
      <w:r w:rsidRPr="00DD55A4">
        <w:rPr>
          <w:rFonts w:ascii="Times New Roman" w:hAnsi="Times New Roman" w:cs="Times New Roman"/>
          <w:sz w:val="24"/>
          <w:szCs w:val="24"/>
        </w:rPr>
        <w:t xml:space="preserve">Leathern, Rob. ‘A New Level of Transparency for Ads and Pages’, </w:t>
      </w:r>
      <w:r w:rsidRPr="00DD55A4">
        <w:rPr>
          <w:rFonts w:ascii="Times New Roman" w:hAnsi="Times New Roman" w:cs="Times New Roman"/>
          <w:i/>
          <w:sz w:val="24"/>
          <w:szCs w:val="24"/>
        </w:rPr>
        <w:t>Facebook Newsroom</w:t>
      </w:r>
      <w:r w:rsidRPr="00DD55A4">
        <w:rPr>
          <w:rFonts w:ascii="Times New Roman" w:hAnsi="Times New Roman" w:cs="Times New Roman"/>
          <w:sz w:val="24"/>
          <w:szCs w:val="24"/>
        </w:rPr>
        <w:t xml:space="preserve">, 28 </w:t>
      </w:r>
      <w:r>
        <w:rPr>
          <w:rFonts w:ascii="Times New Roman" w:hAnsi="Times New Roman" w:cs="Times New Roman"/>
          <w:sz w:val="24"/>
          <w:szCs w:val="24"/>
        </w:rPr>
        <w:tab/>
      </w:r>
      <w:r w:rsidRPr="00DD55A4">
        <w:rPr>
          <w:rFonts w:ascii="Times New Roman" w:hAnsi="Times New Roman" w:cs="Times New Roman"/>
          <w:sz w:val="24"/>
          <w:szCs w:val="24"/>
        </w:rPr>
        <w:t xml:space="preserve">June 2018, </w:t>
      </w:r>
      <w:r w:rsidRPr="00E64335">
        <w:rPr>
          <w:rStyle w:val="Hyperlink"/>
          <w:rFonts w:ascii="Times New Roman" w:hAnsi="Times New Roman" w:cs="Times New Roman"/>
          <w:sz w:val="24"/>
          <w:szCs w:val="24"/>
        </w:rPr>
        <w:t>https://newsroom.fb.com/news/2018/06/transparency-for-ads-and-pages/.</w:t>
      </w:r>
      <w:r w:rsidRPr="00E64335">
        <w:rPr>
          <w:rFonts w:ascii="Times New Roman" w:hAnsi="Times New Roman" w:cs="Times New Roman"/>
          <w:sz w:val="24"/>
          <w:szCs w:val="24"/>
        </w:rPr>
        <w:t xml:space="preserve"> </w:t>
      </w:r>
    </w:p>
    <w:p w:rsidR="0094487F" w:rsidRPr="00DD55A4" w:rsidRDefault="0094487F" w:rsidP="0094487F">
      <w:pPr>
        <w:pStyle w:val="Normal1"/>
        <w:spacing w:line="240" w:lineRule="auto"/>
        <w:rPr>
          <w:rFonts w:ascii="Times New Roman" w:hAnsi="Times New Roman" w:cs="Times New Roman"/>
          <w:color w:val="auto"/>
          <w:sz w:val="24"/>
          <w:szCs w:val="24"/>
          <w:lang w:val="en-US"/>
        </w:rPr>
      </w:pPr>
      <w:r w:rsidRPr="00DD55A4">
        <w:rPr>
          <w:rFonts w:ascii="Times New Roman" w:hAnsi="Times New Roman" w:cs="Times New Roman"/>
          <w:color w:val="auto"/>
          <w:sz w:val="24"/>
          <w:szCs w:val="24"/>
          <w:lang w:val="en-US"/>
        </w:rPr>
        <w:t xml:space="preserve">Lee, Sandra Soo-Jin. ‘Studying ‘Friends’: The Ethics of Using Social Media as Research </w:t>
      </w:r>
      <w:r>
        <w:rPr>
          <w:rFonts w:ascii="Times New Roman" w:hAnsi="Times New Roman" w:cs="Times New Roman"/>
          <w:color w:val="auto"/>
          <w:sz w:val="24"/>
          <w:szCs w:val="24"/>
          <w:lang w:val="en-US"/>
        </w:rPr>
        <w:tab/>
      </w:r>
      <w:r w:rsidRPr="00DD55A4">
        <w:rPr>
          <w:rFonts w:ascii="Times New Roman" w:hAnsi="Times New Roman" w:cs="Times New Roman"/>
          <w:color w:val="auto"/>
          <w:sz w:val="24"/>
          <w:szCs w:val="24"/>
          <w:lang w:val="en-US"/>
        </w:rPr>
        <w:t xml:space="preserve">Platforms’, </w:t>
      </w:r>
      <w:r w:rsidRPr="00DD55A4">
        <w:rPr>
          <w:rFonts w:ascii="Times New Roman" w:hAnsi="Times New Roman" w:cs="Times New Roman"/>
          <w:i/>
          <w:color w:val="auto"/>
          <w:sz w:val="24"/>
          <w:szCs w:val="24"/>
          <w:lang w:val="en-US"/>
        </w:rPr>
        <w:t xml:space="preserve">The American Journal of Bioethics </w:t>
      </w:r>
      <w:r w:rsidRPr="00DD55A4">
        <w:rPr>
          <w:rFonts w:ascii="Times New Roman" w:hAnsi="Times New Roman" w:cs="Times New Roman"/>
          <w:color w:val="auto"/>
          <w:sz w:val="24"/>
          <w:szCs w:val="24"/>
          <w:lang w:val="en-US"/>
        </w:rPr>
        <w:t>17</w:t>
      </w:r>
      <w:r>
        <w:rPr>
          <w:rFonts w:ascii="Times New Roman" w:hAnsi="Times New Roman" w:cs="Times New Roman"/>
          <w:color w:val="auto"/>
          <w:sz w:val="24"/>
          <w:szCs w:val="24"/>
          <w:lang w:val="en-US"/>
        </w:rPr>
        <w:t>.3 (</w:t>
      </w:r>
      <w:r w:rsidRPr="00DD55A4">
        <w:rPr>
          <w:rFonts w:ascii="Times New Roman" w:hAnsi="Times New Roman" w:cs="Times New Roman"/>
          <w:color w:val="auto"/>
          <w:sz w:val="24"/>
          <w:szCs w:val="24"/>
          <w:lang w:val="en-US"/>
        </w:rPr>
        <w:t>2017): 1-2.</w:t>
      </w:r>
    </w:p>
    <w:p w:rsidR="0094487F" w:rsidRDefault="0094487F" w:rsidP="0094487F">
      <w:pPr>
        <w:spacing w:line="240" w:lineRule="auto"/>
        <w:textAlignment w:val="baseline"/>
        <w:rPr>
          <w:rStyle w:val="Hyperlink"/>
          <w:rFonts w:ascii="Times New Roman" w:hAnsi="Times New Roman" w:cs="Times New Roman"/>
          <w:sz w:val="24"/>
          <w:szCs w:val="24"/>
        </w:rPr>
      </w:pPr>
      <w:r w:rsidRPr="00DD55A4">
        <w:rPr>
          <w:rFonts w:ascii="Times New Roman" w:hAnsi="Times New Roman" w:cs="Times New Roman"/>
          <w:sz w:val="24"/>
          <w:szCs w:val="24"/>
        </w:rPr>
        <w:t xml:space="preserve">Luka, Mary Elizabeth, and Mélanie Millette. ‘(Re)framing Big Data: Activating Situated </w:t>
      </w:r>
      <w:r>
        <w:rPr>
          <w:rFonts w:ascii="Times New Roman" w:hAnsi="Times New Roman" w:cs="Times New Roman"/>
          <w:sz w:val="24"/>
          <w:szCs w:val="24"/>
        </w:rPr>
        <w:tab/>
      </w:r>
      <w:r w:rsidRPr="00DD55A4">
        <w:rPr>
          <w:rFonts w:ascii="Times New Roman" w:hAnsi="Times New Roman" w:cs="Times New Roman"/>
          <w:sz w:val="24"/>
          <w:szCs w:val="24"/>
        </w:rPr>
        <w:t xml:space="preserve">Knowledges and a Feminist Ethics of Care in Social Media Research’, </w:t>
      </w:r>
      <w:r w:rsidRPr="00DD55A4">
        <w:rPr>
          <w:rFonts w:ascii="Times New Roman" w:hAnsi="Times New Roman" w:cs="Times New Roman"/>
          <w:i/>
          <w:sz w:val="24"/>
          <w:szCs w:val="24"/>
        </w:rPr>
        <w:t xml:space="preserve">Social Media </w:t>
      </w:r>
      <w:r>
        <w:rPr>
          <w:rFonts w:ascii="Times New Roman" w:hAnsi="Times New Roman" w:cs="Times New Roman"/>
          <w:i/>
          <w:sz w:val="24"/>
          <w:szCs w:val="24"/>
        </w:rPr>
        <w:tab/>
      </w:r>
      <w:r w:rsidRPr="00DD55A4">
        <w:rPr>
          <w:rFonts w:ascii="Times New Roman" w:hAnsi="Times New Roman" w:cs="Times New Roman"/>
          <w:i/>
          <w:sz w:val="24"/>
          <w:szCs w:val="24"/>
        </w:rPr>
        <w:t>+ Society</w:t>
      </w:r>
      <w:r w:rsidRPr="00DD55A4">
        <w:rPr>
          <w:rFonts w:ascii="Times New Roman" w:hAnsi="Times New Roman" w:cs="Times New Roman"/>
          <w:sz w:val="24"/>
          <w:szCs w:val="24"/>
        </w:rPr>
        <w:t xml:space="preserve">, April 2018, </w:t>
      </w:r>
      <w:r>
        <w:rPr>
          <w:rFonts w:ascii="Times New Roman" w:hAnsi="Times New Roman" w:cs="Times New Roman"/>
          <w:sz w:val="24"/>
          <w:szCs w:val="24"/>
        </w:rPr>
        <w:tab/>
      </w:r>
      <w:r w:rsidRPr="004C78C1">
        <w:rPr>
          <w:rStyle w:val="Hyperlink"/>
          <w:rFonts w:ascii="Times New Roman" w:hAnsi="Times New Roman" w:cs="Times New Roman"/>
          <w:sz w:val="24"/>
          <w:szCs w:val="24"/>
        </w:rPr>
        <w:t>http://journals.sagepub.com/doi/full/10.1177/2056305118768297</w:t>
      </w:r>
      <w:r w:rsidRPr="004C78C1">
        <w:rPr>
          <w:rFonts w:ascii="Times New Roman" w:hAnsi="Times New Roman" w:cs="Times New Roman"/>
          <w:sz w:val="24"/>
          <w:szCs w:val="24"/>
        </w:rPr>
        <w:t xml:space="preserve"> </w:t>
      </w:r>
      <w:r w:rsidRPr="004C78C1">
        <w:rPr>
          <w:rFonts w:ascii="Times New Roman" w:hAnsi="Times New Roman" w:cs="Times New Roman"/>
          <w:sz w:val="24"/>
          <w:szCs w:val="24"/>
        </w:rPr>
        <w:br/>
      </w:r>
      <w:r w:rsidRPr="00AC6F53">
        <w:rPr>
          <w:rStyle w:val="HTMLCite"/>
          <w:rFonts w:ascii="Times New Roman" w:hAnsi="Times New Roman" w:cs="Times New Roman"/>
          <w:i w:val="0"/>
          <w:sz w:val="24"/>
          <w:szCs w:val="24"/>
        </w:rPr>
        <w:t>Markham, Annette.</w:t>
      </w:r>
      <w:r w:rsidRPr="00DD55A4">
        <w:rPr>
          <w:rStyle w:val="HTMLCite"/>
          <w:rFonts w:ascii="Times New Roman" w:hAnsi="Times New Roman" w:cs="Times New Roman"/>
          <w:sz w:val="24"/>
          <w:szCs w:val="24"/>
        </w:rPr>
        <w:t xml:space="preserve"> </w:t>
      </w:r>
      <w:r w:rsidRPr="00AC6F53">
        <w:rPr>
          <w:rStyle w:val="HTMLCite"/>
          <w:rFonts w:ascii="Times New Roman" w:hAnsi="Times New Roman" w:cs="Times New Roman"/>
          <w:i w:val="0"/>
          <w:sz w:val="24"/>
          <w:szCs w:val="24"/>
        </w:rPr>
        <w:t>‘Ethic as Method, Method as Ethic’</w:t>
      </w:r>
      <w:r w:rsidRPr="00DD55A4">
        <w:rPr>
          <w:rStyle w:val="HTMLCite"/>
          <w:rFonts w:ascii="Times New Roman" w:hAnsi="Times New Roman" w:cs="Times New Roman"/>
          <w:sz w:val="24"/>
          <w:szCs w:val="24"/>
        </w:rPr>
        <w:t xml:space="preserve">, Journal of Information Ethics </w:t>
      </w:r>
      <w:r w:rsidRPr="00AC6F53">
        <w:rPr>
          <w:rStyle w:val="HTMLCite"/>
          <w:rFonts w:ascii="Times New Roman" w:hAnsi="Times New Roman" w:cs="Times New Roman"/>
          <w:i w:val="0"/>
          <w:sz w:val="24"/>
          <w:szCs w:val="24"/>
        </w:rPr>
        <w:t>15</w:t>
      </w:r>
      <w:r>
        <w:rPr>
          <w:rStyle w:val="HTMLCite"/>
          <w:rFonts w:ascii="Times New Roman" w:hAnsi="Times New Roman" w:cs="Times New Roman"/>
          <w:i w:val="0"/>
          <w:sz w:val="24"/>
          <w:szCs w:val="24"/>
        </w:rPr>
        <w:t>.</w:t>
      </w:r>
      <w:r w:rsidRPr="00AC6F53">
        <w:rPr>
          <w:rStyle w:val="HTMLCite"/>
          <w:rFonts w:ascii="Times New Roman" w:hAnsi="Times New Roman" w:cs="Times New Roman"/>
          <w:i w:val="0"/>
          <w:sz w:val="24"/>
          <w:szCs w:val="24"/>
        </w:rPr>
        <w:t>2</w:t>
      </w:r>
      <w:r>
        <w:rPr>
          <w:rStyle w:val="HTMLCite"/>
          <w:rFonts w:ascii="Times New Roman" w:hAnsi="Times New Roman" w:cs="Times New Roman"/>
          <w:i w:val="0"/>
          <w:sz w:val="24"/>
          <w:szCs w:val="24"/>
        </w:rPr>
        <w:t xml:space="preserve"> (</w:t>
      </w:r>
      <w:r w:rsidRPr="00AC6F53">
        <w:rPr>
          <w:rStyle w:val="HTMLCite"/>
          <w:rFonts w:ascii="Times New Roman" w:hAnsi="Times New Roman" w:cs="Times New Roman"/>
          <w:i w:val="0"/>
          <w:sz w:val="24"/>
          <w:szCs w:val="24"/>
        </w:rPr>
        <w:t>2006): 37–54.</w:t>
      </w:r>
      <w:r>
        <w:rPr>
          <w:rStyle w:val="HTMLCite"/>
          <w:rFonts w:ascii="Times New Roman" w:hAnsi="Times New Roman" w:cs="Times New Roman"/>
          <w:i w:val="0"/>
          <w:sz w:val="24"/>
          <w:szCs w:val="24"/>
        </w:rPr>
        <w:br/>
      </w:r>
      <w:r>
        <w:rPr>
          <w:rFonts w:ascii="Helvetica" w:hAnsi="Helvetica" w:cs="Helvetica"/>
        </w:rPr>
        <w:t>_____</w:t>
      </w:r>
      <w:r w:rsidRPr="00DD55A4">
        <w:rPr>
          <w:rFonts w:ascii="Times New Roman" w:hAnsi="Times New Roman" w:cs="Times New Roman"/>
          <w:sz w:val="24"/>
          <w:szCs w:val="24"/>
          <w:lang w:val="en-US"/>
        </w:rPr>
        <w:t xml:space="preserve">, and Elizabeth Buchanan. </w:t>
      </w:r>
      <w:r w:rsidRPr="00DD55A4">
        <w:rPr>
          <w:rFonts w:ascii="Times New Roman" w:hAnsi="Times New Roman" w:cs="Times New Roman"/>
          <w:i/>
          <w:iCs/>
          <w:sz w:val="24"/>
          <w:szCs w:val="24"/>
          <w:lang w:val="en-US"/>
        </w:rPr>
        <w:t>Ethical Decision-Making and Internet Research 2.0:</w:t>
      </w:r>
      <w:r>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Recommendations</w:t>
      </w:r>
      <w:r w:rsidRPr="00DD55A4">
        <w:rPr>
          <w:rFonts w:ascii="Times New Roman" w:hAnsi="Times New Roman" w:cs="Times New Roman"/>
          <w:sz w:val="24"/>
          <w:szCs w:val="24"/>
          <w:lang w:val="en-US"/>
        </w:rPr>
        <w:t xml:space="preserve"> </w:t>
      </w:r>
      <w:proofErr w:type="gramStart"/>
      <w:r w:rsidRPr="00DD55A4">
        <w:rPr>
          <w:rFonts w:ascii="Times New Roman" w:hAnsi="Times New Roman" w:cs="Times New Roman"/>
          <w:i/>
          <w:iCs/>
          <w:sz w:val="24"/>
          <w:szCs w:val="24"/>
          <w:lang w:val="en-US"/>
        </w:rPr>
        <w:t>From</w:t>
      </w:r>
      <w:proofErr w:type="gramEnd"/>
      <w:r w:rsidRPr="00DD55A4">
        <w:rPr>
          <w:rFonts w:ascii="Times New Roman" w:hAnsi="Times New Roman" w:cs="Times New Roman"/>
          <w:sz w:val="24"/>
          <w:szCs w:val="24"/>
          <w:lang w:val="en-US"/>
        </w:rPr>
        <w:t xml:space="preserve"> t</w:t>
      </w:r>
      <w:r w:rsidRPr="00DD55A4">
        <w:rPr>
          <w:rFonts w:ascii="Times New Roman" w:hAnsi="Times New Roman" w:cs="Times New Roman"/>
          <w:i/>
          <w:iCs/>
          <w:sz w:val="24"/>
          <w:szCs w:val="24"/>
          <w:lang w:val="en-US"/>
        </w:rPr>
        <w:t>he</w:t>
      </w:r>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A</w:t>
      </w:r>
      <w:r>
        <w:rPr>
          <w:rFonts w:ascii="Times New Roman" w:hAnsi="Times New Roman" w:cs="Times New Roman"/>
          <w:i/>
          <w:iCs/>
          <w:sz w:val="24"/>
          <w:szCs w:val="24"/>
          <w:lang w:val="en-US"/>
        </w:rPr>
        <w:t>o</w:t>
      </w:r>
      <w:r w:rsidRPr="00DD55A4">
        <w:rPr>
          <w:rFonts w:ascii="Times New Roman" w:hAnsi="Times New Roman" w:cs="Times New Roman"/>
          <w:i/>
          <w:iCs/>
          <w:sz w:val="24"/>
          <w:szCs w:val="24"/>
          <w:lang w:val="en-US"/>
        </w:rPr>
        <w:t>IR</w:t>
      </w:r>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Ethics</w:t>
      </w:r>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Working</w:t>
      </w:r>
      <w:r w:rsidRPr="00DD55A4">
        <w:rPr>
          <w:rFonts w:ascii="Times New Roman" w:hAnsi="Times New Roman" w:cs="Times New Roman"/>
          <w:sz w:val="24"/>
          <w:szCs w:val="24"/>
          <w:lang w:val="en-US"/>
        </w:rPr>
        <w:t xml:space="preserve"> </w:t>
      </w:r>
      <w:r w:rsidRPr="00DD55A4">
        <w:rPr>
          <w:rFonts w:ascii="Times New Roman" w:hAnsi="Times New Roman" w:cs="Times New Roman"/>
          <w:i/>
          <w:iCs/>
          <w:sz w:val="24"/>
          <w:szCs w:val="24"/>
          <w:lang w:val="en-US"/>
        </w:rPr>
        <w:t>Committee</w:t>
      </w:r>
      <w:r w:rsidRPr="00DD55A4">
        <w:rPr>
          <w:rFonts w:ascii="Times New Roman" w:hAnsi="Times New Roman" w:cs="Times New Roman"/>
          <w:sz w:val="24"/>
          <w:szCs w:val="24"/>
          <w:lang w:val="en-US"/>
        </w:rPr>
        <w:t>, 2012,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803F90">
        <w:rPr>
          <w:rFonts w:ascii="Times New Roman" w:hAnsi="Times New Roman" w:cs="Times New Roman"/>
          <w:sz w:val="24"/>
          <w:szCs w:val="24"/>
          <w:lang w:val="en-US"/>
        </w:rPr>
        <w:t>www.aoir.org/reports/ethics2.pdf</w:t>
      </w:r>
      <w:r>
        <w:rPr>
          <w:rStyle w:val="balloon"/>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and Elizabeth Buchanan. ‘Ethical Considerations in Digital Research contexts’, in James D. Wright (ed</w:t>
      </w:r>
      <w:r>
        <w:rPr>
          <w:rFonts w:ascii="Times New Roman" w:hAnsi="Times New Roman" w:cs="Times New Roman"/>
          <w:sz w:val="24"/>
          <w:szCs w:val="24"/>
        </w:rPr>
        <w:t>.</w:t>
      </w:r>
      <w:r w:rsidRPr="00DD55A4">
        <w:rPr>
          <w:rFonts w:ascii="Times New Roman" w:hAnsi="Times New Roman" w:cs="Times New Roman"/>
          <w:sz w:val="24"/>
          <w:szCs w:val="24"/>
        </w:rPr>
        <w:t>)</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iCs/>
          <w:sz w:val="24"/>
          <w:szCs w:val="24"/>
        </w:rPr>
        <w:t xml:space="preserve">Encyclopedia for Social &amp; Behavioral Sciences, </w:t>
      </w:r>
      <w:r w:rsidRPr="00DD55A4">
        <w:rPr>
          <w:rFonts w:ascii="Times New Roman" w:hAnsi="Times New Roman" w:cs="Times New Roman"/>
          <w:sz w:val="24"/>
          <w:szCs w:val="24"/>
        </w:rPr>
        <w:t>Waltham</w:t>
      </w:r>
      <w:r>
        <w:rPr>
          <w:rFonts w:ascii="Times New Roman" w:hAnsi="Times New Roman" w:cs="Times New Roman"/>
          <w:sz w:val="24"/>
          <w:szCs w:val="24"/>
        </w:rPr>
        <w:t xml:space="preserve"> </w:t>
      </w:r>
      <w:r w:rsidRPr="00DD55A4">
        <w:rPr>
          <w:rFonts w:ascii="Times New Roman" w:hAnsi="Times New Roman" w:cs="Times New Roman"/>
          <w:sz w:val="24"/>
          <w:szCs w:val="24"/>
        </w:rPr>
        <w:t>MA:</w:t>
      </w:r>
      <w:r>
        <w:rPr>
          <w:rFonts w:ascii="Times New Roman" w:hAnsi="Times New Roman" w:cs="Times New Roman"/>
          <w:sz w:val="24"/>
          <w:szCs w:val="24"/>
        </w:rPr>
        <w:t xml:space="preserve"> </w:t>
      </w:r>
      <w:r w:rsidRPr="00DD55A4">
        <w:rPr>
          <w:rFonts w:ascii="Times New Roman" w:hAnsi="Times New Roman" w:cs="Times New Roman"/>
          <w:sz w:val="24"/>
          <w:szCs w:val="24"/>
        </w:rPr>
        <w:t xml:space="preserve">Elsevier, 2015, </w:t>
      </w:r>
      <w:r w:rsidRPr="00DD55A4">
        <w:rPr>
          <w:rFonts w:ascii="Times New Roman" w:hAnsi="Times New Roman" w:cs="Times New Roman"/>
          <w:iCs/>
          <w:sz w:val="24"/>
          <w:szCs w:val="24"/>
        </w:rPr>
        <w:t>pp. 606-613.</w:t>
      </w: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‘Afterword: Ethics as Impact-Moving from Error-Avoidance and Concept-Driven Models to a Future-Oriented Approach’, </w:t>
      </w:r>
      <w:r w:rsidRPr="00DD55A4">
        <w:rPr>
          <w:rFonts w:ascii="Times New Roman" w:hAnsi="Times New Roman" w:cs="Times New Roman"/>
          <w:i/>
          <w:sz w:val="24"/>
          <w:szCs w:val="24"/>
        </w:rPr>
        <w:t>Social Media + Society</w:t>
      </w:r>
      <w:r w:rsidRPr="00DD55A4">
        <w:rPr>
          <w:rFonts w:ascii="Times New Roman" w:hAnsi="Times New Roman" w:cs="Times New Roman"/>
          <w:sz w:val="24"/>
          <w:szCs w:val="24"/>
        </w:rPr>
        <w:t xml:space="preserve"> (July-September 2018): 1-11</w:t>
      </w:r>
      <w:r>
        <w:rPr>
          <w:rFonts w:ascii="Times New Roman" w:hAnsi="Times New Roman" w:cs="Times New Roman"/>
          <w:sz w:val="24"/>
          <w:szCs w:val="24"/>
        </w:rPr>
        <w:t>.</w:t>
      </w: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Katrin Tiidenberg, and Andrew Herman. </w:t>
      </w:r>
      <w:r>
        <w:rPr>
          <w:rFonts w:ascii="Times New Roman" w:hAnsi="Times New Roman" w:cs="Times New Roman"/>
          <w:sz w:val="24"/>
          <w:szCs w:val="24"/>
        </w:rPr>
        <w:t>‘</w:t>
      </w:r>
      <w:r w:rsidRPr="00DD55A4">
        <w:rPr>
          <w:rFonts w:ascii="Times New Roman" w:hAnsi="Times New Roman" w:cs="Times New Roman"/>
          <w:sz w:val="24"/>
          <w:szCs w:val="24"/>
        </w:rPr>
        <w:t>Ethics as Methods: Doing ethics in the Era of Big Data Research-Introduction</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Social Media + Society</w:t>
      </w:r>
      <w:r w:rsidRPr="00DD55A4">
        <w:rPr>
          <w:rFonts w:ascii="Times New Roman" w:hAnsi="Times New Roman" w:cs="Times New Roman"/>
          <w:sz w:val="24"/>
          <w:szCs w:val="24"/>
        </w:rPr>
        <w:t xml:space="preserve"> (July-September 2018): 1-9, </w:t>
      </w:r>
      <w:r>
        <w:rPr>
          <w:rFonts w:ascii="Times New Roman" w:hAnsi="Times New Roman" w:cs="Times New Roman"/>
          <w:sz w:val="24"/>
          <w:szCs w:val="24"/>
        </w:rPr>
        <w:tab/>
      </w:r>
      <w:r w:rsidRPr="00A850DE">
        <w:rPr>
          <w:rStyle w:val="Hyperlink"/>
          <w:rFonts w:ascii="Times New Roman" w:hAnsi="Times New Roman" w:cs="Times New Roman"/>
          <w:sz w:val="24"/>
          <w:szCs w:val="24"/>
        </w:rPr>
        <w:t>http://journals.sagepub.com/doi/abs/10.1177/2056305118784502</w:t>
      </w:r>
      <w:r w:rsidRPr="00A850DE">
        <w:rPr>
          <w:rFonts w:ascii="Times New Roman" w:hAnsi="Times New Roman" w:cs="Times New Roman"/>
          <w:sz w:val="24"/>
          <w:szCs w:val="24"/>
        </w:rPr>
        <w:t xml:space="preserve"> </w:t>
      </w:r>
      <w:r>
        <w:rPr>
          <w:rFonts w:ascii="Times New Roman" w:hAnsi="Times New Roman" w:cs="Times New Roman"/>
          <w:sz w:val="24"/>
          <w:szCs w:val="24"/>
        </w:rPr>
        <w:br/>
      </w:r>
      <w:r w:rsidRPr="00DD55A4">
        <w:rPr>
          <w:rStyle w:val="balloon"/>
          <w:rFonts w:ascii="Times New Roman" w:hAnsi="Times New Roman" w:cs="Times New Roman"/>
          <w:sz w:val="24"/>
          <w:szCs w:val="24"/>
        </w:rPr>
        <w:t xml:space="preserve">Mayer-Schönberger, Viktor, and Kenneth Cukier. </w:t>
      </w:r>
      <w:r w:rsidRPr="00DD55A4">
        <w:rPr>
          <w:rStyle w:val="balloon"/>
          <w:rFonts w:ascii="Times New Roman" w:hAnsi="Times New Roman" w:cs="Times New Roman"/>
          <w:i/>
          <w:sz w:val="24"/>
          <w:szCs w:val="24"/>
        </w:rPr>
        <w:t xml:space="preserve">Big Data: A Revolution that will Transform </w:t>
      </w:r>
      <w:r>
        <w:rPr>
          <w:rStyle w:val="balloon"/>
          <w:rFonts w:ascii="Times New Roman" w:hAnsi="Times New Roman" w:cs="Times New Roman"/>
          <w:i/>
          <w:sz w:val="24"/>
          <w:szCs w:val="24"/>
        </w:rPr>
        <w:tab/>
      </w:r>
      <w:r w:rsidRPr="00DD55A4">
        <w:rPr>
          <w:rStyle w:val="balloon"/>
          <w:rFonts w:ascii="Times New Roman" w:hAnsi="Times New Roman" w:cs="Times New Roman"/>
          <w:i/>
          <w:sz w:val="24"/>
          <w:szCs w:val="24"/>
        </w:rPr>
        <w:t>How we Live, Work, and Think</w:t>
      </w:r>
      <w:r>
        <w:rPr>
          <w:rStyle w:val="balloon"/>
          <w:rFonts w:ascii="Times New Roman" w:hAnsi="Times New Roman" w:cs="Times New Roman"/>
          <w:sz w:val="24"/>
          <w:szCs w:val="24"/>
        </w:rPr>
        <w:t xml:space="preserve">, </w:t>
      </w:r>
      <w:r w:rsidRPr="00DD55A4">
        <w:rPr>
          <w:rStyle w:val="balloon"/>
          <w:rFonts w:ascii="Times New Roman" w:hAnsi="Times New Roman" w:cs="Times New Roman"/>
          <w:sz w:val="24"/>
          <w:szCs w:val="24"/>
        </w:rPr>
        <w:t>Boston</w:t>
      </w:r>
      <w:r>
        <w:rPr>
          <w:rStyle w:val="balloon"/>
          <w:rFonts w:ascii="Times New Roman" w:hAnsi="Times New Roman" w:cs="Times New Roman"/>
          <w:sz w:val="24"/>
          <w:szCs w:val="24"/>
        </w:rPr>
        <w:t xml:space="preserve"> </w:t>
      </w:r>
      <w:r w:rsidRPr="00DD55A4">
        <w:rPr>
          <w:rStyle w:val="balloon"/>
          <w:rFonts w:ascii="Times New Roman" w:hAnsi="Times New Roman" w:cs="Times New Roman"/>
          <w:sz w:val="24"/>
          <w:szCs w:val="24"/>
        </w:rPr>
        <w:t>MA: Houghton Mifflin Harcourt, 2013.</w:t>
      </w:r>
      <w:r>
        <w:rPr>
          <w:rStyle w:val="balloon"/>
          <w:rFonts w:ascii="Times New Roman" w:hAnsi="Times New Roman" w:cs="Times New Roman"/>
          <w:sz w:val="24"/>
          <w:szCs w:val="24"/>
        </w:rPr>
        <w:br/>
      </w:r>
      <w:r w:rsidRPr="00DD55A4">
        <w:rPr>
          <w:rFonts w:ascii="Times New Roman" w:hAnsi="Times New Roman" w:cs="Times New Roman"/>
          <w:sz w:val="24"/>
          <w:szCs w:val="24"/>
        </w:rPr>
        <w:t xml:space="preserve">Metcalf, Jacob, and Kate Crawford. ‘Where are Human Subjects in Big Data Research? The </w:t>
      </w:r>
      <w:r>
        <w:rPr>
          <w:rFonts w:ascii="Times New Roman" w:hAnsi="Times New Roman" w:cs="Times New Roman"/>
          <w:sz w:val="24"/>
          <w:szCs w:val="24"/>
        </w:rPr>
        <w:tab/>
      </w:r>
      <w:r w:rsidRPr="00DD55A4">
        <w:rPr>
          <w:rFonts w:ascii="Times New Roman" w:hAnsi="Times New Roman" w:cs="Times New Roman"/>
          <w:sz w:val="24"/>
          <w:szCs w:val="24"/>
        </w:rPr>
        <w:t xml:space="preserve">Emerging Ethics Divide’, </w:t>
      </w:r>
      <w:r w:rsidRPr="00DD55A4">
        <w:rPr>
          <w:rFonts w:ascii="Times New Roman" w:hAnsi="Times New Roman" w:cs="Times New Roman"/>
          <w:i/>
          <w:iCs/>
          <w:sz w:val="24"/>
          <w:szCs w:val="24"/>
        </w:rPr>
        <w:t xml:space="preserve">Big Data </w:t>
      </w:r>
      <w:r>
        <w:rPr>
          <w:rFonts w:ascii="Times New Roman" w:hAnsi="Times New Roman" w:cs="Times New Roman"/>
          <w:i/>
          <w:iCs/>
          <w:sz w:val="24"/>
          <w:szCs w:val="24"/>
        </w:rPr>
        <w:t>&amp;</w:t>
      </w:r>
      <w:r w:rsidRPr="00DD55A4">
        <w:rPr>
          <w:rFonts w:ascii="Times New Roman" w:hAnsi="Times New Roman" w:cs="Times New Roman"/>
          <w:i/>
          <w:iCs/>
          <w:sz w:val="24"/>
          <w:szCs w:val="24"/>
        </w:rPr>
        <w:t xml:space="preserve"> Society</w:t>
      </w:r>
      <w:r w:rsidRPr="00DD55A4">
        <w:rPr>
          <w:rFonts w:ascii="Times New Roman" w:hAnsi="Times New Roman" w:cs="Times New Roman"/>
          <w:sz w:val="24"/>
          <w:szCs w:val="24"/>
        </w:rPr>
        <w:t xml:space="preserve">, June 2016, </w:t>
      </w:r>
      <w:r>
        <w:rPr>
          <w:rFonts w:ascii="Times New Roman" w:hAnsi="Times New Roman" w:cs="Times New Roman"/>
          <w:sz w:val="24"/>
          <w:szCs w:val="24"/>
        </w:rPr>
        <w:tab/>
      </w:r>
      <w:r w:rsidRPr="00A850DE">
        <w:rPr>
          <w:rFonts w:ascii="Times New Roman" w:hAnsi="Times New Roman" w:cs="Times New Roman"/>
          <w:sz w:val="24"/>
          <w:szCs w:val="24"/>
        </w:rPr>
        <w:t>http://journals.sagepub.com/doi/full/10.1177/2053951716650211</w:t>
      </w:r>
      <w:r w:rsidRPr="00DD55A4">
        <w:rPr>
          <w:rFonts w:ascii="Times New Roman" w:hAnsi="Times New Roman" w:cs="Times New Roman"/>
          <w:sz w:val="24"/>
          <w:szCs w:val="24"/>
        </w:rPr>
        <w:t xml:space="preserve">.     </w:t>
      </w:r>
      <w:r>
        <w:rPr>
          <w:rFonts w:ascii="Times New Roman" w:hAnsi="Times New Roman" w:cs="Times New Roman"/>
          <w:sz w:val="24"/>
          <w:szCs w:val="24"/>
        </w:rPr>
        <w:br/>
      </w:r>
      <w:r>
        <w:rPr>
          <w:rFonts w:ascii="Helvetica" w:hAnsi="Helvetica" w:cs="Helvetica"/>
        </w:rPr>
        <w:t xml:space="preserve">_____, </w:t>
      </w:r>
      <w:r w:rsidRPr="00DD55A4">
        <w:rPr>
          <w:rFonts w:ascii="Times New Roman" w:eastAsia="Times New Roman" w:hAnsi="Times New Roman" w:cs="Times New Roman"/>
          <w:sz w:val="24"/>
          <w:szCs w:val="24"/>
        </w:rPr>
        <w:t>Emily Keller, and dana</w:t>
      </w:r>
      <w:r>
        <w:rPr>
          <w:rFonts w:ascii="Times New Roman" w:eastAsia="Times New Roman" w:hAnsi="Times New Roman" w:cs="Times New Roman"/>
          <w:sz w:val="24"/>
          <w:szCs w:val="24"/>
        </w:rPr>
        <w:t>h</w:t>
      </w:r>
      <w:r w:rsidRPr="00DD55A4">
        <w:rPr>
          <w:rFonts w:ascii="Times New Roman" w:eastAsia="Times New Roman" w:hAnsi="Times New Roman" w:cs="Times New Roman"/>
          <w:sz w:val="24"/>
          <w:szCs w:val="24"/>
        </w:rPr>
        <w:t xml:space="preserve"> boyd. </w:t>
      </w:r>
      <w:r w:rsidRPr="00DD55A4">
        <w:rPr>
          <w:rFonts w:ascii="Times New Roman" w:eastAsia="Times New Roman" w:hAnsi="Times New Roman" w:cs="Times New Roman"/>
          <w:i/>
          <w:sz w:val="24"/>
          <w:szCs w:val="24"/>
        </w:rPr>
        <w:t>Perspectives on Big Data, Ethics, and Society</w:t>
      </w:r>
      <w:r w:rsidRPr="00DD55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DD55A4">
        <w:rPr>
          <w:rFonts w:ascii="Times New Roman" w:eastAsia="Times New Roman" w:hAnsi="Times New Roman" w:cs="Times New Roman"/>
          <w:sz w:val="24"/>
          <w:szCs w:val="24"/>
        </w:rPr>
        <w:t xml:space="preserve">Council for Big Data, Ethics, and Society, 23 May 2016, </w:t>
      </w:r>
      <w:r>
        <w:rPr>
          <w:rFonts w:ascii="Times New Roman" w:eastAsia="Times New Roman" w:hAnsi="Times New Roman" w:cs="Times New Roman"/>
          <w:sz w:val="24"/>
          <w:szCs w:val="24"/>
        </w:rPr>
        <w:tab/>
      </w:r>
      <w:r w:rsidRPr="00A850DE">
        <w:rPr>
          <w:rStyle w:val="Hyperlink"/>
          <w:rFonts w:ascii="Times New Roman" w:eastAsia="Times New Roman" w:hAnsi="Times New Roman" w:cs="Times New Roman"/>
          <w:sz w:val="24"/>
          <w:szCs w:val="24"/>
        </w:rPr>
        <w:t>https://bdes.datasociety.net/council-output/perspectives-on-big-data-ethics-and-</w:t>
      </w:r>
      <w:r w:rsidRPr="00A850DE">
        <w:rPr>
          <w:rStyle w:val="Hyperlink"/>
          <w:rFonts w:ascii="Times New Roman" w:eastAsia="Times New Roman" w:hAnsi="Times New Roman" w:cs="Times New Roman"/>
          <w:sz w:val="24"/>
          <w:szCs w:val="24"/>
        </w:rPr>
        <w:lastRenderedPageBreak/>
        <w:tab/>
        <w:t>society/.</w:t>
      </w:r>
      <w:r w:rsidRPr="00DD55A4">
        <w:rPr>
          <w:rFonts w:ascii="Times New Roman" w:eastAsia="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 xml:space="preserve">Meyer, Robinson. ‘Everything we Know About Facebook’s Secret Mood Manipulation </w:t>
      </w:r>
      <w:r>
        <w:rPr>
          <w:rFonts w:ascii="Times New Roman" w:hAnsi="Times New Roman" w:cs="Times New Roman"/>
          <w:sz w:val="24"/>
          <w:szCs w:val="24"/>
        </w:rPr>
        <w:tab/>
      </w:r>
      <w:r w:rsidRPr="00DD55A4">
        <w:rPr>
          <w:rFonts w:ascii="Times New Roman" w:hAnsi="Times New Roman" w:cs="Times New Roman"/>
          <w:sz w:val="24"/>
          <w:szCs w:val="24"/>
        </w:rPr>
        <w:t xml:space="preserve">Experiment’, </w:t>
      </w:r>
      <w:r w:rsidRPr="00DD55A4">
        <w:rPr>
          <w:rFonts w:ascii="Times New Roman" w:hAnsi="Times New Roman" w:cs="Times New Roman"/>
          <w:i/>
          <w:sz w:val="24"/>
          <w:szCs w:val="24"/>
        </w:rPr>
        <w:t>The Atlantic</w:t>
      </w:r>
      <w:r w:rsidRPr="00DD55A4">
        <w:rPr>
          <w:rFonts w:ascii="Times New Roman" w:hAnsi="Times New Roman" w:cs="Times New Roman"/>
          <w:sz w:val="24"/>
          <w:szCs w:val="24"/>
        </w:rPr>
        <w:t xml:space="preserve">, 28 June 2014, </w:t>
      </w:r>
      <w:r>
        <w:rPr>
          <w:rFonts w:ascii="Times New Roman" w:hAnsi="Times New Roman" w:cs="Times New Roman"/>
          <w:sz w:val="24"/>
          <w:szCs w:val="24"/>
        </w:rPr>
        <w:tab/>
      </w:r>
      <w:r w:rsidRPr="00A850DE">
        <w:rPr>
          <w:rStyle w:val="Hyperlink"/>
          <w:rFonts w:ascii="Times New Roman" w:hAnsi="Times New Roman" w:cs="Times New Roman"/>
          <w:sz w:val="24"/>
          <w:szCs w:val="24"/>
        </w:rPr>
        <w:t>https://www.theatlantic.com/technology/archive/2014/06/everything-we-know-about-</w:t>
      </w:r>
      <w:r w:rsidRPr="00A850DE">
        <w:rPr>
          <w:rStyle w:val="Hyperlink"/>
          <w:rFonts w:ascii="Times New Roman" w:hAnsi="Times New Roman" w:cs="Times New Roman"/>
          <w:sz w:val="24"/>
          <w:szCs w:val="24"/>
        </w:rPr>
        <w:tab/>
        <w:t>facebooks-secret-mood-manipulation-experiment/373648/.</w:t>
      </w:r>
      <w:r w:rsidRPr="00A850DE">
        <w:rPr>
          <w:rFonts w:ascii="Times New Roman" w:hAnsi="Times New Roman" w:cs="Times New Roman"/>
          <w:sz w:val="24"/>
          <w:szCs w:val="24"/>
        </w:rPr>
        <w:t xml:space="preserve"> </w:t>
      </w:r>
      <w:r w:rsidRPr="00A850DE">
        <w:rPr>
          <w:rFonts w:ascii="Times New Roman" w:hAnsi="Times New Roman" w:cs="Times New Roman"/>
          <w:sz w:val="24"/>
          <w:szCs w:val="24"/>
        </w:rPr>
        <w:br/>
      </w:r>
      <w:r w:rsidRPr="00AC6F53">
        <w:rPr>
          <w:rStyle w:val="HTMLCite"/>
          <w:rFonts w:ascii="Times New Roman" w:hAnsi="Times New Roman" w:cs="Times New Roman"/>
          <w:i w:val="0"/>
          <w:sz w:val="24"/>
          <w:szCs w:val="24"/>
        </w:rPr>
        <w:t xml:space="preserve">Michael, Mike and Deborah Lupton. ‘Toward a Manifesto for the 'Public Understanding of </w:t>
      </w:r>
      <w:r>
        <w:rPr>
          <w:rStyle w:val="HTMLCite"/>
          <w:rFonts w:ascii="Times New Roman" w:hAnsi="Times New Roman" w:cs="Times New Roman"/>
          <w:i w:val="0"/>
          <w:sz w:val="24"/>
          <w:szCs w:val="24"/>
        </w:rPr>
        <w:tab/>
      </w:r>
      <w:r w:rsidRPr="00AC6F53">
        <w:rPr>
          <w:rStyle w:val="HTMLCite"/>
          <w:rFonts w:ascii="Times New Roman" w:hAnsi="Times New Roman" w:cs="Times New Roman"/>
          <w:i w:val="0"/>
          <w:sz w:val="24"/>
          <w:szCs w:val="24"/>
        </w:rPr>
        <w:t>Big Data’,</w:t>
      </w:r>
      <w:r w:rsidRPr="00DD55A4">
        <w:rPr>
          <w:rStyle w:val="HTMLCite"/>
          <w:rFonts w:ascii="Times New Roman" w:hAnsi="Times New Roman" w:cs="Times New Roman"/>
          <w:sz w:val="24"/>
          <w:szCs w:val="24"/>
        </w:rPr>
        <w:t xml:space="preserve"> Public Understanding of Science </w:t>
      </w:r>
      <w:r w:rsidRPr="00AC6F53">
        <w:rPr>
          <w:rStyle w:val="HTMLCite"/>
          <w:rFonts w:ascii="Times New Roman" w:hAnsi="Times New Roman" w:cs="Times New Roman"/>
          <w:i w:val="0"/>
          <w:sz w:val="24"/>
          <w:szCs w:val="24"/>
        </w:rPr>
        <w:t>25</w:t>
      </w:r>
      <w:r>
        <w:rPr>
          <w:rStyle w:val="HTMLCite"/>
          <w:rFonts w:ascii="Times New Roman" w:hAnsi="Times New Roman" w:cs="Times New Roman"/>
          <w:i w:val="0"/>
          <w:sz w:val="24"/>
          <w:szCs w:val="24"/>
        </w:rPr>
        <w:t xml:space="preserve">.1 </w:t>
      </w:r>
      <w:r w:rsidRPr="00AC6F53">
        <w:rPr>
          <w:rStyle w:val="HTMLCite"/>
          <w:rFonts w:ascii="Times New Roman" w:hAnsi="Times New Roman" w:cs="Times New Roman"/>
          <w:i w:val="0"/>
          <w:sz w:val="24"/>
          <w:szCs w:val="24"/>
        </w:rPr>
        <w:t>(2015): 104–116.</w:t>
      </w:r>
      <w:r>
        <w:rPr>
          <w:rStyle w:val="HTMLCite"/>
          <w:rFonts w:ascii="Times New Roman" w:hAnsi="Times New Roman" w:cs="Times New Roman"/>
          <w:i w:val="0"/>
          <w:sz w:val="24"/>
          <w:szCs w:val="24"/>
        </w:rPr>
        <w:br/>
      </w:r>
      <w:r w:rsidRPr="00DD55A4">
        <w:rPr>
          <w:rFonts w:ascii="Times New Roman" w:hAnsi="Times New Roman" w:cs="Times New Roman"/>
          <w:sz w:val="24"/>
          <w:szCs w:val="24"/>
        </w:rPr>
        <w:t xml:space="preserve">Napoli, Philip, and Robyn Caplan. ‘Why Media Companies Insist They're Not Media </w:t>
      </w:r>
      <w:r>
        <w:rPr>
          <w:rFonts w:ascii="Times New Roman" w:hAnsi="Times New Roman" w:cs="Times New Roman"/>
          <w:sz w:val="24"/>
          <w:szCs w:val="24"/>
        </w:rPr>
        <w:tab/>
      </w:r>
      <w:r w:rsidRPr="00DD55A4">
        <w:rPr>
          <w:rFonts w:ascii="Times New Roman" w:hAnsi="Times New Roman" w:cs="Times New Roman"/>
          <w:sz w:val="24"/>
          <w:szCs w:val="24"/>
        </w:rPr>
        <w:t>Companies, Why They</w:t>
      </w:r>
      <w:r>
        <w:rPr>
          <w:rFonts w:ascii="Times New Roman" w:hAnsi="Times New Roman" w:cs="Times New Roman"/>
          <w:sz w:val="24"/>
          <w:szCs w:val="24"/>
        </w:rPr>
        <w:t>’</w:t>
      </w:r>
      <w:r w:rsidRPr="00DD55A4">
        <w:rPr>
          <w:rFonts w:ascii="Times New Roman" w:hAnsi="Times New Roman" w:cs="Times New Roman"/>
          <w:sz w:val="24"/>
          <w:szCs w:val="24"/>
        </w:rPr>
        <w:t xml:space="preserve">re Wrong, and Why </w:t>
      </w:r>
      <w:proofErr w:type="gramStart"/>
      <w:r w:rsidRPr="00DD55A4">
        <w:rPr>
          <w:rFonts w:ascii="Times New Roman" w:hAnsi="Times New Roman" w:cs="Times New Roman"/>
          <w:sz w:val="24"/>
          <w:szCs w:val="24"/>
        </w:rPr>
        <w:t>it</w:t>
      </w:r>
      <w:proofErr w:type="gramEnd"/>
      <w:r w:rsidRPr="00DD55A4">
        <w:rPr>
          <w:rFonts w:ascii="Times New Roman" w:hAnsi="Times New Roman" w:cs="Times New Roman"/>
          <w:sz w:val="24"/>
          <w:szCs w:val="24"/>
        </w:rPr>
        <w:t xml:space="preserve"> Matters’, </w:t>
      </w:r>
      <w:r w:rsidRPr="00D63638">
        <w:rPr>
          <w:rStyle w:val="Strong"/>
          <w:rFonts w:ascii="Times New Roman" w:hAnsi="Times New Roman" w:cs="Times New Roman"/>
          <w:b w:val="0"/>
          <w:i/>
          <w:sz w:val="24"/>
          <w:szCs w:val="24"/>
        </w:rPr>
        <w:t>First Monday</w:t>
      </w:r>
      <w:r w:rsidRPr="00DD55A4">
        <w:rPr>
          <w:rFonts w:ascii="Times New Roman" w:hAnsi="Times New Roman" w:cs="Times New Roman"/>
          <w:sz w:val="24"/>
          <w:szCs w:val="24"/>
        </w:rPr>
        <w:t xml:space="preserve"> 22</w:t>
      </w:r>
      <w:r>
        <w:rPr>
          <w:rFonts w:ascii="Times New Roman" w:hAnsi="Times New Roman" w:cs="Times New Roman"/>
          <w:sz w:val="24"/>
          <w:szCs w:val="24"/>
        </w:rPr>
        <w:t>.5 (</w:t>
      </w:r>
      <w:r w:rsidRPr="00DD55A4">
        <w:rPr>
          <w:rFonts w:ascii="Times New Roman" w:hAnsi="Times New Roman" w:cs="Times New Roman"/>
          <w:sz w:val="24"/>
          <w:szCs w:val="24"/>
        </w:rPr>
        <w:t>2017)</w:t>
      </w:r>
      <w:r>
        <w:rPr>
          <w:rFonts w:ascii="Times New Roman" w:hAnsi="Times New Roman" w:cs="Times New Roman"/>
          <w:sz w:val="24"/>
          <w:szCs w:val="24"/>
        </w:rPr>
        <w:t>.</w:t>
      </w:r>
      <w:r>
        <w:rPr>
          <w:rFonts w:ascii="Times New Roman" w:hAnsi="Times New Roman" w:cs="Times New Roman"/>
          <w:sz w:val="24"/>
          <w:szCs w:val="24"/>
        </w:rPr>
        <w:br/>
      </w:r>
      <w:r w:rsidRPr="00DD55A4">
        <w:rPr>
          <w:rFonts w:ascii="Times New Roman" w:hAnsi="Times New Roman" w:cs="Times New Roman"/>
          <w:sz w:val="24"/>
          <w:szCs w:val="24"/>
        </w:rPr>
        <w:t xml:space="preserve">Neff, Gina, Anissa Tanweer, Brittany Fiore-Gartland and Laura Osburn. ‘Critique and </w:t>
      </w:r>
      <w:r>
        <w:rPr>
          <w:rFonts w:ascii="Times New Roman" w:hAnsi="Times New Roman" w:cs="Times New Roman"/>
          <w:sz w:val="24"/>
          <w:szCs w:val="24"/>
        </w:rPr>
        <w:tab/>
      </w:r>
      <w:r w:rsidRPr="00DD55A4">
        <w:rPr>
          <w:rFonts w:ascii="Times New Roman" w:hAnsi="Times New Roman" w:cs="Times New Roman"/>
          <w:sz w:val="24"/>
          <w:szCs w:val="24"/>
        </w:rPr>
        <w:t xml:space="preserve">Contribute: A Practice-Based Framework for Improving Critical Data Studies and </w:t>
      </w:r>
      <w:r>
        <w:rPr>
          <w:rFonts w:ascii="Times New Roman" w:hAnsi="Times New Roman" w:cs="Times New Roman"/>
          <w:sz w:val="24"/>
          <w:szCs w:val="24"/>
        </w:rPr>
        <w:tab/>
      </w:r>
      <w:r w:rsidRPr="00DD55A4">
        <w:rPr>
          <w:rFonts w:ascii="Times New Roman" w:hAnsi="Times New Roman" w:cs="Times New Roman"/>
          <w:sz w:val="24"/>
          <w:szCs w:val="24"/>
        </w:rPr>
        <w:t xml:space="preserve">Data Science’, </w:t>
      </w:r>
      <w:r w:rsidRPr="00DD55A4">
        <w:rPr>
          <w:rFonts w:ascii="Times New Roman" w:hAnsi="Times New Roman" w:cs="Times New Roman"/>
          <w:i/>
          <w:sz w:val="24"/>
          <w:szCs w:val="24"/>
        </w:rPr>
        <w:t xml:space="preserve">Big Data </w:t>
      </w:r>
      <w:r w:rsidRPr="00D63638">
        <w:rPr>
          <w:rFonts w:ascii="Times New Roman" w:hAnsi="Times New Roman" w:cs="Times New Roman"/>
          <w:sz w:val="24"/>
          <w:szCs w:val="24"/>
        </w:rPr>
        <w:t>5</w:t>
      </w:r>
      <w:r>
        <w:rPr>
          <w:rFonts w:ascii="Times New Roman" w:hAnsi="Times New Roman" w:cs="Times New Roman"/>
          <w:sz w:val="24"/>
          <w:szCs w:val="24"/>
        </w:rPr>
        <w:t>.2 (</w:t>
      </w:r>
      <w:r w:rsidRPr="00DD55A4">
        <w:rPr>
          <w:rFonts w:ascii="Times New Roman" w:hAnsi="Times New Roman" w:cs="Times New Roman"/>
          <w:sz w:val="24"/>
          <w:szCs w:val="24"/>
        </w:rPr>
        <w:t>2017): 85–97.</w:t>
      </w:r>
      <w:r>
        <w:rPr>
          <w:rFonts w:ascii="Times New Roman" w:hAnsi="Times New Roman" w:cs="Times New Roman"/>
          <w:sz w:val="24"/>
          <w:szCs w:val="24"/>
        </w:rPr>
        <w:br/>
      </w:r>
      <w:r w:rsidRPr="00DD55A4">
        <w:rPr>
          <w:rFonts w:ascii="Times New Roman" w:hAnsi="Times New Roman" w:cs="Times New Roman"/>
          <w:sz w:val="24"/>
          <w:szCs w:val="24"/>
        </w:rPr>
        <w:t xml:space="preserve">Nissenbaum, Helen. </w:t>
      </w:r>
      <w:r w:rsidRPr="00DD55A4">
        <w:rPr>
          <w:rFonts w:ascii="Times New Roman" w:hAnsi="Times New Roman" w:cs="Times New Roman"/>
          <w:i/>
          <w:sz w:val="24"/>
          <w:szCs w:val="24"/>
        </w:rPr>
        <w:t>Privacy in Context: Technology, Policy and the Integrity of Social Life</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Palo Alto: Stanford University Press, 2009.</w:t>
      </w:r>
      <w:r>
        <w:rPr>
          <w:rFonts w:ascii="Times New Roman" w:hAnsi="Times New Roman" w:cs="Times New Roman"/>
          <w:sz w:val="24"/>
          <w:szCs w:val="24"/>
        </w:rPr>
        <w:br/>
      </w:r>
      <w:r>
        <w:rPr>
          <w:rFonts w:ascii="Helvetica" w:hAnsi="Helvetica" w:cs="Helvetica"/>
        </w:rPr>
        <w:t>_____.</w:t>
      </w:r>
      <w:r w:rsidRPr="00DD55A4">
        <w:rPr>
          <w:rFonts w:ascii="Times New Roman" w:hAnsi="Times New Roman" w:cs="Times New Roman"/>
          <w:sz w:val="24"/>
          <w:szCs w:val="24"/>
        </w:rPr>
        <w:t xml:space="preserve"> ‘A Contextual Approach to Privacy Online’, </w:t>
      </w:r>
      <w:r w:rsidRPr="00DD55A4">
        <w:rPr>
          <w:rFonts w:ascii="Times New Roman" w:hAnsi="Times New Roman" w:cs="Times New Roman"/>
          <w:i/>
          <w:iCs/>
          <w:sz w:val="24"/>
          <w:szCs w:val="24"/>
        </w:rPr>
        <w:t>Daedalus</w:t>
      </w:r>
      <w:r>
        <w:rPr>
          <w:rFonts w:ascii="Times New Roman" w:hAnsi="Times New Roman" w:cs="Times New Roman"/>
          <w:i/>
          <w:iCs/>
          <w:sz w:val="24"/>
          <w:szCs w:val="24"/>
        </w:rPr>
        <w:t>,</w:t>
      </w:r>
      <w:r w:rsidRPr="00DD55A4">
        <w:rPr>
          <w:rFonts w:ascii="Times New Roman" w:hAnsi="Times New Roman" w:cs="Times New Roman"/>
          <w:i/>
          <w:iCs/>
          <w:sz w:val="24"/>
          <w:szCs w:val="24"/>
        </w:rPr>
        <w:t xml:space="preserve"> </w:t>
      </w:r>
      <w:r w:rsidRPr="00DD55A4">
        <w:rPr>
          <w:rFonts w:ascii="Times New Roman" w:hAnsi="Times New Roman" w:cs="Times New Roman"/>
          <w:iCs/>
          <w:sz w:val="24"/>
          <w:szCs w:val="24"/>
        </w:rPr>
        <w:t>140</w:t>
      </w:r>
      <w:r>
        <w:rPr>
          <w:rFonts w:ascii="Times New Roman" w:hAnsi="Times New Roman" w:cs="Times New Roman"/>
          <w:i/>
          <w:iCs/>
          <w:sz w:val="24"/>
          <w:szCs w:val="24"/>
        </w:rPr>
        <w:t>.</w:t>
      </w:r>
      <w:r>
        <w:rPr>
          <w:rFonts w:ascii="Times New Roman" w:hAnsi="Times New Roman" w:cs="Times New Roman"/>
          <w:sz w:val="24"/>
          <w:szCs w:val="24"/>
        </w:rPr>
        <w:t>4 (</w:t>
      </w:r>
      <w:r w:rsidRPr="00DD55A4">
        <w:rPr>
          <w:rFonts w:ascii="Times New Roman" w:hAnsi="Times New Roman" w:cs="Times New Roman"/>
          <w:sz w:val="24"/>
          <w:szCs w:val="24"/>
        </w:rPr>
        <w:t>2011): 32–48</w:t>
      </w:r>
      <w:r>
        <w:rPr>
          <w:rFonts w:ascii="Times New Roman" w:hAnsi="Times New Roman" w:cs="Times New Roman"/>
          <w:sz w:val="24"/>
          <w:szCs w:val="24"/>
        </w:rPr>
        <w:t>.</w:t>
      </w:r>
      <w:r>
        <w:rPr>
          <w:rFonts w:ascii="Times New Roman" w:hAnsi="Times New Roman" w:cs="Times New Roman"/>
          <w:color w:val="0F54CC"/>
          <w:sz w:val="24"/>
          <w:szCs w:val="24"/>
        </w:rPr>
        <w:br/>
      </w:r>
      <w:r w:rsidRPr="00DD55A4">
        <w:rPr>
          <w:rFonts w:ascii="Times New Roman" w:hAnsi="Times New Roman" w:cs="Times New Roman"/>
          <w:sz w:val="24"/>
          <w:szCs w:val="24"/>
        </w:rPr>
        <w:t xml:space="preserve">Noble, Safiya Umoja. </w:t>
      </w:r>
      <w:r w:rsidRPr="00DD55A4">
        <w:rPr>
          <w:rFonts w:ascii="Times New Roman" w:hAnsi="Times New Roman" w:cs="Times New Roman"/>
          <w:i/>
          <w:sz w:val="24"/>
          <w:szCs w:val="24"/>
        </w:rPr>
        <w:t>Algorithms of Oppression: How Search Engines Reinforce Racism</w:t>
      </w:r>
      <w:r>
        <w:rPr>
          <w:rFonts w:ascii="Times New Roman" w:hAnsi="Times New Roman" w:cs="Times New Roman"/>
          <w:sz w:val="24"/>
          <w:szCs w:val="24"/>
        </w:rPr>
        <w:t>,</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New York: NYU Press, 2018.</w:t>
      </w:r>
      <w:r>
        <w:rPr>
          <w:rFonts w:ascii="Times New Roman" w:hAnsi="Times New Roman" w:cs="Times New Roman"/>
          <w:sz w:val="24"/>
          <w:szCs w:val="24"/>
        </w:rPr>
        <w:br/>
      </w:r>
      <w:r w:rsidRPr="00DD55A4">
        <w:rPr>
          <w:rFonts w:ascii="Times New Roman" w:hAnsi="Times New Roman" w:cs="Times New Roman"/>
          <w:sz w:val="24"/>
          <w:szCs w:val="24"/>
        </w:rPr>
        <w:t xml:space="preserve">O’Neil, Cathy. ‘On Being a Data Skeptic’, O’Reilly Media, 2013, </w:t>
      </w:r>
      <w:r>
        <w:rPr>
          <w:rFonts w:ascii="Times New Roman" w:hAnsi="Times New Roman" w:cs="Times New Roman"/>
          <w:sz w:val="24"/>
          <w:szCs w:val="24"/>
        </w:rPr>
        <w:tab/>
      </w:r>
      <w:r w:rsidRPr="00447ECA">
        <w:rPr>
          <w:rStyle w:val="Hyperlink"/>
          <w:rFonts w:ascii="Times New Roman" w:hAnsi="Times New Roman" w:cs="Times New Roman"/>
          <w:sz w:val="24"/>
          <w:szCs w:val="24"/>
        </w:rPr>
        <w:t>http://www.oreilly.com/data/free/files/being-a-data-skeptic.pdf.</w:t>
      </w:r>
      <w:r w:rsidRPr="00DD55A4">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 xml:space="preserve">Penn State. ‘IRB Guideline X - Guidelines for Computer and Internet-Based Research </w:t>
      </w:r>
      <w:r>
        <w:rPr>
          <w:rFonts w:ascii="Times New Roman" w:hAnsi="Times New Roman" w:cs="Times New Roman"/>
          <w:sz w:val="24"/>
          <w:szCs w:val="24"/>
        </w:rPr>
        <w:tab/>
      </w:r>
      <w:r w:rsidRPr="00DD55A4">
        <w:rPr>
          <w:rFonts w:ascii="Times New Roman" w:hAnsi="Times New Roman" w:cs="Times New Roman"/>
          <w:sz w:val="24"/>
          <w:szCs w:val="24"/>
        </w:rPr>
        <w:t xml:space="preserve">Involving Human Participants’, Office of the Vice President for Research, 2018, </w:t>
      </w:r>
      <w:r>
        <w:rPr>
          <w:rFonts w:ascii="Times New Roman" w:hAnsi="Times New Roman" w:cs="Times New Roman"/>
          <w:sz w:val="24"/>
          <w:szCs w:val="24"/>
        </w:rPr>
        <w:tab/>
      </w:r>
      <w:r w:rsidRPr="006F1CAA">
        <w:rPr>
          <w:rStyle w:val="Hyperlink"/>
          <w:rFonts w:ascii="Times New Roman" w:hAnsi="Times New Roman" w:cs="Times New Roman"/>
          <w:sz w:val="24"/>
          <w:szCs w:val="24"/>
        </w:rPr>
        <w:t>https://www.research.psu.edu/irb/policies/guideline10</w:t>
      </w:r>
      <w:r w:rsidRPr="00DD55A4">
        <w:rPr>
          <w:rStyle w:val="Hyperlink"/>
          <w:rFonts w:ascii="Times New Roman" w:hAnsi="Times New Roman" w:cs="Times New Roman"/>
          <w:color w:val="1155CC"/>
          <w:sz w:val="24"/>
          <w:szCs w:val="24"/>
        </w:rPr>
        <w:t>.</w:t>
      </w:r>
      <w:r>
        <w:rPr>
          <w:rStyle w:val="Hyperlink"/>
          <w:rFonts w:ascii="Times New Roman" w:hAnsi="Times New Roman" w:cs="Times New Roman"/>
          <w:color w:val="1155CC"/>
          <w:sz w:val="24"/>
          <w:szCs w:val="24"/>
        </w:rPr>
        <w:br/>
      </w:r>
      <w:r w:rsidRPr="00DD55A4">
        <w:rPr>
          <w:rFonts w:ascii="Times New Roman" w:hAnsi="Times New Roman" w:cs="Times New Roman"/>
          <w:sz w:val="24"/>
          <w:szCs w:val="24"/>
        </w:rPr>
        <w:t xml:space="preserve">Plantin, Jean-Christophe, Carl Lagoze and Paul N. Edwards. ‘Re-Integrating Scholarly </w:t>
      </w:r>
      <w:r>
        <w:rPr>
          <w:rFonts w:ascii="Times New Roman" w:hAnsi="Times New Roman" w:cs="Times New Roman"/>
          <w:sz w:val="24"/>
          <w:szCs w:val="24"/>
        </w:rPr>
        <w:tab/>
      </w:r>
      <w:r w:rsidRPr="00DD55A4">
        <w:rPr>
          <w:rFonts w:ascii="Times New Roman" w:hAnsi="Times New Roman" w:cs="Times New Roman"/>
          <w:sz w:val="24"/>
          <w:szCs w:val="24"/>
        </w:rPr>
        <w:t xml:space="preserve">Infrastructure: The Ambiguous Role of Data Sharing Platforms’, </w:t>
      </w:r>
      <w:r w:rsidRPr="00DD55A4">
        <w:rPr>
          <w:rFonts w:ascii="Times New Roman" w:hAnsi="Times New Roman" w:cs="Times New Roman"/>
          <w:i/>
          <w:sz w:val="24"/>
          <w:szCs w:val="24"/>
        </w:rPr>
        <w:t>Big Data &amp; Society</w:t>
      </w:r>
      <w:r w:rsidRPr="00DD55A4">
        <w:rPr>
          <w:rFonts w:ascii="Times New Roman" w:hAnsi="Times New Roman" w:cs="Times New Roman"/>
          <w:sz w:val="24"/>
          <w:szCs w:val="24"/>
        </w:rPr>
        <w:t xml:space="preserve"> </w:t>
      </w:r>
      <w:r>
        <w:rPr>
          <w:rFonts w:ascii="Times New Roman" w:hAnsi="Times New Roman" w:cs="Times New Roman"/>
          <w:sz w:val="24"/>
          <w:szCs w:val="24"/>
        </w:rPr>
        <w:tab/>
      </w:r>
      <w:r w:rsidRPr="00DD55A4">
        <w:rPr>
          <w:rFonts w:ascii="Times New Roman" w:hAnsi="Times New Roman" w:cs="Times New Roman"/>
          <w:sz w:val="24"/>
          <w:szCs w:val="24"/>
        </w:rPr>
        <w:t xml:space="preserve">(January 2018), </w:t>
      </w:r>
      <w:r w:rsidRPr="006F1CAA">
        <w:rPr>
          <w:rStyle w:val="Hyperlink"/>
          <w:rFonts w:ascii="Times New Roman" w:hAnsi="Times New Roman" w:cs="Times New Roman"/>
          <w:sz w:val="24"/>
          <w:szCs w:val="24"/>
        </w:rPr>
        <w:t>https://doi.org/10.1177/2053951718756683.</w:t>
      </w:r>
      <w:r w:rsidRPr="00DD55A4">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 xml:space="preserve">Posner, Miriam, and Lauren F. Klein. ‘Editor’s Introduction: Data as Media’, </w:t>
      </w:r>
      <w:r w:rsidRPr="00DD55A4">
        <w:rPr>
          <w:rFonts w:ascii="Times New Roman" w:hAnsi="Times New Roman" w:cs="Times New Roman"/>
          <w:i/>
          <w:sz w:val="24"/>
          <w:szCs w:val="24"/>
        </w:rPr>
        <w:t xml:space="preserve">Feminist </w:t>
      </w:r>
      <w:r>
        <w:rPr>
          <w:rFonts w:ascii="Times New Roman" w:hAnsi="Times New Roman" w:cs="Times New Roman"/>
          <w:i/>
          <w:sz w:val="24"/>
          <w:szCs w:val="24"/>
        </w:rPr>
        <w:tab/>
      </w:r>
      <w:r w:rsidRPr="00DD55A4">
        <w:rPr>
          <w:rFonts w:ascii="Times New Roman" w:hAnsi="Times New Roman" w:cs="Times New Roman"/>
          <w:i/>
          <w:sz w:val="24"/>
          <w:szCs w:val="24"/>
        </w:rPr>
        <w:t xml:space="preserve">Media Histories </w:t>
      </w:r>
      <w:r w:rsidRPr="00D63638">
        <w:rPr>
          <w:rFonts w:ascii="Times New Roman" w:hAnsi="Times New Roman" w:cs="Times New Roman"/>
          <w:sz w:val="24"/>
          <w:szCs w:val="24"/>
        </w:rPr>
        <w:t>3</w:t>
      </w:r>
      <w:r>
        <w:rPr>
          <w:rFonts w:ascii="Times New Roman" w:hAnsi="Times New Roman" w:cs="Times New Roman"/>
          <w:sz w:val="24"/>
          <w:szCs w:val="24"/>
        </w:rPr>
        <w:t>.3 (</w:t>
      </w:r>
      <w:r w:rsidRPr="00DD55A4">
        <w:rPr>
          <w:rFonts w:ascii="Times New Roman" w:hAnsi="Times New Roman" w:cs="Times New Roman"/>
          <w:sz w:val="24"/>
          <w:szCs w:val="24"/>
        </w:rPr>
        <w:t>2017): 1-8.</w:t>
      </w:r>
      <w:r>
        <w:rPr>
          <w:rFonts w:ascii="Times New Roman" w:hAnsi="Times New Roman" w:cs="Times New Roman"/>
          <w:sz w:val="24"/>
          <w:szCs w:val="24"/>
        </w:rPr>
        <w:br/>
      </w:r>
      <w:r w:rsidRPr="00DD55A4">
        <w:rPr>
          <w:rFonts w:ascii="Times New Roman" w:hAnsi="Times New Roman" w:cs="Times New Roman"/>
          <w:sz w:val="24"/>
          <w:szCs w:val="24"/>
        </w:rPr>
        <w:t xml:space="preserve">Reigeluth, Tyler Butler. ‘Why Data is Not Enough: Digital Traces as Control of Self and </w:t>
      </w:r>
      <w:r>
        <w:rPr>
          <w:rFonts w:ascii="Times New Roman" w:hAnsi="Times New Roman" w:cs="Times New Roman"/>
          <w:sz w:val="24"/>
          <w:szCs w:val="24"/>
        </w:rPr>
        <w:tab/>
      </w:r>
      <w:r w:rsidRPr="00DD55A4">
        <w:rPr>
          <w:rFonts w:ascii="Times New Roman" w:hAnsi="Times New Roman" w:cs="Times New Roman"/>
          <w:sz w:val="24"/>
          <w:szCs w:val="24"/>
        </w:rPr>
        <w:t xml:space="preserve">Self-Control’, </w:t>
      </w:r>
      <w:r w:rsidRPr="00DD55A4">
        <w:rPr>
          <w:rFonts w:ascii="Times New Roman" w:hAnsi="Times New Roman" w:cs="Times New Roman"/>
          <w:i/>
          <w:sz w:val="24"/>
          <w:szCs w:val="24"/>
        </w:rPr>
        <w:t>Surveillance &amp; Society</w:t>
      </w:r>
      <w:r>
        <w:rPr>
          <w:rFonts w:ascii="Times New Roman" w:hAnsi="Times New Roman" w:cs="Times New Roman"/>
          <w:i/>
          <w:sz w:val="24"/>
          <w:szCs w:val="24"/>
        </w:rPr>
        <w:t>,</w:t>
      </w:r>
      <w:r w:rsidRPr="00DD55A4">
        <w:rPr>
          <w:rFonts w:ascii="Times New Roman" w:hAnsi="Times New Roman" w:cs="Times New Roman"/>
          <w:i/>
          <w:sz w:val="24"/>
          <w:szCs w:val="24"/>
        </w:rPr>
        <w:t xml:space="preserve"> </w:t>
      </w:r>
      <w:r w:rsidRPr="00D63638">
        <w:rPr>
          <w:rFonts w:ascii="Times New Roman" w:hAnsi="Times New Roman" w:cs="Times New Roman"/>
          <w:sz w:val="24"/>
          <w:szCs w:val="24"/>
        </w:rPr>
        <w:t>12</w:t>
      </w:r>
      <w:r>
        <w:rPr>
          <w:rFonts w:ascii="Times New Roman" w:hAnsi="Times New Roman" w:cs="Times New Roman"/>
          <w:sz w:val="24"/>
          <w:szCs w:val="24"/>
        </w:rPr>
        <w:t>.2 (</w:t>
      </w:r>
      <w:r w:rsidRPr="00DD55A4">
        <w:rPr>
          <w:rFonts w:ascii="Times New Roman" w:hAnsi="Times New Roman" w:cs="Times New Roman"/>
          <w:sz w:val="24"/>
          <w:szCs w:val="24"/>
        </w:rPr>
        <w:t xml:space="preserve">2014), </w:t>
      </w:r>
      <w:r>
        <w:rPr>
          <w:rFonts w:ascii="Times New Roman" w:hAnsi="Times New Roman" w:cs="Times New Roman"/>
          <w:sz w:val="24"/>
          <w:szCs w:val="24"/>
        </w:rPr>
        <w:tab/>
      </w:r>
    </w:p>
    <w:p w:rsidR="0094487F" w:rsidRPr="00DD55A4" w:rsidRDefault="0094487F" w:rsidP="0094487F">
      <w:pPr>
        <w:spacing w:line="240" w:lineRule="auto"/>
        <w:textAlignment w:val="baseline"/>
        <w:rPr>
          <w:rFonts w:ascii="Times New Roman" w:hAnsi="Times New Roman" w:cs="Times New Roman"/>
          <w:sz w:val="24"/>
          <w:szCs w:val="24"/>
        </w:rPr>
      </w:pPr>
      <w:r w:rsidRPr="00DD55A4">
        <w:rPr>
          <w:rFonts w:ascii="Times New Roman" w:hAnsi="Times New Roman" w:cs="Times New Roman"/>
          <w:sz w:val="24"/>
          <w:szCs w:val="24"/>
        </w:rPr>
        <w:t>Rhodan, Maya. ‘</w:t>
      </w:r>
      <w:r>
        <w:rPr>
          <w:rFonts w:ascii="Times New Roman" w:hAnsi="Times New Roman" w:cs="Times New Roman"/>
          <w:sz w:val="24"/>
          <w:szCs w:val="24"/>
        </w:rPr>
        <w:t>“</w:t>
      </w:r>
      <w:r w:rsidRPr="00DD55A4">
        <w:rPr>
          <w:rFonts w:ascii="Times New Roman" w:hAnsi="Times New Roman" w:cs="Times New Roman"/>
          <w:sz w:val="24"/>
          <w:szCs w:val="24"/>
        </w:rPr>
        <w:t>Please send help.</w:t>
      </w:r>
      <w:r>
        <w:rPr>
          <w:rFonts w:ascii="Times New Roman" w:hAnsi="Times New Roman" w:cs="Times New Roman"/>
          <w:sz w:val="24"/>
          <w:szCs w:val="24"/>
        </w:rPr>
        <w:t>”</w:t>
      </w:r>
      <w:r w:rsidRPr="00DD55A4">
        <w:rPr>
          <w:rFonts w:ascii="Times New Roman" w:hAnsi="Times New Roman" w:cs="Times New Roman"/>
          <w:sz w:val="24"/>
          <w:szCs w:val="24"/>
        </w:rPr>
        <w:t xml:space="preserve"> Hurricane Harvey victims turn to Twitter and Facebook’, </w:t>
      </w:r>
      <w:r>
        <w:rPr>
          <w:rFonts w:ascii="Times New Roman" w:hAnsi="Times New Roman" w:cs="Times New Roman"/>
          <w:sz w:val="24"/>
          <w:szCs w:val="24"/>
        </w:rPr>
        <w:tab/>
      </w:r>
      <w:r w:rsidRPr="00DD55A4">
        <w:rPr>
          <w:rFonts w:ascii="Times New Roman" w:hAnsi="Times New Roman" w:cs="Times New Roman"/>
          <w:i/>
          <w:sz w:val="24"/>
          <w:szCs w:val="24"/>
        </w:rPr>
        <w:t>Time</w:t>
      </w:r>
      <w:r w:rsidRPr="00DD55A4">
        <w:rPr>
          <w:rFonts w:ascii="Times New Roman" w:hAnsi="Times New Roman" w:cs="Times New Roman"/>
          <w:sz w:val="24"/>
          <w:szCs w:val="24"/>
        </w:rPr>
        <w:t xml:space="preserve">, 30 August 2017, </w:t>
      </w:r>
      <w:r w:rsidRPr="006F1CAA">
        <w:rPr>
          <w:rStyle w:val="Hyperlink"/>
          <w:rFonts w:ascii="Times New Roman" w:hAnsi="Times New Roman" w:cs="Times New Roman"/>
          <w:sz w:val="24"/>
          <w:szCs w:val="24"/>
        </w:rPr>
        <w:t>http://time.com/4921961/hurricane-harvey-twitter-facebook-</w:t>
      </w:r>
      <w:r w:rsidRPr="006F1CAA">
        <w:rPr>
          <w:rStyle w:val="Hyperlink"/>
          <w:rFonts w:ascii="Times New Roman" w:hAnsi="Times New Roman" w:cs="Times New Roman"/>
          <w:sz w:val="24"/>
          <w:szCs w:val="24"/>
        </w:rPr>
        <w:tab/>
        <w:t>social-media/</w:t>
      </w:r>
      <w:r w:rsidRPr="006F1CAA">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Rieder, Gernot and Judith Simon. ‘</w:t>
      </w:r>
      <w:r w:rsidRPr="00DD55A4">
        <w:rPr>
          <w:rStyle w:val="nlmarticle-title"/>
          <w:rFonts w:ascii="Times New Roman" w:hAnsi="Times New Roman" w:cs="Times New Roman"/>
          <w:sz w:val="24"/>
          <w:szCs w:val="24"/>
        </w:rPr>
        <w:t xml:space="preserve">Datatrust: Or, the Political Quest for Numerical Evidence </w:t>
      </w:r>
      <w:r>
        <w:rPr>
          <w:rStyle w:val="nlmarticle-title"/>
          <w:rFonts w:ascii="Times New Roman" w:hAnsi="Times New Roman" w:cs="Times New Roman"/>
          <w:sz w:val="24"/>
          <w:szCs w:val="24"/>
        </w:rPr>
        <w:tab/>
      </w:r>
      <w:r w:rsidRPr="00DD55A4">
        <w:rPr>
          <w:rStyle w:val="nlmarticle-title"/>
          <w:rFonts w:ascii="Times New Roman" w:hAnsi="Times New Roman" w:cs="Times New Roman"/>
          <w:sz w:val="24"/>
          <w:szCs w:val="24"/>
        </w:rPr>
        <w:t>and the Epistemologies of Big Data</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Big Data &amp; Society</w:t>
      </w:r>
      <w:r>
        <w:rPr>
          <w:rFonts w:ascii="Times New Roman" w:hAnsi="Times New Roman" w:cs="Times New Roman"/>
          <w:i/>
          <w:sz w:val="24"/>
          <w:szCs w:val="24"/>
        </w:rPr>
        <w:t>,</w:t>
      </w:r>
      <w:r w:rsidRPr="00DD55A4">
        <w:rPr>
          <w:rFonts w:ascii="Times New Roman" w:hAnsi="Times New Roman" w:cs="Times New Roman"/>
          <w:i/>
          <w:sz w:val="24"/>
          <w:szCs w:val="24"/>
        </w:rPr>
        <w:t xml:space="preserve"> </w:t>
      </w:r>
      <w:r w:rsidRPr="00D63638">
        <w:rPr>
          <w:rFonts w:ascii="Times New Roman" w:hAnsi="Times New Roman" w:cs="Times New Roman"/>
          <w:sz w:val="24"/>
          <w:szCs w:val="24"/>
        </w:rPr>
        <w:t>3</w:t>
      </w:r>
      <w:r>
        <w:rPr>
          <w:rFonts w:ascii="Times New Roman" w:hAnsi="Times New Roman" w:cs="Times New Roman"/>
          <w:sz w:val="24"/>
          <w:szCs w:val="24"/>
        </w:rPr>
        <w:t>.1 (</w:t>
      </w:r>
      <w:r w:rsidRPr="00DD55A4">
        <w:rPr>
          <w:rFonts w:ascii="Times New Roman" w:hAnsi="Times New Roman" w:cs="Times New Roman"/>
          <w:sz w:val="24"/>
          <w:szCs w:val="24"/>
        </w:rPr>
        <w:t xml:space="preserve">June 2016), </w:t>
      </w:r>
      <w:r>
        <w:rPr>
          <w:rFonts w:ascii="Times New Roman" w:hAnsi="Times New Roman" w:cs="Times New Roman"/>
          <w:sz w:val="24"/>
          <w:szCs w:val="24"/>
        </w:rPr>
        <w:tab/>
      </w:r>
      <w:r w:rsidRPr="006F1CAA">
        <w:rPr>
          <w:rStyle w:val="Hyperlink"/>
          <w:rFonts w:ascii="Times New Roman" w:hAnsi="Times New Roman" w:cs="Times New Roman"/>
          <w:sz w:val="24"/>
          <w:szCs w:val="24"/>
        </w:rPr>
        <w:t>http://journals.sagepub.com/doi/abs/10.1177/2053951716649398</w:t>
      </w:r>
      <w:r w:rsidRPr="006F1CAA">
        <w:rPr>
          <w:rFonts w:ascii="Times New Roman" w:hAnsi="Times New Roman" w:cs="Times New Roman"/>
          <w:sz w:val="24"/>
          <w:szCs w:val="24"/>
        </w:rPr>
        <w:t xml:space="preserve"> </w:t>
      </w:r>
      <w:r w:rsidRPr="006F1CAA">
        <w:rPr>
          <w:rFonts w:ascii="Times New Roman" w:hAnsi="Times New Roman" w:cs="Times New Roman"/>
          <w:sz w:val="24"/>
          <w:szCs w:val="24"/>
        </w:rPr>
        <w:br/>
      </w:r>
      <w:r w:rsidRPr="00DD55A4">
        <w:rPr>
          <w:rFonts w:ascii="Times New Roman" w:hAnsi="Times New Roman" w:cs="Times New Roman"/>
          <w:sz w:val="24"/>
          <w:szCs w:val="24"/>
        </w:rPr>
        <w:t xml:space="preserve">Rooke, Barry. ‘Four Pillars of Internet Research Ethics with Web 2.0’, </w:t>
      </w:r>
      <w:r w:rsidRPr="00DD55A4">
        <w:rPr>
          <w:rFonts w:ascii="Times New Roman" w:hAnsi="Times New Roman" w:cs="Times New Roman"/>
          <w:i/>
          <w:sz w:val="24"/>
          <w:szCs w:val="24"/>
        </w:rPr>
        <w:t xml:space="preserve">Journal of Academic </w:t>
      </w:r>
      <w:r>
        <w:rPr>
          <w:rFonts w:ascii="Times New Roman" w:hAnsi="Times New Roman" w:cs="Times New Roman"/>
          <w:i/>
          <w:sz w:val="24"/>
          <w:szCs w:val="24"/>
        </w:rPr>
        <w:tab/>
      </w:r>
      <w:r w:rsidRPr="00DD55A4">
        <w:rPr>
          <w:rFonts w:ascii="Times New Roman" w:hAnsi="Times New Roman" w:cs="Times New Roman"/>
          <w:i/>
          <w:sz w:val="24"/>
          <w:szCs w:val="24"/>
        </w:rPr>
        <w:t xml:space="preserve">Ethics, </w:t>
      </w:r>
      <w:r w:rsidRPr="00D63638">
        <w:rPr>
          <w:rFonts w:ascii="Times New Roman" w:hAnsi="Times New Roman" w:cs="Times New Roman"/>
          <w:sz w:val="24"/>
          <w:szCs w:val="24"/>
        </w:rPr>
        <w:t>111</w:t>
      </w:r>
      <w:r>
        <w:rPr>
          <w:rFonts w:ascii="Times New Roman" w:hAnsi="Times New Roman" w:cs="Times New Roman"/>
          <w:sz w:val="24"/>
          <w:szCs w:val="24"/>
        </w:rPr>
        <w:t>.4 (</w:t>
      </w:r>
      <w:r w:rsidRPr="00DD55A4">
        <w:rPr>
          <w:rFonts w:ascii="Times New Roman" w:hAnsi="Times New Roman" w:cs="Times New Roman"/>
          <w:sz w:val="24"/>
          <w:szCs w:val="24"/>
        </w:rPr>
        <w:t xml:space="preserve">2013): 265-268. </w:t>
      </w:r>
      <w:r>
        <w:rPr>
          <w:rFonts w:ascii="Times New Roman" w:hAnsi="Times New Roman" w:cs="Times New Roman"/>
          <w:sz w:val="24"/>
          <w:szCs w:val="24"/>
        </w:rPr>
        <w:br/>
      </w:r>
      <w:r w:rsidRPr="00DD55A4">
        <w:rPr>
          <w:rFonts w:ascii="Times New Roman" w:hAnsi="Times New Roman" w:cs="Times New Roman"/>
          <w:sz w:val="24"/>
          <w:szCs w:val="24"/>
        </w:rPr>
        <w:t xml:space="preserve">Rusbridger, Alan and Ewen MacAskill. ‘Edward Snowden Interview – The Edited Transcript. </w:t>
      </w:r>
      <w:r>
        <w:rPr>
          <w:rFonts w:ascii="Times New Roman" w:hAnsi="Times New Roman" w:cs="Times New Roman"/>
          <w:sz w:val="24"/>
          <w:szCs w:val="24"/>
        </w:rPr>
        <w:tab/>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18 July </w:t>
      </w:r>
      <w:proofErr w:type="gramStart"/>
      <w:r w:rsidRPr="00DD55A4">
        <w:rPr>
          <w:rFonts w:ascii="Times New Roman" w:hAnsi="Times New Roman" w:cs="Times New Roman"/>
          <w:sz w:val="24"/>
          <w:szCs w:val="24"/>
        </w:rPr>
        <w:t xml:space="preserve">2014,  </w:t>
      </w:r>
      <w:r w:rsidRPr="006F1CAA">
        <w:rPr>
          <w:rStyle w:val="Hyperlink"/>
          <w:rFonts w:ascii="Times New Roman" w:hAnsi="Times New Roman" w:cs="Times New Roman"/>
          <w:sz w:val="24"/>
          <w:szCs w:val="24"/>
        </w:rPr>
        <w:t>https://www.theguardian.com/world/2014/jul/18/-sp-</w:t>
      </w:r>
      <w:proofErr w:type="gramEnd"/>
      <w:r w:rsidRPr="006F1CAA">
        <w:rPr>
          <w:rStyle w:val="Hyperlink"/>
          <w:rFonts w:ascii="Times New Roman" w:hAnsi="Times New Roman" w:cs="Times New Roman"/>
          <w:sz w:val="24"/>
          <w:szCs w:val="24"/>
        </w:rPr>
        <w:tab/>
        <w:t>edward-snowden-nsa-whistleblower-interview-transcript.</w:t>
      </w:r>
      <w:r w:rsidRPr="006F1CAA">
        <w:rPr>
          <w:rFonts w:ascii="Times New Roman" w:hAnsi="Times New Roman" w:cs="Times New Roman"/>
          <w:sz w:val="24"/>
          <w:szCs w:val="24"/>
        </w:rPr>
        <w:t xml:space="preserve"> </w:t>
      </w:r>
      <w:r w:rsidRPr="006F1CAA">
        <w:rPr>
          <w:rFonts w:ascii="Times New Roman" w:hAnsi="Times New Roman" w:cs="Times New Roman"/>
          <w:sz w:val="24"/>
          <w:szCs w:val="24"/>
        </w:rPr>
        <w:br/>
        <w:t xml:space="preserve">Sabati, Sheeva. ‘Upholding </w:t>
      </w:r>
      <w:r>
        <w:rPr>
          <w:rFonts w:ascii="Times New Roman" w:hAnsi="Times New Roman" w:cs="Times New Roman"/>
          <w:sz w:val="24"/>
          <w:szCs w:val="24"/>
        </w:rPr>
        <w:t>“</w:t>
      </w:r>
      <w:r w:rsidRPr="006F1CAA">
        <w:rPr>
          <w:rFonts w:ascii="Times New Roman" w:hAnsi="Times New Roman" w:cs="Times New Roman"/>
          <w:sz w:val="24"/>
          <w:szCs w:val="24"/>
        </w:rPr>
        <w:t>Colonial Knowing</w:t>
      </w:r>
      <w:r>
        <w:rPr>
          <w:rFonts w:ascii="Times New Roman" w:hAnsi="Times New Roman" w:cs="Times New Roman"/>
          <w:sz w:val="24"/>
          <w:szCs w:val="24"/>
        </w:rPr>
        <w:t>”</w:t>
      </w:r>
      <w:r w:rsidRPr="006F1CAA">
        <w:rPr>
          <w:rFonts w:ascii="Times New Roman" w:hAnsi="Times New Roman" w:cs="Times New Roman"/>
          <w:sz w:val="24"/>
          <w:szCs w:val="24"/>
        </w:rPr>
        <w:t xml:space="preserve"> Through the IRB: Reframing Institutional </w:t>
      </w:r>
      <w:r w:rsidRPr="006F1CAA">
        <w:rPr>
          <w:rFonts w:ascii="Times New Roman" w:hAnsi="Times New Roman" w:cs="Times New Roman"/>
          <w:sz w:val="24"/>
          <w:szCs w:val="24"/>
        </w:rPr>
        <w:tab/>
        <w:t xml:space="preserve">Research Ethics’, </w:t>
      </w:r>
      <w:r w:rsidRPr="006F1CAA">
        <w:rPr>
          <w:rFonts w:ascii="Times New Roman" w:hAnsi="Times New Roman" w:cs="Times New Roman"/>
          <w:i/>
          <w:sz w:val="24"/>
          <w:szCs w:val="24"/>
        </w:rPr>
        <w:t>Qualitative Inquiry</w:t>
      </w:r>
      <w:r w:rsidRPr="006F1CAA">
        <w:rPr>
          <w:rFonts w:ascii="Times New Roman" w:hAnsi="Times New Roman" w:cs="Times New Roman"/>
          <w:sz w:val="24"/>
          <w:szCs w:val="24"/>
        </w:rPr>
        <w:t xml:space="preserve"> (August 201</w:t>
      </w:r>
      <w:r>
        <w:rPr>
          <w:rFonts w:ascii="Times New Roman" w:hAnsi="Times New Roman" w:cs="Times New Roman"/>
          <w:sz w:val="24"/>
          <w:szCs w:val="24"/>
        </w:rPr>
        <w:t>8</w:t>
      </w:r>
      <w:r w:rsidRPr="006F1CAA">
        <w:rPr>
          <w:rFonts w:ascii="Times New Roman" w:hAnsi="Times New Roman" w:cs="Times New Roman"/>
          <w:sz w:val="24"/>
          <w:szCs w:val="24"/>
        </w:rPr>
        <w:t>),</w:t>
      </w:r>
      <w:r>
        <w:rPr>
          <w:rFonts w:ascii="Times New Roman" w:hAnsi="Times New Roman" w:cs="Times New Roman"/>
          <w:sz w:val="24"/>
          <w:szCs w:val="24"/>
        </w:rPr>
        <w:t xml:space="preserve"> DOI:</w:t>
      </w:r>
      <w:r w:rsidRPr="006F1CAA">
        <w:rPr>
          <w:rFonts w:ascii="Times New Roman" w:hAnsi="Times New Roman" w:cs="Times New Roman"/>
          <w:sz w:val="24"/>
          <w:szCs w:val="24"/>
        </w:rPr>
        <w:t xml:space="preserve"> </w:t>
      </w:r>
      <w:r w:rsidRPr="006F1CAA">
        <w:rPr>
          <w:rFonts w:ascii="Times New Roman" w:hAnsi="Times New Roman" w:cs="Times New Roman"/>
          <w:sz w:val="24"/>
          <w:szCs w:val="24"/>
        </w:rPr>
        <w:tab/>
      </w:r>
      <w:r w:rsidRPr="006F1CAA">
        <w:rPr>
          <w:rStyle w:val="Hyperlink"/>
          <w:rFonts w:ascii="Times New Roman" w:hAnsi="Times New Roman" w:cs="Times New Roman"/>
          <w:sz w:val="24"/>
          <w:szCs w:val="24"/>
        </w:rPr>
        <w:t>https://doi.org/10.1177/1077800418787214</w:t>
      </w:r>
      <w:r w:rsidRPr="006F1CAA">
        <w:rPr>
          <w:rFonts w:ascii="Times New Roman" w:hAnsi="Times New Roman" w:cs="Times New Roman"/>
          <w:sz w:val="24"/>
          <w:szCs w:val="24"/>
        </w:rPr>
        <w:t>.</w:t>
      </w:r>
    </w:p>
    <w:p w:rsidR="0094487F" w:rsidRPr="00DD55A4" w:rsidRDefault="0094487F" w:rsidP="0094487F">
      <w:pPr>
        <w:widowControl w:val="0"/>
        <w:autoSpaceDE w:val="0"/>
        <w:autoSpaceDN w:val="0"/>
        <w:adjustRightInd w:val="0"/>
        <w:spacing w:line="240" w:lineRule="auto"/>
        <w:rPr>
          <w:rFonts w:ascii="Times New Roman" w:hAnsi="Times New Roman" w:cs="Times New Roman"/>
          <w:sz w:val="24"/>
          <w:szCs w:val="24"/>
        </w:rPr>
      </w:pPr>
      <w:r w:rsidRPr="00DD55A4">
        <w:rPr>
          <w:rFonts w:ascii="Times New Roman" w:hAnsi="Times New Roman" w:cs="Times New Roman"/>
          <w:sz w:val="24"/>
          <w:szCs w:val="24"/>
        </w:rPr>
        <w:t xml:space="preserve">Schroepfer, Mike. ‘An Update on Our Plans to Restrict Data Access on Facebook’, </w:t>
      </w:r>
      <w:r w:rsidRPr="00DD55A4">
        <w:rPr>
          <w:rFonts w:ascii="Times New Roman" w:hAnsi="Times New Roman" w:cs="Times New Roman"/>
          <w:i/>
          <w:sz w:val="24"/>
          <w:szCs w:val="24"/>
        </w:rPr>
        <w:t xml:space="preserve">Facebook </w:t>
      </w:r>
      <w:r>
        <w:rPr>
          <w:rFonts w:ascii="Times New Roman" w:hAnsi="Times New Roman" w:cs="Times New Roman"/>
          <w:i/>
          <w:sz w:val="24"/>
          <w:szCs w:val="24"/>
        </w:rPr>
        <w:tab/>
      </w:r>
      <w:r w:rsidRPr="00DD55A4">
        <w:rPr>
          <w:rFonts w:ascii="Times New Roman" w:hAnsi="Times New Roman" w:cs="Times New Roman"/>
          <w:i/>
          <w:sz w:val="24"/>
          <w:szCs w:val="24"/>
        </w:rPr>
        <w:t>Newsroom</w:t>
      </w:r>
      <w:r w:rsidRPr="00DD55A4">
        <w:rPr>
          <w:rFonts w:ascii="Times New Roman" w:hAnsi="Times New Roman" w:cs="Times New Roman"/>
          <w:sz w:val="24"/>
          <w:szCs w:val="24"/>
        </w:rPr>
        <w:t xml:space="preserve">, 4 April 2018, </w:t>
      </w:r>
      <w:r w:rsidRPr="006F1CAA">
        <w:rPr>
          <w:rStyle w:val="Hyperlink"/>
          <w:rFonts w:ascii="Times New Roman" w:hAnsi="Times New Roman" w:cs="Times New Roman"/>
          <w:sz w:val="24"/>
          <w:szCs w:val="24"/>
        </w:rPr>
        <w:t>https://newsroom.fb.com/news/2018/04/restricting-data-</w:t>
      </w:r>
      <w:r w:rsidRPr="006F1CAA">
        <w:rPr>
          <w:rStyle w:val="Hyperlink"/>
          <w:rFonts w:ascii="Times New Roman" w:hAnsi="Times New Roman" w:cs="Times New Roman"/>
          <w:sz w:val="24"/>
          <w:szCs w:val="24"/>
        </w:rPr>
        <w:tab/>
        <w:t>access/</w:t>
      </w:r>
      <w:r w:rsidRPr="006F1CAA">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lang w:val="en-US"/>
        </w:rPr>
        <w:t xml:space="preserve">Seetharaman, Deepa, and Georgia Wells. ‘Hurricane Harvey Victims Turn to Social Media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for Assistance’, </w:t>
      </w:r>
      <w:r w:rsidRPr="00DD55A4">
        <w:rPr>
          <w:rFonts w:ascii="Times New Roman" w:hAnsi="Times New Roman" w:cs="Times New Roman"/>
          <w:i/>
          <w:sz w:val="24"/>
          <w:szCs w:val="24"/>
          <w:lang w:val="en-US"/>
        </w:rPr>
        <w:t>The Wall Street Journal</w:t>
      </w:r>
      <w:r w:rsidRPr="00DD55A4">
        <w:rPr>
          <w:rFonts w:ascii="Times New Roman" w:hAnsi="Times New Roman" w:cs="Times New Roman"/>
          <w:sz w:val="24"/>
          <w:szCs w:val="24"/>
          <w:lang w:val="en-US"/>
        </w:rPr>
        <w:t xml:space="preserve">, 29 August 2017, </w:t>
      </w:r>
      <w:r>
        <w:rPr>
          <w:rFonts w:ascii="Times New Roman" w:hAnsi="Times New Roman" w:cs="Times New Roman"/>
          <w:sz w:val="24"/>
          <w:szCs w:val="24"/>
          <w:lang w:val="en-US"/>
        </w:rPr>
        <w:lastRenderedPageBreak/>
        <w:tab/>
      </w:r>
      <w:r w:rsidRPr="00CD5FC9">
        <w:rPr>
          <w:rStyle w:val="Hyperlink"/>
          <w:rFonts w:ascii="Times New Roman" w:hAnsi="Times New Roman" w:cs="Times New Roman"/>
          <w:sz w:val="24"/>
          <w:szCs w:val="24"/>
          <w:lang w:val="en-US"/>
        </w:rPr>
        <w:t>https://www.wsj.com/articles/hurricane-harvey-victims-turn-to-social-media-for-</w:t>
      </w:r>
      <w:r w:rsidRPr="00CD5FC9">
        <w:rPr>
          <w:rStyle w:val="Hyperlink"/>
          <w:rFonts w:ascii="Times New Roman" w:hAnsi="Times New Roman" w:cs="Times New Roman"/>
          <w:sz w:val="24"/>
          <w:szCs w:val="24"/>
          <w:lang w:val="en-US"/>
        </w:rPr>
        <w:tab/>
        <w:t>assistance-1503999001.</w:t>
      </w:r>
      <w:r w:rsidRPr="00CD5FC9">
        <w:rPr>
          <w:rFonts w:ascii="Times New Roman" w:hAnsi="Times New Roman" w:cs="Times New Roman"/>
          <w:sz w:val="24"/>
          <w:szCs w:val="24"/>
          <w:lang w:val="en-US"/>
        </w:rPr>
        <w:br/>
      </w:r>
      <w:r w:rsidRPr="00DD55A4">
        <w:rPr>
          <w:rFonts w:ascii="Times New Roman" w:hAnsi="Times New Roman" w:cs="Times New Roman"/>
          <w:sz w:val="24"/>
          <w:szCs w:val="24"/>
          <w:lang w:val="en-US"/>
        </w:rPr>
        <w:t xml:space="preserve">Shilton, Katie. ‘Emerging Ethics Norms in Social Media Research’, </w:t>
      </w:r>
      <w:r w:rsidRPr="00DD55A4">
        <w:rPr>
          <w:rFonts w:ascii="Times New Roman" w:hAnsi="Times New Roman" w:cs="Times New Roman"/>
          <w:i/>
          <w:iCs/>
          <w:sz w:val="24"/>
          <w:szCs w:val="24"/>
          <w:lang w:val="en-US"/>
        </w:rPr>
        <w:t>Big Data Ethics</w:t>
      </w:r>
      <w:r w:rsidRPr="00DD55A4">
        <w:rPr>
          <w:rFonts w:ascii="Times New Roman" w:hAnsi="Times New Roman" w:cs="Times New Roman"/>
          <w:sz w:val="24"/>
          <w:szCs w:val="24"/>
          <w:lang w:val="en-US"/>
        </w:rPr>
        <w:t xml:space="preserve">, 2016 </w:t>
      </w:r>
      <w:r>
        <w:rPr>
          <w:rFonts w:ascii="Times New Roman" w:hAnsi="Times New Roman" w:cs="Times New Roman"/>
          <w:sz w:val="24"/>
          <w:szCs w:val="24"/>
          <w:lang w:val="en-US"/>
        </w:rPr>
        <w:tab/>
      </w:r>
      <w:r w:rsidRPr="00CD5FC9">
        <w:rPr>
          <w:rFonts w:ascii="Times New Roman" w:hAnsi="Times New Roman" w:cs="Times New Roman"/>
          <w:sz w:val="24"/>
          <w:szCs w:val="24"/>
          <w:lang w:val="en-US"/>
        </w:rPr>
        <w:t>https://bigdata.fpf.org/papers/emerging-ethics-norms-in-social-media-research/</w:t>
      </w:r>
      <w:r w:rsidRPr="00CD5FC9">
        <w:rPr>
          <w:rFonts w:ascii="Times New Roman" w:hAnsi="Times New Roman" w:cs="Times New Roman"/>
          <w:sz w:val="24"/>
          <w:szCs w:val="24"/>
          <w:u w:color="103CC0"/>
          <w:lang w:val="en-US"/>
        </w:rPr>
        <w:t>.</w:t>
      </w:r>
      <w:r w:rsidRPr="00DD55A4">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D55A4">
        <w:rPr>
          <w:rFonts w:ascii="Times New Roman" w:hAnsi="Times New Roman" w:cs="Times New Roman"/>
          <w:sz w:val="24"/>
          <w:szCs w:val="24"/>
        </w:rPr>
        <w:t xml:space="preserve">Shotwell, Alexis. </w:t>
      </w:r>
      <w:r w:rsidRPr="00DD55A4">
        <w:rPr>
          <w:rFonts w:ascii="Times New Roman" w:hAnsi="Times New Roman" w:cs="Times New Roman"/>
          <w:i/>
          <w:iCs/>
          <w:sz w:val="24"/>
          <w:szCs w:val="24"/>
        </w:rPr>
        <w:t>Against Purity: Living Ethically in Compromised Times</w:t>
      </w:r>
      <w:r>
        <w:rPr>
          <w:rFonts w:ascii="Times New Roman" w:hAnsi="Times New Roman" w:cs="Times New Roman"/>
          <w:sz w:val="24"/>
          <w:szCs w:val="24"/>
        </w:rPr>
        <w:t>,</w:t>
      </w:r>
      <w:r w:rsidRPr="00DD55A4">
        <w:rPr>
          <w:rFonts w:ascii="Times New Roman" w:hAnsi="Times New Roman" w:cs="Times New Roman"/>
          <w:sz w:val="24"/>
          <w:szCs w:val="24"/>
        </w:rPr>
        <w:t xml:space="preserve"> Minnesota: </w:t>
      </w:r>
      <w:r>
        <w:rPr>
          <w:rFonts w:ascii="Times New Roman" w:hAnsi="Times New Roman" w:cs="Times New Roman"/>
          <w:sz w:val="24"/>
          <w:szCs w:val="24"/>
        </w:rPr>
        <w:tab/>
      </w:r>
      <w:r w:rsidRPr="00DD55A4">
        <w:rPr>
          <w:rFonts w:ascii="Times New Roman" w:hAnsi="Times New Roman" w:cs="Times New Roman"/>
          <w:sz w:val="24"/>
          <w:szCs w:val="24"/>
        </w:rPr>
        <w:t>University of Minnesota Press, 2016.</w:t>
      </w:r>
      <w:r>
        <w:rPr>
          <w:rFonts w:ascii="Times New Roman" w:hAnsi="Times New Roman" w:cs="Times New Roman"/>
          <w:sz w:val="24"/>
          <w:szCs w:val="24"/>
          <w:lang w:val="en-US"/>
        </w:rPr>
        <w:br/>
      </w:r>
      <w:r w:rsidRPr="00DD55A4">
        <w:rPr>
          <w:rFonts w:ascii="Times New Roman" w:hAnsi="Times New Roman" w:cs="Times New Roman"/>
          <w:sz w:val="24"/>
          <w:szCs w:val="24"/>
        </w:rPr>
        <w:t xml:space="preserve">Simmerling, Mary, Brian Schwegler, Joan E, Sieber and James Lindgren. ‘Introducing a </w:t>
      </w:r>
      <w:r>
        <w:rPr>
          <w:rFonts w:ascii="Times New Roman" w:hAnsi="Times New Roman" w:cs="Times New Roman"/>
          <w:sz w:val="24"/>
          <w:szCs w:val="24"/>
        </w:rPr>
        <w:tab/>
      </w:r>
      <w:r w:rsidRPr="00DD55A4">
        <w:rPr>
          <w:rFonts w:ascii="Times New Roman" w:hAnsi="Times New Roman" w:cs="Times New Roman"/>
          <w:sz w:val="24"/>
          <w:szCs w:val="24"/>
        </w:rPr>
        <w:t xml:space="preserve">New Paradigm for Ethical Research in the Social, Behavioral, and Biomedical </w:t>
      </w:r>
      <w:r>
        <w:rPr>
          <w:rFonts w:ascii="Times New Roman" w:hAnsi="Times New Roman" w:cs="Times New Roman"/>
          <w:sz w:val="24"/>
          <w:szCs w:val="24"/>
        </w:rPr>
        <w:tab/>
      </w:r>
      <w:r w:rsidRPr="00DD55A4">
        <w:rPr>
          <w:rFonts w:ascii="Times New Roman" w:hAnsi="Times New Roman" w:cs="Times New Roman"/>
          <w:sz w:val="24"/>
          <w:szCs w:val="24"/>
        </w:rPr>
        <w:t xml:space="preserve">Sciences: Part I’, </w:t>
      </w:r>
      <w:r w:rsidRPr="00DD55A4">
        <w:rPr>
          <w:rStyle w:val="Emphasis"/>
          <w:rFonts w:ascii="Times New Roman" w:hAnsi="Times New Roman" w:cs="Times New Roman"/>
          <w:sz w:val="24"/>
          <w:szCs w:val="24"/>
        </w:rPr>
        <w:t>Northwestern University Law Review</w:t>
      </w:r>
      <w:r>
        <w:rPr>
          <w:rStyle w:val="Emphasis"/>
          <w:rFonts w:ascii="Times New Roman" w:hAnsi="Times New Roman" w:cs="Times New Roman"/>
          <w:sz w:val="24"/>
          <w:szCs w:val="24"/>
        </w:rPr>
        <w:t xml:space="preserve"> </w:t>
      </w:r>
      <w:r w:rsidRPr="00DD55A4">
        <w:rPr>
          <w:rFonts w:ascii="Times New Roman" w:hAnsi="Times New Roman" w:cs="Times New Roman"/>
          <w:sz w:val="24"/>
          <w:szCs w:val="24"/>
        </w:rPr>
        <w:t>101</w:t>
      </w:r>
      <w:r>
        <w:rPr>
          <w:rFonts w:ascii="Times New Roman" w:hAnsi="Times New Roman" w:cs="Times New Roman"/>
          <w:i/>
          <w:sz w:val="24"/>
          <w:szCs w:val="24"/>
        </w:rPr>
        <w:t>.</w:t>
      </w:r>
      <w:r>
        <w:rPr>
          <w:rFonts w:ascii="Times New Roman" w:hAnsi="Times New Roman" w:cs="Times New Roman"/>
          <w:sz w:val="24"/>
          <w:szCs w:val="24"/>
        </w:rPr>
        <w:t>2 (</w:t>
      </w:r>
      <w:r w:rsidRPr="00DD55A4">
        <w:rPr>
          <w:rFonts w:ascii="Times New Roman" w:hAnsi="Times New Roman" w:cs="Times New Roman"/>
          <w:sz w:val="24"/>
          <w:szCs w:val="24"/>
        </w:rPr>
        <w:t>2007): 837-858.</w:t>
      </w:r>
      <w:r>
        <w:rPr>
          <w:rFonts w:ascii="Times New Roman" w:hAnsi="Times New Roman" w:cs="Times New Roman"/>
          <w:sz w:val="24"/>
          <w:szCs w:val="24"/>
          <w:lang w:val="en-US"/>
        </w:rPr>
        <w:br/>
      </w:r>
      <w:r w:rsidRPr="00DD55A4">
        <w:rPr>
          <w:rFonts w:ascii="Times New Roman" w:hAnsi="Times New Roman" w:cs="Times New Roman"/>
          <w:sz w:val="24"/>
          <w:szCs w:val="24"/>
        </w:rPr>
        <w:t xml:space="preserve">Singer, Natasha. ‘What You Don’t Know About How Facebook Uses Your Data’, </w:t>
      </w:r>
      <w:r w:rsidRPr="00DD55A4">
        <w:rPr>
          <w:rFonts w:ascii="Times New Roman" w:hAnsi="Times New Roman" w:cs="Times New Roman"/>
          <w:i/>
          <w:iCs/>
          <w:sz w:val="24"/>
          <w:szCs w:val="24"/>
        </w:rPr>
        <w:t xml:space="preserve">The New </w:t>
      </w:r>
      <w:r>
        <w:rPr>
          <w:rFonts w:ascii="Times New Roman" w:hAnsi="Times New Roman" w:cs="Times New Roman"/>
          <w:i/>
          <w:iCs/>
          <w:sz w:val="24"/>
          <w:szCs w:val="24"/>
        </w:rPr>
        <w:tab/>
      </w:r>
      <w:r w:rsidRPr="00DD55A4">
        <w:rPr>
          <w:rFonts w:ascii="Times New Roman" w:hAnsi="Times New Roman" w:cs="Times New Roman"/>
          <w:i/>
          <w:iCs/>
          <w:sz w:val="24"/>
          <w:szCs w:val="24"/>
        </w:rPr>
        <w:t>York Times</w:t>
      </w:r>
      <w:r w:rsidRPr="00DD55A4">
        <w:rPr>
          <w:rFonts w:ascii="Times New Roman" w:hAnsi="Times New Roman" w:cs="Times New Roman"/>
          <w:sz w:val="24"/>
          <w:szCs w:val="24"/>
        </w:rPr>
        <w:t xml:space="preserve">, 11 April 2018, </w:t>
      </w:r>
      <w:r>
        <w:rPr>
          <w:rFonts w:ascii="Times New Roman" w:hAnsi="Times New Roman" w:cs="Times New Roman"/>
          <w:sz w:val="24"/>
          <w:szCs w:val="24"/>
        </w:rPr>
        <w:tab/>
      </w:r>
      <w:r w:rsidRPr="00CD5FC9">
        <w:rPr>
          <w:rStyle w:val="Hyperlink"/>
          <w:rFonts w:ascii="Times New Roman" w:hAnsi="Times New Roman" w:cs="Times New Roman"/>
          <w:sz w:val="24"/>
          <w:szCs w:val="24"/>
        </w:rPr>
        <w:t>https://www.nytimes.com/2018/04/11/technology/facebook-privacy-hearings.html</w:t>
      </w:r>
      <w:r w:rsidRPr="00CD5FC9">
        <w:rPr>
          <w:rStyle w:val="Hyperlink"/>
          <w:rFonts w:ascii="Times New Roman" w:hAnsi="Times New Roman" w:cs="Times New Roman"/>
          <w:i/>
          <w:sz w:val="24"/>
          <w:szCs w:val="24"/>
        </w:rPr>
        <w:t>.</w:t>
      </w:r>
      <w:r w:rsidRPr="00CD5FC9">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 xml:space="preserve">Sonderby, Chris. ‘Reinforcing Our Commitment to Transparency’, </w:t>
      </w:r>
      <w:r w:rsidRPr="00DD55A4">
        <w:rPr>
          <w:rFonts w:ascii="Times New Roman" w:hAnsi="Times New Roman" w:cs="Times New Roman"/>
          <w:i/>
          <w:sz w:val="24"/>
          <w:szCs w:val="24"/>
        </w:rPr>
        <w:t>Facebook Newsroom</w:t>
      </w:r>
      <w:r w:rsidRPr="00DD55A4">
        <w:rPr>
          <w:rFonts w:ascii="Times New Roman" w:hAnsi="Times New Roman" w:cs="Times New Roman"/>
          <w:sz w:val="24"/>
          <w:szCs w:val="24"/>
        </w:rPr>
        <w:t xml:space="preserve">, 15 </w:t>
      </w:r>
      <w:r>
        <w:rPr>
          <w:rFonts w:ascii="Times New Roman" w:hAnsi="Times New Roman" w:cs="Times New Roman"/>
          <w:sz w:val="24"/>
          <w:szCs w:val="24"/>
        </w:rPr>
        <w:tab/>
      </w:r>
      <w:r w:rsidRPr="00DD55A4">
        <w:rPr>
          <w:rFonts w:ascii="Times New Roman" w:hAnsi="Times New Roman" w:cs="Times New Roman"/>
          <w:sz w:val="24"/>
          <w:szCs w:val="24"/>
        </w:rPr>
        <w:t xml:space="preserve">May 2018, </w:t>
      </w:r>
      <w:r w:rsidRPr="00DB17B8">
        <w:rPr>
          <w:rStyle w:val="Hyperlink"/>
          <w:rFonts w:ascii="Times New Roman" w:hAnsi="Times New Roman" w:cs="Times New Roman"/>
          <w:sz w:val="24"/>
          <w:szCs w:val="24"/>
        </w:rPr>
        <w:t>https://newsroom.fb.com/news/2018/05/transparency-report-h2-2017/</w:t>
      </w:r>
      <w:r w:rsidRPr="00DB17B8">
        <w:rPr>
          <w:rFonts w:ascii="Times New Roman" w:hAnsi="Times New Roman" w:cs="Times New Roman"/>
          <w:sz w:val="24"/>
          <w:szCs w:val="24"/>
        </w:rPr>
        <w:t xml:space="preserve"> </w:t>
      </w:r>
      <w:r>
        <w:rPr>
          <w:rFonts w:ascii="Times New Roman" w:hAnsi="Times New Roman" w:cs="Times New Roman"/>
          <w:sz w:val="24"/>
          <w:szCs w:val="24"/>
          <w:lang w:val="en-US"/>
        </w:rPr>
        <w:br/>
      </w:r>
      <w:r w:rsidRPr="00DD55A4">
        <w:rPr>
          <w:rFonts w:ascii="Times New Roman" w:hAnsi="Times New Roman" w:cs="Times New Roman"/>
          <w:sz w:val="24"/>
          <w:szCs w:val="24"/>
        </w:rPr>
        <w:t xml:space="preserve">Stark, Laura. </w:t>
      </w:r>
      <w:r w:rsidRPr="00DD55A4">
        <w:rPr>
          <w:rFonts w:ascii="Times New Roman" w:hAnsi="Times New Roman" w:cs="Times New Roman"/>
          <w:i/>
          <w:sz w:val="24"/>
          <w:szCs w:val="24"/>
        </w:rPr>
        <w:t>Behind Closed Doors: IRBs and the Making of Ethical Research</w:t>
      </w:r>
      <w:r>
        <w:rPr>
          <w:rFonts w:ascii="Times New Roman" w:hAnsi="Times New Roman" w:cs="Times New Roman"/>
          <w:sz w:val="24"/>
          <w:szCs w:val="24"/>
        </w:rPr>
        <w:t>,</w:t>
      </w:r>
      <w:r w:rsidRPr="00DD55A4">
        <w:rPr>
          <w:rFonts w:ascii="Times New Roman" w:hAnsi="Times New Roman" w:cs="Times New Roman"/>
          <w:sz w:val="24"/>
          <w:szCs w:val="24"/>
        </w:rPr>
        <w:t xml:space="preserve"> Chicago: </w:t>
      </w:r>
      <w:r>
        <w:rPr>
          <w:rFonts w:ascii="Times New Roman" w:hAnsi="Times New Roman" w:cs="Times New Roman"/>
          <w:sz w:val="24"/>
          <w:szCs w:val="24"/>
        </w:rPr>
        <w:tab/>
      </w:r>
      <w:r w:rsidRPr="00DD55A4">
        <w:rPr>
          <w:rFonts w:ascii="Times New Roman" w:hAnsi="Times New Roman" w:cs="Times New Roman"/>
          <w:sz w:val="24"/>
          <w:szCs w:val="24"/>
        </w:rPr>
        <w:t>University of Chicago Press, 2011.</w:t>
      </w:r>
      <w:r>
        <w:rPr>
          <w:rFonts w:ascii="Times New Roman" w:hAnsi="Times New Roman" w:cs="Times New Roman"/>
          <w:sz w:val="24"/>
          <w:szCs w:val="24"/>
          <w:lang w:val="en-US"/>
        </w:rPr>
        <w:br/>
      </w:r>
      <w:r w:rsidRPr="00DD55A4">
        <w:rPr>
          <w:rFonts w:ascii="Times New Roman" w:hAnsi="Times New Roman" w:cs="Times New Roman"/>
          <w:kern w:val="1"/>
          <w:sz w:val="24"/>
          <w:szCs w:val="24"/>
          <w:lang w:val="en-US"/>
        </w:rPr>
        <w:t xml:space="preserve">Sula, Chris Allen. ‘Research Ethics in an Age of Big Data’, </w:t>
      </w:r>
      <w:r w:rsidRPr="00DD55A4">
        <w:rPr>
          <w:rFonts w:ascii="Times New Roman" w:hAnsi="Times New Roman" w:cs="Times New Roman"/>
          <w:i/>
          <w:iCs/>
          <w:kern w:val="1"/>
          <w:sz w:val="24"/>
          <w:szCs w:val="24"/>
          <w:lang w:val="en-US"/>
        </w:rPr>
        <w:t xml:space="preserve">Association for Information </w:t>
      </w:r>
      <w:r>
        <w:rPr>
          <w:rFonts w:ascii="Times New Roman" w:hAnsi="Times New Roman" w:cs="Times New Roman"/>
          <w:i/>
          <w:iCs/>
          <w:kern w:val="1"/>
          <w:sz w:val="24"/>
          <w:szCs w:val="24"/>
          <w:lang w:val="en-US"/>
        </w:rPr>
        <w:tab/>
      </w:r>
      <w:r w:rsidRPr="00DD55A4">
        <w:rPr>
          <w:rFonts w:ascii="Times New Roman" w:hAnsi="Times New Roman" w:cs="Times New Roman"/>
          <w:i/>
          <w:iCs/>
          <w:kern w:val="1"/>
          <w:sz w:val="24"/>
          <w:szCs w:val="24"/>
          <w:lang w:val="en-US"/>
        </w:rPr>
        <w:t>Science and Technology</w:t>
      </w:r>
      <w:r w:rsidRPr="00DD55A4">
        <w:rPr>
          <w:rFonts w:ascii="Times New Roman" w:hAnsi="Times New Roman" w:cs="Times New Roman"/>
          <w:kern w:val="1"/>
          <w:sz w:val="24"/>
          <w:szCs w:val="24"/>
          <w:lang w:val="en-US"/>
        </w:rPr>
        <w:t xml:space="preserve">, 6 January 2016, </w:t>
      </w:r>
      <w:r>
        <w:rPr>
          <w:rFonts w:ascii="Times New Roman" w:hAnsi="Times New Roman" w:cs="Times New Roman"/>
          <w:kern w:val="1"/>
          <w:sz w:val="24"/>
          <w:szCs w:val="24"/>
          <w:lang w:val="en-US"/>
        </w:rPr>
        <w:tab/>
      </w:r>
      <w:r w:rsidRPr="00DB17B8">
        <w:rPr>
          <w:rFonts w:ascii="Times New Roman" w:hAnsi="Times New Roman" w:cs="Times New Roman"/>
          <w:kern w:val="1"/>
          <w:sz w:val="24"/>
          <w:szCs w:val="24"/>
          <w:lang w:val="en-US"/>
        </w:rPr>
        <w:t>https://www.asist.org/publications/bulletin/decemberjanuary-2016/research-ethics-in-</w:t>
      </w:r>
      <w:r w:rsidRPr="00DB17B8">
        <w:rPr>
          <w:rFonts w:ascii="Times New Roman" w:hAnsi="Times New Roman" w:cs="Times New Roman"/>
          <w:kern w:val="1"/>
          <w:sz w:val="24"/>
          <w:szCs w:val="24"/>
          <w:u w:color="0000FF"/>
          <w:lang w:val="en-US"/>
        </w:rPr>
        <w:tab/>
        <w:t>an-age-of-big-data/.</w:t>
      </w:r>
      <w:r w:rsidRPr="00DD55A4">
        <w:rPr>
          <w:rFonts w:ascii="Times New Roman" w:hAnsi="Times New Roman" w:cs="Times New Roman"/>
          <w:kern w:val="1"/>
          <w:sz w:val="24"/>
          <w:szCs w:val="24"/>
          <w:u w:color="0000FF"/>
          <w:lang w:val="en-US"/>
        </w:rPr>
        <w:t xml:space="preserve"> </w:t>
      </w:r>
      <w:r>
        <w:rPr>
          <w:rFonts w:ascii="Times New Roman" w:hAnsi="Times New Roman" w:cs="Times New Roman"/>
          <w:sz w:val="24"/>
          <w:szCs w:val="24"/>
          <w:lang w:val="en-US"/>
        </w:rPr>
        <w:br/>
      </w:r>
      <w:r w:rsidRPr="00DD55A4">
        <w:rPr>
          <w:rFonts w:ascii="Times New Roman" w:hAnsi="Times New Roman" w:cs="Times New Roman"/>
          <w:sz w:val="24"/>
          <w:szCs w:val="24"/>
        </w:rPr>
        <w:t xml:space="preserve">Taylor, Joanna, and Claudia Pagliari. ‘Mining Social Media Data: How are Research </w:t>
      </w:r>
      <w:r>
        <w:rPr>
          <w:rFonts w:ascii="Times New Roman" w:hAnsi="Times New Roman" w:cs="Times New Roman"/>
          <w:sz w:val="24"/>
          <w:szCs w:val="24"/>
        </w:rPr>
        <w:tab/>
      </w:r>
      <w:r w:rsidRPr="00DD55A4">
        <w:rPr>
          <w:rFonts w:ascii="Times New Roman" w:hAnsi="Times New Roman" w:cs="Times New Roman"/>
          <w:sz w:val="24"/>
          <w:szCs w:val="24"/>
        </w:rPr>
        <w:t xml:space="preserve">Sponsors and Researchers Addressing the Ethical Challenges?’, </w:t>
      </w:r>
      <w:r w:rsidRPr="00DD55A4">
        <w:rPr>
          <w:rFonts w:ascii="Times New Roman" w:hAnsi="Times New Roman" w:cs="Times New Roman"/>
          <w:i/>
          <w:iCs/>
          <w:sz w:val="24"/>
          <w:szCs w:val="24"/>
        </w:rPr>
        <w:t>Research Ethics</w:t>
      </w:r>
      <w:r>
        <w:rPr>
          <w:rFonts w:ascii="Times New Roman" w:hAnsi="Times New Roman" w:cs="Times New Roman"/>
          <w:i/>
          <w:iCs/>
          <w:sz w:val="24"/>
          <w:szCs w:val="24"/>
        </w:rPr>
        <w:t>,</w:t>
      </w:r>
      <w:r w:rsidRPr="00DD55A4">
        <w:rPr>
          <w:rFonts w:ascii="Times New Roman" w:hAnsi="Times New Roman" w:cs="Times New Roman"/>
          <w:sz w:val="24"/>
          <w:szCs w:val="24"/>
        </w:rPr>
        <w:t xml:space="preserve"> </w:t>
      </w:r>
      <w:proofErr w:type="gramStart"/>
      <w:r w:rsidRPr="00DD55A4">
        <w:rPr>
          <w:rFonts w:ascii="Times New Roman" w:hAnsi="Times New Roman" w:cs="Times New Roman"/>
          <w:sz w:val="24"/>
          <w:szCs w:val="24"/>
        </w:rPr>
        <w:t>14</w:t>
      </w:r>
      <w:r>
        <w:rPr>
          <w:rFonts w:ascii="Times New Roman" w:hAnsi="Times New Roman" w:cs="Times New Roman"/>
          <w:sz w:val="24"/>
          <w:szCs w:val="24"/>
        </w:rPr>
        <w:t xml:space="preserve">.2 </w:t>
      </w:r>
      <w:r>
        <w:rPr>
          <w:rFonts w:ascii="Times New Roman" w:hAnsi="Times New Roman" w:cs="Times New Roman"/>
          <w:i/>
          <w:sz w:val="24"/>
          <w:szCs w:val="24"/>
        </w:rPr>
        <w:t xml:space="preserve"> </w:t>
      </w:r>
      <w:r w:rsidRPr="00D63638">
        <w:rPr>
          <w:rFonts w:ascii="Times New Roman" w:hAnsi="Times New Roman" w:cs="Times New Roman"/>
          <w:sz w:val="24"/>
          <w:szCs w:val="24"/>
        </w:rPr>
        <w:t>(</w:t>
      </w:r>
      <w:proofErr w:type="gramEnd"/>
      <w:r w:rsidRPr="00DD55A4">
        <w:rPr>
          <w:rFonts w:ascii="Times New Roman" w:hAnsi="Times New Roman" w:cs="Times New Roman"/>
          <w:sz w:val="24"/>
          <w:szCs w:val="24"/>
        </w:rPr>
        <w:t>October 2017): 1-39</w:t>
      </w:r>
      <w:r>
        <w:rPr>
          <w:rFonts w:ascii="Times New Roman" w:hAnsi="Times New Roman" w:cs="Times New Roman"/>
          <w:sz w:val="24"/>
          <w:szCs w:val="24"/>
        </w:rPr>
        <w:t>.</w:t>
      </w:r>
      <w:r>
        <w:rPr>
          <w:rStyle w:val="Hyperlink"/>
          <w:rFonts w:ascii="Times New Roman" w:hAnsi="Times New Roman" w:cs="Times New Roman"/>
          <w:sz w:val="24"/>
          <w:szCs w:val="24"/>
        </w:rPr>
        <w:br/>
      </w:r>
      <w:r w:rsidRPr="00DD55A4">
        <w:rPr>
          <w:rFonts w:ascii="Times New Roman" w:hAnsi="Times New Roman" w:cs="Times New Roman"/>
          <w:sz w:val="24"/>
          <w:szCs w:val="24"/>
          <w:lang w:val="en-US"/>
        </w:rPr>
        <w:t xml:space="preserve">Tene, Omer, and Jules Polonetsky. ‘Beyond IRBs: Ethical Guidelines for Data Research’, </w:t>
      </w:r>
      <w:r>
        <w:rPr>
          <w:rFonts w:ascii="Times New Roman" w:hAnsi="Times New Roman" w:cs="Times New Roman"/>
          <w:sz w:val="24"/>
          <w:szCs w:val="24"/>
          <w:lang w:val="en-US"/>
        </w:rPr>
        <w:tab/>
      </w:r>
      <w:r w:rsidRPr="00DD55A4">
        <w:rPr>
          <w:rFonts w:ascii="Times New Roman" w:hAnsi="Times New Roman" w:cs="Times New Roman"/>
          <w:i/>
          <w:iCs/>
          <w:sz w:val="24"/>
          <w:szCs w:val="24"/>
          <w:lang w:val="en-US"/>
        </w:rPr>
        <w:t>Washington and Lee Law Review Online</w:t>
      </w:r>
      <w:r w:rsidRPr="00DD55A4">
        <w:rPr>
          <w:rFonts w:ascii="Times New Roman" w:hAnsi="Times New Roman" w:cs="Times New Roman"/>
          <w:sz w:val="24"/>
          <w:szCs w:val="24"/>
          <w:lang w:val="en-US"/>
        </w:rPr>
        <w:t>, 72</w:t>
      </w:r>
      <w:r>
        <w:rPr>
          <w:rFonts w:ascii="Times New Roman" w:hAnsi="Times New Roman" w:cs="Times New Roman"/>
          <w:sz w:val="24"/>
          <w:szCs w:val="24"/>
          <w:lang w:val="en-US"/>
        </w:rPr>
        <w:t>.3 (</w:t>
      </w:r>
      <w:r w:rsidRPr="00DD55A4">
        <w:rPr>
          <w:rFonts w:ascii="Times New Roman" w:hAnsi="Times New Roman" w:cs="Times New Roman"/>
          <w:sz w:val="24"/>
          <w:szCs w:val="24"/>
          <w:lang w:val="en-US"/>
        </w:rPr>
        <w:t xml:space="preserve">2016): 457-471, </w:t>
      </w:r>
      <w:r>
        <w:rPr>
          <w:rFonts w:ascii="Times New Roman" w:hAnsi="Times New Roman" w:cs="Times New Roman"/>
          <w:sz w:val="24"/>
          <w:szCs w:val="24"/>
          <w:lang w:val="en-US"/>
        </w:rPr>
        <w:tab/>
      </w:r>
      <w:r w:rsidRPr="00C43067">
        <w:rPr>
          <w:rFonts w:ascii="Times New Roman" w:hAnsi="Times New Roman" w:cs="Times New Roman"/>
          <w:sz w:val="24"/>
          <w:szCs w:val="24"/>
          <w:lang w:val="en-US"/>
        </w:rPr>
        <w:t>https://scholarlycommons.law.wlu.edu/wlulr-online/vol72/iss3/7/</w:t>
      </w:r>
      <w:r w:rsidRPr="00C43067">
        <w:rPr>
          <w:rFonts w:ascii="Times New Roman" w:hAnsi="Times New Roman" w:cs="Times New Roman"/>
          <w:sz w:val="24"/>
          <w:szCs w:val="24"/>
          <w:u w:color="0000FF"/>
          <w:lang w:val="en-US"/>
        </w:rPr>
        <w:t>.</w:t>
      </w:r>
      <w:r>
        <w:rPr>
          <w:rFonts w:ascii="Times New Roman" w:hAnsi="Times New Roman" w:cs="Times New Roman"/>
          <w:sz w:val="24"/>
          <w:szCs w:val="24"/>
          <w:lang w:val="en-US"/>
        </w:rPr>
        <w:br/>
      </w:r>
      <w:r w:rsidRPr="00DD55A4">
        <w:rPr>
          <w:rFonts w:ascii="Times New Roman" w:hAnsi="Times New Roman" w:cs="Times New Roman"/>
          <w:sz w:val="24"/>
          <w:szCs w:val="24"/>
        </w:rPr>
        <w:t>Tilenberg, Katrin. ‘Ethics in Digital Research’,</w:t>
      </w:r>
      <w:r w:rsidRPr="00DD55A4">
        <w:rPr>
          <w:rFonts w:ascii="Times New Roman" w:hAnsi="Times New Roman" w:cs="Times New Roman"/>
          <w:i/>
          <w:sz w:val="24"/>
          <w:szCs w:val="24"/>
        </w:rPr>
        <w:t xml:space="preserve"> </w:t>
      </w:r>
      <w:r w:rsidRPr="00DD55A4">
        <w:rPr>
          <w:rFonts w:ascii="Times New Roman" w:hAnsi="Times New Roman" w:cs="Times New Roman"/>
          <w:sz w:val="24"/>
          <w:szCs w:val="24"/>
        </w:rPr>
        <w:t>in Uwe Flick (ed</w:t>
      </w:r>
      <w:r>
        <w:rPr>
          <w:rFonts w:ascii="Times New Roman" w:hAnsi="Times New Roman" w:cs="Times New Roman"/>
          <w:sz w:val="24"/>
          <w:szCs w:val="24"/>
        </w:rPr>
        <w:t>.</w:t>
      </w:r>
      <w:r w:rsidRPr="00DD55A4">
        <w:rPr>
          <w:rFonts w:ascii="Times New Roman" w:hAnsi="Times New Roman" w:cs="Times New Roman"/>
          <w:sz w:val="24"/>
          <w:szCs w:val="24"/>
        </w:rPr>
        <w:t>)</w:t>
      </w:r>
      <w:r>
        <w:rPr>
          <w:rFonts w:ascii="Times New Roman" w:hAnsi="Times New Roman" w:cs="Times New Roman"/>
          <w:sz w:val="24"/>
          <w:szCs w:val="24"/>
        </w:rPr>
        <w:t>,</w:t>
      </w:r>
      <w:r w:rsidRPr="00DD55A4">
        <w:rPr>
          <w:rFonts w:ascii="Times New Roman" w:hAnsi="Times New Roman" w:cs="Times New Roman"/>
          <w:sz w:val="24"/>
          <w:szCs w:val="24"/>
        </w:rPr>
        <w:t xml:space="preserve"> </w:t>
      </w:r>
      <w:r w:rsidRPr="00DD55A4">
        <w:rPr>
          <w:rFonts w:ascii="Times New Roman" w:hAnsi="Times New Roman" w:cs="Times New Roman"/>
          <w:i/>
          <w:sz w:val="24"/>
          <w:szCs w:val="24"/>
        </w:rPr>
        <w:t xml:space="preserve">The SAGE Handbook of </w:t>
      </w:r>
      <w:r>
        <w:rPr>
          <w:rFonts w:ascii="Times New Roman" w:hAnsi="Times New Roman" w:cs="Times New Roman"/>
          <w:i/>
          <w:sz w:val="24"/>
          <w:szCs w:val="24"/>
        </w:rPr>
        <w:tab/>
      </w:r>
      <w:r w:rsidRPr="00DD55A4">
        <w:rPr>
          <w:rFonts w:ascii="Times New Roman" w:hAnsi="Times New Roman" w:cs="Times New Roman"/>
          <w:i/>
          <w:sz w:val="24"/>
          <w:szCs w:val="24"/>
        </w:rPr>
        <w:t>Qualitative Data Collection</w:t>
      </w:r>
      <w:r w:rsidRPr="00DD55A4">
        <w:rPr>
          <w:rFonts w:ascii="Times New Roman" w:hAnsi="Times New Roman" w:cs="Times New Roman"/>
          <w:sz w:val="24"/>
          <w:szCs w:val="24"/>
        </w:rPr>
        <w:t xml:space="preserve">. </w:t>
      </w:r>
      <w:r>
        <w:rPr>
          <w:rFonts w:ascii="Times New Roman" w:hAnsi="Times New Roman" w:cs="Times New Roman"/>
          <w:sz w:val="24"/>
          <w:szCs w:val="24"/>
        </w:rPr>
        <w:t xml:space="preserve">Thousand Oaks: </w:t>
      </w:r>
      <w:r w:rsidRPr="00DD55A4">
        <w:rPr>
          <w:rFonts w:ascii="Times New Roman" w:hAnsi="Times New Roman" w:cs="Times New Roman"/>
          <w:sz w:val="24"/>
          <w:szCs w:val="24"/>
        </w:rPr>
        <w:t>SAGE, 2018, pp. 466-481.</w:t>
      </w:r>
      <w:r>
        <w:rPr>
          <w:rFonts w:ascii="Times New Roman" w:hAnsi="Times New Roman" w:cs="Times New Roman"/>
          <w:sz w:val="24"/>
          <w:szCs w:val="24"/>
        </w:rPr>
        <w:br/>
      </w:r>
      <w:r w:rsidRPr="00DD55A4">
        <w:rPr>
          <w:rFonts w:ascii="Times New Roman" w:hAnsi="Times New Roman" w:cs="Times New Roman"/>
          <w:sz w:val="24"/>
          <w:szCs w:val="24"/>
          <w:lang w:val="en-US"/>
        </w:rPr>
        <w:t>Townsend, Leanne, and Claire Wallace. ‘</w:t>
      </w:r>
      <w:r w:rsidRPr="00D63638">
        <w:rPr>
          <w:rFonts w:ascii="Times New Roman" w:hAnsi="Times New Roman" w:cs="Times New Roman"/>
          <w:iCs/>
          <w:sz w:val="24"/>
          <w:szCs w:val="24"/>
          <w:lang w:val="en-US"/>
        </w:rPr>
        <w:t>Social Media Research: A Guide to Ethics</w:t>
      </w:r>
      <w:r w:rsidRPr="00D63638">
        <w:rPr>
          <w:rFonts w:ascii="Times New Roman" w:hAnsi="Times New Roman" w:cs="Times New Roman"/>
          <w:sz w:val="24"/>
          <w:szCs w:val="24"/>
          <w:lang w:val="en-US"/>
        </w:rPr>
        <w:t>’,</w:t>
      </w:r>
      <w:r w:rsidRPr="00DD55A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University of Aberdeen, 2015, </w:t>
      </w:r>
      <w:r w:rsidRPr="00C43067">
        <w:rPr>
          <w:rFonts w:ascii="Times New Roman" w:hAnsi="Times New Roman" w:cs="Times New Roman"/>
          <w:sz w:val="24"/>
          <w:szCs w:val="24"/>
          <w:lang w:val="en-US"/>
        </w:rPr>
        <w:t>https://www.gla.ac.uk/media/media_487729_en.pdf</w:t>
      </w:r>
      <w:r w:rsidRPr="00C43067">
        <w:rPr>
          <w:rFonts w:ascii="Times New Roman" w:hAnsi="Times New Roman" w:cs="Times New Roman"/>
          <w:sz w:val="24"/>
          <w:szCs w:val="24"/>
          <w:u w:color="103CC0"/>
          <w:lang w:val="en-US"/>
        </w:rPr>
        <w:t>.</w:t>
      </w:r>
      <w:r w:rsidRPr="00C43067">
        <w:rPr>
          <w:rFonts w:ascii="Times New Roman" w:hAnsi="Times New Roman" w:cs="Times New Roman"/>
          <w:sz w:val="24"/>
          <w:szCs w:val="24"/>
          <w:lang w:val="en-US"/>
        </w:rPr>
        <w:br/>
      </w:r>
      <w:r w:rsidRPr="00DD55A4">
        <w:rPr>
          <w:rFonts w:ascii="Times New Roman" w:hAnsi="Times New Roman" w:cs="Times New Roman"/>
          <w:sz w:val="24"/>
          <w:szCs w:val="24"/>
          <w:lang w:val="en-US"/>
        </w:rPr>
        <w:t xml:space="preserve">University of Sheffield. The Ethics of Internet-based and Social Media Research, 2016, </w:t>
      </w:r>
      <w:r>
        <w:rPr>
          <w:rFonts w:ascii="Times New Roman" w:hAnsi="Times New Roman" w:cs="Times New Roman"/>
          <w:sz w:val="24"/>
          <w:szCs w:val="24"/>
          <w:lang w:val="en-US"/>
        </w:rPr>
        <w:tab/>
      </w:r>
      <w:r w:rsidRPr="00C94EFE">
        <w:rPr>
          <w:rFonts w:ascii="Times New Roman" w:hAnsi="Times New Roman" w:cs="Times New Roman"/>
          <w:sz w:val="24"/>
          <w:szCs w:val="24"/>
          <w:u w:color="103CC0"/>
          <w:lang w:val="en-US"/>
        </w:rPr>
        <w:t>https://www.sheffield.ac.uk/polopoly_fs/1.644904!/file/Report_Ethics_of_Social_Me</w:t>
      </w:r>
      <w:r w:rsidRPr="00C94EFE">
        <w:rPr>
          <w:rFonts w:ascii="Times New Roman" w:hAnsi="Times New Roman" w:cs="Times New Roman"/>
          <w:sz w:val="24"/>
          <w:szCs w:val="24"/>
          <w:u w:color="103CC0"/>
          <w:lang w:val="en-US"/>
        </w:rPr>
        <w:tab/>
        <w:t>dia_Research_Jul16.pdf.</w:t>
      </w:r>
      <w:r w:rsidRPr="00DD55A4">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rPr>
        <w:t>V</w:t>
      </w:r>
      <w:r w:rsidRPr="00DD55A4">
        <w:rPr>
          <w:rFonts w:ascii="Times New Roman" w:hAnsi="Times New Roman" w:cs="Times New Roman"/>
          <w:sz w:val="24"/>
          <w:szCs w:val="24"/>
        </w:rPr>
        <w:t xml:space="preserve">an Dijck, Jose. ‘Datafication, Dataism and Dataveillance: Big Data Between Scientific </w:t>
      </w:r>
      <w:r>
        <w:rPr>
          <w:rFonts w:ascii="Times New Roman" w:hAnsi="Times New Roman" w:cs="Times New Roman"/>
          <w:sz w:val="24"/>
          <w:szCs w:val="24"/>
        </w:rPr>
        <w:tab/>
      </w:r>
      <w:r w:rsidRPr="00DD55A4">
        <w:rPr>
          <w:rFonts w:ascii="Times New Roman" w:hAnsi="Times New Roman" w:cs="Times New Roman"/>
          <w:sz w:val="24"/>
          <w:szCs w:val="24"/>
        </w:rPr>
        <w:t xml:space="preserve">Paradigm and Ideology’, </w:t>
      </w:r>
      <w:r w:rsidRPr="00DD55A4">
        <w:rPr>
          <w:rFonts w:ascii="Times New Roman" w:hAnsi="Times New Roman" w:cs="Times New Roman"/>
          <w:i/>
          <w:iCs/>
          <w:sz w:val="24"/>
          <w:szCs w:val="24"/>
        </w:rPr>
        <w:t xml:space="preserve">Surveillance &amp; Society </w:t>
      </w:r>
      <w:r w:rsidRPr="00DD55A4">
        <w:rPr>
          <w:rFonts w:ascii="Times New Roman" w:hAnsi="Times New Roman" w:cs="Times New Roman"/>
          <w:iCs/>
          <w:sz w:val="24"/>
          <w:szCs w:val="24"/>
        </w:rPr>
        <w:t>12</w:t>
      </w:r>
      <w:r>
        <w:rPr>
          <w:rFonts w:ascii="Times New Roman" w:hAnsi="Times New Roman" w:cs="Times New Roman"/>
          <w:sz w:val="24"/>
          <w:szCs w:val="24"/>
        </w:rPr>
        <w:t>.2 (</w:t>
      </w:r>
      <w:r w:rsidRPr="00DD55A4">
        <w:rPr>
          <w:rFonts w:ascii="Times New Roman" w:hAnsi="Times New Roman" w:cs="Times New Roman"/>
          <w:sz w:val="24"/>
          <w:szCs w:val="24"/>
        </w:rPr>
        <w:t xml:space="preserve">2014), </w:t>
      </w:r>
      <w:r>
        <w:rPr>
          <w:rFonts w:ascii="Times New Roman" w:hAnsi="Times New Roman" w:cs="Times New Roman"/>
          <w:sz w:val="24"/>
          <w:szCs w:val="24"/>
        </w:rPr>
        <w:tab/>
      </w:r>
      <w:r w:rsidRPr="00C94EFE">
        <w:rPr>
          <w:rStyle w:val="Hyperlink"/>
          <w:rFonts w:ascii="Times New Roman" w:hAnsi="Times New Roman" w:cs="Times New Roman"/>
          <w:sz w:val="24"/>
          <w:szCs w:val="24"/>
        </w:rPr>
        <w:t>http://ojs.library.queensu.ca/index.php/surveillance-and-</w:t>
      </w:r>
      <w:r w:rsidRPr="00C94EFE">
        <w:rPr>
          <w:rStyle w:val="Hyperlink"/>
          <w:rFonts w:ascii="Times New Roman" w:hAnsi="Times New Roman" w:cs="Times New Roman"/>
          <w:sz w:val="24"/>
          <w:szCs w:val="24"/>
        </w:rPr>
        <w:tab/>
        <w:t>society/article/view/datafication.</w:t>
      </w:r>
      <w:r w:rsidRPr="00C94EFE">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sz w:val="24"/>
          <w:szCs w:val="24"/>
        </w:rPr>
        <w:t xml:space="preserve">Verma, Inder M. ‘Editorial Expression of Concern and Correction’, </w:t>
      </w:r>
      <w:r w:rsidRPr="00DD55A4">
        <w:rPr>
          <w:rFonts w:ascii="Times New Roman" w:hAnsi="Times New Roman" w:cs="Times New Roman"/>
          <w:i/>
          <w:sz w:val="24"/>
          <w:szCs w:val="24"/>
          <w:lang w:val="en-US"/>
        </w:rPr>
        <w:t xml:space="preserve">Proceedings National </w:t>
      </w:r>
      <w:r>
        <w:rPr>
          <w:rFonts w:ascii="Times New Roman" w:hAnsi="Times New Roman" w:cs="Times New Roman"/>
          <w:i/>
          <w:sz w:val="24"/>
          <w:szCs w:val="24"/>
          <w:lang w:val="en-US"/>
        </w:rPr>
        <w:tab/>
      </w:r>
      <w:r w:rsidRPr="00DD55A4">
        <w:rPr>
          <w:rFonts w:ascii="Times New Roman" w:hAnsi="Times New Roman" w:cs="Times New Roman"/>
          <w:i/>
          <w:sz w:val="24"/>
          <w:szCs w:val="24"/>
          <w:lang w:val="en-US"/>
        </w:rPr>
        <w:t xml:space="preserve">Academy of Science </w:t>
      </w:r>
      <w:r w:rsidRPr="00DD55A4">
        <w:rPr>
          <w:rFonts w:ascii="Times New Roman" w:hAnsi="Times New Roman" w:cs="Times New Roman"/>
          <w:sz w:val="24"/>
          <w:szCs w:val="24"/>
          <w:lang w:val="en-US"/>
        </w:rPr>
        <w:t>111</w:t>
      </w:r>
      <w:r>
        <w:rPr>
          <w:rFonts w:ascii="Times New Roman" w:hAnsi="Times New Roman" w:cs="Times New Roman"/>
          <w:sz w:val="24"/>
          <w:szCs w:val="24"/>
          <w:lang w:val="en-US"/>
        </w:rPr>
        <w:t>.29 (</w:t>
      </w:r>
      <w:r w:rsidRPr="00DD55A4">
        <w:rPr>
          <w:rFonts w:ascii="Times New Roman" w:hAnsi="Times New Roman" w:cs="Times New Roman"/>
          <w:sz w:val="24"/>
          <w:szCs w:val="24"/>
          <w:lang w:val="en-US"/>
        </w:rPr>
        <w:t xml:space="preserve">2014): 10779, </w:t>
      </w:r>
      <w:r>
        <w:rPr>
          <w:rFonts w:ascii="Times New Roman" w:hAnsi="Times New Roman" w:cs="Times New Roman"/>
          <w:sz w:val="24"/>
          <w:szCs w:val="24"/>
          <w:lang w:val="en-US"/>
        </w:rPr>
        <w:tab/>
      </w:r>
      <w:r w:rsidRPr="00C94EFE">
        <w:rPr>
          <w:rStyle w:val="Hyperlink"/>
          <w:rFonts w:ascii="Times New Roman" w:hAnsi="Times New Roman" w:cs="Times New Roman"/>
          <w:sz w:val="24"/>
          <w:szCs w:val="24"/>
        </w:rPr>
        <w:t>http://www.pnas.org/content/111/29/10779.1.</w:t>
      </w:r>
      <w:r w:rsidRPr="00DD55A4">
        <w:rPr>
          <w:rFonts w:ascii="Times New Roman" w:hAnsi="Times New Roman" w:cs="Times New Roman"/>
          <w:sz w:val="24"/>
          <w:szCs w:val="24"/>
        </w:rPr>
        <w:t xml:space="preserve"> </w:t>
      </w:r>
      <w:r>
        <w:rPr>
          <w:rFonts w:ascii="Times New Roman" w:hAnsi="Times New Roman" w:cs="Times New Roman"/>
          <w:sz w:val="24"/>
          <w:szCs w:val="24"/>
        </w:rPr>
        <w:br/>
      </w:r>
      <w:r w:rsidRPr="00DD55A4">
        <w:rPr>
          <w:rFonts w:ascii="Times New Roman" w:hAnsi="Times New Roman" w:cs="Times New Roman"/>
          <w:bCs/>
          <w:sz w:val="24"/>
          <w:szCs w:val="24"/>
        </w:rPr>
        <w:t xml:space="preserve">Virtová, Tereza, Tereza Stöckelová and Helena Krásná. ‘On the Track of C/overt Research: </w:t>
      </w:r>
      <w:r>
        <w:rPr>
          <w:rFonts w:ascii="Times New Roman" w:hAnsi="Times New Roman" w:cs="Times New Roman"/>
          <w:bCs/>
          <w:sz w:val="24"/>
          <w:szCs w:val="24"/>
        </w:rPr>
        <w:tab/>
      </w:r>
      <w:r w:rsidRPr="00DD55A4">
        <w:rPr>
          <w:rFonts w:ascii="Times New Roman" w:hAnsi="Times New Roman" w:cs="Times New Roman"/>
          <w:bCs/>
          <w:sz w:val="24"/>
          <w:szCs w:val="24"/>
        </w:rPr>
        <w:t xml:space="preserve">Lessons from Taking Ethnographic Ethics to the Extreme’, </w:t>
      </w:r>
      <w:r w:rsidRPr="00DD55A4">
        <w:rPr>
          <w:rFonts w:ascii="Times New Roman" w:hAnsi="Times New Roman" w:cs="Times New Roman"/>
          <w:bCs/>
          <w:i/>
          <w:sz w:val="24"/>
          <w:szCs w:val="24"/>
        </w:rPr>
        <w:t>Qualitative Inquiry</w:t>
      </w:r>
      <w:r>
        <w:rPr>
          <w:rFonts w:ascii="Times New Roman" w:hAnsi="Times New Roman" w:cs="Times New Roman"/>
          <w:bCs/>
          <w:i/>
          <w:sz w:val="24"/>
          <w:szCs w:val="24"/>
        </w:rPr>
        <w:t>,</w:t>
      </w:r>
      <w:r w:rsidRPr="00D63638">
        <w:rPr>
          <w:rFonts w:ascii="Times New Roman" w:hAnsi="Times New Roman" w:cs="Times New Roman"/>
          <w:bCs/>
          <w:sz w:val="24"/>
          <w:szCs w:val="24"/>
        </w:rPr>
        <w:t xml:space="preserve"> 24</w:t>
      </w:r>
      <w:r>
        <w:rPr>
          <w:rFonts w:ascii="Times New Roman" w:hAnsi="Times New Roman" w:cs="Times New Roman"/>
          <w:bCs/>
          <w:sz w:val="24"/>
          <w:szCs w:val="24"/>
        </w:rPr>
        <w:t>.7 (</w:t>
      </w:r>
      <w:r w:rsidRPr="00DD55A4">
        <w:rPr>
          <w:rFonts w:ascii="Times New Roman" w:hAnsi="Times New Roman" w:cs="Times New Roman"/>
          <w:bCs/>
          <w:sz w:val="24"/>
          <w:szCs w:val="24"/>
        </w:rPr>
        <w:t>2018): 453-463.</w:t>
      </w:r>
      <w:r>
        <w:rPr>
          <w:rFonts w:ascii="Times New Roman" w:hAnsi="Times New Roman" w:cs="Times New Roman"/>
          <w:bCs/>
          <w:sz w:val="24"/>
          <w:szCs w:val="24"/>
        </w:rPr>
        <w:br/>
      </w:r>
      <w:r w:rsidRPr="00DD55A4">
        <w:rPr>
          <w:rFonts w:ascii="Times New Roman" w:hAnsi="Times New Roman" w:cs="Times New Roman"/>
          <w:sz w:val="24"/>
          <w:szCs w:val="24"/>
          <w:lang w:val="en-US"/>
        </w:rPr>
        <w:t xml:space="preserve">Walters, Chris. ‘Facebook’s New Terms of Service: ‘We Can Do Anything We Want with </w:t>
      </w:r>
      <w:r>
        <w:rPr>
          <w:rFonts w:ascii="Times New Roman" w:hAnsi="Times New Roman" w:cs="Times New Roman"/>
          <w:sz w:val="24"/>
          <w:szCs w:val="24"/>
          <w:lang w:val="en-US"/>
        </w:rPr>
        <w:tab/>
      </w:r>
      <w:r w:rsidRPr="00DD55A4">
        <w:rPr>
          <w:rFonts w:ascii="Times New Roman" w:hAnsi="Times New Roman" w:cs="Times New Roman"/>
          <w:sz w:val="24"/>
          <w:szCs w:val="24"/>
          <w:lang w:val="en-US"/>
        </w:rPr>
        <w:t xml:space="preserve">Your Content. Forever’, </w:t>
      </w:r>
      <w:r w:rsidRPr="00DD55A4">
        <w:rPr>
          <w:rFonts w:ascii="Times New Roman" w:hAnsi="Times New Roman" w:cs="Times New Roman"/>
          <w:i/>
          <w:iCs/>
          <w:sz w:val="24"/>
          <w:szCs w:val="24"/>
          <w:lang w:val="en-US"/>
        </w:rPr>
        <w:t>Consumerist</w:t>
      </w:r>
      <w:r w:rsidRPr="00DD55A4">
        <w:rPr>
          <w:rFonts w:ascii="Times New Roman" w:hAnsi="Times New Roman" w:cs="Times New Roman"/>
          <w:sz w:val="24"/>
          <w:szCs w:val="24"/>
          <w:lang w:val="en-US"/>
        </w:rPr>
        <w:t xml:space="preserve">, 15 February 2009, </w:t>
      </w:r>
      <w:r>
        <w:rPr>
          <w:rFonts w:ascii="Times New Roman" w:hAnsi="Times New Roman" w:cs="Times New Roman"/>
          <w:sz w:val="24"/>
          <w:szCs w:val="24"/>
          <w:lang w:val="en-US"/>
        </w:rPr>
        <w:tab/>
      </w:r>
      <w:r w:rsidRPr="00C94EFE">
        <w:rPr>
          <w:rStyle w:val="Hyperlink"/>
          <w:rFonts w:ascii="Times New Roman" w:hAnsi="Times New Roman" w:cs="Times New Roman"/>
          <w:sz w:val="24"/>
          <w:szCs w:val="24"/>
          <w:lang w:val="en-US"/>
        </w:rPr>
        <w:t>https://consumerist.com/2009/02/15/facebooks-new-terms-of-service-we-can-do-</w:t>
      </w:r>
      <w:r w:rsidRPr="00C94EFE">
        <w:rPr>
          <w:rStyle w:val="Hyperlink"/>
          <w:rFonts w:ascii="Times New Roman" w:hAnsi="Times New Roman" w:cs="Times New Roman"/>
          <w:sz w:val="24"/>
          <w:szCs w:val="24"/>
          <w:lang w:val="en-US"/>
        </w:rPr>
        <w:tab/>
        <w:t>anything-we-want-with-your-content-forever</w:t>
      </w:r>
      <w:r w:rsidRPr="00DD55A4">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D55A4">
        <w:rPr>
          <w:rFonts w:ascii="Times New Roman" w:hAnsi="Times New Roman" w:cs="Times New Roman"/>
          <w:sz w:val="24"/>
          <w:szCs w:val="24"/>
        </w:rPr>
        <w:t xml:space="preserve">Wang, Yilun, and Michal Kosinski. ‘Deep Neural Networks are More Accurate than Humans </w:t>
      </w:r>
      <w:r>
        <w:rPr>
          <w:rFonts w:ascii="Times New Roman" w:hAnsi="Times New Roman" w:cs="Times New Roman"/>
          <w:sz w:val="24"/>
          <w:szCs w:val="24"/>
        </w:rPr>
        <w:tab/>
      </w:r>
      <w:r w:rsidRPr="00DD55A4">
        <w:rPr>
          <w:rFonts w:ascii="Times New Roman" w:hAnsi="Times New Roman" w:cs="Times New Roman"/>
          <w:sz w:val="24"/>
          <w:szCs w:val="24"/>
        </w:rPr>
        <w:t xml:space="preserve">at Detecting Sexual Orientation from Facial Images’, </w:t>
      </w:r>
      <w:r w:rsidRPr="00DD55A4">
        <w:rPr>
          <w:rFonts w:ascii="Times New Roman" w:hAnsi="Times New Roman" w:cs="Times New Roman"/>
          <w:i/>
          <w:sz w:val="24"/>
          <w:szCs w:val="24"/>
        </w:rPr>
        <w:t xml:space="preserve">Journal of Personality and </w:t>
      </w:r>
      <w:r>
        <w:rPr>
          <w:rFonts w:ascii="Times New Roman" w:hAnsi="Times New Roman" w:cs="Times New Roman"/>
          <w:i/>
          <w:sz w:val="24"/>
          <w:szCs w:val="24"/>
        </w:rPr>
        <w:tab/>
      </w:r>
      <w:r w:rsidRPr="00DD55A4">
        <w:rPr>
          <w:rFonts w:ascii="Times New Roman" w:hAnsi="Times New Roman" w:cs="Times New Roman"/>
          <w:i/>
          <w:sz w:val="24"/>
          <w:szCs w:val="24"/>
        </w:rPr>
        <w:t xml:space="preserve">Social Psychology </w:t>
      </w:r>
      <w:r w:rsidRPr="00DD55A4">
        <w:rPr>
          <w:rFonts w:ascii="Times New Roman" w:hAnsi="Times New Roman" w:cs="Times New Roman"/>
          <w:sz w:val="24"/>
          <w:szCs w:val="24"/>
        </w:rPr>
        <w:t>114</w:t>
      </w:r>
      <w:r>
        <w:rPr>
          <w:rFonts w:ascii="Times New Roman" w:hAnsi="Times New Roman" w:cs="Times New Roman"/>
          <w:sz w:val="24"/>
          <w:szCs w:val="24"/>
        </w:rPr>
        <w:t>.2 (</w:t>
      </w:r>
      <w:r w:rsidRPr="00DD55A4">
        <w:rPr>
          <w:rFonts w:ascii="Times New Roman" w:hAnsi="Times New Roman" w:cs="Times New Roman"/>
          <w:sz w:val="24"/>
          <w:szCs w:val="24"/>
        </w:rPr>
        <w:t>2018): 246-257.</w:t>
      </w:r>
      <w:r>
        <w:rPr>
          <w:rFonts w:ascii="Times New Roman" w:hAnsi="Times New Roman" w:cs="Times New Roman"/>
          <w:sz w:val="24"/>
          <w:szCs w:val="24"/>
        </w:rPr>
        <w:br/>
      </w:r>
      <w:r w:rsidRPr="00DD55A4">
        <w:rPr>
          <w:rFonts w:ascii="Times New Roman" w:hAnsi="Times New Roman" w:cs="Times New Roman"/>
          <w:sz w:val="24"/>
          <w:szCs w:val="24"/>
        </w:rPr>
        <w:lastRenderedPageBreak/>
        <w:t xml:space="preserve">Weaver, Matthew. ‘Facebook Scandal: I am Being Used as Scapegoat – Academic Who </w:t>
      </w:r>
      <w:r>
        <w:rPr>
          <w:rFonts w:ascii="Times New Roman" w:hAnsi="Times New Roman" w:cs="Times New Roman"/>
          <w:sz w:val="24"/>
          <w:szCs w:val="24"/>
        </w:rPr>
        <w:tab/>
      </w:r>
      <w:r w:rsidRPr="00DD55A4">
        <w:rPr>
          <w:rFonts w:ascii="Times New Roman" w:hAnsi="Times New Roman" w:cs="Times New Roman"/>
          <w:sz w:val="24"/>
          <w:szCs w:val="24"/>
        </w:rPr>
        <w:t xml:space="preserve">Mined Data’, </w:t>
      </w:r>
      <w:r w:rsidRPr="00DD55A4">
        <w:rPr>
          <w:rFonts w:ascii="Times New Roman" w:hAnsi="Times New Roman" w:cs="Times New Roman"/>
          <w:i/>
          <w:sz w:val="24"/>
          <w:szCs w:val="24"/>
        </w:rPr>
        <w:t>The Guardian</w:t>
      </w:r>
      <w:r w:rsidRPr="00DD55A4">
        <w:rPr>
          <w:rFonts w:ascii="Times New Roman" w:hAnsi="Times New Roman" w:cs="Times New Roman"/>
          <w:sz w:val="24"/>
          <w:szCs w:val="24"/>
        </w:rPr>
        <w:t xml:space="preserve">, 21 March 2018, </w:t>
      </w:r>
      <w:r w:rsidRPr="00B92409">
        <w:rPr>
          <w:rStyle w:val="Hyperlink"/>
          <w:rFonts w:ascii="Times New Roman" w:hAnsi="Times New Roman" w:cs="Times New Roman"/>
          <w:sz w:val="24"/>
          <w:szCs w:val="24"/>
        </w:rPr>
        <w:t>https://www.theguardian.com/uk-</w:t>
      </w:r>
      <w:r w:rsidRPr="00B92409">
        <w:rPr>
          <w:rStyle w:val="Hyperlink"/>
          <w:rFonts w:ascii="Times New Roman" w:hAnsi="Times New Roman" w:cs="Times New Roman"/>
          <w:sz w:val="24"/>
          <w:szCs w:val="24"/>
        </w:rPr>
        <w:tab/>
        <w:t>news/2018/mar/21/facebook-row-i-am-being-used-as-scapegoat-says-academic-</w:t>
      </w:r>
      <w:r w:rsidRPr="00B92409">
        <w:rPr>
          <w:rStyle w:val="Hyperlink"/>
          <w:rFonts w:ascii="Times New Roman" w:hAnsi="Times New Roman" w:cs="Times New Roman"/>
          <w:sz w:val="24"/>
          <w:szCs w:val="24"/>
        </w:rPr>
        <w:tab/>
        <w:t>aleksandr-kogan-cambridge-analytica.</w:t>
      </w:r>
      <w:r>
        <w:rPr>
          <w:rStyle w:val="Hyperlink"/>
          <w:rFonts w:ascii="Times New Roman" w:hAnsi="Times New Roman" w:cs="Times New Roman"/>
          <w:sz w:val="24"/>
          <w:szCs w:val="24"/>
        </w:rPr>
        <w:br/>
      </w:r>
      <w:r w:rsidRPr="00DD55A4">
        <w:rPr>
          <w:rFonts w:ascii="Times New Roman" w:hAnsi="Times New Roman" w:cs="Times New Roman"/>
          <w:sz w:val="24"/>
          <w:szCs w:val="24"/>
        </w:rPr>
        <w:t xml:space="preserve">Weindling, Paul. ‘The Origins of Informed Consent: The International Scientific Commission </w:t>
      </w:r>
      <w:r>
        <w:rPr>
          <w:rFonts w:ascii="Times New Roman" w:hAnsi="Times New Roman" w:cs="Times New Roman"/>
          <w:sz w:val="24"/>
          <w:szCs w:val="24"/>
        </w:rPr>
        <w:tab/>
      </w:r>
      <w:r w:rsidRPr="00DD55A4">
        <w:rPr>
          <w:rFonts w:ascii="Times New Roman" w:hAnsi="Times New Roman" w:cs="Times New Roman"/>
          <w:sz w:val="24"/>
          <w:szCs w:val="24"/>
        </w:rPr>
        <w:t xml:space="preserve">on Medical War Crimes and the Nuremberg Code’, </w:t>
      </w:r>
      <w:r w:rsidRPr="00DD55A4">
        <w:rPr>
          <w:rFonts w:ascii="Times New Roman" w:hAnsi="Times New Roman" w:cs="Times New Roman"/>
          <w:i/>
          <w:sz w:val="24"/>
          <w:szCs w:val="24"/>
        </w:rPr>
        <w:t xml:space="preserve">Bulletin of the History of </w:t>
      </w:r>
      <w:r>
        <w:rPr>
          <w:rFonts w:ascii="Times New Roman" w:hAnsi="Times New Roman" w:cs="Times New Roman"/>
          <w:i/>
          <w:sz w:val="24"/>
          <w:szCs w:val="24"/>
        </w:rPr>
        <w:tab/>
      </w:r>
      <w:r w:rsidRPr="00DD55A4">
        <w:rPr>
          <w:rFonts w:ascii="Times New Roman" w:hAnsi="Times New Roman" w:cs="Times New Roman"/>
          <w:i/>
          <w:sz w:val="24"/>
          <w:szCs w:val="24"/>
        </w:rPr>
        <w:t xml:space="preserve">Medicine </w:t>
      </w:r>
      <w:r w:rsidRPr="00DD55A4">
        <w:rPr>
          <w:rFonts w:ascii="Times New Roman" w:hAnsi="Times New Roman" w:cs="Times New Roman"/>
          <w:sz w:val="24"/>
          <w:szCs w:val="24"/>
        </w:rPr>
        <w:t>75</w:t>
      </w:r>
      <w:r>
        <w:rPr>
          <w:rFonts w:ascii="Times New Roman" w:hAnsi="Times New Roman" w:cs="Times New Roman"/>
          <w:sz w:val="24"/>
          <w:szCs w:val="24"/>
        </w:rPr>
        <w:t>.1 (</w:t>
      </w:r>
      <w:r w:rsidRPr="00DD55A4">
        <w:rPr>
          <w:rFonts w:ascii="Times New Roman" w:hAnsi="Times New Roman" w:cs="Times New Roman"/>
          <w:sz w:val="24"/>
          <w:szCs w:val="24"/>
        </w:rPr>
        <w:t>2001): 37-71.</w:t>
      </w:r>
      <w:r>
        <w:rPr>
          <w:rFonts w:ascii="Times New Roman" w:hAnsi="Times New Roman" w:cs="Times New Roman"/>
          <w:sz w:val="24"/>
          <w:szCs w:val="24"/>
        </w:rPr>
        <w:br/>
      </w:r>
      <w:r w:rsidRPr="00B12624">
        <w:rPr>
          <w:rStyle w:val="Hyperlink"/>
          <w:rFonts w:ascii="Times New Roman" w:hAnsi="Times New Roman" w:cs="Times New Roman"/>
          <w:sz w:val="24"/>
          <w:szCs w:val="24"/>
        </w:rPr>
        <w:t xml:space="preserve">Williams, Matthew L, Pete Burnap and Luke Sloan. ‘Towards an Ethical Framework for </w:t>
      </w:r>
      <w:r>
        <w:rPr>
          <w:rStyle w:val="Hyperlink"/>
          <w:rFonts w:ascii="Times New Roman" w:hAnsi="Times New Roman" w:cs="Times New Roman"/>
          <w:sz w:val="24"/>
          <w:szCs w:val="24"/>
        </w:rPr>
        <w:tab/>
      </w:r>
      <w:r w:rsidRPr="00B12624">
        <w:rPr>
          <w:rStyle w:val="Hyperlink"/>
          <w:rFonts w:ascii="Times New Roman" w:hAnsi="Times New Roman" w:cs="Times New Roman"/>
          <w:sz w:val="24"/>
          <w:szCs w:val="24"/>
        </w:rPr>
        <w:t xml:space="preserve">Publishing Twitter Data in Social Research: </w:t>
      </w:r>
      <w:proofErr w:type="gramStart"/>
      <w:r w:rsidRPr="00B12624">
        <w:rPr>
          <w:rStyle w:val="Hyperlink"/>
          <w:rFonts w:ascii="Times New Roman" w:hAnsi="Times New Roman" w:cs="Times New Roman"/>
          <w:sz w:val="24"/>
          <w:szCs w:val="24"/>
        </w:rPr>
        <w:t>Taking into Account</w:t>
      </w:r>
      <w:proofErr w:type="gramEnd"/>
      <w:r w:rsidRPr="00B12624">
        <w:rPr>
          <w:rStyle w:val="Hyperlink"/>
          <w:rFonts w:ascii="Times New Roman" w:hAnsi="Times New Roman" w:cs="Times New Roman"/>
          <w:sz w:val="24"/>
          <w:szCs w:val="24"/>
        </w:rPr>
        <w:t xml:space="preserve"> Users’ View</w:t>
      </w:r>
      <w:r>
        <w:rPr>
          <w:rStyle w:val="Hyperlink"/>
          <w:rFonts w:ascii="Times New Roman" w:hAnsi="Times New Roman" w:cs="Times New Roman"/>
          <w:sz w:val="24"/>
          <w:szCs w:val="24"/>
        </w:rPr>
        <w:t>s</w:t>
      </w:r>
      <w:r w:rsidRPr="00B12624">
        <w:rPr>
          <w:rStyle w:val="Hyperlink"/>
          <w:rFonts w:ascii="Times New Roman" w:hAnsi="Times New Roman" w:cs="Times New Roman"/>
          <w:sz w:val="24"/>
          <w:szCs w:val="24"/>
        </w:rPr>
        <w:t xml:space="preserve">, Online </w:t>
      </w:r>
      <w:r>
        <w:rPr>
          <w:rStyle w:val="Hyperlink"/>
          <w:rFonts w:ascii="Times New Roman" w:hAnsi="Times New Roman" w:cs="Times New Roman"/>
          <w:sz w:val="24"/>
          <w:szCs w:val="24"/>
        </w:rPr>
        <w:tab/>
      </w:r>
      <w:r w:rsidRPr="00B12624">
        <w:rPr>
          <w:rStyle w:val="Hyperlink"/>
          <w:rFonts w:ascii="Times New Roman" w:hAnsi="Times New Roman" w:cs="Times New Roman"/>
          <w:sz w:val="24"/>
          <w:szCs w:val="24"/>
        </w:rPr>
        <w:t xml:space="preserve">Context and Algorithmic Estimation’, </w:t>
      </w:r>
      <w:r w:rsidRPr="00B12624">
        <w:rPr>
          <w:rStyle w:val="Hyperlink"/>
          <w:rFonts w:ascii="Times New Roman" w:hAnsi="Times New Roman" w:cs="Times New Roman"/>
          <w:i/>
          <w:sz w:val="24"/>
          <w:szCs w:val="24"/>
        </w:rPr>
        <w:t xml:space="preserve">Sociology </w:t>
      </w:r>
      <w:r w:rsidRPr="00D63638">
        <w:rPr>
          <w:rStyle w:val="Hyperlink"/>
          <w:rFonts w:ascii="Times New Roman" w:hAnsi="Times New Roman" w:cs="Times New Roman"/>
          <w:sz w:val="24"/>
          <w:szCs w:val="24"/>
        </w:rPr>
        <w:t>51</w:t>
      </w:r>
      <w:r>
        <w:rPr>
          <w:rStyle w:val="Hyperlink"/>
          <w:rFonts w:ascii="Times New Roman" w:hAnsi="Times New Roman" w:cs="Times New Roman"/>
          <w:sz w:val="24"/>
          <w:szCs w:val="24"/>
        </w:rPr>
        <w:t>.6 (</w:t>
      </w:r>
      <w:r w:rsidRPr="00B12624">
        <w:rPr>
          <w:rStyle w:val="Hyperlink"/>
          <w:rFonts w:ascii="Times New Roman" w:hAnsi="Times New Roman" w:cs="Times New Roman"/>
          <w:sz w:val="24"/>
          <w:szCs w:val="24"/>
        </w:rPr>
        <w:t xml:space="preserve">2017): 1149-1168. </w:t>
      </w:r>
      <w:r>
        <w:rPr>
          <w:rStyle w:val="Hyperlink"/>
          <w:rFonts w:ascii="Times New Roman" w:hAnsi="Times New Roman" w:cs="Times New Roman"/>
          <w:sz w:val="24"/>
          <w:szCs w:val="24"/>
        </w:rPr>
        <w:br/>
      </w:r>
      <w:r w:rsidRPr="00DD55A4">
        <w:rPr>
          <w:rFonts w:ascii="Times New Roman" w:eastAsia="Times New Roman" w:hAnsi="Times New Roman" w:cs="Times New Roman"/>
          <w:sz w:val="24"/>
          <w:szCs w:val="24"/>
        </w:rPr>
        <w:t xml:space="preserve">Zimmer, Michael. ‘Research Ethics in the Big Data Era: Addressing Conceptual Gaps for </w:t>
      </w:r>
      <w:r>
        <w:rPr>
          <w:rFonts w:ascii="Times New Roman" w:eastAsia="Times New Roman" w:hAnsi="Times New Roman" w:cs="Times New Roman"/>
          <w:sz w:val="24"/>
          <w:szCs w:val="24"/>
        </w:rPr>
        <w:tab/>
      </w:r>
      <w:r w:rsidRPr="00DD55A4">
        <w:rPr>
          <w:rFonts w:ascii="Times New Roman" w:eastAsia="Times New Roman" w:hAnsi="Times New Roman" w:cs="Times New Roman"/>
          <w:sz w:val="24"/>
          <w:szCs w:val="24"/>
        </w:rPr>
        <w:t xml:space="preserve">Researchers and IRBs’, </w:t>
      </w:r>
      <w:r w:rsidRPr="00D63638">
        <w:rPr>
          <w:rFonts w:ascii="Times New Roman" w:eastAsia="Times New Roman" w:hAnsi="Times New Roman" w:cs="Times New Roman"/>
          <w:sz w:val="24"/>
          <w:szCs w:val="24"/>
        </w:rPr>
        <w:t xml:space="preserve">School of Information Studies University of Wisconsin, </w:t>
      </w:r>
      <w:r w:rsidRPr="00D63638">
        <w:rPr>
          <w:rFonts w:ascii="Times New Roman" w:eastAsia="Times New Roman" w:hAnsi="Times New Roman" w:cs="Times New Roman"/>
          <w:sz w:val="24"/>
          <w:szCs w:val="24"/>
        </w:rPr>
        <w:tab/>
        <w:t>Milwaukee, 2015,</w:t>
      </w:r>
      <w:r w:rsidRPr="00DD55A4">
        <w:rPr>
          <w:rFonts w:ascii="Times New Roman" w:eastAsia="Times New Roman" w:hAnsi="Times New Roman" w:cs="Times New Roman"/>
          <w:i/>
          <w:sz w:val="24"/>
          <w:szCs w:val="24"/>
        </w:rPr>
        <w:t xml:space="preserve"> </w:t>
      </w:r>
      <w:r w:rsidRPr="00B92409">
        <w:rPr>
          <w:rStyle w:val="Hyperlink"/>
          <w:rFonts w:ascii="Times New Roman" w:eastAsia="Times New Roman" w:hAnsi="Times New Roman" w:cs="Times New Roman"/>
          <w:sz w:val="24"/>
          <w:szCs w:val="24"/>
        </w:rPr>
        <w:t>https://bigdata.fpf.org/papers/research-ethics-in-the-big-data-era-</w:t>
      </w:r>
      <w:r w:rsidRPr="00B92409">
        <w:rPr>
          <w:rStyle w:val="Hyperlink"/>
          <w:rFonts w:ascii="Times New Roman" w:eastAsia="Times New Roman" w:hAnsi="Times New Roman" w:cs="Times New Roman"/>
          <w:sz w:val="24"/>
          <w:szCs w:val="24"/>
        </w:rPr>
        <w:tab/>
        <w:t>addressing-conceptual-gaps-for-researchers-and-irbs/.</w:t>
      </w:r>
      <w:r w:rsidRPr="00DD55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DD55A4">
        <w:rPr>
          <w:rFonts w:ascii="Times New Roman" w:eastAsia="Times New Roman" w:hAnsi="Times New Roman" w:cs="Times New Roman"/>
          <w:sz w:val="24"/>
          <w:szCs w:val="24"/>
        </w:rPr>
        <w:t xml:space="preserve">Zwitter, Andrej. ‘Big Data Ethics’, </w:t>
      </w:r>
      <w:r w:rsidRPr="00DD55A4">
        <w:rPr>
          <w:rFonts w:ascii="Times New Roman" w:eastAsia="Times New Roman" w:hAnsi="Times New Roman" w:cs="Times New Roman"/>
          <w:i/>
          <w:sz w:val="24"/>
          <w:szCs w:val="24"/>
        </w:rPr>
        <w:t>Big Data &amp; Society</w:t>
      </w:r>
      <w:r w:rsidRPr="00DD55A4">
        <w:rPr>
          <w:rFonts w:ascii="Times New Roman" w:eastAsia="Times New Roman" w:hAnsi="Times New Roman" w:cs="Times New Roman"/>
          <w:sz w:val="24"/>
          <w:szCs w:val="24"/>
        </w:rPr>
        <w:t xml:space="preserve"> (July 2014), </w:t>
      </w:r>
      <w:r w:rsidRPr="00B92409">
        <w:rPr>
          <w:rFonts w:ascii="Times New Roman" w:eastAsia="Times New Roman" w:hAnsi="Times New Roman" w:cs="Times New Roman"/>
          <w:sz w:val="24"/>
          <w:szCs w:val="24"/>
        </w:rPr>
        <w:tab/>
      </w:r>
      <w:hyperlink r:id="rId7" w:history="1">
        <w:r w:rsidRPr="00B92409">
          <w:rPr>
            <w:rStyle w:val="Hyperlink"/>
            <w:rFonts w:ascii="Times New Roman" w:hAnsi="Times New Roman" w:cs="Times New Roman"/>
            <w:sz w:val="24"/>
            <w:szCs w:val="24"/>
          </w:rPr>
          <w:t>https://journals.sagepub.com/doi/abs/10.1177/2053951714559253</w:t>
        </w:r>
      </w:hyperlink>
      <w:r w:rsidRPr="00B92409">
        <w:rPr>
          <w:rFonts w:ascii="Times New Roman" w:hAnsi="Times New Roman" w:cs="Times New Roman"/>
          <w:sz w:val="24"/>
          <w:szCs w:val="24"/>
        </w:rPr>
        <w:t>.</w:t>
      </w:r>
      <w:r w:rsidRPr="00DD55A4">
        <w:rPr>
          <w:rFonts w:ascii="Times New Roman" w:hAnsi="Times New Roman" w:cs="Times New Roman"/>
          <w:sz w:val="24"/>
          <w:szCs w:val="24"/>
        </w:rPr>
        <w:t xml:space="preserve"> </w:t>
      </w:r>
    </w:p>
    <w:p w:rsidR="0094487F" w:rsidRPr="00DD55A4" w:rsidRDefault="0094487F" w:rsidP="0094487F">
      <w:pPr>
        <w:spacing w:line="240" w:lineRule="auto"/>
        <w:rPr>
          <w:rFonts w:ascii="Times New Roman" w:hAnsi="Times New Roman" w:cs="Times New Roman"/>
          <w:sz w:val="24"/>
          <w:szCs w:val="24"/>
        </w:rPr>
      </w:pPr>
    </w:p>
    <w:p w:rsidR="0094487F" w:rsidRPr="00DD55A4" w:rsidRDefault="0094487F" w:rsidP="0094487F">
      <w:pPr>
        <w:spacing w:line="240" w:lineRule="auto"/>
        <w:rPr>
          <w:rFonts w:ascii="Times New Roman" w:hAnsi="Times New Roman" w:cs="Times New Roman"/>
          <w:sz w:val="24"/>
          <w:szCs w:val="24"/>
        </w:rPr>
      </w:pPr>
    </w:p>
    <w:p w:rsidR="0094487F" w:rsidRPr="00B60B7F" w:rsidRDefault="0094487F" w:rsidP="0094487F">
      <w:pPr>
        <w:rPr>
          <w:lang w:val="en-US" w:eastAsia="en-AU"/>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94487F" w:rsidRDefault="0094487F" w:rsidP="0094487F">
      <w:pPr>
        <w:spacing w:line="240" w:lineRule="auto"/>
        <w:rPr>
          <w:rFonts w:ascii="Times New Roman" w:hAnsi="Times New Roman" w:cs="Times New Roman"/>
          <w:b/>
          <w:sz w:val="24"/>
          <w:szCs w:val="24"/>
        </w:rPr>
      </w:pPr>
    </w:p>
    <w:p w:rsidR="002031BE" w:rsidRDefault="000813BC"/>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3BC" w:rsidRDefault="000813BC" w:rsidP="0094487F">
      <w:pPr>
        <w:spacing w:after="0" w:line="240" w:lineRule="auto"/>
      </w:pPr>
      <w:r>
        <w:separator/>
      </w:r>
    </w:p>
  </w:endnote>
  <w:endnote w:type="continuationSeparator" w:id="0">
    <w:p w:rsidR="000813BC" w:rsidRDefault="000813BC" w:rsidP="0094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cumin Pro">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3BC" w:rsidRDefault="000813BC" w:rsidP="0094487F">
      <w:pPr>
        <w:spacing w:after="0" w:line="240" w:lineRule="auto"/>
      </w:pPr>
      <w:r>
        <w:separator/>
      </w:r>
    </w:p>
  </w:footnote>
  <w:footnote w:type="continuationSeparator" w:id="0">
    <w:p w:rsidR="000813BC" w:rsidRDefault="000813BC" w:rsidP="0094487F">
      <w:pPr>
        <w:spacing w:after="0" w:line="240" w:lineRule="auto"/>
      </w:pPr>
      <w:r>
        <w:continuationSeparator/>
      </w:r>
    </w:p>
  </w:footnote>
  <w:footnote w:id="1">
    <w:p w:rsidR="0094487F" w:rsidRPr="004266EA" w:rsidRDefault="0094487F" w:rsidP="0094487F">
      <w:pPr>
        <w:widowControl w:val="0"/>
        <w:autoSpaceDE w:val="0"/>
        <w:autoSpaceDN w:val="0"/>
        <w:adjustRightInd w:val="0"/>
        <w:spacing w:after="0" w:line="240" w:lineRule="auto"/>
        <w:contextualSpacing/>
        <w:rPr>
          <w:rFonts w:ascii="Times New Roman" w:hAnsi="Times New Roman" w:cs="Times New Roman"/>
          <w:color w:val="000000" w:themeColor="text1"/>
          <w:kern w:val="1"/>
          <w:sz w:val="20"/>
          <w:szCs w:val="20"/>
          <w:lang w:val="en-US"/>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shd w:val="clear" w:color="auto" w:fill="FFFFFF"/>
        </w:rPr>
        <w:t>Australian National Data Service,</w:t>
      </w:r>
      <w:r w:rsidRPr="004266EA">
        <w:rPr>
          <w:rStyle w:val="apple-converted-space"/>
          <w:rFonts w:ascii="Times New Roman" w:hAnsi="Times New Roman" w:cs="Times New Roman"/>
          <w:color w:val="000000" w:themeColor="text1"/>
          <w:sz w:val="20"/>
          <w:szCs w:val="20"/>
          <w:shd w:val="clear" w:color="auto" w:fill="FFFFFF"/>
        </w:rPr>
        <w:t> </w:t>
      </w:r>
      <w:r w:rsidRPr="004266EA">
        <w:rPr>
          <w:rFonts w:ascii="Times New Roman" w:hAnsi="Times New Roman" w:cs="Times New Roman"/>
          <w:i/>
          <w:iCs/>
          <w:color w:val="000000" w:themeColor="text1"/>
          <w:sz w:val="20"/>
          <w:szCs w:val="20"/>
          <w:shd w:val="clear" w:color="auto" w:fill="FFFFFF"/>
        </w:rPr>
        <w:t>Data Sharing Considerations for Human Research Ethics Committees</w:t>
      </w:r>
      <w:r w:rsidRPr="004266EA">
        <w:rPr>
          <w:rFonts w:ascii="Times New Roman" w:hAnsi="Times New Roman" w:cs="Times New Roman"/>
          <w:color w:val="000000" w:themeColor="text1"/>
          <w:sz w:val="20"/>
          <w:szCs w:val="20"/>
          <w:shd w:val="clear" w:color="auto" w:fill="FFFFFF"/>
        </w:rPr>
        <w:t xml:space="preserve">, June 2018, </w:t>
      </w:r>
      <w:hyperlink r:id="rId1" w:history="1">
        <w:r w:rsidRPr="004266EA">
          <w:rPr>
            <w:rFonts w:ascii="Times New Roman" w:hAnsi="Times New Roman" w:cs="Times New Roman"/>
            <w:color w:val="000000" w:themeColor="text1"/>
            <w:sz w:val="20"/>
            <w:szCs w:val="20"/>
          </w:rPr>
          <w:t>http://www.ands.org.au/guides/data-sharing-considerations-for-hrecs</w:t>
        </w:r>
      </w:hyperlink>
      <w:r w:rsidRPr="004266EA">
        <w:rPr>
          <w:rFonts w:ascii="Times New Roman" w:hAnsi="Times New Roman" w:cs="Times New Roman"/>
          <w:color w:val="000000" w:themeColor="text1"/>
          <w:sz w:val="20"/>
          <w:szCs w:val="20"/>
          <w:shd w:val="clear" w:color="auto" w:fill="FFFFFF"/>
        </w:rPr>
        <w:t xml:space="preserve">; </w:t>
      </w:r>
      <w:r w:rsidRPr="004266EA">
        <w:rPr>
          <w:rFonts w:ascii="Times New Roman" w:hAnsi="Times New Roman" w:cs="Times New Roman"/>
          <w:bCs/>
          <w:color w:val="000000" w:themeColor="text1"/>
          <w:sz w:val="20"/>
          <w:szCs w:val="20"/>
        </w:rPr>
        <w:t xml:space="preserve">Ellen Broad, ‘Australia, we need to talk about data ethics’, </w:t>
      </w:r>
      <w:r w:rsidRPr="004266EA">
        <w:rPr>
          <w:rFonts w:ascii="Times New Roman" w:hAnsi="Times New Roman" w:cs="Times New Roman"/>
          <w:bCs/>
          <w:i/>
          <w:color w:val="000000" w:themeColor="text1"/>
          <w:sz w:val="20"/>
          <w:szCs w:val="20"/>
        </w:rPr>
        <w:t>The Ethics Centre</w:t>
      </w:r>
      <w:r w:rsidRPr="004266EA">
        <w:rPr>
          <w:rFonts w:ascii="Times New Roman" w:hAnsi="Times New Roman" w:cs="Times New Roman"/>
          <w:bCs/>
          <w:color w:val="000000" w:themeColor="text1"/>
          <w:sz w:val="20"/>
          <w:szCs w:val="20"/>
        </w:rPr>
        <w:t xml:space="preserve">, 25 January 2017, </w:t>
      </w:r>
      <w:r w:rsidRPr="004266EA">
        <w:rPr>
          <w:rFonts w:ascii="Times New Roman" w:hAnsi="Times New Roman" w:cs="Times New Roman"/>
          <w:color w:val="000000" w:themeColor="text1"/>
          <w:sz w:val="20"/>
          <w:szCs w:val="20"/>
        </w:rPr>
        <w:t xml:space="preserve">http://www.ethics.org.au/on-ethics/blog/january-2017/australia-data-ethics; dana boyd, ‘Where do we find ethics?’ </w:t>
      </w:r>
      <w:r w:rsidRPr="004266EA">
        <w:rPr>
          <w:rFonts w:ascii="Times New Roman" w:hAnsi="Times New Roman" w:cs="Times New Roman"/>
          <w:i/>
          <w:color w:val="000000" w:themeColor="text1"/>
          <w:sz w:val="20"/>
          <w:szCs w:val="20"/>
        </w:rPr>
        <w:t>Points</w:t>
      </w:r>
      <w:r w:rsidRPr="004266EA">
        <w:rPr>
          <w:rFonts w:ascii="Times New Roman" w:hAnsi="Times New Roman" w:cs="Times New Roman"/>
          <w:color w:val="000000" w:themeColor="text1"/>
          <w:sz w:val="20"/>
          <w:szCs w:val="20"/>
        </w:rPr>
        <w:t>, 5 April 2016, https:// points.datasociety.net/where-do-we-find-ethics-d0b9e8a7f4e6; Karin Clark, Matt Duckham, Marilys Guillemin, Assunta Hunter, Jodie McVernon, Christine O’Keefe, Cathy Pitkin, Steven Prawer, Richard Sinnott, Deborah Warr and Jenny Waycott</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i/>
          <w:color w:val="000000" w:themeColor="text1"/>
          <w:sz w:val="20"/>
          <w:szCs w:val="20"/>
        </w:rPr>
        <w:t>Guidelines for the Ethical Use of Digital Data in Human Research</w:t>
      </w:r>
      <w:r w:rsidRPr="004266EA">
        <w:rPr>
          <w:rFonts w:ascii="Times New Roman" w:hAnsi="Times New Roman" w:cs="Times New Roman"/>
          <w:color w:val="000000" w:themeColor="text1"/>
          <w:sz w:val="20"/>
          <w:szCs w:val="20"/>
        </w:rPr>
        <w:t xml:space="preserve">, The University of Melbourne, 2015, https://www.carltonconnect.com.au/read-ethical-use-of-digital-data-in-human-research/; </w:t>
      </w:r>
      <w:r w:rsidRPr="004266EA">
        <w:rPr>
          <w:rFonts w:ascii="Times New Roman" w:hAnsi="Times New Roman" w:cs="Times New Roman"/>
          <w:color w:val="000000" w:themeColor="text1"/>
          <w:sz w:val="20"/>
          <w:szCs w:val="20"/>
          <w:lang w:val="en-US"/>
        </w:rPr>
        <w:t xml:space="preserve">Huw Davies et al, ‘Ethics Guidelines and Collated Resources for Digital Research’, British Sociological Association, 2017, https://www.britsoc.co.uk/media/24309/bsa_statement_of_ethical_practice_annexe.pdf; </w:t>
      </w:r>
      <w:r w:rsidRPr="004266EA">
        <w:rPr>
          <w:rFonts w:ascii="Times New Roman" w:hAnsi="Times New Roman" w:cs="Times New Roman"/>
          <w:color w:val="000000" w:themeColor="text1"/>
          <w:sz w:val="20"/>
          <w:szCs w:val="20"/>
        </w:rPr>
        <w:t xml:space="preserve">Annette N Markham and Elizabeth Buchanan, ‘Ethical Considerations in Digital Research contexts’, in James D. Wright (ed.), </w:t>
      </w:r>
      <w:r w:rsidRPr="004266EA">
        <w:rPr>
          <w:rFonts w:ascii="Times New Roman" w:hAnsi="Times New Roman" w:cs="Times New Roman"/>
          <w:i/>
          <w:iCs/>
          <w:color w:val="000000" w:themeColor="text1"/>
          <w:sz w:val="20"/>
          <w:szCs w:val="20"/>
        </w:rPr>
        <w:t xml:space="preserve">Encyclopedia for Social &amp; Behavioral Sciences, </w:t>
      </w:r>
      <w:r w:rsidRPr="004266EA">
        <w:rPr>
          <w:rFonts w:ascii="Times New Roman" w:hAnsi="Times New Roman" w:cs="Times New Roman"/>
          <w:color w:val="000000" w:themeColor="text1"/>
          <w:sz w:val="20"/>
          <w:szCs w:val="20"/>
        </w:rPr>
        <w:t>Waltham</w:t>
      </w:r>
      <w:r>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rPr>
        <w:t xml:space="preserve">MA: Elsevier, 2015, </w:t>
      </w:r>
      <w:r w:rsidRPr="004266EA">
        <w:rPr>
          <w:rFonts w:ascii="Times New Roman" w:hAnsi="Times New Roman" w:cs="Times New Roman"/>
          <w:iCs/>
          <w:color w:val="000000" w:themeColor="text1"/>
          <w:sz w:val="20"/>
          <w:szCs w:val="20"/>
        </w:rPr>
        <w:t xml:space="preserve">pp. 606-613; </w:t>
      </w:r>
      <w:r w:rsidRPr="004266EA">
        <w:rPr>
          <w:rFonts w:ascii="Times New Roman" w:hAnsi="Times New Roman" w:cs="Times New Roman"/>
          <w:color w:val="000000" w:themeColor="text1"/>
          <w:sz w:val="20"/>
          <w:szCs w:val="20"/>
        </w:rPr>
        <w:t xml:space="preserve">Joanna and Claudia Pagliari, ‘Mining Social Media Data: How are Research Sponsors and Researchers Addressing the Ethical Challenges?’, </w:t>
      </w:r>
      <w:r w:rsidRPr="004266EA">
        <w:rPr>
          <w:rFonts w:ascii="Times New Roman" w:hAnsi="Times New Roman" w:cs="Times New Roman"/>
          <w:i/>
          <w:iCs/>
          <w:color w:val="000000" w:themeColor="text1"/>
          <w:sz w:val="20"/>
          <w:szCs w:val="20"/>
        </w:rPr>
        <w:t>Research Ethics</w:t>
      </w:r>
      <w:r w:rsidRPr="004266EA">
        <w:rPr>
          <w:rFonts w:ascii="Times New Roman" w:hAnsi="Times New Roman" w:cs="Times New Roman"/>
          <w:color w:val="000000" w:themeColor="text1"/>
          <w:sz w:val="20"/>
          <w:szCs w:val="20"/>
        </w:rPr>
        <w:t xml:space="preserve"> 14</w:t>
      </w:r>
      <w:r>
        <w:rPr>
          <w:rFonts w:ascii="Times New Roman" w:hAnsi="Times New Roman" w:cs="Times New Roman"/>
          <w:i/>
          <w:color w:val="000000" w:themeColor="text1"/>
          <w:sz w:val="20"/>
          <w:szCs w:val="20"/>
        </w:rPr>
        <w:t>.</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October 2017): 1-39; </w:t>
      </w:r>
      <w:r w:rsidRPr="004266EA">
        <w:rPr>
          <w:rFonts w:ascii="Times New Roman" w:hAnsi="Times New Roman" w:cs="Times New Roman"/>
          <w:color w:val="000000" w:themeColor="text1"/>
          <w:sz w:val="20"/>
          <w:szCs w:val="20"/>
          <w:lang w:val="en-US"/>
        </w:rPr>
        <w:t xml:space="preserve">Katie Shilton, ‘Emerging Ethics Norms in Social Media Research’, </w:t>
      </w:r>
      <w:r w:rsidRPr="004266EA">
        <w:rPr>
          <w:rFonts w:ascii="Times New Roman" w:hAnsi="Times New Roman" w:cs="Times New Roman"/>
          <w:i/>
          <w:iCs/>
          <w:color w:val="000000" w:themeColor="text1"/>
          <w:sz w:val="20"/>
          <w:szCs w:val="20"/>
          <w:lang w:val="en-US"/>
        </w:rPr>
        <w:t>Big Data Ethics</w:t>
      </w:r>
      <w:r w:rsidRPr="004266EA">
        <w:rPr>
          <w:rFonts w:ascii="Times New Roman" w:hAnsi="Times New Roman" w:cs="Times New Roman"/>
          <w:color w:val="000000" w:themeColor="text1"/>
          <w:sz w:val="20"/>
          <w:szCs w:val="20"/>
          <w:lang w:val="en-US"/>
        </w:rPr>
        <w:t xml:space="preserve">, 2016, </w:t>
      </w:r>
      <w:r w:rsidRPr="004266EA">
        <w:rPr>
          <w:rFonts w:ascii="Times New Roman" w:hAnsi="Times New Roman" w:cs="Times New Roman"/>
          <w:color w:val="000000" w:themeColor="text1"/>
          <w:sz w:val="20"/>
          <w:szCs w:val="20"/>
        </w:rPr>
        <w:t>https://bigdata.fpf.org/papers/emerging-ethics-norms-in-social-media-research/</w:t>
      </w:r>
      <w:r w:rsidRPr="004266EA">
        <w:rPr>
          <w:rFonts w:ascii="Times New Roman" w:hAnsi="Times New Roman" w:cs="Times New Roman"/>
          <w:color w:val="000000" w:themeColor="text1"/>
          <w:sz w:val="20"/>
          <w:szCs w:val="20"/>
          <w:lang w:val="en-US"/>
        </w:rPr>
        <w:t xml:space="preserve">; </w:t>
      </w:r>
      <w:r w:rsidRPr="004266EA">
        <w:rPr>
          <w:rFonts w:ascii="Times New Roman" w:hAnsi="Times New Roman" w:cs="Times New Roman"/>
          <w:color w:val="000000" w:themeColor="text1"/>
          <w:kern w:val="1"/>
          <w:sz w:val="20"/>
          <w:szCs w:val="20"/>
          <w:lang w:val="en-US"/>
        </w:rPr>
        <w:t xml:space="preserve">Chris Allen Sula, ‘Research Ethics in an Age of Big Data’, </w:t>
      </w:r>
      <w:r w:rsidRPr="004266EA">
        <w:rPr>
          <w:rFonts w:ascii="Times New Roman" w:hAnsi="Times New Roman" w:cs="Times New Roman"/>
          <w:i/>
          <w:iCs/>
          <w:color w:val="000000" w:themeColor="text1"/>
          <w:kern w:val="1"/>
          <w:sz w:val="20"/>
          <w:szCs w:val="20"/>
          <w:lang w:val="en-US"/>
        </w:rPr>
        <w:t>Association for Information Science and Technology</w:t>
      </w:r>
      <w:r w:rsidRPr="004266EA">
        <w:rPr>
          <w:rFonts w:ascii="Times New Roman" w:hAnsi="Times New Roman" w:cs="Times New Roman"/>
          <w:color w:val="000000" w:themeColor="text1"/>
          <w:kern w:val="1"/>
          <w:sz w:val="20"/>
          <w:szCs w:val="20"/>
          <w:lang w:val="en-US"/>
        </w:rPr>
        <w:t xml:space="preserve">, 6 January 2016, </w:t>
      </w:r>
      <w:r w:rsidRPr="004266EA">
        <w:rPr>
          <w:rFonts w:ascii="Times New Roman" w:hAnsi="Times New Roman" w:cs="Times New Roman"/>
          <w:color w:val="000000" w:themeColor="text1"/>
          <w:sz w:val="20"/>
          <w:szCs w:val="20"/>
        </w:rPr>
        <w:t>https://www.asist.org/publications/bulletin/decemberjanuary-2016/research-ethics-in-an-age-of-big-data/;</w:t>
      </w:r>
      <w:r w:rsidRPr="004266EA">
        <w:rPr>
          <w:rFonts w:ascii="Times New Roman" w:hAnsi="Times New Roman" w:cs="Times New Roman"/>
          <w:color w:val="000000" w:themeColor="text1"/>
          <w:kern w:val="1"/>
          <w:sz w:val="20"/>
          <w:szCs w:val="20"/>
          <w:lang w:val="en-US"/>
        </w:rPr>
        <w:t xml:space="preserve"> </w:t>
      </w:r>
      <w:r w:rsidRPr="004266EA">
        <w:rPr>
          <w:rFonts w:ascii="Times New Roman" w:hAnsi="Times New Roman" w:cs="Times New Roman"/>
          <w:color w:val="000000" w:themeColor="text1"/>
          <w:sz w:val="20"/>
          <w:szCs w:val="20"/>
        </w:rPr>
        <w:t>Katrin Tilenberg, ‘Ethics in Digital Research’,</w:t>
      </w:r>
      <w:r w:rsidRPr="004266EA">
        <w:rPr>
          <w:rFonts w:ascii="Times New Roman" w:hAnsi="Times New Roman" w:cs="Times New Roman"/>
          <w:i/>
          <w:color w:val="000000" w:themeColor="text1"/>
          <w:sz w:val="20"/>
          <w:szCs w:val="20"/>
        </w:rPr>
        <w:t xml:space="preserve"> </w:t>
      </w:r>
      <w:r w:rsidRPr="004266EA">
        <w:rPr>
          <w:rFonts w:ascii="Times New Roman" w:hAnsi="Times New Roman" w:cs="Times New Roman"/>
          <w:color w:val="000000" w:themeColor="text1"/>
          <w:sz w:val="20"/>
          <w:szCs w:val="20"/>
        </w:rPr>
        <w:t xml:space="preserve">in Uwe Flick (ed.), </w:t>
      </w:r>
      <w:r w:rsidRPr="004266EA">
        <w:rPr>
          <w:rFonts w:ascii="Times New Roman" w:hAnsi="Times New Roman" w:cs="Times New Roman"/>
          <w:i/>
          <w:color w:val="000000" w:themeColor="text1"/>
          <w:sz w:val="20"/>
          <w:szCs w:val="20"/>
        </w:rPr>
        <w:t>The SAGE Handbook of Qualitative Data Collection</w:t>
      </w:r>
      <w:r w:rsidRPr="004266EA">
        <w:rPr>
          <w:rFonts w:ascii="Times New Roman" w:hAnsi="Times New Roman" w:cs="Times New Roman"/>
          <w:color w:val="000000" w:themeColor="text1"/>
          <w:sz w:val="20"/>
          <w:szCs w:val="20"/>
        </w:rPr>
        <w:t xml:space="preserve">, Thousand Oaks: SAGE, 2018, pp. 466-481; </w:t>
      </w:r>
      <w:r w:rsidRPr="004266EA">
        <w:rPr>
          <w:rFonts w:ascii="Times New Roman" w:hAnsi="Times New Roman" w:cs="Times New Roman"/>
          <w:color w:val="000000" w:themeColor="text1"/>
          <w:sz w:val="20"/>
          <w:szCs w:val="20"/>
          <w:lang w:val="en-US"/>
        </w:rPr>
        <w:t xml:space="preserve">Leanne Townsend and Claire Wallace, </w:t>
      </w:r>
      <w:r w:rsidRPr="007A3BAB">
        <w:rPr>
          <w:rFonts w:ascii="Times New Roman" w:hAnsi="Times New Roman" w:cs="Times New Roman"/>
          <w:color w:val="000000" w:themeColor="text1"/>
          <w:sz w:val="20"/>
          <w:szCs w:val="20"/>
          <w:lang w:val="en-US"/>
        </w:rPr>
        <w:t>‘</w:t>
      </w:r>
      <w:r w:rsidRPr="007A3BAB">
        <w:rPr>
          <w:rFonts w:ascii="Times New Roman" w:hAnsi="Times New Roman" w:cs="Times New Roman"/>
          <w:iCs/>
          <w:color w:val="000000" w:themeColor="text1"/>
          <w:sz w:val="20"/>
          <w:szCs w:val="20"/>
          <w:lang w:val="en-US"/>
        </w:rPr>
        <w:t>Social Media Research: A Guide to Ethics</w:t>
      </w:r>
      <w:r w:rsidRPr="007A3BAB">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 University of Aberdeen, 2015, </w:t>
      </w:r>
      <w:r w:rsidRPr="004266EA">
        <w:rPr>
          <w:rFonts w:ascii="Times New Roman" w:hAnsi="Times New Roman" w:cs="Times New Roman"/>
          <w:color w:val="000000" w:themeColor="text1"/>
          <w:sz w:val="20"/>
          <w:szCs w:val="20"/>
        </w:rPr>
        <w:t>https://www.gla.ac.uk/media/media_487729_en.pdf</w:t>
      </w:r>
      <w:r w:rsidRPr="004266EA">
        <w:rPr>
          <w:rFonts w:ascii="Times New Roman" w:hAnsi="Times New Roman" w:cs="Times New Roman"/>
          <w:color w:val="000000" w:themeColor="text1"/>
          <w:sz w:val="20"/>
          <w:szCs w:val="20"/>
          <w:u w:color="103CC0"/>
          <w:lang w:val="en-US"/>
        </w:rPr>
        <w:t xml:space="preserve">; </w:t>
      </w:r>
      <w:r w:rsidRPr="004266EA">
        <w:rPr>
          <w:rFonts w:ascii="Times New Roman" w:hAnsi="Times New Roman" w:cs="Times New Roman"/>
          <w:color w:val="000000" w:themeColor="text1"/>
          <w:sz w:val="20"/>
          <w:szCs w:val="20"/>
          <w:lang w:val="en-US"/>
        </w:rPr>
        <w:t xml:space="preserve">University of Sheffield, </w:t>
      </w:r>
      <w:r w:rsidRPr="004266EA">
        <w:rPr>
          <w:rFonts w:ascii="Times New Roman" w:hAnsi="Times New Roman" w:cs="Times New Roman"/>
          <w:i/>
          <w:color w:val="000000" w:themeColor="text1"/>
          <w:sz w:val="20"/>
          <w:szCs w:val="20"/>
          <w:lang w:val="en-US"/>
        </w:rPr>
        <w:t>The Ethics of Internet-based and Social Media Research,</w:t>
      </w:r>
      <w:r w:rsidRPr="004266EA">
        <w:rPr>
          <w:rFonts w:ascii="Times New Roman" w:hAnsi="Times New Roman" w:cs="Times New Roman"/>
          <w:color w:val="000000" w:themeColor="text1"/>
          <w:sz w:val="20"/>
          <w:szCs w:val="20"/>
          <w:lang w:val="en-US"/>
        </w:rPr>
        <w:t xml:space="preserve"> 2016, </w:t>
      </w:r>
      <w:r w:rsidRPr="004266EA">
        <w:rPr>
          <w:rFonts w:ascii="Times New Roman" w:hAnsi="Times New Roman" w:cs="Times New Roman"/>
          <w:color w:val="000000" w:themeColor="text1"/>
          <w:sz w:val="20"/>
          <w:szCs w:val="20"/>
        </w:rPr>
        <w:t>https://www.sheffield.ac.uk/polopoly_fs/1.644904!/file/Report_Ethics_of_Social_Media_Research_Jul16.pdf.</w:t>
      </w:r>
      <w:r w:rsidRPr="004266EA">
        <w:rPr>
          <w:rFonts w:ascii="Times New Roman" w:hAnsi="Times New Roman" w:cs="Times New Roman"/>
          <w:color w:val="000000" w:themeColor="text1"/>
          <w:sz w:val="20"/>
          <w:szCs w:val="20"/>
          <w:lang w:val="en-US"/>
        </w:rPr>
        <w:t xml:space="preserve">  </w:t>
      </w:r>
    </w:p>
  </w:footnote>
  <w:footnote w:id="2">
    <w:p w:rsidR="0094487F" w:rsidRPr="004266EA" w:rsidRDefault="0094487F" w:rsidP="0094487F">
      <w:pPr>
        <w:pStyle w:val="NormalWeb"/>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lang w:val="en-US"/>
        </w:rPr>
        <w:t xml:space="preserve">dana boyd and Kate Crawford, ‘Critical Questions for Big Data: Provocations for a Cultural, Technological and Scholarly Phenomenon’, </w:t>
      </w:r>
      <w:r w:rsidRPr="004266EA">
        <w:rPr>
          <w:rFonts w:ascii="Times New Roman" w:hAnsi="Times New Roman" w:cs="Times New Roman"/>
          <w:i/>
          <w:color w:val="000000" w:themeColor="text1"/>
          <w:sz w:val="20"/>
          <w:szCs w:val="20"/>
          <w:lang w:val="en-US"/>
        </w:rPr>
        <w:t xml:space="preserve">Information, Communication &amp; Society </w:t>
      </w:r>
      <w:r w:rsidRPr="004266EA">
        <w:rPr>
          <w:rFonts w:ascii="Times New Roman" w:hAnsi="Times New Roman" w:cs="Times New Roman"/>
          <w:color w:val="000000" w:themeColor="text1"/>
          <w:sz w:val="20"/>
          <w:szCs w:val="20"/>
          <w:lang w:val="en-US"/>
        </w:rPr>
        <w:t>15</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5 </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2012): 662–679; Kate Crawford, Kate Miltner and Mary L. Gray, ‘Critiquing Big Data: Politics, Ethics, Epistemology’, </w:t>
      </w:r>
      <w:r w:rsidRPr="004266EA">
        <w:rPr>
          <w:rFonts w:ascii="Times New Roman" w:hAnsi="Times New Roman" w:cs="Times New Roman"/>
          <w:i/>
          <w:color w:val="000000" w:themeColor="text1"/>
          <w:sz w:val="20"/>
          <w:szCs w:val="20"/>
          <w:lang w:val="en-US"/>
        </w:rPr>
        <w:t>International Journal of Communication</w:t>
      </w:r>
      <w:r w:rsidRPr="004266EA">
        <w:rPr>
          <w:rFonts w:ascii="Times New Roman" w:hAnsi="Times New Roman" w:cs="Times New Roman"/>
          <w:color w:val="000000" w:themeColor="text1"/>
          <w:sz w:val="20"/>
          <w:szCs w:val="20"/>
          <w:lang w:val="en-US"/>
        </w:rPr>
        <w:t xml:space="preserve"> 8</w:t>
      </w:r>
      <w:r w:rsidRPr="004266EA">
        <w:rPr>
          <w:rFonts w:ascii="Times New Roman" w:hAnsi="Times New Roman" w:cs="Times New Roman"/>
          <w:i/>
          <w:color w:val="000000" w:themeColor="text1"/>
          <w:sz w:val="20"/>
          <w:szCs w:val="20"/>
          <w:lang w:val="en-US"/>
        </w:rPr>
        <w:t xml:space="preserve"> </w:t>
      </w:r>
      <w:r w:rsidRPr="004266EA">
        <w:rPr>
          <w:rFonts w:ascii="Times New Roman" w:hAnsi="Times New Roman" w:cs="Times New Roman"/>
          <w:color w:val="000000" w:themeColor="text1"/>
          <w:sz w:val="20"/>
          <w:szCs w:val="20"/>
          <w:lang w:val="en-US"/>
        </w:rPr>
        <w:t xml:space="preserve">(2014): 1663–1672; </w:t>
      </w:r>
      <w:r w:rsidRPr="004266EA">
        <w:rPr>
          <w:rFonts w:ascii="Times New Roman" w:hAnsi="Times New Roman" w:cs="Times New Roman"/>
          <w:color w:val="000000" w:themeColor="text1"/>
          <w:sz w:val="20"/>
          <w:szCs w:val="20"/>
        </w:rPr>
        <w:t xml:space="preserve">Viginia Eubanks, </w:t>
      </w:r>
      <w:r w:rsidRPr="004266EA">
        <w:rPr>
          <w:rFonts w:ascii="Times New Roman" w:hAnsi="Times New Roman" w:cs="Times New Roman"/>
          <w:i/>
          <w:color w:val="000000" w:themeColor="text1"/>
          <w:sz w:val="20"/>
          <w:szCs w:val="20"/>
        </w:rPr>
        <w:t>Automating Inequality: How High-Tech Tools Profile, Police, and Punish the Poor</w:t>
      </w:r>
      <w:r w:rsidRPr="004266EA">
        <w:rPr>
          <w:rFonts w:ascii="Times New Roman" w:hAnsi="Times New Roman" w:cs="Times New Roman"/>
          <w:color w:val="000000" w:themeColor="text1"/>
          <w:sz w:val="20"/>
          <w:szCs w:val="20"/>
        </w:rPr>
        <w:t>, New York: St.</w:t>
      </w:r>
      <w:r>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rPr>
        <w:t xml:space="preserve">Martin’s Press, 2018; Andrew Guthrie Ferguson, </w:t>
      </w:r>
      <w:r w:rsidRPr="004266EA">
        <w:rPr>
          <w:rFonts w:ascii="Times New Roman" w:hAnsi="Times New Roman" w:cs="Times New Roman"/>
          <w:i/>
          <w:color w:val="000000" w:themeColor="text1"/>
          <w:sz w:val="20"/>
          <w:szCs w:val="20"/>
        </w:rPr>
        <w:t>The Rise of Big Data Policing: Surveillance, Race, and the Future of Law Enforcement</w:t>
      </w:r>
      <w:r w:rsidRPr="004266EA">
        <w:rPr>
          <w:rFonts w:ascii="Times New Roman" w:hAnsi="Times New Roman" w:cs="Times New Roman"/>
          <w:color w:val="000000" w:themeColor="text1"/>
          <w:sz w:val="20"/>
          <w:szCs w:val="20"/>
        </w:rPr>
        <w:t xml:space="preserve">, New York: NYU Press, 2017; Andrew Iliadis and Federica Russo, ‘Critical Data Studies: An Introduction’, </w:t>
      </w:r>
      <w:r w:rsidRPr="004266EA">
        <w:rPr>
          <w:rFonts w:ascii="Times New Roman" w:hAnsi="Times New Roman" w:cs="Times New Roman"/>
          <w:i/>
          <w:iCs/>
          <w:color w:val="000000" w:themeColor="text1"/>
          <w:sz w:val="20"/>
          <w:szCs w:val="20"/>
        </w:rPr>
        <w:t>Big Data &amp; Society</w:t>
      </w:r>
      <w:r w:rsidRPr="004266EA">
        <w:rPr>
          <w:rFonts w:ascii="Times New Roman" w:hAnsi="Times New Roman" w:cs="Times New Roman"/>
          <w:color w:val="000000" w:themeColor="text1"/>
          <w:sz w:val="20"/>
          <w:szCs w:val="20"/>
        </w:rPr>
        <w:t>, December 2016, https://doi.org/10.1177/2053951716674238;</w:t>
      </w:r>
      <w:r w:rsidRPr="004266EA">
        <w:rPr>
          <w:rFonts w:ascii="Times New Roman" w:hAnsi="Times New Roman" w:cs="Times New Roman"/>
          <w:color w:val="000000" w:themeColor="text1"/>
          <w:sz w:val="20"/>
          <w:szCs w:val="20"/>
          <w:shd w:val="clear" w:color="auto" w:fill="FFFFFF"/>
        </w:rPr>
        <w:t xml:space="preserve"> </w:t>
      </w:r>
      <w:r w:rsidRPr="004266EA">
        <w:rPr>
          <w:rFonts w:ascii="Times New Roman" w:hAnsi="Times New Roman" w:cs="Times New Roman"/>
          <w:color w:val="000000" w:themeColor="text1"/>
          <w:sz w:val="20"/>
          <w:szCs w:val="20"/>
        </w:rPr>
        <w:t xml:space="preserve">Safiya Umoja Noble, </w:t>
      </w:r>
      <w:r w:rsidRPr="004266EA">
        <w:rPr>
          <w:rFonts w:ascii="Times New Roman" w:hAnsi="Times New Roman" w:cs="Times New Roman"/>
          <w:i/>
          <w:color w:val="000000" w:themeColor="text1"/>
          <w:sz w:val="20"/>
          <w:szCs w:val="20"/>
        </w:rPr>
        <w:t>Algorithms of Oppression: How Search Engines Reinforce Racism</w:t>
      </w:r>
      <w:r w:rsidRPr="004266EA">
        <w:rPr>
          <w:rFonts w:ascii="Times New Roman" w:hAnsi="Times New Roman" w:cs="Times New Roman"/>
          <w:color w:val="000000" w:themeColor="text1"/>
          <w:sz w:val="20"/>
          <w:szCs w:val="20"/>
        </w:rPr>
        <w:t xml:space="preserve">, New York: NYU Press, 2018; Miriam Posner and Lauren F. Klein, ‘Editor’s Introduction: Data as Media’, </w:t>
      </w:r>
      <w:r w:rsidRPr="004266EA">
        <w:rPr>
          <w:rFonts w:ascii="Times New Roman" w:hAnsi="Times New Roman" w:cs="Times New Roman"/>
          <w:i/>
          <w:color w:val="000000" w:themeColor="text1"/>
          <w:sz w:val="20"/>
          <w:szCs w:val="20"/>
        </w:rPr>
        <w:t xml:space="preserve">Feminist Media Histories, </w:t>
      </w:r>
      <w:r w:rsidRPr="004266EA">
        <w:rPr>
          <w:rFonts w:ascii="Times New Roman" w:hAnsi="Times New Roman" w:cs="Times New Roman"/>
          <w:color w:val="000000" w:themeColor="text1"/>
          <w:sz w:val="20"/>
          <w:szCs w:val="20"/>
        </w:rPr>
        <w:t>3</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3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2017): 1-8; Jose van Dijck, ‘Datafication, Dataism and Dataveillance: Big Data Between Scientific Paradigm and Ideology’, </w:t>
      </w:r>
      <w:r w:rsidRPr="004266EA">
        <w:rPr>
          <w:rFonts w:ascii="Times New Roman" w:hAnsi="Times New Roman" w:cs="Times New Roman"/>
          <w:i/>
          <w:iCs/>
          <w:color w:val="000000" w:themeColor="text1"/>
          <w:sz w:val="20"/>
          <w:szCs w:val="20"/>
        </w:rPr>
        <w:t xml:space="preserve">Surveillance &amp; Society </w:t>
      </w:r>
      <w:r w:rsidRPr="004266EA">
        <w:rPr>
          <w:rFonts w:ascii="Times New Roman" w:hAnsi="Times New Roman" w:cs="Times New Roman"/>
          <w:iCs/>
          <w:color w:val="000000" w:themeColor="text1"/>
          <w:sz w:val="20"/>
          <w:szCs w:val="20"/>
        </w:rPr>
        <w:t>12</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2014). </w:t>
      </w:r>
    </w:p>
  </w:footnote>
  <w:footnote w:id="3">
    <w:p w:rsidR="0094487F" w:rsidRPr="004266EA" w:rsidRDefault="0094487F" w:rsidP="0094487F">
      <w:pPr>
        <w:widowControl w:val="0"/>
        <w:autoSpaceDE w:val="0"/>
        <w:autoSpaceDN w:val="0"/>
        <w:adjustRightInd w:val="0"/>
        <w:spacing w:after="0" w:line="240" w:lineRule="auto"/>
        <w:contextualSpacing/>
        <w:rPr>
          <w:rFonts w:ascii="Times New Roman" w:hAnsi="Times New Roman" w:cs="Times New Roman"/>
          <w:color w:val="000000" w:themeColor="text1"/>
          <w:sz w:val="20"/>
          <w:szCs w:val="20"/>
          <w:lang w:val="en-US"/>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Maya Rhodan, ‘‘Please send help.’ Hurricane Harvey victims turn to Twitter and Facebook’, </w:t>
      </w:r>
      <w:r w:rsidRPr="004266EA">
        <w:rPr>
          <w:rFonts w:ascii="Times New Roman" w:hAnsi="Times New Roman" w:cs="Times New Roman"/>
          <w:i/>
          <w:color w:val="000000" w:themeColor="text1"/>
          <w:sz w:val="20"/>
          <w:szCs w:val="20"/>
        </w:rPr>
        <w:t>Time</w:t>
      </w:r>
      <w:r w:rsidRPr="004266EA">
        <w:rPr>
          <w:rFonts w:ascii="Times New Roman" w:hAnsi="Times New Roman" w:cs="Times New Roman"/>
          <w:color w:val="000000" w:themeColor="text1"/>
          <w:sz w:val="20"/>
          <w:szCs w:val="20"/>
        </w:rPr>
        <w:t>, 30 August 2017, http://time.com/4921961/hurricane-harvey-twitter-facebook-social-media/</w:t>
      </w:r>
      <w:r w:rsidRPr="004266EA">
        <w:rPr>
          <w:rStyle w:val="Hyperlink"/>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lang w:val="en-US"/>
        </w:rPr>
        <w:t xml:space="preserve"> Deepa Seetharaman and Georgia Wells, ‘Hurricane Harvey Victims Turn to Social Media for Assistance’, </w:t>
      </w:r>
      <w:r w:rsidRPr="004266EA">
        <w:rPr>
          <w:rFonts w:ascii="Times New Roman" w:hAnsi="Times New Roman" w:cs="Times New Roman"/>
          <w:i/>
          <w:color w:val="000000" w:themeColor="text1"/>
          <w:sz w:val="20"/>
          <w:szCs w:val="20"/>
          <w:lang w:val="en-US"/>
        </w:rPr>
        <w:t>The Wall Street Journal</w:t>
      </w:r>
      <w:r w:rsidRPr="004266EA">
        <w:rPr>
          <w:rFonts w:ascii="Times New Roman" w:hAnsi="Times New Roman" w:cs="Times New Roman"/>
          <w:color w:val="000000" w:themeColor="text1"/>
          <w:sz w:val="20"/>
          <w:szCs w:val="20"/>
          <w:lang w:val="en-US"/>
        </w:rPr>
        <w:t xml:space="preserve">, 29 August 2017, </w:t>
      </w:r>
      <w:r w:rsidRPr="004266EA">
        <w:rPr>
          <w:rFonts w:ascii="Times New Roman" w:hAnsi="Times New Roman" w:cs="Times New Roman"/>
          <w:color w:val="000000" w:themeColor="text1"/>
          <w:sz w:val="20"/>
          <w:szCs w:val="20"/>
        </w:rPr>
        <w:t>https://www.wsj.com/articles/hurricane-harvey-victims-turn-to-social-media-for-assistance-1503999001.</w:t>
      </w:r>
    </w:p>
  </w:footnote>
  <w:footnote w:id="4">
    <w:p w:rsidR="0094487F" w:rsidRPr="004266EA" w:rsidRDefault="0094487F" w:rsidP="0094487F">
      <w:pPr>
        <w:spacing w:after="0"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Randall E. Bryant, Randy H Katz and Edward D. Lazowska, ‘Big-Data Computing: Creating Revolutionary Breakthroughs in Commerce, Science, and Society’, </w:t>
      </w:r>
      <w:r w:rsidRPr="004266EA">
        <w:rPr>
          <w:rStyle w:val="Emphasis"/>
          <w:rFonts w:ascii="Times New Roman" w:hAnsi="Times New Roman" w:cs="Times New Roman"/>
          <w:color w:val="000000" w:themeColor="text1"/>
          <w:sz w:val="20"/>
          <w:szCs w:val="20"/>
        </w:rPr>
        <w:t xml:space="preserve">Computing Research Consortium, </w:t>
      </w:r>
      <w:r w:rsidRPr="004266EA">
        <w:rPr>
          <w:rStyle w:val="Emphasis"/>
          <w:rFonts w:ascii="Times New Roman" w:hAnsi="Times New Roman" w:cs="Times New Roman"/>
          <w:i w:val="0"/>
          <w:color w:val="000000" w:themeColor="text1"/>
          <w:sz w:val="20"/>
          <w:szCs w:val="20"/>
        </w:rPr>
        <w:t>22 December 2008</w:t>
      </w:r>
      <w:r w:rsidRPr="004266EA">
        <w:rPr>
          <w:rStyle w:val="Emphasis"/>
          <w:rFonts w:ascii="Times New Roman" w:hAnsi="Times New Roman" w:cs="Times New Roman"/>
          <w:color w:val="000000" w:themeColor="text1"/>
          <w:sz w:val="20"/>
          <w:szCs w:val="20"/>
        </w:rPr>
        <w:t>,</w:t>
      </w:r>
    </w:p>
    <w:p w:rsidR="0094487F" w:rsidRPr="004266EA" w:rsidRDefault="0094487F" w:rsidP="0094487F">
      <w:pPr>
        <w:pStyle w:val="Normal1"/>
        <w:spacing w:line="240" w:lineRule="auto"/>
        <w:contextualSpacing/>
        <w:rPr>
          <w:rFonts w:ascii="Times New Roman" w:hAnsi="Times New Roman" w:cs="Times New Roman"/>
          <w:color w:val="000000" w:themeColor="text1"/>
          <w:sz w:val="20"/>
          <w:szCs w:val="20"/>
        </w:rPr>
      </w:pPr>
      <w:r w:rsidRPr="004266EA">
        <w:rPr>
          <w:rFonts w:ascii="Times New Roman" w:hAnsi="Times New Roman" w:cs="Times New Roman"/>
          <w:color w:val="000000" w:themeColor="text1"/>
          <w:sz w:val="20"/>
          <w:szCs w:val="20"/>
        </w:rPr>
        <w:t xml:space="preserve">https://cra.org/ccc/wp-content/uploads/sites/2/2015/05/Big_Data.pdf; </w:t>
      </w:r>
      <w:r w:rsidRPr="004266EA">
        <w:rPr>
          <w:rStyle w:val="balloon"/>
          <w:rFonts w:ascii="Times New Roman" w:hAnsi="Times New Roman" w:cs="Times New Roman"/>
          <w:color w:val="000000" w:themeColor="text1"/>
          <w:sz w:val="20"/>
          <w:szCs w:val="20"/>
        </w:rPr>
        <w:t xml:space="preserve">Viktor Mayer-Schönberger and Kenneth Cukier, </w:t>
      </w:r>
      <w:r w:rsidRPr="004266EA">
        <w:rPr>
          <w:rStyle w:val="balloon"/>
          <w:rFonts w:ascii="Times New Roman" w:hAnsi="Times New Roman" w:cs="Times New Roman"/>
          <w:i/>
          <w:color w:val="000000" w:themeColor="text1"/>
          <w:sz w:val="20"/>
          <w:szCs w:val="20"/>
        </w:rPr>
        <w:t>Big Data: A Revolution that will Transform How we Live, Work, and Think</w:t>
      </w:r>
      <w:r w:rsidRPr="004266EA">
        <w:rPr>
          <w:rStyle w:val="balloon"/>
          <w:rFonts w:ascii="Times New Roman" w:hAnsi="Times New Roman" w:cs="Times New Roman"/>
          <w:color w:val="000000" w:themeColor="text1"/>
          <w:sz w:val="20"/>
          <w:szCs w:val="20"/>
        </w:rPr>
        <w:t>, Boston, MA: Houghton Mifflin Harcourt, 2013.</w:t>
      </w:r>
    </w:p>
  </w:footnote>
  <w:footnote w:id="5">
    <w:p w:rsidR="0094487F" w:rsidRPr="004266EA" w:rsidRDefault="0094487F"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Alan Rusbridger and Ewen MacAskill, ‘Edward Snowden Interview – The Edited Transcript.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18 July 2014, https://www.theguardian.com/world/2014/jul/18/-sp-edward-snowden-nsa-whistleblower-interview-transcript. </w:t>
      </w:r>
    </w:p>
  </w:footnote>
  <w:footnote w:id="6">
    <w:p w:rsidR="0094487F" w:rsidRPr="004266EA" w:rsidRDefault="0094487F"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Sam Biddle, ‘Stop Using Unroll.me, Right Now. It Sold Your Data to Uber’, </w:t>
      </w:r>
      <w:r w:rsidRPr="004266EA">
        <w:rPr>
          <w:rFonts w:ascii="Times New Roman" w:hAnsi="Times New Roman" w:cs="Times New Roman"/>
          <w:i/>
          <w:color w:val="000000" w:themeColor="text1"/>
          <w:sz w:val="20"/>
          <w:szCs w:val="20"/>
        </w:rPr>
        <w:t>The Intercept</w:t>
      </w:r>
      <w:r w:rsidRPr="004266EA">
        <w:rPr>
          <w:rFonts w:ascii="Times New Roman" w:hAnsi="Times New Roman" w:cs="Times New Roman"/>
          <w:color w:val="000000" w:themeColor="text1"/>
          <w:sz w:val="20"/>
          <w:szCs w:val="20"/>
        </w:rPr>
        <w:t xml:space="preserve">, 24 April 2017, https://theintercept.com/2017/04/24/stop-using-unroll-me-right-now-it-sold-your-data-to-uber/; Alex Hearn, ‘Google will Stop Scanning Content of Personal Emails’,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26 June 2017, https://www.theguardian.com/technology/2017/jun/26/google-will-stop-scanning-content-of-personal-emails. </w:t>
      </w:r>
    </w:p>
  </w:footnote>
  <w:footnote w:id="7">
    <w:p w:rsidR="0094487F" w:rsidRPr="004266EA" w:rsidRDefault="0094487F"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auto"/>
          <w:sz w:val="20"/>
          <w:szCs w:val="20"/>
        </w:rPr>
        <w:t xml:space="preserve">Sauvik Das and Adam Kramer, ‘Self-censorship on Facebook’, </w:t>
      </w:r>
      <w:r w:rsidRPr="004266EA">
        <w:rPr>
          <w:rFonts w:ascii="Times New Roman" w:hAnsi="Times New Roman" w:cs="Times New Roman"/>
          <w:i/>
          <w:color w:val="auto"/>
          <w:sz w:val="20"/>
          <w:szCs w:val="20"/>
        </w:rPr>
        <w:t>Proceedings of the Seventh International AAAI Conference on Weblogs and Social Media</w:t>
      </w:r>
      <w:r w:rsidRPr="004266EA">
        <w:rPr>
          <w:rFonts w:ascii="Times New Roman" w:hAnsi="Times New Roman" w:cs="Times New Roman"/>
          <w:color w:val="auto"/>
          <w:sz w:val="20"/>
          <w:szCs w:val="20"/>
        </w:rPr>
        <w:t xml:space="preserve">, 2013, pp. 120-127, </w:t>
      </w:r>
      <w:r w:rsidRPr="004266EA">
        <w:rPr>
          <w:rFonts w:ascii="Times New Roman" w:hAnsi="Times New Roman" w:cs="Times New Roman"/>
          <w:sz w:val="20"/>
          <w:szCs w:val="20"/>
        </w:rPr>
        <w:t>https://research.fb.com/publications/self-censorship-on-facebook/;</w:t>
      </w:r>
      <w:r w:rsidRPr="004266EA">
        <w:rPr>
          <w:rFonts w:ascii="Times New Roman" w:hAnsi="Times New Roman" w:cs="Times New Roman"/>
          <w:color w:val="auto"/>
          <w:sz w:val="20"/>
          <w:szCs w:val="20"/>
        </w:rPr>
        <w:t xml:space="preserve"> </w:t>
      </w:r>
      <w:r w:rsidRPr="004266EA">
        <w:rPr>
          <w:rStyle w:val="balloon"/>
          <w:rFonts w:ascii="Times New Roman" w:hAnsi="Times New Roman" w:cs="Times New Roman"/>
          <w:color w:val="000000" w:themeColor="text1"/>
          <w:sz w:val="20"/>
          <w:szCs w:val="20"/>
        </w:rPr>
        <w:t xml:space="preserve">Michelle V. Hauge, Mark D. Stevenson, Kim D. Rossmo and Steven Le Comber, ‘Tagging Banksy: Using Geographic Profiling to Investigate a Modern Art Mystery’, </w:t>
      </w:r>
      <w:r w:rsidRPr="004266EA">
        <w:rPr>
          <w:rStyle w:val="balloon"/>
          <w:rFonts w:ascii="Times New Roman" w:hAnsi="Times New Roman" w:cs="Times New Roman"/>
          <w:i/>
          <w:color w:val="000000" w:themeColor="text1"/>
          <w:sz w:val="20"/>
          <w:szCs w:val="20"/>
        </w:rPr>
        <w:t xml:space="preserve">Journal of Spatial Science </w:t>
      </w:r>
      <w:r w:rsidRPr="004266EA">
        <w:rPr>
          <w:rStyle w:val="balloon"/>
          <w:rFonts w:ascii="Times New Roman" w:hAnsi="Times New Roman" w:cs="Times New Roman"/>
          <w:color w:val="000000" w:themeColor="text1"/>
          <w:sz w:val="20"/>
          <w:szCs w:val="20"/>
        </w:rPr>
        <w:t>61</w:t>
      </w:r>
      <w:r>
        <w:rPr>
          <w:rStyle w:val="balloon"/>
          <w:rFonts w:ascii="Times New Roman" w:hAnsi="Times New Roman" w:cs="Times New Roman"/>
          <w:i/>
          <w:color w:val="000000" w:themeColor="text1"/>
          <w:sz w:val="20"/>
          <w:szCs w:val="20"/>
        </w:rPr>
        <w:t>.</w:t>
      </w:r>
      <w:r w:rsidRPr="004266EA">
        <w:rPr>
          <w:rStyle w:val="balloon"/>
          <w:rFonts w:ascii="Times New Roman" w:hAnsi="Times New Roman" w:cs="Times New Roman"/>
          <w:color w:val="000000" w:themeColor="text1"/>
          <w:sz w:val="20"/>
          <w:szCs w:val="20"/>
        </w:rPr>
        <w:t xml:space="preserve">1 </w:t>
      </w:r>
      <w:r>
        <w:rPr>
          <w:rStyle w:val="balloon"/>
          <w:rFonts w:ascii="Times New Roman" w:hAnsi="Times New Roman" w:cs="Times New Roman"/>
          <w:color w:val="000000" w:themeColor="text1"/>
          <w:sz w:val="20"/>
          <w:szCs w:val="20"/>
        </w:rPr>
        <w:t>(</w:t>
      </w:r>
      <w:r w:rsidRPr="004266EA">
        <w:rPr>
          <w:rStyle w:val="balloon"/>
          <w:rFonts w:ascii="Times New Roman" w:hAnsi="Times New Roman" w:cs="Times New Roman"/>
          <w:color w:val="000000" w:themeColor="text1"/>
          <w:sz w:val="20"/>
          <w:szCs w:val="20"/>
        </w:rPr>
        <w:t xml:space="preserve">2016): 185–190; </w:t>
      </w:r>
      <w:r w:rsidRPr="004266EA">
        <w:rPr>
          <w:rFonts w:ascii="Times New Roman" w:hAnsi="Times New Roman" w:cs="Times New Roman"/>
          <w:color w:val="000000" w:themeColor="text1"/>
          <w:sz w:val="20"/>
          <w:szCs w:val="20"/>
          <w:lang w:val="en-US"/>
        </w:rPr>
        <w:t xml:space="preserve">Adam Kramer, Jamie Guillory and Jeffrey Hancock, ‘Experimental Evidence of Massive-Scale Emotional Contagion Through Social Networks’, </w:t>
      </w:r>
      <w:r w:rsidRPr="004266EA">
        <w:rPr>
          <w:rFonts w:ascii="Times New Roman" w:hAnsi="Times New Roman" w:cs="Times New Roman"/>
          <w:i/>
          <w:color w:val="000000" w:themeColor="text1"/>
          <w:sz w:val="20"/>
          <w:szCs w:val="20"/>
          <w:lang w:val="en-US"/>
        </w:rPr>
        <w:t xml:space="preserve">Proceedings National Academy of Science </w:t>
      </w:r>
      <w:r w:rsidRPr="004266EA">
        <w:rPr>
          <w:rFonts w:ascii="Times New Roman" w:hAnsi="Times New Roman" w:cs="Times New Roman"/>
          <w:color w:val="000000" w:themeColor="text1"/>
          <w:sz w:val="20"/>
          <w:szCs w:val="20"/>
          <w:lang w:val="en-US"/>
        </w:rPr>
        <w:t>111</w:t>
      </w:r>
      <w:r>
        <w:rPr>
          <w:rFonts w:ascii="Times New Roman" w:hAnsi="Times New Roman" w:cs="Times New Roman"/>
          <w:color w:val="000000" w:themeColor="text1"/>
          <w:sz w:val="20"/>
          <w:szCs w:val="20"/>
          <w:lang w:val="en-US"/>
        </w:rPr>
        <w:t>.24</w:t>
      </w:r>
      <w:r w:rsidRPr="004266EA">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2014): 8788–8790</w:t>
      </w:r>
      <w:r w:rsidRPr="004266EA">
        <w:rPr>
          <w:rFonts w:ascii="Times New Roman" w:hAnsi="Times New Roman" w:cs="Times New Roman"/>
          <w:color w:val="000000" w:themeColor="text1"/>
          <w:sz w:val="20"/>
          <w:szCs w:val="20"/>
        </w:rPr>
        <w:t xml:space="preserve">; Inder M Verma, ‘Editorial Expression of Concern and Correction’, </w:t>
      </w:r>
      <w:r w:rsidRPr="004266EA">
        <w:rPr>
          <w:rFonts w:ascii="Times New Roman" w:hAnsi="Times New Roman" w:cs="Times New Roman"/>
          <w:i/>
          <w:color w:val="000000" w:themeColor="text1"/>
          <w:sz w:val="20"/>
          <w:szCs w:val="20"/>
          <w:lang w:val="en-US"/>
        </w:rPr>
        <w:t xml:space="preserve">Proceedings National Academy of Science </w:t>
      </w:r>
      <w:r w:rsidRPr="004266EA">
        <w:rPr>
          <w:rFonts w:ascii="Times New Roman" w:hAnsi="Times New Roman" w:cs="Times New Roman"/>
          <w:color w:val="000000" w:themeColor="text1"/>
          <w:sz w:val="20"/>
          <w:szCs w:val="20"/>
          <w:lang w:val="en-US"/>
        </w:rPr>
        <w:t>111</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 xml:space="preserve">29 </w:t>
      </w:r>
      <w:r>
        <w:rPr>
          <w:rFonts w:ascii="Times New Roman" w:hAnsi="Times New Roman" w:cs="Times New Roman"/>
          <w:color w:val="000000" w:themeColor="text1"/>
          <w:sz w:val="20"/>
          <w:szCs w:val="20"/>
          <w:lang w:val="en-US"/>
        </w:rPr>
        <w:t>(</w:t>
      </w:r>
      <w:r w:rsidRPr="004266EA">
        <w:rPr>
          <w:rFonts w:ascii="Times New Roman" w:hAnsi="Times New Roman" w:cs="Times New Roman"/>
          <w:color w:val="000000" w:themeColor="text1"/>
          <w:sz w:val="20"/>
          <w:szCs w:val="20"/>
          <w:lang w:val="en-US"/>
        </w:rPr>
        <w:t>2014): 10779;</w:t>
      </w:r>
    </w:p>
    <w:p w:rsidR="0094487F" w:rsidRPr="004266EA" w:rsidRDefault="0094487F" w:rsidP="0094487F">
      <w:pPr>
        <w:pStyle w:val="Normal1"/>
        <w:spacing w:line="240" w:lineRule="auto"/>
        <w:contextualSpacing/>
        <w:rPr>
          <w:rFonts w:ascii="Times New Roman" w:hAnsi="Times New Roman" w:cs="Times New Roman"/>
          <w:color w:val="000000" w:themeColor="text1"/>
          <w:sz w:val="20"/>
          <w:szCs w:val="20"/>
        </w:rPr>
      </w:pPr>
      <w:r w:rsidRPr="004266EA">
        <w:rPr>
          <w:rFonts w:ascii="Times New Roman" w:hAnsi="Times New Roman" w:cs="Times New Roman"/>
          <w:color w:val="000000" w:themeColor="text1"/>
          <w:sz w:val="20"/>
          <w:szCs w:val="20"/>
        </w:rPr>
        <w:t xml:space="preserve">Yilun Wang and Michal Kosinski, ‘Deep Neural Networks are More Accurate than Humans at Detecting Sexual Orientation from Facial Images’, </w:t>
      </w:r>
      <w:r w:rsidRPr="004266EA">
        <w:rPr>
          <w:rFonts w:ascii="Times New Roman" w:hAnsi="Times New Roman" w:cs="Times New Roman"/>
          <w:i/>
          <w:color w:val="000000" w:themeColor="text1"/>
          <w:sz w:val="20"/>
          <w:szCs w:val="20"/>
        </w:rPr>
        <w:t xml:space="preserve">Journal of Personality and Social Psychology </w:t>
      </w:r>
      <w:r w:rsidRPr="004266EA">
        <w:rPr>
          <w:rFonts w:ascii="Times New Roman" w:hAnsi="Times New Roman" w:cs="Times New Roman"/>
          <w:color w:val="000000" w:themeColor="text1"/>
          <w:sz w:val="20"/>
          <w:szCs w:val="20"/>
        </w:rPr>
        <w:t>114</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2018): 246-257.</w:t>
      </w:r>
    </w:p>
  </w:footnote>
  <w:footnote w:id="8">
    <w:p w:rsidR="0094487F" w:rsidRPr="004266EA" w:rsidRDefault="0094487F"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Richard Adams, ‘Cambridge University asks Facebook for Evidence About Role of Academi</w:t>
      </w:r>
      <w:r>
        <w:rPr>
          <w:rFonts w:ascii="Times New Roman" w:hAnsi="Times New Roman" w:cs="Times New Roman"/>
          <w:color w:val="000000" w:themeColor="text1"/>
          <w:sz w:val="20"/>
          <w:szCs w:val="20"/>
        </w:rPr>
        <w:t>c</w:t>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20 March 2018, https://www.theguardian.com/uk-news/2018/mar/20/cambridge-university-asks-facebook-for-evidence-about-role-of-academic-alex-kogan</w:t>
      </w:r>
      <w:r w:rsidRPr="007A3BAB">
        <w:rPr>
          <w:rStyle w:val="Hyperlink"/>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rPr>
        <w:t xml:space="preserve">Carole Cadwalladr and Emma Graham-Harrison, ‘Revealed: 50 Million Facebook Profiles Harvested for Cambridge Analytica in Major Data Breach’,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17 March 2018, https://www.theguardian.com/news/2018/mar/17/cambridge-analytica-facebook-influence-us-election; Matthew Weaver, ‘Facebook Scandal: I am Being Used as Scapegoat – Academic Who Mined Data’,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21 March 2018, https://www.theguardian.com/uk-news/2018/mar/21/facebook-row-i-am-being-used-as-scapegoat-says-academic-aleksandr-kogan-cambridge-analytica</w:t>
      </w:r>
    </w:p>
  </w:footnote>
  <w:footnote w:id="9">
    <w:p w:rsidR="0094487F" w:rsidRPr="004266EA" w:rsidRDefault="0094487F" w:rsidP="0094487F">
      <w:pPr>
        <w:pStyle w:val="FootnoteText"/>
        <w:contextualSpacing/>
        <w:rPr>
          <w:rFonts w:cs="Times New Roman"/>
          <w:color w:val="000000" w:themeColor="text1"/>
          <w:lang w:val="en-CA"/>
        </w:rPr>
      </w:pPr>
      <w:r w:rsidRPr="004266EA">
        <w:rPr>
          <w:rStyle w:val="FootnoteReference"/>
          <w:rFonts w:cs="Times New Roman"/>
          <w:color w:val="000000" w:themeColor="text1"/>
        </w:rPr>
        <w:footnoteRef/>
      </w:r>
      <w:r w:rsidRPr="004266EA">
        <w:rPr>
          <w:rFonts w:cs="Times New Roman"/>
          <w:color w:val="000000" w:themeColor="text1"/>
        </w:rPr>
        <w:t xml:space="preserve"> Natasha Singer, ‘What You Don’t Know About How Facebook Uses Your Data’, </w:t>
      </w:r>
      <w:r w:rsidRPr="004266EA">
        <w:rPr>
          <w:rFonts w:cs="Times New Roman"/>
          <w:i/>
          <w:iCs/>
          <w:color w:val="000000" w:themeColor="text1"/>
        </w:rPr>
        <w:t>The New York Times</w:t>
      </w:r>
      <w:r w:rsidRPr="004266EA">
        <w:rPr>
          <w:rFonts w:cs="Times New Roman"/>
          <w:color w:val="000000" w:themeColor="text1"/>
        </w:rPr>
        <w:t>, 11 April 2018, https://www.nytimes.com/2018/04/11/technology/facebook-privacy-hearings.html.</w:t>
      </w:r>
    </w:p>
  </w:footnote>
  <w:footnote w:id="10">
    <w:p w:rsidR="0094487F" w:rsidRPr="004266EA" w:rsidRDefault="0094487F" w:rsidP="0094487F">
      <w:pPr>
        <w:widowControl w:val="0"/>
        <w:autoSpaceDE w:val="0"/>
        <w:autoSpaceDN w:val="0"/>
        <w:adjustRightInd w:val="0"/>
        <w:spacing w:after="0"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Mike Schroepfer, ‘An Update on Our Plans to Restrict Data Access on Facebook’, </w:t>
      </w:r>
      <w:r w:rsidRPr="004266EA">
        <w:rPr>
          <w:rFonts w:ascii="Times New Roman" w:hAnsi="Times New Roman" w:cs="Times New Roman"/>
          <w:i/>
          <w:color w:val="000000" w:themeColor="text1"/>
          <w:sz w:val="20"/>
          <w:szCs w:val="20"/>
        </w:rPr>
        <w:t>Facebook Newsroom</w:t>
      </w:r>
      <w:r w:rsidRPr="004266EA">
        <w:rPr>
          <w:rFonts w:ascii="Times New Roman" w:hAnsi="Times New Roman" w:cs="Times New Roman"/>
          <w:color w:val="000000" w:themeColor="text1"/>
          <w:sz w:val="20"/>
          <w:szCs w:val="20"/>
        </w:rPr>
        <w:t xml:space="preserve">, 4 April 2018, https://newsroom.fb.com/news/2018/04/restricting-data-access/. </w:t>
      </w:r>
    </w:p>
  </w:footnote>
  <w:footnote w:id="11">
    <w:p w:rsidR="0094487F" w:rsidRPr="004266EA" w:rsidRDefault="0094487F" w:rsidP="0094487F">
      <w:pPr>
        <w:pStyle w:val="Normal1"/>
        <w:spacing w:line="240" w:lineRule="auto"/>
        <w:contextualSpacing/>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Tim Adams, ‘Facebook’s Week of Shame: The Cambridge Analytica Fallout’, </w:t>
      </w:r>
      <w:r w:rsidRPr="004266EA">
        <w:rPr>
          <w:rFonts w:ascii="Times New Roman" w:hAnsi="Times New Roman" w:cs="Times New Roman"/>
          <w:i/>
          <w:color w:val="000000" w:themeColor="text1"/>
          <w:sz w:val="20"/>
          <w:szCs w:val="20"/>
        </w:rPr>
        <w:t>The Guardian</w:t>
      </w:r>
      <w:r w:rsidRPr="004266EA">
        <w:rPr>
          <w:rFonts w:ascii="Times New Roman" w:hAnsi="Times New Roman" w:cs="Times New Roman"/>
          <w:color w:val="000000" w:themeColor="text1"/>
          <w:sz w:val="20"/>
          <w:szCs w:val="20"/>
        </w:rPr>
        <w:t xml:space="preserve">, 24 March 2018, https://www.theguardian.com/technology/2018/mar/24/facebook-week-of-shame-data-breach-observer-revelations-zuckerberg-silence; Cadwalladr and Graham-Harrison, ‘Revealed: 50 Million Facebook Profiles Harvested for Cam bridge Analytica in Major Data Breach’; Keith Collins and Larry Buchanan, ‘How Facebook Lets Brands and Politicians Target You’, </w:t>
      </w:r>
      <w:r w:rsidRPr="004266EA">
        <w:rPr>
          <w:rFonts w:ascii="Times New Roman" w:hAnsi="Times New Roman" w:cs="Times New Roman"/>
          <w:i/>
          <w:iCs/>
          <w:color w:val="000000" w:themeColor="text1"/>
          <w:sz w:val="20"/>
          <w:szCs w:val="20"/>
        </w:rPr>
        <w:t>The New York Times</w:t>
      </w:r>
      <w:r w:rsidRPr="004266EA">
        <w:rPr>
          <w:rFonts w:ascii="Times New Roman" w:hAnsi="Times New Roman" w:cs="Times New Roman"/>
          <w:color w:val="000000" w:themeColor="text1"/>
          <w:sz w:val="20"/>
          <w:szCs w:val="20"/>
        </w:rPr>
        <w:t xml:space="preserve">, 11 April 2018, https://www.nytimes.com/interactive/2018/04/11/technology/facebook-sells-ads-life-details.html; </w:t>
      </w:r>
    </w:p>
    <w:p w:rsidR="0094487F" w:rsidRPr="004266EA" w:rsidRDefault="0094487F" w:rsidP="0094487F">
      <w:pPr>
        <w:spacing w:after="0" w:line="240" w:lineRule="auto"/>
        <w:contextualSpacing/>
        <w:rPr>
          <w:rFonts w:ascii="Times New Roman" w:hAnsi="Times New Roman" w:cs="Times New Roman"/>
          <w:color w:val="000000" w:themeColor="text1"/>
          <w:sz w:val="20"/>
          <w:szCs w:val="20"/>
        </w:rPr>
      </w:pPr>
      <w:r w:rsidRPr="004266EA">
        <w:rPr>
          <w:rFonts w:ascii="Times New Roman" w:hAnsi="Times New Roman" w:cs="Times New Roman"/>
          <w:color w:val="000000" w:themeColor="text1"/>
          <w:sz w:val="20"/>
          <w:szCs w:val="20"/>
        </w:rPr>
        <w:t xml:space="preserve">Sheera Frenkel, Matthew Rosenberg and Nicholas Confessore, ‘Facebook Data Collected by Quiz App Included Private Messages’, </w:t>
      </w:r>
      <w:r w:rsidRPr="004266EA">
        <w:rPr>
          <w:rFonts w:ascii="Times New Roman" w:hAnsi="Times New Roman" w:cs="Times New Roman"/>
          <w:i/>
          <w:iCs/>
          <w:color w:val="000000" w:themeColor="text1"/>
          <w:sz w:val="20"/>
          <w:szCs w:val="20"/>
        </w:rPr>
        <w:t>The New York Times</w:t>
      </w:r>
      <w:r w:rsidRPr="004266EA">
        <w:rPr>
          <w:rFonts w:ascii="Times New Roman" w:hAnsi="Times New Roman" w:cs="Times New Roman"/>
          <w:color w:val="000000" w:themeColor="text1"/>
          <w:sz w:val="20"/>
          <w:szCs w:val="20"/>
        </w:rPr>
        <w:t>, 10 April 2018, https://www.nytimes.com/2018/04/10/technology/facebook-cambridge-analytica-private-messages.html?action=click&amp;contentCollection=Personal%20Tech&amp;module=RelatedCoverage&amp;region=Marginalia&amp;pgtype=article; Matthew Weaver, ‘Facebook Scandal: I am Being Used as Scapegoat – Academic Who Mined Data’.</w:t>
      </w:r>
    </w:p>
  </w:footnote>
  <w:footnote w:id="12">
    <w:p w:rsidR="0094487F" w:rsidRPr="004266EA" w:rsidRDefault="0094487F" w:rsidP="0094487F">
      <w:pPr>
        <w:pStyle w:val="NormalWeb"/>
        <w:contextualSpacing/>
        <w:outlineLvl w:val="0"/>
        <w:rPr>
          <w:rFonts w:ascii="Times New Roman" w:hAnsi="Times New Roman" w:cs="Times New Roman"/>
          <w:color w:val="000000" w:themeColor="text1"/>
          <w:sz w:val="20"/>
          <w:szCs w:val="20"/>
        </w:rPr>
      </w:pPr>
      <w:r w:rsidRPr="004266EA">
        <w:rPr>
          <w:rStyle w:val="FootnoteReference"/>
          <w:rFonts w:ascii="Times New Roman" w:hAnsi="Times New Roman" w:cs="Times New Roman"/>
          <w:color w:val="000000" w:themeColor="text1"/>
          <w:sz w:val="20"/>
          <w:szCs w:val="20"/>
        </w:rPr>
        <w:footnoteRef/>
      </w:r>
      <w:r w:rsidRPr="004266EA">
        <w:rPr>
          <w:rFonts w:ascii="Times New Roman" w:hAnsi="Times New Roman" w:cs="Times New Roman"/>
          <w:color w:val="000000" w:themeColor="text1"/>
          <w:sz w:val="20"/>
          <w:szCs w:val="20"/>
        </w:rPr>
        <w:t xml:space="preserve"> </w:t>
      </w:r>
      <w:r w:rsidRPr="004266EA">
        <w:rPr>
          <w:rFonts w:ascii="Times New Roman" w:hAnsi="Times New Roman" w:cs="Times New Roman"/>
          <w:color w:val="000000" w:themeColor="text1"/>
          <w:sz w:val="20"/>
          <w:szCs w:val="20"/>
          <w:shd w:val="clear" w:color="auto" w:fill="FFFFFF"/>
        </w:rPr>
        <w:t>Mark Andrejevic and Kelly Gates, ‘Big Data Surveillance: Introduction’,</w:t>
      </w:r>
      <w:r w:rsidRPr="004266EA">
        <w:rPr>
          <w:rStyle w:val="apple-converted-space"/>
          <w:rFonts w:ascii="Times New Roman" w:hAnsi="Times New Roman" w:cs="Times New Roman"/>
          <w:color w:val="000000" w:themeColor="text1"/>
          <w:sz w:val="20"/>
          <w:szCs w:val="20"/>
          <w:shd w:val="clear" w:color="auto" w:fill="FFFFFF"/>
        </w:rPr>
        <w:t> </w:t>
      </w:r>
      <w:r w:rsidRPr="004266EA">
        <w:rPr>
          <w:rFonts w:ascii="Times New Roman" w:hAnsi="Times New Roman" w:cs="Times New Roman"/>
          <w:i/>
          <w:iCs/>
          <w:color w:val="000000" w:themeColor="text1"/>
          <w:sz w:val="20"/>
          <w:szCs w:val="20"/>
          <w:shd w:val="clear" w:color="auto" w:fill="FFFFFF"/>
        </w:rPr>
        <w:t xml:space="preserve">Surveillance &amp; Society </w:t>
      </w:r>
      <w:r w:rsidRPr="004266EA">
        <w:rPr>
          <w:rFonts w:ascii="Times New Roman" w:hAnsi="Times New Roman" w:cs="Times New Roman"/>
          <w:color w:val="000000" w:themeColor="text1"/>
          <w:sz w:val="20"/>
          <w:szCs w:val="20"/>
          <w:shd w:val="clear" w:color="auto" w:fill="FFFFFF"/>
        </w:rPr>
        <w:t>12</w:t>
      </w:r>
      <w:r>
        <w:rPr>
          <w:rFonts w:ascii="Times New Roman" w:hAnsi="Times New Roman" w:cs="Times New Roman"/>
          <w:color w:val="000000" w:themeColor="text1"/>
          <w:sz w:val="20"/>
          <w:szCs w:val="20"/>
          <w:shd w:val="clear" w:color="auto" w:fill="FFFFFF"/>
        </w:rPr>
        <w:t>.</w:t>
      </w:r>
      <w:r w:rsidRPr="004266EA">
        <w:rPr>
          <w:rFonts w:ascii="Times New Roman" w:hAnsi="Times New Roman" w:cs="Times New Roman"/>
          <w:color w:val="000000" w:themeColor="text1"/>
          <w:sz w:val="20"/>
          <w:szCs w:val="20"/>
          <w:shd w:val="clear" w:color="auto" w:fill="FFFFFF"/>
        </w:rPr>
        <w:t xml:space="preserve">2 </w:t>
      </w:r>
      <w:r>
        <w:rPr>
          <w:rFonts w:ascii="Times New Roman" w:hAnsi="Times New Roman" w:cs="Times New Roman"/>
          <w:color w:val="000000" w:themeColor="text1"/>
          <w:sz w:val="20"/>
          <w:szCs w:val="20"/>
          <w:shd w:val="clear" w:color="auto" w:fill="FFFFFF"/>
        </w:rPr>
        <w:t>(</w:t>
      </w:r>
      <w:r w:rsidRPr="004266EA">
        <w:rPr>
          <w:rFonts w:ascii="Times New Roman" w:hAnsi="Times New Roman" w:cs="Times New Roman"/>
          <w:color w:val="000000" w:themeColor="text1"/>
          <w:sz w:val="20"/>
          <w:szCs w:val="20"/>
          <w:shd w:val="clear" w:color="auto" w:fill="FFFFFF"/>
        </w:rPr>
        <w:t xml:space="preserve">2014): 185-96; </w:t>
      </w:r>
      <w:r w:rsidRPr="004266EA">
        <w:rPr>
          <w:rFonts w:ascii="Times New Roman" w:hAnsi="Times New Roman" w:cs="Times New Roman"/>
          <w:color w:val="000000" w:themeColor="text1"/>
          <w:sz w:val="20"/>
          <w:szCs w:val="20"/>
        </w:rPr>
        <w:t xml:space="preserve">Tom Boellstorff, ‘Making Big Data, in Theory’, </w:t>
      </w:r>
      <w:r w:rsidRPr="004266EA">
        <w:rPr>
          <w:rStyle w:val="Emphasis"/>
          <w:rFonts w:ascii="Times New Roman" w:hAnsi="Times New Roman" w:cs="Times New Roman"/>
          <w:color w:val="000000" w:themeColor="text1"/>
          <w:sz w:val="20"/>
          <w:szCs w:val="20"/>
        </w:rPr>
        <w:t>First Monday</w:t>
      </w:r>
      <w:r w:rsidRPr="004266EA">
        <w:rPr>
          <w:rFonts w:ascii="Times New Roman" w:hAnsi="Times New Roman" w:cs="Times New Roman"/>
          <w:color w:val="000000" w:themeColor="text1"/>
          <w:sz w:val="20"/>
          <w:szCs w:val="20"/>
        </w:rPr>
        <w:t xml:space="preserve"> 18</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10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2013); Finn Brunton and Helen Nissenbaum, ‘Vernacular Resistance to Data Collection and Analysis: A Political Theory of Obfuscation’, </w:t>
      </w:r>
      <w:r w:rsidRPr="004266EA">
        <w:rPr>
          <w:rStyle w:val="Strong"/>
          <w:rFonts w:ascii="Times New Roman" w:hAnsi="Times New Roman" w:cs="Times New Roman"/>
          <w:b w:val="0"/>
          <w:i/>
          <w:color w:val="000000" w:themeColor="text1"/>
          <w:sz w:val="20"/>
          <w:szCs w:val="20"/>
        </w:rPr>
        <w:t>First Monday</w:t>
      </w:r>
      <w:r w:rsidRPr="004266EA">
        <w:rPr>
          <w:rFonts w:ascii="Times New Roman" w:hAnsi="Times New Roman" w:cs="Times New Roman"/>
          <w:color w:val="000000" w:themeColor="text1"/>
          <w:sz w:val="20"/>
          <w:szCs w:val="20"/>
        </w:rPr>
        <w:t xml:space="preserve"> 16</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5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2011); Finn Brunton and Helen Nissenbaum, </w:t>
      </w:r>
      <w:r w:rsidRPr="004266EA">
        <w:rPr>
          <w:rFonts w:ascii="Times New Roman" w:hAnsi="Times New Roman" w:cs="Times New Roman"/>
          <w:i/>
          <w:iCs/>
          <w:color w:val="000000" w:themeColor="text1"/>
          <w:sz w:val="20"/>
          <w:szCs w:val="20"/>
        </w:rPr>
        <w:t>Obfuscation: A User’s Guide for Privacy and Protest</w:t>
      </w:r>
      <w:r w:rsidRPr="004266EA">
        <w:rPr>
          <w:rFonts w:ascii="Times New Roman" w:hAnsi="Times New Roman" w:cs="Times New Roman"/>
          <w:color w:val="000000" w:themeColor="text1"/>
          <w:sz w:val="20"/>
          <w:szCs w:val="20"/>
        </w:rPr>
        <w:t xml:space="preserve">, Cambridge MA: MIT Press, 2016; </w:t>
      </w:r>
      <w:r w:rsidRPr="004266EA">
        <w:rPr>
          <w:rFonts w:ascii="Times New Roman" w:hAnsi="Times New Roman" w:cs="Times New Roman"/>
          <w:color w:val="000000" w:themeColor="text1"/>
          <w:sz w:val="20"/>
          <w:szCs w:val="20"/>
          <w:lang w:val="en-US"/>
        </w:rPr>
        <w:t>dana</w:t>
      </w:r>
      <w:r>
        <w:rPr>
          <w:rFonts w:ascii="Times New Roman" w:hAnsi="Times New Roman" w:cs="Times New Roman"/>
          <w:color w:val="000000" w:themeColor="text1"/>
          <w:sz w:val="20"/>
          <w:szCs w:val="20"/>
          <w:lang w:val="en-US"/>
        </w:rPr>
        <w:t>h</w:t>
      </w:r>
      <w:r w:rsidRPr="004266EA">
        <w:rPr>
          <w:rFonts w:ascii="Times New Roman" w:hAnsi="Times New Roman" w:cs="Times New Roman"/>
          <w:color w:val="000000" w:themeColor="text1"/>
          <w:sz w:val="20"/>
          <w:szCs w:val="20"/>
          <w:lang w:val="en-US"/>
        </w:rPr>
        <w:t xml:space="preserve"> boyd and Kate Crawford, ‘Critical Questions for Big Data: Provocations for a Cultural, Technological and Scholarly Phenomenon’; Kate Crawford, Kate Miltner and Mary L. Gray, ‘Critiquing Big Data: Politics, Ethics, Epistemology’;</w:t>
      </w:r>
      <w:r w:rsidRPr="004266EA">
        <w:rPr>
          <w:rFonts w:ascii="Times New Roman" w:hAnsi="Times New Roman" w:cs="Times New Roman"/>
          <w:color w:val="000000" w:themeColor="text1"/>
          <w:sz w:val="20"/>
          <w:szCs w:val="20"/>
          <w:shd w:val="clear" w:color="auto" w:fill="FFFFFF"/>
        </w:rPr>
        <w:t xml:space="preserve"> Lisa Gitelman (ed.), </w:t>
      </w:r>
      <w:r w:rsidRPr="004266EA">
        <w:rPr>
          <w:rFonts w:ascii="Times New Roman" w:hAnsi="Times New Roman" w:cs="Times New Roman"/>
          <w:i/>
          <w:color w:val="000000" w:themeColor="text1"/>
          <w:sz w:val="20"/>
          <w:szCs w:val="20"/>
          <w:shd w:val="clear" w:color="auto" w:fill="FFFFFF"/>
        </w:rPr>
        <w:t>Raw Data is An Oxymoron</w:t>
      </w:r>
      <w:r w:rsidRPr="004266EA">
        <w:rPr>
          <w:rFonts w:ascii="Times New Roman" w:hAnsi="Times New Roman" w:cs="Times New Roman"/>
          <w:color w:val="000000" w:themeColor="text1"/>
          <w:sz w:val="20"/>
          <w:szCs w:val="20"/>
          <w:shd w:val="clear" w:color="auto" w:fill="FFFFFF"/>
        </w:rPr>
        <w:t>, Cambridge</w:t>
      </w:r>
      <w:r>
        <w:rPr>
          <w:rFonts w:ascii="Times New Roman" w:hAnsi="Times New Roman" w:cs="Times New Roman"/>
          <w:color w:val="000000" w:themeColor="text1"/>
          <w:sz w:val="20"/>
          <w:szCs w:val="20"/>
          <w:shd w:val="clear" w:color="auto" w:fill="FFFFFF"/>
        </w:rPr>
        <w:t xml:space="preserve"> </w:t>
      </w:r>
      <w:r w:rsidRPr="004266EA">
        <w:rPr>
          <w:rFonts w:ascii="Times New Roman" w:hAnsi="Times New Roman" w:cs="Times New Roman"/>
          <w:color w:val="000000" w:themeColor="text1"/>
          <w:sz w:val="20"/>
          <w:szCs w:val="20"/>
          <w:shd w:val="clear" w:color="auto" w:fill="FFFFFF"/>
        </w:rPr>
        <w:t xml:space="preserve">MA: MIT Press, 2013; </w:t>
      </w:r>
      <w:r w:rsidRPr="004266EA">
        <w:rPr>
          <w:rFonts w:ascii="Times New Roman" w:eastAsia="Times New Roman" w:hAnsi="Times New Roman" w:cs="Times New Roman"/>
          <w:color w:val="000000" w:themeColor="text1"/>
          <w:sz w:val="20"/>
          <w:szCs w:val="20"/>
        </w:rPr>
        <w:t xml:space="preserve">Rob Kitchin, </w:t>
      </w:r>
      <w:r w:rsidRPr="004266EA">
        <w:rPr>
          <w:rFonts w:ascii="Times New Roman" w:eastAsia="Times New Roman" w:hAnsi="Times New Roman" w:cs="Times New Roman"/>
          <w:i/>
          <w:color w:val="000000" w:themeColor="text1"/>
          <w:sz w:val="20"/>
          <w:szCs w:val="20"/>
        </w:rPr>
        <w:t>The Data Revolution: Big Data, Open Data, Data Infrastructures and Their Consequences</w:t>
      </w:r>
      <w:r w:rsidRPr="004266EA">
        <w:rPr>
          <w:rFonts w:ascii="Times New Roman" w:eastAsia="Times New Roman" w:hAnsi="Times New Roman" w:cs="Times New Roman"/>
          <w:color w:val="000000" w:themeColor="text1"/>
          <w:sz w:val="20"/>
          <w:szCs w:val="20"/>
        </w:rPr>
        <w:t xml:space="preserve">, London: SAGE, 2014; Rob Kitchin, ‘Big Data, New Epistemologies and Paradigm Shifts’, </w:t>
      </w:r>
      <w:r w:rsidRPr="004266EA">
        <w:rPr>
          <w:rFonts w:ascii="Times New Roman" w:eastAsia="Times New Roman" w:hAnsi="Times New Roman" w:cs="Times New Roman"/>
          <w:i/>
          <w:color w:val="000000" w:themeColor="text1"/>
          <w:sz w:val="20"/>
          <w:szCs w:val="20"/>
        </w:rPr>
        <w:t xml:space="preserve">Big Data &amp; Society </w:t>
      </w:r>
      <w:r w:rsidRPr="004266EA">
        <w:rPr>
          <w:rFonts w:ascii="Times New Roman" w:eastAsia="Times New Roman" w:hAnsi="Times New Roman" w:cs="Times New Roman"/>
          <w:color w:val="000000" w:themeColor="text1"/>
          <w:sz w:val="20"/>
          <w:szCs w:val="20"/>
        </w:rPr>
        <w:t>1</w:t>
      </w:r>
      <w:r>
        <w:rPr>
          <w:rFonts w:ascii="Times New Roman" w:eastAsia="Times New Roman" w:hAnsi="Times New Roman" w:cs="Times New Roman"/>
          <w:color w:val="000000" w:themeColor="text1"/>
          <w:sz w:val="20"/>
          <w:szCs w:val="20"/>
        </w:rPr>
        <w:t>.</w:t>
      </w:r>
      <w:r w:rsidRPr="004266EA">
        <w:rPr>
          <w:rFonts w:ascii="Times New Roman" w:eastAsia="Times New Roman" w:hAnsi="Times New Roman" w:cs="Times New Roman"/>
          <w:color w:val="000000" w:themeColor="text1"/>
          <w:sz w:val="20"/>
          <w:szCs w:val="20"/>
        </w:rPr>
        <w:t xml:space="preserve">1 </w:t>
      </w:r>
      <w:r>
        <w:rPr>
          <w:rFonts w:ascii="Times New Roman" w:eastAsia="Times New Roman" w:hAnsi="Times New Roman" w:cs="Times New Roman"/>
          <w:color w:val="000000" w:themeColor="text1"/>
          <w:sz w:val="20"/>
          <w:szCs w:val="20"/>
        </w:rPr>
        <w:t>(</w:t>
      </w:r>
      <w:r w:rsidRPr="004266EA">
        <w:rPr>
          <w:rFonts w:ascii="Times New Roman" w:eastAsia="Times New Roman" w:hAnsi="Times New Roman" w:cs="Times New Roman"/>
          <w:color w:val="000000" w:themeColor="text1"/>
          <w:sz w:val="20"/>
          <w:szCs w:val="20"/>
        </w:rPr>
        <w:t>2014): 1-12; Jacob Metcalf, Emily Keller and dana</w:t>
      </w:r>
      <w:r>
        <w:rPr>
          <w:rFonts w:ascii="Times New Roman" w:eastAsia="Times New Roman" w:hAnsi="Times New Roman" w:cs="Times New Roman"/>
          <w:color w:val="000000" w:themeColor="text1"/>
          <w:sz w:val="20"/>
          <w:szCs w:val="20"/>
        </w:rPr>
        <w:t>h</w:t>
      </w:r>
      <w:r w:rsidRPr="004266EA">
        <w:rPr>
          <w:rFonts w:ascii="Times New Roman" w:eastAsia="Times New Roman" w:hAnsi="Times New Roman" w:cs="Times New Roman"/>
          <w:color w:val="000000" w:themeColor="text1"/>
          <w:sz w:val="20"/>
          <w:szCs w:val="20"/>
        </w:rPr>
        <w:t xml:space="preserve"> boyd, </w:t>
      </w:r>
      <w:r w:rsidRPr="004266EA">
        <w:rPr>
          <w:rFonts w:ascii="Times New Roman" w:eastAsia="Times New Roman" w:hAnsi="Times New Roman" w:cs="Times New Roman"/>
          <w:i/>
          <w:color w:val="000000" w:themeColor="text1"/>
          <w:sz w:val="20"/>
          <w:szCs w:val="20"/>
        </w:rPr>
        <w:t>Perspectives on Big Data, Ethics, and Society</w:t>
      </w:r>
      <w:r w:rsidRPr="004266EA">
        <w:rPr>
          <w:rFonts w:ascii="Times New Roman" w:eastAsia="Times New Roman" w:hAnsi="Times New Roman" w:cs="Times New Roman"/>
          <w:color w:val="000000" w:themeColor="text1"/>
          <w:sz w:val="20"/>
          <w:szCs w:val="20"/>
        </w:rPr>
        <w:t xml:space="preserve">, Council for Big Data, Ethics, and Society, 23 May 2016, </w:t>
      </w:r>
      <w:r w:rsidRPr="004266EA">
        <w:rPr>
          <w:rFonts w:ascii="Times New Roman" w:hAnsi="Times New Roman" w:cs="Times New Roman"/>
          <w:color w:val="000000" w:themeColor="text1"/>
          <w:sz w:val="20"/>
          <w:szCs w:val="20"/>
        </w:rPr>
        <w:t>https://bdes.datasociety.net/council-output/perspectives-on-big-data-ethics-and-society/</w:t>
      </w:r>
      <w:r w:rsidRPr="004266EA">
        <w:rPr>
          <w:rStyle w:val="Hyperlink"/>
          <w:rFonts w:ascii="Times New Roman" w:eastAsia="Times New Roman" w:hAnsi="Times New Roman" w:cs="Times New Roman"/>
          <w:color w:val="000000" w:themeColor="text1"/>
          <w:sz w:val="20"/>
          <w:szCs w:val="20"/>
        </w:rPr>
        <w:t xml:space="preserve">; </w:t>
      </w:r>
      <w:r w:rsidRPr="004266EA">
        <w:rPr>
          <w:rStyle w:val="HTMLCite"/>
          <w:rFonts w:ascii="Times New Roman" w:hAnsi="Times New Roman" w:cs="Times New Roman"/>
          <w:i w:val="0"/>
          <w:color w:val="000000" w:themeColor="text1"/>
          <w:sz w:val="20"/>
          <w:szCs w:val="20"/>
        </w:rPr>
        <w:t>Mike Michael and Deborah Lupton,</w:t>
      </w:r>
      <w:r w:rsidRPr="004266EA">
        <w:rPr>
          <w:rStyle w:val="HTMLCite"/>
          <w:rFonts w:ascii="Times New Roman" w:hAnsi="Times New Roman" w:cs="Times New Roman"/>
          <w:color w:val="000000" w:themeColor="text1"/>
          <w:sz w:val="20"/>
          <w:szCs w:val="20"/>
        </w:rPr>
        <w:t xml:space="preserve"> </w:t>
      </w:r>
      <w:r w:rsidRPr="004266EA">
        <w:rPr>
          <w:rStyle w:val="HTMLCite"/>
          <w:rFonts w:ascii="Times New Roman" w:hAnsi="Times New Roman" w:cs="Times New Roman"/>
          <w:i w:val="0"/>
          <w:color w:val="000000" w:themeColor="text1"/>
          <w:sz w:val="20"/>
          <w:szCs w:val="20"/>
        </w:rPr>
        <w:t>‘Toward a Manifesto for the Public Understanding of Big Data’</w:t>
      </w:r>
      <w:r w:rsidRPr="004266EA">
        <w:rPr>
          <w:rStyle w:val="HTMLCite"/>
          <w:rFonts w:ascii="Times New Roman" w:hAnsi="Times New Roman" w:cs="Times New Roman"/>
          <w:color w:val="000000" w:themeColor="text1"/>
          <w:sz w:val="20"/>
          <w:szCs w:val="20"/>
        </w:rPr>
        <w:t xml:space="preserve">, Public Understanding of Science </w:t>
      </w:r>
      <w:r w:rsidRPr="004266EA">
        <w:rPr>
          <w:rStyle w:val="HTMLCite"/>
          <w:rFonts w:ascii="Times New Roman" w:hAnsi="Times New Roman" w:cs="Times New Roman"/>
          <w:i w:val="0"/>
          <w:color w:val="000000" w:themeColor="text1"/>
          <w:sz w:val="20"/>
          <w:szCs w:val="20"/>
        </w:rPr>
        <w:t>25</w:t>
      </w:r>
      <w:r>
        <w:rPr>
          <w:rStyle w:val="HTMLCite"/>
          <w:rFonts w:ascii="Times New Roman" w:hAnsi="Times New Roman" w:cs="Times New Roman"/>
          <w:i w:val="0"/>
          <w:color w:val="000000" w:themeColor="text1"/>
          <w:sz w:val="20"/>
          <w:szCs w:val="20"/>
        </w:rPr>
        <w:t>.</w:t>
      </w:r>
      <w:r w:rsidRPr="004266EA">
        <w:rPr>
          <w:rStyle w:val="HTMLCite"/>
          <w:rFonts w:ascii="Times New Roman" w:hAnsi="Times New Roman" w:cs="Times New Roman"/>
          <w:i w:val="0"/>
          <w:color w:val="000000" w:themeColor="text1"/>
          <w:sz w:val="20"/>
          <w:szCs w:val="20"/>
        </w:rPr>
        <w:t xml:space="preserve">1 </w:t>
      </w:r>
      <w:r>
        <w:rPr>
          <w:rStyle w:val="HTMLCite"/>
          <w:rFonts w:ascii="Times New Roman" w:hAnsi="Times New Roman" w:cs="Times New Roman"/>
          <w:i w:val="0"/>
          <w:color w:val="000000" w:themeColor="text1"/>
          <w:sz w:val="20"/>
          <w:szCs w:val="20"/>
        </w:rPr>
        <w:t>(</w:t>
      </w:r>
      <w:r w:rsidRPr="004266EA">
        <w:rPr>
          <w:rStyle w:val="HTMLCite"/>
          <w:rFonts w:ascii="Times New Roman" w:hAnsi="Times New Roman" w:cs="Times New Roman"/>
          <w:i w:val="0"/>
          <w:color w:val="000000" w:themeColor="text1"/>
          <w:sz w:val="20"/>
          <w:szCs w:val="20"/>
        </w:rPr>
        <w:t>2015):</w:t>
      </w:r>
      <w:r w:rsidRPr="004266EA">
        <w:rPr>
          <w:rStyle w:val="HTMLCite"/>
          <w:rFonts w:ascii="Times New Roman" w:hAnsi="Times New Roman" w:cs="Times New Roman"/>
          <w:color w:val="000000" w:themeColor="text1"/>
          <w:sz w:val="20"/>
          <w:szCs w:val="20"/>
        </w:rPr>
        <w:t xml:space="preserve"> </w:t>
      </w:r>
      <w:r w:rsidRPr="004266EA">
        <w:rPr>
          <w:rStyle w:val="HTMLCite"/>
          <w:rFonts w:ascii="Times New Roman" w:hAnsi="Times New Roman" w:cs="Times New Roman"/>
          <w:i w:val="0"/>
          <w:color w:val="000000" w:themeColor="text1"/>
          <w:sz w:val="20"/>
          <w:szCs w:val="20"/>
        </w:rPr>
        <w:t>104–116;</w:t>
      </w:r>
      <w:r w:rsidRPr="004266EA">
        <w:rPr>
          <w:rFonts w:ascii="Times New Roman" w:hAnsi="Times New Roman" w:cs="Times New Roman"/>
          <w:color w:val="000000" w:themeColor="text1"/>
          <w:sz w:val="20"/>
          <w:szCs w:val="20"/>
        </w:rPr>
        <w:t xml:space="preserve"> Philip Napoli and Robyn Caplan, ‘Why Media Companies Insist They're Not Media Companies, Why They're Wrong, and Why it Matters’, </w:t>
      </w:r>
      <w:r w:rsidRPr="004266EA">
        <w:rPr>
          <w:rStyle w:val="Strong"/>
          <w:rFonts w:ascii="Times New Roman" w:hAnsi="Times New Roman" w:cs="Times New Roman"/>
          <w:b w:val="0"/>
          <w:i/>
          <w:color w:val="000000" w:themeColor="text1"/>
          <w:sz w:val="20"/>
          <w:szCs w:val="20"/>
        </w:rPr>
        <w:t>First Monday</w:t>
      </w:r>
      <w:r w:rsidRPr="004266EA">
        <w:rPr>
          <w:rFonts w:ascii="Times New Roman" w:hAnsi="Times New Roman" w:cs="Times New Roman"/>
          <w:color w:val="000000" w:themeColor="text1"/>
          <w:sz w:val="20"/>
          <w:szCs w:val="20"/>
        </w:rPr>
        <w:t xml:space="preserve"> 22</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5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 xml:space="preserve">2017); Gina Neff, Anissa Tanweer, Brittany Fiore-Gartland and Laura Osburn, ‘Critique and Contribute: A Practice-Based Framework for Improving Critical Data Studies and Data Science’, </w:t>
      </w:r>
      <w:r w:rsidRPr="004266EA">
        <w:rPr>
          <w:rFonts w:ascii="Times New Roman" w:hAnsi="Times New Roman" w:cs="Times New Roman"/>
          <w:i/>
          <w:color w:val="000000" w:themeColor="text1"/>
          <w:sz w:val="20"/>
          <w:szCs w:val="20"/>
        </w:rPr>
        <w:t>Big Data</w:t>
      </w:r>
      <w:r w:rsidRPr="004266E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5.</w:t>
      </w:r>
      <w:r w:rsidRPr="004266EA">
        <w:rPr>
          <w:rFonts w:ascii="Times New Roman" w:hAnsi="Times New Roman" w:cs="Times New Roman"/>
          <w:color w:val="000000" w:themeColor="text1"/>
          <w:sz w:val="20"/>
          <w:szCs w:val="20"/>
        </w:rPr>
        <w:t xml:space="preserve">2 </w:t>
      </w:r>
      <w:r>
        <w:rPr>
          <w:rFonts w:ascii="Times New Roman" w:hAnsi="Times New Roman" w:cs="Times New Roman"/>
          <w:color w:val="000000" w:themeColor="text1"/>
          <w:sz w:val="20"/>
          <w:szCs w:val="20"/>
        </w:rPr>
        <w:t>(</w:t>
      </w:r>
      <w:r w:rsidRPr="004266EA">
        <w:rPr>
          <w:rFonts w:ascii="Times New Roman" w:hAnsi="Times New Roman" w:cs="Times New Roman"/>
          <w:color w:val="000000" w:themeColor="text1"/>
          <w:sz w:val="20"/>
          <w:szCs w:val="20"/>
        </w:rPr>
        <w:t>2017): 85–97; Cathy O’Neil, ‘On Being a Data Skeptic’, O’Reilly Media, 2013, http://www.oreilly.com/data/free/files/being-a-data-skeptic.pdf</w:t>
      </w:r>
      <w:r w:rsidRPr="004266EA">
        <w:rPr>
          <w:rStyle w:val="Hyperlink"/>
          <w:rFonts w:ascii="Times New Roman" w:hAnsi="Times New Roman" w:cs="Times New Roman"/>
          <w:color w:val="000000" w:themeColor="text1"/>
          <w:sz w:val="20"/>
          <w:szCs w:val="20"/>
        </w:rPr>
        <w:t xml:space="preserve">; Jose </w:t>
      </w:r>
      <w:r w:rsidRPr="004266EA">
        <w:rPr>
          <w:rFonts w:ascii="Times New Roman" w:hAnsi="Times New Roman" w:cs="Times New Roman"/>
          <w:color w:val="000000" w:themeColor="text1"/>
          <w:sz w:val="20"/>
          <w:szCs w:val="20"/>
        </w:rPr>
        <w:t>van Dijck, ‘Datafication, Dataism and Dataveillance: Big Data Between Scientific Paradigm and Ideology’.</w:t>
      </w:r>
    </w:p>
  </w:footnote>
  <w:footnote w:id="13">
    <w:p w:rsidR="0094487F" w:rsidRPr="004266EA" w:rsidRDefault="0094487F"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sz w:val="20"/>
          <w:szCs w:val="20"/>
          <w:shd w:val="clear" w:color="auto" w:fill="FFFFFF"/>
        </w:rPr>
        <w:t xml:space="preserve">Lisa Gitelman (ed.), </w:t>
      </w:r>
      <w:r w:rsidRPr="004266EA">
        <w:rPr>
          <w:rFonts w:ascii="Times New Roman" w:hAnsi="Times New Roman" w:cs="Times New Roman"/>
          <w:i/>
          <w:sz w:val="20"/>
          <w:szCs w:val="20"/>
          <w:shd w:val="clear" w:color="auto" w:fill="FFFFFF"/>
        </w:rPr>
        <w:t>Raw Data is An Oxymoron</w:t>
      </w:r>
      <w:r w:rsidRPr="004266EA">
        <w:rPr>
          <w:rFonts w:ascii="Times New Roman" w:hAnsi="Times New Roman" w:cs="Times New Roman"/>
          <w:sz w:val="20"/>
          <w:szCs w:val="20"/>
          <w:shd w:val="clear" w:color="auto" w:fill="FFFFFF"/>
        </w:rPr>
        <w:t xml:space="preserve">; </w:t>
      </w:r>
      <w:r w:rsidRPr="004266EA">
        <w:rPr>
          <w:rFonts w:ascii="Times New Roman" w:hAnsi="Times New Roman" w:cs="Times New Roman"/>
          <w:sz w:val="20"/>
          <w:szCs w:val="20"/>
          <w:lang w:val="en-US"/>
        </w:rPr>
        <w:t xml:space="preserve">Craig Dalton and Jim Thatcher, ‘What Does a Critical Data Studies Look Like, and Why Do We Care? Seven Points for a Critical Approach to “Big Data”’, </w:t>
      </w:r>
      <w:r w:rsidRPr="004266EA">
        <w:rPr>
          <w:rFonts w:ascii="Times New Roman" w:hAnsi="Times New Roman" w:cs="Times New Roman"/>
          <w:i/>
          <w:sz w:val="20"/>
          <w:szCs w:val="20"/>
          <w:lang w:val="en-US"/>
        </w:rPr>
        <w:t>Society &amp; Space Open Site</w:t>
      </w:r>
      <w:r w:rsidRPr="004266EA">
        <w:rPr>
          <w:rFonts w:ascii="Times New Roman" w:hAnsi="Times New Roman" w:cs="Times New Roman"/>
          <w:sz w:val="20"/>
          <w:szCs w:val="20"/>
          <w:lang w:val="en-US"/>
        </w:rPr>
        <w:t xml:space="preserve"> (2014), http://societyandspace.org/2014/05/12/what-does-a-critical-data-studies-look-like-and-why-do-we-care-craig-dalton-and-jim-thatcher/</w:t>
      </w:r>
      <w:r w:rsidRPr="004266EA">
        <w:rPr>
          <w:rFonts w:ascii="Times New Roman" w:hAnsi="Times New Roman" w:cs="Times New Roman"/>
          <w:sz w:val="20"/>
          <w:szCs w:val="20"/>
        </w:rPr>
        <w:t>;</w:t>
      </w:r>
      <w:r w:rsidRPr="004266EA">
        <w:rPr>
          <w:rFonts w:ascii="Times New Roman" w:hAnsi="Times New Roman" w:cs="Times New Roman"/>
          <w:sz w:val="20"/>
          <w:szCs w:val="20"/>
          <w:lang w:val="en-US"/>
        </w:rPr>
        <w:t xml:space="preserve"> Craig Dalton, Linnet Taylor and Jim Thatcher. ‘Critical Data Studies: A Dialog on Data and Space’, </w:t>
      </w:r>
      <w:r w:rsidRPr="004266EA">
        <w:rPr>
          <w:rFonts w:ascii="Times New Roman" w:hAnsi="Times New Roman" w:cs="Times New Roman"/>
          <w:i/>
          <w:sz w:val="20"/>
          <w:szCs w:val="20"/>
          <w:lang w:val="en-US"/>
        </w:rPr>
        <w:t xml:space="preserve">Big Data &amp; Society </w:t>
      </w:r>
      <w:r w:rsidRPr="004266EA">
        <w:rPr>
          <w:rFonts w:ascii="Times New Roman" w:hAnsi="Times New Roman" w:cs="Times New Roman"/>
          <w:sz w:val="20"/>
          <w:szCs w:val="20"/>
          <w:lang w:val="en-US"/>
        </w:rPr>
        <w:t>3</w:t>
      </w:r>
      <w:r>
        <w:rPr>
          <w:rFonts w:ascii="Times New Roman" w:hAnsi="Times New Roman" w:cs="Times New Roman"/>
          <w:sz w:val="20"/>
          <w:szCs w:val="20"/>
          <w:lang w:val="en-US"/>
        </w:rPr>
        <w:t>.</w:t>
      </w:r>
      <w:r w:rsidRPr="004266EA">
        <w:rPr>
          <w:rFonts w:ascii="Times New Roman" w:hAnsi="Times New Roman" w:cs="Times New Roman"/>
          <w:sz w:val="20"/>
          <w:szCs w:val="20"/>
          <w:lang w:val="en-US"/>
        </w:rPr>
        <w:t xml:space="preserve">1 </w:t>
      </w:r>
      <w:r>
        <w:rPr>
          <w:rFonts w:ascii="Times New Roman" w:hAnsi="Times New Roman" w:cs="Times New Roman"/>
          <w:sz w:val="20"/>
          <w:szCs w:val="20"/>
          <w:lang w:val="en-US"/>
        </w:rPr>
        <w:t>(</w:t>
      </w:r>
      <w:r w:rsidRPr="004266EA">
        <w:rPr>
          <w:rFonts w:ascii="Times New Roman" w:hAnsi="Times New Roman" w:cs="Times New Roman"/>
          <w:sz w:val="20"/>
          <w:szCs w:val="20"/>
          <w:lang w:val="en-US"/>
        </w:rPr>
        <w:t xml:space="preserve">2014): 1–9; </w:t>
      </w:r>
      <w:r w:rsidRPr="004266EA">
        <w:rPr>
          <w:rFonts w:ascii="Times New Roman" w:hAnsi="Times New Roman" w:cs="Times New Roman"/>
          <w:color w:val="auto"/>
          <w:sz w:val="20"/>
          <w:szCs w:val="20"/>
          <w:lang w:val="en-US"/>
        </w:rPr>
        <w:t xml:space="preserve">Rob Kitchin and Tracey Lauriault, ‘Towards Critical Data Studies: Charting and Unpacking Data Assemblages and Their Work’, </w:t>
      </w:r>
      <w:r w:rsidRPr="004266EA">
        <w:rPr>
          <w:rFonts w:ascii="Times New Roman" w:hAnsi="Times New Roman" w:cs="Times New Roman"/>
          <w:i/>
          <w:color w:val="auto"/>
          <w:sz w:val="20"/>
          <w:szCs w:val="20"/>
          <w:lang w:val="en-US"/>
        </w:rPr>
        <w:t xml:space="preserve">The Programmable City Working Paper </w:t>
      </w:r>
      <w:r w:rsidRPr="007A3BAB">
        <w:rPr>
          <w:rFonts w:ascii="Times New Roman" w:hAnsi="Times New Roman" w:cs="Times New Roman"/>
          <w:color w:val="auto"/>
          <w:sz w:val="20"/>
          <w:szCs w:val="20"/>
          <w:lang w:val="en-US"/>
        </w:rPr>
        <w:t xml:space="preserve">2 </w:t>
      </w:r>
      <w:r w:rsidRPr="004266EA">
        <w:rPr>
          <w:rFonts w:ascii="Times New Roman" w:hAnsi="Times New Roman" w:cs="Times New Roman"/>
          <w:color w:val="auto"/>
          <w:sz w:val="20"/>
          <w:szCs w:val="20"/>
          <w:lang w:val="en-US"/>
        </w:rPr>
        <w:t xml:space="preserve">(2014), </w:t>
      </w:r>
      <w:r w:rsidRPr="004266EA">
        <w:rPr>
          <w:rFonts w:ascii="Times New Roman" w:hAnsi="Times New Roman" w:cs="Times New Roman"/>
          <w:sz w:val="20"/>
          <w:szCs w:val="20"/>
          <w:lang w:val="en-US"/>
        </w:rPr>
        <w:t>http://papers.ssrn.com/sol3/papers.cfm?abstract_id=2474112</w:t>
      </w:r>
      <w:r w:rsidRPr="004266EA">
        <w:rPr>
          <w:rStyle w:val="Hyperlink"/>
          <w:rFonts w:ascii="Times New Roman" w:hAnsi="Times New Roman" w:cs="Times New Roman"/>
          <w:color w:val="auto"/>
          <w:sz w:val="20"/>
          <w:szCs w:val="20"/>
          <w:lang w:val="en-US"/>
        </w:rPr>
        <w:t>;</w:t>
      </w:r>
      <w:r w:rsidRPr="004266EA">
        <w:rPr>
          <w:rFonts w:ascii="Times New Roman" w:hAnsi="Times New Roman" w:cs="Times New Roman"/>
          <w:color w:val="auto"/>
          <w:sz w:val="20"/>
          <w:szCs w:val="20"/>
          <w:lang w:val="en-US"/>
        </w:rPr>
        <w:t xml:space="preserve"> </w:t>
      </w:r>
      <w:r w:rsidRPr="004266EA">
        <w:rPr>
          <w:rFonts w:ascii="Times New Roman" w:hAnsi="Times New Roman" w:cs="Times New Roman"/>
          <w:sz w:val="20"/>
          <w:szCs w:val="20"/>
        </w:rPr>
        <w:t xml:space="preserve">Andrew Iliadis and Federica Russo, ‘Critical Data Studies: An Introduction’; Gernot </w:t>
      </w:r>
      <w:r w:rsidRPr="004266EA">
        <w:rPr>
          <w:rFonts w:ascii="Times New Roman" w:hAnsi="Times New Roman" w:cs="Times New Roman"/>
          <w:color w:val="auto"/>
          <w:sz w:val="20"/>
          <w:szCs w:val="20"/>
        </w:rPr>
        <w:t>Rieder and Judith Simon, ‘</w:t>
      </w:r>
      <w:r w:rsidRPr="004266EA">
        <w:rPr>
          <w:rStyle w:val="nlmarticle-title"/>
          <w:rFonts w:ascii="Times New Roman" w:hAnsi="Times New Roman" w:cs="Times New Roman"/>
          <w:color w:val="auto"/>
          <w:sz w:val="20"/>
          <w:szCs w:val="20"/>
        </w:rPr>
        <w:t>Datatrust: Or, the Political Quest for Numerical Evidence and the Epistemologies of Big Data</w:t>
      </w:r>
      <w:r w:rsidRPr="004266EA">
        <w:rPr>
          <w:rFonts w:ascii="Times New Roman" w:hAnsi="Times New Roman" w:cs="Times New Roman"/>
          <w:color w:val="auto"/>
          <w:sz w:val="20"/>
          <w:szCs w:val="20"/>
        </w:rPr>
        <w:t xml:space="preserve">’, </w:t>
      </w:r>
      <w:r w:rsidRPr="004266EA">
        <w:rPr>
          <w:rFonts w:ascii="Times New Roman" w:hAnsi="Times New Roman" w:cs="Times New Roman"/>
          <w:i/>
          <w:color w:val="auto"/>
          <w:sz w:val="20"/>
          <w:szCs w:val="20"/>
        </w:rPr>
        <w:t xml:space="preserve">Big Data &amp; Society, </w:t>
      </w:r>
      <w:r w:rsidRPr="004266EA">
        <w:rPr>
          <w:rFonts w:ascii="Times New Roman" w:hAnsi="Times New Roman" w:cs="Times New Roman"/>
          <w:color w:val="auto"/>
          <w:sz w:val="20"/>
          <w:szCs w:val="20"/>
        </w:rPr>
        <w:t>3</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 xml:space="preserve">1 </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2016).</w:t>
      </w:r>
    </w:p>
  </w:footnote>
  <w:footnote w:id="14">
    <w:p w:rsidR="0094487F" w:rsidRPr="004266EA" w:rsidRDefault="0094487F"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rPr>
        <w:t xml:space="preserve">Orit Halpern, </w:t>
      </w:r>
      <w:r w:rsidRPr="004266EA">
        <w:rPr>
          <w:rFonts w:ascii="Times New Roman" w:hAnsi="Times New Roman" w:cs="Times New Roman"/>
          <w:i/>
          <w:color w:val="auto"/>
          <w:sz w:val="20"/>
          <w:szCs w:val="20"/>
        </w:rPr>
        <w:t>Beautiful Data: A History of Vision and Reason Since 1945</w:t>
      </w:r>
      <w:r w:rsidRPr="004266EA">
        <w:rPr>
          <w:rFonts w:ascii="Times New Roman" w:hAnsi="Times New Roman" w:cs="Times New Roman"/>
          <w:color w:val="auto"/>
          <w:sz w:val="20"/>
          <w:szCs w:val="20"/>
        </w:rPr>
        <w:t>, Durham: Duke University Press, 2015.</w:t>
      </w:r>
    </w:p>
  </w:footnote>
  <w:footnote w:id="15">
    <w:p w:rsidR="0094487F" w:rsidRPr="004266EA" w:rsidRDefault="0094487F" w:rsidP="0094487F">
      <w:pPr>
        <w:pStyle w:val="Normal1"/>
        <w:spacing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rPr>
        <w:t xml:space="preserve">Tyler Butler Reigeluth, ‘Why Data is Not Enough: Digital Traces as Control of Self and Self-Control’, </w:t>
      </w:r>
      <w:r w:rsidRPr="004266EA">
        <w:rPr>
          <w:rFonts w:ascii="Times New Roman" w:hAnsi="Times New Roman" w:cs="Times New Roman"/>
          <w:i/>
          <w:color w:val="auto"/>
          <w:sz w:val="20"/>
          <w:szCs w:val="20"/>
        </w:rPr>
        <w:t xml:space="preserve">Surveillance &amp; Society </w:t>
      </w:r>
      <w:r w:rsidRPr="004266EA">
        <w:rPr>
          <w:rFonts w:ascii="Times New Roman" w:hAnsi="Times New Roman" w:cs="Times New Roman"/>
          <w:color w:val="auto"/>
          <w:sz w:val="20"/>
          <w:szCs w:val="20"/>
        </w:rPr>
        <w:t>12</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 xml:space="preserve">2 </w:t>
      </w:r>
      <w:r>
        <w:rPr>
          <w:rFonts w:ascii="Times New Roman" w:hAnsi="Times New Roman" w:cs="Times New Roman"/>
          <w:color w:val="auto"/>
          <w:sz w:val="20"/>
          <w:szCs w:val="20"/>
        </w:rPr>
        <w:t>(</w:t>
      </w:r>
      <w:r w:rsidRPr="004266EA">
        <w:rPr>
          <w:rFonts w:ascii="Times New Roman" w:hAnsi="Times New Roman" w:cs="Times New Roman"/>
          <w:color w:val="auto"/>
          <w:sz w:val="20"/>
          <w:szCs w:val="20"/>
        </w:rPr>
        <w:t xml:space="preserve">2014), </w:t>
      </w:r>
      <w:r w:rsidRPr="004266EA">
        <w:rPr>
          <w:rFonts w:ascii="Times New Roman" w:hAnsi="Times New Roman" w:cs="Times New Roman"/>
          <w:sz w:val="20"/>
          <w:szCs w:val="20"/>
        </w:rPr>
        <w:t xml:space="preserve">249. </w:t>
      </w:r>
    </w:p>
  </w:footnote>
  <w:footnote w:id="16">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333333"/>
          <w:sz w:val="20"/>
          <w:szCs w:val="20"/>
          <w:shd w:val="clear" w:color="auto" w:fill="FFFFFF"/>
        </w:rPr>
        <w:t xml:space="preserve">Mark Andrejevic and Kelly Gates, ‘Big Data Surveillance: Introduction’; </w:t>
      </w:r>
      <w:r w:rsidRPr="004266EA">
        <w:rPr>
          <w:rFonts w:ascii="Times New Roman" w:hAnsi="Times New Roman" w:cs="Times New Roman"/>
          <w:sz w:val="20"/>
          <w:szCs w:val="20"/>
        </w:rPr>
        <w:t>Tyler Butler Reigeluth, ‘Why Data is Not Enough: Digital Traces as Control of Self and Self-Control’; Jose van Dijck, ‘Datafication, Dataism and Dataveillance: Big Data Between Scientific Paradigm and Ideology’.</w:t>
      </w:r>
    </w:p>
  </w:footnote>
  <w:footnote w:id="17">
    <w:p w:rsidR="0094487F" w:rsidRPr="004266EA" w:rsidRDefault="0094487F"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Jacob Metcalf and Kate Crawford, ‘Where are Human Subjects in Big Data Research? The Emerging Ethics Divide’, </w:t>
      </w:r>
      <w:r w:rsidRPr="004266EA">
        <w:rPr>
          <w:rFonts w:ascii="Times New Roman" w:hAnsi="Times New Roman" w:cs="Times New Roman"/>
          <w:i/>
          <w:iCs/>
          <w:sz w:val="20"/>
          <w:szCs w:val="20"/>
        </w:rPr>
        <w:t>Big Data &amp; Society</w:t>
      </w:r>
      <w:r w:rsidRPr="004266EA">
        <w:rPr>
          <w:rFonts w:ascii="Times New Roman" w:hAnsi="Times New Roman" w:cs="Times New Roman"/>
          <w:sz w:val="20"/>
          <w:szCs w:val="20"/>
        </w:rPr>
        <w:t xml:space="preserve"> (June 2016), </w:t>
      </w:r>
      <w:hyperlink r:id="rId2" w:history="1">
        <w:r w:rsidRPr="004266EA">
          <w:rPr>
            <w:rFonts w:ascii="Times New Roman" w:hAnsi="Times New Roman" w:cs="Times New Roman"/>
            <w:sz w:val="20"/>
            <w:szCs w:val="20"/>
          </w:rPr>
          <w:t>http://journals.sagepub.com/doi/full/10.1177/2053951716650211</w:t>
        </w:r>
      </w:hyperlink>
      <w:r w:rsidRPr="004266EA">
        <w:rPr>
          <w:rFonts w:ascii="Times New Roman" w:hAnsi="Times New Roman" w:cs="Times New Roman"/>
          <w:sz w:val="20"/>
          <w:szCs w:val="20"/>
        </w:rPr>
        <w:t xml:space="preserve">.     </w:t>
      </w:r>
    </w:p>
  </w:footnote>
  <w:footnote w:id="18">
    <w:p w:rsidR="0094487F" w:rsidRPr="004266EA" w:rsidRDefault="0094487F"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Jacob Metcalf and Kate Crawford, ‘Where are Human Subjects in Big Data Research? The Emerging Ethics Divide’, </w:t>
      </w:r>
      <w:r w:rsidRPr="004266EA">
        <w:rPr>
          <w:rFonts w:ascii="Times New Roman" w:hAnsi="Times New Roman" w:cs="Times New Roman"/>
          <w:iCs/>
          <w:sz w:val="20"/>
          <w:szCs w:val="20"/>
        </w:rPr>
        <w:t>p. 3.</w:t>
      </w:r>
      <w:r w:rsidRPr="004266EA">
        <w:rPr>
          <w:rFonts w:ascii="Times New Roman" w:hAnsi="Times New Roman" w:cs="Times New Roman"/>
          <w:sz w:val="20"/>
          <w:szCs w:val="20"/>
        </w:rPr>
        <w:t xml:space="preserve">     </w:t>
      </w:r>
    </w:p>
  </w:footnote>
  <w:footnote w:id="19">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Mary Simmerling, Brian Schwegler, Joan E, Sieber and James Lindgren. ‘Introducing a New Paradigm for Ethical Research in the Social, Behavioral, and Biomedical Sciences: Part I’, </w:t>
      </w:r>
      <w:r w:rsidRPr="004266EA">
        <w:rPr>
          <w:rStyle w:val="Emphasis"/>
          <w:rFonts w:ascii="Times New Roman" w:hAnsi="Times New Roman" w:cs="Times New Roman"/>
          <w:sz w:val="20"/>
          <w:szCs w:val="20"/>
        </w:rPr>
        <w:t>Northwestern University Law Review</w:t>
      </w:r>
      <w:r w:rsidRPr="004266EA">
        <w:rPr>
          <w:rFonts w:ascii="Times New Roman" w:hAnsi="Times New Roman" w:cs="Times New Roman"/>
          <w:sz w:val="20"/>
          <w:szCs w:val="20"/>
        </w:rPr>
        <w:t xml:space="preserve"> 101</w:t>
      </w:r>
      <w:r>
        <w:rPr>
          <w:rFonts w:ascii="Times New Roman" w:hAnsi="Times New Roman" w:cs="Times New Roman"/>
          <w:i/>
          <w:sz w:val="20"/>
          <w:szCs w:val="20"/>
        </w:rPr>
        <w:t>.</w:t>
      </w:r>
      <w:r w:rsidRPr="004266EA">
        <w:rPr>
          <w:rFonts w:ascii="Times New Roman" w:hAnsi="Times New Roman" w:cs="Times New Roman"/>
          <w:sz w:val="20"/>
          <w:szCs w:val="20"/>
        </w:rPr>
        <w:t xml:space="preserve">2 </w:t>
      </w:r>
      <w:r>
        <w:rPr>
          <w:rFonts w:ascii="Times New Roman" w:hAnsi="Times New Roman" w:cs="Times New Roman"/>
          <w:sz w:val="20"/>
          <w:szCs w:val="20"/>
        </w:rPr>
        <w:t>(</w:t>
      </w:r>
      <w:r w:rsidRPr="004266EA">
        <w:rPr>
          <w:rFonts w:ascii="Times New Roman" w:hAnsi="Times New Roman" w:cs="Times New Roman"/>
          <w:sz w:val="20"/>
          <w:szCs w:val="20"/>
        </w:rPr>
        <w:t xml:space="preserve">2007): 837-858; Laura Stark, </w:t>
      </w:r>
      <w:r w:rsidRPr="004266EA">
        <w:rPr>
          <w:rFonts w:ascii="Times New Roman" w:hAnsi="Times New Roman" w:cs="Times New Roman"/>
          <w:i/>
          <w:sz w:val="20"/>
          <w:szCs w:val="20"/>
        </w:rPr>
        <w:t>Behind Closed Doors: IRBs and the Making of Ethical Research</w:t>
      </w:r>
      <w:r w:rsidRPr="004266EA">
        <w:rPr>
          <w:rFonts w:ascii="Times New Roman" w:hAnsi="Times New Roman" w:cs="Times New Roman"/>
          <w:sz w:val="20"/>
          <w:szCs w:val="20"/>
        </w:rPr>
        <w:t xml:space="preserve">, Chicago: University of Chicago Press, 2011; Paul Weindling, ‘The Origins of Informed Consent: The International Scientific Commission on Medical War Crimes and the Nuremberg Code’, </w:t>
      </w:r>
      <w:r w:rsidRPr="004266EA">
        <w:rPr>
          <w:rFonts w:ascii="Times New Roman" w:hAnsi="Times New Roman" w:cs="Times New Roman"/>
          <w:i/>
          <w:sz w:val="20"/>
          <w:szCs w:val="20"/>
        </w:rPr>
        <w:t xml:space="preserve">Bulletin of the History of Medicine </w:t>
      </w:r>
      <w:r w:rsidRPr="004266EA">
        <w:rPr>
          <w:rFonts w:ascii="Times New Roman" w:hAnsi="Times New Roman" w:cs="Times New Roman"/>
          <w:sz w:val="20"/>
          <w:szCs w:val="20"/>
        </w:rPr>
        <w:t>75</w:t>
      </w:r>
      <w:r>
        <w:rPr>
          <w:rFonts w:ascii="Times New Roman" w:hAnsi="Times New Roman" w:cs="Times New Roman"/>
          <w:sz w:val="20"/>
          <w:szCs w:val="20"/>
        </w:rPr>
        <w:t>.</w:t>
      </w:r>
      <w:r w:rsidRPr="004266EA">
        <w:rPr>
          <w:rFonts w:ascii="Times New Roman" w:hAnsi="Times New Roman" w:cs="Times New Roman"/>
          <w:sz w:val="20"/>
          <w:szCs w:val="20"/>
        </w:rPr>
        <w:t xml:space="preserve">1 </w:t>
      </w:r>
      <w:r>
        <w:rPr>
          <w:rFonts w:ascii="Times New Roman" w:hAnsi="Times New Roman" w:cs="Times New Roman"/>
          <w:sz w:val="20"/>
          <w:szCs w:val="20"/>
        </w:rPr>
        <w:t>(</w:t>
      </w:r>
      <w:r w:rsidRPr="004266EA">
        <w:rPr>
          <w:rFonts w:ascii="Times New Roman" w:hAnsi="Times New Roman" w:cs="Times New Roman"/>
          <w:sz w:val="20"/>
          <w:szCs w:val="20"/>
        </w:rPr>
        <w:t>2001): 37-71.</w:t>
      </w:r>
    </w:p>
  </w:footnote>
  <w:footnote w:id="20">
    <w:p w:rsidR="0094487F" w:rsidRPr="004266EA" w:rsidRDefault="0094487F" w:rsidP="0094487F">
      <w:pPr>
        <w:pStyle w:val="Normal1"/>
        <w:spacing w:line="240" w:lineRule="auto"/>
        <w:contextualSpacing/>
        <w:rPr>
          <w:rFonts w:ascii="Times New Roman" w:eastAsia="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color w:val="auto"/>
          <w:sz w:val="20"/>
          <w:szCs w:val="20"/>
        </w:rPr>
        <w:t xml:space="preserve">Government of Canada, </w:t>
      </w:r>
      <w:r w:rsidRPr="004266EA">
        <w:rPr>
          <w:rFonts w:ascii="Times New Roman" w:eastAsia="Times New Roman" w:hAnsi="Times New Roman" w:cs="Times New Roman"/>
          <w:i/>
          <w:color w:val="auto"/>
          <w:sz w:val="20"/>
          <w:szCs w:val="20"/>
        </w:rPr>
        <w:t>Tri-Council Policy Statement: Ethical Conduct for Research Involving Humans</w:t>
      </w:r>
      <w:r w:rsidRPr="004266EA">
        <w:rPr>
          <w:rFonts w:ascii="Times New Roman" w:eastAsia="Times New Roman" w:hAnsi="Times New Roman" w:cs="Times New Roman"/>
          <w:color w:val="auto"/>
          <w:sz w:val="20"/>
          <w:szCs w:val="20"/>
        </w:rPr>
        <w:t xml:space="preserve">, 2014, </w:t>
      </w:r>
      <w:r w:rsidRPr="004266EA">
        <w:rPr>
          <w:rFonts w:ascii="Times New Roman" w:hAnsi="Times New Roman" w:cs="Times New Roman"/>
          <w:sz w:val="20"/>
          <w:szCs w:val="20"/>
        </w:rPr>
        <w:t>http://www.pre.ethics.gc.ca/pdf/eng/tcps2-2014/TCPS_2_FINAL_Web.pdf, p.6.</w:t>
      </w:r>
    </w:p>
  </w:footnote>
  <w:footnote w:id="21">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Kirsten Bell, ‘Resisting Commensurability: Against Informed Consent as an Anthropological Virtue’, </w:t>
      </w:r>
      <w:r w:rsidRPr="004266EA">
        <w:rPr>
          <w:rFonts w:ascii="Times New Roman" w:hAnsi="Times New Roman" w:cs="Times New Roman"/>
          <w:i/>
          <w:iCs/>
          <w:sz w:val="20"/>
          <w:szCs w:val="20"/>
        </w:rPr>
        <w:t>American Anthropologist</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116</w:t>
      </w:r>
      <w:r>
        <w:rPr>
          <w:rFonts w:ascii="Times New Roman" w:hAnsi="Times New Roman" w:cs="Times New Roman"/>
          <w:iCs/>
          <w:sz w:val="20"/>
          <w:szCs w:val="20"/>
        </w:rPr>
        <w:t>.</w:t>
      </w:r>
      <w:r w:rsidRPr="004266EA">
        <w:rPr>
          <w:rFonts w:ascii="Times New Roman" w:hAnsi="Times New Roman" w:cs="Times New Roman"/>
          <w:sz w:val="20"/>
          <w:szCs w:val="20"/>
        </w:rPr>
        <w:t xml:space="preserve">3 </w:t>
      </w:r>
      <w:r>
        <w:rPr>
          <w:rFonts w:ascii="Times New Roman" w:hAnsi="Times New Roman" w:cs="Times New Roman"/>
          <w:sz w:val="20"/>
          <w:szCs w:val="20"/>
        </w:rPr>
        <w:t>(</w:t>
      </w:r>
      <w:r w:rsidRPr="004266EA">
        <w:rPr>
          <w:rFonts w:ascii="Times New Roman" w:hAnsi="Times New Roman" w:cs="Times New Roman"/>
          <w:sz w:val="20"/>
          <w:szCs w:val="20"/>
        </w:rPr>
        <w:t>2014): 511-522; Robert Dingwall, ‘The E</w:t>
      </w:r>
      <w:r>
        <w:rPr>
          <w:rFonts w:ascii="Times New Roman" w:hAnsi="Times New Roman" w:cs="Times New Roman"/>
          <w:sz w:val="20"/>
          <w:szCs w:val="20"/>
        </w:rPr>
        <w:t>t</w:t>
      </w:r>
      <w:r w:rsidRPr="004266EA">
        <w:rPr>
          <w:rFonts w:ascii="Times New Roman" w:hAnsi="Times New Roman" w:cs="Times New Roman"/>
          <w:sz w:val="20"/>
          <w:szCs w:val="20"/>
        </w:rPr>
        <w:t xml:space="preserve">hical Case Against Ethical Regulation in Humanities and Social Science Research’, </w:t>
      </w:r>
      <w:r w:rsidRPr="004266EA">
        <w:rPr>
          <w:rFonts w:ascii="Times New Roman" w:hAnsi="Times New Roman" w:cs="Times New Roman"/>
          <w:i/>
          <w:iCs/>
          <w:sz w:val="20"/>
          <w:szCs w:val="20"/>
        </w:rPr>
        <w:t>Twenty-First Century Society</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3</w:t>
      </w:r>
      <w:r>
        <w:rPr>
          <w:rFonts w:ascii="Times New Roman" w:hAnsi="Times New Roman" w:cs="Times New Roman"/>
          <w:iCs/>
          <w:sz w:val="20"/>
          <w:szCs w:val="20"/>
        </w:rPr>
        <w:t>.</w:t>
      </w:r>
      <w:r w:rsidRPr="004266EA">
        <w:rPr>
          <w:rFonts w:ascii="Times New Roman" w:hAnsi="Times New Roman" w:cs="Times New Roman"/>
          <w:iCs/>
          <w:sz w:val="20"/>
          <w:szCs w:val="20"/>
        </w:rPr>
        <w:t xml:space="preserve">1 </w:t>
      </w:r>
      <w:r>
        <w:rPr>
          <w:rFonts w:ascii="Times New Roman" w:hAnsi="Times New Roman" w:cs="Times New Roman"/>
          <w:iCs/>
          <w:sz w:val="20"/>
          <w:szCs w:val="20"/>
        </w:rPr>
        <w:t>(</w:t>
      </w:r>
      <w:r w:rsidRPr="004266EA">
        <w:rPr>
          <w:rFonts w:ascii="Times New Roman" w:hAnsi="Times New Roman" w:cs="Times New Roman"/>
          <w:iCs/>
          <w:sz w:val="20"/>
          <w:szCs w:val="20"/>
        </w:rPr>
        <w:t>2008)</w:t>
      </w:r>
      <w:r w:rsidRPr="004266EA">
        <w:rPr>
          <w:rFonts w:ascii="Times New Roman" w:hAnsi="Times New Roman" w:cs="Times New Roman"/>
          <w:sz w:val="20"/>
          <w:szCs w:val="20"/>
        </w:rPr>
        <w:t xml:space="preserve">: 1-12; Malcom M. Feeley, ‘Legality, social research, and the challenge of institutional review boards’, </w:t>
      </w:r>
      <w:r w:rsidRPr="004266EA">
        <w:rPr>
          <w:rFonts w:ascii="Times New Roman" w:hAnsi="Times New Roman" w:cs="Times New Roman"/>
          <w:i/>
          <w:iCs/>
          <w:sz w:val="20"/>
          <w:szCs w:val="20"/>
        </w:rPr>
        <w:t>Law &amp; Society Review</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41 (2007)</w:t>
      </w:r>
      <w:r w:rsidRPr="004266EA">
        <w:rPr>
          <w:rFonts w:ascii="Times New Roman" w:hAnsi="Times New Roman" w:cs="Times New Roman"/>
          <w:sz w:val="20"/>
          <w:szCs w:val="20"/>
        </w:rPr>
        <w:t>: 757-776.</w:t>
      </w:r>
    </w:p>
  </w:footnote>
  <w:footnote w:id="22">
    <w:p w:rsidR="0094487F" w:rsidRPr="004266EA" w:rsidRDefault="0094487F" w:rsidP="0094487F">
      <w:pPr>
        <w:pStyle w:val="Normal1"/>
        <w:spacing w:line="240" w:lineRule="auto"/>
        <w:contextualSpacing/>
        <w:rPr>
          <w:rFonts w:ascii="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Style w:val="HTMLCite"/>
          <w:rFonts w:ascii="Times New Roman" w:hAnsi="Times New Roman" w:cs="Times New Roman"/>
          <w:i w:val="0"/>
          <w:color w:val="auto"/>
          <w:sz w:val="20"/>
          <w:szCs w:val="20"/>
        </w:rPr>
        <w:t>Annette Markham, ‘Ethic as Method, Method as Ethic’,</w:t>
      </w:r>
      <w:r w:rsidRPr="004266EA">
        <w:rPr>
          <w:rStyle w:val="HTMLCite"/>
          <w:rFonts w:ascii="Times New Roman" w:hAnsi="Times New Roman" w:cs="Times New Roman"/>
          <w:color w:val="auto"/>
          <w:sz w:val="20"/>
          <w:szCs w:val="20"/>
        </w:rPr>
        <w:t xml:space="preserve"> Journal of Information Ethics </w:t>
      </w:r>
      <w:r w:rsidRPr="004266EA">
        <w:rPr>
          <w:rStyle w:val="HTMLCite"/>
          <w:rFonts w:ascii="Times New Roman" w:hAnsi="Times New Roman" w:cs="Times New Roman"/>
          <w:i w:val="0"/>
          <w:color w:val="auto"/>
          <w:sz w:val="20"/>
          <w:szCs w:val="20"/>
        </w:rPr>
        <w:t>15</w:t>
      </w:r>
      <w:r>
        <w:rPr>
          <w:rStyle w:val="HTMLCite"/>
          <w:rFonts w:ascii="Times New Roman" w:hAnsi="Times New Roman" w:cs="Times New Roman"/>
          <w:i w:val="0"/>
          <w:color w:val="auto"/>
          <w:sz w:val="20"/>
          <w:szCs w:val="20"/>
        </w:rPr>
        <w:t>.</w:t>
      </w:r>
      <w:r w:rsidRPr="004266EA">
        <w:rPr>
          <w:rStyle w:val="HTMLCite"/>
          <w:rFonts w:ascii="Times New Roman" w:hAnsi="Times New Roman" w:cs="Times New Roman"/>
          <w:i w:val="0"/>
          <w:color w:val="auto"/>
          <w:sz w:val="20"/>
          <w:szCs w:val="20"/>
        </w:rPr>
        <w:t xml:space="preserve">2 </w:t>
      </w:r>
      <w:r>
        <w:rPr>
          <w:rStyle w:val="HTMLCite"/>
          <w:rFonts w:ascii="Times New Roman" w:hAnsi="Times New Roman" w:cs="Times New Roman"/>
          <w:i w:val="0"/>
          <w:color w:val="auto"/>
          <w:sz w:val="20"/>
          <w:szCs w:val="20"/>
        </w:rPr>
        <w:t>(</w:t>
      </w:r>
      <w:r w:rsidRPr="004266EA">
        <w:rPr>
          <w:rStyle w:val="HTMLCite"/>
          <w:rFonts w:ascii="Times New Roman" w:hAnsi="Times New Roman" w:cs="Times New Roman"/>
          <w:i w:val="0"/>
          <w:color w:val="auto"/>
          <w:sz w:val="20"/>
          <w:szCs w:val="20"/>
        </w:rPr>
        <w:t>2006): 37–54, 39.</w:t>
      </w:r>
    </w:p>
  </w:footnote>
  <w:footnote w:id="23">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Kirsten Bell, ‘Resisting Commensurability: Against Informed Consent as an Anthropological Virtue’; Kakali Bhattacharya, ‘Consenting to the Consent Form: What are the Fixed and Fluid Understandings Between the Researcher and the Researched?’, </w:t>
      </w:r>
      <w:r w:rsidRPr="004266EA">
        <w:rPr>
          <w:rFonts w:ascii="Times New Roman" w:hAnsi="Times New Roman" w:cs="Times New Roman"/>
          <w:i/>
          <w:iCs/>
          <w:sz w:val="20"/>
          <w:szCs w:val="20"/>
        </w:rPr>
        <w:t>Qualitative Inquiry</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13</w:t>
      </w:r>
      <w:r>
        <w:rPr>
          <w:rFonts w:ascii="Times New Roman" w:hAnsi="Times New Roman" w:cs="Times New Roman"/>
          <w:sz w:val="20"/>
          <w:szCs w:val="20"/>
        </w:rPr>
        <w:t>.</w:t>
      </w:r>
      <w:r w:rsidRPr="004266EA">
        <w:rPr>
          <w:rFonts w:ascii="Times New Roman" w:hAnsi="Times New Roman" w:cs="Times New Roman"/>
          <w:sz w:val="20"/>
          <w:szCs w:val="20"/>
        </w:rPr>
        <w:t xml:space="preserve">8 </w:t>
      </w:r>
      <w:r>
        <w:rPr>
          <w:rFonts w:ascii="Times New Roman" w:hAnsi="Times New Roman" w:cs="Times New Roman"/>
          <w:sz w:val="20"/>
          <w:szCs w:val="20"/>
        </w:rPr>
        <w:t>(</w:t>
      </w:r>
      <w:r w:rsidRPr="004266EA">
        <w:rPr>
          <w:rFonts w:ascii="Times New Roman" w:hAnsi="Times New Roman" w:cs="Times New Roman"/>
          <w:sz w:val="20"/>
          <w:szCs w:val="20"/>
        </w:rPr>
        <w:t>2007): 1095-1115; Robert Dingwall, ‘The E</w:t>
      </w:r>
      <w:r>
        <w:rPr>
          <w:rFonts w:ascii="Times New Roman" w:hAnsi="Times New Roman" w:cs="Times New Roman"/>
          <w:sz w:val="20"/>
          <w:szCs w:val="20"/>
        </w:rPr>
        <w:t>t</w:t>
      </w:r>
      <w:r w:rsidRPr="004266EA">
        <w:rPr>
          <w:rFonts w:ascii="Times New Roman" w:hAnsi="Times New Roman" w:cs="Times New Roman"/>
          <w:sz w:val="20"/>
          <w:szCs w:val="20"/>
        </w:rPr>
        <w:t xml:space="preserve">hical Case Against Ethical Regulation in Humanities and Social Science Research’; Malcom M. Feeley, ‘Legality, social research, and the challenge of institutional review boards’; Kevin D. Haggerty, ‘Ethics Creep: Governing Social Science Research in the Name of Ethics’, </w:t>
      </w:r>
      <w:r w:rsidRPr="004266EA">
        <w:rPr>
          <w:rFonts w:ascii="Times New Roman" w:hAnsi="Times New Roman" w:cs="Times New Roman"/>
          <w:i/>
          <w:iCs/>
          <w:sz w:val="20"/>
          <w:szCs w:val="20"/>
        </w:rPr>
        <w:t>Qualitative Sociology</w:t>
      </w:r>
      <w:r w:rsidRPr="004266EA">
        <w:rPr>
          <w:rFonts w:ascii="Times New Roman" w:hAnsi="Times New Roman" w:cs="Times New Roman"/>
          <w:sz w:val="20"/>
          <w:szCs w:val="20"/>
        </w:rPr>
        <w:t xml:space="preserve"> </w:t>
      </w:r>
      <w:r w:rsidRPr="004266EA">
        <w:rPr>
          <w:rFonts w:ascii="Times New Roman" w:hAnsi="Times New Roman" w:cs="Times New Roman"/>
          <w:iCs/>
          <w:sz w:val="20"/>
          <w:szCs w:val="20"/>
        </w:rPr>
        <w:t>27</w:t>
      </w:r>
      <w:r>
        <w:rPr>
          <w:rFonts w:ascii="Times New Roman" w:hAnsi="Times New Roman" w:cs="Times New Roman"/>
          <w:sz w:val="20"/>
          <w:szCs w:val="20"/>
        </w:rPr>
        <w:t>.</w:t>
      </w:r>
      <w:r w:rsidRPr="004266EA">
        <w:rPr>
          <w:rFonts w:ascii="Times New Roman" w:hAnsi="Times New Roman" w:cs="Times New Roman"/>
          <w:sz w:val="20"/>
          <w:szCs w:val="20"/>
        </w:rPr>
        <w:t xml:space="preserve">4 </w:t>
      </w:r>
      <w:r>
        <w:rPr>
          <w:rFonts w:ascii="Times New Roman" w:hAnsi="Times New Roman" w:cs="Times New Roman"/>
          <w:sz w:val="20"/>
          <w:szCs w:val="20"/>
        </w:rPr>
        <w:t>(</w:t>
      </w:r>
      <w:r w:rsidRPr="004266EA">
        <w:rPr>
          <w:rFonts w:ascii="Times New Roman" w:hAnsi="Times New Roman" w:cs="Times New Roman"/>
          <w:sz w:val="20"/>
          <w:szCs w:val="20"/>
        </w:rPr>
        <w:t>2004): 391-414.</w:t>
      </w:r>
    </w:p>
  </w:footnote>
  <w:footnote w:id="24">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Kirsten Bell, ‘Resisting Commensurability: Against Informed Consent as an Anthropological Virtue’; Kakali Bhattacharya, ‘Consenting to the Consent Form: What are the Fixed and Fluid Understandings Between the Researcher and the Researched?’, Robert Dingwall, ‘The E</w:t>
      </w:r>
      <w:r>
        <w:rPr>
          <w:rFonts w:ascii="Times New Roman" w:hAnsi="Times New Roman" w:cs="Times New Roman"/>
          <w:sz w:val="20"/>
          <w:szCs w:val="20"/>
        </w:rPr>
        <w:t>t</w:t>
      </w:r>
      <w:r w:rsidRPr="004266EA">
        <w:rPr>
          <w:rFonts w:ascii="Times New Roman" w:hAnsi="Times New Roman" w:cs="Times New Roman"/>
          <w:sz w:val="20"/>
          <w:szCs w:val="20"/>
        </w:rPr>
        <w:t>hical Case Against Ethical Regulation in Humanities and Social Science Research</w:t>
      </w:r>
      <w:r>
        <w:rPr>
          <w:rFonts w:ascii="Times New Roman" w:hAnsi="Times New Roman" w:cs="Times New Roman"/>
          <w:sz w:val="20"/>
          <w:szCs w:val="20"/>
        </w:rPr>
        <w:t>’</w:t>
      </w:r>
      <w:r w:rsidRPr="004266EA">
        <w:rPr>
          <w:rFonts w:ascii="Times New Roman" w:hAnsi="Times New Roman" w:cs="Times New Roman"/>
          <w:sz w:val="20"/>
          <w:szCs w:val="20"/>
        </w:rPr>
        <w:t xml:space="preserve">; Malcom M. Feeley, ‘Legality, social research, and the challenge of institutional review boards’; Kevin D. Haggerty, ‘Ethics Creep: Governing Social Science Research in the Name of Ethics’; Sheeva Sabati, ‘Upholding “Colonial Knowing” Through the IRB: Reframing Institutional Research Ethics’, </w:t>
      </w:r>
      <w:r w:rsidRPr="004266EA">
        <w:rPr>
          <w:rFonts w:ascii="Times New Roman" w:hAnsi="Times New Roman" w:cs="Times New Roman"/>
          <w:i/>
          <w:sz w:val="20"/>
          <w:szCs w:val="20"/>
        </w:rPr>
        <w:t>Qualitative Inquiry</w:t>
      </w:r>
      <w:r w:rsidRPr="004266EA">
        <w:rPr>
          <w:rFonts w:ascii="Times New Roman" w:hAnsi="Times New Roman" w:cs="Times New Roman"/>
          <w:sz w:val="20"/>
          <w:szCs w:val="20"/>
        </w:rPr>
        <w:t xml:space="preserve"> (August 2018), DOI: https://doi.org/10.1177/1077800418787214.</w:t>
      </w:r>
    </w:p>
  </w:footnote>
  <w:footnote w:id="25">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 xml:space="preserve">Government of Canada. </w:t>
      </w:r>
      <w:r w:rsidRPr="004266EA">
        <w:rPr>
          <w:rFonts w:eastAsia="Times New Roman" w:cs="Times New Roman"/>
          <w:i/>
          <w:color w:val="auto"/>
        </w:rPr>
        <w:t>Tri-Council Policy Statement: Ethical Conduct for Research Involving Humans</w:t>
      </w:r>
      <w:r w:rsidRPr="004266EA">
        <w:rPr>
          <w:rFonts w:eastAsia="Times New Roman" w:cs="Times New Roman"/>
          <w:color w:val="auto"/>
        </w:rPr>
        <w:t>.</w:t>
      </w:r>
    </w:p>
  </w:footnote>
  <w:footnote w:id="26">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 3.</w:t>
      </w:r>
    </w:p>
  </w:footnote>
  <w:footnote w:id="27">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 xml:space="preserve">Government of Canada. </w:t>
      </w:r>
      <w:r w:rsidRPr="004266EA">
        <w:rPr>
          <w:rFonts w:eastAsia="Times New Roman" w:cs="Times New Roman"/>
          <w:i/>
          <w:color w:val="auto"/>
        </w:rPr>
        <w:t>Tri-Council Policy Statement: Ethical Conduct for Research Involving Humans</w:t>
      </w:r>
      <w:r w:rsidRPr="004266EA">
        <w:rPr>
          <w:rFonts w:eastAsia="Times New Roman" w:cs="Times New Roman"/>
          <w:color w:val="auto"/>
        </w:rPr>
        <w:t>, p 6.</w:t>
      </w:r>
    </w:p>
  </w:footnote>
  <w:footnote w:id="28">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 7</w:t>
      </w:r>
    </w:p>
  </w:footnote>
  <w:footnote w:id="29">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p.22.</w:t>
      </w:r>
    </w:p>
  </w:footnote>
  <w:footnote w:id="30">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w:t>
      </w:r>
      <w:r w:rsidRPr="004266EA">
        <w:rPr>
          <w:rFonts w:eastAsia="Times New Roman" w:cs="Times New Roman"/>
          <w:color w:val="auto"/>
        </w:rPr>
        <w:t>Ibid, p.4.</w:t>
      </w:r>
    </w:p>
  </w:footnote>
  <w:footnote w:id="31">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Catherine Flick, ‘Informed Consent and the Facebook Emotional Manipulation Study’, </w:t>
      </w:r>
      <w:r w:rsidRPr="004266EA">
        <w:rPr>
          <w:rFonts w:ascii="Times New Roman" w:hAnsi="Times New Roman" w:cs="Times New Roman"/>
          <w:i/>
          <w:sz w:val="20"/>
          <w:szCs w:val="20"/>
        </w:rPr>
        <w:t xml:space="preserve">Research Ethics </w:t>
      </w:r>
      <w:proofErr w:type="gramStart"/>
      <w:r w:rsidRPr="004266EA">
        <w:rPr>
          <w:rFonts w:ascii="Times New Roman" w:hAnsi="Times New Roman" w:cs="Times New Roman"/>
          <w:sz w:val="20"/>
          <w:szCs w:val="20"/>
        </w:rPr>
        <w:t>12</w:t>
      </w:r>
      <w:r>
        <w:rPr>
          <w:rFonts w:ascii="Times New Roman" w:hAnsi="Times New Roman" w:cs="Times New Roman"/>
          <w:sz w:val="20"/>
          <w:szCs w:val="20"/>
        </w:rPr>
        <w:t xml:space="preserve">.1 </w:t>
      </w:r>
      <w:r w:rsidRPr="004266EA">
        <w:rPr>
          <w:rFonts w:ascii="Times New Roman" w:hAnsi="Times New Roman" w:cs="Times New Roman"/>
          <w:sz w:val="20"/>
          <w:szCs w:val="20"/>
        </w:rPr>
        <w:t xml:space="preserve"> (</w:t>
      </w:r>
      <w:proofErr w:type="gramEnd"/>
      <w:r w:rsidRPr="004266EA">
        <w:rPr>
          <w:rFonts w:ascii="Times New Roman" w:hAnsi="Times New Roman" w:cs="Times New Roman"/>
          <w:sz w:val="20"/>
          <w:szCs w:val="20"/>
        </w:rPr>
        <w:t>2016): 14-28; Jacob Metcalf and Kate Crawford. ‘Where are Human Subjects in Big Data Research? The Emerging Ethics Divide’.</w:t>
      </w:r>
    </w:p>
  </w:footnote>
  <w:footnote w:id="32">
    <w:p w:rsidR="0094487F" w:rsidRPr="004266EA" w:rsidRDefault="0094487F" w:rsidP="0094487F">
      <w:pPr>
        <w:pStyle w:val="Normal1"/>
        <w:spacing w:line="240" w:lineRule="auto"/>
        <w:contextualSpacing/>
        <w:rPr>
          <w:rFonts w:ascii="Times New Roman" w:hAnsi="Times New Roman" w:cs="Times New Roman"/>
          <w:color w:val="auto"/>
          <w:sz w:val="20"/>
          <w:szCs w:val="20"/>
          <w:lang w:val="en-US"/>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lang w:val="en-US"/>
        </w:rPr>
        <w:t>Adam Kramer, Jamie Guillory and Jeffrey Hancock, ‘Experimental Evidence of Massive-Scale Emotional Contagion Through Social Networks’.</w:t>
      </w:r>
    </w:p>
  </w:footnote>
  <w:footnote w:id="33">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Vindu Goel, “As Data Overflows Online, Researchers Grapple with Ethics”, </w:t>
      </w:r>
      <w:r w:rsidRPr="004266EA">
        <w:rPr>
          <w:rFonts w:ascii="Times New Roman" w:hAnsi="Times New Roman" w:cs="Times New Roman"/>
          <w:i/>
          <w:iCs/>
          <w:sz w:val="20"/>
          <w:szCs w:val="20"/>
        </w:rPr>
        <w:t>New York Times</w:t>
      </w:r>
      <w:r w:rsidRPr="004266EA">
        <w:rPr>
          <w:rFonts w:ascii="Times New Roman" w:hAnsi="Times New Roman" w:cs="Times New Roman"/>
          <w:sz w:val="20"/>
          <w:szCs w:val="20"/>
        </w:rPr>
        <w:t xml:space="preserve">, 12 August 2014, http://www.nytimes.com/2014/08/13/technology/the-boon-of-online-data-puts-social-science-in-a-quandary.html?_r=0. </w:t>
      </w:r>
    </w:p>
  </w:footnote>
  <w:footnote w:id="34">
    <w:p w:rsidR="0094487F" w:rsidRPr="004266EA" w:rsidRDefault="0094487F" w:rsidP="0094487F">
      <w:pPr>
        <w:spacing w:after="0" w:line="240" w:lineRule="auto"/>
        <w:contextualSpacing/>
        <w:textAlignment w:val="baseline"/>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Robert Booth,</w:t>
      </w:r>
      <w:r>
        <w:rPr>
          <w:rFonts w:ascii="Times New Roman" w:hAnsi="Times New Roman" w:cs="Times New Roman"/>
          <w:sz w:val="20"/>
          <w:szCs w:val="20"/>
        </w:rPr>
        <w:t xml:space="preserve"> </w:t>
      </w:r>
      <w:r w:rsidRPr="004266EA">
        <w:rPr>
          <w:rFonts w:ascii="Times New Roman" w:hAnsi="Times New Roman" w:cs="Times New Roman"/>
          <w:sz w:val="20"/>
          <w:szCs w:val="20"/>
        </w:rPr>
        <w:t xml:space="preserve">‘Facebook Reveals News Feed Experiment to Control Emotions’, </w:t>
      </w:r>
      <w:r w:rsidRPr="004266EA">
        <w:rPr>
          <w:rFonts w:ascii="Times New Roman" w:hAnsi="Times New Roman" w:cs="Times New Roman"/>
          <w:i/>
          <w:sz w:val="20"/>
          <w:szCs w:val="20"/>
        </w:rPr>
        <w:t>The Guardian</w:t>
      </w:r>
      <w:r>
        <w:rPr>
          <w:rFonts w:ascii="Times New Roman" w:hAnsi="Times New Roman" w:cs="Times New Roman"/>
          <w:sz w:val="20"/>
          <w:szCs w:val="20"/>
        </w:rPr>
        <w:t>,</w:t>
      </w:r>
      <w:r w:rsidRPr="004266EA">
        <w:rPr>
          <w:rFonts w:ascii="Times New Roman" w:hAnsi="Times New Roman" w:cs="Times New Roman"/>
          <w:sz w:val="20"/>
          <w:szCs w:val="20"/>
        </w:rPr>
        <w:t xml:space="preserve"> 30 June 2014, https://www.theguardian.com/technology/2014/jun/29/facebook-users-emotions-news-feeds;</w:t>
      </w:r>
      <w:r w:rsidRPr="004266EA">
        <w:rPr>
          <w:rStyle w:val="Hyperlink"/>
          <w:rFonts w:ascii="Times New Roman" w:hAnsi="Times New Roman" w:cs="Times New Roman"/>
          <w:sz w:val="20"/>
          <w:szCs w:val="20"/>
        </w:rPr>
        <w:t xml:space="preserve"> </w:t>
      </w:r>
      <w:r w:rsidRPr="004266EA">
        <w:rPr>
          <w:rFonts w:ascii="Times New Roman" w:hAnsi="Times New Roman" w:cs="Times New Roman"/>
          <w:sz w:val="20"/>
          <w:szCs w:val="20"/>
        </w:rPr>
        <w:t xml:space="preserve">Erin Egan, ‘Enhancing Transparency in Our Data Use Policy’, </w:t>
      </w:r>
      <w:r w:rsidRPr="004266EA">
        <w:rPr>
          <w:rFonts w:ascii="Times New Roman" w:hAnsi="Times New Roman" w:cs="Times New Roman"/>
          <w:i/>
          <w:sz w:val="20"/>
          <w:szCs w:val="20"/>
        </w:rPr>
        <w:t>Facebook Newsroom</w:t>
      </w:r>
      <w:r w:rsidRPr="004266EA">
        <w:rPr>
          <w:rFonts w:ascii="Times New Roman" w:hAnsi="Times New Roman" w:cs="Times New Roman"/>
          <w:sz w:val="20"/>
          <w:szCs w:val="20"/>
        </w:rPr>
        <w:t>, 11 May 2012, https://newsroom.fb.com/news/2012/05/enhancing-transparency-in-our-data-use-policy/</w:t>
      </w:r>
      <w:r w:rsidRPr="007A3BAB">
        <w:rPr>
          <w:rFonts w:ascii="Times New Roman" w:hAnsi="Times New Roman" w:cs="Times New Roman"/>
          <w:sz w:val="20"/>
          <w:szCs w:val="20"/>
        </w:rPr>
        <w:t>;</w:t>
      </w:r>
      <w:r w:rsidRPr="007A3BAB">
        <w:rPr>
          <w:rStyle w:val="Hyperlink"/>
          <w:rFonts w:ascii="Times New Roman" w:hAnsi="Times New Roman" w:cs="Times New Roman"/>
          <w:sz w:val="20"/>
          <w:szCs w:val="20"/>
        </w:rPr>
        <w:t xml:space="preserve"> </w:t>
      </w:r>
      <w:r w:rsidRPr="004266EA">
        <w:rPr>
          <w:rFonts w:ascii="Times New Roman" w:hAnsi="Times New Roman" w:cs="Times New Roman"/>
          <w:sz w:val="20"/>
          <w:szCs w:val="20"/>
        </w:rPr>
        <w:t xml:space="preserve">Robinson Meyer, ‘Everything we Know About Facebook’s Secret Mood Manipulation Experiment’, </w:t>
      </w:r>
      <w:r w:rsidRPr="004266EA">
        <w:rPr>
          <w:rFonts w:ascii="Times New Roman" w:hAnsi="Times New Roman" w:cs="Times New Roman"/>
          <w:i/>
          <w:sz w:val="20"/>
          <w:szCs w:val="20"/>
        </w:rPr>
        <w:t>The Atlantic</w:t>
      </w:r>
      <w:r w:rsidRPr="004266EA">
        <w:rPr>
          <w:rFonts w:ascii="Times New Roman" w:hAnsi="Times New Roman" w:cs="Times New Roman"/>
          <w:sz w:val="20"/>
          <w:szCs w:val="20"/>
        </w:rPr>
        <w:t xml:space="preserve">,  28 June 2014, https://www.theatlantic.com/technology/archive/2014/06/everything-we-know-about-facebooks-secret-mood-manipulation-experiment/373648/. </w:t>
      </w:r>
    </w:p>
  </w:footnote>
  <w:footnote w:id="35">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Catherine Flick, ‘Informed Consent and the Facebook Emotional Manipulation Study’.</w:t>
      </w:r>
    </w:p>
  </w:footnote>
  <w:footnote w:id="36">
    <w:p w:rsidR="0094487F" w:rsidRPr="004266EA" w:rsidRDefault="0094487F" w:rsidP="0094487F">
      <w:pPr>
        <w:pStyle w:val="FootnoteText"/>
        <w:contextualSpacing/>
        <w:rPr>
          <w:rFonts w:cs="Times New Roman"/>
          <w:lang w:val="en-CA"/>
        </w:rPr>
      </w:pPr>
      <w:r w:rsidRPr="004266EA">
        <w:rPr>
          <w:rStyle w:val="FootnoteReference"/>
          <w:rFonts w:cs="Times New Roman"/>
        </w:rPr>
        <w:footnoteRef/>
      </w:r>
      <w:r w:rsidRPr="004266EA">
        <w:rPr>
          <w:rFonts w:cs="Times New Roman"/>
        </w:rPr>
        <w:t xml:space="preserve"> Jacob Metcalf and Kate Crawford, ‘Where are Human Subjects in Big Data Research? The Emerging Ethics Divide’.</w:t>
      </w:r>
    </w:p>
  </w:footnote>
  <w:footnote w:id="37">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Pr>
          <w:rFonts w:ascii="Times New Roman" w:hAnsi="Times New Roman" w:cs="Times New Roman"/>
          <w:sz w:val="20"/>
          <w:szCs w:val="20"/>
        </w:rPr>
        <w:t xml:space="preserve">Sheeva </w:t>
      </w:r>
      <w:r w:rsidRPr="004266EA">
        <w:rPr>
          <w:rFonts w:ascii="Times New Roman" w:hAnsi="Times New Roman" w:cs="Times New Roman"/>
          <w:sz w:val="20"/>
          <w:szCs w:val="20"/>
        </w:rPr>
        <w:t xml:space="preserve">Sabati, ‘Upholding ‘Colonial Knowing’ Through the IRB: Reframing Institutional Research Ethics’, </w:t>
      </w:r>
      <w:r w:rsidRPr="004266EA">
        <w:rPr>
          <w:rFonts w:ascii="Times New Roman" w:hAnsi="Times New Roman" w:cs="Times New Roman"/>
          <w:i/>
          <w:sz w:val="20"/>
          <w:szCs w:val="20"/>
        </w:rPr>
        <w:t>Qualitative Inquiry</w:t>
      </w:r>
      <w:r w:rsidRPr="004266EA">
        <w:rPr>
          <w:rFonts w:ascii="Times New Roman" w:hAnsi="Times New Roman" w:cs="Times New Roman"/>
          <w:sz w:val="20"/>
          <w:szCs w:val="20"/>
        </w:rPr>
        <w:t xml:space="preserve"> (August 2018), DOI:</w:t>
      </w:r>
      <w:r>
        <w:rPr>
          <w:rFonts w:ascii="Times New Roman" w:hAnsi="Times New Roman" w:cs="Times New Roman"/>
          <w:sz w:val="20"/>
          <w:szCs w:val="20"/>
        </w:rPr>
        <w:t xml:space="preserve"> </w:t>
      </w:r>
      <w:r w:rsidRPr="004266EA">
        <w:rPr>
          <w:rFonts w:ascii="Times New Roman" w:hAnsi="Times New Roman" w:cs="Times New Roman"/>
          <w:sz w:val="20"/>
          <w:szCs w:val="20"/>
        </w:rPr>
        <w:t>https://doi.org/10.1177/1077800418787214, p.6.</w:t>
      </w:r>
    </w:p>
  </w:footnote>
  <w:footnote w:id="38">
    <w:p w:rsidR="0094487F" w:rsidRPr="004266EA" w:rsidRDefault="0094487F" w:rsidP="0094487F">
      <w:pPr>
        <w:pStyle w:val="Normal1"/>
        <w:spacing w:line="240" w:lineRule="auto"/>
        <w:rPr>
          <w:rFonts w:ascii="Times New Roman" w:hAnsi="Times New Roman" w:cs="Times New Roman"/>
          <w:color w:val="auto"/>
          <w:sz w:val="20"/>
          <w:szCs w:val="20"/>
          <w:u w:val="single"/>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Style w:val="Hyperlink"/>
          <w:rFonts w:ascii="Times New Roman" w:hAnsi="Times New Roman" w:cs="Times New Roman"/>
          <w:color w:val="auto"/>
          <w:sz w:val="20"/>
          <w:szCs w:val="20"/>
        </w:rPr>
        <w:t xml:space="preserve">Matthew L. Williams, Pete Burnap and Luke Sloan, ‘Towards an Ethical Framework for Publishing Twitter Data in Social Research: </w:t>
      </w:r>
      <w:proofErr w:type="gramStart"/>
      <w:r w:rsidRPr="004266EA">
        <w:rPr>
          <w:rStyle w:val="Hyperlink"/>
          <w:rFonts w:ascii="Times New Roman" w:hAnsi="Times New Roman" w:cs="Times New Roman"/>
          <w:color w:val="auto"/>
          <w:sz w:val="20"/>
          <w:szCs w:val="20"/>
        </w:rPr>
        <w:t>Taking into Account</w:t>
      </w:r>
      <w:proofErr w:type="gramEnd"/>
      <w:r w:rsidRPr="004266EA">
        <w:rPr>
          <w:rStyle w:val="Hyperlink"/>
          <w:rFonts w:ascii="Times New Roman" w:hAnsi="Times New Roman" w:cs="Times New Roman"/>
          <w:color w:val="auto"/>
          <w:sz w:val="20"/>
          <w:szCs w:val="20"/>
        </w:rPr>
        <w:t xml:space="preserve"> Users’ View, Online Context and Algorithmic Estimation’, </w:t>
      </w:r>
      <w:r w:rsidRPr="004266EA">
        <w:rPr>
          <w:rStyle w:val="Hyperlink"/>
          <w:rFonts w:ascii="Times New Roman" w:hAnsi="Times New Roman" w:cs="Times New Roman"/>
          <w:i/>
          <w:color w:val="auto"/>
          <w:sz w:val="20"/>
          <w:szCs w:val="20"/>
        </w:rPr>
        <w:t xml:space="preserve">Sociology </w:t>
      </w:r>
      <w:r w:rsidRPr="004266EA">
        <w:rPr>
          <w:rStyle w:val="Hyperlink"/>
          <w:rFonts w:ascii="Times New Roman" w:hAnsi="Times New Roman" w:cs="Times New Roman"/>
          <w:color w:val="auto"/>
          <w:sz w:val="20"/>
          <w:szCs w:val="20"/>
        </w:rPr>
        <w:t>51</w:t>
      </w:r>
      <w:r>
        <w:rPr>
          <w:rStyle w:val="Hyperlink"/>
          <w:rFonts w:ascii="Times New Roman" w:hAnsi="Times New Roman" w:cs="Times New Roman"/>
          <w:color w:val="auto"/>
          <w:sz w:val="20"/>
          <w:szCs w:val="20"/>
        </w:rPr>
        <w:t>.</w:t>
      </w:r>
      <w:r w:rsidRPr="004266EA">
        <w:rPr>
          <w:rStyle w:val="Hyperlink"/>
          <w:rFonts w:ascii="Times New Roman" w:hAnsi="Times New Roman" w:cs="Times New Roman"/>
          <w:color w:val="auto"/>
          <w:sz w:val="20"/>
          <w:szCs w:val="20"/>
        </w:rPr>
        <w:t xml:space="preserve">6 </w:t>
      </w:r>
      <w:r>
        <w:rPr>
          <w:rStyle w:val="Hyperlink"/>
          <w:rFonts w:ascii="Times New Roman" w:hAnsi="Times New Roman" w:cs="Times New Roman"/>
          <w:color w:val="auto"/>
          <w:sz w:val="20"/>
          <w:szCs w:val="20"/>
        </w:rPr>
        <w:t>(</w:t>
      </w:r>
      <w:r w:rsidRPr="004266EA">
        <w:rPr>
          <w:rStyle w:val="Hyperlink"/>
          <w:rFonts w:ascii="Times New Roman" w:hAnsi="Times New Roman" w:cs="Times New Roman"/>
          <w:color w:val="auto"/>
          <w:sz w:val="20"/>
          <w:szCs w:val="20"/>
        </w:rPr>
        <w:t xml:space="preserve">2017): 1149-1168. </w:t>
      </w:r>
    </w:p>
  </w:footnote>
  <w:footnote w:id="39">
    <w:p w:rsidR="0094487F" w:rsidRPr="004266EA" w:rsidRDefault="0094487F" w:rsidP="0094487F">
      <w:pPr>
        <w:pStyle w:val="Normal1"/>
        <w:spacing w:line="240" w:lineRule="auto"/>
        <w:contextualSpacing/>
        <w:rPr>
          <w:rFonts w:ascii="Times New Roman" w:hAnsi="Times New Roman" w:cs="Times New Roman"/>
          <w:color w:val="auto"/>
          <w:sz w:val="20"/>
          <w:szCs w:val="20"/>
          <w:lang w:val="en-US"/>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auto"/>
          <w:sz w:val="20"/>
          <w:szCs w:val="20"/>
          <w:lang w:val="en-US"/>
        </w:rPr>
        <w:t xml:space="preserve">Sandra Soo-Jin Lee, ‘Studying “Friends”: The Ethics of Using Social Media as Research Platforms’, </w:t>
      </w:r>
      <w:r w:rsidRPr="004266EA">
        <w:rPr>
          <w:rFonts w:ascii="Times New Roman" w:hAnsi="Times New Roman" w:cs="Times New Roman"/>
          <w:i/>
          <w:color w:val="auto"/>
          <w:sz w:val="20"/>
          <w:szCs w:val="20"/>
          <w:lang w:val="en-US"/>
        </w:rPr>
        <w:t xml:space="preserve">The American Journal of Bioethics </w:t>
      </w:r>
      <w:r w:rsidRPr="004266EA">
        <w:rPr>
          <w:rFonts w:ascii="Times New Roman" w:hAnsi="Times New Roman" w:cs="Times New Roman"/>
          <w:color w:val="auto"/>
          <w:sz w:val="20"/>
          <w:szCs w:val="20"/>
          <w:lang w:val="en-US"/>
        </w:rPr>
        <w:t>17</w:t>
      </w:r>
      <w:r>
        <w:rPr>
          <w:rFonts w:ascii="Times New Roman" w:hAnsi="Times New Roman" w:cs="Times New Roman"/>
          <w:color w:val="auto"/>
          <w:sz w:val="20"/>
          <w:szCs w:val="20"/>
          <w:lang w:val="en-US"/>
        </w:rPr>
        <w:t>.</w:t>
      </w:r>
      <w:r w:rsidRPr="004266EA">
        <w:rPr>
          <w:rFonts w:ascii="Times New Roman" w:hAnsi="Times New Roman" w:cs="Times New Roman"/>
          <w:color w:val="auto"/>
          <w:sz w:val="20"/>
          <w:szCs w:val="20"/>
          <w:lang w:val="en-US"/>
        </w:rPr>
        <w:t xml:space="preserve">3 </w:t>
      </w:r>
      <w:r>
        <w:rPr>
          <w:rFonts w:ascii="Times New Roman" w:hAnsi="Times New Roman" w:cs="Times New Roman"/>
          <w:color w:val="auto"/>
          <w:sz w:val="20"/>
          <w:szCs w:val="20"/>
          <w:lang w:val="en-US"/>
        </w:rPr>
        <w:t>(</w:t>
      </w:r>
      <w:r w:rsidRPr="004266EA">
        <w:rPr>
          <w:rFonts w:ascii="Times New Roman" w:hAnsi="Times New Roman" w:cs="Times New Roman"/>
          <w:color w:val="auto"/>
          <w:sz w:val="20"/>
          <w:szCs w:val="20"/>
          <w:lang w:val="en-US"/>
        </w:rPr>
        <w:t>2017): 1-2.</w:t>
      </w:r>
    </w:p>
  </w:footnote>
  <w:footnote w:id="40">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sz w:val="20"/>
          <w:szCs w:val="20"/>
        </w:rPr>
        <w:t>Jacob Metcalf, Emily Keller, and dana</w:t>
      </w:r>
      <w:r>
        <w:rPr>
          <w:rFonts w:ascii="Times New Roman" w:eastAsia="Times New Roman" w:hAnsi="Times New Roman" w:cs="Times New Roman"/>
          <w:sz w:val="20"/>
          <w:szCs w:val="20"/>
        </w:rPr>
        <w:t>h</w:t>
      </w:r>
      <w:r w:rsidRPr="004266EA">
        <w:rPr>
          <w:rFonts w:ascii="Times New Roman" w:eastAsia="Times New Roman" w:hAnsi="Times New Roman" w:cs="Times New Roman"/>
          <w:sz w:val="20"/>
          <w:szCs w:val="20"/>
        </w:rPr>
        <w:t xml:space="preserve"> boyd, </w:t>
      </w:r>
      <w:r w:rsidRPr="004266EA">
        <w:rPr>
          <w:rFonts w:ascii="Times New Roman" w:eastAsia="Times New Roman" w:hAnsi="Times New Roman" w:cs="Times New Roman"/>
          <w:i/>
          <w:sz w:val="20"/>
          <w:szCs w:val="20"/>
        </w:rPr>
        <w:t>Perspectives on Big Data, Ethics, and Society</w:t>
      </w:r>
      <w:r w:rsidRPr="004266EA">
        <w:rPr>
          <w:rFonts w:ascii="Times New Roman" w:eastAsia="Times New Roman" w:hAnsi="Times New Roman" w:cs="Times New Roman"/>
          <w:sz w:val="20"/>
          <w:szCs w:val="20"/>
        </w:rPr>
        <w:t>.</w:t>
      </w:r>
    </w:p>
  </w:footnote>
  <w:footnote w:id="41">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sz w:val="20"/>
          <w:szCs w:val="20"/>
          <w:lang w:val="en-US"/>
        </w:rPr>
        <w:t xml:space="preserve">Leanne Townsend and Claire Wallace, </w:t>
      </w:r>
      <w:r w:rsidRPr="007A3BAB">
        <w:rPr>
          <w:rFonts w:ascii="Times New Roman" w:hAnsi="Times New Roman" w:cs="Times New Roman"/>
          <w:sz w:val="20"/>
          <w:szCs w:val="20"/>
          <w:lang w:val="en-US"/>
        </w:rPr>
        <w:t>‘</w:t>
      </w:r>
      <w:r w:rsidRPr="007A3BAB">
        <w:rPr>
          <w:rFonts w:ascii="Times New Roman" w:hAnsi="Times New Roman" w:cs="Times New Roman"/>
          <w:iCs/>
          <w:sz w:val="20"/>
          <w:szCs w:val="20"/>
          <w:lang w:val="en-US"/>
        </w:rPr>
        <w:t>Social Media Research: A Guide to Ethics</w:t>
      </w:r>
      <w:r w:rsidRPr="007A3BAB">
        <w:rPr>
          <w:rFonts w:ascii="Times New Roman" w:hAnsi="Times New Roman" w:cs="Times New Roman"/>
          <w:sz w:val="20"/>
          <w:szCs w:val="20"/>
          <w:lang w:val="en-US"/>
        </w:rPr>
        <w:t>’.</w:t>
      </w:r>
    </w:p>
  </w:footnote>
  <w:footnote w:id="42">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Government of Canada, ‘Tri-Agency Statement of Principles on Digital Data Management’, 21 December 2016, http://www.science.gc.ca/eic/site/063.nsf/eng/h_83F7624E.html. </w:t>
      </w:r>
    </w:p>
  </w:footnote>
  <w:footnote w:id="43">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Ibid. </w:t>
      </w:r>
    </w:p>
  </w:footnote>
  <w:footnote w:id="44">
    <w:p w:rsidR="0094487F" w:rsidRPr="004266EA" w:rsidRDefault="0094487F" w:rsidP="0094487F">
      <w:pPr>
        <w:spacing w:line="240" w:lineRule="auto"/>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Ibid. </w:t>
      </w:r>
    </w:p>
  </w:footnote>
  <w:footnote w:id="45">
    <w:p w:rsidR="0094487F" w:rsidRPr="004266EA" w:rsidRDefault="0094487F" w:rsidP="0094487F">
      <w:pPr>
        <w:pStyle w:val="Normal1"/>
        <w:spacing w:line="240" w:lineRule="auto"/>
        <w:contextualSpacing/>
        <w:rPr>
          <w:rFonts w:ascii="Times New Roman" w:eastAsia="Times New Roman" w:hAnsi="Times New Roman" w:cs="Times New Roman"/>
          <w:color w:val="auto"/>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color w:val="auto"/>
          <w:sz w:val="20"/>
          <w:szCs w:val="20"/>
        </w:rPr>
        <w:t xml:space="preserve">Government of Canada, ‘DRAFT: Tri-agency Research Data Management Policy for Consultation’, 25 May 2018, </w:t>
      </w:r>
      <w:r w:rsidRPr="004266EA">
        <w:rPr>
          <w:rFonts w:ascii="Times New Roman" w:hAnsi="Times New Roman" w:cs="Times New Roman"/>
          <w:sz w:val="20"/>
          <w:szCs w:val="20"/>
        </w:rPr>
        <w:t>http://www.science.gc.ca/eic/site/063.nsf/eng/h_97610.html.</w:t>
      </w:r>
      <w:r w:rsidRPr="004266EA">
        <w:rPr>
          <w:rFonts w:ascii="Times New Roman" w:eastAsia="Times New Roman" w:hAnsi="Times New Roman" w:cs="Times New Roman"/>
          <w:color w:val="auto"/>
          <w:sz w:val="20"/>
          <w:szCs w:val="20"/>
        </w:rPr>
        <w:t xml:space="preserve"> </w:t>
      </w:r>
    </w:p>
  </w:footnote>
  <w:footnote w:id="46">
    <w:p w:rsidR="0094487F" w:rsidRPr="004266EA" w:rsidRDefault="0094487F" w:rsidP="0094487F">
      <w:pPr>
        <w:spacing w:after="0" w:line="240" w:lineRule="auto"/>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Matthew L. Williams, Pete Burnap and Luke Sloan, ‘Towards an Ethical Framework for Publishing Twitter Data in Social Research: </w:t>
      </w:r>
      <w:proofErr w:type="gramStart"/>
      <w:r w:rsidRPr="004266EA">
        <w:rPr>
          <w:rFonts w:ascii="Times New Roman" w:hAnsi="Times New Roman" w:cs="Times New Roman"/>
          <w:sz w:val="20"/>
          <w:szCs w:val="20"/>
        </w:rPr>
        <w:t>Taking into Account</w:t>
      </w:r>
      <w:proofErr w:type="gramEnd"/>
      <w:r w:rsidRPr="004266EA">
        <w:rPr>
          <w:rFonts w:ascii="Times New Roman" w:hAnsi="Times New Roman" w:cs="Times New Roman"/>
          <w:sz w:val="20"/>
          <w:szCs w:val="20"/>
        </w:rPr>
        <w:t xml:space="preserve"> Users’ View, Online Context and Algorithmic Estimation’, p. 1150.</w:t>
      </w:r>
    </w:p>
  </w:footnote>
  <w:footnote w:id="47">
    <w:p w:rsidR="0094487F" w:rsidRPr="004266EA" w:rsidRDefault="0094487F" w:rsidP="0094487F">
      <w:pPr>
        <w:spacing w:after="0" w:line="240" w:lineRule="auto"/>
        <w:contextualSpacing/>
        <w:rPr>
          <w:rFonts w:ascii="Times New Roman" w:hAnsi="Times New Roman" w:cs="Times New Roman"/>
          <w:i/>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eastAsia="Times New Roman" w:hAnsi="Times New Roman" w:cs="Times New Roman"/>
          <w:sz w:val="20"/>
          <w:szCs w:val="20"/>
        </w:rPr>
        <w:t xml:space="preserve">Government of Canada, </w:t>
      </w:r>
      <w:r w:rsidRPr="004266EA">
        <w:rPr>
          <w:rFonts w:ascii="Times New Roman" w:eastAsia="Times New Roman" w:hAnsi="Times New Roman" w:cs="Times New Roman"/>
          <w:i/>
          <w:sz w:val="20"/>
          <w:szCs w:val="20"/>
        </w:rPr>
        <w:t>Tri-Council Policy Statement: Ethical Conduct for Research Involving Humans</w:t>
      </w:r>
      <w:r w:rsidRPr="004266EA">
        <w:rPr>
          <w:rFonts w:ascii="Times New Roman" w:eastAsia="Times New Roman" w:hAnsi="Times New Roman" w:cs="Times New Roman"/>
          <w:sz w:val="20"/>
          <w:szCs w:val="20"/>
        </w:rPr>
        <w:t>,</w:t>
      </w:r>
      <w:r w:rsidRPr="004266EA">
        <w:rPr>
          <w:rFonts w:ascii="Times New Roman" w:hAnsi="Times New Roman" w:cs="Times New Roman"/>
          <w:sz w:val="20"/>
          <w:szCs w:val="20"/>
        </w:rPr>
        <w:t xml:space="preserve"> p. 16.</w:t>
      </w:r>
    </w:p>
  </w:footnote>
  <w:footnote w:id="48">
    <w:p w:rsidR="0094487F" w:rsidRPr="004266EA" w:rsidRDefault="0094487F"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Brian X. Chen, ‘I Downloaded the Information that Facebook has on Me. Yikes’, </w:t>
      </w:r>
      <w:r w:rsidRPr="004266EA">
        <w:rPr>
          <w:rFonts w:ascii="Times New Roman" w:hAnsi="Times New Roman" w:cs="Times New Roman"/>
          <w:i/>
          <w:iCs/>
          <w:sz w:val="20"/>
          <w:szCs w:val="20"/>
        </w:rPr>
        <w:t>The New York Times</w:t>
      </w:r>
      <w:r w:rsidRPr="004266EA">
        <w:rPr>
          <w:rFonts w:ascii="Times New Roman" w:hAnsi="Times New Roman" w:cs="Times New Roman"/>
          <w:sz w:val="20"/>
          <w:szCs w:val="20"/>
        </w:rPr>
        <w:t xml:space="preserve">, 11 April 2018, https://www.nytimes.com/2018/04/11/technology/personaltech/i-downloaded-the-information-that-facebook-has-on-me-yikes.html. </w:t>
      </w:r>
    </w:p>
  </w:footnote>
  <w:footnote w:id="49">
    <w:p w:rsidR="0094487F" w:rsidRPr="004266EA" w:rsidRDefault="0094487F" w:rsidP="0094487F">
      <w:pPr>
        <w:pStyle w:val="NormalWeb"/>
        <w:contextualSpacing/>
        <w:rPr>
          <w:rFonts w:ascii="Times New Roman" w:hAnsi="Times New Roman" w:cs="Times New Roman"/>
          <w:sz w:val="20"/>
          <w:szCs w:val="20"/>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Ibid. </w:t>
      </w:r>
    </w:p>
  </w:footnote>
  <w:footnote w:id="50">
    <w:p w:rsidR="0094487F" w:rsidRPr="00FC34ED" w:rsidRDefault="0094487F" w:rsidP="0094487F">
      <w:pPr>
        <w:widowControl w:val="0"/>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4266EA">
        <w:rPr>
          <w:rStyle w:val="FootnoteReference"/>
          <w:rFonts w:ascii="Times New Roman" w:hAnsi="Times New Roman" w:cs="Times New Roman"/>
          <w:sz w:val="20"/>
          <w:szCs w:val="20"/>
        </w:rPr>
        <w:footnoteRef/>
      </w:r>
      <w:r w:rsidRPr="004266EA">
        <w:rPr>
          <w:rFonts w:ascii="Times New Roman" w:hAnsi="Times New Roman" w:cs="Times New Roman"/>
          <w:sz w:val="20"/>
          <w:szCs w:val="20"/>
        </w:rPr>
        <w:t xml:space="preserve"> </w:t>
      </w:r>
      <w:r w:rsidRPr="004266EA">
        <w:rPr>
          <w:rFonts w:ascii="Times New Roman" w:hAnsi="Times New Roman" w:cs="Times New Roman"/>
          <w:color w:val="000000" w:themeColor="text1"/>
          <w:sz w:val="20"/>
          <w:szCs w:val="20"/>
          <w:lang w:val="en-US"/>
        </w:rPr>
        <w:t xml:space="preserve">Huw Davies et al, ‘Ethics Guidelines and Collated Resources for Digital Research’; </w:t>
      </w:r>
      <w:r w:rsidRPr="004266EA">
        <w:rPr>
          <w:rFonts w:ascii="Times New Roman" w:hAnsi="Times New Roman" w:cs="Times New Roman"/>
          <w:sz w:val="20"/>
          <w:szCs w:val="20"/>
          <w:lang w:val="en-US"/>
        </w:rPr>
        <w:t xml:space="preserve">Charles Ess, </w:t>
      </w:r>
      <w:r w:rsidRPr="004266EA">
        <w:rPr>
          <w:rFonts w:ascii="Times New Roman" w:hAnsi="Times New Roman" w:cs="Times New Roman"/>
          <w:i/>
          <w:iCs/>
          <w:sz w:val="20"/>
          <w:szCs w:val="20"/>
          <w:lang w:val="en-US"/>
        </w:rPr>
        <w:t>Digital Media Ethics</w:t>
      </w:r>
      <w:r w:rsidRPr="004266EA">
        <w:rPr>
          <w:rFonts w:ascii="Times New Roman" w:hAnsi="Times New Roman" w:cs="Times New Roman"/>
          <w:sz w:val="20"/>
          <w:szCs w:val="20"/>
          <w:lang w:val="en-US"/>
        </w:rPr>
        <w:t xml:space="preserve">, Cambridge: Polity Press, 2014; </w:t>
      </w:r>
      <w:r w:rsidRPr="004266EA">
        <w:rPr>
          <w:rStyle w:val="HTMLCite"/>
          <w:rFonts w:ascii="Times New Roman" w:hAnsi="Times New Roman" w:cs="Times New Roman"/>
          <w:i w:val="0"/>
          <w:sz w:val="20"/>
          <w:szCs w:val="20"/>
        </w:rPr>
        <w:t>Annette Markham, ‘Ethic as Method, Method as Ethic’</w:t>
      </w:r>
      <w:r w:rsidRPr="00FC34ED">
        <w:rPr>
          <w:rStyle w:val="HTMLCite"/>
          <w:rFonts w:ascii="Times New Roman" w:hAnsi="Times New Roman" w:cs="Times New Roman"/>
          <w:i w:val="0"/>
          <w:sz w:val="20"/>
          <w:szCs w:val="20"/>
        </w:rPr>
        <w:t>;</w:t>
      </w:r>
      <w:r w:rsidRPr="004266EA">
        <w:rPr>
          <w:rStyle w:val="HTMLCite"/>
          <w:rFonts w:ascii="Times New Roman" w:hAnsi="Times New Roman" w:cs="Times New Roman"/>
          <w:sz w:val="20"/>
          <w:szCs w:val="20"/>
        </w:rPr>
        <w:t xml:space="preserve"> </w:t>
      </w:r>
      <w:r w:rsidRPr="004266EA">
        <w:rPr>
          <w:rFonts w:ascii="Times New Roman" w:hAnsi="Times New Roman" w:cs="Times New Roman"/>
          <w:sz w:val="20"/>
          <w:szCs w:val="20"/>
          <w:lang w:val="en-US"/>
        </w:rPr>
        <w:t xml:space="preserve">Annette Markham and Elizabeth Buchanan, </w:t>
      </w:r>
      <w:r w:rsidRPr="004266EA">
        <w:rPr>
          <w:rFonts w:ascii="Times New Roman" w:hAnsi="Times New Roman" w:cs="Times New Roman"/>
          <w:i/>
          <w:iCs/>
          <w:sz w:val="20"/>
          <w:szCs w:val="20"/>
          <w:lang w:val="en-US"/>
        </w:rPr>
        <w:t>Ethical Decision-Making and Internet Research 2.0:</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Recommendations</w:t>
      </w:r>
      <w:r w:rsidRPr="004266EA">
        <w:rPr>
          <w:rFonts w:ascii="Times New Roman" w:hAnsi="Times New Roman" w:cs="Times New Roman"/>
          <w:sz w:val="20"/>
          <w:szCs w:val="20"/>
          <w:lang w:val="en-US"/>
        </w:rPr>
        <w:t xml:space="preserve"> </w:t>
      </w:r>
      <w:r w:rsidRPr="00A13D93">
        <w:rPr>
          <w:rFonts w:ascii="Times New Roman" w:hAnsi="Times New Roman" w:cs="Times New Roman"/>
          <w:i/>
          <w:iCs/>
          <w:sz w:val="20"/>
          <w:szCs w:val="20"/>
          <w:lang w:val="en-US"/>
        </w:rPr>
        <w:t>From</w:t>
      </w:r>
      <w:r w:rsidRPr="00A13D93">
        <w:rPr>
          <w:rFonts w:ascii="Times New Roman" w:hAnsi="Times New Roman" w:cs="Times New Roman"/>
          <w:i/>
          <w:sz w:val="20"/>
          <w:szCs w:val="20"/>
          <w:lang w:val="en-US"/>
        </w:rPr>
        <w:t xml:space="preserve"> t</w:t>
      </w:r>
      <w:r w:rsidRPr="00A13D93">
        <w:rPr>
          <w:rFonts w:ascii="Times New Roman" w:hAnsi="Times New Roman" w:cs="Times New Roman"/>
          <w:i/>
          <w:iCs/>
          <w:sz w:val="20"/>
          <w:szCs w:val="20"/>
          <w:lang w:val="en-US"/>
        </w:rPr>
        <w:t>he</w:t>
      </w:r>
      <w:r w:rsidRPr="00A13D93">
        <w:rPr>
          <w:rFonts w:ascii="Times New Roman" w:hAnsi="Times New Roman" w:cs="Times New Roman"/>
          <w:i/>
          <w:sz w:val="20"/>
          <w:szCs w:val="20"/>
          <w:lang w:val="en-US"/>
        </w:rPr>
        <w:t xml:space="preserve"> </w:t>
      </w:r>
      <w:r w:rsidRPr="00A13D93">
        <w:rPr>
          <w:rFonts w:ascii="Times New Roman" w:hAnsi="Times New Roman" w:cs="Times New Roman"/>
          <w:i/>
          <w:iCs/>
          <w:sz w:val="20"/>
          <w:szCs w:val="20"/>
          <w:lang w:val="en-US"/>
        </w:rPr>
        <w:t>AoIR</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Ethics</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Working</w:t>
      </w:r>
      <w:r w:rsidRPr="004266EA">
        <w:rPr>
          <w:rFonts w:ascii="Times New Roman" w:hAnsi="Times New Roman" w:cs="Times New Roman"/>
          <w:sz w:val="20"/>
          <w:szCs w:val="20"/>
          <w:lang w:val="en-US"/>
        </w:rPr>
        <w:t xml:space="preserve"> </w:t>
      </w:r>
      <w:r w:rsidRPr="004266EA">
        <w:rPr>
          <w:rFonts w:ascii="Times New Roman" w:hAnsi="Times New Roman" w:cs="Times New Roman"/>
          <w:i/>
          <w:iCs/>
          <w:sz w:val="20"/>
          <w:szCs w:val="20"/>
          <w:lang w:val="en-US"/>
        </w:rPr>
        <w:t>Committee</w:t>
      </w:r>
      <w:r w:rsidRPr="004266EA">
        <w:rPr>
          <w:rFonts w:ascii="Times New Roman" w:hAnsi="Times New Roman" w:cs="Times New Roman"/>
          <w:sz w:val="20"/>
          <w:szCs w:val="20"/>
          <w:lang w:val="en-US"/>
        </w:rPr>
        <w:t xml:space="preserve">, 2012, </w:t>
      </w:r>
      <w:r w:rsidRPr="004266EA">
        <w:rPr>
          <w:rFonts w:ascii="Times New Roman" w:hAnsi="Times New Roman" w:cs="Times New Roman"/>
          <w:sz w:val="20"/>
          <w:szCs w:val="20"/>
        </w:rPr>
        <w:t xml:space="preserve">www.aoir.org/reports/ethics2.pdf; </w:t>
      </w:r>
      <w:r w:rsidRPr="004266EA">
        <w:rPr>
          <w:rFonts w:ascii="Times New Roman" w:hAnsi="Times New Roman" w:cs="Times New Roman"/>
          <w:sz w:val="20"/>
          <w:szCs w:val="20"/>
          <w:lang w:val="en-US"/>
        </w:rPr>
        <w:t xml:space="preserve">Omer Tene and Jules Polonetsky, ‘Beyond IRBs: Ethical Guidelines for Data Research’, </w:t>
      </w:r>
      <w:r w:rsidRPr="004266EA">
        <w:rPr>
          <w:rFonts w:ascii="Times New Roman" w:hAnsi="Times New Roman" w:cs="Times New Roman"/>
          <w:i/>
          <w:iCs/>
          <w:sz w:val="20"/>
          <w:szCs w:val="20"/>
          <w:lang w:val="en-US"/>
        </w:rPr>
        <w:t>Washington and Lee Law Review Online</w:t>
      </w:r>
      <w:r w:rsidRPr="004266EA">
        <w:rPr>
          <w:rFonts w:ascii="Times New Roman" w:hAnsi="Times New Roman" w:cs="Times New Roman"/>
          <w:sz w:val="20"/>
          <w:szCs w:val="20"/>
          <w:lang w:val="en-US"/>
        </w:rPr>
        <w:t>, 72</w:t>
      </w:r>
      <w:r>
        <w:rPr>
          <w:rFonts w:ascii="Times New Roman" w:hAnsi="Times New Roman" w:cs="Times New Roman"/>
          <w:sz w:val="20"/>
          <w:szCs w:val="20"/>
          <w:lang w:val="en-US"/>
        </w:rPr>
        <w:t>.3</w:t>
      </w:r>
      <w:r w:rsidRPr="004266EA">
        <w:rPr>
          <w:rFonts w:ascii="Times New Roman" w:hAnsi="Times New Roman" w:cs="Times New Roman"/>
          <w:sz w:val="20"/>
          <w:szCs w:val="20"/>
          <w:lang w:val="en-US"/>
        </w:rPr>
        <w:t xml:space="preserve"> (2016): 457-471, </w:t>
      </w:r>
      <w:r w:rsidRPr="004266EA">
        <w:rPr>
          <w:rFonts w:ascii="Times New Roman" w:hAnsi="Times New Roman" w:cs="Times New Roman"/>
          <w:sz w:val="20"/>
          <w:szCs w:val="20"/>
        </w:rPr>
        <w:t>https://scholarlycommons.law.wlu.edu/wlulr-online/vol72/iss3/7/</w:t>
      </w:r>
      <w:r w:rsidRPr="004266EA">
        <w:rPr>
          <w:rFonts w:ascii="Times New Roman" w:hAnsi="Times New Roman" w:cs="Times New Roman"/>
          <w:sz w:val="20"/>
          <w:szCs w:val="20"/>
          <w:u w:color="0000FF"/>
          <w:lang w:val="en-US"/>
        </w:rPr>
        <w:t>;</w:t>
      </w:r>
      <w:r w:rsidRPr="004266EA">
        <w:rPr>
          <w:rFonts w:ascii="Times New Roman" w:hAnsi="Times New Roman" w:cs="Times New Roman"/>
          <w:sz w:val="20"/>
          <w:szCs w:val="20"/>
          <w:lang w:val="en-US"/>
        </w:rPr>
        <w:t xml:space="preserve"> </w:t>
      </w:r>
      <w:r w:rsidRPr="004266EA">
        <w:rPr>
          <w:rFonts w:ascii="Times New Roman" w:eastAsia="Times New Roman" w:hAnsi="Times New Roman" w:cs="Times New Roman"/>
          <w:sz w:val="20"/>
          <w:szCs w:val="20"/>
        </w:rPr>
        <w:t xml:space="preserve">Michael Zimmer, ‘Research Ethics in the Big Data Era: Addressing Conceptual Gaps for Researchers and IRBs’, </w:t>
      </w:r>
      <w:r w:rsidRPr="00FC34ED">
        <w:rPr>
          <w:rFonts w:ascii="Times New Roman" w:eastAsia="Times New Roman" w:hAnsi="Times New Roman" w:cs="Times New Roman"/>
          <w:sz w:val="20"/>
          <w:szCs w:val="20"/>
        </w:rPr>
        <w:t xml:space="preserve">School of Information Studies University of Wisconsin, Milwaukee, 2015, </w:t>
      </w:r>
      <w:r w:rsidRPr="004266EA">
        <w:rPr>
          <w:rFonts w:ascii="Times New Roman" w:hAnsi="Times New Roman" w:cs="Times New Roman"/>
          <w:sz w:val="20"/>
          <w:szCs w:val="20"/>
        </w:rPr>
        <w:t>https://bigdata.fpf.org/papers/research-ethics-in-the-big-data-era-addressing-conceptual-gaps-for-researchers-and-irbs/;</w:t>
      </w:r>
      <w:r w:rsidRPr="004266EA">
        <w:rPr>
          <w:rFonts w:ascii="Times New Roman" w:eastAsia="Times New Roman" w:hAnsi="Times New Roman" w:cs="Times New Roman"/>
          <w:sz w:val="20"/>
          <w:szCs w:val="20"/>
        </w:rPr>
        <w:t xml:space="preserve"> Andrej Zwitter, ‘Big Data Ethics’, </w:t>
      </w:r>
      <w:r w:rsidRPr="004266EA">
        <w:rPr>
          <w:rFonts w:ascii="Times New Roman" w:eastAsia="Times New Roman" w:hAnsi="Times New Roman" w:cs="Times New Roman"/>
          <w:i/>
          <w:sz w:val="20"/>
          <w:szCs w:val="20"/>
        </w:rPr>
        <w:t xml:space="preserve">Big </w:t>
      </w:r>
      <w:r w:rsidRPr="00FC34ED">
        <w:rPr>
          <w:rFonts w:ascii="Times New Roman" w:eastAsia="Times New Roman" w:hAnsi="Times New Roman" w:cs="Times New Roman"/>
          <w:i/>
          <w:sz w:val="20"/>
          <w:szCs w:val="20"/>
        </w:rPr>
        <w:t>Data &amp; Society</w:t>
      </w:r>
      <w:r w:rsidRPr="00FC34ED">
        <w:rPr>
          <w:rFonts w:ascii="Times New Roman" w:eastAsia="Times New Roman" w:hAnsi="Times New Roman" w:cs="Times New Roman"/>
          <w:sz w:val="20"/>
          <w:szCs w:val="20"/>
        </w:rPr>
        <w:t xml:space="preserve"> (July 2014), </w:t>
      </w:r>
    </w:p>
    <w:p w:rsidR="0094487F" w:rsidRPr="00FC34ED" w:rsidRDefault="0094487F" w:rsidP="0094487F">
      <w:pPr>
        <w:spacing w:after="0" w:line="240" w:lineRule="auto"/>
        <w:rPr>
          <w:rFonts w:ascii="Times New Roman" w:hAnsi="Times New Roman" w:cs="Times New Roman"/>
          <w:sz w:val="20"/>
          <w:szCs w:val="20"/>
        </w:rPr>
      </w:pPr>
      <w:r w:rsidRPr="00FC34ED">
        <w:rPr>
          <w:rFonts w:ascii="Times New Roman" w:hAnsi="Times New Roman" w:cs="Times New Roman"/>
          <w:sz w:val="20"/>
          <w:szCs w:val="20"/>
        </w:rPr>
        <w:t xml:space="preserve">https://journals.sagepub.com/doi/abs/10.1177/2053951714559253. </w:t>
      </w:r>
    </w:p>
  </w:footnote>
  <w:footnote w:id="51">
    <w:p w:rsidR="0094487F" w:rsidRPr="00FC34ED" w:rsidRDefault="0094487F" w:rsidP="0094487F">
      <w:pPr>
        <w:widowControl w:val="0"/>
        <w:autoSpaceDE w:val="0"/>
        <w:autoSpaceDN w:val="0"/>
        <w:adjustRightInd w:val="0"/>
        <w:spacing w:after="0" w:line="240" w:lineRule="auto"/>
        <w:rPr>
          <w:rFonts w:ascii="Times New Roman" w:hAnsi="Times New Roman" w:cs="Times New Roman"/>
          <w:sz w:val="20"/>
          <w:szCs w:val="20"/>
          <w:lang w:val="en-US"/>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w:t>
      </w:r>
      <w:r w:rsidRPr="00FC34ED">
        <w:rPr>
          <w:rFonts w:ascii="Times New Roman" w:hAnsi="Times New Roman" w:cs="Times New Roman"/>
          <w:sz w:val="20"/>
          <w:szCs w:val="20"/>
          <w:lang w:val="en-US"/>
        </w:rPr>
        <w:t xml:space="preserve">Axel Bruns, ‘Faster than the Speed of Print: Reconciling ‘Big Data’ Social Media Analysis and Academic Scholarship’, </w:t>
      </w:r>
      <w:r w:rsidRPr="00FC34ED">
        <w:rPr>
          <w:rFonts w:ascii="Times New Roman" w:hAnsi="Times New Roman" w:cs="Times New Roman"/>
          <w:i/>
          <w:iCs/>
          <w:sz w:val="20"/>
          <w:szCs w:val="20"/>
          <w:lang w:val="en-US"/>
        </w:rPr>
        <w:t xml:space="preserve">First Monday </w:t>
      </w:r>
      <w:r w:rsidRPr="00FC34ED">
        <w:rPr>
          <w:rFonts w:ascii="Times New Roman" w:hAnsi="Times New Roman" w:cs="Times New Roman"/>
          <w:iCs/>
          <w:sz w:val="20"/>
          <w:szCs w:val="20"/>
          <w:lang w:val="en-US"/>
        </w:rPr>
        <w:t>18.</w:t>
      </w:r>
      <w:r w:rsidRPr="00FC34ED">
        <w:rPr>
          <w:rFonts w:ascii="Times New Roman" w:hAnsi="Times New Roman" w:cs="Times New Roman"/>
          <w:sz w:val="20"/>
          <w:szCs w:val="20"/>
          <w:lang w:val="en-US"/>
        </w:rPr>
        <w:t>10 (2014)</w:t>
      </w:r>
      <w:r w:rsidRPr="00FC34ED">
        <w:rPr>
          <w:rFonts w:ascii="Times New Roman" w:hAnsi="Times New Roman" w:cs="Times New Roman"/>
          <w:sz w:val="20"/>
          <w:szCs w:val="20"/>
        </w:rPr>
        <w:t>;</w:t>
      </w:r>
      <w:r w:rsidRPr="00FC34ED">
        <w:rPr>
          <w:rFonts w:ascii="Times New Roman" w:hAnsi="Times New Roman" w:cs="Times New Roman"/>
          <w:sz w:val="20"/>
          <w:szCs w:val="20"/>
          <w:lang w:val="en-US"/>
        </w:rPr>
        <w:t xml:space="preserve"> </w:t>
      </w:r>
      <w:r w:rsidRPr="00FC34ED">
        <w:rPr>
          <w:rFonts w:ascii="Times New Roman" w:hAnsi="Times New Roman" w:cs="Times New Roman"/>
          <w:sz w:val="20"/>
          <w:szCs w:val="20"/>
        </w:rPr>
        <w:t>Katie Shilton, ‘Emerging Ethics Norms in Social Media Research’; Joanna Taylor and Claudia Pagliari, ‘Mining Social Media Data: How are Research Sponsors and Researchers Addressing the Ethical Challenges?’; Matthew L. Williams, Pete Burnap and Luke Sloan, ‘Towards an Ethical Framework for Publishing Twitter Data in Social Research: Taking into Account Users’ View, Online Context and Algorithmic Estimation’.</w:t>
      </w:r>
    </w:p>
  </w:footnote>
  <w:footnote w:id="52">
    <w:p w:rsidR="0094487F" w:rsidRPr="00FC34ED" w:rsidRDefault="0094487F" w:rsidP="0094487F">
      <w:pPr>
        <w:spacing w:after="0" w:line="240" w:lineRule="auto"/>
        <w:textAlignment w:val="baseline"/>
        <w:rPr>
          <w:rFonts w:ascii="Times New Roman" w:hAnsi="Times New Roman" w:cs="Times New Roman"/>
          <w:sz w:val="20"/>
          <w:szCs w:val="20"/>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Mary Elizabeth Luka and Mélanie Millette, ‘(Re)framing Big Data: Activating Situated Knowledges and a Feminist Ethics of Care in Social Media Research’, </w:t>
      </w:r>
      <w:r w:rsidRPr="00FC34ED">
        <w:rPr>
          <w:rFonts w:ascii="Times New Roman" w:hAnsi="Times New Roman" w:cs="Times New Roman"/>
          <w:i/>
          <w:sz w:val="20"/>
          <w:szCs w:val="20"/>
        </w:rPr>
        <w:t>Social Media + Society</w:t>
      </w:r>
      <w:r w:rsidRPr="00FC34ED">
        <w:rPr>
          <w:rFonts w:ascii="Times New Roman" w:hAnsi="Times New Roman" w:cs="Times New Roman"/>
          <w:sz w:val="20"/>
          <w:szCs w:val="20"/>
        </w:rPr>
        <w:t xml:space="preserve">, April 2018, http://journals.sagepub.com/doi/full/10.1177/2056305118768297; </w:t>
      </w:r>
      <w:r w:rsidRPr="00FC34ED">
        <w:rPr>
          <w:rFonts w:ascii="Times New Roman" w:eastAsia="Times New Roman" w:hAnsi="Times New Roman" w:cs="Times New Roman"/>
          <w:sz w:val="20"/>
          <w:szCs w:val="20"/>
        </w:rPr>
        <w:t>Jacob</w:t>
      </w:r>
      <w:r w:rsidRPr="00FC34ED">
        <w:rPr>
          <w:rFonts w:ascii="Times New Roman" w:hAnsi="Times New Roman" w:cs="Times New Roman"/>
          <w:sz w:val="20"/>
          <w:szCs w:val="20"/>
        </w:rPr>
        <w:t xml:space="preserve"> </w:t>
      </w:r>
      <w:r w:rsidRPr="00FC34ED">
        <w:rPr>
          <w:rFonts w:ascii="Times New Roman" w:eastAsia="Times New Roman" w:hAnsi="Times New Roman" w:cs="Times New Roman"/>
          <w:sz w:val="20"/>
          <w:szCs w:val="20"/>
        </w:rPr>
        <w:t>Metcalf, Emily Keller, and danah boyd</w:t>
      </w:r>
      <w:r w:rsidRPr="00FC34ED">
        <w:rPr>
          <w:rFonts w:ascii="Times New Roman" w:hAnsi="Times New Roman" w:cs="Times New Roman"/>
          <w:sz w:val="20"/>
          <w:szCs w:val="20"/>
        </w:rPr>
        <w:t>,</w:t>
      </w:r>
      <w:r w:rsidRPr="00FC34ED">
        <w:rPr>
          <w:rFonts w:ascii="Times New Roman" w:eastAsia="Times New Roman" w:hAnsi="Times New Roman" w:cs="Times New Roman"/>
          <w:sz w:val="20"/>
          <w:szCs w:val="20"/>
        </w:rPr>
        <w:t xml:space="preserve"> </w:t>
      </w:r>
      <w:r w:rsidRPr="00FC34ED">
        <w:rPr>
          <w:rFonts w:ascii="Times New Roman" w:eastAsia="Times New Roman" w:hAnsi="Times New Roman" w:cs="Times New Roman"/>
          <w:i/>
          <w:sz w:val="20"/>
          <w:szCs w:val="20"/>
        </w:rPr>
        <w:t>Perspectives on Big Data, Ethics, and Society</w:t>
      </w:r>
      <w:r w:rsidRPr="00FC34ED">
        <w:rPr>
          <w:rFonts w:ascii="Times New Roman" w:eastAsia="Times New Roman" w:hAnsi="Times New Roman" w:cs="Times New Roman"/>
          <w:sz w:val="20"/>
          <w:szCs w:val="20"/>
        </w:rPr>
        <w:t>, Council for Big Data, Ethics, and Society</w:t>
      </w:r>
      <w:r w:rsidRPr="00FC34ED">
        <w:rPr>
          <w:rFonts w:ascii="Times New Roman" w:hAnsi="Times New Roman" w:cs="Times New Roman"/>
          <w:sz w:val="20"/>
          <w:szCs w:val="20"/>
        </w:rPr>
        <w:t xml:space="preserve">; </w:t>
      </w:r>
      <w:r w:rsidRPr="00FC34ED">
        <w:rPr>
          <w:rFonts w:ascii="Times New Roman" w:hAnsi="Times New Roman" w:cs="Times New Roman"/>
          <w:kern w:val="1"/>
          <w:sz w:val="20"/>
          <w:szCs w:val="20"/>
          <w:lang w:val="en-US"/>
        </w:rPr>
        <w:t xml:space="preserve">Chris Allen Sula, ‘Research Ethics in an Age of Big Data’; </w:t>
      </w:r>
      <w:r w:rsidRPr="00FC34ED">
        <w:rPr>
          <w:rFonts w:ascii="Times New Roman" w:hAnsi="Times New Roman" w:cs="Times New Roman"/>
          <w:sz w:val="20"/>
          <w:szCs w:val="20"/>
          <w:lang w:val="en-US"/>
        </w:rPr>
        <w:t>Leanne Townsend and Claire Wallace, ‘</w:t>
      </w:r>
      <w:r w:rsidRPr="00FC34ED">
        <w:rPr>
          <w:rFonts w:ascii="Times New Roman" w:hAnsi="Times New Roman" w:cs="Times New Roman"/>
          <w:iCs/>
          <w:sz w:val="20"/>
          <w:szCs w:val="20"/>
          <w:lang w:val="en-US"/>
        </w:rPr>
        <w:t>Social Media Research: A Guide to Ethics</w:t>
      </w:r>
      <w:r w:rsidRPr="00FC34ED">
        <w:rPr>
          <w:rFonts w:ascii="Times New Roman" w:hAnsi="Times New Roman" w:cs="Times New Roman"/>
          <w:sz w:val="20"/>
          <w:szCs w:val="20"/>
          <w:lang w:val="en-US"/>
        </w:rPr>
        <w:t>’; University of Sheffield, The Ethics of Internet-based and Social Media Research.</w:t>
      </w:r>
    </w:p>
  </w:footnote>
  <w:footnote w:id="53">
    <w:p w:rsidR="0094487F" w:rsidRPr="00FC34ED" w:rsidRDefault="0094487F" w:rsidP="0094487F">
      <w:pPr>
        <w:pStyle w:val="FootnoteText"/>
        <w:rPr>
          <w:rFonts w:cs="Times New Roman"/>
          <w:lang w:val="en-CA"/>
        </w:rPr>
      </w:pPr>
      <w:r w:rsidRPr="00FC34ED">
        <w:rPr>
          <w:rStyle w:val="FootnoteReference"/>
          <w:rFonts w:cs="Times New Roman"/>
        </w:rPr>
        <w:footnoteRef/>
      </w:r>
      <w:r w:rsidRPr="00FC34ED">
        <w:rPr>
          <w:rFonts w:cs="Times New Roman"/>
        </w:rPr>
        <w:t xml:space="preserve"> </w:t>
      </w:r>
      <w:r w:rsidRPr="00FC34ED">
        <w:rPr>
          <w:rFonts w:cs="Times New Roman"/>
          <w:lang w:val="en-US"/>
        </w:rPr>
        <w:t>danah boyd and Kate Crawford, ‘Critical Questions for Big Data: Provocations for a Cultural, Technological and Scholarly Phenomenon’.</w:t>
      </w:r>
    </w:p>
  </w:footnote>
  <w:footnote w:id="54">
    <w:p w:rsidR="0094487F" w:rsidRPr="00FC34ED" w:rsidRDefault="0094487F" w:rsidP="0094487F">
      <w:pPr>
        <w:spacing w:after="0" w:line="240" w:lineRule="auto"/>
        <w:rPr>
          <w:rFonts w:ascii="Times New Roman" w:hAnsi="Times New Roman" w:cs="Times New Roman"/>
          <w:sz w:val="20"/>
          <w:szCs w:val="20"/>
          <w:lang w:val="en-US"/>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Tyler Butler Reigeluth, ‘Why Data is Not Enough: Digital Traces as Control of Self and Self-Control’; Jacob Metcalf and Kate Crawford, ‘Where are Human Subjects in Big Data Research? The Emerging Ethics Divide’.</w:t>
      </w:r>
    </w:p>
  </w:footnote>
  <w:footnote w:id="55">
    <w:p w:rsidR="0094487F" w:rsidRPr="00FC34ED" w:rsidRDefault="0094487F" w:rsidP="0094487F">
      <w:pPr>
        <w:spacing w:after="0" w:line="240" w:lineRule="auto"/>
        <w:rPr>
          <w:rFonts w:ascii="Times New Roman" w:hAnsi="Times New Roman" w:cs="Times New Roman"/>
          <w:sz w:val="20"/>
          <w:szCs w:val="20"/>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w:t>
      </w:r>
      <w:r w:rsidRPr="00FC34ED">
        <w:rPr>
          <w:rFonts w:ascii="Times New Roman" w:eastAsia="Times New Roman" w:hAnsi="Times New Roman" w:cs="Times New Roman"/>
          <w:sz w:val="20"/>
          <w:szCs w:val="20"/>
        </w:rPr>
        <w:t>Michael</w:t>
      </w:r>
      <w:r w:rsidRPr="00FC34ED">
        <w:rPr>
          <w:rFonts w:ascii="Times New Roman" w:hAnsi="Times New Roman" w:cs="Times New Roman"/>
          <w:sz w:val="20"/>
          <w:szCs w:val="20"/>
        </w:rPr>
        <w:t xml:space="preserve"> </w:t>
      </w:r>
      <w:r w:rsidRPr="00FC34ED">
        <w:rPr>
          <w:rFonts w:ascii="Times New Roman" w:eastAsia="Times New Roman" w:hAnsi="Times New Roman" w:cs="Times New Roman"/>
          <w:sz w:val="20"/>
          <w:szCs w:val="20"/>
        </w:rPr>
        <w:t xml:space="preserve">Zimmer, ‘Research Ethics in the Big Data Era: Addressing Conceptual Gaps for Researchers and IRBs’, </w:t>
      </w:r>
      <w:r w:rsidRPr="00FC34ED">
        <w:rPr>
          <w:rFonts w:ascii="Times New Roman" w:hAnsi="Times New Roman" w:cs="Times New Roman"/>
          <w:sz w:val="20"/>
          <w:szCs w:val="20"/>
        </w:rPr>
        <w:t>p. 6.</w:t>
      </w:r>
    </w:p>
  </w:footnote>
  <w:footnote w:id="56">
    <w:p w:rsidR="0094487F" w:rsidRPr="00FC34ED" w:rsidRDefault="0094487F" w:rsidP="0094487F">
      <w:pPr>
        <w:spacing w:line="240" w:lineRule="auto"/>
        <w:rPr>
          <w:rFonts w:ascii="Times New Roman" w:hAnsi="Times New Roman" w:cs="Times New Roman"/>
          <w:sz w:val="20"/>
          <w:szCs w:val="20"/>
        </w:rPr>
      </w:pPr>
      <w:r w:rsidRPr="00FC34ED">
        <w:rPr>
          <w:rStyle w:val="FootnoteReference"/>
          <w:rFonts w:ascii="Times New Roman" w:hAnsi="Times New Roman" w:cs="Times New Roman"/>
          <w:sz w:val="20"/>
          <w:szCs w:val="20"/>
        </w:rPr>
        <w:footnoteRef/>
      </w:r>
      <w:r w:rsidRPr="00FC34ED">
        <w:rPr>
          <w:rFonts w:ascii="Times New Roman" w:hAnsi="Times New Roman" w:cs="Times New Roman"/>
          <w:sz w:val="20"/>
          <w:szCs w:val="20"/>
        </w:rPr>
        <w:t xml:space="preserve"> </w:t>
      </w:r>
      <w:r w:rsidRPr="00FC34ED">
        <w:rPr>
          <w:rFonts w:ascii="Times New Roman" w:hAnsi="Times New Roman" w:cs="Times New Roman"/>
          <w:color w:val="333333"/>
          <w:sz w:val="20"/>
          <w:szCs w:val="20"/>
          <w:shd w:val="clear" w:color="auto" w:fill="FFFFFF"/>
        </w:rPr>
        <w:t>Clare Birchall, ‘Shareveillance: Subjectivity between Open and Closed Data’,</w:t>
      </w:r>
      <w:r w:rsidRPr="00FC34ED">
        <w:rPr>
          <w:rStyle w:val="apple-converted-space"/>
          <w:rFonts w:ascii="Times New Roman" w:hAnsi="Times New Roman" w:cs="Times New Roman"/>
          <w:color w:val="333333"/>
          <w:sz w:val="20"/>
          <w:szCs w:val="20"/>
          <w:shd w:val="clear" w:color="auto" w:fill="FFFFFF"/>
        </w:rPr>
        <w:t> </w:t>
      </w:r>
      <w:r w:rsidRPr="00FC34ED">
        <w:rPr>
          <w:rFonts w:ascii="Times New Roman" w:hAnsi="Times New Roman" w:cs="Times New Roman"/>
          <w:i/>
          <w:iCs/>
          <w:color w:val="333333"/>
          <w:sz w:val="20"/>
          <w:szCs w:val="20"/>
          <w:shd w:val="clear" w:color="auto" w:fill="FFFFFF"/>
        </w:rPr>
        <w:t xml:space="preserve">Big Data &amp; Society </w:t>
      </w:r>
      <w:r w:rsidRPr="00FC34ED">
        <w:rPr>
          <w:rFonts w:ascii="Times New Roman" w:hAnsi="Times New Roman" w:cs="Times New Roman"/>
          <w:color w:val="333333"/>
          <w:sz w:val="20"/>
          <w:szCs w:val="20"/>
          <w:shd w:val="clear" w:color="auto" w:fill="FFFFFF"/>
        </w:rPr>
        <w:t>3</w:t>
      </w:r>
      <w:r>
        <w:rPr>
          <w:rFonts w:ascii="Times New Roman" w:hAnsi="Times New Roman" w:cs="Times New Roman"/>
          <w:color w:val="333333"/>
          <w:sz w:val="20"/>
          <w:szCs w:val="20"/>
          <w:shd w:val="clear" w:color="auto" w:fill="FFFFFF"/>
        </w:rPr>
        <w:t>.</w:t>
      </w:r>
      <w:r w:rsidRPr="00FC34ED">
        <w:rPr>
          <w:rFonts w:ascii="Times New Roman" w:hAnsi="Times New Roman" w:cs="Times New Roman"/>
          <w:color w:val="333333"/>
          <w:sz w:val="20"/>
          <w:szCs w:val="20"/>
          <w:shd w:val="clear" w:color="auto" w:fill="FFFFFF"/>
        </w:rPr>
        <w:t xml:space="preserve">2 </w:t>
      </w:r>
      <w:r>
        <w:rPr>
          <w:rFonts w:ascii="Times New Roman" w:hAnsi="Times New Roman" w:cs="Times New Roman"/>
          <w:color w:val="333333"/>
          <w:sz w:val="20"/>
          <w:szCs w:val="20"/>
          <w:shd w:val="clear" w:color="auto" w:fill="FFFFFF"/>
        </w:rPr>
        <w:t>(</w:t>
      </w:r>
      <w:r w:rsidRPr="00FC34ED">
        <w:rPr>
          <w:rFonts w:ascii="Times New Roman" w:hAnsi="Times New Roman" w:cs="Times New Roman"/>
          <w:color w:val="333333"/>
          <w:sz w:val="20"/>
          <w:szCs w:val="20"/>
          <w:shd w:val="clear" w:color="auto" w:fill="FFFFFF"/>
        </w:rPr>
        <w:t xml:space="preserve">2016), </w:t>
      </w:r>
      <w:r w:rsidRPr="00FC34ED">
        <w:rPr>
          <w:rFonts w:ascii="Times New Roman" w:hAnsi="Times New Roman" w:cs="Times New Roman"/>
          <w:sz w:val="20"/>
          <w:szCs w:val="20"/>
        </w:rPr>
        <w:t>https://journals.sagepub.com/doi/abs/10.1177/2053951716663965</w:t>
      </w:r>
      <w:r w:rsidRPr="00FC34ED">
        <w:rPr>
          <w:rFonts w:ascii="Times New Roman" w:hAnsi="Times New Roman" w:cs="Times New Roman"/>
          <w:color w:val="333333"/>
          <w:sz w:val="20"/>
          <w:szCs w:val="20"/>
          <w:shd w:val="clear" w:color="auto" w:fill="FFFFFF"/>
        </w:rPr>
        <w:t xml:space="preserve">, p.5. </w:t>
      </w:r>
    </w:p>
  </w:footnote>
  <w:footnote w:id="57">
    <w:p w:rsidR="0094487F" w:rsidRPr="00FC34ED" w:rsidRDefault="0094487F" w:rsidP="0094487F">
      <w:pPr>
        <w:pStyle w:val="FootnoteText"/>
        <w:rPr>
          <w:rFonts w:cs="Times New Roman"/>
          <w:lang w:val="en-CA"/>
        </w:rPr>
      </w:pPr>
      <w:r w:rsidRPr="00FC34ED">
        <w:rPr>
          <w:rStyle w:val="FootnoteReference"/>
          <w:rFonts w:cs="Times New Roman"/>
        </w:rPr>
        <w:footnoteRef/>
      </w:r>
      <w:r w:rsidRPr="00FC34ED">
        <w:rPr>
          <w:rFonts w:cs="Times New Roman"/>
        </w:rPr>
        <w:t xml:space="preserve"> Ibid, p.</w:t>
      </w:r>
      <w:r w:rsidRPr="00FC34ED">
        <w:rPr>
          <w:rFonts w:cs="Times New Roman"/>
          <w:lang w:val="en-US"/>
        </w:rPr>
        <w:t xml:space="preserve"> 3</w:t>
      </w:r>
      <w:r>
        <w:rPr>
          <w:rFonts w:cs="Times New Roman"/>
          <w:lang w:val="en-US"/>
        </w:rPr>
        <w:t>.</w:t>
      </w:r>
    </w:p>
  </w:footnote>
  <w:footnote w:id="58">
    <w:p w:rsidR="0094487F" w:rsidRPr="008B2A01" w:rsidRDefault="0094487F" w:rsidP="0094487F">
      <w:pPr>
        <w:pStyle w:val="FootnoteText"/>
        <w:rPr>
          <w:rFonts w:cs="Times New Roman"/>
          <w:color w:val="000000" w:themeColor="text1"/>
          <w:sz w:val="18"/>
          <w:szCs w:val="18"/>
        </w:rPr>
      </w:pPr>
      <w:r w:rsidRPr="00FC34ED">
        <w:rPr>
          <w:rStyle w:val="FootnoteReference"/>
          <w:rFonts w:cs="Times New Roman"/>
          <w:color w:val="000000" w:themeColor="text1"/>
        </w:rPr>
        <w:footnoteRef/>
      </w:r>
      <w:r w:rsidRPr="00FC34ED">
        <w:rPr>
          <w:rFonts w:cs="Times New Roman"/>
          <w:color w:val="000000" w:themeColor="text1"/>
        </w:rPr>
        <w:t xml:space="preserve"> An API is an interface that facilitates controlled access to the functionality and data contained by a software service or program, or in this case the Twitter platform. See Taina Bucher, ‘Objects of Intense Feeling: The Case of the Twitter API’, </w:t>
      </w:r>
      <w:r w:rsidRPr="00FC34ED">
        <w:rPr>
          <w:rFonts w:cs="Times New Roman"/>
          <w:i/>
          <w:color w:val="000000" w:themeColor="text1"/>
        </w:rPr>
        <w:t>Computational Culture</w:t>
      </w:r>
      <w:r>
        <w:rPr>
          <w:rFonts w:cs="Times New Roman"/>
          <w:i/>
          <w:color w:val="000000" w:themeColor="text1"/>
        </w:rPr>
        <w:t xml:space="preserve"> </w:t>
      </w:r>
      <w:r w:rsidRPr="00FC34ED">
        <w:rPr>
          <w:rFonts w:cs="Times New Roman"/>
          <w:color w:val="000000" w:themeColor="text1"/>
        </w:rPr>
        <w:t>3 (November, 2013), http://computationalculture.net/objects-of-intense-feeling-the-case-of-the-twitter-api/.</w:t>
      </w:r>
    </w:p>
  </w:footnote>
  <w:footnote w:id="59">
    <w:p w:rsidR="0094487F" w:rsidRPr="007E28D9" w:rsidRDefault="0094487F" w:rsidP="0094487F">
      <w:pPr>
        <w:pStyle w:val="Normal1"/>
        <w:spacing w:line="240" w:lineRule="auto"/>
        <w:rPr>
          <w:rFonts w:ascii="Times New Roman" w:hAnsi="Times New Roman" w:cs="Times New Roman"/>
          <w:color w:val="auto"/>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Tarleton Gillespie, ‘The Politics of “Platforms’”, </w:t>
      </w:r>
      <w:r w:rsidRPr="007E28D9">
        <w:rPr>
          <w:rFonts w:ascii="Times New Roman" w:hAnsi="Times New Roman" w:cs="Times New Roman"/>
          <w:i/>
          <w:iCs/>
          <w:sz w:val="20"/>
          <w:szCs w:val="20"/>
        </w:rPr>
        <w:t xml:space="preserve">New Media &amp; Society </w:t>
      </w:r>
      <w:r w:rsidRPr="007E28D9">
        <w:rPr>
          <w:rFonts w:ascii="Times New Roman" w:hAnsi="Times New Roman" w:cs="Times New Roman"/>
          <w:iCs/>
          <w:sz w:val="20"/>
          <w:szCs w:val="20"/>
        </w:rPr>
        <w:t>12</w:t>
      </w:r>
      <w:r w:rsidRPr="007E28D9">
        <w:rPr>
          <w:rFonts w:ascii="Times New Roman" w:hAnsi="Times New Roman" w:cs="Times New Roman"/>
          <w:sz w:val="20"/>
          <w:szCs w:val="20"/>
        </w:rPr>
        <w:t xml:space="preserve">.3 (2010): 347-364; </w:t>
      </w:r>
      <w:r w:rsidRPr="007E28D9">
        <w:rPr>
          <w:rFonts w:ascii="Times New Roman" w:hAnsi="Times New Roman" w:cs="Times New Roman"/>
          <w:color w:val="auto"/>
          <w:sz w:val="20"/>
          <w:szCs w:val="20"/>
        </w:rPr>
        <w:t xml:space="preserve">Jean-Christophe Plantin, Carl Lagoze and Paul N. Edwards, ‘Re-Integrating Scholarly Infrastructure: The Ambiguous Role of Data Sharing Platforms’, </w:t>
      </w:r>
      <w:r w:rsidRPr="007E28D9">
        <w:rPr>
          <w:rFonts w:ascii="Times New Roman" w:hAnsi="Times New Roman" w:cs="Times New Roman"/>
          <w:i/>
          <w:color w:val="auto"/>
          <w:sz w:val="20"/>
          <w:szCs w:val="20"/>
        </w:rPr>
        <w:t>Big Data &amp; Society</w:t>
      </w:r>
      <w:r w:rsidRPr="007E28D9">
        <w:rPr>
          <w:rFonts w:ascii="Times New Roman" w:hAnsi="Times New Roman" w:cs="Times New Roman"/>
          <w:color w:val="auto"/>
          <w:sz w:val="20"/>
          <w:szCs w:val="20"/>
        </w:rPr>
        <w:t xml:space="preserve"> (January 2018), </w:t>
      </w:r>
      <w:r w:rsidRPr="007E28D9">
        <w:rPr>
          <w:rFonts w:ascii="Times New Roman" w:hAnsi="Times New Roman" w:cs="Times New Roman"/>
          <w:sz w:val="20"/>
          <w:szCs w:val="20"/>
        </w:rPr>
        <w:t>https://doi.org/10.1177/2053951718756683.</w:t>
      </w:r>
      <w:r w:rsidRPr="007E28D9">
        <w:rPr>
          <w:rFonts w:ascii="Times New Roman" w:hAnsi="Times New Roman" w:cs="Times New Roman"/>
          <w:color w:val="auto"/>
          <w:sz w:val="20"/>
          <w:szCs w:val="20"/>
        </w:rPr>
        <w:t xml:space="preserve"> </w:t>
      </w:r>
    </w:p>
  </w:footnote>
  <w:footnote w:id="60">
    <w:p w:rsidR="0094487F" w:rsidRPr="007E28D9" w:rsidRDefault="0094487F" w:rsidP="0094487F">
      <w:pPr>
        <w:pStyle w:val="FootnoteText"/>
        <w:rPr>
          <w:rFonts w:cs="Times New Roman"/>
          <w:lang w:val="en-CA"/>
        </w:rPr>
      </w:pPr>
      <w:r w:rsidRPr="007E28D9">
        <w:rPr>
          <w:rStyle w:val="FootnoteReference"/>
          <w:rFonts w:cs="Times New Roman"/>
        </w:rPr>
        <w:footnoteRef/>
      </w:r>
      <w:r w:rsidRPr="007E28D9">
        <w:rPr>
          <w:rFonts w:cs="Times New Roman"/>
        </w:rPr>
        <w:t xml:space="preserve"> </w:t>
      </w:r>
      <w:r w:rsidRPr="007E28D9">
        <w:rPr>
          <w:rFonts w:cs="Times New Roman"/>
          <w:color w:val="auto"/>
        </w:rPr>
        <w:t>Jean-Christophe Plantin, Carl Lagoze and Paul N. Edwards. ‘Re-Integrating Scholarly Infrastructure: The Ambiguous Role of Data Sharing Platforms’.</w:t>
      </w:r>
    </w:p>
  </w:footnote>
  <w:footnote w:id="61">
    <w:p w:rsidR="0094487F" w:rsidRPr="007E28D9" w:rsidRDefault="0094487F" w:rsidP="0094487F">
      <w:pPr>
        <w:pStyle w:val="NormalWeb"/>
        <w:spacing w:before="2" w:after="2"/>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Taina Bucher, ‘Objects of Intense Feeling: The Case of the Twitter API’.</w:t>
      </w:r>
    </w:p>
  </w:footnote>
  <w:footnote w:id="62">
    <w:p w:rsidR="0094487F" w:rsidRPr="007E28D9" w:rsidRDefault="0094487F" w:rsidP="0094487F">
      <w:pPr>
        <w:pStyle w:val="Normal1"/>
        <w:spacing w:line="240" w:lineRule="auto"/>
        <w:rPr>
          <w:rFonts w:ascii="Times New Roman" w:hAnsi="Times New Roman" w:cs="Times New Roman"/>
          <w:color w:val="auto"/>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Tarleton Gillespie, ‘The Politics of “Platforms”’; </w:t>
      </w:r>
      <w:r w:rsidRPr="007E28D9">
        <w:rPr>
          <w:rFonts w:ascii="Times New Roman" w:hAnsi="Times New Roman" w:cs="Times New Roman"/>
          <w:color w:val="auto"/>
          <w:sz w:val="20"/>
          <w:szCs w:val="20"/>
        </w:rPr>
        <w:t xml:space="preserve">Tarleton Gillespie, ‘The Stories That Tools Tell’, in John Caldwell and Anna Everett (eds), </w:t>
      </w:r>
      <w:r w:rsidRPr="007E28D9">
        <w:rPr>
          <w:rStyle w:val="Emphasis"/>
          <w:rFonts w:ascii="Times New Roman" w:hAnsi="Times New Roman" w:cs="Times New Roman"/>
          <w:color w:val="auto"/>
          <w:sz w:val="20"/>
          <w:szCs w:val="20"/>
        </w:rPr>
        <w:t>New Media: Theses on Convergence Media and Digital Reproduction</w:t>
      </w:r>
      <w:r w:rsidRPr="007E28D9">
        <w:rPr>
          <w:rFonts w:ascii="Times New Roman" w:hAnsi="Times New Roman" w:cs="Times New Roman"/>
          <w:color w:val="auto"/>
          <w:sz w:val="20"/>
          <w:szCs w:val="20"/>
        </w:rPr>
        <w:t>, New York: Routledge, 2003, pp. 107-123.</w:t>
      </w:r>
    </w:p>
  </w:footnote>
  <w:footnote w:id="63">
    <w:p w:rsidR="0094487F" w:rsidRPr="007E28D9" w:rsidRDefault="0094487F" w:rsidP="0094487F">
      <w:pPr>
        <w:spacing w:after="0" w:line="240" w:lineRule="auto"/>
        <w:contextualSpacing/>
        <w:rPr>
          <w:rFonts w:ascii="Times New Roman" w:eastAsia="Times New Roman" w:hAnsi="Times New Roman" w:cs="Times New Roman"/>
          <w:sz w:val="20"/>
          <w:szCs w:val="20"/>
          <w:lang w:val="en-CA"/>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Tarleton </w:t>
      </w:r>
      <w:r w:rsidRPr="007E28D9">
        <w:rPr>
          <w:rFonts w:ascii="Times New Roman" w:eastAsia="Times New Roman" w:hAnsi="Times New Roman" w:cs="Times New Roman"/>
          <w:sz w:val="20"/>
          <w:szCs w:val="20"/>
          <w:lang w:val="en-CA"/>
        </w:rPr>
        <w:t>Gillespie, ‘The Stories Digital Tools Tell’, p. 2.</w:t>
      </w:r>
    </w:p>
  </w:footnote>
  <w:footnote w:id="64">
    <w:p w:rsidR="0094487F" w:rsidRPr="008B2A01" w:rsidRDefault="0094487F" w:rsidP="0094487F">
      <w:pPr>
        <w:pStyle w:val="Normal1"/>
        <w:spacing w:line="240" w:lineRule="auto"/>
        <w:contextualSpacing/>
        <w:rPr>
          <w:rFonts w:ascii="Times New Roman" w:hAnsi="Times New Roman" w:cs="Times New Roman"/>
          <w:color w:val="auto"/>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color w:val="auto"/>
          <w:sz w:val="20"/>
          <w:szCs w:val="20"/>
        </w:rPr>
        <w:t>Mark Andrejevic, ‘</w:t>
      </w:r>
      <w:r w:rsidRPr="007E28D9">
        <w:rPr>
          <w:rStyle w:val="nlmarticle-title"/>
          <w:rFonts w:ascii="Times New Roman" w:hAnsi="Times New Roman" w:cs="Times New Roman"/>
          <w:color w:val="auto"/>
          <w:sz w:val="20"/>
          <w:szCs w:val="20"/>
        </w:rPr>
        <w:t>Big Data, Big Questions: The Big Data Divide</w:t>
      </w:r>
      <w:r w:rsidRPr="007E28D9">
        <w:rPr>
          <w:rFonts w:ascii="Times New Roman" w:hAnsi="Times New Roman" w:cs="Times New Roman"/>
          <w:color w:val="auto"/>
          <w:sz w:val="20"/>
          <w:szCs w:val="20"/>
        </w:rPr>
        <w:t xml:space="preserve">’, </w:t>
      </w:r>
      <w:r w:rsidRPr="007E28D9">
        <w:rPr>
          <w:rFonts w:ascii="Times New Roman" w:hAnsi="Times New Roman" w:cs="Times New Roman"/>
          <w:i/>
          <w:color w:val="auto"/>
          <w:sz w:val="20"/>
          <w:szCs w:val="20"/>
        </w:rPr>
        <w:t xml:space="preserve">International Journal of Communication </w:t>
      </w:r>
      <w:r w:rsidRPr="007E28D9">
        <w:rPr>
          <w:rFonts w:ascii="Times New Roman" w:hAnsi="Times New Roman" w:cs="Times New Roman"/>
          <w:color w:val="auto"/>
          <w:sz w:val="20"/>
          <w:szCs w:val="20"/>
        </w:rPr>
        <w:t>8 (</w:t>
      </w:r>
      <w:r w:rsidRPr="007E28D9">
        <w:rPr>
          <w:rStyle w:val="nlmyear"/>
          <w:rFonts w:ascii="Times New Roman" w:hAnsi="Times New Roman" w:cs="Times New Roman"/>
          <w:color w:val="auto"/>
          <w:sz w:val="20"/>
          <w:szCs w:val="20"/>
        </w:rPr>
        <w:t>2014</w:t>
      </w:r>
      <w:r w:rsidRPr="007E28D9">
        <w:rPr>
          <w:rFonts w:ascii="Times New Roman" w:hAnsi="Times New Roman" w:cs="Times New Roman"/>
          <w:color w:val="auto"/>
          <w:sz w:val="20"/>
          <w:szCs w:val="20"/>
        </w:rPr>
        <w:t xml:space="preserve">): </w:t>
      </w:r>
      <w:r w:rsidRPr="007E28D9">
        <w:rPr>
          <w:rStyle w:val="nlmfpage"/>
          <w:rFonts w:ascii="Times New Roman" w:hAnsi="Times New Roman" w:cs="Times New Roman"/>
          <w:color w:val="auto"/>
          <w:sz w:val="20"/>
          <w:szCs w:val="20"/>
        </w:rPr>
        <w:t>1673-1689.</w:t>
      </w:r>
      <w:r w:rsidRPr="008B2A01">
        <w:rPr>
          <w:rStyle w:val="nlmfpage"/>
          <w:rFonts w:ascii="Times New Roman" w:hAnsi="Times New Roman" w:cs="Times New Roman"/>
          <w:color w:val="auto"/>
          <w:sz w:val="18"/>
          <w:szCs w:val="18"/>
        </w:rPr>
        <w:t xml:space="preserve"> </w:t>
      </w:r>
    </w:p>
  </w:footnote>
  <w:footnote w:id="65">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Kirsten Bell, ‘Resisting Commensurability: Against Informed Consent as an Anthropological Virtue’; Kakali Bhattacharya, ‘Consenting to the Consent Form: What are the Fixed and Fluid Understandings Between the Researcher and the Researched?’; Robert Dingwall, ‘The Ethical Case Against Ethical Regulation in Humanities and Social Science Research’; Malcom M. Feeley, ‘Legality, social research, and the challenge of institutional review boards’; Kevin D. Haggerty, ‘Ethics Creep: Governing Social Science Research in the Name of Ethics’; Sheeva Sabati, ‘Upholding ‘Colonial Knowing’ Through the IRB: Reframing Institutional Research Ethics’.</w:t>
      </w:r>
    </w:p>
  </w:footnote>
  <w:footnote w:id="66">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Annette Markham, ‘Afterword: Ethics as Impact-Moving from Error-Avoidance and Concept-Driven Models to a Future-Oriented Approach’, </w:t>
      </w:r>
      <w:r w:rsidRPr="007E28D9">
        <w:rPr>
          <w:rFonts w:ascii="Times New Roman" w:hAnsi="Times New Roman" w:cs="Times New Roman"/>
          <w:i/>
          <w:sz w:val="20"/>
          <w:szCs w:val="20"/>
        </w:rPr>
        <w:t>Social Media + Society</w:t>
      </w:r>
      <w:r w:rsidRPr="007E28D9">
        <w:rPr>
          <w:rFonts w:ascii="Times New Roman" w:hAnsi="Times New Roman" w:cs="Times New Roman"/>
          <w:sz w:val="20"/>
          <w:szCs w:val="20"/>
        </w:rPr>
        <w:t xml:space="preserve"> (July-September 2018): 1-11.</w:t>
      </w:r>
    </w:p>
  </w:footnote>
  <w:footnote w:id="67">
    <w:p w:rsidR="0094487F" w:rsidRPr="007E28D9" w:rsidRDefault="0094487F" w:rsidP="0094487F">
      <w:pPr>
        <w:spacing w:line="240" w:lineRule="auto"/>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Barry Rooke, ‘Four Pillars of Internet Research Ethics with Web 2.0’, </w:t>
      </w:r>
      <w:r w:rsidRPr="007E28D9">
        <w:rPr>
          <w:rFonts w:ascii="Times New Roman" w:hAnsi="Times New Roman" w:cs="Times New Roman"/>
          <w:i/>
          <w:sz w:val="20"/>
          <w:szCs w:val="20"/>
        </w:rPr>
        <w:t>Journal of Academic Ethics</w:t>
      </w:r>
      <w:r w:rsidRPr="007E28D9">
        <w:rPr>
          <w:rFonts w:ascii="Times New Roman" w:hAnsi="Times New Roman" w:cs="Times New Roman"/>
          <w:sz w:val="20"/>
          <w:szCs w:val="20"/>
        </w:rPr>
        <w:t xml:space="preserve">, 111.4 (2013): 265-268. </w:t>
      </w:r>
    </w:p>
  </w:footnote>
  <w:footnote w:id="68">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Barry Rooke, ‘Four Pillars of Internet Research Ethics with Web 2.0’;</w:t>
      </w:r>
      <w:r w:rsidRPr="007E28D9">
        <w:rPr>
          <w:rFonts w:ascii="Times New Roman" w:hAnsi="Times New Roman" w:cs="Times New Roman"/>
          <w:sz w:val="20"/>
          <w:szCs w:val="20"/>
          <w:lang w:val="en-US"/>
        </w:rPr>
        <w:t xml:space="preserve"> Katie Shilton, ‘Emerging Ethics Norms in Social Media Research’.</w:t>
      </w:r>
    </w:p>
  </w:footnote>
  <w:footnote w:id="69">
    <w:p w:rsidR="0094487F" w:rsidRPr="007E28D9" w:rsidRDefault="0094487F" w:rsidP="0094487F">
      <w:pPr>
        <w:pStyle w:val="FootnoteText"/>
        <w:contextualSpacing/>
        <w:rPr>
          <w:rFonts w:cs="Times New Roman"/>
          <w:lang w:val="en-CA"/>
        </w:rPr>
      </w:pPr>
      <w:r w:rsidRPr="007E28D9">
        <w:rPr>
          <w:rStyle w:val="FootnoteReference"/>
          <w:rFonts w:cs="Times New Roman"/>
        </w:rPr>
        <w:footnoteRef/>
      </w:r>
      <w:r w:rsidRPr="007E28D9">
        <w:rPr>
          <w:rFonts w:cs="Times New Roman"/>
        </w:rPr>
        <w:t xml:space="preserve"> Jacob Metcalf and Kate Crawford, ‘Where are Human Subjects in Big Data Research? The Emerging Ethics Divide’.</w:t>
      </w:r>
    </w:p>
  </w:footnote>
  <w:footnote w:id="70">
    <w:p w:rsidR="0094487F" w:rsidRPr="008B2A01" w:rsidRDefault="0094487F" w:rsidP="0094487F">
      <w:pPr>
        <w:spacing w:after="0" w:line="240" w:lineRule="auto"/>
        <w:contextualSpacing/>
        <w:rPr>
          <w:rFonts w:ascii="Times New Roman" w:hAnsi="Times New Roman" w:cs="Times New Roman"/>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eastAsia="Times New Roman" w:hAnsi="Times New Roman" w:cs="Times New Roman"/>
          <w:sz w:val="20"/>
          <w:szCs w:val="20"/>
        </w:rPr>
        <w:t>Government of Canada</w:t>
      </w:r>
      <w:r w:rsidRPr="007E28D9">
        <w:rPr>
          <w:rFonts w:ascii="Times New Roman" w:hAnsi="Times New Roman" w:cs="Times New Roman"/>
          <w:sz w:val="20"/>
          <w:szCs w:val="20"/>
        </w:rPr>
        <w:t>,</w:t>
      </w:r>
      <w:r w:rsidRPr="007E28D9">
        <w:rPr>
          <w:rFonts w:ascii="Times New Roman" w:eastAsia="Times New Roman" w:hAnsi="Times New Roman" w:cs="Times New Roman"/>
          <w:sz w:val="20"/>
          <w:szCs w:val="20"/>
        </w:rPr>
        <w:t xml:space="preserve"> </w:t>
      </w:r>
      <w:r w:rsidRPr="007E28D9">
        <w:rPr>
          <w:rFonts w:ascii="Times New Roman" w:eastAsia="Times New Roman" w:hAnsi="Times New Roman" w:cs="Times New Roman"/>
          <w:i/>
          <w:sz w:val="20"/>
          <w:szCs w:val="20"/>
        </w:rPr>
        <w:t>Tri-Council Policy Statement: Ethical Conduct for Research Involving Humans</w:t>
      </w:r>
      <w:r w:rsidRPr="007E28D9">
        <w:rPr>
          <w:rFonts w:ascii="Times New Roman" w:eastAsia="Times New Roman" w:hAnsi="Times New Roman" w:cs="Times New Roman"/>
          <w:sz w:val="20"/>
          <w:szCs w:val="20"/>
        </w:rPr>
        <w:t>,</w:t>
      </w:r>
      <w:r w:rsidRPr="007E28D9">
        <w:rPr>
          <w:rFonts w:ascii="Times New Roman" w:hAnsi="Times New Roman" w:cs="Times New Roman"/>
          <w:sz w:val="20"/>
          <w:szCs w:val="20"/>
        </w:rPr>
        <w:t xml:space="preserve"> p. 14.</w:t>
      </w:r>
    </w:p>
  </w:footnote>
  <w:footnote w:id="71">
    <w:p w:rsidR="0094487F" w:rsidRPr="007E28D9" w:rsidRDefault="0094487F"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Penn State, ‘IRB Guideline X - Guidelines for Computer and Internet-Based Research Involving Human Participants’, Office of the Vice President for Research, 2018, https://www.research.psu.edu/irb/policies/guideline10.</w:t>
      </w:r>
    </w:p>
  </w:footnote>
  <w:footnote w:id="72">
    <w:p w:rsidR="0094487F" w:rsidRPr="007E28D9" w:rsidRDefault="0094487F" w:rsidP="0094487F">
      <w:pPr>
        <w:spacing w:after="0" w:line="240" w:lineRule="auto"/>
        <w:contextualSpacing/>
        <w:rPr>
          <w:rFonts w:ascii="Times New Roman" w:hAnsi="Times New Roman" w:cs="Times New Roman"/>
          <w:color w:val="000000" w:themeColor="text1"/>
          <w:sz w:val="20"/>
          <w:szCs w:val="20"/>
        </w:rPr>
      </w:pPr>
      <w:r w:rsidRPr="007E28D9">
        <w:rPr>
          <w:rStyle w:val="FootnoteReference"/>
          <w:rFonts w:ascii="Times New Roman" w:hAnsi="Times New Roman" w:cs="Times New Roman"/>
          <w:color w:val="000000" w:themeColor="text1"/>
          <w:sz w:val="20"/>
          <w:szCs w:val="20"/>
        </w:rPr>
        <w:footnoteRef/>
      </w:r>
      <w:r w:rsidRPr="007E28D9">
        <w:rPr>
          <w:rFonts w:ascii="Times New Roman" w:hAnsi="Times New Roman" w:cs="Times New Roman"/>
          <w:color w:val="000000" w:themeColor="text1"/>
          <w:sz w:val="20"/>
          <w:szCs w:val="20"/>
        </w:rPr>
        <w:t xml:space="preserve"> </w:t>
      </w:r>
      <w:r w:rsidRPr="007E28D9">
        <w:rPr>
          <w:rFonts w:ascii="Times New Roman" w:hAnsi="Times New Roman" w:cs="Times New Roman"/>
          <w:sz w:val="20"/>
          <w:szCs w:val="20"/>
        </w:rPr>
        <w:t xml:space="preserve">Bloomberg Government, ‘Transcript of Zuckerberg’s Appearance Before House Committee’, </w:t>
      </w:r>
      <w:r w:rsidRPr="007E28D9">
        <w:rPr>
          <w:rFonts w:ascii="Times New Roman" w:hAnsi="Times New Roman" w:cs="Times New Roman"/>
          <w:i/>
          <w:sz w:val="20"/>
          <w:szCs w:val="20"/>
        </w:rPr>
        <w:t>The Washington Post</w:t>
      </w:r>
      <w:r w:rsidRPr="007E28D9">
        <w:rPr>
          <w:rFonts w:ascii="Times New Roman" w:hAnsi="Times New Roman" w:cs="Times New Roman"/>
          <w:sz w:val="20"/>
          <w:szCs w:val="20"/>
        </w:rPr>
        <w:t>, 11 April 2018, https://www.washingtonpost.com/news/the-switch/wp/2018/04/11/transcript-of-zuckerbergs-appearance-before-house-committee/?noredirect=on&amp;utm_term=.71d99a22271d.</w:t>
      </w:r>
    </w:p>
  </w:footnote>
  <w:footnote w:id="73">
    <w:p w:rsidR="0094487F" w:rsidRPr="007E28D9" w:rsidRDefault="0094487F" w:rsidP="0094487F">
      <w:pPr>
        <w:pStyle w:val="FootnoteText"/>
        <w:rPr>
          <w:rFonts w:cs="Times New Roman"/>
          <w:color w:val="000000" w:themeColor="text1"/>
          <w:lang w:val="en-CA"/>
        </w:rPr>
      </w:pPr>
      <w:r w:rsidRPr="007E28D9">
        <w:rPr>
          <w:rStyle w:val="FootnoteReference"/>
          <w:rFonts w:cs="Times New Roman"/>
          <w:color w:val="000000" w:themeColor="text1"/>
        </w:rPr>
        <w:footnoteRef/>
      </w:r>
      <w:r w:rsidRPr="007E28D9">
        <w:rPr>
          <w:rFonts w:cs="Times New Roman"/>
          <w:color w:val="000000" w:themeColor="text1"/>
        </w:rPr>
        <w:t xml:space="preserve"> </w:t>
      </w:r>
      <w:r w:rsidRPr="007E28D9">
        <w:rPr>
          <w:rFonts w:cs="Times New Roman"/>
          <w:color w:val="000000" w:themeColor="text1"/>
          <w:lang w:val="en-CA"/>
        </w:rPr>
        <w:t>Ibid.</w:t>
      </w:r>
    </w:p>
  </w:footnote>
  <w:footnote w:id="74">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Keith Collins and Larry Buchanan. ‘How Facebook Lets Brands and Politicians Target You’; Brian X. Chen, ‘I Downloaded the Information that Facebook has on Me. Yikes’; Sheera Frenkel, Matthew Rosenberg and Nicholas Confessore, ‘Facebook Data Collected by Quiz App Included Private Messages’; Natasha Singer, ‘What You Don’t Know About How Facebook Uses Your Data’.</w:t>
      </w:r>
    </w:p>
  </w:footnote>
  <w:footnote w:id="75">
    <w:p w:rsidR="0094487F" w:rsidRPr="007E28D9" w:rsidRDefault="0094487F" w:rsidP="0094487F">
      <w:pPr>
        <w:pStyle w:val="Normal1"/>
        <w:spacing w:line="240" w:lineRule="auto"/>
        <w:contextualSpacing/>
        <w:rPr>
          <w:rFonts w:ascii="Times New Roman" w:hAnsi="Times New Roman" w:cs="Times New Roman"/>
          <w:color w:val="auto"/>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color w:val="auto"/>
          <w:sz w:val="20"/>
          <w:szCs w:val="20"/>
          <w:lang w:val="en-US"/>
        </w:rPr>
        <w:t xml:space="preserve">Kashmir Hill, ‘Facebook Added ‘Research’ to User Agreement 4 Months After Emotion Manipulation Study’, </w:t>
      </w:r>
      <w:r w:rsidRPr="007E28D9">
        <w:rPr>
          <w:rFonts w:ascii="Times New Roman" w:hAnsi="Times New Roman" w:cs="Times New Roman"/>
          <w:i/>
          <w:iCs/>
          <w:color w:val="auto"/>
          <w:sz w:val="20"/>
          <w:szCs w:val="20"/>
          <w:lang w:val="en-US"/>
        </w:rPr>
        <w:t>Forbes</w:t>
      </w:r>
      <w:r w:rsidRPr="007E28D9">
        <w:rPr>
          <w:rFonts w:ascii="Times New Roman" w:hAnsi="Times New Roman" w:cs="Times New Roman"/>
          <w:color w:val="auto"/>
          <w:sz w:val="20"/>
          <w:szCs w:val="20"/>
          <w:lang w:val="en-US"/>
        </w:rPr>
        <w:t xml:space="preserve">, 30 June 2014, </w:t>
      </w:r>
      <w:r w:rsidRPr="007E28D9">
        <w:rPr>
          <w:rFonts w:ascii="Times New Roman" w:hAnsi="Times New Roman" w:cs="Times New Roman"/>
          <w:sz w:val="20"/>
          <w:szCs w:val="20"/>
        </w:rPr>
        <w:t xml:space="preserve">www.forbes.com/sites/kashmirhill/2014/06/30/facebook-only-got-permission-to-do-research-on-users-after-emotion-manipulation-study; Chris </w:t>
      </w:r>
      <w:r w:rsidRPr="007E28D9">
        <w:rPr>
          <w:rFonts w:ascii="Times New Roman" w:hAnsi="Times New Roman" w:cs="Times New Roman"/>
          <w:color w:val="auto"/>
          <w:sz w:val="20"/>
          <w:szCs w:val="20"/>
          <w:lang w:val="en-US"/>
        </w:rPr>
        <w:t xml:space="preserve">Walters, ‘Facebook’s New Terms of Service: ‘We Can Do Anything We Want with Your Content. Forever’, </w:t>
      </w:r>
      <w:r w:rsidRPr="007E28D9">
        <w:rPr>
          <w:rFonts w:ascii="Times New Roman" w:hAnsi="Times New Roman" w:cs="Times New Roman"/>
          <w:i/>
          <w:iCs/>
          <w:color w:val="auto"/>
          <w:sz w:val="20"/>
          <w:szCs w:val="20"/>
          <w:lang w:val="en-US"/>
        </w:rPr>
        <w:t>Consumerist</w:t>
      </w:r>
      <w:r w:rsidRPr="007E28D9">
        <w:rPr>
          <w:rFonts w:ascii="Times New Roman" w:hAnsi="Times New Roman" w:cs="Times New Roman"/>
          <w:color w:val="auto"/>
          <w:sz w:val="20"/>
          <w:szCs w:val="20"/>
          <w:lang w:val="en-US"/>
        </w:rPr>
        <w:t xml:space="preserve">, 15 February 2009, </w:t>
      </w:r>
      <w:r w:rsidRPr="007E28D9">
        <w:rPr>
          <w:rFonts w:ascii="Times New Roman" w:hAnsi="Times New Roman" w:cs="Times New Roman"/>
          <w:sz w:val="20"/>
          <w:szCs w:val="20"/>
          <w:lang w:val="en-US"/>
        </w:rPr>
        <w:t>https://consumerist.com/2009/02/15/facebooks-new-terms-of-service-we-can-do-anything-we-want-with-your-content-forever</w:t>
      </w:r>
      <w:r w:rsidRPr="007E28D9">
        <w:rPr>
          <w:rFonts w:ascii="Times New Roman" w:hAnsi="Times New Roman" w:cs="Times New Roman"/>
          <w:sz w:val="20"/>
          <w:szCs w:val="20"/>
        </w:rPr>
        <w:t>.</w:t>
      </w:r>
    </w:p>
  </w:footnote>
  <w:footnote w:id="76">
    <w:p w:rsidR="0094487F" w:rsidRPr="008B2A01" w:rsidRDefault="0094487F" w:rsidP="0094487F">
      <w:pPr>
        <w:pStyle w:val="Normal1"/>
        <w:spacing w:line="240" w:lineRule="auto"/>
        <w:contextualSpacing/>
        <w:rPr>
          <w:rFonts w:ascii="Times New Roman" w:hAnsi="Times New Roman" w:cs="Times New Roman"/>
          <w:color w:val="auto"/>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Brian X. Chen, ‘I Downloaded the Information that Facebook has on Me. Yikes’; Keith Collins and Larry Buchanan, ‘How Facebook Lets Brands and Politicians Target You’; </w:t>
      </w:r>
      <w:r w:rsidRPr="007E28D9">
        <w:rPr>
          <w:rFonts w:ascii="Times New Roman" w:hAnsi="Times New Roman" w:cs="Times New Roman"/>
          <w:color w:val="auto"/>
          <w:sz w:val="20"/>
          <w:szCs w:val="20"/>
        </w:rPr>
        <w:t xml:space="preserve">Alex Hearn, ‘How firms you have never interacted with can target your Facebook’, </w:t>
      </w:r>
      <w:r w:rsidRPr="007E28D9">
        <w:rPr>
          <w:rFonts w:ascii="Times New Roman" w:hAnsi="Times New Roman" w:cs="Times New Roman"/>
          <w:i/>
          <w:color w:val="auto"/>
          <w:sz w:val="20"/>
          <w:szCs w:val="20"/>
        </w:rPr>
        <w:t>The Guardian</w:t>
      </w:r>
      <w:r w:rsidRPr="007E28D9">
        <w:rPr>
          <w:rFonts w:ascii="Times New Roman" w:hAnsi="Times New Roman" w:cs="Times New Roman"/>
          <w:color w:val="auto"/>
          <w:sz w:val="20"/>
          <w:szCs w:val="20"/>
        </w:rPr>
        <w:t xml:space="preserve">. 21 April 2018, </w:t>
      </w:r>
      <w:r w:rsidRPr="007E28D9">
        <w:rPr>
          <w:rFonts w:ascii="Times New Roman" w:hAnsi="Times New Roman" w:cs="Times New Roman"/>
          <w:sz w:val="20"/>
          <w:szCs w:val="20"/>
        </w:rPr>
        <w:t>https://www.theguardian.com/technology/2018/apr/21/how-firms-you-have-never-interacted-with-can-target-your-facebook.</w:t>
      </w:r>
      <w:r w:rsidRPr="008B2A01">
        <w:rPr>
          <w:rFonts w:ascii="Times New Roman" w:hAnsi="Times New Roman" w:cs="Times New Roman"/>
          <w:color w:val="auto"/>
          <w:sz w:val="18"/>
          <w:szCs w:val="18"/>
        </w:rPr>
        <w:t xml:space="preserve"> </w:t>
      </w:r>
    </w:p>
  </w:footnote>
  <w:footnote w:id="77">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Helen Nissenbaum, </w:t>
      </w:r>
      <w:r w:rsidRPr="007E28D9">
        <w:rPr>
          <w:rFonts w:ascii="Times New Roman" w:hAnsi="Times New Roman" w:cs="Times New Roman"/>
          <w:i/>
          <w:sz w:val="20"/>
          <w:szCs w:val="20"/>
        </w:rPr>
        <w:t>Privacy in Context: Technology, Policy and the Integrity of Social Life</w:t>
      </w:r>
      <w:r w:rsidRPr="007E28D9">
        <w:rPr>
          <w:rFonts w:ascii="Times New Roman" w:hAnsi="Times New Roman" w:cs="Times New Roman"/>
          <w:sz w:val="20"/>
          <w:szCs w:val="20"/>
        </w:rPr>
        <w:t>, Palo Alto: Stanford University Press, 2009, p.127.</w:t>
      </w:r>
    </w:p>
  </w:footnote>
  <w:footnote w:id="78">
    <w:p w:rsidR="0094487F" w:rsidRPr="007E28D9" w:rsidRDefault="0094487F" w:rsidP="0094487F">
      <w:pPr>
        <w:spacing w:after="0" w:line="240" w:lineRule="auto"/>
        <w:contextualSpacing/>
        <w:rPr>
          <w:rFonts w:ascii="Times New Roman" w:hAnsi="Times New Roman" w:cs="Times New Roman"/>
          <w:color w:val="000000" w:themeColor="text1"/>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color w:val="000000" w:themeColor="text1"/>
          <w:sz w:val="20"/>
          <w:szCs w:val="20"/>
        </w:rPr>
        <w:t xml:space="preserve">Helen Nissenbaum, ‘A Contextual Approach to Privacy Online’, </w:t>
      </w:r>
      <w:r w:rsidRPr="007E28D9">
        <w:rPr>
          <w:rFonts w:ascii="Times New Roman" w:hAnsi="Times New Roman" w:cs="Times New Roman"/>
          <w:i/>
          <w:iCs/>
          <w:color w:val="000000" w:themeColor="text1"/>
          <w:sz w:val="20"/>
          <w:szCs w:val="20"/>
        </w:rPr>
        <w:t xml:space="preserve">Daedalus </w:t>
      </w:r>
      <w:r w:rsidRPr="007E28D9">
        <w:rPr>
          <w:rFonts w:ascii="Times New Roman" w:hAnsi="Times New Roman" w:cs="Times New Roman"/>
          <w:iCs/>
          <w:color w:val="000000" w:themeColor="text1"/>
          <w:sz w:val="20"/>
          <w:szCs w:val="20"/>
        </w:rPr>
        <w:t>140.4</w:t>
      </w:r>
      <w:r w:rsidRPr="007E28D9">
        <w:rPr>
          <w:rFonts w:ascii="Times New Roman" w:hAnsi="Times New Roman" w:cs="Times New Roman"/>
          <w:i/>
          <w:iCs/>
          <w:color w:val="000000" w:themeColor="text1"/>
          <w:sz w:val="20"/>
          <w:szCs w:val="20"/>
        </w:rPr>
        <w:t xml:space="preserve"> </w:t>
      </w:r>
      <w:r w:rsidRPr="007E28D9">
        <w:rPr>
          <w:rFonts w:ascii="Times New Roman" w:hAnsi="Times New Roman" w:cs="Times New Roman"/>
          <w:color w:val="000000" w:themeColor="text1"/>
          <w:sz w:val="20"/>
          <w:szCs w:val="20"/>
        </w:rPr>
        <w:t>(2011): 32–48, https://www.amacad.org/publications/daedalus/11_fall_nissenbaum.pdf, p.38.</w:t>
      </w:r>
    </w:p>
  </w:footnote>
  <w:footnote w:id="79">
    <w:p w:rsidR="0094487F" w:rsidRPr="007E28D9" w:rsidRDefault="0094487F" w:rsidP="0094487F">
      <w:pPr>
        <w:pStyle w:val="FootnoteText"/>
        <w:contextualSpacing/>
        <w:rPr>
          <w:rFonts w:cs="Times New Roman"/>
          <w:lang w:val="en-CA"/>
        </w:rPr>
      </w:pPr>
      <w:r w:rsidRPr="007E28D9">
        <w:rPr>
          <w:rStyle w:val="FootnoteReference"/>
          <w:rFonts w:cs="Times New Roman"/>
        </w:rPr>
        <w:footnoteRef/>
      </w:r>
      <w:r w:rsidRPr="007E28D9">
        <w:rPr>
          <w:rFonts w:cs="Times New Roman"/>
        </w:rPr>
        <w:t xml:space="preserve"> </w:t>
      </w:r>
      <w:r w:rsidRPr="007E28D9">
        <w:rPr>
          <w:rFonts w:cs="Times New Roman"/>
          <w:color w:val="000000" w:themeColor="text1"/>
        </w:rPr>
        <w:t>Helen Nissenbaum, ‘A Contextual Approach to Privacy Online’.</w:t>
      </w:r>
    </w:p>
  </w:footnote>
  <w:footnote w:id="80">
    <w:p w:rsidR="0094487F" w:rsidRPr="008B2A01" w:rsidRDefault="0094487F" w:rsidP="0094487F">
      <w:pPr>
        <w:spacing w:after="0" w:line="240" w:lineRule="auto"/>
        <w:contextualSpacing/>
        <w:rPr>
          <w:rFonts w:ascii="Times New Roman" w:hAnsi="Times New Roman" w:cs="Times New Roman"/>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Helen Nissenbaum, </w:t>
      </w:r>
      <w:r w:rsidRPr="007E28D9">
        <w:rPr>
          <w:rFonts w:ascii="Times New Roman" w:hAnsi="Times New Roman" w:cs="Times New Roman"/>
          <w:i/>
          <w:sz w:val="20"/>
          <w:szCs w:val="20"/>
        </w:rPr>
        <w:t>Privacy in Context: Technology, Policy and the Integrity of Social Life</w:t>
      </w:r>
      <w:r w:rsidRPr="007E28D9">
        <w:rPr>
          <w:rFonts w:ascii="Times New Roman" w:hAnsi="Times New Roman" w:cs="Times New Roman"/>
          <w:sz w:val="20"/>
          <w:szCs w:val="20"/>
        </w:rPr>
        <w:t xml:space="preserve">; </w:t>
      </w:r>
      <w:r w:rsidRPr="007E28D9">
        <w:rPr>
          <w:rFonts w:ascii="Times New Roman" w:hAnsi="Times New Roman" w:cs="Times New Roman"/>
          <w:color w:val="000000" w:themeColor="text1"/>
          <w:sz w:val="20"/>
          <w:szCs w:val="20"/>
        </w:rPr>
        <w:t xml:space="preserve">Helen Nissenbaum, ‘A Contextual Approach to Privacy Online’; </w:t>
      </w:r>
      <w:r w:rsidRPr="007E28D9">
        <w:rPr>
          <w:rFonts w:ascii="Times New Roman" w:hAnsi="Times New Roman" w:cs="Times New Roman"/>
          <w:color w:val="333333"/>
          <w:sz w:val="20"/>
          <w:szCs w:val="20"/>
          <w:shd w:val="clear" w:color="auto" w:fill="FFFFFF"/>
        </w:rPr>
        <w:t>Solon Barocas and Helen Nissenbaum, ‘Big Data’s End Run Around Procedural Privacy Protections’,</w:t>
      </w:r>
      <w:r w:rsidRPr="007E28D9">
        <w:rPr>
          <w:rStyle w:val="apple-converted-space"/>
          <w:rFonts w:ascii="Times New Roman" w:hAnsi="Times New Roman" w:cs="Times New Roman"/>
          <w:color w:val="333333"/>
          <w:sz w:val="20"/>
          <w:szCs w:val="20"/>
          <w:shd w:val="clear" w:color="auto" w:fill="FFFFFF"/>
        </w:rPr>
        <w:t> </w:t>
      </w:r>
      <w:r w:rsidRPr="007E28D9">
        <w:rPr>
          <w:rFonts w:ascii="Times New Roman" w:hAnsi="Times New Roman" w:cs="Times New Roman"/>
          <w:i/>
          <w:iCs/>
          <w:color w:val="333333"/>
          <w:sz w:val="20"/>
          <w:szCs w:val="20"/>
          <w:shd w:val="clear" w:color="auto" w:fill="FFFFFF"/>
        </w:rPr>
        <w:t xml:space="preserve">Communications of the ACM </w:t>
      </w:r>
      <w:r w:rsidRPr="007E28D9">
        <w:rPr>
          <w:rFonts w:ascii="Times New Roman" w:hAnsi="Times New Roman" w:cs="Times New Roman"/>
          <w:color w:val="333333"/>
          <w:sz w:val="20"/>
          <w:szCs w:val="20"/>
          <w:shd w:val="clear" w:color="auto" w:fill="FFFFFF"/>
        </w:rPr>
        <w:t>57.11 (2014): 31-33.</w:t>
      </w:r>
      <w:r w:rsidRPr="008B2A01">
        <w:rPr>
          <w:rFonts w:ascii="Times New Roman" w:hAnsi="Times New Roman" w:cs="Times New Roman"/>
          <w:color w:val="333333"/>
          <w:sz w:val="18"/>
          <w:szCs w:val="18"/>
          <w:shd w:val="clear" w:color="auto" w:fill="FFFFFF"/>
        </w:rPr>
        <w:t xml:space="preserve"> </w:t>
      </w:r>
    </w:p>
  </w:footnote>
  <w:footnote w:id="81">
    <w:p w:rsidR="0094487F" w:rsidRPr="007E28D9" w:rsidRDefault="0094487F" w:rsidP="0094487F">
      <w:pPr>
        <w:pStyle w:val="FootnoteText"/>
        <w:contextualSpacing/>
        <w:rPr>
          <w:rFonts w:cs="Times New Roman"/>
          <w:lang w:val="en-CA"/>
        </w:rPr>
      </w:pPr>
      <w:r w:rsidRPr="007E28D9">
        <w:rPr>
          <w:rStyle w:val="FootnoteReference"/>
          <w:rFonts w:cs="Times New Roman"/>
        </w:rPr>
        <w:footnoteRef/>
      </w:r>
      <w:r w:rsidRPr="007E28D9">
        <w:rPr>
          <w:rFonts w:cs="Times New Roman"/>
        </w:rPr>
        <w:t xml:space="preserve"> </w:t>
      </w:r>
      <w:r w:rsidRPr="007E28D9">
        <w:rPr>
          <w:rFonts w:cs="Times New Roman"/>
          <w:color w:val="auto"/>
        </w:rPr>
        <w:t xml:space="preserve">Orit Halpern, </w:t>
      </w:r>
      <w:r w:rsidRPr="007E28D9">
        <w:rPr>
          <w:rFonts w:cs="Times New Roman"/>
          <w:i/>
          <w:color w:val="auto"/>
        </w:rPr>
        <w:t>Beautiful Data</w:t>
      </w:r>
      <w:r w:rsidRPr="007E28D9">
        <w:rPr>
          <w:rFonts w:cs="Times New Roman"/>
          <w:color w:val="auto"/>
        </w:rPr>
        <w:t>.</w:t>
      </w:r>
    </w:p>
  </w:footnote>
  <w:footnote w:id="82">
    <w:p w:rsidR="0094487F" w:rsidRPr="007E28D9" w:rsidRDefault="0094487F"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Brian Barrett, ‘Facebook Owes You More Than This’, </w:t>
      </w:r>
      <w:r w:rsidRPr="007E28D9">
        <w:rPr>
          <w:rFonts w:ascii="Times New Roman" w:hAnsi="Times New Roman" w:cs="Times New Roman"/>
          <w:i/>
          <w:sz w:val="20"/>
          <w:szCs w:val="20"/>
        </w:rPr>
        <w:t xml:space="preserve">Wired, </w:t>
      </w:r>
      <w:r w:rsidRPr="007E28D9">
        <w:rPr>
          <w:rFonts w:ascii="Times New Roman" w:hAnsi="Times New Roman" w:cs="Times New Roman"/>
          <w:sz w:val="20"/>
          <w:szCs w:val="20"/>
        </w:rPr>
        <w:t xml:space="preserve">19 March 2018, https://www.wired.com/story/facebook-privacy-transparency-cambridge-analytica/. </w:t>
      </w:r>
    </w:p>
  </w:footnote>
  <w:footnote w:id="83">
    <w:p w:rsidR="0094487F" w:rsidRPr="007E28D9" w:rsidRDefault="0094487F"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Chris Sonderby, ‘Reinforcing Our Commitment to Transparency’, </w:t>
      </w:r>
      <w:r w:rsidRPr="007E28D9">
        <w:rPr>
          <w:rFonts w:ascii="Times New Roman" w:hAnsi="Times New Roman" w:cs="Times New Roman"/>
          <w:i/>
          <w:sz w:val="20"/>
          <w:szCs w:val="20"/>
        </w:rPr>
        <w:t>Facebook Newsroom</w:t>
      </w:r>
      <w:r w:rsidRPr="007E28D9">
        <w:rPr>
          <w:rFonts w:ascii="Times New Roman" w:hAnsi="Times New Roman" w:cs="Times New Roman"/>
          <w:sz w:val="20"/>
          <w:szCs w:val="20"/>
        </w:rPr>
        <w:t xml:space="preserve">, 15 May 2018, https://newsroom.fb.com/news/2018/05/transparency-report-h2-2017/. </w:t>
      </w:r>
    </w:p>
  </w:footnote>
  <w:footnote w:id="84">
    <w:p w:rsidR="0094487F" w:rsidRPr="007E28D9" w:rsidRDefault="0094487F"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Rob Leathern, ‘A New Level of Transparency for Ads and Pages’, </w:t>
      </w:r>
      <w:r w:rsidRPr="007E28D9">
        <w:rPr>
          <w:rFonts w:ascii="Times New Roman" w:hAnsi="Times New Roman" w:cs="Times New Roman"/>
          <w:i/>
          <w:sz w:val="20"/>
          <w:szCs w:val="20"/>
        </w:rPr>
        <w:t>Facebook Newsroom</w:t>
      </w:r>
      <w:r w:rsidRPr="007E28D9">
        <w:rPr>
          <w:rFonts w:ascii="Times New Roman" w:hAnsi="Times New Roman" w:cs="Times New Roman"/>
          <w:sz w:val="20"/>
          <w:szCs w:val="20"/>
        </w:rPr>
        <w:t xml:space="preserve">, 28 June 2018, https://newsroom.fb.com/news/2018/06/transparency-for-ads-and-pages/. </w:t>
      </w:r>
    </w:p>
  </w:footnote>
  <w:footnote w:id="85">
    <w:p w:rsidR="0094487F" w:rsidRPr="008B2A01" w:rsidRDefault="0094487F" w:rsidP="0094487F">
      <w:pPr>
        <w:spacing w:after="0" w:line="240" w:lineRule="auto"/>
        <w:contextualSpacing/>
        <w:rPr>
          <w:rFonts w:ascii="Times New Roman" w:hAnsi="Times New Roman" w:cs="Times New Roman"/>
          <w:sz w:val="18"/>
          <w:szCs w:val="18"/>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Fonts w:ascii="Times New Roman" w:hAnsi="Times New Roman" w:cs="Times New Roman"/>
          <w:bCs/>
          <w:sz w:val="20"/>
          <w:szCs w:val="20"/>
        </w:rPr>
        <w:t xml:space="preserve">Tereza Virtová, Tereza Stöckelová and Helena Krásná. ‘On the Track of C/overt Research: Lessons from Taking Ethnographic Ethics to the Extreme’, </w:t>
      </w:r>
      <w:r w:rsidRPr="007E28D9">
        <w:rPr>
          <w:rFonts w:ascii="Times New Roman" w:hAnsi="Times New Roman" w:cs="Times New Roman"/>
          <w:bCs/>
          <w:i/>
          <w:sz w:val="20"/>
          <w:szCs w:val="20"/>
        </w:rPr>
        <w:t xml:space="preserve">Qualitative Inquiry </w:t>
      </w:r>
      <w:r w:rsidRPr="007E28D9">
        <w:rPr>
          <w:rFonts w:ascii="Times New Roman" w:hAnsi="Times New Roman" w:cs="Times New Roman"/>
          <w:bCs/>
          <w:sz w:val="20"/>
          <w:szCs w:val="20"/>
        </w:rPr>
        <w:t>24</w:t>
      </w:r>
      <w:r w:rsidRPr="007E28D9">
        <w:rPr>
          <w:rFonts w:ascii="Times New Roman" w:hAnsi="Times New Roman" w:cs="Times New Roman"/>
          <w:bCs/>
          <w:i/>
          <w:sz w:val="20"/>
          <w:szCs w:val="20"/>
        </w:rPr>
        <w:t>.</w:t>
      </w:r>
      <w:r w:rsidRPr="007E28D9">
        <w:rPr>
          <w:rFonts w:ascii="Times New Roman" w:hAnsi="Times New Roman" w:cs="Times New Roman"/>
          <w:bCs/>
          <w:sz w:val="20"/>
          <w:szCs w:val="20"/>
        </w:rPr>
        <w:t>7 (2018): 453-463.</w:t>
      </w:r>
    </w:p>
  </w:footnote>
  <w:footnote w:id="86">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Alexis Shotwell, </w:t>
      </w:r>
      <w:r w:rsidRPr="007E28D9">
        <w:rPr>
          <w:rFonts w:ascii="Times New Roman" w:hAnsi="Times New Roman" w:cs="Times New Roman"/>
          <w:i/>
          <w:iCs/>
          <w:sz w:val="20"/>
          <w:szCs w:val="20"/>
        </w:rPr>
        <w:t>Against Purity: Living Ethically in Compromised Times</w:t>
      </w:r>
      <w:r w:rsidRPr="007E28D9">
        <w:rPr>
          <w:rFonts w:ascii="Times New Roman" w:hAnsi="Times New Roman" w:cs="Times New Roman"/>
          <w:sz w:val="20"/>
          <w:szCs w:val="20"/>
        </w:rPr>
        <w:t>, Minnesota: University of Minnesota Press, 2016, p.107.</w:t>
      </w:r>
    </w:p>
  </w:footnote>
  <w:footnote w:id="87">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Alexis Shotwell, </w:t>
      </w:r>
      <w:r w:rsidRPr="007E28D9">
        <w:rPr>
          <w:rFonts w:ascii="Times New Roman" w:hAnsi="Times New Roman" w:cs="Times New Roman"/>
          <w:i/>
          <w:iCs/>
          <w:sz w:val="20"/>
          <w:szCs w:val="20"/>
        </w:rPr>
        <w:t>Against Purity: Living Ethically in Compromised Times</w:t>
      </w:r>
      <w:r w:rsidRPr="007E28D9">
        <w:rPr>
          <w:rFonts w:ascii="Times New Roman" w:hAnsi="Times New Roman" w:cs="Times New Roman"/>
          <w:sz w:val="20"/>
          <w:szCs w:val="20"/>
        </w:rPr>
        <w:t>, p.5</w:t>
      </w:r>
    </w:p>
  </w:footnote>
  <w:footnote w:id="88">
    <w:p w:rsidR="0094487F" w:rsidRPr="007E28D9" w:rsidRDefault="0094487F" w:rsidP="0094487F">
      <w:pPr>
        <w:spacing w:after="0" w:line="240" w:lineRule="auto"/>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Ibid.</w:t>
      </w:r>
    </w:p>
  </w:footnote>
  <w:footnote w:id="89">
    <w:p w:rsidR="0094487F" w:rsidRPr="007E28D9" w:rsidRDefault="0094487F" w:rsidP="0094487F">
      <w:pPr>
        <w:pStyle w:val="NormalWeb"/>
        <w:contextualSpacing/>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Annette Markham, Katrin Tiidenberg and Andrew Herman, ‘Ethics as Methods: Doing ethics in the Era of Big Data Research-Introduction’, </w:t>
      </w:r>
      <w:r w:rsidRPr="007E28D9">
        <w:rPr>
          <w:rFonts w:ascii="Times New Roman" w:hAnsi="Times New Roman" w:cs="Times New Roman"/>
          <w:i/>
          <w:sz w:val="20"/>
          <w:szCs w:val="20"/>
        </w:rPr>
        <w:t>Social Media + Society</w:t>
      </w:r>
      <w:r w:rsidRPr="007E28D9">
        <w:rPr>
          <w:rFonts w:ascii="Times New Roman" w:hAnsi="Times New Roman" w:cs="Times New Roman"/>
          <w:sz w:val="20"/>
          <w:szCs w:val="20"/>
        </w:rPr>
        <w:t xml:space="preserve"> 4.3 (2018): 1-9, 2. </w:t>
      </w:r>
    </w:p>
    <w:p w:rsidR="0094487F" w:rsidRPr="009902B2" w:rsidRDefault="0094487F" w:rsidP="0094487F">
      <w:pPr>
        <w:pStyle w:val="FootnoteText"/>
        <w:rPr>
          <w:rFonts w:cs="Times New Roman"/>
        </w:rPr>
      </w:pPr>
    </w:p>
  </w:footnote>
  <w:footnote w:id="90">
    <w:p w:rsidR="0094487F" w:rsidRPr="007E28D9" w:rsidRDefault="0094487F" w:rsidP="0094487F">
      <w:pPr>
        <w:spacing w:line="240" w:lineRule="auto"/>
        <w:rPr>
          <w:rFonts w:ascii="Times New Roman" w:hAnsi="Times New Roman" w:cs="Times New Roman"/>
          <w:sz w:val="20"/>
          <w:szCs w:val="20"/>
        </w:rPr>
      </w:pPr>
      <w:r w:rsidRPr="007E28D9">
        <w:rPr>
          <w:rStyle w:val="FootnoteReference"/>
          <w:rFonts w:ascii="Times New Roman" w:hAnsi="Times New Roman" w:cs="Times New Roman"/>
          <w:sz w:val="20"/>
          <w:szCs w:val="20"/>
        </w:rPr>
        <w:footnoteRef/>
      </w:r>
      <w:r w:rsidRPr="007E28D9">
        <w:rPr>
          <w:rFonts w:ascii="Times New Roman" w:hAnsi="Times New Roman" w:cs="Times New Roman"/>
          <w:sz w:val="20"/>
          <w:szCs w:val="20"/>
        </w:rPr>
        <w:t xml:space="preserve"> </w:t>
      </w:r>
      <w:r w:rsidRPr="007E28D9">
        <w:rPr>
          <w:rStyle w:val="HTMLCite"/>
          <w:rFonts w:ascii="Times New Roman" w:hAnsi="Times New Roman" w:cs="Times New Roman"/>
          <w:i w:val="0"/>
          <w:sz w:val="20"/>
          <w:szCs w:val="20"/>
        </w:rPr>
        <w:t>Annette Markham, ‘Ethic as Method, Method as Ethic’, p.39</w:t>
      </w:r>
      <w:r w:rsidRPr="007E28D9">
        <w:rPr>
          <w:rStyle w:val="HTMLCite"/>
          <w:rFonts w:ascii="Times New Roman" w:hAnsi="Times New Roman" w:cs="Times New Roman"/>
          <w:sz w:val="20"/>
          <w:szCs w:val="20"/>
        </w:rPr>
        <w:t xml:space="preserve">; </w:t>
      </w:r>
      <w:r w:rsidRPr="007E28D9">
        <w:rPr>
          <w:rFonts w:ascii="Times New Roman" w:hAnsi="Times New Roman" w:cs="Times New Roman"/>
          <w:sz w:val="20"/>
          <w:szCs w:val="20"/>
        </w:rPr>
        <w:t>Annette Markham, ‘Afterword: Ethics as Impact-Moving from Error-Avoidance and Concept-Driven Models to a Future-Oriented Approach’.</w:t>
      </w:r>
    </w:p>
    <w:p w:rsidR="0094487F" w:rsidRPr="008B2A01" w:rsidRDefault="0094487F" w:rsidP="0094487F">
      <w:pPr>
        <w:pStyle w:val="FootnoteText"/>
        <w:rPr>
          <w:rFonts w:cs="Times New Roman"/>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90B"/>
    <w:multiLevelType w:val="hybridMultilevel"/>
    <w:tmpl w:val="86562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84490D"/>
    <w:multiLevelType w:val="multilevel"/>
    <w:tmpl w:val="9122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EE472B"/>
    <w:multiLevelType w:val="multilevel"/>
    <w:tmpl w:val="2206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D7D97"/>
    <w:multiLevelType w:val="multilevel"/>
    <w:tmpl w:val="D526A26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16568E"/>
    <w:multiLevelType w:val="multilevel"/>
    <w:tmpl w:val="77BC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161CA"/>
    <w:multiLevelType w:val="hybridMultilevel"/>
    <w:tmpl w:val="82F20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1C3A49"/>
    <w:multiLevelType w:val="multilevel"/>
    <w:tmpl w:val="77162394"/>
    <w:numStyleLink w:val="itemization1"/>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3DB757B5"/>
    <w:multiLevelType w:val="hybridMultilevel"/>
    <w:tmpl w:val="FFA056DA"/>
    <w:lvl w:ilvl="0" w:tplc="0C09000F">
      <w:start w:val="1"/>
      <w:numFmt w:val="decimal"/>
      <w:lvlText w:val="%1."/>
      <w:lvlJc w:val="left"/>
      <w:pPr>
        <w:ind w:left="1419" w:hanging="360"/>
      </w:pPr>
      <w:rPr>
        <w:rFont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9" w15:restartNumberingAfterBreak="0">
    <w:nsid w:val="40472142"/>
    <w:multiLevelType w:val="multilevel"/>
    <w:tmpl w:val="3B74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945164"/>
    <w:multiLevelType w:val="multilevel"/>
    <w:tmpl w:val="4A54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3A40781"/>
    <w:multiLevelType w:val="hybridMultilevel"/>
    <w:tmpl w:val="430A4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336FCF"/>
    <w:multiLevelType w:val="multilevel"/>
    <w:tmpl w:val="361A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C4267B"/>
    <w:multiLevelType w:val="hybridMultilevel"/>
    <w:tmpl w:val="5D1E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420B8"/>
    <w:multiLevelType w:val="multilevel"/>
    <w:tmpl w:val="F66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074A08"/>
    <w:multiLevelType w:val="hybridMultilevel"/>
    <w:tmpl w:val="67EC6146"/>
    <w:lvl w:ilvl="0" w:tplc="541A02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5D26D0"/>
    <w:multiLevelType w:val="hybridMultilevel"/>
    <w:tmpl w:val="8EBE93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6673DD"/>
    <w:multiLevelType w:val="hybridMultilevel"/>
    <w:tmpl w:val="799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0538B5"/>
    <w:multiLevelType w:val="hybridMultilevel"/>
    <w:tmpl w:val="4B3CD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37410D"/>
    <w:multiLevelType w:val="multilevel"/>
    <w:tmpl w:val="BCC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02E0B"/>
    <w:multiLevelType w:val="hybridMultilevel"/>
    <w:tmpl w:val="CC2C3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EF4647"/>
    <w:multiLevelType w:val="hybridMultilevel"/>
    <w:tmpl w:val="E52EA49C"/>
    <w:lvl w:ilvl="0" w:tplc="B83A0862">
      <w:start w:val="1"/>
      <w:numFmt w:val="lowerLetter"/>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D22CEB"/>
    <w:multiLevelType w:val="multilevel"/>
    <w:tmpl w:val="00621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912FAD"/>
    <w:multiLevelType w:val="hybridMultilevel"/>
    <w:tmpl w:val="58029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3E0C55"/>
    <w:multiLevelType w:val="hybridMultilevel"/>
    <w:tmpl w:val="AA6EE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C46D08"/>
    <w:multiLevelType w:val="hybridMultilevel"/>
    <w:tmpl w:val="69D0E988"/>
    <w:lvl w:ilvl="0" w:tplc="36189FA8">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20304D"/>
    <w:multiLevelType w:val="hybridMultilevel"/>
    <w:tmpl w:val="8D4870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53D9D"/>
    <w:multiLevelType w:val="multilevel"/>
    <w:tmpl w:val="F2E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985"/>
        </w:tabs>
        <w:ind w:left="1985"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3"/>
  </w:num>
  <w:num w:numId="2">
    <w:abstractNumId w:val="1"/>
  </w:num>
  <w:num w:numId="3">
    <w:abstractNumId w:val="17"/>
  </w:num>
  <w:num w:numId="4">
    <w:abstractNumId w:val="21"/>
  </w:num>
  <w:num w:numId="5">
    <w:abstractNumId w:val="2"/>
  </w:num>
  <w:num w:numId="6">
    <w:abstractNumId w:val="27"/>
  </w:num>
  <w:num w:numId="7">
    <w:abstractNumId w:val="14"/>
  </w:num>
  <w:num w:numId="8">
    <w:abstractNumId w:val="19"/>
  </w:num>
  <w:num w:numId="9">
    <w:abstractNumId w:val="10"/>
  </w:num>
  <w:num w:numId="10">
    <w:abstractNumId w:val="5"/>
  </w:num>
  <w:num w:numId="11">
    <w:abstractNumId w:val="4"/>
  </w:num>
  <w:num w:numId="12">
    <w:abstractNumId w:val="9"/>
  </w:num>
  <w:num w:numId="13">
    <w:abstractNumId w:val="7"/>
  </w:num>
  <w:num w:numId="14">
    <w:abstractNumId w:val="28"/>
    <w:lvlOverride w:ilvl="1">
      <w:lvl w:ilvl="1">
        <w:start w:val="1"/>
        <w:numFmt w:val="decimal"/>
        <w:pStyle w:val="heading2"/>
        <w:lvlText w:val="%1.%2"/>
        <w:lvlJc w:val="left"/>
        <w:pPr>
          <w:tabs>
            <w:tab w:val="num" w:pos="567"/>
          </w:tabs>
          <w:ind w:left="567" w:hanging="567"/>
        </w:pPr>
        <w:rPr>
          <w:rFonts w:hint="default"/>
        </w:rPr>
      </w:lvl>
    </w:lvlOverride>
  </w:num>
  <w:num w:numId="15">
    <w:abstractNumId w:val="29"/>
  </w:num>
  <w:num w:numId="16">
    <w:abstractNumId w:val="6"/>
  </w:num>
  <w:num w:numId="17">
    <w:abstractNumId w:val="26"/>
  </w:num>
  <w:num w:numId="18">
    <w:abstractNumId w:val="12"/>
  </w:num>
  <w:num w:numId="19">
    <w:abstractNumId w:val="28"/>
  </w:num>
  <w:num w:numId="20">
    <w:abstractNumId w:val="15"/>
  </w:num>
  <w:num w:numId="21">
    <w:abstractNumId w:val="25"/>
  </w:num>
  <w:num w:numId="22">
    <w:abstractNumId w:val="22"/>
  </w:num>
  <w:num w:numId="23">
    <w:abstractNumId w:val="8"/>
  </w:num>
  <w:num w:numId="24">
    <w:abstractNumId w:val="20"/>
  </w:num>
  <w:num w:numId="25">
    <w:abstractNumId w:val="18"/>
  </w:num>
  <w:num w:numId="26">
    <w:abstractNumId w:val="11"/>
  </w:num>
  <w:num w:numId="27">
    <w:abstractNumId w:val="24"/>
  </w:num>
  <w:num w:numId="28">
    <w:abstractNumId w:val="16"/>
  </w:num>
  <w:num w:numId="29">
    <w:abstractNumId w:val="0"/>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7F"/>
    <w:rsid w:val="000813BC"/>
    <w:rsid w:val="00165C0D"/>
    <w:rsid w:val="002963AD"/>
    <w:rsid w:val="00655327"/>
    <w:rsid w:val="00762B4E"/>
    <w:rsid w:val="008F2EFA"/>
    <w:rsid w:val="0094487F"/>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98F228"/>
  <w14:defaultImageDpi w14:val="32767"/>
  <w15:chartTrackingRefBased/>
  <w15:docId w15:val="{7F876FCF-2BF2-744E-8262-E5C0B9B8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87F"/>
    <w:pPr>
      <w:spacing w:after="160" w:line="259" w:lineRule="auto"/>
    </w:pPr>
    <w:rPr>
      <w:sz w:val="22"/>
      <w:szCs w:val="22"/>
      <w:lang w:val="en-AU"/>
    </w:rPr>
  </w:style>
  <w:style w:type="paragraph" w:styleId="Heading10">
    <w:name w:val="heading 1"/>
    <w:basedOn w:val="Normal"/>
    <w:next w:val="Normal"/>
    <w:link w:val="Heading1Char"/>
    <w:uiPriority w:val="9"/>
    <w:qFormat/>
    <w:rsid w:val="0094487F"/>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0">
    <w:name w:val="heading 2"/>
    <w:basedOn w:val="Normal"/>
    <w:next w:val="Normal"/>
    <w:link w:val="Heading2Char"/>
    <w:autoRedefine/>
    <w:uiPriority w:val="9"/>
    <w:qFormat/>
    <w:rsid w:val="0094487F"/>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94487F"/>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9448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1"/>
    <w:next w:val="Normal1"/>
    <w:link w:val="Heading5Char"/>
    <w:qFormat/>
    <w:rsid w:val="0094487F"/>
    <w:pPr>
      <w:keepNext/>
      <w:keepLines/>
      <w:spacing w:before="240" w:after="80"/>
      <w:outlineLvl w:val="4"/>
    </w:pPr>
    <w:rPr>
      <w:color w:val="666666"/>
    </w:rPr>
  </w:style>
  <w:style w:type="paragraph" w:styleId="Heading6">
    <w:name w:val="heading 6"/>
    <w:basedOn w:val="Normal1"/>
    <w:next w:val="Normal1"/>
    <w:link w:val="Heading6Char"/>
    <w:qFormat/>
    <w:rsid w:val="009448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94487F"/>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0"/>
    <w:uiPriority w:val="9"/>
    <w:rsid w:val="0094487F"/>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94487F"/>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94487F"/>
    <w:rPr>
      <w:rFonts w:asciiTheme="majorHAnsi" w:eastAsiaTheme="majorEastAsia" w:hAnsiTheme="majorHAnsi" w:cstheme="majorBidi"/>
      <w:i/>
      <w:iCs/>
      <w:color w:val="2F5496" w:themeColor="accent1" w:themeShade="BF"/>
      <w:sz w:val="22"/>
      <w:szCs w:val="22"/>
      <w:lang w:val="en-AU"/>
    </w:rPr>
  </w:style>
  <w:style w:type="character" w:customStyle="1" w:styleId="Heading5Char">
    <w:name w:val="Heading 5 Char"/>
    <w:basedOn w:val="DefaultParagraphFont"/>
    <w:link w:val="Heading5"/>
    <w:rsid w:val="0094487F"/>
    <w:rPr>
      <w:rFonts w:ascii="Arial" w:eastAsia="Arial" w:hAnsi="Arial" w:cs="Courier New"/>
      <w:color w:val="666666"/>
      <w:sz w:val="22"/>
      <w:szCs w:val="22"/>
    </w:rPr>
  </w:style>
  <w:style w:type="character" w:customStyle="1" w:styleId="Heading6Char">
    <w:name w:val="Heading 6 Char"/>
    <w:basedOn w:val="DefaultParagraphFont"/>
    <w:link w:val="Heading6"/>
    <w:rsid w:val="0094487F"/>
    <w:rPr>
      <w:rFonts w:ascii="Arial" w:eastAsia="Arial" w:hAnsi="Arial" w:cs="Courier New"/>
      <w:i/>
      <w:color w:val="666666"/>
      <w:sz w:val="22"/>
      <w:szCs w:val="22"/>
    </w:rPr>
  </w:style>
  <w:style w:type="paragraph" w:styleId="ListParagraph">
    <w:name w:val="List Paragraph"/>
    <w:basedOn w:val="Normal"/>
    <w:uiPriority w:val="34"/>
    <w:qFormat/>
    <w:rsid w:val="0094487F"/>
    <w:pPr>
      <w:ind w:left="720"/>
      <w:contextualSpacing/>
    </w:pPr>
  </w:style>
  <w:style w:type="character" w:styleId="CommentReference">
    <w:name w:val="annotation reference"/>
    <w:basedOn w:val="DefaultParagraphFont"/>
    <w:uiPriority w:val="99"/>
    <w:semiHidden/>
    <w:unhideWhenUsed/>
    <w:qFormat/>
    <w:rsid w:val="0094487F"/>
    <w:rPr>
      <w:sz w:val="16"/>
      <w:szCs w:val="16"/>
    </w:rPr>
  </w:style>
  <w:style w:type="paragraph" w:styleId="CommentText">
    <w:name w:val="annotation text"/>
    <w:basedOn w:val="Normal"/>
    <w:link w:val="CommentTextChar"/>
    <w:uiPriority w:val="99"/>
    <w:unhideWhenUsed/>
    <w:rsid w:val="0094487F"/>
    <w:pPr>
      <w:spacing w:line="240" w:lineRule="auto"/>
    </w:pPr>
    <w:rPr>
      <w:sz w:val="20"/>
      <w:szCs w:val="20"/>
    </w:rPr>
  </w:style>
  <w:style w:type="character" w:customStyle="1" w:styleId="CommentTextChar">
    <w:name w:val="Comment Text Char"/>
    <w:basedOn w:val="DefaultParagraphFont"/>
    <w:link w:val="CommentText"/>
    <w:uiPriority w:val="99"/>
    <w:rsid w:val="0094487F"/>
    <w:rPr>
      <w:sz w:val="20"/>
      <w:szCs w:val="20"/>
      <w:lang w:val="en-AU"/>
    </w:rPr>
  </w:style>
  <w:style w:type="paragraph" w:styleId="BalloonText">
    <w:name w:val="Balloon Text"/>
    <w:basedOn w:val="Normal"/>
    <w:link w:val="BalloonTextChar"/>
    <w:uiPriority w:val="99"/>
    <w:semiHidden/>
    <w:unhideWhenUsed/>
    <w:rsid w:val="00944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87F"/>
    <w:rPr>
      <w:rFonts w:ascii="Segoe UI" w:hAnsi="Segoe UI" w:cs="Segoe UI"/>
      <w:sz w:val="18"/>
      <w:szCs w:val="18"/>
      <w:lang w:val="en-AU"/>
    </w:rPr>
  </w:style>
  <w:style w:type="paragraph" w:styleId="NormalWeb">
    <w:name w:val="Normal (Web)"/>
    <w:basedOn w:val="Normal"/>
    <w:uiPriority w:val="99"/>
    <w:unhideWhenUsed/>
    <w:rsid w:val="0094487F"/>
    <w:pPr>
      <w:spacing w:after="0" w:line="240" w:lineRule="auto"/>
    </w:pPr>
    <w:rPr>
      <w:rFonts w:ascii="Calibri" w:eastAsiaTheme="minorEastAsia" w:hAnsi="Calibri" w:cs="Calibri"/>
      <w:lang w:eastAsia="en-AU"/>
    </w:rPr>
  </w:style>
  <w:style w:type="character" w:customStyle="1" w:styleId="gmaildefault">
    <w:name w:val="gmail_default"/>
    <w:basedOn w:val="DefaultParagraphFont"/>
    <w:rsid w:val="0094487F"/>
  </w:style>
  <w:style w:type="character" w:customStyle="1" w:styleId="gmail-il">
    <w:name w:val="gmail-il"/>
    <w:basedOn w:val="DefaultParagraphFont"/>
    <w:rsid w:val="0094487F"/>
  </w:style>
  <w:style w:type="character" w:customStyle="1" w:styleId="apple-converted-space">
    <w:name w:val="apple-converted-space"/>
    <w:basedOn w:val="DefaultParagraphFont"/>
    <w:qFormat/>
    <w:rsid w:val="0094487F"/>
  </w:style>
  <w:style w:type="character" w:styleId="Strong">
    <w:name w:val="Strong"/>
    <w:aliases w:val="heading 1"/>
    <w:basedOn w:val="DefaultParagraphFont"/>
    <w:uiPriority w:val="22"/>
    <w:qFormat/>
    <w:rsid w:val="0094487F"/>
    <w:rPr>
      <w:b/>
      <w:bCs/>
    </w:rPr>
  </w:style>
  <w:style w:type="character" w:styleId="Hyperlink">
    <w:name w:val="Hyperlink"/>
    <w:basedOn w:val="DefaultParagraphFont"/>
    <w:uiPriority w:val="99"/>
    <w:unhideWhenUsed/>
    <w:rsid w:val="0094487F"/>
    <w:rPr>
      <w:color w:val="0000FF"/>
      <w:u w:val="single"/>
    </w:rPr>
  </w:style>
  <w:style w:type="paragraph" w:customStyle="1" w:styleId="Normal1">
    <w:name w:val="Normal1"/>
    <w:rsid w:val="0094487F"/>
    <w:pPr>
      <w:pBdr>
        <w:top w:val="nil"/>
        <w:left w:val="nil"/>
        <w:bottom w:val="nil"/>
        <w:right w:val="nil"/>
        <w:between w:val="nil"/>
      </w:pBdr>
      <w:spacing w:line="276" w:lineRule="auto"/>
    </w:pPr>
    <w:rPr>
      <w:rFonts w:ascii="Arial" w:eastAsia="Arial" w:hAnsi="Arial" w:cs="Courier New"/>
      <w:color w:val="000000"/>
      <w:sz w:val="22"/>
      <w:szCs w:val="22"/>
    </w:rPr>
  </w:style>
  <w:style w:type="character" w:customStyle="1" w:styleId="normaltextrun">
    <w:name w:val="normaltextrun"/>
    <w:basedOn w:val="DefaultParagraphFont"/>
    <w:rsid w:val="0094487F"/>
  </w:style>
  <w:style w:type="character" w:customStyle="1" w:styleId="spellingerror">
    <w:name w:val="spellingerror"/>
    <w:basedOn w:val="DefaultParagraphFont"/>
    <w:rsid w:val="0094487F"/>
  </w:style>
  <w:style w:type="paragraph" w:customStyle="1" w:styleId="paragraph">
    <w:name w:val="paragraph"/>
    <w:basedOn w:val="Normal"/>
    <w:rsid w:val="0094487F"/>
    <w:pPr>
      <w:spacing w:before="100" w:beforeAutospacing="1" w:after="100" w:afterAutospacing="1" w:line="240" w:lineRule="auto"/>
    </w:pPr>
    <w:rPr>
      <w:rFonts w:ascii="Calibri" w:eastAsiaTheme="minorEastAsia" w:hAnsi="Calibri" w:cs="Calibri"/>
      <w:lang w:eastAsia="en-AU"/>
    </w:rPr>
  </w:style>
  <w:style w:type="character" w:customStyle="1" w:styleId="eop">
    <w:name w:val="eop"/>
    <w:basedOn w:val="DefaultParagraphFont"/>
    <w:rsid w:val="0094487F"/>
  </w:style>
  <w:style w:type="paragraph" w:styleId="FootnoteText">
    <w:name w:val="footnote text"/>
    <w:basedOn w:val="Normal"/>
    <w:link w:val="FootnoteTextChar"/>
    <w:uiPriority w:val="99"/>
    <w:unhideWhenUsed/>
    <w:qFormat/>
    <w:rsid w:val="0094487F"/>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94487F"/>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94487F"/>
    <w:rPr>
      <w:vertAlign w:val="superscript"/>
    </w:rPr>
  </w:style>
  <w:style w:type="paragraph" w:customStyle="1" w:styleId="EndNoteBibliography">
    <w:name w:val="EndNote Bibliography"/>
    <w:basedOn w:val="Normal"/>
    <w:link w:val="EndNoteBibliographyChar"/>
    <w:rsid w:val="0094487F"/>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94487F"/>
    <w:rPr>
      <w:rFonts w:ascii="Times New Roman" w:eastAsia="Calibri" w:hAnsi="Times New Roman" w:cs="Calibri"/>
      <w:noProof/>
      <w:color w:val="000000"/>
      <w:sz w:val="20"/>
      <w:szCs w:val="20"/>
      <w:lang w:val="en-AU" w:eastAsia="en-AU"/>
    </w:rPr>
  </w:style>
  <w:style w:type="paragraph" w:styleId="Caption">
    <w:name w:val="caption"/>
    <w:basedOn w:val="Normal"/>
    <w:next w:val="Normal"/>
    <w:uiPriority w:val="35"/>
    <w:unhideWhenUsed/>
    <w:qFormat/>
    <w:rsid w:val="0094487F"/>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character" w:customStyle="1" w:styleId="CommentSubjectChar">
    <w:name w:val="Comment Subject Char"/>
    <w:basedOn w:val="CommentTextChar"/>
    <w:link w:val="CommentSubject"/>
    <w:uiPriority w:val="99"/>
    <w:semiHidden/>
    <w:rsid w:val="0094487F"/>
    <w:rPr>
      <w:rFonts w:ascii="Times New Roman" w:hAnsi="Times New Roman"/>
      <w:b/>
      <w:bCs/>
      <w:sz w:val="20"/>
      <w:szCs w:val="20"/>
      <w:lang w:val="en-AU"/>
    </w:rPr>
  </w:style>
  <w:style w:type="paragraph" w:styleId="CommentSubject">
    <w:name w:val="annotation subject"/>
    <w:basedOn w:val="CommentText"/>
    <w:next w:val="CommentText"/>
    <w:link w:val="CommentSubjectChar"/>
    <w:uiPriority w:val="99"/>
    <w:semiHidden/>
    <w:unhideWhenUsed/>
    <w:rsid w:val="0094487F"/>
    <w:rPr>
      <w:rFonts w:ascii="Times New Roman" w:hAnsi="Times New Roman"/>
      <w:b/>
      <w:bCs/>
    </w:rPr>
  </w:style>
  <w:style w:type="character" w:customStyle="1" w:styleId="CommentSubjectChar1">
    <w:name w:val="Comment Subject Char1"/>
    <w:basedOn w:val="CommentTextChar"/>
    <w:uiPriority w:val="99"/>
    <w:semiHidden/>
    <w:rsid w:val="0094487F"/>
    <w:rPr>
      <w:b/>
      <w:bCs/>
      <w:sz w:val="20"/>
      <w:szCs w:val="20"/>
      <w:lang w:val="en-AU"/>
    </w:rPr>
  </w:style>
  <w:style w:type="table" w:styleId="TableGrid">
    <w:name w:val="Table Grid"/>
    <w:basedOn w:val="TableNormal"/>
    <w:uiPriority w:val="59"/>
    <w:rsid w:val="0094487F"/>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94487F"/>
  </w:style>
  <w:style w:type="paragraph" w:styleId="Header">
    <w:name w:val="header"/>
    <w:basedOn w:val="Normal"/>
    <w:link w:val="HeaderChar"/>
    <w:uiPriority w:val="99"/>
    <w:unhideWhenUsed/>
    <w:rsid w:val="0094487F"/>
    <w:pPr>
      <w:tabs>
        <w:tab w:val="center" w:pos="4680"/>
        <w:tab w:val="right" w:pos="9360"/>
      </w:tabs>
      <w:spacing w:after="0" w:line="240" w:lineRule="auto"/>
    </w:pPr>
    <w:rPr>
      <w:sz w:val="24"/>
      <w:szCs w:val="24"/>
      <w:lang w:val="en-GB"/>
    </w:rPr>
  </w:style>
  <w:style w:type="character" w:customStyle="1" w:styleId="HeaderChar1">
    <w:name w:val="Header Char1"/>
    <w:basedOn w:val="DefaultParagraphFont"/>
    <w:uiPriority w:val="99"/>
    <w:semiHidden/>
    <w:rsid w:val="0094487F"/>
    <w:rPr>
      <w:sz w:val="22"/>
      <w:szCs w:val="22"/>
      <w:lang w:val="en-AU"/>
    </w:rPr>
  </w:style>
  <w:style w:type="character" w:customStyle="1" w:styleId="FooterChar">
    <w:name w:val="Footer Char"/>
    <w:basedOn w:val="DefaultParagraphFont"/>
    <w:link w:val="Footer"/>
    <w:uiPriority w:val="99"/>
    <w:rsid w:val="0094487F"/>
  </w:style>
  <w:style w:type="paragraph" w:styleId="Footer">
    <w:name w:val="footer"/>
    <w:basedOn w:val="Normal"/>
    <w:link w:val="FooterChar"/>
    <w:uiPriority w:val="99"/>
    <w:unhideWhenUsed/>
    <w:rsid w:val="0094487F"/>
    <w:pPr>
      <w:tabs>
        <w:tab w:val="center" w:pos="4680"/>
        <w:tab w:val="right" w:pos="9360"/>
      </w:tabs>
      <w:spacing w:after="0" w:line="240" w:lineRule="auto"/>
    </w:pPr>
    <w:rPr>
      <w:sz w:val="24"/>
      <w:szCs w:val="24"/>
      <w:lang w:val="en-GB"/>
    </w:rPr>
  </w:style>
  <w:style w:type="character" w:customStyle="1" w:styleId="FooterChar1">
    <w:name w:val="Footer Char1"/>
    <w:basedOn w:val="DefaultParagraphFont"/>
    <w:uiPriority w:val="99"/>
    <w:semiHidden/>
    <w:rsid w:val="0094487F"/>
    <w:rPr>
      <w:sz w:val="22"/>
      <w:szCs w:val="22"/>
      <w:lang w:val="en-AU"/>
    </w:rPr>
  </w:style>
  <w:style w:type="character" w:customStyle="1" w:styleId="gi">
    <w:name w:val="gi"/>
    <w:basedOn w:val="DefaultParagraphFont"/>
    <w:rsid w:val="0094487F"/>
  </w:style>
  <w:style w:type="character" w:styleId="Emphasis">
    <w:name w:val="Emphasis"/>
    <w:aliases w:val="emphasis"/>
    <w:basedOn w:val="DefaultParagraphFont"/>
    <w:uiPriority w:val="20"/>
    <w:qFormat/>
    <w:rsid w:val="0094487F"/>
    <w:rPr>
      <w:i/>
      <w:iCs/>
    </w:rPr>
  </w:style>
  <w:style w:type="character" w:customStyle="1" w:styleId="NoSpacingChar">
    <w:name w:val="No Spacing Char"/>
    <w:link w:val="NoSpacing"/>
    <w:uiPriority w:val="1"/>
    <w:locked/>
    <w:rsid w:val="0094487F"/>
    <w:rPr>
      <w:rFonts w:ascii="Verdana" w:eastAsia="Calibri" w:hAnsi="Verdana"/>
    </w:rPr>
  </w:style>
  <w:style w:type="paragraph" w:styleId="NoSpacing">
    <w:name w:val="No Spacing"/>
    <w:link w:val="NoSpacingChar"/>
    <w:uiPriority w:val="1"/>
    <w:qFormat/>
    <w:rsid w:val="0094487F"/>
    <w:rPr>
      <w:rFonts w:ascii="Verdana" w:eastAsia="Calibri" w:hAnsi="Verdana"/>
    </w:rPr>
  </w:style>
  <w:style w:type="paragraph" w:styleId="Quote">
    <w:name w:val="Quote"/>
    <w:basedOn w:val="Normal"/>
    <w:next w:val="Normal"/>
    <w:link w:val="QuoteChar"/>
    <w:uiPriority w:val="29"/>
    <w:qFormat/>
    <w:rsid w:val="0094487F"/>
    <w:pPr>
      <w:spacing w:after="200" w:line="276" w:lineRule="auto"/>
    </w:pPr>
    <w:rPr>
      <w:rFonts w:ascii="Calibri" w:eastAsia="Calibri" w:hAnsi="Calibri" w:cs="Times New Roman"/>
      <w:i/>
      <w:iCs/>
      <w:color w:val="000000"/>
      <w:sz w:val="24"/>
      <w:lang w:val="en-US"/>
    </w:rPr>
  </w:style>
  <w:style w:type="character" w:customStyle="1" w:styleId="QuoteChar">
    <w:name w:val="Quote Char"/>
    <w:basedOn w:val="DefaultParagraphFont"/>
    <w:link w:val="Quote"/>
    <w:uiPriority w:val="29"/>
    <w:rsid w:val="0094487F"/>
    <w:rPr>
      <w:rFonts w:ascii="Calibri" w:eastAsia="Calibri" w:hAnsi="Calibri" w:cs="Times New Roman"/>
      <w:i/>
      <w:iCs/>
      <w:color w:val="000000"/>
      <w:szCs w:val="22"/>
      <w:lang w:val="en-US"/>
    </w:rPr>
  </w:style>
  <w:style w:type="paragraph" w:customStyle="1" w:styleId="Default">
    <w:name w:val="Default"/>
    <w:rsid w:val="0094487F"/>
    <w:pPr>
      <w:autoSpaceDE w:val="0"/>
      <w:autoSpaceDN w:val="0"/>
      <w:adjustRightInd w:val="0"/>
    </w:pPr>
    <w:rPr>
      <w:rFonts w:ascii="Acumin Pro" w:hAnsi="Acumin Pro" w:cs="Acumin Pro"/>
      <w:color w:val="000000"/>
      <w:lang w:val="es-ES"/>
    </w:rPr>
  </w:style>
  <w:style w:type="character" w:customStyle="1" w:styleId="A7">
    <w:name w:val="A7"/>
    <w:uiPriority w:val="99"/>
    <w:rsid w:val="0094487F"/>
    <w:rPr>
      <w:rFonts w:cs="Acumin Pro"/>
      <w:color w:val="000000"/>
      <w:sz w:val="15"/>
      <w:szCs w:val="15"/>
    </w:rPr>
  </w:style>
  <w:style w:type="character" w:customStyle="1" w:styleId="st">
    <w:name w:val="st"/>
    <w:rsid w:val="0094487F"/>
  </w:style>
  <w:style w:type="paragraph" w:styleId="Bibliography">
    <w:name w:val="Bibliography"/>
    <w:basedOn w:val="Normal"/>
    <w:next w:val="Normal"/>
    <w:uiPriority w:val="37"/>
    <w:unhideWhenUsed/>
    <w:rsid w:val="0094487F"/>
    <w:pPr>
      <w:spacing w:after="0" w:line="240" w:lineRule="auto"/>
      <w:ind w:left="720" w:hanging="720"/>
    </w:pPr>
    <w:rPr>
      <w:rFonts w:ascii="Times New Roman" w:hAnsi="Times New Roman"/>
      <w:sz w:val="24"/>
      <w:lang w:val="es-ES"/>
    </w:rPr>
  </w:style>
  <w:style w:type="paragraph" w:customStyle="1" w:styleId="gmail-msonospacing">
    <w:name w:val="gmail-msonospacing"/>
    <w:basedOn w:val="Normal"/>
    <w:rsid w:val="0094487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ontextualspellingandgrammarerror">
    <w:name w:val="contextualspellingandgrammarerror"/>
    <w:basedOn w:val="DefaultParagraphFont"/>
    <w:rsid w:val="0094487F"/>
  </w:style>
  <w:style w:type="paragraph" w:customStyle="1" w:styleId="css-1xl4flh">
    <w:name w:val="css-1xl4flh"/>
    <w:basedOn w:val="Normal"/>
    <w:rsid w:val="0094487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archnone">
    <w:name w:val="searchnone"/>
    <w:basedOn w:val="DefaultParagraphFont"/>
    <w:rsid w:val="0094487F"/>
  </w:style>
  <w:style w:type="table" w:styleId="GridTable1Light-Accent1">
    <w:name w:val="Grid Table 1 Light Accent 1"/>
    <w:basedOn w:val="TableNormal"/>
    <w:uiPriority w:val="46"/>
    <w:rsid w:val="0094487F"/>
    <w:pPr>
      <w:pBdr>
        <w:top w:val="nil"/>
        <w:left w:val="nil"/>
        <w:bottom w:val="nil"/>
        <w:right w:val="nil"/>
        <w:between w:val="nil"/>
      </w:pBdr>
    </w:pPr>
    <w:rPr>
      <w:rFonts w:ascii="Arial" w:eastAsia="Arial" w:hAnsi="Arial" w:cs="Arial"/>
      <w:color w:val="000000"/>
      <w:sz w:val="22"/>
      <w:szCs w:val="22"/>
      <w:lang w:val="en-AU" w:eastAsia="en-AU"/>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ndnoteReference">
    <w:name w:val="endnote reference"/>
    <w:basedOn w:val="DefaultParagraphFont"/>
    <w:uiPriority w:val="99"/>
    <w:unhideWhenUsed/>
    <w:rsid w:val="0094487F"/>
    <w:rPr>
      <w:vertAlign w:val="superscript"/>
    </w:rPr>
  </w:style>
  <w:style w:type="character" w:customStyle="1" w:styleId="UnresolvedMention1">
    <w:name w:val="Unresolved Mention1"/>
    <w:basedOn w:val="DefaultParagraphFont"/>
    <w:uiPriority w:val="99"/>
    <w:semiHidden/>
    <w:unhideWhenUsed/>
    <w:rsid w:val="0094487F"/>
    <w:rPr>
      <w:color w:val="605E5C"/>
      <w:shd w:val="clear" w:color="auto" w:fill="E1DFDD"/>
    </w:rPr>
  </w:style>
  <w:style w:type="character" w:styleId="FollowedHyperlink">
    <w:name w:val="FollowedHyperlink"/>
    <w:basedOn w:val="DefaultParagraphFont"/>
    <w:uiPriority w:val="99"/>
    <w:unhideWhenUsed/>
    <w:rsid w:val="0094487F"/>
    <w:rPr>
      <w:color w:val="954F72" w:themeColor="followedHyperlink"/>
      <w:u w:val="single"/>
    </w:rPr>
  </w:style>
  <w:style w:type="paragraph" w:styleId="Revision">
    <w:name w:val="Revision"/>
    <w:hidden/>
    <w:uiPriority w:val="71"/>
    <w:rsid w:val="0094487F"/>
    <w:rPr>
      <w:rFonts w:ascii="Times New Roman" w:eastAsia="Times New Roman" w:hAnsi="Times New Roman" w:cs="Times New Roman"/>
    </w:rPr>
  </w:style>
  <w:style w:type="character" w:styleId="PageNumber">
    <w:name w:val="page number"/>
    <w:basedOn w:val="DefaultParagraphFont"/>
    <w:uiPriority w:val="99"/>
    <w:unhideWhenUsed/>
    <w:rsid w:val="0094487F"/>
  </w:style>
  <w:style w:type="paragraph" w:styleId="EndnoteText">
    <w:name w:val="endnote text"/>
    <w:basedOn w:val="Normal"/>
    <w:link w:val="EndnoteTextChar"/>
    <w:uiPriority w:val="99"/>
    <w:unhideWhenUsed/>
    <w:rsid w:val="0094487F"/>
    <w:pPr>
      <w:spacing w:after="0" w:line="240" w:lineRule="auto"/>
    </w:pPr>
    <w:rPr>
      <w:rFonts w:ascii="Times New Roman" w:eastAsia="MS Mincho" w:hAnsi="Times New Roman" w:cs="Times New Roman"/>
      <w:sz w:val="24"/>
      <w:szCs w:val="24"/>
      <w:lang w:val="en-US"/>
    </w:rPr>
  </w:style>
  <w:style w:type="character" w:customStyle="1" w:styleId="EndnoteTextChar">
    <w:name w:val="Endnote Text Char"/>
    <w:basedOn w:val="DefaultParagraphFont"/>
    <w:link w:val="EndnoteText"/>
    <w:uiPriority w:val="99"/>
    <w:rsid w:val="0094487F"/>
    <w:rPr>
      <w:rFonts w:ascii="Times New Roman" w:eastAsia="MS Mincho" w:hAnsi="Times New Roman" w:cs="Times New Roman"/>
      <w:lang w:val="en-US"/>
    </w:rPr>
  </w:style>
  <w:style w:type="character" w:customStyle="1" w:styleId="NoneA">
    <w:name w:val="None A"/>
    <w:rsid w:val="0094487F"/>
    <w:rPr>
      <w:lang w:val="en-US"/>
    </w:rPr>
  </w:style>
  <w:style w:type="character" w:customStyle="1" w:styleId="a">
    <w:name w:val="_"/>
    <w:basedOn w:val="DefaultParagraphFont"/>
    <w:rsid w:val="0094487F"/>
  </w:style>
  <w:style w:type="character" w:customStyle="1" w:styleId="BodyTextChar">
    <w:name w:val="Body Text Char"/>
    <w:basedOn w:val="DefaultParagraphFont"/>
    <w:link w:val="BodyText"/>
    <w:qFormat/>
    <w:rsid w:val="0094487F"/>
    <w:rPr>
      <w:rFonts w:ascii="Cambria" w:eastAsia="Cambria" w:hAnsi="Cambria" w:cs="Times New Roman"/>
      <w:shd w:val="clear" w:color="auto" w:fill="FFFFFF"/>
      <w:lang w:val="en"/>
    </w:rPr>
  </w:style>
  <w:style w:type="character" w:customStyle="1" w:styleId="FootnoteAnchor">
    <w:name w:val="Footnote Anchor"/>
    <w:rsid w:val="0094487F"/>
    <w:rPr>
      <w:vertAlign w:val="superscript"/>
    </w:rPr>
  </w:style>
  <w:style w:type="character" w:customStyle="1" w:styleId="InternetLink">
    <w:name w:val="Internet Link"/>
    <w:basedOn w:val="DefaultParagraphFont"/>
    <w:uiPriority w:val="99"/>
    <w:unhideWhenUsed/>
    <w:rsid w:val="0094487F"/>
    <w:rPr>
      <w:color w:val="0563C1" w:themeColor="hyperlink"/>
      <w:u w:val="single"/>
    </w:rPr>
  </w:style>
  <w:style w:type="paragraph" w:styleId="BodyText">
    <w:name w:val="Body Text"/>
    <w:basedOn w:val="Normal"/>
    <w:link w:val="BodyTextChar"/>
    <w:rsid w:val="0094487F"/>
    <w:pPr>
      <w:keepNext/>
      <w:shd w:val="clear" w:color="auto" w:fill="FFFFFF"/>
      <w:spacing w:after="140" w:line="288" w:lineRule="auto"/>
    </w:pPr>
    <w:rPr>
      <w:rFonts w:ascii="Cambria" w:eastAsia="Cambria" w:hAnsi="Cambria" w:cs="Times New Roman"/>
      <w:sz w:val="24"/>
      <w:szCs w:val="24"/>
      <w:lang w:val="en"/>
    </w:rPr>
  </w:style>
  <w:style w:type="character" w:customStyle="1" w:styleId="BodyTextChar1">
    <w:name w:val="Body Text Char1"/>
    <w:basedOn w:val="DefaultParagraphFont"/>
    <w:uiPriority w:val="99"/>
    <w:semiHidden/>
    <w:rsid w:val="0094487F"/>
    <w:rPr>
      <w:sz w:val="22"/>
      <w:szCs w:val="22"/>
      <w:lang w:val="en-AU"/>
    </w:rPr>
  </w:style>
  <w:style w:type="paragraph" w:customStyle="1" w:styleId="LO-Normal">
    <w:name w:val="LO-Normal"/>
    <w:qFormat/>
    <w:rsid w:val="0094487F"/>
    <w:pPr>
      <w:keepNext/>
      <w:shd w:val="clear" w:color="auto" w:fill="FFFFFF"/>
      <w:suppressAutoHyphens/>
    </w:pPr>
    <w:rPr>
      <w:rFonts w:ascii="Times New Roman" w:eastAsia="Times New Roman" w:hAnsi="Times New Roman" w:cs="Times New Roman"/>
      <w:color w:val="00000A"/>
      <w:lang w:val="en-US"/>
    </w:rPr>
  </w:style>
  <w:style w:type="paragraph" w:customStyle="1" w:styleId="Standard">
    <w:name w:val="Standard"/>
    <w:qFormat/>
    <w:rsid w:val="0094487F"/>
    <w:pPr>
      <w:suppressAutoHyphens/>
      <w:textAlignment w:val="baseline"/>
    </w:pPr>
    <w:rPr>
      <w:rFonts w:ascii="Liberation Serif" w:eastAsia="Noto Serif CJK SC" w:hAnsi="Liberation Serif" w:cs="Lohit Devanagari"/>
      <w:lang w:val="en-US" w:eastAsia="zh-CN" w:bidi="hi-IN"/>
    </w:rPr>
  </w:style>
  <w:style w:type="table" w:customStyle="1" w:styleId="2">
    <w:name w:val="2"/>
    <w:basedOn w:val="TableNormal"/>
    <w:rsid w:val="0094487F"/>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94487F"/>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paragraph" w:styleId="Title">
    <w:name w:val="Title"/>
    <w:basedOn w:val="Normal"/>
    <w:next w:val="Normal"/>
    <w:link w:val="TitleChar"/>
    <w:uiPriority w:val="10"/>
    <w:qFormat/>
    <w:rsid w:val="0094487F"/>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94487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qFormat/>
    <w:rsid w:val="0094487F"/>
    <w:pPr>
      <w:numPr>
        <w:ilvl w:val="1"/>
      </w:numPr>
      <w:spacing w:line="240" w:lineRule="auto"/>
    </w:pPr>
    <w:rPr>
      <w:rFonts w:eastAsiaTheme="minorEastAsia"/>
      <w:color w:val="5A5A5A" w:themeColor="text1" w:themeTint="A5"/>
      <w:spacing w:val="15"/>
      <w:lang w:val="nl-NL"/>
    </w:rPr>
  </w:style>
  <w:style w:type="character" w:customStyle="1" w:styleId="SubtitleChar">
    <w:name w:val="Subtitle Char"/>
    <w:basedOn w:val="DefaultParagraphFont"/>
    <w:link w:val="Subtitle"/>
    <w:rsid w:val="0094487F"/>
    <w:rPr>
      <w:rFonts w:eastAsiaTheme="minorEastAsia"/>
      <w:color w:val="5A5A5A" w:themeColor="text1" w:themeTint="A5"/>
      <w:spacing w:val="15"/>
      <w:sz w:val="22"/>
      <w:szCs w:val="22"/>
      <w:lang w:val="nl-NL"/>
    </w:rPr>
  </w:style>
  <w:style w:type="character" w:customStyle="1" w:styleId="highlight">
    <w:name w:val="highlight"/>
    <w:basedOn w:val="DefaultParagraphFont"/>
    <w:rsid w:val="0094487F"/>
  </w:style>
  <w:style w:type="paragraph" w:customStyle="1" w:styleId="keywords">
    <w:name w:val="keywords"/>
    <w:basedOn w:val="Normal"/>
    <w:next w:val="Normal"/>
    <w:rsid w:val="0094487F"/>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sz w:val="18"/>
      <w:szCs w:val="20"/>
      <w:lang w:val="en-US"/>
    </w:rPr>
  </w:style>
  <w:style w:type="paragraph" w:customStyle="1" w:styleId="bulletitem">
    <w:name w:val="bulletitem"/>
    <w:basedOn w:val="Normal"/>
    <w:rsid w:val="0094487F"/>
    <w:pPr>
      <w:numPr>
        <w:numId w:val="16"/>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val="en-US"/>
    </w:rPr>
  </w:style>
  <w:style w:type="paragraph" w:customStyle="1" w:styleId="figurecaption">
    <w:name w:val="figurecaption"/>
    <w:basedOn w:val="Normal"/>
    <w:next w:val="Normal"/>
    <w:rsid w:val="0094487F"/>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heading1">
    <w:name w:val="heading1"/>
    <w:basedOn w:val="Normal"/>
    <w:next w:val="p1a"/>
    <w:qFormat/>
    <w:rsid w:val="0094487F"/>
    <w:pPr>
      <w:keepNext/>
      <w:keepLines/>
      <w:numPr>
        <w:numId w:val="14"/>
      </w:numPr>
      <w:tabs>
        <w:tab w:val="clear" w:pos="567"/>
        <w:tab w:val="num" w:pos="1560"/>
      </w:tabs>
      <w:suppressAutoHyphens/>
      <w:overflowPunct w:val="0"/>
      <w:autoSpaceDE w:val="0"/>
      <w:autoSpaceDN w:val="0"/>
      <w:adjustRightInd w:val="0"/>
      <w:spacing w:before="360" w:after="240" w:line="300" w:lineRule="atLeast"/>
      <w:ind w:left="1560"/>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94487F"/>
    <w:pPr>
      <w:keepNext/>
      <w:keepLines/>
      <w:numPr>
        <w:ilvl w:val="1"/>
        <w:numId w:val="14"/>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94487F"/>
    <w:pPr>
      <w:numPr>
        <w:numId w:val="19"/>
      </w:numPr>
    </w:pPr>
  </w:style>
  <w:style w:type="numbering" w:customStyle="1" w:styleId="itemization1">
    <w:name w:val="itemization1"/>
    <w:basedOn w:val="NoList"/>
    <w:rsid w:val="0094487F"/>
    <w:pPr>
      <w:numPr>
        <w:numId w:val="13"/>
      </w:numPr>
    </w:pPr>
  </w:style>
  <w:style w:type="paragraph" w:customStyle="1" w:styleId="p1a">
    <w:name w:val="p1a"/>
    <w:basedOn w:val="Normal"/>
    <w:next w:val="Normal"/>
    <w:rsid w:val="0094487F"/>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94487F"/>
    <w:pPr>
      <w:numPr>
        <w:numId w:val="15"/>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94487F"/>
    <w:pPr>
      <w:numPr>
        <w:numId w:val="15"/>
      </w:numPr>
    </w:pPr>
  </w:style>
  <w:style w:type="character" w:styleId="UnresolvedMention">
    <w:name w:val="Unresolved Mention"/>
    <w:basedOn w:val="DefaultParagraphFont"/>
    <w:uiPriority w:val="99"/>
    <w:unhideWhenUsed/>
    <w:rsid w:val="0094487F"/>
    <w:rPr>
      <w:color w:val="605E5C"/>
      <w:shd w:val="clear" w:color="auto" w:fill="E1DFDD"/>
    </w:rPr>
  </w:style>
  <w:style w:type="character" w:customStyle="1" w:styleId="text">
    <w:name w:val="text"/>
    <w:basedOn w:val="DefaultParagraphFont"/>
    <w:rsid w:val="0094487F"/>
  </w:style>
  <w:style w:type="character" w:customStyle="1" w:styleId="y0nh2bclpzrc">
    <w:name w:val="y0nh2b clpzrc"/>
    <w:basedOn w:val="DefaultParagraphFont"/>
    <w:rsid w:val="0094487F"/>
  </w:style>
  <w:style w:type="character" w:customStyle="1" w:styleId="y0nh2bclpzrcg9yevd">
    <w:name w:val="y0nh2b clpzrc g9yevd"/>
    <w:basedOn w:val="DefaultParagraphFont"/>
    <w:rsid w:val="0094487F"/>
  </w:style>
  <w:style w:type="character" w:customStyle="1" w:styleId="balloon">
    <w:name w:val="balloon"/>
    <w:basedOn w:val="DefaultParagraphFont"/>
    <w:rsid w:val="0094487F"/>
  </w:style>
  <w:style w:type="character" w:customStyle="1" w:styleId="nlmyear">
    <w:name w:val="nlm_year"/>
    <w:basedOn w:val="DefaultParagraphFont"/>
    <w:rsid w:val="0094487F"/>
  </w:style>
  <w:style w:type="character" w:customStyle="1" w:styleId="nlmarticle-title">
    <w:name w:val="nlm_article-title"/>
    <w:basedOn w:val="DefaultParagraphFont"/>
    <w:rsid w:val="0094487F"/>
  </w:style>
  <w:style w:type="character" w:customStyle="1" w:styleId="nlmfpage">
    <w:name w:val="nlm_fpage"/>
    <w:basedOn w:val="DefaultParagraphFont"/>
    <w:rsid w:val="0094487F"/>
  </w:style>
  <w:style w:type="character" w:customStyle="1" w:styleId="nlmlpage">
    <w:name w:val="nlm_lpage"/>
    <w:basedOn w:val="DefaultParagraphFont"/>
    <w:rsid w:val="0094487F"/>
  </w:style>
  <w:style w:type="character" w:styleId="HTMLCite">
    <w:name w:val="HTML Cite"/>
    <w:uiPriority w:val="99"/>
    <w:rsid w:val="0094487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77/2053951714559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journals.sagepub.com/doi/full/10.1177/2053951716650211" TargetMode="External"/><Relationship Id="rId1" Type="http://schemas.openxmlformats.org/officeDocument/2006/relationships/hyperlink" Target="http://www.ands.org.au/guides/data-sharing-considerations-for-h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10875</Words>
  <Characters>61988</Characters>
  <Application>Microsoft Office Word</Application>
  <DocSecurity>0</DocSecurity>
  <Lines>516</Lines>
  <Paragraphs>145</Paragraphs>
  <ScaleCrop>false</ScaleCrop>
  <Company/>
  <LinksUpToDate>false</LinksUpToDate>
  <CharactersWithSpaces>72718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2018-12-10T10:42:00Z</dcterms:created>
  <dcterms:modified xsi:type="dcterms:W3CDTF">2018-12-10T13:22:00Z</dcterms:modified>
</cp:coreProperties>
</file>