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99E" w:rsidRDefault="007A699E" w:rsidP="00AC71F2">
      <w:pPr>
        <w:pStyle w:val="Title"/>
      </w:pPr>
      <w:r>
        <w:t xml:space="preserve">Chapter Eighteen: </w:t>
      </w:r>
      <w:r w:rsidRPr="001C3E50">
        <w:t xml:space="preserve">Truly Smart Cities. </w:t>
      </w:r>
      <w:proofErr w:type="spellStart"/>
      <w:r w:rsidRPr="001C3E50">
        <w:t>Buen</w:t>
      </w:r>
      <w:proofErr w:type="spellEnd"/>
      <w:r w:rsidRPr="001C3E50">
        <w:t xml:space="preserve"> </w:t>
      </w:r>
      <w:proofErr w:type="spellStart"/>
      <w:r w:rsidRPr="001C3E50">
        <w:t>Conocer</w:t>
      </w:r>
      <w:proofErr w:type="spellEnd"/>
      <w:r w:rsidRPr="001C3E50">
        <w:t xml:space="preserve">, </w:t>
      </w:r>
      <w:r>
        <w:t>D</w:t>
      </w:r>
      <w:r w:rsidRPr="001C3E50">
        <w:t xml:space="preserve">igital </w:t>
      </w:r>
      <w:r>
        <w:t>A</w:t>
      </w:r>
      <w:r w:rsidRPr="001C3E50">
        <w:t xml:space="preserve">ctivism and </w:t>
      </w:r>
      <w:r>
        <w:t>U</w:t>
      </w:r>
      <w:r w:rsidRPr="001C3E50">
        <w:t xml:space="preserve">rban </w:t>
      </w:r>
      <w:r>
        <w:t>A</w:t>
      </w:r>
      <w:r w:rsidRPr="001C3E50">
        <w:t>groecology in Colombia</w:t>
      </w:r>
    </w:p>
    <w:p w:rsidR="007A699E" w:rsidRPr="00AC71F2" w:rsidRDefault="007A699E" w:rsidP="00AC71F2">
      <w:pPr>
        <w:rPr>
          <w:lang w:val="en-US" w:eastAsia="en-AU"/>
        </w:rPr>
      </w:pPr>
      <w:r w:rsidRPr="007A699E">
        <w:rPr>
          <w:lang w:val="en-US" w:eastAsia="en-AU"/>
        </w:rPr>
        <w:t>Juan-Carlos Valencia and Paula Restrepo</w:t>
      </w:r>
    </w:p>
    <w:p w:rsidR="007A699E" w:rsidRDefault="007A699E" w:rsidP="00AC71F2">
      <w:pPr>
        <w:pStyle w:val="Heading1"/>
      </w:pPr>
      <w:r>
        <w:t>Abstract</w:t>
      </w: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sz w:val="24"/>
          <w:szCs w:val="24"/>
        </w:rPr>
        <w:t xml:space="preserve">This chapter comes out of two research projects carried out in Colombia, South America. One of them, finished in 2017, was called </w:t>
      </w:r>
      <w:r w:rsidRPr="001C3E50">
        <w:rPr>
          <w:rFonts w:ascii="Times New Roman" w:hAnsi="Times New Roman" w:cs="Times New Roman"/>
          <w:i/>
          <w:sz w:val="24"/>
          <w:szCs w:val="24"/>
        </w:rPr>
        <w:t xml:space="preserve">City of </w:t>
      </w:r>
      <w:r w:rsidRPr="001C3E50">
        <w:rPr>
          <w:rFonts w:ascii="Times New Roman" w:eastAsia="Times New Roman" w:hAnsi="Times New Roman" w:cs="Times New Roman"/>
          <w:i/>
          <w:sz w:val="24"/>
          <w:szCs w:val="24"/>
        </w:rPr>
        <w:t>Data</w:t>
      </w:r>
      <w:r w:rsidRPr="001C3E50">
        <w:rPr>
          <w:rFonts w:ascii="Times New Roman" w:eastAsia="Times New Roman" w:hAnsi="Times New Roman" w:cs="Times New Roman"/>
          <w:sz w:val="24"/>
          <w:szCs w:val="24"/>
        </w:rPr>
        <w:t>.  It was an exploration of government-led, centralized Smart City projects being implemented in the cities of Bogotá</w:t>
      </w:r>
      <w:r w:rsidRPr="001C3E50">
        <w:rPr>
          <w:rFonts w:ascii="Times New Roman" w:hAnsi="Times New Roman" w:cs="Times New Roman"/>
          <w:sz w:val="24"/>
          <w:szCs w:val="24"/>
        </w:rPr>
        <w:t xml:space="preserve"> and </w:t>
      </w:r>
      <w:r w:rsidRPr="001C3E50">
        <w:rPr>
          <w:rFonts w:ascii="Times New Roman" w:eastAsia="Times New Roman" w:hAnsi="Times New Roman" w:cs="Times New Roman"/>
          <w:sz w:val="24"/>
          <w:szCs w:val="24"/>
        </w:rPr>
        <w:t>Medellín.</w:t>
      </w:r>
      <w:r w:rsidRPr="001C3E50">
        <w:rPr>
          <w:rFonts w:ascii="Times New Roman" w:hAnsi="Times New Roman" w:cs="Times New Roman"/>
          <w:sz w:val="24"/>
          <w:szCs w:val="24"/>
        </w:rPr>
        <w:t xml:space="preserve"> The other one, still ongoing, is called </w:t>
      </w:r>
      <w:r w:rsidRPr="001C3E50">
        <w:rPr>
          <w:rFonts w:ascii="Times New Roman" w:hAnsi="Times New Roman" w:cs="Times New Roman"/>
          <w:i/>
          <w:sz w:val="24"/>
          <w:szCs w:val="24"/>
        </w:rPr>
        <w:t>Communication Practices in the Medellín’s Gardeners Network: Knowledge, Territory and Social Fabric.</w:t>
      </w:r>
      <w:r w:rsidRPr="001C3E50">
        <w:rPr>
          <w:rFonts w:ascii="Times New Roman" w:hAnsi="Times New Roman" w:cs="Times New Roman"/>
          <w:sz w:val="24"/>
          <w:szCs w:val="24"/>
        </w:rPr>
        <w:t xml:space="preserve"> It is an exploration of knowledge construction, and virtual and real </w:t>
      </w:r>
      <w:proofErr w:type="spellStart"/>
      <w:r w:rsidRPr="001C3E50">
        <w:rPr>
          <w:rFonts w:ascii="Times New Roman" w:hAnsi="Times New Roman" w:cs="Times New Roman"/>
          <w:sz w:val="24"/>
          <w:szCs w:val="24"/>
        </w:rPr>
        <w:t>territorialization</w:t>
      </w:r>
      <w:proofErr w:type="spellEnd"/>
      <w:r w:rsidRPr="001C3E50">
        <w:rPr>
          <w:rFonts w:ascii="Times New Roman" w:hAnsi="Times New Roman" w:cs="Times New Roman"/>
          <w:sz w:val="24"/>
          <w:szCs w:val="24"/>
        </w:rPr>
        <w:t xml:space="preserve"> through </w:t>
      </w:r>
      <w:r w:rsidRPr="001C3E50">
        <w:rPr>
          <w:rFonts w:ascii="Times New Roman" w:eastAsia="Times New Roman" w:hAnsi="Times New Roman" w:cs="Times New Roman"/>
          <w:sz w:val="24"/>
          <w:szCs w:val="24"/>
        </w:rPr>
        <w:t>grass-roots gardening initiatives in Cali and Medellín. Both research projects had to do with approaches to public data: some ‘centralized’, government-led in the form of Smart City projects and others, more in the form of citizen-led initiatives. We analysed</w:t>
      </w:r>
      <w:r w:rsidRPr="001C3E50">
        <w:rPr>
          <w:rFonts w:ascii="Times New Roman" w:hAnsi="Times New Roman" w:cs="Times New Roman"/>
          <w:sz w:val="24"/>
          <w:szCs w:val="24"/>
        </w:rPr>
        <w:t xml:space="preserve"> project </w:t>
      </w:r>
      <w:r w:rsidRPr="001C3E50">
        <w:rPr>
          <w:rFonts w:ascii="Times New Roman" w:eastAsia="Times New Roman" w:hAnsi="Times New Roman" w:cs="Times New Roman"/>
          <w:sz w:val="24"/>
          <w:szCs w:val="24"/>
        </w:rPr>
        <w:t xml:space="preserve">documents, conducted semi-structured interviews with dozens of officials and citizen group leaders, and carried out participatory research with a citizen collective in the city of Medellín. Our main goal was to </w:t>
      </w:r>
      <w:proofErr w:type="spellStart"/>
      <w:r w:rsidRPr="001C3E50">
        <w:rPr>
          <w:rFonts w:ascii="Times New Roman" w:eastAsia="Times New Roman" w:hAnsi="Times New Roman" w:cs="Times New Roman"/>
          <w:sz w:val="24"/>
          <w:szCs w:val="24"/>
        </w:rPr>
        <w:t>analyze</w:t>
      </w:r>
      <w:proofErr w:type="spellEnd"/>
      <w:r w:rsidRPr="001C3E50">
        <w:rPr>
          <w:rFonts w:ascii="Times New Roman" w:eastAsia="Times New Roman" w:hAnsi="Times New Roman" w:cs="Times New Roman"/>
          <w:sz w:val="24"/>
          <w:szCs w:val="24"/>
        </w:rPr>
        <w:t xml:space="preserve"> government-led and grass-roots-led initiatives producing and managing data </w:t>
      </w:r>
      <w:r w:rsidRPr="001C3E50">
        <w:rPr>
          <w:rFonts w:ascii="Times New Roman" w:hAnsi="Times New Roman" w:cs="Times New Roman"/>
          <w:sz w:val="24"/>
          <w:szCs w:val="24"/>
        </w:rPr>
        <w:t xml:space="preserve">to </w:t>
      </w:r>
      <w:r w:rsidRPr="001C3E50">
        <w:rPr>
          <w:rFonts w:ascii="Times New Roman" w:eastAsia="Times New Roman" w:hAnsi="Times New Roman" w:cs="Times New Roman"/>
          <w:sz w:val="24"/>
          <w:szCs w:val="24"/>
        </w:rPr>
        <w:t>empower citizens in Medellín and Bogotá. Our theoretical perspective comes from Critical Data Studies, Surveillance Studies, Decoloniality and Relational Ontologies. We found very closed and centralized data production practices in the government-led, smart city initiatives studied, but discovered what could be described as promising ‘good data’ citizen-led approaches in Medellín’s Gardeners Network (RHM). We also found some issues and challenges arising from the particular, non-</w:t>
      </w:r>
      <w:r>
        <w:rPr>
          <w:rFonts w:ascii="Times New Roman" w:eastAsia="Times New Roman" w:hAnsi="Times New Roman" w:cs="Times New Roman"/>
          <w:sz w:val="24"/>
          <w:szCs w:val="24"/>
        </w:rPr>
        <w:t>w</w:t>
      </w:r>
      <w:r w:rsidRPr="001C3E50">
        <w:rPr>
          <w:rFonts w:ascii="Times New Roman" w:eastAsia="Times New Roman" w:hAnsi="Times New Roman" w:cs="Times New Roman"/>
          <w:sz w:val="24"/>
          <w:szCs w:val="24"/>
        </w:rPr>
        <w:t>estern, highly unequal context of these citizen-led initiatives.</w:t>
      </w:r>
    </w:p>
    <w:p w:rsidR="007A699E" w:rsidRPr="001C3E50" w:rsidRDefault="007A699E" w:rsidP="00AC71F2">
      <w:pPr>
        <w:pStyle w:val="Heading1"/>
        <w:rPr>
          <w:rFonts w:eastAsia="Times New Roman"/>
        </w:rPr>
      </w:pPr>
      <w:r>
        <w:t>A Brief R</w:t>
      </w:r>
      <w:r w:rsidRPr="001C3E50">
        <w:t>eview of Smart City Literature</w:t>
      </w: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color w:val="000000"/>
          <w:sz w:val="24"/>
          <w:szCs w:val="24"/>
        </w:rPr>
        <w:t>Smart City projects are being implemented around the world, from Amsterdam to New Delhi, from Los Angeles to Rio de Janeiro. The definition of what a Smart City is differs from place to place</w:t>
      </w:r>
      <w:r w:rsidRPr="001C3E50">
        <w:rPr>
          <w:rFonts w:ascii="Times New Roman" w:eastAsia="Times New Roman" w:hAnsi="Times New Roman" w:cs="Times New Roman"/>
          <w:color w:val="000000"/>
          <w:sz w:val="24"/>
          <w:szCs w:val="24"/>
        </w:rPr>
        <w:t xml:space="preserve">, from </w:t>
      </w:r>
      <w:r w:rsidRPr="001C3E50">
        <w:rPr>
          <w:rFonts w:ascii="Times New Roman" w:hAnsi="Times New Roman" w:cs="Times New Roman"/>
          <w:color w:val="000000"/>
          <w:sz w:val="24"/>
          <w:szCs w:val="24"/>
        </w:rPr>
        <w:t>project</w:t>
      </w:r>
      <w:r w:rsidRPr="001C3E50">
        <w:rPr>
          <w:rFonts w:ascii="Times New Roman" w:eastAsia="Times New Roman" w:hAnsi="Times New Roman" w:cs="Times New Roman"/>
          <w:color w:val="000000"/>
          <w:sz w:val="24"/>
          <w:szCs w:val="24"/>
        </w:rPr>
        <w:t xml:space="preserve"> to project and </w:t>
      </w:r>
      <w:r w:rsidRPr="001C3E50">
        <w:rPr>
          <w:rFonts w:ascii="Times New Roman" w:eastAsia="Times New Roman" w:hAnsi="Times New Roman" w:cs="Times New Roman"/>
          <w:sz w:val="24"/>
          <w:szCs w:val="24"/>
        </w:rPr>
        <w:t>between theoretical perspectives</w:t>
      </w:r>
      <w:r w:rsidRPr="001C3E50">
        <w:rPr>
          <w:rFonts w:ascii="Times New Roman" w:eastAsia="Times New Roman" w:hAnsi="Times New Roman" w:cs="Times New Roman"/>
          <w:color w:val="000000"/>
          <w:sz w:val="24"/>
          <w:szCs w:val="24"/>
        </w:rPr>
        <w:t xml:space="preserve">. The concept has evolved from a sector-based, </w:t>
      </w:r>
      <w:r w:rsidRPr="001C3E50">
        <w:rPr>
          <w:rFonts w:ascii="Times New Roman" w:eastAsia="Times New Roman" w:hAnsi="Times New Roman" w:cs="Times New Roman"/>
          <w:sz w:val="24"/>
          <w:szCs w:val="24"/>
        </w:rPr>
        <w:t>corporate or government focused</w:t>
      </w:r>
      <w:r w:rsidRPr="001C3E50">
        <w:rPr>
          <w:rFonts w:ascii="Times New Roman" w:eastAsia="Times New Roman" w:hAnsi="Times New Roman" w:cs="Times New Roman"/>
          <w:color w:val="000000"/>
          <w:sz w:val="24"/>
          <w:szCs w:val="24"/>
        </w:rPr>
        <w:t xml:space="preserve"> approach to a more comprehensive view that pays</w:t>
      </w:r>
      <w:r w:rsidRPr="001C3E50">
        <w:rPr>
          <w:rFonts w:ascii="Times New Roman" w:eastAsia="Times New Roman" w:hAnsi="Times New Roman" w:cs="Times New Roman"/>
          <w:sz w:val="24"/>
          <w:szCs w:val="24"/>
        </w:rPr>
        <w:t xml:space="preserve"> more attention to</w:t>
      </w:r>
      <w:r w:rsidRPr="001C3E50">
        <w:rPr>
          <w:rFonts w:ascii="Times New Roman" w:eastAsia="Times New Roman" w:hAnsi="Times New Roman" w:cs="Times New Roman"/>
          <w:color w:val="000000"/>
          <w:sz w:val="24"/>
          <w:szCs w:val="24"/>
        </w:rPr>
        <w:t xml:space="preserve"> governance and stakeholders</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rPr>
        <w:t xml:space="preserve"> involvement at the core of strategies</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vertAlign w:val="superscript"/>
        </w:rPr>
        <w:footnoteReference w:id="1"/>
      </w:r>
      <w:r w:rsidRPr="001C3E50">
        <w:rPr>
          <w:rFonts w:ascii="Times New Roman" w:eastAsia="Times New Roman" w:hAnsi="Times New Roman" w:cs="Times New Roman"/>
          <w:color w:val="000000"/>
          <w:sz w:val="24"/>
          <w:szCs w:val="24"/>
        </w:rPr>
        <w:t xml:space="preserve"> According to some proponents and to optimistic academic perspec</w:t>
      </w:r>
      <w:r w:rsidRPr="001C3E50">
        <w:rPr>
          <w:rFonts w:ascii="Times New Roman" w:eastAsia="Times New Roman" w:hAnsi="Times New Roman" w:cs="Times New Roman"/>
          <w:sz w:val="24"/>
          <w:szCs w:val="24"/>
        </w:rPr>
        <w:t>tives, Smart City projects</w:t>
      </w:r>
      <w:r w:rsidRPr="001C3E50">
        <w:rPr>
          <w:rFonts w:ascii="Times New Roman" w:hAnsi="Times New Roman" w:cs="Times New Roman"/>
          <w:color w:val="000000"/>
          <w:sz w:val="24"/>
          <w:szCs w:val="24"/>
        </w:rPr>
        <w:t xml:space="preserve"> promise to improve the quality of life of urban populations and, at the same time, to make better use of both tangible and intangible resources and public infrastructures.</w:t>
      </w:r>
      <w:r w:rsidRPr="001C3E50">
        <w:rPr>
          <w:rFonts w:ascii="Times New Roman" w:eastAsia="Times New Roman" w:hAnsi="Times New Roman" w:cs="Times New Roman"/>
          <w:color w:val="000000"/>
          <w:sz w:val="24"/>
          <w:szCs w:val="24"/>
          <w:vertAlign w:val="superscript"/>
        </w:rPr>
        <w:footnoteReference w:id="2"/>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sz w:val="24"/>
          <w:szCs w:val="24"/>
        </w:rPr>
        <w:t>Networked infrastructures would improve economic and political efficiency and enable social, cultural and urban development</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vertAlign w:val="superscript"/>
        </w:rPr>
        <w:footnoteReference w:id="3"/>
      </w:r>
      <w:r w:rsidRPr="001C3E50">
        <w:rPr>
          <w:rFonts w:ascii="Times New Roman" w:eastAsia="Times New Roman" w:hAnsi="Times New Roman" w:cs="Times New Roman"/>
          <w:sz w:val="24"/>
          <w:szCs w:val="24"/>
        </w:rPr>
        <w:t xml:space="preserve"> but this would only happen when Smart City projects take all the stakeholders</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opinions into account and seek a compromise between </w:t>
      </w:r>
      <w:r w:rsidRPr="001C3E50">
        <w:rPr>
          <w:rFonts w:ascii="Times New Roman" w:eastAsia="Times New Roman" w:hAnsi="Times New Roman" w:cs="Times New Roman"/>
          <w:sz w:val="24"/>
          <w:szCs w:val="24"/>
        </w:rPr>
        <w:lastRenderedPageBreak/>
        <w:t>their views and the implementation of the strategies. This literature still believes in Smart City approaches that are government-facilitated but purposefully citizen-centric or even citizen-led. There is a growing emphasis on collaborative economies and innovation</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vertAlign w:val="superscript"/>
        </w:rPr>
        <w:footnoteReference w:id="4"/>
      </w:r>
      <w:r w:rsidRPr="001C3E50">
        <w:rPr>
          <w:rFonts w:ascii="Times New Roman" w:eastAsia="Times New Roman" w:hAnsi="Times New Roman" w:cs="Times New Roman"/>
          <w:sz w:val="24"/>
          <w:szCs w:val="24"/>
        </w:rPr>
        <w:t xml:space="preserve"> It remains to be seen whether these later approaches fulfil their goals thoroughly and if there are socially successful, really democratic and participative Smart City projects being implemented around the world.</w:t>
      </w:r>
    </w:p>
    <w:p w:rsidR="007A699E" w:rsidRDefault="007A699E" w:rsidP="007A699E">
      <w:pPr>
        <w:spacing w:after="0" w:line="240" w:lineRule="auto"/>
        <w:rPr>
          <w:rFonts w:ascii="Times New Roman" w:eastAsia="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eastAsia="Times New Roman" w:hAnsi="Times New Roman" w:cs="Times New Roman"/>
          <w:color w:val="000000"/>
          <w:sz w:val="24"/>
          <w:szCs w:val="24"/>
        </w:rPr>
        <w:t xml:space="preserve">But from the perspective of Critical </w:t>
      </w:r>
      <w:r w:rsidRPr="001C3E50">
        <w:rPr>
          <w:rFonts w:ascii="Times New Roman" w:eastAsia="Times New Roman" w:hAnsi="Times New Roman" w:cs="Times New Roman"/>
          <w:sz w:val="24"/>
          <w:szCs w:val="24"/>
        </w:rPr>
        <w:t>Data</w:t>
      </w:r>
      <w:r w:rsidRPr="001C3E50">
        <w:rPr>
          <w:rFonts w:ascii="Times New Roman" w:eastAsia="Times New Roman" w:hAnsi="Times New Roman" w:cs="Times New Roman"/>
          <w:color w:val="000000"/>
          <w:sz w:val="24"/>
          <w:szCs w:val="24"/>
        </w:rPr>
        <w:t xml:space="preserve"> Studies and Surveillance Studies scholars</w:t>
      </w:r>
      <w:r w:rsidRPr="001C3E50">
        <w:rPr>
          <w:rFonts w:ascii="Times New Roman" w:eastAsia="Times New Roman" w:hAnsi="Times New Roman" w:cs="Times New Roman"/>
          <w:sz w:val="24"/>
          <w:szCs w:val="24"/>
        </w:rPr>
        <w:t>, to whom we feel closer, t</w:t>
      </w:r>
      <w:r w:rsidRPr="001C3E50">
        <w:rPr>
          <w:rFonts w:ascii="Times New Roman" w:eastAsia="Times New Roman" w:hAnsi="Times New Roman" w:cs="Times New Roman"/>
          <w:color w:val="000000"/>
          <w:sz w:val="24"/>
          <w:szCs w:val="24"/>
        </w:rPr>
        <w:t>hese</w:t>
      </w:r>
      <w:r w:rsidRPr="001C3E50">
        <w:rPr>
          <w:rFonts w:ascii="Times New Roman" w:hAnsi="Times New Roman" w:cs="Times New Roman"/>
          <w:color w:val="000000"/>
          <w:sz w:val="24"/>
          <w:szCs w:val="24"/>
        </w:rPr>
        <w:t xml:space="preserve"> projects are based on an illusion of technocratic efficiency and a </w:t>
      </w:r>
      <w:r w:rsidRPr="001C3E50">
        <w:rPr>
          <w:rFonts w:ascii="Times New Roman" w:eastAsia="Times New Roman" w:hAnsi="Times New Roman" w:cs="Times New Roman"/>
          <w:color w:val="000000"/>
          <w:sz w:val="24"/>
          <w:szCs w:val="24"/>
        </w:rPr>
        <w:t>highly susp</w:t>
      </w:r>
      <w:r w:rsidRPr="001C3E50">
        <w:rPr>
          <w:rFonts w:ascii="Times New Roman" w:eastAsia="Times New Roman" w:hAnsi="Times New Roman" w:cs="Times New Roman"/>
          <w:sz w:val="24"/>
          <w:szCs w:val="24"/>
        </w:rPr>
        <w:t xml:space="preserve">icious </w:t>
      </w:r>
      <w:r w:rsidRPr="001C3E50">
        <w:rPr>
          <w:rFonts w:ascii="Times New Roman" w:hAnsi="Times New Roman" w:cs="Times New Roman"/>
          <w:color w:val="000000"/>
          <w:sz w:val="24"/>
          <w:szCs w:val="24"/>
        </w:rPr>
        <w:t>discourse of digital democratization</w:t>
      </w:r>
      <w:r w:rsidRPr="001C3E50">
        <w:rPr>
          <w:rFonts w:ascii="Times New Roman" w:eastAsia="Times New Roman" w:hAnsi="Times New Roman" w:cs="Times New Roman"/>
          <w:color w:val="000000"/>
          <w:sz w:val="24"/>
          <w:szCs w:val="24"/>
        </w:rPr>
        <w:t xml:space="preserve"> that hides </w:t>
      </w:r>
      <w:r w:rsidRPr="001C3E50">
        <w:rPr>
          <w:rFonts w:ascii="Times New Roman" w:eastAsia="Times New Roman" w:hAnsi="Times New Roman" w:cs="Times New Roman"/>
          <w:sz w:val="24"/>
          <w:szCs w:val="24"/>
        </w:rPr>
        <w:t xml:space="preserve">the economic interests of technology corporations and the designs of </w:t>
      </w:r>
      <w:r>
        <w:rPr>
          <w:rFonts w:ascii="Times New Roman" w:eastAsia="Times New Roman" w:hAnsi="Times New Roman" w:cs="Times New Roman"/>
          <w:sz w:val="24"/>
          <w:szCs w:val="24"/>
        </w:rPr>
        <w:t>n</w:t>
      </w:r>
      <w:r w:rsidRPr="001C3E50">
        <w:rPr>
          <w:rFonts w:ascii="Times New Roman" w:eastAsia="Times New Roman" w:hAnsi="Times New Roman" w:cs="Times New Roman"/>
          <w:sz w:val="24"/>
          <w:szCs w:val="24"/>
        </w:rPr>
        <w:t xml:space="preserve">eoliberal governments around the world. </w:t>
      </w:r>
      <w:r w:rsidRPr="001C3E50">
        <w:rPr>
          <w:rFonts w:ascii="Times New Roman" w:hAnsi="Times New Roman" w:cs="Times New Roman"/>
          <w:sz w:val="24"/>
          <w:szCs w:val="24"/>
        </w:rPr>
        <w:t>D</w:t>
      </w:r>
      <w:r w:rsidRPr="001C3E50">
        <w:rPr>
          <w:rFonts w:ascii="Times New Roman" w:hAnsi="Times New Roman" w:cs="Times New Roman"/>
          <w:color w:val="000000"/>
          <w:sz w:val="24"/>
          <w:szCs w:val="24"/>
        </w:rPr>
        <w:t>aniel McQuillan explains that the Smart City ‘is inscribed by an endless stream of heterogeneous data points that pour from our networked daily experiences’.</w:t>
      </w:r>
      <w:r w:rsidRPr="00E70B5D">
        <w:rPr>
          <w:rFonts w:ascii="Times New Roman" w:hAnsi="Times New Roman" w:cs="Times New Roman"/>
          <w:sz w:val="24"/>
          <w:szCs w:val="24"/>
          <w:vertAlign w:val="superscript"/>
        </w:rPr>
        <w:footnoteReference w:id="5"/>
      </w:r>
      <w:r w:rsidRPr="001C3E50">
        <w:rPr>
          <w:rFonts w:ascii="Times New Roman" w:hAnsi="Times New Roman" w:cs="Times New Roman"/>
          <w:color w:val="000000"/>
          <w:sz w:val="24"/>
          <w:szCs w:val="24"/>
        </w:rPr>
        <w:t xml:space="preserve"> It marks a shift in government intervention in social space from discrete forms of ‘intermittent and/or specific information-gathering to continuous processes of management based on total and unremitting surveillance’.</w:t>
      </w:r>
      <w:r w:rsidRPr="006645B5">
        <w:rPr>
          <w:rFonts w:ascii="Times New Roman" w:hAnsi="Times New Roman" w:cs="Times New Roman"/>
          <w:sz w:val="24"/>
          <w:szCs w:val="24"/>
          <w:vertAlign w:val="superscript"/>
        </w:rPr>
        <w:footnoteReference w:id="6"/>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Data is produced by citizens even when they are not specifically creating content: their use of public transport cards and public hot-spots, the traffic they generate while driving, the amount of taxes they pay, their consumption of power, water and other utilities, the crimes they report to the police, their location coordinates</w:t>
      </w:r>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7"/>
      </w:r>
      <w:r w:rsidRPr="001C3E50">
        <w:rPr>
          <w:rFonts w:ascii="Times New Roman" w:hAnsi="Times New Roman" w:cs="Times New Roman"/>
          <w:color w:val="000000"/>
          <w:sz w:val="24"/>
          <w:szCs w:val="24"/>
        </w:rPr>
        <w:t xml:space="preserve"> all these activities are being translated into data flows that are correlated with other sources of information to manufacture metadata that could be understood as data commons and should be available to all</w:t>
      </w:r>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8"/>
      </w:r>
      <w:r w:rsidRPr="001C3E50">
        <w:rPr>
          <w:rFonts w:ascii="Times New Roman" w:hAnsi="Times New Roman" w:cs="Times New Roman"/>
          <w:color w:val="000000"/>
          <w:sz w:val="24"/>
          <w:szCs w:val="24"/>
        </w:rPr>
        <w:t xml:space="preserve"> but that in fact are the domain of government agencies and corporations. </w:t>
      </w:r>
    </w:p>
    <w:p w:rsidR="007A699E" w:rsidRPr="001C3E50" w:rsidRDefault="007A699E" w:rsidP="00AC71F2">
      <w:pPr>
        <w:pStyle w:val="Heading1"/>
      </w:pPr>
      <w:r w:rsidRPr="001C3E50">
        <w:t>Top-down Smart City Projects in the Global South</w:t>
      </w: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In the Global South, Smart City projects are promoted by resorting to the </w:t>
      </w:r>
      <w:r w:rsidRPr="001C3E50">
        <w:rPr>
          <w:rFonts w:ascii="Times New Roman" w:eastAsia="Times New Roman" w:hAnsi="Times New Roman" w:cs="Times New Roman"/>
          <w:color w:val="000000"/>
          <w:sz w:val="24"/>
          <w:szCs w:val="24"/>
        </w:rPr>
        <w:t>decade</w:t>
      </w:r>
      <w:r w:rsidRPr="001C3E50">
        <w:rPr>
          <w:rFonts w:ascii="Times New Roman" w:eastAsia="Times New Roman" w:hAnsi="Times New Roman" w:cs="Times New Roman"/>
          <w:sz w:val="24"/>
          <w:szCs w:val="24"/>
        </w:rPr>
        <w:t>s-</w:t>
      </w:r>
      <w:r w:rsidRPr="001C3E50">
        <w:rPr>
          <w:rFonts w:ascii="Times New Roman" w:eastAsia="Times New Roman" w:hAnsi="Times New Roman" w:cs="Times New Roman"/>
          <w:color w:val="000000"/>
          <w:sz w:val="24"/>
          <w:szCs w:val="24"/>
        </w:rPr>
        <w:t xml:space="preserve">old </w:t>
      </w:r>
      <w:r w:rsidRPr="001C3E50">
        <w:rPr>
          <w:rFonts w:ascii="Times New Roman" w:hAnsi="Times New Roman" w:cs="Times New Roman"/>
          <w:color w:val="000000"/>
          <w:sz w:val="24"/>
          <w:szCs w:val="24"/>
        </w:rPr>
        <w:t>myth of Development</w:t>
      </w:r>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9"/>
      </w:r>
      <w:r w:rsidRPr="001C3E50">
        <w:rPr>
          <w:rFonts w:ascii="Times New Roman" w:hAnsi="Times New Roman" w:cs="Times New Roman"/>
          <w:color w:val="000000"/>
          <w:sz w:val="24"/>
          <w:szCs w:val="24"/>
        </w:rPr>
        <w:t xml:space="preserve"> traditional societies must embrace new technology and science to finally modernize and join the ranks of developed nations. This myth</w:t>
      </w:r>
      <w:r w:rsidRPr="001C3E50">
        <w:rPr>
          <w:rFonts w:ascii="Times New Roman" w:eastAsia="Times New Roman" w:hAnsi="Times New Roman" w:cs="Times New Roman"/>
          <w:color w:val="000000"/>
          <w:sz w:val="24"/>
          <w:szCs w:val="24"/>
        </w:rPr>
        <w:t xml:space="preserve">, denounced by Decolonial scholars and activists such as </w:t>
      </w:r>
      <w:proofErr w:type="spellStart"/>
      <w:r w:rsidRPr="001C3E50">
        <w:rPr>
          <w:rFonts w:ascii="Times New Roman" w:eastAsia="Times New Roman" w:hAnsi="Times New Roman" w:cs="Times New Roman"/>
          <w:color w:val="000000"/>
          <w:sz w:val="24"/>
          <w:szCs w:val="24"/>
        </w:rPr>
        <w:t>Esteva</w:t>
      </w:r>
      <w:proofErr w:type="spellEnd"/>
      <w:r w:rsidRPr="001C3E50">
        <w:rPr>
          <w:rFonts w:ascii="Times New Roman" w:eastAsia="Times New Roman" w:hAnsi="Times New Roman" w:cs="Times New Roman"/>
          <w:color w:val="000000"/>
          <w:sz w:val="24"/>
          <w:szCs w:val="24"/>
        </w:rPr>
        <w:t xml:space="preserve"> and Escobar,</w:t>
      </w:r>
      <w:r w:rsidRPr="001C3E50">
        <w:rPr>
          <w:rFonts w:ascii="Times New Roman" w:hAnsi="Times New Roman" w:cs="Times New Roman"/>
          <w:color w:val="000000"/>
          <w:sz w:val="24"/>
          <w:szCs w:val="24"/>
        </w:rPr>
        <w:t xml:space="preserve"> dictates that it is necessary: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AC71F2">
      <w:pPr>
        <w:pStyle w:val="Quote"/>
      </w:pPr>
      <w:r w:rsidRPr="001C3E50">
        <w:t xml:space="preserve">[…] to take knowledge to an uneducated society under the assumption that the life of citizens is impoverished by the lack of scientific and technological know-how. It is </w:t>
      </w:r>
      <w:r>
        <w:t>a</w:t>
      </w:r>
      <w:r w:rsidRPr="001C3E50">
        <w:t>lso based on the idea that science and technology are naturally beneficial and are not related to political and economic interests.</w:t>
      </w:r>
      <w:r w:rsidRPr="00E70B5D">
        <w:rPr>
          <w:vertAlign w:val="superscript"/>
        </w:rPr>
        <w:footnoteReference w:id="10"/>
      </w:r>
      <w:r w:rsidRPr="00E70B5D">
        <w:rPr>
          <w:vertAlign w:val="superscript"/>
        </w:rPr>
        <w:t xml:space="preserve"> </w:t>
      </w:r>
    </w:p>
    <w:p w:rsidR="007A699E" w:rsidRPr="001C3E50" w:rsidRDefault="007A699E" w:rsidP="007A699E">
      <w:pPr>
        <w:spacing w:after="0" w:line="240" w:lineRule="auto"/>
        <w:ind w:left="708"/>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But both in the Global North and the South, data collection enables what McQuillan describes as a colonial mapping that extends to our feelings, our physiology and even our faces. For analysts like </w:t>
      </w:r>
      <w:proofErr w:type="spellStart"/>
      <w:r w:rsidRPr="001C3E50">
        <w:rPr>
          <w:rFonts w:ascii="Times New Roman" w:hAnsi="Times New Roman" w:cs="Times New Roman"/>
          <w:color w:val="000000"/>
          <w:sz w:val="24"/>
          <w:szCs w:val="24"/>
        </w:rPr>
        <w:t>Kitchin</w:t>
      </w:r>
      <w:proofErr w:type="spellEnd"/>
      <w:r w:rsidRPr="001C3E50">
        <w:rPr>
          <w:rFonts w:ascii="Times New Roman" w:hAnsi="Times New Roman" w:cs="Times New Roman"/>
          <w:color w:val="000000"/>
          <w:sz w:val="24"/>
          <w:szCs w:val="24"/>
        </w:rPr>
        <w:t xml:space="preserve"> and </w:t>
      </w:r>
      <w:proofErr w:type="spellStart"/>
      <w:r w:rsidRPr="001C3E50">
        <w:rPr>
          <w:rFonts w:ascii="Times New Roman" w:hAnsi="Times New Roman" w:cs="Times New Roman"/>
          <w:color w:val="000000"/>
          <w:sz w:val="24"/>
          <w:szCs w:val="24"/>
        </w:rPr>
        <w:t>Lauriault</w:t>
      </w:r>
      <w:proofErr w:type="spellEnd"/>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11"/>
      </w:r>
      <w:r w:rsidRPr="006645B5">
        <w:rPr>
          <w:rFonts w:ascii="Times New Roman" w:hAnsi="Times New Roman" w:cs="Times New Roman"/>
          <w:color w:val="000000"/>
          <w:sz w:val="24"/>
          <w:szCs w:val="24"/>
          <w:vertAlign w:val="superscript"/>
        </w:rPr>
        <w:t xml:space="preserve"> </w:t>
      </w:r>
      <w:r w:rsidRPr="001C3E50">
        <w:rPr>
          <w:rFonts w:ascii="Times New Roman" w:hAnsi="Times New Roman" w:cs="Times New Roman"/>
          <w:color w:val="000000"/>
          <w:sz w:val="24"/>
          <w:szCs w:val="24"/>
        </w:rPr>
        <w:t>the data captured, processed and constructed by technologies are never neutral; they are immersed in ideologies and worldviews, and get their meaning in concrete socio-historic contexts, where data serves particular goals. What is considered relevant and significant, and constructed as useful data, ignores the perspectives, goals and concerns of different social actors.</w:t>
      </w:r>
      <w:r w:rsidRPr="001C3E50">
        <w:rPr>
          <w:rFonts w:ascii="Times New Roman" w:eastAsia="Times New Roman" w:hAnsi="Times New Roman" w:cs="Times New Roman"/>
          <w:color w:val="000000"/>
          <w:sz w:val="24"/>
          <w:szCs w:val="24"/>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Critical analysts are also concerned about the biopolitical implications of Smart City projects: the increased surveillance, the privatization and exploitation of the commons, the neoliberal </w:t>
      </w:r>
      <w:proofErr w:type="spellStart"/>
      <w:r w:rsidRPr="001C3E50">
        <w:rPr>
          <w:rFonts w:ascii="Times New Roman" w:hAnsi="Times New Roman" w:cs="Times New Roman"/>
          <w:color w:val="000000"/>
          <w:sz w:val="24"/>
          <w:szCs w:val="24"/>
        </w:rPr>
        <w:t>necropolitics</w:t>
      </w:r>
      <w:proofErr w:type="spellEnd"/>
      <w:r w:rsidRPr="001C3E50">
        <w:rPr>
          <w:rFonts w:ascii="Times New Roman" w:hAnsi="Times New Roman" w:cs="Times New Roman"/>
          <w:color w:val="000000"/>
          <w:sz w:val="24"/>
          <w:szCs w:val="24"/>
        </w:rPr>
        <w:t xml:space="preserve"> that data-supported governance could allow, the consolidation of what Lash</w:t>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has called ‘Algorithmic power’.</w:t>
      </w:r>
      <w:r w:rsidRPr="006645B5">
        <w:rPr>
          <w:rFonts w:ascii="Times New Roman" w:hAnsi="Times New Roman" w:cs="Times New Roman"/>
          <w:sz w:val="24"/>
          <w:szCs w:val="24"/>
          <w:vertAlign w:val="superscript"/>
        </w:rPr>
        <w:footnoteReference w:id="12"/>
      </w:r>
      <w:r w:rsidRPr="001C3E50">
        <w:rPr>
          <w:rFonts w:ascii="Times New Roman" w:hAnsi="Times New Roman" w:cs="Times New Roman"/>
          <w:color w:val="000000"/>
          <w:sz w:val="24"/>
          <w:szCs w:val="24"/>
        </w:rPr>
        <w:t xml:space="preserve"> Smart City projects serve ‘the purposes of power, and as the sensors of the smart city see more deeply in to our lives, they colonize the new spaces that they find’.</w:t>
      </w:r>
      <w:r w:rsidRPr="002C3B4E">
        <w:rPr>
          <w:rFonts w:ascii="Times New Roman" w:hAnsi="Times New Roman" w:cs="Times New Roman"/>
          <w:sz w:val="24"/>
          <w:szCs w:val="24"/>
          <w:vertAlign w:val="superscript"/>
        </w:rPr>
        <w:footnoteReference w:id="13"/>
      </w:r>
      <w:r w:rsidRPr="001C3E50">
        <w:rPr>
          <w:rFonts w:ascii="Times New Roman" w:hAnsi="Times New Roman" w:cs="Times New Roman"/>
          <w:color w:val="000000"/>
          <w:sz w:val="24"/>
          <w:szCs w:val="24"/>
        </w:rPr>
        <w:t xml:space="preserve"> </w:t>
      </w:r>
      <w:r w:rsidRPr="001C3E50">
        <w:rPr>
          <w:rFonts w:ascii="Times New Roman" w:eastAsia="Times New Roman" w:hAnsi="Times New Roman" w:cs="Times New Roman"/>
          <w:color w:val="000000"/>
          <w:sz w:val="24"/>
          <w:szCs w:val="24"/>
        </w:rPr>
        <w:t xml:space="preserve">We agree with </w:t>
      </w:r>
      <w:proofErr w:type="spellStart"/>
      <w:r w:rsidRPr="001C3E50">
        <w:rPr>
          <w:rFonts w:ascii="Times New Roman" w:eastAsia="Times New Roman" w:hAnsi="Times New Roman" w:cs="Times New Roman"/>
          <w:color w:val="000000"/>
          <w:sz w:val="24"/>
          <w:szCs w:val="24"/>
        </w:rPr>
        <w:t>Colding</w:t>
      </w:r>
      <w:proofErr w:type="spellEnd"/>
      <w:r w:rsidRPr="001C3E50">
        <w:rPr>
          <w:rFonts w:ascii="Times New Roman" w:eastAsia="Times New Roman" w:hAnsi="Times New Roman" w:cs="Times New Roman"/>
          <w:color w:val="000000"/>
          <w:sz w:val="24"/>
          <w:szCs w:val="24"/>
        </w:rPr>
        <w:t xml:space="preserve"> and Barthe</w:t>
      </w:r>
      <w:r w:rsidRPr="001C3E50">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w:t>
      </w:r>
      <w:r w:rsidRPr="001C3E50">
        <w:rPr>
          <w:rFonts w:ascii="Times New Roman" w:eastAsia="Times New Roman" w:hAnsi="Times New Roman" w:cs="Times New Roman"/>
          <w:sz w:val="24"/>
          <w:szCs w:val="24"/>
        </w:rPr>
        <w:t>when they propose that Smart City literature and research should include analysis around social sustainability issues for city dwellers, reflect more abo</w:t>
      </w:r>
      <w:r>
        <w:rPr>
          <w:rFonts w:ascii="Times New Roman" w:eastAsia="Times New Roman" w:hAnsi="Times New Roman" w:cs="Times New Roman"/>
          <w:sz w:val="24"/>
          <w:szCs w:val="24"/>
        </w:rPr>
        <w:t xml:space="preserve">ut whom the Smart City is for, </w:t>
      </w:r>
      <w:r w:rsidRPr="001C3E50">
        <w:rPr>
          <w:rFonts w:ascii="Times New Roman" w:eastAsia="Times New Roman" w:hAnsi="Times New Roman" w:cs="Times New Roman"/>
          <w:sz w:val="24"/>
          <w:szCs w:val="24"/>
        </w:rPr>
        <w:t>address issues of cultural diversity, resilience and cyber security, and think about the impact of Smart City projects on human-nature relations.</w:t>
      </w:r>
      <w:r w:rsidRPr="001C3E50">
        <w:rPr>
          <w:rFonts w:ascii="Times New Roman" w:eastAsia="Times New Roman" w:hAnsi="Times New Roman" w:cs="Times New Roman"/>
          <w:sz w:val="24"/>
          <w:szCs w:val="24"/>
          <w:vertAlign w:val="superscript"/>
        </w:rPr>
        <w:footnoteReference w:id="14"/>
      </w:r>
      <w:r w:rsidRPr="001C3E50">
        <w:rPr>
          <w:rFonts w:ascii="Times New Roman" w:eastAsia="Times New Roman" w:hAnsi="Times New Roman" w:cs="Times New Roman"/>
          <w:sz w:val="24"/>
          <w:szCs w:val="24"/>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eastAsia="Times New Roman" w:hAnsi="Times New Roman" w:cs="Times New Roman"/>
          <w:sz w:val="24"/>
          <w:szCs w:val="24"/>
        </w:rPr>
        <w:t>T</w:t>
      </w:r>
      <w:r w:rsidRPr="001C3E50">
        <w:rPr>
          <w:rFonts w:ascii="Times New Roman" w:eastAsia="Times New Roman" w:hAnsi="Times New Roman" w:cs="Times New Roman"/>
          <w:color w:val="000000"/>
          <w:sz w:val="24"/>
          <w:szCs w:val="24"/>
        </w:rPr>
        <w:t>he</w:t>
      </w:r>
      <w:r w:rsidRPr="001C3E50">
        <w:rPr>
          <w:rFonts w:ascii="Times New Roman" w:hAnsi="Times New Roman" w:cs="Times New Roman"/>
          <w:color w:val="000000"/>
          <w:sz w:val="24"/>
          <w:szCs w:val="24"/>
        </w:rPr>
        <w:t xml:space="preserve"> implementation of</w:t>
      </w:r>
      <w:r w:rsidRPr="001C3E50">
        <w:rPr>
          <w:rFonts w:ascii="Times New Roman" w:hAnsi="Times New Roman" w:cs="Times New Roman"/>
          <w:sz w:val="24"/>
          <w:szCs w:val="24"/>
        </w:rPr>
        <w:t xml:space="preserve"> </w:t>
      </w:r>
      <w:r w:rsidRPr="001C3E50">
        <w:rPr>
          <w:rFonts w:ascii="Times New Roman" w:eastAsia="Times New Roman" w:hAnsi="Times New Roman" w:cs="Times New Roman"/>
          <w:sz w:val="24"/>
          <w:szCs w:val="24"/>
        </w:rPr>
        <w:t>Smart City</w:t>
      </w:r>
      <w:r w:rsidRPr="001C3E50">
        <w:rPr>
          <w:rFonts w:ascii="Times New Roman" w:hAnsi="Times New Roman" w:cs="Times New Roman"/>
          <w:color w:val="000000"/>
          <w:sz w:val="24"/>
          <w:szCs w:val="24"/>
        </w:rPr>
        <w:t xml:space="preserve"> projects differs greatly from place to place, their scopes are diverse, and the uses given to the data and metadata collected are not monolithic and sometimes not even coherent or thorough.</w:t>
      </w:r>
      <w:r w:rsidRPr="002C3B4E">
        <w:rPr>
          <w:rFonts w:ascii="Times New Roman" w:hAnsi="Times New Roman" w:cs="Times New Roman"/>
          <w:sz w:val="24"/>
          <w:szCs w:val="24"/>
          <w:vertAlign w:val="superscript"/>
        </w:rPr>
        <w:footnoteReference w:id="15"/>
      </w:r>
      <w:r w:rsidRPr="001C3E50">
        <w:rPr>
          <w:rFonts w:ascii="Times New Roman" w:hAnsi="Times New Roman" w:cs="Times New Roman"/>
          <w:color w:val="000000"/>
          <w:sz w:val="24"/>
          <w:szCs w:val="24"/>
        </w:rPr>
        <w:t xml:space="preserve"> This happens both in the Global North where projects and applications fail, are based on racial prejudices</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16"/>
      </w:r>
      <w:r w:rsidRPr="002C3B4E">
        <w:rPr>
          <w:rFonts w:ascii="Times New Roman" w:hAnsi="Times New Roman" w:cs="Times New Roman"/>
          <w:color w:val="000000"/>
          <w:sz w:val="24"/>
          <w:szCs w:val="24"/>
          <w:vertAlign w:val="superscript"/>
        </w:rPr>
        <w:t xml:space="preserve"> </w:t>
      </w:r>
      <w:r w:rsidRPr="001C3E50">
        <w:rPr>
          <w:rFonts w:ascii="Times New Roman" w:hAnsi="Times New Roman" w:cs="Times New Roman"/>
          <w:color w:val="000000"/>
          <w:sz w:val="24"/>
          <w:szCs w:val="24"/>
        </w:rPr>
        <w:t>and targeted by special interests, as in the Global South</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17"/>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so diverse and culturally rich, but so uneven, chaotic and plagued by corruption.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color w:val="000000"/>
          <w:sz w:val="24"/>
          <w:szCs w:val="24"/>
        </w:rPr>
        <w:t>Our research of Smart City projects in</w:t>
      </w:r>
      <w:r w:rsidRPr="001C3E50">
        <w:rPr>
          <w:rFonts w:ascii="Times New Roman" w:eastAsia="Times New Roman" w:hAnsi="Times New Roman" w:cs="Times New Roman"/>
          <w:color w:val="000000"/>
          <w:sz w:val="24"/>
          <w:szCs w:val="24"/>
        </w:rPr>
        <w:t xml:space="preserve"> Bogot</w:t>
      </w:r>
      <w:r w:rsidRPr="001C3E50">
        <w:rPr>
          <w:rFonts w:ascii="Times New Roman" w:eastAsia="Times New Roman" w:hAnsi="Times New Roman" w:cs="Times New Roman"/>
          <w:sz w:val="24"/>
          <w:szCs w:val="24"/>
        </w:rPr>
        <w:t>á and</w:t>
      </w:r>
      <w:r w:rsidRPr="001C3E50">
        <w:rPr>
          <w:rFonts w:ascii="Times New Roman" w:hAnsi="Times New Roman" w:cs="Times New Roman"/>
          <w:sz w:val="24"/>
          <w:szCs w:val="24"/>
        </w:rPr>
        <w:t xml:space="preserve"> </w:t>
      </w:r>
      <w:r w:rsidRPr="001C3E50">
        <w:rPr>
          <w:rFonts w:ascii="Times New Roman" w:hAnsi="Times New Roman" w:cs="Times New Roman"/>
          <w:color w:val="000000"/>
          <w:sz w:val="24"/>
          <w:szCs w:val="24"/>
        </w:rPr>
        <w:t xml:space="preserve">Medellín analyzed the work of city government agencies and hybrid private and public institutions like </w:t>
      </w:r>
      <w:proofErr w:type="spellStart"/>
      <w:r w:rsidRPr="001C3E50">
        <w:rPr>
          <w:rFonts w:ascii="Times New Roman" w:eastAsia="Times New Roman" w:hAnsi="Times New Roman" w:cs="Times New Roman"/>
          <w:color w:val="000000"/>
          <w:sz w:val="24"/>
          <w:szCs w:val="24"/>
        </w:rPr>
        <w:t>Empresa</w:t>
      </w:r>
      <w:proofErr w:type="spellEnd"/>
      <w:r w:rsidRPr="001C3E50">
        <w:rPr>
          <w:rFonts w:ascii="Times New Roman" w:eastAsia="Times New Roman" w:hAnsi="Times New Roman" w:cs="Times New Roman"/>
          <w:color w:val="000000"/>
          <w:sz w:val="24"/>
          <w:szCs w:val="24"/>
        </w:rPr>
        <w:t xml:space="preserve"> de </w:t>
      </w:r>
      <w:proofErr w:type="spellStart"/>
      <w:r w:rsidRPr="001C3E50">
        <w:rPr>
          <w:rFonts w:ascii="Times New Roman" w:eastAsia="Times New Roman" w:hAnsi="Times New Roman" w:cs="Times New Roman"/>
          <w:color w:val="000000"/>
          <w:sz w:val="24"/>
          <w:szCs w:val="24"/>
        </w:rPr>
        <w:t>Telecomunicaciones</w:t>
      </w:r>
      <w:proofErr w:type="spellEnd"/>
      <w:r w:rsidRPr="001C3E50">
        <w:rPr>
          <w:rFonts w:ascii="Times New Roman" w:eastAsia="Times New Roman" w:hAnsi="Times New Roman" w:cs="Times New Roman"/>
          <w:color w:val="000000"/>
          <w:sz w:val="24"/>
          <w:szCs w:val="24"/>
        </w:rPr>
        <w:t xml:space="preserve"> de B</w:t>
      </w:r>
      <w:r w:rsidRPr="001C3E50">
        <w:rPr>
          <w:rFonts w:ascii="Times New Roman" w:eastAsia="Times New Roman" w:hAnsi="Times New Roman" w:cs="Times New Roman"/>
          <w:sz w:val="24"/>
          <w:szCs w:val="24"/>
        </w:rPr>
        <w:t>ogotá</w:t>
      </w:r>
      <w:r w:rsidRPr="001C3E50">
        <w:rPr>
          <w:rFonts w:ascii="Times New Roman" w:eastAsia="Times New Roman" w:hAnsi="Times New Roman" w:cs="Times New Roman"/>
          <w:color w:val="000000"/>
          <w:sz w:val="24"/>
          <w:szCs w:val="24"/>
        </w:rPr>
        <w:t>, the National Polic</w:t>
      </w:r>
      <w:r w:rsidRPr="001C3E50">
        <w:rPr>
          <w:rFonts w:ascii="Times New Roman" w:eastAsia="Times New Roman" w:hAnsi="Times New Roman" w:cs="Times New Roman"/>
          <w:sz w:val="24"/>
          <w:szCs w:val="24"/>
        </w:rPr>
        <w:t>e,</w:t>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i/>
          <w:color w:val="000000"/>
          <w:sz w:val="24"/>
          <w:szCs w:val="24"/>
        </w:rPr>
        <w:t xml:space="preserve">Medellin Ciudad </w:t>
      </w:r>
      <w:proofErr w:type="spellStart"/>
      <w:r w:rsidRPr="001C3E50">
        <w:rPr>
          <w:rFonts w:ascii="Times New Roman" w:eastAsia="Times New Roman" w:hAnsi="Times New Roman" w:cs="Times New Roman"/>
          <w:i/>
          <w:color w:val="000000"/>
          <w:sz w:val="24"/>
          <w:szCs w:val="24"/>
        </w:rPr>
        <w:t>Inteligente</w:t>
      </w:r>
      <w:proofErr w:type="spellEnd"/>
      <w:r w:rsidRPr="001C3E50">
        <w:rPr>
          <w:rFonts w:ascii="Times New Roman" w:eastAsia="Times New Roman" w:hAnsi="Times New Roman" w:cs="Times New Roman"/>
          <w:color w:val="000000"/>
          <w:sz w:val="24"/>
          <w:szCs w:val="24"/>
        </w:rPr>
        <w:t xml:space="preserve"> and </w:t>
      </w:r>
      <w:proofErr w:type="spellStart"/>
      <w:r w:rsidRPr="001C3E50">
        <w:rPr>
          <w:rFonts w:ascii="Times New Roman" w:eastAsia="Times New Roman" w:hAnsi="Times New Roman" w:cs="Times New Roman"/>
          <w:i/>
          <w:color w:val="000000"/>
          <w:sz w:val="24"/>
          <w:szCs w:val="24"/>
        </w:rPr>
        <w:t>Ruta</w:t>
      </w:r>
      <w:proofErr w:type="spellEnd"/>
      <w:r w:rsidRPr="001C3E50">
        <w:rPr>
          <w:rFonts w:ascii="Times New Roman" w:eastAsia="Times New Roman" w:hAnsi="Times New Roman" w:cs="Times New Roman"/>
          <w:i/>
          <w:color w:val="000000"/>
          <w:sz w:val="24"/>
          <w:szCs w:val="24"/>
        </w:rPr>
        <w:t xml:space="preserve"> N</w:t>
      </w:r>
      <w:r>
        <w:rPr>
          <w:rFonts w:ascii="Times New Roman" w:eastAsia="Times New Roman" w:hAnsi="Times New Roman" w:cs="Times New Roman"/>
          <w:i/>
          <w:color w:val="000000"/>
          <w:sz w:val="24"/>
          <w:szCs w:val="24"/>
        </w:rPr>
        <w:t>.</w:t>
      </w:r>
      <w:r w:rsidRPr="002C3B4E">
        <w:rPr>
          <w:rFonts w:ascii="Times New Roman" w:eastAsia="Times New Roman" w:hAnsi="Times New Roman" w:cs="Times New Roman"/>
          <w:color w:val="000000"/>
          <w:sz w:val="24"/>
          <w:szCs w:val="24"/>
          <w:vertAlign w:val="superscript"/>
        </w:rPr>
        <w:footnoteReference w:id="18"/>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sz w:val="24"/>
          <w:szCs w:val="24"/>
        </w:rPr>
        <w:t xml:space="preserve">It was difficult for us to establish a relationship of trust with governmental or public-private institutions. For example, the Medellín Metro never agreed to give us information, </w:t>
      </w:r>
      <w:proofErr w:type="spellStart"/>
      <w:r w:rsidRPr="001C3E50">
        <w:rPr>
          <w:rFonts w:ascii="Times New Roman" w:eastAsia="Times New Roman" w:hAnsi="Times New Roman" w:cs="Times New Roman"/>
          <w:i/>
          <w:sz w:val="24"/>
          <w:szCs w:val="24"/>
        </w:rPr>
        <w:t>Ruta</w:t>
      </w:r>
      <w:proofErr w:type="spellEnd"/>
      <w:r w:rsidRPr="001C3E50">
        <w:rPr>
          <w:rFonts w:ascii="Times New Roman" w:eastAsia="Times New Roman" w:hAnsi="Times New Roman" w:cs="Times New Roman"/>
          <w:i/>
          <w:sz w:val="24"/>
          <w:szCs w:val="24"/>
        </w:rPr>
        <w:t xml:space="preserve"> N</w:t>
      </w:r>
      <w:r w:rsidRPr="001C3E50">
        <w:rPr>
          <w:rFonts w:ascii="Times New Roman" w:eastAsia="Times New Roman" w:hAnsi="Times New Roman" w:cs="Times New Roman"/>
          <w:sz w:val="24"/>
          <w:szCs w:val="24"/>
        </w:rPr>
        <w:t xml:space="preserve"> stopped responding our requests for additional interviews when we refused to organize a meeting of grassroots organizations to have a </w:t>
      </w:r>
      <w:proofErr w:type="spellStart"/>
      <w:r w:rsidRPr="001C3E50">
        <w:rPr>
          <w:rFonts w:ascii="Times New Roman" w:eastAsia="Times New Roman" w:hAnsi="Times New Roman" w:cs="Times New Roman"/>
          <w:i/>
          <w:sz w:val="24"/>
          <w:szCs w:val="24"/>
        </w:rPr>
        <w:t>Ruta</w:t>
      </w:r>
      <w:proofErr w:type="spellEnd"/>
      <w:r w:rsidRPr="001C3E50">
        <w:rPr>
          <w:rFonts w:ascii="Times New Roman" w:eastAsia="Times New Roman" w:hAnsi="Times New Roman" w:cs="Times New Roman"/>
          <w:i/>
          <w:sz w:val="24"/>
          <w:szCs w:val="24"/>
        </w:rPr>
        <w:t xml:space="preserve"> N</w:t>
      </w:r>
      <w:r w:rsidRPr="001C3E50">
        <w:rPr>
          <w:rFonts w:ascii="Times New Roman" w:eastAsia="Times New Roman" w:hAnsi="Times New Roman" w:cs="Times New Roman"/>
          <w:sz w:val="24"/>
          <w:szCs w:val="24"/>
        </w:rPr>
        <w:t xml:space="preserve">-lead conversation about data and collaborative work, and </w:t>
      </w:r>
      <w:r w:rsidRPr="001C3E50">
        <w:rPr>
          <w:rFonts w:ascii="Times New Roman" w:eastAsia="Times New Roman" w:hAnsi="Times New Roman" w:cs="Times New Roman"/>
          <w:i/>
          <w:sz w:val="24"/>
          <w:szCs w:val="24"/>
        </w:rPr>
        <w:t xml:space="preserve">Medellín Ciudad </w:t>
      </w:r>
      <w:proofErr w:type="spellStart"/>
      <w:r w:rsidRPr="001C3E50">
        <w:rPr>
          <w:rFonts w:ascii="Times New Roman" w:eastAsia="Times New Roman" w:hAnsi="Times New Roman" w:cs="Times New Roman"/>
          <w:i/>
          <w:sz w:val="24"/>
          <w:szCs w:val="24"/>
        </w:rPr>
        <w:t>Inteligente</w:t>
      </w:r>
      <w:proofErr w:type="spellEnd"/>
      <w:r w:rsidRPr="001C3E50">
        <w:rPr>
          <w:rFonts w:ascii="Times New Roman" w:eastAsia="Times New Roman" w:hAnsi="Times New Roman" w:cs="Times New Roman"/>
          <w:sz w:val="24"/>
          <w:szCs w:val="24"/>
        </w:rPr>
        <w:t xml:space="preserve"> was dismantled and reorganized soon after our first and only visit. With Medellín’s Gardeners Network we established a </w:t>
      </w:r>
      <w:r w:rsidRPr="001C3E50">
        <w:rPr>
          <w:rFonts w:ascii="Times New Roman" w:eastAsia="Times New Roman" w:hAnsi="Times New Roman" w:cs="Times New Roman"/>
          <w:sz w:val="24"/>
          <w:szCs w:val="24"/>
        </w:rPr>
        <w:lastRenderedPageBreak/>
        <w:t>relationship that allowed us to get closer to what they were doing, and to also understand the complexity and some of the internal conflicts in the organization. For these reasons, this chapter takes a panoramic look at government and public-private led Smart City projects, but delves much more into a citizen-led initiative, the RHM case.</w:t>
      </w:r>
    </w:p>
    <w:p w:rsidR="007A699E" w:rsidRPr="001C3E50" w:rsidRDefault="007A699E" w:rsidP="007A699E">
      <w:pPr>
        <w:spacing w:after="0" w:line="240" w:lineRule="auto"/>
        <w:rPr>
          <w:rFonts w:ascii="Times New Roman" w:eastAsia="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eastAsia="Times New Roman" w:hAnsi="Times New Roman" w:cs="Times New Roman"/>
          <w:sz w:val="24"/>
          <w:szCs w:val="24"/>
        </w:rPr>
        <w:t xml:space="preserve">In the case of government-led Smart City projects </w:t>
      </w:r>
      <w:r w:rsidRPr="001C3E50">
        <w:rPr>
          <w:rFonts w:ascii="Times New Roman" w:eastAsia="Times New Roman" w:hAnsi="Times New Roman" w:cs="Times New Roman"/>
          <w:color w:val="000000"/>
          <w:sz w:val="24"/>
          <w:szCs w:val="24"/>
        </w:rPr>
        <w:t xml:space="preserve">our interviews with officials, members of citizen collectives and individuals </w:t>
      </w:r>
      <w:r w:rsidRPr="001C3E50">
        <w:rPr>
          <w:rFonts w:ascii="Times New Roman" w:eastAsia="Times New Roman" w:hAnsi="Times New Roman" w:cs="Times New Roman"/>
          <w:sz w:val="24"/>
          <w:szCs w:val="24"/>
        </w:rPr>
        <w:t>allowed us to</w:t>
      </w:r>
      <w:r w:rsidRPr="001C3E50">
        <w:rPr>
          <w:rFonts w:ascii="Times New Roman" w:eastAsia="Times New Roman" w:hAnsi="Times New Roman" w:cs="Times New Roman"/>
          <w:color w:val="000000"/>
          <w:sz w:val="24"/>
          <w:szCs w:val="24"/>
        </w:rPr>
        <w:t xml:space="preserve"> discover</w:t>
      </w:r>
      <w:r w:rsidRPr="001C3E50">
        <w:rPr>
          <w:rFonts w:ascii="Times New Roman" w:hAnsi="Times New Roman" w:cs="Times New Roman"/>
          <w:color w:val="000000"/>
          <w:sz w:val="24"/>
          <w:szCs w:val="24"/>
        </w:rPr>
        <w:t xml:space="preserve"> a complex situation: conflicts and rivalry between government agencies and institutions result in the misuse of data or in its transformation into abstract figures and charts, confusedly mentioned to legitimize policies and political propaganda. New administrations discard previous and ongoing efforts, dismantle research and policy units and force projects to start from scratch. Sophisticated data that contradicts special interests is ignored or discarded. The capacity to collect and process vast amounts of data overwhelms the capacity of existing political institutions and agents to </w:t>
      </w:r>
      <w:proofErr w:type="spellStart"/>
      <w:r w:rsidRPr="001C3E50">
        <w:rPr>
          <w:rFonts w:ascii="Times New Roman" w:hAnsi="Times New Roman" w:cs="Times New Roman"/>
          <w:color w:val="000000"/>
          <w:sz w:val="24"/>
          <w:szCs w:val="24"/>
        </w:rPr>
        <w:t>analyze</w:t>
      </w:r>
      <w:proofErr w:type="spellEnd"/>
      <w:r w:rsidRPr="001C3E50">
        <w:rPr>
          <w:rFonts w:ascii="Times New Roman" w:hAnsi="Times New Roman" w:cs="Times New Roman"/>
          <w:color w:val="000000"/>
          <w:sz w:val="24"/>
          <w:szCs w:val="24"/>
        </w:rPr>
        <w:t xml:space="preserve"> it and use it. Smart City projects may buy and use complex sensor systems and software but people, working in stressful and contradictory conditions, run them. </w:t>
      </w:r>
      <w:r w:rsidRPr="001C3E50">
        <w:rPr>
          <w:rFonts w:ascii="Times New Roman" w:eastAsia="Times New Roman" w:hAnsi="Times New Roman" w:cs="Times New Roman"/>
          <w:sz w:val="24"/>
          <w:szCs w:val="24"/>
        </w:rPr>
        <w:t xml:space="preserve">The Smart City projects that we selected and studied in Colombia seem to be developed in a vertical, fragmented and discontinuous way. They are not citizen-led at all and it is dubious that they could be described as purposefully citizen-centric. At least in the case of a Latin American city like Medellín, the projects are full of contradictions, lack transparency and in some cases become pockets of corruption that benefit corporations and an industry of mercenary international advisers. </w:t>
      </w:r>
      <w:r w:rsidRPr="001C3E50">
        <w:rPr>
          <w:rFonts w:ascii="Times New Roman" w:hAnsi="Times New Roman" w:cs="Times New Roman"/>
          <w:color w:val="000000"/>
          <w:sz w:val="24"/>
          <w:szCs w:val="24"/>
        </w:rPr>
        <w:t>This does not mean that big data are not used by some government agencies to try to control populations for questionable purposes. We just want to point out that the control grid is not completely sealed.</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sz w:val="24"/>
          <w:szCs w:val="24"/>
        </w:rPr>
        <w:t xml:space="preserve">The </w:t>
      </w:r>
      <w:r w:rsidRPr="001C3E50">
        <w:rPr>
          <w:rFonts w:ascii="Times New Roman" w:eastAsia="Times New Roman" w:hAnsi="Times New Roman" w:cs="Times New Roman"/>
          <w:sz w:val="24"/>
          <w:szCs w:val="24"/>
        </w:rPr>
        <w:t>g</w:t>
      </w:r>
      <w:r w:rsidRPr="001C3E50">
        <w:rPr>
          <w:rFonts w:ascii="Times New Roman" w:eastAsia="Times New Roman" w:hAnsi="Times New Roman" w:cs="Times New Roman"/>
          <w:color w:val="000000"/>
          <w:sz w:val="24"/>
          <w:szCs w:val="24"/>
        </w:rPr>
        <w:t>o</w:t>
      </w:r>
      <w:r w:rsidRPr="001C3E50">
        <w:rPr>
          <w:rFonts w:ascii="Times New Roman" w:eastAsia="Times New Roman" w:hAnsi="Times New Roman" w:cs="Times New Roman"/>
          <w:sz w:val="24"/>
          <w:szCs w:val="24"/>
        </w:rPr>
        <w:t xml:space="preserve">vernment and public-private-led </w:t>
      </w:r>
      <w:r w:rsidRPr="001C3E50">
        <w:rPr>
          <w:rFonts w:ascii="Times New Roman" w:eastAsia="Times New Roman" w:hAnsi="Times New Roman" w:cs="Times New Roman"/>
          <w:color w:val="000000"/>
          <w:sz w:val="24"/>
          <w:szCs w:val="24"/>
        </w:rPr>
        <w:t xml:space="preserve">Smart City </w:t>
      </w:r>
      <w:r w:rsidRPr="001C3E50">
        <w:rPr>
          <w:rFonts w:ascii="Times New Roman" w:hAnsi="Times New Roman" w:cs="Times New Roman"/>
          <w:color w:val="000000"/>
          <w:sz w:val="24"/>
          <w:szCs w:val="24"/>
        </w:rPr>
        <w:t xml:space="preserve">projects </w:t>
      </w:r>
      <w:r w:rsidRPr="001C3E50">
        <w:rPr>
          <w:rFonts w:ascii="Times New Roman" w:eastAsia="Times New Roman" w:hAnsi="Times New Roman" w:cs="Times New Roman"/>
          <w:color w:val="000000"/>
          <w:sz w:val="24"/>
          <w:szCs w:val="24"/>
        </w:rPr>
        <w:t xml:space="preserve">that </w:t>
      </w:r>
      <w:r w:rsidRPr="001C3E50">
        <w:rPr>
          <w:rFonts w:ascii="Times New Roman" w:hAnsi="Times New Roman" w:cs="Times New Roman"/>
          <w:color w:val="000000"/>
          <w:sz w:val="24"/>
          <w:szCs w:val="24"/>
        </w:rPr>
        <w:t xml:space="preserve">we </w:t>
      </w:r>
      <w:r w:rsidRPr="001C3E50">
        <w:rPr>
          <w:rFonts w:ascii="Times New Roman" w:eastAsia="Times New Roman" w:hAnsi="Times New Roman" w:cs="Times New Roman"/>
          <w:color w:val="000000"/>
          <w:sz w:val="24"/>
          <w:szCs w:val="24"/>
        </w:rPr>
        <w:t>selected as case studies</w:t>
      </w:r>
      <w:r w:rsidRPr="001C3E50">
        <w:rPr>
          <w:rFonts w:ascii="Times New Roman" w:hAnsi="Times New Roman" w:cs="Times New Roman"/>
          <w:color w:val="000000"/>
          <w:sz w:val="24"/>
          <w:szCs w:val="24"/>
        </w:rPr>
        <w:t xml:space="preserve"> largely considered citizens as disempowered, uneducated, disorganized individuals whose capacities and knowledge could be fostered and canalized by the institutions. Some officials considered citizens as a potential threat in case they were given access to public data. They insisted that data could be released to the public only when solid organizations and initiatives emerge, but not before. We understood that they feared that adopting open data policies or even just releasing limited sets of data would give ammunition to their political foes and make government initiatives, agencies and policies vulnerable to partisan, intolerable scrutiny. This was the case, for example, of the </w:t>
      </w:r>
      <w:r w:rsidRPr="001C3E50">
        <w:rPr>
          <w:rFonts w:ascii="Times New Roman" w:eastAsia="Times New Roman" w:hAnsi="Times New Roman" w:cs="Times New Roman"/>
          <w:sz w:val="24"/>
          <w:szCs w:val="24"/>
        </w:rPr>
        <w:t>Medellín</w:t>
      </w:r>
      <w:r w:rsidRPr="001C3E50">
        <w:rPr>
          <w:rFonts w:ascii="Times New Roman" w:hAnsi="Times New Roman" w:cs="Times New Roman"/>
          <w:color w:val="000000"/>
          <w:sz w:val="24"/>
          <w:szCs w:val="24"/>
        </w:rPr>
        <w:t xml:space="preserve"> Metro system. It is a public company. We and other researchers and citizen collectives have been requesting access to simple data such as station congestion, peak traffic hours and power consumption with no significant response.</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proofErr w:type="spellStart"/>
      <w:r w:rsidRPr="001C3E50">
        <w:rPr>
          <w:rFonts w:ascii="Times New Roman" w:eastAsia="Times New Roman" w:hAnsi="Times New Roman" w:cs="Times New Roman"/>
          <w:i/>
          <w:sz w:val="24"/>
          <w:szCs w:val="24"/>
        </w:rPr>
        <w:t>Ruta</w:t>
      </w:r>
      <w:proofErr w:type="spellEnd"/>
      <w:r w:rsidRPr="001C3E50">
        <w:rPr>
          <w:rFonts w:ascii="Times New Roman" w:eastAsia="Times New Roman" w:hAnsi="Times New Roman" w:cs="Times New Roman"/>
          <w:i/>
          <w:sz w:val="24"/>
          <w:szCs w:val="24"/>
        </w:rPr>
        <w:t xml:space="preserve"> N </w:t>
      </w:r>
      <w:r w:rsidRPr="001C3E50">
        <w:rPr>
          <w:rFonts w:ascii="Times New Roman" w:eastAsia="Times New Roman" w:hAnsi="Times New Roman" w:cs="Times New Roman"/>
          <w:i/>
          <w:color w:val="000000"/>
          <w:sz w:val="24"/>
          <w:szCs w:val="24"/>
        </w:rPr>
        <w:t>Corporatio</w:t>
      </w:r>
      <w:r w:rsidRPr="001C3E50">
        <w:rPr>
          <w:rFonts w:ascii="Times New Roman" w:eastAsia="Times New Roman" w:hAnsi="Times New Roman" w:cs="Times New Roman"/>
          <w:i/>
          <w:sz w:val="24"/>
          <w:szCs w:val="24"/>
        </w:rPr>
        <w:t>n</w:t>
      </w:r>
      <w:r w:rsidRPr="001C3E50">
        <w:rPr>
          <w:rFonts w:ascii="Times New Roman" w:hAnsi="Times New Roman" w:cs="Times New Roman"/>
          <w:sz w:val="24"/>
          <w:szCs w:val="24"/>
        </w:rPr>
        <w:t xml:space="preserve"> </w:t>
      </w:r>
      <w:r w:rsidRPr="001C3E50">
        <w:rPr>
          <w:rFonts w:ascii="Times New Roman" w:hAnsi="Times New Roman" w:cs="Times New Roman"/>
          <w:color w:val="000000"/>
          <w:sz w:val="24"/>
          <w:szCs w:val="24"/>
        </w:rPr>
        <w:t xml:space="preserve">considered that citizens could be convened to help co-create solutions to urgent urban problems. </w:t>
      </w:r>
      <w:r w:rsidRPr="001C3E50">
        <w:rPr>
          <w:rFonts w:ascii="Times New Roman" w:eastAsia="Times New Roman" w:hAnsi="Times New Roman" w:cs="Times New Roman"/>
          <w:color w:val="000000"/>
          <w:sz w:val="24"/>
          <w:szCs w:val="24"/>
        </w:rPr>
        <w:t>Their</w:t>
      </w:r>
      <w:r w:rsidRPr="001C3E50">
        <w:rPr>
          <w:rFonts w:ascii="Times New Roman" w:hAnsi="Times New Roman" w:cs="Times New Roman"/>
          <w:color w:val="000000"/>
          <w:sz w:val="24"/>
          <w:szCs w:val="24"/>
        </w:rPr>
        <w:t xml:space="preserve"> officials distrust top-down smart city projects that did not connect somehow to the local population and did not </w:t>
      </w:r>
      <w:proofErr w:type="gramStart"/>
      <w:r w:rsidRPr="001C3E50">
        <w:rPr>
          <w:rFonts w:ascii="Times New Roman" w:hAnsi="Times New Roman" w:cs="Times New Roman"/>
          <w:color w:val="000000"/>
          <w:sz w:val="24"/>
          <w:szCs w:val="24"/>
        </w:rPr>
        <w:t>take into account</w:t>
      </w:r>
      <w:proofErr w:type="gramEnd"/>
      <w:r w:rsidRPr="001C3E50">
        <w:rPr>
          <w:rFonts w:ascii="Times New Roman" w:hAnsi="Times New Roman" w:cs="Times New Roman"/>
          <w:color w:val="000000"/>
          <w:sz w:val="24"/>
          <w:szCs w:val="24"/>
        </w:rPr>
        <w:t xml:space="preserve"> their cultural context. They celebrated the fact that at the time of our field work, more than 15</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000 citizens of </w:t>
      </w:r>
      <w:r w:rsidRPr="001C3E50">
        <w:rPr>
          <w:rFonts w:ascii="Times New Roman" w:eastAsia="Times New Roman" w:hAnsi="Times New Roman" w:cs="Times New Roman"/>
          <w:sz w:val="24"/>
          <w:szCs w:val="24"/>
        </w:rPr>
        <w:t>Medellín</w:t>
      </w:r>
      <w:r>
        <w:rPr>
          <w:rFonts w:ascii="Times New Roman" w:eastAsia="Times New Roman" w:hAnsi="Times New Roman" w:cs="Times New Roman"/>
          <w:sz w:val="24"/>
          <w:szCs w:val="24"/>
        </w:rPr>
        <w:t xml:space="preserve"> </w:t>
      </w:r>
      <w:r w:rsidRPr="001C3E50">
        <w:rPr>
          <w:rFonts w:ascii="Times New Roman" w:hAnsi="Times New Roman" w:cs="Times New Roman"/>
          <w:color w:val="000000"/>
          <w:sz w:val="24"/>
          <w:szCs w:val="24"/>
        </w:rPr>
        <w:t xml:space="preserve">had become involved in co-creating solutions to city problems, together with </w:t>
      </w:r>
      <w:proofErr w:type="spellStart"/>
      <w:r w:rsidRPr="001C3E50">
        <w:rPr>
          <w:rFonts w:ascii="Times New Roman" w:hAnsi="Times New Roman" w:cs="Times New Roman"/>
          <w:i/>
          <w:color w:val="000000"/>
          <w:sz w:val="24"/>
          <w:szCs w:val="24"/>
        </w:rPr>
        <w:t>Ruta</w:t>
      </w:r>
      <w:proofErr w:type="spellEnd"/>
      <w:r w:rsidRPr="001C3E50">
        <w:rPr>
          <w:rFonts w:ascii="Times New Roman" w:hAnsi="Times New Roman" w:cs="Times New Roman"/>
          <w:i/>
          <w:color w:val="000000"/>
          <w:sz w:val="24"/>
          <w:szCs w:val="24"/>
        </w:rPr>
        <w:t xml:space="preserve"> N, </w:t>
      </w:r>
      <w:r w:rsidRPr="001C3E50">
        <w:rPr>
          <w:rFonts w:ascii="Times New Roman" w:hAnsi="Times New Roman" w:cs="Times New Roman"/>
          <w:color w:val="000000"/>
          <w:sz w:val="24"/>
          <w:szCs w:val="24"/>
        </w:rPr>
        <w:t xml:space="preserve">interacting with officials through social networks and in special events. But nevertheless, it was the </w:t>
      </w:r>
      <w:r w:rsidRPr="001C3E50">
        <w:rPr>
          <w:rFonts w:ascii="Times New Roman" w:eastAsia="Times New Roman" w:hAnsi="Times New Roman" w:cs="Times New Roman"/>
          <w:color w:val="000000"/>
          <w:sz w:val="24"/>
          <w:szCs w:val="24"/>
        </w:rPr>
        <w:t>agenc</w:t>
      </w:r>
      <w:r w:rsidRPr="001C3E50">
        <w:rPr>
          <w:rFonts w:ascii="Times New Roman" w:eastAsia="Times New Roman" w:hAnsi="Times New Roman" w:cs="Times New Roman"/>
          <w:sz w:val="24"/>
          <w:szCs w:val="24"/>
        </w:rPr>
        <w:t>y</w:t>
      </w:r>
      <w:r w:rsidRPr="001C3E50">
        <w:rPr>
          <w:rFonts w:ascii="Times New Roman" w:hAnsi="Times New Roman" w:cs="Times New Roman"/>
          <w:color w:val="000000"/>
          <w:sz w:val="24"/>
          <w:szCs w:val="24"/>
        </w:rPr>
        <w:t xml:space="preserve"> that played the role of identifying the key problems, recruited citizens to create solutions and recognized them as such.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color w:val="000000"/>
          <w:sz w:val="24"/>
          <w:szCs w:val="24"/>
        </w:rPr>
        <w:t xml:space="preserve">Another agency called </w:t>
      </w:r>
      <w:r w:rsidRPr="001C3E50">
        <w:rPr>
          <w:rFonts w:ascii="Times New Roman" w:hAnsi="Times New Roman" w:cs="Times New Roman"/>
          <w:i/>
          <w:color w:val="000000"/>
          <w:sz w:val="24"/>
          <w:szCs w:val="24"/>
        </w:rPr>
        <w:t xml:space="preserve">Medellin Ciudad </w:t>
      </w:r>
      <w:proofErr w:type="spellStart"/>
      <w:r w:rsidRPr="001C3E50">
        <w:rPr>
          <w:rFonts w:ascii="Times New Roman" w:hAnsi="Times New Roman" w:cs="Times New Roman"/>
          <w:i/>
          <w:color w:val="000000"/>
          <w:sz w:val="24"/>
          <w:szCs w:val="24"/>
        </w:rPr>
        <w:t>Inteligente</w:t>
      </w:r>
      <w:proofErr w:type="spellEnd"/>
      <w:r w:rsidRPr="001C3E50">
        <w:rPr>
          <w:rFonts w:ascii="Times New Roman" w:hAnsi="Times New Roman" w:cs="Times New Roman"/>
          <w:color w:val="000000"/>
          <w:sz w:val="24"/>
          <w:szCs w:val="24"/>
        </w:rPr>
        <w:t xml:space="preserve"> (Medellín Smart City) has gone through different reorganizations</w:t>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sz w:val="24"/>
          <w:szCs w:val="24"/>
        </w:rPr>
        <w:t>depending on the local government in turn</w:t>
      </w:r>
      <w:r w:rsidRPr="001C3E50">
        <w:rPr>
          <w:rFonts w:ascii="Times New Roman" w:eastAsia="Times New Roman" w:hAnsi="Times New Roman" w:cs="Times New Roman"/>
          <w:color w:val="000000"/>
          <w:sz w:val="24"/>
          <w:szCs w:val="24"/>
        </w:rPr>
        <w:t>.</w:t>
      </w:r>
      <w:r w:rsidRPr="001C3E50">
        <w:rPr>
          <w:rFonts w:ascii="Times New Roman" w:hAnsi="Times New Roman" w:cs="Times New Roman"/>
          <w:color w:val="000000"/>
          <w:sz w:val="24"/>
          <w:szCs w:val="24"/>
        </w:rPr>
        <w:t xml:space="preserve"> When we contacted them in 2015, the agency had become a sort of local news outlet: a group of more than sixty web designers and journalists collecting and publishing information about </w:t>
      </w:r>
      <w:r w:rsidRPr="001C3E50">
        <w:rPr>
          <w:rFonts w:ascii="Times New Roman" w:eastAsia="Times New Roman" w:hAnsi="Times New Roman" w:cs="Times New Roman"/>
          <w:sz w:val="24"/>
          <w:szCs w:val="24"/>
        </w:rPr>
        <w:t>Medellín</w:t>
      </w:r>
      <w:r w:rsidRPr="001C3E50">
        <w:rPr>
          <w:rFonts w:ascii="Times New Roman" w:hAnsi="Times New Roman" w:cs="Times New Roman"/>
          <w:color w:val="000000"/>
          <w:sz w:val="24"/>
          <w:szCs w:val="24"/>
        </w:rPr>
        <w:t xml:space="preserve"> and its </w:t>
      </w:r>
      <w:r w:rsidRPr="001C3E50">
        <w:rPr>
          <w:rFonts w:ascii="Times New Roman" w:hAnsi="Times New Roman" w:cs="Times New Roman"/>
          <w:color w:val="000000"/>
          <w:sz w:val="24"/>
          <w:szCs w:val="24"/>
        </w:rPr>
        <w:lastRenderedPageBreak/>
        <w:t xml:space="preserve">citizens. They were training people in the city’s </w:t>
      </w:r>
      <w:proofErr w:type="spellStart"/>
      <w:r w:rsidRPr="001C3E50">
        <w:rPr>
          <w:rFonts w:ascii="Times New Roman" w:hAnsi="Times New Roman" w:cs="Times New Roman"/>
          <w:color w:val="000000"/>
          <w:sz w:val="24"/>
          <w:szCs w:val="24"/>
        </w:rPr>
        <w:t>neighborhoods</w:t>
      </w:r>
      <w:proofErr w:type="spellEnd"/>
      <w:r w:rsidRPr="001C3E50">
        <w:rPr>
          <w:rFonts w:ascii="Times New Roman" w:hAnsi="Times New Roman" w:cs="Times New Roman"/>
          <w:color w:val="000000"/>
          <w:sz w:val="24"/>
          <w:szCs w:val="24"/>
        </w:rPr>
        <w:t xml:space="preserve"> in basic internet tools, digital photography and writing, to get them to produce local content. A year later, this goal was abandoned and most staff w</w:t>
      </w:r>
      <w:r>
        <w:rPr>
          <w:rFonts w:ascii="Times New Roman" w:hAnsi="Times New Roman" w:cs="Times New Roman"/>
          <w:color w:val="000000"/>
          <w:sz w:val="24"/>
          <w:szCs w:val="24"/>
        </w:rPr>
        <w:t>ere</w:t>
      </w:r>
      <w:r w:rsidRPr="001C3E50">
        <w:rPr>
          <w:rFonts w:ascii="Times New Roman" w:hAnsi="Times New Roman" w:cs="Times New Roman"/>
          <w:color w:val="000000"/>
          <w:sz w:val="24"/>
          <w:szCs w:val="24"/>
        </w:rPr>
        <w:t xml:space="preserve"> sacked. </w:t>
      </w:r>
      <w:r w:rsidRPr="001C3E50">
        <w:rPr>
          <w:rFonts w:ascii="Times New Roman" w:eastAsia="Times New Roman" w:hAnsi="Times New Roman" w:cs="Times New Roman"/>
          <w:sz w:val="24"/>
          <w:szCs w:val="24"/>
        </w:rPr>
        <w:t xml:space="preserve">Currently, </w:t>
      </w:r>
      <w:r w:rsidRPr="001C3E50">
        <w:rPr>
          <w:rFonts w:ascii="Times New Roman" w:eastAsia="Times New Roman" w:hAnsi="Times New Roman" w:cs="Times New Roman"/>
          <w:color w:val="000000"/>
          <w:sz w:val="24"/>
          <w:szCs w:val="24"/>
        </w:rPr>
        <w:t>this is the name of the public internet network of the city</w:t>
      </w:r>
      <w:r w:rsidRPr="001C3E50">
        <w:rPr>
          <w:rFonts w:ascii="Times New Roman" w:eastAsia="Times New Roman" w:hAnsi="Times New Roman" w:cs="Times New Roman"/>
          <w:sz w:val="24"/>
          <w:szCs w:val="24"/>
        </w:rPr>
        <w:t xml:space="preserve">, but it is not possible to find an agency with such a name. </w:t>
      </w:r>
    </w:p>
    <w:p w:rsidR="007A699E" w:rsidRPr="001C3E50" w:rsidRDefault="007A699E" w:rsidP="00AC71F2">
      <w:pPr>
        <w:pStyle w:val="Heading1"/>
      </w:pPr>
      <w:r w:rsidRPr="001C3E50">
        <w:t xml:space="preserve">Social Movements, </w:t>
      </w:r>
      <w:proofErr w:type="spellStart"/>
      <w:r w:rsidRPr="001C3E50">
        <w:rPr>
          <w:i/>
        </w:rPr>
        <w:t>Buen</w:t>
      </w:r>
      <w:proofErr w:type="spellEnd"/>
      <w:r w:rsidRPr="001C3E50">
        <w:rPr>
          <w:i/>
        </w:rPr>
        <w:t xml:space="preserve"> </w:t>
      </w:r>
      <w:proofErr w:type="spellStart"/>
      <w:r w:rsidRPr="001C3E50">
        <w:rPr>
          <w:i/>
        </w:rPr>
        <w:t>Conocer</w:t>
      </w:r>
      <w:proofErr w:type="spellEnd"/>
      <w:r w:rsidRPr="001C3E50">
        <w:t xml:space="preserve">, Good Data and Postcolonial Computing </w:t>
      </w: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But are citizens so unknowledgeable about data technologies? Are they unaware of its potentials? Do they lack the organization and ideas to develop alternative, more democratic uses of data? Aren’t they producing any form of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Most critical approaches to Smart City projects leave little room for agency on the part of citizens. This is why we agree with </w:t>
      </w:r>
      <w:proofErr w:type="spellStart"/>
      <w:r w:rsidRPr="001C3E50">
        <w:rPr>
          <w:rFonts w:ascii="Times New Roman" w:hAnsi="Times New Roman" w:cs="Times New Roman"/>
          <w:color w:val="000000"/>
          <w:sz w:val="24"/>
          <w:szCs w:val="24"/>
        </w:rPr>
        <w:t>Couldry</w:t>
      </w:r>
      <w:proofErr w:type="spellEnd"/>
      <w:r w:rsidRPr="001C3E50">
        <w:rPr>
          <w:rFonts w:ascii="Times New Roman" w:hAnsi="Times New Roman" w:cs="Times New Roman"/>
          <w:color w:val="000000"/>
          <w:sz w:val="24"/>
          <w:szCs w:val="24"/>
        </w:rPr>
        <w:t xml:space="preserve"> and Powell when they argue that ‘emerging cultures of data collection deserve to be examined in a way that foregrounds the agency and reflexivity of individual actors as well as the variable ways in which power and participation are constructed and enacted’.</w:t>
      </w:r>
      <w:r w:rsidRPr="002C3B4E">
        <w:rPr>
          <w:rFonts w:ascii="Times New Roman" w:hAnsi="Times New Roman" w:cs="Times New Roman"/>
          <w:sz w:val="24"/>
          <w:szCs w:val="24"/>
          <w:vertAlign w:val="superscript"/>
        </w:rPr>
        <w:footnoteReference w:id="19"/>
      </w:r>
      <w:r w:rsidRPr="001C3E50">
        <w:rPr>
          <w:rFonts w:ascii="Times New Roman" w:hAnsi="Times New Roman" w:cs="Times New Roman"/>
          <w:color w:val="000000"/>
          <w:sz w:val="24"/>
          <w:szCs w:val="24"/>
        </w:rPr>
        <w:t xml:space="preserve"> As mentioned, our research also focused on citizen strategies for building alternative economies of information.</w:t>
      </w:r>
      <w:r w:rsidRPr="001C3E50">
        <w:rPr>
          <w:rFonts w:ascii="Times New Roman" w:hAnsi="Times New Roman" w:cs="Times New Roman"/>
          <w:sz w:val="24"/>
          <w:szCs w:val="24"/>
        </w:rPr>
        <w:t xml:space="preserve"> </w:t>
      </w:r>
      <w:r w:rsidRPr="001C3E50">
        <w:rPr>
          <w:rFonts w:ascii="Times New Roman" w:hAnsi="Times New Roman" w:cs="Times New Roman"/>
          <w:color w:val="000000"/>
          <w:sz w:val="24"/>
          <w:szCs w:val="24"/>
        </w:rPr>
        <w:t>We tried to underscore human agency in relation to data and technology.</w:t>
      </w:r>
      <w:r w:rsidRPr="002C3B4E">
        <w:rPr>
          <w:rFonts w:ascii="Times New Roman" w:hAnsi="Times New Roman" w:cs="Times New Roman"/>
          <w:sz w:val="24"/>
          <w:szCs w:val="24"/>
          <w:vertAlign w:val="superscript"/>
        </w:rPr>
        <w:footnoteReference w:id="20"/>
      </w:r>
      <w:r w:rsidRPr="002C3B4E">
        <w:rPr>
          <w:rFonts w:ascii="Times New Roman" w:hAnsi="Times New Roman" w:cs="Times New Roman"/>
          <w:color w:val="000000"/>
          <w:sz w:val="24"/>
          <w:szCs w:val="24"/>
          <w:vertAlign w:val="superscript"/>
        </w:rPr>
        <w:t xml:space="preserve"> </w:t>
      </w:r>
      <w:r w:rsidRPr="001C3E50">
        <w:rPr>
          <w:rFonts w:ascii="Times New Roman" w:eastAsia="Times New Roman" w:hAnsi="Times New Roman" w:cs="Times New Roman"/>
          <w:sz w:val="24"/>
          <w:szCs w:val="24"/>
        </w:rPr>
        <w:t>W</w:t>
      </w:r>
      <w:r w:rsidRPr="001C3E50">
        <w:rPr>
          <w:rFonts w:ascii="Times New Roman" w:eastAsia="Times New Roman" w:hAnsi="Times New Roman" w:cs="Times New Roman"/>
          <w:color w:val="000000"/>
          <w:sz w:val="24"/>
          <w:szCs w:val="24"/>
        </w:rPr>
        <w:t>e</w:t>
      </w:r>
      <w:r w:rsidRPr="001C3E50">
        <w:rPr>
          <w:rFonts w:ascii="Times New Roman" w:hAnsi="Times New Roman" w:cs="Times New Roman"/>
          <w:color w:val="000000"/>
          <w:sz w:val="24"/>
          <w:szCs w:val="24"/>
        </w:rPr>
        <w:t xml:space="preserve"> did find pockets of resistance to datafication</w:t>
      </w:r>
      <w:r w:rsidRPr="001C3E50">
        <w:rPr>
          <w:rFonts w:ascii="Times New Roman" w:eastAsia="Times New Roman" w:hAnsi="Times New Roman" w:cs="Times New Roman"/>
          <w:color w:val="000000"/>
          <w:sz w:val="24"/>
          <w:szCs w:val="24"/>
        </w:rPr>
        <w:t xml:space="preserve"> but </w:t>
      </w:r>
      <w:r w:rsidRPr="001C3E50">
        <w:rPr>
          <w:rFonts w:ascii="Times New Roman" w:eastAsia="Times New Roman" w:hAnsi="Times New Roman" w:cs="Times New Roman"/>
          <w:sz w:val="24"/>
          <w:szCs w:val="24"/>
        </w:rPr>
        <w:t>m</w:t>
      </w:r>
      <w:r w:rsidRPr="001C3E50">
        <w:rPr>
          <w:rFonts w:ascii="Times New Roman" w:eastAsia="Times New Roman" w:hAnsi="Times New Roman" w:cs="Times New Roman"/>
          <w:color w:val="000000"/>
          <w:sz w:val="24"/>
          <w:szCs w:val="24"/>
        </w:rPr>
        <w:t>ore</w:t>
      </w:r>
      <w:r w:rsidRPr="001C3E50">
        <w:rPr>
          <w:rFonts w:ascii="Times New Roman" w:hAnsi="Times New Roman" w:cs="Times New Roman"/>
          <w:color w:val="000000"/>
          <w:sz w:val="24"/>
          <w:szCs w:val="24"/>
        </w:rPr>
        <w:t xml:space="preserve"> interestingly, we came across some urban collectives fighting for the release of public, high quality, socially relevant data. These citizen organizations create communities of resistance and action that demand open data and transparency from public administrators. They also strive to achieve different forms of technological appropriation, the creation of citizen technologies, the production of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and the constitution of networks that materialize new forms of communality and become spaces of collective intellect. They demand that government proposals be ‘based more on bottom-up approaches in which cities provide access to data and allow citizens to make their own decisions’.</w:t>
      </w:r>
      <w:r w:rsidRPr="002C3B4E">
        <w:rPr>
          <w:rFonts w:ascii="Times New Roman" w:hAnsi="Times New Roman" w:cs="Times New Roman"/>
          <w:sz w:val="24"/>
          <w:szCs w:val="24"/>
          <w:vertAlign w:val="superscript"/>
        </w:rPr>
        <w:footnoteReference w:id="21"/>
      </w:r>
      <w:r w:rsidRPr="002C3B4E">
        <w:rPr>
          <w:rFonts w:ascii="Times New Roman" w:hAnsi="Times New Roman" w:cs="Times New Roman"/>
          <w:color w:val="000000"/>
          <w:sz w:val="24"/>
          <w:szCs w:val="24"/>
          <w:vertAlign w:val="superscript"/>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hAnsi="Times New Roman" w:cs="Times New Roman"/>
          <w:color w:val="000000"/>
          <w:sz w:val="24"/>
          <w:szCs w:val="24"/>
          <w:highlight w:val="lightGray"/>
        </w:rPr>
      </w:pPr>
      <w:r w:rsidRPr="001C3E50">
        <w:rPr>
          <w:rFonts w:ascii="Times New Roman" w:hAnsi="Times New Roman" w:cs="Times New Roman"/>
          <w:color w:val="000000"/>
          <w:sz w:val="24"/>
          <w:szCs w:val="24"/>
        </w:rPr>
        <w:t xml:space="preserve">Their efforts are creating more diverse Smart City projects from the bottom up and could be understood as what some theorists in Latin America are describing as </w:t>
      </w:r>
      <w:proofErr w:type="spellStart"/>
      <w:r w:rsidRPr="00652113">
        <w:rPr>
          <w:rFonts w:ascii="Times New Roman" w:hAnsi="Times New Roman" w:cs="Times New Roman"/>
          <w:i/>
          <w:color w:val="000000"/>
          <w:sz w:val="24"/>
          <w:szCs w:val="24"/>
        </w:rPr>
        <w:t>Buen</w:t>
      </w:r>
      <w:proofErr w:type="spellEnd"/>
      <w:r w:rsidRPr="00652113">
        <w:rPr>
          <w:rFonts w:ascii="Times New Roman" w:hAnsi="Times New Roman" w:cs="Times New Roman"/>
          <w:i/>
          <w:color w:val="000000"/>
          <w:sz w:val="24"/>
          <w:szCs w:val="24"/>
        </w:rPr>
        <w:t xml:space="preserve"> </w:t>
      </w:r>
      <w:proofErr w:type="spellStart"/>
      <w:r w:rsidRPr="00652113">
        <w:rPr>
          <w:rFonts w:ascii="Times New Roman" w:hAnsi="Times New Roman" w:cs="Times New Roman"/>
          <w:i/>
          <w:color w:val="000000"/>
          <w:sz w:val="24"/>
          <w:szCs w:val="24"/>
        </w:rPr>
        <w:t>Conocer</w:t>
      </w:r>
      <w:proofErr w:type="spellEnd"/>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‘an interesting process of creative collaboration, ‘significant collective intelligence’ that mixes knowledges, avant-garde challenges and contextualized solutions to everyday realities’.</w:t>
      </w:r>
      <w:r w:rsidRPr="002C3B4E">
        <w:rPr>
          <w:rFonts w:ascii="Times New Roman" w:hAnsi="Times New Roman" w:cs="Times New Roman"/>
          <w:sz w:val="24"/>
          <w:szCs w:val="24"/>
          <w:vertAlign w:val="superscript"/>
        </w:rPr>
        <w:footnoteReference w:id="22"/>
      </w:r>
      <w:r w:rsidRPr="002C3B4E">
        <w:rPr>
          <w:rFonts w:ascii="Times New Roman" w:hAnsi="Times New Roman" w:cs="Times New Roman"/>
          <w:color w:val="000000"/>
          <w:sz w:val="24"/>
          <w:szCs w:val="24"/>
          <w:vertAlign w:val="superscript"/>
        </w:rPr>
        <w:t xml:space="preserve"> </w:t>
      </w:r>
      <w:r w:rsidRPr="001C3E50">
        <w:rPr>
          <w:rFonts w:ascii="Times New Roman" w:hAnsi="Times New Roman" w:cs="Times New Roman"/>
          <w:color w:val="000000"/>
          <w:sz w:val="24"/>
          <w:szCs w:val="24"/>
        </w:rPr>
        <w:t xml:space="preserve">  Some Global South digital activists are engaging in what academics have called Postcolonial Computing</w:t>
      </w:r>
      <w:r w:rsidRPr="001C3E50">
        <w:rPr>
          <w:rFonts w:ascii="Times New Roman" w:eastAsia="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23"/>
      </w:r>
      <w:r w:rsidRPr="001C3E50">
        <w:rPr>
          <w:rFonts w:ascii="Times New Roman" w:hAnsi="Times New Roman" w:cs="Times New Roman"/>
          <w:color w:val="000000"/>
          <w:sz w:val="24"/>
          <w:szCs w:val="24"/>
        </w:rPr>
        <w:t xml:space="preserve"> a way of creating software that is critically aware of its context of production and its power relations, not as something to ignore or solve technocratically but as a reality that must be taken into account. They propose a shift from expert designed software and privatized, capital-enhancing data that fundamentally follow the prescriptions of corporations and the Eurocentric worldviews of IT specialists</w:t>
      </w:r>
      <w:r w:rsidRPr="002C3B4E">
        <w:rPr>
          <w:rFonts w:ascii="Times New Roman" w:hAnsi="Times New Roman" w:cs="Times New Roman"/>
          <w:sz w:val="24"/>
          <w:szCs w:val="24"/>
          <w:vertAlign w:val="superscript"/>
        </w:rPr>
        <w:footnoteReference w:id="24"/>
      </w:r>
      <w:r w:rsidRPr="001C3E50">
        <w:rPr>
          <w:rFonts w:ascii="Times New Roman" w:hAnsi="Times New Roman" w:cs="Times New Roman"/>
          <w:color w:val="000000"/>
          <w:sz w:val="24"/>
          <w:szCs w:val="24"/>
        </w:rPr>
        <w:t xml:space="preserve"> to community designed software and open </w:t>
      </w:r>
      <w:r w:rsidRPr="001C3E50">
        <w:rPr>
          <w:rFonts w:ascii="Times New Roman" w:hAnsi="Times New Roman" w:cs="Times New Roman"/>
          <w:color w:val="000000"/>
          <w:sz w:val="24"/>
          <w:szCs w:val="24"/>
        </w:rPr>
        <w:lastRenderedPageBreak/>
        <w:t xml:space="preserve">data that benefits all, humans and non-humans. </w:t>
      </w:r>
      <w:r w:rsidRPr="001C3E50">
        <w:rPr>
          <w:rFonts w:ascii="Times New Roman" w:eastAsia="Times New Roman" w:hAnsi="Times New Roman" w:cs="Times New Roman"/>
          <w:color w:val="000000"/>
          <w:sz w:val="24"/>
          <w:szCs w:val="24"/>
        </w:rPr>
        <w:t>Truly S</w:t>
      </w:r>
      <w:r w:rsidRPr="001C3E50">
        <w:rPr>
          <w:rFonts w:ascii="Times New Roman" w:eastAsia="Times New Roman" w:hAnsi="Times New Roman" w:cs="Times New Roman"/>
          <w:sz w:val="24"/>
          <w:szCs w:val="24"/>
        </w:rPr>
        <w:t>mart Cities would operate from the bottom up, taking into consideration the well-being of all, humans and non-humans. They work based on the Marxist idea that general</w:t>
      </w:r>
      <w:hyperlink r:id="rId6">
        <w:r w:rsidRPr="001C3E50">
          <w:rPr>
            <w:rFonts w:ascii="Times New Roman" w:eastAsia="Times New Roman" w:hAnsi="Times New Roman" w:cs="Times New Roman"/>
            <w:sz w:val="24"/>
            <w:szCs w:val="24"/>
          </w:rPr>
          <w:t xml:space="preserve"> </w:t>
        </w:r>
      </w:hyperlink>
      <w:hyperlink r:id="rId7">
        <w:r w:rsidRPr="001C3E50">
          <w:rPr>
            <w:rFonts w:ascii="Times New Roman" w:eastAsia="Times New Roman" w:hAnsi="Times New Roman" w:cs="Times New Roman"/>
            <w:sz w:val="24"/>
            <w:szCs w:val="24"/>
          </w:rPr>
          <w:t>social knowledge</w:t>
        </w:r>
      </w:hyperlink>
      <w:r w:rsidRPr="001C3E50">
        <w:rPr>
          <w:rFonts w:ascii="Times New Roman" w:eastAsia="Times New Roman" w:hAnsi="Times New Roman" w:cs="Times New Roman"/>
          <w:sz w:val="24"/>
          <w:szCs w:val="24"/>
        </w:rPr>
        <w:t xml:space="preserve"> has become a direct</w:t>
      </w:r>
      <w:hyperlink r:id="rId8">
        <w:r w:rsidRPr="001C3E50">
          <w:rPr>
            <w:rFonts w:ascii="Times New Roman" w:eastAsia="Times New Roman" w:hAnsi="Times New Roman" w:cs="Times New Roman"/>
            <w:sz w:val="24"/>
            <w:szCs w:val="24"/>
          </w:rPr>
          <w:t xml:space="preserve"> </w:t>
        </w:r>
      </w:hyperlink>
      <w:hyperlink r:id="rId9">
        <w:r w:rsidRPr="001C3E50">
          <w:rPr>
            <w:rFonts w:ascii="Times New Roman" w:eastAsia="Times New Roman" w:hAnsi="Times New Roman" w:cs="Times New Roman"/>
            <w:sz w:val="24"/>
            <w:szCs w:val="24"/>
          </w:rPr>
          <w:t>force of production</w:t>
        </w:r>
      </w:hyperlink>
      <w:r w:rsidRPr="001C3E50">
        <w:rPr>
          <w:rFonts w:ascii="Times New Roman" w:eastAsia="Times New Roman" w:hAnsi="Times New Roman" w:cs="Times New Roman"/>
          <w:sz w:val="24"/>
          <w:szCs w:val="24"/>
        </w:rPr>
        <w:t xml:space="preserve">. Truly Smart Cities could only emerge from citizen-led, communitarian efforts, an expression of the general intellect arising from social practice, of the </w:t>
      </w:r>
      <w:proofErr w:type="gramStart"/>
      <w:r w:rsidRPr="001C3E50">
        <w:rPr>
          <w:rFonts w:ascii="Times New Roman" w:eastAsia="Times New Roman" w:hAnsi="Times New Roman" w:cs="Times New Roman"/>
          <w:sz w:val="24"/>
          <w:szCs w:val="24"/>
        </w:rPr>
        <w:t>real life</w:t>
      </w:r>
      <w:proofErr w:type="gramEnd"/>
      <w:r w:rsidRPr="001C3E50">
        <w:rPr>
          <w:rFonts w:ascii="Times New Roman" w:eastAsia="Times New Roman" w:hAnsi="Times New Roman" w:cs="Times New Roman"/>
          <w:sz w:val="24"/>
          <w:szCs w:val="24"/>
        </w:rPr>
        <w:t xml:space="preserve"> process. </w:t>
      </w:r>
      <w:r w:rsidRPr="001C3E50">
        <w:rPr>
          <w:rFonts w:ascii="Times New Roman" w:hAnsi="Times New Roman" w:cs="Times New Roman"/>
          <w:color w:val="000000"/>
          <w:sz w:val="24"/>
          <w:szCs w:val="24"/>
          <w:highlight w:val="lightGray"/>
        </w:rPr>
        <w:t xml:space="preserve"> </w:t>
      </w:r>
    </w:p>
    <w:p w:rsidR="007A699E" w:rsidRPr="001C3E50" w:rsidRDefault="007A699E" w:rsidP="00AC71F2">
      <w:pPr>
        <w:pStyle w:val="Heading1"/>
      </w:pPr>
      <w:r w:rsidRPr="001C3E50">
        <w:t xml:space="preserve">Red de </w:t>
      </w:r>
      <w:proofErr w:type="spellStart"/>
      <w:r w:rsidRPr="001C3E50">
        <w:t>Huerteros</w:t>
      </w:r>
      <w:proofErr w:type="spellEnd"/>
      <w:r w:rsidRPr="001C3E50">
        <w:t xml:space="preserve"> Medellín</w:t>
      </w: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color w:val="000000"/>
          <w:sz w:val="24"/>
          <w:szCs w:val="24"/>
        </w:rPr>
        <w:t xml:space="preserve">We will focus now on the work of an independent network of urban agriculture, the Medellín’s Gardeners Network (Red de </w:t>
      </w:r>
      <w:proofErr w:type="spellStart"/>
      <w:r w:rsidRPr="001C3E50">
        <w:rPr>
          <w:rFonts w:ascii="Times New Roman" w:hAnsi="Times New Roman" w:cs="Times New Roman"/>
          <w:color w:val="000000"/>
          <w:sz w:val="24"/>
          <w:szCs w:val="24"/>
        </w:rPr>
        <w:t>Huerteros</w:t>
      </w:r>
      <w:proofErr w:type="spellEnd"/>
      <w:r w:rsidRPr="001C3E50">
        <w:rPr>
          <w:rFonts w:ascii="Times New Roman" w:hAnsi="Times New Roman" w:cs="Times New Roman"/>
          <w:color w:val="000000"/>
          <w:sz w:val="24"/>
          <w:szCs w:val="24"/>
        </w:rPr>
        <w:t xml:space="preserve"> Medellín or RHM for its initials in Spanish). </w:t>
      </w:r>
      <w:proofErr w:type="gramStart"/>
      <w:r w:rsidRPr="001C3E50">
        <w:rPr>
          <w:rFonts w:ascii="Times New Roman" w:eastAsia="Times New Roman" w:hAnsi="Times New Roman" w:cs="Times New Roman"/>
          <w:color w:val="000000"/>
          <w:sz w:val="24"/>
          <w:szCs w:val="24"/>
        </w:rPr>
        <w:t>First</w:t>
      </w:r>
      <w:proofErr w:type="gramEnd"/>
      <w:r w:rsidRPr="001C3E50">
        <w:rPr>
          <w:rFonts w:ascii="Times New Roman" w:eastAsia="Times New Roman" w:hAnsi="Times New Roman" w:cs="Times New Roman"/>
          <w:color w:val="000000"/>
          <w:sz w:val="24"/>
          <w:szCs w:val="24"/>
        </w:rPr>
        <w:t xml:space="preserve"> we wi</w:t>
      </w:r>
      <w:r w:rsidRPr="001C3E50">
        <w:rPr>
          <w:rFonts w:ascii="Times New Roman" w:eastAsia="Times New Roman" w:hAnsi="Times New Roman" w:cs="Times New Roman"/>
          <w:sz w:val="24"/>
          <w:szCs w:val="24"/>
        </w:rPr>
        <w:t>ll offer a brief description of Medellín, the context where this citizen-led initiative operates.</w:t>
      </w:r>
    </w:p>
    <w:p w:rsidR="007A699E" w:rsidRPr="001C3E50" w:rsidRDefault="007A699E" w:rsidP="007A699E">
      <w:pPr>
        <w:spacing w:after="0" w:line="240" w:lineRule="auto"/>
        <w:rPr>
          <w:rFonts w:ascii="Times New Roman" w:eastAsia="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Medellín is the second largest city in Colombia. It has been an important industrial hub since the early 20</w:t>
      </w:r>
      <w:r w:rsidRPr="001C3E50">
        <w:rPr>
          <w:rFonts w:ascii="Times New Roman" w:hAnsi="Times New Roman" w:cs="Times New Roman"/>
          <w:sz w:val="24"/>
          <w:szCs w:val="24"/>
          <w:vertAlign w:val="superscript"/>
        </w:rPr>
        <w:t>th</w:t>
      </w:r>
      <w:r w:rsidRPr="001C3E50">
        <w:rPr>
          <w:rFonts w:ascii="Times New Roman" w:hAnsi="Times New Roman" w:cs="Times New Roman"/>
          <w:sz w:val="24"/>
          <w:szCs w:val="24"/>
        </w:rPr>
        <w:t xml:space="preserve"> Century. Textile, chemical and plastics factories were established in the area. The population rose from 358</w:t>
      </w:r>
      <w:r>
        <w:rPr>
          <w:rFonts w:ascii="Times New Roman" w:hAnsi="Times New Roman" w:cs="Times New Roman"/>
          <w:sz w:val="24"/>
          <w:szCs w:val="24"/>
        </w:rPr>
        <w:t>,</w:t>
      </w:r>
      <w:r w:rsidRPr="001C3E50">
        <w:rPr>
          <w:rFonts w:ascii="Times New Roman" w:hAnsi="Times New Roman" w:cs="Times New Roman"/>
          <w:sz w:val="24"/>
          <w:szCs w:val="24"/>
        </w:rPr>
        <w:t>189 inhabitants in 1951 to more than 2.5 million in 2017, a sevenfold increase. The industrial sector has taken a hit due to competition from Asia, but factories still operate in the city, many of them with poor waste and pollutant management practices. Cars and motorcycles overflow the streets and this, together with large migration from the countryside and a construction boom, has resulted in a serious environmental crisis. Air pollution has triggered alarms frequently since 2017. Furthermore,</w:t>
      </w:r>
      <w:r>
        <w:rPr>
          <w:rFonts w:ascii="Times New Roman" w:hAnsi="Times New Roman" w:cs="Times New Roman"/>
          <w:sz w:val="24"/>
          <w:szCs w:val="24"/>
        </w:rPr>
        <w:t xml:space="preserve"> </w:t>
      </w:r>
      <w:r w:rsidRPr="001C3E50">
        <w:rPr>
          <w:rFonts w:ascii="Times New Roman" w:hAnsi="Times New Roman" w:cs="Times New Roman"/>
          <w:sz w:val="24"/>
          <w:szCs w:val="24"/>
        </w:rPr>
        <w:t xml:space="preserve">Medellín, </w:t>
      </w:r>
      <w:r>
        <w:rPr>
          <w:rFonts w:ascii="Times New Roman" w:hAnsi="Times New Roman" w:cs="Times New Roman"/>
          <w:sz w:val="24"/>
          <w:szCs w:val="24"/>
        </w:rPr>
        <w:t>like</w:t>
      </w:r>
      <w:r w:rsidRPr="001C3E50">
        <w:rPr>
          <w:rFonts w:ascii="Times New Roman" w:hAnsi="Times New Roman" w:cs="Times New Roman"/>
          <w:sz w:val="24"/>
          <w:szCs w:val="24"/>
        </w:rPr>
        <w:t xml:space="preserve"> so many cities around the world</w:t>
      </w:r>
      <w:r>
        <w:rPr>
          <w:rFonts w:ascii="Times New Roman" w:hAnsi="Times New Roman" w:cs="Times New Roman"/>
          <w:sz w:val="24"/>
          <w:szCs w:val="24"/>
        </w:rPr>
        <w:t>,</w:t>
      </w:r>
      <w:r w:rsidRPr="001C3E50">
        <w:rPr>
          <w:rFonts w:ascii="Times New Roman" w:hAnsi="Times New Roman" w:cs="Times New Roman"/>
          <w:sz w:val="24"/>
          <w:szCs w:val="24"/>
        </w:rPr>
        <w:t xml:space="preserve"> has been experiencing an increased symbolic and material privatization of space. The dangerous levels of air pollution, the persistent violence and real estate speculation generate visible and invisible borders and deepening socioeconomic gaps. But the city has also become a pocket of environmental resistance, where various citizen collectives are pushing for alternative ways to manage urban space, denounce and monitor air pollution and criticize the felling of trees.</w:t>
      </w:r>
    </w:p>
    <w:p w:rsidR="007A699E" w:rsidRPr="001C3E50" w:rsidRDefault="007A699E" w:rsidP="007A699E">
      <w:pPr>
        <w:spacing w:after="0" w:line="240" w:lineRule="auto"/>
        <w:rPr>
          <w:rFonts w:ascii="Times New Roman" w:hAnsi="Times New Roman" w:cs="Times New Roman"/>
          <w:sz w:val="24"/>
          <w:szCs w:val="24"/>
        </w:rPr>
      </w:pPr>
    </w:p>
    <w:p w:rsidR="007A699E"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The RHM is a citizen collective that emerged around 2013 at the initiative of residents of central-western Medellín. They started orchards in their terraces and front yards, and later in abandoned buildings, sidewalks and parks. The members of the RHM come from different backgrounds, professions, genders and economic conditions, but share the goal of making Medellín greener. With the passing of time, the network grew and spread. Interest in different forms of urban agriculture, strategies to manage organic waste, concern with the quality of food, the survival of bees and other insects, the </w:t>
      </w:r>
      <w:proofErr w:type="spellStart"/>
      <w:r w:rsidRPr="001C3E50">
        <w:rPr>
          <w:rFonts w:ascii="Times New Roman" w:hAnsi="Times New Roman" w:cs="Times New Roman"/>
          <w:color w:val="000000"/>
          <w:sz w:val="24"/>
          <w:szCs w:val="24"/>
        </w:rPr>
        <w:t>defense</w:t>
      </w:r>
      <w:proofErr w:type="spellEnd"/>
      <w:r w:rsidRPr="001C3E50">
        <w:rPr>
          <w:rFonts w:ascii="Times New Roman" w:hAnsi="Times New Roman" w:cs="Times New Roman"/>
          <w:color w:val="000000"/>
          <w:sz w:val="24"/>
          <w:szCs w:val="24"/>
        </w:rPr>
        <w:t xml:space="preserve"> of traditional, non-genetically-modified seeds, the control of air pollution and urban soil contamination by heavy metals and the strengthening of communities became topics of discussion and action. Some members consider that despite the examples of Cuba</w:t>
      </w:r>
      <w:r w:rsidRPr="002C3B4E">
        <w:rPr>
          <w:rFonts w:ascii="Times New Roman" w:hAnsi="Times New Roman" w:cs="Times New Roman"/>
          <w:sz w:val="24"/>
          <w:szCs w:val="24"/>
          <w:vertAlign w:val="superscript"/>
        </w:rPr>
        <w:footnoteReference w:id="25"/>
      </w:r>
      <w:r w:rsidRPr="001C3E50">
        <w:rPr>
          <w:rFonts w:ascii="Times New Roman" w:hAnsi="Times New Roman" w:cs="Times New Roman"/>
          <w:color w:val="000000"/>
          <w:sz w:val="24"/>
          <w:szCs w:val="24"/>
        </w:rPr>
        <w:t xml:space="preserve"> and Argentina</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26"/>
      </w:r>
      <w:r w:rsidRPr="001C3E50">
        <w:rPr>
          <w:rFonts w:ascii="Times New Roman" w:hAnsi="Times New Roman" w:cs="Times New Roman"/>
          <w:color w:val="000000"/>
          <w:sz w:val="24"/>
          <w:szCs w:val="24"/>
        </w:rPr>
        <w:t xml:space="preserve"> urban agriculture cannot fully supply the demand of such a big </w:t>
      </w:r>
      <w:r w:rsidRPr="001C3E50">
        <w:rPr>
          <w:rFonts w:ascii="Times New Roman" w:eastAsia="Times New Roman" w:hAnsi="Times New Roman" w:cs="Times New Roman"/>
          <w:color w:val="000000"/>
          <w:sz w:val="24"/>
          <w:szCs w:val="24"/>
        </w:rPr>
        <w:t xml:space="preserve">and polluted </w:t>
      </w:r>
      <w:r w:rsidRPr="001C3E50">
        <w:rPr>
          <w:rFonts w:ascii="Times New Roman" w:hAnsi="Times New Roman" w:cs="Times New Roman"/>
          <w:color w:val="000000"/>
          <w:sz w:val="24"/>
          <w:szCs w:val="24"/>
        </w:rPr>
        <w:t xml:space="preserve">city as Medellín. But they want to do something, they want to learn, meet and </w:t>
      </w:r>
      <w:proofErr w:type="gramStart"/>
      <w:r w:rsidRPr="001C3E50">
        <w:rPr>
          <w:rFonts w:ascii="Times New Roman" w:hAnsi="Times New Roman" w:cs="Times New Roman"/>
          <w:color w:val="000000"/>
          <w:sz w:val="24"/>
          <w:szCs w:val="24"/>
        </w:rPr>
        <w:t>take action</w:t>
      </w:r>
      <w:proofErr w:type="gramEnd"/>
      <w:r w:rsidRPr="001C3E50">
        <w:rPr>
          <w:rFonts w:ascii="Times New Roman" w:hAnsi="Times New Roman" w:cs="Times New Roman"/>
          <w:color w:val="000000"/>
          <w:sz w:val="24"/>
          <w:szCs w:val="24"/>
        </w:rPr>
        <w:t>.</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color w:val="000000"/>
          <w:sz w:val="24"/>
          <w:szCs w:val="24"/>
        </w:rPr>
        <w:t xml:space="preserve">The Network has been growing gradually, adding various parts of the city and connecting with people around the world. It has turned its original urban planting and gardening activities into spaces of social articulation, construction of commonality and knowledge </w:t>
      </w:r>
      <w:r w:rsidRPr="001C3E50">
        <w:rPr>
          <w:rFonts w:ascii="Times New Roman" w:hAnsi="Times New Roman" w:cs="Times New Roman"/>
          <w:color w:val="000000"/>
          <w:sz w:val="24"/>
          <w:szCs w:val="24"/>
        </w:rPr>
        <w:lastRenderedPageBreak/>
        <w:t>dialogues</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27"/>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They use different communication means to organize their activities, to foster social links in a city with so many scars dating from the years of drug cartel wars and the many conflicts of Colombia. The Network organizers do not know exactly how many people compose it, but current membership in the RHM Facebook group tops </w:t>
      </w:r>
      <w:r w:rsidRPr="001C3E50">
        <w:rPr>
          <w:rFonts w:ascii="Times New Roman" w:eastAsia="Times New Roman" w:hAnsi="Times New Roman" w:cs="Times New Roman"/>
          <w:color w:val="000000"/>
          <w:sz w:val="24"/>
          <w:szCs w:val="24"/>
        </w:rPr>
        <w:t>6</w:t>
      </w:r>
      <w:r w:rsidRPr="001C3E50">
        <w:rPr>
          <w:rFonts w:ascii="Times New Roman" w:eastAsia="Times New Roman" w:hAnsi="Times New Roman" w:cs="Times New Roman"/>
          <w:sz w:val="24"/>
          <w:szCs w:val="24"/>
        </w:rPr>
        <w:t>8</w:t>
      </w:r>
      <w:r w:rsidRPr="001C3E50">
        <w:rPr>
          <w:rFonts w:ascii="Times New Roman" w:eastAsia="Times New Roman" w:hAnsi="Times New Roman" w:cs="Times New Roman"/>
          <w:color w:val="000000"/>
          <w:sz w:val="24"/>
          <w:szCs w:val="24"/>
        </w:rPr>
        <w:t xml:space="preserve">00 people. Like any network, the RHM is composed of nodes and relationships </w:t>
      </w:r>
      <w:r w:rsidRPr="001C3E50">
        <w:rPr>
          <w:rFonts w:ascii="Times New Roman" w:eastAsia="Times New Roman" w:hAnsi="Times New Roman" w:cs="Times New Roman"/>
          <w:sz w:val="24"/>
          <w:szCs w:val="24"/>
        </w:rPr>
        <w:t>between</w:t>
      </w:r>
      <w:r w:rsidRPr="001C3E50">
        <w:rPr>
          <w:rFonts w:ascii="Times New Roman" w:eastAsia="Times New Roman" w:hAnsi="Times New Roman" w:cs="Times New Roman"/>
          <w:color w:val="000000"/>
          <w:sz w:val="24"/>
          <w:szCs w:val="24"/>
        </w:rPr>
        <w:t xml:space="preserve"> them. Some of these nodes work to keep the network well connected, while others are dedicated to maintaining their individual and group projects. In this way, the RHM is not a homogeneous structure. However, there is a node that calls itself the base group, and that has more or less homogeneous intentions, articulated in a </w:t>
      </w:r>
      <w:r w:rsidRPr="001C3E50">
        <w:rPr>
          <w:rFonts w:ascii="Times New Roman" w:eastAsia="Times New Roman" w:hAnsi="Times New Roman" w:cs="Times New Roman"/>
          <w:sz w:val="24"/>
          <w:szCs w:val="24"/>
        </w:rPr>
        <w:t>M</w:t>
      </w:r>
      <w:r w:rsidRPr="001C3E50">
        <w:rPr>
          <w:rFonts w:ascii="Times New Roman" w:eastAsia="Times New Roman" w:hAnsi="Times New Roman" w:cs="Times New Roman"/>
          <w:color w:val="000000"/>
          <w:sz w:val="24"/>
          <w:szCs w:val="24"/>
        </w:rPr>
        <w:t xml:space="preserve">anifesto called </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rPr>
        <w:t>Sowing Sovereign and Solidarity Worlds</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vertAlign w:val="superscript"/>
        </w:rPr>
        <w:footnoteReference w:id="28"/>
      </w:r>
      <w:r w:rsidRPr="001C3E50">
        <w:rPr>
          <w:rFonts w:ascii="Times New Roman" w:eastAsia="Times New Roman" w:hAnsi="Times New Roman" w:cs="Times New Roman"/>
          <w:color w:val="000000"/>
          <w:sz w:val="24"/>
          <w:szCs w:val="24"/>
        </w:rPr>
        <w:t xml:space="preserve"> Some of the nodes are aware and subscribe to the ideas of the </w:t>
      </w:r>
      <w:r w:rsidRPr="001C3E50">
        <w:rPr>
          <w:rFonts w:ascii="Times New Roman" w:eastAsia="Times New Roman" w:hAnsi="Times New Roman" w:cs="Times New Roman"/>
          <w:sz w:val="24"/>
          <w:szCs w:val="24"/>
        </w:rPr>
        <w:t>M</w:t>
      </w:r>
      <w:r w:rsidRPr="001C3E50">
        <w:rPr>
          <w:rFonts w:ascii="Times New Roman" w:eastAsia="Times New Roman" w:hAnsi="Times New Roman" w:cs="Times New Roman"/>
          <w:color w:val="000000"/>
          <w:sz w:val="24"/>
          <w:szCs w:val="24"/>
        </w:rPr>
        <w:t xml:space="preserve">anifesto, others do not know it, do not understand many of </w:t>
      </w:r>
      <w:r w:rsidRPr="001C3E50">
        <w:rPr>
          <w:rFonts w:ascii="Times New Roman" w:eastAsia="Times New Roman" w:hAnsi="Times New Roman" w:cs="Times New Roman"/>
          <w:sz w:val="24"/>
          <w:szCs w:val="24"/>
        </w:rPr>
        <w:t xml:space="preserve">its </w:t>
      </w:r>
      <w:r w:rsidRPr="001C3E50">
        <w:rPr>
          <w:rFonts w:ascii="Times New Roman" w:eastAsia="Times New Roman" w:hAnsi="Times New Roman" w:cs="Times New Roman"/>
          <w:color w:val="000000"/>
          <w:sz w:val="24"/>
          <w:szCs w:val="24"/>
        </w:rPr>
        <w:t>ideas or do not fully subscribe</w:t>
      </w:r>
      <w:r>
        <w:rPr>
          <w:rFonts w:ascii="Times New Roman" w:eastAsia="Times New Roman" w:hAnsi="Times New Roman" w:cs="Times New Roman"/>
          <w:color w:val="000000"/>
          <w:sz w:val="24"/>
          <w:szCs w:val="24"/>
        </w:rPr>
        <w:t xml:space="preserve"> to</w:t>
      </w:r>
      <w:r w:rsidRPr="001C3E50">
        <w:rPr>
          <w:rFonts w:ascii="Times New Roman" w:eastAsia="Times New Roman" w:hAnsi="Times New Roman" w:cs="Times New Roman"/>
          <w:color w:val="000000"/>
          <w:sz w:val="24"/>
          <w:szCs w:val="24"/>
        </w:rPr>
        <w:t xml:space="preserve"> them</w:t>
      </w:r>
      <w:r w:rsidRPr="001C3E50">
        <w:rPr>
          <w:rFonts w:ascii="Times New Roman" w:eastAsia="Times New Roman" w:hAnsi="Times New Roman" w:cs="Times New Roman"/>
          <w:sz w:val="24"/>
          <w:szCs w:val="24"/>
        </w:rPr>
        <w:t xml:space="preserve">. When we refer to the network of </w:t>
      </w:r>
      <w:r>
        <w:rPr>
          <w:rFonts w:ascii="Times New Roman" w:eastAsia="Times New Roman" w:hAnsi="Times New Roman" w:cs="Times New Roman"/>
          <w:sz w:val="24"/>
          <w:szCs w:val="24"/>
        </w:rPr>
        <w:t>‘</w:t>
      </w:r>
      <w:proofErr w:type="spellStart"/>
      <w:r w:rsidRPr="001C3E50">
        <w:rPr>
          <w:rFonts w:ascii="Times New Roman" w:eastAsia="Times New Roman" w:hAnsi="Times New Roman" w:cs="Times New Roman"/>
          <w:sz w:val="24"/>
          <w:szCs w:val="24"/>
        </w:rPr>
        <w:t>huerteros</w:t>
      </w:r>
      <w:proofErr w:type="spellEnd"/>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we refer then to the base group and the activities that it develops in articulation with other nodes and grassroots organizations</w:t>
      </w:r>
      <w:r w:rsidRPr="001C3E50">
        <w:rPr>
          <w:rFonts w:ascii="Times New Roman" w:hAnsi="Times New Roman" w:cs="Times New Roman"/>
          <w:sz w:val="24"/>
          <w:szCs w:val="24"/>
        </w:rPr>
        <w:t>.</w:t>
      </w:r>
    </w:p>
    <w:p w:rsidR="007A699E" w:rsidRPr="001C3E50" w:rsidRDefault="007A699E" w:rsidP="00AC71F2">
      <w:pPr>
        <w:pStyle w:val="Heading1"/>
      </w:pPr>
      <w:r w:rsidRPr="001C3E50">
        <w:t>Territory, Data and Relational Ontologies</w:t>
      </w: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 xml:space="preserve">One of the sections of the Manifesto refers to open data and free knowledge, and states: </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We promote the use of open data, software and free knowledge without barriers as a way to transform culture, to grow as a society and to rescue the community values of collective sharing and doing</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This section is articulated with others related to the Earth as a living organism, food autonomy, food as a political act, agroecology as practice and as social movement, free seeds, food diversity, territorial connection through the activity in the gardens, creativity, community learning, collaborative work for the common good, rural-urban solidarity, conscious consumption practices, re-use of organic waste and bicycles as a form of transport.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The members of the Network reject the understanding of territory as just a commodity. Urban planning views the city as a place for the realization of Capital through real estate projects and other actions aimed at stimulating economic growth and development, regardless of their consequences. The RHM is involved in an ontological struggle that takes place in the urban space.</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 xml:space="preserve">Proponents of an ontological turn in the Social Sciences have been largely focused on exploring alterity in </w:t>
      </w:r>
      <w:r>
        <w:rPr>
          <w:rFonts w:ascii="Times New Roman" w:hAnsi="Times New Roman" w:cs="Times New Roman"/>
          <w:sz w:val="24"/>
          <w:szCs w:val="24"/>
        </w:rPr>
        <w:t>I</w:t>
      </w:r>
      <w:r w:rsidRPr="001C3E50">
        <w:rPr>
          <w:rFonts w:ascii="Times New Roman" w:hAnsi="Times New Roman" w:cs="Times New Roman"/>
          <w:sz w:val="24"/>
          <w:szCs w:val="24"/>
        </w:rPr>
        <w:t xml:space="preserve">ndigenous and to a </w:t>
      </w:r>
      <w:proofErr w:type="gramStart"/>
      <w:r w:rsidRPr="001C3E50">
        <w:rPr>
          <w:rFonts w:ascii="Times New Roman" w:hAnsi="Times New Roman" w:cs="Times New Roman"/>
          <w:sz w:val="24"/>
          <w:szCs w:val="24"/>
        </w:rPr>
        <w:t>lesser extent Afro-descendant communities</w:t>
      </w:r>
      <w:proofErr w:type="gramEnd"/>
      <w:r w:rsidRPr="001C3E50">
        <w:rPr>
          <w:rFonts w:ascii="Times New Roman" w:hAnsi="Times New Roman" w:cs="Times New Roman"/>
          <w:sz w:val="24"/>
          <w:szCs w:val="24"/>
        </w:rPr>
        <w:t>, but following Marisol de la Cadena</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29"/>
      </w:r>
      <w:r w:rsidRPr="001C3E50">
        <w:rPr>
          <w:rFonts w:ascii="Times New Roman" w:hAnsi="Times New Roman" w:cs="Times New Roman"/>
          <w:sz w:val="24"/>
          <w:szCs w:val="24"/>
        </w:rPr>
        <w:t xml:space="preserve"> we consider that we can </w:t>
      </w:r>
      <w:proofErr w:type="spellStart"/>
      <w:r w:rsidRPr="001C3E50">
        <w:rPr>
          <w:rFonts w:ascii="Times New Roman" w:hAnsi="Times New Roman" w:cs="Times New Roman"/>
          <w:sz w:val="24"/>
          <w:szCs w:val="24"/>
        </w:rPr>
        <w:t>analyze</w:t>
      </w:r>
      <w:proofErr w:type="spellEnd"/>
      <w:r w:rsidRPr="001C3E50">
        <w:rPr>
          <w:rFonts w:ascii="Times New Roman" w:hAnsi="Times New Roman" w:cs="Times New Roman"/>
          <w:sz w:val="24"/>
          <w:szCs w:val="24"/>
        </w:rPr>
        <w:t xml:space="preserve"> the dynamics of some non-</w:t>
      </w:r>
      <w:r>
        <w:rPr>
          <w:rFonts w:ascii="Times New Roman" w:hAnsi="Times New Roman" w:cs="Times New Roman"/>
          <w:sz w:val="24"/>
          <w:szCs w:val="24"/>
        </w:rPr>
        <w:t>I</w:t>
      </w:r>
      <w:r w:rsidRPr="001C3E50">
        <w:rPr>
          <w:rFonts w:ascii="Times New Roman" w:hAnsi="Times New Roman" w:cs="Times New Roman"/>
          <w:sz w:val="24"/>
          <w:szCs w:val="24"/>
        </w:rPr>
        <w:t>ndigenous and non-</w:t>
      </w:r>
      <w:r>
        <w:rPr>
          <w:rFonts w:ascii="Times New Roman" w:hAnsi="Times New Roman" w:cs="Times New Roman"/>
          <w:sz w:val="24"/>
          <w:szCs w:val="24"/>
        </w:rPr>
        <w:t>A</w:t>
      </w:r>
      <w:r w:rsidRPr="001C3E50">
        <w:rPr>
          <w:rFonts w:ascii="Times New Roman" w:hAnsi="Times New Roman" w:cs="Times New Roman"/>
          <w:sz w:val="24"/>
          <w:szCs w:val="24"/>
        </w:rPr>
        <w:t xml:space="preserve">fro-descendant urban actors as ontologies. De la Cadena puts on the table the dispute between those who seek to preserve ‘the networks of emplacement that enable local life’ in their dynamics of action (or </w:t>
      </w:r>
      <w:proofErr w:type="spellStart"/>
      <w:r w:rsidRPr="001C3E50">
        <w:rPr>
          <w:rFonts w:ascii="Times New Roman" w:hAnsi="Times New Roman" w:cs="Times New Roman"/>
          <w:sz w:val="24"/>
          <w:szCs w:val="24"/>
        </w:rPr>
        <w:t>enaction</w:t>
      </w:r>
      <w:proofErr w:type="spellEnd"/>
      <w:r w:rsidRPr="001C3E50">
        <w:rPr>
          <w:rFonts w:ascii="Times New Roman" w:hAnsi="Times New Roman" w:cs="Times New Roman"/>
          <w:sz w:val="24"/>
          <w:szCs w:val="24"/>
        </w:rPr>
        <w:t xml:space="preserve"> as Escobar, following Varela, explains)</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0"/>
      </w:r>
      <w:r w:rsidRPr="001C3E50">
        <w:rPr>
          <w:rFonts w:ascii="Times New Roman" w:hAnsi="Times New Roman" w:cs="Times New Roman"/>
          <w:sz w:val="24"/>
          <w:szCs w:val="24"/>
        </w:rPr>
        <w:t xml:space="preserve"> and those who destroy them while converting territory into immaterial assets that support financial speculation</w:t>
      </w:r>
      <w:r w:rsidRPr="002C3B4E">
        <w:rPr>
          <w:rFonts w:ascii="Times New Roman" w:hAnsi="Times New Roman" w:cs="Times New Roman"/>
          <w:sz w:val="24"/>
          <w:szCs w:val="24"/>
          <w:vertAlign w:val="superscript"/>
        </w:rPr>
        <w:footnoteReference w:id="31"/>
      </w:r>
      <w:r w:rsidRPr="001C3E50">
        <w:rPr>
          <w:rFonts w:ascii="Times New Roman" w:hAnsi="Times New Roman" w:cs="Times New Roman"/>
          <w:sz w:val="24"/>
          <w:szCs w:val="24"/>
        </w:rPr>
        <w:t>.</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 xml:space="preserve">For the RHM the urban territory is a </w:t>
      </w:r>
      <w:r w:rsidRPr="001C3E50">
        <w:rPr>
          <w:rFonts w:ascii="Times New Roman" w:hAnsi="Times New Roman" w:cs="Times New Roman"/>
          <w:i/>
          <w:sz w:val="24"/>
          <w:szCs w:val="24"/>
        </w:rPr>
        <w:t>network of emplacement</w:t>
      </w:r>
      <w:r w:rsidRPr="001C3E50">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2"/>
      </w:r>
      <w:r w:rsidRPr="001C3E50">
        <w:rPr>
          <w:rFonts w:ascii="Times New Roman" w:hAnsi="Times New Roman" w:cs="Times New Roman"/>
          <w:sz w:val="24"/>
          <w:szCs w:val="24"/>
        </w:rPr>
        <w:t xml:space="preserve"> The Network views the city as a melting pot where it should be possible to rearticulate the social fabric and where human and non-human actors could coexist. Furthermore, the city cannot be understood in isolation from the surrounding countryside that supports it. For these reasons, the RHM is constantly developing initiatives that connect people, non-humans and spaces with the goal of protecting the environment and the life that inhabits it.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Resistance to economic and political power arises from micro-territories inhabited by active, empowered communities. While knitting a micro-territorial network</w:t>
      </w:r>
      <w:r>
        <w:rPr>
          <w:rFonts w:ascii="Times New Roman" w:hAnsi="Times New Roman" w:cs="Times New Roman"/>
          <w:sz w:val="24"/>
          <w:szCs w:val="24"/>
        </w:rPr>
        <w:t>,</w:t>
      </w:r>
      <w:r w:rsidRPr="002C3B4E">
        <w:rPr>
          <w:rFonts w:ascii="Times New Roman" w:hAnsi="Times New Roman" w:cs="Times New Roman"/>
          <w:sz w:val="24"/>
          <w:szCs w:val="24"/>
          <w:highlight w:val="white"/>
          <w:vertAlign w:val="superscript"/>
        </w:rPr>
        <w:footnoteReference w:id="33"/>
      </w:r>
      <w:r w:rsidRPr="001C3E50">
        <w:rPr>
          <w:rFonts w:ascii="Times New Roman" w:hAnsi="Times New Roman" w:cs="Times New Roman"/>
          <w:sz w:val="24"/>
          <w:szCs w:val="24"/>
        </w:rPr>
        <w:t xml:space="preserve">,the RHM is trying to redistribute power and to replace a hegemonic mercantilist vision with a different set of relations between the environment, urban nature and people. The activities that allow these micro-territories to intersect and overlap also occur in virtual spaces; but virtual interventions in social or personal spaces are necessarily guided by the real contacts occurring in material, defended territories. These contacts </w:t>
      </w:r>
      <w:proofErr w:type="spellStart"/>
      <w:r w:rsidRPr="001C3E50">
        <w:rPr>
          <w:rFonts w:ascii="Times New Roman" w:hAnsi="Times New Roman" w:cs="Times New Roman"/>
          <w:sz w:val="24"/>
          <w:szCs w:val="24"/>
        </w:rPr>
        <w:t>cat</w:t>
      </w:r>
      <w:r>
        <w:rPr>
          <w:rFonts w:ascii="Times New Roman" w:hAnsi="Times New Roman" w:cs="Times New Roman"/>
          <w:sz w:val="24"/>
          <w:szCs w:val="24"/>
        </w:rPr>
        <w:t>alyze</w:t>
      </w:r>
      <w:proofErr w:type="spellEnd"/>
      <w:r>
        <w:rPr>
          <w:rFonts w:ascii="Times New Roman" w:hAnsi="Times New Roman" w:cs="Times New Roman"/>
          <w:sz w:val="24"/>
          <w:szCs w:val="24"/>
        </w:rPr>
        <w:t xml:space="preserve"> the virtual interactions.</w:t>
      </w:r>
      <w:r w:rsidRPr="002C3B4E">
        <w:rPr>
          <w:rFonts w:ascii="Times New Roman" w:hAnsi="Times New Roman" w:cs="Times New Roman"/>
          <w:sz w:val="24"/>
          <w:szCs w:val="24"/>
          <w:vertAlign w:val="superscript"/>
        </w:rPr>
        <w:footnoteReference w:id="34"/>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bookmarkStart w:id="0" w:name="_gjdgxs" w:colFirst="0" w:colLast="0"/>
      <w:bookmarkEnd w:id="0"/>
      <w:r w:rsidRPr="001C3E50">
        <w:rPr>
          <w:rFonts w:ascii="Times New Roman" w:hAnsi="Times New Roman" w:cs="Times New Roman"/>
          <w:sz w:val="24"/>
          <w:szCs w:val="24"/>
        </w:rPr>
        <w:t xml:space="preserve">The RHM has been slowly redefining space through a combination of various activities: bike tours of the network’s gardens, communitarian activations of gardens, workshops and organic waste management. But to direct and support their </w:t>
      </w:r>
      <w:r w:rsidRPr="001C3E50">
        <w:rPr>
          <w:rFonts w:ascii="Times New Roman" w:hAnsi="Times New Roman" w:cs="Times New Roman"/>
          <w:i/>
          <w:sz w:val="24"/>
          <w:szCs w:val="24"/>
        </w:rPr>
        <w:t>guerrilla gardening</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5"/>
      </w:r>
      <w:r>
        <w:rPr>
          <w:rFonts w:ascii="Times New Roman" w:hAnsi="Times New Roman" w:cs="Times New Roman"/>
          <w:sz w:val="24"/>
          <w:szCs w:val="24"/>
        </w:rPr>
        <w:t xml:space="preserve"> </w:t>
      </w:r>
      <w:r w:rsidRPr="001C3E50">
        <w:rPr>
          <w:rFonts w:ascii="Times New Roman" w:hAnsi="Times New Roman" w:cs="Times New Roman"/>
          <w:sz w:val="24"/>
          <w:szCs w:val="24"/>
        </w:rPr>
        <w:t xml:space="preserve">territorial appropriation and social fabric enhancing activities, the RHM has been increasingly collecting, producing and using what could be called </w:t>
      </w:r>
      <w:r w:rsidRPr="001C3E50">
        <w:rPr>
          <w:rFonts w:ascii="Times New Roman" w:hAnsi="Times New Roman" w:cs="Times New Roman"/>
          <w:i/>
          <w:sz w:val="24"/>
          <w:szCs w:val="24"/>
        </w:rPr>
        <w:t>Good Data</w:t>
      </w:r>
      <w:r w:rsidRPr="001C3E50">
        <w:rPr>
          <w:rFonts w:ascii="Times New Roman" w:hAnsi="Times New Roman" w:cs="Times New Roman"/>
          <w:sz w:val="24"/>
          <w:szCs w:val="24"/>
        </w:rPr>
        <w:t>. The Network considers citizen-produced, not for profit data as a key element in the dispute over the urban territory of Medellín.  Data such as the location coordinates of gardens, their dimensions and crops, the people taking care of them, their waste management initiatives, the productivity and the local suppliers of agroecological products that reinforce the ideas of the RHM are being stored in open source, free software systems. A few members of the Network with computer programming knowledge manage these applications. They are currently using tools such as OpenStreetMap</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6"/>
      </w:r>
      <w:r w:rsidRPr="001C3E50">
        <w:rPr>
          <w:rFonts w:ascii="Times New Roman" w:hAnsi="Times New Roman" w:cs="Times New Roman"/>
          <w:sz w:val="24"/>
          <w:szCs w:val="24"/>
        </w:rPr>
        <w:t xml:space="preserve">, </w:t>
      </w:r>
      <w:proofErr w:type="spellStart"/>
      <w:r w:rsidRPr="001C3E50">
        <w:rPr>
          <w:rFonts w:ascii="Times New Roman" w:hAnsi="Times New Roman" w:cs="Times New Roman"/>
          <w:sz w:val="24"/>
          <w:szCs w:val="24"/>
        </w:rPr>
        <w:t>Mapillary</w:t>
      </w:r>
      <w:proofErr w:type="spellEnd"/>
      <w:r w:rsidRPr="001C3E50">
        <w:rPr>
          <w:rFonts w:ascii="Times New Roman" w:hAnsi="Times New Roman" w:cs="Times New Roman"/>
          <w:sz w:val="24"/>
          <w:szCs w:val="24"/>
        </w:rPr>
        <w:t xml:space="preserve">, </w:t>
      </w:r>
      <w:proofErr w:type="spellStart"/>
      <w:r w:rsidRPr="001C3E50">
        <w:rPr>
          <w:rFonts w:ascii="Times New Roman" w:hAnsi="Times New Roman" w:cs="Times New Roman"/>
          <w:sz w:val="24"/>
          <w:szCs w:val="24"/>
        </w:rPr>
        <w:t>OsmAnd</w:t>
      </w:r>
      <w:proofErr w:type="spellEnd"/>
      <w:r w:rsidRPr="001C3E50">
        <w:rPr>
          <w:rFonts w:ascii="Times New Roman" w:hAnsi="Times New Roman" w:cs="Times New Roman"/>
          <w:sz w:val="24"/>
          <w:szCs w:val="24"/>
        </w:rPr>
        <w:t xml:space="preserve"> and OSM Tracker. They designed a platform called </w:t>
      </w:r>
      <w:proofErr w:type="spellStart"/>
      <w:r w:rsidRPr="001C3E50">
        <w:rPr>
          <w:rFonts w:ascii="Times New Roman" w:hAnsi="Times New Roman" w:cs="Times New Roman"/>
          <w:sz w:val="24"/>
          <w:szCs w:val="24"/>
        </w:rPr>
        <w:t>Tupale</w:t>
      </w:r>
      <w:proofErr w:type="spellEnd"/>
      <w:r w:rsidRPr="001C3E50">
        <w:rPr>
          <w:rFonts w:ascii="Times New Roman" w:hAnsi="Times New Roman" w:cs="Times New Roman"/>
          <w:sz w:val="24"/>
          <w:szCs w:val="24"/>
        </w:rPr>
        <w:t>, totally open and free, that has become the computer base for the work of the Network.</w:t>
      </w:r>
    </w:p>
    <w:p w:rsidR="007A699E" w:rsidRPr="001C3E50" w:rsidRDefault="007A699E" w:rsidP="007A699E">
      <w:pPr>
        <w:spacing w:after="0" w:line="240" w:lineRule="auto"/>
        <w:rPr>
          <w:rFonts w:ascii="Times New Roman" w:hAnsi="Times New Roman" w:cs="Times New Roman"/>
          <w:sz w:val="24"/>
          <w:szCs w:val="24"/>
        </w:rPr>
      </w:pPr>
      <w:bookmarkStart w:id="1" w:name="_3cdyccnhb7bg" w:colFirst="0" w:colLast="0"/>
      <w:bookmarkEnd w:id="1"/>
    </w:p>
    <w:p w:rsidR="007A699E"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 xml:space="preserve">The RHM resists data manipulations that create a world in which humans are opposite </w:t>
      </w:r>
      <w:r w:rsidRPr="001C3E50">
        <w:rPr>
          <w:rFonts w:ascii="Times New Roman" w:eastAsia="Times New Roman" w:hAnsi="Times New Roman" w:cs="Times New Roman"/>
          <w:sz w:val="24"/>
          <w:szCs w:val="24"/>
        </w:rPr>
        <w:t>or outside</w:t>
      </w:r>
      <w:r w:rsidRPr="001C3E50">
        <w:rPr>
          <w:rFonts w:ascii="Times New Roman" w:hAnsi="Times New Roman" w:cs="Times New Roman"/>
          <w:sz w:val="24"/>
          <w:szCs w:val="24"/>
        </w:rPr>
        <w:t xml:space="preserve"> nature and are in permanent search for its domination. In this sense we can speak of an articulation between territorial networks, data and worlds (ontologies) defended, appropriated and lived.</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Besides its commitment to food sovereignty, the redesign of cities, agroecological food production and reduction of the carbon footprint, the RHM is also turning orchards into multifunctional spaces of social articulation, construction of communality and knowledge dialogues.</w:t>
      </w:r>
      <w:r w:rsidRPr="002C3B4E">
        <w:rPr>
          <w:rFonts w:ascii="Times New Roman" w:hAnsi="Times New Roman" w:cs="Times New Roman"/>
          <w:sz w:val="24"/>
          <w:szCs w:val="24"/>
          <w:vertAlign w:val="superscript"/>
        </w:rPr>
        <w:footnoteReference w:id="37"/>
      </w:r>
      <w:r w:rsidRPr="001C3E50">
        <w:rPr>
          <w:rFonts w:ascii="Times New Roman" w:hAnsi="Times New Roman" w:cs="Times New Roman"/>
          <w:sz w:val="24"/>
          <w:szCs w:val="24"/>
        </w:rPr>
        <w:t xml:space="preserve"> Some members of the Network create applications designed with free software to store information about their activities, agroecological techniques and databases of the </w:t>
      </w:r>
      <w:r w:rsidRPr="001C3E50">
        <w:rPr>
          <w:rFonts w:ascii="Times New Roman" w:hAnsi="Times New Roman" w:cs="Times New Roman"/>
          <w:sz w:val="24"/>
          <w:szCs w:val="24"/>
        </w:rPr>
        <w:lastRenderedPageBreak/>
        <w:t>gardens that they are establishing in public and private spaces, through social mapping tools such as OpenStreetMap.</w:t>
      </w:r>
      <w:r w:rsidRPr="002C3B4E">
        <w:rPr>
          <w:rFonts w:ascii="Times New Roman" w:hAnsi="Times New Roman" w:cs="Times New Roman"/>
          <w:sz w:val="24"/>
          <w:szCs w:val="24"/>
          <w:vertAlign w:val="superscript"/>
        </w:rPr>
        <w:footnoteReference w:id="38"/>
      </w:r>
      <w:r w:rsidRPr="002C3B4E">
        <w:rPr>
          <w:rFonts w:ascii="Times New Roman" w:hAnsi="Times New Roman" w:cs="Times New Roman"/>
          <w:sz w:val="24"/>
          <w:szCs w:val="24"/>
          <w:vertAlign w:val="superscript"/>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The Network members have grown increasingly conscious of corporate and government data mining and undemocratic, technocratic Smart City initiatives and have switched most of their communications to highly encrypted platforms like Telegram. Yet, the RHM is very active in Facebook as this platform is widely used in Colombia and it allows new nodes, gardens and people to connect with the Network. Google applications are also used but the long-term goal is to have all the Network activities based on open source, free platforms, not only to store information but to create </w:t>
      </w:r>
      <w:r w:rsidRPr="001C3E50">
        <w:rPr>
          <w:rFonts w:ascii="Times New Roman" w:hAnsi="Times New Roman" w:cs="Times New Roman"/>
          <w:i/>
          <w:color w:val="000000"/>
          <w:sz w:val="24"/>
          <w:szCs w:val="24"/>
        </w:rPr>
        <w:t>Good</w:t>
      </w:r>
      <w:r w:rsidRPr="001C3E50">
        <w:rPr>
          <w:rFonts w:ascii="Times New Roman" w:hAnsi="Times New Roman" w:cs="Times New Roman"/>
          <w:color w:val="000000"/>
          <w:sz w:val="24"/>
          <w:szCs w:val="24"/>
        </w:rPr>
        <w:t xml:space="preserve"> metadata and visualizations to communicate the RHM activities and objectives.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However, sometimes, the open data and the other ideas of the RHM’s Manifesto collide or result in contradictions. Since there are few members of the RHM who possess the knowledge to follow the rules of free software and open data, the registration of activities by other means such as forms or Google email account end up being the most expeditious and effective wa</w:t>
      </w:r>
      <w:r>
        <w:rPr>
          <w:rFonts w:ascii="Times New Roman" w:eastAsia="Times New Roman" w:hAnsi="Times New Roman" w:cs="Times New Roman"/>
          <w:sz w:val="24"/>
          <w:szCs w:val="24"/>
        </w:rPr>
        <w:t>y</w:t>
      </w:r>
      <w:r w:rsidRPr="001C3E50">
        <w:rPr>
          <w:rFonts w:ascii="Times New Roman" w:eastAsia="Times New Roman" w:hAnsi="Times New Roman" w:cs="Times New Roman"/>
          <w:sz w:val="24"/>
          <w:szCs w:val="24"/>
        </w:rPr>
        <w:t xml:space="preserve"> to advance the work. The difficulty of using messaging programs that are more respectful of open data such as Telegram, has ended up causing the communications of the base group to be re-</w:t>
      </w:r>
      <w:proofErr w:type="spellStart"/>
      <w:r w:rsidRPr="001C3E50">
        <w:rPr>
          <w:rFonts w:ascii="Times New Roman" w:eastAsia="Times New Roman" w:hAnsi="Times New Roman" w:cs="Times New Roman"/>
          <w:sz w:val="24"/>
          <w:szCs w:val="24"/>
        </w:rPr>
        <w:t>channeled</w:t>
      </w:r>
      <w:proofErr w:type="spellEnd"/>
      <w:r w:rsidRPr="001C3E50">
        <w:rPr>
          <w:rFonts w:ascii="Times New Roman" w:eastAsia="Times New Roman" w:hAnsi="Times New Roman" w:cs="Times New Roman"/>
          <w:sz w:val="24"/>
          <w:szCs w:val="24"/>
        </w:rPr>
        <w:t xml:space="preserve"> via WhatsApp at the suggestion of the majority. This generates frictions between different members of the group. We identified three factions that are frequently disputing: those closest to the discourse and the technical knowledge of open data constantly try to convince the others of the dangers of proprietary and of the benefits of migrating to computer tools that respect privacy; the less informed often do not understand the discussion and do not participate in it; a third faction which is quite informed about the principles of open data but pragmatically wishes the work to continue and thinks that sometimes open data principles have to be sacrificed to obtain results.</w:t>
      </w:r>
    </w:p>
    <w:p w:rsidR="007A699E" w:rsidRPr="001C3E50" w:rsidRDefault="007A699E" w:rsidP="007A699E">
      <w:pPr>
        <w:spacing w:after="0" w:line="240" w:lineRule="auto"/>
        <w:rPr>
          <w:rFonts w:ascii="Times New Roman" w:eastAsia="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Although the goal is the free circulation of knowledge and a strong articulation of do-it-yourself, maker cultures, the reality is complex. The </w:t>
      </w:r>
      <w:proofErr w:type="spellStart"/>
      <w:r w:rsidRPr="001C3E50">
        <w:rPr>
          <w:rFonts w:ascii="Times New Roman" w:hAnsi="Times New Roman" w:cs="Times New Roman"/>
          <w:color w:val="000000"/>
          <w:sz w:val="24"/>
          <w:szCs w:val="24"/>
        </w:rPr>
        <w:t>defense</w:t>
      </w:r>
      <w:proofErr w:type="spellEnd"/>
      <w:r w:rsidRPr="001C3E50">
        <w:rPr>
          <w:rFonts w:ascii="Times New Roman" w:hAnsi="Times New Roman" w:cs="Times New Roman"/>
          <w:color w:val="000000"/>
          <w:sz w:val="24"/>
          <w:szCs w:val="24"/>
        </w:rPr>
        <w:t xml:space="preserve"> of open data, the fear of corporate and government data mining and the design of free and open platforms all demand specialized knowledge. The hacker and maker</w:t>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culture ethics assume that a large number of people are autonomous and knowledgeable, that they never use and do not trust private platforms despite the fact that they are tried and tested and very user-friendly. However, the level of expertise required to produce, update and maintain free software applications and visualization tools is high. Data activists in the Global South develop apps in contexts of extreme inequality and job insecurity. They are volunteers working in their scarce spare time, and their activism collides with the normal work they do, the one that allows them to make a living. Sharing their knowledge with other activists and training more of them is very difficult.  These conditions close the door to greater participation of other volunteers and the public. Therefore, technology remains a domain of experts and maintains an air of complexity and inaccessibility. This is why the creation of apps and the production of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at the RHM are still in the hands of few people.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The Network is currently exploring the development of sensors and applications that could be categorized as forms of participatory sensing,</w:t>
      </w:r>
      <w:r>
        <w:rPr>
          <w:rStyle w:val="FootnoteReference"/>
          <w:rFonts w:ascii="Times New Roman" w:hAnsi="Times New Roman" w:cs="Times New Roman"/>
          <w:color w:val="000000"/>
          <w:sz w:val="24"/>
          <w:szCs w:val="24"/>
        </w:rPr>
        <w:footnoteReference w:id="39"/>
      </w:r>
      <w:r w:rsidRPr="001C3E50">
        <w:rPr>
          <w:rFonts w:ascii="Times New Roman" w:hAnsi="Times New Roman" w:cs="Times New Roman"/>
          <w:color w:val="000000"/>
          <w:sz w:val="24"/>
          <w:szCs w:val="24"/>
        </w:rPr>
        <w:t xml:space="preserve"> citizen data collected by citizens and used by them in a decentralized way for democratic purposes. They are counterpoising commonality to markets and self-governance to distributed assimilation.</w:t>
      </w:r>
      <w:r>
        <w:rPr>
          <w:rStyle w:val="FootnoteReference"/>
          <w:rFonts w:ascii="Times New Roman" w:hAnsi="Times New Roman" w:cs="Times New Roman"/>
          <w:color w:val="000000"/>
          <w:sz w:val="24"/>
          <w:szCs w:val="24"/>
        </w:rPr>
        <w:footnoteReference w:id="40"/>
      </w:r>
      <w:r w:rsidRPr="001C3E50">
        <w:rPr>
          <w:rFonts w:ascii="Times New Roman" w:hAnsi="Times New Roman" w:cs="Times New Roman"/>
          <w:color w:val="000000"/>
          <w:sz w:val="24"/>
          <w:szCs w:val="24"/>
        </w:rPr>
        <w:t xml:space="preserve"> Besides promoting food self-</w:t>
      </w:r>
      <w:r w:rsidRPr="001C3E50">
        <w:rPr>
          <w:rFonts w:ascii="Times New Roman" w:hAnsi="Times New Roman" w:cs="Times New Roman"/>
          <w:color w:val="000000"/>
          <w:sz w:val="24"/>
          <w:szCs w:val="24"/>
        </w:rPr>
        <w:lastRenderedPageBreak/>
        <w:t>reliance and commonality in urban spaces, the Network is contributing to the creation of data countercultures that challenge the mainstream readings of reality produced by Smart City projects.</w:t>
      </w:r>
    </w:p>
    <w:p w:rsidR="007A699E" w:rsidRPr="001C3E50" w:rsidRDefault="007A699E" w:rsidP="00AC71F2">
      <w:pPr>
        <w:pStyle w:val="Heading1"/>
      </w:pPr>
      <w:r w:rsidRPr="001C3E50">
        <w:t>Final Thoughts</w:t>
      </w: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The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produced by the RHM is transforming the vision of the city for its members. Paraphrasing Milan and </w:t>
      </w:r>
      <w:r>
        <w:rPr>
          <w:rFonts w:ascii="Times New Roman" w:hAnsi="Times New Roman" w:cs="Times New Roman"/>
          <w:color w:val="000000"/>
          <w:sz w:val="24"/>
          <w:szCs w:val="24"/>
        </w:rPr>
        <w:t>v</w:t>
      </w:r>
      <w:r w:rsidRPr="001C3E50">
        <w:rPr>
          <w:rFonts w:ascii="Times New Roman" w:hAnsi="Times New Roman" w:cs="Times New Roman"/>
          <w:color w:val="000000"/>
          <w:sz w:val="24"/>
          <w:szCs w:val="24"/>
        </w:rPr>
        <w:t>an der Velden,</w:t>
      </w:r>
      <w:r>
        <w:rPr>
          <w:rStyle w:val="FootnoteReference"/>
          <w:rFonts w:ascii="Times New Roman" w:hAnsi="Times New Roman" w:cs="Times New Roman"/>
          <w:color w:val="000000"/>
          <w:sz w:val="24"/>
          <w:szCs w:val="24"/>
        </w:rPr>
        <w:footnoteReference w:id="41"/>
      </w:r>
      <w:r w:rsidRPr="001C3E50">
        <w:rPr>
          <w:rFonts w:ascii="Times New Roman" w:hAnsi="Times New Roman" w:cs="Times New Roman"/>
          <w:color w:val="000000"/>
          <w:sz w:val="24"/>
          <w:szCs w:val="24"/>
        </w:rPr>
        <w:t xml:space="preserve"> data activism </w:t>
      </w:r>
      <w:proofErr w:type="gramStart"/>
      <w:r w:rsidRPr="001C3E50">
        <w:rPr>
          <w:rFonts w:ascii="Times New Roman" w:hAnsi="Times New Roman" w:cs="Times New Roman"/>
          <w:color w:val="000000"/>
          <w:sz w:val="24"/>
          <w:szCs w:val="24"/>
        </w:rPr>
        <w:t>supports</w:t>
      </w:r>
      <w:proofErr w:type="gramEnd"/>
      <w:r w:rsidRPr="001C3E50">
        <w:rPr>
          <w:rFonts w:ascii="Times New Roman" w:hAnsi="Times New Roman" w:cs="Times New Roman"/>
          <w:color w:val="000000"/>
          <w:sz w:val="24"/>
          <w:szCs w:val="24"/>
        </w:rPr>
        <w:t xml:space="preserve"> the new visibility of alternative epistemic cultures and ontologies present in Latin America, making sense of data as a way of knowing the world and turning it into a point of intervention</w:t>
      </w:r>
      <w:r w:rsidRPr="001C3E50">
        <w:rPr>
          <w:rFonts w:ascii="Times New Roman" w:eastAsia="Times New Roman" w:hAnsi="Times New Roman" w:cs="Times New Roman"/>
          <w:color w:val="000000"/>
          <w:sz w:val="24"/>
          <w:szCs w:val="24"/>
        </w:rPr>
        <w:t>, from the bottom up.</w:t>
      </w:r>
      <w:r w:rsidRPr="001C3E50">
        <w:rPr>
          <w:rFonts w:ascii="Times New Roman" w:hAnsi="Times New Roman" w:cs="Times New Roman"/>
          <w:color w:val="000000"/>
          <w:sz w:val="24"/>
          <w:szCs w:val="24"/>
        </w:rPr>
        <w:t xml:space="preserve">  The cartographies being created, shared and commented contribute to </w:t>
      </w:r>
      <w:r w:rsidRPr="001C3E50">
        <w:rPr>
          <w:rFonts w:ascii="Times New Roman" w:hAnsi="Times New Roman" w:cs="Times New Roman"/>
          <w:i/>
          <w:color w:val="000000"/>
          <w:sz w:val="24"/>
          <w:szCs w:val="24"/>
        </w:rPr>
        <w:t>enact</w:t>
      </w:r>
      <w:r w:rsidRPr="001C3E50">
        <w:rPr>
          <w:rFonts w:ascii="Times New Roman" w:hAnsi="Times New Roman" w:cs="Times New Roman"/>
          <w:color w:val="000000"/>
          <w:sz w:val="24"/>
          <w:szCs w:val="24"/>
        </w:rPr>
        <w:t xml:space="preserve"> a world that clearly differs from that lived by entities such as </w:t>
      </w:r>
      <w:r w:rsidRPr="001C3E50">
        <w:rPr>
          <w:rFonts w:ascii="Times New Roman" w:hAnsi="Times New Roman" w:cs="Times New Roman"/>
          <w:i/>
          <w:color w:val="000000"/>
          <w:sz w:val="24"/>
          <w:szCs w:val="24"/>
        </w:rPr>
        <w:t xml:space="preserve">Medellín Ciudad </w:t>
      </w:r>
      <w:proofErr w:type="spellStart"/>
      <w:r w:rsidRPr="001C3E50">
        <w:rPr>
          <w:rFonts w:ascii="Times New Roman" w:hAnsi="Times New Roman" w:cs="Times New Roman"/>
          <w:i/>
          <w:color w:val="000000"/>
          <w:sz w:val="24"/>
          <w:szCs w:val="24"/>
        </w:rPr>
        <w:t>Inteligente</w:t>
      </w:r>
      <w:proofErr w:type="spellEnd"/>
      <w:r w:rsidRPr="001C3E50">
        <w:rPr>
          <w:rFonts w:ascii="Times New Roman" w:hAnsi="Times New Roman" w:cs="Times New Roman"/>
          <w:color w:val="000000"/>
          <w:sz w:val="24"/>
          <w:szCs w:val="24"/>
        </w:rPr>
        <w:t xml:space="preserve"> or </w:t>
      </w:r>
      <w:proofErr w:type="spellStart"/>
      <w:r w:rsidRPr="001C3E50">
        <w:rPr>
          <w:rFonts w:ascii="Times New Roman" w:hAnsi="Times New Roman" w:cs="Times New Roman"/>
          <w:i/>
          <w:color w:val="000000"/>
          <w:sz w:val="24"/>
          <w:szCs w:val="24"/>
        </w:rPr>
        <w:t>Ruta</w:t>
      </w:r>
      <w:proofErr w:type="spellEnd"/>
      <w:r w:rsidRPr="001C3E50">
        <w:rPr>
          <w:rFonts w:ascii="Times New Roman" w:hAnsi="Times New Roman" w:cs="Times New Roman"/>
          <w:i/>
          <w:color w:val="000000"/>
          <w:sz w:val="24"/>
          <w:szCs w:val="24"/>
        </w:rPr>
        <w:t xml:space="preserve"> N</w:t>
      </w:r>
      <w:r w:rsidRPr="001C3E50">
        <w:rPr>
          <w:rFonts w:ascii="Times New Roman" w:hAnsi="Times New Roman" w:cs="Times New Roman"/>
          <w:color w:val="000000"/>
          <w:sz w:val="24"/>
          <w:szCs w:val="24"/>
        </w:rPr>
        <w:t>. In this other world, humans are not outside nature, they are not striving to dominate it. This is why we speak of an articulation between territorial networks, data and worlds (ontologies) defended, appropriated and lived: of truly Smart Cities.</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This discussion and our enthusiasm for the results of our research do not mean that we are not finding contradictions</w:t>
      </w:r>
      <w:r w:rsidRPr="001C3E50">
        <w:rPr>
          <w:rFonts w:ascii="Times New Roman" w:eastAsia="Times New Roman" w:hAnsi="Times New Roman" w:cs="Times New Roman"/>
          <w:color w:val="000000"/>
          <w:sz w:val="24"/>
          <w:szCs w:val="24"/>
        </w:rPr>
        <w:t xml:space="preserve"> and challenges.</w:t>
      </w:r>
      <w:r w:rsidRPr="001C3E50">
        <w:rPr>
          <w:rFonts w:ascii="Times New Roman" w:hAnsi="Times New Roman" w:cs="Times New Roman"/>
          <w:color w:val="000000"/>
          <w:sz w:val="24"/>
          <w:szCs w:val="24"/>
        </w:rPr>
        <w:t xml:space="preserve"> Not every member of RHM is aware of the risks of datafication, of the privatization of seeds by corporations, the colonization of space by real estate developers and the monopolization of knowledge by governments. In this kind of urban social movements, there are different discourses in different layers and nodes. The Network’s purpose and actions are understood differently by its members.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We also conclude that hacker philosophy and ethics must be read with a healthy dose of </w:t>
      </w:r>
      <w:proofErr w:type="spellStart"/>
      <w:r w:rsidRPr="001C3E50">
        <w:rPr>
          <w:rFonts w:ascii="Times New Roman" w:hAnsi="Times New Roman" w:cs="Times New Roman"/>
          <w:color w:val="000000"/>
          <w:sz w:val="24"/>
          <w:szCs w:val="24"/>
        </w:rPr>
        <w:t>skepticism</w:t>
      </w:r>
      <w:proofErr w:type="spellEnd"/>
      <w:r w:rsidRPr="001C3E50">
        <w:rPr>
          <w:rFonts w:ascii="Times New Roman" w:hAnsi="Times New Roman" w:cs="Times New Roman"/>
          <w:color w:val="000000"/>
          <w:sz w:val="24"/>
          <w:szCs w:val="24"/>
        </w:rPr>
        <w:t xml:space="preserve"> in order to develop more realistic approaches to citizen technologies that produce and use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Social movements attempting to follow maker</w:t>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culture ethic manifestos to the letter could find themselves in dead ends or find that their efforts at incorporating technology to their efforts become </w:t>
      </w:r>
      <w:proofErr w:type="spellStart"/>
      <w:r w:rsidRPr="001C3E50">
        <w:rPr>
          <w:rFonts w:ascii="Times New Roman" w:hAnsi="Times New Roman" w:cs="Times New Roman"/>
          <w:color w:val="000000"/>
          <w:sz w:val="24"/>
          <w:szCs w:val="24"/>
        </w:rPr>
        <w:t>paralyzed</w:t>
      </w:r>
      <w:proofErr w:type="spellEnd"/>
      <w:r w:rsidRPr="001C3E50">
        <w:rPr>
          <w:rFonts w:ascii="Times New Roman" w:hAnsi="Times New Roman" w:cs="Times New Roman"/>
          <w:color w:val="000000"/>
          <w:sz w:val="24"/>
          <w:szCs w:val="24"/>
        </w:rPr>
        <w:t>.</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Our ongoing participatory research with the RHM aims to help the Network collect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from gardens and gardeners in Medellin, make most of it available to everyone in the </w:t>
      </w:r>
      <w:proofErr w:type="spellStart"/>
      <w:r w:rsidRPr="001C3E50">
        <w:rPr>
          <w:rFonts w:ascii="Times New Roman" w:hAnsi="Times New Roman" w:cs="Times New Roman"/>
          <w:color w:val="000000"/>
          <w:sz w:val="24"/>
          <w:szCs w:val="24"/>
        </w:rPr>
        <w:t>Tupale</w:t>
      </w:r>
      <w:proofErr w:type="spellEnd"/>
      <w:r w:rsidRPr="001C3E50">
        <w:rPr>
          <w:rFonts w:ascii="Times New Roman" w:hAnsi="Times New Roman" w:cs="Times New Roman"/>
          <w:color w:val="000000"/>
          <w:sz w:val="24"/>
          <w:szCs w:val="24"/>
        </w:rPr>
        <w:t xml:space="preserve"> platform and allow the Network to make strategic decisions to achieve its goals and turn Medellín into what the RHM’s manifesto has described as a </w:t>
      </w:r>
      <w:r w:rsidRPr="001C3E50">
        <w:rPr>
          <w:rFonts w:ascii="Times New Roman" w:hAnsi="Times New Roman" w:cs="Times New Roman"/>
          <w:i/>
          <w:color w:val="000000"/>
          <w:sz w:val="24"/>
          <w:szCs w:val="24"/>
        </w:rPr>
        <w:t>gardening territory</w:t>
      </w:r>
      <w:r w:rsidRPr="001C3E50">
        <w:rPr>
          <w:rFonts w:ascii="Times New Roman" w:hAnsi="Times New Roman" w:cs="Times New Roman"/>
          <w:color w:val="000000"/>
          <w:sz w:val="24"/>
          <w:szCs w:val="24"/>
        </w:rPr>
        <w:t xml:space="preserve">. We planned this research together with members of the RHM for more than two years. We are trying to meet the requests and concerns of the Network organizers and we have become organizers and gardeners ourselves as well. We as researchers and the Network are trying to understand how communication flows among the members. We have come to realize that communication occupies a central place in the dynamics of social movements. At the same time, we are trying to understand what information and knowledge is required in the long term by the RHM, in order to construct a research program that allows organizers to make decisions, plans and to respond the permanent demands of academics, journalists and filmmakers, curious about the Network. </w:t>
      </w:r>
    </w:p>
    <w:p w:rsidR="007A699E" w:rsidRDefault="007A699E" w:rsidP="007A699E">
      <w:pPr>
        <w:spacing w:after="0" w:line="240" w:lineRule="auto"/>
        <w:rPr>
          <w:rFonts w:ascii="Times New Roman" w:hAnsi="Times New Roman" w:cs="Times New Roman"/>
          <w:color w:val="000000"/>
          <w:sz w:val="24"/>
          <w:szCs w:val="24"/>
        </w:rPr>
      </w:pPr>
    </w:p>
    <w:p w:rsidR="007A699E" w:rsidRDefault="007A699E" w:rsidP="007A699E">
      <w:pPr>
        <w:spacing w:after="0" w:line="240" w:lineRule="auto"/>
        <w:rPr>
          <w:rFonts w:ascii="Times New Roman" w:hAnsi="Times New Roman" w:cs="Times New Roman"/>
          <w:color w:val="000000"/>
          <w:sz w:val="24"/>
          <w:szCs w:val="24"/>
        </w:rPr>
      </w:pPr>
    </w:p>
    <w:p w:rsidR="007A699E" w:rsidRDefault="007A699E" w:rsidP="007A699E">
      <w:pPr>
        <w:spacing w:after="0" w:line="240" w:lineRule="auto"/>
        <w:rPr>
          <w:rFonts w:ascii="Times New Roman" w:hAnsi="Times New Roman" w:cs="Times New Roman"/>
          <w:color w:val="000000"/>
          <w:sz w:val="24"/>
          <w:szCs w:val="24"/>
        </w:rPr>
      </w:pPr>
    </w:p>
    <w:p w:rsidR="007A699E" w:rsidRDefault="007A699E" w:rsidP="007A699E">
      <w:pPr>
        <w:spacing w:after="0" w:line="240" w:lineRule="auto"/>
        <w:rPr>
          <w:rFonts w:ascii="Times New Roman" w:hAnsi="Times New Roman" w:cs="Times New Roman"/>
          <w:color w:val="000000"/>
          <w:sz w:val="24"/>
          <w:szCs w:val="24"/>
        </w:rPr>
      </w:pPr>
    </w:p>
    <w:p w:rsidR="007A699E" w:rsidRPr="001C3E50" w:rsidRDefault="007A699E" w:rsidP="00AC71F2">
      <w:pPr>
        <w:pStyle w:val="Heading1"/>
      </w:pPr>
      <w:bookmarkStart w:id="2" w:name="_GoBack"/>
      <w:bookmarkEnd w:id="2"/>
      <w:r w:rsidRPr="001C3E50">
        <w:lastRenderedPageBreak/>
        <w:t>Reference</w:t>
      </w:r>
      <w:r>
        <w:t>s</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sidRPr="001C3E50">
        <w:rPr>
          <w:rFonts w:ascii="Times New Roman" w:hAnsi="Times New Roman" w:cs="Times New Roman"/>
          <w:color w:val="000000"/>
          <w:sz w:val="24"/>
          <w:szCs w:val="24"/>
        </w:rPr>
        <w:t>Altenhain</w:t>
      </w:r>
      <w:proofErr w:type="spellEnd"/>
      <w:r w:rsidRPr="001C3E50">
        <w:rPr>
          <w:rFonts w:ascii="Times New Roman" w:hAnsi="Times New Roman" w:cs="Times New Roman"/>
          <w:color w:val="000000"/>
          <w:sz w:val="24"/>
          <w:szCs w:val="24"/>
        </w:rPr>
        <w:t xml:space="preserve">, Claudio. ‘Tropicalizing Surveillance: How Big Data Policing “Migrated” from New York to São Paulo’, </w:t>
      </w:r>
      <w:r w:rsidRPr="00E37A73">
        <w:rPr>
          <w:rFonts w:ascii="Times New Roman" w:hAnsi="Times New Roman" w:cs="Times New Roman"/>
          <w:i/>
          <w:color w:val="000000"/>
          <w:sz w:val="24"/>
          <w:szCs w:val="24"/>
        </w:rPr>
        <w:t>Big Data from the South: From media to mediations, from datafication to data activism, IAMCR Preconference Paper</w:t>
      </w:r>
      <w:r w:rsidRPr="001C3E50">
        <w:rPr>
          <w:rFonts w:ascii="Times New Roman" w:hAnsi="Times New Roman" w:cs="Times New Roman"/>
          <w:color w:val="000000"/>
          <w:sz w:val="24"/>
          <w:szCs w:val="24"/>
        </w:rPr>
        <w:t>, Cartagena, Colombia, 15 July 2017, http://cartagena2017.iamcr.org/big-data/</w:t>
      </w:r>
    </w:p>
    <w:p w:rsidR="007A699E" w:rsidRPr="001C3E50" w:rsidRDefault="007A699E" w:rsidP="007A699E">
      <w:pPr>
        <w:spacing w:after="0" w:line="240" w:lineRule="auto"/>
        <w:ind w:left="567" w:hanging="567"/>
        <w:rPr>
          <w:rFonts w:ascii="Times New Roman" w:eastAsia="Times New Roman" w:hAnsi="Times New Roman" w:cs="Times New Roman"/>
          <w:color w:val="000000"/>
          <w:sz w:val="24"/>
          <w:szCs w:val="24"/>
        </w:rPr>
      </w:pPr>
      <w:r w:rsidRPr="00A625FE">
        <w:rPr>
          <w:rFonts w:ascii="Times New Roman" w:eastAsia="Times New Roman" w:hAnsi="Times New Roman" w:cs="Times New Roman"/>
          <w:color w:val="000000"/>
          <w:sz w:val="24"/>
          <w:szCs w:val="24"/>
          <w:lang w:val="fr-FR"/>
        </w:rPr>
        <w:t xml:space="preserve">Amar, Dario. </w:t>
      </w:r>
      <w:proofErr w:type="spellStart"/>
      <w:r w:rsidRPr="00A625FE">
        <w:rPr>
          <w:rFonts w:ascii="Times New Roman" w:eastAsia="Times New Roman" w:hAnsi="Times New Roman" w:cs="Times New Roman"/>
          <w:i/>
          <w:color w:val="000000"/>
          <w:sz w:val="24"/>
          <w:szCs w:val="24"/>
          <w:lang w:val="fr-FR"/>
        </w:rPr>
        <w:t>Estudios</w:t>
      </w:r>
      <w:proofErr w:type="spellEnd"/>
      <w:r w:rsidRPr="00A625FE">
        <w:rPr>
          <w:rFonts w:ascii="Times New Roman" w:eastAsia="Times New Roman" w:hAnsi="Times New Roman" w:cs="Times New Roman"/>
          <w:i/>
          <w:color w:val="000000"/>
          <w:sz w:val="24"/>
          <w:szCs w:val="24"/>
          <w:lang w:val="fr-FR"/>
        </w:rPr>
        <w:t xml:space="preserve"> de </w:t>
      </w:r>
      <w:proofErr w:type="spellStart"/>
      <w:r w:rsidRPr="00A625FE">
        <w:rPr>
          <w:rFonts w:ascii="Times New Roman" w:eastAsia="Times New Roman" w:hAnsi="Times New Roman" w:cs="Times New Roman"/>
          <w:i/>
          <w:color w:val="000000"/>
          <w:sz w:val="24"/>
          <w:szCs w:val="24"/>
          <w:lang w:val="fr-FR"/>
        </w:rPr>
        <w:t>casos</w:t>
      </w:r>
      <w:proofErr w:type="spellEnd"/>
      <w:r w:rsidRPr="00A625FE">
        <w:rPr>
          <w:rFonts w:ascii="Times New Roman" w:eastAsia="Times New Roman" w:hAnsi="Times New Roman" w:cs="Times New Roman"/>
          <w:i/>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internacionales</w:t>
      </w:r>
      <w:proofErr w:type="spellEnd"/>
      <w:r w:rsidRPr="00A625FE">
        <w:rPr>
          <w:rFonts w:ascii="Times New Roman" w:eastAsia="Times New Roman" w:hAnsi="Times New Roman" w:cs="Times New Roman"/>
          <w:i/>
          <w:color w:val="000000"/>
          <w:sz w:val="24"/>
          <w:szCs w:val="24"/>
          <w:lang w:val="fr-FR"/>
        </w:rPr>
        <w:t xml:space="preserve"> de </w:t>
      </w:r>
      <w:proofErr w:type="spellStart"/>
      <w:r w:rsidRPr="00A625FE">
        <w:rPr>
          <w:rFonts w:ascii="Times New Roman" w:eastAsia="Times New Roman" w:hAnsi="Times New Roman" w:cs="Times New Roman"/>
          <w:i/>
          <w:color w:val="000000"/>
          <w:sz w:val="24"/>
          <w:szCs w:val="24"/>
          <w:lang w:val="fr-FR"/>
        </w:rPr>
        <w:t>ciudades</w:t>
      </w:r>
      <w:proofErr w:type="spellEnd"/>
      <w:r w:rsidRPr="00A625FE">
        <w:rPr>
          <w:rFonts w:ascii="Times New Roman" w:eastAsia="Times New Roman" w:hAnsi="Times New Roman" w:cs="Times New Roman"/>
          <w:i/>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inteligentes</w:t>
      </w:r>
      <w:proofErr w:type="spellEnd"/>
      <w:r>
        <w:rPr>
          <w:rFonts w:ascii="Times New Roman" w:eastAsia="Times New Roman" w:hAnsi="Times New Roman" w:cs="Times New Roman"/>
          <w:i/>
          <w:color w:val="000000"/>
          <w:sz w:val="24"/>
          <w:szCs w:val="24"/>
          <w:lang w:val="fr-FR"/>
        </w:rPr>
        <w:t>,</w:t>
      </w:r>
      <w:r w:rsidRPr="00A625FE">
        <w:rPr>
          <w:rFonts w:ascii="Times New Roman" w:eastAsia="Times New Roman" w:hAnsi="Times New Roman" w:cs="Times New Roman"/>
          <w:i/>
          <w:color w:val="000000"/>
          <w:sz w:val="24"/>
          <w:szCs w:val="24"/>
          <w:lang w:val="fr-FR"/>
        </w:rPr>
        <w:t xml:space="preserve"> </w:t>
      </w:r>
      <w:proofErr w:type="spellStart"/>
      <w:r w:rsidRPr="00E37A73">
        <w:rPr>
          <w:rFonts w:ascii="Times New Roman" w:eastAsia="Times New Roman" w:hAnsi="Times New Roman" w:cs="Times New Roman"/>
          <w:color w:val="000000"/>
          <w:sz w:val="24"/>
          <w:szCs w:val="24"/>
          <w:lang w:val="fr-FR"/>
        </w:rPr>
        <w:t>Documento</w:t>
      </w:r>
      <w:proofErr w:type="spellEnd"/>
      <w:r w:rsidRPr="00E37A73">
        <w:rPr>
          <w:rFonts w:ascii="Times New Roman" w:eastAsia="Times New Roman" w:hAnsi="Times New Roman" w:cs="Times New Roman"/>
          <w:color w:val="000000"/>
          <w:sz w:val="24"/>
          <w:szCs w:val="24"/>
          <w:lang w:val="fr-FR"/>
        </w:rPr>
        <w:t xml:space="preserve"> para </w:t>
      </w:r>
      <w:proofErr w:type="spellStart"/>
      <w:r w:rsidRPr="00E37A73">
        <w:rPr>
          <w:rFonts w:ascii="Times New Roman" w:eastAsia="Times New Roman" w:hAnsi="Times New Roman" w:cs="Times New Roman"/>
          <w:color w:val="000000"/>
          <w:sz w:val="24"/>
          <w:szCs w:val="24"/>
          <w:lang w:val="fr-FR"/>
        </w:rPr>
        <w:t>discusión</w:t>
      </w:r>
      <w:proofErr w:type="spellEnd"/>
      <w:r w:rsidRPr="00E37A73">
        <w:rPr>
          <w:rFonts w:ascii="Times New Roman" w:eastAsia="Times New Roman" w:hAnsi="Times New Roman" w:cs="Times New Roman"/>
          <w:color w:val="000000"/>
          <w:sz w:val="24"/>
          <w:szCs w:val="24"/>
          <w:lang w:val="fr-FR"/>
        </w:rPr>
        <w:t xml:space="preserve"> No. </w:t>
      </w:r>
      <w:r w:rsidRPr="00E37A73">
        <w:rPr>
          <w:rFonts w:ascii="Times New Roman" w:eastAsia="Times New Roman" w:hAnsi="Times New Roman" w:cs="Times New Roman"/>
          <w:color w:val="000000"/>
          <w:sz w:val="24"/>
          <w:szCs w:val="24"/>
        </w:rPr>
        <w:t>IDB-DP-443,</w:t>
      </w:r>
      <w:r w:rsidRPr="001C3E50">
        <w:rPr>
          <w:rFonts w:ascii="Times New Roman" w:eastAsia="Times New Roman" w:hAnsi="Times New Roman" w:cs="Times New Roman"/>
          <w:color w:val="000000"/>
          <w:sz w:val="24"/>
          <w:szCs w:val="24"/>
        </w:rPr>
        <w:t xml:space="preserve"> Banco Interamericano de </w:t>
      </w:r>
      <w:proofErr w:type="spellStart"/>
      <w:r w:rsidRPr="001C3E50">
        <w:rPr>
          <w:rFonts w:ascii="Times New Roman" w:eastAsia="Times New Roman" w:hAnsi="Times New Roman" w:cs="Times New Roman"/>
          <w:color w:val="000000"/>
          <w:sz w:val="24"/>
          <w:szCs w:val="24"/>
        </w:rPr>
        <w:t>Desarrollo</w:t>
      </w:r>
      <w:proofErr w:type="spellEnd"/>
      <w:r w:rsidRPr="001C3E50">
        <w:rPr>
          <w:rFonts w:ascii="Times New Roman" w:eastAsia="Times New Roman" w:hAnsi="Times New Roman" w:cs="Times New Roman"/>
          <w:color w:val="000000"/>
          <w:sz w:val="24"/>
          <w:szCs w:val="24"/>
        </w:rPr>
        <w:t>, 2016.</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sidRPr="001C3E50">
        <w:rPr>
          <w:rFonts w:ascii="Times New Roman" w:hAnsi="Times New Roman" w:cs="Times New Roman"/>
          <w:color w:val="000000"/>
          <w:sz w:val="24"/>
          <w:szCs w:val="24"/>
        </w:rPr>
        <w:t>Amayo</w:t>
      </w:r>
      <w:proofErr w:type="spellEnd"/>
      <w:r w:rsidRPr="001C3E50">
        <w:rPr>
          <w:rFonts w:ascii="Times New Roman" w:hAnsi="Times New Roman" w:cs="Times New Roman"/>
          <w:color w:val="000000"/>
          <w:sz w:val="24"/>
          <w:szCs w:val="24"/>
        </w:rPr>
        <w:t xml:space="preserve"> Caldwell, Glenda and </w:t>
      </w:r>
      <w:r>
        <w:rPr>
          <w:rFonts w:ascii="Times New Roman" w:hAnsi="Times New Roman" w:cs="Times New Roman"/>
          <w:color w:val="000000"/>
          <w:sz w:val="24"/>
          <w:szCs w:val="24"/>
        </w:rPr>
        <w:t xml:space="preserve">Marcus </w:t>
      </w:r>
      <w:proofErr w:type="spellStart"/>
      <w:r w:rsidRPr="001C3E50">
        <w:rPr>
          <w:rFonts w:ascii="Times New Roman" w:hAnsi="Times New Roman" w:cs="Times New Roman"/>
          <w:color w:val="000000"/>
          <w:sz w:val="24"/>
          <w:szCs w:val="24"/>
        </w:rPr>
        <w:t>Foth</w:t>
      </w:r>
      <w:proofErr w:type="spellEnd"/>
      <w:r w:rsidRPr="001C3E50">
        <w:rPr>
          <w:rFonts w:ascii="Times New Roman" w:hAnsi="Times New Roman" w:cs="Times New Roman"/>
          <w:color w:val="000000"/>
          <w:sz w:val="24"/>
          <w:szCs w:val="24"/>
        </w:rPr>
        <w:t xml:space="preserve">. ‘DIY media architecture: Open and participatory approaches to community engagement’, in Peter Dalsgaard &amp; Ava Fatah gen </w:t>
      </w:r>
      <w:proofErr w:type="spellStart"/>
      <w:r w:rsidRPr="001C3E50">
        <w:rPr>
          <w:rFonts w:ascii="Times New Roman" w:hAnsi="Times New Roman" w:cs="Times New Roman"/>
          <w:color w:val="000000"/>
          <w:sz w:val="24"/>
          <w:szCs w:val="24"/>
        </w:rPr>
        <w:t>Schieck</w:t>
      </w:r>
      <w:proofErr w:type="spellEnd"/>
      <w:r w:rsidRPr="001C3E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Pr="001C3E50">
        <w:rPr>
          <w:rFonts w:ascii="Times New Roman" w:hAnsi="Times New Roman" w:cs="Times New Roman"/>
          <w:color w:val="000000"/>
          <w:sz w:val="24"/>
          <w:szCs w:val="24"/>
        </w:rPr>
        <w:t xml:space="preserve">ds.) </w:t>
      </w:r>
      <w:r w:rsidRPr="001C3E50">
        <w:rPr>
          <w:rFonts w:ascii="Times New Roman" w:hAnsi="Times New Roman" w:cs="Times New Roman"/>
          <w:i/>
          <w:color w:val="000000"/>
          <w:sz w:val="24"/>
          <w:szCs w:val="24"/>
        </w:rPr>
        <w:t>Proceedings of the 2014 Media Architecture Biennale</w:t>
      </w:r>
      <w:r w:rsidRPr="001C3E50">
        <w:rPr>
          <w:rFonts w:ascii="Times New Roman" w:hAnsi="Times New Roman" w:cs="Times New Roman"/>
          <w:color w:val="000000"/>
          <w:sz w:val="24"/>
          <w:szCs w:val="24"/>
        </w:rPr>
        <w:t>, Aarhus: ACM Denmark, pp. 1-10.</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Browne, Simone. ‘Digital Epidermalization: Race, Identity and Biometrics’, </w:t>
      </w:r>
      <w:r w:rsidRPr="001C3E50">
        <w:rPr>
          <w:rFonts w:ascii="Times New Roman" w:hAnsi="Times New Roman" w:cs="Times New Roman"/>
          <w:i/>
          <w:color w:val="000000"/>
          <w:sz w:val="24"/>
          <w:szCs w:val="24"/>
        </w:rPr>
        <w:t>Critical Sociology</w:t>
      </w:r>
      <w:r w:rsidRPr="001C3E50">
        <w:rPr>
          <w:rFonts w:ascii="Times New Roman" w:hAnsi="Times New Roman" w:cs="Times New Roman"/>
          <w:color w:val="000000"/>
          <w:sz w:val="24"/>
          <w:szCs w:val="24"/>
        </w:rPr>
        <w:t xml:space="preserve"> 36.1 (February 2010): 131-150.</w:t>
      </w:r>
    </w:p>
    <w:p w:rsidR="007A699E" w:rsidRPr="001C3E50" w:rsidRDefault="007A699E" w:rsidP="007A699E">
      <w:pPr>
        <w:spacing w:after="0" w:line="240" w:lineRule="auto"/>
        <w:ind w:left="567" w:hanging="567"/>
        <w:rPr>
          <w:rFonts w:ascii="Times New Roman" w:eastAsia="Times New Roman" w:hAnsi="Times New Roman" w:cs="Times New Roman"/>
          <w:sz w:val="24"/>
          <w:szCs w:val="24"/>
        </w:rPr>
      </w:pPr>
      <w:proofErr w:type="spellStart"/>
      <w:r w:rsidRPr="001C3E50">
        <w:rPr>
          <w:rFonts w:ascii="Times New Roman" w:eastAsia="Times New Roman" w:hAnsi="Times New Roman" w:cs="Times New Roman"/>
          <w:sz w:val="24"/>
          <w:szCs w:val="24"/>
        </w:rPr>
        <w:t>Caragliu</w:t>
      </w:r>
      <w:proofErr w:type="spellEnd"/>
      <w:r w:rsidRPr="001C3E50">
        <w:rPr>
          <w:rFonts w:ascii="Times New Roman" w:eastAsia="Times New Roman" w:hAnsi="Times New Roman" w:cs="Times New Roman"/>
          <w:sz w:val="24"/>
          <w:szCs w:val="24"/>
        </w:rPr>
        <w:t xml:space="preserve">, Andrea, </w:t>
      </w:r>
      <w:r>
        <w:rPr>
          <w:rFonts w:ascii="Times New Roman" w:eastAsia="Times New Roman" w:hAnsi="Times New Roman" w:cs="Times New Roman"/>
          <w:sz w:val="24"/>
          <w:szCs w:val="24"/>
        </w:rPr>
        <w:t xml:space="preserve">Chiara </w:t>
      </w:r>
      <w:r w:rsidRPr="001C3E50">
        <w:rPr>
          <w:rFonts w:ascii="Times New Roman" w:eastAsia="Times New Roman" w:hAnsi="Times New Roman" w:cs="Times New Roman"/>
          <w:sz w:val="24"/>
          <w:szCs w:val="24"/>
        </w:rPr>
        <w:t>Del Bo and</w:t>
      </w:r>
      <w:r>
        <w:rPr>
          <w:rFonts w:ascii="Times New Roman" w:eastAsia="Times New Roman" w:hAnsi="Times New Roman" w:cs="Times New Roman"/>
          <w:sz w:val="24"/>
          <w:szCs w:val="24"/>
        </w:rPr>
        <w:t xml:space="preserve"> Peter</w:t>
      </w:r>
      <w:r w:rsidRPr="001C3E50">
        <w:rPr>
          <w:rFonts w:ascii="Times New Roman" w:eastAsia="Times New Roman" w:hAnsi="Times New Roman" w:cs="Times New Roman"/>
          <w:sz w:val="24"/>
          <w:szCs w:val="24"/>
        </w:rPr>
        <w:t xml:space="preserve"> Nijkamp, ‘Smart cities in Europe’, </w:t>
      </w:r>
      <w:r w:rsidRPr="001C3E50">
        <w:rPr>
          <w:rFonts w:ascii="Times New Roman" w:eastAsia="Times New Roman" w:hAnsi="Times New Roman" w:cs="Times New Roman"/>
          <w:i/>
          <w:sz w:val="24"/>
          <w:szCs w:val="24"/>
        </w:rPr>
        <w:t>Journal of Urban Technology</w:t>
      </w:r>
      <w:r w:rsidRPr="001C3E50">
        <w:rPr>
          <w:rFonts w:ascii="Times New Roman" w:eastAsia="Times New Roman" w:hAnsi="Times New Roman" w:cs="Times New Roman"/>
          <w:sz w:val="24"/>
          <w:szCs w:val="24"/>
        </w:rPr>
        <w:t xml:space="preserve"> 18.2 (August 2011): 65-82.</w:t>
      </w:r>
    </w:p>
    <w:p w:rsidR="007A699E" w:rsidRPr="001C3E50"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 xml:space="preserve">Cohen, Boyd, </w:t>
      </w:r>
      <w:proofErr w:type="spellStart"/>
      <w:r>
        <w:rPr>
          <w:rFonts w:ascii="Times New Roman" w:eastAsia="Times New Roman" w:hAnsi="Times New Roman" w:cs="Times New Roman"/>
          <w:sz w:val="24"/>
          <w:szCs w:val="24"/>
        </w:rPr>
        <w:t>Esteve</w:t>
      </w:r>
      <w:proofErr w:type="spellEnd"/>
      <w:r>
        <w:rPr>
          <w:rFonts w:ascii="Times New Roman" w:eastAsia="Times New Roman" w:hAnsi="Times New Roman" w:cs="Times New Roman"/>
          <w:sz w:val="24"/>
          <w:szCs w:val="24"/>
        </w:rPr>
        <w:t xml:space="preserve"> </w:t>
      </w:r>
      <w:proofErr w:type="spellStart"/>
      <w:r w:rsidRPr="001C3E50">
        <w:rPr>
          <w:rFonts w:ascii="Times New Roman" w:eastAsia="Times New Roman" w:hAnsi="Times New Roman" w:cs="Times New Roman"/>
          <w:sz w:val="24"/>
          <w:szCs w:val="24"/>
        </w:rPr>
        <w:t>Almirall</w:t>
      </w:r>
      <w:proofErr w:type="spellEnd"/>
      <w:r w:rsidRPr="001C3E50">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Henry</w:t>
      </w:r>
      <w:r w:rsidRPr="001C3E50">
        <w:rPr>
          <w:rFonts w:ascii="Times New Roman" w:eastAsia="Times New Roman" w:hAnsi="Times New Roman" w:cs="Times New Roman"/>
          <w:sz w:val="24"/>
          <w:szCs w:val="24"/>
        </w:rPr>
        <w:t xml:space="preserve"> Chesbrough</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‘The City as a Lab. Open Innovation Meets the Collaborative Economy’, </w:t>
      </w:r>
      <w:r w:rsidRPr="001C3E50">
        <w:rPr>
          <w:rFonts w:ascii="Times New Roman" w:eastAsia="Times New Roman" w:hAnsi="Times New Roman" w:cs="Times New Roman"/>
          <w:i/>
          <w:sz w:val="24"/>
          <w:szCs w:val="24"/>
        </w:rPr>
        <w:t>California Management Review</w:t>
      </w:r>
      <w:r w:rsidRPr="001C3E50">
        <w:rPr>
          <w:rFonts w:ascii="Times New Roman" w:eastAsia="Times New Roman" w:hAnsi="Times New Roman" w:cs="Times New Roman"/>
          <w:sz w:val="24"/>
          <w:szCs w:val="24"/>
        </w:rPr>
        <w:t xml:space="preserve"> 59.1 (November 2016): 5-13.</w:t>
      </w:r>
    </w:p>
    <w:p w:rsidR="007A699E" w:rsidRPr="001C3E50" w:rsidRDefault="007A699E" w:rsidP="007A699E">
      <w:pPr>
        <w:spacing w:after="0" w:line="240" w:lineRule="auto"/>
        <w:ind w:left="567" w:hanging="567"/>
        <w:rPr>
          <w:rFonts w:ascii="Times New Roman" w:eastAsia="Times New Roman" w:hAnsi="Times New Roman" w:cs="Times New Roman"/>
          <w:sz w:val="24"/>
          <w:szCs w:val="24"/>
        </w:rPr>
      </w:pPr>
      <w:proofErr w:type="spellStart"/>
      <w:r w:rsidRPr="001C3E50">
        <w:rPr>
          <w:rFonts w:ascii="Times New Roman" w:eastAsia="Times New Roman" w:hAnsi="Times New Roman" w:cs="Times New Roman"/>
          <w:sz w:val="24"/>
          <w:szCs w:val="24"/>
        </w:rPr>
        <w:t>Colding</w:t>
      </w:r>
      <w:proofErr w:type="spellEnd"/>
      <w:r w:rsidRPr="001C3E50">
        <w:rPr>
          <w:rFonts w:ascii="Times New Roman" w:eastAsia="Times New Roman" w:hAnsi="Times New Roman" w:cs="Times New Roman"/>
          <w:sz w:val="24"/>
          <w:szCs w:val="24"/>
        </w:rPr>
        <w:t xml:space="preserve">, Johan and </w:t>
      </w:r>
      <w:r>
        <w:rPr>
          <w:rFonts w:ascii="Times New Roman" w:eastAsia="Times New Roman" w:hAnsi="Times New Roman" w:cs="Times New Roman"/>
          <w:sz w:val="24"/>
          <w:szCs w:val="24"/>
        </w:rPr>
        <w:t xml:space="preserve">Stephan </w:t>
      </w:r>
      <w:r w:rsidRPr="001C3E50">
        <w:rPr>
          <w:rFonts w:ascii="Times New Roman" w:eastAsia="Times New Roman" w:hAnsi="Times New Roman" w:cs="Times New Roman"/>
          <w:sz w:val="24"/>
          <w:szCs w:val="24"/>
        </w:rPr>
        <w:t>Barthel</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‘An urban ecology critique on the “Smart City” model’, </w:t>
      </w:r>
      <w:r w:rsidRPr="001C3E50">
        <w:rPr>
          <w:rFonts w:ascii="Times New Roman" w:eastAsia="Times New Roman" w:hAnsi="Times New Roman" w:cs="Times New Roman"/>
          <w:i/>
          <w:sz w:val="24"/>
          <w:szCs w:val="24"/>
        </w:rPr>
        <w:t>Journal of Cleaner Production</w:t>
      </w:r>
      <w:r w:rsidRPr="001C3E50">
        <w:rPr>
          <w:rFonts w:ascii="Times New Roman" w:eastAsia="Times New Roman" w:hAnsi="Times New Roman" w:cs="Times New Roman"/>
          <w:sz w:val="24"/>
          <w:szCs w:val="24"/>
        </w:rPr>
        <w:t xml:space="preserve"> 164 (October 2017): 95-101.</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Cuff, Dana</w:t>
      </w:r>
      <w:r>
        <w:rPr>
          <w:rFonts w:ascii="Times New Roman" w:hAnsi="Times New Roman" w:cs="Times New Roman"/>
          <w:color w:val="000000"/>
          <w:sz w:val="24"/>
          <w:szCs w:val="24"/>
        </w:rPr>
        <w:t xml:space="preserve">, Mark </w:t>
      </w:r>
      <w:r w:rsidRPr="001C3E50">
        <w:rPr>
          <w:rFonts w:ascii="Times New Roman" w:hAnsi="Times New Roman" w:cs="Times New Roman"/>
          <w:color w:val="000000"/>
          <w:sz w:val="24"/>
          <w:szCs w:val="24"/>
        </w:rPr>
        <w:t>Hansen and</w:t>
      </w:r>
      <w:r>
        <w:rPr>
          <w:rFonts w:ascii="Times New Roman" w:hAnsi="Times New Roman" w:cs="Times New Roman"/>
          <w:color w:val="000000"/>
          <w:sz w:val="24"/>
          <w:szCs w:val="24"/>
        </w:rPr>
        <w:t xml:space="preserve"> Jerry</w:t>
      </w:r>
      <w:r w:rsidRPr="001C3E50">
        <w:rPr>
          <w:rFonts w:ascii="Times New Roman" w:hAnsi="Times New Roman" w:cs="Times New Roman"/>
          <w:color w:val="000000"/>
          <w:sz w:val="24"/>
          <w:szCs w:val="24"/>
        </w:rPr>
        <w:t xml:space="preserve"> Kang</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‘Urban Sensing: Out of the Woods’, </w:t>
      </w:r>
      <w:r w:rsidRPr="001C3E50">
        <w:rPr>
          <w:rFonts w:ascii="Times New Roman" w:hAnsi="Times New Roman" w:cs="Times New Roman"/>
          <w:i/>
          <w:color w:val="000000"/>
          <w:sz w:val="24"/>
          <w:szCs w:val="24"/>
        </w:rPr>
        <w:t>Communications of the ACM</w:t>
      </w:r>
      <w:r w:rsidRPr="001C3E50">
        <w:rPr>
          <w:rFonts w:ascii="Times New Roman" w:hAnsi="Times New Roman" w:cs="Times New Roman"/>
          <w:color w:val="000000"/>
          <w:sz w:val="24"/>
          <w:szCs w:val="24"/>
        </w:rPr>
        <w:t xml:space="preserve"> 51.3 (2008), pp. 24-33.</w:t>
      </w:r>
    </w:p>
    <w:p w:rsidR="007A699E" w:rsidRPr="00A625FE" w:rsidRDefault="007A699E" w:rsidP="007A699E">
      <w:pPr>
        <w:spacing w:after="0" w:line="240" w:lineRule="auto"/>
        <w:ind w:left="567" w:hanging="567"/>
        <w:rPr>
          <w:rFonts w:ascii="Times New Roman" w:eastAsia="Times New Roman" w:hAnsi="Times New Roman" w:cs="Times New Roman"/>
          <w:color w:val="000000"/>
          <w:sz w:val="24"/>
          <w:szCs w:val="24"/>
          <w:lang w:val="fr-FR"/>
        </w:rPr>
      </w:pPr>
      <w:r w:rsidRPr="00A625FE">
        <w:rPr>
          <w:rFonts w:ascii="Times New Roman" w:eastAsia="Times New Roman" w:hAnsi="Times New Roman" w:cs="Times New Roman"/>
          <w:color w:val="000000"/>
          <w:sz w:val="24"/>
          <w:szCs w:val="24"/>
          <w:lang w:val="fr-FR"/>
        </w:rPr>
        <w:t xml:space="preserve">De la </w:t>
      </w:r>
      <w:proofErr w:type="spellStart"/>
      <w:r w:rsidRPr="00A625FE">
        <w:rPr>
          <w:rFonts w:ascii="Times New Roman" w:eastAsia="Times New Roman" w:hAnsi="Times New Roman" w:cs="Times New Roman"/>
          <w:color w:val="000000"/>
          <w:sz w:val="24"/>
          <w:szCs w:val="24"/>
          <w:lang w:val="fr-FR"/>
        </w:rPr>
        <w:t>Cadena</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Marisol</w:t>
      </w:r>
      <w:proofErr w:type="spellEnd"/>
      <w:r>
        <w:rPr>
          <w:rFonts w:ascii="Times New Roman" w:eastAsia="Times New Roman" w:hAnsi="Times New Roman" w:cs="Times New Roman"/>
          <w:color w:val="000000"/>
          <w:sz w:val="24"/>
          <w:szCs w:val="24"/>
          <w:lang w:val="fr-FR"/>
        </w:rPr>
        <w:t>.</w:t>
      </w:r>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Naturaleza</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Disociadora</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Boletín</w:t>
      </w:r>
      <w:proofErr w:type="spellEnd"/>
      <w:r w:rsidRPr="00A625FE">
        <w:rPr>
          <w:rFonts w:ascii="Times New Roman" w:eastAsia="Times New Roman" w:hAnsi="Times New Roman" w:cs="Times New Roman"/>
          <w:i/>
          <w:color w:val="000000"/>
          <w:sz w:val="24"/>
          <w:szCs w:val="24"/>
          <w:lang w:val="fr-FR"/>
        </w:rPr>
        <w:t xml:space="preserve"> de </w:t>
      </w:r>
      <w:proofErr w:type="spellStart"/>
      <w:r w:rsidRPr="00A625FE">
        <w:rPr>
          <w:rFonts w:ascii="Times New Roman" w:eastAsia="Times New Roman" w:hAnsi="Times New Roman" w:cs="Times New Roman"/>
          <w:i/>
          <w:color w:val="000000"/>
          <w:sz w:val="24"/>
          <w:szCs w:val="24"/>
          <w:lang w:val="fr-FR"/>
        </w:rPr>
        <w:t>Antropología</w:t>
      </w:r>
      <w:proofErr w:type="spellEnd"/>
      <w:r w:rsidRPr="00A625FE">
        <w:rPr>
          <w:rFonts w:ascii="Times New Roman" w:eastAsia="Times New Roman" w:hAnsi="Times New Roman" w:cs="Times New Roman"/>
          <w:color w:val="000000"/>
          <w:sz w:val="24"/>
          <w:szCs w:val="24"/>
          <w:lang w:val="fr-FR"/>
        </w:rPr>
        <w:t xml:space="preserve"> 31.52 (</w:t>
      </w:r>
      <w:r>
        <w:rPr>
          <w:rFonts w:ascii="Times New Roman" w:eastAsia="Times New Roman" w:hAnsi="Times New Roman" w:cs="Times New Roman"/>
          <w:color w:val="000000"/>
          <w:sz w:val="24"/>
          <w:szCs w:val="24"/>
          <w:lang w:val="fr-FR"/>
        </w:rPr>
        <w:t>July-</w:t>
      </w:r>
      <w:proofErr w:type="spellStart"/>
      <w:r>
        <w:rPr>
          <w:rFonts w:ascii="Times New Roman" w:eastAsia="Times New Roman" w:hAnsi="Times New Roman" w:cs="Times New Roman"/>
          <w:color w:val="000000"/>
          <w:sz w:val="24"/>
          <w:szCs w:val="24"/>
          <w:lang w:val="fr-FR"/>
        </w:rPr>
        <w:t>December</w:t>
      </w:r>
      <w:proofErr w:type="spellEnd"/>
      <w:r>
        <w:rPr>
          <w:rFonts w:ascii="Times New Roman" w:eastAsia="Times New Roman" w:hAnsi="Times New Roman" w:cs="Times New Roman"/>
          <w:color w:val="000000"/>
          <w:sz w:val="24"/>
          <w:szCs w:val="24"/>
          <w:lang w:val="fr-FR"/>
        </w:rPr>
        <w:t xml:space="preserve"> </w:t>
      </w:r>
      <w:r w:rsidRPr="00A625FE">
        <w:rPr>
          <w:rFonts w:ascii="Times New Roman" w:eastAsia="Times New Roman" w:hAnsi="Times New Roman" w:cs="Times New Roman"/>
          <w:color w:val="000000"/>
          <w:sz w:val="24"/>
          <w:szCs w:val="24"/>
          <w:lang w:val="fr-FR"/>
        </w:rPr>
        <w:t>2016</w:t>
      </w:r>
      <w:proofErr w:type="gramStart"/>
      <w:r w:rsidRPr="00A625FE">
        <w:rPr>
          <w:rFonts w:ascii="Times New Roman" w:eastAsia="Times New Roman" w:hAnsi="Times New Roman" w:cs="Times New Roman"/>
          <w:color w:val="000000"/>
          <w:sz w:val="24"/>
          <w:szCs w:val="24"/>
          <w:lang w:val="fr-FR"/>
        </w:rPr>
        <w:t>):</w:t>
      </w:r>
      <w:proofErr w:type="gramEnd"/>
      <w:r w:rsidRPr="00A625FE">
        <w:rPr>
          <w:rFonts w:ascii="Times New Roman" w:eastAsia="Times New Roman" w:hAnsi="Times New Roman" w:cs="Times New Roman"/>
          <w:color w:val="000000"/>
          <w:sz w:val="24"/>
          <w:szCs w:val="24"/>
          <w:lang w:val="fr-FR"/>
        </w:rPr>
        <w:t xml:space="preserve"> 253-263.</w:t>
      </w:r>
    </w:p>
    <w:p w:rsidR="007A699E" w:rsidRPr="00232DA2" w:rsidRDefault="007A699E" w:rsidP="007A699E">
      <w:pPr>
        <w:spacing w:after="0" w:line="240" w:lineRule="auto"/>
        <w:ind w:left="567" w:hanging="567"/>
        <w:rPr>
          <w:rFonts w:ascii="Times New Roman" w:hAnsi="Times New Roman" w:cs="Times New Roman"/>
          <w:color w:val="000000"/>
          <w:sz w:val="24"/>
          <w:szCs w:val="24"/>
          <w:lang w:val="fr-FR"/>
        </w:rPr>
      </w:pPr>
      <w:r w:rsidRPr="00A625FE">
        <w:rPr>
          <w:rFonts w:ascii="Times New Roman" w:eastAsia="Times New Roman" w:hAnsi="Times New Roman" w:cs="Times New Roman"/>
          <w:color w:val="000000"/>
          <w:sz w:val="24"/>
          <w:szCs w:val="24"/>
          <w:lang w:val="fr-FR"/>
        </w:rPr>
        <w:t>Escobar, Arturo. ‘</w:t>
      </w:r>
      <w:proofErr w:type="spellStart"/>
      <w:r w:rsidRPr="00A625FE">
        <w:rPr>
          <w:rFonts w:ascii="Times New Roman" w:eastAsia="Times New Roman" w:hAnsi="Times New Roman" w:cs="Times New Roman"/>
          <w:color w:val="000000"/>
          <w:sz w:val="24"/>
          <w:szCs w:val="24"/>
          <w:lang w:val="fr-FR"/>
        </w:rPr>
        <w:t>Territorios</w:t>
      </w:r>
      <w:proofErr w:type="spellEnd"/>
      <w:r w:rsidRPr="00A625FE">
        <w:rPr>
          <w:rFonts w:ascii="Times New Roman" w:eastAsia="Times New Roman" w:hAnsi="Times New Roman" w:cs="Times New Roman"/>
          <w:color w:val="000000"/>
          <w:sz w:val="24"/>
          <w:szCs w:val="24"/>
          <w:lang w:val="fr-FR"/>
        </w:rPr>
        <w:t xml:space="preserve"> de </w:t>
      </w:r>
      <w:proofErr w:type="spellStart"/>
      <w:proofErr w:type="gramStart"/>
      <w:r w:rsidRPr="00A625FE">
        <w:rPr>
          <w:rFonts w:ascii="Times New Roman" w:eastAsia="Times New Roman" w:hAnsi="Times New Roman" w:cs="Times New Roman"/>
          <w:color w:val="000000"/>
          <w:sz w:val="24"/>
          <w:szCs w:val="24"/>
          <w:lang w:val="fr-FR"/>
        </w:rPr>
        <w:t>diferencia</w:t>
      </w:r>
      <w:proofErr w:type="spellEnd"/>
      <w:r w:rsidRPr="00A625FE">
        <w:rPr>
          <w:rFonts w:ascii="Times New Roman" w:eastAsia="Times New Roman" w:hAnsi="Times New Roman" w:cs="Times New Roman"/>
          <w:color w:val="000000"/>
          <w:sz w:val="24"/>
          <w:szCs w:val="24"/>
          <w:lang w:val="fr-FR"/>
        </w:rPr>
        <w:t>:</w:t>
      </w:r>
      <w:proofErr w:type="gram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ontología</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política</w:t>
      </w:r>
      <w:proofErr w:type="spellEnd"/>
      <w:r w:rsidRPr="00A625FE">
        <w:rPr>
          <w:rFonts w:ascii="Times New Roman" w:eastAsia="Times New Roman" w:hAnsi="Times New Roman" w:cs="Times New Roman"/>
          <w:color w:val="000000"/>
          <w:sz w:val="24"/>
          <w:szCs w:val="24"/>
          <w:lang w:val="fr-FR"/>
        </w:rPr>
        <w:t xml:space="preserve"> de los “</w:t>
      </w:r>
      <w:proofErr w:type="spellStart"/>
      <w:r w:rsidRPr="00A625FE">
        <w:rPr>
          <w:rFonts w:ascii="Times New Roman" w:eastAsia="Times New Roman" w:hAnsi="Times New Roman" w:cs="Times New Roman"/>
          <w:color w:val="000000"/>
          <w:sz w:val="24"/>
          <w:szCs w:val="24"/>
          <w:lang w:val="fr-FR"/>
        </w:rPr>
        <w:t>derechos</w:t>
      </w:r>
      <w:proofErr w:type="spellEnd"/>
      <w:r w:rsidRPr="00A625FE">
        <w:rPr>
          <w:rFonts w:ascii="Times New Roman" w:eastAsia="Times New Roman" w:hAnsi="Times New Roman" w:cs="Times New Roman"/>
          <w:color w:val="000000"/>
          <w:sz w:val="24"/>
          <w:szCs w:val="24"/>
          <w:lang w:val="fr-FR"/>
        </w:rPr>
        <w:t xml:space="preserve"> al </w:t>
      </w:r>
      <w:proofErr w:type="spellStart"/>
      <w:r w:rsidRPr="00A625FE">
        <w:rPr>
          <w:rFonts w:ascii="Times New Roman" w:eastAsia="Times New Roman" w:hAnsi="Times New Roman" w:cs="Times New Roman"/>
          <w:color w:val="000000"/>
          <w:sz w:val="24"/>
          <w:szCs w:val="24"/>
          <w:lang w:val="fr-FR"/>
        </w:rPr>
        <w:t>territorio</w:t>
      </w:r>
      <w:proofErr w:type="spellEnd"/>
      <w:r w:rsidRPr="00A625FE">
        <w:rPr>
          <w:rFonts w:ascii="Times New Roman" w:eastAsia="Times New Roman" w:hAnsi="Times New Roman" w:cs="Times New Roman"/>
          <w:color w:val="000000"/>
          <w:sz w:val="24"/>
          <w:szCs w:val="24"/>
          <w:lang w:val="fr-FR"/>
        </w:rPr>
        <w:t xml:space="preserve">”’, in Sheila </w:t>
      </w:r>
      <w:proofErr w:type="spellStart"/>
      <w:r w:rsidRPr="00A625FE">
        <w:rPr>
          <w:rFonts w:ascii="Times New Roman" w:eastAsia="Times New Roman" w:hAnsi="Times New Roman" w:cs="Times New Roman"/>
          <w:color w:val="000000"/>
          <w:sz w:val="24"/>
          <w:szCs w:val="24"/>
          <w:lang w:val="fr-FR"/>
        </w:rPr>
        <w:t>Gruner</w:t>
      </w:r>
      <w:proofErr w:type="spellEnd"/>
      <w:r w:rsidRPr="00A625FE">
        <w:rPr>
          <w:rFonts w:ascii="Times New Roman" w:eastAsia="Times New Roman" w:hAnsi="Times New Roman" w:cs="Times New Roman"/>
          <w:color w:val="000000"/>
          <w:sz w:val="24"/>
          <w:szCs w:val="24"/>
          <w:lang w:val="fr-FR"/>
        </w:rPr>
        <w:t xml:space="preserve"> et al (</w:t>
      </w:r>
      <w:proofErr w:type="spellStart"/>
      <w:r w:rsidRPr="00A625FE">
        <w:rPr>
          <w:rFonts w:ascii="Times New Roman" w:eastAsia="Times New Roman" w:hAnsi="Times New Roman" w:cs="Times New Roman"/>
          <w:color w:val="000000"/>
          <w:sz w:val="24"/>
          <w:szCs w:val="24"/>
          <w:lang w:val="fr-FR"/>
        </w:rPr>
        <w:t>eds</w:t>
      </w:r>
      <w:proofErr w:type="spellEnd"/>
      <w:r w:rsidRPr="00A625FE">
        <w:rPr>
          <w:rFonts w:ascii="Times New Roman" w:eastAsia="Times New Roman" w:hAnsi="Times New Roman" w:cs="Times New Roman"/>
          <w:color w:val="000000"/>
          <w:sz w:val="24"/>
          <w:szCs w:val="24"/>
          <w:lang w:val="fr-FR"/>
        </w:rPr>
        <w:t>)</w:t>
      </w:r>
      <w:r>
        <w:rPr>
          <w:rFonts w:ascii="Times New Roman" w:eastAsia="Times New Roman" w:hAnsi="Times New Roman" w:cs="Times New Roman"/>
          <w:color w:val="000000"/>
          <w:sz w:val="24"/>
          <w:szCs w:val="24"/>
          <w:lang w:val="fr-FR"/>
        </w:rPr>
        <w:t>,</w:t>
      </w:r>
      <w:r w:rsidRPr="00A625FE">
        <w:rPr>
          <w:rFonts w:ascii="Times New Roman" w:eastAsia="Times New Roman" w:hAnsi="Times New Roman" w:cs="Times New Roman"/>
          <w:color w:val="000000"/>
          <w:sz w:val="24"/>
          <w:szCs w:val="24"/>
          <w:lang w:val="fr-FR"/>
        </w:rPr>
        <w:t xml:space="preserve"> </w:t>
      </w:r>
      <w:r w:rsidRPr="00A625FE">
        <w:rPr>
          <w:rFonts w:ascii="Times New Roman" w:eastAsia="Times New Roman" w:hAnsi="Times New Roman" w:cs="Times New Roman"/>
          <w:i/>
          <w:color w:val="000000"/>
          <w:sz w:val="24"/>
          <w:szCs w:val="24"/>
          <w:lang w:val="fr-FR"/>
        </w:rPr>
        <w:t>Des/</w:t>
      </w:r>
      <w:proofErr w:type="spellStart"/>
      <w:r w:rsidRPr="00A625FE">
        <w:rPr>
          <w:rFonts w:ascii="Times New Roman" w:eastAsia="Times New Roman" w:hAnsi="Times New Roman" w:cs="Times New Roman"/>
          <w:i/>
          <w:color w:val="000000"/>
          <w:sz w:val="24"/>
          <w:szCs w:val="24"/>
          <w:lang w:val="fr-FR"/>
        </w:rPr>
        <w:t>dibujando</w:t>
      </w:r>
      <w:proofErr w:type="spellEnd"/>
      <w:r w:rsidRPr="00A625FE">
        <w:rPr>
          <w:rFonts w:ascii="Times New Roman" w:eastAsia="Times New Roman" w:hAnsi="Times New Roman" w:cs="Times New Roman"/>
          <w:i/>
          <w:color w:val="000000"/>
          <w:sz w:val="24"/>
          <w:szCs w:val="24"/>
          <w:lang w:val="fr-FR"/>
        </w:rPr>
        <w:t xml:space="preserve"> el </w:t>
      </w:r>
      <w:proofErr w:type="spellStart"/>
      <w:r w:rsidRPr="00A625FE">
        <w:rPr>
          <w:rFonts w:ascii="Times New Roman" w:eastAsia="Times New Roman" w:hAnsi="Times New Roman" w:cs="Times New Roman"/>
          <w:i/>
          <w:color w:val="000000"/>
          <w:sz w:val="24"/>
          <w:szCs w:val="24"/>
          <w:lang w:val="fr-FR"/>
        </w:rPr>
        <w:t>País</w:t>
      </w:r>
      <w:proofErr w:type="spellEnd"/>
      <w:r w:rsidRPr="00A625FE">
        <w:rPr>
          <w:rFonts w:ascii="Times New Roman" w:eastAsia="Times New Roman" w:hAnsi="Times New Roman" w:cs="Times New Roman"/>
          <w:i/>
          <w:color w:val="000000"/>
          <w:sz w:val="24"/>
          <w:szCs w:val="24"/>
          <w:lang w:val="fr-FR"/>
        </w:rPr>
        <w:t>/</w:t>
      </w:r>
      <w:proofErr w:type="spellStart"/>
      <w:r w:rsidRPr="00A625FE">
        <w:rPr>
          <w:rFonts w:ascii="Times New Roman" w:eastAsia="Times New Roman" w:hAnsi="Times New Roman" w:cs="Times New Roman"/>
          <w:i/>
          <w:color w:val="000000"/>
          <w:sz w:val="24"/>
          <w:szCs w:val="24"/>
          <w:lang w:val="fr-FR"/>
        </w:rPr>
        <w:t>aje</w:t>
      </w:r>
      <w:proofErr w:type="spellEnd"/>
      <w:r w:rsidRPr="00A625FE">
        <w:rPr>
          <w:rFonts w:ascii="Times New Roman" w:eastAsia="Times New Roman" w:hAnsi="Times New Roman" w:cs="Times New Roman"/>
          <w:i/>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Aportes</w:t>
      </w:r>
      <w:proofErr w:type="spellEnd"/>
      <w:r w:rsidRPr="00A625FE">
        <w:rPr>
          <w:rFonts w:ascii="Times New Roman" w:eastAsia="Times New Roman" w:hAnsi="Times New Roman" w:cs="Times New Roman"/>
          <w:i/>
          <w:color w:val="000000"/>
          <w:sz w:val="24"/>
          <w:szCs w:val="24"/>
          <w:lang w:val="fr-FR"/>
        </w:rPr>
        <w:t xml:space="preserve"> Para la Paz con los Pueblos </w:t>
      </w:r>
      <w:proofErr w:type="spellStart"/>
      <w:r w:rsidRPr="00A625FE">
        <w:rPr>
          <w:rFonts w:ascii="Times New Roman" w:eastAsia="Times New Roman" w:hAnsi="Times New Roman" w:cs="Times New Roman"/>
          <w:i/>
          <w:color w:val="000000"/>
          <w:sz w:val="24"/>
          <w:szCs w:val="24"/>
          <w:lang w:val="fr-FR"/>
        </w:rPr>
        <w:t>Afrodescendientes</w:t>
      </w:r>
      <w:proofErr w:type="spellEnd"/>
      <w:r w:rsidRPr="00A625FE">
        <w:rPr>
          <w:rFonts w:ascii="Times New Roman" w:eastAsia="Times New Roman" w:hAnsi="Times New Roman" w:cs="Times New Roman"/>
          <w:i/>
          <w:color w:val="000000"/>
          <w:sz w:val="24"/>
          <w:szCs w:val="24"/>
          <w:lang w:val="fr-FR"/>
        </w:rPr>
        <w:t xml:space="preserve"> e </w:t>
      </w:r>
      <w:proofErr w:type="spellStart"/>
      <w:r w:rsidRPr="00A625FE">
        <w:rPr>
          <w:rFonts w:ascii="Times New Roman" w:eastAsia="Times New Roman" w:hAnsi="Times New Roman" w:cs="Times New Roman"/>
          <w:i/>
          <w:color w:val="000000"/>
          <w:sz w:val="24"/>
          <w:szCs w:val="24"/>
          <w:lang w:val="fr-FR"/>
        </w:rPr>
        <w:t>Indígenas</w:t>
      </w:r>
      <w:proofErr w:type="spellEnd"/>
      <w:r>
        <w:rPr>
          <w:rFonts w:ascii="Times New Roman" w:eastAsia="Times New Roman" w:hAnsi="Times New Roman" w:cs="Times New Roman"/>
          <w:color w:val="000000"/>
          <w:sz w:val="24"/>
          <w:szCs w:val="24"/>
          <w:lang w:val="fr-FR"/>
        </w:rPr>
        <w:t>,</w:t>
      </w:r>
      <w:r w:rsidRPr="00A625FE">
        <w:rPr>
          <w:rFonts w:ascii="Times New Roman" w:eastAsia="Times New Roman" w:hAnsi="Times New Roman" w:cs="Times New Roman"/>
          <w:color w:val="000000"/>
          <w:sz w:val="24"/>
          <w:szCs w:val="24"/>
          <w:lang w:val="fr-FR"/>
        </w:rPr>
        <w:t xml:space="preserve"> </w:t>
      </w:r>
      <w:proofErr w:type="gramStart"/>
      <w:r w:rsidRPr="00232DA2">
        <w:rPr>
          <w:rFonts w:ascii="Times New Roman" w:hAnsi="Times New Roman" w:cs="Times New Roman"/>
          <w:color w:val="000000"/>
          <w:sz w:val="24"/>
          <w:szCs w:val="24"/>
          <w:lang w:val="fr-FR"/>
        </w:rPr>
        <w:t>Medellín:</w:t>
      </w:r>
      <w:proofErr w:type="gramEnd"/>
      <w:r w:rsidRPr="00232DA2">
        <w:rPr>
          <w:rFonts w:ascii="Times New Roman" w:hAnsi="Times New Roman" w:cs="Times New Roman"/>
          <w:color w:val="000000"/>
          <w:sz w:val="24"/>
          <w:szCs w:val="24"/>
          <w:lang w:val="fr-FR"/>
        </w:rPr>
        <w:t xml:space="preserve"> </w:t>
      </w:r>
      <w:proofErr w:type="spellStart"/>
      <w:r w:rsidRPr="00232DA2">
        <w:rPr>
          <w:rFonts w:ascii="Times New Roman" w:hAnsi="Times New Roman" w:cs="Times New Roman"/>
          <w:color w:val="000000"/>
          <w:sz w:val="24"/>
          <w:szCs w:val="24"/>
          <w:lang w:val="fr-FR"/>
        </w:rPr>
        <w:t>Ediciones</w:t>
      </w:r>
      <w:proofErr w:type="spellEnd"/>
      <w:r w:rsidRPr="00232DA2">
        <w:rPr>
          <w:rFonts w:ascii="Times New Roman" w:hAnsi="Times New Roman" w:cs="Times New Roman"/>
          <w:color w:val="000000"/>
          <w:sz w:val="24"/>
          <w:szCs w:val="24"/>
          <w:lang w:val="fr-FR"/>
        </w:rPr>
        <w:t xml:space="preserve"> </w:t>
      </w:r>
      <w:proofErr w:type="spellStart"/>
      <w:r w:rsidRPr="00232DA2">
        <w:rPr>
          <w:rFonts w:ascii="Times New Roman" w:hAnsi="Times New Roman" w:cs="Times New Roman"/>
          <w:color w:val="000000"/>
          <w:sz w:val="24"/>
          <w:szCs w:val="24"/>
          <w:lang w:val="fr-FR"/>
        </w:rPr>
        <w:t>Poder</w:t>
      </w:r>
      <w:proofErr w:type="spellEnd"/>
      <w:r w:rsidRPr="00232DA2">
        <w:rPr>
          <w:rFonts w:ascii="Times New Roman" w:hAnsi="Times New Roman" w:cs="Times New Roman"/>
          <w:color w:val="000000"/>
          <w:sz w:val="24"/>
          <w:szCs w:val="24"/>
          <w:lang w:val="fr-FR"/>
        </w:rPr>
        <w:t xml:space="preserve"> Negro, 2016, pp. 91-108.</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sidRPr="001C3E50">
        <w:rPr>
          <w:rFonts w:ascii="Times New Roman" w:hAnsi="Times New Roman" w:cs="Times New Roman"/>
          <w:color w:val="000000"/>
          <w:sz w:val="24"/>
          <w:szCs w:val="24"/>
        </w:rPr>
        <w:t>Esteva</w:t>
      </w:r>
      <w:proofErr w:type="spellEnd"/>
      <w:r w:rsidRPr="001C3E50">
        <w:rPr>
          <w:rFonts w:ascii="Times New Roman" w:hAnsi="Times New Roman" w:cs="Times New Roman"/>
          <w:color w:val="000000"/>
          <w:sz w:val="24"/>
          <w:szCs w:val="24"/>
        </w:rPr>
        <w:t>, Gustavo. ‘Development’, in Wolfgang Sachs (</w:t>
      </w:r>
      <w:r>
        <w:rPr>
          <w:rFonts w:ascii="Times New Roman" w:hAnsi="Times New Roman" w:cs="Times New Roman"/>
          <w:color w:val="000000"/>
          <w:sz w:val="24"/>
          <w:szCs w:val="24"/>
        </w:rPr>
        <w:t>e</w:t>
      </w:r>
      <w:r w:rsidRPr="001C3E50">
        <w:rPr>
          <w:rFonts w:ascii="Times New Roman" w:hAnsi="Times New Roman" w:cs="Times New Roman"/>
          <w:color w:val="000000"/>
          <w:sz w:val="24"/>
          <w:szCs w:val="24"/>
        </w:rPr>
        <w:t>d</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w:t>
      </w:r>
      <w:r w:rsidRPr="001C3E50">
        <w:rPr>
          <w:rFonts w:ascii="Times New Roman" w:hAnsi="Times New Roman" w:cs="Times New Roman"/>
          <w:i/>
          <w:color w:val="000000"/>
          <w:sz w:val="24"/>
          <w:szCs w:val="24"/>
        </w:rPr>
        <w:t>The Development Dictionary: A Guide to Knowledge as Power</w:t>
      </w:r>
      <w:r w:rsidRPr="001C3E50">
        <w:rPr>
          <w:rFonts w:ascii="Times New Roman" w:hAnsi="Times New Roman" w:cs="Times New Roman"/>
          <w:color w:val="000000"/>
          <w:sz w:val="24"/>
          <w:szCs w:val="24"/>
        </w:rPr>
        <w:t>, London: Zed Books, 1992, pp. 1--23.</w:t>
      </w:r>
    </w:p>
    <w:p w:rsidR="007A699E" w:rsidRPr="001C3E50"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Fernandez-</w:t>
      </w:r>
      <w:proofErr w:type="spellStart"/>
      <w:r w:rsidRPr="001C3E50">
        <w:rPr>
          <w:rFonts w:ascii="Times New Roman" w:eastAsia="Times New Roman" w:hAnsi="Times New Roman" w:cs="Times New Roman"/>
          <w:sz w:val="24"/>
          <w:szCs w:val="24"/>
        </w:rPr>
        <w:t>Anez</w:t>
      </w:r>
      <w:proofErr w:type="spellEnd"/>
      <w:r w:rsidRPr="001C3E50">
        <w:rPr>
          <w:rFonts w:ascii="Times New Roman" w:eastAsia="Times New Roman" w:hAnsi="Times New Roman" w:cs="Times New Roman"/>
          <w:sz w:val="24"/>
          <w:szCs w:val="24"/>
        </w:rPr>
        <w:t xml:space="preserve">, Victoria, </w:t>
      </w:r>
      <w:r w:rsidRPr="00232DA2">
        <w:rPr>
          <w:rFonts w:ascii="Times New Roman" w:eastAsia="Times New Roman" w:hAnsi="Times New Roman" w:cs="Times New Roman"/>
          <w:sz w:val="24"/>
          <w:szCs w:val="24"/>
        </w:rPr>
        <w:t>J</w:t>
      </w:r>
      <w:r w:rsidRPr="00232DA2">
        <w:rPr>
          <w:rFonts w:ascii="Times New Roman" w:hAnsi="Times New Roman" w:cs="Times New Roman"/>
          <w:sz w:val="24"/>
          <w:szCs w:val="24"/>
        </w:rPr>
        <w:t>osé Miguel</w:t>
      </w:r>
      <w:r w:rsidRPr="008B2A01">
        <w:rPr>
          <w:rFonts w:ascii="Times New Roman" w:hAnsi="Times New Roman" w:cs="Times New Roman"/>
          <w:sz w:val="20"/>
          <w:szCs w:val="20"/>
        </w:rPr>
        <w:t xml:space="preserve"> </w:t>
      </w:r>
      <w:r w:rsidRPr="001C3E50">
        <w:rPr>
          <w:rFonts w:ascii="Times New Roman" w:eastAsia="Times New Roman" w:hAnsi="Times New Roman" w:cs="Times New Roman"/>
          <w:sz w:val="24"/>
          <w:szCs w:val="24"/>
        </w:rPr>
        <w:t>Fernández-</w:t>
      </w:r>
      <w:proofErr w:type="spellStart"/>
      <w:r w:rsidRPr="001C3E50">
        <w:rPr>
          <w:rFonts w:ascii="Times New Roman" w:eastAsia="Times New Roman" w:hAnsi="Times New Roman" w:cs="Times New Roman"/>
          <w:sz w:val="24"/>
          <w:szCs w:val="24"/>
        </w:rPr>
        <w:t>Güell</w:t>
      </w:r>
      <w:proofErr w:type="spellEnd"/>
      <w:r w:rsidRPr="001C3E5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Rudolf </w:t>
      </w:r>
      <w:proofErr w:type="spellStart"/>
      <w:r w:rsidRPr="001C3E50">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‘Smart City implementation and discourses: An integrated conceptual model. The case of Vienna’, </w:t>
      </w:r>
      <w:r w:rsidRPr="001C3E50">
        <w:rPr>
          <w:rFonts w:ascii="Times New Roman" w:eastAsia="Times New Roman" w:hAnsi="Times New Roman" w:cs="Times New Roman"/>
          <w:i/>
          <w:sz w:val="24"/>
          <w:szCs w:val="24"/>
        </w:rPr>
        <w:t xml:space="preserve">Cities </w:t>
      </w:r>
      <w:r w:rsidRPr="001C3E50">
        <w:rPr>
          <w:rFonts w:ascii="Times New Roman" w:eastAsia="Times New Roman" w:hAnsi="Times New Roman" w:cs="Times New Roman"/>
          <w:sz w:val="24"/>
          <w:szCs w:val="24"/>
        </w:rPr>
        <w:t>78 (August 2018):</w:t>
      </w:r>
      <w:r>
        <w:rPr>
          <w:rFonts w:ascii="Times New Roman" w:eastAsia="Times New Roman" w:hAnsi="Times New Roman" w:cs="Times New Roman"/>
          <w:sz w:val="24"/>
          <w:szCs w:val="24"/>
        </w:rPr>
        <w:t xml:space="preserve"> </w:t>
      </w:r>
      <w:r w:rsidRPr="001C3E50">
        <w:rPr>
          <w:rFonts w:ascii="Times New Roman" w:eastAsia="Times New Roman" w:hAnsi="Times New Roman" w:cs="Times New Roman"/>
          <w:sz w:val="24"/>
          <w:szCs w:val="24"/>
        </w:rPr>
        <w:t>4-16.</w:t>
      </w:r>
    </w:p>
    <w:p w:rsidR="007A699E" w:rsidRPr="00A625FE" w:rsidRDefault="007A699E" w:rsidP="007A699E">
      <w:pPr>
        <w:spacing w:after="0" w:line="240" w:lineRule="auto"/>
        <w:ind w:left="567" w:hanging="567"/>
        <w:rPr>
          <w:rFonts w:ascii="Times New Roman" w:eastAsia="Times New Roman" w:hAnsi="Times New Roman" w:cs="Times New Roman"/>
          <w:color w:val="000000"/>
          <w:sz w:val="24"/>
          <w:szCs w:val="24"/>
          <w:lang w:val="fr-FR"/>
        </w:rPr>
      </w:pPr>
      <w:r w:rsidRPr="00F93B74">
        <w:rPr>
          <w:rFonts w:ascii="Times New Roman" w:eastAsia="Times New Roman" w:hAnsi="Times New Roman" w:cs="Times New Roman"/>
          <w:color w:val="000000"/>
          <w:sz w:val="24"/>
          <w:szCs w:val="24"/>
        </w:rPr>
        <w:t xml:space="preserve">Franco-Avellaneda, Manuel and Tania Pérez-Bustos. </w:t>
      </w:r>
      <w:r w:rsidRPr="00A625FE">
        <w:rPr>
          <w:rFonts w:ascii="Times New Roman" w:eastAsia="Times New Roman" w:hAnsi="Times New Roman" w:cs="Times New Roman"/>
          <w:color w:val="000000"/>
          <w:sz w:val="24"/>
          <w:szCs w:val="24"/>
          <w:lang w:val="fr-FR"/>
        </w:rPr>
        <w:t>‘</w:t>
      </w:r>
      <w:proofErr w:type="spellStart"/>
      <w:r w:rsidRPr="00A625FE">
        <w:rPr>
          <w:rFonts w:ascii="Times New Roman" w:eastAsia="Times New Roman" w:hAnsi="Times New Roman" w:cs="Times New Roman"/>
          <w:color w:val="000000"/>
          <w:sz w:val="24"/>
          <w:szCs w:val="24"/>
          <w:lang w:val="fr-FR"/>
        </w:rPr>
        <w:t>Tensiones</w:t>
      </w:r>
      <w:proofErr w:type="spellEnd"/>
      <w:r w:rsidRPr="00A625FE">
        <w:rPr>
          <w:rFonts w:ascii="Times New Roman" w:eastAsia="Times New Roman" w:hAnsi="Times New Roman" w:cs="Times New Roman"/>
          <w:color w:val="000000"/>
          <w:sz w:val="24"/>
          <w:szCs w:val="24"/>
          <w:lang w:val="fr-FR"/>
        </w:rPr>
        <w:t xml:space="preserve"> y </w:t>
      </w:r>
      <w:proofErr w:type="spellStart"/>
      <w:r w:rsidRPr="00A625FE">
        <w:rPr>
          <w:rFonts w:ascii="Times New Roman" w:eastAsia="Times New Roman" w:hAnsi="Times New Roman" w:cs="Times New Roman"/>
          <w:color w:val="000000"/>
          <w:sz w:val="24"/>
          <w:szCs w:val="24"/>
          <w:lang w:val="fr-FR"/>
        </w:rPr>
        <w:t>Convergencias</w:t>
      </w:r>
      <w:proofErr w:type="spellEnd"/>
      <w:r w:rsidRPr="00A625FE">
        <w:rPr>
          <w:rFonts w:ascii="Times New Roman" w:eastAsia="Times New Roman" w:hAnsi="Times New Roman" w:cs="Times New Roman"/>
          <w:color w:val="000000"/>
          <w:sz w:val="24"/>
          <w:szCs w:val="24"/>
          <w:lang w:val="fr-FR"/>
        </w:rPr>
        <w:t xml:space="preserve"> en </w:t>
      </w:r>
      <w:proofErr w:type="spellStart"/>
      <w:r w:rsidRPr="00A625FE">
        <w:rPr>
          <w:rFonts w:ascii="Times New Roman" w:eastAsia="Times New Roman" w:hAnsi="Times New Roman" w:cs="Times New Roman"/>
          <w:color w:val="000000"/>
          <w:sz w:val="24"/>
          <w:szCs w:val="24"/>
          <w:lang w:val="fr-FR"/>
        </w:rPr>
        <w:t>Torno</w:t>
      </w:r>
      <w:proofErr w:type="spellEnd"/>
      <w:r w:rsidRPr="00A625FE">
        <w:rPr>
          <w:rFonts w:ascii="Times New Roman" w:eastAsia="Times New Roman" w:hAnsi="Times New Roman" w:cs="Times New Roman"/>
          <w:color w:val="000000"/>
          <w:sz w:val="24"/>
          <w:szCs w:val="24"/>
          <w:lang w:val="fr-FR"/>
        </w:rPr>
        <w:t xml:space="preserve"> a la </w:t>
      </w:r>
      <w:proofErr w:type="spellStart"/>
      <w:r w:rsidRPr="00A625FE">
        <w:rPr>
          <w:rFonts w:ascii="Times New Roman" w:eastAsia="Times New Roman" w:hAnsi="Times New Roman" w:cs="Times New Roman"/>
          <w:color w:val="000000"/>
          <w:sz w:val="24"/>
          <w:szCs w:val="24"/>
          <w:lang w:val="fr-FR"/>
        </w:rPr>
        <w:t>Apropiación</w:t>
      </w:r>
      <w:proofErr w:type="spellEnd"/>
      <w:r w:rsidRPr="00A625FE">
        <w:rPr>
          <w:rFonts w:ascii="Times New Roman" w:eastAsia="Times New Roman" w:hAnsi="Times New Roman" w:cs="Times New Roman"/>
          <w:color w:val="000000"/>
          <w:sz w:val="24"/>
          <w:szCs w:val="24"/>
          <w:lang w:val="fr-FR"/>
        </w:rPr>
        <w:t xml:space="preserve"> Social de la </w:t>
      </w:r>
      <w:proofErr w:type="spellStart"/>
      <w:r w:rsidRPr="00A625FE">
        <w:rPr>
          <w:rFonts w:ascii="Times New Roman" w:eastAsia="Times New Roman" w:hAnsi="Times New Roman" w:cs="Times New Roman"/>
          <w:color w:val="000000"/>
          <w:sz w:val="24"/>
          <w:szCs w:val="24"/>
          <w:lang w:val="fr-FR"/>
        </w:rPr>
        <w:t>Ciencia</w:t>
      </w:r>
      <w:proofErr w:type="spellEnd"/>
      <w:r w:rsidRPr="00A625FE">
        <w:rPr>
          <w:rFonts w:ascii="Times New Roman" w:eastAsia="Times New Roman" w:hAnsi="Times New Roman" w:cs="Times New Roman"/>
          <w:color w:val="000000"/>
          <w:sz w:val="24"/>
          <w:szCs w:val="24"/>
          <w:lang w:val="fr-FR"/>
        </w:rPr>
        <w:t xml:space="preserve"> y la </w:t>
      </w:r>
      <w:proofErr w:type="spellStart"/>
      <w:r w:rsidRPr="00A625FE">
        <w:rPr>
          <w:rFonts w:ascii="Times New Roman" w:eastAsia="Times New Roman" w:hAnsi="Times New Roman" w:cs="Times New Roman"/>
          <w:color w:val="000000"/>
          <w:sz w:val="24"/>
          <w:szCs w:val="24"/>
          <w:lang w:val="fr-FR"/>
        </w:rPr>
        <w:t>Tecnología</w:t>
      </w:r>
      <w:proofErr w:type="spellEnd"/>
      <w:r w:rsidRPr="00A625FE">
        <w:rPr>
          <w:rFonts w:ascii="Times New Roman" w:eastAsia="Times New Roman" w:hAnsi="Times New Roman" w:cs="Times New Roman"/>
          <w:color w:val="000000"/>
          <w:sz w:val="24"/>
          <w:szCs w:val="24"/>
          <w:lang w:val="fr-FR"/>
        </w:rPr>
        <w:t xml:space="preserve"> en </w:t>
      </w:r>
      <w:proofErr w:type="spellStart"/>
      <w:r w:rsidRPr="00A625FE">
        <w:rPr>
          <w:rFonts w:ascii="Times New Roman" w:eastAsia="Times New Roman" w:hAnsi="Times New Roman" w:cs="Times New Roman"/>
          <w:color w:val="000000"/>
          <w:sz w:val="24"/>
          <w:szCs w:val="24"/>
          <w:lang w:val="fr-FR"/>
        </w:rPr>
        <w:t>Colombia</w:t>
      </w:r>
      <w:proofErr w:type="spellEnd"/>
      <w:r w:rsidRPr="00A625FE">
        <w:rPr>
          <w:rFonts w:ascii="Times New Roman" w:eastAsia="Times New Roman" w:hAnsi="Times New Roman" w:cs="Times New Roman"/>
          <w:color w:val="000000"/>
          <w:sz w:val="24"/>
          <w:szCs w:val="24"/>
          <w:lang w:val="fr-FR"/>
        </w:rPr>
        <w:t>’, in Tania Pérez-</w:t>
      </w:r>
      <w:proofErr w:type="spellStart"/>
      <w:r w:rsidRPr="00A625FE">
        <w:rPr>
          <w:rFonts w:ascii="Times New Roman" w:eastAsia="Times New Roman" w:hAnsi="Times New Roman" w:cs="Times New Roman"/>
          <w:color w:val="000000"/>
          <w:sz w:val="24"/>
          <w:szCs w:val="24"/>
          <w:lang w:val="fr-FR"/>
        </w:rPr>
        <w:t>Bustos</w:t>
      </w:r>
      <w:proofErr w:type="spellEnd"/>
      <w:r w:rsidRPr="00A625FE">
        <w:rPr>
          <w:rFonts w:ascii="Times New Roman" w:eastAsia="Times New Roman" w:hAnsi="Times New Roman" w:cs="Times New Roman"/>
          <w:color w:val="000000"/>
          <w:sz w:val="24"/>
          <w:szCs w:val="24"/>
          <w:lang w:val="fr-FR"/>
        </w:rPr>
        <w:t xml:space="preserve"> and </w:t>
      </w:r>
      <w:proofErr w:type="spellStart"/>
      <w:r w:rsidRPr="00A625FE">
        <w:rPr>
          <w:rFonts w:ascii="Times New Roman" w:eastAsia="Times New Roman" w:hAnsi="Times New Roman" w:cs="Times New Roman"/>
          <w:color w:val="000000"/>
          <w:sz w:val="24"/>
          <w:szCs w:val="24"/>
          <w:lang w:val="fr-FR"/>
        </w:rPr>
        <w:t>Mayali</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Tafur</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Sequera</w:t>
      </w:r>
      <w:proofErr w:type="spellEnd"/>
      <w:r w:rsidRPr="00A625FE">
        <w:rPr>
          <w:rFonts w:ascii="Times New Roman" w:eastAsia="Times New Roman" w:hAnsi="Times New Roman" w:cs="Times New Roman"/>
          <w:color w:val="000000"/>
          <w:sz w:val="24"/>
          <w:szCs w:val="24"/>
          <w:lang w:val="fr-FR"/>
        </w:rPr>
        <w:t xml:space="preserve"> (</w:t>
      </w:r>
      <w:proofErr w:type="spellStart"/>
      <w:r>
        <w:rPr>
          <w:rFonts w:ascii="Times New Roman" w:eastAsia="Times New Roman" w:hAnsi="Times New Roman" w:cs="Times New Roman"/>
          <w:color w:val="000000"/>
          <w:sz w:val="24"/>
          <w:szCs w:val="24"/>
          <w:lang w:val="fr-FR"/>
        </w:rPr>
        <w:t>e</w:t>
      </w:r>
      <w:r w:rsidRPr="00A625FE">
        <w:rPr>
          <w:rFonts w:ascii="Times New Roman" w:eastAsia="Times New Roman" w:hAnsi="Times New Roman" w:cs="Times New Roman"/>
          <w:color w:val="000000"/>
          <w:sz w:val="24"/>
          <w:szCs w:val="24"/>
          <w:lang w:val="fr-FR"/>
        </w:rPr>
        <w:t>ds</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Deslocalizando</w:t>
      </w:r>
      <w:proofErr w:type="spellEnd"/>
      <w:r w:rsidRPr="00A625FE">
        <w:rPr>
          <w:rFonts w:ascii="Times New Roman" w:eastAsia="Times New Roman" w:hAnsi="Times New Roman" w:cs="Times New Roman"/>
          <w:i/>
          <w:color w:val="000000"/>
          <w:sz w:val="24"/>
          <w:szCs w:val="24"/>
          <w:lang w:val="fr-FR"/>
        </w:rPr>
        <w:t xml:space="preserve"> la </w:t>
      </w:r>
      <w:proofErr w:type="spellStart"/>
      <w:r w:rsidRPr="00A625FE">
        <w:rPr>
          <w:rFonts w:ascii="Times New Roman" w:eastAsia="Times New Roman" w:hAnsi="Times New Roman" w:cs="Times New Roman"/>
          <w:i/>
          <w:color w:val="000000"/>
          <w:sz w:val="24"/>
          <w:szCs w:val="24"/>
          <w:lang w:val="fr-FR"/>
        </w:rPr>
        <w:t>Apropiación</w:t>
      </w:r>
      <w:proofErr w:type="spellEnd"/>
      <w:r w:rsidRPr="00A625FE">
        <w:rPr>
          <w:rFonts w:ascii="Times New Roman" w:eastAsia="Times New Roman" w:hAnsi="Times New Roman" w:cs="Times New Roman"/>
          <w:i/>
          <w:color w:val="000000"/>
          <w:sz w:val="24"/>
          <w:szCs w:val="24"/>
          <w:lang w:val="fr-FR"/>
        </w:rPr>
        <w:t xml:space="preserve"> Social de la </w:t>
      </w:r>
      <w:proofErr w:type="spellStart"/>
      <w:r w:rsidRPr="00A625FE">
        <w:rPr>
          <w:rFonts w:ascii="Times New Roman" w:eastAsia="Times New Roman" w:hAnsi="Times New Roman" w:cs="Times New Roman"/>
          <w:i/>
          <w:color w:val="000000"/>
          <w:sz w:val="24"/>
          <w:szCs w:val="24"/>
          <w:lang w:val="fr-FR"/>
        </w:rPr>
        <w:t>Ciencia</w:t>
      </w:r>
      <w:proofErr w:type="spellEnd"/>
      <w:r w:rsidRPr="00A625FE">
        <w:rPr>
          <w:rFonts w:ascii="Times New Roman" w:eastAsia="Times New Roman" w:hAnsi="Times New Roman" w:cs="Times New Roman"/>
          <w:i/>
          <w:color w:val="000000"/>
          <w:sz w:val="24"/>
          <w:szCs w:val="24"/>
          <w:lang w:val="fr-FR"/>
        </w:rPr>
        <w:t xml:space="preserve"> y la </w:t>
      </w:r>
      <w:proofErr w:type="spellStart"/>
      <w:proofErr w:type="gramStart"/>
      <w:r w:rsidRPr="00A625FE">
        <w:rPr>
          <w:rFonts w:ascii="Times New Roman" w:eastAsia="Times New Roman" w:hAnsi="Times New Roman" w:cs="Times New Roman"/>
          <w:i/>
          <w:color w:val="000000"/>
          <w:sz w:val="24"/>
          <w:szCs w:val="24"/>
          <w:lang w:val="fr-FR"/>
        </w:rPr>
        <w:t>Tecnología</w:t>
      </w:r>
      <w:proofErr w:type="spellEnd"/>
      <w:r w:rsidRPr="00A625FE">
        <w:rPr>
          <w:rFonts w:ascii="Times New Roman" w:eastAsia="Times New Roman" w:hAnsi="Times New Roman" w:cs="Times New Roman"/>
          <w:i/>
          <w:color w:val="000000"/>
          <w:sz w:val="24"/>
          <w:szCs w:val="24"/>
          <w:lang w:val="fr-FR"/>
        </w:rPr>
        <w:t>:</w:t>
      </w:r>
      <w:proofErr w:type="gramEnd"/>
      <w:r w:rsidRPr="00A625FE">
        <w:rPr>
          <w:rFonts w:ascii="Times New Roman" w:eastAsia="Times New Roman" w:hAnsi="Times New Roman" w:cs="Times New Roman"/>
          <w:i/>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Aportes</w:t>
      </w:r>
      <w:proofErr w:type="spellEnd"/>
      <w:r w:rsidRPr="00A625FE">
        <w:rPr>
          <w:rFonts w:ascii="Times New Roman" w:eastAsia="Times New Roman" w:hAnsi="Times New Roman" w:cs="Times New Roman"/>
          <w:i/>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Desde</w:t>
      </w:r>
      <w:proofErr w:type="spellEnd"/>
      <w:r w:rsidRPr="00A625FE">
        <w:rPr>
          <w:rFonts w:ascii="Times New Roman" w:eastAsia="Times New Roman" w:hAnsi="Times New Roman" w:cs="Times New Roman"/>
          <w:i/>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Prácticas</w:t>
      </w:r>
      <w:proofErr w:type="spellEnd"/>
      <w:r w:rsidRPr="00A625FE">
        <w:rPr>
          <w:rFonts w:ascii="Times New Roman" w:eastAsia="Times New Roman" w:hAnsi="Times New Roman" w:cs="Times New Roman"/>
          <w:i/>
          <w:color w:val="000000"/>
          <w:sz w:val="24"/>
          <w:szCs w:val="24"/>
          <w:lang w:val="fr-FR"/>
        </w:rPr>
        <w:t xml:space="preserve"> </w:t>
      </w:r>
      <w:proofErr w:type="spellStart"/>
      <w:r w:rsidRPr="00A625FE">
        <w:rPr>
          <w:rFonts w:ascii="Times New Roman" w:eastAsia="Times New Roman" w:hAnsi="Times New Roman" w:cs="Times New Roman"/>
          <w:i/>
          <w:color w:val="000000"/>
          <w:sz w:val="24"/>
          <w:szCs w:val="24"/>
          <w:lang w:val="fr-FR"/>
        </w:rPr>
        <w:t>Diversas</w:t>
      </w:r>
      <w:proofErr w:type="spellEnd"/>
      <w:r w:rsidRPr="00A625FE">
        <w:rPr>
          <w:rFonts w:ascii="Times New Roman" w:eastAsia="Times New Roman" w:hAnsi="Times New Roman" w:cs="Times New Roman"/>
          <w:i/>
          <w:color w:val="000000"/>
          <w:sz w:val="24"/>
          <w:szCs w:val="24"/>
          <w:lang w:val="fr-FR"/>
        </w:rPr>
        <w:t>,</w:t>
      </w:r>
      <w:r w:rsidRPr="00A625FE">
        <w:rPr>
          <w:rFonts w:ascii="Times New Roman" w:eastAsia="Times New Roman" w:hAnsi="Times New Roman" w:cs="Times New Roman"/>
          <w:color w:val="000000"/>
          <w:sz w:val="24"/>
          <w:szCs w:val="24"/>
          <w:lang w:val="fr-FR"/>
        </w:rPr>
        <w:t xml:space="preserve"> Bogotá: </w:t>
      </w:r>
      <w:proofErr w:type="spellStart"/>
      <w:r w:rsidRPr="00A625FE">
        <w:rPr>
          <w:rFonts w:ascii="Times New Roman" w:eastAsia="Times New Roman" w:hAnsi="Times New Roman" w:cs="Times New Roman"/>
          <w:color w:val="000000"/>
          <w:sz w:val="24"/>
          <w:szCs w:val="24"/>
          <w:lang w:val="fr-FR"/>
        </w:rPr>
        <w:t>Maloka-Colciencias</w:t>
      </w:r>
      <w:proofErr w:type="spellEnd"/>
      <w:r w:rsidRPr="00A625FE">
        <w:rPr>
          <w:rFonts w:ascii="Times New Roman" w:eastAsia="Times New Roman" w:hAnsi="Times New Roman" w:cs="Times New Roman"/>
          <w:color w:val="000000"/>
          <w:sz w:val="24"/>
          <w:szCs w:val="24"/>
          <w:lang w:val="fr-FR"/>
        </w:rPr>
        <w:t>, 2010, pp. 30-61.</w:t>
      </w:r>
    </w:p>
    <w:p w:rsidR="007A699E" w:rsidRPr="00A625FE" w:rsidRDefault="007A699E" w:rsidP="007A699E">
      <w:pPr>
        <w:spacing w:after="0" w:line="240" w:lineRule="auto"/>
        <w:ind w:left="567" w:hanging="567"/>
        <w:rPr>
          <w:rFonts w:ascii="Times New Roman" w:eastAsia="Times New Roman" w:hAnsi="Times New Roman" w:cs="Times New Roman"/>
          <w:color w:val="000000"/>
          <w:sz w:val="24"/>
          <w:szCs w:val="24"/>
          <w:lang w:val="fr-FR"/>
        </w:rPr>
      </w:pPr>
      <w:proofErr w:type="spellStart"/>
      <w:r w:rsidRPr="00A625FE">
        <w:rPr>
          <w:rFonts w:ascii="Times New Roman" w:eastAsia="Times New Roman" w:hAnsi="Times New Roman" w:cs="Times New Roman"/>
          <w:color w:val="000000"/>
          <w:sz w:val="24"/>
          <w:szCs w:val="24"/>
          <w:lang w:val="fr-FR"/>
        </w:rPr>
        <w:t>Haesbaert</w:t>
      </w:r>
      <w:proofErr w:type="spellEnd"/>
      <w:r w:rsidRPr="00A625FE">
        <w:rPr>
          <w:rFonts w:ascii="Times New Roman" w:eastAsia="Times New Roman" w:hAnsi="Times New Roman" w:cs="Times New Roman"/>
          <w:color w:val="000000"/>
          <w:sz w:val="24"/>
          <w:szCs w:val="24"/>
          <w:lang w:val="fr-FR"/>
        </w:rPr>
        <w:t xml:space="preserve">, </w:t>
      </w:r>
      <w:proofErr w:type="spellStart"/>
      <w:r w:rsidRPr="00A625FE">
        <w:rPr>
          <w:rFonts w:ascii="Times New Roman" w:eastAsia="Times New Roman" w:hAnsi="Times New Roman" w:cs="Times New Roman"/>
          <w:color w:val="000000"/>
          <w:sz w:val="24"/>
          <w:szCs w:val="24"/>
          <w:lang w:val="fr-FR"/>
        </w:rPr>
        <w:t>Rogério</w:t>
      </w:r>
      <w:proofErr w:type="spellEnd"/>
      <w:r w:rsidRPr="00A625FE">
        <w:rPr>
          <w:rFonts w:ascii="Times New Roman" w:eastAsia="Times New Roman" w:hAnsi="Times New Roman" w:cs="Times New Roman"/>
          <w:color w:val="000000"/>
          <w:sz w:val="24"/>
          <w:szCs w:val="24"/>
          <w:lang w:val="fr-FR"/>
        </w:rPr>
        <w:t xml:space="preserve">. ‘Del </w:t>
      </w:r>
      <w:proofErr w:type="spellStart"/>
      <w:r w:rsidRPr="00A625FE">
        <w:rPr>
          <w:rFonts w:ascii="Times New Roman" w:eastAsia="Times New Roman" w:hAnsi="Times New Roman" w:cs="Times New Roman"/>
          <w:color w:val="000000"/>
          <w:sz w:val="24"/>
          <w:szCs w:val="24"/>
          <w:lang w:val="fr-FR"/>
        </w:rPr>
        <w:t>mito</w:t>
      </w:r>
      <w:proofErr w:type="spellEnd"/>
      <w:r w:rsidRPr="00A625FE">
        <w:rPr>
          <w:rFonts w:ascii="Times New Roman" w:eastAsia="Times New Roman" w:hAnsi="Times New Roman" w:cs="Times New Roman"/>
          <w:color w:val="000000"/>
          <w:sz w:val="24"/>
          <w:szCs w:val="24"/>
          <w:lang w:val="fr-FR"/>
        </w:rPr>
        <w:t xml:space="preserve"> de la </w:t>
      </w:r>
      <w:proofErr w:type="spellStart"/>
      <w:r w:rsidRPr="00A625FE">
        <w:rPr>
          <w:rFonts w:ascii="Times New Roman" w:eastAsia="Times New Roman" w:hAnsi="Times New Roman" w:cs="Times New Roman"/>
          <w:color w:val="000000"/>
          <w:sz w:val="24"/>
          <w:szCs w:val="24"/>
          <w:lang w:val="fr-FR"/>
        </w:rPr>
        <w:t>desterritorialización</w:t>
      </w:r>
      <w:proofErr w:type="spellEnd"/>
      <w:r w:rsidRPr="00A625FE">
        <w:rPr>
          <w:rFonts w:ascii="Times New Roman" w:eastAsia="Times New Roman" w:hAnsi="Times New Roman" w:cs="Times New Roman"/>
          <w:color w:val="000000"/>
          <w:sz w:val="24"/>
          <w:szCs w:val="24"/>
          <w:lang w:val="fr-FR"/>
        </w:rPr>
        <w:t xml:space="preserve"> a la </w:t>
      </w:r>
      <w:proofErr w:type="spellStart"/>
      <w:r w:rsidRPr="00A625FE">
        <w:rPr>
          <w:rFonts w:ascii="Times New Roman" w:eastAsia="Times New Roman" w:hAnsi="Times New Roman" w:cs="Times New Roman"/>
          <w:color w:val="000000"/>
          <w:sz w:val="24"/>
          <w:szCs w:val="24"/>
          <w:lang w:val="fr-FR"/>
        </w:rPr>
        <w:t>multiterritorialidad</w:t>
      </w:r>
      <w:proofErr w:type="spellEnd"/>
      <w:r w:rsidRPr="00A625FE">
        <w:rPr>
          <w:rFonts w:ascii="Times New Roman" w:eastAsia="Times New Roman" w:hAnsi="Times New Roman" w:cs="Times New Roman"/>
          <w:color w:val="000000"/>
          <w:sz w:val="24"/>
          <w:szCs w:val="24"/>
          <w:lang w:val="fr-FR"/>
        </w:rPr>
        <w:t xml:space="preserve">’, </w:t>
      </w:r>
      <w:r w:rsidRPr="00A625FE">
        <w:rPr>
          <w:rFonts w:ascii="Times New Roman" w:eastAsia="Times New Roman" w:hAnsi="Times New Roman" w:cs="Times New Roman"/>
          <w:i/>
          <w:color w:val="000000"/>
          <w:sz w:val="24"/>
          <w:szCs w:val="24"/>
          <w:lang w:val="fr-FR"/>
        </w:rPr>
        <w:t xml:space="preserve">Cultura y </w:t>
      </w:r>
      <w:proofErr w:type="spellStart"/>
      <w:r w:rsidRPr="00A625FE">
        <w:rPr>
          <w:rFonts w:ascii="Times New Roman" w:eastAsia="Times New Roman" w:hAnsi="Times New Roman" w:cs="Times New Roman"/>
          <w:i/>
          <w:color w:val="000000"/>
          <w:sz w:val="24"/>
          <w:szCs w:val="24"/>
          <w:lang w:val="fr-FR"/>
        </w:rPr>
        <w:t>representaciones</w:t>
      </w:r>
      <w:proofErr w:type="spellEnd"/>
      <w:r w:rsidRPr="00A625FE">
        <w:rPr>
          <w:rFonts w:ascii="Times New Roman" w:eastAsia="Times New Roman" w:hAnsi="Times New Roman" w:cs="Times New Roman"/>
          <w:i/>
          <w:color w:val="000000"/>
          <w:sz w:val="24"/>
          <w:szCs w:val="24"/>
          <w:lang w:val="fr-FR"/>
        </w:rPr>
        <w:t xml:space="preserve"> sociales</w:t>
      </w:r>
      <w:r w:rsidRPr="00A625FE">
        <w:rPr>
          <w:rFonts w:ascii="Times New Roman" w:eastAsia="Times New Roman" w:hAnsi="Times New Roman" w:cs="Times New Roman"/>
          <w:color w:val="000000"/>
          <w:sz w:val="24"/>
          <w:szCs w:val="24"/>
          <w:lang w:val="fr-FR"/>
        </w:rPr>
        <w:t xml:space="preserve"> 8.15 (2013</w:t>
      </w:r>
      <w:proofErr w:type="gramStart"/>
      <w:r w:rsidRPr="00A625FE">
        <w:rPr>
          <w:rFonts w:ascii="Times New Roman" w:eastAsia="Times New Roman" w:hAnsi="Times New Roman" w:cs="Times New Roman"/>
          <w:color w:val="000000"/>
          <w:sz w:val="24"/>
          <w:szCs w:val="24"/>
          <w:lang w:val="fr-FR"/>
        </w:rPr>
        <w:t>):</w:t>
      </w:r>
      <w:proofErr w:type="gramEnd"/>
      <w:r w:rsidRPr="00A625FE">
        <w:rPr>
          <w:rFonts w:ascii="Times New Roman" w:eastAsia="Times New Roman" w:hAnsi="Times New Roman" w:cs="Times New Roman"/>
          <w:color w:val="000000"/>
          <w:sz w:val="24"/>
          <w:szCs w:val="24"/>
          <w:lang w:val="fr-FR"/>
        </w:rPr>
        <w:t xml:space="preserve"> 9-42.</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sidRPr="00A625FE">
        <w:rPr>
          <w:rFonts w:ascii="Times New Roman" w:hAnsi="Times New Roman" w:cs="Times New Roman"/>
          <w:color w:val="000000"/>
          <w:sz w:val="24"/>
          <w:szCs w:val="24"/>
          <w:lang w:val="fr-FR"/>
        </w:rPr>
        <w:t>Irani</w:t>
      </w:r>
      <w:proofErr w:type="spellEnd"/>
      <w:r w:rsidRPr="00A625FE">
        <w:rPr>
          <w:rFonts w:ascii="Times New Roman" w:hAnsi="Times New Roman" w:cs="Times New Roman"/>
          <w:color w:val="000000"/>
          <w:sz w:val="24"/>
          <w:szCs w:val="24"/>
          <w:lang w:val="fr-FR"/>
        </w:rPr>
        <w:t>, Lilli</w:t>
      </w:r>
      <w:r>
        <w:rPr>
          <w:rFonts w:ascii="Times New Roman" w:hAnsi="Times New Roman" w:cs="Times New Roman"/>
          <w:color w:val="000000"/>
          <w:sz w:val="24"/>
          <w:szCs w:val="24"/>
          <w:lang w:val="fr-FR"/>
        </w:rPr>
        <w:t>, Janet</w:t>
      </w:r>
      <w:r w:rsidRPr="00A625FE">
        <w:rPr>
          <w:rFonts w:ascii="Times New Roman" w:hAnsi="Times New Roman" w:cs="Times New Roman"/>
          <w:color w:val="000000"/>
          <w:sz w:val="24"/>
          <w:szCs w:val="24"/>
          <w:lang w:val="fr-FR"/>
        </w:rPr>
        <w:t xml:space="preserve"> </w:t>
      </w:r>
      <w:proofErr w:type="spellStart"/>
      <w:r w:rsidRPr="00A625FE">
        <w:rPr>
          <w:rFonts w:ascii="Times New Roman" w:hAnsi="Times New Roman" w:cs="Times New Roman"/>
          <w:color w:val="000000"/>
          <w:sz w:val="24"/>
          <w:szCs w:val="24"/>
          <w:lang w:val="fr-FR"/>
        </w:rPr>
        <w:t>Vertesi</w:t>
      </w:r>
      <w:proofErr w:type="spellEnd"/>
      <w:r w:rsidRPr="00A625FE">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 xml:space="preserve">Paul </w:t>
      </w:r>
      <w:proofErr w:type="spellStart"/>
      <w:r w:rsidRPr="00A625FE">
        <w:rPr>
          <w:rFonts w:ascii="Times New Roman" w:hAnsi="Times New Roman" w:cs="Times New Roman"/>
          <w:color w:val="000000"/>
          <w:sz w:val="24"/>
          <w:szCs w:val="24"/>
          <w:lang w:val="fr-FR"/>
        </w:rPr>
        <w:t>Dourish</w:t>
      </w:r>
      <w:proofErr w:type="spellEnd"/>
      <w:r w:rsidRPr="00A625FE">
        <w:rPr>
          <w:rFonts w:ascii="Times New Roman" w:hAnsi="Times New Roman" w:cs="Times New Roman"/>
          <w:color w:val="000000"/>
          <w:sz w:val="24"/>
          <w:szCs w:val="24"/>
          <w:lang w:val="fr-FR"/>
        </w:rPr>
        <w:t xml:space="preserve">, </w:t>
      </w:r>
      <w:proofErr w:type="spellStart"/>
      <w:r>
        <w:rPr>
          <w:rFonts w:ascii="Times New Roman" w:hAnsi="Times New Roman" w:cs="Times New Roman"/>
          <w:color w:val="000000"/>
          <w:sz w:val="24"/>
          <w:szCs w:val="24"/>
          <w:lang w:val="fr-FR"/>
        </w:rPr>
        <w:t>Kavita</w:t>
      </w:r>
      <w:proofErr w:type="spellEnd"/>
      <w:r>
        <w:rPr>
          <w:rFonts w:ascii="Times New Roman" w:hAnsi="Times New Roman" w:cs="Times New Roman"/>
          <w:color w:val="000000"/>
          <w:sz w:val="24"/>
          <w:szCs w:val="24"/>
          <w:lang w:val="fr-FR"/>
        </w:rPr>
        <w:t xml:space="preserve"> </w:t>
      </w:r>
      <w:r w:rsidRPr="00A625FE">
        <w:rPr>
          <w:rFonts w:ascii="Times New Roman" w:hAnsi="Times New Roman" w:cs="Times New Roman"/>
          <w:color w:val="000000"/>
          <w:sz w:val="24"/>
          <w:szCs w:val="24"/>
          <w:lang w:val="fr-FR"/>
        </w:rPr>
        <w:t>Philip and</w:t>
      </w:r>
      <w:r>
        <w:rPr>
          <w:rFonts w:ascii="Times New Roman" w:hAnsi="Times New Roman" w:cs="Times New Roman"/>
          <w:color w:val="000000"/>
          <w:sz w:val="24"/>
          <w:szCs w:val="24"/>
          <w:lang w:val="fr-FR"/>
        </w:rPr>
        <w:t xml:space="preserve"> Rebecca </w:t>
      </w:r>
      <w:proofErr w:type="spellStart"/>
      <w:r w:rsidRPr="00A625FE">
        <w:rPr>
          <w:rFonts w:ascii="Times New Roman" w:hAnsi="Times New Roman" w:cs="Times New Roman"/>
          <w:color w:val="000000"/>
          <w:sz w:val="24"/>
          <w:szCs w:val="24"/>
          <w:lang w:val="fr-FR"/>
        </w:rPr>
        <w:t>Grinter</w:t>
      </w:r>
      <w:proofErr w:type="spellEnd"/>
      <w:r w:rsidRPr="00A625FE">
        <w:rPr>
          <w:rFonts w:ascii="Times New Roman" w:hAnsi="Times New Roman" w:cs="Times New Roman"/>
          <w:color w:val="000000"/>
          <w:sz w:val="24"/>
          <w:szCs w:val="24"/>
          <w:lang w:val="fr-FR"/>
        </w:rPr>
        <w:t xml:space="preserve">. </w:t>
      </w:r>
      <w:r w:rsidRPr="001C3E50">
        <w:rPr>
          <w:rFonts w:ascii="Times New Roman" w:hAnsi="Times New Roman" w:cs="Times New Roman"/>
          <w:color w:val="000000"/>
          <w:sz w:val="24"/>
          <w:szCs w:val="24"/>
        </w:rPr>
        <w:t xml:space="preserve">‘Postcolonial computing: A lens on design and development’, </w:t>
      </w:r>
      <w:r w:rsidRPr="00232DA2">
        <w:rPr>
          <w:rFonts w:ascii="Times New Roman" w:hAnsi="Times New Roman" w:cs="Times New Roman"/>
          <w:i/>
          <w:color w:val="000000"/>
          <w:sz w:val="24"/>
          <w:szCs w:val="24"/>
        </w:rPr>
        <w:t>Proceedings of the 28th International Conference on Human Factors in Computing Systems</w:t>
      </w:r>
      <w:r w:rsidRPr="001C3E50">
        <w:rPr>
          <w:rFonts w:ascii="Times New Roman" w:hAnsi="Times New Roman" w:cs="Times New Roman"/>
          <w:color w:val="000000"/>
          <w:sz w:val="24"/>
          <w:szCs w:val="24"/>
        </w:rPr>
        <w:t>, Atlanta, Georgia, USA, 10-15 April 2010, https://www.cc.gatech.edu/~beki/c50.pdf</w:t>
      </w:r>
    </w:p>
    <w:p w:rsidR="007A699E" w:rsidRPr="001C3E50" w:rsidRDefault="007A699E" w:rsidP="007A699E">
      <w:pPr>
        <w:spacing w:after="0" w:line="240" w:lineRule="auto"/>
        <w:ind w:left="567" w:hanging="567"/>
        <w:rPr>
          <w:rFonts w:ascii="Times New Roman" w:hAnsi="Times New Roman" w:cs="Times New Roman"/>
          <w:sz w:val="24"/>
          <w:szCs w:val="24"/>
          <w:highlight w:val="white"/>
        </w:rPr>
      </w:pPr>
      <w:proofErr w:type="spellStart"/>
      <w:r w:rsidRPr="001C3E50">
        <w:rPr>
          <w:rFonts w:ascii="Times New Roman" w:hAnsi="Times New Roman" w:cs="Times New Roman"/>
          <w:color w:val="000000"/>
          <w:sz w:val="24"/>
          <w:szCs w:val="24"/>
        </w:rPr>
        <w:t>Kitchin</w:t>
      </w:r>
      <w:proofErr w:type="spellEnd"/>
      <w:r w:rsidRPr="001C3E50">
        <w:rPr>
          <w:rFonts w:ascii="Times New Roman" w:hAnsi="Times New Roman" w:cs="Times New Roman"/>
          <w:color w:val="000000"/>
          <w:sz w:val="24"/>
          <w:szCs w:val="24"/>
        </w:rPr>
        <w:t xml:space="preserve">, Rob and </w:t>
      </w:r>
      <w:r>
        <w:rPr>
          <w:rFonts w:ascii="Times New Roman" w:hAnsi="Times New Roman" w:cs="Times New Roman"/>
          <w:color w:val="000000"/>
          <w:sz w:val="24"/>
          <w:szCs w:val="24"/>
        </w:rPr>
        <w:t xml:space="preserve">Tracey </w:t>
      </w:r>
      <w:proofErr w:type="spellStart"/>
      <w:r>
        <w:rPr>
          <w:rFonts w:ascii="Times New Roman" w:hAnsi="Times New Roman" w:cs="Times New Roman"/>
          <w:color w:val="000000"/>
          <w:sz w:val="24"/>
          <w:szCs w:val="24"/>
        </w:rPr>
        <w:t>L</w:t>
      </w:r>
      <w:r w:rsidRPr="001C3E50">
        <w:rPr>
          <w:rFonts w:ascii="Times New Roman" w:hAnsi="Times New Roman" w:cs="Times New Roman"/>
          <w:color w:val="000000"/>
          <w:sz w:val="24"/>
          <w:szCs w:val="24"/>
        </w:rPr>
        <w:t>auriault</w:t>
      </w:r>
      <w:proofErr w:type="spellEnd"/>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‘Towards </w:t>
      </w:r>
      <w:r w:rsidRPr="00232DA2">
        <w:rPr>
          <w:rFonts w:ascii="Times New Roman" w:hAnsi="Times New Roman" w:cs="Times New Roman"/>
          <w:color w:val="000000"/>
          <w:sz w:val="24"/>
          <w:szCs w:val="24"/>
        </w:rPr>
        <w:t>Critical Data Studies: Charting and Unpacking Data Assemblages and Their W</w:t>
      </w:r>
      <w:r w:rsidRPr="00232DA2">
        <w:rPr>
          <w:rFonts w:ascii="Times New Roman" w:hAnsi="Times New Roman" w:cs="Times New Roman"/>
          <w:sz w:val="24"/>
          <w:szCs w:val="24"/>
        </w:rPr>
        <w:t xml:space="preserve">ork’, </w:t>
      </w:r>
      <w:r w:rsidRPr="00232DA2">
        <w:rPr>
          <w:rFonts w:ascii="Times New Roman" w:hAnsi="Times New Roman" w:cs="Times New Roman"/>
          <w:color w:val="000000"/>
          <w:sz w:val="24"/>
          <w:szCs w:val="24"/>
        </w:rPr>
        <w:t>in Joe Eckert, Andrew Shears and Jim Thatcher (</w:t>
      </w:r>
      <w:proofErr w:type="spellStart"/>
      <w:r w:rsidRPr="00232DA2">
        <w:rPr>
          <w:rFonts w:ascii="Times New Roman" w:hAnsi="Times New Roman" w:cs="Times New Roman"/>
          <w:color w:val="000000"/>
          <w:sz w:val="24"/>
          <w:szCs w:val="24"/>
        </w:rPr>
        <w:t>eds</w:t>
      </w:r>
      <w:proofErr w:type="spellEnd"/>
      <w:r w:rsidRPr="00232DA2">
        <w:rPr>
          <w:rFonts w:ascii="Times New Roman" w:hAnsi="Times New Roman" w:cs="Times New Roman"/>
          <w:color w:val="000000"/>
          <w:sz w:val="24"/>
          <w:szCs w:val="24"/>
        </w:rPr>
        <w:t xml:space="preserve">), </w:t>
      </w:r>
      <w:proofErr w:type="spellStart"/>
      <w:r w:rsidRPr="00232DA2">
        <w:rPr>
          <w:rFonts w:ascii="Times New Roman" w:hAnsi="Times New Roman" w:cs="Times New Roman"/>
          <w:i/>
          <w:color w:val="000000"/>
          <w:sz w:val="24"/>
          <w:szCs w:val="24"/>
        </w:rPr>
        <w:t>Geoweb</w:t>
      </w:r>
      <w:proofErr w:type="spellEnd"/>
      <w:r w:rsidRPr="00232DA2">
        <w:rPr>
          <w:rFonts w:ascii="Times New Roman" w:hAnsi="Times New Roman" w:cs="Times New Roman"/>
          <w:i/>
          <w:color w:val="000000"/>
          <w:sz w:val="24"/>
          <w:szCs w:val="24"/>
        </w:rPr>
        <w:t xml:space="preserve"> and Big Data</w:t>
      </w:r>
      <w:r w:rsidRPr="00232DA2">
        <w:rPr>
          <w:rFonts w:ascii="Times New Roman" w:hAnsi="Times New Roman" w:cs="Times New Roman"/>
          <w:color w:val="000000"/>
          <w:sz w:val="24"/>
          <w:szCs w:val="24"/>
        </w:rPr>
        <w:t>, Lincoln: University of Nebraska Press, 2014.</w:t>
      </w:r>
    </w:p>
    <w:p w:rsidR="007A699E" w:rsidRPr="001C3E50" w:rsidRDefault="007A699E" w:rsidP="007A699E">
      <w:pPr>
        <w:spacing w:after="0" w:line="240" w:lineRule="auto"/>
        <w:ind w:left="567" w:hanging="567"/>
        <w:rPr>
          <w:rFonts w:ascii="Times New Roman" w:hAnsi="Times New Roman" w:cs="Times New Roman"/>
          <w:sz w:val="24"/>
          <w:szCs w:val="24"/>
        </w:rPr>
      </w:pPr>
      <w:proofErr w:type="spellStart"/>
      <w:r w:rsidRPr="001C3E50">
        <w:rPr>
          <w:rFonts w:ascii="Times New Roman" w:hAnsi="Times New Roman" w:cs="Times New Roman"/>
          <w:color w:val="000000"/>
          <w:sz w:val="24"/>
          <w:szCs w:val="24"/>
        </w:rPr>
        <w:t>Koont</w:t>
      </w:r>
      <w:proofErr w:type="spellEnd"/>
      <w:r w:rsidRPr="001C3E50">
        <w:rPr>
          <w:rFonts w:ascii="Times New Roman" w:hAnsi="Times New Roman" w:cs="Times New Roman"/>
          <w:color w:val="000000"/>
          <w:sz w:val="24"/>
          <w:szCs w:val="24"/>
        </w:rPr>
        <w:t xml:space="preserve">, Sinan. </w:t>
      </w:r>
      <w:r w:rsidRPr="001C3E50">
        <w:rPr>
          <w:rFonts w:ascii="Times New Roman" w:hAnsi="Times New Roman" w:cs="Times New Roman"/>
          <w:i/>
          <w:color w:val="000000"/>
          <w:sz w:val="24"/>
          <w:szCs w:val="24"/>
        </w:rPr>
        <w:t>Sustainable urban agriculture in Cuba</w:t>
      </w:r>
      <w:r w:rsidRPr="001C3E50">
        <w:rPr>
          <w:rFonts w:ascii="Times New Roman" w:hAnsi="Times New Roman" w:cs="Times New Roman"/>
          <w:color w:val="000000"/>
          <w:sz w:val="24"/>
          <w:szCs w:val="24"/>
        </w:rPr>
        <w:t>, Heidelberg: Springer, 2011.</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lastRenderedPageBreak/>
        <w:t xml:space="preserve">Lash, Scott. ‘Power after hegemony: Cultural studies in mutation’, </w:t>
      </w:r>
      <w:r>
        <w:rPr>
          <w:rFonts w:ascii="Times New Roman" w:hAnsi="Times New Roman" w:cs="Times New Roman"/>
          <w:i/>
          <w:color w:val="000000"/>
          <w:sz w:val="24"/>
          <w:szCs w:val="24"/>
        </w:rPr>
        <w:t xml:space="preserve">Theory, Culture &amp; </w:t>
      </w:r>
      <w:r w:rsidRPr="001C3E50">
        <w:rPr>
          <w:rFonts w:ascii="Times New Roman" w:hAnsi="Times New Roman" w:cs="Times New Roman"/>
          <w:i/>
          <w:color w:val="000000"/>
          <w:sz w:val="24"/>
          <w:szCs w:val="24"/>
        </w:rPr>
        <w:t>Society</w:t>
      </w:r>
      <w:r w:rsidRPr="001C3E50">
        <w:rPr>
          <w:rFonts w:ascii="Times New Roman" w:hAnsi="Times New Roman" w:cs="Times New Roman"/>
          <w:color w:val="000000"/>
          <w:sz w:val="24"/>
          <w:szCs w:val="24"/>
        </w:rPr>
        <w:t xml:space="preserve"> 24.3 (May 2007): 55–78.</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McQuillan, Daniel. ‘Counter Mapping the Smart City’, </w:t>
      </w:r>
      <w:proofErr w:type="spellStart"/>
      <w:r w:rsidRPr="001C3E50">
        <w:rPr>
          <w:rFonts w:ascii="Times New Roman" w:hAnsi="Times New Roman" w:cs="Times New Roman"/>
          <w:i/>
          <w:color w:val="000000"/>
          <w:sz w:val="24"/>
          <w:szCs w:val="24"/>
        </w:rPr>
        <w:t>Livingmaps</w:t>
      </w:r>
      <w:proofErr w:type="spellEnd"/>
      <w:r w:rsidRPr="001C3E50">
        <w:rPr>
          <w:rFonts w:ascii="Times New Roman" w:hAnsi="Times New Roman" w:cs="Times New Roman"/>
          <w:i/>
          <w:color w:val="000000"/>
          <w:sz w:val="24"/>
          <w:szCs w:val="24"/>
        </w:rPr>
        <w:t xml:space="preserve"> Review</w:t>
      </w:r>
      <w:r w:rsidRPr="001C3E50">
        <w:rPr>
          <w:rFonts w:ascii="Times New Roman" w:hAnsi="Times New Roman" w:cs="Times New Roman"/>
          <w:color w:val="000000"/>
          <w:sz w:val="24"/>
          <w:szCs w:val="24"/>
        </w:rPr>
        <w:t xml:space="preserve"> 2 (2017): 1-7.</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r w:rsidRPr="00CC0697">
        <w:rPr>
          <w:rFonts w:ascii="Times New Roman" w:hAnsi="Times New Roman" w:cs="Times New Roman"/>
          <w:color w:val="000000"/>
          <w:sz w:val="24"/>
          <w:szCs w:val="24"/>
          <w:lang w:val="nl-NL"/>
        </w:rPr>
        <w:t xml:space="preserve">Milan, </w:t>
      </w:r>
      <w:proofErr w:type="spellStart"/>
      <w:r w:rsidRPr="00CC0697">
        <w:rPr>
          <w:rFonts w:ascii="Times New Roman" w:hAnsi="Times New Roman" w:cs="Times New Roman"/>
          <w:color w:val="000000"/>
          <w:sz w:val="24"/>
          <w:szCs w:val="24"/>
          <w:lang w:val="nl-NL"/>
        </w:rPr>
        <w:t>Stefania</w:t>
      </w:r>
      <w:proofErr w:type="spellEnd"/>
      <w:r w:rsidRPr="00CC0697">
        <w:rPr>
          <w:rFonts w:ascii="Times New Roman" w:hAnsi="Times New Roman" w:cs="Times New Roman"/>
          <w:color w:val="000000"/>
          <w:sz w:val="24"/>
          <w:szCs w:val="24"/>
          <w:lang w:val="nl-NL"/>
        </w:rPr>
        <w:t xml:space="preserve"> </w:t>
      </w:r>
      <w:proofErr w:type="spellStart"/>
      <w:r w:rsidRPr="00CC0697">
        <w:rPr>
          <w:rFonts w:ascii="Times New Roman" w:hAnsi="Times New Roman" w:cs="Times New Roman"/>
          <w:color w:val="000000"/>
          <w:sz w:val="24"/>
          <w:szCs w:val="24"/>
          <w:lang w:val="nl-NL"/>
        </w:rPr>
        <w:t>and</w:t>
      </w:r>
      <w:proofErr w:type="spellEnd"/>
      <w:r w:rsidRPr="00CC0697">
        <w:rPr>
          <w:rFonts w:ascii="Times New Roman" w:hAnsi="Times New Roman" w:cs="Times New Roman"/>
          <w:color w:val="000000"/>
          <w:sz w:val="24"/>
          <w:szCs w:val="24"/>
          <w:lang w:val="nl-NL"/>
        </w:rPr>
        <w:t xml:space="preserve"> van der Velden, Lonneke. </w:t>
      </w:r>
      <w:r w:rsidRPr="001C3E50">
        <w:rPr>
          <w:rFonts w:ascii="Times New Roman" w:hAnsi="Times New Roman" w:cs="Times New Roman"/>
          <w:color w:val="000000"/>
          <w:sz w:val="24"/>
          <w:szCs w:val="24"/>
        </w:rPr>
        <w:t xml:space="preserve">‘The Alternative Epistemologies of Data Activism’, </w:t>
      </w:r>
      <w:r w:rsidRPr="001C3E50">
        <w:rPr>
          <w:rFonts w:ascii="Times New Roman" w:hAnsi="Times New Roman" w:cs="Times New Roman"/>
          <w:i/>
          <w:color w:val="000000"/>
          <w:sz w:val="24"/>
          <w:szCs w:val="24"/>
        </w:rPr>
        <w:t xml:space="preserve">Digital Culture &amp; Society </w:t>
      </w:r>
      <w:r w:rsidRPr="001C3E50">
        <w:rPr>
          <w:rFonts w:ascii="Times New Roman" w:hAnsi="Times New Roman" w:cs="Times New Roman"/>
          <w:color w:val="000000"/>
          <w:sz w:val="24"/>
          <w:szCs w:val="24"/>
        </w:rPr>
        <w:t>2.2 (10 October 2016)</w:t>
      </w:r>
      <w:r>
        <w:rPr>
          <w:rFonts w:ascii="Times New Roman" w:hAnsi="Times New Roman" w:cs="Times New Roman"/>
          <w:color w:val="000000"/>
          <w:sz w:val="24"/>
          <w:szCs w:val="24"/>
        </w:rPr>
        <w:t>.</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Neirotti</w:t>
      </w:r>
      <w:proofErr w:type="spellEnd"/>
      <w:r>
        <w:rPr>
          <w:rFonts w:ascii="Times New Roman" w:hAnsi="Times New Roman" w:cs="Times New Roman"/>
          <w:color w:val="000000"/>
          <w:sz w:val="24"/>
          <w:szCs w:val="24"/>
        </w:rPr>
        <w:t>, Paolo, et a</w:t>
      </w:r>
      <w:r w:rsidRPr="001C3E50">
        <w:rPr>
          <w:rFonts w:ascii="Times New Roman" w:hAnsi="Times New Roman" w:cs="Times New Roman"/>
          <w:color w:val="000000"/>
          <w:sz w:val="24"/>
          <w:szCs w:val="24"/>
        </w:rPr>
        <w:t xml:space="preserve">l. ‘Current trends in Smart City Initiatives: Some Stylised Facts’, </w:t>
      </w:r>
      <w:r w:rsidRPr="001C3E50">
        <w:rPr>
          <w:rFonts w:ascii="Times New Roman" w:hAnsi="Times New Roman" w:cs="Times New Roman"/>
          <w:i/>
          <w:color w:val="000000"/>
          <w:sz w:val="24"/>
          <w:szCs w:val="24"/>
        </w:rPr>
        <w:t>Cities</w:t>
      </w:r>
      <w:r w:rsidRPr="001C3E50">
        <w:rPr>
          <w:rFonts w:ascii="Times New Roman" w:hAnsi="Times New Roman" w:cs="Times New Roman"/>
          <w:color w:val="000000"/>
          <w:sz w:val="24"/>
          <w:szCs w:val="24"/>
        </w:rPr>
        <w:t xml:space="preserve"> 38 (June, 2014): 25</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36.</w:t>
      </w:r>
    </w:p>
    <w:p w:rsidR="007A699E" w:rsidRPr="001C3E50" w:rsidRDefault="007A699E" w:rsidP="007A699E">
      <w:pPr>
        <w:spacing w:after="0" w:line="240" w:lineRule="auto"/>
        <w:ind w:left="567" w:hanging="567"/>
        <w:rPr>
          <w:rFonts w:ascii="Times New Roman" w:eastAsia="Times New Roman" w:hAnsi="Times New Roman" w:cs="Times New Roman"/>
          <w:sz w:val="24"/>
          <w:szCs w:val="24"/>
        </w:rPr>
      </w:pPr>
      <w:r w:rsidRPr="00CC0697">
        <w:rPr>
          <w:rFonts w:ascii="Times New Roman" w:eastAsia="Times New Roman" w:hAnsi="Times New Roman" w:cs="Times New Roman"/>
          <w:sz w:val="24"/>
          <w:szCs w:val="24"/>
          <w:lang w:val="nl-NL"/>
        </w:rPr>
        <w:t xml:space="preserve">Red de </w:t>
      </w:r>
      <w:proofErr w:type="spellStart"/>
      <w:r w:rsidRPr="00CC0697">
        <w:rPr>
          <w:rFonts w:ascii="Times New Roman" w:eastAsia="Times New Roman" w:hAnsi="Times New Roman" w:cs="Times New Roman"/>
          <w:sz w:val="24"/>
          <w:szCs w:val="24"/>
          <w:lang w:val="nl-NL"/>
        </w:rPr>
        <w:t>Huerteros</w:t>
      </w:r>
      <w:proofErr w:type="spellEnd"/>
      <w:r w:rsidRPr="00CC0697">
        <w:rPr>
          <w:rFonts w:ascii="Times New Roman" w:eastAsia="Times New Roman" w:hAnsi="Times New Roman" w:cs="Times New Roman"/>
          <w:sz w:val="24"/>
          <w:szCs w:val="24"/>
          <w:lang w:val="nl-NL"/>
        </w:rPr>
        <w:t xml:space="preserve"> </w:t>
      </w:r>
      <w:proofErr w:type="spellStart"/>
      <w:r w:rsidRPr="00CC0697">
        <w:rPr>
          <w:rFonts w:ascii="Times New Roman" w:eastAsia="Times New Roman" w:hAnsi="Times New Roman" w:cs="Times New Roman"/>
          <w:sz w:val="24"/>
          <w:szCs w:val="24"/>
          <w:lang w:val="nl-NL"/>
        </w:rPr>
        <w:t>Medellìn</w:t>
      </w:r>
      <w:proofErr w:type="spellEnd"/>
      <w:r w:rsidRPr="00CC0697">
        <w:rPr>
          <w:rFonts w:ascii="Times New Roman" w:eastAsia="Times New Roman" w:hAnsi="Times New Roman" w:cs="Times New Roman"/>
          <w:sz w:val="24"/>
          <w:szCs w:val="24"/>
          <w:lang w:val="nl-NL"/>
        </w:rPr>
        <w:t xml:space="preserve">, </w:t>
      </w:r>
      <w:proofErr w:type="spellStart"/>
      <w:r w:rsidRPr="00CC0697">
        <w:rPr>
          <w:rFonts w:ascii="Times New Roman" w:eastAsia="Times New Roman" w:hAnsi="Times New Roman" w:cs="Times New Roman"/>
          <w:i/>
          <w:sz w:val="24"/>
          <w:szCs w:val="24"/>
          <w:lang w:val="nl-NL"/>
        </w:rPr>
        <w:t>Manifiesto</w:t>
      </w:r>
      <w:proofErr w:type="spellEnd"/>
      <w:r w:rsidRPr="00CC0697">
        <w:rPr>
          <w:rFonts w:ascii="Times New Roman" w:eastAsia="Times New Roman" w:hAnsi="Times New Roman" w:cs="Times New Roman"/>
          <w:i/>
          <w:sz w:val="24"/>
          <w:szCs w:val="24"/>
          <w:lang w:val="nl-NL"/>
        </w:rPr>
        <w:t xml:space="preserve"> </w:t>
      </w:r>
      <w:proofErr w:type="gramStart"/>
      <w:r w:rsidRPr="00CC0697">
        <w:rPr>
          <w:rFonts w:ascii="Times New Roman" w:eastAsia="Times New Roman" w:hAnsi="Times New Roman" w:cs="Times New Roman"/>
          <w:i/>
          <w:sz w:val="24"/>
          <w:szCs w:val="24"/>
          <w:lang w:val="nl-NL"/>
        </w:rPr>
        <w:t>red</w:t>
      </w:r>
      <w:proofErr w:type="gramEnd"/>
      <w:r w:rsidRPr="00CC0697">
        <w:rPr>
          <w:rFonts w:ascii="Times New Roman" w:eastAsia="Times New Roman" w:hAnsi="Times New Roman" w:cs="Times New Roman"/>
          <w:i/>
          <w:sz w:val="24"/>
          <w:szCs w:val="24"/>
          <w:lang w:val="nl-NL"/>
        </w:rPr>
        <w:t xml:space="preserve"> de </w:t>
      </w:r>
      <w:proofErr w:type="spellStart"/>
      <w:r w:rsidRPr="00CC0697">
        <w:rPr>
          <w:rFonts w:ascii="Times New Roman" w:eastAsia="Times New Roman" w:hAnsi="Times New Roman" w:cs="Times New Roman"/>
          <w:i/>
          <w:sz w:val="24"/>
          <w:szCs w:val="24"/>
          <w:lang w:val="nl-NL"/>
        </w:rPr>
        <w:t>huerteros</w:t>
      </w:r>
      <w:proofErr w:type="spellEnd"/>
      <w:r w:rsidRPr="00CC0697">
        <w:rPr>
          <w:rFonts w:ascii="Times New Roman" w:eastAsia="Times New Roman" w:hAnsi="Times New Roman" w:cs="Times New Roman"/>
          <w:i/>
          <w:sz w:val="24"/>
          <w:szCs w:val="24"/>
          <w:lang w:val="nl-NL"/>
        </w:rPr>
        <w:t xml:space="preserve"> Medellín. </w:t>
      </w:r>
      <w:proofErr w:type="spellStart"/>
      <w:r w:rsidRPr="00232DA2">
        <w:rPr>
          <w:rFonts w:ascii="Times New Roman" w:eastAsia="Times New Roman" w:hAnsi="Times New Roman" w:cs="Times New Roman"/>
          <w:i/>
          <w:sz w:val="24"/>
          <w:szCs w:val="24"/>
        </w:rPr>
        <w:t>Sembrando</w:t>
      </w:r>
      <w:proofErr w:type="spellEnd"/>
      <w:r w:rsidRPr="00232DA2">
        <w:rPr>
          <w:rFonts w:ascii="Times New Roman" w:eastAsia="Times New Roman" w:hAnsi="Times New Roman" w:cs="Times New Roman"/>
          <w:i/>
          <w:sz w:val="24"/>
          <w:szCs w:val="24"/>
        </w:rPr>
        <w:t xml:space="preserve"> </w:t>
      </w:r>
      <w:proofErr w:type="spellStart"/>
      <w:r w:rsidRPr="00232DA2">
        <w:rPr>
          <w:rFonts w:ascii="Times New Roman" w:eastAsia="Times New Roman" w:hAnsi="Times New Roman" w:cs="Times New Roman"/>
          <w:i/>
          <w:sz w:val="24"/>
          <w:szCs w:val="24"/>
        </w:rPr>
        <w:t>mundos</w:t>
      </w:r>
      <w:proofErr w:type="spellEnd"/>
      <w:r w:rsidRPr="00232DA2">
        <w:rPr>
          <w:rFonts w:ascii="Times New Roman" w:eastAsia="Times New Roman" w:hAnsi="Times New Roman" w:cs="Times New Roman"/>
          <w:i/>
          <w:sz w:val="24"/>
          <w:szCs w:val="24"/>
        </w:rPr>
        <w:t xml:space="preserve"> </w:t>
      </w:r>
      <w:proofErr w:type="spellStart"/>
      <w:r w:rsidRPr="00232DA2">
        <w:rPr>
          <w:rFonts w:ascii="Times New Roman" w:eastAsia="Times New Roman" w:hAnsi="Times New Roman" w:cs="Times New Roman"/>
          <w:i/>
          <w:sz w:val="24"/>
          <w:szCs w:val="24"/>
        </w:rPr>
        <w:t>soberanos</w:t>
      </w:r>
      <w:proofErr w:type="spellEnd"/>
      <w:r w:rsidRPr="00232DA2">
        <w:rPr>
          <w:rFonts w:ascii="Times New Roman" w:eastAsia="Times New Roman" w:hAnsi="Times New Roman" w:cs="Times New Roman"/>
          <w:i/>
          <w:sz w:val="24"/>
          <w:szCs w:val="24"/>
        </w:rPr>
        <w:t xml:space="preserve"> y </w:t>
      </w:r>
      <w:proofErr w:type="spellStart"/>
      <w:r w:rsidRPr="00232DA2">
        <w:rPr>
          <w:rFonts w:ascii="Times New Roman" w:eastAsia="Times New Roman" w:hAnsi="Times New Roman" w:cs="Times New Roman"/>
          <w:i/>
          <w:sz w:val="24"/>
          <w:szCs w:val="24"/>
        </w:rPr>
        <w:t>solidarios</w:t>
      </w:r>
      <w:proofErr w:type="spellEnd"/>
      <w:r w:rsidRPr="001C3E50">
        <w:rPr>
          <w:rFonts w:ascii="Times New Roman" w:eastAsia="Times New Roman" w:hAnsi="Times New Roman" w:cs="Times New Roman"/>
          <w:sz w:val="24"/>
          <w:szCs w:val="24"/>
        </w:rPr>
        <w:t xml:space="preserve"> (3 March 2017), https://ia601601.us.archive.org/17/items/ManifiestoRedDeHuerterosDeMedelln/Manifiesto_Red%20de%20huerteros%20de%20Medell%C3%ADn%20.pdf </w:t>
      </w:r>
      <w:r w:rsidRPr="001C3E50">
        <w:rPr>
          <w:rFonts w:ascii="Times New Roman" w:hAnsi="Times New Roman" w:cs="Times New Roman"/>
          <w:sz w:val="24"/>
          <w:szCs w:val="24"/>
        </w:rPr>
        <w:t xml:space="preserve">   </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sidRPr="001C3E50">
        <w:rPr>
          <w:rFonts w:ascii="Times New Roman" w:hAnsi="Times New Roman" w:cs="Times New Roman"/>
          <w:color w:val="000000"/>
          <w:sz w:val="24"/>
          <w:szCs w:val="24"/>
        </w:rPr>
        <w:t>Sassen</w:t>
      </w:r>
      <w:proofErr w:type="spellEnd"/>
      <w:r w:rsidRPr="001C3E50">
        <w:rPr>
          <w:rFonts w:ascii="Times New Roman" w:hAnsi="Times New Roman" w:cs="Times New Roman"/>
          <w:color w:val="000000"/>
          <w:sz w:val="24"/>
          <w:szCs w:val="24"/>
        </w:rPr>
        <w:t xml:space="preserve">, Saskia. </w:t>
      </w:r>
      <w:r w:rsidRPr="001C3E50">
        <w:rPr>
          <w:rFonts w:ascii="Times New Roman" w:hAnsi="Times New Roman" w:cs="Times New Roman"/>
          <w:i/>
          <w:color w:val="000000"/>
          <w:sz w:val="24"/>
          <w:szCs w:val="24"/>
        </w:rPr>
        <w:t>Expulsions: Brutality and Complexity in the Global Economy</w:t>
      </w:r>
      <w:r w:rsidRPr="001C3E50">
        <w:rPr>
          <w:rFonts w:ascii="Times New Roman" w:hAnsi="Times New Roman" w:cs="Times New Roman"/>
          <w:color w:val="000000"/>
          <w:sz w:val="24"/>
          <w:szCs w:val="24"/>
        </w:rPr>
        <w:t>, Boston: Harvard University Press, 2014.</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sidRPr="001C3E50">
        <w:rPr>
          <w:rFonts w:ascii="Times New Roman" w:hAnsi="Times New Roman" w:cs="Times New Roman"/>
          <w:color w:val="000000"/>
          <w:sz w:val="24"/>
          <w:szCs w:val="24"/>
        </w:rPr>
        <w:t>Spiaggi</w:t>
      </w:r>
      <w:proofErr w:type="spellEnd"/>
      <w:r w:rsidRPr="001C3E50">
        <w:rPr>
          <w:rFonts w:ascii="Times New Roman" w:hAnsi="Times New Roman" w:cs="Times New Roman"/>
          <w:color w:val="000000"/>
          <w:sz w:val="24"/>
          <w:szCs w:val="24"/>
        </w:rPr>
        <w:t xml:space="preserve">, Eduardo. ‘Urban Agriculture and Local Sustainable Development in Rosario, Argentina: Integration of Economic, Social, Technical and Environmental Variables’, in Luc </w:t>
      </w:r>
      <w:proofErr w:type="spellStart"/>
      <w:r w:rsidRPr="001C3E50">
        <w:rPr>
          <w:rFonts w:ascii="Times New Roman" w:hAnsi="Times New Roman" w:cs="Times New Roman"/>
          <w:color w:val="000000"/>
          <w:sz w:val="24"/>
          <w:szCs w:val="24"/>
        </w:rPr>
        <w:t>Mougeot</w:t>
      </w:r>
      <w:proofErr w:type="spellEnd"/>
      <w:r w:rsidRPr="001C3E50">
        <w:rPr>
          <w:rFonts w:ascii="Times New Roman" w:hAnsi="Times New Roman" w:cs="Times New Roman"/>
          <w:color w:val="000000"/>
          <w:sz w:val="24"/>
          <w:szCs w:val="24"/>
        </w:rPr>
        <w:t xml:space="preserve"> (ed</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w:t>
      </w:r>
      <w:proofErr w:type="spellStart"/>
      <w:r w:rsidRPr="001C3E50">
        <w:rPr>
          <w:rFonts w:ascii="Times New Roman" w:hAnsi="Times New Roman" w:cs="Times New Roman"/>
          <w:i/>
          <w:color w:val="000000"/>
          <w:sz w:val="24"/>
          <w:szCs w:val="24"/>
        </w:rPr>
        <w:t>Agropolis</w:t>
      </w:r>
      <w:proofErr w:type="spellEnd"/>
      <w:r w:rsidRPr="001C3E50">
        <w:rPr>
          <w:rFonts w:ascii="Times New Roman" w:hAnsi="Times New Roman" w:cs="Times New Roman"/>
          <w:i/>
          <w:color w:val="000000"/>
          <w:sz w:val="24"/>
          <w:szCs w:val="24"/>
        </w:rPr>
        <w:t>. The Social, Political and Environmental Dimensions of Urban Agriculture</w:t>
      </w:r>
      <w:r w:rsidRPr="001C3E50">
        <w:rPr>
          <w:rFonts w:ascii="Times New Roman" w:hAnsi="Times New Roman" w:cs="Times New Roman"/>
          <w:color w:val="000000"/>
          <w:sz w:val="24"/>
          <w:szCs w:val="24"/>
        </w:rPr>
        <w:t xml:space="preserve">, London: Earthscan and the International Development Research Centre, 2005, pp. 187-202. </w:t>
      </w:r>
    </w:p>
    <w:p w:rsidR="007A699E" w:rsidRPr="001C3E50" w:rsidRDefault="007A699E" w:rsidP="007A699E">
      <w:pPr>
        <w:spacing w:after="0" w:line="240" w:lineRule="auto"/>
        <w:ind w:left="567" w:hanging="567"/>
        <w:rPr>
          <w:rFonts w:ascii="Times New Roman" w:hAnsi="Times New Roman" w:cs="Times New Roman"/>
          <w:color w:val="000000"/>
          <w:sz w:val="24"/>
          <w:szCs w:val="24"/>
        </w:rPr>
      </w:pPr>
      <w:proofErr w:type="spellStart"/>
      <w:r w:rsidRPr="001C3E50">
        <w:rPr>
          <w:rFonts w:ascii="Times New Roman" w:hAnsi="Times New Roman" w:cs="Times New Roman"/>
          <w:color w:val="000000"/>
          <w:sz w:val="24"/>
          <w:szCs w:val="24"/>
        </w:rPr>
        <w:t>Székely</w:t>
      </w:r>
      <w:proofErr w:type="spellEnd"/>
      <w:r w:rsidRPr="001C3E50">
        <w:rPr>
          <w:rFonts w:ascii="Times New Roman" w:hAnsi="Times New Roman" w:cs="Times New Roman"/>
          <w:color w:val="000000"/>
          <w:sz w:val="24"/>
          <w:szCs w:val="24"/>
        </w:rPr>
        <w:t xml:space="preserve">, Iván. ‘What do IT Professionals Think about </w:t>
      </w:r>
      <w:proofErr w:type="gramStart"/>
      <w:r w:rsidRPr="001C3E50">
        <w:rPr>
          <w:rFonts w:ascii="Times New Roman" w:hAnsi="Times New Roman" w:cs="Times New Roman"/>
          <w:color w:val="000000"/>
          <w:sz w:val="24"/>
          <w:szCs w:val="24"/>
        </w:rPr>
        <w:t>Surveillance?´</w:t>
      </w:r>
      <w:proofErr w:type="gramEnd"/>
      <w:r w:rsidRPr="001C3E50">
        <w:rPr>
          <w:rFonts w:ascii="Times New Roman" w:hAnsi="Times New Roman" w:cs="Times New Roman"/>
          <w:color w:val="000000"/>
          <w:sz w:val="24"/>
          <w:szCs w:val="24"/>
        </w:rPr>
        <w:t xml:space="preserve">, in Christian Fuchs, </w:t>
      </w:r>
      <w:proofErr w:type="spellStart"/>
      <w:r w:rsidRPr="001C3E50">
        <w:rPr>
          <w:rFonts w:ascii="Times New Roman" w:hAnsi="Times New Roman" w:cs="Times New Roman"/>
          <w:color w:val="000000"/>
          <w:sz w:val="24"/>
          <w:szCs w:val="24"/>
        </w:rPr>
        <w:t>Kees</w:t>
      </w:r>
      <w:proofErr w:type="spellEnd"/>
      <w:r w:rsidRPr="001C3E50">
        <w:rPr>
          <w:rFonts w:ascii="Times New Roman" w:hAnsi="Times New Roman" w:cs="Times New Roman"/>
          <w:color w:val="000000"/>
          <w:sz w:val="24"/>
          <w:szCs w:val="24"/>
        </w:rPr>
        <w:t xml:space="preserve"> Boersma, Anders </w:t>
      </w:r>
      <w:proofErr w:type="spellStart"/>
      <w:r w:rsidRPr="001C3E50">
        <w:rPr>
          <w:rFonts w:ascii="Times New Roman" w:hAnsi="Times New Roman" w:cs="Times New Roman"/>
          <w:color w:val="000000"/>
          <w:sz w:val="24"/>
          <w:szCs w:val="24"/>
        </w:rPr>
        <w:t>Albrechtslund</w:t>
      </w:r>
      <w:proofErr w:type="spellEnd"/>
      <w:r w:rsidRPr="001C3E50">
        <w:rPr>
          <w:rFonts w:ascii="Times New Roman" w:hAnsi="Times New Roman" w:cs="Times New Roman"/>
          <w:color w:val="000000"/>
          <w:sz w:val="24"/>
          <w:szCs w:val="24"/>
        </w:rPr>
        <w:t xml:space="preserve"> and Marisol Sandoval (</w:t>
      </w:r>
      <w:proofErr w:type="spellStart"/>
      <w:r w:rsidRPr="001C3E50">
        <w:rPr>
          <w:rFonts w:ascii="Times New Roman" w:hAnsi="Times New Roman" w:cs="Times New Roman"/>
          <w:color w:val="000000"/>
          <w:sz w:val="24"/>
          <w:szCs w:val="24"/>
        </w:rPr>
        <w:t>eds</w:t>
      </w:r>
      <w:proofErr w:type="spellEnd"/>
      <w:r w:rsidRPr="001C3E50">
        <w:rPr>
          <w:rFonts w:ascii="Times New Roman" w:hAnsi="Times New Roman" w:cs="Times New Roman"/>
          <w:color w:val="000000"/>
          <w:sz w:val="24"/>
          <w:szCs w:val="24"/>
        </w:rPr>
        <w:t>)</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w:t>
      </w:r>
      <w:r w:rsidRPr="001C3E50">
        <w:rPr>
          <w:rFonts w:ascii="Times New Roman" w:hAnsi="Times New Roman" w:cs="Times New Roman"/>
          <w:i/>
          <w:color w:val="000000"/>
          <w:sz w:val="24"/>
          <w:szCs w:val="24"/>
        </w:rPr>
        <w:t>Internet and Surveillance. The Challenges of Web 2.0 and Social Media</w:t>
      </w:r>
      <w:r w:rsidRPr="001C3E50">
        <w:rPr>
          <w:rFonts w:ascii="Times New Roman" w:hAnsi="Times New Roman" w:cs="Times New Roman"/>
          <w:color w:val="000000"/>
          <w:sz w:val="24"/>
          <w:szCs w:val="24"/>
        </w:rPr>
        <w:t>, London: Routledge, 2011, pp. 198-219.</w:t>
      </w:r>
    </w:p>
    <w:p w:rsidR="007A699E" w:rsidRPr="001C3E50"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color w:val="000000"/>
          <w:sz w:val="24"/>
          <w:szCs w:val="24"/>
        </w:rPr>
        <w:t>Vila-</w:t>
      </w:r>
      <w:proofErr w:type="spellStart"/>
      <w:r w:rsidRPr="001C3E50">
        <w:rPr>
          <w:rFonts w:ascii="Times New Roman" w:eastAsia="Times New Roman" w:hAnsi="Times New Roman" w:cs="Times New Roman"/>
          <w:color w:val="000000"/>
          <w:sz w:val="24"/>
          <w:szCs w:val="24"/>
        </w:rPr>
        <w:t>Viñas</w:t>
      </w:r>
      <w:proofErr w:type="spellEnd"/>
      <w:r w:rsidRPr="001C3E50">
        <w:rPr>
          <w:rFonts w:ascii="Times New Roman" w:eastAsia="Times New Roman" w:hAnsi="Times New Roman" w:cs="Times New Roman"/>
          <w:color w:val="000000"/>
          <w:sz w:val="24"/>
          <w:szCs w:val="24"/>
        </w:rPr>
        <w:t xml:space="preserve">, David and </w:t>
      </w:r>
      <w:proofErr w:type="spellStart"/>
      <w:r w:rsidRPr="001C3E50">
        <w:rPr>
          <w:rFonts w:ascii="Times New Roman" w:eastAsia="Times New Roman" w:hAnsi="Times New Roman" w:cs="Times New Roman"/>
          <w:color w:val="000000"/>
          <w:sz w:val="24"/>
          <w:szCs w:val="24"/>
        </w:rPr>
        <w:t>Barandiaran</w:t>
      </w:r>
      <w:proofErr w:type="spellEnd"/>
      <w:r w:rsidRPr="001C3E50">
        <w:rPr>
          <w:rFonts w:ascii="Times New Roman" w:eastAsia="Times New Roman" w:hAnsi="Times New Roman" w:cs="Times New Roman"/>
          <w:color w:val="000000"/>
          <w:sz w:val="24"/>
          <w:szCs w:val="24"/>
        </w:rPr>
        <w:t xml:space="preserve">, </w:t>
      </w:r>
      <w:proofErr w:type="spellStart"/>
      <w:r w:rsidRPr="001C3E50">
        <w:rPr>
          <w:rFonts w:ascii="Times New Roman" w:eastAsia="Times New Roman" w:hAnsi="Times New Roman" w:cs="Times New Roman"/>
          <w:color w:val="000000"/>
          <w:sz w:val="24"/>
          <w:szCs w:val="24"/>
        </w:rPr>
        <w:t>Xabier</w:t>
      </w:r>
      <w:proofErr w:type="spellEnd"/>
      <w:r w:rsidRPr="001C3E50">
        <w:rPr>
          <w:rFonts w:ascii="Times New Roman" w:eastAsia="Times New Roman" w:hAnsi="Times New Roman" w:cs="Times New Roman"/>
          <w:color w:val="000000"/>
          <w:sz w:val="24"/>
          <w:szCs w:val="24"/>
        </w:rPr>
        <w:t xml:space="preserve"> (</w:t>
      </w:r>
      <w:proofErr w:type="spellStart"/>
      <w:r w:rsidRPr="001C3E50">
        <w:rPr>
          <w:rFonts w:ascii="Times New Roman" w:eastAsia="Times New Roman" w:hAnsi="Times New Roman" w:cs="Times New Roman"/>
          <w:color w:val="000000"/>
          <w:sz w:val="24"/>
          <w:szCs w:val="24"/>
        </w:rPr>
        <w:t>eds</w:t>
      </w:r>
      <w:proofErr w:type="spellEnd"/>
      <w:r w:rsidRPr="001C3E50">
        <w:rPr>
          <w:rFonts w:ascii="Times New Roman" w:eastAsia="Times New Roman" w:hAnsi="Times New Roman" w:cs="Times New Roman"/>
          <w:color w:val="000000"/>
          <w:sz w:val="24"/>
          <w:szCs w:val="24"/>
        </w:rPr>
        <w:t xml:space="preserve">). </w:t>
      </w:r>
      <w:proofErr w:type="spellStart"/>
      <w:r w:rsidRPr="001C3E50">
        <w:rPr>
          <w:rFonts w:ascii="Times New Roman" w:eastAsia="Times New Roman" w:hAnsi="Times New Roman" w:cs="Times New Roman"/>
          <w:i/>
          <w:color w:val="000000"/>
          <w:sz w:val="24"/>
          <w:szCs w:val="24"/>
        </w:rPr>
        <w:t>Buen</w:t>
      </w:r>
      <w:proofErr w:type="spellEnd"/>
      <w:r w:rsidRPr="001C3E50">
        <w:rPr>
          <w:rFonts w:ascii="Times New Roman" w:eastAsia="Times New Roman" w:hAnsi="Times New Roman" w:cs="Times New Roman"/>
          <w:i/>
          <w:color w:val="000000"/>
          <w:sz w:val="24"/>
          <w:szCs w:val="24"/>
        </w:rPr>
        <w:t xml:space="preserve"> </w:t>
      </w:r>
      <w:proofErr w:type="spellStart"/>
      <w:r w:rsidRPr="001C3E50">
        <w:rPr>
          <w:rFonts w:ascii="Times New Roman" w:eastAsia="Times New Roman" w:hAnsi="Times New Roman" w:cs="Times New Roman"/>
          <w:i/>
          <w:color w:val="000000"/>
          <w:sz w:val="24"/>
          <w:szCs w:val="24"/>
        </w:rPr>
        <w:t>conocer</w:t>
      </w:r>
      <w:proofErr w:type="spellEnd"/>
      <w:r w:rsidRPr="001C3E50">
        <w:rPr>
          <w:rFonts w:ascii="Times New Roman" w:eastAsia="Times New Roman" w:hAnsi="Times New Roman" w:cs="Times New Roman"/>
          <w:i/>
          <w:color w:val="000000"/>
          <w:sz w:val="24"/>
          <w:szCs w:val="24"/>
        </w:rPr>
        <w:t xml:space="preserve">. </w:t>
      </w:r>
      <w:proofErr w:type="spellStart"/>
      <w:r w:rsidRPr="001C3E50">
        <w:rPr>
          <w:rFonts w:ascii="Times New Roman" w:eastAsia="Times New Roman" w:hAnsi="Times New Roman" w:cs="Times New Roman"/>
          <w:i/>
          <w:color w:val="000000"/>
          <w:sz w:val="24"/>
          <w:szCs w:val="24"/>
        </w:rPr>
        <w:t>Modelos</w:t>
      </w:r>
      <w:proofErr w:type="spellEnd"/>
      <w:r w:rsidRPr="001C3E50">
        <w:rPr>
          <w:rFonts w:ascii="Times New Roman" w:eastAsia="Times New Roman" w:hAnsi="Times New Roman" w:cs="Times New Roman"/>
          <w:i/>
          <w:color w:val="000000"/>
          <w:sz w:val="24"/>
          <w:szCs w:val="24"/>
        </w:rPr>
        <w:t xml:space="preserve"> </w:t>
      </w:r>
      <w:proofErr w:type="spellStart"/>
      <w:r w:rsidRPr="001C3E50">
        <w:rPr>
          <w:rFonts w:ascii="Times New Roman" w:eastAsia="Times New Roman" w:hAnsi="Times New Roman" w:cs="Times New Roman"/>
          <w:i/>
          <w:color w:val="000000"/>
          <w:sz w:val="24"/>
          <w:szCs w:val="24"/>
        </w:rPr>
        <w:t>sostenibles</w:t>
      </w:r>
      <w:proofErr w:type="spellEnd"/>
      <w:r w:rsidRPr="001C3E50">
        <w:rPr>
          <w:rFonts w:ascii="Times New Roman" w:eastAsia="Times New Roman" w:hAnsi="Times New Roman" w:cs="Times New Roman"/>
          <w:i/>
          <w:color w:val="000000"/>
          <w:sz w:val="24"/>
          <w:szCs w:val="24"/>
        </w:rPr>
        <w:t xml:space="preserve"> y </w:t>
      </w:r>
      <w:proofErr w:type="spellStart"/>
      <w:r w:rsidRPr="001C3E50">
        <w:rPr>
          <w:rFonts w:ascii="Times New Roman" w:eastAsia="Times New Roman" w:hAnsi="Times New Roman" w:cs="Times New Roman"/>
          <w:i/>
          <w:color w:val="000000"/>
          <w:sz w:val="24"/>
          <w:szCs w:val="24"/>
        </w:rPr>
        <w:t>políticas</w:t>
      </w:r>
      <w:proofErr w:type="spellEnd"/>
      <w:r w:rsidRPr="001C3E50">
        <w:rPr>
          <w:rFonts w:ascii="Times New Roman" w:eastAsia="Times New Roman" w:hAnsi="Times New Roman" w:cs="Times New Roman"/>
          <w:i/>
          <w:color w:val="000000"/>
          <w:sz w:val="24"/>
          <w:szCs w:val="24"/>
        </w:rPr>
        <w:t xml:space="preserve"> </w:t>
      </w:r>
      <w:proofErr w:type="spellStart"/>
      <w:r w:rsidRPr="001C3E50">
        <w:rPr>
          <w:rFonts w:ascii="Times New Roman" w:eastAsia="Times New Roman" w:hAnsi="Times New Roman" w:cs="Times New Roman"/>
          <w:i/>
          <w:color w:val="000000"/>
          <w:sz w:val="24"/>
          <w:szCs w:val="24"/>
        </w:rPr>
        <w:t>públicas</w:t>
      </w:r>
      <w:proofErr w:type="spellEnd"/>
      <w:r w:rsidRPr="001C3E50">
        <w:rPr>
          <w:rFonts w:ascii="Times New Roman" w:eastAsia="Times New Roman" w:hAnsi="Times New Roman" w:cs="Times New Roman"/>
          <w:i/>
          <w:color w:val="000000"/>
          <w:sz w:val="24"/>
          <w:szCs w:val="24"/>
        </w:rPr>
        <w:t xml:space="preserve"> para </w:t>
      </w:r>
      <w:proofErr w:type="spellStart"/>
      <w:r w:rsidRPr="001C3E50">
        <w:rPr>
          <w:rFonts w:ascii="Times New Roman" w:eastAsia="Times New Roman" w:hAnsi="Times New Roman" w:cs="Times New Roman"/>
          <w:i/>
          <w:color w:val="000000"/>
          <w:sz w:val="24"/>
          <w:szCs w:val="24"/>
        </w:rPr>
        <w:t>una</w:t>
      </w:r>
      <w:proofErr w:type="spellEnd"/>
      <w:r w:rsidRPr="001C3E50">
        <w:rPr>
          <w:rFonts w:ascii="Times New Roman" w:eastAsia="Times New Roman" w:hAnsi="Times New Roman" w:cs="Times New Roman"/>
          <w:i/>
          <w:color w:val="000000"/>
          <w:sz w:val="24"/>
          <w:szCs w:val="24"/>
        </w:rPr>
        <w:t xml:space="preserve"> </w:t>
      </w:r>
      <w:proofErr w:type="spellStart"/>
      <w:r w:rsidRPr="001C3E50">
        <w:rPr>
          <w:rFonts w:ascii="Times New Roman" w:eastAsia="Times New Roman" w:hAnsi="Times New Roman" w:cs="Times New Roman"/>
          <w:i/>
          <w:color w:val="000000"/>
          <w:sz w:val="24"/>
          <w:szCs w:val="24"/>
        </w:rPr>
        <w:t>economía</w:t>
      </w:r>
      <w:proofErr w:type="spellEnd"/>
      <w:r w:rsidRPr="001C3E50">
        <w:rPr>
          <w:rFonts w:ascii="Times New Roman" w:eastAsia="Times New Roman" w:hAnsi="Times New Roman" w:cs="Times New Roman"/>
          <w:i/>
          <w:color w:val="000000"/>
          <w:sz w:val="24"/>
          <w:szCs w:val="24"/>
        </w:rPr>
        <w:t xml:space="preserve"> social del </w:t>
      </w:r>
      <w:proofErr w:type="spellStart"/>
      <w:r w:rsidRPr="001C3E50">
        <w:rPr>
          <w:rFonts w:ascii="Times New Roman" w:eastAsia="Times New Roman" w:hAnsi="Times New Roman" w:cs="Times New Roman"/>
          <w:i/>
          <w:color w:val="000000"/>
          <w:sz w:val="24"/>
          <w:szCs w:val="24"/>
        </w:rPr>
        <w:t>conocimiento</w:t>
      </w:r>
      <w:proofErr w:type="spellEnd"/>
      <w:r w:rsidRPr="001C3E50">
        <w:rPr>
          <w:rFonts w:ascii="Times New Roman" w:eastAsia="Times New Roman" w:hAnsi="Times New Roman" w:cs="Times New Roman"/>
          <w:i/>
          <w:color w:val="000000"/>
          <w:sz w:val="24"/>
          <w:szCs w:val="24"/>
        </w:rPr>
        <w:t xml:space="preserve"> </w:t>
      </w:r>
      <w:proofErr w:type="spellStart"/>
      <w:r w:rsidRPr="001C3E50">
        <w:rPr>
          <w:rFonts w:ascii="Times New Roman" w:eastAsia="Times New Roman" w:hAnsi="Times New Roman" w:cs="Times New Roman"/>
          <w:i/>
          <w:color w:val="000000"/>
          <w:sz w:val="24"/>
          <w:szCs w:val="24"/>
        </w:rPr>
        <w:t>común</w:t>
      </w:r>
      <w:proofErr w:type="spellEnd"/>
      <w:r w:rsidRPr="001C3E50">
        <w:rPr>
          <w:rFonts w:ascii="Times New Roman" w:eastAsia="Times New Roman" w:hAnsi="Times New Roman" w:cs="Times New Roman"/>
          <w:i/>
          <w:color w:val="000000"/>
          <w:sz w:val="24"/>
          <w:szCs w:val="24"/>
        </w:rPr>
        <w:t xml:space="preserve"> y </w:t>
      </w:r>
      <w:proofErr w:type="spellStart"/>
      <w:r w:rsidRPr="001C3E50">
        <w:rPr>
          <w:rFonts w:ascii="Times New Roman" w:eastAsia="Times New Roman" w:hAnsi="Times New Roman" w:cs="Times New Roman"/>
          <w:i/>
          <w:color w:val="000000"/>
          <w:sz w:val="24"/>
          <w:szCs w:val="24"/>
        </w:rPr>
        <w:t>abierto</w:t>
      </w:r>
      <w:proofErr w:type="spellEnd"/>
      <w:r w:rsidRPr="001C3E50">
        <w:rPr>
          <w:rFonts w:ascii="Times New Roman" w:eastAsia="Times New Roman" w:hAnsi="Times New Roman" w:cs="Times New Roman"/>
          <w:i/>
          <w:color w:val="000000"/>
          <w:sz w:val="24"/>
          <w:szCs w:val="24"/>
        </w:rPr>
        <w:t xml:space="preserve"> </w:t>
      </w:r>
      <w:proofErr w:type="spellStart"/>
      <w:r w:rsidRPr="001C3E50">
        <w:rPr>
          <w:rFonts w:ascii="Times New Roman" w:eastAsia="Times New Roman" w:hAnsi="Times New Roman" w:cs="Times New Roman"/>
          <w:i/>
          <w:color w:val="000000"/>
          <w:sz w:val="24"/>
          <w:szCs w:val="24"/>
        </w:rPr>
        <w:t>en</w:t>
      </w:r>
      <w:proofErr w:type="spellEnd"/>
      <w:r w:rsidRPr="001C3E50">
        <w:rPr>
          <w:rFonts w:ascii="Times New Roman" w:eastAsia="Times New Roman" w:hAnsi="Times New Roman" w:cs="Times New Roman"/>
          <w:i/>
          <w:color w:val="000000"/>
          <w:sz w:val="24"/>
          <w:szCs w:val="24"/>
        </w:rPr>
        <w:t xml:space="preserve"> Ecuador</w:t>
      </w:r>
      <w:r w:rsidRPr="001C3E50">
        <w:rPr>
          <w:rFonts w:ascii="Times New Roman" w:eastAsia="Times New Roman" w:hAnsi="Times New Roman" w:cs="Times New Roman"/>
          <w:color w:val="000000"/>
          <w:sz w:val="24"/>
          <w:szCs w:val="24"/>
        </w:rPr>
        <w:t>, Quito: FLOK Society, 2015.</w:t>
      </w:r>
    </w:p>
    <w:p w:rsidR="007A699E" w:rsidRPr="001C3E50" w:rsidRDefault="007A699E" w:rsidP="007A699E">
      <w:pPr>
        <w:spacing w:after="0" w:line="240" w:lineRule="auto"/>
        <w:ind w:left="567" w:hanging="567"/>
        <w:rPr>
          <w:rFonts w:ascii="Times New Roman" w:eastAsia="Times New Roman" w:hAnsi="Times New Roman" w:cs="Times New Roman"/>
          <w:b/>
          <w:sz w:val="24"/>
          <w:szCs w:val="24"/>
        </w:rPr>
      </w:pPr>
    </w:p>
    <w:p w:rsidR="007A699E" w:rsidRPr="006F41AD" w:rsidRDefault="007A699E" w:rsidP="007A699E">
      <w:pPr>
        <w:pBdr>
          <w:top w:val="nil"/>
          <w:left w:val="nil"/>
          <w:bottom w:val="nil"/>
          <w:right w:val="nil"/>
          <w:between w:val="nil"/>
        </w:pBdr>
        <w:rPr>
          <w:rFonts w:ascii="Times New Roman" w:eastAsia="Roboto Condensed" w:hAnsi="Times New Roman" w:cs="Times New Roman"/>
          <w:color w:val="000000"/>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7A699E" w:rsidRDefault="007A699E" w:rsidP="007A699E">
      <w:pPr>
        <w:spacing w:line="240" w:lineRule="auto"/>
        <w:rPr>
          <w:rFonts w:ascii="Times New Roman" w:hAnsi="Times New Roman" w:cs="Times New Roman"/>
          <w:b/>
          <w:sz w:val="24"/>
          <w:szCs w:val="24"/>
        </w:rPr>
      </w:pPr>
    </w:p>
    <w:p w:rsidR="002031BE" w:rsidRDefault="00467945"/>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945" w:rsidRDefault="00467945" w:rsidP="007A699E">
      <w:pPr>
        <w:spacing w:after="0" w:line="240" w:lineRule="auto"/>
      </w:pPr>
      <w:r>
        <w:separator/>
      </w:r>
    </w:p>
  </w:endnote>
  <w:endnote w:type="continuationSeparator" w:id="0">
    <w:p w:rsidR="00467945" w:rsidRDefault="00467945" w:rsidP="007A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Condensed">
    <w:altName w:val="Arial"/>
    <w:panose1 w:val="020B0604020202020204"/>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945" w:rsidRDefault="00467945" w:rsidP="007A699E">
      <w:pPr>
        <w:spacing w:after="0" w:line="240" w:lineRule="auto"/>
      </w:pPr>
      <w:r>
        <w:separator/>
      </w:r>
    </w:p>
  </w:footnote>
  <w:footnote w:type="continuationSeparator" w:id="0">
    <w:p w:rsidR="00467945" w:rsidRDefault="00467945" w:rsidP="007A699E">
      <w:pPr>
        <w:spacing w:after="0" w:line="240" w:lineRule="auto"/>
      </w:pPr>
      <w:r>
        <w:continuationSeparator/>
      </w:r>
    </w:p>
  </w:footnote>
  <w:footnote w:id="1">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Victoria Fernandez-</w:t>
      </w:r>
      <w:proofErr w:type="spellStart"/>
      <w:r w:rsidRPr="008B2A01">
        <w:rPr>
          <w:rFonts w:ascii="Times New Roman" w:hAnsi="Times New Roman" w:cs="Times New Roman"/>
          <w:sz w:val="20"/>
          <w:szCs w:val="20"/>
        </w:rPr>
        <w:t>Anez</w:t>
      </w:r>
      <w:proofErr w:type="spellEnd"/>
      <w:r w:rsidRPr="008B2A01">
        <w:rPr>
          <w:rFonts w:ascii="Times New Roman" w:hAnsi="Times New Roman" w:cs="Times New Roman"/>
          <w:sz w:val="20"/>
          <w:szCs w:val="20"/>
        </w:rPr>
        <w:t>, José Miguel Fernández-</w:t>
      </w:r>
      <w:proofErr w:type="spellStart"/>
      <w:r w:rsidRPr="008B2A01">
        <w:rPr>
          <w:rFonts w:ascii="Times New Roman" w:hAnsi="Times New Roman" w:cs="Times New Roman"/>
          <w:sz w:val="20"/>
          <w:szCs w:val="20"/>
        </w:rPr>
        <w:t>Güell</w:t>
      </w:r>
      <w:proofErr w:type="spellEnd"/>
      <w:r w:rsidRPr="008B2A01">
        <w:rPr>
          <w:rFonts w:ascii="Times New Roman" w:hAnsi="Times New Roman" w:cs="Times New Roman"/>
          <w:sz w:val="20"/>
          <w:szCs w:val="20"/>
        </w:rPr>
        <w:t xml:space="preserve">, and Rudolf </w:t>
      </w:r>
      <w:proofErr w:type="spellStart"/>
      <w:r w:rsidRPr="008B2A01">
        <w:rPr>
          <w:rFonts w:ascii="Times New Roman" w:hAnsi="Times New Roman" w:cs="Times New Roman"/>
          <w:sz w:val="20"/>
          <w:szCs w:val="20"/>
        </w:rPr>
        <w:t>Giffinger</w:t>
      </w:r>
      <w:proofErr w:type="spellEnd"/>
      <w:r w:rsidRPr="008B2A01">
        <w:rPr>
          <w:rFonts w:ascii="Times New Roman" w:hAnsi="Times New Roman" w:cs="Times New Roman"/>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Smart City implementation and discourses: An integrated conceptual model. The case of Vienna</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Cities</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rPr>
        <w:t>78 (August 2018):4.</w:t>
      </w:r>
    </w:p>
  </w:footnote>
  <w:footnote w:id="2">
    <w:p w:rsidR="007A699E" w:rsidRPr="008B2A01" w:rsidRDefault="007A699E" w:rsidP="007A699E">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Paolo </w:t>
      </w:r>
      <w:proofErr w:type="spellStart"/>
      <w:r w:rsidRPr="008B2A01">
        <w:rPr>
          <w:rFonts w:ascii="Times New Roman" w:hAnsi="Times New Roman" w:cs="Times New Roman"/>
          <w:color w:val="000000"/>
          <w:sz w:val="20"/>
          <w:szCs w:val="20"/>
        </w:rPr>
        <w:t>Neirotti</w:t>
      </w:r>
      <w:proofErr w:type="spellEnd"/>
      <w:r w:rsidRPr="008B2A01">
        <w:rPr>
          <w:rFonts w:ascii="Times New Roman" w:hAnsi="Times New Roman" w:cs="Times New Roman"/>
          <w:color w:val="000000"/>
          <w:sz w:val="20"/>
          <w:szCs w:val="20"/>
        </w:rPr>
        <w:t xml:space="preserve"> et al,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Current trends in Smart City Initiatives:  Some Stylised Facts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Cities</w:t>
      </w:r>
      <w:r w:rsidRPr="008B2A01">
        <w:rPr>
          <w:rFonts w:ascii="Times New Roman" w:hAnsi="Times New Roman" w:cs="Times New Roman"/>
          <w:color w:val="000000"/>
          <w:sz w:val="20"/>
          <w:szCs w:val="20"/>
        </w:rPr>
        <w:t xml:space="preserve"> 38 (June 2014): 27.</w:t>
      </w:r>
    </w:p>
  </w:footnote>
  <w:footnote w:id="3">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Andrea </w:t>
      </w:r>
      <w:proofErr w:type="spellStart"/>
      <w:r w:rsidRPr="008B2A01">
        <w:rPr>
          <w:rFonts w:ascii="Times New Roman" w:hAnsi="Times New Roman" w:cs="Times New Roman"/>
          <w:sz w:val="20"/>
          <w:szCs w:val="20"/>
        </w:rPr>
        <w:t>Caragliu</w:t>
      </w:r>
      <w:proofErr w:type="spellEnd"/>
      <w:r w:rsidRPr="008B2A01">
        <w:rPr>
          <w:rFonts w:ascii="Times New Roman" w:hAnsi="Times New Roman" w:cs="Times New Roman"/>
          <w:sz w:val="20"/>
          <w:szCs w:val="20"/>
        </w:rPr>
        <w:t xml:space="preserve">, Chiara Del Bo and Peter Nijkamp, </w:t>
      </w:r>
      <w:r>
        <w:rPr>
          <w:rFonts w:ascii="Times New Roman" w:hAnsi="Times New Roman" w:cs="Times New Roman"/>
          <w:sz w:val="20"/>
          <w:szCs w:val="20"/>
        </w:rPr>
        <w:t>‘</w:t>
      </w:r>
      <w:r w:rsidRPr="008B2A01">
        <w:rPr>
          <w:rFonts w:ascii="Times New Roman" w:hAnsi="Times New Roman" w:cs="Times New Roman"/>
          <w:sz w:val="20"/>
          <w:szCs w:val="20"/>
        </w:rPr>
        <w:t>Smart cities in Europe</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Journal of urban technology</w:t>
      </w:r>
      <w:r w:rsidRPr="008B2A01">
        <w:rPr>
          <w:rFonts w:ascii="Times New Roman" w:hAnsi="Times New Roman" w:cs="Times New Roman"/>
          <w:sz w:val="20"/>
          <w:szCs w:val="20"/>
        </w:rPr>
        <w:t xml:space="preserve"> 18.2 (2011): 69.</w:t>
      </w:r>
    </w:p>
  </w:footnote>
  <w:footnote w:id="4">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Boyd Cohen, </w:t>
      </w:r>
      <w:proofErr w:type="spellStart"/>
      <w:r w:rsidRPr="008B2A01">
        <w:rPr>
          <w:rFonts w:ascii="Times New Roman" w:hAnsi="Times New Roman" w:cs="Times New Roman"/>
          <w:sz w:val="20"/>
          <w:szCs w:val="20"/>
        </w:rPr>
        <w:t>Esteve</w:t>
      </w:r>
      <w:proofErr w:type="spellEnd"/>
      <w:r w:rsidRPr="008B2A01">
        <w:rPr>
          <w:rFonts w:ascii="Times New Roman" w:hAnsi="Times New Roman" w:cs="Times New Roman"/>
          <w:sz w:val="20"/>
          <w:szCs w:val="20"/>
        </w:rPr>
        <w:t xml:space="preserve"> </w:t>
      </w:r>
      <w:proofErr w:type="spellStart"/>
      <w:r w:rsidRPr="008B2A01">
        <w:rPr>
          <w:rFonts w:ascii="Times New Roman" w:hAnsi="Times New Roman" w:cs="Times New Roman"/>
          <w:sz w:val="20"/>
          <w:szCs w:val="20"/>
        </w:rPr>
        <w:t>Almirall</w:t>
      </w:r>
      <w:proofErr w:type="spellEnd"/>
      <w:r w:rsidRPr="008B2A01">
        <w:rPr>
          <w:rFonts w:ascii="Times New Roman" w:hAnsi="Times New Roman" w:cs="Times New Roman"/>
          <w:sz w:val="20"/>
          <w:szCs w:val="20"/>
        </w:rPr>
        <w:t xml:space="preserve"> and Henry Chesbrough, </w:t>
      </w:r>
      <w:r>
        <w:rPr>
          <w:rFonts w:ascii="Times New Roman" w:hAnsi="Times New Roman" w:cs="Times New Roman"/>
          <w:sz w:val="20"/>
          <w:szCs w:val="20"/>
        </w:rPr>
        <w:t>‘</w:t>
      </w:r>
      <w:r w:rsidRPr="008B2A01">
        <w:rPr>
          <w:rFonts w:ascii="Times New Roman" w:hAnsi="Times New Roman" w:cs="Times New Roman"/>
          <w:sz w:val="20"/>
          <w:szCs w:val="20"/>
        </w:rPr>
        <w:t>The City as a Lab. Open Innovation Meets the Collaborative Economy</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California Management Review</w:t>
      </w:r>
      <w:r w:rsidRPr="008B2A01">
        <w:rPr>
          <w:rFonts w:ascii="Times New Roman" w:hAnsi="Times New Roman" w:cs="Times New Roman"/>
          <w:sz w:val="20"/>
          <w:szCs w:val="20"/>
        </w:rPr>
        <w:t xml:space="preserve"> 59.1 (</w:t>
      </w:r>
      <w:r>
        <w:rPr>
          <w:rFonts w:ascii="Times New Roman" w:hAnsi="Times New Roman" w:cs="Times New Roman"/>
          <w:sz w:val="20"/>
          <w:szCs w:val="20"/>
        </w:rPr>
        <w:t xml:space="preserve">1 </w:t>
      </w:r>
      <w:r w:rsidRPr="008B2A01">
        <w:rPr>
          <w:rFonts w:ascii="Times New Roman" w:hAnsi="Times New Roman" w:cs="Times New Roman"/>
          <w:sz w:val="20"/>
          <w:szCs w:val="20"/>
        </w:rPr>
        <w:t xml:space="preserve">November </w:t>
      </w:r>
      <w:proofErr w:type="gramStart"/>
      <w:r w:rsidRPr="008B2A01">
        <w:rPr>
          <w:rFonts w:ascii="Times New Roman" w:hAnsi="Times New Roman" w:cs="Times New Roman"/>
          <w:sz w:val="20"/>
          <w:szCs w:val="20"/>
        </w:rPr>
        <w:t>2016 )</w:t>
      </w:r>
      <w:proofErr w:type="gramEnd"/>
      <w:r w:rsidRPr="008B2A01">
        <w:rPr>
          <w:rFonts w:ascii="Times New Roman" w:hAnsi="Times New Roman" w:cs="Times New Roman"/>
          <w:sz w:val="20"/>
          <w:szCs w:val="20"/>
        </w:rPr>
        <w:t>:</w:t>
      </w:r>
      <w:r>
        <w:rPr>
          <w:rFonts w:ascii="Times New Roman" w:hAnsi="Times New Roman" w:cs="Times New Roman"/>
          <w:sz w:val="20"/>
          <w:szCs w:val="20"/>
        </w:rPr>
        <w:t xml:space="preserve"> </w:t>
      </w:r>
      <w:r w:rsidRPr="008B2A01">
        <w:rPr>
          <w:rFonts w:ascii="Times New Roman" w:hAnsi="Times New Roman" w:cs="Times New Roman"/>
          <w:sz w:val="20"/>
          <w:szCs w:val="20"/>
        </w:rPr>
        <w:t>5.</w:t>
      </w:r>
    </w:p>
  </w:footnote>
  <w:footnote w:id="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Daniel McQuillan,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Counter Mapping the Smart City</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proofErr w:type="spellStart"/>
      <w:r w:rsidRPr="008B2A01">
        <w:rPr>
          <w:rFonts w:ascii="Times New Roman" w:hAnsi="Times New Roman" w:cs="Times New Roman"/>
          <w:i/>
          <w:color w:val="000000"/>
          <w:sz w:val="20"/>
          <w:szCs w:val="20"/>
        </w:rPr>
        <w:t>Livingmaps</w:t>
      </w:r>
      <w:proofErr w:type="spellEnd"/>
      <w:r w:rsidRPr="008B2A01">
        <w:rPr>
          <w:rFonts w:ascii="Times New Roman" w:hAnsi="Times New Roman" w:cs="Times New Roman"/>
          <w:i/>
          <w:color w:val="000000"/>
          <w:sz w:val="20"/>
          <w:szCs w:val="20"/>
        </w:rPr>
        <w:t xml:space="preserve"> Review</w:t>
      </w:r>
      <w:r w:rsidRPr="008B2A01">
        <w:rPr>
          <w:rFonts w:ascii="Times New Roman" w:hAnsi="Times New Roman" w:cs="Times New Roman"/>
          <w:color w:val="000000"/>
          <w:sz w:val="20"/>
          <w:szCs w:val="20"/>
        </w:rPr>
        <w:t xml:space="preserve"> 2 (2017): 1-7.</w:t>
      </w:r>
    </w:p>
  </w:footnote>
  <w:footnote w:id="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Nick </w:t>
      </w:r>
      <w:proofErr w:type="spellStart"/>
      <w:r w:rsidRPr="008B2A01">
        <w:rPr>
          <w:rFonts w:ascii="Times New Roman" w:hAnsi="Times New Roman" w:cs="Times New Roman"/>
          <w:color w:val="000000"/>
          <w:sz w:val="20"/>
          <w:szCs w:val="20"/>
        </w:rPr>
        <w:t>Couldry</w:t>
      </w:r>
      <w:proofErr w:type="spellEnd"/>
      <w:r w:rsidRPr="008B2A01">
        <w:rPr>
          <w:rFonts w:ascii="Times New Roman" w:hAnsi="Times New Roman" w:cs="Times New Roman"/>
          <w:color w:val="000000"/>
          <w:sz w:val="20"/>
          <w:szCs w:val="20"/>
        </w:rPr>
        <w:t xml:space="preserve">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Big Data &amp; Society</w:t>
      </w:r>
      <w:r w:rsidRPr="008B2A01">
        <w:rPr>
          <w:rFonts w:ascii="Times New Roman" w:hAnsi="Times New Roman" w:cs="Times New Roman"/>
          <w:color w:val="000000"/>
          <w:sz w:val="20"/>
          <w:szCs w:val="20"/>
        </w:rPr>
        <w:t xml:space="preserve"> 1.2 (July 2014): 1.</w:t>
      </w:r>
    </w:p>
  </w:footnote>
  <w:footnote w:id="7">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Nick </w:t>
      </w:r>
      <w:proofErr w:type="spellStart"/>
      <w:r w:rsidRPr="008B2A01">
        <w:rPr>
          <w:rFonts w:ascii="Times New Roman" w:hAnsi="Times New Roman" w:cs="Times New Roman"/>
          <w:color w:val="000000"/>
          <w:sz w:val="20"/>
          <w:szCs w:val="20"/>
        </w:rPr>
        <w:t>Couldry</w:t>
      </w:r>
      <w:proofErr w:type="spellEnd"/>
      <w:r w:rsidRPr="008B2A01">
        <w:rPr>
          <w:rFonts w:ascii="Times New Roman" w:hAnsi="Times New Roman" w:cs="Times New Roman"/>
          <w:color w:val="000000"/>
          <w:sz w:val="20"/>
          <w:szCs w:val="20"/>
        </w:rPr>
        <w:t xml:space="preserve">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3.</w:t>
      </w:r>
    </w:p>
  </w:footnote>
  <w:footnote w:id="8">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Dana Cuff, Mark Hansen and Jerry Kang,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Urban Sensing: Out of the Woods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Communications of the ACM</w:t>
      </w:r>
      <w:r w:rsidRPr="008B2A01">
        <w:rPr>
          <w:rFonts w:ascii="Times New Roman" w:hAnsi="Times New Roman" w:cs="Times New Roman"/>
          <w:color w:val="000000"/>
          <w:sz w:val="20"/>
          <w:szCs w:val="20"/>
        </w:rPr>
        <w:t xml:space="preserve"> 51.3 (2008): 29.</w:t>
      </w:r>
    </w:p>
  </w:footnote>
  <w:footnote w:id="9">
    <w:p w:rsidR="007A699E" w:rsidRPr="00E70B5D" w:rsidRDefault="007A699E" w:rsidP="007A699E">
      <w:pPr>
        <w:pStyle w:val="Heading1"/>
        <w:spacing w:before="0" w:after="0"/>
        <w:rPr>
          <w:rFonts w:cs="Times New Roman"/>
          <w:b w:val="0"/>
          <w:sz w:val="20"/>
          <w:szCs w:val="20"/>
        </w:rPr>
      </w:pPr>
      <w:r w:rsidRPr="008B2A01">
        <w:rPr>
          <w:rFonts w:cs="Times New Roman"/>
          <w:b w:val="0"/>
          <w:sz w:val="20"/>
          <w:szCs w:val="20"/>
          <w:vertAlign w:val="superscript"/>
        </w:rPr>
        <w:footnoteRef/>
      </w:r>
      <w:r w:rsidRPr="008B2A01">
        <w:rPr>
          <w:rFonts w:cs="Times New Roman"/>
          <w:b w:val="0"/>
          <w:sz w:val="20"/>
          <w:szCs w:val="20"/>
        </w:rPr>
        <w:t xml:space="preserve"> Gustavo </w:t>
      </w:r>
      <w:proofErr w:type="spellStart"/>
      <w:r w:rsidRPr="008B2A01">
        <w:rPr>
          <w:rFonts w:cs="Times New Roman"/>
          <w:b w:val="0"/>
          <w:sz w:val="20"/>
          <w:szCs w:val="20"/>
        </w:rPr>
        <w:t>Esteva</w:t>
      </w:r>
      <w:proofErr w:type="spellEnd"/>
      <w:r w:rsidRPr="008B2A01">
        <w:rPr>
          <w:rFonts w:cs="Times New Roman"/>
          <w:b w:val="0"/>
          <w:sz w:val="20"/>
          <w:szCs w:val="20"/>
        </w:rPr>
        <w:t>, ‘Development’, in Wolfgang Sachs (</w:t>
      </w:r>
      <w:r>
        <w:rPr>
          <w:rFonts w:cs="Times New Roman"/>
          <w:b w:val="0"/>
          <w:sz w:val="20"/>
          <w:szCs w:val="20"/>
        </w:rPr>
        <w:t>e</w:t>
      </w:r>
      <w:r w:rsidRPr="008B2A01">
        <w:rPr>
          <w:rFonts w:cs="Times New Roman"/>
          <w:b w:val="0"/>
          <w:sz w:val="20"/>
          <w:szCs w:val="20"/>
        </w:rPr>
        <w:t>d</w:t>
      </w:r>
      <w:r>
        <w:rPr>
          <w:rFonts w:cs="Times New Roman"/>
          <w:b w:val="0"/>
          <w:sz w:val="20"/>
          <w:szCs w:val="20"/>
        </w:rPr>
        <w:t>.</w:t>
      </w:r>
      <w:r w:rsidRPr="008B2A01">
        <w:rPr>
          <w:rFonts w:cs="Times New Roman"/>
          <w:b w:val="0"/>
          <w:sz w:val="20"/>
          <w:szCs w:val="20"/>
        </w:rPr>
        <w:t>)</w:t>
      </w:r>
      <w:r>
        <w:rPr>
          <w:rFonts w:cs="Times New Roman"/>
          <w:b w:val="0"/>
          <w:sz w:val="20"/>
          <w:szCs w:val="20"/>
        </w:rPr>
        <w:t>,</w:t>
      </w:r>
      <w:r w:rsidRPr="008B2A01">
        <w:rPr>
          <w:rFonts w:cs="Times New Roman"/>
          <w:b w:val="0"/>
          <w:sz w:val="20"/>
          <w:szCs w:val="20"/>
        </w:rPr>
        <w:t xml:space="preserve"> </w:t>
      </w:r>
      <w:r w:rsidRPr="008B2A01">
        <w:rPr>
          <w:rFonts w:cs="Times New Roman"/>
          <w:b w:val="0"/>
          <w:i/>
          <w:sz w:val="20"/>
          <w:szCs w:val="20"/>
        </w:rPr>
        <w:t>The Development Dictionary: A Guide to Knowledge as Power</w:t>
      </w:r>
      <w:r>
        <w:rPr>
          <w:rFonts w:cs="Times New Roman"/>
          <w:b w:val="0"/>
          <w:sz w:val="20"/>
          <w:szCs w:val="20"/>
        </w:rPr>
        <w:t>,</w:t>
      </w:r>
      <w:r w:rsidRPr="008B2A01">
        <w:rPr>
          <w:rFonts w:cs="Times New Roman"/>
          <w:b w:val="0"/>
          <w:sz w:val="20"/>
          <w:szCs w:val="20"/>
        </w:rPr>
        <w:t xml:space="preserve"> </w:t>
      </w:r>
      <w:r w:rsidRPr="00E70B5D">
        <w:rPr>
          <w:rFonts w:cs="Times New Roman"/>
          <w:b w:val="0"/>
          <w:sz w:val="20"/>
          <w:szCs w:val="20"/>
        </w:rPr>
        <w:t xml:space="preserve">London: Zed Books, 1992, pp. 1-23. </w:t>
      </w:r>
    </w:p>
  </w:footnote>
  <w:footnote w:id="10">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652113">
        <w:rPr>
          <w:rFonts w:ascii="Times New Roman" w:hAnsi="Times New Roman" w:cs="Times New Roman"/>
          <w:sz w:val="20"/>
          <w:szCs w:val="20"/>
          <w:vertAlign w:val="superscript"/>
        </w:rPr>
        <w:footnoteRef/>
      </w:r>
      <w:r w:rsidRPr="00A625FE">
        <w:rPr>
          <w:rFonts w:ascii="Times New Roman" w:hAnsi="Times New Roman" w:cs="Times New Roman"/>
          <w:color w:val="000000"/>
          <w:sz w:val="20"/>
          <w:szCs w:val="20"/>
          <w:lang w:val="fr-FR"/>
        </w:rPr>
        <w:t xml:space="preserve"> Manuel Franco-Avellaneda </w:t>
      </w:r>
      <w:r>
        <w:rPr>
          <w:rFonts w:ascii="Times New Roman" w:hAnsi="Times New Roman" w:cs="Times New Roman"/>
          <w:color w:val="000000"/>
          <w:sz w:val="20"/>
          <w:szCs w:val="20"/>
          <w:lang w:val="fr-FR"/>
        </w:rPr>
        <w:t xml:space="preserve">and </w:t>
      </w:r>
      <w:r w:rsidRPr="00A625FE">
        <w:rPr>
          <w:rFonts w:ascii="Times New Roman" w:hAnsi="Times New Roman" w:cs="Times New Roman"/>
          <w:color w:val="000000"/>
          <w:sz w:val="20"/>
          <w:szCs w:val="20"/>
          <w:lang w:val="fr-FR"/>
        </w:rPr>
        <w:t>Tania Pérez-</w:t>
      </w:r>
      <w:proofErr w:type="spellStart"/>
      <w:r w:rsidRPr="00A625FE">
        <w:rPr>
          <w:rFonts w:ascii="Times New Roman" w:hAnsi="Times New Roman" w:cs="Times New Roman"/>
          <w:color w:val="000000"/>
          <w:sz w:val="20"/>
          <w:szCs w:val="20"/>
          <w:lang w:val="fr-FR"/>
        </w:rPr>
        <w:t>Bustos</w:t>
      </w:r>
      <w:proofErr w:type="spellEnd"/>
      <w:r w:rsidRPr="00A625FE">
        <w:rPr>
          <w:rFonts w:ascii="Times New Roman" w:hAnsi="Times New Roman" w:cs="Times New Roman"/>
          <w:color w:val="000000"/>
          <w:sz w:val="20"/>
          <w:szCs w:val="20"/>
          <w:lang w:val="fr-FR"/>
        </w:rPr>
        <w:t>, ‘</w:t>
      </w:r>
      <w:proofErr w:type="spellStart"/>
      <w:r w:rsidRPr="00A625FE">
        <w:rPr>
          <w:rFonts w:ascii="Times New Roman" w:hAnsi="Times New Roman" w:cs="Times New Roman"/>
          <w:color w:val="000000"/>
          <w:sz w:val="20"/>
          <w:szCs w:val="20"/>
          <w:lang w:val="fr-FR"/>
        </w:rPr>
        <w:t>Tensiones</w:t>
      </w:r>
      <w:proofErr w:type="spellEnd"/>
      <w:r w:rsidRPr="00A625FE">
        <w:rPr>
          <w:rFonts w:ascii="Times New Roman" w:hAnsi="Times New Roman" w:cs="Times New Roman"/>
          <w:color w:val="000000"/>
          <w:sz w:val="20"/>
          <w:szCs w:val="20"/>
          <w:lang w:val="fr-FR"/>
        </w:rPr>
        <w:t xml:space="preserve"> y </w:t>
      </w:r>
      <w:proofErr w:type="spellStart"/>
      <w:r w:rsidRPr="00A625FE">
        <w:rPr>
          <w:rFonts w:ascii="Times New Roman" w:hAnsi="Times New Roman" w:cs="Times New Roman"/>
          <w:color w:val="000000"/>
          <w:sz w:val="20"/>
          <w:szCs w:val="20"/>
          <w:lang w:val="fr-FR"/>
        </w:rPr>
        <w:t>Convergencias</w:t>
      </w:r>
      <w:proofErr w:type="spellEnd"/>
      <w:r w:rsidRPr="00A625FE">
        <w:rPr>
          <w:rFonts w:ascii="Times New Roman" w:hAnsi="Times New Roman" w:cs="Times New Roman"/>
          <w:color w:val="000000"/>
          <w:sz w:val="20"/>
          <w:szCs w:val="20"/>
          <w:lang w:val="fr-FR"/>
        </w:rPr>
        <w:t xml:space="preserve"> en </w:t>
      </w:r>
      <w:proofErr w:type="spellStart"/>
      <w:r w:rsidRPr="00A625FE">
        <w:rPr>
          <w:rFonts w:ascii="Times New Roman" w:hAnsi="Times New Roman" w:cs="Times New Roman"/>
          <w:color w:val="000000"/>
          <w:sz w:val="20"/>
          <w:szCs w:val="20"/>
          <w:lang w:val="fr-FR"/>
        </w:rPr>
        <w:t>Torno</w:t>
      </w:r>
      <w:proofErr w:type="spellEnd"/>
      <w:r w:rsidRPr="00A625FE">
        <w:rPr>
          <w:rFonts w:ascii="Times New Roman" w:hAnsi="Times New Roman" w:cs="Times New Roman"/>
          <w:color w:val="000000"/>
          <w:sz w:val="20"/>
          <w:szCs w:val="20"/>
          <w:lang w:val="fr-FR"/>
        </w:rPr>
        <w:t xml:space="preserve"> a la </w:t>
      </w:r>
      <w:proofErr w:type="spellStart"/>
      <w:r w:rsidRPr="00A625FE">
        <w:rPr>
          <w:rFonts w:ascii="Times New Roman" w:hAnsi="Times New Roman" w:cs="Times New Roman"/>
          <w:color w:val="000000"/>
          <w:sz w:val="20"/>
          <w:szCs w:val="20"/>
          <w:lang w:val="fr-FR"/>
        </w:rPr>
        <w:t>Apropiación</w:t>
      </w:r>
      <w:proofErr w:type="spellEnd"/>
      <w:r w:rsidRPr="00A625FE">
        <w:rPr>
          <w:rFonts w:ascii="Times New Roman" w:hAnsi="Times New Roman" w:cs="Times New Roman"/>
          <w:color w:val="000000"/>
          <w:sz w:val="20"/>
          <w:szCs w:val="20"/>
          <w:lang w:val="fr-FR"/>
        </w:rPr>
        <w:t xml:space="preserve"> Social de la </w:t>
      </w:r>
      <w:proofErr w:type="spellStart"/>
      <w:r w:rsidRPr="00A625FE">
        <w:rPr>
          <w:rFonts w:ascii="Times New Roman" w:hAnsi="Times New Roman" w:cs="Times New Roman"/>
          <w:color w:val="000000"/>
          <w:sz w:val="20"/>
          <w:szCs w:val="20"/>
          <w:lang w:val="fr-FR"/>
        </w:rPr>
        <w:t>Ciencia</w:t>
      </w:r>
      <w:proofErr w:type="spellEnd"/>
      <w:r w:rsidRPr="00A625FE">
        <w:rPr>
          <w:rFonts w:ascii="Times New Roman" w:hAnsi="Times New Roman" w:cs="Times New Roman"/>
          <w:color w:val="000000"/>
          <w:sz w:val="20"/>
          <w:szCs w:val="20"/>
          <w:lang w:val="fr-FR"/>
        </w:rPr>
        <w:t xml:space="preserve"> y la </w:t>
      </w:r>
      <w:proofErr w:type="spellStart"/>
      <w:r w:rsidRPr="00A625FE">
        <w:rPr>
          <w:rFonts w:ascii="Times New Roman" w:hAnsi="Times New Roman" w:cs="Times New Roman"/>
          <w:color w:val="000000"/>
          <w:sz w:val="20"/>
          <w:szCs w:val="20"/>
          <w:lang w:val="fr-FR"/>
        </w:rPr>
        <w:t>Tecnología</w:t>
      </w:r>
      <w:proofErr w:type="spellEnd"/>
      <w:r w:rsidRPr="00A625FE">
        <w:rPr>
          <w:rFonts w:ascii="Times New Roman" w:hAnsi="Times New Roman" w:cs="Times New Roman"/>
          <w:color w:val="000000"/>
          <w:sz w:val="20"/>
          <w:szCs w:val="20"/>
          <w:lang w:val="fr-FR"/>
        </w:rPr>
        <w:t xml:space="preserve"> en </w:t>
      </w:r>
      <w:proofErr w:type="spellStart"/>
      <w:r w:rsidRPr="00A625FE">
        <w:rPr>
          <w:rFonts w:ascii="Times New Roman" w:hAnsi="Times New Roman" w:cs="Times New Roman"/>
          <w:color w:val="000000"/>
          <w:sz w:val="20"/>
          <w:szCs w:val="20"/>
          <w:lang w:val="fr-FR"/>
        </w:rPr>
        <w:t>Colombia</w:t>
      </w:r>
      <w:proofErr w:type="spellEnd"/>
      <w:r w:rsidRPr="00A625FE">
        <w:rPr>
          <w:rFonts w:ascii="Times New Roman" w:hAnsi="Times New Roman" w:cs="Times New Roman"/>
          <w:color w:val="000000"/>
          <w:sz w:val="20"/>
          <w:szCs w:val="20"/>
          <w:lang w:val="fr-FR"/>
        </w:rPr>
        <w:t>’, in Tania Pérez-</w:t>
      </w:r>
      <w:proofErr w:type="spellStart"/>
      <w:r w:rsidRPr="00A625FE">
        <w:rPr>
          <w:rFonts w:ascii="Times New Roman" w:hAnsi="Times New Roman" w:cs="Times New Roman"/>
          <w:color w:val="000000"/>
          <w:sz w:val="20"/>
          <w:szCs w:val="20"/>
          <w:lang w:val="fr-FR"/>
        </w:rPr>
        <w:t>Bustos</w:t>
      </w:r>
      <w:proofErr w:type="spellEnd"/>
      <w:r w:rsidRPr="00A625FE">
        <w:rPr>
          <w:rFonts w:ascii="Times New Roman" w:hAnsi="Times New Roman" w:cs="Times New Roman"/>
          <w:color w:val="000000"/>
          <w:sz w:val="20"/>
          <w:szCs w:val="20"/>
          <w:lang w:val="fr-FR"/>
        </w:rPr>
        <w:t xml:space="preserve"> y </w:t>
      </w:r>
      <w:proofErr w:type="spellStart"/>
      <w:r w:rsidRPr="00A625FE">
        <w:rPr>
          <w:rFonts w:ascii="Times New Roman" w:hAnsi="Times New Roman" w:cs="Times New Roman"/>
          <w:color w:val="000000"/>
          <w:sz w:val="20"/>
          <w:szCs w:val="20"/>
          <w:lang w:val="fr-FR"/>
        </w:rPr>
        <w:t>Mayali</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Tafur</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Sequera</w:t>
      </w:r>
      <w:proofErr w:type="spellEnd"/>
      <w:r w:rsidRPr="00A625FE">
        <w:rPr>
          <w:rFonts w:ascii="Times New Roman" w:hAnsi="Times New Roman" w:cs="Times New Roman"/>
          <w:color w:val="000000"/>
          <w:sz w:val="20"/>
          <w:szCs w:val="20"/>
          <w:lang w:val="fr-FR"/>
        </w:rPr>
        <w:t xml:space="preserve"> (</w:t>
      </w:r>
      <w:proofErr w:type="spellStart"/>
      <w:r>
        <w:rPr>
          <w:rFonts w:ascii="Times New Roman" w:hAnsi="Times New Roman" w:cs="Times New Roman"/>
          <w:color w:val="000000"/>
          <w:sz w:val="20"/>
          <w:szCs w:val="20"/>
          <w:lang w:val="fr-FR"/>
        </w:rPr>
        <w:t>e</w:t>
      </w:r>
      <w:r w:rsidRPr="00A625FE">
        <w:rPr>
          <w:rFonts w:ascii="Times New Roman" w:hAnsi="Times New Roman" w:cs="Times New Roman"/>
          <w:color w:val="000000"/>
          <w:sz w:val="20"/>
          <w:szCs w:val="20"/>
          <w:lang w:val="fr-FR"/>
        </w:rPr>
        <w:t>ds</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i/>
          <w:color w:val="000000"/>
          <w:sz w:val="20"/>
          <w:szCs w:val="20"/>
          <w:lang w:val="fr-FR"/>
        </w:rPr>
        <w:t>Deslocalizando</w:t>
      </w:r>
      <w:proofErr w:type="spellEnd"/>
      <w:r w:rsidRPr="00A625FE">
        <w:rPr>
          <w:rFonts w:ascii="Times New Roman" w:hAnsi="Times New Roman" w:cs="Times New Roman"/>
          <w:i/>
          <w:color w:val="000000"/>
          <w:sz w:val="20"/>
          <w:szCs w:val="20"/>
          <w:lang w:val="fr-FR"/>
        </w:rPr>
        <w:t xml:space="preserve"> la </w:t>
      </w:r>
      <w:proofErr w:type="spellStart"/>
      <w:r w:rsidRPr="00A625FE">
        <w:rPr>
          <w:rFonts w:ascii="Times New Roman" w:hAnsi="Times New Roman" w:cs="Times New Roman"/>
          <w:i/>
          <w:color w:val="000000"/>
          <w:sz w:val="20"/>
          <w:szCs w:val="20"/>
          <w:lang w:val="fr-FR"/>
        </w:rPr>
        <w:t>Apropiación</w:t>
      </w:r>
      <w:proofErr w:type="spellEnd"/>
      <w:r w:rsidRPr="00A625FE">
        <w:rPr>
          <w:rFonts w:ascii="Times New Roman" w:hAnsi="Times New Roman" w:cs="Times New Roman"/>
          <w:i/>
          <w:color w:val="000000"/>
          <w:sz w:val="20"/>
          <w:szCs w:val="20"/>
          <w:lang w:val="fr-FR"/>
        </w:rPr>
        <w:t xml:space="preserve"> Social de la </w:t>
      </w:r>
      <w:proofErr w:type="spellStart"/>
      <w:r w:rsidRPr="00A625FE">
        <w:rPr>
          <w:rFonts w:ascii="Times New Roman" w:hAnsi="Times New Roman" w:cs="Times New Roman"/>
          <w:i/>
          <w:color w:val="000000"/>
          <w:sz w:val="20"/>
          <w:szCs w:val="20"/>
          <w:lang w:val="fr-FR"/>
        </w:rPr>
        <w:t>Ciencia</w:t>
      </w:r>
      <w:proofErr w:type="spellEnd"/>
      <w:r w:rsidRPr="00A625FE">
        <w:rPr>
          <w:rFonts w:ascii="Times New Roman" w:hAnsi="Times New Roman" w:cs="Times New Roman"/>
          <w:i/>
          <w:color w:val="000000"/>
          <w:sz w:val="20"/>
          <w:szCs w:val="20"/>
          <w:lang w:val="fr-FR"/>
        </w:rPr>
        <w:t xml:space="preserve"> y la </w:t>
      </w:r>
      <w:proofErr w:type="spellStart"/>
      <w:proofErr w:type="gramStart"/>
      <w:r w:rsidRPr="00A625FE">
        <w:rPr>
          <w:rFonts w:ascii="Times New Roman" w:hAnsi="Times New Roman" w:cs="Times New Roman"/>
          <w:i/>
          <w:color w:val="000000"/>
          <w:sz w:val="20"/>
          <w:szCs w:val="20"/>
          <w:lang w:val="fr-FR"/>
        </w:rPr>
        <w:t>Tecnología</w:t>
      </w:r>
      <w:proofErr w:type="spellEnd"/>
      <w:r w:rsidRPr="00A625FE">
        <w:rPr>
          <w:rFonts w:ascii="Times New Roman" w:hAnsi="Times New Roman" w:cs="Times New Roman"/>
          <w:i/>
          <w:color w:val="000000"/>
          <w:sz w:val="20"/>
          <w:szCs w:val="20"/>
          <w:lang w:val="fr-FR"/>
        </w:rPr>
        <w:t>:</w:t>
      </w:r>
      <w:proofErr w:type="gramEnd"/>
      <w:r w:rsidRPr="00A625FE">
        <w:rPr>
          <w:rFonts w:ascii="Times New Roman" w:hAnsi="Times New Roman" w:cs="Times New Roman"/>
          <w:i/>
          <w:color w:val="000000"/>
          <w:sz w:val="20"/>
          <w:szCs w:val="20"/>
          <w:lang w:val="fr-FR"/>
        </w:rPr>
        <w:t xml:space="preserve"> </w:t>
      </w:r>
      <w:proofErr w:type="spellStart"/>
      <w:r w:rsidRPr="00A625FE">
        <w:rPr>
          <w:rFonts w:ascii="Times New Roman" w:hAnsi="Times New Roman" w:cs="Times New Roman"/>
          <w:i/>
          <w:color w:val="000000"/>
          <w:sz w:val="20"/>
          <w:szCs w:val="20"/>
          <w:lang w:val="fr-FR"/>
        </w:rPr>
        <w:t>Aportes</w:t>
      </w:r>
      <w:proofErr w:type="spellEnd"/>
      <w:r w:rsidRPr="00A625FE">
        <w:rPr>
          <w:rFonts w:ascii="Times New Roman" w:hAnsi="Times New Roman" w:cs="Times New Roman"/>
          <w:i/>
          <w:color w:val="000000"/>
          <w:sz w:val="20"/>
          <w:szCs w:val="20"/>
          <w:lang w:val="fr-FR"/>
        </w:rPr>
        <w:t xml:space="preserve"> </w:t>
      </w:r>
      <w:proofErr w:type="spellStart"/>
      <w:r w:rsidRPr="00A625FE">
        <w:rPr>
          <w:rFonts w:ascii="Times New Roman" w:hAnsi="Times New Roman" w:cs="Times New Roman"/>
          <w:i/>
          <w:color w:val="000000"/>
          <w:sz w:val="20"/>
          <w:szCs w:val="20"/>
          <w:lang w:val="fr-FR"/>
        </w:rPr>
        <w:t>Desde</w:t>
      </w:r>
      <w:proofErr w:type="spellEnd"/>
      <w:r w:rsidRPr="00A625FE">
        <w:rPr>
          <w:rFonts w:ascii="Times New Roman" w:hAnsi="Times New Roman" w:cs="Times New Roman"/>
          <w:i/>
          <w:color w:val="000000"/>
          <w:sz w:val="20"/>
          <w:szCs w:val="20"/>
          <w:lang w:val="fr-FR"/>
        </w:rPr>
        <w:t xml:space="preserve"> </w:t>
      </w:r>
      <w:proofErr w:type="spellStart"/>
      <w:r w:rsidRPr="00A625FE">
        <w:rPr>
          <w:rFonts w:ascii="Times New Roman" w:hAnsi="Times New Roman" w:cs="Times New Roman"/>
          <w:i/>
          <w:color w:val="000000"/>
          <w:sz w:val="20"/>
          <w:szCs w:val="20"/>
          <w:lang w:val="fr-FR"/>
        </w:rPr>
        <w:t>Prácticas</w:t>
      </w:r>
      <w:proofErr w:type="spellEnd"/>
      <w:r w:rsidRPr="00A625FE">
        <w:rPr>
          <w:rFonts w:ascii="Times New Roman" w:hAnsi="Times New Roman" w:cs="Times New Roman"/>
          <w:i/>
          <w:color w:val="000000"/>
          <w:sz w:val="20"/>
          <w:szCs w:val="20"/>
          <w:lang w:val="fr-FR"/>
        </w:rPr>
        <w:t xml:space="preserve"> </w:t>
      </w:r>
      <w:proofErr w:type="spellStart"/>
      <w:r w:rsidRPr="00A625FE">
        <w:rPr>
          <w:rFonts w:ascii="Times New Roman" w:hAnsi="Times New Roman" w:cs="Times New Roman"/>
          <w:i/>
          <w:color w:val="000000"/>
          <w:sz w:val="20"/>
          <w:szCs w:val="20"/>
          <w:lang w:val="fr-FR"/>
        </w:rPr>
        <w:t>Diversas</w:t>
      </w:r>
      <w:proofErr w:type="spellEnd"/>
      <w:r w:rsidRPr="00A625FE">
        <w:rPr>
          <w:rFonts w:ascii="Times New Roman" w:hAnsi="Times New Roman" w:cs="Times New Roman"/>
          <w:i/>
          <w:color w:val="000000"/>
          <w:sz w:val="20"/>
          <w:szCs w:val="20"/>
          <w:lang w:val="fr-FR"/>
        </w:rPr>
        <w:t xml:space="preserve">, </w:t>
      </w:r>
      <w:r w:rsidRPr="00A625FE">
        <w:rPr>
          <w:rFonts w:ascii="Times New Roman" w:hAnsi="Times New Roman" w:cs="Times New Roman"/>
          <w:color w:val="000000"/>
          <w:sz w:val="20"/>
          <w:szCs w:val="20"/>
          <w:lang w:val="fr-FR"/>
        </w:rPr>
        <w:t xml:space="preserve"> Bogotá: </w:t>
      </w:r>
      <w:proofErr w:type="spellStart"/>
      <w:r w:rsidRPr="00A625FE">
        <w:rPr>
          <w:rFonts w:ascii="Times New Roman" w:hAnsi="Times New Roman" w:cs="Times New Roman"/>
          <w:color w:val="000000"/>
          <w:sz w:val="20"/>
          <w:szCs w:val="20"/>
          <w:lang w:val="fr-FR"/>
        </w:rPr>
        <w:t>Maloka-Colciencias</w:t>
      </w:r>
      <w:proofErr w:type="spellEnd"/>
      <w:r w:rsidRPr="00A625FE">
        <w:rPr>
          <w:rFonts w:ascii="Times New Roman" w:hAnsi="Times New Roman" w:cs="Times New Roman"/>
          <w:color w:val="000000"/>
          <w:sz w:val="20"/>
          <w:szCs w:val="20"/>
          <w:lang w:val="fr-FR"/>
        </w:rPr>
        <w:t>, 2010, p. 13.</w:t>
      </w:r>
    </w:p>
  </w:footnote>
  <w:footnote w:id="11">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Rob </w:t>
      </w:r>
      <w:proofErr w:type="spellStart"/>
      <w:r w:rsidRPr="008B2A01">
        <w:rPr>
          <w:rFonts w:ascii="Times New Roman" w:hAnsi="Times New Roman" w:cs="Times New Roman"/>
          <w:color w:val="000000"/>
          <w:sz w:val="20"/>
          <w:szCs w:val="20"/>
        </w:rPr>
        <w:t>Kitchin</w:t>
      </w:r>
      <w:proofErr w:type="spellEnd"/>
      <w:r w:rsidRPr="008B2A01">
        <w:rPr>
          <w:rFonts w:ascii="Times New Roman" w:hAnsi="Times New Roman" w:cs="Times New Roman"/>
          <w:color w:val="000000"/>
          <w:sz w:val="20"/>
          <w:szCs w:val="20"/>
        </w:rPr>
        <w:t xml:space="preserve"> and Tracey </w:t>
      </w:r>
      <w:proofErr w:type="spellStart"/>
      <w:r w:rsidRPr="008B2A01">
        <w:rPr>
          <w:rFonts w:ascii="Times New Roman" w:hAnsi="Times New Roman" w:cs="Times New Roman"/>
          <w:color w:val="000000"/>
          <w:sz w:val="20"/>
          <w:szCs w:val="20"/>
        </w:rPr>
        <w:t>Lauriault</w:t>
      </w:r>
      <w:proofErr w:type="spellEnd"/>
      <w:r w:rsidRPr="008B2A01">
        <w:rPr>
          <w:rFonts w:ascii="Times New Roman" w:hAnsi="Times New Roman" w:cs="Times New Roman"/>
          <w:color w:val="000000"/>
          <w:sz w:val="20"/>
          <w:szCs w:val="20"/>
        </w:rPr>
        <w:t xml:space="preserve">, ‘Towards Critical Data Studies: Charting and Unpacking Data Assemblages and Their Work’, </w:t>
      </w:r>
      <w:r>
        <w:rPr>
          <w:rFonts w:ascii="Times New Roman" w:hAnsi="Times New Roman" w:cs="Times New Roman"/>
          <w:color w:val="000000"/>
          <w:sz w:val="20"/>
          <w:szCs w:val="20"/>
        </w:rPr>
        <w:t xml:space="preserve">in </w:t>
      </w:r>
      <w:r w:rsidRPr="008B2A01">
        <w:rPr>
          <w:rFonts w:ascii="Times New Roman" w:hAnsi="Times New Roman" w:cs="Times New Roman"/>
          <w:color w:val="000000"/>
          <w:sz w:val="20"/>
          <w:szCs w:val="20"/>
        </w:rPr>
        <w:t>Joe Eckert, Andrew Shears and Jim Thatcher (</w:t>
      </w:r>
      <w:proofErr w:type="spellStart"/>
      <w:r>
        <w:rPr>
          <w:rFonts w:ascii="Times New Roman" w:hAnsi="Times New Roman" w:cs="Times New Roman"/>
          <w:color w:val="000000"/>
          <w:sz w:val="20"/>
          <w:szCs w:val="20"/>
        </w:rPr>
        <w:t>e</w:t>
      </w:r>
      <w:r w:rsidRPr="008B2A01">
        <w:rPr>
          <w:rFonts w:ascii="Times New Roman" w:hAnsi="Times New Roman" w:cs="Times New Roman"/>
          <w:color w:val="000000"/>
          <w:sz w:val="20"/>
          <w:szCs w:val="20"/>
        </w:rPr>
        <w:t>ds</w:t>
      </w:r>
      <w:proofErr w:type="spellEnd"/>
      <w:r w:rsidRPr="008B2A01">
        <w:rPr>
          <w:rFonts w:ascii="Times New Roman" w:hAnsi="Times New Roman" w:cs="Times New Roman"/>
          <w:color w:val="000000"/>
          <w:sz w:val="20"/>
          <w:szCs w:val="20"/>
        </w:rPr>
        <w:t xml:space="preserve">), </w:t>
      </w:r>
      <w:proofErr w:type="spellStart"/>
      <w:r w:rsidRPr="00652113">
        <w:rPr>
          <w:rFonts w:ascii="Times New Roman" w:hAnsi="Times New Roman" w:cs="Times New Roman"/>
          <w:i/>
          <w:color w:val="000000"/>
          <w:sz w:val="20"/>
          <w:szCs w:val="20"/>
        </w:rPr>
        <w:t>Geoweb</w:t>
      </w:r>
      <w:proofErr w:type="spellEnd"/>
      <w:r w:rsidRPr="00652113">
        <w:rPr>
          <w:rFonts w:ascii="Times New Roman" w:hAnsi="Times New Roman" w:cs="Times New Roman"/>
          <w:i/>
          <w:color w:val="000000"/>
          <w:sz w:val="20"/>
          <w:szCs w:val="20"/>
        </w:rPr>
        <w:t xml:space="preserve"> and </w:t>
      </w:r>
      <w:r>
        <w:rPr>
          <w:rFonts w:ascii="Times New Roman" w:hAnsi="Times New Roman" w:cs="Times New Roman"/>
          <w:i/>
          <w:color w:val="000000"/>
          <w:sz w:val="20"/>
          <w:szCs w:val="20"/>
        </w:rPr>
        <w:t>B</w:t>
      </w:r>
      <w:r w:rsidRPr="00652113">
        <w:rPr>
          <w:rFonts w:ascii="Times New Roman" w:hAnsi="Times New Roman" w:cs="Times New Roman"/>
          <w:i/>
          <w:color w:val="000000"/>
          <w:sz w:val="20"/>
          <w:szCs w:val="20"/>
        </w:rPr>
        <w:t xml:space="preserve">ig </w:t>
      </w:r>
      <w:r>
        <w:rPr>
          <w:rFonts w:ascii="Times New Roman" w:hAnsi="Times New Roman" w:cs="Times New Roman"/>
          <w:i/>
          <w:color w:val="000000"/>
          <w:sz w:val="20"/>
          <w:szCs w:val="20"/>
        </w:rPr>
        <w:t>D</w:t>
      </w:r>
      <w:r w:rsidRPr="00652113">
        <w:rPr>
          <w:rFonts w:ascii="Times New Roman" w:hAnsi="Times New Roman" w:cs="Times New Roman"/>
          <w:i/>
          <w:color w:val="000000"/>
          <w:sz w:val="20"/>
          <w:szCs w:val="20"/>
        </w:rPr>
        <w:t>ata</w:t>
      </w:r>
      <w:r w:rsidRPr="008B2A01">
        <w:rPr>
          <w:rFonts w:ascii="Times New Roman" w:hAnsi="Times New Roman" w:cs="Times New Roman"/>
          <w:color w:val="000000"/>
          <w:sz w:val="20"/>
          <w:szCs w:val="20"/>
        </w:rPr>
        <w:t>, Lincoln: University of Nebraska Press, 2014.</w:t>
      </w:r>
    </w:p>
  </w:footnote>
  <w:footnote w:id="12">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Scott Lash,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Power after hegemony: Cultural studies in mutation</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 xml:space="preserve">Theory, Culture </w:t>
      </w:r>
      <w:r>
        <w:rPr>
          <w:rFonts w:ascii="Times New Roman" w:hAnsi="Times New Roman" w:cs="Times New Roman"/>
          <w:i/>
          <w:color w:val="000000"/>
          <w:sz w:val="20"/>
          <w:szCs w:val="20"/>
        </w:rPr>
        <w:t>&amp;</w:t>
      </w:r>
      <w:r w:rsidRPr="008B2A01">
        <w:rPr>
          <w:rFonts w:ascii="Times New Roman" w:hAnsi="Times New Roman" w:cs="Times New Roman"/>
          <w:i/>
          <w:color w:val="000000"/>
          <w:sz w:val="20"/>
          <w:szCs w:val="20"/>
        </w:rPr>
        <w:t xml:space="preserve"> Society</w:t>
      </w:r>
      <w:r w:rsidRPr="008B2A01">
        <w:rPr>
          <w:rFonts w:ascii="Times New Roman" w:hAnsi="Times New Roman" w:cs="Times New Roman"/>
          <w:color w:val="000000"/>
          <w:sz w:val="20"/>
          <w:szCs w:val="20"/>
        </w:rPr>
        <w:t xml:space="preserve"> 24.3 (May 2007): 55–78.</w:t>
      </w:r>
    </w:p>
  </w:footnote>
  <w:footnote w:id="13">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Daniel McQuillan,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Counter Mapping the Smart City</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proofErr w:type="spellStart"/>
      <w:r w:rsidRPr="008B2A01">
        <w:rPr>
          <w:rFonts w:ascii="Times New Roman" w:hAnsi="Times New Roman" w:cs="Times New Roman"/>
          <w:i/>
          <w:color w:val="000000"/>
          <w:sz w:val="20"/>
          <w:szCs w:val="20"/>
        </w:rPr>
        <w:t>Livingmaps</w:t>
      </w:r>
      <w:proofErr w:type="spellEnd"/>
      <w:r w:rsidRPr="008B2A01">
        <w:rPr>
          <w:rFonts w:ascii="Times New Roman" w:hAnsi="Times New Roman" w:cs="Times New Roman"/>
          <w:i/>
          <w:color w:val="000000"/>
          <w:sz w:val="20"/>
          <w:szCs w:val="20"/>
        </w:rPr>
        <w:t xml:space="preserve"> Review</w:t>
      </w:r>
      <w:r>
        <w:rPr>
          <w:rFonts w:ascii="Times New Roman" w:hAnsi="Times New Roman" w:cs="Times New Roman"/>
          <w:i/>
          <w:color w:val="000000"/>
          <w:sz w:val="20"/>
          <w:szCs w:val="20"/>
        </w:rPr>
        <w:t>,</w:t>
      </w:r>
      <w:r w:rsidRPr="008B2A01">
        <w:rPr>
          <w:rFonts w:ascii="Times New Roman" w:hAnsi="Times New Roman" w:cs="Times New Roman"/>
          <w:color w:val="000000"/>
          <w:sz w:val="20"/>
          <w:szCs w:val="20"/>
        </w:rPr>
        <w:t xml:space="preserve"> 2 (2017): 1-7.</w:t>
      </w:r>
    </w:p>
  </w:footnote>
  <w:footnote w:id="14">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Johan </w:t>
      </w:r>
      <w:proofErr w:type="spellStart"/>
      <w:r w:rsidRPr="008B2A01">
        <w:rPr>
          <w:rFonts w:ascii="Times New Roman" w:hAnsi="Times New Roman" w:cs="Times New Roman"/>
          <w:sz w:val="20"/>
          <w:szCs w:val="20"/>
        </w:rPr>
        <w:t>Colding</w:t>
      </w:r>
      <w:proofErr w:type="spellEnd"/>
      <w:r w:rsidRPr="008B2A01">
        <w:rPr>
          <w:rFonts w:ascii="Times New Roman" w:hAnsi="Times New Roman" w:cs="Times New Roman"/>
          <w:sz w:val="20"/>
          <w:szCs w:val="20"/>
        </w:rPr>
        <w:t xml:space="preserve"> and Stephan Barthel, </w:t>
      </w:r>
      <w:r>
        <w:rPr>
          <w:rFonts w:ascii="Times New Roman" w:hAnsi="Times New Roman" w:cs="Times New Roman"/>
          <w:sz w:val="20"/>
          <w:szCs w:val="20"/>
        </w:rPr>
        <w:t>‘</w:t>
      </w:r>
      <w:r w:rsidRPr="008B2A01">
        <w:rPr>
          <w:rFonts w:ascii="Times New Roman" w:hAnsi="Times New Roman" w:cs="Times New Roman"/>
          <w:sz w:val="20"/>
          <w:szCs w:val="20"/>
        </w:rPr>
        <w:t>An urban ecology critique on the “Smart City” model</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Journal of Cleaner Production </w:t>
      </w:r>
      <w:r w:rsidRPr="008B2A01">
        <w:rPr>
          <w:rFonts w:ascii="Times New Roman" w:hAnsi="Times New Roman" w:cs="Times New Roman"/>
          <w:sz w:val="20"/>
          <w:szCs w:val="20"/>
        </w:rPr>
        <w:t>164 (October 2017): 95-101.</w:t>
      </w:r>
    </w:p>
  </w:footnote>
  <w:footnote w:id="1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Nick </w:t>
      </w:r>
      <w:proofErr w:type="spellStart"/>
      <w:r w:rsidRPr="008B2A01">
        <w:rPr>
          <w:rFonts w:ascii="Times New Roman" w:hAnsi="Times New Roman" w:cs="Times New Roman"/>
          <w:color w:val="000000"/>
          <w:sz w:val="20"/>
          <w:szCs w:val="20"/>
        </w:rPr>
        <w:t>Couldry</w:t>
      </w:r>
      <w:proofErr w:type="spellEnd"/>
      <w:r w:rsidRPr="008B2A01">
        <w:rPr>
          <w:rFonts w:ascii="Times New Roman" w:hAnsi="Times New Roman" w:cs="Times New Roman"/>
          <w:color w:val="000000"/>
          <w:sz w:val="20"/>
          <w:szCs w:val="20"/>
        </w:rPr>
        <w:t xml:space="preserve">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Big Data &amp; Society</w:t>
      </w:r>
      <w:r w:rsidRPr="008B2A01">
        <w:rPr>
          <w:rFonts w:ascii="Times New Roman" w:hAnsi="Times New Roman" w:cs="Times New Roman"/>
          <w:color w:val="000000"/>
          <w:sz w:val="20"/>
          <w:szCs w:val="20"/>
        </w:rPr>
        <w:t xml:space="preserve"> 1.2 (July 2014): 1.</w:t>
      </w:r>
    </w:p>
  </w:footnote>
  <w:footnote w:id="1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Simone Browne,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Digital Epidermalization: Race, Identity and Biometrics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Critical Sociology</w:t>
      </w:r>
      <w:r w:rsidRPr="008B2A01">
        <w:rPr>
          <w:rFonts w:ascii="Times New Roman" w:hAnsi="Times New Roman" w:cs="Times New Roman"/>
          <w:color w:val="000000"/>
          <w:sz w:val="20"/>
          <w:szCs w:val="20"/>
        </w:rPr>
        <w:t xml:space="preserve"> 36.1 (February 2010): 131-150.</w:t>
      </w:r>
    </w:p>
  </w:footnote>
  <w:footnote w:id="17">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Claudio </w:t>
      </w:r>
      <w:proofErr w:type="spellStart"/>
      <w:r w:rsidRPr="008B2A01">
        <w:rPr>
          <w:rFonts w:ascii="Times New Roman" w:hAnsi="Times New Roman" w:cs="Times New Roman"/>
          <w:color w:val="000000"/>
          <w:sz w:val="20"/>
          <w:szCs w:val="20"/>
        </w:rPr>
        <w:t>Altenhain</w:t>
      </w:r>
      <w:proofErr w:type="spellEnd"/>
      <w:r w:rsidRPr="008B2A01">
        <w:rPr>
          <w:rFonts w:ascii="Times New Roman" w:hAnsi="Times New Roman" w:cs="Times New Roman"/>
          <w:color w:val="000000"/>
          <w:sz w:val="20"/>
          <w:szCs w:val="20"/>
        </w:rPr>
        <w:t xml:space="preserve">, ‘Tropicalizing Surveillance: How Big Data Policing “Migrated” from New York to São Paulo’, </w:t>
      </w:r>
      <w:r w:rsidRPr="00652113">
        <w:rPr>
          <w:rFonts w:ascii="Times New Roman" w:hAnsi="Times New Roman" w:cs="Times New Roman"/>
          <w:i/>
          <w:color w:val="000000"/>
          <w:sz w:val="20"/>
          <w:szCs w:val="20"/>
        </w:rPr>
        <w:t>Big Data from the South: From media to mediations, from datafication to data activism</w:t>
      </w:r>
      <w:r w:rsidRPr="008B2A01">
        <w:rPr>
          <w:rFonts w:ascii="Times New Roman" w:hAnsi="Times New Roman" w:cs="Times New Roman"/>
          <w:color w:val="000000"/>
          <w:sz w:val="20"/>
          <w:szCs w:val="20"/>
        </w:rPr>
        <w:t xml:space="preserve">, </w:t>
      </w:r>
      <w:r w:rsidRPr="00652113">
        <w:rPr>
          <w:rFonts w:ascii="Times New Roman" w:hAnsi="Times New Roman" w:cs="Times New Roman"/>
          <w:i/>
          <w:color w:val="000000"/>
          <w:sz w:val="20"/>
          <w:szCs w:val="20"/>
        </w:rPr>
        <w:t>IAMCR Preconference Paper</w:t>
      </w:r>
      <w:r w:rsidRPr="008B2A01">
        <w:rPr>
          <w:rFonts w:ascii="Times New Roman" w:hAnsi="Times New Roman" w:cs="Times New Roman"/>
          <w:color w:val="000000"/>
          <w:sz w:val="20"/>
          <w:szCs w:val="20"/>
        </w:rPr>
        <w:t xml:space="preserve">, Cartagena, Colombia, 15 July 2017, http://cartagena2017.iamcr.org/big-data/ </w:t>
      </w:r>
    </w:p>
  </w:footnote>
  <w:footnote w:id="18">
    <w:p w:rsidR="007A699E" w:rsidRPr="008B2A01" w:rsidRDefault="007A699E" w:rsidP="007A699E">
      <w:pPr>
        <w:spacing w:after="0" w:line="240" w:lineRule="auto"/>
        <w:rPr>
          <w:rFonts w:ascii="Times New Roman" w:eastAsia="Arial" w:hAnsi="Times New Roman" w:cs="Times New Roman"/>
          <w:b/>
          <w:color w:val="343133"/>
          <w:sz w:val="20"/>
          <w:szCs w:val="20"/>
        </w:rPr>
      </w:pPr>
      <w:r w:rsidRPr="008B2A01">
        <w:rPr>
          <w:rFonts w:ascii="Times New Roman" w:hAnsi="Times New Roman" w:cs="Times New Roman"/>
          <w:sz w:val="20"/>
          <w:szCs w:val="20"/>
          <w:vertAlign w:val="superscript"/>
        </w:rPr>
        <w:footnoteRef/>
      </w:r>
      <w:r w:rsidRPr="00A625FE">
        <w:rPr>
          <w:rFonts w:ascii="Times New Roman" w:hAnsi="Times New Roman" w:cs="Times New Roman"/>
          <w:sz w:val="20"/>
          <w:szCs w:val="20"/>
          <w:lang w:val="fr-FR"/>
        </w:rPr>
        <w:t xml:space="preserve"> Dario Amar, </w:t>
      </w:r>
      <w:proofErr w:type="spellStart"/>
      <w:r w:rsidRPr="00A625FE">
        <w:rPr>
          <w:rFonts w:ascii="Times New Roman" w:hAnsi="Times New Roman" w:cs="Times New Roman"/>
          <w:i/>
          <w:sz w:val="20"/>
          <w:szCs w:val="20"/>
          <w:lang w:val="fr-FR"/>
        </w:rPr>
        <w:t>Estudios</w:t>
      </w:r>
      <w:proofErr w:type="spellEnd"/>
      <w:r w:rsidRPr="00A625FE">
        <w:rPr>
          <w:rFonts w:ascii="Times New Roman" w:hAnsi="Times New Roman" w:cs="Times New Roman"/>
          <w:i/>
          <w:sz w:val="20"/>
          <w:szCs w:val="20"/>
          <w:lang w:val="fr-FR"/>
        </w:rPr>
        <w:t xml:space="preserve"> de </w:t>
      </w:r>
      <w:proofErr w:type="spellStart"/>
      <w:r w:rsidRPr="00A625FE">
        <w:rPr>
          <w:rFonts w:ascii="Times New Roman" w:hAnsi="Times New Roman" w:cs="Times New Roman"/>
          <w:i/>
          <w:sz w:val="20"/>
          <w:szCs w:val="20"/>
          <w:lang w:val="fr-FR"/>
        </w:rPr>
        <w:t>casos</w:t>
      </w:r>
      <w:proofErr w:type="spellEnd"/>
      <w:r w:rsidRPr="00A625FE">
        <w:rPr>
          <w:rFonts w:ascii="Times New Roman" w:hAnsi="Times New Roman" w:cs="Times New Roman"/>
          <w:i/>
          <w:sz w:val="20"/>
          <w:szCs w:val="20"/>
          <w:lang w:val="fr-FR"/>
        </w:rPr>
        <w:t xml:space="preserve"> </w:t>
      </w:r>
      <w:proofErr w:type="spellStart"/>
      <w:r w:rsidRPr="00A625FE">
        <w:rPr>
          <w:rFonts w:ascii="Times New Roman" w:hAnsi="Times New Roman" w:cs="Times New Roman"/>
          <w:i/>
          <w:sz w:val="20"/>
          <w:szCs w:val="20"/>
          <w:lang w:val="fr-FR"/>
        </w:rPr>
        <w:t>internacionales</w:t>
      </w:r>
      <w:proofErr w:type="spellEnd"/>
      <w:r w:rsidRPr="00A625FE">
        <w:rPr>
          <w:rFonts w:ascii="Times New Roman" w:hAnsi="Times New Roman" w:cs="Times New Roman"/>
          <w:i/>
          <w:sz w:val="20"/>
          <w:szCs w:val="20"/>
          <w:lang w:val="fr-FR"/>
        </w:rPr>
        <w:t xml:space="preserve"> de </w:t>
      </w:r>
      <w:proofErr w:type="spellStart"/>
      <w:r w:rsidRPr="00A625FE">
        <w:rPr>
          <w:rFonts w:ascii="Times New Roman" w:hAnsi="Times New Roman" w:cs="Times New Roman"/>
          <w:i/>
          <w:sz w:val="20"/>
          <w:szCs w:val="20"/>
          <w:lang w:val="fr-FR"/>
        </w:rPr>
        <w:t>ciudades</w:t>
      </w:r>
      <w:proofErr w:type="spellEnd"/>
      <w:r w:rsidRPr="00A625FE">
        <w:rPr>
          <w:rFonts w:ascii="Times New Roman" w:hAnsi="Times New Roman" w:cs="Times New Roman"/>
          <w:i/>
          <w:sz w:val="20"/>
          <w:szCs w:val="20"/>
          <w:lang w:val="fr-FR"/>
        </w:rPr>
        <w:t xml:space="preserve"> </w:t>
      </w:r>
      <w:proofErr w:type="spellStart"/>
      <w:r w:rsidRPr="00A625FE">
        <w:rPr>
          <w:rFonts w:ascii="Times New Roman" w:hAnsi="Times New Roman" w:cs="Times New Roman"/>
          <w:i/>
          <w:sz w:val="20"/>
          <w:szCs w:val="20"/>
          <w:lang w:val="fr-FR"/>
        </w:rPr>
        <w:t>inteligentes</w:t>
      </w:r>
      <w:proofErr w:type="spellEnd"/>
      <w:r>
        <w:rPr>
          <w:rFonts w:ascii="Times New Roman" w:hAnsi="Times New Roman" w:cs="Times New Roman"/>
          <w:i/>
          <w:sz w:val="20"/>
          <w:szCs w:val="20"/>
          <w:lang w:val="fr-FR"/>
        </w:rPr>
        <w:t>,</w:t>
      </w:r>
      <w:r w:rsidRPr="00A625FE">
        <w:rPr>
          <w:rFonts w:ascii="Times New Roman" w:hAnsi="Times New Roman" w:cs="Times New Roman"/>
          <w:i/>
          <w:sz w:val="20"/>
          <w:szCs w:val="20"/>
          <w:lang w:val="fr-FR"/>
        </w:rPr>
        <w:t xml:space="preserve"> </w:t>
      </w:r>
      <w:proofErr w:type="spellStart"/>
      <w:r w:rsidRPr="00652113">
        <w:rPr>
          <w:rFonts w:ascii="Times New Roman" w:hAnsi="Times New Roman" w:cs="Times New Roman"/>
          <w:sz w:val="20"/>
          <w:szCs w:val="20"/>
          <w:lang w:val="fr-FR"/>
        </w:rPr>
        <w:t>Documento</w:t>
      </w:r>
      <w:proofErr w:type="spellEnd"/>
      <w:r w:rsidRPr="00652113">
        <w:rPr>
          <w:rFonts w:ascii="Times New Roman" w:hAnsi="Times New Roman" w:cs="Times New Roman"/>
          <w:sz w:val="20"/>
          <w:szCs w:val="20"/>
          <w:lang w:val="fr-FR"/>
        </w:rPr>
        <w:t xml:space="preserve"> para </w:t>
      </w:r>
      <w:proofErr w:type="spellStart"/>
      <w:r w:rsidRPr="00652113">
        <w:rPr>
          <w:rFonts w:ascii="Times New Roman" w:hAnsi="Times New Roman" w:cs="Times New Roman"/>
          <w:sz w:val="20"/>
          <w:szCs w:val="20"/>
          <w:lang w:val="fr-FR"/>
        </w:rPr>
        <w:t>discusión</w:t>
      </w:r>
      <w:proofErr w:type="spellEnd"/>
      <w:r w:rsidRPr="00652113">
        <w:rPr>
          <w:rFonts w:ascii="Times New Roman" w:hAnsi="Times New Roman" w:cs="Times New Roman"/>
          <w:sz w:val="20"/>
          <w:szCs w:val="20"/>
          <w:lang w:val="fr-FR"/>
        </w:rPr>
        <w:t xml:space="preserve"> No. </w:t>
      </w:r>
      <w:r w:rsidRPr="00652113">
        <w:rPr>
          <w:rFonts w:ascii="Times New Roman" w:hAnsi="Times New Roman" w:cs="Times New Roman"/>
          <w:sz w:val="20"/>
          <w:szCs w:val="20"/>
        </w:rPr>
        <w:t xml:space="preserve">IDB-DP-443, </w:t>
      </w:r>
      <w:r w:rsidRPr="008B2A01">
        <w:rPr>
          <w:rFonts w:ascii="Times New Roman" w:hAnsi="Times New Roman" w:cs="Times New Roman"/>
          <w:sz w:val="20"/>
          <w:szCs w:val="20"/>
        </w:rPr>
        <w:t xml:space="preserve">Banco Interamericano de </w:t>
      </w:r>
      <w:proofErr w:type="spellStart"/>
      <w:r w:rsidRPr="008B2A01">
        <w:rPr>
          <w:rFonts w:ascii="Times New Roman" w:hAnsi="Times New Roman" w:cs="Times New Roman"/>
          <w:sz w:val="20"/>
          <w:szCs w:val="20"/>
        </w:rPr>
        <w:t>Desarrollo</w:t>
      </w:r>
      <w:proofErr w:type="spellEnd"/>
      <w:r w:rsidRPr="008B2A01">
        <w:rPr>
          <w:rFonts w:ascii="Times New Roman" w:hAnsi="Times New Roman" w:cs="Times New Roman"/>
          <w:sz w:val="20"/>
          <w:szCs w:val="20"/>
        </w:rPr>
        <w:t>, 2016.</w:t>
      </w:r>
    </w:p>
  </w:footnote>
  <w:footnote w:id="19">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Nick </w:t>
      </w:r>
      <w:proofErr w:type="spellStart"/>
      <w:r w:rsidRPr="008B2A01">
        <w:rPr>
          <w:rFonts w:ascii="Times New Roman" w:hAnsi="Times New Roman" w:cs="Times New Roman"/>
          <w:color w:val="000000"/>
          <w:sz w:val="20"/>
          <w:szCs w:val="20"/>
        </w:rPr>
        <w:t>Couldry</w:t>
      </w:r>
      <w:proofErr w:type="spellEnd"/>
      <w:r w:rsidRPr="008B2A01">
        <w:rPr>
          <w:rFonts w:ascii="Times New Roman" w:hAnsi="Times New Roman" w:cs="Times New Roman"/>
          <w:color w:val="000000"/>
          <w:sz w:val="20"/>
          <w:szCs w:val="20"/>
        </w:rPr>
        <w:t xml:space="preserve">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w:t>
      </w:r>
    </w:p>
  </w:footnote>
  <w:footnote w:id="20">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Stefania Milan and </w:t>
      </w:r>
      <w:proofErr w:type="spellStart"/>
      <w:r w:rsidRPr="008B2A01">
        <w:rPr>
          <w:rFonts w:ascii="Times New Roman" w:hAnsi="Times New Roman" w:cs="Times New Roman"/>
          <w:color w:val="000000"/>
          <w:sz w:val="20"/>
          <w:szCs w:val="20"/>
        </w:rPr>
        <w:t>Lonneke</w:t>
      </w:r>
      <w:proofErr w:type="spellEnd"/>
      <w:r w:rsidRPr="008B2A01">
        <w:rPr>
          <w:rFonts w:ascii="Times New Roman" w:hAnsi="Times New Roman" w:cs="Times New Roman"/>
          <w:color w:val="000000"/>
          <w:sz w:val="20"/>
          <w:szCs w:val="20"/>
        </w:rPr>
        <w:t xml:space="preserve"> </w:t>
      </w:r>
      <w:r>
        <w:rPr>
          <w:rFonts w:ascii="Times New Roman" w:hAnsi="Times New Roman" w:cs="Times New Roman"/>
          <w:color w:val="000000"/>
          <w:sz w:val="20"/>
          <w:szCs w:val="20"/>
        </w:rPr>
        <w:t>v</w:t>
      </w:r>
      <w:r w:rsidRPr="008B2A01">
        <w:rPr>
          <w:rFonts w:ascii="Times New Roman" w:hAnsi="Times New Roman" w:cs="Times New Roman"/>
          <w:color w:val="000000"/>
          <w:sz w:val="20"/>
          <w:szCs w:val="20"/>
        </w:rPr>
        <w:t xml:space="preserve">an der Velden,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The Alternative Epistemologies of Data Activism</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Digital Culture &amp; Society</w:t>
      </w:r>
      <w:r>
        <w:rPr>
          <w:rFonts w:ascii="Times New Roman" w:hAnsi="Times New Roman" w:cs="Times New Roman"/>
          <w:i/>
          <w:color w:val="000000"/>
          <w:sz w:val="20"/>
          <w:szCs w:val="20"/>
        </w:rPr>
        <w:t>,</w:t>
      </w:r>
      <w:r w:rsidRPr="008B2A01">
        <w:rPr>
          <w:rFonts w:ascii="Times New Roman" w:hAnsi="Times New Roman" w:cs="Times New Roman"/>
          <w:i/>
          <w:color w:val="000000"/>
          <w:sz w:val="20"/>
          <w:szCs w:val="20"/>
        </w:rPr>
        <w:t xml:space="preserve"> </w:t>
      </w:r>
      <w:r w:rsidRPr="00570A34">
        <w:rPr>
          <w:rFonts w:ascii="Times New Roman" w:hAnsi="Times New Roman" w:cs="Times New Roman"/>
          <w:color w:val="000000"/>
          <w:sz w:val="20"/>
          <w:szCs w:val="20"/>
        </w:rPr>
        <w:t>2.2 (2016): 57–74.</w:t>
      </w:r>
    </w:p>
  </w:footnote>
  <w:footnote w:id="21">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Paolo </w:t>
      </w:r>
      <w:proofErr w:type="spellStart"/>
      <w:r w:rsidRPr="008B2A01">
        <w:rPr>
          <w:rFonts w:ascii="Times New Roman" w:hAnsi="Times New Roman" w:cs="Times New Roman"/>
          <w:color w:val="000000"/>
          <w:sz w:val="20"/>
          <w:szCs w:val="20"/>
        </w:rPr>
        <w:t>Neirotti</w:t>
      </w:r>
      <w:proofErr w:type="spellEnd"/>
      <w:r w:rsidRPr="008B2A01">
        <w:rPr>
          <w:rFonts w:ascii="Times New Roman" w:hAnsi="Times New Roman" w:cs="Times New Roman"/>
          <w:color w:val="000000"/>
          <w:sz w:val="20"/>
          <w:szCs w:val="20"/>
        </w:rPr>
        <w:t xml:space="preserve"> et al,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Current trends in Smart City Initiatives: Some Stylised Facts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Cities</w:t>
      </w:r>
      <w:r w:rsidRPr="008B2A01">
        <w:rPr>
          <w:rFonts w:ascii="Times New Roman" w:hAnsi="Times New Roman" w:cs="Times New Roman"/>
          <w:color w:val="000000"/>
          <w:sz w:val="20"/>
          <w:szCs w:val="20"/>
        </w:rPr>
        <w:t xml:space="preserve"> 38 (June, 2014): 8.</w:t>
      </w:r>
    </w:p>
  </w:footnote>
  <w:footnote w:id="22">
    <w:p w:rsidR="007A699E" w:rsidRPr="00F93B74"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F93B74">
        <w:rPr>
          <w:rFonts w:ascii="Times New Roman" w:hAnsi="Times New Roman" w:cs="Times New Roman"/>
          <w:color w:val="000000"/>
          <w:sz w:val="20"/>
          <w:szCs w:val="20"/>
          <w:vertAlign w:val="superscript"/>
        </w:rPr>
        <w:t xml:space="preserve"> </w:t>
      </w:r>
      <w:r w:rsidRPr="00F93B74">
        <w:rPr>
          <w:rFonts w:ascii="Times New Roman" w:hAnsi="Times New Roman" w:cs="Times New Roman"/>
          <w:color w:val="000000"/>
          <w:sz w:val="20"/>
          <w:szCs w:val="20"/>
        </w:rPr>
        <w:t>David Vila-</w:t>
      </w:r>
      <w:proofErr w:type="spellStart"/>
      <w:r w:rsidRPr="00F93B74">
        <w:rPr>
          <w:rFonts w:ascii="Times New Roman" w:hAnsi="Times New Roman" w:cs="Times New Roman"/>
          <w:color w:val="000000"/>
          <w:sz w:val="20"/>
          <w:szCs w:val="20"/>
        </w:rPr>
        <w:t>Viñas</w:t>
      </w:r>
      <w:proofErr w:type="spellEnd"/>
      <w:r w:rsidRPr="00F93B74">
        <w:rPr>
          <w:rFonts w:ascii="Times New Roman" w:hAnsi="Times New Roman" w:cs="Times New Roman"/>
          <w:color w:val="000000"/>
          <w:sz w:val="20"/>
          <w:szCs w:val="20"/>
        </w:rPr>
        <w:t xml:space="preserve"> &amp; </w:t>
      </w:r>
      <w:proofErr w:type="spellStart"/>
      <w:r w:rsidRPr="00F93B74">
        <w:rPr>
          <w:rFonts w:ascii="Times New Roman" w:hAnsi="Times New Roman" w:cs="Times New Roman"/>
          <w:color w:val="000000"/>
          <w:sz w:val="20"/>
          <w:szCs w:val="20"/>
        </w:rPr>
        <w:t>Xabier</w:t>
      </w:r>
      <w:proofErr w:type="spellEnd"/>
      <w:r w:rsidRPr="00F93B74">
        <w:rPr>
          <w:rFonts w:ascii="Times New Roman" w:hAnsi="Times New Roman" w:cs="Times New Roman"/>
          <w:color w:val="000000"/>
          <w:sz w:val="20"/>
          <w:szCs w:val="20"/>
        </w:rPr>
        <w:t xml:space="preserve"> </w:t>
      </w:r>
      <w:proofErr w:type="spellStart"/>
      <w:r w:rsidRPr="00F93B74">
        <w:rPr>
          <w:rFonts w:ascii="Times New Roman" w:hAnsi="Times New Roman" w:cs="Times New Roman"/>
          <w:color w:val="000000"/>
          <w:sz w:val="20"/>
          <w:szCs w:val="20"/>
        </w:rPr>
        <w:t>Barandiaran</w:t>
      </w:r>
      <w:proofErr w:type="spellEnd"/>
      <w:r w:rsidRPr="00F93B74">
        <w:rPr>
          <w:rFonts w:ascii="Times New Roman" w:hAnsi="Times New Roman" w:cs="Times New Roman"/>
          <w:color w:val="000000"/>
          <w:sz w:val="20"/>
          <w:szCs w:val="20"/>
        </w:rPr>
        <w:t xml:space="preserve"> (</w:t>
      </w:r>
      <w:proofErr w:type="spellStart"/>
      <w:r w:rsidRPr="00F93B74">
        <w:rPr>
          <w:rFonts w:ascii="Times New Roman" w:hAnsi="Times New Roman" w:cs="Times New Roman"/>
          <w:color w:val="000000"/>
          <w:sz w:val="20"/>
          <w:szCs w:val="20"/>
        </w:rPr>
        <w:t>eds</w:t>
      </w:r>
      <w:proofErr w:type="spellEnd"/>
      <w:r w:rsidRPr="00F93B74">
        <w:rPr>
          <w:rFonts w:ascii="Times New Roman" w:hAnsi="Times New Roman" w:cs="Times New Roman"/>
          <w:color w:val="000000"/>
          <w:sz w:val="20"/>
          <w:szCs w:val="20"/>
        </w:rPr>
        <w:t xml:space="preserve">), </w:t>
      </w:r>
      <w:proofErr w:type="spellStart"/>
      <w:r w:rsidRPr="00F93B74">
        <w:rPr>
          <w:rFonts w:ascii="Times New Roman" w:hAnsi="Times New Roman" w:cs="Times New Roman"/>
          <w:i/>
          <w:color w:val="000000"/>
          <w:sz w:val="20"/>
          <w:szCs w:val="20"/>
        </w:rPr>
        <w:t>Buen</w:t>
      </w:r>
      <w:proofErr w:type="spellEnd"/>
      <w:r w:rsidRPr="00F93B74">
        <w:rPr>
          <w:rFonts w:ascii="Times New Roman" w:hAnsi="Times New Roman" w:cs="Times New Roman"/>
          <w:i/>
          <w:color w:val="000000"/>
          <w:sz w:val="20"/>
          <w:szCs w:val="20"/>
        </w:rPr>
        <w:t xml:space="preserve"> </w:t>
      </w:r>
      <w:proofErr w:type="spellStart"/>
      <w:r w:rsidRPr="00F93B74">
        <w:rPr>
          <w:rFonts w:ascii="Times New Roman" w:hAnsi="Times New Roman" w:cs="Times New Roman"/>
          <w:i/>
          <w:color w:val="000000"/>
          <w:sz w:val="20"/>
          <w:szCs w:val="20"/>
        </w:rPr>
        <w:t>conocer</w:t>
      </w:r>
      <w:proofErr w:type="spellEnd"/>
      <w:r w:rsidRPr="00F93B74">
        <w:rPr>
          <w:rFonts w:ascii="Times New Roman" w:hAnsi="Times New Roman" w:cs="Times New Roman"/>
          <w:i/>
          <w:color w:val="000000"/>
          <w:sz w:val="20"/>
          <w:szCs w:val="20"/>
        </w:rPr>
        <w:t xml:space="preserve">. </w:t>
      </w:r>
      <w:proofErr w:type="spellStart"/>
      <w:r w:rsidRPr="00F93B74">
        <w:rPr>
          <w:rFonts w:ascii="Times New Roman" w:hAnsi="Times New Roman" w:cs="Times New Roman"/>
          <w:i/>
          <w:color w:val="000000"/>
          <w:sz w:val="20"/>
          <w:szCs w:val="20"/>
        </w:rPr>
        <w:t>Modelos</w:t>
      </w:r>
      <w:proofErr w:type="spellEnd"/>
      <w:r w:rsidRPr="00F93B74">
        <w:rPr>
          <w:rFonts w:ascii="Times New Roman" w:hAnsi="Times New Roman" w:cs="Times New Roman"/>
          <w:i/>
          <w:color w:val="000000"/>
          <w:sz w:val="20"/>
          <w:szCs w:val="20"/>
        </w:rPr>
        <w:t xml:space="preserve"> </w:t>
      </w:r>
      <w:proofErr w:type="spellStart"/>
      <w:r w:rsidRPr="00F93B74">
        <w:rPr>
          <w:rFonts w:ascii="Times New Roman" w:hAnsi="Times New Roman" w:cs="Times New Roman"/>
          <w:i/>
          <w:color w:val="000000"/>
          <w:sz w:val="20"/>
          <w:szCs w:val="20"/>
        </w:rPr>
        <w:t>sostenibles</w:t>
      </w:r>
      <w:proofErr w:type="spellEnd"/>
      <w:r w:rsidRPr="00F93B74">
        <w:rPr>
          <w:rFonts w:ascii="Times New Roman" w:hAnsi="Times New Roman" w:cs="Times New Roman"/>
          <w:i/>
          <w:color w:val="000000"/>
          <w:sz w:val="20"/>
          <w:szCs w:val="20"/>
        </w:rPr>
        <w:t xml:space="preserve"> y </w:t>
      </w:r>
      <w:proofErr w:type="spellStart"/>
      <w:r w:rsidRPr="00F93B74">
        <w:rPr>
          <w:rFonts w:ascii="Times New Roman" w:hAnsi="Times New Roman" w:cs="Times New Roman"/>
          <w:i/>
          <w:color w:val="000000"/>
          <w:sz w:val="20"/>
          <w:szCs w:val="20"/>
        </w:rPr>
        <w:t>políticas</w:t>
      </w:r>
      <w:proofErr w:type="spellEnd"/>
      <w:r w:rsidRPr="00F93B74">
        <w:rPr>
          <w:rFonts w:ascii="Times New Roman" w:hAnsi="Times New Roman" w:cs="Times New Roman"/>
          <w:i/>
          <w:color w:val="000000"/>
          <w:sz w:val="20"/>
          <w:szCs w:val="20"/>
        </w:rPr>
        <w:t xml:space="preserve"> </w:t>
      </w:r>
      <w:proofErr w:type="spellStart"/>
      <w:r w:rsidRPr="00F93B74">
        <w:rPr>
          <w:rFonts w:ascii="Times New Roman" w:hAnsi="Times New Roman" w:cs="Times New Roman"/>
          <w:i/>
          <w:color w:val="000000"/>
          <w:sz w:val="20"/>
          <w:szCs w:val="20"/>
        </w:rPr>
        <w:t>públicas</w:t>
      </w:r>
      <w:proofErr w:type="spellEnd"/>
      <w:r w:rsidRPr="00F93B74">
        <w:rPr>
          <w:rFonts w:ascii="Times New Roman" w:hAnsi="Times New Roman" w:cs="Times New Roman"/>
          <w:i/>
          <w:color w:val="000000"/>
          <w:sz w:val="20"/>
          <w:szCs w:val="20"/>
        </w:rPr>
        <w:t xml:space="preserve"> para </w:t>
      </w:r>
      <w:proofErr w:type="spellStart"/>
      <w:r w:rsidRPr="00F93B74">
        <w:rPr>
          <w:rFonts w:ascii="Times New Roman" w:hAnsi="Times New Roman" w:cs="Times New Roman"/>
          <w:i/>
          <w:color w:val="000000"/>
          <w:sz w:val="20"/>
          <w:szCs w:val="20"/>
        </w:rPr>
        <w:t>una</w:t>
      </w:r>
      <w:proofErr w:type="spellEnd"/>
      <w:r w:rsidRPr="00F93B74">
        <w:rPr>
          <w:rFonts w:ascii="Times New Roman" w:hAnsi="Times New Roman" w:cs="Times New Roman"/>
          <w:i/>
          <w:color w:val="000000"/>
          <w:sz w:val="20"/>
          <w:szCs w:val="20"/>
        </w:rPr>
        <w:t xml:space="preserve"> </w:t>
      </w:r>
      <w:proofErr w:type="spellStart"/>
      <w:r w:rsidRPr="00F93B74">
        <w:rPr>
          <w:rFonts w:ascii="Times New Roman" w:hAnsi="Times New Roman" w:cs="Times New Roman"/>
          <w:i/>
          <w:color w:val="000000"/>
          <w:sz w:val="20"/>
          <w:szCs w:val="20"/>
        </w:rPr>
        <w:t>economía</w:t>
      </w:r>
      <w:proofErr w:type="spellEnd"/>
      <w:r w:rsidRPr="00F93B74">
        <w:rPr>
          <w:rFonts w:ascii="Times New Roman" w:hAnsi="Times New Roman" w:cs="Times New Roman"/>
          <w:i/>
          <w:color w:val="000000"/>
          <w:sz w:val="20"/>
          <w:szCs w:val="20"/>
        </w:rPr>
        <w:t xml:space="preserve"> social del </w:t>
      </w:r>
      <w:proofErr w:type="spellStart"/>
      <w:r w:rsidRPr="00F93B74">
        <w:rPr>
          <w:rFonts w:ascii="Times New Roman" w:hAnsi="Times New Roman" w:cs="Times New Roman"/>
          <w:i/>
          <w:color w:val="000000"/>
          <w:sz w:val="20"/>
          <w:szCs w:val="20"/>
        </w:rPr>
        <w:t>conocimiento</w:t>
      </w:r>
      <w:proofErr w:type="spellEnd"/>
      <w:r w:rsidRPr="00F93B74">
        <w:rPr>
          <w:rFonts w:ascii="Times New Roman" w:hAnsi="Times New Roman" w:cs="Times New Roman"/>
          <w:i/>
          <w:color w:val="000000"/>
          <w:sz w:val="20"/>
          <w:szCs w:val="20"/>
        </w:rPr>
        <w:t xml:space="preserve"> </w:t>
      </w:r>
      <w:proofErr w:type="spellStart"/>
      <w:r w:rsidRPr="00F93B74">
        <w:rPr>
          <w:rFonts w:ascii="Times New Roman" w:hAnsi="Times New Roman" w:cs="Times New Roman"/>
          <w:i/>
          <w:color w:val="000000"/>
          <w:sz w:val="20"/>
          <w:szCs w:val="20"/>
        </w:rPr>
        <w:t>común</w:t>
      </w:r>
      <w:proofErr w:type="spellEnd"/>
      <w:r w:rsidRPr="00F93B74">
        <w:rPr>
          <w:rFonts w:ascii="Times New Roman" w:hAnsi="Times New Roman" w:cs="Times New Roman"/>
          <w:i/>
          <w:color w:val="000000"/>
          <w:sz w:val="20"/>
          <w:szCs w:val="20"/>
        </w:rPr>
        <w:t xml:space="preserve"> y </w:t>
      </w:r>
      <w:proofErr w:type="spellStart"/>
      <w:r w:rsidRPr="00F93B74">
        <w:rPr>
          <w:rFonts w:ascii="Times New Roman" w:hAnsi="Times New Roman" w:cs="Times New Roman"/>
          <w:i/>
          <w:color w:val="000000"/>
          <w:sz w:val="20"/>
          <w:szCs w:val="20"/>
        </w:rPr>
        <w:t>abierto</w:t>
      </w:r>
      <w:proofErr w:type="spellEnd"/>
      <w:r w:rsidRPr="00F93B74">
        <w:rPr>
          <w:rFonts w:ascii="Times New Roman" w:hAnsi="Times New Roman" w:cs="Times New Roman"/>
          <w:i/>
          <w:color w:val="000000"/>
          <w:sz w:val="20"/>
          <w:szCs w:val="20"/>
        </w:rPr>
        <w:t xml:space="preserve"> </w:t>
      </w:r>
      <w:proofErr w:type="spellStart"/>
      <w:r w:rsidRPr="00F93B74">
        <w:rPr>
          <w:rFonts w:ascii="Times New Roman" w:hAnsi="Times New Roman" w:cs="Times New Roman"/>
          <w:i/>
          <w:color w:val="000000"/>
          <w:sz w:val="20"/>
          <w:szCs w:val="20"/>
        </w:rPr>
        <w:t>en</w:t>
      </w:r>
      <w:proofErr w:type="spellEnd"/>
      <w:r w:rsidRPr="00F93B74">
        <w:rPr>
          <w:rFonts w:ascii="Times New Roman" w:hAnsi="Times New Roman" w:cs="Times New Roman"/>
          <w:i/>
          <w:color w:val="000000"/>
          <w:sz w:val="20"/>
          <w:szCs w:val="20"/>
        </w:rPr>
        <w:t xml:space="preserve"> Ecuador</w:t>
      </w:r>
      <w:r w:rsidRPr="00F93B74">
        <w:rPr>
          <w:rFonts w:ascii="Times New Roman" w:hAnsi="Times New Roman" w:cs="Times New Roman"/>
          <w:color w:val="000000"/>
          <w:sz w:val="20"/>
          <w:szCs w:val="20"/>
        </w:rPr>
        <w:t>, Quito: FLOK Society, 2015, p.8.</w:t>
      </w:r>
    </w:p>
  </w:footnote>
  <w:footnote w:id="23">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proofErr w:type="gramStart"/>
      <w:r w:rsidRPr="008B2A01">
        <w:rPr>
          <w:rFonts w:ascii="Times New Roman" w:hAnsi="Times New Roman" w:cs="Times New Roman"/>
          <w:color w:val="000000"/>
          <w:sz w:val="20"/>
          <w:szCs w:val="20"/>
        </w:rPr>
        <w:t xml:space="preserve">Lilli  </w:t>
      </w:r>
      <w:proofErr w:type="spellStart"/>
      <w:r w:rsidRPr="008B2A01">
        <w:rPr>
          <w:rFonts w:ascii="Times New Roman" w:hAnsi="Times New Roman" w:cs="Times New Roman"/>
          <w:color w:val="000000"/>
          <w:sz w:val="20"/>
          <w:szCs w:val="20"/>
        </w:rPr>
        <w:t>Irani</w:t>
      </w:r>
      <w:proofErr w:type="spellEnd"/>
      <w:proofErr w:type="gramEnd"/>
      <w:r w:rsidRPr="008B2A01">
        <w:rPr>
          <w:rFonts w:ascii="Times New Roman" w:hAnsi="Times New Roman" w:cs="Times New Roman"/>
          <w:color w:val="000000"/>
          <w:sz w:val="20"/>
          <w:szCs w:val="20"/>
        </w:rPr>
        <w:t xml:space="preserve">, Janet </w:t>
      </w:r>
      <w:proofErr w:type="spellStart"/>
      <w:r w:rsidRPr="008B2A01">
        <w:rPr>
          <w:rFonts w:ascii="Times New Roman" w:hAnsi="Times New Roman" w:cs="Times New Roman"/>
          <w:color w:val="000000"/>
          <w:sz w:val="20"/>
          <w:szCs w:val="20"/>
        </w:rPr>
        <w:t>Vertesi</w:t>
      </w:r>
      <w:proofErr w:type="spellEnd"/>
      <w:r w:rsidRPr="008B2A01">
        <w:rPr>
          <w:rFonts w:ascii="Times New Roman" w:hAnsi="Times New Roman" w:cs="Times New Roman"/>
          <w:color w:val="000000"/>
          <w:sz w:val="20"/>
          <w:szCs w:val="20"/>
        </w:rPr>
        <w:t xml:space="preserve">, Paul </w:t>
      </w:r>
      <w:proofErr w:type="spellStart"/>
      <w:r w:rsidRPr="008B2A01">
        <w:rPr>
          <w:rFonts w:ascii="Times New Roman" w:hAnsi="Times New Roman" w:cs="Times New Roman"/>
          <w:color w:val="000000"/>
          <w:sz w:val="20"/>
          <w:szCs w:val="20"/>
        </w:rPr>
        <w:t>Dourish</w:t>
      </w:r>
      <w:proofErr w:type="spellEnd"/>
      <w:r w:rsidRPr="008B2A01">
        <w:rPr>
          <w:rFonts w:ascii="Times New Roman" w:hAnsi="Times New Roman" w:cs="Times New Roman"/>
          <w:color w:val="000000"/>
          <w:sz w:val="20"/>
          <w:szCs w:val="20"/>
        </w:rPr>
        <w:t>, Kavita Philip</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&amp; Rebecca </w:t>
      </w:r>
      <w:proofErr w:type="spellStart"/>
      <w:r w:rsidRPr="008B2A01">
        <w:rPr>
          <w:rFonts w:ascii="Times New Roman" w:hAnsi="Times New Roman" w:cs="Times New Roman"/>
          <w:color w:val="000000"/>
          <w:sz w:val="20"/>
          <w:szCs w:val="20"/>
        </w:rPr>
        <w:t>Grinter</w:t>
      </w:r>
      <w:proofErr w:type="spellEnd"/>
      <w:r w:rsidRPr="008B2A01">
        <w:rPr>
          <w:rFonts w:ascii="Times New Roman" w:hAnsi="Times New Roman" w:cs="Times New Roman"/>
          <w:color w:val="000000"/>
          <w:sz w:val="20"/>
          <w:szCs w:val="20"/>
        </w:rPr>
        <w:t xml:space="preserve">, ‘Postcolonial computing: A lens on design and development’, </w:t>
      </w:r>
      <w:r w:rsidRPr="004D5E7A">
        <w:rPr>
          <w:rFonts w:ascii="Times New Roman" w:hAnsi="Times New Roman" w:cs="Times New Roman"/>
          <w:i/>
          <w:color w:val="000000"/>
          <w:sz w:val="20"/>
          <w:szCs w:val="20"/>
        </w:rPr>
        <w:t xml:space="preserve">Proceedings of the 28th International Conference on Human Factors in Computing Systems, </w:t>
      </w:r>
      <w:r w:rsidRPr="008B2A01">
        <w:rPr>
          <w:rFonts w:ascii="Times New Roman" w:hAnsi="Times New Roman" w:cs="Times New Roman"/>
          <w:color w:val="000000"/>
          <w:sz w:val="20"/>
          <w:szCs w:val="20"/>
        </w:rPr>
        <w:t xml:space="preserve">Atlanta, Georgia, USA, 10-15 April 2010, https://www.cc.gatech.edu/~beki/c50.pdf </w:t>
      </w:r>
    </w:p>
  </w:footnote>
  <w:footnote w:id="24">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r w:rsidRPr="004D5E7A">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Iván </w:t>
      </w:r>
      <w:proofErr w:type="spellStart"/>
      <w:r w:rsidRPr="008B2A01">
        <w:rPr>
          <w:rFonts w:ascii="Times New Roman" w:hAnsi="Times New Roman" w:cs="Times New Roman"/>
          <w:color w:val="000000"/>
          <w:sz w:val="20"/>
          <w:szCs w:val="20"/>
        </w:rPr>
        <w:t>Székely</w:t>
      </w:r>
      <w:proofErr w:type="spellEnd"/>
      <w:r w:rsidRPr="008B2A01">
        <w:rPr>
          <w:rFonts w:ascii="Times New Roman" w:hAnsi="Times New Roman" w:cs="Times New Roman"/>
          <w:color w:val="000000"/>
          <w:sz w:val="20"/>
          <w:szCs w:val="20"/>
        </w:rPr>
        <w:t xml:space="preserve">, ‘What do IT Professionals Think about </w:t>
      </w:r>
      <w:proofErr w:type="gramStart"/>
      <w:r w:rsidRPr="008B2A01">
        <w:rPr>
          <w:rFonts w:ascii="Times New Roman" w:hAnsi="Times New Roman" w:cs="Times New Roman"/>
          <w:color w:val="000000"/>
          <w:sz w:val="20"/>
          <w:szCs w:val="20"/>
        </w:rPr>
        <w:t>Surveillance?´</w:t>
      </w:r>
      <w:proofErr w:type="gramEnd"/>
      <w:r w:rsidRPr="008B2A01">
        <w:rPr>
          <w:rFonts w:ascii="Times New Roman" w:hAnsi="Times New Roman" w:cs="Times New Roman"/>
          <w:color w:val="000000"/>
          <w:sz w:val="20"/>
          <w:szCs w:val="20"/>
        </w:rPr>
        <w:t xml:space="preserve">, in Christian Fuchs, </w:t>
      </w:r>
      <w:proofErr w:type="spellStart"/>
      <w:r w:rsidRPr="008B2A01">
        <w:rPr>
          <w:rFonts w:ascii="Times New Roman" w:hAnsi="Times New Roman" w:cs="Times New Roman"/>
          <w:color w:val="000000"/>
          <w:sz w:val="20"/>
          <w:szCs w:val="20"/>
        </w:rPr>
        <w:t>Kees</w:t>
      </w:r>
      <w:proofErr w:type="spellEnd"/>
      <w:r w:rsidRPr="008B2A01">
        <w:rPr>
          <w:rFonts w:ascii="Times New Roman" w:hAnsi="Times New Roman" w:cs="Times New Roman"/>
          <w:color w:val="000000"/>
          <w:sz w:val="20"/>
          <w:szCs w:val="20"/>
        </w:rPr>
        <w:t xml:space="preserve"> Boersma, Anders </w:t>
      </w:r>
      <w:proofErr w:type="spellStart"/>
      <w:r w:rsidRPr="008B2A01">
        <w:rPr>
          <w:rFonts w:ascii="Times New Roman" w:hAnsi="Times New Roman" w:cs="Times New Roman"/>
          <w:color w:val="000000"/>
          <w:sz w:val="20"/>
          <w:szCs w:val="20"/>
        </w:rPr>
        <w:t>Albrechtslund</w:t>
      </w:r>
      <w:proofErr w:type="spellEnd"/>
      <w:r w:rsidRPr="008B2A01">
        <w:rPr>
          <w:rFonts w:ascii="Times New Roman" w:hAnsi="Times New Roman" w:cs="Times New Roman"/>
          <w:color w:val="000000"/>
          <w:sz w:val="20"/>
          <w:szCs w:val="20"/>
        </w:rPr>
        <w:t xml:space="preserve"> and Marisol Sandoval (</w:t>
      </w:r>
      <w:proofErr w:type="spellStart"/>
      <w:r w:rsidRPr="008B2A01">
        <w:rPr>
          <w:rFonts w:ascii="Times New Roman" w:hAnsi="Times New Roman" w:cs="Times New Roman"/>
          <w:color w:val="000000"/>
          <w:sz w:val="20"/>
          <w:szCs w:val="20"/>
        </w:rPr>
        <w:t>eds</w:t>
      </w:r>
      <w:proofErr w:type="spellEnd"/>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Internet and Surveillance. The Challenges of Web 2.0 and Social Media</w:t>
      </w:r>
      <w:r w:rsidRPr="008B2A01">
        <w:rPr>
          <w:rFonts w:ascii="Times New Roman" w:hAnsi="Times New Roman" w:cs="Times New Roman"/>
          <w:color w:val="000000"/>
          <w:sz w:val="20"/>
          <w:szCs w:val="20"/>
        </w:rPr>
        <w:t xml:space="preserve">, London: Routledge, 2011. </w:t>
      </w:r>
    </w:p>
  </w:footnote>
  <w:footnote w:id="2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r w:rsidRPr="004D5E7A">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Sinan </w:t>
      </w:r>
      <w:proofErr w:type="spellStart"/>
      <w:r w:rsidRPr="008B2A01">
        <w:rPr>
          <w:rFonts w:ascii="Times New Roman" w:hAnsi="Times New Roman" w:cs="Times New Roman"/>
          <w:color w:val="000000"/>
          <w:sz w:val="20"/>
          <w:szCs w:val="20"/>
        </w:rPr>
        <w:t>Koont</w:t>
      </w:r>
      <w:proofErr w:type="spellEnd"/>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Sustainable urban agriculture in Cuba</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Heidelberg: Springer</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2011. </w:t>
      </w:r>
    </w:p>
  </w:footnote>
  <w:footnote w:id="2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r w:rsidRPr="004D5E7A">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Eduardo </w:t>
      </w:r>
      <w:proofErr w:type="spellStart"/>
      <w:r w:rsidRPr="008B2A01">
        <w:rPr>
          <w:rFonts w:ascii="Times New Roman" w:hAnsi="Times New Roman" w:cs="Times New Roman"/>
          <w:color w:val="000000"/>
          <w:sz w:val="20"/>
          <w:szCs w:val="20"/>
        </w:rPr>
        <w:t>Spiaggi</w:t>
      </w:r>
      <w:proofErr w:type="spellEnd"/>
      <w:r w:rsidRPr="008B2A01">
        <w:rPr>
          <w:rFonts w:ascii="Times New Roman" w:hAnsi="Times New Roman" w:cs="Times New Roman"/>
          <w:color w:val="000000"/>
          <w:sz w:val="20"/>
          <w:szCs w:val="20"/>
        </w:rPr>
        <w:t xml:space="preserve">, ‘Urban Agriculture and Local Sustainable Development in Rosario, Argentina: Integration of Economic, Social, Technical and Environmental Variables’, </w:t>
      </w:r>
      <w:r>
        <w:rPr>
          <w:rFonts w:ascii="Times New Roman" w:hAnsi="Times New Roman" w:cs="Times New Roman"/>
          <w:color w:val="000000"/>
          <w:sz w:val="20"/>
          <w:szCs w:val="20"/>
        </w:rPr>
        <w:t>i</w:t>
      </w:r>
      <w:r w:rsidRPr="008B2A01">
        <w:rPr>
          <w:rFonts w:ascii="Times New Roman" w:hAnsi="Times New Roman" w:cs="Times New Roman"/>
          <w:color w:val="000000"/>
          <w:sz w:val="20"/>
          <w:szCs w:val="20"/>
        </w:rPr>
        <w:t xml:space="preserve">n Luc </w:t>
      </w:r>
      <w:proofErr w:type="spellStart"/>
      <w:r w:rsidRPr="008B2A01">
        <w:rPr>
          <w:rFonts w:ascii="Times New Roman" w:hAnsi="Times New Roman" w:cs="Times New Roman"/>
          <w:color w:val="000000"/>
          <w:sz w:val="20"/>
          <w:szCs w:val="20"/>
        </w:rPr>
        <w:t>Mougeot</w:t>
      </w:r>
      <w:proofErr w:type="spellEnd"/>
      <w:r w:rsidRPr="008B2A01">
        <w:rPr>
          <w:rFonts w:ascii="Times New Roman" w:hAnsi="Times New Roman" w:cs="Times New Roman"/>
          <w:color w:val="000000"/>
          <w:sz w:val="20"/>
          <w:szCs w:val="20"/>
        </w:rPr>
        <w:t xml:space="preserve"> (ed</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p>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proofErr w:type="spellStart"/>
      <w:r w:rsidRPr="008B2A01">
        <w:rPr>
          <w:rFonts w:ascii="Times New Roman" w:hAnsi="Times New Roman" w:cs="Times New Roman"/>
          <w:i/>
          <w:color w:val="000000"/>
          <w:sz w:val="20"/>
          <w:szCs w:val="20"/>
        </w:rPr>
        <w:t>Agropolis</w:t>
      </w:r>
      <w:proofErr w:type="spellEnd"/>
      <w:r w:rsidRPr="008B2A01">
        <w:rPr>
          <w:rFonts w:ascii="Times New Roman" w:hAnsi="Times New Roman" w:cs="Times New Roman"/>
          <w:i/>
          <w:color w:val="000000"/>
          <w:sz w:val="20"/>
          <w:szCs w:val="20"/>
        </w:rPr>
        <w:t>. The Social, Political and Environmental Dimensions of Urban Agriculture</w:t>
      </w:r>
      <w:r>
        <w:rPr>
          <w:rFonts w:ascii="Times New Roman" w:hAnsi="Times New Roman" w:cs="Times New Roman"/>
          <w:i/>
          <w:color w:val="000000"/>
          <w:sz w:val="20"/>
          <w:szCs w:val="20"/>
        </w:rPr>
        <w:t>,</w:t>
      </w:r>
      <w:r w:rsidRPr="008B2A01">
        <w:rPr>
          <w:rFonts w:ascii="Times New Roman" w:hAnsi="Times New Roman" w:cs="Times New Roman"/>
          <w:color w:val="000000"/>
          <w:sz w:val="20"/>
          <w:szCs w:val="20"/>
        </w:rPr>
        <w:t xml:space="preserve"> London: Routledge, 2010.</w:t>
      </w:r>
    </w:p>
  </w:footnote>
  <w:footnote w:id="27">
    <w:p w:rsidR="007A699E" w:rsidRPr="00CC0697"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nl-NL"/>
        </w:rPr>
      </w:pPr>
      <w:r w:rsidRPr="004D5E7A">
        <w:rPr>
          <w:rFonts w:ascii="Times New Roman" w:hAnsi="Times New Roman" w:cs="Times New Roman"/>
          <w:sz w:val="20"/>
          <w:szCs w:val="20"/>
          <w:vertAlign w:val="superscript"/>
        </w:rPr>
        <w:footnoteRef/>
      </w:r>
      <w:r w:rsidRPr="00CC0697">
        <w:rPr>
          <w:rFonts w:ascii="Times New Roman" w:hAnsi="Times New Roman" w:cs="Times New Roman"/>
          <w:color w:val="000000"/>
          <w:sz w:val="20"/>
          <w:szCs w:val="20"/>
          <w:lang w:val="nl-NL"/>
        </w:rPr>
        <w:t xml:space="preserve"> </w:t>
      </w:r>
      <w:proofErr w:type="gramStart"/>
      <w:r w:rsidRPr="00CC0697">
        <w:rPr>
          <w:rFonts w:ascii="Times New Roman" w:hAnsi="Times New Roman" w:cs="Times New Roman"/>
          <w:color w:val="000000"/>
          <w:sz w:val="20"/>
          <w:szCs w:val="20"/>
          <w:lang w:val="nl-NL"/>
        </w:rPr>
        <w:t>http://tupale.co/e50</w:t>
      </w:r>
      <w:proofErr w:type="gramEnd"/>
    </w:p>
  </w:footnote>
  <w:footnote w:id="28">
    <w:p w:rsidR="007A699E" w:rsidRPr="00CC0697" w:rsidRDefault="007A699E" w:rsidP="007A699E">
      <w:pPr>
        <w:spacing w:after="0" w:line="240" w:lineRule="auto"/>
        <w:rPr>
          <w:rFonts w:ascii="Times New Roman" w:hAnsi="Times New Roman" w:cs="Times New Roman"/>
          <w:sz w:val="20"/>
          <w:szCs w:val="20"/>
          <w:lang w:val="nl-NL"/>
        </w:rPr>
      </w:pPr>
      <w:r w:rsidRPr="008B2A01">
        <w:rPr>
          <w:rFonts w:ascii="Times New Roman" w:hAnsi="Times New Roman" w:cs="Times New Roman"/>
          <w:sz w:val="20"/>
          <w:szCs w:val="20"/>
          <w:vertAlign w:val="superscript"/>
        </w:rPr>
        <w:footnoteRef/>
      </w:r>
      <w:r w:rsidRPr="00CC0697">
        <w:rPr>
          <w:rFonts w:ascii="Times New Roman" w:hAnsi="Times New Roman" w:cs="Times New Roman"/>
          <w:sz w:val="20"/>
          <w:szCs w:val="20"/>
          <w:lang w:val="nl-NL"/>
        </w:rPr>
        <w:t xml:space="preserve"> Red de </w:t>
      </w:r>
      <w:proofErr w:type="spellStart"/>
      <w:r w:rsidRPr="00CC0697">
        <w:rPr>
          <w:rFonts w:ascii="Times New Roman" w:hAnsi="Times New Roman" w:cs="Times New Roman"/>
          <w:sz w:val="20"/>
          <w:szCs w:val="20"/>
          <w:lang w:val="nl-NL"/>
        </w:rPr>
        <w:t>Huerteros</w:t>
      </w:r>
      <w:proofErr w:type="spellEnd"/>
      <w:r w:rsidRPr="00CC0697">
        <w:rPr>
          <w:rFonts w:ascii="Times New Roman" w:hAnsi="Times New Roman" w:cs="Times New Roman"/>
          <w:sz w:val="20"/>
          <w:szCs w:val="20"/>
          <w:lang w:val="nl-NL"/>
        </w:rPr>
        <w:t xml:space="preserve"> </w:t>
      </w:r>
      <w:proofErr w:type="spellStart"/>
      <w:r w:rsidRPr="00CC0697">
        <w:rPr>
          <w:rFonts w:ascii="Times New Roman" w:hAnsi="Times New Roman" w:cs="Times New Roman"/>
          <w:sz w:val="20"/>
          <w:szCs w:val="20"/>
          <w:lang w:val="nl-NL"/>
        </w:rPr>
        <w:t>Medellìn</w:t>
      </w:r>
      <w:proofErr w:type="spellEnd"/>
      <w:r w:rsidRPr="00CC0697">
        <w:rPr>
          <w:rFonts w:ascii="Times New Roman" w:hAnsi="Times New Roman" w:cs="Times New Roman"/>
          <w:sz w:val="20"/>
          <w:szCs w:val="20"/>
          <w:lang w:val="nl-NL"/>
        </w:rPr>
        <w:t xml:space="preserve">, </w:t>
      </w:r>
      <w:proofErr w:type="spellStart"/>
      <w:r w:rsidRPr="00CC0697">
        <w:rPr>
          <w:rFonts w:ascii="Times New Roman" w:hAnsi="Times New Roman" w:cs="Times New Roman"/>
          <w:i/>
          <w:sz w:val="20"/>
          <w:szCs w:val="20"/>
          <w:lang w:val="nl-NL"/>
        </w:rPr>
        <w:t>Manifiesto</w:t>
      </w:r>
      <w:proofErr w:type="spellEnd"/>
      <w:r w:rsidRPr="00CC0697">
        <w:rPr>
          <w:rFonts w:ascii="Times New Roman" w:hAnsi="Times New Roman" w:cs="Times New Roman"/>
          <w:i/>
          <w:sz w:val="20"/>
          <w:szCs w:val="20"/>
          <w:lang w:val="nl-NL"/>
        </w:rPr>
        <w:t xml:space="preserve"> </w:t>
      </w:r>
      <w:proofErr w:type="gramStart"/>
      <w:r w:rsidRPr="00CC0697">
        <w:rPr>
          <w:rFonts w:ascii="Times New Roman" w:hAnsi="Times New Roman" w:cs="Times New Roman"/>
          <w:i/>
          <w:sz w:val="20"/>
          <w:szCs w:val="20"/>
          <w:lang w:val="nl-NL"/>
        </w:rPr>
        <w:t>red</w:t>
      </w:r>
      <w:proofErr w:type="gramEnd"/>
      <w:r w:rsidRPr="00CC0697">
        <w:rPr>
          <w:rFonts w:ascii="Times New Roman" w:hAnsi="Times New Roman" w:cs="Times New Roman"/>
          <w:i/>
          <w:sz w:val="20"/>
          <w:szCs w:val="20"/>
          <w:lang w:val="nl-NL"/>
        </w:rPr>
        <w:t xml:space="preserve"> de </w:t>
      </w:r>
      <w:proofErr w:type="spellStart"/>
      <w:r w:rsidRPr="00CC0697">
        <w:rPr>
          <w:rFonts w:ascii="Times New Roman" w:hAnsi="Times New Roman" w:cs="Times New Roman"/>
          <w:i/>
          <w:sz w:val="20"/>
          <w:szCs w:val="20"/>
          <w:lang w:val="nl-NL"/>
        </w:rPr>
        <w:t>huerteros</w:t>
      </w:r>
      <w:proofErr w:type="spellEnd"/>
      <w:r w:rsidRPr="00CC0697">
        <w:rPr>
          <w:rFonts w:ascii="Times New Roman" w:hAnsi="Times New Roman" w:cs="Times New Roman"/>
          <w:i/>
          <w:sz w:val="20"/>
          <w:szCs w:val="20"/>
          <w:lang w:val="nl-NL"/>
        </w:rPr>
        <w:t xml:space="preserve"> </w:t>
      </w:r>
      <w:proofErr w:type="spellStart"/>
      <w:r w:rsidRPr="00CC0697">
        <w:rPr>
          <w:rFonts w:ascii="Times New Roman" w:hAnsi="Times New Roman" w:cs="Times New Roman"/>
          <w:sz w:val="20"/>
          <w:szCs w:val="20"/>
          <w:lang w:val="nl-NL"/>
        </w:rPr>
        <w:t>Medellìn</w:t>
      </w:r>
      <w:proofErr w:type="spellEnd"/>
      <w:r w:rsidRPr="00CC0697">
        <w:rPr>
          <w:rFonts w:ascii="Times New Roman" w:hAnsi="Times New Roman" w:cs="Times New Roman"/>
          <w:sz w:val="20"/>
          <w:szCs w:val="20"/>
          <w:lang w:val="nl-NL"/>
        </w:rPr>
        <w:t xml:space="preserve"> (</w:t>
      </w:r>
      <w:proofErr w:type="spellStart"/>
      <w:r w:rsidRPr="00CC0697">
        <w:rPr>
          <w:rFonts w:ascii="Times New Roman" w:hAnsi="Times New Roman" w:cs="Times New Roman"/>
          <w:sz w:val="20"/>
          <w:szCs w:val="20"/>
          <w:lang w:val="nl-NL"/>
        </w:rPr>
        <w:t>March</w:t>
      </w:r>
      <w:proofErr w:type="spellEnd"/>
      <w:r w:rsidRPr="00CC0697">
        <w:rPr>
          <w:rFonts w:ascii="Times New Roman" w:hAnsi="Times New Roman" w:cs="Times New Roman"/>
          <w:sz w:val="20"/>
          <w:szCs w:val="20"/>
          <w:lang w:val="nl-NL"/>
        </w:rPr>
        <w:t xml:space="preserve"> 2017), https://ia601601.us.archive.org/17/items/ManifiestoRedDeHuerterosDeMedelln/Manifiesto_Red%20de%20huerteros%20de%20Medell%C3%ADn%20.pdf </w:t>
      </w:r>
    </w:p>
  </w:footnote>
  <w:footnote w:id="29">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C50F1">
        <w:rPr>
          <w:rFonts w:ascii="Times New Roman" w:hAnsi="Times New Roman" w:cs="Times New Roman"/>
          <w:sz w:val="20"/>
          <w:szCs w:val="20"/>
          <w:vertAlign w:val="superscript"/>
        </w:rPr>
        <w:footnoteRef/>
      </w:r>
      <w:r w:rsidRPr="00AC50F1">
        <w:rPr>
          <w:rFonts w:ascii="Times New Roman" w:hAnsi="Times New Roman" w:cs="Times New Roman"/>
          <w:color w:val="000000"/>
          <w:sz w:val="20"/>
          <w:szCs w:val="20"/>
          <w:vertAlign w:val="superscript"/>
          <w:lang w:val="fr-FR"/>
        </w:rPr>
        <w:t xml:space="preserve"> </w:t>
      </w:r>
      <w:proofErr w:type="spellStart"/>
      <w:r w:rsidRPr="00A625FE">
        <w:rPr>
          <w:rFonts w:ascii="Times New Roman" w:hAnsi="Times New Roman" w:cs="Times New Roman"/>
          <w:color w:val="000000"/>
          <w:sz w:val="20"/>
          <w:szCs w:val="20"/>
          <w:lang w:val="fr-FR"/>
        </w:rPr>
        <w:t>Marisol</w:t>
      </w:r>
      <w:proofErr w:type="spellEnd"/>
      <w:r w:rsidRPr="00A625FE">
        <w:rPr>
          <w:rFonts w:ascii="Times New Roman" w:hAnsi="Times New Roman" w:cs="Times New Roman"/>
          <w:color w:val="000000"/>
          <w:sz w:val="20"/>
          <w:szCs w:val="20"/>
          <w:lang w:val="fr-FR"/>
        </w:rPr>
        <w:t xml:space="preserve"> de la </w:t>
      </w:r>
      <w:proofErr w:type="spellStart"/>
      <w:r w:rsidRPr="00A625FE">
        <w:rPr>
          <w:rFonts w:ascii="Times New Roman" w:hAnsi="Times New Roman" w:cs="Times New Roman"/>
          <w:color w:val="000000"/>
          <w:sz w:val="20"/>
          <w:szCs w:val="20"/>
          <w:lang w:val="fr-FR"/>
        </w:rPr>
        <w:t>Cadena</w:t>
      </w:r>
      <w:proofErr w:type="spellEnd"/>
      <w:r w:rsidRPr="00A625FE">
        <w:rPr>
          <w:rFonts w:ascii="Times New Roman" w:hAnsi="Times New Roman" w:cs="Times New Roman"/>
          <w:color w:val="000000"/>
          <w:sz w:val="20"/>
          <w:szCs w:val="20"/>
          <w:lang w:val="fr-FR"/>
        </w:rPr>
        <w:t xml:space="preserve">, </w:t>
      </w:r>
      <w:r>
        <w:rPr>
          <w:rFonts w:ascii="Times New Roman" w:hAnsi="Times New Roman" w:cs="Times New Roman"/>
          <w:color w:val="000000"/>
          <w:sz w:val="20"/>
          <w:szCs w:val="20"/>
          <w:lang w:val="fr-FR"/>
        </w:rPr>
        <w:t>‘</w:t>
      </w:r>
      <w:proofErr w:type="spellStart"/>
      <w:r w:rsidRPr="00A625FE">
        <w:rPr>
          <w:rFonts w:ascii="Times New Roman" w:hAnsi="Times New Roman" w:cs="Times New Roman"/>
          <w:color w:val="000000"/>
          <w:sz w:val="20"/>
          <w:szCs w:val="20"/>
          <w:lang w:val="fr-FR"/>
        </w:rPr>
        <w:t>Naturaleza</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Disociadora</w:t>
      </w:r>
      <w:proofErr w:type="spellEnd"/>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 xml:space="preserve">, </w:t>
      </w:r>
      <w:proofErr w:type="spellStart"/>
      <w:r w:rsidRPr="00AC50F1">
        <w:rPr>
          <w:rFonts w:ascii="Times New Roman" w:hAnsi="Times New Roman" w:cs="Times New Roman"/>
          <w:i/>
          <w:color w:val="000000"/>
          <w:sz w:val="20"/>
          <w:szCs w:val="20"/>
          <w:lang w:val="fr-FR"/>
        </w:rPr>
        <w:t>Boletín</w:t>
      </w:r>
      <w:proofErr w:type="spellEnd"/>
      <w:r w:rsidRPr="00AC50F1">
        <w:rPr>
          <w:rFonts w:ascii="Times New Roman" w:hAnsi="Times New Roman" w:cs="Times New Roman"/>
          <w:i/>
          <w:color w:val="000000"/>
          <w:sz w:val="20"/>
          <w:szCs w:val="20"/>
          <w:lang w:val="fr-FR"/>
        </w:rPr>
        <w:t xml:space="preserve"> de </w:t>
      </w:r>
      <w:proofErr w:type="spellStart"/>
      <w:r w:rsidRPr="00AC50F1">
        <w:rPr>
          <w:rFonts w:ascii="Times New Roman" w:hAnsi="Times New Roman" w:cs="Times New Roman"/>
          <w:i/>
          <w:color w:val="000000"/>
          <w:sz w:val="20"/>
          <w:szCs w:val="20"/>
          <w:lang w:val="fr-FR"/>
        </w:rPr>
        <w:t>Antropología</w:t>
      </w:r>
      <w:proofErr w:type="spellEnd"/>
      <w:r w:rsidRPr="00A625FE">
        <w:rPr>
          <w:rFonts w:ascii="Times New Roman" w:hAnsi="Times New Roman" w:cs="Times New Roman"/>
          <w:color w:val="000000"/>
          <w:sz w:val="20"/>
          <w:szCs w:val="20"/>
          <w:lang w:val="fr-FR"/>
        </w:rPr>
        <w:t xml:space="preserve"> 31.52 (</w:t>
      </w:r>
      <w:r>
        <w:rPr>
          <w:rFonts w:ascii="Times New Roman" w:hAnsi="Times New Roman" w:cs="Times New Roman"/>
          <w:color w:val="000000"/>
          <w:sz w:val="20"/>
          <w:szCs w:val="20"/>
          <w:lang w:val="fr-FR"/>
        </w:rPr>
        <w:t>July</w:t>
      </w:r>
      <w:r w:rsidRPr="00A625FE">
        <w:rPr>
          <w:rFonts w:ascii="Times New Roman" w:hAnsi="Times New Roman" w:cs="Times New Roman"/>
          <w:color w:val="000000"/>
          <w:sz w:val="20"/>
          <w:szCs w:val="20"/>
          <w:lang w:val="fr-FR"/>
        </w:rPr>
        <w:t>-</w:t>
      </w:r>
      <w:proofErr w:type="spellStart"/>
      <w:r>
        <w:rPr>
          <w:rFonts w:ascii="Times New Roman" w:hAnsi="Times New Roman" w:cs="Times New Roman"/>
          <w:color w:val="000000"/>
          <w:sz w:val="20"/>
          <w:szCs w:val="20"/>
          <w:lang w:val="fr-FR"/>
        </w:rPr>
        <w:t>December</w:t>
      </w:r>
      <w:proofErr w:type="spellEnd"/>
      <w:r w:rsidRPr="00A625FE">
        <w:rPr>
          <w:rFonts w:ascii="Times New Roman" w:hAnsi="Times New Roman" w:cs="Times New Roman"/>
          <w:color w:val="000000"/>
          <w:sz w:val="20"/>
          <w:szCs w:val="20"/>
          <w:lang w:val="fr-FR"/>
        </w:rPr>
        <w:t xml:space="preserve"> 2016</w:t>
      </w:r>
      <w:proofErr w:type="gramStart"/>
      <w:r w:rsidRPr="00A625FE">
        <w:rPr>
          <w:rFonts w:ascii="Times New Roman" w:hAnsi="Times New Roman" w:cs="Times New Roman"/>
          <w:color w:val="000000"/>
          <w:sz w:val="20"/>
          <w:szCs w:val="20"/>
          <w:lang w:val="fr-FR"/>
        </w:rPr>
        <w:t>):</w:t>
      </w:r>
      <w:proofErr w:type="gramEnd"/>
      <w:r w:rsidRPr="00A625FE">
        <w:rPr>
          <w:rFonts w:ascii="Times New Roman" w:hAnsi="Times New Roman" w:cs="Times New Roman"/>
          <w:color w:val="000000"/>
          <w:sz w:val="20"/>
          <w:szCs w:val="20"/>
          <w:lang w:val="fr-FR"/>
        </w:rPr>
        <w:t xml:space="preserve"> 256.</w:t>
      </w:r>
    </w:p>
  </w:footnote>
  <w:footnote w:id="30">
    <w:p w:rsidR="007A699E" w:rsidRPr="00AC50F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lang w:val="fr-FR"/>
        </w:rPr>
        <w:t xml:space="preserve"> </w:t>
      </w:r>
      <w:r w:rsidRPr="00A625FE">
        <w:rPr>
          <w:rFonts w:ascii="Times New Roman" w:hAnsi="Times New Roman" w:cs="Times New Roman"/>
          <w:color w:val="000000"/>
          <w:sz w:val="20"/>
          <w:szCs w:val="20"/>
          <w:lang w:val="fr-FR"/>
        </w:rPr>
        <w:t>Arturo Escobar, ‘</w:t>
      </w:r>
      <w:proofErr w:type="spellStart"/>
      <w:r w:rsidRPr="00A625FE">
        <w:rPr>
          <w:rFonts w:ascii="Times New Roman" w:hAnsi="Times New Roman" w:cs="Times New Roman"/>
          <w:color w:val="000000"/>
          <w:sz w:val="20"/>
          <w:szCs w:val="20"/>
          <w:lang w:val="fr-FR"/>
        </w:rPr>
        <w:t>Territorios</w:t>
      </w:r>
      <w:proofErr w:type="spellEnd"/>
      <w:r w:rsidRPr="00A625FE">
        <w:rPr>
          <w:rFonts w:ascii="Times New Roman" w:hAnsi="Times New Roman" w:cs="Times New Roman"/>
          <w:color w:val="000000"/>
          <w:sz w:val="20"/>
          <w:szCs w:val="20"/>
          <w:lang w:val="fr-FR"/>
        </w:rPr>
        <w:t xml:space="preserve"> de </w:t>
      </w:r>
      <w:proofErr w:type="spellStart"/>
      <w:proofErr w:type="gramStart"/>
      <w:r w:rsidRPr="00A625FE">
        <w:rPr>
          <w:rFonts w:ascii="Times New Roman" w:hAnsi="Times New Roman" w:cs="Times New Roman"/>
          <w:color w:val="000000"/>
          <w:sz w:val="20"/>
          <w:szCs w:val="20"/>
          <w:lang w:val="fr-FR"/>
        </w:rPr>
        <w:t>diferencia</w:t>
      </w:r>
      <w:proofErr w:type="spellEnd"/>
      <w:r w:rsidRPr="00A625FE">
        <w:rPr>
          <w:rFonts w:ascii="Times New Roman" w:hAnsi="Times New Roman" w:cs="Times New Roman"/>
          <w:color w:val="000000"/>
          <w:sz w:val="20"/>
          <w:szCs w:val="20"/>
          <w:lang w:val="fr-FR"/>
        </w:rPr>
        <w:t>:</w:t>
      </w:r>
      <w:proofErr w:type="gram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ontología</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política</w:t>
      </w:r>
      <w:proofErr w:type="spellEnd"/>
      <w:r w:rsidRPr="00A625FE">
        <w:rPr>
          <w:rFonts w:ascii="Times New Roman" w:hAnsi="Times New Roman" w:cs="Times New Roman"/>
          <w:color w:val="000000"/>
          <w:sz w:val="20"/>
          <w:szCs w:val="20"/>
          <w:lang w:val="fr-FR"/>
        </w:rPr>
        <w:t xml:space="preserve"> de los “</w:t>
      </w:r>
      <w:proofErr w:type="spellStart"/>
      <w:r w:rsidRPr="00A625FE">
        <w:rPr>
          <w:rFonts w:ascii="Times New Roman" w:hAnsi="Times New Roman" w:cs="Times New Roman"/>
          <w:color w:val="000000"/>
          <w:sz w:val="20"/>
          <w:szCs w:val="20"/>
          <w:lang w:val="fr-FR"/>
        </w:rPr>
        <w:t>derechos</w:t>
      </w:r>
      <w:proofErr w:type="spellEnd"/>
      <w:r w:rsidRPr="00A625FE">
        <w:rPr>
          <w:rFonts w:ascii="Times New Roman" w:hAnsi="Times New Roman" w:cs="Times New Roman"/>
          <w:color w:val="000000"/>
          <w:sz w:val="20"/>
          <w:szCs w:val="20"/>
          <w:lang w:val="fr-FR"/>
        </w:rPr>
        <w:t xml:space="preserve"> al </w:t>
      </w:r>
      <w:proofErr w:type="spellStart"/>
      <w:r w:rsidRPr="00A625FE">
        <w:rPr>
          <w:rFonts w:ascii="Times New Roman" w:hAnsi="Times New Roman" w:cs="Times New Roman"/>
          <w:color w:val="000000"/>
          <w:sz w:val="20"/>
          <w:szCs w:val="20"/>
          <w:lang w:val="fr-FR"/>
        </w:rPr>
        <w:t>territorio</w:t>
      </w:r>
      <w:proofErr w:type="spellEnd"/>
      <w:r w:rsidRPr="00A625FE">
        <w:rPr>
          <w:rFonts w:ascii="Times New Roman" w:hAnsi="Times New Roman" w:cs="Times New Roman"/>
          <w:color w:val="000000"/>
          <w:sz w:val="20"/>
          <w:szCs w:val="20"/>
          <w:lang w:val="fr-FR"/>
        </w:rPr>
        <w:t xml:space="preserve">”’, in Sheila </w:t>
      </w:r>
      <w:proofErr w:type="spellStart"/>
      <w:r w:rsidRPr="00A625FE">
        <w:rPr>
          <w:rFonts w:ascii="Times New Roman" w:hAnsi="Times New Roman" w:cs="Times New Roman"/>
          <w:color w:val="000000"/>
          <w:sz w:val="20"/>
          <w:szCs w:val="20"/>
          <w:lang w:val="fr-FR"/>
        </w:rPr>
        <w:t>Gruner</w:t>
      </w:r>
      <w:proofErr w:type="spellEnd"/>
      <w:r w:rsidRPr="00A625FE">
        <w:rPr>
          <w:rFonts w:ascii="Times New Roman" w:hAnsi="Times New Roman" w:cs="Times New Roman"/>
          <w:color w:val="000000"/>
          <w:sz w:val="20"/>
          <w:szCs w:val="20"/>
          <w:lang w:val="fr-FR"/>
        </w:rPr>
        <w:t xml:space="preserve"> et al (</w:t>
      </w:r>
      <w:proofErr w:type="spellStart"/>
      <w:r w:rsidRPr="00A625FE">
        <w:rPr>
          <w:rFonts w:ascii="Times New Roman" w:hAnsi="Times New Roman" w:cs="Times New Roman"/>
          <w:color w:val="000000"/>
          <w:sz w:val="20"/>
          <w:szCs w:val="20"/>
          <w:lang w:val="fr-FR"/>
        </w:rPr>
        <w:t>eds</w:t>
      </w:r>
      <w:proofErr w:type="spellEnd"/>
      <w:r w:rsidRPr="00A625FE">
        <w:rPr>
          <w:rFonts w:ascii="Times New Roman" w:hAnsi="Times New Roman" w:cs="Times New Roman"/>
          <w:color w:val="000000"/>
          <w:sz w:val="20"/>
          <w:szCs w:val="20"/>
          <w:lang w:val="fr-FR"/>
        </w:rPr>
        <w:t xml:space="preserve">) </w:t>
      </w:r>
      <w:r w:rsidRPr="00A625FE">
        <w:rPr>
          <w:rFonts w:ascii="Times New Roman" w:hAnsi="Times New Roman" w:cs="Times New Roman"/>
          <w:i/>
          <w:color w:val="000000"/>
          <w:sz w:val="20"/>
          <w:szCs w:val="20"/>
          <w:lang w:val="fr-FR"/>
        </w:rPr>
        <w:t>Des/</w:t>
      </w:r>
      <w:proofErr w:type="spellStart"/>
      <w:r w:rsidRPr="00A625FE">
        <w:rPr>
          <w:rFonts w:ascii="Times New Roman" w:hAnsi="Times New Roman" w:cs="Times New Roman"/>
          <w:i/>
          <w:color w:val="000000"/>
          <w:sz w:val="20"/>
          <w:szCs w:val="20"/>
          <w:lang w:val="fr-FR"/>
        </w:rPr>
        <w:t>dibujando</w:t>
      </w:r>
      <w:proofErr w:type="spellEnd"/>
      <w:r w:rsidRPr="00A625FE">
        <w:rPr>
          <w:rFonts w:ascii="Times New Roman" w:hAnsi="Times New Roman" w:cs="Times New Roman"/>
          <w:i/>
          <w:color w:val="000000"/>
          <w:sz w:val="20"/>
          <w:szCs w:val="20"/>
          <w:lang w:val="fr-FR"/>
        </w:rPr>
        <w:t xml:space="preserve"> el </w:t>
      </w:r>
      <w:proofErr w:type="spellStart"/>
      <w:r w:rsidRPr="00A625FE">
        <w:rPr>
          <w:rFonts w:ascii="Times New Roman" w:hAnsi="Times New Roman" w:cs="Times New Roman"/>
          <w:i/>
          <w:color w:val="000000"/>
          <w:sz w:val="20"/>
          <w:szCs w:val="20"/>
          <w:lang w:val="fr-FR"/>
        </w:rPr>
        <w:t>País</w:t>
      </w:r>
      <w:proofErr w:type="spellEnd"/>
      <w:r w:rsidRPr="00A625FE">
        <w:rPr>
          <w:rFonts w:ascii="Times New Roman" w:hAnsi="Times New Roman" w:cs="Times New Roman"/>
          <w:i/>
          <w:color w:val="000000"/>
          <w:sz w:val="20"/>
          <w:szCs w:val="20"/>
          <w:lang w:val="fr-FR"/>
        </w:rPr>
        <w:t>/</w:t>
      </w:r>
      <w:proofErr w:type="spellStart"/>
      <w:r w:rsidRPr="00A625FE">
        <w:rPr>
          <w:rFonts w:ascii="Times New Roman" w:hAnsi="Times New Roman" w:cs="Times New Roman"/>
          <w:i/>
          <w:color w:val="000000"/>
          <w:sz w:val="20"/>
          <w:szCs w:val="20"/>
          <w:lang w:val="fr-FR"/>
        </w:rPr>
        <w:t>aje</w:t>
      </w:r>
      <w:proofErr w:type="spellEnd"/>
      <w:r w:rsidRPr="00A625FE">
        <w:rPr>
          <w:rFonts w:ascii="Times New Roman" w:hAnsi="Times New Roman" w:cs="Times New Roman"/>
          <w:i/>
          <w:color w:val="000000"/>
          <w:sz w:val="20"/>
          <w:szCs w:val="20"/>
          <w:lang w:val="fr-FR"/>
        </w:rPr>
        <w:t xml:space="preserve">. </w:t>
      </w:r>
      <w:proofErr w:type="spellStart"/>
      <w:r w:rsidRPr="00A625FE">
        <w:rPr>
          <w:rFonts w:ascii="Times New Roman" w:hAnsi="Times New Roman" w:cs="Times New Roman"/>
          <w:i/>
          <w:color w:val="000000"/>
          <w:sz w:val="20"/>
          <w:szCs w:val="20"/>
          <w:lang w:val="fr-FR"/>
        </w:rPr>
        <w:t>Aportes</w:t>
      </w:r>
      <w:proofErr w:type="spellEnd"/>
      <w:r w:rsidRPr="00A625FE">
        <w:rPr>
          <w:rFonts w:ascii="Times New Roman" w:hAnsi="Times New Roman" w:cs="Times New Roman"/>
          <w:i/>
          <w:color w:val="000000"/>
          <w:sz w:val="20"/>
          <w:szCs w:val="20"/>
          <w:lang w:val="fr-FR"/>
        </w:rPr>
        <w:t xml:space="preserve"> Para la Paz con los Pueblos </w:t>
      </w:r>
      <w:proofErr w:type="spellStart"/>
      <w:r w:rsidRPr="00A625FE">
        <w:rPr>
          <w:rFonts w:ascii="Times New Roman" w:hAnsi="Times New Roman" w:cs="Times New Roman"/>
          <w:i/>
          <w:color w:val="000000"/>
          <w:sz w:val="20"/>
          <w:szCs w:val="20"/>
          <w:lang w:val="fr-FR"/>
        </w:rPr>
        <w:t>Afrodescendientes</w:t>
      </w:r>
      <w:proofErr w:type="spellEnd"/>
      <w:r w:rsidRPr="00A625FE">
        <w:rPr>
          <w:rFonts w:ascii="Times New Roman" w:hAnsi="Times New Roman" w:cs="Times New Roman"/>
          <w:i/>
          <w:color w:val="000000"/>
          <w:sz w:val="20"/>
          <w:szCs w:val="20"/>
          <w:lang w:val="fr-FR"/>
        </w:rPr>
        <w:t xml:space="preserve"> e </w:t>
      </w:r>
      <w:proofErr w:type="spellStart"/>
      <w:r w:rsidRPr="00A625FE">
        <w:rPr>
          <w:rFonts w:ascii="Times New Roman" w:hAnsi="Times New Roman" w:cs="Times New Roman"/>
          <w:i/>
          <w:color w:val="000000"/>
          <w:sz w:val="20"/>
          <w:szCs w:val="20"/>
          <w:lang w:val="fr-FR"/>
        </w:rPr>
        <w:t>Indígenas</w:t>
      </w:r>
      <w:proofErr w:type="spellEnd"/>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 xml:space="preserve"> </w:t>
      </w:r>
      <w:proofErr w:type="gramStart"/>
      <w:r w:rsidRPr="00AC50F1">
        <w:rPr>
          <w:rFonts w:ascii="Times New Roman" w:hAnsi="Times New Roman" w:cs="Times New Roman"/>
          <w:color w:val="000000"/>
          <w:sz w:val="20"/>
          <w:szCs w:val="20"/>
          <w:lang w:val="fr-FR"/>
        </w:rPr>
        <w:t>Medellín:</w:t>
      </w:r>
      <w:proofErr w:type="gramEnd"/>
      <w:r w:rsidRPr="00AC50F1">
        <w:rPr>
          <w:rFonts w:ascii="Times New Roman" w:hAnsi="Times New Roman" w:cs="Times New Roman"/>
          <w:color w:val="000000"/>
          <w:sz w:val="20"/>
          <w:szCs w:val="20"/>
          <w:lang w:val="fr-FR"/>
        </w:rPr>
        <w:t xml:space="preserve"> </w:t>
      </w:r>
      <w:proofErr w:type="spellStart"/>
      <w:r w:rsidRPr="00AC50F1">
        <w:rPr>
          <w:rFonts w:ascii="Times New Roman" w:hAnsi="Times New Roman" w:cs="Times New Roman"/>
          <w:color w:val="000000"/>
          <w:sz w:val="20"/>
          <w:szCs w:val="20"/>
          <w:lang w:val="fr-FR"/>
        </w:rPr>
        <w:t>Ediciones</w:t>
      </w:r>
      <w:proofErr w:type="spellEnd"/>
      <w:r w:rsidRPr="00AC50F1">
        <w:rPr>
          <w:rFonts w:ascii="Times New Roman" w:hAnsi="Times New Roman" w:cs="Times New Roman"/>
          <w:color w:val="000000"/>
          <w:sz w:val="20"/>
          <w:szCs w:val="20"/>
          <w:lang w:val="fr-FR"/>
        </w:rPr>
        <w:t xml:space="preserve"> </w:t>
      </w:r>
      <w:proofErr w:type="spellStart"/>
      <w:r w:rsidRPr="00AC50F1">
        <w:rPr>
          <w:rFonts w:ascii="Times New Roman" w:hAnsi="Times New Roman" w:cs="Times New Roman"/>
          <w:color w:val="000000"/>
          <w:sz w:val="20"/>
          <w:szCs w:val="20"/>
          <w:lang w:val="fr-FR"/>
        </w:rPr>
        <w:t>Poder</w:t>
      </w:r>
      <w:proofErr w:type="spellEnd"/>
      <w:r w:rsidRPr="00AC50F1">
        <w:rPr>
          <w:rFonts w:ascii="Times New Roman" w:hAnsi="Times New Roman" w:cs="Times New Roman"/>
          <w:color w:val="000000"/>
          <w:sz w:val="20"/>
          <w:szCs w:val="20"/>
          <w:lang w:val="fr-FR"/>
        </w:rPr>
        <w:t xml:space="preserve"> Negro, 2016.</w:t>
      </w:r>
    </w:p>
  </w:footnote>
  <w:footnote w:id="31">
    <w:p w:rsidR="007A699E" w:rsidRPr="00A32709"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Saskia </w:t>
      </w:r>
      <w:proofErr w:type="spellStart"/>
      <w:r w:rsidRPr="008B2A01">
        <w:rPr>
          <w:rFonts w:ascii="Times New Roman" w:hAnsi="Times New Roman" w:cs="Times New Roman"/>
          <w:color w:val="000000"/>
          <w:sz w:val="20"/>
          <w:szCs w:val="20"/>
        </w:rPr>
        <w:t>Sassen</w:t>
      </w:r>
      <w:proofErr w:type="spellEnd"/>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Expulsions: Brutality and Complexity in the Global Economy</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A32709">
        <w:rPr>
          <w:rFonts w:ascii="Times New Roman" w:hAnsi="Times New Roman" w:cs="Times New Roman"/>
          <w:color w:val="000000"/>
          <w:sz w:val="20"/>
          <w:szCs w:val="20"/>
        </w:rPr>
        <w:t>Boston: Harvard University Press, 2014.</w:t>
      </w:r>
    </w:p>
  </w:footnote>
  <w:footnote w:id="32">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lang w:val="fr-FR"/>
        </w:rPr>
        <w:t xml:space="preserve"> </w:t>
      </w:r>
      <w:proofErr w:type="spellStart"/>
      <w:r w:rsidRPr="00A625FE">
        <w:rPr>
          <w:rFonts w:ascii="Times New Roman" w:hAnsi="Times New Roman" w:cs="Times New Roman"/>
          <w:color w:val="000000"/>
          <w:sz w:val="20"/>
          <w:szCs w:val="20"/>
          <w:lang w:val="fr-FR"/>
        </w:rPr>
        <w:t>Marisol</w:t>
      </w:r>
      <w:proofErr w:type="spellEnd"/>
      <w:r w:rsidRPr="00A625FE">
        <w:rPr>
          <w:rFonts w:ascii="Times New Roman" w:hAnsi="Times New Roman" w:cs="Times New Roman"/>
          <w:color w:val="000000"/>
          <w:sz w:val="20"/>
          <w:szCs w:val="20"/>
          <w:lang w:val="fr-FR"/>
        </w:rPr>
        <w:t xml:space="preserve"> de la </w:t>
      </w:r>
      <w:proofErr w:type="spellStart"/>
      <w:r w:rsidRPr="00A625FE">
        <w:rPr>
          <w:rFonts w:ascii="Times New Roman" w:hAnsi="Times New Roman" w:cs="Times New Roman"/>
          <w:color w:val="000000"/>
          <w:sz w:val="20"/>
          <w:szCs w:val="20"/>
          <w:lang w:val="fr-FR"/>
        </w:rPr>
        <w:t>Cadena</w:t>
      </w:r>
      <w:proofErr w:type="spellEnd"/>
      <w:r w:rsidRPr="00A625FE">
        <w:rPr>
          <w:rFonts w:ascii="Times New Roman" w:hAnsi="Times New Roman" w:cs="Times New Roman"/>
          <w:color w:val="000000"/>
          <w:sz w:val="20"/>
          <w:szCs w:val="20"/>
          <w:lang w:val="fr-FR"/>
        </w:rPr>
        <w:t>, ‘</w:t>
      </w:r>
      <w:proofErr w:type="spellStart"/>
      <w:r w:rsidRPr="00A625FE">
        <w:rPr>
          <w:rFonts w:ascii="Times New Roman" w:hAnsi="Times New Roman" w:cs="Times New Roman"/>
          <w:color w:val="000000"/>
          <w:sz w:val="20"/>
          <w:szCs w:val="20"/>
          <w:lang w:val="fr-FR"/>
        </w:rPr>
        <w:t>Naturaleza</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Disociadora</w:t>
      </w:r>
      <w:proofErr w:type="spellEnd"/>
      <w:r w:rsidRPr="00A625FE">
        <w:rPr>
          <w:rFonts w:ascii="Times New Roman" w:hAnsi="Times New Roman" w:cs="Times New Roman"/>
          <w:color w:val="000000"/>
          <w:sz w:val="20"/>
          <w:szCs w:val="20"/>
          <w:lang w:val="fr-FR"/>
        </w:rPr>
        <w:t>’</w:t>
      </w:r>
      <w:r>
        <w:rPr>
          <w:rFonts w:ascii="Times New Roman" w:hAnsi="Times New Roman" w:cs="Times New Roman"/>
          <w:color w:val="000000"/>
          <w:sz w:val="20"/>
          <w:szCs w:val="20"/>
          <w:lang w:val="fr-FR"/>
        </w:rPr>
        <w:t>.</w:t>
      </w:r>
    </w:p>
  </w:footnote>
  <w:footnote w:id="33">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Rogério</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Haesbaert</w:t>
      </w:r>
      <w:proofErr w:type="spellEnd"/>
      <w:r w:rsidRPr="00A625FE">
        <w:rPr>
          <w:rFonts w:ascii="Times New Roman" w:hAnsi="Times New Roman" w:cs="Times New Roman"/>
          <w:color w:val="000000"/>
          <w:sz w:val="20"/>
          <w:szCs w:val="20"/>
          <w:lang w:val="fr-FR"/>
        </w:rPr>
        <w:t xml:space="preserve">, ‘Del </w:t>
      </w:r>
      <w:proofErr w:type="spellStart"/>
      <w:r w:rsidRPr="00A625FE">
        <w:rPr>
          <w:rFonts w:ascii="Times New Roman" w:hAnsi="Times New Roman" w:cs="Times New Roman"/>
          <w:color w:val="000000"/>
          <w:sz w:val="20"/>
          <w:szCs w:val="20"/>
          <w:lang w:val="fr-FR"/>
        </w:rPr>
        <w:t>mito</w:t>
      </w:r>
      <w:proofErr w:type="spellEnd"/>
      <w:r w:rsidRPr="00A625FE">
        <w:rPr>
          <w:rFonts w:ascii="Times New Roman" w:hAnsi="Times New Roman" w:cs="Times New Roman"/>
          <w:color w:val="000000"/>
          <w:sz w:val="20"/>
          <w:szCs w:val="20"/>
          <w:lang w:val="fr-FR"/>
        </w:rPr>
        <w:t xml:space="preserve"> de la </w:t>
      </w:r>
      <w:proofErr w:type="spellStart"/>
      <w:r w:rsidRPr="00A625FE">
        <w:rPr>
          <w:rFonts w:ascii="Times New Roman" w:hAnsi="Times New Roman" w:cs="Times New Roman"/>
          <w:color w:val="000000"/>
          <w:sz w:val="20"/>
          <w:szCs w:val="20"/>
          <w:lang w:val="fr-FR"/>
        </w:rPr>
        <w:t>desterritorialización</w:t>
      </w:r>
      <w:proofErr w:type="spellEnd"/>
      <w:r w:rsidRPr="00A625FE">
        <w:rPr>
          <w:rFonts w:ascii="Times New Roman" w:hAnsi="Times New Roman" w:cs="Times New Roman"/>
          <w:color w:val="000000"/>
          <w:sz w:val="20"/>
          <w:szCs w:val="20"/>
          <w:lang w:val="fr-FR"/>
        </w:rPr>
        <w:t xml:space="preserve"> a la </w:t>
      </w:r>
      <w:proofErr w:type="spellStart"/>
      <w:r w:rsidRPr="00A625FE">
        <w:rPr>
          <w:rFonts w:ascii="Times New Roman" w:hAnsi="Times New Roman" w:cs="Times New Roman"/>
          <w:color w:val="000000"/>
          <w:sz w:val="20"/>
          <w:szCs w:val="20"/>
          <w:lang w:val="fr-FR"/>
        </w:rPr>
        <w:t>multiterritorialidad</w:t>
      </w:r>
      <w:proofErr w:type="spellEnd"/>
      <w:r w:rsidRPr="00A625FE">
        <w:rPr>
          <w:rFonts w:ascii="Times New Roman" w:hAnsi="Times New Roman" w:cs="Times New Roman"/>
          <w:color w:val="000000"/>
          <w:sz w:val="20"/>
          <w:szCs w:val="20"/>
          <w:lang w:val="fr-FR"/>
        </w:rPr>
        <w:t xml:space="preserve">’, </w:t>
      </w:r>
      <w:r w:rsidRPr="00A625FE">
        <w:rPr>
          <w:rFonts w:ascii="Times New Roman" w:hAnsi="Times New Roman" w:cs="Times New Roman"/>
          <w:i/>
          <w:color w:val="000000"/>
          <w:sz w:val="20"/>
          <w:szCs w:val="20"/>
          <w:lang w:val="fr-FR"/>
        </w:rPr>
        <w:t xml:space="preserve">Cultura y </w:t>
      </w:r>
      <w:proofErr w:type="spellStart"/>
      <w:r w:rsidRPr="00A625FE">
        <w:rPr>
          <w:rFonts w:ascii="Times New Roman" w:hAnsi="Times New Roman" w:cs="Times New Roman"/>
          <w:i/>
          <w:color w:val="000000"/>
          <w:sz w:val="20"/>
          <w:szCs w:val="20"/>
          <w:lang w:val="fr-FR"/>
        </w:rPr>
        <w:t>representaciones</w:t>
      </w:r>
      <w:proofErr w:type="spellEnd"/>
      <w:r w:rsidRPr="00A625FE">
        <w:rPr>
          <w:rFonts w:ascii="Times New Roman" w:hAnsi="Times New Roman" w:cs="Times New Roman"/>
          <w:i/>
          <w:color w:val="000000"/>
          <w:sz w:val="20"/>
          <w:szCs w:val="20"/>
          <w:lang w:val="fr-FR"/>
        </w:rPr>
        <w:t xml:space="preserve"> sociales</w:t>
      </w:r>
      <w:r w:rsidRPr="00A625FE">
        <w:rPr>
          <w:rFonts w:ascii="Times New Roman" w:hAnsi="Times New Roman" w:cs="Times New Roman"/>
          <w:color w:val="000000"/>
          <w:sz w:val="20"/>
          <w:szCs w:val="20"/>
          <w:lang w:val="fr-FR"/>
        </w:rPr>
        <w:t xml:space="preserve"> 8.15 (2013</w:t>
      </w:r>
      <w:proofErr w:type="gramStart"/>
      <w:r w:rsidRPr="00A625FE">
        <w:rPr>
          <w:rFonts w:ascii="Times New Roman" w:hAnsi="Times New Roman" w:cs="Times New Roman"/>
          <w:color w:val="000000"/>
          <w:sz w:val="20"/>
          <w:szCs w:val="20"/>
          <w:lang w:val="fr-FR"/>
        </w:rPr>
        <w:t>):</w:t>
      </w:r>
      <w:proofErr w:type="gramEnd"/>
      <w:r w:rsidRPr="00A625FE">
        <w:rPr>
          <w:rFonts w:ascii="Times New Roman" w:hAnsi="Times New Roman" w:cs="Times New Roman"/>
          <w:color w:val="000000"/>
          <w:sz w:val="20"/>
          <w:szCs w:val="20"/>
          <w:lang w:val="fr-FR"/>
        </w:rPr>
        <w:t xml:space="preserve"> 9-42.</w:t>
      </w:r>
    </w:p>
  </w:footnote>
  <w:footnote w:id="34">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Rogério</w:t>
      </w:r>
      <w:proofErr w:type="spellEnd"/>
      <w:r w:rsidRPr="00A625FE">
        <w:rPr>
          <w:rFonts w:ascii="Times New Roman" w:hAnsi="Times New Roman" w:cs="Times New Roman"/>
          <w:color w:val="000000"/>
          <w:sz w:val="20"/>
          <w:szCs w:val="20"/>
          <w:lang w:val="fr-FR"/>
        </w:rPr>
        <w:t xml:space="preserve"> </w:t>
      </w:r>
      <w:proofErr w:type="spellStart"/>
      <w:r w:rsidRPr="00A625FE">
        <w:rPr>
          <w:rFonts w:ascii="Times New Roman" w:hAnsi="Times New Roman" w:cs="Times New Roman"/>
          <w:color w:val="000000"/>
          <w:sz w:val="20"/>
          <w:szCs w:val="20"/>
          <w:lang w:val="fr-FR"/>
        </w:rPr>
        <w:t>Haesbaert</w:t>
      </w:r>
      <w:proofErr w:type="spellEnd"/>
      <w:r w:rsidRPr="00A625FE">
        <w:rPr>
          <w:rFonts w:ascii="Times New Roman" w:hAnsi="Times New Roman" w:cs="Times New Roman"/>
          <w:color w:val="000000"/>
          <w:sz w:val="20"/>
          <w:szCs w:val="20"/>
          <w:lang w:val="fr-FR"/>
        </w:rPr>
        <w:t xml:space="preserve">, </w:t>
      </w:r>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 xml:space="preserve">Del </w:t>
      </w:r>
      <w:proofErr w:type="spellStart"/>
      <w:r w:rsidRPr="00A625FE">
        <w:rPr>
          <w:rFonts w:ascii="Times New Roman" w:hAnsi="Times New Roman" w:cs="Times New Roman"/>
          <w:color w:val="000000"/>
          <w:sz w:val="20"/>
          <w:szCs w:val="20"/>
          <w:lang w:val="fr-FR"/>
        </w:rPr>
        <w:t>mito</w:t>
      </w:r>
      <w:proofErr w:type="spellEnd"/>
      <w:r w:rsidRPr="00A625FE">
        <w:rPr>
          <w:rFonts w:ascii="Times New Roman" w:hAnsi="Times New Roman" w:cs="Times New Roman"/>
          <w:color w:val="000000"/>
          <w:sz w:val="20"/>
          <w:szCs w:val="20"/>
          <w:lang w:val="fr-FR"/>
        </w:rPr>
        <w:t xml:space="preserve"> de la </w:t>
      </w:r>
      <w:proofErr w:type="spellStart"/>
      <w:r w:rsidRPr="00A625FE">
        <w:rPr>
          <w:rFonts w:ascii="Times New Roman" w:hAnsi="Times New Roman" w:cs="Times New Roman"/>
          <w:color w:val="000000"/>
          <w:sz w:val="20"/>
          <w:szCs w:val="20"/>
          <w:lang w:val="fr-FR"/>
        </w:rPr>
        <w:t>desterritorialización</w:t>
      </w:r>
      <w:proofErr w:type="spellEnd"/>
      <w:r w:rsidRPr="00A625FE">
        <w:rPr>
          <w:rFonts w:ascii="Times New Roman" w:hAnsi="Times New Roman" w:cs="Times New Roman"/>
          <w:color w:val="000000"/>
          <w:sz w:val="20"/>
          <w:szCs w:val="20"/>
          <w:lang w:val="fr-FR"/>
        </w:rPr>
        <w:t xml:space="preserve"> a la </w:t>
      </w:r>
      <w:proofErr w:type="spellStart"/>
      <w:r w:rsidRPr="00A625FE">
        <w:rPr>
          <w:rFonts w:ascii="Times New Roman" w:hAnsi="Times New Roman" w:cs="Times New Roman"/>
          <w:color w:val="000000"/>
          <w:sz w:val="20"/>
          <w:szCs w:val="20"/>
          <w:lang w:val="fr-FR"/>
        </w:rPr>
        <w:t>multiterritorialidad</w:t>
      </w:r>
      <w:proofErr w:type="spellEnd"/>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 29.</w:t>
      </w:r>
    </w:p>
  </w:footnote>
  <w:footnote w:id="3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Glenda </w:t>
      </w:r>
      <w:proofErr w:type="spellStart"/>
      <w:r w:rsidRPr="008B2A01">
        <w:rPr>
          <w:rFonts w:ascii="Times New Roman" w:hAnsi="Times New Roman" w:cs="Times New Roman"/>
          <w:color w:val="000000"/>
          <w:sz w:val="20"/>
          <w:szCs w:val="20"/>
        </w:rPr>
        <w:t>Amayo</w:t>
      </w:r>
      <w:proofErr w:type="spellEnd"/>
      <w:r w:rsidRPr="008B2A01">
        <w:rPr>
          <w:rFonts w:ascii="Times New Roman" w:hAnsi="Times New Roman" w:cs="Times New Roman"/>
          <w:color w:val="000000"/>
          <w:sz w:val="20"/>
          <w:szCs w:val="20"/>
        </w:rPr>
        <w:t xml:space="preserve"> Caldwell &amp; Marcus </w:t>
      </w:r>
      <w:proofErr w:type="spellStart"/>
      <w:r w:rsidRPr="008B2A01">
        <w:rPr>
          <w:rFonts w:ascii="Times New Roman" w:hAnsi="Times New Roman" w:cs="Times New Roman"/>
          <w:color w:val="000000"/>
          <w:sz w:val="20"/>
          <w:szCs w:val="20"/>
        </w:rPr>
        <w:t>Foth</w:t>
      </w:r>
      <w:proofErr w:type="spellEnd"/>
      <w:r w:rsidRPr="008B2A01">
        <w:rPr>
          <w:rFonts w:ascii="Times New Roman" w:hAnsi="Times New Roman" w:cs="Times New Roman"/>
          <w:color w:val="000000"/>
          <w:sz w:val="20"/>
          <w:szCs w:val="20"/>
        </w:rPr>
        <w:t>, ‘DIY media architecture: Open and participatory approaches to community engagement’, in Peter Dalsgaard &amp;</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Ava Fatah gen </w:t>
      </w:r>
      <w:proofErr w:type="spellStart"/>
      <w:r w:rsidRPr="008B2A01">
        <w:rPr>
          <w:rFonts w:ascii="Times New Roman" w:hAnsi="Times New Roman" w:cs="Times New Roman"/>
          <w:color w:val="000000"/>
          <w:sz w:val="20"/>
          <w:szCs w:val="20"/>
        </w:rPr>
        <w:t>Schieck</w:t>
      </w:r>
      <w:proofErr w:type="spellEnd"/>
      <w:r w:rsidRPr="008B2A01">
        <w:rPr>
          <w:rFonts w:ascii="Times New Roman" w:hAnsi="Times New Roman" w:cs="Times New Roman"/>
          <w:color w:val="000000"/>
          <w:sz w:val="20"/>
          <w:szCs w:val="20"/>
        </w:rPr>
        <w:t xml:space="preserve"> (</w:t>
      </w:r>
      <w:r>
        <w:rPr>
          <w:rFonts w:ascii="Times New Roman" w:hAnsi="Times New Roman" w:cs="Times New Roman"/>
          <w:color w:val="000000"/>
          <w:sz w:val="20"/>
          <w:szCs w:val="20"/>
        </w:rPr>
        <w:t>e</w:t>
      </w:r>
      <w:r w:rsidRPr="008B2A01">
        <w:rPr>
          <w:rFonts w:ascii="Times New Roman" w:hAnsi="Times New Roman" w:cs="Times New Roman"/>
          <w:color w:val="000000"/>
          <w:sz w:val="20"/>
          <w:szCs w:val="20"/>
        </w:rPr>
        <w:t>ds.)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Proceedings of the 2014 Media Architecture Biennale</w:t>
      </w:r>
      <w:r w:rsidRPr="008B2A01">
        <w:rPr>
          <w:rFonts w:ascii="Times New Roman" w:hAnsi="Times New Roman" w:cs="Times New Roman"/>
          <w:color w:val="000000"/>
          <w:sz w:val="20"/>
          <w:szCs w:val="20"/>
        </w:rPr>
        <w:t>, Aarhus: ACM Denmark, pp. 1-10.</w:t>
      </w:r>
    </w:p>
  </w:footnote>
  <w:footnote w:id="3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https://www.openstreetmap.org</w:t>
      </w:r>
    </w:p>
  </w:footnote>
  <w:footnote w:id="37">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https://tupale.co/e50</w:t>
      </w:r>
    </w:p>
  </w:footnote>
  <w:footnote w:id="38">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https://www.openstreetmap.org</w:t>
      </w:r>
    </w:p>
  </w:footnote>
  <w:footnote w:id="39">
    <w:p w:rsidR="007A699E" w:rsidRPr="00A32709" w:rsidRDefault="007A699E" w:rsidP="007A699E">
      <w:pPr>
        <w:pStyle w:val="FootnoteText"/>
      </w:pPr>
      <w:r>
        <w:rPr>
          <w:rStyle w:val="FootnoteReference"/>
        </w:rPr>
        <w:footnoteRef/>
      </w:r>
      <w:r>
        <w:t xml:space="preserve"> </w:t>
      </w:r>
      <w:r w:rsidRPr="00A32709">
        <w:t>Dana</w:t>
      </w:r>
      <w:r>
        <w:t xml:space="preserve"> Cuff, </w:t>
      </w:r>
      <w:r w:rsidRPr="00A32709">
        <w:t>Mark</w:t>
      </w:r>
      <w:r>
        <w:t xml:space="preserve"> Hansen</w:t>
      </w:r>
      <w:r w:rsidRPr="00A32709">
        <w:t xml:space="preserve"> and</w:t>
      </w:r>
      <w:r>
        <w:t xml:space="preserve"> </w:t>
      </w:r>
      <w:r w:rsidRPr="00A32709">
        <w:t>Jerry</w:t>
      </w:r>
      <w:r>
        <w:t xml:space="preserve"> Kang,</w:t>
      </w:r>
      <w:r w:rsidRPr="00A32709">
        <w:t xml:space="preserve"> ‘Urban Sensing: Out of the Woods’</w:t>
      </w:r>
      <w:r>
        <w:t>, 28.</w:t>
      </w:r>
    </w:p>
  </w:footnote>
  <w:footnote w:id="40">
    <w:p w:rsidR="007A699E" w:rsidRPr="00A32709" w:rsidRDefault="007A699E" w:rsidP="007A699E">
      <w:pPr>
        <w:pStyle w:val="FootnoteText"/>
      </w:pPr>
      <w:r>
        <w:rPr>
          <w:rStyle w:val="FootnoteReference"/>
        </w:rPr>
        <w:footnoteRef/>
      </w:r>
      <w:r>
        <w:t xml:space="preserve"> </w:t>
      </w:r>
      <w:r w:rsidRPr="008B2A01">
        <w:rPr>
          <w:rFonts w:cs="Times New Roman"/>
        </w:rPr>
        <w:t xml:space="preserve">Daniel McQuillan, </w:t>
      </w:r>
      <w:r>
        <w:rPr>
          <w:rFonts w:cs="Times New Roman"/>
        </w:rPr>
        <w:t>‘</w:t>
      </w:r>
      <w:r w:rsidRPr="008B2A01">
        <w:rPr>
          <w:rFonts w:cs="Times New Roman"/>
        </w:rPr>
        <w:t>Counter Mapping the Smart City</w:t>
      </w:r>
      <w:r>
        <w:rPr>
          <w:rFonts w:cs="Times New Roman"/>
        </w:rPr>
        <w:t>’.</w:t>
      </w:r>
    </w:p>
  </w:footnote>
  <w:footnote w:id="41">
    <w:p w:rsidR="007A699E" w:rsidRPr="00E37A73" w:rsidRDefault="007A699E" w:rsidP="007A699E">
      <w:pPr>
        <w:pStyle w:val="FootnoteText"/>
      </w:pPr>
      <w:r>
        <w:rPr>
          <w:rStyle w:val="FootnoteReference"/>
        </w:rPr>
        <w:footnoteRef/>
      </w:r>
      <w:r>
        <w:t xml:space="preserve"> Stefania </w:t>
      </w:r>
      <w:r w:rsidRPr="00E37A73">
        <w:t xml:space="preserve">Milan and </w:t>
      </w:r>
      <w:proofErr w:type="spellStart"/>
      <w:r w:rsidRPr="00E37A73">
        <w:t>Lonneke</w:t>
      </w:r>
      <w:proofErr w:type="spellEnd"/>
      <w:r w:rsidRPr="00E37A73">
        <w:t xml:space="preserve"> van der Velden</w:t>
      </w:r>
      <w:r>
        <w:t>,</w:t>
      </w:r>
      <w:r w:rsidRPr="00E37A73">
        <w:t xml:space="preserve"> ‘The Alternative Epistemologies of Data Activism’</w:t>
      </w:r>
      <w:r>
        <w:t>,</w:t>
      </w:r>
      <w:r w:rsidRPr="00E37A73">
        <w:t xml:space="preserve"> </w:t>
      </w:r>
      <w:r w:rsidRPr="00E37A73">
        <w:rPr>
          <w:i/>
        </w:rPr>
        <w:t>Digital Culture &amp; Society</w:t>
      </w:r>
      <w:r w:rsidRPr="00E37A73">
        <w:t>, 2</w:t>
      </w:r>
      <w:r w:rsidRPr="00E37A73">
        <w:rPr>
          <w:i/>
        </w:rPr>
        <w:t xml:space="preserve"> </w:t>
      </w:r>
      <w:r w:rsidRPr="00E37A73">
        <w:t xml:space="preserve">(2016): 57–74. </w:t>
      </w:r>
    </w:p>
    <w:p w:rsidR="007A699E" w:rsidRPr="00A32709" w:rsidRDefault="007A699E" w:rsidP="007A699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9E"/>
    <w:rsid w:val="00165C0D"/>
    <w:rsid w:val="002963AD"/>
    <w:rsid w:val="00467945"/>
    <w:rsid w:val="00762B4E"/>
    <w:rsid w:val="007A699E"/>
    <w:rsid w:val="009032D1"/>
    <w:rsid w:val="00AC71F2"/>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8F1EF1"/>
  <w14:defaultImageDpi w14:val="32767"/>
  <w15:chartTrackingRefBased/>
  <w15:docId w15:val="{DC56D67B-7DDB-2140-946C-B6DA8D6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99E"/>
    <w:pPr>
      <w:spacing w:after="160" w:line="259" w:lineRule="auto"/>
    </w:pPr>
    <w:rPr>
      <w:sz w:val="22"/>
      <w:szCs w:val="22"/>
      <w:lang w:val="en-AU"/>
    </w:rPr>
  </w:style>
  <w:style w:type="paragraph" w:styleId="Heading1">
    <w:name w:val="heading 1"/>
    <w:basedOn w:val="Normal"/>
    <w:next w:val="Normal"/>
    <w:link w:val="Heading1Char"/>
    <w:uiPriority w:val="9"/>
    <w:qFormat/>
    <w:rsid w:val="007A699E"/>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7A699E"/>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7A6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99E"/>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7A699E"/>
    <w:rPr>
      <w:rFonts w:ascii="Times New Roman" w:eastAsia="Calibri" w:hAnsi="Times New Roman" w:cs="Times New Roman"/>
      <w:b/>
      <w:color w:val="000000"/>
      <w:sz w:val="28"/>
      <w:szCs w:val="28"/>
      <w:lang w:val="en-US" w:eastAsia="en-AU"/>
    </w:rPr>
  </w:style>
  <w:style w:type="paragraph" w:styleId="FootnoteText">
    <w:name w:val="footnote text"/>
    <w:basedOn w:val="Normal"/>
    <w:link w:val="FootnoteTextChar"/>
    <w:uiPriority w:val="99"/>
    <w:unhideWhenUsed/>
    <w:qFormat/>
    <w:rsid w:val="007A699E"/>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7A699E"/>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7A699E"/>
    <w:rPr>
      <w:vertAlign w:val="superscript"/>
    </w:rPr>
  </w:style>
  <w:style w:type="character" w:customStyle="1" w:styleId="Heading3Char">
    <w:name w:val="Heading 3 Char"/>
    <w:basedOn w:val="DefaultParagraphFont"/>
    <w:link w:val="Heading3"/>
    <w:uiPriority w:val="9"/>
    <w:rsid w:val="007A699E"/>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AC7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F2"/>
    <w:rPr>
      <w:rFonts w:asciiTheme="majorHAnsi" w:eastAsiaTheme="majorEastAsia" w:hAnsiTheme="majorHAnsi" w:cstheme="majorBidi"/>
      <w:spacing w:val="-10"/>
      <w:kern w:val="28"/>
      <w:sz w:val="56"/>
      <w:szCs w:val="56"/>
      <w:lang w:val="en-AU"/>
    </w:rPr>
  </w:style>
  <w:style w:type="paragraph" w:styleId="Quote">
    <w:name w:val="Quote"/>
    <w:basedOn w:val="Normal"/>
    <w:next w:val="Normal"/>
    <w:link w:val="QuoteChar"/>
    <w:uiPriority w:val="29"/>
    <w:qFormat/>
    <w:rsid w:val="00AC71F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71F2"/>
    <w:rPr>
      <w:i/>
      <w:iCs/>
      <w:color w:val="404040" w:themeColor="text1" w:themeTint="BF"/>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ive_forces" TargetMode="External"/><Relationship Id="rId3" Type="http://schemas.openxmlformats.org/officeDocument/2006/relationships/webSettings" Target="webSettings.xml"/><Relationship Id="rId7" Type="http://schemas.openxmlformats.org/officeDocument/2006/relationships/hyperlink" Target="https://en.wikipedia.org/wiki/Social_knowled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cial_knowledg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Productive_fo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5421</Words>
  <Characters>30905</Characters>
  <Application>Microsoft Office Word</Application>
  <DocSecurity>0</DocSecurity>
  <Lines>257</Lines>
  <Paragraphs>72</Paragraphs>
  <ScaleCrop>false</ScaleCrop>
  <Company/>
  <LinksUpToDate>false</LinksUpToDate>
  <CharactersWithSpaces>36254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2018-12-10T11:11:00Z</dcterms:created>
  <dcterms:modified xsi:type="dcterms:W3CDTF">2018-12-10T13:36:00Z</dcterms:modified>
</cp:coreProperties>
</file>